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2CA3" w:rsidRDefault="00E02794" w:rsidP="00E02794">
      <w:pPr>
        <w:pStyle w:val="ConsPlusNonformat"/>
        <w:widowControl/>
        <w:jc w:val="center"/>
        <w:rPr>
          <w:rFonts w:ascii="Times New Roman" w:hAnsi="Times New Roman" w:cs="Times New Roman"/>
          <w:b/>
          <w:sz w:val="22"/>
          <w:szCs w:val="22"/>
        </w:rPr>
      </w:pPr>
      <w:r w:rsidRPr="008F5FB2">
        <w:rPr>
          <w:rFonts w:ascii="Times New Roman" w:hAnsi="Times New Roman" w:cs="Times New Roman"/>
          <w:b/>
          <w:sz w:val="22"/>
          <w:szCs w:val="22"/>
        </w:rPr>
        <w:t>ДОГОВОР</w:t>
      </w:r>
      <w:r w:rsidRPr="00E02794">
        <w:rPr>
          <w:rFonts w:ascii="Times New Roman" w:hAnsi="Times New Roman" w:cs="Times New Roman"/>
          <w:b/>
          <w:sz w:val="22"/>
          <w:szCs w:val="22"/>
        </w:rPr>
        <w:t xml:space="preserve"> </w:t>
      </w:r>
      <w:r>
        <w:rPr>
          <w:rFonts w:ascii="Times New Roman" w:hAnsi="Times New Roman" w:cs="Times New Roman"/>
          <w:b/>
          <w:sz w:val="22"/>
          <w:szCs w:val="22"/>
        </w:rPr>
        <w:t>№</w:t>
      </w:r>
      <w:r w:rsidRPr="00E02794">
        <w:rPr>
          <w:rFonts w:ascii="Times New Roman" w:hAnsi="Times New Roman" w:cs="Times New Roman"/>
          <w:b/>
          <w:sz w:val="22"/>
          <w:szCs w:val="22"/>
        </w:rPr>
        <w:t xml:space="preserve"> </w:t>
      </w:r>
    </w:p>
    <w:p w:rsidR="00E02794" w:rsidRPr="008F5FB2" w:rsidRDefault="00E02794" w:rsidP="00E02794">
      <w:pPr>
        <w:pStyle w:val="ConsPlusNonformat"/>
        <w:widowControl/>
        <w:jc w:val="center"/>
        <w:rPr>
          <w:rFonts w:ascii="Times New Roman" w:hAnsi="Times New Roman" w:cs="Times New Roman"/>
          <w:b/>
          <w:sz w:val="22"/>
          <w:szCs w:val="22"/>
        </w:rPr>
      </w:pPr>
      <w:r w:rsidRPr="008F5FB2">
        <w:rPr>
          <w:rFonts w:ascii="Times New Roman" w:hAnsi="Times New Roman" w:cs="Times New Roman"/>
          <w:b/>
          <w:sz w:val="22"/>
          <w:szCs w:val="22"/>
        </w:rPr>
        <w:t>о проведении технического осмотра</w:t>
      </w:r>
    </w:p>
    <w:p w:rsidR="00E02794" w:rsidRPr="008F5FB2" w:rsidRDefault="00E02794" w:rsidP="00E02794">
      <w:pPr>
        <w:pStyle w:val="ConsPlusNonformat"/>
        <w:widowControl/>
        <w:rPr>
          <w:rFonts w:ascii="Times New Roman" w:hAnsi="Times New Roman" w:cs="Times New Roman"/>
          <w:sz w:val="22"/>
          <w:szCs w:val="22"/>
        </w:rPr>
      </w:pPr>
    </w:p>
    <w:p w:rsidR="00E02794" w:rsidRPr="008F5FB2" w:rsidRDefault="00E02794" w:rsidP="00E02794">
      <w:pPr>
        <w:pStyle w:val="ConsPlusNonformat"/>
        <w:widowControl/>
        <w:rPr>
          <w:rFonts w:ascii="Times New Roman" w:hAnsi="Times New Roman" w:cs="Times New Roman"/>
          <w:sz w:val="22"/>
          <w:szCs w:val="22"/>
        </w:rPr>
      </w:pPr>
      <w:r w:rsidRPr="008F5FB2">
        <w:rPr>
          <w:rFonts w:ascii="Times New Roman" w:hAnsi="Times New Roman" w:cs="Times New Roman"/>
          <w:sz w:val="22"/>
          <w:szCs w:val="22"/>
        </w:rPr>
        <w:t xml:space="preserve">г. Тамбов                                                                                 </w:t>
      </w:r>
      <w:r>
        <w:rPr>
          <w:rFonts w:ascii="Times New Roman" w:hAnsi="Times New Roman" w:cs="Times New Roman"/>
          <w:sz w:val="22"/>
          <w:szCs w:val="22"/>
        </w:rPr>
        <w:t xml:space="preserve">                      </w:t>
      </w:r>
      <w:r w:rsidRPr="008F5FB2">
        <w:rPr>
          <w:rFonts w:ascii="Times New Roman" w:hAnsi="Times New Roman" w:cs="Times New Roman"/>
          <w:sz w:val="22"/>
          <w:szCs w:val="22"/>
        </w:rPr>
        <w:t xml:space="preserve">     </w:t>
      </w:r>
      <w:r w:rsidR="00E62CA3">
        <w:rPr>
          <w:rFonts w:ascii="Times New Roman" w:hAnsi="Times New Roman" w:cs="Times New Roman"/>
          <w:sz w:val="22"/>
          <w:szCs w:val="22"/>
        </w:rPr>
        <w:t xml:space="preserve">                    </w:t>
      </w:r>
      <w:r>
        <w:rPr>
          <w:rFonts w:ascii="Times New Roman" w:hAnsi="Times New Roman" w:cs="Times New Roman"/>
          <w:sz w:val="22"/>
          <w:szCs w:val="22"/>
        </w:rPr>
        <w:t xml:space="preserve"> </w:t>
      </w:r>
      <w:r w:rsidRPr="008F5FB2">
        <w:rPr>
          <w:rFonts w:ascii="Times New Roman" w:hAnsi="Times New Roman" w:cs="Times New Roman"/>
          <w:sz w:val="22"/>
          <w:szCs w:val="22"/>
        </w:rPr>
        <w:t xml:space="preserve"> "</w:t>
      </w:r>
      <w:r w:rsidR="00E62CA3">
        <w:rPr>
          <w:rFonts w:ascii="Times New Roman" w:hAnsi="Times New Roman" w:cs="Times New Roman"/>
          <w:sz w:val="22"/>
          <w:szCs w:val="22"/>
        </w:rPr>
        <w:t xml:space="preserve">  </w:t>
      </w:r>
      <w:r w:rsidRPr="008F5FB2">
        <w:rPr>
          <w:rFonts w:ascii="Times New Roman" w:hAnsi="Times New Roman" w:cs="Times New Roman"/>
          <w:sz w:val="22"/>
          <w:szCs w:val="22"/>
        </w:rPr>
        <w:t xml:space="preserve">" </w:t>
      </w:r>
      <w:r w:rsidR="00E62CA3">
        <w:rPr>
          <w:rFonts w:ascii="Times New Roman" w:hAnsi="Times New Roman" w:cs="Times New Roman"/>
          <w:sz w:val="22"/>
          <w:szCs w:val="22"/>
        </w:rPr>
        <w:t xml:space="preserve">  </w:t>
      </w:r>
      <w:r w:rsidRPr="008F5FB2">
        <w:rPr>
          <w:rFonts w:ascii="Times New Roman" w:hAnsi="Times New Roman" w:cs="Times New Roman"/>
          <w:sz w:val="22"/>
          <w:szCs w:val="22"/>
        </w:rPr>
        <w:t>20</w:t>
      </w:r>
      <w:r>
        <w:rPr>
          <w:rFonts w:ascii="Times New Roman" w:hAnsi="Times New Roman" w:cs="Times New Roman"/>
          <w:sz w:val="22"/>
          <w:szCs w:val="22"/>
        </w:rPr>
        <w:t>2</w:t>
      </w:r>
      <w:r w:rsidR="00E62CA3">
        <w:rPr>
          <w:rFonts w:ascii="Times New Roman" w:hAnsi="Times New Roman" w:cs="Times New Roman"/>
          <w:sz w:val="22"/>
          <w:szCs w:val="22"/>
        </w:rPr>
        <w:t>6</w:t>
      </w:r>
      <w:r w:rsidRPr="008F5FB2">
        <w:rPr>
          <w:rFonts w:ascii="Times New Roman" w:hAnsi="Times New Roman" w:cs="Times New Roman"/>
          <w:sz w:val="22"/>
          <w:szCs w:val="22"/>
        </w:rPr>
        <w:t xml:space="preserve"> г.</w:t>
      </w:r>
    </w:p>
    <w:p w:rsidR="00E02794" w:rsidRDefault="00E02794" w:rsidP="00E02794">
      <w:pPr>
        <w:jc w:val="both"/>
        <w:rPr>
          <w:rFonts w:ascii="Times New Roman" w:eastAsia="Times New Roman" w:hAnsi="Times New Roman" w:cs="Times New Roman"/>
          <w:color w:val="auto"/>
          <w:sz w:val="22"/>
          <w:szCs w:val="22"/>
        </w:rPr>
      </w:pPr>
    </w:p>
    <w:p w:rsidR="00E02794" w:rsidRPr="00A6275F" w:rsidRDefault="00E02794" w:rsidP="00E02794">
      <w:pPr>
        <w:pStyle w:val="20"/>
        <w:keepNext/>
        <w:keepLines/>
        <w:spacing w:after="0" w:line="240" w:lineRule="auto"/>
        <w:ind w:firstLine="709"/>
        <w:jc w:val="both"/>
        <w:rPr>
          <w:rFonts w:ascii="Times New Roman" w:hAnsi="Times New Roman"/>
          <w:sz w:val="22"/>
          <w:szCs w:val="22"/>
        </w:rPr>
      </w:pPr>
      <w:proofErr w:type="gramStart"/>
      <w:r w:rsidRPr="00A6275F">
        <w:rPr>
          <w:rFonts w:ascii="Times New Roman" w:hAnsi="Times New Roman"/>
          <w:sz w:val="22"/>
          <w:szCs w:val="22"/>
        </w:rPr>
        <w:t xml:space="preserve">Владелец транспортного средства ГОСУДАРСТВЕННАЯ ИНСПЕКЦИЯ ТРУДА В ТАМБОВСКОЙ ОБЛАСТИ, именуемый в дальнейшем </w:t>
      </w:r>
      <w:r w:rsidR="00A6275F" w:rsidRPr="00A6275F">
        <w:rPr>
          <w:rFonts w:ascii="Times New Roman" w:hAnsi="Times New Roman"/>
          <w:sz w:val="22"/>
          <w:szCs w:val="22"/>
        </w:rPr>
        <w:t>«</w:t>
      </w:r>
      <w:r w:rsidRPr="00A6275F">
        <w:rPr>
          <w:rFonts w:ascii="Times New Roman" w:hAnsi="Times New Roman"/>
          <w:sz w:val="22"/>
          <w:szCs w:val="22"/>
        </w:rPr>
        <w:t>Заказчик</w:t>
      </w:r>
      <w:r w:rsidR="00A6275F" w:rsidRPr="00A6275F">
        <w:rPr>
          <w:rFonts w:ascii="Times New Roman" w:hAnsi="Times New Roman"/>
          <w:sz w:val="22"/>
          <w:szCs w:val="22"/>
        </w:rPr>
        <w:t>»</w:t>
      </w:r>
      <w:r w:rsidRPr="00A6275F">
        <w:rPr>
          <w:rFonts w:ascii="Times New Roman" w:hAnsi="Times New Roman"/>
          <w:sz w:val="22"/>
          <w:szCs w:val="22"/>
        </w:rPr>
        <w:t xml:space="preserve">, в лице руководителя Государственной инспекции труда в Тамбовской области – главного государственного инспектора труда в Тамбовской области </w:t>
      </w:r>
      <w:r w:rsidR="0032663C" w:rsidRPr="00A6275F">
        <w:rPr>
          <w:rFonts w:ascii="Times New Roman" w:hAnsi="Times New Roman"/>
          <w:sz w:val="22"/>
          <w:szCs w:val="22"/>
        </w:rPr>
        <w:t>Артамоновой Ольги Владимировны</w:t>
      </w:r>
      <w:r w:rsidRPr="00A6275F">
        <w:rPr>
          <w:rFonts w:ascii="Times New Roman" w:hAnsi="Times New Roman"/>
          <w:sz w:val="22"/>
          <w:szCs w:val="22"/>
        </w:rPr>
        <w:t xml:space="preserve">, действующего на основании Положения, утвержденного приказом Федеральной службы по труду и занятости от 31.03.2017г. №186, и </w:t>
      </w:r>
      <w:r w:rsidR="009B3D61" w:rsidRPr="00A6275F">
        <w:rPr>
          <w:rFonts w:ascii="Times New Roman" w:hAnsi="Times New Roman"/>
          <w:sz w:val="22"/>
          <w:szCs w:val="22"/>
        </w:rPr>
        <w:t>___________</w:t>
      </w:r>
      <w:r w:rsidRPr="00A6275F">
        <w:rPr>
          <w:rFonts w:ascii="Times New Roman" w:hAnsi="Times New Roman"/>
          <w:sz w:val="22"/>
          <w:szCs w:val="22"/>
        </w:rPr>
        <w:t xml:space="preserve">, </w:t>
      </w:r>
      <w:r w:rsidR="00A6275F" w:rsidRPr="00A6275F">
        <w:rPr>
          <w:rFonts w:ascii="Times New Roman" w:hAnsi="Times New Roman"/>
          <w:sz w:val="22"/>
          <w:szCs w:val="22"/>
        </w:rPr>
        <w:t xml:space="preserve">именуемое в дальнейшем «Исполнитель», </w:t>
      </w:r>
      <w:r w:rsidRPr="00A6275F">
        <w:rPr>
          <w:rFonts w:ascii="Times New Roman" w:hAnsi="Times New Roman"/>
          <w:sz w:val="22"/>
          <w:szCs w:val="22"/>
        </w:rPr>
        <w:t xml:space="preserve">действующего на основании </w:t>
      </w:r>
      <w:r w:rsidR="009B3D61" w:rsidRPr="00A6275F">
        <w:rPr>
          <w:rFonts w:ascii="Times New Roman" w:hAnsi="Times New Roman"/>
          <w:sz w:val="22"/>
          <w:szCs w:val="22"/>
        </w:rPr>
        <w:t>______</w:t>
      </w:r>
      <w:r w:rsidRPr="00A6275F">
        <w:rPr>
          <w:rFonts w:ascii="Times New Roman" w:hAnsi="Times New Roman"/>
          <w:sz w:val="22"/>
          <w:szCs w:val="22"/>
        </w:rPr>
        <w:t>, с другой стороны, совместно</w:t>
      </w:r>
      <w:proofErr w:type="gramEnd"/>
      <w:r w:rsidRPr="00A6275F">
        <w:rPr>
          <w:rFonts w:ascii="Times New Roman" w:hAnsi="Times New Roman"/>
          <w:sz w:val="22"/>
          <w:szCs w:val="22"/>
        </w:rPr>
        <w:t xml:space="preserve"> </w:t>
      </w:r>
      <w:proofErr w:type="gramStart"/>
      <w:r w:rsidRPr="00A6275F">
        <w:rPr>
          <w:rFonts w:ascii="Times New Roman" w:hAnsi="Times New Roman"/>
          <w:sz w:val="22"/>
          <w:szCs w:val="22"/>
        </w:rPr>
        <w:t xml:space="preserve">именуемые </w:t>
      </w:r>
      <w:r w:rsidR="00A6275F" w:rsidRPr="00A6275F">
        <w:rPr>
          <w:rFonts w:ascii="Times New Roman" w:hAnsi="Times New Roman"/>
          <w:sz w:val="22"/>
          <w:szCs w:val="22"/>
        </w:rPr>
        <w:t>«</w:t>
      </w:r>
      <w:r w:rsidRPr="00A6275F">
        <w:rPr>
          <w:rFonts w:ascii="Times New Roman" w:hAnsi="Times New Roman"/>
          <w:sz w:val="22"/>
          <w:szCs w:val="22"/>
        </w:rPr>
        <w:t>Сторон</w:t>
      </w:r>
      <w:r w:rsidR="00A6275F" w:rsidRPr="00A6275F">
        <w:rPr>
          <w:rFonts w:ascii="Times New Roman" w:hAnsi="Times New Roman"/>
          <w:sz w:val="22"/>
          <w:szCs w:val="22"/>
        </w:rPr>
        <w:t>ы»</w:t>
      </w:r>
      <w:r w:rsidRPr="00A6275F">
        <w:rPr>
          <w:rFonts w:ascii="Times New Roman" w:hAnsi="Times New Roman"/>
          <w:sz w:val="22"/>
          <w:szCs w:val="22"/>
        </w:rPr>
        <w:t xml:space="preserve">, </w:t>
      </w:r>
      <w:r w:rsidR="00A6275F" w:rsidRPr="00A6275F">
        <w:rPr>
          <w:rFonts w:ascii="Times New Roman" w:hAnsi="Times New Roman"/>
          <w:sz w:val="22"/>
          <w:szCs w:val="22"/>
        </w:rPr>
        <w:t xml:space="preserve">с соблюдением требований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Закон № 44-ФЗ), на основании пункта 4 части 1 статьи 93 Закона от 05.04.2013                № 44-ФЗ, и на основании протокола подведения итогов закупочной сессии №_______________ от ____________ на электронной площадке «Единый </w:t>
      </w:r>
      <w:proofErr w:type="spellStart"/>
      <w:r w:rsidR="00A6275F" w:rsidRPr="00A6275F">
        <w:rPr>
          <w:rFonts w:ascii="Times New Roman" w:hAnsi="Times New Roman"/>
          <w:sz w:val="22"/>
          <w:szCs w:val="22"/>
        </w:rPr>
        <w:t>Агрегатор</w:t>
      </w:r>
      <w:proofErr w:type="spellEnd"/>
      <w:r w:rsidR="00A6275F" w:rsidRPr="00A6275F">
        <w:rPr>
          <w:rFonts w:ascii="Times New Roman" w:hAnsi="Times New Roman"/>
          <w:sz w:val="22"/>
          <w:szCs w:val="22"/>
        </w:rPr>
        <w:t xml:space="preserve"> торговли «Березка</w:t>
      </w:r>
      <w:proofErr w:type="gramEnd"/>
      <w:r w:rsidR="00A6275F" w:rsidRPr="00A6275F">
        <w:rPr>
          <w:rFonts w:ascii="Times New Roman" w:hAnsi="Times New Roman"/>
          <w:sz w:val="22"/>
          <w:szCs w:val="22"/>
        </w:rPr>
        <w:t xml:space="preserve">», </w:t>
      </w:r>
      <w:r w:rsidRPr="00A6275F">
        <w:rPr>
          <w:rFonts w:ascii="Times New Roman" w:hAnsi="Times New Roman"/>
          <w:sz w:val="22"/>
          <w:szCs w:val="22"/>
        </w:rPr>
        <w:t>заключили настоящий договор о нижеследующем:</w:t>
      </w:r>
    </w:p>
    <w:p w:rsidR="00E02794" w:rsidRPr="00D625F0" w:rsidRDefault="00E02794" w:rsidP="00E02794">
      <w:pPr>
        <w:pStyle w:val="20"/>
        <w:keepNext/>
        <w:keepLines/>
        <w:shd w:val="clear" w:color="auto" w:fill="auto"/>
        <w:spacing w:after="0" w:line="240" w:lineRule="auto"/>
        <w:ind w:firstLine="709"/>
        <w:jc w:val="both"/>
        <w:rPr>
          <w:rFonts w:ascii="Times New Roman" w:hAnsi="Times New Roman"/>
          <w:bCs/>
          <w:sz w:val="24"/>
          <w:szCs w:val="24"/>
        </w:rPr>
      </w:pPr>
    </w:p>
    <w:p w:rsidR="00E02794" w:rsidRPr="008F5FB2" w:rsidRDefault="00E02794" w:rsidP="00E02794">
      <w:pPr>
        <w:pStyle w:val="ConsPlusNonformat"/>
        <w:widowControl/>
        <w:jc w:val="center"/>
        <w:rPr>
          <w:rFonts w:ascii="Times New Roman" w:hAnsi="Times New Roman" w:cs="Times New Roman"/>
          <w:b/>
          <w:sz w:val="22"/>
          <w:szCs w:val="22"/>
        </w:rPr>
      </w:pPr>
      <w:r w:rsidRPr="008F5FB2">
        <w:rPr>
          <w:rFonts w:ascii="Times New Roman" w:hAnsi="Times New Roman" w:cs="Times New Roman"/>
          <w:b/>
          <w:sz w:val="22"/>
          <w:szCs w:val="22"/>
        </w:rPr>
        <w:t>1. Предмет договора</w:t>
      </w:r>
    </w:p>
    <w:p w:rsidR="00E02794" w:rsidRPr="00A6275F" w:rsidRDefault="00E02794" w:rsidP="00A6275F">
      <w:pPr>
        <w:pStyle w:val="ConsPlusNonformat"/>
        <w:widowControl/>
        <w:ind w:firstLine="709"/>
        <w:jc w:val="both"/>
        <w:rPr>
          <w:rFonts w:ascii="Times New Roman" w:hAnsi="Times New Roman" w:cs="Times New Roman"/>
          <w:sz w:val="22"/>
          <w:szCs w:val="22"/>
        </w:rPr>
      </w:pPr>
      <w:r w:rsidRPr="008F5FB2">
        <w:rPr>
          <w:rFonts w:ascii="Times New Roman" w:hAnsi="Times New Roman" w:cs="Times New Roman"/>
          <w:sz w:val="22"/>
          <w:szCs w:val="22"/>
        </w:rPr>
        <w:t xml:space="preserve">1.1.  </w:t>
      </w:r>
      <w:proofErr w:type="gramStart"/>
      <w:r w:rsidRPr="008F5FB2">
        <w:rPr>
          <w:rFonts w:ascii="Times New Roman" w:hAnsi="Times New Roman" w:cs="Times New Roman"/>
          <w:sz w:val="22"/>
          <w:szCs w:val="22"/>
        </w:rPr>
        <w:t xml:space="preserve">По настоящему Договору Исполнитель обязуется по </w:t>
      </w:r>
      <w:r>
        <w:rPr>
          <w:rFonts w:ascii="Times New Roman" w:hAnsi="Times New Roman" w:cs="Times New Roman"/>
          <w:sz w:val="22"/>
          <w:szCs w:val="22"/>
        </w:rPr>
        <w:t>заявке</w:t>
      </w:r>
      <w:r w:rsidRPr="008F5FB2">
        <w:rPr>
          <w:rFonts w:ascii="Times New Roman" w:hAnsi="Times New Roman" w:cs="Times New Roman"/>
          <w:sz w:val="22"/>
          <w:szCs w:val="22"/>
        </w:rPr>
        <w:t xml:space="preserve"> Заказчика осуществить   проверку   технического   состояния   транспортного  средства Заказчика   (в   том   числе  его  частей,  предметов  его  дополнительного </w:t>
      </w:r>
      <w:r w:rsidRPr="00A6275F">
        <w:rPr>
          <w:rFonts w:ascii="Times New Roman" w:hAnsi="Times New Roman" w:cs="Times New Roman"/>
          <w:sz w:val="22"/>
          <w:szCs w:val="22"/>
        </w:rPr>
        <w:t>оборудования)   на   предмет   его  соответствия  обязательным  требованиям безопасности  транспортных средств (далее - Технический осмотр)</w:t>
      </w:r>
      <w:r w:rsidR="00A6275F">
        <w:rPr>
          <w:rFonts w:ascii="Times New Roman" w:hAnsi="Times New Roman" w:cs="Times New Roman"/>
          <w:sz w:val="22"/>
          <w:szCs w:val="22"/>
        </w:rPr>
        <w:t>,</w:t>
      </w:r>
      <w:r w:rsidR="00A6275F" w:rsidRPr="00A6275F">
        <w:rPr>
          <w:rFonts w:ascii="Times New Roman" w:hAnsi="Times New Roman" w:cs="Times New Roman"/>
          <w:sz w:val="22"/>
          <w:szCs w:val="22"/>
        </w:rPr>
        <w:t xml:space="preserve"> </w:t>
      </w:r>
      <w:r w:rsidR="00A6275F" w:rsidRPr="00A6275F">
        <w:rPr>
          <w:rFonts w:ascii="Times New Roman" w:hAnsi="Times New Roman"/>
          <w:sz w:val="22"/>
          <w:szCs w:val="22"/>
        </w:rPr>
        <w:t xml:space="preserve">в соответствии с Техническим заданием, перечнем автомобилей, принадлежащих Заказчику (Приложение № 1, Приложение № 2 к </w:t>
      </w:r>
      <w:r w:rsidR="00A6275F">
        <w:rPr>
          <w:rFonts w:ascii="Times New Roman" w:hAnsi="Times New Roman"/>
          <w:sz w:val="22"/>
          <w:szCs w:val="22"/>
        </w:rPr>
        <w:t>Договору</w:t>
      </w:r>
      <w:r w:rsidR="00A6275F" w:rsidRPr="00A6275F">
        <w:rPr>
          <w:rFonts w:ascii="Times New Roman" w:hAnsi="Times New Roman"/>
          <w:sz w:val="22"/>
          <w:szCs w:val="22"/>
        </w:rPr>
        <w:t>)</w:t>
      </w:r>
      <w:r w:rsidRPr="00A6275F">
        <w:rPr>
          <w:rFonts w:ascii="Times New Roman" w:hAnsi="Times New Roman" w:cs="Times New Roman"/>
          <w:sz w:val="22"/>
          <w:szCs w:val="22"/>
        </w:rPr>
        <w:t>, а Заказчик обязуется оплатить данные услуги.</w:t>
      </w:r>
      <w:proofErr w:type="gramEnd"/>
    </w:p>
    <w:p w:rsidR="00A6275F" w:rsidRDefault="00E02794" w:rsidP="00A6275F">
      <w:pPr>
        <w:ind w:firstLine="709"/>
        <w:jc w:val="both"/>
        <w:rPr>
          <w:rFonts w:ascii="Times New Roman" w:hAnsi="Times New Roman" w:cs="Times New Roman"/>
          <w:sz w:val="22"/>
          <w:szCs w:val="22"/>
        </w:rPr>
      </w:pPr>
      <w:r w:rsidRPr="008F5FB2">
        <w:rPr>
          <w:rFonts w:ascii="Times New Roman" w:hAnsi="Times New Roman" w:cs="Times New Roman"/>
          <w:sz w:val="22"/>
          <w:szCs w:val="22"/>
        </w:rPr>
        <w:t>1.</w:t>
      </w:r>
      <w:r>
        <w:rPr>
          <w:rFonts w:ascii="Times New Roman" w:hAnsi="Times New Roman" w:cs="Times New Roman"/>
          <w:sz w:val="22"/>
          <w:szCs w:val="22"/>
        </w:rPr>
        <w:t>2</w:t>
      </w:r>
      <w:r w:rsidRPr="008F5FB2">
        <w:rPr>
          <w:rFonts w:ascii="Times New Roman" w:hAnsi="Times New Roman" w:cs="Times New Roman"/>
          <w:sz w:val="22"/>
          <w:szCs w:val="22"/>
        </w:rPr>
        <w:t xml:space="preserve">. Технический осмотр проводится по адресу: </w:t>
      </w:r>
      <w:r w:rsidRPr="00C156A0">
        <w:rPr>
          <w:rFonts w:ascii="Times New Roman" w:hAnsi="Times New Roman" w:cs="Times New Roman"/>
          <w:sz w:val="22"/>
          <w:szCs w:val="22"/>
        </w:rPr>
        <w:t>г.</w:t>
      </w:r>
      <w:r w:rsidR="00A6275F">
        <w:rPr>
          <w:rFonts w:ascii="Times New Roman" w:hAnsi="Times New Roman" w:cs="Times New Roman"/>
          <w:sz w:val="22"/>
          <w:szCs w:val="22"/>
        </w:rPr>
        <w:t xml:space="preserve"> Тамбов.</w:t>
      </w:r>
    </w:p>
    <w:p w:rsidR="00E02794" w:rsidRPr="008F5FB2" w:rsidRDefault="00E02794" w:rsidP="00A6275F">
      <w:pPr>
        <w:ind w:firstLine="709"/>
        <w:jc w:val="both"/>
        <w:rPr>
          <w:rFonts w:ascii="Times New Roman" w:hAnsi="Times New Roman" w:cs="Times New Roman"/>
          <w:sz w:val="22"/>
          <w:szCs w:val="22"/>
        </w:rPr>
      </w:pPr>
      <w:r w:rsidRPr="008F5FB2">
        <w:rPr>
          <w:rFonts w:ascii="Times New Roman" w:hAnsi="Times New Roman" w:cs="Times New Roman"/>
          <w:sz w:val="22"/>
          <w:szCs w:val="22"/>
        </w:rPr>
        <w:t xml:space="preserve">1.4. Срок (дата) проведения Технического осмотра: </w:t>
      </w:r>
      <w:r>
        <w:rPr>
          <w:rFonts w:ascii="Times New Roman" w:hAnsi="Times New Roman" w:cs="Times New Roman"/>
          <w:sz w:val="22"/>
          <w:szCs w:val="22"/>
        </w:rPr>
        <w:t xml:space="preserve">до </w:t>
      </w:r>
      <w:r w:rsidR="009B3D61">
        <w:rPr>
          <w:rFonts w:ascii="Times New Roman" w:hAnsi="Times New Roman" w:cs="Times New Roman"/>
          <w:sz w:val="22"/>
          <w:szCs w:val="22"/>
        </w:rPr>
        <w:t>15</w:t>
      </w:r>
      <w:r>
        <w:rPr>
          <w:rFonts w:ascii="Times New Roman" w:hAnsi="Times New Roman" w:cs="Times New Roman"/>
          <w:sz w:val="22"/>
          <w:szCs w:val="22"/>
        </w:rPr>
        <w:t>.</w:t>
      </w:r>
      <w:r w:rsidR="009B3D61">
        <w:rPr>
          <w:rFonts w:ascii="Times New Roman" w:hAnsi="Times New Roman" w:cs="Times New Roman"/>
          <w:sz w:val="22"/>
          <w:szCs w:val="22"/>
        </w:rPr>
        <w:t>09</w:t>
      </w:r>
      <w:r>
        <w:rPr>
          <w:rFonts w:ascii="Times New Roman" w:hAnsi="Times New Roman" w:cs="Times New Roman"/>
          <w:sz w:val="22"/>
          <w:szCs w:val="22"/>
        </w:rPr>
        <w:t>.202</w:t>
      </w:r>
      <w:r w:rsidR="00E62CA3">
        <w:rPr>
          <w:rFonts w:ascii="Times New Roman" w:hAnsi="Times New Roman" w:cs="Times New Roman"/>
          <w:sz w:val="22"/>
          <w:szCs w:val="22"/>
        </w:rPr>
        <w:t>6</w:t>
      </w:r>
      <w:r>
        <w:rPr>
          <w:rFonts w:ascii="Times New Roman" w:hAnsi="Times New Roman" w:cs="Times New Roman"/>
          <w:sz w:val="22"/>
          <w:szCs w:val="22"/>
        </w:rPr>
        <w:t>г.</w:t>
      </w:r>
    </w:p>
    <w:p w:rsidR="00E02794" w:rsidRPr="008F5FB2" w:rsidRDefault="00E02794" w:rsidP="00E02794">
      <w:pPr>
        <w:pStyle w:val="ConsPlusNonformat"/>
        <w:widowControl/>
        <w:jc w:val="both"/>
        <w:rPr>
          <w:rFonts w:ascii="Times New Roman" w:hAnsi="Times New Roman" w:cs="Times New Roman"/>
          <w:sz w:val="22"/>
          <w:szCs w:val="22"/>
        </w:rPr>
      </w:pPr>
    </w:p>
    <w:p w:rsidR="00A6275F" w:rsidRDefault="00E02794" w:rsidP="00A6275F">
      <w:pPr>
        <w:pStyle w:val="ConsPlusNonformat"/>
        <w:widowControl/>
        <w:jc w:val="center"/>
        <w:rPr>
          <w:rFonts w:ascii="Times New Roman" w:hAnsi="Times New Roman" w:cs="Times New Roman"/>
          <w:sz w:val="22"/>
          <w:szCs w:val="22"/>
        </w:rPr>
      </w:pPr>
      <w:r w:rsidRPr="008F5FB2">
        <w:rPr>
          <w:rFonts w:ascii="Times New Roman" w:hAnsi="Times New Roman" w:cs="Times New Roman"/>
          <w:b/>
          <w:sz w:val="22"/>
          <w:szCs w:val="22"/>
        </w:rPr>
        <w:t>2. Права и обязанности сторон</w:t>
      </w:r>
    </w:p>
    <w:p w:rsidR="00A6275F" w:rsidRDefault="00E02794" w:rsidP="00A6275F">
      <w:pPr>
        <w:pStyle w:val="ConsPlusNonformat"/>
        <w:widowControl/>
        <w:ind w:firstLine="709"/>
        <w:jc w:val="both"/>
        <w:rPr>
          <w:rFonts w:ascii="Times New Roman" w:hAnsi="Times New Roman" w:cs="Times New Roman"/>
          <w:sz w:val="22"/>
          <w:szCs w:val="22"/>
        </w:rPr>
      </w:pPr>
      <w:r w:rsidRPr="008F5FB2">
        <w:rPr>
          <w:rFonts w:ascii="Times New Roman" w:hAnsi="Times New Roman" w:cs="Times New Roman"/>
          <w:sz w:val="22"/>
          <w:szCs w:val="22"/>
        </w:rPr>
        <w:t>2.1. Заказчик обязан:</w:t>
      </w:r>
    </w:p>
    <w:p w:rsidR="00A6275F" w:rsidRDefault="00E02794" w:rsidP="00A6275F">
      <w:pPr>
        <w:pStyle w:val="ConsPlusNonformat"/>
        <w:widowControl/>
        <w:ind w:firstLine="709"/>
        <w:jc w:val="both"/>
        <w:rPr>
          <w:rFonts w:ascii="Times New Roman" w:hAnsi="Times New Roman" w:cs="Times New Roman"/>
          <w:sz w:val="22"/>
          <w:szCs w:val="22"/>
        </w:rPr>
      </w:pPr>
      <w:r w:rsidRPr="008F5FB2">
        <w:rPr>
          <w:rFonts w:ascii="Times New Roman" w:hAnsi="Times New Roman" w:cs="Times New Roman"/>
          <w:sz w:val="22"/>
          <w:szCs w:val="22"/>
        </w:rPr>
        <w:t xml:space="preserve">2.1.1.   </w:t>
      </w:r>
      <w:proofErr w:type="gramStart"/>
      <w:r w:rsidRPr="008F5FB2">
        <w:rPr>
          <w:rFonts w:ascii="Times New Roman" w:hAnsi="Times New Roman" w:cs="Times New Roman"/>
          <w:sz w:val="22"/>
          <w:szCs w:val="22"/>
        </w:rPr>
        <w:t>Представить   Исполнителю   Транспортное  средство</w:t>
      </w:r>
      <w:proofErr w:type="gramEnd"/>
      <w:r w:rsidRPr="008F5FB2">
        <w:rPr>
          <w:rFonts w:ascii="Times New Roman" w:hAnsi="Times New Roman" w:cs="Times New Roman"/>
          <w:sz w:val="22"/>
          <w:szCs w:val="22"/>
        </w:rPr>
        <w:t xml:space="preserve">,  документ, удостоверяющий   личность,  и  доверенность  (для  представителя  владельца транспортного  средства), а также свидетельство о регистрации Транспортного средства  или  паспорт  Транспортного  средства,  указанного  в  </w:t>
      </w:r>
      <w:r w:rsidR="00A6275F" w:rsidRPr="00A6275F">
        <w:rPr>
          <w:rFonts w:ascii="Times New Roman" w:hAnsi="Times New Roman" w:cs="Times New Roman"/>
          <w:sz w:val="22"/>
          <w:szCs w:val="22"/>
        </w:rPr>
        <w:t>Приложении № 2</w:t>
      </w:r>
      <w:r w:rsidRPr="008F5FB2">
        <w:rPr>
          <w:rFonts w:ascii="Times New Roman" w:hAnsi="Times New Roman" w:cs="Times New Roman"/>
          <w:sz w:val="22"/>
          <w:szCs w:val="22"/>
        </w:rPr>
        <w:t xml:space="preserve"> настоящего Договора.</w:t>
      </w:r>
    </w:p>
    <w:p w:rsidR="00A6275F" w:rsidRDefault="00E02794" w:rsidP="00A6275F">
      <w:pPr>
        <w:pStyle w:val="ConsPlusNonformat"/>
        <w:widowControl/>
        <w:ind w:firstLine="709"/>
        <w:jc w:val="both"/>
        <w:rPr>
          <w:rFonts w:ascii="Times New Roman" w:hAnsi="Times New Roman" w:cs="Times New Roman"/>
          <w:sz w:val="22"/>
          <w:szCs w:val="22"/>
        </w:rPr>
      </w:pPr>
      <w:r w:rsidRPr="008F5FB2">
        <w:rPr>
          <w:rFonts w:ascii="Times New Roman" w:hAnsi="Times New Roman" w:cs="Times New Roman"/>
          <w:sz w:val="22"/>
          <w:szCs w:val="22"/>
        </w:rPr>
        <w:t>2.1.2. Принять оказанные Исполнителем услуги по акту оказанных услуг по Техническому  осмотру.  При  наличии  претензий  к  оказанным  Исполнителем услугам  Заказчик  указывает об этом в акте оказанных услуг по Техническому осмотру.   Акт   оказанных  услуг  по  Техническому  осмотру  подписывается Сторонами.</w:t>
      </w:r>
    </w:p>
    <w:p w:rsidR="00A6275F" w:rsidRDefault="00E02794" w:rsidP="00A6275F">
      <w:pPr>
        <w:pStyle w:val="ConsPlusNonformat"/>
        <w:widowControl/>
        <w:ind w:firstLine="709"/>
        <w:jc w:val="both"/>
        <w:rPr>
          <w:rFonts w:ascii="Times New Roman" w:hAnsi="Times New Roman" w:cs="Times New Roman"/>
          <w:sz w:val="22"/>
          <w:szCs w:val="22"/>
        </w:rPr>
      </w:pPr>
      <w:r w:rsidRPr="008F5FB2">
        <w:rPr>
          <w:rFonts w:ascii="Times New Roman" w:hAnsi="Times New Roman" w:cs="Times New Roman"/>
          <w:sz w:val="22"/>
          <w:szCs w:val="22"/>
        </w:rPr>
        <w:t xml:space="preserve">2.1.3.  Оплатить  Исполнителю стоимость оказанных услуг по Техническому осмотру  в  сроки  и  в  порядке,  предусмотренные  </w:t>
      </w:r>
      <w:r w:rsidRPr="0099143A">
        <w:rPr>
          <w:rFonts w:ascii="Times New Roman" w:hAnsi="Times New Roman" w:cs="Times New Roman"/>
          <w:sz w:val="22"/>
          <w:szCs w:val="22"/>
        </w:rPr>
        <w:t>разделом  3</w:t>
      </w:r>
      <w:r w:rsidRPr="008F5FB2">
        <w:rPr>
          <w:rFonts w:ascii="Times New Roman" w:hAnsi="Times New Roman" w:cs="Times New Roman"/>
          <w:sz w:val="22"/>
          <w:szCs w:val="22"/>
        </w:rPr>
        <w:t xml:space="preserve">  настоящего Договора.</w:t>
      </w:r>
    </w:p>
    <w:p w:rsidR="00A6275F" w:rsidRDefault="00E02794" w:rsidP="00A6275F">
      <w:pPr>
        <w:pStyle w:val="ConsPlusNonformat"/>
        <w:widowControl/>
        <w:ind w:firstLine="709"/>
        <w:jc w:val="both"/>
        <w:rPr>
          <w:rFonts w:ascii="Times New Roman" w:hAnsi="Times New Roman" w:cs="Times New Roman"/>
          <w:sz w:val="22"/>
          <w:szCs w:val="22"/>
        </w:rPr>
      </w:pPr>
      <w:r w:rsidRPr="008F5FB2">
        <w:rPr>
          <w:rFonts w:ascii="Times New Roman" w:hAnsi="Times New Roman" w:cs="Times New Roman"/>
          <w:sz w:val="22"/>
          <w:szCs w:val="22"/>
        </w:rPr>
        <w:t>2.2. Заказчик вправе:</w:t>
      </w:r>
    </w:p>
    <w:p w:rsidR="00A6275F" w:rsidRDefault="00E02794" w:rsidP="00A6275F">
      <w:pPr>
        <w:pStyle w:val="ConsPlusNonformat"/>
        <w:widowControl/>
        <w:ind w:firstLine="709"/>
        <w:jc w:val="both"/>
        <w:rPr>
          <w:rFonts w:ascii="Times New Roman" w:hAnsi="Times New Roman" w:cs="Times New Roman"/>
          <w:sz w:val="22"/>
          <w:szCs w:val="22"/>
        </w:rPr>
      </w:pPr>
      <w:r w:rsidRPr="008F5FB2">
        <w:rPr>
          <w:rFonts w:ascii="Times New Roman" w:hAnsi="Times New Roman" w:cs="Times New Roman"/>
          <w:sz w:val="22"/>
          <w:szCs w:val="22"/>
        </w:rPr>
        <w:t>2.2.1.  В  случае</w:t>
      </w:r>
      <w:proofErr w:type="gramStart"/>
      <w:r w:rsidRPr="008F5FB2">
        <w:rPr>
          <w:rFonts w:ascii="Times New Roman" w:hAnsi="Times New Roman" w:cs="Times New Roman"/>
          <w:sz w:val="22"/>
          <w:szCs w:val="22"/>
        </w:rPr>
        <w:t>,</w:t>
      </w:r>
      <w:proofErr w:type="gramEnd"/>
      <w:r w:rsidRPr="008F5FB2">
        <w:rPr>
          <w:rFonts w:ascii="Times New Roman" w:hAnsi="Times New Roman" w:cs="Times New Roman"/>
          <w:sz w:val="22"/>
          <w:szCs w:val="22"/>
        </w:rPr>
        <w:t xml:space="preserve">  если  услуги  по Техническому осмотру по настоящему Договору  оказаны  Исполнителем  с  недостатками, Заказчик вправе по своему выбору потребовать от Исполнителя:</w:t>
      </w:r>
    </w:p>
    <w:p w:rsidR="00A6275F" w:rsidRDefault="00E02794" w:rsidP="00A6275F">
      <w:pPr>
        <w:pStyle w:val="ConsPlusNonformat"/>
        <w:widowControl/>
        <w:ind w:firstLine="709"/>
        <w:jc w:val="both"/>
        <w:rPr>
          <w:rFonts w:ascii="Times New Roman" w:hAnsi="Times New Roman" w:cs="Times New Roman"/>
          <w:sz w:val="22"/>
          <w:szCs w:val="22"/>
        </w:rPr>
      </w:pPr>
      <w:r w:rsidRPr="008F5FB2">
        <w:rPr>
          <w:rFonts w:ascii="Times New Roman" w:hAnsi="Times New Roman" w:cs="Times New Roman"/>
          <w:sz w:val="22"/>
          <w:szCs w:val="22"/>
        </w:rPr>
        <w:t>2.2.1.1. безвозмездного устранения недостатков в разумный срок;</w:t>
      </w:r>
    </w:p>
    <w:p w:rsidR="00A6275F" w:rsidRDefault="00E02794" w:rsidP="00A6275F">
      <w:pPr>
        <w:pStyle w:val="ConsPlusNonformat"/>
        <w:widowControl/>
        <w:ind w:firstLine="709"/>
        <w:jc w:val="both"/>
        <w:rPr>
          <w:rFonts w:ascii="Times New Roman" w:hAnsi="Times New Roman" w:cs="Times New Roman"/>
          <w:sz w:val="22"/>
          <w:szCs w:val="22"/>
        </w:rPr>
      </w:pPr>
      <w:r w:rsidRPr="008F5FB2">
        <w:rPr>
          <w:rFonts w:ascii="Times New Roman" w:hAnsi="Times New Roman" w:cs="Times New Roman"/>
          <w:sz w:val="22"/>
          <w:szCs w:val="22"/>
        </w:rPr>
        <w:t>2.2.1.2.  соразмерного  уменьшения  установленной  настоящим  Договором стоимости услуг по  Техническому осмотру.</w:t>
      </w:r>
    </w:p>
    <w:p w:rsidR="00A6275F" w:rsidRDefault="00E02794" w:rsidP="00A6275F">
      <w:pPr>
        <w:pStyle w:val="ConsPlusNonformat"/>
        <w:widowControl/>
        <w:ind w:firstLine="709"/>
        <w:jc w:val="both"/>
        <w:rPr>
          <w:rFonts w:ascii="Times New Roman" w:hAnsi="Times New Roman" w:cs="Times New Roman"/>
          <w:sz w:val="22"/>
          <w:szCs w:val="22"/>
        </w:rPr>
      </w:pPr>
      <w:r w:rsidRPr="008F5FB2">
        <w:rPr>
          <w:rFonts w:ascii="Times New Roman" w:hAnsi="Times New Roman" w:cs="Times New Roman"/>
          <w:sz w:val="22"/>
          <w:szCs w:val="22"/>
        </w:rPr>
        <w:t>2.2.2.  В  случае</w:t>
      </w:r>
      <w:proofErr w:type="gramStart"/>
      <w:r w:rsidRPr="008F5FB2">
        <w:rPr>
          <w:rFonts w:ascii="Times New Roman" w:hAnsi="Times New Roman" w:cs="Times New Roman"/>
          <w:sz w:val="22"/>
          <w:szCs w:val="22"/>
        </w:rPr>
        <w:t>,</w:t>
      </w:r>
      <w:proofErr w:type="gramEnd"/>
      <w:r w:rsidRPr="008F5FB2">
        <w:rPr>
          <w:rFonts w:ascii="Times New Roman" w:hAnsi="Times New Roman" w:cs="Times New Roman"/>
          <w:sz w:val="22"/>
          <w:szCs w:val="22"/>
        </w:rPr>
        <w:t xml:space="preserve">  если  недостатки  не будут устранены Исполнителем в установленный  Заказчиком  разумный  срок,  заказчик  вправе  отказаться от исполнения  настоящего  Договора  и  потребовать  от Исполнителя возмещения убытков.</w:t>
      </w:r>
    </w:p>
    <w:p w:rsidR="00A6275F" w:rsidRDefault="00E02794" w:rsidP="00A6275F">
      <w:pPr>
        <w:pStyle w:val="ConsPlusNonformat"/>
        <w:widowControl/>
        <w:ind w:firstLine="709"/>
        <w:jc w:val="both"/>
        <w:rPr>
          <w:rFonts w:ascii="Times New Roman" w:hAnsi="Times New Roman" w:cs="Times New Roman"/>
          <w:sz w:val="22"/>
          <w:szCs w:val="22"/>
        </w:rPr>
      </w:pPr>
      <w:r w:rsidRPr="008F5FB2">
        <w:rPr>
          <w:rFonts w:ascii="Times New Roman" w:hAnsi="Times New Roman" w:cs="Times New Roman"/>
          <w:sz w:val="22"/>
          <w:szCs w:val="22"/>
        </w:rPr>
        <w:t>2.2.3.  Заказчик  вправе  отказаться от исполнения настоящего Договора, предупр</w:t>
      </w:r>
      <w:r>
        <w:rPr>
          <w:rFonts w:ascii="Times New Roman" w:hAnsi="Times New Roman" w:cs="Times New Roman"/>
          <w:sz w:val="22"/>
          <w:szCs w:val="22"/>
        </w:rPr>
        <w:t>едив  об  этом  исполнителя  за</w:t>
      </w:r>
      <w:r w:rsidRPr="008F5FB2">
        <w:rPr>
          <w:rFonts w:ascii="Times New Roman" w:hAnsi="Times New Roman" w:cs="Times New Roman"/>
          <w:sz w:val="22"/>
          <w:szCs w:val="22"/>
        </w:rPr>
        <w:t xml:space="preserve"> 7</w:t>
      </w:r>
      <w:r>
        <w:rPr>
          <w:rFonts w:ascii="Times New Roman" w:hAnsi="Times New Roman" w:cs="Times New Roman"/>
          <w:sz w:val="22"/>
          <w:szCs w:val="22"/>
        </w:rPr>
        <w:t xml:space="preserve"> </w:t>
      </w:r>
      <w:r w:rsidRPr="008F5FB2">
        <w:rPr>
          <w:rFonts w:ascii="Times New Roman" w:hAnsi="Times New Roman" w:cs="Times New Roman"/>
          <w:sz w:val="22"/>
          <w:szCs w:val="22"/>
        </w:rPr>
        <w:t>дней и оплатив фактически оказанные  Исполнителем услуги по Техническому осмотру.</w:t>
      </w:r>
    </w:p>
    <w:p w:rsidR="00A6275F" w:rsidRDefault="00E02794" w:rsidP="00A6275F">
      <w:pPr>
        <w:pStyle w:val="ConsPlusNonformat"/>
        <w:widowControl/>
        <w:ind w:firstLine="709"/>
        <w:jc w:val="both"/>
        <w:rPr>
          <w:rFonts w:ascii="Times New Roman" w:hAnsi="Times New Roman" w:cs="Times New Roman"/>
          <w:sz w:val="22"/>
          <w:szCs w:val="22"/>
        </w:rPr>
      </w:pPr>
      <w:r w:rsidRPr="008F5FB2">
        <w:rPr>
          <w:rFonts w:ascii="Times New Roman" w:hAnsi="Times New Roman" w:cs="Times New Roman"/>
          <w:sz w:val="22"/>
          <w:szCs w:val="22"/>
        </w:rPr>
        <w:t>2.3. Исполнитель обязан:</w:t>
      </w:r>
    </w:p>
    <w:p w:rsidR="00A6275F" w:rsidRDefault="00E02794" w:rsidP="00A6275F">
      <w:pPr>
        <w:pStyle w:val="ConsPlusNonformat"/>
        <w:widowControl/>
        <w:ind w:firstLine="709"/>
        <w:jc w:val="both"/>
        <w:rPr>
          <w:rFonts w:ascii="Times New Roman" w:hAnsi="Times New Roman" w:cs="Times New Roman"/>
          <w:sz w:val="22"/>
          <w:szCs w:val="22"/>
        </w:rPr>
      </w:pPr>
      <w:r w:rsidRPr="008F5FB2">
        <w:rPr>
          <w:rFonts w:ascii="Times New Roman" w:hAnsi="Times New Roman" w:cs="Times New Roman"/>
          <w:sz w:val="22"/>
          <w:szCs w:val="22"/>
        </w:rPr>
        <w:t>2.3.1.   Прин</w:t>
      </w:r>
      <w:r w:rsidR="0099143A">
        <w:rPr>
          <w:rFonts w:ascii="Times New Roman" w:hAnsi="Times New Roman" w:cs="Times New Roman"/>
          <w:sz w:val="22"/>
          <w:szCs w:val="22"/>
        </w:rPr>
        <w:t xml:space="preserve">ять   Транспортное   средство </w:t>
      </w:r>
      <w:r w:rsidRPr="008F5FB2">
        <w:rPr>
          <w:rFonts w:ascii="Times New Roman" w:hAnsi="Times New Roman" w:cs="Times New Roman"/>
          <w:sz w:val="22"/>
          <w:szCs w:val="22"/>
        </w:rPr>
        <w:t>и проверить представленные Заказчиком свидетельство о регистрации Транспортного средства или паспорт Транспортного средства.</w:t>
      </w:r>
    </w:p>
    <w:p w:rsidR="00A6275F" w:rsidRDefault="00E02794" w:rsidP="00A6275F">
      <w:pPr>
        <w:pStyle w:val="ConsPlusNonformat"/>
        <w:widowControl/>
        <w:ind w:firstLine="709"/>
        <w:jc w:val="both"/>
        <w:rPr>
          <w:rFonts w:ascii="Times New Roman" w:hAnsi="Times New Roman" w:cs="Times New Roman"/>
          <w:sz w:val="22"/>
          <w:szCs w:val="22"/>
        </w:rPr>
      </w:pPr>
      <w:r w:rsidRPr="008F5FB2">
        <w:rPr>
          <w:rFonts w:ascii="Times New Roman" w:hAnsi="Times New Roman" w:cs="Times New Roman"/>
          <w:sz w:val="22"/>
          <w:szCs w:val="22"/>
        </w:rPr>
        <w:lastRenderedPageBreak/>
        <w:t xml:space="preserve">2.3.2.  Провести  Технический  осмотр  Транспортного  средства  в срок, указанный в </w:t>
      </w:r>
      <w:hyperlink r:id="rId6" w:history="1">
        <w:r w:rsidRPr="00A6275F">
          <w:rPr>
            <w:rFonts w:ascii="Times New Roman" w:hAnsi="Times New Roman" w:cs="Times New Roman"/>
            <w:sz w:val="22"/>
            <w:szCs w:val="22"/>
          </w:rPr>
          <w:t>пункте 1.4</w:t>
        </w:r>
      </w:hyperlink>
      <w:r w:rsidRPr="008F5FB2">
        <w:rPr>
          <w:rFonts w:ascii="Times New Roman" w:hAnsi="Times New Roman" w:cs="Times New Roman"/>
          <w:sz w:val="22"/>
          <w:szCs w:val="22"/>
        </w:rPr>
        <w:t xml:space="preserve"> настоящего Договора.</w:t>
      </w:r>
    </w:p>
    <w:p w:rsidR="00A6275F" w:rsidRDefault="00E02794" w:rsidP="00A6275F">
      <w:pPr>
        <w:pStyle w:val="ConsPlusNonformat"/>
        <w:widowControl/>
        <w:ind w:firstLine="709"/>
        <w:jc w:val="both"/>
        <w:rPr>
          <w:rFonts w:ascii="Times New Roman" w:hAnsi="Times New Roman" w:cs="Times New Roman"/>
          <w:sz w:val="22"/>
          <w:szCs w:val="22"/>
        </w:rPr>
      </w:pPr>
      <w:r w:rsidRPr="008F5FB2">
        <w:rPr>
          <w:rFonts w:ascii="Times New Roman" w:hAnsi="Times New Roman" w:cs="Times New Roman"/>
          <w:sz w:val="22"/>
          <w:szCs w:val="22"/>
        </w:rPr>
        <w:t>2.3.3.  Обеспечить  соблюдение правил проверки Транспортного средства в соответствии с Правилами проведения технического осмотра (далее - Правила), утвержденными Правительством Российской Федерации.</w:t>
      </w:r>
    </w:p>
    <w:p w:rsidR="00A6275F" w:rsidRDefault="00E02794" w:rsidP="00A6275F">
      <w:pPr>
        <w:pStyle w:val="ConsPlusNonformat"/>
        <w:widowControl/>
        <w:ind w:firstLine="709"/>
        <w:jc w:val="both"/>
        <w:rPr>
          <w:rFonts w:ascii="Times New Roman" w:hAnsi="Times New Roman" w:cs="Times New Roman"/>
          <w:sz w:val="22"/>
          <w:szCs w:val="22"/>
        </w:rPr>
      </w:pPr>
      <w:r w:rsidRPr="008F5FB2">
        <w:rPr>
          <w:rFonts w:ascii="Times New Roman" w:hAnsi="Times New Roman" w:cs="Times New Roman"/>
          <w:sz w:val="22"/>
          <w:szCs w:val="22"/>
        </w:rPr>
        <w:t>2.3.4.  Обеспечить  осуществление  технического диагностирования в ходе проведения Технического осмотра техническим экспертом.</w:t>
      </w:r>
    </w:p>
    <w:p w:rsidR="00A6275F" w:rsidRDefault="00E02794" w:rsidP="00A6275F">
      <w:pPr>
        <w:pStyle w:val="ConsPlusNonformat"/>
        <w:widowControl/>
        <w:ind w:firstLine="709"/>
        <w:jc w:val="both"/>
        <w:rPr>
          <w:rFonts w:ascii="Times New Roman" w:hAnsi="Times New Roman" w:cs="Times New Roman"/>
          <w:sz w:val="22"/>
          <w:szCs w:val="22"/>
        </w:rPr>
      </w:pPr>
      <w:r w:rsidRPr="008F5FB2">
        <w:rPr>
          <w:rFonts w:ascii="Times New Roman" w:hAnsi="Times New Roman" w:cs="Times New Roman"/>
          <w:sz w:val="22"/>
          <w:szCs w:val="22"/>
        </w:rPr>
        <w:t>2.3.5.  Обеспечить  сохранность Транспортного средства, представленного для проведения Технического осмотра.</w:t>
      </w:r>
    </w:p>
    <w:p w:rsidR="00A6275F" w:rsidRDefault="00E02794" w:rsidP="00A6275F">
      <w:pPr>
        <w:pStyle w:val="ConsPlusNonformat"/>
        <w:widowControl/>
        <w:ind w:firstLine="709"/>
        <w:jc w:val="both"/>
        <w:rPr>
          <w:rFonts w:ascii="Times New Roman" w:hAnsi="Times New Roman" w:cs="Times New Roman"/>
          <w:sz w:val="22"/>
          <w:szCs w:val="22"/>
        </w:rPr>
      </w:pPr>
      <w:r w:rsidRPr="008F5FB2">
        <w:rPr>
          <w:rFonts w:ascii="Times New Roman" w:hAnsi="Times New Roman" w:cs="Times New Roman"/>
          <w:sz w:val="22"/>
          <w:szCs w:val="22"/>
        </w:rPr>
        <w:t xml:space="preserve">2.3.6.   По   окончании  проведения  Технического  осмотра  </w:t>
      </w:r>
      <w:proofErr w:type="gramStart"/>
      <w:r w:rsidRPr="008F5FB2">
        <w:rPr>
          <w:rFonts w:ascii="Times New Roman" w:hAnsi="Times New Roman" w:cs="Times New Roman"/>
          <w:sz w:val="22"/>
          <w:szCs w:val="22"/>
        </w:rPr>
        <w:t>представить Заказчику Транспортное средство</w:t>
      </w:r>
      <w:proofErr w:type="gramEnd"/>
      <w:r w:rsidRPr="008F5FB2">
        <w:rPr>
          <w:rFonts w:ascii="Times New Roman" w:hAnsi="Times New Roman" w:cs="Times New Roman"/>
          <w:sz w:val="22"/>
          <w:szCs w:val="22"/>
        </w:rPr>
        <w:t xml:space="preserve"> и следующие документы:</w:t>
      </w:r>
    </w:p>
    <w:p w:rsidR="00A6275F" w:rsidRDefault="00E02794" w:rsidP="00A6275F">
      <w:pPr>
        <w:pStyle w:val="ConsPlusNonformat"/>
        <w:widowControl/>
        <w:ind w:firstLine="709"/>
        <w:jc w:val="both"/>
        <w:rPr>
          <w:rFonts w:ascii="Times New Roman" w:hAnsi="Times New Roman" w:cs="Times New Roman"/>
          <w:sz w:val="22"/>
          <w:szCs w:val="22"/>
        </w:rPr>
      </w:pPr>
      <w:r w:rsidRPr="008F5FB2">
        <w:rPr>
          <w:rFonts w:ascii="Times New Roman" w:hAnsi="Times New Roman" w:cs="Times New Roman"/>
          <w:sz w:val="22"/>
          <w:szCs w:val="22"/>
        </w:rPr>
        <w:t xml:space="preserve">-    акт </w:t>
      </w:r>
      <w:r>
        <w:rPr>
          <w:rFonts w:ascii="Times New Roman" w:hAnsi="Times New Roman" w:cs="Times New Roman"/>
          <w:sz w:val="22"/>
          <w:szCs w:val="22"/>
        </w:rPr>
        <w:t>выполненных работ</w:t>
      </w:r>
      <w:r w:rsidRPr="008F5FB2">
        <w:rPr>
          <w:rFonts w:ascii="Times New Roman" w:hAnsi="Times New Roman" w:cs="Times New Roman"/>
          <w:sz w:val="22"/>
          <w:szCs w:val="22"/>
        </w:rPr>
        <w:t>;</w:t>
      </w:r>
    </w:p>
    <w:p w:rsidR="00A6275F" w:rsidRDefault="00E02794" w:rsidP="00A6275F">
      <w:pPr>
        <w:pStyle w:val="ConsPlusNonformat"/>
        <w:widowControl/>
        <w:ind w:firstLine="709"/>
        <w:jc w:val="both"/>
        <w:rPr>
          <w:rFonts w:ascii="Times New Roman" w:hAnsi="Times New Roman" w:cs="Times New Roman"/>
          <w:sz w:val="22"/>
          <w:szCs w:val="22"/>
        </w:rPr>
      </w:pPr>
      <w:r w:rsidRPr="008F5FB2">
        <w:rPr>
          <w:rFonts w:ascii="Times New Roman" w:hAnsi="Times New Roman" w:cs="Times New Roman"/>
          <w:sz w:val="22"/>
          <w:szCs w:val="22"/>
        </w:rPr>
        <w:t>-  диагностическую  карту, содержащую сведения о выявленных технических неисправностях    Транспортного  средства  и  о  соответствии/несоответствии Транспортного  средства  обязательным требованиям безопасности транспортных средств.</w:t>
      </w:r>
    </w:p>
    <w:p w:rsidR="00A6275F" w:rsidRDefault="00E02794" w:rsidP="00A6275F">
      <w:pPr>
        <w:pStyle w:val="ConsPlusNonformat"/>
        <w:widowControl/>
        <w:ind w:firstLine="709"/>
        <w:jc w:val="both"/>
        <w:rPr>
          <w:rFonts w:ascii="Times New Roman" w:hAnsi="Times New Roman" w:cs="Times New Roman"/>
          <w:sz w:val="22"/>
          <w:szCs w:val="22"/>
        </w:rPr>
      </w:pPr>
      <w:r w:rsidRPr="008F5FB2">
        <w:rPr>
          <w:rFonts w:ascii="Times New Roman" w:hAnsi="Times New Roman" w:cs="Times New Roman"/>
          <w:sz w:val="22"/>
          <w:szCs w:val="22"/>
        </w:rPr>
        <w:t>2.4. Исполнитель вправе:</w:t>
      </w:r>
    </w:p>
    <w:p w:rsidR="00E02794" w:rsidRPr="008F5FB2" w:rsidRDefault="00E02794" w:rsidP="00A6275F">
      <w:pPr>
        <w:pStyle w:val="ConsPlusNonformat"/>
        <w:widowControl/>
        <w:ind w:firstLine="709"/>
        <w:jc w:val="both"/>
        <w:rPr>
          <w:rFonts w:ascii="Times New Roman" w:hAnsi="Times New Roman" w:cs="Times New Roman"/>
          <w:sz w:val="22"/>
          <w:szCs w:val="22"/>
        </w:rPr>
      </w:pPr>
      <w:r w:rsidRPr="008F5FB2">
        <w:rPr>
          <w:rFonts w:ascii="Times New Roman" w:hAnsi="Times New Roman" w:cs="Times New Roman"/>
          <w:sz w:val="22"/>
          <w:szCs w:val="22"/>
        </w:rPr>
        <w:t xml:space="preserve">2.4.1.  В  одностороннем  порядке  отказаться  от исполнения настоящего Договора в случаях  непредставления для Технического осмотра Заказчиком либо уполномоченным  им  лицом  Транспортного  средства, документов, указанных в </w:t>
      </w:r>
      <w:hyperlink r:id="rId7" w:history="1">
        <w:r w:rsidRPr="00A6275F">
          <w:rPr>
            <w:rFonts w:ascii="Times New Roman" w:hAnsi="Times New Roman" w:cs="Times New Roman"/>
            <w:sz w:val="22"/>
            <w:szCs w:val="22"/>
          </w:rPr>
          <w:t>пункте 2.1.1</w:t>
        </w:r>
      </w:hyperlink>
      <w:r w:rsidRPr="008F5FB2">
        <w:rPr>
          <w:rFonts w:ascii="Times New Roman" w:hAnsi="Times New Roman" w:cs="Times New Roman"/>
          <w:sz w:val="22"/>
          <w:szCs w:val="22"/>
        </w:rPr>
        <w:t xml:space="preserve"> настоящего Договора либо несоответствия транспортного средства данным,   указанным   в   документах,   содержащих   сведения,  позволяющие идентифицировать это Транспортное средство.</w:t>
      </w:r>
    </w:p>
    <w:p w:rsidR="00E02794" w:rsidRPr="008F5FB2" w:rsidRDefault="00E02794" w:rsidP="00E02794">
      <w:pPr>
        <w:pStyle w:val="ConsPlusNonformat"/>
        <w:widowControl/>
        <w:jc w:val="both"/>
        <w:rPr>
          <w:rFonts w:ascii="Times New Roman" w:hAnsi="Times New Roman" w:cs="Times New Roman"/>
          <w:sz w:val="22"/>
          <w:szCs w:val="22"/>
        </w:rPr>
      </w:pPr>
    </w:p>
    <w:p w:rsidR="00E02794" w:rsidRPr="008F5FB2" w:rsidRDefault="00E02794" w:rsidP="00E02794">
      <w:pPr>
        <w:pStyle w:val="ConsPlusNonformat"/>
        <w:widowControl/>
        <w:jc w:val="center"/>
        <w:rPr>
          <w:rFonts w:ascii="Times New Roman" w:hAnsi="Times New Roman" w:cs="Times New Roman"/>
          <w:b/>
          <w:sz w:val="22"/>
          <w:szCs w:val="22"/>
        </w:rPr>
      </w:pPr>
      <w:r w:rsidRPr="008F5FB2">
        <w:rPr>
          <w:rFonts w:ascii="Times New Roman" w:hAnsi="Times New Roman" w:cs="Times New Roman"/>
          <w:b/>
          <w:sz w:val="22"/>
          <w:szCs w:val="22"/>
        </w:rPr>
        <w:t>3. Стоимость услуг по техническому осмотру</w:t>
      </w:r>
    </w:p>
    <w:p w:rsidR="0099143A" w:rsidRDefault="00E02794" w:rsidP="0099143A">
      <w:pPr>
        <w:pStyle w:val="ConsPlusNonformat"/>
        <w:widowControl/>
        <w:jc w:val="center"/>
        <w:rPr>
          <w:rFonts w:ascii="Times New Roman" w:hAnsi="Times New Roman" w:cs="Times New Roman"/>
          <w:b/>
          <w:sz w:val="22"/>
          <w:szCs w:val="22"/>
        </w:rPr>
      </w:pPr>
      <w:r w:rsidRPr="008F5FB2">
        <w:rPr>
          <w:rFonts w:ascii="Times New Roman" w:hAnsi="Times New Roman" w:cs="Times New Roman"/>
          <w:b/>
          <w:sz w:val="22"/>
          <w:szCs w:val="22"/>
        </w:rPr>
        <w:t>и порядок их оплаты</w:t>
      </w:r>
    </w:p>
    <w:p w:rsidR="0099143A" w:rsidRDefault="00E02794" w:rsidP="0099143A">
      <w:pPr>
        <w:pStyle w:val="ConsPlusNonformat"/>
        <w:widowControl/>
        <w:ind w:firstLine="709"/>
        <w:jc w:val="both"/>
        <w:rPr>
          <w:rFonts w:ascii="Times New Roman" w:hAnsi="Times New Roman" w:cs="Times New Roman"/>
          <w:sz w:val="22"/>
          <w:szCs w:val="22"/>
        </w:rPr>
      </w:pPr>
      <w:r w:rsidRPr="008F5FB2">
        <w:rPr>
          <w:rFonts w:ascii="Times New Roman" w:hAnsi="Times New Roman" w:cs="Times New Roman"/>
          <w:sz w:val="22"/>
          <w:szCs w:val="22"/>
        </w:rPr>
        <w:t>3.1. Проведение Технического осмотра осуществляется на платной основе.</w:t>
      </w:r>
    </w:p>
    <w:p w:rsidR="0056290A" w:rsidRDefault="00E02794" w:rsidP="0056290A">
      <w:pPr>
        <w:pStyle w:val="ConsPlusNonformat"/>
        <w:widowControl/>
        <w:ind w:firstLine="709"/>
        <w:jc w:val="both"/>
        <w:rPr>
          <w:rFonts w:ascii="Times New Roman" w:hAnsi="Times New Roman" w:cs="Times New Roman"/>
          <w:sz w:val="22"/>
          <w:szCs w:val="22"/>
        </w:rPr>
      </w:pPr>
      <w:r w:rsidRPr="008F5FB2">
        <w:rPr>
          <w:rFonts w:ascii="Times New Roman" w:hAnsi="Times New Roman" w:cs="Times New Roman"/>
          <w:sz w:val="22"/>
          <w:szCs w:val="22"/>
        </w:rPr>
        <w:t>3.2. Стоимость услуг по Техническому осмотру зависит</w:t>
      </w:r>
      <w:r>
        <w:rPr>
          <w:rFonts w:ascii="Times New Roman" w:hAnsi="Times New Roman" w:cs="Times New Roman"/>
          <w:sz w:val="22"/>
          <w:szCs w:val="22"/>
        </w:rPr>
        <w:t xml:space="preserve"> </w:t>
      </w:r>
      <w:r w:rsidRPr="00521069">
        <w:rPr>
          <w:rFonts w:ascii="Times New Roman" w:hAnsi="Times New Roman" w:cs="Times New Roman"/>
          <w:sz w:val="22"/>
          <w:szCs w:val="22"/>
        </w:rPr>
        <w:t>от категории транспортного средства</w:t>
      </w:r>
      <w:r>
        <w:rPr>
          <w:rFonts w:ascii="Times New Roman" w:hAnsi="Times New Roman" w:cs="Times New Roman"/>
          <w:sz w:val="22"/>
          <w:szCs w:val="22"/>
        </w:rPr>
        <w:t>,</w:t>
      </w:r>
      <w:r w:rsidR="0099143A">
        <w:rPr>
          <w:rFonts w:ascii="Times New Roman" w:hAnsi="Times New Roman" w:cs="Times New Roman"/>
          <w:sz w:val="22"/>
          <w:szCs w:val="22"/>
        </w:rPr>
        <w:t xml:space="preserve"> определяется П</w:t>
      </w:r>
      <w:r w:rsidRPr="00521069">
        <w:rPr>
          <w:rFonts w:ascii="Times New Roman" w:hAnsi="Times New Roman" w:cs="Times New Roman"/>
          <w:sz w:val="22"/>
          <w:szCs w:val="22"/>
        </w:rPr>
        <w:t xml:space="preserve">риложением № </w:t>
      </w:r>
      <w:r>
        <w:rPr>
          <w:rFonts w:ascii="Times New Roman" w:hAnsi="Times New Roman" w:cs="Times New Roman"/>
          <w:sz w:val="22"/>
          <w:szCs w:val="22"/>
        </w:rPr>
        <w:t>1</w:t>
      </w:r>
      <w:r w:rsidRPr="00521069">
        <w:rPr>
          <w:rFonts w:ascii="Times New Roman" w:hAnsi="Times New Roman" w:cs="Times New Roman"/>
          <w:sz w:val="22"/>
          <w:szCs w:val="22"/>
        </w:rPr>
        <w:t xml:space="preserve"> к настоящему Договору</w:t>
      </w:r>
      <w:r>
        <w:rPr>
          <w:rFonts w:ascii="Times New Roman" w:hAnsi="Times New Roman" w:cs="Times New Roman"/>
          <w:sz w:val="22"/>
          <w:szCs w:val="22"/>
        </w:rPr>
        <w:t xml:space="preserve">, </w:t>
      </w:r>
      <w:r w:rsidRPr="00521069">
        <w:rPr>
          <w:rFonts w:ascii="Times New Roman" w:hAnsi="Times New Roman" w:cs="Times New Roman"/>
          <w:sz w:val="22"/>
          <w:szCs w:val="22"/>
        </w:rPr>
        <w:t xml:space="preserve">и не </w:t>
      </w:r>
      <w:r>
        <w:rPr>
          <w:rFonts w:ascii="Times New Roman" w:hAnsi="Times New Roman" w:cs="Times New Roman"/>
          <w:sz w:val="22"/>
          <w:szCs w:val="22"/>
        </w:rPr>
        <w:t xml:space="preserve">может </w:t>
      </w:r>
      <w:r w:rsidRPr="00521069">
        <w:rPr>
          <w:rFonts w:ascii="Times New Roman" w:hAnsi="Times New Roman" w:cs="Times New Roman"/>
          <w:sz w:val="22"/>
          <w:szCs w:val="22"/>
        </w:rPr>
        <w:t>превышат</w:t>
      </w:r>
      <w:r>
        <w:rPr>
          <w:rFonts w:ascii="Times New Roman" w:hAnsi="Times New Roman" w:cs="Times New Roman"/>
          <w:sz w:val="22"/>
          <w:szCs w:val="22"/>
        </w:rPr>
        <w:t>ь</w:t>
      </w:r>
      <w:r w:rsidRPr="00521069">
        <w:rPr>
          <w:rFonts w:ascii="Times New Roman" w:hAnsi="Times New Roman" w:cs="Times New Roman"/>
          <w:sz w:val="22"/>
          <w:szCs w:val="22"/>
        </w:rPr>
        <w:t xml:space="preserve"> предельного размера платы указанного в Приложении к Постановлению </w:t>
      </w:r>
      <w:r>
        <w:rPr>
          <w:rFonts w:ascii="Times New Roman" w:hAnsi="Times New Roman" w:cs="Times New Roman"/>
          <w:sz w:val="22"/>
          <w:szCs w:val="22"/>
        </w:rPr>
        <w:t>Правительства</w:t>
      </w:r>
      <w:r w:rsidRPr="00521069">
        <w:rPr>
          <w:rFonts w:ascii="Times New Roman" w:hAnsi="Times New Roman" w:cs="Times New Roman"/>
          <w:sz w:val="22"/>
          <w:szCs w:val="22"/>
        </w:rPr>
        <w:t xml:space="preserve"> Тамбовской области от</w:t>
      </w:r>
      <w:r>
        <w:rPr>
          <w:rFonts w:ascii="Times New Roman" w:hAnsi="Times New Roman" w:cs="Times New Roman"/>
          <w:sz w:val="22"/>
          <w:szCs w:val="22"/>
        </w:rPr>
        <w:t xml:space="preserve"> 17.12.20</w:t>
      </w:r>
      <w:r w:rsidRPr="006D1EE8">
        <w:rPr>
          <w:rFonts w:ascii="Times New Roman" w:hAnsi="Times New Roman" w:cs="Times New Roman"/>
          <w:sz w:val="22"/>
          <w:szCs w:val="22"/>
        </w:rPr>
        <w:t>2</w:t>
      </w:r>
      <w:r>
        <w:rPr>
          <w:rFonts w:ascii="Times New Roman" w:hAnsi="Times New Roman" w:cs="Times New Roman"/>
          <w:sz w:val="22"/>
          <w:szCs w:val="22"/>
        </w:rPr>
        <w:t>4</w:t>
      </w:r>
      <w:r w:rsidRPr="00521069">
        <w:rPr>
          <w:rFonts w:ascii="Times New Roman" w:hAnsi="Times New Roman" w:cs="Times New Roman"/>
          <w:sz w:val="22"/>
          <w:szCs w:val="22"/>
        </w:rPr>
        <w:t xml:space="preserve"> №</w:t>
      </w:r>
      <w:r>
        <w:rPr>
          <w:rFonts w:ascii="Times New Roman" w:hAnsi="Times New Roman" w:cs="Times New Roman"/>
          <w:sz w:val="22"/>
          <w:szCs w:val="22"/>
        </w:rPr>
        <w:t xml:space="preserve"> 7</w:t>
      </w:r>
      <w:r w:rsidRPr="006D1EE8">
        <w:rPr>
          <w:rFonts w:ascii="Times New Roman" w:hAnsi="Times New Roman" w:cs="Times New Roman"/>
          <w:sz w:val="22"/>
          <w:szCs w:val="22"/>
        </w:rPr>
        <w:t>19</w:t>
      </w:r>
      <w:r>
        <w:rPr>
          <w:rFonts w:ascii="Times New Roman" w:hAnsi="Times New Roman" w:cs="Times New Roman"/>
          <w:sz w:val="22"/>
          <w:szCs w:val="22"/>
        </w:rPr>
        <w:t>, без НДС и составляет по Договору</w:t>
      </w:r>
      <w:proofErr w:type="gramStart"/>
      <w:r>
        <w:rPr>
          <w:rFonts w:ascii="Times New Roman" w:hAnsi="Times New Roman" w:cs="Times New Roman"/>
          <w:sz w:val="22"/>
          <w:szCs w:val="22"/>
        </w:rPr>
        <w:t xml:space="preserve"> </w:t>
      </w:r>
      <w:r w:rsidR="0099143A">
        <w:rPr>
          <w:rFonts w:ascii="Times New Roman" w:hAnsi="Times New Roman" w:cs="Times New Roman"/>
          <w:sz w:val="22"/>
          <w:szCs w:val="22"/>
        </w:rPr>
        <w:t>_______________________</w:t>
      </w:r>
      <w:r>
        <w:rPr>
          <w:rFonts w:ascii="Times New Roman" w:hAnsi="Times New Roman" w:cs="Times New Roman"/>
          <w:sz w:val="22"/>
          <w:szCs w:val="22"/>
        </w:rPr>
        <w:t xml:space="preserve"> (</w:t>
      </w:r>
      <w:r w:rsidR="0099143A">
        <w:rPr>
          <w:rFonts w:ascii="Times New Roman" w:hAnsi="Times New Roman" w:cs="Times New Roman"/>
          <w:sz w:val="22"/>
          <w:szCs w:val="22"/>
        </w:rPr>
        <w:t>__________________________</w:t>
      </w:r>
      <w:r>
        <w:rPr>
          <w:rFonts w:ascii="Times New Roman" w:hAnsi="Times New Roman" w:cs="Times New Roman"/>
          <w:sz w:val="22"/>
          <w:szCs w:val="22"/>
        </w:rPr>
        <w:t xml:space="preserve">) </w:t>
      </w:r>
      <w:proofErr w:type="gramEnd"/>
      <w:r>
        <w:rPr>
          <w:rFonts w:ascii="Times New Roman" w:hAnsi="Times New Roman" w:cs="Times New Roman"/>
          <w:sz w:val="22"/>
          <w:szCs w:val="22"/>
        </w:rPr>
        <w:t>руб. 00 коп.</w:t>
      </w:r>
    </w:p>
    <w:p w:rsidR="0056290A" w:rsidRPr="0056290A" w:rsidRDefault="0056290A" w:rsidP="0056290A">
      <w:pPr>
        <w:pStyle w:val="ConsPlusNonformat"/>
        <w:widowControl/>
        <w:ind w:firstLine="709"/>
        <w:jc w:val="both"/>
        <w:rPr>
          <w:rFonts w:ascii="Times New Roman" w:hAnsi="Times New Roman" w:cs="Times New Roman"/>
          <w:sz w:val="22"/>
          <w:szCs w:val="22"/>
        </w:rPr>
      </w:pPr>
      <w:r>
        <w:rPr>
          <w:rFonts w:ascii="Times New Roman" w:hAnsi="Times New Roman" w:cs="Times New Roman"/>
          <w:sz w:val="22"/>
          <w:szCs w:val="22"/>
        </w:rPr>
        <w:t xml:space="preserve">3.3. </w:t>
      </w:r>
      <w:r w:rsidRPr="0056290A">
        <w:rPr>
          <w:rFonts w:ascii="Times New Roman" w:hAnsi="Times New Roman" w:cs="Times New Roman"/>
          <w:sz w:val="22"/>
          <w:szCs w:val="22"/>
        </w:rPr>
        <w:t>Цена Контракта включает в себя общую стоимость услуг с учетом налогов, пошлин, расходов на страхование и другие обязательные платежи, а также непредвиденные расходы.</w:t>
      </w:r>
    </w:p>
    <w:p w:rsidR="0056290A" w:rsidRPr="0056290A" w:rsidRDefault="0056290A" w:rsidP="0056290A">
      <w:pPr>
        <w:pStyle w:val="ConsPlusNonformat"/>
        <w:ind w:firstLine="709"/>
        <w:jc w:val="both"/>
        <w:rPr>
          <w:rFonts w:ascii="Times New Roman" w:hAnsi="Times New Roman" w:cs="Times New Roman"/>
          <w:sz w:val="22"/>
          <w:szCs w:val="22"/>
        </w:rPr>
      </w:pPr>
      <w:r w:rsidRPr="0056290A">
        <w:rPr>
          <w:rFonts w:ascii="Times New Roman" w:hAnsi="Times New Roman" w:cs="Times New Roman"/>
          <w:sz w:val="22"/>
          <w:szCs w:val="22"/>
        </w:rPr>
        <w:t xml:space="preserve">3.4. Источник финансирования: федеральный бюджет. </w:t>
      </w:r>
    </w:p>
    <w:p w:rsidR="0056290A" w:rsidRPr="0056290A" w:rsidRDefault="0056290A" w:rsidP="0056290A">
      <w:pPr>
        <w:pStyle w:val="ConsPlusNonformat"/>
        <w:ind w:firstLine="709"/>
        <w:jc w:val="both"/>
        <w:rPr>
          <w:rFonts w:ascii="Times New Roman" w:hAnsi="Times New Roman" w:cs="Times New Roman"/>
          <w:sz w:val="22"/>
          <w:szCs w:val="22"/>
        </w:rPr>
      </w:pPr>
      <w:r w:rsidRPr="0056290A">
        <w:rPr>
          <w:rFonts w:ascii="Times New Roman" w:hAnsi="Times New Roman" w:cs="Times New Roman"/>
          <w:sz w:val="22"/>
          <w:szCs w:val="22"/>
        </w:rPr>
        <w:t>3.5. Цена Контракта является твердой, за исключением случаев, установленных действующим законодательством.</w:t>
      </w:r>
    </w:p>
    <w:p w:rsidR="0056290A" w:rsidRDefault="0056290A" w:rsidP="0056290A">
      <w:pPr>
        <w:pStyle w:val="ConsPlusNonformat"/>
        <w:widowControl/>
        <w:ind w:firstLine="709"/>
        <w:jc w:val="both"/>
        <w:rPr>
          <w:rFonts w:ascii="Times New Roman" w:hAnsi="Times New Roman" w:cs="Times New Roman"/>
          <w:sz w:val="22"/>
          <w:szCs w:val="22"/>
        </w:rPr>
      </w:pPr>
      <w:r w:rsidRPr="0056290A">
        <w:rPr>
          <w:rFonts w:ascii="Times New Roman" w:hAnsi="Times New Roman" w:cs="Times New Roman"/>
          <w:sz w:val="22"/>
          <w:szCs w:val="22"/>
        </w:rPr>
        <w:t>3.6. Заказчик производит оплату оказанных услуг в течение 7 рабочих дней на расчетный счет исполнителя, после подписания Заказчиком и Исполнителем акта оказанных услуг и предоставления Исполнителем надлежаще оформленных счетов, и других документов, подтверждающих исполнение принятых на себя обязательств.</w:t>
      </w:r>
    </w:p>
    <w:p w:rsidR="0056290A" w:rsidRPr="0056290A" w:rsidRDefault="0056290A" w:rsidP="0056290A">
      <w:pPr>
        <w:pStyle w:val="ConsPlusNonformat"/>
        <w:ind w:firstLine="709"/>
        <w:jc w:val="both"/>
        <w:rPr>
          <w:rFonts w:ascii="Times New Roman" w:hAnsi="Times New Roman" w:cs="Times New Roman"/>
          <w:sz w:val="22"/>
          <w:szCs w:val="22"/>
        </w:rPr>
      </w:pPr>
      <w:r w:rsidRPr="0056290A">
        <w:rPr>
          <w:rFonts w:ascii="Times New Roman" w:hAnsi="Times New Roman" w:cs="Times New Roman"/>
          <w:sz w:val="22"/>
          <w:szCs w:val="22"/>
        </w:rPr>
        <w:t xml:space="preserve">3.7. В случае изменения расчетного счета Исполнитель  обязан в трехдневный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w:t>
      </w:r>
      <w:r>
        <w:rPr>
          <w:rFonts w:ascii="Times New Roman" w:hAnsi="Times New Roman" w:cs="Times New Roman"/>
          <w:sz w:val="22"/>
          <w:szCs w:val="22"/>
        </w:rPr>
        <w:t>Договоре</w:t>
      </w:r>
      <w:r w:rsidRPr="0056290A">
        <w:rPr>
          <w:rFonts w:ascii="Times New Roman" w:hAnsi="Times New Roman" w:cs="Times New Roman"/>
          <w:sz w:val="22"/>
          <w:szCs w:val="22"/>
        </w:rPr>
        <w:t xml:space="preserve"> счет Исполнителю, несет Исполнитель.</w:t>
      </w:r>
    </w:p>
    <w:p w:rsidR="0056290A" w:rsidRPr="0056290A" w:rsidRDefault="0056290A" w:rsidP="0056290A">
      <w:pPr>
        <w:pStyle w:val="ConsPlusNonformat"/>
        <w:ind w:firstLine="709"/>
        <w:jc w:val="both"/>
        <w:rPr>
          <w:rFonts w:ascii="Times New Roman" w:hAnsi="Times New Roman" w:cs="Times New Roman"/>
          <w:sz w:val="22"/>
          <w:szCs w:val="22"/>
        </w:rPr>
      </w:pPr>
      <w:r w:rsidRPr="0056290A">
        <w:rPr>
          <w:rFonts w:ascii="Times New Roman" w:hAnsi="Times New Roman" w:cs="Times New Roman"/>
          <w:sz w:val="22"/>
          <w:szCs w:val="22"/>
        </w:rPr>
        <w:t xml:space="preserve">3.8. Оплата </w:t>
      </w:r>
      <w:r>
        <w:rPr>
          <w:rFonts w:ascii="Times New Roman" w:hAnsi="Times New Roman" w:cs="Times New Roman"/>
          <w:sz w:val="22"/>
          <w:szCs w:val="22"/>
        </w:rPr>
        <w:t>Договора</w:t>
      </w:r>
      <w:r w:rsidRPr="0056290A">
        <w:rPr>
          <w:rFonts w:ascii="Times New Roman" w:hAnsi="Times New Roman" w:cs="Times New Roman"/>
          <w:sz w:val="22"/>
          <w:szCs w:val="22"/>
        </w:rPr>
        <w:t xml:space="preserve"> в случае нарушения Исполнителем услови</w:t>
      </w:r>
      <w:r>
        <w:rPr>
          <w:rFonts w:ascii="Times New Roman" w:hAnsi="Times New Roman" w:cs="Times New Roman"/>
          <w:sz w:val="22"/>
          <w:szCs w:val="22"/>
        </w:rPr>
        <w:t>й</w:t>
      </w:r>
      <w:r w:rsidRPr="0056290A">
        <w:rPr>
          <w:rFonts w:ascii="Times New Roman" w:hAnsi="Times New Roman" w:cs="Times New Roman"/>
          <w:sz w:val="22"/>
          <w:szCs w:val="22"/>
        </w:rPr>
        <w:t xml:space="preserve"> </w:t>
      </w:r>
      <w:r>
        <w:rPr>
          <w:rFonts w:ascii="Times New Roman" w:hAnsi="Times New Roman" w:cs="Times New Roman"/>
          <w:sz w:val="22"/>
          <w:szCs w:val="22"/>
        </w:rPr>
        <w:t>Договора</w:t>
      </w:r>
      <w:r w:rsidRPr="0056290A">
        <w:rPr>
          <w:rFonts w:ascii="Times New Roman" w:hAnsi="Times New Roman" w:cs="Times New Roman"/>
          <w:sz w:val="22"/>
          <w:szCs w:val="22"/>
        </w:rPr>
        <w:t xml:space="preserve"> осуществляется путем выплаты Исполнителю суммы, уменьшенной на сумму неустойки (пени, штрафа) в соответствии со статьей 410 Гражданского кодекса Российской Федерации.</w:t>
      </w:r>
    </w:p>
    <w:p w:rsidR="0056290A" w:rsidRPr="0056290A" w:rsidRDefault="0056290A" w:rsidP="0056290A">
      <w:pPr>
        <w:pStyle w:val="ConsPlusNonformat"/>
        <w:ind w:firstLine="709"/>
        <w:jc w:val="both"/>
        <w:rPr>
          <w:rFonts w:ascii="Times New Roman" w:hAnsi="Times New Roman" w:cs="Times New Roman"/>
          <w:sz w:val="22"/>
          <w:szCs w:val="22"/>
        </w:rPr>
      </w:pPr>
      <w:r w:rsidRPr="0056290A">
        <w:rPr>
          <w:rFonts w:ascii="Times New Roman" w:hAnsi="Times New Roman" w:cs="Times New Roman"/>
          <w:sz w:val="22"/>
          <w:szCs w:val="22"/>
        </w:rPr>
        <w:t xml:space="preserve">3.9. </w:t>
      </w:r>
      <w:proofErr w:type="gramStart"/>
      <w:r w:rsidRPr="0056290A">
        <w:rPr>
          <w:rFonts w:ascii="Times New Roman" w:hAnsi="Times New Roman" w:cs="Times New Roman"/>
          <w:sz w:val="22"/>
          <w:szCs w:val="22"/>
        </w:rPr>
        <w:t xml:space="preserve">Сумма, подлежащая уплате </w:t>
      </w:r>
      <w:r>
        <w:rPr>
          <w:rFonts w:ascii="Times New Roman" w:hAnsi="Times New Roman" w:cs="Times New Roman"/>
          <w:sz w:val="22"/>
          <w:szCs w:val="22"/>
        </w:rPr>
        <w:t>З</w:t>
      </w:r>
      <w:r w:rsidRPr="0056290A">
        <w:rPr>
          <w:rFonts w:ascii="Times New Roman" w:hAnsi="Times New Roman" w:cs="Times New Roman"/>
          <w:sz w:val="22"/>
          <w:szCs w:val="22"/>
        </w:rPr>
        <w:t xml:space="preserve">аказчиком </w:t>
      </w:r>
      <w:r>
        <w:rPr>
          <w:rFonts w:ascii="Times New Roman" w:hAnsi="Times New Roman" w:cs="Times New Roman"/>
          <w:sz w:val="22"/>
          <w:szCs w:val="22"/>
        </w:rPr>
        <w:t>Исполнителю</w:t>
      </w:r>
      <w:r w:rsidRPr="0056290A">
        <w:rPr>
          <w:rFonts w:ascii="Times New Roman" w:hAnsi="Times New Roman" w:cs="Times New Roman"/>
          <w:sz w:val="22"/>
          <w:szCs w:val="22"/>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Pr>
          <w:rFonts w:ascii="Times New Roman" w:hAnsi="Times New Roman" w:cs="Times New Roman"/>
          <w:sz w:val="22"/>
          <w:szCs w:val="22"/>
        </w:rPr>
        <w:t>Договора</w:t>
      </w:r>
      <w:r w:rsidRPr="0056290A">
        <w:rPr>
          <w:rFonts w:ascii="Times New Roman" w:hAnsi="Times New Roman" w:cs="Times New Roman"/>
          <w:sz w:val="22"/>
          <w:szCs w:val="22"/>
        </w:rPr>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rFonts w:ascii="Times New Roman" w:hAnsi="Times New Roman" w:cs="Times New Roman"/>
          <w:sz w:val="22"/>
          <w:szCs w:val="22"/>
        </w:rPr>
        <w:t>З</w:t>
      </w:r>
      <w:r w:rsidRPr="0056290A">
        <w:rPr>
          <w:rFonts w:ascii="Times New Roman" w:hAnsi="Times New Roman" w:cs="Times New Roman"/>
          <w:sz w:val="22"/>
          <w:szCs w:val="22"/>
        </w:rPr>
        <w:t>аказчиком.</w:t>
      </w:r>
      <w:proofErr w:type="gramEnd"/>
    </w:p>
    <w:p w:rsidR="0056290A" w:rsidRPr="0056290A" w:rsidRDefault="0056290A" w:rsidP="0056290A">
      <w:pPr>
        <w:pStyle w:val="ConsPlusNonformat"/>
        <w:ind w:firstLine="709"/>
        <w:jc w:val="both"/>
        <w:rPr>
          <w:rFonts w:ascii="Times New Roman" w:hAnsi="Times New Roman" w:cs="Times New Roman"/>
          <w:sz w:val="22"/>
          <w:szCs w:val="22"/>
        </w:rPr>
      </w:pPr>
      <w:r w:rsidRPr="0056290A">
        <w:rPr>
          <w:rFonts w:ascii="Times New Roman" w:hAnsi="Times New Roman" w:cs="Times New Roman"/>
          <w:sz w:val="22"/>
          <w:szCs w:val="22"/>
        </w:rPr>
        <w:t xml:space="preserve">3.10. </w:t>
      </w:r>
      <w:r>
        <w:rPr>
          <w:rFonts w:ascii="Times New Roman" w:hAnsi="Times New Roman" w:cs="Times New Roman"/>
          <w:sz w:val="22"/>
          <w:szCs w:val="22"/>
        </w:rPr>
        <w:t>З</w:t>
      </w:r>
      <w:r w:rsidRPr="0056290A">
        <w:rPr>
          <w:rFonts w:ascii="Times New Roman" w:hAnsi="Times New Roman" w:cs="Times New Roman"/>
          <w:sz w:val="22"/>
          <w:szCs w:val="22"/>
        </w:rPr>
        <w:t xml:space="preserve">аказчик вправе удержать суммы неисполненных </w:t>
      </w:r>
      <w:r>
        <w:rPr>
          <w:rFonts w:ascii="Times New Roman" w:hAnsi="Times New Roman" w:cs="Times New Roman"/>
          <w:sz w:val="22"/>
          <w:szCs w:val="22"/>
        </w:rPr>
        <w:t>Исполнителем</w:t>
      </w:r>
      <w:r w:rsidRPr="0056290A">
        <w:rPr>
          <w:rFonts w:ascii="Times New Roman" w:hAnsi="Times New Roman" w:cs="Times New Roman"/>
          <w:sz w:val="22"/>
          <w:szCs w:val="22"/>
        </w:rPr>
        <w:t xml:space="preserve"> требований об уплате неустоек (штрафов, пеней) из суммы, подлежащей оплате Поставщику.</w:t>
      </w:r>
    </w:p>
    <w:p w:rsidR="00E02794" w:rsidRPr="008F5FB2" w:rsidRDefault="00E02794" w:rsidP="00E02794">
      <w:pPr>
        <w:pStyle w:val="ConsPlusNonformat"/>
        <w:widowControl/>
        <w:jc w:val="both"/>
        <w:rPr>
          <w:rFonts w:ascii="Times New Roman" w:hAnsi="Times New Roman" w:cs="Times New Roman"/>
          <w:sz w:val="22"/>
          <w:szCs w:val="22"/>
        </w:rPr>
      </w:pPr>
    </w:p>
    <w:p w:rsidR="0056290A" w:rsidRDefault="00E02794" w:rsidP="0056290A">
      <w:pPr>
        <w:pStyle w:val="ConsPlusNonformat"/>
        <w:widowControl/>
        <w:jc w:val="center"/>
        <w:rPr>
          <w:rFonts w:ascii="Times New Roman" w:hAnsi="Times New Roman" w:cs="Times New Roman"/>
          <w:b/>
          <w:sz w:val="22"/>
          <w:szCs w:val="22"/>
        </w:rPr>
      </w:pPr>
      <w:r w:rsidRPr="008F5FB2">
        <w:rPr>
          <w:rFonts w:ascii="Times New Roman" w:hAnsi="Times New Roman" w:cs="Times New Roman"/>
          <w:b/>
          <w:sz w:val="22"/>
          <w:szCs w:val="22"/>
        </w:rPr>
        <w:t>4. Ответственность сторон</w:t>
      </w:r>
    </w:p>
    <w:p w:rsidR="0059091C" w:rsidRDefault="0059091C" w:rsidP="0056290A">
      <w:pPr>
        <w:pStyle w:val="ConsPlusNonformat"/>
        <w:widowControl/>
        <w:ind w:firstLine="709"/>
        <w:jc w:val="both"/>
        <w:rPr>
          <w:rFonts w:ascii="Times New Roman" w:hAnsi="Times New Roman" w:cs="Times New Roman"/>
          <w:sz w:val="22"/>
          <w:szCs w:val="22"/>
        </w:rPr>
      </w:pPr>
    </w:p>
    <w:p w:rsidR="0059091C" w:rsidRDefault="0059091C" w:rsidP="0056290A">
      <w:pPr>
        <w:pStyle w:val="ConsPlusNonformat"/>
        <w:widowControl/>
        <w:ind w:firstLine="709"/>
        <w:jc w:val="both"/>
        <w:rPr>
          <w:rFonts w:ascii="Times New Roman" w:hAnsi="Times New Roman" w:cs="Times New Roman"/>
          <w:sz w:val="22"/>
          <w:szCs w:val="22"/>
        </w:rPr>
      </w:pPr>
    </w:p>
    <w:p w:rsidR="0059091C" w:rsidRDefault="00043EE5" w:rsidP="0059091C">
      <w:pPr>
        <w:pStyle w:val="ConsPlusNonformat"/>
        <w:ind w:firstLine="709"/>
        <w:jc w:val="both"/>
        <w:rPr>
          <w:rFonts w:ascii="Times New Roman" w:hAnsi="Times New Roman" w:cs="Times New Roman"/>
          <w:sz w:val="22"/>
          <w:szCs w:val="22"/>
        </w:rPr>
      </w:pPr>
      <w:r>
        <w:rPr>
          <w:rFonts w:ascii="Times New Roman" w:hAnsi="Times New Roman" w:cs="Times New Roman"/>
          <w:sz w:val="22"/>
          <w:szCs w:val="22"/>
        </w:rPr>
        <w:lastRenderedPageBreak/>
        <w:t>4</w:t>
      </w:r>
      <w:r w:rsidR="0059091C" w:rsidRPr="0059091C">
        <w:rPr>
          <w:rFonts w:ascii="Times New Roman" w:hAnsi="Times New Roman" w:cs="Times New Roman"/>
          <w:sz w:val="22"/>
          <w:szCs w:val="22"/>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w:t>
      </w:r>
      <w:r w:rsidR="0059091C">
        <w:rPr>
          <w:rFonts w:ascii="Times New Roman" w:hAnsi="Times New Roman" w:cs="Times New Roman"/>
          <w:sz w:val="22"/>
          <w:szCs w:val="22"/>
        </w:rPr>
        <w:t>сийской Федерации и Контрактом.</w:t>
      </w:r>
    </w:p>
    <w:p w:rsidR="00043EE5" w:rsidRDefault="00043EE5" w:rsidP="00043EE5">
      <w:pPr>
        <w:pStyle w:val="ConsPlusNonformat"/>
        <w:ind w:firstLine="709"/>
        <w:jc w:val="both"/>
        <w:rPr>
          <w:rFonts w:ascii="Times New Roman" w:hAnsi="Times New Roman" w:cs="Times New Roman"/>
          <w:sz w:val="22"/>
          <w:szCs w:val="22"/>
        </w:rPr>
      </w:pPr>
      <w:r>
        <w:rPr>
          <w:rFonts w:ascii="Times New Roman" w:hAnsi="Times New Roman" w:cs="Times New Roman"/>
          <w:sz w:val="22"/>
          <w:szCs w:val="22"/>
        </w:rPr>
        <w:t>4</w:t>
      </w:r>
      <w:r w:rsidR="0059091C" w:rsidRPr="0059091C">
        <w:rPr>
          <w:rFonts w:ascii="Times New Roman" w:hAnsi="Times New Roman" w:cs="Times New Roman"/>
          <w:sz w:val="22"/>
          <w:szCs w:val="22"/>
        </w:rPr>
        <w:t xml:space="preserve">.2. В случае просрочки исполнения Заказчиком обязательств, предусмотренных </w:t>
      </w:r>
      <w:r>
        <w:rPr>
          <w:rFonts w:ascii="Times New Roman" w:hAnsi="Times New Roman" w:cs="Times New Roman"/>
          <w:sz w:val="22"/>
          <w:szCs w:val="22"/>
        </w:rPr>
        <w:t>Договором</w:t>
      </w:r>
      <w:r w:rsidR="0059091C" w:rsidRPr="0059091C">
        <w:rPr>
          <w:rFonts w:ascii="Times New Roman" w:hAnsi="Times New Roman" w:cs="Times New Roman"/>
          <w:sz w:val="22"/>
          <w:szCs w:val="22"/>
        </w:rPr>
        <w:t xml:space="preserve">, а также в иных случаях неисполнения или ненадлежащего исполнения Заказчиком обязательств, предусмотренных </w:t>
      </w:r>
      <w:r w:rsidRPr="00043EE5">
        <w:rPr>
          <w:rFonts w:ascii="Times New Roman" w:hAnsi="Times New Roman" w:cs="Times New Roman"/>
          <w:sz w:val="22"/>
          <w:szCs w:val="22"/>
        </w:rPr>
        <w:t>Договором</w:t>
      </w:r>
      <w:r w:rsidR="0059091C" w:rsidRPr="0059091C">
        <w:rPr>
          <w:rFonts w:ascii="Times New Roman" w:hAnsi="Times New Roman" w:cs="Times New Roman"/>
          <w:sz w:val="22"/>
          <w:szCs w:val="22"/>
        </w:rPr>
        <w:t xml:space="preserve">,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Pr="00043EE5">
        <w:rPr>
          <w:rFonts w:ascii="Times New Roman" w:hAnsi="Times New Roman" w:cs="Times New Roman"/>
          <w:sz w:val="22"/>
          <w:szCs w:val="22"/>
        </w:rPr>
        <w:t>Договором</w:t>
      </w:r>
      <w:r w:rsidR="0059091C" w:rsidRPr="0059091C">
        <w:rPr>
          <w:rFonts w:ascii="Times New Roman" w:hAnsi="Times New Roman" w:cs="Times New Roman"/>
          <w:sz w:val="22"/>
          <w:szCs w:val="22"/>
        </w:rPr>
        <w:t>,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043EE5" w:rsidRDefault="00043EE5" w:rsidP="00043EE5">
      <w:pPr>
        <w:pStyle w:val="ConsPlusNonformat"/>
        <w:ind w:firstLine="709"/>
        <w:jc w:val="both"/>
        <w:rPr>
          <w:rFonts w:ascii="Times New Roman" w:hAnsi="Times New Roman" w:cs="Times New Roman"/>
          <w:sz w:val="22"/>
          <w:szCs w:val="22"/>
        </w:rPr>
      </w:pPr>
      <w:r>
        <w:rPr>
          <w:rFonts w:ascii="Times New Roman" w:hAnsi="Times New Roman" w:cs="Times New Roman"/>
          <w:sz w:val="22"/>
          <w:szCs w:val="22"/>
        </w:rPr>
        <w:t>4</w:t>
      </w:r>
      <w:r w:rsidR="0059091C" w:rsidRPr="0059091C">
        <w:rPr>
          <w:rFonts w:ascii="Times New Roman" w:hAnsi="Times New Roman" w:cs="Times New Roman"/>
          <w:sz w:val="22"/>
          <w:szCs w:val="22"/>
        </w:rPr>
        <w:t xml:space="preserve">.3. За каждый факт неисполнения  Заказчиком обязательств, предусмотренных </w:t>
      </w:r>
      <w:r w:rsidRPr="00043EE5">
        <w:rPr>
          <w:rFonts w:ascii="Times New Roman" w:hAnsi="Times New Roman" w:cs="Times New Roman"/>
          <w:sz w:val="22"/>
          <w:szCs w:val="22"/>
        </w:rPr>
        <w:t>Договором</w:t>
      </w:r>
      <w:r w:rsidR="0059091C" w:rsidRPr="0059091C">
        <w:rPr>
          <w:rFonts w:ascii="Times New Roman" w:hAnsi="Times New Roman" w:cs="Times New Roman"/>
          <w:sz w:val="22"/>
          <w:szCs w:val="22"/>
        </w:rPr>
        <w:t>,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30.08.2017 № 1042 в сумме 1000 рублей 00 копеек.</w:t>
      </w:r>
    </w:p>
    <w:p w:rsidR="0059091C" w:rsidRPr="0059091C" w:rsidRDefault="00043EE5" w:rsidP="00043EE5">
      <w:pPr>
        <w:pStyle w:val="ConsPlusNonformat"/>
        <w:ind w:firstLine="709"/>
        <w:jc w:val="both"/>
        <w:rPr>
          <w:rFonts w:ascii="Times New Roman" w:hAnsi="Times New Roman" w:cs="Times New Roman"/>
          <w:sz w:val="22"/>
          <w:szCs w:val="22"/>
        </w:rPr>
      </w:pPr>
      <w:r>
        <w:rPr>
          <w:rFonts w:ascii="Times New Roman" w:hAnsi="Times New Roman" w:cs="Times New Roman"/>
          <w:sz w:val="22"/>
          <w:szCs w:val="22"/>
        </w:rPr>
        <w:t>4</w:t>
      </w:r>
      <w:r w:rsidR="0059091C" w:rsidRPr="0059091C">
        <w:rPr>
          <w:rFonts w:ascii="Times New Roman" w:hAnsi="Times New Roman" w:cs="Times New Roman"/>
          <w:sz w:val="22"/>
          <w:szCs w:val="22"/>
        </w:rPr>
        <w:t xml:space="preserve">.4. В случае просрочки исполнения  Исполнителем обязательств (в том числе гарантийного обязательства), предусмотренных </w:t>
      </w:r>
      <w:r w:rsidRPr="00043EE5">
        <w:rPr>
          <w:rFonts w:ascii="Times New Roman" w:hAnsi="Times New Roman" w:cs="Times New Roman"/>
          <w:sz w:val="22"/>
          <w:szCs w:val="22"/>
        </w:rPr>
        <w:t>Договором</w:t>
      </w:r>
      <w:r w:rsidR="0059091C" w:rsidRPr="0059091C">
        <w:rPr>
          <w:rFonts w:ascii="Times New Roman" w:hAnsi="Times New Roman" w:cs="Times New Roman"/>
          <w:sz w:val="22"/>
          <w:szCs w:val="22"/>
        </w:rPr>
        <w:t xml:space="preserve">, а также в иных случаях неисполнения или ненадлежащего исполнения  Исполнителем обязательств, предусмотренных </w:t>
      </w:r>
      <w:r w:rsidRPr="00043EE5">
        <w:rPr>
          <w:rFonts w:ascii="Times New Roman" w:hAnsi="Times New Roman" w:cs="Times New Roman"/>
          <w:sz w:val="22"/>
          <w:szCs w:val="22"/>
        </w:rPr>
        <w:t>Договором</w:t>
      </w:r>
      <w:r w:rsidR="0059091C" w:rsidRPr="0059091C">
        <w:rPr>
          <w:rFonts w:ascii="Times New Roman" w:hAnsi="Times New Roman" w:cs="Times New Roman"/>
          <w:sz w:val="22"/>
          <w:szCs w:val="22"/>
        </w:rPr>
        <w:t>, Заказчик направляет  Исполнителю требование об уплате неустоек (штрафов, пеней).</w:t>
      </w:r>
    </w:p>
    <w:p w:rsidR="00043EE5" w:rsidRDefault="0059091C" w:rsidP="00043EE5">
      <w:pPr>
        <w:pStyle w:val="ConsPlusNonformat"/>
        <w:ind w:firstLine="709"/>
        <w:jc w:val="both"/>
        <w:rPr>
          <w:rFonts w:ascii="Times New Roman" w:hAnsi="Times New Roman" w:cs="Times New Roman"/>
          <w:sz w:val="22"/>
          <w:szCs w:val="22"/>
        </w:rPr>
      </w:pPr>
      <w:proofErr w:type="gramStart"/>
      <w:r w:rsidRPr="0059091C">
        <w:rPr>
          <w:rFonts w:ascii="Times New Roman" w:hAnsi="Times New Roman" w:cs="Times New Roman"/>
          <w:sz w:val="22"/>
          <w:szCs w:val="22"/>
        </w:rPr>
        <w:t xml:space="preserve">Пеня начисляется за каждый день просрочки исполнения Исполнителем обязательства, предусмотренного </w:t>
      </w:r>
      <w:r w:rsidR="00043EE5" w:rsidRPr="00043EE5">
        <w:rPr>
          <w:rFonts w:ascii="Times New Roman" w:hAnsi="Times New Roman" w:cs="Times New Roman"/>
          <w:sz w:val="22"/>
          <w:szCs w:val="22"/>
        </w:rPr>
        <w:t>Договором</w:t>
      </w:r>
      <w:r w:rsidRPr="0059091C">
        <w:rPr>
          <w:rFonts w:ascii="Times New Roman" w:hAnsi="Times New Roman" w:cs="Times New Roman"/>
          <w:sz w:val="22"/>
          <w:szCs w:val="22"/>
        </w:rPr>
        <w:t xml:space="preserve">, начиная со дня, следующего после дня истечения установленного контрактом срока исполнения обязательства, и устанавливается </w:t>
      </w:r>
      <w:r w:rsidR="00043EE5" w:rsidRPr="00043EE5">
        <w:rPr>
          <w:rFonts w:ascii="Times New Roman" w:hAnsi="Times New Roman" w:cs="Times New Roman"/>
          <w:sz w:val="22"/>
          <w:szCs w:val="22"/>
        </w:rPr>
        <w:t>Договором</w:t>
      </w:r>
      <w:r w:rsidRPr="0059091C">
        <w:rPr>
          <w:rFonts w:ascii="Times New Roman" w:hAnsi="Times New Roman" w:cs="Times New Roman"/>
          <w:sz w:val="22"/>
          <w:szCs w:val="22"/>
        </w:rPr>
        <w:t xml:space="preserve">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этапам исполнения</w:t>
      </w:r>
      <w:proofErr w:type="gramEnd"/>
      <w:r w:rsidRPr="0059091C">
        <w:rPr>
          <w:rFonts w:ascii="Times New Roman" w:hAnsi="Times New Roman" w:cs="Times New Roman"/>
          <w:sz w:val="22"/>
          <w:szCs w:val="22"/>
        </w:rPr>
        <w:t xml:space="preserve"> контракта) и фактически исполненных Исполнителем, за исключением случаев, если законодательством Российской Федерации установле</w:t>
      </w:r>
      <w:r w:rsidR="00043EE5">
        <w:rPr>
          <w:rFonts w:ascii="Times New Roman" w:hAnsi="Times New Roman" w:cs="Times New Roman"/>
          <w:sz w:val="22"/>
          <w:szCs w:val="22"/>
        </w:rPr>
        <w:t>н иной порядок начисления пени.</w:t>
      </w:r>
    </w:p>
    <w:p w:rsidR="0059091C" w:rsidRPr="0059091C" w:rsidRDefault="00043EE5" w:rsidP="00043EE5">
      <w:pPr>
        <w:pStyle w:val="ConsPlusNonformat"/>
        <w:ind w:firstLine="709"/>
        <w:jc w:val="both"/>
        <w:rPr>
          <w:rFonts w:ascii="Times New Roman" w:hAnsi="Times New Roman" w:cs="Times New Roman"/>
          <w:sz w:val="22"/>
          <w:szCs w:val="22"/>
        </w:rPr>
      </w:pPr>
      <w:r>
        <w:rPr>
          <w:rFonts w:ascii="Times New Roman" w:hAnsi="Times New Roman" w:cs="Times New Roman"/>
          <w:sz w:val="22"/>
          <w:szCs w:val="22"/>
        </w:rPr>
        <w:t>4</w:t>
      </w:r>
      <w:r w:rsidR="0059091C" w:rsidRPr="0059091C">
        <w:rPr>
          <w:rFonts w:ascii="Times New Roman" w:hAnsi="Times New Roman" w:cs="Times New Roman"/>
          <w:sz w:val="22"/>
          <w:szCs w:val="22"/>
        </w:rPr>
        <w:t>.5. За каждый факт неисполнен</w:t>
      </w:r>
      <w:r>
        <w:rPr>
          <w:rFonts w:ascii="Times New Roman" w:hAnsi="Times New Roman" w:cs="Times New Roman"/>
          <w:sz w:val="22"/>
          <w:szCs w:val="22"/>
        </w:rPr>
        <w:t xml:space="preserve">ия или ненадлежащего исполнения </w:t>
      </w:r>
      <w:r w:rsidR="0059091C" w:rsidRPr="0059091C">
        <w:rPr>
          <w:rFonts w:ascii="Times New Roman" w:hAnsi="Times New Roman" w:cs="Times New Roman"/>
          <w:sz w:val="22"/>
          <w:szCs w:val="22"/>
        </w:rPr>
        <w:t xml:space="preserve">Исполнителем обязательств, предусмотренных </w:t>
      </w:r>
      <w:r w:rsidRPr="00043EE5">
        <w:rPr>
          <w:rFonts w:ascii="Times New Roman" w:hAnsi="Times New Roman" w:cs="Times New Roman"/>
          <w:sz w:val="22"/>
          <w:szCs w:val="22"/>
        </w:rPr>
        <w:t>Договором</w:t>
      </w:r>
      <w:r w:rsidR="0059091C" w:rsidRPr="0059091C">
        <w:rPr>
          <w:rFonts w:ascii="Times New Roman" w:hAnsi="Times New Roman" w:cs="Times New Roman"/>
          <w:sz w:val="22"/>
          <w:szCs w:val="22"/>
        </w:rPr>
        <w:t xml:space="preserve">, за исключением просрочки исполнения обязательств (в том числе гарантийного обязательства), предусмотренных </w:t>
      </w:r>
      <w:r w:rsidRPr="00043EE5">
        <w:rPr>
          <w:rFonts w:ascii="Times New Roman" w:hAnsi="Times New Roman" w:cs="Times New Roman"/>
          <w:sz w:val="22"/>
          <w:szCs w:val="22"/>
        </w:rPr>
        <w:t>Договором</w:t>
      </w:r>
      <w:r w:rsidR="0059091C" w:rsidRPr="0059091C">
        <w:rPr>
          <w:rFonts w:ascii="Times New Roman" w:hAnsi="Times New Roman" w:cs="Times New Roman"/>
          <w:sz w:val="22"/>
          <w:szCs w:val="22"/>
        </w:rPr>
        <w:t>, размер штрафа устанавливается в соответствии с Постановлением Правительства Российской Федерации от 30.08.2017 № 1042 и составляет 10 процентов от цены контракта (этапа).</w:t>
      </w:r>
    </w:p>
    <w:p w:rsidR="00043EE5" w:rsidRDefault="00043EE5" w:rsidP="00043EE5">
      <w:pPr>
        <w:pStyle w:val="ConsPlusNonformat"/>
        <w:ind w:firstLine="709"/>
        <w:jc w:val="both"/>
        <w:rPr>
          <w:rFonts w:ascii="Times New Roman" w:hAnsi="Times New Roman" w:cs="Times New Roman"/>
          <w:sz w:val="22"/>
          <w:szCs w:val="22"/>
        </w:rPr>
      </w:pPr>
      <w:r>
        <w:rPr>
          <w:rFonts w:ascii="Times New Roman" w:hAnsi="Times New Roman" w:cs="Times New Roman"/>
          <w:sz w:val="22"/>
          <w:szCs w:val="22"/>
        </w:rPr>
        <w:t>4</w:t>
      </w:r>
      <w:r w:rsidR="0059091C" w:rsidRPr="0059091C">
        <w:rPr>
          <w:rFonts w:ascii="Times New Roman" w:hAnsi="Times New Roman" w:cs="Times New Roman"/>
          <w:sz w:val="22"/>
          <w:szCs w:val="22"/>
        </w:rPr>
        <w:t xml:space="preserve">.6.  За каждый факт неисполнения или ненадлежащего исполнения Исполнителем обязательства, предусмотренного </w:t>
      </w:r>
      <w:r w:rsidRPr="00043EE5">
        <w:rPr>
          <w:rFonts w:ascii="Times New Roman" w:hAnsi="Times New Roman" w:cs="Times New Roman"/>
          <w:sz w:val="22"/>
          <w:szCs w:val="22"/>
        </w:rPr>
        <w:t>Договором</w:t>
      </w:r>
      <w:r w:rsidR="0059091C" w:rsidRPr="0059091C">
        <w:rPr>
          <w:rFonts w:ascii="Times New Roman" w:hAnsi="Times New Roman" w:cs="Times New Roman"/>
          <w:sz w:val="22"/>
          <w:szCs w:val="22"/>
        </w:rPr>
        <w:t>, которое не имеет стоимостного выражения, размер штрафа устанавливается в соответствии с Постановлением Правительства Российской Федерации от 30.08.2017 № 1042</w:t>
      </w:r>
      <w:r>
        <w:rPr>
          <w:rFonts w:ascii="Times New Roman" w:hAnsi="Times New Roman" w:cs="Times New Roman"/>
          <w:sz w:val="22"/>
          <w:szCs w:val="22"/>
        </w:rPr>
        <w:t xml:space="preserve"> в сумме 1000 рублей 00 копеек.</w:t>
      </w:r>
    </w:p>
    <w:p w:rsidR="00043EE5" w:rsidRDefault="00043EE5" w:rsidP="00043EE5">
      <w:pPr>
        <w:pStyle w:val="ConsPlusNonformat"/>
        <w:ind w:firstLine="709"/>
        <w:jc w:val="both"/>
        <w:rPr>
          <w:rFonts w:ascii="Times New Roman" w:hAnsi="Times New Roman" w:cs="Times New Roman"/>
          <w:sz w:val="22"/>
          <w:szCs w:val="22"/>
        </w:rPr>
      </w:pPr>
      <w:r>
        <w:rPr>
          <w:rFonts w:ascii="Times New Roman" w:hAnsi="Times New Roman" w:cs="Times New Roman"/>
          <w:sz w:val="22"/>
          <w:szCs w:val="22"/>
        </w:rPr>
        <w:t>4</w:t>
      </w:r>
      <w:r w:rsidR="0059091C" w:rsidRPr="0059091C">
        <w:rPr>
          <w:rFonts w:ascii="Times New Roman" w:hAnsi="Times New Roman" w:cs="Times New Roman"/>
          <w:sz w:val="22"/>
          <w:szCs w:val="22"/>
        </w:rPr>
        <w:t>.7. Общая сумма начисленного штрафа за неисполнен</w:t>
      </w:r>
      <w:r>
        <w:rPr>
          <w:rFonts w:ascii="Times New Roman" w:hAnsi="Times New Roman" w:cs="Times New Roman"/>
          <w:sz w:val="22"/>
          <w:szCs w:val="22"/>
        </w:rPr>
        <w:t xml:space="preserve">ие  или ненадлежащее исполнение </w:t>
      </w:r>
      <w:r w:rsidR="0059091C" w:rsidRPr="0059091C">
        <w:rPr>
          <w:rFonts w:ascii="Times New Roman" w:hAnsi="Times New Roman" w:cs="Times New Roman"/>
          <w:sz w:val="22"/>
          <w:szCs w:val="22"/>
        </w:rPr>
        <w:t>Исполнителем обязательств, предусмотренных контрактом, не может превышать цену контракта.</w:t>
      </w:r>
    </w:p>
    <w:p w:rsidR="00043EE5" w:rsidRDefault="00043EE5" w:rsidP="00043EE5">
      <w:pPr>
        <w:pStyle w:val="ConsPlusNonformat"/>
        <w:ind w:firstLine="709"/>
        <w:jc w:val="both"/>
        <w:rPr>
          <w:rFonts w:ascii="Times New Roman" w:hAnsi="Times New Roman" w:cs="Times New Roman"/>
          <w:sz w:val="22"/>
          <w:szCs w:val="22"/>
        </w:rPr>
      </w:pPr>
      <w:r>
        <w:rPr>
          <w:rFonts w:ascii="Times New Roman" w:hAnsi="Times New Roman" w:cs="Times New Roman"/>
          <w:sz w:val="22"/>
          <w:szCs w:val="22"/>
        </w:rPr>
        <w:t>4</w:t>
      </w:r>
      <w:r w:rsidR="0059091C" w:rsidRPr="0059091C">
        <w:rPr>
          <w:rFonts w:ascii="Times New Roman" w:hAnsi="Times New Roman" w:cs="Times New Roman"/>
          <w:sz w:val="22"/>
          <w:szCs w:val="22"/>
        </w:rPr>
        <w:t xml:space="preserve">.8. Общая сумма начисленного штрафа за неисполнение  или ненадлежащее исполнение Заказчиком обязательств, предусмотренных контрактом, не может превышать цену </w:t>
      </w:r>
      <w:r w:rsidRPr="00043EE5">
        <w:rPr>
          <w:rFonts w:ascii="Times New Roman" w:hAnsi="Times New Roman" w:cs="Times New Roman"/>
          <w:sz w:val="22"/>
          <w:szCs w:val="22"/>
        </w:rPr>
        <w:t>Договор</w:t>
      </w:r>
      <w:r>
        <w:rPr>
          <w:rFonts w:ascii="Times New Roman" w:hAnsi="Times New Roman" w:cs="Times New Roman"/>
          <w:sz w:val="22"/>
          <w:szCs w:val="22"/>
        </w:rPr>
        <w:t>а</w:t>
      </w:r>
      <w:r w:rsidR="0059091C" w:rsidRPr="0059091C">
        <w:rPr>
          <w:rFonts w:ascii="Times New Roman" w:hAnsi="Times New Roman" w:cs="Times New Roman"/>
          <w:sz w:val="22"/>
          <w:szCs w:val="22"/>
        </w:rPr>
        <w:t>.</w:t>
      </w:r>
    </w:p>
    <w:p w:rsidR="00043EE5" w:rsidRDefault="00043EE5" w:rsidP="00043EE5">
      <w:pPr>
        <w:pStyle w:val="ConsPlusNonformat"/>
        <w:ind w:firstLine="709"/>
        <w:jc w:val="both"/>
        <w:rPr>
          <w:rFonts w:ascii="Times New Roman" w:hAnsi="Times New Roman" w:cs="Times New Roman"/>
          <w:sz w:val="22"/>
          <w:szCs w:val="22"/>
        </w:rPr>
      </w:pPr>
      <w:r>
        <w:rPr>
          <w:rFonts w:ascii="Times New Roman" w:hAnsi="Times New Roman" w:cs="Times New Roman"/>
          <w:sz w:val="22"/>
          <w:szCs w:val="22"/>
        </w:rPr>
        <w:t>4</w:t>
      </w:r>
      <w:r w:rsidR="0059091C" w:rsidRPr="0059091C">
        <w:rPr>
          <w:rFonts w:ascii="Times New Roman" w:hAnsi="Times New Roman" w:cs="Times New Roman"/>
          <w:sz w:val="22"/>
          <w:szCs w:val="22"/>
        </w:rPr>
        <w:t xml:space="preserve">.9.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Pr="00043EE5">
        <w:rPr>
          <w:rFonts w:ascii="Times New Roman" w:hAnsi="Times New Roman" w:cs="Times New Roman"/>
          <w:sz w:val="22"/>
          <w:szCs w:val="22"/>
        </w:rPr>
        <w:t>Договором</w:t>
      </w:r>
      <w:r w:rsidR="0059091C" w:rsidRPr="0059091C">
        <w:rPr>
          <w:rFonts w:ascii="Times New Roman" w:hAnsi="Times New Roman" w:cs="Times New Roman"/>
          <w:sz w:val="22"/>
          <w:szCs w:val="22"/>
        </w:rPr>
        <w:t>, произошло вследствие непреодолимой силы или по вине другой Стороны.</w:t>
      </w:r>
    </w:p>
    <w:p w:rsidR="00043EE5" w:rsidRDefault="00043EE5" w:rsidP="00043EE5">
      <w:pPr>
        <w:pStyle w:val="ConsPlusNonformat"/>
        <w:ind w:firstLine="709"/>
        <w:jc w:val="both"/>
        <w:rPr>
          <w:rFonts w:ascii="Times New Roman" w:hAnsi="Times New Roman" w:cs="Times New Roman"/>
          <w:sz w:val="22"/>
          <w:szCs w:val="22"/>
        </w:rPr>
      </w:pPr>
      <w:r>
        <w:rPr>
          <w:rFonts w:ascii="Times New Roman" w:hAnsi="Times New Roman" w:cs="Times New Roman"/>
          <w:sz w:val="22"/>
          <w:szCs w:val="22"/>
        </w:rPr>
        <w:t>4</w:t>
      </w:r>
      <w:r w:rsidR="0059091C" w:rsidRPr="0059091C">
        <w:rPr>
          <w:rFonts w:ascii="Times New Roman" w:hAnsi="Times New Roman" w:cs="Times New Roman"/>
          <w:sz w:val="22"/>
          <w:szCs w:val="22"/>
        </w:rPr>
        <w:t xml:space="preserve">.10. Уплата неустойки (штрафа, пеней) не освобождает Стороны от исполнения обязательств по </w:t>
      </w:r>
      <w:r w:rsidRPr="00043EE5">
        <w:rPr>
          <w:rFonts w:ascii="Times New Roman" w:hAnsi="Times New Roman" w:cs="Times New Roman"/>
          <w:sz w:val="22"/>
          <w:szCs w:val="22"/>
        </w:rPr>
        <w:t>Договор</w:t>
      </w:r>
      <w:r>
        <w:rPr>
          <w:rFonts w:ascii="Times New Roman" w:hAnsi="Times New Roman" w:cs="Times New Roman"/>
          <w:sz w:val="22"/>
          <w:szCs w:val="22"/>
        </w:rPr>
        <w:t>у</w:t>
      </w:r>
      <w:r w:rsidR="0059091C" w:rsidRPr="0059091C">
        <w:rPr>
          <w:rFonts w:ascii="Times New Roman" w:hAnsi="Times New Roman" w:cs="Times New Roman"/>
          <w:sz w:val="22"/>
          <w:szCs w:val="22"/>
        </w:rPr>
        <w:t>.</w:t>
      </w:r>
    </w:p>
    <w:p w:rsidR="00043EE5" w:rsidRPr="00043EE5" w:rsidRDefault="00043EE5" w:rsidP="00043EE5">
      <w:pPr>
        <w:pStyle w:val="ConsPlusNonformat"/>
        <w:ind w:firstLine="709"/>
        <w:jc w:val="both"/>
        <w:rPr>
          <w:rFonts w:ascii="Times New Roman" w:hAnsi="Times New Roman" w:cs="Times New Roman"/>
          <w:sz w:val="22"/>
          <w:szCs w:val="22"/>
        </w:rPr>
      </w:pPr>
      <w:r>
        <w:rPr>
          <w:rFonts w:ascii="Times New Roman" w:hAnsi="Times New Roman" w:cs="Times New Roman"/>
          <w:sz w:val="22"/>
          <w:szCs w:val="22"/>
        </w:rPr>
        <w:t>4</w:t>
      </w:r>
      <w:r w:rsidR="0059091C" w:rsidRPr="0059091C">
        <w:rPr>
          <w:rFonts w:ascii="Times New Roman" w:hAnsi="Times New Roman" w:cs="Times New Roman"/>
          <w:sz w:val="22"/>
          <w:szCs w:val="22"/>
        </w:rPr>
        <w:t xml:space="preserve">.11. Вред, причиненный третьим лицам по вине Исполнителя при исполнении обязательств по </w:t>
      </w:r>
      <w:r w:rsidRPr="00043EE5">
        <w:rPr>
          <w:rFonts w:ascii="Times New Roman" w:hAnsi="Times New Roman" w:cs="Times New Roman"/>
          <w:sz w:val="22"/>
          <w:szCs w:val="22"/>
        </w:rPr>
        <w:t>Договор</w:t>
      </w:r>
      <w:r>
        <w:rPr>
          <w:rFonts w:ascii="Times New Roman" w:hAnsi="Times New Roman" w:cs="Times New Roman"/>
          <w:sz w:val="22"/>
          <w:szCs w:val="22"/>
        </w:rPr>
        <w:t>у</w:t>
      </w:r>
      <w:r w:rsidR="0059091C" w:rsidRPr="0059091C">
        <w:rPr>
          <w:rFonts w:ascii="Times New Roman" w:hAnsi="Times New Roman" w:cs="Times New Roman"/>
          <w:sz w:val="22"/>
          <w:szCs w:val="22"/>
        </w:rPr>
        <w:t>, возмещается за его счет.</w:t>
      </w:r>
    </w:p>
    <w:p w:rsidR="00043EE5" w:rsidRDefault="00043EE5" w:rsidP="00043EE5">
      <w:pPr>
        <w:pStyle w:val="ConsPlusNonformat"/>
        <w:widowControl/>
        <w:jc w:val="center"/>
        <w:rPr>
          <w:rFonts w:ascii="Times New Roman" w:hAnsi="Times New Roman" w:cs="Times New Roman"/>
          <w:b/>
          <w:sz w:val="22"/>
          <w:szCs w:val="22"/>
        </w:rPr>
      </w:pPr>
    </w:p>
    <w:p w:rsidR="00043EE5" w:rsidRPr="00043EE5" w:rsidRDefault="00043EE5" w:rsidP="00043EE5">
      <w:pPr>
        <w:contextualSpacing/>
        <w:jc w:val="center"/>
        <w:rPr>
          <w:rFonts w:ascii="Times New Roman" w:eastAsia="Times New Roman" w:hAnsi="Times New Roman" w:cs="Times New Roman"/>
          <w:b/>
          <w:color w:val="auto"/>
          <w:sz w:val="22"/>
          <w:szCs w:val="22"/>
        </w:rPr>
      </w:pPr>
      <w:r w:rsidRPr="00043EE5">
        <w:rPr>
          <w:rFonts w:ascii="Times New Roman" w:eastAsia="Times New Roman" w:hAnsi="Times New Roman" w:cs="Times New Roman"/>
          <w:b/>
          <w:color w:val="auto"/>
          <w:sz w:val="22"/>
          <w:szCs w:val="22"/>
        </w:rPr>
        <w:t>5. Форс-мажорные условия</w:t>
      </w:r>
    </w:p>
    <w:p w:rsidR="00043EE5" w:rsidRPr="00043EE5" w:rsidRDefault="00043EE5" w:rsidP="00043EE5">
      <w:pPr>
        <w:ind w:firstLine="708"/>
        <w:contextualSpacing/>
        <w:jc w:val="both"/>
        <w:rPr>
          <w:rFonts w:ascii="Times New Roman" w:eastAsia="Times New Roman" w:hAnsi="Times New Roman" w:cs="Times New Roman"/>
          <w:color w:val="auto"/>
          <w:sz w:val="22"/>
          <w:szCs w:val="22"/>
        </w:rPr>
      </w:pPr>
      <w:r w:rsidRPr="00043EE5">
        <w:rPr>
          <w:rFonts w:ascii="Times New Roman" w:eastAsia="Times New Roman" w:hAnsi="Times New Roman" w:cs="Times New Roman"/>
          <w:color w:val="auto"/>
          <w:sz w:val="22"/>
          <w:szCs w:val="22"/>
        </w:rPr>
        <w:t xml:space="preserve">5.1. Стороны освобождаются от ответственности за неисполнение или ненадлежащее исполнение обязательств по настоящему </w:t>
      </w:r>
      <w:r>
        <w:rPr>
          <w:rFonts w:ascii="Times New Roman" w:eastAsia="Times New Roman" w:hAnsi="Times New Roman" w:cs="Times New Roman"/>
          <w:color w:val="auto"/>
          <w:sz w:val="22"/>
          <w:szCs w:val="22"/>
        </w:rPr>
        <w:t>Договору</w:t>
      </w:r>
      <w:r w:rsidRPr="00043EE5">
        <w:rPr>
          <w:rFonts w:ascii="Times New Roman" w:eastAsia="Times New Roman" w:hAnsi="Times New Roman" w:cs="Times New Roman"/>
          <w:color w:val="auto"/>
          <w:sz w:val="22"/>
          <w:szCs w:val="22"/>
        </w:rPr>
        <w:t xml:space="preserve">, если докажут, что нарушение </w:t>
      </w:r>
      <w:r>
        <w:rPr>
          <w:rFonts w:ascii="Times New Roman" w:eastAsia="Times New Roman" w:hAnsi="Times New Roman" w:cs="Times New Roman"/>
          <w:color w:val="auto"/>
          <w:sz w:val="22"/>
          <w:szCs w:val="22"/>
        </w:rPr>
        <w:t>Договора</w:t>
      </w:r>
      <w:r w:rsidRPr="00043EE5">
        <w:rPr>
          <w:rFonts w:ascii="Times New Roman" w:eastAsia="Times New Roman" w:hAnsi="Times New Roman" w:cs="Times New Roman"/>
          <w:color w:val="auto"/>
          <w:sz w:val="22"/>
          <w:szCs w:val="22"/>
        </w:rPr>
        <w:t xml:space="preserve"> вызвано обстоятельствами непреодолимой силы – форс-мажорными обстоятельствами, факт наступления которых подтверждается актом компетентного органа, расположенного по месту </w:t>
      </w:r>
      <w:r w:rsidRPr="00043EE5">
        <w:rPr>
          <w:rFonts w:ascii="Times New Roman" w:eastAsia="Times New Roman" w:hAnsi="Times New Roman" w:cs="Times New Roman"/>
          <w:color w:val="auto"/>
          <w:sz w:val="22"/>
          <w:szCs w:val="22"/>
        </w:rPr>
        <w:lastRenderedPageBreak/>
        <w:t>нахождения Стороны, для которой создалась невозможность надлежащего исполнения обязательств.</w:t>
      </w:r>
    </w:p>
    <w:p w:rsidR="00043EE5" w:rsidRPr="00043EE5" w:rsidRDefault="00043EE5" w:rsidP="00043EE5">
      <w:pPr>
        <w:ind w:firstLine="708"/>
        <w:contextualSpacing/>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5</w:t>
      </w:r>
      <w:r w:rsidRPr="00043EE5">
        <w:rPr>
          <w:rFonts w:ascii="Times New Roman" w:eastAsia="Times New Roman" w:hAnsi="Times New Roman" w:cs="Times New Roman"/>
          <w:color w:val="auto"/>
          <w:sz w:val="22"/>
          <w:szCs w:val="22"/>
        </w:rPr>
        <w:t>.2. Сторона, для которой создалась невозможность надлежащего исполнения обязательств, обязана немедленно известить другую Сторону о наступлении, предполагаемом сроке действия и прекращении форс-мажорных обстоятельств, при этом она несет риск убытков, ставших следствием не извещения или несвоевременности такого извещения.</w:t>
      </w:r>
    </w:p>
    <w:p w:rsidR="00043EE5" w:rsidRPr="00043EE5" w:rsidRDefault="00043EE5" w:rsidP="00043EE5">
      <w:pPr>
        <w:ind w:firstLine="708"/>
        <w:contextualSpacing/>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5</w:t>
      </w:r>
      <w:r w:rsidRPr="00043EE5">
        <w:rPr>
          <w:rFonts w:ascii="Times New Roman" w:eastAsia="Times New Roman" w:hAnsi="Times New Roman" w:cs="Times New Roman"/>
          <w:color w:val="auto"/>
          <w:sz w:val="22"/>
          <w:szCs w:val="22"/>
        </w:rPr>
        <w:t xml:space="preserve">.3. Срок исполнения обязательств по настоящему </w:t>
      </w:r>
      <w:r>
        <w:rPr>
          <w:rFonts w:ascii="Times New Roman" w:eastAsia="Times New Roman" w:hAnsi="Times New Roman" w:cs="Times New Roman"/>
          <w:color w:val="auto"/>
          <w:sz w:val="22"/>
          <w:szCs w:val="22"/>
        </w:rPr>
        <w:t>Договору</w:t>
      </w:r>
      <w:r w:rsidRPr="00043EE5">
        <w:rPr>
          <w:rFonts w:ascii="Times New Roman" w:eastAsia="Times New Roman" w:hAnsi="Times New Roman" w:cs="Times New Roman"/>
          <w:color w:val="auto"/>
          <w:sz w:val="22"/>
          <w:szCs w:val="22"/>
        </w:rPr>
        <w:t xml:space="preserve"> отодвигается соразмерно времени, в течение которого действовали такие обстоятельства.</w:t>
      </w:r>
    </w:p>
    <w:p w:rsidR="00043EE5" w:rsidRPr="00043EE5" w:rsidRDefault="00043EE5" w:rsidP="00043EE5">
      <w:pPr>
        <w:ind w:firstLine="708"/>
        <w:contextualSpacing/>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5</w:t>
      </w:r>
      <w:r w:rsidRPr="00043EE5">
        <w:rPr>
          <w:rFonts w:ascii="Times New Roman" w:eastAsia="Times New Roman" w:hAnsi="Times New Roman" w:cs="Times New Roman"/>
          <w:color w:val="auto"/>
          <w:sz w:val="22"/>
          <w:szCs w:val="22"/>
        </w:rPr>
        <w:t xml:space="preserve">.4. Если обстоятельства непреодолимой силы или их последствия будут длиться более трех месяцев, то Исполнитель и Заказчик обсудят, какие меры следует принять для исполнения обязательств по </w:t>
      </w:r>
      <w:r>
        <w:rPr>
          <w:rFonts w:ascii="Times New Roman" w:eastAsia="Times New Roman" w:hAnsi="Times New Roman" w:cs="Times New Roman"/>
          <w:color w:val="auto"/>
          <w:sz w:val="22"/>
          <w:szCs w:val="22"/>
        </w:rPr>
        <w:t>Договору</w:t>
      </w:r>
      <w:r w:rsidRPr="00043EE5">
        <w:rPr>
          <w:rFonts w:ascii="Times New Roman" w:eastAsia="Times New Roman" w:hAnsi="Times New Roman" w:cs="Times New Roman"/>
          <w:color w:val="auto"/>
          <w:sz w:val="22"/>
          <w:szCs w:val="22"/>
        </w:rPr>
        <w:t xml:space="preserve">. В случае если Стороны не смогут договориться в течение 2 (двух) месяцев, каждая Сторона вправе потребовать расторжения </w:t>
      </w:r>
      <w:r>
        <w:rPr>
          <w:rFonts w:ascii="Times New Roman" w:eastAsia="Times New Roman" w:hAnsi="Times New Roman" w:cs="Times New Roman"/>
          <w:color w:val="auto"/>
          <w:sz w:val="22"/>
          <w:szCs w:val="22"/>
        </w:rPr>
        <w:t>Договора</w:t>
      </w:r>
      <w:r w:rsidRPr="00043EE5">
        <w:rPr>
          <w:rFonts w:ascii="Times New Roman" w:eastAsia="Times New Roman" w:hAnsi="Times New Roman" w:cs="Times New Roman"/>
          <w:color w:val="auto"/>
          <w:sz w:val="22"/>
          <w:szCs w:val="22"/>
        </w:rPr>
        <w:t>.</w:t>
      </w:r>
    </w:p>
    <w:p w:rsidR="00043EE5" w:rsidRPr="00043EE5" w:rsidRDefault="00043EE5" w:rsidP="00043EE5">
      <w:pPr>
        <w:contextualSpacing/>
        <w:jc w:val="both"/>
        <w:rPr>
          <w:rFonts w:ascii="Times New Roman" w:eastAsia="Times New Roman" w:hAnsi="Times New Roman" w:cs="Times New Roman"/>
          <w:b/>
          <w:color w:val="auto"/>
        </w:rPr>
      </w:pPr>
    </w:p>
    <w:p w:rsidR="00043EE5" w:rsidRDefault="00043EE5" w:rsidP="00043EE5">
      <w:pPr>
        <w:contextualSpacing/>
        <w:jc w:val="center"/>
        <w:rPr>
          <w:rFonts w:ascii="Times New Roman" w:eastAsia="Times New Roman" w:hAnsi="Times New Roman" w:cs="Times New Roman"/>
          <w:b/>
          <w:color w:val="auto"/>
          <w:sz w:val="22"/>
          <w:szCs w:val="22"/>
        </w:rPr>
      </w:pPr>
      <w:r>
        <w:rPr>
          <w:rFonts w:ascii="Times New Roman" w:eastAsia="Times New Roman" w:hAnsi="Times New Roman" w:cs="Times New Roman"/>
          <w:b/>
          <w:color w:val="auto"/>
          <w:sz w:val="22"/>
          <w:szCs w:val="22"/>
        </w:rPr>
        <w:t>6</w:t>
      </w:r>
      <w:r w:rsidRPr="00043EE5">
        <w:rPr>
          <w:rFonts w:ascii="Times New Roman" w:eastAsia="Times New Roman" w:hAnsi="Times New Roman" w:cs="Times New Roman"/>
          <w:b/>
          <w:color w:val="auto"/>
          <w:sz w:val="22"/>
          <w:szCs w:val="22"/>
        </w:rPr>
        <w:t>. Порядок разрешения споров, расторжение Договора.</w:t>
      </w:r>
    </w:p>
    <w:p w:rsidR="007E0F0D" w:rsidRPr="00043EE5" w:rsidRDefault="007E0F0D" w:rsidP="007E0F0D">
      <w:pPr>
        <w:pStyle w:val="ConsPlusNonformat"/>
        <w:widowControl/>
        <w:ind w:firstLine="709"/>
        <w:jc w:val="both"/>
        <w:rPr>
          <w:rFonts w:ascii="Times New Roman" w:hAnsi="Times New Roman" w:cs="Times New Roman"/>
          <w:b/>
          <w:sz w:val="22"/>
          <w:szCs w:val="22"/>
        </w:rPr>
      </w:pPr>
      <w:r w:rsidRPr="007E0F0D">
        <w:rPr>
          <w:rFonts w:ascii="Times New Roman" w:hAnsi="Times New Roman" w:cs="Times New Roman"/>
          <w:sz w:val="22"/>
          <w:szCs w:val="22"/>
        </w:rPr>
        <w:t>6.1</w:t>
      </w:r>
      <w:r>
        <w:rPr>
          <w:rFonts w:ascii="Times New Roman" w:hAnsi="Times New Roman" w:cs="Times New Roman"/>
          <w:sz w:val="22"/>
          <w:szCs w:val="22"/>
        </w:rPr>
        <w:t xml:space="preserve">. </w:t>
      </w:r>
      <w:r w:rsidRPr="007E0F0D">
        <w:rPr>
          <w:rFonts w:ascii="Times New Roman" w:hAnsi="Times New Roman" w:cs="Times New Roman"/>
          <w:sz w:val="22"/>
          <w:szCs w:val="22"/>
        </w:rPr>
        <w:t xml:space="preserve"> </w:t>
      </w:r>
      <w:r w:rsidRPr="008F5FB2">
        <w:rPr>
          <w:rFonts w:ascii="Times New Roman" w:hAnsi="Times New Roman" w:cs="Times New Roman"/>
          <w:sz w:val="22"/>
          <w:szCs w:val="22"/>
        </w:rPr>
        <w:t xml:space="preserve">Настоящий  Договор  вступает  в  силу  с  момента  его подписания и действует </w:t>
      </w:r>
      <w:r>
        <w:rPr>
          <w:rFonts w:ascii="Times New Roman" w:hAnsi="Times New Roman" w:cs="Times New Roman"/>
          <w:sz w:val="22"/>
          <w:szCs w:val="22"/>
        </w:rPr>
        <w:t>до 31.12.2026</w:t>
      </w:r>
      <w:r w:rsidR="008D300F">
        <w:rPr>
          <w:rFonts w:ascii="Times New Roman" w:hAnsi="Times New Roman" w:cs="Times New Roman"/>
          <w:sz w:val="22"/>
          <w:szCs w:val="22"/>
        </w:rPr>
        <w:t xml:space="preserve"> </w:t>
      </w:r>
      <w:r>
        <w:rPr>
          <w:rFonts w:ascii="Times New Roman" w:hAnsi="Times New Roman" w:cs="Times New Roman"/>
          <w:sz w:val="22"/>
          <w:szCs w:val="22"/>
        </w:rPr>
        <w:t>г</w:t>
      </w:r>
      <w:r w:rsidR="008D300F">
        <w:rPr>
          <w:rFonts w:ascii="Times New Roman" w:hAnsi="Times New Roman" w:cs="Times New Roman"/>
          <w:sz w:val="22"/>
          <w:szCs w:val="22"/>
        </w:rPr>
        <w:t>ода</w:t>
      </w:r>
      <w:r w:rsidRPr="008F5FB2">
        <w:rPr>
          <w:rFonts w:ascii="Times New Roman" w:hAnsi="Times New Roman" w:cs="Times New Roman"/>
          <w:sz w:val="22"/>
          <w:szCs w:val="22"/>
        </w:rPr>
        <w:t>.</w:t>
      </w:r>
    </w:p>
    <w:p w:rsidR="00043EE5" w:rsidRDefault="00043EE5" w:rsidP="00043EE5">
      <w:pPr>
        <w:ind w:firstLine="708"/>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6</w:t>
      </w:r>
      <w:r w:rsidRPr="00043EE5">
        <w:rPr>
          <w:rFonts w:ascii="Times New Roman" w:eastAsia="Times New Roman" w:hAnsi="Times New Roman" w:cs="Times New Roman"/>
          <w:color w:val="auto"/>
          <w:sz w:val="22"/>
          <w:szCs w:val="22"/>
        </w:rPr>
        <w:t>.</w:t>
      </w:r>
      <w:r w:rsidR="007E0F0D">
        <w:rPr>
          <w:rFonts w:ascii="Times New Roman" w:eastAsia="Times New Roman" w:hAnsi="Times New Roman" w:cs="Times New Roman"/>
          <w:color w:val="auto"/>
          <w:sz w:val="22"/>
          <w:szCs w:val="22"/>
        </w:rPr>
        <w:t>2</w:t>
      </w:r>
      <w:r w:rsidRPr="00043EE5">
        <w:rPr>
          <w:rFonts w:ascii="Times New Roman" w:eastAsia="Times New Roman" w:hAnsi="Times New Roman" w:cs="Times New Roman"/>
          <w:color w:val="auto"/>
          <w:sz w:val="22"/>
          <w:szCs w:val="22"/>
        </w:rPr>
        <w:t>. Досудебный порядок урегулирования споров, предусматривающий направление претензии контрагенту, является обязательным.</w:t>
      </w:r>
    </w:p>
    <w:p w:rsidR="00043EE5" w:rsidRPr="00043EE5" w:rsidRDefault="00043EE5" w:rsidP="00043EE5">
      <w:pPr>
        <w:ind w:firstLine="708"/>
        <w:jc w:val="both"/>
        <w:rPr>
          <w:rFonts w:ascii="Times New Roman" w:eastAsia="Times New Roman" w:hAnsi="Times New Roman" w:cs="Times New Roman"/>
          <w:color w:val="auto"/>
          <w:sz w:val="22"/>
          <w:szCs w:val="22"/>
        </w:rPr>
      </w:pPr>
      <w:r w:rsidRPr="00043EE5">
        <w:rPr>
          <w:rFonts w:ascii="Times New Roman" w:eastAsia="Times New Roman" w:hAnsi="Times New Roman" w:cs="Times New Roman"/>
          <w:color w:val="auto"/>
          <w:sz w:val="22"/>
          <w:szCs w:val="22"/>
        </w:rPr>
        <w:t>Сторона, которой предъявлена претензия, обязана рассмотреть такую претензию в течение десяти календарных дней с момента ее получения и сообщить о своем решении другой Стороне путем направления ответа в письменной форме, по электронной почте или курьерской службой.</w:t>
      </w:r>
    </w:p>
    <w:p w:rsidR="00043EE5" w:rsidRPr="00043EE5" w:rsidRDefault="007E0F0D" w:rsidP="00043EE5">
      <w:pPr>
        <w:ind w:firstLine="708"/>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6</w:t>
      </w:r>
      <w:r w:rsidR="00043EE5" w:rsidRPr="00043EE5">
        <w:rPr>
          <w:rFonts w:ascii="Times New Roman" w:eastAsia="Times New Roman" w:hAnsi="Times New Roman" w:cs="Times New Roman"/>
          <w:color w:val="auto"/>
          <w:sz w:val="22"/>
          <w:szCs w:val="22"/>
        </w:rPr>
        <w:t>.</w:t>
      </w:r>
      <w:r>
        <w:rPr>
          <w:rFonts w:ascii="Times New Roman" w:eastAsia="Times New Roman" w:hAnsi="Times New Roman" w:cs="Times New Roman"/>
          <w:color w:val="auto"/>
          <w:sz w:val="22"/>
          <w:szCs w:val="22"/>
        </w:rPr>
        <w:t>3</w:t>
      </w:r>
      <w:r w:rsidR="00043EE5" w:rsidRPr="00043EE5">
        <w:rPr>
          <w:rFonts w:ascii="Times New Roman" w:eastAsia="Times New Roman" w:hAnsi="Times New Roman" w:cs="Times New Roman"/>
          <w:color w:val="auto"/>
          <w:sz w:val="22"/>
          <w:szCs w:val="22"/>
        </w:rPr>
        <w:t>. Заказчик</w:t>
      </w:r>
      <w:r>
        <w:rPr>
          <w:rFonts w:ascii="Times New Roman" w:eastAsia="Times New Roman" w:hAnsi="Times New Roman" w:cs="Times New Roman"/>
          <w:color w:val="auto"/>
          <w:sz w:val="22"/>
          <w:szCs w:val="22"/>
        </w:rPr>
        <w:t xml:space="preserve"> вправе заявлять </w:t>
      </w:r>
      <w:r w:rsidR="00043EE5" w:rsidRPr="00043EE5">
        <w:rPr>
          <w:rFonts w:ascii="Times New Roman" w:eastAsia="Times New Roman" w:hAnsi="Times New Roman" w:cs="Times New Roman"/>
          <w:color w:val="auto"/>
          <w:sz w:val="22"/>
          <w:szCs w:val="22"/>
        </w:rPr>
        <w:t xml:space="preserve">Исполнителю претензии по вопросам, связанным с неисполнением (ненадлежащим исполнением) условий </w:t>
      </w:r>
      <w:r w:rsidRPr="007E0F0D">
        <w:rPr>
          <w:rFonts w:ascii="Times New Roman" w:eastAsia="Times New Roman" w:hAnsi="Times New Roman" w:cs="Times New Roman"/>
          <w:color w:val="auto"/>
          <w:sz w:val="22"/>
          <w:szCs w:val="22"/>
        </w:rPr>
        <w:t>Договора</w:t>
      </w:r>
      <w:r w:rsidR="00043EE5" w:rsidRPr="00043EE5">
        <w:rPr>
          <w:rFonts w:ascii="Times New Roman" w:eastAsia="Times New Roman" w:hAnsi="Times New Roman" w:cs="Times New Roman"/>
          <w:color w:val="auto"/>
          <w:sz w:val="22"/>
          <w:szCs w:val="22"/>
        </w:rPr>
        <w:t xml:space="preserve">. </w:t>
      </w:r>
    </w:p>
    <w:p w:rsidR="00043EE5" w:rsidRPr="00043EE5" w:rsidRDefault="007E0F0D" w:rsidP="00043EE5">
      <w:pPr>
        <w:ind w:firstLine="708"/>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6</w:t>
      </w:r>
      <w:r w:rsidR="00043EE5" w:rsidRPr="00043EE5">
        <w:rPr>
          <w:rFonts w:ascii="Times New Roman" w:eastAsia="Times New Roman" w:hAnsi="Times New Roman" w:cs="Times New Roman"/>
          <w:color w:val="auto"/>
          <w:sz w:val="22"/>
          <w:szCs w:val="22"/>
        </w:rPr>
        <w:t>.</w:t>
      </w:r>
      <w:r>
        <w:rPr>
          <w:rFonts w:ascii="Times New Roman" w:eastAsia="Times New Roman" w:hAnsi="Times New Roman" w:cs="Times New Roman"/>
          <w:color w:val="auto"/>
          <w:sz w:val="22"/>
          <w:szCs w:val="22"/>
        </w:rPr>
        <w:t>4</w:t>
      </w:r>
      <w:r w:rsidR="00043EE5" w:rsidRPr="00043EE5">
        <w:rPr>
          <w:rFonts w:ascii="Times New Roman" w:eastAsia="Times New Roman" w:hAnsi="Times New Roman" w:cs="Times New Roman"/>
          <w:color w:val="auto"/>
          <w:sz w:val="22"/>
          <w:szCs w:val="22"/>
        </w:rPr>
        <w:t xml:space="preserve">. Все споры, возникающие в процессе заключения и исполнения </w:t>
      </w:r>
      <w:r w:rsidRPr="007E0F0D">
        <w:rPr>
          <w:rFonts w:ascii="Times New Roman" w:eastAsia="Times New Roman" w:hAnsi="Times New Roman" w:cs="Times New Roman"/>
          <w:color w:val="auto"/>
          <w:sz w:val="22"/>
          <w:szCs w:val="22"/>
        </w:rPr>
        <w:t>Договора</w:t>
      </w:r>
      <w:r w:rsidR="00043EE5" w:rsidRPr="00043EE5">
        <w:rPr>
          <w:rFonts w:ascii="Times New Roman" w:eastAsia="Times New Roman" w:hAnsi="Times New Roman" w:cs="Times New Roman"/>
          <w:color w:val="auto"/>
          <w:sz w:val="22"/>
          <w:szCs w:val="22"/>
        </w:rPr>
        <w:t xml:space="preserve">, решаются Сторонами в добровольном порядке. При </w:t>
      </w:r>
      <w:proofErr w:type="gramStart"/>
      <w:r w:rsidR="00043EE5" w:rsidRPr="00043EE5">
        <w:rPr>
          <w:rFonts w:ascii="Times New Roman" w:eastAsia="Times New Roman" w:hAnsi="Times New Roman" w:cs="Times New Roman"/>
          <w:color w:val="auto"/>
          <w:sz w:val="22"/>
          <w:szCs w:val="22"/>
        </w:rPr>
        <w:t>не достижении</w:t>
      </w:r>
      <w:proofErr w:type="gramEnd"/>
      <w:r w:rsidR="00043EE5" w:rsidRPr="00043EE5">
        <w:rPr>
          <w:rFonts w:ascii="Times New Roman" w:eastAsia="Times New Roman" w:hAnsi="Times New Roman" w:cs="Times New Roman"/>
          <w:color w:val="auto"/>
          <w:sz w:val="22"/>
          <w:szCs w:val="22"/>
        </w:rPr>
        <w:t xml:space="preserve"> согласия сторон спор подлежит разрешению в Арбитражном суде </w:t>
      </w:r>
      <w:r>
        <w:rPr>
          <w:rFonts w:ascii="Times New Roman" w:eastAsia="Times New Roman" w:hAnsi="Times New Roman" w:cs="Times New Roman"/>
          <w:color w:val="auto"/>
          <w:sz w:val="22"/>
          <w:szCs w:val="22"/>
        </w:rPr>
        <w:t>Тамбовской</w:t>
      </w:r>
      <w:r w:rsidR="00043EE5" w:rsidRPr="00043EE5">
        <w:rPr>
          <w:rFonts w:ascii="Times New Roman" w:eastAsia="Times New Roman" w:hAnsi="Times New Roman" w:cs="Times New Roman"/>
          <w:color w:val="auto"/>
          <w:sz w:val="22"/>
          <w:szCs w:val="22"/>
        </w:rPr>
        <w:t xml:space="preserve"> области.</w:t>
      </w:r>
    </w:p>
    <w:p w:rsidR="00043EE5" w:rsidRPr="00043EE5" w:rsidRDefault="007E0F0D" w:rsidP="00043EE5">
      <w:pPr>
        <w:ind w:firstLine="708"/>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6</w:t>
      </w:r>
      <w:r w:rsidR="00043EE5" w:rsidRPr="00043EE5">
        <w:rPr>
          <w:rFonts w:ascii="Times New Roman" w:eastAsia="Times New Roman" w:hAnsi="Times New Roman" w:cs="Times New Roman"/>
          <w:color w:val="auto"/>
          <w:sz w:val="22"/>
          <w:szCs w:val="22"/>
        </w:rPr>
        <w:t>.</w:t>
      </w:r>
      <w:r>
        <w:rPr>
          <w:rFonts w:ascii="Times New Roman" w:eastAsia="Times New Roman" w:hAnsi="Times New Roman" w:cs="Times New Roman"/>
          <w:color w:val="auto"/>
          <w:sz w:val="22"/>
          <w:szCs w:val="22"/>
        </w:rPr>
        <w:t>5</w:t>
      </w:r>
      <w:r w:rsidR="00043EE5" w:rsidRPr="00043EE5">
        <w:rPr>
          <w:rFonts w:ascii="Times New Roman" w:eastAsia="Times New Roman" w:hAnsi="Times New Roman" w:cs="Times New Roman"/>
          <w:color w:val="auto"/>
          <w:sz w:val="22"/>
          <w:szCs w:val="22"/>
        </w:rPr>
        <w:t xml:space="preserve">. </w:t>
      </w:r>
      <w:proofErr w:type="gramStart"/>
      <w:r w:rsidR="00043EE5" w:rsidRPr="00043EE5">
        <w:rPr>
          <w:rFonts w:ascii="Times New Roman" w:eastAsia="Times New Roman" w:hAnsi="Times New Roman" w:cs="Times New Roman"/>
          <w:color w:val="auto"/>
          <w:sz w:val="22"/>
          <w:szCs w:val="22"/>
        </w:rPr>
        <w:t xml:space="preserve">Условия настоящего </w:t>
      </w:r>
      <w:r w:rsidRPr="007E0F0D">
        <w:rPr>
          <w:rFonts w:ascii="Times New Roman" w:eastAsia="Times New Roman" w:hAnsi="Times New Roman" w:cs="Times New Roman"/>
          <w:color w:val="auto"/>
          <w:sz w:val="22"/>
          <w:szCs w:val="22"/>
        </w:rPr>
        <w:t>Договора</w:t>
      </w:r>
      <w:r w:rsidR="00043EE5" w:rsidRPr="00043EE5">
        <w:rPr>
          <w:rFonts w:ascii="Times New Roman" w:eastAsia="Times New Roman" w:hAnsi="Times New Roman" w:cs="Times New Roman"/>
          <w:color w:val="auto"/>
          <w:sz w:val="22"/>
          <w:szCs w:val="22"/>
        </w:rPr>
        <w:t xml:space="preserve"> могут быть изменены по взаимному согласию в соответствии с положениями ст. 95 Федерального закона от 05.04.2013 г. № 44-ФЗ «О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w:t>
      </w:r>
      <w:r w:rsidRPr="007E0F0D">
        <w:rPr>
          <w:rFonts w:ascii="Times New Roman" w:eastAsia="Times New Roman" w:hAnsi="Times New Roman" w:cs="Times New Roman"/>
          <w:color w:val="auto"/>
          <w:sz w:val="22"/>
          <w:szCs w:val="22"/>
        </w:rPr>
        <w:t>Договора</w:t>
      </w:r>
      <w:r w:rsidR="00043EE5" w:rsidRPr="00043EE5">
        <w:rPr>
          <w:rFonts w:ascii="Times New Roman" w:eastAsia="Times New Roman" w:hAnsi="Times New Roman" w:cs="Times New Roman"/>
          <w:color w:val="auto"/>
          <w:sz w:val="22"/>
          <w:szCs w:val="22"/>
        </w:rPr>
        <w:t>.</w:t>
      </w:r>
      <w:proofErr w:type="gramEnd"/>
    </w:p>
    <w:p w:rsidR="00043EE5" w:rsidRPr="00043EE5" w:rsidRDefault="007E0F0D" w:rsidP="00043EE5">
      <w:pPr>
        <w:ind w:firstLine="708"/>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6</w:t>
      </w:r>
      <w:r w:rsidR="00043EE5" w:rsidRPr="00043EE5">
        <w:rPr>
          <w:rFonts w:ascii="Times New Roman" w:eastAsia="Times New Roman" w:hAnsi="Times New Roman" w:cs="Times New Roman"/>
          <w:color w:val="auto"/>
          <w:sz w:val="22"/>
          <w:szCs w:val="22"/>
        </w:rPr>
        <w:t>.</w:t>
      </w:r>
      <w:r>
        <w:rPr>
          <w:rFonts w:ascii="Times New Roman" w:eastAsia="Times New Roman" w:hAnsi="Times New Roman" w:cs="Times New Roman"/>
          <w:color w:val="auto"/>
          <w:sz w:val="22"/>
          <w:szCs w:val="22"/>
        </w:rPr>
        <w:t>6</w:t>
      </w:r>
      <w:r w:rsidR="00043EE5" w:rsidRPr="00043EE5">
        <w:rPr>
          <w:rFonts w:ascii="Times New Roman" w:eastAsia="Times New Roman" w:hAnsi="Times New Roman" w:cs="Times New Roman"/>
          <w:color w:val="auto"/>
          <w:sz w:val="22"/>
          <w:szCs w:val="22"/>
        </w:rPr>
        <w:t xml:space="preserve">. Расторжение </w:t>
      </w:r>
      <w:r w:rsidRPr="007E0F0D">
        <w:rPr>
          <w:rFonts w:ascii="Times New Roman" w:eastAsia="Times New Roman" w:hAnsi="Times New Roman" w:cs="Times New Roman"/>
          <w:color w:val="auto"/>
          <w:sz w:val="22"/>
          <w:szCs w:val="22"/>
        </w:rPr>
        <w:t>Договора</w:t>
      </w:r>
      <w:r w:rsidR="00043EE5" w:rsidRPr="00043EE5">
        <w:rPr>
          <w:rFonts w:ascii="Times New Roman" w:eastAsia="Times New Roman" w:hAnsi="Times New Roman" w:cs="Times New Roman"/>
          <w:color w:val="auto"/>
          <w:sz w:val="22"/>
          <w:szCs w:val="22"/>
        </w:rPr>
        <w:t xml:space="preserve">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043EE5" w:rsidRPr="00043EE5" w:rsidRDefault="007E0F0D" w:rsidP="00043EE5">
      <w:pPr>
        <w:ind w:firstLine="708"/>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6</w:t>
      </w:r>
      <w:r w:rsidR="00043EE5" w:rsidRPr="00043EE5">
        <w:rPr>
          <w:rFonts w:ascii="Times New Roman" w:eastAsia="Times New Roman" w:hAnsi="Times New Roman" w:cs="Times New Roman"/>
          <w:color w:val="auto"/>
          <w:sz w:val="22"/>
          <w:szCs w:val="22"/>
        </w:rPr>
        <w:t>.</w:t>
      </w:r>
      <w:r>
        <w:rPr>
          <w:rFonts w:ascii="Times New Roman" w:eastAsia="Times New Roman" w:hAnsi="Times New Roman" w:cs="Times New Roman"/>
          <w:color w:val="auto"/>
          <w:sz w:val="22"/>
          <w:szCs w:val="22"/>
        </w:rPr>
        <w:t>7</w:t>
      </w:r>
      <w:r w:rsidR="00043EE5" w:rsidRPr="00043EE5">
        <w:rPr>
          <w:rFonts w:ascii="Times New Roman" w:eastAsia="Times New Roman" w:hAnsi="Times New Roman" w:cs="Times New Roman"/>
          <w:color w:val="auto"/>
          <w:sz w:val="22"/>
          <w:szCs w:val="22"/>
        </w:rPr>
        <w:t xml:space="preserve">. Заказчик вправе принять решение об одностороннем отказе от исполнения </w:t>
      </w:r>
      <w:r w:rsidRPr="007E0F0D">
        <w:rPr>
          <w:rFonts w:ascii="Times New Roman" w:eastAsia="Times New Roman" w:hAnsi="Times New Roman" w:cs="Times New Roman"/>
          <w:color w:val="auto"/>
          <w:sz w:val="22"/>
          <w:szCs w:val="22"/>
        </w:rPr>
        <w:t>Договора</w:t>
      </w:r>
      <w:r w:rsidR="00043EE5" w:rsidRPr="00043EE5">
        <w:rPr>
          <w:rFonts w:ascii="Times New Roman" w:eastAsia="Times New Roman" w:hAnsi="Times New Roman" w:cs="Times New Roman"/>
          <w:color w:val="auto"/>
          <w:sz w:val="22"/>
          <w:szCs w:val="22"/>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43EE5" w:rsidRPr="00043EE5" w:rsidRDefault="00043EE5" w:rsidP="00043EE5">
      <w:pPr>
        <w:ind w:firstLine="708"/>
        <w:jc w:val="both"/>
        <w:rPr>
          <w:rFonts w:ascii="Times New Roman" w:eastAsia="Times New Roman" w:hAnsi="Times New Roman" w:cs="Times New Roman"/>
          <w:color w:val="auto"/>
          <w:sz w:val="22"/>
          <w:szCs w:val="22"/>
        </w:rPr>
      </w:pPr>
      <w:proofErr w:type="gramStart"/>
      <w:r w:rsidRPr="00043EE5">
        <w:rPr>
          <w:rFonts w:ascii="Times New Roman" w:eastAsia="Times New Roman" w:hAnsi="Times New Roman" w:cs="Times New Roman"/>
          <w:color w:val="auto"/>
          <w:sz w:val="22"/>
          <w:szCs w:val="22"/>
        </w:rPr>
        <w:t>Решение Заказчика об одностороннем отказе от исполнения контракта не позднее чем в течение трех рабочих дней с даты принятия указанного решении направляется Исполнителю в соответствии с положениями ч.12 ст. 95 Федерального закона от 05.04.2013 №44ФЗ «О контрактной системе в сфере закупок товаров, работ, услуг для обеспечения государственных и муниципальных нужд».</w:t>
      </w:r>
      <w:proofErr w:type="gramEnd"/>
    </w:p>
    <w:p w:rsidR="00043EE5" w:rsidRPr="00043EE5" w:rsidRDefault="007E0F0D" w:rsidP="00043EE5">
      <w:pPr>
        <w:ind w:firstLine="708"/>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6</w:t>
      </w:r>
      <w:r w:rsidR="00043EE5" w:rsidRPr="00043EE5">
        <w:rPr>
          <w:rFonts w:ascii="Times New Roman" w:eastAsia="Times New Roman" w:hAnsi="Times New Roman" w:cs="Times New Roman"/>
          <w:color w:val="auto"/>
          <w:sz w:val="22"/>
          <w:szCs w:val="22"/>
        </w:rPr>
        <w:t>.</w:t>
      </w:r>
      <w:r>
        <w:rPr>
          <w:rFonts w:ascii="Times New Roman" w:eastAsia="Times New Roman" w:hAnsi="Times New Roman" w:cs="Times New Roman"/>
          <w:color w:val="auto"/>
          <w:sz w:val="22"/>
          <w:szCs w:val="22"/>
        </w:rPr>
        <w:t>8</w:t>
      </w:r>
      <w:r w:rsidR="00043EE5" w:rsidRPr="00043EE5">
        <w:rPr>
          <w:rFonts w:ascii="Times New Roman" w:eastAsia="Times New Roman" w:hAnsi="Times New Roman" w:cs="Times New Roman"/>
          <w:color w:val="auto"/>
          <w:sz w:val="22"/>
          <w:szCs w:val="22"/>
        </w:rPr>
        <w:t xml:space="preserve">. Решение Заказчика об одностороннем отказе от исполнения </w:t>
      </w:r>
      <w:r w:rsidRPr="007E0F0D">
        <w:rPr>
          <w:rFonts w:ascii="Times New Roman" w:eastAsia="Times New Roman" w:hAnsi="Times New Roman" w:cs="Times New Roman"/>
          <w:color w:val="auto"/>
          <w:sz w:val="22"/>
          <w:szCs w:val="22"/>
        </w:rPr>
        <w:t>Договора</w:t>
      </w:r>
      <w:r w:rsidR="00043EE5" w:rsidRPr="00043EE5">
        <w:rPr>
          <w:rFonts w:ascii="Times New Roman" w:eastAsia="Times New Roman" w:hAnsi="Times New Roman" w:cs="Times New Roman"/>
          <w:color w:val="auto"/>
          <w:sz w:val="22"/>
          <w:szCs w:val="22"/>
        </w:rPr>
        <w:t xml:space="preserve"> вступает в силу, и </w:t>
      </w:r>
      <w:r>
        <w:rPr>
          <w:rFonts w:ascii="Times New Roman" w:eastAsia="Times New Roman" w:hAnsi="Times New Roman" w:cs="Times New Roman"/>
          <w:color w:val="auto"/>
          <w:sz w:val="22"/>
          <w:szCs w:val="22"/>
        </w:rPr>
        <w:t>Договор</w:t>
      </w:r>
      <w:r w:rsidR="00043EE5" w:rsidRPr="00043EE5">
        <w:rPr>
          <w:rFonts w:ascii="Times New Roman" w:eastAsia="Times New Roman" w:hAnsi="Times New Roman" w:cs="Times New Roman"/>
          <w:color w:val="auto"/>
          <w:sz w:val="22"/>
          <w:szCs w:val="22"/>
        </w:rPr>
        <w:t xml:space="preserve"> считается расторгнутым через десять дней </w:t>
      </w:r>
      <w:proofErr w:type="gramStart"/>
      <w:r w:rsidR="00043EE5" w:rsidRPr="00043EE5">
        <w:rPr>
          <w:rFonts w:ascii="Times New Roman" w:eastAsia="Times New Roman" w:hAnsi="Times New Roman" w:cs="Times New Roman"/>
          <w:color w:val="auto"/>
          <w:sz w:val="22"/>
          <w:szCs w:val="22"/>
        </w:rPr>
        <w:t>с даты</w:t>
      </w:r>
      <w:proofErr w:type="gramEnd"/>
      <w:r w:rsidR="00043EE5" w:rsidRPr="00043EE5">
        <w:rPr>
          <w:rFonts w:ascii="Times New Roman" w:eastAsia="Times New Roman" w:hAnsi="Times New Roman" w:cs="Times New Roman"/>
          <w:color w:val="auto"/>
          <w:sz w:val="22"/>
          <w:szCs w:val="22"/>
        </w:rPr>
        <w:t xml:space="preserve"> надлежащего уведомления Заказчиком Исполнителя об одностороннем отказе от исполнения контракта. </w:t>
      </w:r>
      <w:proofErr w:type="gramStart"/>
      <w:r w:rsidR="00043EE5" w:rsidRPr="00043EE5">
        <w:rPr>
          <w:rFonts w:ascii="Times New Roman" w:eastAsia="Times New Roman" w:hAnsi="Times New Roman" w:cs="Times New Roman"/>
          <w:color w:val="auto"/>
          <w:sz w:val="22"/>
          <w:szCs w:val="22"/>
        </w:rPr>
        <w:t xml:space="preserve">Заказчик обязан отменить не вступившее в силу решение об одностороннем отказе от исполнения </w:t>
      </w:r>
      <w:r w:rsidRPr="007E0F0D">
        <w:rPr>
          <w:rFonts w:ascii="Times New Roman" w:eastAsia="Times New Roman" w:hAnsi="Times New Roman" w:cs="Times New Roman"/>
          <w:color w:val="auto"/>
          <w:sz w:val="22"/>
          <w:szCs w:val="22"/>
        </w:rPr>
        <w:t>Договора</w:t>
      </w:r>
      <w:r w:rsidR="00043EE5" w:rsidRPr="00043EE5">
        <w:rPr>
          <w:rFonts w:ascii="Times New Roman" w:eastAsia="Times New Roman" w:hAnsi="Times New Roman" w:cs="Times New Roman"/>
          <w:color w:val="auto"/>
          <w:sz w:val="22"/>
          <w:szCs w:val="22"/>
        </w:rPr>
        <w:t xml:space="preserve">, если в течение десятидневного срока с даты надлежащего уведомления  о принятом решении об одностороннем отказе от исполнения </w:t>
      </w:r>
      <w:r w:rsidRPr="007E0F0D">
        <w:rPr>
          <w:rFonts w:ascii="Times New Roman" w:eastAsia="Times New Roman" w:hAnsi="Times New Roman" w:cs="Times New Roman"/>
          <w:color w:val="auto"/>
          <w:sz w:val="22"/>
          <w:szCs w:val="22"/>
        </w:rPr>
        <w:t>Договора</w:t>
      </w:r>
      <w:r w:rsidR="00043EE5" w:rsidRPr="00043EE5">
        <w:rPr>
          <w:rFonts w:ascii="Times New Roman" w:eastAsia="Times New Roman" w:hAnsi="Times New Roman" w:cs="Times New Roman"/>
          <w:color w:val="auto"/>
          <w:sz w:val="22"/>
          <w:szCs w:val="22"/>
        </w:rPr>
        <w:t xml:space="preserve"> устранено нарушение условий </w:t>
      </w:r>
      <w:r w:rsidRPr="007E0F0D">
        <w:rPr>
          <w:rFonts w:ascii="Times New Roman" w:eastAsia="Times New Roman" w:hAnsi="Times New Roman" w:cs="Times New Roman"/>
          <w:color w:val="auto"/>
          <w:sz w:val="22"/>
          <w:szCs w:val="22"/>
        </w:rPr>
        <w:t>Договора</w:t>
      </w:r>
      <w:r w:rsidR="00043EE5" w:rsidRPr="00043EE5">
        <w:rPr>
          <w:rFonts w:ascii="Times New Roman" w:eastAsia="Times New Roman" w:hAnsi="Times New Roman" w:cs="Times New Roman"/>
          <w:color w:val="auto"/>
          <w:sz w:val="22"/>
          <w:szCs w:val="22"/>
        </w:rPr>
        <w:t>, послужившее основанием для принятия указанного решения, а также Заказчику компенсированы затраты на проведение экспертизы в соответствии с ч.10 ст. 95 Федерального закона от</w:t>
      </w:r>
      <w:proofErr w:type="gramEnd"/>
      <w:r w:rsidR="00043EE5" w:rsidRPr="00043EE5">
        <w:rPr>
          <w:rFonts w:ascii="Times New Roman" w:eastAsia="Times New Roman" w:hAnsi="Times New Roman" w:cs="Times New Roman"/>
          <w:color w:val="auto"/>
          <w:sz w:val="22"/>
          <w:szCs w:val="22"/>
        </w:rPr>
        <w:t xml:space="preserve"> 05.04.2013 г. № 44-ФЗ «О контрактной системе в сфере закупок товаров, работ, услуг для обеспечения государственных и муниципальных нужд». Данное правило не применяется в случае повторного нарушения Исполнителем условий </w:t>
      </w:r>
      <w:r w:rsidRPr="007E0F0D">
        <w:rPr>
          <w:rFonts w:ascii="Times New Roman" w:eastAsia="Times New Roman" w:hAnsi="Times New Roman" w:cs="Times New Roman"/>
          <w:color w:val="auto"/>
          <w:sz w:val="22"/>
          <w:szCs w:val="22"/>
        </w:rPr>
        <w:t>Договора</w:t>
      </w:r>
      <w:r w:rsidR="00043EE5" w:rsidRPr="00043EE5">
        <w:rPr>
          <w:rFonts w:ascii="Times New Roman" w:eastAsia="Times New Roman" w:hAnsi="Times New Roman" w:cs="Times New Roman"/>
          <w:color w:val="auto"/>
          <w:sz w:val="22"/>
          <w:szCs w:val="22"/>
        </w:rPr>
        <w:t xml:space="preserve">, которые в соответствии с гражданским законодательством являются основанием для одностороннего отказа заказчика от исполнения </w:t>
      </w:r>
      <w:r w:rsidRPr="007E0F0D">
        <w:rPr>
          <w:rFonts w:ascii="Times New Roman" w:eastAsia="Times New Roman" w:hAnsi="Times New Roman" w:cs="Times New Roman"/>
          <w:color w:val="auto"/>
          <w:sz w:val="22"/>
          <w:szCs w:val="22"/>
        </w:rPr>
        <w:t>Договора</w:t>
      </w:r>
      <w:r w:rsidR="00043EE5" w:rsidRPr="00043EE5">
        <w:rPr>
          <w:rFonts w:ascii="Times New Roman" w:eastAsia="Times New Roman" w:hAnsi="Times New Roman" w:cs="Times New Roman"/>
          <w:color w:val="auto"/>
          <w:sz w:val="22"/>
          <w:szCs w:val="22"/>
        </w:rPr>
        <w:t>.</w:t>
      </w:r>
    </w:p>
    <w:p w:rsidR="007E0F0D" w:rsidRDefault="007E0F0D" w:rsidP="007E0F0D">
      <w:pPr>
        <w:ind w:firstLine="708"/>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lastRenderedPageBreak/>
        <w:t>6</w:t>
      </w:r>
      <w:r w:rsidR="00043EE5" w:rsidRPr="00043EE5">
        <w:rPr>
          <w:rFonts w:ascii="Times New Roman" w:eastAsia="Times New Roman" w:hAnsi="Times New Roman" w:cs="Times New Roman"/>
          <w:color w:val="auto"/>
          <w:sz w:val="22"/>
          <w:szCs w:val="22"/>
        </w:rPr>
        <w:t>.</w:t>
      </w:r>
      <w:r>
        <w:rPr>
          <w:rFonts w:ascii="Times New Roman" w:eastAsia="Times New Roman" w:hAnsi="Times New Roman" w:cs="Times New Roman"/>
          <w:color w:val="auto"/>
          <w:sz w:val="22"/>
          <w:szCs w:val="22"/>
        </w:rPr>
        <w:t>9</w:t>
      </w:r>
      <w:r w:rsidR="00043EE5" w:rsidRPr="00043EE5">
        <w:rPr>
          <w:rFonts w:ascii="Times New Roman" w:eastAsia="Times New Roman" w:hAnsi="Times New Roman" w:cs="Times New Roman"/>
          <w:color w:val="auto"/>
          <w:sz w:val="22"/>
          <w:szCs w:val="22"/>
        </w:rPr>
        <w:t xml:space="preserve">. Исполнитель вправе принять решение об одностороннем отказе от исполнения </w:t>
      </w:r>
      <w:r w:rsidRPr="007E0F0D">
        <w:rPr>
          <w:rFonts w:ascii="Times New Roman" w:eastAsia="Times New Roman" w:hAnsi="Times New Roman" w:cs="Times New Roman"/>
          <w:color w:val="auto"/>
          <w:sz w:val="22"/>
          <w:szCs w:val="22"/>
        </w:rPr>
        <w:t>Договора</w:t>
      </w:r>
      <w:r w:rsidR="00043EE5" w:rsidRPr="00043EE5">
        <w:rPr>
          <w:rFonts w:ascii="Times New Roman" w:eastAsia="Times New Roman" w:hAnsi="Times New Roman" w:cs="Times New Roman"/>
          <w:color w:val="auto"/>
          <w:sz w:val="22"/>
          <w:szCs w:val="22"/>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43EE5" w:rsidRPr="00043EE5" w:rsidRDefault="00043EE5" w:rsidP="007E0F0D">
      <w:pPr>
        <w:ind w:firstLine="708"/>
        <w:jc w:val="both"/>
        <w:rPr>
          <w:rFonts w:ascii="Times New Roman" w:eastAsia="Times New Roman" w:hAnsi="Times New Roman" w:cs="Times New Roman"/>
          <w:color w:val="auto"/>
          <w:sz w:val="22"/>
          <w:szCs w:val="22"/>
        </w:rPr>
      </w:pPr>
      <w:r w:rsidRPr="00043EE5">
        <w:rPr>
          <w:rFonts w:ascii="Times New Roman" w:eastAsia="Times New Roman" w:hAnsi="Times New Roman" w:cs="Times New Roman"/>
          <w:color w:val="auto"/>
          <w:sz w:val="22"/>
          <w:szCs w:val="22"/>
        </w:rPr>
        <w:t xml:space="preserve">Решение Исполнителя об одностороннем отказе от исполнения </w:t>
      </w:r>
      <w:r w:rsidR="007E0F0D" w:rsidRPr="007E0F0D">
        <w:rPr>
          <w:rFonts w:ascii="Times New Roman" w:eastAsia="Times New Roman" w:hAnsi="Times New Roman" w:cs="Times New Roman"/>
          <w:color w:val="auto"/>
          <w:sz w:val="22"/>
          <w:szCs w:val="22"/>
        </w:rPr>
        <w:t>Договора</w:t>
      </w:r>
      <w:r w:rsidRPr="00043EE5">
        <w:rPr>
          <w:rFonts w:ascii="Times New Roman" w:eastAsia="Times New Roman" w:hAnsi="Times New Roman" w:cs="Times New Roman"/>
          <w:color w:val="auto"/>
          <w:sz w:val="22"/>
          <w:szCs w:val="22"/>
        </w:rPr>
        <w:t xml:space="preserve"> не позднее чем в течение трех рабочих дней </w:t>
      </w:r>
      <w:proofErr w:type="gramStart"/>
      <w:r w:rsidRPr="00043EE5">
        <w:rPr>
          <w:rFonts w:ascii="Times New Roman" w:eastAsia="Times New Roman" w:hAnsi="Times New Roman" w:cs="Times New Roman"/>
          <w:color w:val="auto"/>
          <w:sz w:val="22"/>
          <w:szCs w:val="22"/>
        </w:rPr>
        <w:t>с даты принятия</w:t>
      </w:r>
      <w:proofErr w:type="gramEnd"/>
      <w:r w:rsidRPr="00043EE5">
        <w:rPr>
          <w:rFonts w:ascii="Times New Roman" w:eastAsia="Times New Roman" w:hAnsi="Times New Roman" w:cs="Times New Roman"/>
          <w:color w:val="auto"/>
          <w:sz w:val="22"/>
          <w:szCs w:val="22"/>
        </w:rPr>
        <w:t xml:space="preserve"> такого решения, направляется заказчику в соответствии с положениями ч. 20 ст. 95 Федерального закона от 05.04.2013 №44ФЗ «О контрактной системе в сфере закупок товаров, работ, услуг для обеспечения государственных нужд».</w:t>
      </w:r>
    </w:p>
    <w:p w:rsidR="00043EE5" w:rsidRPr="00043EE5" w:rsidRDefault="00043EE5" w:rsidP="00043EE5">
      <w:pPr>
        <w:ind w:firstLine="708"/>
        <w:jc w:val="both"/>
        <w:rPr>
          <w:rFonts w:ascii="Times New Roman" w:eastAsia="Times New Roman" w:hAnsi="Times New Roman" w:cs="Times New Roman"/>
          <w:color w:val="auto"/>
          <w:sz w:val="22"/>
          <w:szCs w:val="22"/>
        </w:rPr>
      </w:pPr>
      <w:r w:rsidRPr="00043EE5">
        <w:rPr>
          <w:rFonts w:ascii="Times New Roman" w:eastAsia="Times New Roman" w:hAnsi="Times New Roman" w:cs="Times New Roman"/>
          <w:color w:val="auto"/>
          <w:sz w:val="22"/>
          <w:szCs w:val="22"/>
        </w:rPr>
        <w:t xml:space="preserve">Решение Исполнителя об одностороннем отказе от исполнения </w:t>
      </w:r>
      <w:r w:rsidR="007E0F0D" w:rsidRPr="007E0F0D">
        <w:rPr>
          <w:rFonts w:ascii="Times New Roman" w:eastAsia="Times New Roman" w:hAnsi="Times New Roman" w:cs="Times New Roman"/>
          <w:color w:val="auto"/>
          <w:sz w:val="22"/>
          <w:szCs w:val="22"/>
        </w:rPr>
        <w:t>Договора</w:t>
      </w:r>
      <w:r w:rsidRPr="00043EE5">
        <w:rPr>
          <w:rFonts w:ascii="Times New Roman" w:eastAsia="Times New Roman" w:hAnsi="Times New Roman" w:cs="Times New Roman"/>
          <w:color w:val="auto"/>
          <w:sz w:val="22"/>
          <w:szCs w:val="22"/>
        </w:rPr>
        <w:t xml:space="preserve"> вступает в силу, и </w:t>
      </w:r>
      <w:r w:rsidR="007E0F0D" w:rsidRPr="007E0F0D">
        <w:rPr>
          <w:rFonts w:ascii="Times New Roman" w:eastAsia="Times New Roman" w:hAnsi="Times New Roman" w:cs="Times New Roman"/>
          <w:color w:val="auto"/>
          <w:sz w:val="22"/>
          <w:szCs w:val="22"/>
        </w:rPr>
        <w:t>Договор</w:t>
      </w:r>
      <w:r w:rsidRPr="00043EE5">
        <w:rPr>
          <w:rFonts w:ascii="Times New Roman" w:eastAsia="Times New Roman" w:hAnsi="Times New Roman" w:cs="Times New Roman"/>
          <w:color w:val="auto"/>
          <w:sz w:val="22"/>
          <w:szCs w:val="22"/>
        </w:rPr>
        <w:t xml:space="preserve"> считается расторгнутым через десять дней </w:t>
      </w:r>
      <w:proofErr w:type="gramStart"/>
      <w:r w:rsidRPr="00043EE5">
        <w:rPr>
          <w:rFonts w:ascii="Times New Roman" w:eastAsia="Times New Roman" w:hAnsi="Times New Roman" w:cs="Times New Roman"/>
          <w:color w:val="auto"/>
          <w:sz w:val="22"/>
          <w:szCs w:val="22"/>
        </w:rPr>
        <w:t>с даты</w:t>
      </w:r>
      <w:proofErr w:type="gramEnd"/>
      <w:r w:rsidRPr="00043EE5">
        <w:rPr>
          <w:rFonts w:ascii="Times New Roman" w:eastAsia="Times New Roman" w:hAnsi="Times New Roman" w:cs="Times New Roman"/>
          <w:color w:val="auto"/>
          <w:sz w:val="22"/>
          <w:szCs w:val="22"/>
        </w:rPr>
        <w:t xml:space="preserve"> надлежащего уведомления Исполнителем </w:t>
      </w:r>
      <w:r w:rsidR="007E0F0D">
        <w:rPr>
          <w:rFonts w:ascii="Times New Roman" w:eastAsia="Times New Roman" w:hAnsi="Times New Roman" w:cs="Times New Roman"/>
          <w:color w:val="auto"/>
          <w:sz w:val="22"/>
          <w:szCs w:val="22"/>
        </w:rPr>
        <w:t>З</w:t>
      </w:r>
      <w:r w:rsidRPr="00043EE5">
        <w:rPr>
          <w:rFonts w:ascii="Times New Roman" w:eastAsia="Times New Roman" w:hAnsi="Times New Roman" w:cs="Times New Roman"/>
          <w:color w:val="auto"/>
          <w:sz w:val="22"/>
          <w:szCs w:val="22"/>
        </w:rPr>
        <w:t xml:space="preserve">аказчика об одностороннем отказе от исполнения </w:t>
      </w:r>
      <w:r w:rsidR="007E0F0D" w:rsidRPr="007E0F0D">
        <w:rPr>
          <w:rFonts w:ascii="Times New Roman" w:eastAsia="Times New Roman" w:hAnsi="Times New Roman" w:cs="Times New Roman"/>
          <w:color w:val="auto"/>
          <w:sz w:val="22"/>
          <w:szCs w:val="22"/>
        </w:rPr>
        <w:t>Договора</w:t>
      </w:r>
      <w:r w:rsidRPr="00043EE5">
        <w:rPr>
          <w:rFonts w:ascii="Times New Roman" w:eastAsia="Times New Roman" w:hAnsi="Times New Roman" w:cs="Times New Roman"/>
          <w:color w:val="auto"/>
          <w:sz w:val="22"/>
          <w:szCs w:val="22"/>
        </w:rPr>
        <w:t>.</w:t>
      </w:r>
    </w:p>
    <w:p w:rsidR="00043EE5" w:rsidRPr="00043EE5" w:rsidRDefault="007E0F0D" w:rsidP="00043EE5">
      <w:pPr>
        <w:ind w:firstLine="708"/>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6</w:t>
      </w:r>
      <w:r w:rsidR="00043EE5" w:rsidRPr="00043EE5">
        <w:rPr>
          <w:rFonts w:ascii="Times New Roman" w:eastAsia="Times New Roman" w:hAnsi="Times New Roman" w:cs="Times New Roman"/>
          <w:color w:val="auto"/>
          <w:sz w:val="22"/>
          <w:szCs w:val="22"/>
        </w:rPr>
        <w:t>.</w:t>
      </w:r>
      <w:r w:rsidR="00A8770E">
        <w:rPr>
          <w:rFonts w:ascii="Times New Roman" w:eastAsia="Times New Roman" w:hAnsi="Times New Roman" w:cs="Times New Roman"/>
          <w:color w:val="auto"/>
          <w:sz w:val="22"/>
          <w:szCs w:val="22"/>
        </w:rPr>
        <w:t>10</w:t>
      </w:r>
      <w:r w:rsidR="00043EE5" w:rsidRPr="00043EE5">
        <w:rPr>
          <w:rFonts w:ascii="Times New Roman" w:eastAsia="Times New Roman" w:hAnsi="Times New Roman" w:cs="Times New Roman"/>
          <w:color w:val="auto"/>
          <w:sz w:val="22"/>
          <w:szCs w:val="22"/>
        </w:rPr>
        <w:t xml:space="preserve">. Исполнитель обязан отменить не вступившее в силу решение об одностороннем отказе от исполнения </w:t>
      </w:r>
      <w:r w:rsidRPr="007E0F0D">
        <w:rPr>
          <w:rFonts w:ascii="Times New Roman" w:eastAsia="Times New Roman" w:hAnsi="Times New Roman" w:cs="Times New Roman"/>
          <w:color w:val="auto"/>
          <w:sz w:val="22"/>
          <w:szCs w:val="22"/>
        </w:rPr>
        <w:t>Договора</w:t>
      </w:r>
      <w:r w:rsidR="00043EE5" w:rsidRPr="00043EE5">
        <w:rPr>
          <w:rFonts w:ascii="Times New Roman" w:eastAsia="Times New Roman" w:hAnsi="Times New Roman" w:cs="Times New Roman"/>
          <w:color w:val="auto"/>
          <w:sz w:val="22"/>
          <w:szCs w:val="22"/>
        </w:rPr>
        <w:t xml:space="preserve">, если в течение десятидневного срока с даты надлежащего уведомления Заказчика о принятом </w:t>
      </w:r>
      <w:proofErr w:type="gramStart"/>
      <w:r w:rsidR="00043EE5" w:rsidRPr="00043EE5">
        <w:rPr>
          <w:rFonts w:ascii="Times New Roman" w:eastAsia="Times New Roman" w:hAnsi="Times New Roman" w:cs="Times New Roman"/>
          <w:color w:val="auto"/>
          <w:sz w:val="22"/>
          <w:szCs w:val="22"/>
        </w:rPr>
        <w:t>решении</w:t>
      </w:r>
      <w:proofErr w:type="gramEnd"/>
      <w:r w:rsidR="00043EE5" w:rsidRPr="00043EE5">
        <w:rPr>
          <w:rFonts w:ascii="Times New Roman" w:eastAsia="Times New Roman" w:hAnsi="Times New Roman" w:cs="Times New Roman"/>
          <w:color w:val="auto"/>
          <w:sz w:val="22"/>
          <w:szCs w:val="22"/>
        </w:rPr>
        <w:t xml:space="preserve"> об одностороннем отказе от исполнения </w:t>
      </w:r>
      <w:r w:rsidRPr="007E0F0D">
        <w:rPr>
          <w:rFonts w:ascii="Times New Roman" w:eastAsia="Times New Roman" w:hAnsi="Times New Roman" w:cs="Times New Roman"/>
          <w:color w:val="auto"/>
          <w:sz w:val="22"/>
          <w:szCs w:val="22"/>
        </w:rPr>
        <w:t xml:space="preserve">Договора </w:t>
      </w:r>
      <w:r w:rsidR="00043EE5" w:rsidRPr="00043EE5">
        <w:rPr>
          <w:rFonts w:ascii="Times New Roman" w:eastAsia="Times New Roman" w:hAnsi="Times New Roman" w:cs="Times New Roman"/>
          <w:color w:val="auto"/>
          <w:sz w:val="22"/>
          <w:szCs w:val="22"/>
        </w:rPr>
        <w:t xml:space="preserve">устранены нарушения условий </w:t>
      </w:r>
      <w:r w:rsidRPr="007E0F0D">
        <w:rPr>
          <w:rFonts w:ascii="Times New Roman" w:eastAsia="Times New Roman" w:hAnsi="Times New Roman" w:cs="Times New Roman"/>
          <w:color w:val="auto"/>
          <w:sz w:val="22"/>
          <w:szCs w:val="22"/>
        </w:rPr>
        <w:t>Договора</w:t>
      </w:r>
      <w:r w:rsidR="00043EE5" w:rsidRPr="00043EE5">
        <w:rPr>
          <w:rFonts w:ascii="Times New Roman" w:eastAsia="Times New Roman" w:hAnsi="Times New Roman" w:cs="Times New Roman"/>
          <w:color w:val="auto"/>
          <w:sz w:val="22"/>
          <w:szCs w:val="22"/>
        </w:rPr>
        <w:t>, послужившие основанием для принятия указанного решения.</w:t>
      </w:r>
    </w:p>
    <w:p w:rsidR="00043EE5" w:rsidRPr="00043EE5" w:rsidRDefault="007E0F0D" w:rsidP="00043EE5">
      <w:pPr>
        <w:ind w:firstLine="708"/>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6</w:t>
      </w:r>
      <w:r w:rsidR="00043EE5" w:rsidRPr="00043EE5">
        <w:rPr>
          <w:rFonts w:ascii="Times New Roman" w:eastAsia="Times New Roman" w:hAnsi="Times New Roman" w:cs="Times New Roman"/>
          <w:color w:val="auto"/>
          <w:sz w:val="22"/>
          <w:szCs w:val="22"/>
        </w:rPr>
        <w:t>.1</w:t>
      </w:r>
      <w:r w:rsidR="00A8770E">
        <w:rPr>
          <w:rFonts w:ascii="Times New Roman" w:eastAsia="Times New Roman" w:hAnsi="Times New Roman" w:cs="Times New Roman"/>
          <w:color w:val="auto"/>
          <w:sz w:val="22"/>
          <w:szCs w:val="22"/>
        </w:rPr>
        <w:t>1</w:t>
      </w:r>
      <w:r w:rsidR="00043EE5" w:rsidRPr="00043EE5">
        <w:rPr>
          <w:rFonts w:ascii="Times New Roman" w:eastAsia="Times New Roman" w:hAnsi="Times New Roman" w:cs="Times New Roman"/>
          <w:color w:val="auto"/>
          <w:sz w:val="22"/>
          <w:szCs w:val="22"/>
        </w:rPr>
        <w:t xml:space="preserve">. При расторжении </w:t>
      </w:r>
      <w:r w:rsidRPr="007E0F0D">
        <w:rPr>
          <w:rFonts w:ascii="Times New Roman" w:eastAsia="Times New Roman" w:hAnsi="Times New Roman" w:cs="Times New Roman"/>
          <w:b/>
          <w:color w:val="auto"/>
          <w:sz w:val="22"/>
          <w:szCs w:val="22"/>
        </w:rPr>
        <w:t xml:space="preserve"> </w:t>
      </w:r>
      <w:r w:rsidRPr="007E0F0D">
        <w:rPr>
          <w:rFonts w:ascii="Times New Roman" w:eastAsia="Times New Roman" w:hAnsi="Times New Roman" w:cs="Times New Roman"/>
          <w:color w:val="auto"/>
          <w:sz w:val="22"/>
          <w:szCs w:val="22"/>
        </w:rPr>
        <w:t>Договора</w:t>
      </w:r>
      <w:r w:rsidR="00043EE5" w:rsidRPr="00043EE5">
        <w:rPr>
          <w:rFonts w:ascii="Times New Roman" w:eastAsia="Times New Roman" w:hAnsi="Times New Roman" w:cs="Times New Roman"/>
          <w:color w:val="auto"/>
          <w:sz w:val="22"/>
          <w:szCs w:val="22"/>
        </w:rPr>
        <w:t xml:space="preserve"> в связи с односторонним отказом стороны </w:t>
      </w:r>
      <w:r w:rsidRPr="007E0F0D">
        <w:rPr>
          <w:rFonts w:ascii="Times New Roman" w:eastAsia="Times New Roman" w:hAnsi="Times New Roman" w:cs="Times New Roman"/>
          <w:color w:val="auto"/>
          <w:sz w:val="22"/>
          <w:szCs w:val="22"/>
        </w:rPr>
        <w:t>Договора</w:t>
      </w:r>
      <w:r w:rsidR="00043EE5" w:rsidRPr="00043EE5">
        <w:rPr>
          <w:rFonts w:ascii="Times New Roman" w:eastAsia="Times New Roman" w:hAnsi="Times New Roman" w:cs="Times New Roman"/>
          <w:color w:val="auto"/>
          <w:sz w:val="22"/>
          <w:szCs w:val="22"/>
        </w:rPr>
        <w:t xml:space="preserve"> от исполнения </w:t>
      </w:r>
      <w:r w:rsidRPr="007E0F0D">
        <w:rPr>
          <w:rFonts w:ascii="Times New Roman" w:eastAsia="Times New Roman" w:hAnsi="Times New Roman" w:cs="Times New Roman"/>
          <w:color w:val="auto"/>
          <w:sz w:val="22"/>
          <w:szCs w:val="22"/>
        </w:rPr>
        <w:t>Договора</w:t>
      </w:r>
      <w:r w:rsidR="00043EE5" w:rsidRPr="00043EE5">
        <w:rPr>
          <w:rFonts w:ascii="Times New Roman" w:eastAsia="Times New Roman" w:hAnsi="Times New Roman" w:cs="Times New Roman"/>
          <w:color w:val="auto"/>
          <w:sz w:val="22"/>
          <w:szCs w:val="22"/>
        </w:rPr>
        <w:t xml:space="preserve">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Pr="007E0F0D">
        <w:rPr>
          <w:rFonts w:ascii="Times New Roman" w:eastAsia="Times New Roman" w:hAnsi="Times New Roman" w:cs="Times New Roman"/>
          <w:color w:val="auto"/>
          <w:sz w:val="22"/>
          <w:szCs w:val="22"/>
        </w:rPr>
        <w:t>Договора</w:t>
      </w:r>
      <w:r w:rsidR="00043EE5" w:rsidRPr="00043EE5">
        <w:rPr>
          <w:rFonts w:ascii="Times New Roman" w:eastAsia="Times New Roman" w:hAnsi="Times New Roman" w:cs="Times New Roman"/>
          <w:color w:val="auto"/>
          <w:sz w:val="22"/>
          <w:szCs w:val="22"/>
        </w:rPr>
        <w:t>.</w:t>
      </w:r>
    </w:p>
    <w:p w:rsidR="00043EE5" w:rsidRPr="00043EE5" w:rsidRDefault="007E0F0D" w:rsidP="00043EE5">
      <w:pPr>
        <w:shd w:val="clear" w:color="auto" w:fill="FFFFFF"/>
        <w:tabs>
          <w:tab w:val="left" w:pos="1310"/>
        </w:tabs>
        <w:suppressAutoHyphens/>
        <w:spacing w:before="50" w:after="200" w:line="276" w:lineRule="auto"/>
        <w:ind w:firstLine="709"/>
        <w:jc w:val="center"/>
        <w:rPr>
          <w:rFonts w:ascii="Times New Roman" w:eastAsia="Times New Roman" w:hAnsi="Times New Roman" w:cs="Times New Roman"/>
          <w:b/>
          <w:bCs/>
          <w:sz w:val="22"/>
          <w:szCs w:val="22"/>
        </w:rPr>
      </w:pPr>
      <w:r>
        <w:rPr>
          <w:rFonts w:ascii="Times New Roman" w:eastAsia="Times New Roman" w:hAnsi="Times New Roman" w:cs="Times New Roman"/>
          <w:b/>
          <w:sz w:val="22"/>
          <w:szCs w:val="22"/>
        </w:rPr>
        <w:t>7</w:t>
      </w:r>
      <w:r w:rsidR="00043EE5" w:rsidRPr="00043EE5">
        <w:rPr>
          <w:rFonts w:ascii="Times New Roman" w:eastAsia="Times New Roman" w:hAnsi="Times New Roman" w:cs="Times New Roman"/>
          <w:b/>
          <w:sz w:val="22"/>
          <w:szCs w:val="22"/>
        </w:rPr>
        <w:t>.</w:t>
      </w:r>
      <w:r w:rsidR="00043EE5" w:rsidRPr="00043EE5">
        <w:rPr>
          <w:rFonts w:ascii="Times New Roman" w:eastAsia="Times New Roman" w:hAnsi="Times New Roman" w:cs="Times New Roman"/>
          <w:b/>
          <w:bCs/>
          <w:sz w:val="22"/>
          <w:szCs w:val="22"/>
        </w:rPr>
        <w:tab/>
        <w:t>Заключительные положения</w:t>
      </w:r>
    </w:p>
    <w:p w:rsidR="00043EE5" w:rsidRPr="00043EE5" w:rsidRDefault="007E0F0D" w:rsidP="007E0F0D">
      <w:pPr>
        <w:ind w:firstLine="709"/>
        <w:jc w:val="both"/>
        <w:rPr>
          <w:rFonts w:ascii="Times New Roman" w:eastAsia="Times New Roman" w:hAnsi="Times New Roman" w:cs="Times New Roman"/>
          <w:bCs/>
          <w:color w:val="auto"/>
          <w:sz w:val="22"/>
          <w:szCs w:val="22"/>
        </w:rPr>
      </w:pPr>
      <w:r>
        <w:rPr>
          <w:rFonts w:ascii="Times New Roman" w:eastAsia="Times New Roman" w:hAnsi="Times New Roman" w:cs="Times New Roman"/>
          <w:color w:val="auto"/>
          <w:sz w:val="22"/>
          <w:szCs w:val="22"/>
        </w:rPr>
        <w:t>7</w:t>
      </w:r>
      <w:r w:rsidR="00043EE5" w:rsidRPr="00043EE5">
        <w:rPr>
          <w:rFonts w:ascii="Times New Roman" w:eastAsia="Times New Roman" w:hAnsi="Times New Roman" w:cs="Times New Roman"/>
          <w:color w:val="auto"/>
          <w:sz w:val="22"/>
          <w:szCs w:val="22"/>
        </w:rPr>
        <w:t>.1.</w:t>
      </w:r>
      <w:r w:rsidR="00043EE5" w:rsidRPr="00043EE5">
        <w:rPr>
          <w:rFonts w:ascii="Times New Roman" w:eastAsia="Times New Roman" w:hAnsi="Times New Roman" w:cs="Times New Roman"/>
          <w:bCs/>
          <w:color w:val="auto"/>
          <w:sz w:val="22"/>
          <w:szCs w:val="22"/>
        </w:rPr>
        <w:t xml:space="preserve"> При заключении и исполнении </w:t>
      </w:r>
      <w:r w:rsidRPr="007E0F0D">
        <w:rPr>
          <w:rFonts w:ascii="Times New Roman" w:eastAsia="Times New Roman" w:hAnsi="Times New Roman" w:cs="Times New Roman"/>
          <w:bCs/>
          <w:color w:val="auto"/>
          <w:sz w:val="22"/>
          <w:szCs w:val="22"/>
        </w:rPr>
        <w:t>Договора</w:t>
      </w:r>
      <w:r w:rsidR="00043EE5" w:rsidRPr="00043EE5">
        <w:rPr>
          <w:rFonts w:ascii="Times New Roman" w:eastAsia="Times New Roman" w:hAnsi="Times New Roman" w:cs="Times New Roman"/>
          <w:bCs/>
          <w:color w:val="auto"/>
          <w:sz w:val="22"/>
          <w:szCs w:val="22"/>
        </w:rPr>
        <w:t xml:space="preserve"> изменение его условий не допускается, за исключением случаев, предусмотренных статьями 34, 95 </w:t>
      </w:r>
      <w:r w:rsidR="00043EE5" w:rsidRPr="00043EE5">
        <w:rPr>
          <w:rFonts w:ascii="Times New Roman" w:eastAsia="Times New Roman" w:hAnsi="Times New Roman" w:cs="Times New Roman"/>
          <w:color w:val="auto"/>
          <w:sz w:val="22"/>
          <w:szCs w:val="22"/>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043EE5" w:rsidRPr="00043EE5" w:rsidRDefault="007E0F0D" w:rsidP="007E0F0D">
      <w:pPr>
        <w:ind w:firstLine="709"/>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7</w:t>
      </w:r>
      <w:r w:rsidR="00043EE5" w:rsidRPr="00043EE5">
        <w:rPr>
          <w:rFonts w:ascii="Times New Roman" w:eastAsia="Times New Roman" w:hAnsi="Times New Roman" w:cs="Times New Roman"/>
          <w:color w:val="auto"/>
          <w:sz w:val="22"/>
          <w:szCs w:val="22"/>
        </w:rPr>
        <w:t>.2. В случае изменения юридических адресов, банковских и отгрузочных реквизитов Сторона обязана сообщить об этом другой Стороне в течение 3 дней в письменном виде.</w:t>
      </w:r>
    </w:p>
    <w:p w:rsidR="00043EE5" w:rsidRPr="00043EE5" w:rsidRDefault="007E0F0D" w:rsidP="007E0F0D">
      <w:pPr>
        <w:ind w:firstLine="709"/>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7</w:t>
      </w:r>
      <w:r w:rsidR="00043EE5" w:rsidRPr="00043EE5">
        <w:rPr>
          <w:rFonts w:ascii="Times New Roman" w:eastAsia="Times New Roman" w:hAnsi="Times New Roman" w:cs="Times New Roman"/>
          <w:color w:val="auto"/>
          <w:sz w:val="22"/>
          <w:szCs w:val="22"/>
        </w:rPr>
        <w:t xml:space="preserve">.3. Настоящий </w:t>
      </w:r>
      <w:r>
        <w:rPr>
          <w:rFonts w:ascii="Times New Roman" w:eastAsia="Times New Roman" w:hAnsi="Times New Roman" w:cs="Times New Roman"/>
          <w:color w:val="auto"/>
          <w:sz w:val="22"/>
          <w:szCs w:val="22"/>
        </w:rPr>
        <w:t>Договор</w:t>
      </w:r>
      <w:r w:rsidR="00043EE5" w:rsidRPr="00043EE5">
        <w:rPr>
          <w:rFonts w:ascii="Times New Roman" w:eastAsia="Times New Roman" w:hAnsi="Times New Roman" w:cs="Times New Roman"/>
          <w:color w:val="auto"/>
          <w:sz w:val="22"/>
          <w:szCs w:val="22"/>
        </w:rPr>
        <w:t xml:space="preserve"> составлен в двух экземплярах. Один экземпляр Исполнителю, один экземпляр Заказчику.</w:t>
      </w:r>
    </w:p>
    <w:p w:rsidR="00043EE5" w:rsidRPr="00043EE5" w:rsidRDefault="007E0F0D" w:rsidP="007E0F0D">
      <w:pPr>
        <w:ind w:firstLine="709"/>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7</w:t>
      </w:r>
      <w:r w:rsidR="00043EE5" w:rsidRPr="00043EE5">
        <w:rPr>
          <w:rFonts w:ascii="Times New Roman" w:eastAsia="Times New Roman" w:hAnsi="Times New Roman" w:cs="Times New Roman"/>
          <w:color w:val="auto"/>
          <w:sz w:val="22"/>
          <w:szCs w:val="22"/>
        </w:rPr>
        <w:t>.4. </w:t>
      </w:r>
      <w:r>
        <w:rPr>
          <w:rFonts w:ascii="Times New Roman" w:eastAsia="Times New Roman" w:hAnsi="Times New Roman" w:cs="Times New Roman"/>
          <w:color w:val="auto"/>
          <w:sz w:val="22"/>
          <w:szCs w:val="22"/>
        </w:rPr>
        <w:t>Договор</w:t>
      </w:r>
      <w:r w:rsidR="00043EE5" w:rsidRPr="00043EE5">
        <w:rPr>
          <w:rFonts w:ascii="Times New Roman" w:eastAsia="Times New Roman" w:hAnsi="Times New Roman" w:cs="Times New Roman"/>
          <w:color w:val="auto"/>
          <w:sz w:val="22"/>
          <w:szCs w:val="22"/>
        </w:rPr>
        <w:t xml:space="preserve"> может быть заключен в письменной форме путем обмена документации посредством почтовой, телефонной, телетайпной, электронной связи, позволяющей достоверно установить, что документ исходит от стороны по </w:t>
      </w:r>
      <w:r>
        <w:rPr>
          <w:rFonts w:ascii="Times New Roman" w:eastAsia="Times New Roman" w:hAnsi="Times New Roman" w:cs="Times New Roman"/>
          <w:color w:val="auto"/>
          <w:sz w:val="22"/>
          <w:szCs w:val="22"/>
        </w:rPr>
        <w:t>Договору</w:t>
      </w:r>
      <w:r w:rsidR="00043EE5" w:rsidRPr="00043EE5">
        <w:rPr>
          <w:rFonts w:ascii="Times New Roman" w:eastAsia="Times New Roman" w:hAnsi="Times New Roman" w:cs="Times New Roman"/>
          <w:color w:val="auto"/>
          <w:sz w:val="22"/>
          <w:szCs w:val="22"/>
        </w:rPr>
        <w:t>, с последующим обменом оригиналами.</w:t>
      </w:r>
    </w:p>
    <w:p w:rsidR="00043EE5" w:rsidRPr="00043EE5" w:rsidRDefault="007E0F0D" w:rsidP="007E0F0D">
      <w:pPr>
        <w:ind w:firstLine="709"/>
        <w:jc w:val="both"/>
        <w:rPr>
          <w:rFonts w:ascii="Times New Roman" w:eastAsia="Times New Roman" w:hAnsi="Times New Roman" w:cs="Times New Roman"/>
          <w:color w:val="auto"/>
          <w:sz w:val="22"/>
          <w:szCs w:val="22"/>
          <w:lang w:val="x-none" w:eastAsia="x-none"/>
        </w:rPr>
      </w:pPr>
      <w:r>
        <w:rPr>
          <w:rFonts w:ascii="Times New Roman" w:eastAsia="Times New Roman" w:hAnsi="Times New Roman" w:cs="Times New Roman"/>
          <w:color w:val="auto"/>
          <w:sz w:val="22"/>
          <w:szCs w:val="22"/>
          <w:lang w:eastAsia="x-none"/>
        </w:rPr>
        <w:t>7</w:t>
      </w:r>
      <w:r w:rsidR="00043EE5" w:rsidRPr="00043EE5">
        <w:rPr>
          <w:rFonts w:ascii="Times New Roman" w:eastAsia="Times New Roman" w:hAnsi="Times New Roman" w:cs="Times New Roman"/>
          <w:color w:val="auto"/>
          <w:sz w:val="22"/>
          <w:szCs w:val="22"/>
          <w:lang w:val="x-none" w:eastAsia="x-none"/>
        </w:rPr>
        <w:t xml:space="preserve">.5. Все дополнения и изменения к настоящему </w:t>
      </w:r>
      <w:r w:rsidRPr="007E0F0D">
        <w:rPr>
          <w:rFonts w:ascii="Times New Roman" w:eastAsia="Times New Roman" w:hAnsi="Times New Roman" w:cs="Times New Roman"/>
          <w:color w:val="auto"/>
          <w:sz w:val="22"/>
          <w:szCs w:val="22"/>
          <w:lang w:val="x-none" w:eastAsia="x-none"/>
        </w:rPr>
        <w:t>Договор</w:t>
      </w:r>
      <w:r>
        <w:rPr>
          <w:rFonts w:ascii="Times New Roman" w:eastAsia="Times New Roman" w:hAnsi="Times New Roman" w:cs="Times New Roman"/>
          <w:color w:val="auto"/>
          <w:sz w:val="22"/>
          <w:szCs w:val="22"/>
          <w:lang w:eastAsia="x-none"/>
        </w:rPr>
        <w:t>у</w:t>
      </w:r>
      <w:r w:rsidRPr="007E0F0D">
        <w:rPr>
          <w:rFonts w:ascii="Times New Roman" w:eastAsia="Times New Roman" w:hAnsi="Times New Roman" w:cs="Times New Roman"/>
          <w:color w:val="auto"/>
          <w:sz w:val="22"/>
          <w:szCs w:val="22"/>
          <w:lang w:val="x-none" w:eastAsia="x-none"/>
        </w:rPr>
        <w:t xml:space="preserve"> </w:t>
      </w:r>
      <w:r w:rsidR="00043EE5" w:rsidRPr="00043EE5">
        <w:rPr>
          <w:rFonts w:ascii="Times New Roman" w:eastAsia="Times New Roman" w:hAnsi="Times New Roman" w:cs="Times New Roman"/>
          <w:color w:val="auto"/>
          <w:sz w:val="22"/>
          <w:szCs w:val="22"/>
          <w:lang w:val="x-none" w:eastAsia="x-none"/>
        </w:rPr>
        <w:t xml:space="preserve">оформляются в письменной форме и приобретают юридическую силу с момента их подписания обеими Сторонами. </w:t>
      </w:r>
    </w:p>
    <w:p w:rsidR="007E0F0D" w:rsidRDefault="007E0F0D" w:rsidP="007E0F0D">
      <w:pPr>
        <w:tabs>
          <w:tab w:val="left" w:pos="1260"/>
        </w:tabs>
        <w:spacing w:line="276" w:lineRule="auto"/>
        <w:ind w:firstLine="709"/>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7</w:t>
      </w:r>
      <w:r w:rsidR="00043EE5" w:rsidRPr="00043EE5">
        <w:rPr>
          <w:rFonts w:ascii="Times New Roman" w:eastAsia="Times New Roman" w:hAnsi="Times New Roman" w:cs="Times New Roman"/>
          <w:color w:val="auto"/>
          <w:sz w:val="22"/>
          <w:szCs w:val="22"/>
        </w:rPr>
        <w:t xml:space="preserve">.6. Условия настоящего </w:t>
      </w:r>
      <w:r w:rsidRPr="007E0F0D">
        <w:rPr>
          <w:rFonts w:ascii="Times New Roman" w:eastAsia="Times New Roman" w:hAnsi="Times New Roman" w:cs="Times New Roman"/>
          <w:color w:val="auto"/>
          <w:sz w:val="22"/>
          <w:szCs w:val="22"/>
        </w:rPr>
        <w:t>Договора</w:t>
      </w:r>
      <w:r w:rsidR="00043EE5" w:rsidRPr="00043EE5">
        <w:rPr>
          <w:rFonts w:ascii="Times New Roman" w:eastAsia="Times New Roman" w:hAnsi="Times New Roman" w:cs="Times New Roman"/>
          <w:color w:val="auto"/>
          <w:sz w:val="22"/>
          <w:szCs w:val="22"/>
        </w:rPr>
        <w:t xml:space="preserve"> действуют применительно к каждому отдельному Приложению, подписанному Сторонами.</w:t>
      </w:r>
    </w:p>
    <w:p w:rsidR="007E0F0D" w:rsidRDefault="00043EE5" w:rsidP="007E0F0D">
      <w:pPr>
        <w:tabs>
          <w:tab w:val="left" w:pos="1260"/>
        </w:tabs>
        <w:spacing w:line="276" w:lineRule="auto"/>
        <w:ind w:firstLine="709"/>
        <w:jc w:val="both"/>
        <w:rPr>
          <w:rFonts w:ascii="Times New Roman" w:eastAsia="Times New Roman" w:hAnsi="Times New Roman" w:cs="Times New Roman"/>
          <w:color w:val="auto"/>
          <w:sz w:val="22"/>
          <w:szCs w:val="22"/>
        </w:rPr>
      </w:pPr>
      <w:r w:rsidRPr="00043EE5">
        <w:rPr>
          <w:rFonts w:ascii="Times New Roman" w:eastAsia="Times New Roman" w:hAnsi="Times New Roman" w:cs="Times New Roman"/>
          <w:color w:val="auto"/>
          <w:sz w:val="22"/>
          <w:szCs w:val="22"/>
        </w:rPr>
        <w:t xml:space="preserve">9.7. Во всем ином, неурегулированном настоящим </w:t>
      </w:r>
      <w:r w:rsidR="007E0F0D">
        <w:rPr>
          <w:rFonts w:ascii="Times New Roman" w:eastAsia="Times New Roman" w:hAnsi="Times New Roman" w:cs="Times New Roman"/>
          <w:color w:val="auto"/>
          <w:sz w:val="22"/>
          <w:szCs w:val="22"/>
        </w:rPr>
        <w:t>Договором</w:t>
      </w:r>
      <w:r w:rsidRPr="00043EE5">
        <w:rPr>
          <w:rFonts w:ascii="Times New Roman" w:eastAsia="Times New Roman" w:hAnsi="Times New Roman" w:cs="Times New Roman"/>
          <w:color w:val="auto"/>
          <w:sz w:val="22"/>
          <w:szCs w:val="22"/>
        </w:rPr>
        <w:t>, Стороны руководствуются действующим законодательством РФ.</w:t>
      </w:r>
    </w:p>
    <w:p w:rsidR="00043EE5" w:rsidRPr="00043EE5" w:rsidRDefault="00043EE5" w:rsidP="007E0F0D">
      <w:pPr>
        <w:tabs>
          <w:tab w:val="left" w:pos="1260"/>
        </w:tabs>
        <w:spacing w:line="276" w:lineRule="auto"/>
        <w:ind w:firstLine="709"/>
        <w:jc w:val="both"/>
        <w:rPr>
          <w:rFonts w:ascii="Times New Roman" w:eastAsia="Times New Roman" w:hAnsi="Times New Roman" w:cs="Times New Roman"/>
          <w:color w:val="auto"/>
          <w:sz w:val="22"/>
          <w:szCs w:val="22"/>
        </w:rPr>
      </w:pPr>
      <w:r w:rsidRPr="00043EE5">
        <w:rPr>
          <w:rFonts w:ascii="Times New Roman" w:eastAsia="Times New Roman" w:hAnsi="Times New Roman" w:cs="Times New Roman"/>
          <w:color w:val="auto"/>
          <w:sz w:val="22"/>
          <w:szCs w:val="22"/>
        </w:rPr>
        <w:t xml:space="preserve">9.8. Все указанные  в  </w:t>
      </w:r>
      <w:r w:rsidR="007E0F0D" w:rsidRPr="007E0F0D">
        <w:rPr>
          <w:rFonts w:ascii="Times New Roman" w:eastAsia="Times New Roman" w:hAnsi="Times New Roman" w:cs="Times New Roman"/>
          <w:color w:val="auto"/>
          <w:sz w:val="22"/>
          <w:szCs w:val="22"/>
        </w:rPr>
        <w:t>Договор</w:t>
      </w:r>
      <w:r w:rsidR="007E0F0D">
        <w:rPr>
          <w:rFonts w:ascii="Times New Roman" w:eastAsia="Times New Roman" w:hAnsi="Times New Roman" w:cs="Times New Roman"/>
          <w:color w:val="auto"/>
          <w:sz w:val="22"/>
          <w:szCs w:val="22"/>
        </w:rPr>
        <w:t>е</w:t>
      </w:r>
      <w:r w:rsidRPr="00043EE5">
        <w:rPr>
          <w:rFonts w:ascii="Times New Roman" w:eastAsia="Times New Roman" w:hAnsi="Times New Roman" w:cs="Times New Roman"/>
          <w:color w:val="auto"/>
          <w:sz w:val="22"/>
          <w:szCs w:val="22"/>
        </w:rPr>
        <w:t xml:space="preserve">  приложения  являются его  неотъемлемой частью:</w:t>
      </w:r>
    </w:p>
    <w:p w:rsidR="00043EE5" w:rsidRPr="00043EE5" w:rsidRDefault="00043EE5" w:rsidP="007E0F0D">
      <w:pPr>
        <w:ind w:firstLine="709"/>
        <w:jc w:val="both"/>
        <w:rPr>
          <w:rFonts w:ascii="Times New Roman" w:eastAsia="Times New Roman" w:hAnsi="Times New Roman" w:cs="Times New Roman"/>
          <w:color w:val="auto"/>
          <w:sz w:val="22"/>
          <w:szCs w:val="22"/>
        </w:rPr>
      </w:pPr>
      <w:r w:rsidRPr="00043EE5">
        <w:rPr>
          <w:rFonts w:ascii="Times New Roman" w:eastAsia="Times New Roman" w:hAnsi="Times New Roman" w:cs="Times New Roman"/>
          <w:color w:val="auto"/>
          <w:sz w:val="22"/>
          <w:szCs w:val="22"/>
        </w:rPr>
        <w:t>- Приложение № 1 - Техническое задание.</w:t>
      </w:r>
    </w:p>
    <w:p w:rsidR="00043EE5" w:rsidRPr="00043EE5" w:rsidRDefault="00043EE5" w:rsidP="007E0F0D">
      <w:pPr>
        <w:ind w:firstLine="709"/>
        <w:jc w:val="both"/>
        <w:rPr>
          <w:rFonts w:ascii="Times New Roman" w:eastAsia="Times New Roman" w:hAnsi="Times New Roman" w:cs="Times New Roman"/>
          <w:color w:val="auto"/>
          <w:sz w:val="22"/>
          <w:szCs w:val="22"/>
        </w:rPr>
      </w:pPr>
      <w:r w:rsidRPr="00043EE5">
        <w:rPr>
          <w:rFonts w:ascii="Times New Roman" w:eastAsia="Times New Roman" w:hAnsi="Times New Roman" w:cs="Times New Roman"/>
          <w:color w:val="auto"/>
          <w:sz w:val="22"/>
          <w:szCs w:val="22"/>
        </w:rPr>
        <w:t>- Приложение № 2 - Список автотранспортных средств.</w:t>
      </w:r>
    </w:p>
    <w:p w:rsidR="00043EE5" w:rsidRPr="00043EE5" w:rsidRDefault="00043EE5" w:rsidP="001409A9">
      <w:pPr>
        <w:ind w:firstLine="709"/>
        <w:jc w:val="both"/>
        <w:rPr>
          <w:rFonts w:ascii="Times New Roman" w:eastAsia="Times New Roman" w:hAnsi="Times New Roman" w:cs="Times New Roman"/>
          <w:color w:val="auto"/>
          <w:sz w:val="22"/>
          <w:szCs w:val="22"/>
        </w:rPr>
      </w:pPr>
      <w:r w:rsidRPr="00043EE5">
        <w:rPr>
          <w:rFonts w:ascii="Times New Roman" w:eastAsia="Times New Roman" w:hAnsi="Times New Roman" w:cs="Times New Roman"/>
          <w:color w:val="auto"/>
          <w:sz w:val="22"/>
          <w:szCs w:val="22"/>
        </w:rPr>
        <w:t xml:space="preserve">- Приложение № 3 </w:t>
      </w:r>
      <w:r w:rsidR="001409A9">
        <w:rPr>
          <w:rFonts w:ascii="Times New Roman" w:eastAsia="Times New Roman" w:hAnsi="Times New Roman" w:cs="Times New Roman"/>
          <w:color w:val="auto"/>
          <w:sz w:val="22"/>
          <w:szCs w:val="22"/>
        </w:rPr>
        <w:t>–</w:t>
      </w:r>
      <w:r w:rsidRPr="00043EE5">
        <w:rPr>
          <w:rFonts w:ascii="Times New Roman" w:eastAsia="Times New Roman" w:hAnsi="Times New Roman" w:cs="Times New Roman"/>
          <w:color w:val="auto"/>
          <w:sz w:val="22"/>
          <w:szCs w:val="22"/>
        </w:rPr>
        <w:t xml:space="preserve"> </w:t>
      </w:r>
      <w:r w:rsidR="001409A9">
        <w:rPr>
          <w:rFonts w:ascii="Times New Roman" w:eastAsia="Times New Roman" w:hAnsi="Times New Roman" w:cs="Times New Roman"/>
          <w:color w:val="auto"/>
          <w:sz w:val="22"/>
          <w:szCs w:val="22"/>
        </w:rPr>
        <w:t xml:space="preserve">Размеры </w:t>
      </w:r>
      <w:r w:rsidR="001409A9" w:rsidRPr="001409A9">
        <w:rPr>
          <w:rFonts w:ascii="Times New Roman" w:eastAsia="Times New Roman" w:hAnsi="Times New Roman" w:cs="Times New Roman"/>
          <w:color w:val="auto"/>
          <w:sz w:val="22"/>
          <w:szCs w:val="22"/>
        </w:rPr>
        <w:t>платы за проведение техническо</w:t>
      </w:r>
      <w:r w:rsidR="001409A9">
        <w:rPr>
          <w:rFonts w:ascii="Times New Roman" w:eastAsia="Times New Roman" w:hAnsi="Times New Roman" w:cs="Times New Roman"/>
          <w:color w:val="auto"/>
          <w:sz w:val="22"/>
          <w:szCs w:val="22"/>
        </w:rPr>
        <w:t>го осмотра транспортных средств</w:t>
      </w:r>
      <w:r w:rsidRPr="00043EE5">
        <w:rPr>
          <w:rFonts w:ascii="Times New Roman" w:eastAsia="Times New Roman" w:hAnsi="Times New Roman" w:cs="Times New Roman"/>
          <w:color w:val="auto"/>
          <w:sz w:val="22"/>
          <w:szCs w:val="22"/>
        </w:rPr>
        <w:t>.</w:t>
      </w:r>
    </w:p>
    <w:p w:rsidR="00E02794" w:rsidRDefault="00E02794" w:rsidP="00E02794">
      <w:pPr>
        <w:pStyle w:val="ConsPlusNonformat"/>
        <w:widowControl/>
        <w:rPr>
          <w:rFonts w:ascii="Times New Roman" w:hAnsi="Times New Roman" w:cs="Times New Roman"/>
          <w:sz w:val="22"/>
          <w:szCs w:val="22"/>
        </w:rPr>
      </w:pPr>
    </w:p>
    <w:p w:rsidR="00514303" w:rsidRDefault="00514303" w:rsidP="00E02794">
      <w:pPr>
        <w:pStyle w:val="ConsPlusNonformat"/>
        <w:widowControl/>
        <w:rPr>
          <w:rFonts w:ascii="Times New Roman" w:hAnsi="Times New Roman" w:cs="Times New Roman"/>
          <w:sz w:val="22"/>
          <w:szCs w:val="22"/>
        </w:rPr>
      </w:pPr>
    </w:p>
    <w:p w:rsidR="00514303" w:rsidRDefault="00514303" w:rsidP="00E02794">
      <w:pPr>
        <w:pStyle w:val="ConsPlusNonformat"/>
        <w:widowControl/>
        <w:rPr>
          <w:rFonts w:ascii="Times New Roman" w:hAnsi="Times New Roman" w:cs="Times New Roman"/>
          <w:sz w:val="22"/>
          <w:szCs w:val="22"/>
        </w:rPr>
      </w:pPr>
    </w:p>
    <w:p w:rsidR="00514303" w:rsidRDefault="00514303" w:rsidP="00E02794">
      <w:pPr>
        <w:pStyle w:val="ConsPlusNonformat"/>
        <w:widowControl/>
        <w:rPr>
          <w:rFonts w:ascii="Times New Roman" w:hAnsi="Times New Roman" w:cs="Times New Roman"/>
          <w:sz w:val="22"/>
          <w:szCs w:val="22"/>
        </w:rPr>
      </w:pPr>
    </w:p>
    <w:p w:rsidR="00514303" w:rsidRDefault="00514303" w:rsidP="00E02794">
      <w:pPr>
        <w:pStyle w:val="ConsPlusNonformat"/>
        <w:widowControl/>
        <w:rPr>
          <w:rFonts w:ascii="Times New Roman" w:hAnsi="Times New Roman" w:cs="Times New Roman"/>
          <w:sz w:val="22"/>
          <w:szCs w:val="22"/>
        </w:rPr>
      </w:pPr>
    </w:p>
    <w:p w:rsidR="00514303" w:rsidRDefault="00514303" w:rsidP="00E02794">
      <w:pPr>
        <w:pStyle w:val="ConsPlusNonformat"/>
        <w:widowControl/>
        <w:rPr>
          <w:rFonts w:ascii="Times New Roman" w:hAnsi="Times New Roman" w:cs="Times New Roman"/>
          <w:sz w:val="22"/>
          <w:szCs w:val="22"/>
        </w:rPr>
      </w:pPr>
    </w:p>
    <w:p w:rsidR="00514303" w:rsidRDefault="00514303" w:rsidP="00E02794">
      <w:pPr>
        <w:pStyle w:val="ConsPlusNonformat"/>
        <w:widowControl/>
        <w:rPr>
          <w:rFonts w:ascii="Times New Roman" w:hAnsi="Times New Roman" w:cs="Times New Roman"/>
          <w:sz w:val="22"/>
          <w:szCs w:val="22"/>
        </w:rPr>
      </w:pPr>
    </w:p>
    <w:p w:rsidR="00514303" w:rsidRDefault="00514303" w:rsidP="00E02794">
      <w:pPr>
        <w:pStyle w:val="ConsPlusNonformat"/>
        <w:widowControl/>
        <w:rPr>
          <w:rFonts w:ascii="Times New Roman" w:hAnsi="Times New Roman" w:cs="Times New Roman"/>
          <w:sz w:val="22"/>
          <w:szCs w:val="22"/>
        </w:rPr>
      </w:pPr>
    </w:p>
    <w:p w:rsidR="00514303" w:rsidRDefault="00514303" w:rsidP="00E02794">
      <w:pPr>
        <w:pStyle w:val="ConsPlusNonformat"/>
        <w:widowControl/>
        <w:rPr>
          <w:rFonts w:ascii="Times New Roman" w:hAnsi="Times New Roman" w:cs="Times New Roman"/>
          <w:sz w:val="22"/>
          <w:szCs w:val="22"/>
        </w:rPr>
      </w:pPr>
    </w:p>
    <w:p w:rsidR="00514303" w:rsidRDefault="00514303" w:rsidP="00E02794">
      <w:pPr>
        <w:pStyle w:val="ConsPlusNonformat"/>
        <w:widowControl/>
        <w:rPr>
          <w:rFonts w:ascii="Times New Roman" w:hAnsi="Times New Roman" w:cs="Times New Roman"/>
          <w:sz w:val="22"/>
          <w:szCs w:val="22"/>
        </w:rPr>
      </w:pPr>
    </w:p>
    <w:p w:rsidR="00514303" w:rsidRPr="008F5FB2" w:rsidRDefault="00514303" w:rsidP="00E02794">
      <w:pPr>
        <w:pStyle w:val="ConsPlusNonformat"/>
        <w:widowControl/>
        <w:rPr>
          <w:rFonts w:ascii="Times New Roman" w:hAnsi="Times New Roman" w:cs="Times New Roman"/>
          <w:sz w:val="22"/>
          <w:szCs w:val="22"/>
        </w:rPr>
      </w:pPr>
    </w:p>
    <w:p w:rsidR="00E02794" w:rsidRPr="008F5FB2" w:rsidRDefault="00514303" w:rsidP="00E02794">
      <w:pPr>
        <w:pStyle w:val="ConsPlusNonformat"/>
        <w:widowControl/>
        <w:jc w:val="center"/>
        <w:rPr>
          <w:rFonts w:ascii="Times New Roman" w:hAnsi="Times New Roman" w:cs="Times New Roman"/>
          <w:b/>
          <w:sz w:val="22"/>
          <w:szCs w:val="22"/>
        </w:rPr>
      </w:pPr>
      <w:r>
        <w:rPr>
          <w:rFonts w:ascii="Times New Roman" w:hAnsi="Times New Roman" w:cs="Times New Roman"/>
          <w:b/>
          <w:sz w:val="22"/>
          <w:szCs w:val="22"/>
        </w:rPr>
        <w:t>8</w:t>
      </w:r>
      <w:r w:rsidR="00E02794" w:rsidRPr="008F5FB2">
        <w:rPr>
          <w:rFonts w:ascii="Times New Roman" w:hAnsi="Times New Roman" w:cs="Times New Roman"/>
          <w:b/>
          <w:sz w:val="22"/>
          <w:szCs w:val="22"/>
        </w:rPr>
        <w:t>. Адреса и реквизиты сторон</w:t>
      </w:r>
    </w:p>
    <w:tbl>
      <w:tblPr>
        <w:tblW w:w="0" w:type="auto"/>
        <w:tblLook w:val="01E0" w:firstRow="1" w:lastRow="1" w:firstColumn="1" w:lastColumn="1" w:noHBand="0" w:noVBand="0"/>
      </w:tblPr>
      <w:tblGrid>
        <w:gridCol w:w="4777"/>
        <w:gridCol w:w="4794"/>
      </w:tblGrid>
      <w:tr w:rsidR="00E02794" w:rsidRPr="008F5FB2" w:rsidTr="00D168E8">
        <w:trPr>
          <w:trHeight w:val="236"/>
        </w:trPr>
        <w:tc>
          <w:tcPr>
            <w:tcW w:w="5094" w:type="dxa"/>
            <w:shd w:val="clear" w:color="auto" w:fill="auto"/>
          </w:tcPr>
          <w:p w:rsidR="00E02794" w:rsidRDefault="00E02794" w:rsidP="00D168E8">
            <w:pPr>
              <w:autoSpaceDE w:val="0"/>
              <w:autoSpaceDN w:val="0"/>
              <w:adjustRightInd w:val="0"/>
              <w:jc w:val="both"/>
              <w:rPr>
                <w:rFonts w:ascii="Times New Roman" w:hAnsi="Times New Roman" w:cs="Times New Roman"/>
                <w:b/>
              </w:rPr>
            </w:pPr>
          </w:p>
          <w:p w:rsidR="00E02794" w:rsidRDefault="00E02794" w:rsidP="00D168E8">
            <w:pPr>
              <w:autoSpaceDE w:val="0"/>
              <w:autoSpaceDN w:val="0"/>
              <w:adjustRightInd w:val="0"/>
              <w:jc w:val="both"/>
              <w:rPr>
                <w:rFonts w:ascii="Times New Roman" w:hAnsi="Times New Roman" w:cs="Times New Roman"/>
                <w:b/>
              </w:rPr>
            </w:pPr>
          </w:p>
          <w:p w:rsidR="00E02794" w:rsidRPr="00E13E56" w:rsidRDefault="00E02794" w:rsidP="00D168E8">
            <w:pPr>
              <w:autoSpaceDE w:val="0"/>
              <w:autoSpaceDN w:val="0"/>
              <w:adjustRightInd w:val="0"/>
              <w:jc w:val="both"/>
              <w:rPr>
                <w:rFonts w:ascii="Times New Roman" w:hAnsi="Times New Roman" w:cs="Times New Roman"/>
                <w:b/>
              </w:rPr>
            </w:pPr>
            <w:r w:rsidRPr="00E13E56">
              <w:rPr>
                <w:rFonts w:ascii="Times New Roman" w:hAnsi="Times New Roman" w:cs="Times New Roman"/>
                <w:b/>
              </w:rPr>
              <w:t>Исполнитель:</w:t>
            </w:r>
          </w:p>
        </w:tc>
        <w:tc>
          <w:tcPr>
            <w:tcW w:w="5096" w:type="dxa"/>
            <w:vMerge w:val="restart"/>
            <w:shd w:val="clear" w:color="auto" w:fill="auto"/>
          </w:tcPr>
          <w:p w:rsidR="00E02794" w:rsidRDefault="00E02794" w:rsidP="00D168E8">
            <w:pPr>
              <w:autoSpaceDE w:val="0"/>
              <w:autoSpaceDN w:val="0"/>
              <w:adjustRightInd w:val="0"/>
              <w:jc w:val="both"/>
              <w:rPr>
                <w:rFonts w:ascii="Times New Roman" w:hAnsi="Times New Roman" w:cs="Times New Roman"/>
                <w:b/>
              </w:rPr>
            </w:pPr>
          </w:p>
          <w:p w:rsidR="00E02794" w:rsidRDefault="00E02794" w:rsidP="00D168E8">
            <w:pPr>
              <w:autoSpaceDE w:val="0"/>
              <w:autoSpaceDN w:val="0"/>
              <w:adjustRightInd w:val="0"/>
              <w:jc w:val="both"/>
              <w:rPr>
                <w:rFonts w:ascii="Times New Roman" w:hAnsi="Times New Roman" w:cs="Times New Roman"/>
                <w:b/>
              </w:rPr>
            </w:pPr>
          </w:p>
          <w:p w:rsidR="00E02794" w:rsidRPr="00E13E56" w:rsidRDefault="00E02794" w:rsidP="00D168E8">
            <w:pPr>
              <w:autoSpaceDE w:val="0"/>
              <w:autoSpaceDN w:val="0"/>
              <w:adjustRightInd w:val="0"/>
              <w:jc w:val="both"/>
              <w:rPr>
                <w:rFonts w:ascii="Times New Roman" w:hAnsi="Times New Roman" w:cs="Times New Roman"/>
                <w:b/>
              </w:rPr>
            </w:pPr>
            <w:r w:rsidRPr="00E13E56">
              <w:rPr>
                <w:rFonts w:ascii="Times New Roman" w:hAnsi="Times New Roman" w:cs="Times New Roman"/>
                <w:b/>
              </w:rPr>
              <w:t>Заказчик:</w:t>
            </w:r>
          </w:p>
          <w:p w:rsidR="00E02794" w:rsidRDefault="00E02794" w:rsidP="00D168E8">
            <w:pPr>
              <w:rPr>
                <w:rFonts w:ascii="Times New Roman" w:hAnsi="Times New Roman" w:cs="Times New Roman"/>
                <w:b/>
                <w:bCs/>
              </w:rPr>
            </w:pPr>
            <w:r w:rsidRPr="001E5161">
              <w:rPr>
                <w:rFonts w:ascii="Times New Roman" w:hAnsi="Times New Roman" w:cs="Times New Roman"/>
              </w:rPr>
              <w:t>ГОСУДАРСТВЕННАЯ ИНСПЕКЦИЯ ТРУДА В ТАМБОВСКОЙ ОБЛАСТИ</w:t>
            </w:r>
          </w:p>
          <w:p w:rsidR="00E62CA3" w:rsidRPr="00E62CA3" w:rsidRDefault="00E62CA3" w:rsidP="00E62CA3">
            <w:pPr>
              <w:rPr>
                <w:rFonts w:ascii="Times New Roman" w:hAnsi="Times New Roman" w:cs="Times New Roman"/>
              </w:rPr>
            </w:pPr>
            <w:r w:rsidRPr="00E62CA3">
              <w:rPr>
                <w:rFonts w:ascii="Times New Roman" w:hAnsi="Times New Roman" w:cs="Times New Roman"/>
              </w:rPr>
              <w:t>Юридический и почтовый адрес: 392003, г. Тамбов, ул. Рылеева, д.53</w:t>
            </w:r>
            <w:proofErr w:type="gramStart"/>
            <w:r w:rsidRPr="00E62CA3">
              <w:rPr>
                <w:rFonts w:ascii="Times New Roman" w:hAnsi="Times New Roman" w:cs="Times New Roman"/>
              </w:rPr>
              <w:t xml:space="preserve"> В</w:t>
            </w:r>
            <w:proofErr w:type="gramEnd"/>
          </w:p>
          <w:p w:rsidR="00E62CA3" w:rsidRPr="00E62CA3" w:rsidRDefault="00E62CA3" w:rsidP="00E62CA3">
            <w:pPr>
              <w:rPr>
                <w:rFonts w:ascii="Times New Roman" w:hAnsi="Times New Roman" w:cs="Times New Roman"/>
              </w:rPr>
            </w:pPr>
            <w:r w:rsidRPr="00E62CA3">
              <w:rPr>
                <w:rFonts w:ascii="Times New Roman" w:hAnsi="Times New Roman" w:cs="Times New Roman"/>
              </w:rPr>
              <w:t>ИНН 6832020183, КПП682901001</w:t>
            </w:r>
          </w:p>
          <w:p w:rsidR="00E62CA3" w:rsidRPr="00E62CA3" w:rsidRDefault="00E62CA3" w:rsidP="00E62CA3">
            <w:pPr>
              <w:rPr>
                <w:rFonts w:ascii="Times New Roman" w:hAnsi="Times New Roman" w:cs="Times New Roman"/>
              </w:rPr>
            </w:pPr>
            <w:r w:rsidRPr="00E62CA3">
              <w:rPr>
                <w:rFonts w:ascii="Times New Roman" w:hAnsi="Times New Roman" w:cs="Times New Roman"/>
              </w:rPr>
              <w:t>ОГРН 1026801222216</w:t>
            </w:r>
          </w:p>
          <w:p w:rsidR="00E62CA3" w:rsidRPr="00E62CA3" w:rsidRDefault="00E62CA3" w:rsidP="00E62CA3">
            <w:pPr>
              <w:rPr>
                <w:rFonts w:ascii="Times New Roman" w:hAnsi="Times New Roman" w:cs="Times New Roman"/>
              </w:rPr>
            </w:pPr>
            <w:r w:rsidRPr="00E62CA3">
              <w:rPr>
                <w:rFonts w:ascii="Times New Roman" w:hAnsi="Times New Roman" w:cs="Times New Roman"/>
              </w:rPr>
              <w:t>ОКПО 27364718</w:t>
            </w:r>
          </w:p>
          <w:p w:rsidR="00E62CA3" w:rsidRPr="00E62CA3" w:rsidRDefault="00E62CA3" w:rsidP="00E62CA3">
            <w:pPr>
              <w:rPr>
                <w:rFonts w:ascii="Times New Roman" w:hAnsi="Times New Roman" w:cs="Times New Roman"/>
              </w:rPr>
            </w:pPr>
            <w:r w:rsidRPr="00E62CA3">
              <w:rPr>
                <w:rFonts w:ascii="Times New Roman" w:hAnsi="Times New Roman" w:cs="Times New Roman"/>
              </w:rPr>
              <w:t>Банковский счет (ЕКС): 40102810745370000024</w:t>
            </w:r>
          </w:p>
          <w:p w:rsidR="00E62CA3" w:rsidRPr="00E62CA3" w:rsidRDefault="00E62CA3" w:rsidP="00E62CA3">
            <w:pPr>
              <w:rPr>
                <w:rFonts w:ascii="Times New Roman" w:hAnsi="Times New Roman" w:cs="Times New Roman"/>
              </w:rPr>
            </w:pPr>
            <w:r w:rsidRPr="00E62CA3">
              <w:rPr>
                <w:rFonts w:ascii="Times New Roman" w:hAnsi="Times New Roman" w:cs="Times New Roman"/>
              </w:rPr>
              <w:t>Казначейский счет: 03211643000000013222</w:t>
            </w:r>
          </w:p>
          <w:p w:rsidR="00E62CA3" w:rsidRPr="00E62CA3" w:rsidRDefault="00E62CA3" w:rsidP="00E62CA3">
            <w:pPr>
              <w:rPr>
                <w:rFonts w:ascii="Times New Roman" w:hAnsi="Times New Roman" w:cs="Times New Roman"/>
              </w:rPr>
            </w:pPr>
            <w:proofErr w:type="gramStart"/>
            <w:r w:rsidRPr="00E62CA3">
              <w:rPr>
                <w:rFonts w:ascii="Times New Roman" w:hAnsi="Times New Roman" w:cs="Times New Roman"/>
              </w:rPr>
              <w:t>л</w:t>
            </w:r>
            <w:proofErr w:type="gramEnd"/>
            <w:r w:rsidRPr="00E62CA3">
              <w:rPr>
                <w:rFonts w:ascii="Times New Roman" w:hAnsi="Times New Roman" w:cs="Times New Roman"/>
              </w:rPr>
              <w:t>/с 03641404900</w:t>
            </w:r>
          </w:p>
          <w:p w:rsidR="00E62CA3" w:rsidRPr="00E62CA3" w:rsidRDefault="00E62CA3" w:rsidP="00E62CA3">
            <w:pPr>
              <w:rPr>
                <w:rFonts w:ascii="Times New Roman" w:hAnsi="Times New Roman" w:cs="Times New Roman"/>
              </w:rPr>
            </w:pPr>
            <w:r w:rsidRPr="00E62CA3">
              <w:rPr>
                <w:rFonts w:ascii="Times New Roman" w:hAnsi="Times New Roman" w:cs="Times New Roman"/>
              </w:rPr>
              <w:t>БИК 012202102</w:t>
            </w:r>
          </w:p>
          <w:p w:rsidR="00E62CA3" w:rsidRPr="00E62CA3" w:rsidRDefault="00E62CA3" w:rsidP="00E62CA3">
            <w:pPr>
              <w:rPr>
                <w:rFonts w:ascii="Times New Roman" w:hAnsi="Times New Roman" w:cs="Times New Roman"/>
              </w:rPr>
            </w:pPr>
            <w:r w:rsidRPr="00E62CA3">
              <w:rPr>
                <w:rFonts w:ascii="Times New Roman" w:hAnsi="Times New Roman" w:cs="Times New Roman"/>
              </w:rPr>
              <w:t>Банк: ОКЦ №1 Волго-Вятского ГУ Банка России //УФК по Нижегородской области, г. Нижний Новгород</w:t>
            </w:r>
          </w:p>
          <w:p w:rsidR="00E62CA3" w:rsidRPr="00E62CA3" w:rsidRDefault="00E62CA3" w:rsidP="00E62CA3">
            <w:pPr>
              <w:rPr>
                <w:rFonts w:ascii="Times New Roman" w:hAnsi="Times New Roman" w:cs="Times New Roman"/>
              </w:rPr>
            </w:pPr>
            <w:r w:rsidRPr="00E62CA3">
              <w:rPr>
                <w:rFonts w:ascii="Times New Roman" w:hAnsi="Times New Roman" w:cs="Times New Roman"/>
              </w:rPr>
              <w:t>Тел. 8(4752)58-01-43 (доб.211)</w:t>
            </w:r>
          </w:p>
          <w:p w:rsidR="00E02794" w:rsidRDefault="00E62CA3" w:rsidP="00E62CA3">
            <w:pPr>
              <w:rPr>
                <w:rFonts w:ascii="Times New Roman" w:hAnsi="Times New Roman" w:cs="Times New Roman"/>
              </w:rPr>
            </w:pPr>
            <w:r w:rsidRPr="00E62CA3">
              <w:rPr>
                <w:rFonts w:ascii="Times New Roman" w:hAnsi="Times New Roman" w:cs="Times New Roman"/>
              </w:rPr>
              <w:t>электронная почта git68@rostrud.gov.ru</w:t>
            </w:r>
          </w:p>
          <w:p w:rsidR="00E02794" w:rsidRPr="0064112A" w:rsidRDefault="00E02794" w:rsidP="00D168E8">
            <w:pPr>
              <w:rPr>
                <w:rFonts w:ascii="Times New Roman" w:hAnsi="Times New Roman" w:cs="Times New Roman"/>
              </w:rPr>
            </w:pPr>
          </w:p>
          <w:p w:rsidR="00E02794" w:rsidRPr="0095250E" w:rsidRDefault="0032663C" w:rsidP="00D168E8">
            <w:pPr>
              <w:rPr>
                <w:rFonts w:ascii="Times New Roman" w:hAnsi="Times New Roman" w:cs="Times New Roman"/>
              </w:rPr>
            </w:pPr>
            <w:r>
              <w:rPr>
                <w:rFonts w:ascii="Times New Roman" w:hAnsi="Times New Roman" w:cs="Times New Roman"/>
              </w:rPr>
              <w:t>Руководитель</w:t>
            </w:r>
          </w:p>
          <w:p w:rsidR="00E02794" w:rsidRDefault="00E02794" w:rsidP="00D168E8">
            <w:pPr>
              <w:rPr>
                <w:rFonts w:ascii="Times New Roman" w:hAnsi="Times New Roman" w:cs="Times New Roman"/>
              </w:rPr>
            </w:pPr>
          </w:p>
          <w:p w:rsidR="00E02794" w:rsidRDefault="00E02794" w:rsidP="00D168E8">
            <w:pPr>
              <w:rPr>
                <w:rFonts w:ascii="Times New Roman" w:hAnsi="Times New Roman" w:cs="Times New Roman"/>
              </w:rPr>
            </w:pPr>
          </w:p>
          <w:p w:rsidR="00E02794" w:rsidRPr="00E13E56" w:rsidRDefault="003A04F0" w:rsidP="00D168E8">
            <w:r>
              <w:rPr>
                <w:rFonts w:ascii="Times New Roman" w:hAnsi="Times New Roman" w:cs="Times New Roman"/>
              </w:rPr>
              <w:t>______________________</w:t>
            </w:r>
            <w:r w:rsidR="00E02794" w:rsidRPr="00E13E56">
              <w:rPr>
                <w:rFonts w:ascii="Times New Roman" w:hAnsi="Times New Roman" w:cs="Times New Roman"/>
              </w:rPr>
              <w:t xml:space="preserve"> </w:t>
            </w:r>
            <w:r w:rsidR="0032663C">
              <w:rPr>
                <w:rFonts w:ascii="Times New Roman" w:hAnsi="Times New Roman" w:cs="Times New Roman"/>
                <w:bCs/>
              </w:rPr>
              <w:t>Артамонова О.В</w:t>
            </w:r>
            <w:r w:rsidR="00E02794">
              <w:rPr>
                <w:rFonts w:ascii="Times New Roman" w:hAnsi="Times New Roman" w:cs="Times New Roman"/>
                <w:bCs/>
              </w:rPr>
              <w:t>.</w:t>
            </w:r>
          </w:p>
          <w:p w:rsidR="00E02794" w:rsidRPr="008F5FB2" w:rsidRDefault="00E02794" w:rsidP="00D168E8">
            <w:pPr>
              <w:autoSpaceDE w:val="0"/>
              <w:autoSpaceDN w:val="0"/>
              <w:adjustRightInd w:val="0"/>
              <w:jc w:val="both"/>
              <w:rPr>
                <w:rFonts w:ascii="Times New Roman" w:hAnsi="Times New Roman" w:cs="Times New Roman"/>
                <w:sz w:val="16"/>
                <w:szCs w:val="16"/>
              </w:rPr>
            </w:pPr>
            <w:r w:rsidRPr="008F5FB2">
              <w:rPr>
                <w:rFonts w:ascii="Times New Roman" w:hAnsi="Times New Roman" w:cs="Times New Roman"/>
                <w:sz w:val="16"/>
                <w:szCs w:val="16"/>
              </w:rPr>
              <w:t>(подпись руководителя юридического лица или физического лица - владельца транспортного средства/ их законных представителей)</w:t>
            </w:r>
          </w:p>
          <w:p w:rsidR="00E02794" w:rsidRPr="00E13E56" w:rsidRDefault="00E02794" w:rsidP="00D168E8">
            <w:pPr>
              <w:autoSpaceDE w:val="0"/>
              <w:autoSpaceDN w:val="0"/>
              <w:adjustRightInd w:val="0"/>
              <w:jc w:val="both"/>
              <w:rPr>
                <w:rFonts w:ascii="Times New Roman" w:hAnsi="Times New Roman" w:cs="Times New Roman"/>
                <w:b/>
              </w:rPr>
            </w:pPr>
            <w:r w:rsidRPr="008F5FB2">
              <w:rPr>
                <w:rFonts w:ascii="Times New Roman" w:hAnsi="Times New Roman" w:cs="Times New Roman"/>
                <w:sz w:val="22"/>
                <w:szCs w:val="22"/>
              </w:rPr>
              <w:t>М.П.</w:t>
            </w:r>
          </w:p>
        </w:tc>
      </w:tr>
      <w:tr w:rsidR="00E02794" w:rsidRPr="008F5FB2" w:rsidTr="00D168E8">
        <w:trPr>
          <w:trHeight w:val="6932"/>
        </w:trPr>
        <w:tc>
          <w:tcPr>
            <w:tcW w:w="5094" w:type="dxa"/>
            <w:shd w:val="clear" w:color="auto" w:fill="auto"/>
          </w:tcPr>
          <w:p w:rsidR="00E02794" w:rsidRDefault="00E02794" w:rsidP="00D168E8">
            <w:pPr>
              <w:rPr>
                <w:rFonts w:ascii="Times New Roman" w:hAnsi="Times New Roman" w:cs="Times New Roman"/>
                <w:b/>
                <w:bCs/>
              </w:rPr>
            </w:pPr>
          </w:p>
          <w:p w:rsidR="009B3D61" w:rsidRDefault="009B3D61" w:rsidP="00D168E8">
            <w:pPr>
              <w:rPr>
                <w:rFonts w:ascii="Times New Roman" w:hAnsi="Times New Roman" w:cs="Times New Roman"/>
                <w:b/>
                <w:bCs/>
              </w:rPr>
            </w:pPr>
          </w:p>
          <w:p w:rsidR="009B3D61" w:rsidRDefault="009B3D61" w:rsidP="00D168E8">
            <w:pPr>
              <w:rPr>
                <w:rFonts w:ascii="Times New Roman" w:hAnsi="Times New Roman" w:cs="Times New Roman"/>
                <w:b/>
                <w:bCs/>
              </w:rPr>
            </w:pPr>
          </w:p>
          <w:p w:rsidR="009B3D61" w:rsidRDefault="009B3D61" w:rsidP="00D168E8">
            <w:pPr>
              <w:rPr>
                <w:rFonts w:ascii="Times New Roman" w:hAnsi="Times New Roman" w:cs="Times New Roman"/>
                <w:b/>
                <w:bCs/>
              </w:rPr>
            </w:pPr>
          </w:p>
          <w:p w:rsidR="009B3D61" w:rsidRDefault="009B3D61" w:rsidP="00D168E8">
            <w:pPr>
              <w:rPr>
                <w:rFonts w:ascii="Times New Roman" w:hAnsi="Times New Roman" w:cs="Times New Roman"/>
                <w:b/>
                <w:bCs/>
              </w:rPr>
            </w:pPr>
          </w:p>
          <w:p w:rsidR="009B3D61" w:rsidRDefault="009B3D61" w:rsidP="00D168E8">
            <w:pPr>
              <w:rPr>
                <w:rFonts w:ascii="Times New Roman" w:hAnsi="Times New Roman" w:cs="Times New Roman"/>
                <w:b/>
                <w:bCs/>
              </w:rPr>
            </w:pPr>
          </w:p>
          <w:p w:rsidR="009B3D61" w:rsidRDefault="009B3D61" w:rsidP="00D168E8">
            <w:pPr>
              <w:rPr>
                <w:rFonts w:ascii="Times New Roman" w:hAnsi="Times New Roman" w:cs="Times New Roman"/>
                <w:b/>
                <w:bCs/>
              </w:rPr>
            </w:pPr>
          </w:p>
          <w:p w:rsidR="009B3D61" w:rsidRDefault="009B3D61" w:rsidP="00D168E8">
            <w:pPr>
              <w:rPr>
                <w:rFonts w:ascii="Times New Roman" w:hAnsi="Times New Roman" w:cs="Times New Roman"/>
                <w:b/>
                <w:bCs/>
              </w:rPr>
            </w:pPr>
          </w:p>
          <w:p w:rsidR="009B3D61" w:rsidRDefault="009B3D61" w:rsidP="00D168E8">
            <w:pPr>
              <w:rPr>
                <w:rFonts w:ascii="Times New Roman" w:hAnsi="Times New Roman" w:cs="Times New Roman"/>
                <w:b/>
                <w:bCs/>
              </w:rPr>
            </w:pPr>
          </w:p>
          <w:p w:rsidR="009B3D61" w:rsidRDefault="009B3D61" w:rsidP="00D168E8">
            <w:pPr>
              <w:rPr>
                <w:rFonts w:ascii="Times New Roman" w:hAnsi="Times New Roman" w:cs="Times New Roman"/>
                <w:b/>
                <w:bCs/>
              </w:rPr>
            </w:pPr>
          </w:p>
          <w:p w:rsidR="009B3D61" w:rsidRDefault="009B3D61" w:rsidP="00D168E8">
            <w:pPr>
              <w:rPr>
                <w:rFonts w:ascii="Times New Roman" w:hAnsi="Times New Roman" w:cs="Times New Roman"/>
                <w:b/>
                <w:bCs/>
              </w:rPr>
            </w:pPr>
          </w:p>
          <w:p w:rsidR="009B3D61" w:rsidRDefault="009B3D61" w:rsidP="00D168E8">
            <w:pPr>
              <w:rPr>
                <w:rFonts w:ascii="Times New Roman" w:hAnsi="Times New Roman" w:cs="Times New Roman"/>
              </w:rPr>
            </w:pPr>
          </w:p>
          <w:p w:rsidR="00E02794" w:rsidRDefault="00E02794" w:rsidP="00D168E8">
            <w:pPr>
              <w:rPr>
                <w:rFonts w:ascii="Times New Roman" w:hAnsi="Times New Roman" w:cs="Times New Roman"/>
              </w:rPr>
            </w:pPr>
          </w:p>
          <w:p w:rsidR="00E02794" w:rsidRDefault="00E02794" w:rsidP="00D168E8">
            <w:pPr>
              <w:rPr>
                <w:rFonts w:ascii="Times New Roman" w:hAnsi="Times New Roman" w:cs="Times New Roman"/>
              </w:rPr>
            </w:pPr>
          </w:p>
          <w:p w:rsidR="00E02794" w:rsidRDefault="00E02794" w:rsidP="00D168E8">
            <w:pPr>
              <w:rPr>
                <w:rFonts w:ascii="Times New Roman" w:hAnsi="Times New Roman" w:cs="Times New Roman"/>
              </w:rPr>
            </w:pPr>
          </w:p>
          <w:p w:rsidR="00E62CA3" w:rsidRDefault="00E62CA3" w:rsidP="00D168E8">
            <w:pPr>
              <w:rPr>
                <w:rFonts w:ascii="Times New Roman" w:hAnsi="Times New Roman" w:cs="Times New Roman"/>
              </w:rPr>
            </w:pPr>
          </w:p>
          <w:p w:rsidR="00E62CA3" w:rsidRDefault="00E62CA3" w:rsidP="00D168E8">
            <w:pPr>
              <w:rPr>
                <w:rFonts w:ascii="Times New Roman" w:hAnsi="Times New Roman" w:cs="Times New Roman"/>
              </w:rPr>
            </w:pPr>
          </w:p>
          <w:p w:rsidR="00E62CA3" w:rsidRDefault="00E62CA3" w:rsidP="00D168E8">
            <w:pPr>
              <w:rPr>
                <w:rFonts w:ascii="Times New Roman" w:hAnsi="Times New Roman" w:cs="Times New Roman"/>
              </w:rPr>
            </w:pPr>
          </w:p>
          <w:p w:rsidR="00E02794" w:rsidRDefault="00E02794" w:rsidP="00D168E8">
            <w:pPr>
              <w:rPr>
                <w:rFonts w:ascii="Times New Roman" w:hAnsi="Times New Roman" w:cs="Times New Roman"/>
              </w:rPr>
            </w:pPr>
          </w:p>
          <w:p w:rsidR="009B3D61" w:rsidRDefault="009B3D61" w:rsidP="00D168E8">
            <w:pPr>
              <w:rPr>
                <w:rFonts w:ascii="Times New Roman" w:hAnsi="Times New Roman" w:cs="Times New Roman"/>
              </w:rPr>
            </w:pPr>
          </w:p>
          <w:p w:rsidR="009B3D61" w:rsidRDefault="009B3D61" w:rsidP="00D168E8">
            <w:pPr>
              <w:rPr>
                <w:rFonts w:ascii="Times New Roman" w:hAnsi="Times New Roman" w:cs="Times New Roman"/>
              </w:rPr>
            </w:pPr>
          </w:p>
          <w:p w:rsidR="00E02794" w:rsidRPr="00E13E56" w:rsidRDefault="003A04F0" w:rsidP="00D168E8">
            <w:pPr>
              <w:rPr>
                <w:rFonts w:ascii="Times New Roman" w:hAnsi="Times New Roman" w:cs="Times New Roman"/>
              </w:rPr>
            </w:pPr>
            <w:r>
              <w:rPr>
                <w:rFonts w:ascii="Times New Roman" w:hAnsi="Times New Roman" w:cs="Times New Roman"/>
              </w:rPr>
              <w:t xml:space="preserve">_____________________ </w:t>
            </w:r>
            <w:r w:rsidR="00E02794">
              <w:rPr>
                <w:rFonts w:ascii="Times New Roman" w:hAnsi="Times New Roman" w:cs="Times New Roman"/>
              </w:rPr>
              <w:t xml:space="preserve"> </w:t>
            </w:r>
            <w:r w:rsidR="009B3D61">
              <w:rPr>
                <w:rFonts w:ascii="Times New Roman" w:hAnsi="Times New Roman" w:cs="Times New Roman"/>
              </w:rPr>
              <w:t>/                 /</w:t>
            </w:r>
          </w:p>
          <w:p w:rsidR="00E02794" w:rsidRPr="008F5FB2" w:rsidRDefault="00E02794" w:rsidP="00D168E8">
            <w:pPr>
              <w:tabs>
                <w:tab w:val="left" w:pos="1830"/>
              </w:tabs>
              <w:rPr>
                <w:rFonts w:ascii="Times New Roman" w:hAnsi="Times New Roman" w:cs="Times New Roman"/>
                <w:b/>
                <w:bCs/>
                <w:sz w:val="16"/>
                <w:szCs w:val="16"/>
              </w:rPr>
            </w:pPr>
            <w:proofErr w:type="gramStart"/>
            <w:r w:rsidRPr="008F5FB2">
              <w:rPr>
                <w:rFonts w:ascii="Times New Roman" w:hAnsi="Times New Roman" w:cs="Times New Roman"/>
                <w:sz w:val="16"/>
                <w:szCs w:val="16"/>
              </w:rPr>
              <w:t>(подпись руководителя юридического лица или индивидуального   предпринимателя - оператора    технического осмотра</w:t>
            </w:r>
            <w:proofErr w:type="gramEnd"/>
          </w:p>
          <w:p w:rsidR="00E02794" w:rsidRPr="00E13E56" w:rsidRDefault="00E02794" w:rsidP="00D168E8">
            <w:pPr>
              <w:tabs>
                <w:tab w:val="left" w:pos="1830"/>
              </w:tabs>
              <w:rPr>
                <w:rFonts w:ascii="Times New Roman" w:hAnsi="Times New Roman" w:cs="Times New Roman"/>
              </w:rPr>
            </w:pPr>
            <w:r w:rsidRPr="008F5FB2">
              <w:rPr>
                <w:rFonts w:ascii="Times New Roman" w:hAnsi="Times New Roman" w:cs="Times New Roman"/>
                <w:sz w:val="22"/>
                <w:szCs w:val="22"/>
              </w:rPr>
              <w:t>М.П.</w:t>
            </w:r>
          </w:p>
        </w:tc>
        <w:tc>
          <w:tcPr>
            <w:tcW w:w="5096" w:type="dxa"/>
            <w:vMerge/>
            <w:shd w:val="clear" w:color="auto" w:fill="auto"/>
          </w:tcPr>
          <w:p w:rsidR="00E02794" w:rsidRPr="00E13E56" w:rsidRDefault="00E02794" w:rsidP="00D168E8">
            <w:pPr>
              <w:autoSpaceDE w:val="0"/>
              <w:autoSpaceDN w:val="0"/>
              <w:adjustRightInd w:val="0"/>
              <w:jc w:val="both"/>
            </w:pPr>
          </w:p>
        </w:tc>
      </w:tr>
    </w:tbl>
    <w:p w:rsidR="009B3D61" w:rsidRDefault="003A04F0" w:rsidP="003A04F0">
      <w:pPr>
        <w:rPr>
          <w:rFonts w:ascii="Times New Roman" w:hAnsi="Times New Roman" w:cs="Times New Roman"/>
          <w:sz w:val="22"/>
          <w:szCs w:val="22"/>
        </w:rPr>
      </w:pPr>
      <w:r>
        <w:rPr>
          <w:rFonts w:ascii="Times New Roman" w:hAnsi="Times New Roman" w:cs="Times New Roman"/>
          <w:sz w:val="22"/>
          <w:szCs w:val="22"/>
        </w:rPr>
        <w:t xml:space="preserve">                                            </w:t>
      </w:r>
      <w:r w:rsidR="0032663C">
        <w:rPr>
          <w:rFonts w:ascii="Times New Roman" w:hAnsi="Times New Roman" w:cs="Times New Roman"/>
          <w:sz w:val="22"/>
          <w:szCs w:val="22"/>
        </w:rPr>
        <w:t xml:space="preserve"> </w:t>
      </w:r>
      <w:r w:rsidR="00E62CA3">
        <w:rPr>
          <w:rFonts w:ascii="Times New Roman" w:hAnsi="Times New Roman" w:cs="Times New Roman"/>
          <w:sz w:val="22"/>
          <w:szCs w:val="22"/>
        </w:rPr>
        <w:t xml:space="preserve">                                  </w:t>
      </w:r>
    </w:p>
    <w:p w:rsidR="009B3D61" w:rsidRDefault="009B3D61" w:rsidP="003A04F0">
      <w:pPr>
        <w:rPr>
          <w:rFonts w:ascii="Times New Roman" w:hAnsi="Times New Roman" w:cs="Times New Roman"/>
          <w:sz w:val="22"/>
          <w:szCs w:val="22"/>
        </w:rPr>
      </w:pPr>
    </w:p>
    <w:p w:rsidR="009B3D61" w:rsidRDefault="009B3D61" w:rsidP="003A04F0">
      <w:pPr>
        <w:rPr>
          <w:rFonts w:ascii="Times New Roman" w:hAnsi="Times New Roman" w:cs="Times New Roman"/>
          <w:sz w:val="22"/>
          <w:szCs w:val="22"/>
        </w:rPr>
      </w:pPr>
    </w:p>
    <w:p w:rsidR="00514303" w:rsidRDefault="00514303" w:rsidP="003A04F0">
      <w:pPr>
        <w:rPr>
          <w:rFonts w:ascii="Times New Roman" w:hAnsi="Times New Roman" w:cs="Times New Roman"/>
          <w:sz w:val="22"/>
          <w:szCs w:val="22"/>
        </w:rPr>
      </w:pPr>
    </w:p>
    <w:p w:rsidR="00514303" w:rsidRDefault="00514303" w:rsidP="003A04F0">
      <w:pPr>
        <w:rPr>
          <w:rFonts w:ascii="Times New Roman" w:hAnsi="Times New Roman" w:cs="Times New Roman"/>
          <w:sz w:val="22"/>
          <w:szCs w:val="22"/>
        </w:rPr>
      </w:pPr>
    </w:p>
    <w:p w:rsidR="00514303" w:rsidRDefault="00514303" w:rsidP="003A04F0">
      <w:pPr>
        <w:rPr>
          <w:rFonts w:ascii="Times New Roman" w:hAnsi="Times New Roman" w:cs="Times New Roman"/>
          <w:sz w:val="22"/>
          <w:szCs w:val="22"/>
        </w:rPr>
      </w:pPr>
    </w:p>
    <w:p w:rsidR="00514303" w:rsidRDefault="00514303" w:rsidP="003A04F0">
      <w:pPr>
        <w:rPr>
          <w:rFonts w:ascii="Times New Roman" w:hAnsi="Times New Roman" w:cs="Times New Roman"/>
          <w:sz w:val="22"/>
          <w:szCs w:val="22"/>
        </w:rPr>
      </w:pPr>
    </w:p>
    <w:p w:rsidR="00514303" w:rsidRDefault="00514303" w:rsidP="003A04F0">
      <w:pPr>
        <w:rPr>
          <w:rFonts w:ascii="Times New Roman" w:hAnsi="Times New Roman" w:cs="Times New Roman"/>
          <w:sz w:val="22"/>
          <w:szCs w:val="22"/>
        </w:rPr>
      </w:pPr>
    </w:p>
    <w:p w:rsidR="00514303" w:rsidRDefault="00514303" w:rsidP="003A04F0">
      <w:pPr>
        <w:rPr>
          <w:rFonts w:ascii="Times New Roman" w:hAnsi="Times New Roman" w:cs="Times New Roman"/>
          <w:sz w:val="22"/>
          <w:szCs w:val="22"/>
        </w:rPr>
      </w:pPr>
    </w:p>
    <w:p w:rsidR="00514303" w:rsidRDefault="00514303" w:rsidP="003A04F0">
      <w:pPr>
        <w:rPr>
          <w:rFonts w:ascii="Times New Roman" w:hAnsi="Times New Roman" w:cs="Times New Roman"/>
          <w:sz w:val="22"/>
          <w:szCs w:val="22"/>
        </w:rPr>
      </w:pPr>
    </w:p>
    <w:p w:rsidR="00514303" w:rsidRDefault="00514303" w:rsidP="003A04F0">
      <w:pPr>
        <w:rPr>
          <w:rFonts w:ascii="Times New Roman" w:hAnsi="Times New Roman" w:cs="Times New Roman"/>
          <w:sz w:val="22"/>
          <w:szCs w:val="22"/>
        </w:rPr>
      </w:pPr>
    </w:p>
    <w:p w:rsidR="00514303" w:rsidRDefault="00514303" w:rsidP="003A04F0">
      <w:pPr>
        <w:rPr>
          <w:rFonts w:ascii="Times New Roman" w:hAnsi="Times New Roman" w:cs="Times New Roman"/>
          <w:sz w:val="22"/>
          <w:szCs w:val="22"/>
        </w:rPr>
      </w:pPr>
    </w:p>
    <w:p w:rsidR="00514303" w:rsidRDefault="00514303" w:rsidP="003A04F0">
      <w:pPr>
        <w:rPr>
          <w:rFonts w:ascii="Times New Roman" w:hAnsi="Times New Roman" w:cs="Times New Roman"/>
          <w:sz w:val="22"/>
          <w:szCs w:val="22"/>
        </w:rPr>
      </w:pPr>
    </w:p>
    <w:p w:rsidR="00514303" w:rsidRDefault="00514303" w:rsidP="003A04F0">
      <w:pPr>
        <w:rPr>
          <w:rFonts w:ascii="Times New Roman" w:hAnsi="Times New Roman" w:cs="Times New Roman"/>
          <w:sz w:val="22"/>
          <w:szCs w:val="22"/>
        </w:rPr>
      </w:pPr>
    </w:p>
    <w:p w:rsidR="00514303" w:rsidRDefault="00514303" w:rsidP="003A04F0">
      <w:pPr>
        <w:rPr>
          <w:rFonts w:ascii="Times New Roman" w:hAnsi="Times New Roman" w:cs="Times New Roman"/>
          <w:sz w:val="22"/>
          <w:szCs w:val="22"/>
        </w:rPr>
      </w:pPr>
    </w:p>
    <w:p w:rsidR="00514303" w:rsidRDefault="00514303" w:rsidP="003A04F0">
      <w:pPr>
        <w:rPr>
          <w:rFonts w:ascii="Times New Roman" w:hAnsi="Times New Roman" w:cs="Times New Roman"/>
          <w:sz w:val="22"/>
          <w:szCs w:val="22"/>
        </w:rPr>
      </w:pPr>
    </w:p>
    <w:p w:rsidR="00514303" w:rsidRDefault="00514303" w:rsidP="003A04F0">
      <w:pPr>
        <w:rPr>
          <w:rFonts w:ascii="Times New Roman" w:hAnsi="Times New Roman" w:cs="Times New Roman"/>
          <w:sz w:val="22"/>
          <w:szCs w:val="22"/>
        </w:rPr>
      </w:pPr>
    </w:p>
    <w:p w:rsidR="00514303" w:rsidRDefault="00514303" w:rsidP="003A04F0">
      <w:pPr>
        <w:rPr>
          <w:rFonts w:ascii="Times New Roman" w:hAnsi="Times New Roman" w:cs="Times New Roman"/>
          <w:sz w:val="22"/>
          <w:szCs w:val="22"/>
        </w:rPr>
      </w:pPr>
    </w:p>
    <w:p w:rsidR="00514303" w:rsidRDefault="00514303" w:rsidP="003A04F0">
      <w:pPr>
        <w:rPr>
          <w:rFonts w:ascii="Times New Roman" w:hAnsi="Times New Roman" w:cs="Times New Roman"/>
          <w:sz w:val="22"/>
          <w:szCs w:val="22"/>
        </w:rPr>
      </w:pPr>
    </w:p>
    <w:p w:rsidR="00514303" w:rsidRDefault="00514303" w:rsidP="003A04F0">
      <w:pPr>
        <w:rPr>
          <w:rFonts w:ascii="Times New Roman" w:hAnsi="Times New Roman" w:cs="Times New Roman"/>
          <w:sz w:val="22"/>
          <w:szCs w:val="22"/>
        </w:rPr>
      </w:pPr>
    </w:p>
    <w:p w:rsidR="00514303" w:rsidRDefault="00514303" w:rsidP="003A04F0">
      <w:pPr>
        <w:rPr>
          <w:rFonts w:ascii="Times New Roman" w:hAnsi="Times New Roman" w:cs="Times New Roman"/>
          <w:sz w:val="22"/>
          <w:szCs w:val="22"/>
        </w:rPr>
      </w:pPr>
    </w:p>
    <w:p w:rsidR="00514303" w:rsidRDefault="00514303" w:rsidP="003A04F0">
      <w:pPr>
        <w:rPr>
          <w:rFonts w:ascii="Times New Roman" w:hAnsi="Times New Roman" w:cs="Times New Roman"/>
          <w:sz w:val="22"/>
          <w:szCs w:val="22"/>
        </w:rPr>
      </w:pPr>
    </w:p>
    <w:p w:rsidR="00514303" w:rsidRDefault="00514303" w:rsidP="003A04F0">
      <w:pPr>
        <w:rPr>
          <w:rFonts w:ascii="Times New Roman" w:hAnsi="Times New Roman" w:cs="Times New Roman"/>
          <w:sz w:val="22"/>
          <w:szCs w:val="22"/>
        </w:rPr>
      </w:pPr>
    </w:p>
    <w:p w:rsidR="00514303" w:rsidRDefault="00514303" w:rsidP="003A04F0">
      <w:pPr>
        <w:rPr>
          <w:rFonts w:ascii="Times New Roman" w:hAnsi="Times New Roman" w:cs="Times New Roman"/>
          <w:sz w:val="22"/>
          <w:szCs w:val="22"/>
        </w:rPr>
      </w:pPr>
    </w:p>
    <w:p w:rsidR="00514303" w:rsidRDefault="00514303" w:rsidP="003A04F0">
      <w:pPr>
        <w:rPr>
          <w:rFonts w:ascii="Times New Roman" w:hAnsi="Times New Roman" w:cs="Times New Roman"/>
          <w:sz w:val="22"/>
          <w:szCs w:val="22"/>
        </w:rPr>
      </w:pPr>
    </w:p>
    <w:p w:rsidR="001D0AC8" w:rsidRDefault="001D0AC8" w:rsidP="001D0AC8">
      <w:pPr>
        <w:ind w:left="5103"/>
        <w:jc w:val="both"/>
        <w:rPr>
          <w:rFonts w:ascii="Times New Roman" w:hAnsi="Times New Roman" w:cs="Times New Roman"/>
          <w:sz w:val="22"/>
          <w:szCs w:val="22"/>
        </w:rPr>
      </w:pPr>
      <w:r>
        <w:rPr>
          <w:rFonts w:ascii="Times New Roman" w:hAnsi="Times New Roman" w:cs="Times New Roman"/>
          <w:sz w:val="22"/>
          <w:szCs w:val="22"/>
        </w:rPr>
        <w:t>Приложение № 1 к Договору № _______</w:t>
      </w:r>
    </w:p>
    <w:p w:rsidR="001D0AC8" w:rsidRDefault="001D0AC8" w:rsidP="001D0AC8">
      <w:pPr>
        <w:ind w:left="5103"/>
        <w:jc w:val="both"/>
        <w:rPr>
          <w:rFonts w:ascii="Times New Roman" w:hAnsi="Times New Roman" w:cs="Times New Roman"/>
          <w:sz w:val="22"/>
          <w:szCs w:val="22"/>
        </w:rPr>
      </w:pPr>
      <w:r>
        <w:rPr>
          <w:rFonts w:ascii="Times New Roman" w:hAnsi="Times New Roman" w:cs="Times New Roman"/>
          <w:sz w:val="22"/>
          <w:szCs w:val="22"/>
        </w:rPr>
        <w:t>от «___»______2026  г.</w:t>
      </w:r>
    </w:p>
    <w:p w:rsidR="001D0AC8" w:rsidRPr="001D0AC8" w:rsidRDefault="001D0AC8" w:rsidP="001D0AC8">
      <w:pPr>
        <w:rPr>
          <w:rFonts w:ascii="Times New Roman" w:hAnsi="Times New Roman" w:cs="Times New Roman"/>
          <w:sz w:val="22"/>
          <w:szCs w:val="22"/>
        </w:rPr>
      </w:pPr>
    </w:p>
    <w:p w:rsidR="001D0AC8" w:rsidRDefault="001D0AC8" w:rsidP="001D0AC8">
      <w:pPr>
        <w:rPr>
          <w:rFonts w:ascii="Times New Roman" w:hAnsi="Times New Roman" w:cs="Times New Roman"/>
          <w:sz w:val="22"/>
          <w:szCs w:val="22"/>
        </w:rPr>
      </w:pPr>
    </w:p>
    <w:p w:rsidR="001D0AC8" w:rsidRPr="001D0AC8" w:rsidRDefault="001D0AC8" w:rsidP="001D0AC8">
      <w:pPr>
        <w:jc w:val="center"/>
        <w:rPr>
          <w:rFonts w:ascii="Times New Roman" w:hAnsi="Times New Roman" w:cs="Times New Roman"/>
          <w:b/>
          <w:sz w:val="22"/>
          <w:szCs w:val="22"/>
        </w:rPr>
      </w:pPr>
      <w:r w:rsidRPr="001D0AC8">
        <w:rPr>
          <w:rFonts w:ascii="Times New Roman" w:hAnsi="Times New Roman" w:cs="Times New Roman"/>
          <w:b/>
          <w:sz w:val="22"/>
          <w:szCs w:val="22"/>
        </w:rPr>
        <w:t>ТЕХНИЧЕСКОЕ ЗАДАНИЕ</w:t>
      </w:r>
    </w:p>
    <w:p w:rsidR="001D0AC8" w:rsidRPr="001D0AC8" w:rsidRDefault="001D0AC8" w:rsidP="001D0AC8">
      <w:pPr>
        <w:rPr>
          <w:rFonts w:ascii="Times New Roman" w:hAnsi="Times New Roman" w:cs="Times New Roman"/>
          <w:sz w:val="22"/>
          <w:szCs w:val="22"/>
        </w:rPr>
      </w:pPr>
    </w:p>
    <w:p w:rsidR="001D0AC8" w:rsidRPr="001D0AC8" w:rsidRDefault="001D0AC8" w:rsidP="001D0AC8">
      <w:pPr>
        <w:jc w:val="center"/>
        <w:rPr>
          <w:rFonts w:ascii="Times New Roman" w:hAnsi="Times New Roman" w:cs="Times New Roman"/>
          <w:b/>
          <w:sz w:val="22"/>
          <w:szCs w:val="22"/>
        </w:rPr>
      </w:pPr>
      <w:r w:rsidRPr="001D0AC8">
        <w:rPr>
          <w:rFonts w:ascii="Times New Roman" w:hAnsi="Times New Roman" w:cs="Times New Roman"/>
          <w:b/>
          <w:sz w:val="22"/>
          <w:szCs w:val="22"/>
        </w:rPr>
        <w:t>Услуги по проведению технического осмотра автомобилей</w:t>
      </w:r>
    </w:p>
    <w:p w:rsidR="001D0AC8" w:rsidRPr="001D0AC8" w:rsidRDefault="001D0AC8" w:rsidP="001D0AC8">
      <w:pPr>
        <w:jc w:val="center"/>
        <w:rPr>
          <w:rFonts w:ascii="Times New Roman" w:hAnsi="Times New Roman" w:cs="Times New Roman"/>
          <w:b/>
          <w:sz w:val="22"/>
          <w:szCs w:val="22"/>
        </w:rPr>
      </w:pPr>
      <w:r w:rsidRPr="001D0AC8">
        <w:rPr>
          <w:rFonts w:ascii="Times New Roman" w:hAnsi="Times New Roman" w:cs="Times New Roman"/>
          <w:b/>
          <w:sz w:val="22"/>
          <w:szCs w:val="22"/>
        </w:rPr>
        <w:t>Государственной инспекции труда в Тамбовской области</w:t>
      </w:r>
    </w:p>
    <w:p w:rsidR="001D0AC8" w:rsidRPr="001D0AC8" w:rsidRDefault="001D0AC8" w:rsidP="001D0AC8">
      <w:pPr>
        <w:rPr>
          <w:rFonts w:ascii="Times New Roman" w:hAnsi="Times New Roman" w:cs="Times New Roman"/>
          <w:sz w:val="22"/>
          <w:szCs w:val="22"/>
        </w:rPr>
      </w:pPr>
    </w:p>
    <w:p w:rsidR="001D0AC8" w:rsidRPr="001D0AC8" w:rsidRDefault="001D0AC8" w:rsidP="001D0AC8">
      <w:pPr>
        <w:widowControl w:val="0"/>
        <w:shd w:val="clear" w:color="auto" w:fill="FFFFFF"/>
        <w:ind w:firstLine="426"/>
        <w:jc w:val="center"/>
        <w:rPr>
          <w:rFonts w:ascii="Times New Roman" w:eastAsia="Times New Roman" w:hAnsi="Times New Roman" w:cs="Times New Roman"/>
          <w:color w:val="auto"/>
          <w:sz w:val="22"/>
          <w:szCs w:val="22"/>
        </w:rPr>
      </w:pPr>
      <w:r w:rsidRPr="001D0AC8">
        <w:rPr>
          <w:rFonts w:ascii="Times New Roman" w:eastAsia="Times New Roman" w:hAnsi="Times New Roman" w:cs="Times New Roman"/>
          <w:b/>
          <w:color w:val="auto"/>
          <w:sz w:val="22"/>
          <w:szCs w:val="22"/>
        </w:rPr>
        <w:t>Краткая характеристика:</w:t>
      </w:r>
    </w:p>
    <w:p w:rsidR="001D0AC8" w:rsidRPr="001D0AC8" w:rsidRDefault="001D0AC8" w:rsidP="001D0AC8">
      <w:pPr>
        <w:widowControl w:val="0"/>
        <w:shd w:val="clear" w:color="auto" w:fill="FFFFFF"/>
        <w:ind w:firstLine="426"/>
        <w:jc w:val="both"/>
        <w:rPr>
          <w:rFonts w:ascii="Times New Roman" w:eastAsia="Times New Roman" w:hAnsi="Times New Roman" w:cs="Times New Roman"/>
          <w:color w:val="auto"/>
        </w:rPr>
      </w:pPr>
    </w:p>
    <w:tbl>
      <w:tblPr>
        <w:tblW w:w="0" w:type="auto"/>
        <w:jc w:val="center"/>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11"/>
        <w:gridCol w:w="3262"/>
        <w:gridCol w:w="11"/>
        <w:gridCol w:w="1250"/>
        <w:gridCol w:w="11"/>
        <w:gridCol w:w="1474"/>
        <w:gridCol w:w="11"/>
        <w:gridCol w:w="1393"/>
        <w:gridCol w:w="11"/>
        <w:gridCol w:w="1579"/>
      </w:tblGrid>
      <w:tr w:rsidR="001D0AC8" w:rsidRPr="001D0AC8" w:rsidTr="00691C8A">
        <w:trPr>
          <w:jc w:val="center"/>
        </w:trPr>
        <w:tc>
          <w:tcPr>
            <w:tcW w:w="513" w:type="dxa"/>
            <w:tcBorders>
              <w:top w:val="single" w:sz="4" w:space="0" w:color="auto"/>
              <w:left w:val="single" w:sz="4" w:space="0" w:color="auto"/>
              <w:bottom w:val="single" w:sz="4" w:space="0" w:color="auto"/>
              <w:right w:val="single" w:sz="4" w:space="0" w:color="auto"/>
            </w:tcBorders>
            <w:vAlign w:val="center"/>
            <w:hideMark/>
          </w:tcPr>
          <w:p w:rsidR="001D0AC8" w:rsidRPr="001D0AC8" w:rsidRDefault="001D0AC8" w:rsidP="001D0AC8">
            <w:pPr>
              <w:jc w:val="center"/>
              <w:rPr>
                <w:rFonts w:ascii="Times New Roman" w:eastAsia="Times New Roman" w:hAnsi="Times New Roman" w:cs="Times New Roman"/>
                <w:color w:val="auto"/>
                <w:sz w:val="22"/>
                <w:szCs w:val="22"/>
              </w:rPr>
            </w:pPr>
            <w:r w:rsidRPr="001D0AC8">
              <w:rPr>
                <w:rFonts w:ascii="Times New Roman" w:eastAsia="Times New Roman" w:hAnsi="Times New Roman" w:cs="Times New Roman"/>
                <w:color w:val="auto"/>
                <w:sz w:val="22"/>
                <w:szCs w:val="22"/>
              </w:rPr>
              <w:t xml:space="preserve">№ </w:t>
            </w:r>
            <w:proofErr w:type="gramStart"/>
            <w:r w:rsidRPr="001D0AC8">
              <w:rPr>
                <w:rFonts w:ascii="Times New Roman" w:eastAsia="Times New Roman" w:hAnsi="Times New Roman" w:cs="Times New Roman"/>
                <w:color w:val="auto"/>
                <w:sz w:val="22"/>
                <w:szCs w:val="22"/>
              </w:rPr>
              <w:t>п</w:t>
            </w:r>
            <w:proofErr w:type="gramEnd"/>
            <w:r w:rsidRPr="001D0AC8">
              <w:rPr>
                <w:rFonts w:ascii="Times New Roman" w:eastAsia="Times New Roman" w:hAnsi="Times New Roman" w:cs="Times New Roman"/>
                <w:color w:val="auto"/>
                <w:sz w:val="22"/>
                <w:szCs w:val="22"/>
              </w:rPr>
              <w:t>/п</w:t>
            </w:r>
          </w:p>
        </w:tc>
        <w:tc>
          <w:tcPr>
            <w:tcW w:w="3273" w:type="dxa"/>
            <w:gridSpan w:val="2"/>
            <w:tcBorders>
              <w:top w:val="single" w:sz="4" w:space="0" w:color="auto"/>
              <w:left w:val="single" w:sz="4" w:space="0" w:color="auto"/>
              <w:bottom w:val="single" w:sz="4" w:space="0" w:color="auto"/>
              <w:right w:val="single" w:sz="4" w:space="0" w:color="auto"/>
            </w:tcBorders>
            <w:vAlign w:val="center"/>
            <w:hideMark/>
          </w:tcPr>
          <w:p w:rsidR="001D0AC8" w:rsidRPr="001D0AC8" w:rsidRDefault="001D0AC8" w:rsidP="001D0AC8">
            <w:pPr>
              <w:jc w:val="center"/>
              <w:rPr>
                <w:rFonts w:ascii="Times New Roman" w:eastAsia="Times New Roman" w:hAnsi="Times New Roman" w:cs="Times New Roman"/>
                <w:color w:val="auto"/>
                <w:sz w:val="22"/>
                <w:szCs w:val="22"/>
              </w:rPr>
            </w:pPr>
            <w:r w:rsidRPr="001D0AC8">
              <w:rPr>
                <w:rFonts w:ascii="Times New Roman" w:eastAsia="Times New Roman" w:hAnsi="Times New Roman" w:cs="Times New Roman"/>
                <w:color w:val="auto"/>
                <w:sz w:val="22"/>
                <w:szCs w:val="22"/>
              </w:rPr>
              <w:t>Вид транспортного средства</w:t>
            </w:r>
          </w:p>
        </w:tc>
        <w:tc>
          <w:tcPr>
            <w:tcW w:w="1261" w:type="dxa"/>
            <w:gridSpan w:val="2"/>
            <w:tcBorders>
              <w:top w:val="single" w:sz="4" w:space="0" w:color="auto"/>
              <w:left w:val="single" w:sz="4" w:space="0" w:color="auto"/>
              <w:bottom w:val="single" w:sz="4" w:space="0" w:color="auto"/>
              <w:right w:val="single" w:sz="4" w:space="0" w:color="auto"/>
            </w:tcBorders>
            <w:vAlign w:val="center"/>
            <w:hideMark/>
          </w:tcPr>
          <w:p w:rsidR="001D0AC8" w:rsidRPr="001D0AC8" w:rsidRDefault="001D0AC8" w:rsidP="001D0AC8">
            <w:pPr>
              <w:jc w:val="center"/>
              <w:rPr>
                <w:rFonts w:ascii="Times New Roman" w:eastAsia="Times New Roman" w:hAnsi="Times New Roman" w:cs="Times New Roman"/>
                <w:color w:val="auto"/>
                <w:sz w:val="22"/>
                <w:szCs w:val="22"/>
              </w:rPr>
            </w:pPr>
            <w:r w:rsidRPr="001D0AC8">
              <w:rPr>
                <w:rFonts w:ascii="Times New Roman" w:eastAsia="Times New Roman" w:hAnsi="Times New Roman" w:cs="Times New Roman"/>
                <w:color w:val="auto"/>
                <w:sz w:val="22"/>
                <w:szCs w:val="22"/>
              </w:rPr>
              <w:t>Категория ТС</w:t>
            </w:r>
          </w:p>
        </w:tc>
        <w:tc>
          <w:tcPr>
            <w:tcW w:w="1485" w:type="dxa"/>
            <w:gridSpan w:val="2"/>
            <w:tcBorders>
              <w:top w:val="single" w:sz="4" w:space="0" w:color="auto"/>
              <w:left w:val="single" w:sz="4" w:space="0" w:color="auto"/>
              <w:bottom w:val="single" w:sz="4" w:space="0" w:color="auto"/>
              <w:right w:val="single" w:sz="4" w:space="0" w:color="auto"/>
            </w:tcBorders>
            <w:vAlign w:val="center"/>
            <w:hideMark/>
          </w:tcPr>
          <w:p w:rsidR="001D0AC8" w:rsidRPr="001D0AC8" w:rsidRDefault="001D0AC8" w:rsidP="001D0AC8">
            <w:pPr>
              <w:jc w:val="center"/>
              <w:rPr>
                <w:rFonts w:ascii="Times New Roman" w:eastAsia="Times New Roman" w:hAnsi="Times New Roman" w:cs="Times New Roman"/>
                <w:color w:val="auto"/>
                <w:sz w:val="22"/>
                <w:szCs w:val="22"/>
              </w:rPr>
            </w:pPr>
            <w:r w:rsidRPr="001D0AC8">
              <w:rPr>
                <w:rFonts w:ascii="Times New Roman" w:eastAsia="Times New Roman" w:hAnsi="Times New Roman" w:cs="Times New Roman"/>
                <w:color w:val="auto"/>
                <w:sz w:val="22"/>
                <w:szCs w:val="22"/>
              </w:rPr>
              <w:t>Кол-во ТС, шт.</w:t>
            </w:r>
          </w:p>
        </w:tc>
        <w:tc>
          <w:tcPr>
            <w:tcW w:w="1404" w:type="dxa"/>
            <w:gridSpan w:val="2"/>
            <w:tcBorders>
              <w:top w:val="single" w:sz="4" w:space="0" w:color="auto"/>
              <w:left w:val="single" w:sz="4" w:space="0" w:color="auto"/>
              <w:bottom w:val="single" w:sz="4" w:space="0" w:color="auto"/>
              <w:right w:val="single" w:sz="4" w:space="0" w:color="auto"/>
            </w:tcBorders>
            <w:vAlign w:val="center"/>
            <w:hideMark/>
          </w:tcPr>
          <w:p w:rsidR="001D0AC8" w:rsidRPr="001D0AC8" w:rsidRDefault="001D0AC8" w:rsidP="001D0AC8">
            <w:pPr>
              <w:jc w:val="center"/>
              <w:rPr>
                <w:rFonts w:ascii="Times New Roman" w:eastAsia="Times New Roman" w:hAnsi="Times New Roman" w:cs="Times New Roman"/>
                <w:color w:val="auto"/>
                <w:sz w:val="22"/>
                <w:szCs w:val="22"/>
              </w:rPr>
            </w:pPr>
            <w:r w:rsidRPr="001D0AC8">
              <w:rPr>
                <w:rFonts w:ascii="Times New Roman" w:eastAsia="Times New Roman" w:hAnsi="Times New Roman" w:cs="Times New Roman"/>
                <w:color w:val="auto"/>
                <w:sz w:val="22"/>
                <w:szCs w:val="22"/>
              </w:rPr>
              <w:t>Кол-во ТО в год, на одно ТС, шт.</w:t>
            </w:r>
          </w:p>
        </w:tc>
        <w:tc>
          <w:tcPr>
            <w:tcW w:w="1590" w:type="dxa"/>
            <w:gridSpan w:val="2"/>
            <w:tcBorders>
              <w:top w:val="single" w:sz="4" w:space="0" w:color="auto"/>
              <w:left w:val="single" w:sz="4" w:space="0" w:color="auto"/>
              <w:bottom w:val="single" w:sz="4" w:space="0" w:color="auto"/>
              <w:right w:val="single" w:sz="4" w:space="0" w:color="auto"/>
            </w:tcBorders>
            <w:vAlign w:val="center"/>
          </w:tcPr>
          <w:p w:rsidR="001D0AC8" w:rsidRPr="001D0AC8" w:rsidRDefault="001D0AC8" w:rsidP="001D0AC8">
            <w:pPr>
              <w:jc w:val="center"/>
              <w:rPr>
                <w:rFonts w:ascii="Times New Roman" w:eastAsia="Times New Roman" w:hAnsi="Times New Roman" w:cs="Times New Roman"/>
                <w:color w:val="auto"/>
                <w:sz w:val="22"/>
                <w:szCs w:val="22"/>
              </w:rPr>
            </w:pPr>
            <w:r w:rsidRPr="001D0AC8">
              <w:rPr>
                <w:rFonts w:ascii="Times New Roman" w:eastAsia="Times New Roman" w:hAnsi="Times New Roman" w:cs="Times New Roman"/>
                <w:color w:val="auto"/>
                <w:sz w:val="22"/>
                <w:szCs w:val="22"/>
              </w:rPr>
              <w:t xml:space="preserve">Общее количество </w:t>
            </w:r>
            <w:proofErr w:type="spellStart"/>
            <w:r w:rsidRPr="001D0AC8">
              <w:rPr>
                <w:rFonts w:ascii="Times New Roman" w:eastAsia="Times New Roman" w:hAnsi="Times New Roman" w:cs="Times New Roman"/>
                <w:color w:val="auto"/>
                <w:sz w:val="22"/>
                <w:szCs w:val="22"/>
              </w:rPr>
              <w:t>тех</w:t>
            </w:r>
            <w:proofErr w:type="gramStart"/>
            <w:r w:rsidRPr="001D0AC8">
              <w:rPr>
                <w:rFonts w:ascii="Times New Roman" w:eastAsia="Times New Roman" w:hAnsi="Times New Roman" w:cs="Times New Roman"/>
                <w:color w:val="auto"/>
                <w:sz w:val="22"/>
                <w:szCs w:val="22"/>
              </w:rPr>
              <w:t>.о</w:t>
            </w:r>
            <w:proofErr w:type="gramEnd"/>
            <w:r w:rsidRPr="001D0AC8">
              <w:rPr>
                <w:rFonts w:ascii="Times New Roman" w:eastAsia="Times New Roman" w:hAnsi="Times New Roman" w:cs="Times New Roman"/>
                <w:color w:val="auto"/>
                <w:sz w:val="22"/>
                <w:szCs w:val="22"/>
              </w:rPr>
              <w:t>смотров</w:t>
            </w:r>
            <w:proofErr w:type="spellEnd"/>
            <w:r w:rsidRPr="001D0AC8">
              <w:rPr>
                <w:rFonts w:ascii="Times New Roman" w:eastAsia="Times New Roman" w:hAnsi="Times New Roman" w:cs="Times New Roman"/>
                <w:color w:val="auto"/>
                <w:sz w:val="22"/>
                <w:szCs w:val="22"/>
              </w:rPr>
              <w:t>, шт.</w:t>
            </w:r>
          </w:p>
        </w:tc>
      </w:tr>
      <w:tr w:rsidR="001D0AC8" w:rsidRPr="001D0AC8" w:rsidTr="00691C8A">
        <w:trPr>
          <w:jc w:val="center"/>
        </w:trPr>
        <w:tc>
          <w:tcPr>
            <w:tcW w:w="524" w:type="dxa"/>
            <w:gridSpan w:val="2"/>
            <w:tcBorders>
              <w:top w:val="single" w:sz="4" w:space="0" w:color="auto"/>
              <w:left w:val="single" w:sz="4" w:space="0" w:color="auto"/>
              <w:bottom w:val="single" w:sz="4" w:space="0" w:color="auto"/>
              <w:right w:val="single" w:sz="4" w:space="0" w:color="auto"/>
            </w:tcBorders>
            <w:vAlign w:val="center"/>
          </w:tcPr>
          <w:p w:rsidR="001D0AC8" w:rsidRPr="001D0AC8" w:rsidRDefault="001D0AC8" w:rsidP="001D0AC8">
            <w:pPr>
              <w:numPr>
                <w:ilvl w:val="0"/>
                <w:numId w:val="1"/>
              </w:numPr>
              <w:spacing w:after="200" w:line="276" w:lineRule="auto"/>
              <w:ind w:left="0" w:right="-114" w:firstLine="0"/>
              <w:jc w:val="center"/>
              <w:rPr>
                <w:rFonts w:ascii="Times New Roman" w:eastAsia="Times New Roman" w:hAnsi="Times New Roman" w:cs="Times New Roman"/>
                <w:color w:val="auto"/>
                <w:sz w:val="22"/>
                <w:szCs w:val="22"/>
              </w:rPr>
            </w:pPr>
          </w:p>
        </w:tc>
        <w:tc>
          <w:tcPr>
            <w:tcW w:w="3273" w:type="dxa"/>
            <w:gridSpan w:val="2"/>
            <w:tcBorders>
              <w:top w:val="single" w:sz="4" w:space="0" w:color="auto"/>
              <w:left w:val="single" w:sz="4" w:space="0" w:color="auto"/>
              <w:bottom w:val="single" w:sz="4" w:space="0" w:color="auto"/>
              <w:right w:val="single" w:sz="4" w:space="0" w:color="auto"/>
            </w:tcBorders>
            <w:vAlign w:val="center"/>
            <w:hideMark/>
          </w:tcPr>
          <w:p w:rsidR="001D0AC8" w:rsidRPr="001D0AC8" w:rsidRDefault="001D0AC8" w:rsidP="001D0AC8">
            <w:pPr>
              <w:rPr>
                <w:rFonts w:ascii="Times New Roman" w:eastAsia="Times New Roman" w:hAnsi="Times New Roman" w:cs="Times New Roman"/>
                <w:color w:val="auto"/>
                <w:sz w:val="22"/>
                <w:szCs w:val="22"/>
              </w:rPr>
            </w:pPr>
            <w:proofErr w:type="gramStart"/>
            <w:r w:rsidRPr="001D0AC8">
              <w:rPr>
                <w:rFonts w:ascii="Times New Roman" w:eastAsia="Times New Roman" w:hAnsi="Times New Roman" w:cs="Times New Roman"/>
                <w:color w:val="auto"/>
                <w:sz w:val="22"/>
                <w:szCs w:val="22"/>
              </w:rPr>
              <w:t>Легковой</w:t>
            </w:r>
            <w:proofErr w:type="gramEnd"/>
            <w:r w:rsidRPr="001D0AC8">
              <w:rPr>
                <w:rFonts w:ascii="Times New Roman" w:eastAsia="Times New Roman" w:hAnsi="Times New Roman" w:cs="Times New Roman"/>
                <w:color w:val="auto"/>
                <w:sz w:val="22"/>
                <w:szCs w:val="22"/>
              </w:rPr>
              <w:t xml:space="preserve">  до 3,5 тонн</w:t>
            </w:r>
          </w:p>
        </w:tc>
        <w:tc>
          <w:tcPr>
            <w:tcW w:w="1261" w:type="dxa"/>
            <w:gridSpan w:val="2"/>
            <w:tcBorders>
              <w:top w:val="single" w:sz="4" w:space="0" w:color="auto"/>
              <w:left w:val="single" w:sz="4" w:space="0" w:color="auto"/>
              <w:bottom w:val="single" w:sz="4" w:space="0" w:color="auto"/>
              <w:right w:val="single" w:sz="4" w:space="0" w:color="auto"/>
            </w:tcBorders>
            <w:vAlign w:val="center"/>
            <w:hideMark/>
          </w:tcPr>
          <w:p w:rsidR="001D0AC8" w:rsidRPr="001D0AC8" w:rsidRDefault="001D0AC8" w:rsidP="001D0AC8">
            <w:pPr>
              <w:jc w:val="center"/>
              <w:rPr>
                <w:rFonts w:ascii="Times New Roman" w:eastAsia="Times New Roman" w:hAnsi="Times New Roman" w:cs="Times New Roman"/>
                <w:color w:val="auto"/>
                <w:sz w:val="22"/>
                <w:szCs w:val="22"/>
              </w:rPr>
            </w:pPr>
            <w:r w:rsidRPr="001D0AC8">
              <w:rPr>
                <w:rFonts w:ascii="Times New Roman" w:eastAsia="Times New Roman" w:hAnsi="Times New Roman" w:cs="Times New Roman"/>
                <w:color w:val="auto"/>
                <w:sz w:val="22"/>
                <w:szCs w:val="22"/>
              </w:rPr>
              <w:t>В</w:t>
            </w:r>
          </w:p>
        </w:tc>
        <w:tc>
          <w:tcPr>
            <w:tcW w:w="1485" w:type="dxa"/>
            <w:gridSpan w:val="2"/>
            <w:tcBorders>
              <w:top w:val="single" w:sz="4" w:space="0" w:color="auto"/>
              <w:left w:val="single" w:sz="4" w:space="0" w:color="auto"/>
              <w:bottom w:val="single" w:sz="4" w:space="0" w:color="auto"/>
              <w:right w:val="single" w:sz="4" w:space="0" w:color="auto"/>
            </w:tcBorders>
            <w:vAlign w:val="center"/>
            <w:hideMark/>
          </w:tcPr>
          <w:p w:rsidR="001D0AC8" w:rsidRPr="001D0AC8" w:rsidRDefault="001D0AC8" w:rsidP="001D0AC8">
            <w:pPr>
              <w:jc w:val="center"/>
              <w:rPr>
                <w:rFonts w:ascii="Times New Roman" w:eastAsia="Times New Roman" w:hAnsi="Times New Roman" w:cs="Times New Roman"/>
                <w:color w:val="auto"/>
                <w:sz w:val="22"/>
                <w:szCs w:val="22"/>
              </w:rPr>
            </w:pPr>
            <w:r w:rsidRPr="001D0AC8">
              <w:rPr>
                <w:rFonts w:ascii="Times New Roman" w:eastAsia="Times New Roman" w:hAnsi="Times New Roman" w:cs="Times New Roman"/>
                <w:color w:val="auto"/>
                <w:sz w:val="22"/>
                <w:szCs w:val="22"/>
              </w:rPr>
              <w:t>1</w:t>
            </w:r>
          </w:p>
        </w:tc>
        <w:tc>
          <w:tcPr>
            <w:tcW w:w="1404" w:type="dxa"/>
            <w:gridSpan w:val="2"/>
            <w:tcBorders>
              <w:top w:val="single" w:sz="4" w:space="0" w:color="auto"/>
              <w:left w:val="single" w:sz="4" w:space="0" w:color="auto"/>
              <w:bottom w:val="single" w:sz="4" w:space="0" w:color="auto"/>
              <w:right w:val="single" w:sz="4" w:space="0" w:color="auto"/>
            </w:tcBorders>
            <w:vAlign w:val="center"/>
            <w:hideMark/>
          </w:tcPr>
          <w:p w:rsidR="001D0AC8" w:rsidRPr="001D0AC8" w:rsidRDefault="001D0AC8" w:rsidP="001D0AC8">
            <w:pPr>
              <w:jc w:val="center"/>
              <w:rPr>
                <w:rFonts w:ascii="Times New Roman" w:eastAsia="Times New Roman" w:hAnsi="Times New Roman" w:cs="Times New Roman"/>
                <w:color w:val="auto"/>
                <w:sz w:val="22"/>
                <w:szCs w:val="22"/>
              </w:rPr>
            </w:pPr>
            <w:r w:rsidRPr="001D0AC8">
              <w:rPr>
                <w:rFonts w:ascii="Times New Roman" w:eastAsia="Times New Roman" w:hAnsi="Times New Roman" w:cs="Times New Roman"/>
                <w:color w:val="auto"/>
                <w:sz w:val="22"/>
                <w:szCs w:val="22"/>
              </w:rPr>
              <w:t>1</w:t>
            </w:r>
          </w:p>
        </w:tc>
        <w:tc>
          <w:tcPr>
            <w:tcW w:w="1579" w:type="dxa"/>
            <w:tcBorders>
              <w:top w:val="single" w:sz="4" w:space="0" w:color="auto"/>
              <w:left w:val="single" w:sz="4" w:space="0" w:color="auto"/>
              <w:bottom w:val="single" w:sz="4" w:space="0" w:color="auto"/>
              <w:right w:val="single" w:sz="4" w:space="0" w:color="auto"/>
            </w:tcBorders>
            <w:vAlign w:val="center"/>
          </w:tcPr>
          <w:p w:rsidR="001D0AC8" w:rsidRPr="001D0AC8" w:rsidRDefault="001D0AC8" w:rsidP="001D0AC8">
            <w:pPr>
              <w:jc w:val="center"/>
              <w:rPr>
                <w:rFonts w:ascii="Times New Roman" w:eastAsia="Times New Roman" w:hAnsi="Times New Roman" w:cs="Times New Roman"/>
                <w:color w:val="auto"/>
                <w:sz w:val="22"/>
                <w:szCs w:val="22"/>
              </w:rPr>
            </w:pPr>
            <w:r w:rsidRPr="001D0AC8">
              <w:rPr>
                <w:rFonts w:ascii="Times New Roman" w:eastAsia="Times New Roman" w:hAnsi="Times New Roman" w:cs="Times New Roman"/>
                <w:color w:val="auto"/>
                <w:sz w:val="22"/>
                <w:szCs w:val="22"/>
              </w:rPr>
              <w:t>1</w:t>
            </w:r>
          </w:p>
        </w:tc>
      </w:tr>
      <w:tr w:rsidR="001D0AC8" w:rsidRPr="001D0AC8" w:rsidTr="00691C8A">
        <w:trPr>
          <w:jc w:val="center"/>
        </w:trPr>
        <w:tc>
          <w:tcPr>
            <w:tcW w:w="5047" w:type="dxa"/>
            <w:gridSpan w:val="5"/>
            <w:tcBorders>
              <w:top w:val="single" w:sz="4" w:space="0" w:color="auto"/>
              <w:left w:val="single" w:sz="4" w:space="0" w:color="auto"/>
              <w:bottom w:val="single" w:sz="4" w:space="0" w:color="auto"/>
              <w:right w:val="single" w:sz="4" w:space="0" w:color="auto"/>
            </w:tcBorders>
            <w:vAlign w:val="center"/>
            <w:hideMark/>
          </w:tcPr>
          <w:p w:rsidR="001D0AC8" w:rsidRPr="001D0AC8" w:rsidRDefault="001D0AC8" w:rsidP="001D0AC8">
            <w:pPr>
              <w:rPr>
                <w:rFonts w:ascii="Times New Roman" w:eastAsia="Times New Roman" w:hAnsi="Times New Roman" w:cs="Times New Roman"/>
                <w:color w:val="auto"/>
                <w:sz w:val="22"/>
                <w:szCs w:val="22"/>
              </w:rPr>
            </w:pPr>
            <w:r w:rsidRPr="001D0AC8">
              <w:rPr>
                <w:rFonts w:ascii="Times New Roman" w:eastAsia="Times New Roman" w:hAnsi="Times New Roman" w:cs="Times New Roman"/>
                <w:color w:val="auto"/>
                <w:sz w:val="22"/>
                <w:szCs w:val="22"/>
              </w:rPr>
              <w:t>Итого:</w:t>
            </w:r>
          </w:p>
        </w:tc>
        <w:tc>
          <w:tcPr>
            <w:tcW w:w="1485" w:type="dxa"/>
            <w:gridSpan w:val="2"/>
            <w:tcBorders>
              <w:top w:val="single" w:sz="4" w:space="0" w:color="auto"/>
              <w:left w:val="single" w:sz="4" w:space="0" w:color="auto"/>
              <w:bottom w:val="single" w:sz="4" w:space="0" w:color="auto"/>
              <w:right w:val="single" w:sz="4" w:space="0" w:color="auto"/>
            </w:tcBorders>
            <w:vAlign w:val="center"/>
          </w:tcPr>
          <w:p w:rsidR="001D0AC8" w:rsidRPr="001D0AC8" w:rsidRDefault="001D0AC8" w:rsidP="001D0AC8">
            <w:pPr>
              <w:jc w:val="center"/>
              <w:rPr>
                <w:rFonts w:ascii="Times New Roman" w:eastAsia="Times New Roman" w:hAnsi="Times New Roman" w:cs="Times New Roman"/>
                <w:color w:val="auto"/>
                <w:sz w:val="22"/>
                <w:szCs w:val="22"/>
              </w:rPr>
            </w:pPr>
            <w:r w:rsidRPr="001D0AC8">
              <w:rPr>
                <w:rFonts w:ascii="Times New Roman" w:eastAsia="Times New Roman" w:hAnsi="Times New Roman" w:cs="Times New Roman"/>
                <w:color w:val="auto"/>
                <w:sz w:val="22"/>
                <w:szCs w:val="22"/>
              </w:rPr>
              <w:t>1</w:t>
            </w:r>
          </w:p>
        </w:tc>
        <w:tc>
          <w:tcPr>
            <w:tcW w:w="1404" w:type="dxa"/>
            <w:gridSpan w:val="2"/>
            <w:tcBorders>
              <w:top w:val="single" w:sz="4" w:space="0" w:color="auto"/>
              <w:left w:val="single" w:sz="4" w:space="0" w:color="auto"/>
              <w:bottom w:val="single" w:sz="4" w:space="0" w:color="auto"/>
              <w:right w:val="single" w:sz="4" w:space="0" w:color="auto"/>
            </w:tcBorders>
            <w:vAlign w:val="center"/>
          </w:tcPr>
          <w:p w:rsidR="001D0AC8" w:rsidRPr="001D0AC8" w:rsidRDefault="001D0AC8" w:rsidP="001D0AC8">
            <w:pPr>
              <w:jc w:val="center"/>
              <w:rPr>
                <w:rFonts w:ascii="Times New Roman" w:eastAsia="Times New Roman" w:hAnsi="Times New Roman" w:cs="Times New Roman"/>
                <w:color w:val="auto"/>
                <w:sz w:val="22"/>
                <w:szCs w:val="22"/>
                <w:lang w:val="en-US"/>
              </w:rPr>
            </w:pPr>
            <w:r w:rsidRPr="001D0AC8">
              <w:rPr>
                <w:rFonts w:ascii="Times New Roman" w:eastAsia="Times New Roman" w:hAnsi="Times New Roman" w:cs="Times New Roman"/>
                <w:color w:val="auto"/>
                <w:sz w:val="22"/>
                <w:szCs w:val="22"/>
              </w:rPr>
              <w:t>1</w:t>
            </w:r>
          </w:p>
        </w:tc>
        <w:tc>
          <w:tcPr>
            <w:tcW w:w="1590" w:type="dxa"/>
            <w:gridSpan w:val="2"/>
            <w:tcBorders>
              <w:top w:val="single" w:sz="4" w:space="0" w:color="auto"/>
              <w:left w:val="single" w:sz="4" w:space="0" w:color="auto"/>
              <w:bottom w:val="single" w:sz="4" w:space="0" w:color="auto"/>
              <w:right w:val="single" w:sz="4" w:space="0" w:color="auto"/>
            </w:tcBorders>
            <w:vAlign w:val="center"/>
          </w:tcPr>
          <w:p w:rsidR="001D0AC8" w:rsidRPr="001D0AC8" w:rsidRDefault="001D0AC8" w:rsidP="001D0AC8">
            <w:pPr>
              <w:jc w:val="center"/>
              <w:rPr>
                <w:rFonts w:ascii="Times New Roman" w:eastAsia="Times New Roman" w:hAnsi="Times New Roman" w:cs="Times New Roman"/>
                <w:color w:val="auto"/>
                <w:sz w:val="22"/>
                <w:szCs w:val="22"/>
                <w:lang w:val="en-US"/>
              </w:rPr>
            </w:pPr>
            <w:r w:rsidRPr="001D0AC8">
              <w:rPr>
                <w:rFonts w:ascii="Times New Roman" w:eastAsia="Times New Roman" w:hAnsi="Times New Roman" w:cs="Times New Roman"/>
                <w:color w:val="auto"/>
                <w:sz w:val="22"/>
                <w:szCs w:val="22"/>
              </w:rPr>
              <w:t>1</w:t>
            </w:r>
          </w:p>
        </w:tc>
      </w:tr>
    </w:tbl>
    <w:p w:rsidR="001D0AC8" w:rsidRPr="001D0AC8" w:rsidRDefault="001D0AC8" w:rsidP="001D0AC8">
      <w:pPr>
        <w:rPr>
          <w:rFonts w:ascii="Times New Roman" w:hAnsi="Times New Roman" w:cs="Times New Roman"/>
          <w:sz w:val="22"/>
          <w:szCs w:val="22"/>
        </w:rPr>
      </w:pPr>
    </w:p>
    <w:p w:rsidR="001D0AC8" w:rsidRDefault="001D0AC8" w:rsidP="001D0AC8">
      <w:pPr>
        <w:ind w:firstLine="709"/>
        <w:jc w:val="both"/>
        <w:rPr>
          <w:rFonts w:ascii="Times New Roman" w:hAnsi="Times New Roman" w:cs="Times New Roman"/>
          <w:sz w:val="22"/>
          <w:szCs w:val="22"/>
        </w:rPr>
      </w:pPr>
      <w:proofErr w:type="gramStart"/>
      <w:r w:rsidRPr="001D0AC8">
        <w:rPr>
          <w:rFonts w:ascii="Times New Roman" w:hAnsi="Times New Roman" w:cs="Times New Roman"/>
          <w:sz w:val="22"/>
          <w:szCs w:val="22"/>
        </w:rPr>
        <w:t>Услуги по проведению технического осмотра должны оказываться в соответствии с Федеральным законом от 1 июля 2011 г. № 170-ФЗ «О техническом осмотре транспортных средств» и о внесении изменений в отдельные законодательные акты Российской Федерации» и Постановлением Правительства РФ от 15 сентября 2020 года № 1434 «Об утверждении Правил проведения технического осмотра транспортных средств, а также о внесении изменений в некоторые акты Правительства</w:t>
      </w:r>
      <w:proofErr w:type="gramEnd"/>
      <w:r w:rsidRPr="001D0AC8">
        <w:rPr>
          <w:rFonts w:ascii="Times New Roman" w:hAnsi="Times New Roman" w:cs="Times New Roman"/>
          <w:sz w:val="22"/>
          <w:szCs w:val="22"/>
        </w:rPr>
        <w:t xml:space="preserve"> Российской Федерации» (с учетом изменений по состоянию на дату проведения технического осмотра).</w:t>
      </w:r>
    </w:p>
    <w:p w:rsidR="001D0AC8" w:rsidRDefault="001D0AC8" w:rsidP="001D0AC8">
      <w:pPr>
        <w:ind w:firstLine="709"/>
        <w:jc w:val="both"/>
        <w:rPr>
          <w:rFonts w:ascii="Times New Roman" w:hAnsi="Times New Roman" w:cs="Times New Roman"/>
          <w:sz w:val="22"/>
          <w:szCs w:val="22"/>
        </w:rPr>
      </w:pPr>
    </w:p>
    <w:p w:rsidR="001D0AC8" w:rsidRPr="001D0AC8" w:rsidRDefault="001D0AC8" w:rsidP="001D0AC8">
      <w:pPr>
        <w:ind w:firstLine="709"/>
        <w:jc w:val="center"/>
        <w:rPr>
          <w:rFonts w:ascii="Times New Roman" w:hAnsi="Times New Roman" w:cs="Times New Roman"/>
          <w:b/>
          <w:sz w:val="22"/>
          <w:szCs w:val="22"/>
        </w:rPr>
      </w:pPr>
      <w:r w:rsidRPr="001D0AC8">
        <w:rPr>
          <w:rFonts w:ascii="Times New Roman" w:hAnsi="Times New Roman" w:cs="Times New Roman"/>
          <w:b/>
          <w:sz w:val="22"/>
          <w:szCs w:val="22"/>
        </w:rPr>
        <w:t>При производстве работ к Исполнителю применяются следующие требования:</w:t>
      </w:r>
    </w:p>
    <w:p w:rsidR="001D0AC8" w:rsidRPr="001D0AC8" w:rsidRDefault="001D0AC8" w:rsidP="001D0AC8">
      <w:pPr>
        <w:ind w:firstLine="709"/>
        <w:jc w:val="both"/>
        <w:rPr>
          <w:rFonts w:ascii="Times New Roman" w:hAnsi="Times New Roman" w:cs="Times New Roman"/>
          <w:sz w:val="22"/>
          <w:szCs w:val="22"/>
        </w:rPr>
      </w:pPr>
      <w:r w:rsidRPr="001D0AC8">
        <w:rPr>
          <w:rFonts w:ascii="Times New Roman" w:hAnsi="Times New Roman" w:cs="Times New Roman"/>
          <w:sz w:val="22"/>
          <w:szCs w:val="22"/>
        </w:rPr>
        <w:t>1. Наличие у Исполнителя аттестата аккредитации оператора технического осмотра транспортных средств, действующего на период действия контракта.</w:t>
      </w:r>
    </w:p>
    <w:p w:rsidR="001D0AC8" w:rsidRPr="001D0AC8" w:rsidRDefault="001D0AC8" w:rsidP="001D0AC8">
      <w:pPr>
        <w:ind w:firstLine="709"/>
        <w:jc w:val="both"/>
        <w:rPr>
          <w:rFonts w:ascii="Times New Roman" w:hAnsi="Times New Roman" w:cs="Times New Roman"/>
          <w:sz w:val="22"/>
          <w:szCs w:val="22"/>
        </w:rPr>
      </w:pPr>
      <w:r w:rsidRPr="001D0AC8">
        <w:rPr>
          <w:rFonts w:ascii="Times New Roman" w:hAnsi="Times New Roman" w:cs="Times New Roman"/>
          <w:sz w:val="22"/>
          <w:szCs w:val="22"/>
        </w:rPr>
        <w:t xml:space="preserve">2. Исполнитель обязан </w:t>
      </w:r>
      <w:proofErr w:type="gramStart"/>
      <w:r w:rsidRPr="001D0AC8">
        <w:rPr>
          <w:rFonts w:ascii="Times New Roman" w:hAnsi="Times New Roman" w:cs="Times New Roman"/>
          <w:sz w:val="22"/>
          <w:szCs w:val="22"/>
        </w:rPr>
        <w:t>предоставить все необходимые документы</w:t>
      </w:r>
      <w:proofErr w:type="gramEnd"/>
      <w:r w:rsidRPr="001D0AC8">
        <w:rPr>
          <w:rFonts w:ascii="Times New Roman" w:hAnsi="Times New Roman" w:cs="Times New Roman"/>
          <w:sz w:val="22"/>
          <w:szCs w:val="22"/>
        </w:rPr>
        <w:t xml:space="preserve"> Заказчику.</w:t>
      </w:r>
    </w:p>
    <w:p w:rsidR="001D0AC8" w:rsidRPr="001D0AC8" w:rsidRDefault="001D0AC8" w:rsidP="001D0AC8">
      <w:pPr>
        <w:ind w:firstLine="709"/>
        <w:jc w:val="both"/>
        <w:rPr>
          <w:rFonts w:ascii="Times New Roman" w:hAnsi="Times New Roman" w:cs="Times New Roman"/>
          <w:sz w:val="22"/>
          <w:szCs w:val="22"/>
        </w:rPr>
      </w:pPr>
      <w:r w:rsidRPr="001D0AC8">
        <w:rPr>
          <w:rFonts w:ascii="Times New Roman" w:hAnsi="Times New Roman" w:cs="Times New Roman"/>
          <w:sz w:val="22"/>
          <w:szCs w:val="22"/>
        </w:rPr>
        <w:t>3. Услуги должны быть оказаны в соответствии с требованиями, предъявляемыми к прохождению технического осмотра автотранспортных средств.</w:t>
      </w:r>
    </w:p>
    <w:p w:rsidR="001D0AC8" w:rsidRPr="001D0AC8" w:rsidRDefault="001D0AC8" w:rsidP="001D0AC8">
      <w:pPr>
        <w:ind w:firstLine="709"/>
        <w:jc w:val="both"/>
        <w:rPr>
          <w:rFonts w:ascii="Times New Roman" w:hAnsi="Times New Roman" w:cs="Times New Roman"/>
          <w:sz w:val="22"/>
          <w:szCs w:val="22"/>
        </w:rPr>
      </w:pPr>
      <w:r w:rsidRPr="001D0AC8">
        <w:rPr>
          <w:rFonts w:ascii="Times New Roman" w:hAnsi="Times New Roman" w:cs="Times New Roman"/>
          <w:sz w:val="22"/>
          <w:szCs w:val="22"/>
        </w:rPr>
        <w:t xml:space="preserve">4. Исполнитель должен иметь площади и наличие необходимого диагностического оборудования, а также возможности для оказания данного вида услуг. </w:t>
      </w:r>
    </w:p>
    <w:p w:rsidR="001D0AC8" w:rsidRPr="001D0AC8" w:rsidRDefault="001D0AC8" w:rsidP="001D0AC8">
      <w:pPr>
        <w:ind w:firstLine="709"/>
        <w:jc w:val="both"/>
        <w:rPr>
          <w:rFonts w:ascii="Times New Roman" w:hAnsi="Times New Roman" w:cs="Times New Roman"/>
          <w:sz w:val="22"/>
          <w:szCs w:val="22"/>
        </w:rPr>
      </w:pPr>
      <w:r w:rsidRPr="001D0AC8">
        <w:rPr>
          <w:rFonts w:ascii="Times New Roman" w:hAnsi="Times New Roman" w:cs="Times New Roman"/>
          <w:sz w:val="22"/>
          <w:szCs w:val="22"/>
        </w:rPr>
        <w:t>5. Услуги по техническому осмотру должны быть выполнены в соответствии с заключённым государственным контрактом.</w:t>
      </w:r>
    </w:p>
    <w:p w:rsidR="001D0AC8" w:rsidRPr="001D0AC8" w:rsidRDefault="001D0AC8" w:rsidP="001D0AC8">
      <w:pPr>
        <w:ind w:firstLine="709"/>
        <w:jc w:val="both"/>
        <w:rPr>
          <w:rFonts w:ascii="Times New Roman" w:hAnsi="Times New Roman" w:cs="Times New Roman"/>
          <w:sz w:val="22"/>
          <w:szCs w:val="22"/>
        </w:rPr>
      </w:pPr>
      <w:r w:rsidRPr="001D0AC8">
        <w:rPr>
          <w:rFonts w:ascii="Times New Roman" w:hAnsi="Times New Roman" w:cs="Times New Roman"/>
          <w:sz w:val="22"/>
          <w:szCs w:val="22"/>
        </w:rPr>
        <w:t>6. Заказчик должен представить Исполнителю автомобили и документы для п</w:t>
      </w:r>
      <w:r>
        <w:rPr>
          <w:rFonts w:ascii="Times New Roman" w:hAnsi="Times New Roman" w:cs="Times New Roman"/>
          <w:sz w:val="22"/>
          <w:szCs w:val="22"/>
        </w:rPr>
        <w:t>роведения технического осмотра.</w:t>
      </w:r>
    </w:p>
    <w:p w:rsidR="001D0AC8" w:rsidRPr="001D0AC8" w:rsidRDefault="001D0AC8" w:rsidP="001D0AC8">
      <w:pPr>
        <w:rPr>
          <w:rFonts w:ascii="Times New Roman" w:hAnsi="Times New Roman" w:cs="Times New Roman"/>
          <w:sz w:val="22"/>
          <w:szCs w:val="22"/>
        </w:rPr>
      </w:pPr>
    </w:p>
    <w:p w:rsidR="001D0AC8" w:rsidRPr="001D0AC8" w:rsidRDefault="001D0AC8" w:rsidP="001D0AC8">
      <w:pPr>
        <w:jc w:val="center"/>
        <w:rPr>
          <w:rFonts w:ascii="Times New Roman" w:hAnsi="Times New Roman" w:cs="Times New Roman"/>
          <w:b/>
          <w:sz w:val="22"/>
          <w:szCs w:val="22"/>
        </w:rPr>
      </w:pPr>
      <w:r w:rsidRPr="001D0AC8">
        <w:rPr>
          <w:rFonts w:ascii="Times New Roman" w:hAnsi="Times New Roman" w:cs="Times New Roman"/>
          <w:b/>
          <w:sz w:val="22"/>
          <w:szCs w:val="22"/>
        </w:rPr>
        <w:t>Место оказания услуг</w:t>
      </w:r>
    </w:p>
    <w:p w:rsidR="001D0AC8" w:rsidRPr="001D0AC8" w:rsidRDefault="001D0AC8" w:rsidP="001D0AC8">
      <w:pPr>
        <w:rPr>
          <w:rFonts w:ascii="Times New Roman" w:hAnsi="Times New Roman" w:cs="Times New Roman"/>
          <w:sz w:val="22"/>
          <w:szCs w:val="22"/>
        </w:rPr>
      </w:pPr>
    </w:p>
    <w:p w:rsidR="001D0AC8" w:rsidRPr="001D0AC8" w:rsidRDefault="001D0AC8" w:rsidP="001D0AC8">
      <w:pPr>
        <w:ind w:firstLine="709"/>
        <w:jc w:val="both"/>
        <w:rPr>
          <w:rFonts w:ascii="Times New Roman" w:hAnsi="Times New Roman" w:cs="Times New Roman"/>
          <w:sz w:val="22"/>
          <w:szCs w:val="22"/>
        </w:rPr>
      </w:pPr>
      <w:r w:rsidRPr="001D0AC8">
        <w:rPr>
          <w:rFonts w:ascii="Times New Roman" w:hAnsi="Times New Roman" w:cs="Times New Roman"/>
          <w:sz w:val="22"/>
          <w:szCs w:val="22"/>
        </w:rPr>
        <w:t>Пункт технического осмотра Исполнителя. Выполнение диагностики, в местах нахождения транспортных средств Заказчика.</w:t>
      </w:r>
    </w:p>
    <w:p w:rsidR="001D0AC8" w:rsidRPr="001D0AC8" w:rsidRDefault="001D0AC8" w:rsidP="001D0AC8">
      <w:pPr>
        <w:ind w:firstLine="709"/>
        <w:jc w:val="both"/>
        <w:rPr>
          <w:rFonts w:ascii="Times New Roman" w:hAnsi="Times New Roman" w:cs="Times New Roman"/>
          <w:sz w:val="22"/>
          <w:szCs w:val="22"/>
        </w:rPr>
      </w:pPr>
      <w:r w:rsidRPr="001D0AC8">
        <w:rPr>
          <w:rFonts w:ascii="Times New Roman" w:hAnsi="Times New Roman" w:cs="Times New Roman"/>
          <w:sz w:val="22"/>
          <w:szCs w:val="22"/>
        </w:rPr>
        <w:t>Требования при проведении технического осмотра</w:t>
      </w:r>
    </w:p>
    <w:p w:rsidR="001D0AC8" w:rsidRPr="001D0AC8" w:rsidRDefault="001D0AC8" w:rsidP="001D0AC8">
      <w:pPr>
        <w:rPr>
          <w:rFonts w:ascii="Times New Roman" w:hAnsi="Times New Roman" w:cs="Times New Roman"/>
          <w:sz w:val="22"/>
          <w:szCs w:val="22"/>
        </w:rPr>
      </w:pPr>
    </w:p>
    <w:p w:rsidR="001D0AC8" w:rsidRPr="001D0AC8" w:rsidRDefault="001D0AC8" w:rsidP="001D0AC8">
      <w:pPr>
        <w:jc w:val="center"/>
        <w:rPr>
          <w:rFonts w:ascii="Times New Roman" w:eastAsia="Times New Roman" w:hAnsi="Times New Roman" w:cs="Times New Roman"/>
          <w:b/>
          <w:color w:val="auto"/>
          <w:sz w:val="22"/>
          <w:szCs w:val="22"/>
        </w:rPr>
      </w:pPr>
      <w:r w:rsidRPr="001D0AC8">
        <w:rPr>
          <w:rFonts w:ascii="Times New Roman" w:eastAsia="Times New Roman" w:hAnsi="Times New Roman" w:cs="Times New Roman"/>
          <w:b/>
          <w:color w:val="auto"/>
          <w:sz w:val="22"/>
          <w:szCs w:val="22"/>
        </w:rPr>
        <w:t>Требования при проведении технического осмотра</w:t>
      </w:r>
    </w:p>
    <w:p w:rsidR="001D0AC8" w:rsidRPr="001D0AC8" w:rsidRDefault="001D0AC8" w:rsidP="001D0AC8">
      <w:pPr>
        <w:rPr>
          <w:rFonts w:ascii="Times New Roman" w:eastAsia="Times New Roman" w:hAnsi="Times New Roman" w:cs="Times New Roman"/>
          <w:b/>
          <w:color w:val="auto"/>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9099"/>
      </w:tblGrid>
      <w:tr w:rsidR="001D0AC8" w:rsidRPr="001D0AC8" w:rsidTr="00921B7C">
        <w:tc>
          <w:tcPr>
            <w:tcW w:w="648" w:type="dxa"/>
            <w:shd w:val="clear" w:color="auto" w:fill="auto"/>
            <w:vAlign w:val="center"/>
          </w:tcPr>
          <w:p w:rsidR="001D0AC8" w:rsidRPr="001D0AC8" w:rsidRDefault="001D0AC8" w:rsidP="001D0AC8">
            <w:pPr>
              <w:jc w:val="center"/>
              <w:rPr>
                <w:rFonts w:ascii="Times New Roman" w:eastAsia="Times New Roman" w:hAnsi="Times New Roman" w:cs="Times New Roman"/>
                <w:b/>
                <w:color w:val="auto"/>
                <w:sz w:val="22"/>
                <w:szCs w:val="22"/>
              </w:rPr>
            </w:pPr>
            <w:r w:rsidRPr="001D0AC8">
              <w:rPr>
                <w:rFonts w:ascii="Times New Roman" w:eastAsia="Times New Roman" w:hAnsi="Times New Roman" w:cs="Times New Roman"/>
                <w:b/>
                <w:color w:val="auto"/>
                <w:sz w:val="22"/>
                <w:szCs w:val="22"/>
              </w:rPr>
              <w:t xml:space="preserve">№ </w:t>
            </w:r>
            <w:proofErr w:type="gramStart"/>
            <w:r w:rsidRPr="001D0AC8">
              <w:rPr>
                <w:rFonts w:ascii="Times New Roman" w:eastAsia="Times New Roman" w:hAnsi="Times New Roman" w:cs="Times New Roman"/>
                <w:b/>
                <w:color w:val="auto"/>
                <w:sz w:val="22"/>
                <w:szCs w:val="22"/>
              </w:rPr>
              <w:t>п</w:t>
            </w:r>
            <w:proofErr w:type="gramEnd"/>
            <w:r w:rsidRPr="001D0AC8">
              <w:rPr>
                <w:rFonts w:ascii="Times New Roman" w:eastAsia="Times New Roman" w:hAnsi="Times New Roman" w:cs="Times New Roman"/>
                <w:b/>
                <w:color w:val="auto"/>
                <w:sz w:val="22"/>
                <w:szCs w:val="22"/>
              </w:rPr>
              <w:t>/п</w:t>
            </w:r>
          </w:p>
        </w:tc>
        <w:tc>
          <w:tcPr>
            <w:tcW w:w="9099" w:type="dxa"/>
            <w:shd w:val="clear" w:color="auto" w:fill="auto"/>
            <w:vAlign w:val="center"/>
          </w:tcPr>
          <w:p w:rsidR="001D0AC8" w:rsidRPr="001D0AC8" w:rsidRDefault="001D0AC8" w:rsidP="001D0AC8">
            <w:pPr>
              <w:jc w:val="center"/>
              <w:rPr>
                <w:rFonts w:ascii="Times New Roman" w:eastAsia="Times New Roman" w:hAnsi="Times New Roman" w:cs="Times New Roman"/>
                <w:b/>
                <w:color w:val="auto"/>
                <w:sz w:val="22"/>
                <w:szCs w:val="22"/>
              </w:rPr>
            </w:pPr>
            <w:r w:rsidRPr="001D0AC8">
              <w:rPr>
                <w:rFonts w:ascii="Times New Roman" w:eastAsia="Times New Roman" w:hAnsi="Times New Roman" w:cs="Times New Roman"/>
                <w:b/>
                <w:color w:val="auto"/>
                <w:sz w:val="22"/>
                <w:szCs w:val="22"/>
              </w:rPr>
              <w:t>Перечень</w:t>
            </w:r>
          </w:p>
        </w:tc>
      </w:tr>
      <w:tr w:rsidR="001D0AC8" w:rsidRPr="001D0AC8" w:rsidTr="00921B7C">
        <w:tc>
          <w:tcPr>
            <w:tcW w:w="648" w:type="dxa"/>
            <w:shd w:val="clear" w:color="auto" w:fill="auto"/>
            <w:vAlign w:val="center"/>
          </w:tcPr>
          <w:p w:rsidR="001D0AC8" w:rsidRPr="001D0AC8" w:rsidRDefault="001D0AC8" w:rsidP="001D0AC8">
            <w:pPr>
              <w:jc w:val="center"/>
              <w:rPr>
                <w:rFonts w:ascii="Times New Roman" w:eastAsia="Times New Roman" w:hAnsi="Times New Roman" w:cs="Times New Roman"/>
                <w:color w:val="auto"/>
                <w:sz w:val="22"/>
                <w:szCs w:val="22"/>
              </w:rPr>
            </w:pPr>
            <w:r w:rsidRPr="001D0AC8">
              <w:rPr>
                <w:rFonts w:ascii="Times New Roman" w:eastAsia="Times New Roman" w:hAnsi="Times New Roman" w:cs="Times New Roman"/>
                <w:color w:val="auto"/>
                <w:sz w:val="22"/>
                <w:szCs w:val="22"/>
              </w:rPr>
              <w:t>1</w:t>
            </w:r>
          </w:p>
        </w:tc>
        <w:tc>
          <w:tcPr>
            <w:tcW w:w="9099" w:type="dxa"/>
            <w:shd w:val="clear" w:color="auto" w:fill="auto"/>
            <w:vAlign w:val="center"/>
          </w:tcPr>
          <w:p w:rsidR="001D0AC8" w:rsidRPr="001D0AC8" w:rsidRDefault="001D0AC8" w:rsidP="001D0AC8">
            <w:pPr>
              <w:rPr>
                <w:rFonts w:ascii="Times New Roman" w:eastAsia="Times New Roman" w:hAnsi="Times New Roman" w:cs="Times New Roman"/>
                <w:color w:val="auto"/>
                <w:sz w:val="22"/>
                <w:szCs w:val="22"/>
              </w:rPr>
            </w:pPr>
            <w:r w:rsidRPr="001D0AC8">
              <w:rPr>
                <w:rFonts w:ascii="Times New Roman" w:eastAsia="Times New Roman" w:hAnsi="Times New Roman" w:cs="Times New Roman"/>
                <w:color w:val="auto"/>
                <w:sz w:val="22"/>
                <w:szCs w:val="22"/>
              </w:rPr>
              <w:t>Проверка тормозной системы</w:t>
            </w:r>
          </w:p>
        </w:tc>
      </w:tr>
      <w:tr w:rsidR="001D0AC8" w:rsidRPr="001D0AC8" w:rsidTr="00921B7C">
        <w:tc>
          <w:tcPr>
            <w:tcW w:w="648" w:type="dxa"/>
            <w:shd w:val="clear" w:color="auto" w:fill="auto"/>
            <w:vAlign w:val="center"/>
          </w:tcPr>
          <w:p w:rsidR="001D0AC8" w:rsidRPr="001D0AC8" w:rsidRDefault="001D0AC8" w:rsidP="001D0AC8">
            <w:pPr>
              <w:jc w:val="center"/>
              <w:rPr>
                <w:rFonts w:ascii="Times New Roman" w:eastAsia="Times New Roman" w:hAnsi="Times New Roman" w:cs="Times New Roman"/>
                <w:color w:val="auto"/>
                <w:sz w:val="22"/>
                <w:szCs w:val="22"/>
              </w:rPr>
            </w:pPr>
            <w:r w:rsidRPr="001D0AC8">
              <w:rPr>
                <w:rFonts w:ascii="Times New Roman" w:eastAsia="Times New Roman" w:hAnsi="Times New Roman" w:cs="Times New Roman"/>
                <w:color w:val="auto"/>
                <w:sz w:val="22"/>
                <w:szCs w:val="22"/>
              </w:rPr>
              <w:t>2</w:t>
            </w:r>
          </w:p>
        </w:tc>
        <w:tc>
          <w:tcPr>
            <w:tcW w:w="9099" w:type="dxa"/>
            <w:shd w:val="clear" w:color="auto" w:fill="auto"/>
            <w:vAlign w:val="center"/>
          </w:tcPr>
          <w:p w:rsidR="001D0AC8" w:rsidRPr="001D0AC8" w:rsidRDefault="001D0AC8" w:rsidP="001D0AC8">
            <w:pPr>
              <w:rPr>
                <w:rFonts w:ascii="Times New Roman" w:eastAsia="Times New Roman" w:hAnsi="Times New Roman" w:cs="Times New Roman"/>
                <w:color w:val="auto"/>
                <w:sz w:val="22"/>
                <w:szCs w:val="22"/>
              </w:rPr>
            </w:pPr>
            <w:r w:rsidRPr="001D0AC8">
              <w:rPr>
                <w:rFonts w:ascii="Times New Roman" w:eastAsia="Times New Roman" w:hAnsi="Times New Roman" w:cs="Times New Roman"/>
                <w:color w:val="auto"/>
                <w:sz w:val="22"/>
                <w:szCs w:val="22"/>
              </w:rPr>
              <w:t>Проверка рулевого оборудования</w:t>
            </w:r>
          </w:p>
        </w:tc>
      </w:tr>
      <w:tr w:rsidR="001D0AC8" w:rsidRPr="001D0AC8" w:rsidTr="00921B7C">
        <w:tc>
          <w:tcPr>
            <w:tcW w:w="648" w:type="dxa"/>
            <w:shd w:val="clear" w:color="auto" w:fill="auto"/>
            <w:vAlign w:val="center"/>
          </w:tcPr>
          <w:p w:rsidR="001D0AC8" w:rsidRPr="001D0AC8" w:rsidRDefault="001D0AC8" w:rsidP="001D0AC8">
            <w:pPr>
              <w:jc w:val="center"/>
              <w:rPr>
                <w:rFonts w:ascii="Times New Roman" w:eastAsia="Times New Roman" w:hAnsi="Times New Roman" w:cs="Times New Roman"/>
                <w:color w:val="auto"/>
                <w:sz w:val="22"/>
                <w:szCs w:val="22"/>
              </w:rPr>
            </w:pPr>
            <w:r w:rsidRPr="001D0AC8">
              <w:rPr>
                <w:rFonts w:ascii="Times New Roman" w:eastAsia="Times New Roman" w:hAnsi="Times New Roman" w:cs="Times New Roman"/>
                <w:color w:val="auto"/>
                <w:sz w:val="22"/>
                <w:szCs w:val="22"/>
              </w:rPr>
              <w:t>3</w:t>
            </w:r>
          </w:p>
        </w:tc>
        <w:tc>
          <w:tcPr>
            <w:tcW w:w="9099" w:type="dxa"/>
            <w:shd w:val="clear" w:color="auto" w:fill="auto"/>
            <w:vAlign w:val="center"/>
          </w:tcPr>
          <w:p w:rsidR="001D0AC8" w:rsidRPr="001D0AC8" w:rsidRDefault="001D0AC8" w:rsidP="001D0AC8">
            <w:pPr>
              <w:rPr>
                <w:rFonts w:ascii="Times New Roman" w:eastAsia="Times New Roman" w:hAnsi="Times New Roman" w:cs="Times New Roman"/>
                <w:color w:val="auto"/>
                <w:sz w:val="22"/>
                <w:szCs w:val="22"/>
              </w:rPr>
            </w:pPr>
            <w:r w:rsidRPr="001D0AC8">
              <w:rPr>
                <w:rFonts w:ascii="Times New Roman" w:eastAsia="Times New Roman" w:hAnsi="Times New Roman" w:cs="Times New Roman"/>
                <w:color w:val="auto"/>
                <w:sz w:val="22"/>
                <w:szCs w:val="22"/>
              </w:rPr>
              <w:t>Проверка внешних световых приборов</w:t>
            </w:r>
          </w:p>
        </w:tc>
      </w:tr>
      <w:tr w:rsidR="001D0AC8" w:rsidRPr="001D0AC8" w:rsidTr="00921B7C">
        <w:tc>
          <w:tcPr>
            <w:tcW w:w="648" w:type="dxa"/>
            <w:shd w:val="clear" w:color="auto" w:fill="auto"/>
            <w:vAlign w:val="center"/>
          </w:tcPr>
          <w:p w:rsidR="001D0AC8" w:rsidRPr="001D0AC8" w:rsidRDefault="001D0AC8" w:rsidP="001D0AC8">
            <w:pPr>
              <w:jc w:val="center"/>
              <w:rPr>
                <w:rFonts w:ascii="Times New Roman" w:eastAsia="Times New Roman" w:hAnsi="Times New Roman" w:cs="Times New Roman"/>
                <w:color w:val="auto"/>
                <w:sz w:val="22"/>
                <w:szCs w:val="22"/>
              </w:rPr>
            </w:pPr>
            <w:r w:rsidRPr="001D0AC8">
              <w:rPr>
                <w:rFonts w:ascii="Times New Roman" w:eastAsia="Times New Roman" w:hAnsi="Times New Roman" w:cs="Times New Roman"/>
                <w:color w:val="auto"/>
                <w:sz w:val="22"/>
                <w:szCs w:val="22"/>
              </w:rPr>
              <w:t>4</w:t>
            </w:r>
          </w:p>
        </w:tc>
        <w:tc>
          <w:tcPr>
            <w:tcW w:w="9099" w:type="dxa"/>
            <w:shd w:val="clear" w:color="auto" w:fill="auto"/>
            <w:vAlign w:val="center"/>
          </w:tcPr>
          <w:p w:rsidR="001D0AC8" w:rsidRPr="001D0AC8" w:rsidRDefault="001D0AC8" w:rsidP="001D0AC8">
            <w:pPr>
              <w:rPr>
                <w:rFonts w:ascii="Times New Roman" w:eastAsia="Times New Roman" w:hAnsi="Times New Roman" w:cs="Times New Roman"/>
                <w:color w:val="auto"/>
                <w:sz w:val="22"/>
                <w:szCs w:val="22"/>
              </w:rPr>
            </w:pPr>
            <w:r w:rsidRPr="001D0AC8">
              <w:rPr>
                <w:rFonts w:ascii="Times New Roman" w:eastAsia="Times New Roman" w:hAnsi="Times New Roman" w:cs="Times New Roman"/>
                <w:color w:val="auto"/>
                <w:sz w:val="22"/>
                <w:szCs w:val="22"/>
              </w:rPr>
              <w:t>Проверка работы стеклоочистителей и стеклоомывателей</w:t>
            </w:r>
          </w:p>
        </w:tc>
      </w:tr>
      <w:tr w:rsidR="001D0AC8" w:rsidRPr="001D0AC8" w:rsidTr="00921B7C">
        <w:tc>
          <w:tcPr>
            <w:tcW w:w="648" w:type="dxa"/>
            <w:shd w:val="clear" w:color="auto" w:fill="auto"/>
            <w:vAlign w:val="center"/>
          </w:tcPr>
          <w:p w:rsidR="001D0AC8" w:rsidRPr="001D0AC8" w:rsidRDefault="001D0AC8" w:rsidP="001D0AC8">
            <w:pPr>
              <w:jc w:val="center"/>
              <w:rPr>
                <w:rFonts w:ascii="Times New Roman" w:eastAsia="Times New Roman" w:hAnsi="Times New Roman" w:cs="Times New Roman"/>
                <w:color w:val="auto"/>
                <w:sz w:val="22"/>
                <w:szCs w:val="22"/>
              </w:rPr>
            </w:pPr>
            <w:r w:rsidRPr="001D0AC8">
              <w:rPr>
                <w:rFonts w:ascii="Times New Roman" w:eastAsia="Times New Roman" w:hAnsi="Times New Roman" w:cs="Times New Roman"/>
                <w:color w:val="auto"/>
                <w:sz w:val="22"/>
                <w:szCs w:val="22"/>
              </w:rPr>
              <w:t>5</w:t>
            </w:r>
          </w:p>
        </w:tc>
        <w:tc>
          <w:tcPr>
            <w:tcW w:w="9099" w:type="dxa"/>
            <w:shd w:val="clear" w:color="auto" w:fill="auto"/>
            <w:vAlign w:val="center"/>
          </w:tcPr>
          <w:p w:rsidR="001D0AC8" w:rsidRPr="001D0AC8" w:rsidRDefault="001D0AC8" w:rsidP="001D0AC8">
            <w:pPr>
              <w:rPr>
                <w:rFonts w:ascii="Times New Roman" w:eastAsia="Times New Roman" w:hAnsi="Times New Roman" w:cs="Times New Roman"/>
                <w:color w:val="auto"/>
                <w:sz w:val="22"/>
                <w:szCs w:val="22"/>
              </w:rPr>
            </w:pPr>
            <w:r w:rsidRPr="001D0AC8">
              <w:rPr>
                <w:rFonts w:ascii="Times New Roman" w:eastAsia="Times New Roman" w:hAnsi="Times New Roman" w:cs="Times New Roman"/>
                <w:color w:val="auto"/>
                <w:sz w:val="22"/>
                <w:szCs w:val="22"/>
              </w:rPr>
              <w:t xml:space="preserve">Проверка шин, колёс, в </w:t>
            </w:r>
            <w:proofErr w:type="spellStart"/>
            <w:r w:rsidRPr="001D0AC8">
              <w:rPr>
                <w:rFonts w:ascii="Times New Roman" w:eastAsia="Times New Roman" w:hAnsi="Times New Roman" w:cs="Times New Roman"/>
                <w:color w:val="auto"/>
                <w:sz w:val="22"/>
                <w:szCs w:val="22"/>
              </w:rPr>
              <w:t>т.ч</w:t>
            </w:r>
            <w:proofErr w:type="spellEnd"/>
            <w:r w:rsidRPr="001D0AC8">
              <w:rPr>
                <w:rFonts w:ascii="Times New Roman" w:eastAsia="Times New Roman" w:hAnsi="Times New Roman" w:cs="Times New Roman"/>
                <w:color w:val="auto"/>
                <w:sz w:val="22"/>
                <w:szCs w:val="22"/>
              </w:rPr>
              <w:t>. высоты рисунка протектора</w:t>
            </w:r>
          </w:p>
        </w:tc>
      </w:tr>
      <w:tr w:rsidR="001D0AC8" w:rsidRPr="001D0AC8" w:rsidTr="00921B7C">
        <w:tc>
          <w:tcPr>
            <w:tcW w:w="648" w:type="dxa"/>
            <w:shd w:val="clear" w:color="auto" w:fill="auto"/>
            <w:vAlign w:val="center"/>
          </w:tcPr>
          <w:p w:rsidR="001D0AC8" w:rsidRPr="001D0AC8" w:rsidRDefault="001D0AC8" w:rsidP="001D0AC8">
            <w:pPr>
              <w:jc w:val="center"/>
              <w:rPr>
                <w:rFonts w:ascii="Times New Roman" w:eastAsia="Times New Roman" w:hAnsi="Times New Roman" w:cs="Times New Roman"/>
                <w:color w:val="auto"/>
                <w:sz w:val="22"/>
                <w:szCs w:val="22"/>
              </w:rPr>
            </w:pPr>
            <w:r w:rsidRPr="001D0AC8">
              <w:rPr>
                <w:rFonts w:ascii="Times New Roman" w:eastAsia="Times New Roman" w:hAnsi="Times New Roman" w:cs="Times New Roman"/>
                <w:color w:val="auto"/>
                <w:sz w:val="22"/>
                <w:szCs w:val="22"/>
              </w:rPr>
              <w:t>6</w:t>
            </w:r>
          </w:p>
        </w:tc>
        <w:tc>
          <w:tcPr>
            <w:tcW w:w="9099" w:type="dxa"/>
            <w:shd w:val="clear" w:color="auto" w:fill="auto"/>
            <w:vAlign w:val="center"/>
          </w:tcPr>
          <w:p w:rsidR="001D0AC8" w:rsidRPr="001D0AC8" w:rsidRDefault="001D0AC8" w:rsidP="001D0AC8">
            <w:pPr>
              <w:rPr>
                <w:rFonts w:ascii="Times New Roman" w:eastAsia="Times New Roman" w:hAnsi="Times New Roman" w:cs="Times New Roman"/>
                <w:color w:val="auto"/>
                <w:sz w:val="22"/>
                <w:szCs w:val="22"/>
              </w:rPr>
            </w:pPr>
            <w:r w:rsidRPr="001D0AC8">
              <w:rPr>
                <w:rFonts w:ascii="Times New Roman" w:eastAsia="Times New Roman" w:hAnsi="Times New Roman" w:cs="Times New Roman"/>
                <w:color w:val="auto"/>
                <w:sz w:val="22"/>
                <w:szCs w:val="22"/>
              </w:rPr>
              <w:t xml:space="preserve">Проверка двигателя, в </w:t>
            </w:r>
            <w:proofErr w:type="spellStart"/>
            <w:r w:rsidRPr="001D0AC8">
              <w:rPr>
                <w:rFonts w:ascii="Times New Roman" w:eastAsia="Times New Roman" w:hAnsi="Times New Roman" w:cs="Times New Roman"/>
                <w:color w:val="auto"/>
                <w:sz w:val="22"/>
                <w:szCs w:val="22"/>
              </w:rPr>
              <w:t>т.ч</w:t>
            </w:r>
            <w:proofErr w:type="spellEnd"/>
            <w:r w:rsidRPr="001D0AC8">
              <w:rPr>
                <w:rFonts w:ascii="Times New Roman" w:eastAsia="Times New Roman" w:hAnsi="Times New Roman" w:cs="Times New Roman"/>
                <w:color w:val="auto"/>
                <w:sz w:val="22"/>
                <w:szCs w:val="22"/>
              </w:rPr>
              <w:t>. содержание загрязняющих веществ в отработанных газах</w:t>
            </w:r>
          </w:p>
        </w:tc>
      </w:tr>
      <w:tr w:rsidR="001D0AC8" w:rsidRPr="001D0AC8" w:rsidTr="00921B7C">
        <w:tc>
          <w:tcPr>
            <w:tcW w:w="648" w:type="dxa"/>
            <w:shd w:val="clear" w:color="auto" w:fill="auto"/>
            <w:vAlign w:val="center"/>
          </w:tcPr>
          <w:p w:rsidR="001D0AC8" w:rsidRPr="001D0AC8" w:rsidRDefault="001D0AC8" w:rsidP="001D0AC8">
            <w:pPr>
              <w:jc w:val="center"/>
              <w:rPr>
                <w:rFonts w:ascii="Times New Roman" w:eastAsia="Times New Roman" w:hAnsi="Times New Roman" w:cs="Times New Roman"/>
                <w:color w:val="auto"/>
                <w:sz w:val="22"/>
                <w:szCs w:val="22"/>
              </w:rPr>
            </w:pPr>
            <w:r w:rsidRPr="001D0AC8">
              <w:rPr>
                <w:rFonts w:ascii="Times New Roman" w:eastAsia="Times New Roman" w:hAnsi="Times New Roman" w:cs="Times New Roman"/>
                <w:color w:val="auto"/>
                <w:sz w:val="22"/>
                <w:szCs w:val="22"/>
              </w:rPr>
              <w:lastRenderedPageBreak/>
              <w:t>7</w:t>
            </w:r>
          </w:p>
        </w:tc>
        <w:tc>
          <w:tcPr>
            <w:tcW w:w="9099" w:type="dxa"/>
            <w:shd w:val="clear" w:color="auto" w:fill="auto"/>
            <w:vAlign w:val="center"/>
          </w:tcPr>
          <w:p w:rsidR="001D0AC8" w:rsidRPr="001D0AC8" w:rsidRDefault="001D0AC8" w:rsidP="001D0AC8">
            <w:pPr>
              <w:rPr>
                <w:rFonts w:ascii="Times New Roman" w:eastAsia="Times New Roman" w:hAnsi="Times New Roman" w:cs="Times New Roman"/>
                <w:color w:val="auto"/>
                <w:sz w:val="22"/>
                <w:szCs w:val="22"/>
              </w:rPr>
            </w:pPr>
            <w:r w:rsidRPr="001D0AC8">
              <w:rPr>
                <w:rFonts w:ascii="Times New Roman" w:eastAsia="Times New Roman" w:hAnsi="Times New Roman" w:cs="Times New Roman"/>
                <w:color w:val="auto"/>
                <w:sz w:val="22"/>
                <w:szCs w:val="22"/>
              </w:rPr>
              <w:t xml:space="preserve">Проверка прочих элементов конструкции, в </w:t>
            </w:r>
            <w:proofErr w:type="spellStart"/>
            <w:r w:rsidRPr="001D0AC8">
              <w:rPr>
                <w:rFonts w:ascii="Times New Roman" w:eastAsia="Times New Roman" w:hAnsi="Times New Roman" w:cs="Times New Roman"/>
                <w:color w:val="auto"/>
                <w:sz w:val="22"/>
                <w:szCs w:val="22"/>
              </w:rPr>
              <w:t>т.ч</w:t>
            </w:r>
            <w:proofErr w:type="spellEnd"/>
            <w:r w:rsidRPr="001D0AC8">
              <w:rPr>
                <w:rFonts w:ascii="Times New Roman" w:eastAsia="Times New Roman" w:hAnsi="Times New Roman" w:cs="Times New Roman"/>
                <w:color w:val="auto"/>
                <w:sz w:val="22"/>
                <w:szCs w:val="22"/>
              </w:rPr>
              <w:t xml:space="preserve">. зеркал, ремней и подушек безопасности, стёкол </w:t>
            </w:r>
            <w:proofErr w:type="spellStart"/>
            <w:r w:rsidRPr="001D0AC8">
              <w:rPr>
                <w:rFonts w:ascii="Times New Roman" w:eastAsia="Times New Roman" w:hAnsi="Times New Roman" w:cs="Times New Roman"/>
                <w:color w:val="auto"/>
                <w:sz w:val="22"/>
                <w:szCs w:val="22"/>
              </w:rPr>
              <w:t>и.т.п</w:t>
            </w:r>
            <w:proofErr w:type="spellEnd"/>
            <w:r w:rsidRPr="001D0AC8">
              <w:rPr>
                <w:rFonts w:ascii="Times New Roman" w:eastAsia="Times New Roman" w:hAnsi="Times New Roman" w:cs="Times New Roman"/>
                <w:color w:val="auto"/>
                <w:sz w:val="22"/>
                <w:szCs w:val="22"/>
              </w:rPr>
              <w:t>.</w:t>
            </w:r>
          </w:p>
        </w:tc>
      </w:tr>
    </w:tbl>
    <w:p w:rsidR="001D0AC8" w:rsidRPr="001D0AC8" w:rsidRDefault="001D0AC8" w:rsidP="001D0AC8">
      <w:pPr>
        <w:rPr>
          <w:rFonts w:ascii="Times New Roman" w:hAnsi="Times New Roman" w:cs="Times New Roman"/>
          <w:sz w:val="22"/>
          <w:szCs w:val="22"/>
        </w:rPr>
      </w:pPr>
    </w:p>
    <w:p w:rsidR="001D0AC8" w:rsidRPr="00142FA2" w:rsidRDefault="001D0AC8" w:rsidP="00142FA2">
      <w:pPr>
        <w:ind w:firstLine="709"/>
        <w:jc w:val="center"/>
        <w:rPr>
          <w:rFonts w:ascii="Times New Roman" w:hAnsi="Times New Roman" w:cs="Times New Roman"/>
          <w:b/>
          <w:sz w:val="22"/>
          <w:szCs w:val="22"/>
        </w:rPr>
      </w:pPr>
      <w:r w:rsidRPr="00142FA2">
        <w:rPr>
          <w:rFonts w:ascii="Times New Roman" w:hAnsi="Times New Roman" w:cs="Times New Roman"/>
          <w:b/>
          <w:sz w:val="22"/>
          <w:szCs w:val="22"/>
        </w:rPr>
        <w:t>Требования к срокам выполнения, количеству и форме отчёта по результатам оказания услуг</w:t>
      </w:r>
    </w:p>
    <w:p w:rsidR="001D0AC8" w:rsidRPr="001D0AC8" w:rsidRDefault="001D0AC8" w:rsidP="00142FA2">
      <w:pPr>
        <w:ind w:firstLine="709"/>
        <w:jc w:val="both"/>
        <w:rPr>
          <w:rFonts w:ascii="Times New Roman" w:hAnsi="Times New Roman" w:cs="Times New Roman"/>
          <w:sz w:val="22"/>
          <w:szCs w:val="22"/>
        </w:rPr>
      </w:pPr>
    </w:p>
    <w:p w:rsidR="001D0AC8" w:rsidRPr="001D0AC8" w:rsidRDefault="001D0AC8" w:rsidP="00142FA2">
      <w:pPr>
        <w:ind w:firstLine="709"/>
        <w:jc w:val="both"/>
        <w:rPr>
          <w:rFonts w:ascii="Times New Roman" w:hAnsi="Times New Roman" w:cs="Times New Roman"/>
          <w:sz w:val="22"/>
          <w:szCs w:val="22"/>
        </w:rPr>
      </w:pPr>
      <w:r w:rsidRPr="001D0AC8">
        <w:rPr>
          <w:rFonts w:ascii="Times New Roman" w:hAnsi="Times New Roman" w:cs="Times New Roman"/>
          <w:sz w:val="22"/>
          <w:szCs w:val="22"/>
        </w:rPr>
        <w:t xml:space="preserve">Срок выполнения ТО – не более 1 (одного) часа с момента передачи автомобиля Исполнителю. Претензии по качеству и объёму оказанных услуг могут быть предъявлены Заказчиком в течение 30 (тридцати) дней с момента проведения технического осмотра. Исполнитель должен гарантировать высокое качество оказанных услуг в соответствии с  контрактом. </w:t>
      </w:r>
    </w:p>
    <w:p w:rsidR="001D0AC8" w:rsidRPr="001D0AC8" w:rsidRDefault="001D0AC8" w:rsidP="00142FA2">
      <w:pPr>
        <w:ind w:firstLine="709"/>
        <w:jc w:val="both"/>
        <w:rPr>
          <w:rFonts w:ascii="Times New Roman" w:hAnsi="Times New Roman" w:cs="Times New Roman"/>
          <w:sz w:val="22"/>
          <w:szCs w:val="22"/>
        </w:rPr>
      </w:pPr>
    </w:p>
    <w:p w:rsidR="001D0AC8" w:rsidRPr="00142FA2" w:rsidRDefault="001D0AC8" w:rsidP="00142FA2">
      <w:pPr>
        <w:ind w:firstLine="709"/>
        <w:jc w:val="center"/>
        <w:rPr>
          <w:rFonts w:ascii="Times New Roman" w:hAnsi="Times New Roman" w:cs="Times New Roman"/>
          <w:b/>
          <w:sz w:val="22"/>
          <w:szCs w:val="22"/>
        </w:rPr>
      </w:pPr>
      <w:r w:rsidRPr="00142FA2">
        <w:rPr>
          <w:rFonts w:ascii="Times New Roman" w:hAnsi="Times New Roman" w:cs="Times New Roman"/>
          <w:b/>
          <w:sz w:val="22"/>
          <w:szCs w:val="22"/>
        </w:rPr>
        <w:t>Состав документации</w:t>
      </w:r>
    </w:p>
    <w:p w:rsidR="001D0AC8" w:rsidRPr="001D0AC8" w:rsidRDefault="001D0AC8" w:rsidP="00142FA2">
      <w:pPr>
        <w:ind w:firstLine="709"/>
        <w:jc w:val="both"/>
        <w:rPr>
          <w:rFonts w:ascii="Times New Roman" w:hAnsi="Times New Roman" w:cs="Times New Roman"/>
          <w:sz w:val="22"/>
          <w:szCs w:val="22"/>
        </w:rPr>
      </w:pPr>
    </w:p>
    <w:p w:rsidR="001D0AC8" w:rsidRPr="001D0AC8" w:rsidRDefault="001D0AC8" w:rsidP="00142FA2">
      <w:pPr>
        <w:ind w:firstLine="709"/>
        <w:jc w:val="both"/>
        <w:rPr>
          <w:rFonts w:ascii="Times New Roman" w:hAnsi="Times New Roman" w:cs="Times New Roman"/>
          <w:sz w:val="22"/>
          <w:szCs w:val="22"/>
        </w:rPr>
      </w:pPr>
      <w:r w:rsidRPr="001D0AC8">
        <w:rPr>
          <w:rFonts w:ascii="Times New Roman" w:hAnsi="Times New Roman" w:cs="Times New Roman"/>
          <w:sz w:val="22"/>
          <w:szCs w:val="22"/>
        </w:rPr>
        <w:t>По окончании оказанных услуг Исполнитель обязан передать Заказчику: акт об оказании услуг, счёт на оплату и диагностические карты установленного образца.</w:t>
      </w:r>
    </w:p>
    <w:p w:rsidR="001D0AC8" w:rsidRPr="001D0AC8" w:rsidRDefault="001D0AC8" w:rsidP="001D0AC8">
      <w:pPr>
        <w:rPr>
          <w:rFonts w:ascii="Times New Roman" w:hAnsi="Times New Roman" w:cs="Times New Roman"/>
          <w:sz w:val="22"/>
          <w:szCs w:val="22"/>
        </w:rPr>
      </w:pPr>
    </w:p>
    <w:p w:rsidR="001D0AC8" w:rsidRPr="001D0AC8" w:rsidRDefault="001D0AC8" w:rsidP="001D0AC8">
      <w:pPr>
        <w:rPr>
          <w:rFonts w:ascii="Times New Roman" w:hAnsi="Times New Roman" w:cs="Times New Roman"/>
          <w:sz w:val="22"/>
          <w:szCs w:val="22"/>
        </w:rPr>
      </w:pPr>
    </w:p>
    <w:p w:rsidR="001D0AC8" w:rsidRPr="001D0AC8" w:rsidRDefault="001D0AC8" w:rsidP="001D0AC8">
      <w:pPr>
        <w:rPr>
          <w:rFonts w:ascii="Times New Roman" w:hAnsi="Times New Roman" w:cs="Times New Roman"/>
          <w:sz w:val="22"/>
          <w:szCs w:val="22"/>
        </w:rPr>
      </w:pPr>
    </w:p>
    <w:p w:rsidR="001D0AC8" w:rsidRPr="001D0AC8" w:rsidRDefault="001D0AC8" w:rsidP="001D0AC8">
      <w:pPr>
        <w:rPr>
          <w:rFonts w:ascii="Times New Roman" w:hAnsi="Times New Roman" w:cs="Times New Roman"/>
          <w:sz w:val="22"/>
          <w:szCs w:val="22"/>
        </w:rPr>
      </w:pPr>
    </w:p>
    <w:p w:rsidR="001D0AC8" w:rsidRPr="001D0AC8" w:rsidRDefault="001D0AC8" w:rsidP="001D0AC8">
      <w:pPr>
        <w:rPr>
          <w:rFonts w:ascii="Times New Roman" w:hAnsi="Times New Roman" w:cs="Times New Roman"/>
          <w:sz w:val="22"/>
          <w:szCs w:val="22"/>
        </w:rPr>
      </w:pPr>
      <w:r w:rsidRPr="001D0AC8">
        <w:rPr>
          <w:rFonts w:ascii="Times New Roman" w:hAnsi="Times New Roman" w:cs="Times New Roman"/>
          <w:sz w:val="22"/>
          <w:szCs w:val="22"/>
        </w:rPr>
        <w:t>_</w:t>
      </w:r>
      <w:r w:rsidR="00142FA2">
        <w:rPr>
          <w:rFonts w:ascii="Times New Roman" w:hAnsi="Times New Roman" w:cs="Times New Roman"/>
          <w:sz w:val="22"/>
          <w:szCs w:val="22"/>
        </w:rPr>
        <w:t>_____________/О.В. Артамонова/</w:t>
      </w:r>
      <w:r w:rsidR="00142FA2">
        <w:rPr>
          <w:rFonts w:ascii="Times New Roman" w:hAnsi="Times New Roman" w:cs="Times New Roman"/>
          <w:sz w:val="22"/>
          <w:szCs w:val="22"/>
        </w:rPr>
        <w:tab/>
      </w:r>
      <w:r w:rsidR="00142FA2">
        <w:rPr>
          <w:rFonts w:ascii="Times New Roman" w:hAnsi="Times New Roman" w:cs="Times New Roman"/>
          <w:sz w:val="22"/>
          <w:szCs w:val="22"/>
        </w:rPr>
        <w:tab/>
      </w:r>
      <w:r w:rsidR="00142FA2">
        <w:rPr>
          <w:rFonts w:ascii="Times New Roman" w:hAnsi="Times New Roman" w:cs="Times New Roman"/>
          <w:sz w:val="22"/>
          <w:szCs w:val="22"/>
        </w:rPr>
        <w:tab/>
      </w:r>
      <w:r w:rsidR="00142FA2">
        <w:rPr>
          <w:rFonts w:ascii="Times New Roman" w:hAnsi="Times New Roman" w:cs="Times New Roman"/>
          <w:sz w:val="22"/>
          <w:szCs w:val="22"/>
        </w:rPr>
        <w:tab/>
        <w:t xml:space="preserve">         ______________/ _____________/ </w:t>
      </w:r>
    </w:p>
    <w:p w:rsidR="001D0AC8" w:rsidRPr="001D0AC8" w:rsidRDefault="001D0AC8" w:rsidP="001D0AC8">
      <w:pPr>
        <w:rPr>
          <w:rFonts w:ascii="Times New Roman" w:hAnsi="Times New Roman" w:cs="Times New Roman"/>
          <w:sz w:val="22"/>
          <w:szCs w:val="22"/>
        </w:rPr>
      </w:pPr>
    </w:p>
    <w:p w:rsidR="001D0AC8" w:rsidRDefault="00142FA2" w:rsidP="001D0AC8">
      <w:pPr>
        <w:rPr>
          <w:rFonts w:ascii="Times New Roman" w:hAnsi="Times New Roman" w:cs="Times New Roman"/>
          <w:sz w:val="22"/>
          <w:szCs w:val="22"/>
        </w:rPr>
      </w:pPr>
      <w:r>
        <w:rPr>
          <w:rFonts w:ascii="Times New Roman" w:hAnsi="Times New Roman" w:cs="Times New Roman"/>
          <w:sz w:val="22"/>
          <w:szCs w:val="22"/>
        </w:rPr>
        <w:t xml:space="preserve">               </w:t>
      </w:r>
      <w:r w:rsidR="001D0AC8" w:rsidRPr="001D0AC8">
        <w:rPr>
          <w:rFonts w:ascii="Times New Roman" w:hAnsi="Times New Roman" w:cs="Times New Roman"/>
          <w:sz w:val="22"/>
          <w:szCs w:val="22"/>
        </w:rPr>
        <w:t>М.П.                                                                                                                           М.П.</w:t>
      </w:r>
    </w:p>
    <w:p w:rsidR="001D0AC8" w:rsidRDefault="001D0AC8" w:rsidP="003A04F0">
      <w:pPr>
        <w:rPr>
          <w:rFonts w:ascii="Times New Roman" w:hAnsi="Times New Roman" w:cs="Times New Roman"/>
          <w:sz w:val="22"/>
          <w:szCs w:val="22"/>
        </w:rPr>
      </w:pPr>
    </w:p>
    <w:p w:rsidR="001D0AC8" w:rsidRDefault="001D0AC8" w:rsidP="003A04F0">
      <w:pPr>
        <w:rPr>
          <w:rFonts w:ascii="Times New Roman" w:hAnsi="Times New Roman" w:cs="Times New Roman"/>
          <w:sz w:val="22"/>
          <w:szCs w:val="22"/>
        </w:rPr>
      </w:pPr>
    </w:p>
    <w:p w:rsidR="001D0AC8" w:rsidRDefault="001D0AC8" w:rsidP="003A04F0">
      <w:pPr>
        <w:rPr>
          <w:rFonts w:ascii="Times New Roman" w:hAnsi="Times New Roman" w:cs="Times New Roman"/>
          <w:sz w:val="22"/>
          <w:szCs w:val="22"/>
        </w:rPr>
      </w:pPr>
    </w:p>
    <w:p w:rsidR="001D0AC8" w:rsidRDefault="001D0AC8" w:rsidP="003A04F0">
      <w:pPr>
        <w:rPr>
          <w:rFonts w:ascii="Times New Roman" w:hAnsi="Times New Roman" w:cs="Times New Roman"/>
          <w:sz w:val="22"/>
          <w:szCs w:val="22"/>
        </w:rPr>
      </w:pPr>
    </w:p>
    <w:p w:rsidR="001D0AC8" w:rsidRDefault="001D0AC8" w:rsidP="003A04F0">
      <w:pPr>
        <w:rPr>
          <w:rFonts w:ascii="Times New Roman" w:hAnsi="Times New Roman" w:cs="Times New Roman"/>
          <w:sz w:val="22"/>
          <w:szCs w:val="22"/>
        </w:rPr>
      </w:pPr>
    </w:p>
    <w:p w:rsidR="001D0AC8" w:rsidRDefault="001D0AC8" w:rsidP="003A04F0">
      <w:pPr>
        <w:rPr>
          <w:rFonts w:ascii="Times New Roman" w:hAnsi="Times New Roman" w:cs="Times New Roman"/>
          <w:sz w:val="22"/>
          <w:szCs w:val="22"/>
        </w:rPr>
      </w:pPr>
    </w:p>
    <w:p w:rsidR="001D0AC8" w:rsidRDefault="001D0AC8" w:rsidP="003A04F0">
      <w:pPr>
        <w:rPr>
          <w:rFonts w:ascii="Times New Roman" w:hAnsi="Times New Roman" w:cs="Times New Roman"/>
          <w:sz w:val="22"/>
          <w:szCs w:val="22"/>
        </w:rPr>
      </w:pPr>
    </w:p>
    <w:p w:rsidR="001D0AC8" w:rsidRDefault="001D0AC8" w:rsidP="003A04F0">
      <w:pPr>
        <w:rPr>
          <w:rFonts w:ascii="Times New Roman" w:hAnsi="Times New Roman" w:cs="Times New Roman"/>
          <w:sz w:val="22"/>
          <w:szCs w:val="22"/>
        </w:rPr>
      </w:pPr>
    </w:p>
    <w:p w:rsidR="001D0AC8" w:rsidRDefault="001D0AC8" w:rsidP="003A04F0">
      <w:pPr>
        <w:rPr>
          <w:rFonts w:ascii="Times New Roman" w:hAnsi="Times New Roman" w:cs="Times New Roman"/>
          <w:sz w:val="22"/>
          <w:szCs w:val="22"/>
        </w:rPr>
      </w:pPr>
    </w:p>
    <w:p w:rsidR="001D0AC8" w:rsidRDefault="001D0AC8" w:rsidP="003A04F0">
      <w:pPr>
        <w:rPr>
          <w:rFonts w:ascii="Times New Roman" w:hAnsi="Times New Roman" w:cs="Times New Roman"/>
          <w:sz w:val="22"/>
          <w:szCs w:val="22"/>
        </w:rPr>
      </w:pPr>
    </w:p>
    <w:p w:rsidR="001D0AC8" w:rsidRDefault="001D0AC8" w:rsidP="003A04F0">
      <w:pPr>
        <w:rPr>
          <w:rFonts w:ascii="Times New Roman" w:hAnsi="Times New Roman" w:cs="Times New Roman"/>
          <w:sz w:val="22"/>
          <w:szCs w:val="22"/>
        </w:rPr>
      </w:pPr>
    </w:p>
    <w:p w:rsidR="001D0AC8" w:rsidRDefault="001D0AC8" w:rsidP="003A04F0">
      <w:pPr>
        <w:rPr>
          <w:rFonts w:ascii="Times New Roman" w:hAnsi="Times New Roman" w:cs="Times New Roman"/>
          <w:sz w:val="22"/>
          <w:szCs w:val="22"/>
        </w:rPr>
      </w:pPr>
    </w:p>
    <w:p w:rsidR="001D0AC8" w:rsidRDefault="001D0AC8" w:rsidP="003A04F0">
      <w:pPr>
        <w:rPr>
          <w:rFonts w:ascii="Times New Roman" w:hAnsi="Times New Roman" w:cs="Times New Roman"/>
          <w:sz w:val="22"/>
          <w:szCs w:val="22"/>
        </w:rPr>
      </w:pPr>
    </w:p>
    <w:p w:rsidR="001D0AC8" w:rsidRDefault="001D0AC8" w:rsidP="003A04F0">
      <w:pPr>
        <w:rPr>
          <w:rFonts w:ascii="Times New Roman" w:hAnsi="Times New Roman" w:cs="Times New Roman"/>
          <w:sz w:val="22"/>
          <w:szCs w:val="22"/>
        </w:rPr>
      </w:pPr>
    </w:p>
    <w:p w:rsidR="001D0AC8" w:rsidRDefault="001D0AC8" w:rsidP="003A04F0">
      <w:pPr>
        <w:rPr>
          <w:rFonts w:ascii="Times New Roman" w:hAnsi="Times New Roman" w:cs="Times New Roman"/>
          <w:sz w:val="22"/>
          <w:szCs w:val="22"/>
        </w:rPr>
      </w:pPr>
    </w:p>
    <w:p w:rsidR="001D0AC8" w:rsidRDefault="001D0AC8" w:rsidP="003A04F0">
      <w:pPr>
        <w:rPr>
          <w:rFonts w:ascii="Times New Roman" w:hAnsi="Times New Roman" w:cs="Times New Roman"/>
          <w:sz w:val="22"/>
          <w:szCs w:val="22"/>
        </w:rPr>
      </w:pPr>
    </w:p>
    <w:p w:rsidR="001D0AC8" w:rsidRDefault="001D0AC8" w:rsidP="003A04F0">
      <w:pPr>
        <w:rPr>
          <w:rFonts w:ascii="Times New Roman" w:hAnsi="Times New Roman" w:cs="Times New Roman"/>
          <w:sz w:val="22"/>
          <w:szCs w:val="22"/>
        </w:rPr>
      </w:pPr>
    </w:p>
    <w:p w:rsidR="001D0AC8" w:rsidRDefault="001D0AC8" w:rsidP="003A04F0">
      <w:pPr>
        <w:rPr>
          <w:rFonts w:ascii="Times New Roman" w:hAnsi="Times New Roman" w:cs="Times New Roman"/>
          <w:sz w:val="22"/>
          <w:szCs w:val="22"/>
        </w:rPr>
      </w:pPr>
    </w:p>
    <w:p w:rsidR="001D0AC8" w:rsidRDefault="001D0AC8" w:rsidP="003A04F0">
      <w:pPr>
        <w:rPr>
          <w:rFonts w:ascii="Times New Roman" w:hAnsi="Times New Roman" w:cs="Times New Roman"/>
          <w:sz w:val="22"/>
          <w:szCs w:val="22"/>
        </w:rPr>
      </w:pPr>
    </w:p>
    <w:p w:rsidR="001D0AC8" w:rsidRDefault="001D0AC8" w:rsidP="003A04F0">
      <w:pPr>
        <w:rPr>
          <w:rFonts w:ascii="Times New Roman" w:hAnsi="Times New Roman" w:cs="Times New Roman"/>
          <w:sz w:val="22"/>
          <w:szCs w:val="22"/>
        </w:rPr>
      </w:pPr>
    </w:p>
    <w:p w:rsidR="001D0AC8" w:rsidRDefault="001D0AC8" w:rsidP="003A04F0">
      <w:pPr>
        <w:rPr>
          <w:rFonts w:ascii="Times New Roman" w:hAnsi="Times New Roman" w:cs="Times New Roman"/>
          <w:sz w:val="22"/>
          <w:szCs w:val="22"/>
        </w:rPr>
      </w:pPr>
    </w:p>
    <w:p w:rsidR="001D0AC8" w:rsidRDefault="001D0AC8" w:rsidP="003A04F0">
      <w:pPr>
        <w:rPr>
          <w:rFonts w:ascii="Times New Roman" w:hAnsi="Times New Roman" w:cs="Times New Roman"/>
          <w:sz w:val="22"/>
          <w:szCs w:val="22"/>
        </w:rPr>
      </w:pPr>
    </w:p>
    <w:p w:rsidR="001D0AC8" w:rsidRDefault="001D0AC8" w:rsidP="003A04F0">
      <w:pPr>
        <w:rPr>
          <w:rFonts w:ascii="Times New Roman" w:hAnsi="Times New Roman" w:cs="Times New Roman"/>
          <w:sz w:val="22"/>
          <w:szCs w:val="22"/>
        </w:rPr>
      </w:pPr>
    </w:p>
    <w:p w:rsidR="001D0AC8" w:rsidRDefault="001D0AC8" w:rsidP="003A04F0">
      <w:pPr>
        <w:rPr>
          <w:rFonts w:ascii="Times New Roman" w:hAnsi="Times New Roman" w:cs="Times New Roman"/>
          <w:sz w:val="22"/>
          <w:szCs w:val="22"/>
        </w:rPr>
      </w:pPr>
    </w:p>
    <w:p w:rsidR="001D0AC8" w:rsidRDefault="001D0AC8" w:rsidP="003A04F0">
      <w:pPr>
        <w:rPr>
          <w:rFonts w:ascii="Times New Roman" w:hAnsi="Times New Roman" w:cs="Times New Roman"/>
          <w:sz w:val="22"/>
          <w:szCs w:val="22"/>
        </w:rPr>
      </w:pPr>
    </w:p>
    <w:p w:rsidR="001D0AC8" w:rsidRDefault="001D0AC8" w:rsidP="003A04F0">
      <w:pPr>
        <w:rPr>
          <w:rFonts w:ascii="Times New Roman" w:hAnsi="Times New Roman" w:cs="Times New Roman"/>
          <w:sz w:val="22"/>
          <w:szCs w:val="22"/>
        </w:rPr>
      </w:pPr>
    </w:p>
    <w:p w:rsidR="001D0AC8" w:rsidRDefault="001D0AC8" w:rsidP="003A04F0">
      <w:pPr>
        <w:rPr>
          <w:rFonts w:ascii="Times New Roman" w:hAnsi="Times New Roman" w:cs="Times New Roman"/>
          <w:sz w:val="22"/>
          <w:szCs w:val="22"/>
        </w:rPr>
      </w:pPr>
    </w:p>
    <w:p w:rsidR="001D0AC8" w:rsidRDefault="001D0AC8" w:rsidP="003A04F0">
      <w:pPr>
        <w:rPr>
          <w:rFonts w:ascii="Times New Roman" w:hAnsi="Times New Roman" w:cs="Times New Roman"/>
          <w:sz w:val="22"/>
          <w:szCs w:val="22"/>
        </w:rPr>
      </w:pPr>
    </w:p>
    <w:p w:rsidR="001D0AC8" w:rsidRDefault="001D0AC8" w:rsidP="003A04F0">
      <w:pPr>
        <w:rPr>
          <w:rFonts w:ascii="Times New Roman" w:hAnsi="Times New Roman" w:cs="Times New Roman"/>
          <w:sz w:val="22"/>
          <w:szCs w:val="22"/>
        </w:rPr>
      </w:pPr>
    </w:p>
    <w:p w:rsidR="001D0AC8" w:rsidRDefault="001D0AC8" w:rsidP="003A04F0">
      <w:pPr>
        <w:rPr>
          <w:rFonts w:ascii="Times New Roman" w:hAnsi="Times New Roman" w:cs="Times New Roman"/>
          <w:sz w:val="22"/>
          <w:szCs w:val="22"/>
        </w:rPr>
      </w:pPr>
    </w:p>
    <w:p w:rsidR="001D0AC8" w:rsidRDefault="001D0AC8" w:rsidP="003A04F0">
      <w:pPr>
        <w:rPr>
          <w:rFonts w:ascii="Times New Roman" w:hAnsi="Times New Roman" w:cs="Times New Roman"/>
          <w:sz w:val="22"/>
          <w:szCs w:val="22"/>
        </w:rPr>
      </w:pPr>
    </w:p>
    <w:p w:rsidR="001D0AC8" w:rsidRDefault="001D0AC8" w:rsidP="003A04F0">
      <w:pPr>
        <w:rPr>
          <w:rFonts w:ascii="Times New Roman" w:hAnsi="Times New Roman" w:cs="Times New Roman"/>
          <w:sz w:val="22"/>
          <w:szCs w:val="22"/>
        </w:rPr>
      </w:pPr>
    </w:p>
    <w:p w:rsidR="001D0AC8" w:rsidRDefault="001D0AC8" w:rsidP="003A04F0">
      <w:pPr>
        <w:rPr>
          <w:rFonts w:ascii="Times New Roman" w:hAnsi="Times New Roman" w:cs="Times New Roman"/>
          <w:sz w:val="22"/>
          <w:szCs w:val="22"/>
        </w:rPr>
      </w:pPr>
    </w:p>
    <w:p w:rsidR="001D0AC8" w:rsidRDefault="001D0AC8" w:rsidP="003A04F0">
      <w:pPr>
        <w:rPr>
          <w:rFonts w:ascii="Times New Roman" w:hAnsi="Times New Roman" w:cs="Times New Roman"/>
          <w:sz w:val="22"/>
          <w:szCs w:val="22"/>
        </w:rPr>
      </w:pPr>
    </w:p>
    <w:p w:rsidR="00691C8A" w:rsidRDefault="00691C8A" w:rsidP="003A04F0">
      <w:pPr>
        <w:rPr>
          <w:rFonts w:ascii="Times New Roman" w:hAnsi="Times New Roman" w:cs="Times New Roman"/>
          <w:sz w:val="22"/>
          <w:szCs w:val="22"/>
        </w:rPr>
      </w:pPr>
    </w:p>
    <w:p w:rsidR="00311495" w:rsidRPr="00311495" w:rsidRDefault="00691C8A" w:rsidP="00311495">
      <w:pPr>
        <w:ind w:left="5103"/>
        <w:jc w:val="both"/>
        <w:rPr>
          <w:rFonts w:ascii="Times New Roman" w:eastAsia="Times New Roman" w:hAnsi="Times New Roman" w:cs="Times New Roman"/>
          <w:color w:val="auto"/>
          <w:sz w:val="22"/>
          <w:szCs w:val="22"/>
        </w:rPr>
      </w:pPr>
      <w:r w:rsidRPr="00691C8A">
        <w:rPr>
          <w:rFonts w:ascii="Times New Roman" w:eastAsia="Times New Roman" w:hAnsi="Times New Roman" w:cs="Times New Roman"/>
          <w:color w:val="auto"/>
          <w:sz w:val="22"/>
          <w:szCs w:val="22"/>
        </w:rPr>
        <w:t>Приложение № 2</w:t>
      </w:r>
      <w:r w:rsidRPr="00311495">
        <w:rPr>
          <w:sz w:val="22"/>
          <w:szCs w:val="22"/>
        </w:rPr>
        <w:t xml:space="preserve"> </w:t>
      </w:r>
      <w:r w:rsidR="00311495" w:rsidRPr="00311495">
        <w:rPr>
          <w:rFonts w:ascii="Times New Roman" w:eastAsia="Times New Roman" w:hAnsi="Times New Roman" w:cs="Times New Roman"/>
          <w:color w:val="auto"/>
          <w:sz w:val="22"/>
          <w:szCs w:val="22"/>
        </w:rPr>
        <w:t>к договору №_____</w:t>
      </w:r>
    </w:p>
    <w:p w:rsidR="00691C8A" w:rsidRPr="00691C8A" w:rsidRDefault="00691C8A" w:rsidP="00311495">
      <w:pPr>
        <w:ind w:left="5103"/>
        <w:jc w:val="both"/>
        <w:rPr>
          <w:rFonts w:ascii="Times New Roman" w:eastAsia="Times New Roman" w:hAnsi="Times New Roman" w:cs="Times New Roman"/>
          <w:color w:val="auto"/>
          <w:sz w:val="22"/>
          <w:szCs w:val="22"/>
        </w:rPr>
      </w:pPr>
      <w:r w:rsidRPr="00691C8A">
        <w:rPr>
          <w:rFonts w:ascii="Times New Roman" w:eastAsia="Times New Roman" w:hAnsi="Times New Roman" w:cs="Times New Roman"/>
          <w:color w:val="auto"/>
          <w:sz w:val="22"/>
          <w:szCs w:val="22"/>
        </w:rPr>
        <w:t>от  «____» __________ 2026 г.</w:t>
      </w:r>
    </w:p>
    <w:tbl>
      <w:tblPr>
        <w:tblW w:w="9476" w:type="dxa"/>
        <w:tblInd w:w="95" w:type="dxa"/>
        <w:tblLook w:val="04A0" w:firstRow="1" w:lastRow="0" w:firstColumn="1" w:lastColumn="0" w:noHBand="0" w:noVBand="1"/>
      </w:tblPr>
      <w:tblGrid>
        <w:gridCol w:w="529"/>
        <w:gridCol w:w="1692"/>
        <w:gridCol w:w="1653"/>
        <w:gridCol w:w="2476"/>
        <w:gridCol w:w="1653"/>
        <w:gridCol w:w="1473"/>
      </w:tblGrid>
      <w:tr w:rsidR="00691C8A" w:rsidRPr="00691C8A" w:rsidTr="00311495">
        <w:trPr>
          <w:trHeight w:val="1200"/>
        </w:trPr>
        <w:tc>
          <w:tcPr>
            <w:tcW w:w="8033" w:type="dxa"/>
            <w:gridSpan w:val="5"/>
            <w:tcBorders>
              <w:top w:val="nil"/>
              <w:left w:val="nil"/>
              <w:bottom w:val="single" w:sz="4" w:space="0" w:color="000000"/>
              <w:right w:val="nil"/>
            </w:tcBorders>
            <w:shd w:val="clear" w:color="auto" w:fill="auto"/>
            <w:noWrap/>
            <w:vAlign w:val="bottom"/>
            <w:hideMark/>
          </w:tcPr>
          <w:p w:rsidR="00691C8A" w:rsidRPr="00691C8A" w:rsidRDefault="00691C8A" w:rsidP="00691C8A">
            <w:pPr>
              <w:jc w:val="center"/>
              <w:rPr>
                <w:rFonts w:ascii="Times New Roman" w:eastAsia="Times New Roman" w:hAnsi="Times New Roman" w:cs="Times New Roman"/>
                <w:b/>
                <w:bCs/>
                <w:color w:val="auto"/>
                <w:sz w:val="22"/>
                <w:szCs w:val="22"/>
              </w:rPr>
            </w:pPr>
            <w:r w:rsidRPr="00691C8A">
              <w:rPr>
                <w:rFonts w:ascii="Times New Roman" w:eastAsia="Times New Roman" w:hAnsi="Times New Roman" w:cs="Times New Roman"/>
                <w:b/>
                <w:bCs/>
                <w:color w:val="auto"/>
                <w:sz w:val="22"/>
                <w:szCs w:val="22"/>
              </w:rPr>
              <w:t xml:space="preserve">                  Список автотранспорта заказчика</w:t>
            </w:r>
          </w:p>
          <w:p w:rsidR="00691C8A" w:rsidRPr="00691C8A" w:rsidRDefault="00691C8A" w:rsidP="00691C8A">
            <w:pPr>
              <w:jc w:val="center"/>
              <w:rPr>
                <w:rFonts w:ascii="Times New Roman" w:eastAsia="Times New Roman" w:hAnsi="Times New Roman" w:cs="Times New Roman"/>
                <w:b/>
                <w:bCs/>
                <w:color w:val="auto"/>
                <w:sz w:val="22"/>
                <w:szCs w:val="22"/>
              </w:rPr>
            </w:pPr>
          </w:p>
        </w:tc>
        <w:tc>
          <w:tcPr>
            <w:tcW w:w="1443" w:type="dxa"/>
            <w:tcBorders>
              <w:top w:val="nil"/>
              <w:left w:val="nil"/>
              <w:bottom w:val="single" w:sz="4" w:space="0" w:color="auto"/>
              <w:right w:val="nil"/>
            </w:tcBorders>
          </w:tcPr>
          <w:p w:rsidR="00691C8A" w:rsidRPr="00691C8A" w:rsidRDefault="00691C8A" w:rsidP="00691C8A">
            <w:pPr>
              <w:jc w:val="center"/>
              <w:rPr>
                <w:rFonts w:ascii="Times New Roman" w:eastAsia="Times New Roman" w:hAnsi="Times New Roman" w:cs="Times New Roman"/>
                <w:b/>
                <w:bCs/>
                <w:color w:val="auto"/>
                <w:sz w:val="22"/>
                <w:szCs w:val="22"/>
              </w:rPr>
            </w:pPr>
          </w:p>
        </w:tc>
      </w:tr>
      <w:tr w:rsidR="00691C8A" w:rsidRPr="00691C8A" w:rsidTr="00311495">
        <w:trPr>
          <w:trHeight w:val="2227"/>
        </w:trPr>
        <w:tc>
          <w:tcPr>
            <w:tcW w:w="531" w:type="dxa"/>
            <w:tcBorders>
              <w:top w:val="nil"/>
              <w:left w:val="single" w:sz="4" w:space="0" w:color="000000"/>
              <w:bottom w:val="single" w:sz="4" w:space="0" w:color="000000"/>
              <w:right w:val="single" w:sz="4" w:space="0" w:color="000000"/>
            </w:tcBorders>
            <w:shd w:val="clear" w:color="auto" w:fill="auto"/>
            <w:vAlign w:val="center"/>
            <w:hideMark/>
          </w:tcPr>
          <w:p w:rsidR="00691C8A" w:rsidRPr="00691C8A" w:rsidRDefault="00691C8A" w:rsidP="00691C8A">
            <w:pPr>
              <w:jc w:val="center"/>
              <w:rPr>
                <w:rFonts w:ascii="Times New Roman" w:eastAsia="Times New Roman" w:hAnsi="Times New Roman" w:cs="Times New Roman"/>
                <w:color w:val="auto"/>
                <w:sz w:val="22"/>
                <w:szCs w:val="22"/>
              </w:rPr>
            </w:pPr>
            <w:r w:rsidRPr="00691C8A">
              <w:rPr>
                <w:rFonts w:ascii="Times New Roman" w:eastAsia="Times New Roman" w:hAnsi="Times New Roman" w:cs="Times New Roman"/>
                <w:color w:val="auto"/>
                <w:sz w:val="22"/>
                <w:szCs w:val="22"/>
              </w:rPr>
              <w:t xml:space="preserve">№ </w:t>
            </w:r>
            <w:proofErr w:type="gramStart"/>
            <w:r w:rsidRPr="00691C8A">
              <w:rPr>
                <w:rFonts w:ascii="Times New Roman" w:eastAsia="Times New Roman" w:hAnsi="Times New Roman" w:cs="Times New Roman"/>
                <w:color w:val="auto"/>
                <w:sz w:val="22"/>
                <w:szCs w:val="22"/>
              </w:rPr>
              <w:t>п</w:t>
            </w:r>
            <w:proofErr w:type="gramEnd"/>
            <w:r w:rsidRPr="00691C8A">
              <w:rPr>
                <w:rFonts w:ascii="Times New Roman" w:eastAsia="Times New Roman" w:hAnsi="Times New Roman" w:cs="Times New Roman"/>
                <w:color w:val="auto"/>
                <w:sz w:val="22"/>
                <w:szCs w:val="22"/>
              </w:rPr>
              <w:t>/п</w:t>
            </w:r>
          </w:p>
        </w:tc>
        <w:tc>
          <w:tcPr>
            <w:tcW w:w="1698" w:type="dxa"/>
            <w:tcBorders>
              <w:top w:val="nil"/>
              <w:left w:val="single" w:sz="4" w:space="0" w:color="000000"/>
              <w:bottom w:val="single" w:sz="4" w:space="0" w:color="000000"/>
              <w:right w:val="single" w:sz="4" w:space="0" w:color="000000"/>
            </w:tcBorders>
            <w:shd w:val="clear" w:color="auto" w:fill="auto"/>
            <w:vAlign w:val="center"/>
            <w:hideMark/>
          </w:tcPr>
          <w:p w:rsidR="00691C8A" w:rsidRPr="00691C8A" w:rsidRDefault="00691C8A" w:rsidP="00691C8A">
            <w:pPr>
              <w:jc w:val="center"/>
              <w:rPr>
                <w:rFonts w:ascii="Times New Roman" w:eastAsia="Times New Roman" w:hAnsi="Times New Roman" w:cs="Times New Roman"/>
                <w:color w:val="auto"/>
                <w:sz w:val="22"/>
                <w:szCs w:val="22"/>
              </w:rPr>
            </w:pPr>
            <w:r w:rsidRPr="00691C8A">
              <w:rPr>
                <w:rFonts w:ascii="Times New Roman" w:eastAsia="Times New Roman" w:hAnsi="Times New Roman" w:cs="Times New Roman"/>
                <w:color w:val="auto"/>
                <w:sz w:val="22"/>
                <w:szCs w:val="22"/>
              </w:rPr>
              <w:t>Марка, модель ТС</w:t>
            </w:r>
          </w:p>
        </w:tc>
        <w:tc>
          <w:tcPr>
            <w:tcW w:w="1659" w:type="dxa"/>
            <w:tcBorders>
              <w:top w:val="nil"/>
              <w:left w:val="single" w:sz="4" w:space="0" w:color="000000"/>
              <w:bottom w:val="single" w:sz="4" w:space="0" w:color="000000"/>
              <w:right w:val="single" w:sz="4" w:space="0" w:color="000000"/>
            </w:tcBorders>
            <w:shd w:val="clear" w:color="auto" w:fill="auto"/>
            <w:vAlign w:val="center"/>
            <w:hideMark/>
          </w:tcPr>
          <w:p w:rsidR="00691C8A" w:rsidRPr="00691C8A" w:rsidRDefault="00691C8A" w:rsidP="00691C8A">
            <w:pPr>
              <w:jc w:val="center"/>
              <w:rPr>
                <w:rFonts w:ascii="Times New Roman" w:eastAsia="Times New Roman" w:hAnsi="Times New Roman" w:cs="Times New Roman"/>
                <w:color w:val="auto"/>
                <w:sz w:val="22"/>
                <w:szCs w:val="22"/>
              </w:rPr>
            </w:pPr>
            <w:r w:rsidRPr="00691C8A">
              <w:rPr>
                <w:rFonts w:ascii="Times New Roman" w:eastAsia="Times New Roman" w:hAnsi="Times New Roman" w:cs="Times New Roman"/>
                <w:color w:val="auto"/>
                <w:sz w:val="22"/>
                <w:szCs w:val="22"/>
              </w:rPr>
              <w:t>Категория ТС</w:t>
            </w:r>
          </w:p>
        </w:tc>
        <w:tc>
          <w:tcPr>
            <w:tcW w:w="2486" w:type="dxa"/>
            <w:tcBorders>
              <w:top w:val="nil"/>
              <w:left w:val="single" w:sz="4" w:space="0" w:color="000000"/>
              <w:bottom w:val="single" w:sz="4" w:space="0" w:color="000000"/>
              <w:right w:val="single" w:sz="4" w:space="0" w:color="000000"/>
            </w:tcBorders>
            <w:shd w:val="clear" w:color="auto" w:fill="auto"/>
            <w:vAlign w:val="center"/>
            <w:hideMark/>
          </w:tcPr>
          <w:p w:rsidR="00691C8A" w:rsidRPr="00691C8A" w:rsidRDefault="00691C8A" w:rsidP="00691C8A">
            <w:pPr>
              <w:jc w:val="center"/>
              <w:rPr>
                <w:rFonts w:ascii="Times New Roman" w:eastAsia="Times New Roman" w:hAnsi="Times New Roman" w:cs="Times New Roman"/>
                <w:color w:val="auto"/>
                <w:sz w:val="22"/>
                <w:szCs w:val="22"/>
              </w:rPr>
            </w:pPr>
            <w:r w:rsidRPr="00691C8A">
              <w:rPr>
                <w:rFonts w:ascii="Times New Roman" w:eastAsia="Times New Roman" w:hAnsi="Times New Roman" w:cs="Times New Roman"/>
                <w:color w:val="auto"/>
                <w:sz w:val="22"/>
                <w:szCs w:val="22"/>
              </w:rPr>
              <w:t>Идентификационный номер ТС</w:t>
            </w:r>
          </w:p>
        </w:tc>
        <w:tc>
          <w:tcPr>
            <w:tcW w:w="1659" w:type="dxa"/>
            <w:tcBorders>
              <w:top w:val="nil"/>
              <w:left w:val="single" w:sz="4" w:space="0" w:color="000000"/>
              <w:bottom w:val="single" w:sz="4" w:space="0" w:color="000000"/>
              <w:right w:val="single" w:sz="4" w:space="0" w:color="000000"/>
            </w:tcBorders>
            <w:shd w:val="clear" w:color="auto" w:fill="auto"/>
            <w:textDirection w:val="btLr"/>
            <w:vAlign w:val="center"/>
            <w:hideMark/>
          </w:tcPr>
          <w:p w:rsidR="00691C8A" w:rsidRPr="00691C8A" w:rsidRDefault="00691C8A" w:rsidP="00691C8A">
            <w:pPr>
              <w:jc w:val="center"/>
              <w:rPr>
                <w:rFonts w:ascii="Times New Roman" w:eastAsia="Times New Roman" w:hAnsi="Times New Roman" w:cs="Times New Roman"/>
                <w:color w:val="auto"/>
                <w:sz w:val="22"/>
                <w:szCs w:val="22"/>
              </w:rPr>
            </w:pPr>
            <w:r w:rsidRPr="00691C8A">
              <w:rPr>
                <w:rFonts w:ascii="Times New Roman" w:eastAsia="Times New Roman" w:hAnsi="Times New Roman" w:cs="Times New Roman"/>
                <w:color w:val="auto"/>
                <w:sz w:val="22"/>
                <w:szCs w:val="22"/>
              </w:rPr>
              <w:t xml:space="preserve">Государственный </w:t>
            </w:r>
          </w:p>
          <w:p w:rsidR="00691C8A" w:rsidRPr="00691C8A" w:rsidRDefault="00691C8A" w:rsidP="00691C8A">
            <w:pPr>
              <w:jc w:val="center"/>
              <w:rPr>
                <w:rFonts w:ascii="Times New Roman" w:eastAsia="Times New Roman" w:hAnsi="Times New Roman" w:cs="Times New Roman"/>
                <w:color w:val="auto"/>
                <w:sz w:val="22"/>
                <w:szCs w:val="22"/>
              </w:rPr>
            </w:pPr>
            <w:r w:rsidRPr="00691C8A">
              <w:rPr>
                <w:rFonts w:ascii="Times New Roman" w:eastAsia="Times New Roman" w:hAnsi="Times New Roman" w:cs="Times New Roman"/>
                <w:color w:val="auto"/>
                <w:sz w:val="22"/>
                <w:szCs w:val="22"/>
              </w:rPr>
              <w:t>регистрационный знак</w:t>
            </w:r>
          </w:p>
        </w:tc>
        <w:tc>
          <w:tcPr>
            <w:tcW w:w="1443" w:type="dxa"/>
            <w:tcBorders>
              <w:top w:val="single" w:sz="4" w:space="0" w:color="auto"/>
              <w:left w:val="single" w:sz="4" w:space="0" w:color="000000"/>
              <w:bottom w:val="single" w:sz="4" w:space="0" w:color="auto"/>
              <w:right w:val="single" w:sz="4" w:space="0" w:color="000000"/>
            </w:tcBorders>
            <w:vAlign w:val="center"/>
          </w:tcPr>
          <w:p w:rsidR="00691C8A" w:rsidRPr="00691C8A" w:rsidRDefault="00691C8A" w:rsidP="00691C8A">
            <w:pPr>
              <w:jc w:val="center"/>
              <w:rPr>
                <w:rFonts w:ascii="Times New Roman" w:eastAsia="Times New Roman" w:hAnsi="Times New Roman" w:cs="Times New Roman"/>
                <w:color w:val="auto"/>
                <w:sz w:val="22"/>
                <w:szCs w:val="22"/>
              </w:rPr>
            </w:pPr>
            <w:r w:rsidRPr="00691C8A">
              <w:rPr>
                <w:rFonts w:ascii="Times New Roman" w:eastAsia="Times New Roman" w:hAnsi="Times New Roman" w:cs="Times New Roman"/>
                <w:color w:val="auto"/>
                <w:sz w:val="22"/>
                <w:szCs w:val="22"/>
              </w:rPr>
              <w:t>Место проведение технического осмотра</w:t>
            </w:r>
          </w:p>
        </w:tc>
      </w:tr>
      <w:tr w:rsidR="00691C8A" w:rsidRPr="00691C8A" w:rsidTr="00311495">
        <w:trPr>
          <w:trHeight w:val="222"/>
        </w:trPr>
        <w:tc>
          <w:tcPr>
            <w:tcW w:w="531" w:type="dxa"/>
            <w:tcBorders>
              <w:top w:val="nil"/>
              <w:left w:val="single" w:sz="4" w:space="0" w:color="000000"/>
              <w:bottom w:val="single" w:sz="4" w:space="0" w:color="000000"/>
              <w:right w:val="single" w:sz="4" w:space="0" w:color="000000"/>
            </w:tcBorders>
            <w:shd w:val="clear" w:color="auto" w:fill="auto"/>
            <w:noWrap/>
            <w:vAlign w:val="center"/>
            <w:hideMark/>
          </w:tcPr>
          <w:p w:rsidR="00691C8A" w:rsidRPr="00691C8A" w:rsidRDefault="00691C8A" w:rsidP="00691C8A">
            <w:pPr>
              <w:jc w:val="center"/>
              <w:rPr>
                <w:rFonts w:ascii="Times New Roman" w:eastAsia="Times New Roman" w:hAnsi="Times New Roman" w:cs="Times New Roman"/>
                <w:color w:val="auto"/>
                <w:sz w:val="22"/>
                <w:szCs w:val="22"/>
              </w:rPr>
            </w:pPr>
            <w:r w:rsidRPr="00691C8A">
              <w:rPr>
                <w:rFonts w:ascii="Times New Roman" w:eastAsia="Times New Roman" w:hAnsi="Times New Roman" w:cs="Times New Roman"/>
                <w:color w:val="auto"/>
                <w:sz w:val="22"/>
                <w:szCs w:val="22"/>
              </w:rPr>
              <w:t>1</w:t>
            </w:r>
          </w:p>
        </w:tc>
        <w:tc>
          <w:tcPr>
            <w:tcW w:w="1698" w:type="dxa"/>
            <w:tcBorders>
              <w:top w:val="single" w:sz="4" w:space="0" w:color="auto"/>
              <w:left w:val="nil"/>
              <w:bottom w:val="single" w:sz="4" w:space="0" w:color="000000"/>
              <w:right w:val="single" w:sz="4" w:space="0" w:color="000000"/>
            </w:tcBorders>
            <w:shd w:val="clear" w:color="auto" w:fill="auto"/>
            <w:noWrap/>
            <w:vAlign w:val="center"/>
            <w:hideMark/>
          </w:tcPr>
          <w:p w:rsidR="00691C8A" w:rsidRPr="00691C8A" w:rsidRDefault="00691C8A" w:rsidP="00691C8A">
            <w:pPr>
              <w:jc w:val="center"/>
              <w:rPr>
                <w:rFonts w:ascii="Times New Roman" w:eastAsia="Times New Roman" w:hAnsi="Times New Roman" w:cs="Times New Roman"/>
                <w:color w:val="auto"/>
                <w:sz w:val="22"/>
                <w:szCs w:val="22"/>
              </w:rPr>
            </w:pPr>
            <w:r w:rsidRPr="00691C8A">
              <w:rPr>
                <w:rFonts w:ascii="Times New Roman" w:eastAsia="Times New Roman" w:hAnsi="Times New Roman" w:cs="Times New Roman"/>
                <w:color w:val="auto"/>
                <w:sz w:val="22"/>
                <w:szCs w:val="22"/>
              </w:rPr>
              <w:t>2</w:t>
            </w:r>
          </w:p>
        </w:tc>
        <w:tc>
          <w:tcPr>
            <w:tcW w:w="1659" w:type="dxa"/>
            <w:tcBorders>
              <w:top w:val="single" w:sz="4" w:space="0" w:color="auto"/>
              <w:left w:val="nil"/>
              <w:bottom w:val="single" w:sz="4" w:space="0" w:color="000000"/>
              <w:right w:val="single" w:sz="4" w:space="0" w:color="000000"/>
            </w:tcBorders>
            <w:shd w:val="clear" w:color="auto" w:fill="auto"/>
            <w:noWrap/>
            <w:vAlign w:val="center"/>
            <w:hideMark/>
          </w:tcPr>
          <w:p w:rsidR="00691C8A" w:rsidRPr="00691C8A" w:rsidRDefault="00691C8A" w:rsidP="00691C8A">
            <w:pPr>
              <w:jc w:val="center"/>
              <w:rPr>
                <w:rFonts w:ascii="Times New Roman" w:eastAsia="Times New Roman" w:hAnsi="Times New Roman" w:cs="Times New Roman"/>
                <w:color w:val="auto"/>
                <w:sz w:val="22"/>
                <w:szCs w:val="22"/>
              </w:rPr>
            </w:pPr>
            <w:r w:rsidRPr="00691C8A">
              <w:rPr>
                <w:rFonts w:ascii="Times New Roman" w:eastAsia="Times New Roman" w:hAnsi="Times New Roman" w:cs="Times New Roman"/>
                <w:color w:val="auto"/>
                <w:sz w:val="22"/>
                <w:szCs w:val="22"/>
              </w:rPr>
              <w:t>3</w:t>
            </w:r>
          </w:p>
        </w:tc>
        <w:tc>
          <w:tcPr>
            <w:tcW w:w="2486" w:type="dxa"/>
            <w:tcBorders>
              <w:top w:val="single" w:sz="4" w:space="0" w:color="auto"/>
              <w:left w:val="nil"/>
              <w:bottom w:val="single" w:sz="4" w:space="0" w:color="000000"/>
              <w:right w:val="single" w:sz="4" w:space="0" w:color="000000"/>
            </w:tcBorders>
            <w:shd w:val="clear" w:color="auto" w:fill="auto"/>
            <w:noWrap/>
            <w:vAlign w:val="center"/>
            <w:hideMark/>
          </w:tcPr>
          <w:p w:rsidR="00691C8A" w:rsidRPr="00691C8A" w:rsidRDefault="00691C8A" w:rsidP="00691C8A">
            <w:pPr>
              <w:jc w:val="center"/>
              <w:rPr>
                <w:rFonts w:ascii="Times New Roman" w:eastAsia="Times New Roman" w:hAnsi="Times New Roman" w:cs="Times New Roman"/>
                <w:color w:val="auto"/>
                <w:sz w:val="22"/>
                <w:szCs w:val="22"/>
              </w:rPr>
            </w:pPr>
            <w:r w:rsidRPr="00691C8A">
              <w:rPr>
                <w:rFonts w:ascii="Times New Roman" w:eastAsia="Times New Roman" w:hAnsi="Times New Roman" w:cs="Times New Roman"/>
                <w:color w:val="auto"/>
                <w:sz w:val="22"/>
                <w:szCs w:val="22"/>
              </w:rPr>
              <w:t>4</w:t>
            </w:r>
          </w:p>
        </w:tc>
        <w:tc>
          <w:tcPr>
            <w:tcW w:w="1659" w:type="dxa"/>
            <w:tcBorders>
              <w:top w:val="single" w:sz="4" w:space="0" w:color="auto"/>
              <w:left w:val="nil"/>
              <w:bottom w:val="single" w:sz="4" w:space="0" w:color="000000"/>
              <w:right w:val="single" w:sz="4" w:space="0" w:color="000000"/>
            </w:tcBorders>
            <w:shd w:val="clear" w:color="auto" w:fill="auto"/>
            <w:noWrap/>
            <w:vAlign w:val="center"/>
            <w:hideMark/>
          </w:tcPr>
          <w:p w:rsidR="00691C8A" w:rsidRPr="00691C8A" w:rsidRDefault="00691C8A" w:rsidP="00691C8A">
            <w:pPr>
              <w:jc w:val="center"/>
              <w:rPr>
                <w:rFonts w:ascii="Times New Roman" w:eastAsia="Times New Roman" w:hAnsi="Times New Roman" w:cs="Times New Roman"/>
                <w:color w:val="auto"/>
                <w:sz w:val="22"/>
                <w:szCs w:val="22"/>
              </w:rPr>
            </w:pPr>
            <w:r w:rsidRPr="00691C8A">
              <w:rPr>
                <w:rFonts w:ascii="Times New Roman" w:eastAsia="Times New Roman" w:hAnsi="Times New Roman" w:cs="Times New Roman"/>
                <w:color w:val="auto"/>
                <w:sz w:val="22"/>
                <w:szCs w:val="22"/>
              </w:rPr>
              <w:t>5</w:t>
            </w:r>
          </w:p>
        </w:tc>
        <w:tc>
          <w:tcPr>
            <w:tcW w:w="1443" w:type="dxa"/>
            <w:tcBorders>
              <w:top w:val="single" w:sz="4" w:space="0" w:color="auto"/>
              <w:left w:val="nil"/>
              <w:bottom w:val="single" w:sz="4" w:space="0" w:color="auto"/>
              <w:right w:val="single" w:sz="4" w:space="0" w:color="000000"/>
            </w:tcBorders>
          </w:tcPr>
          <w:p w:rsidR="00691C8A" w:rsidRPr="00691C8A" w:rsidRDefault="00691C8A" w:rsidP="00691C8A">
            <w:pPr>
              <w:jc w:val="center"/>
              <w:rPr>
                <w:rFonts w:ascii="Times New Roman" w:eastAsia="Times New Roman" w:hAnsi="Times New Roman" w:cs="Times New Roman"/>
                <w:color w:val="auto"/>
                <w:sz w:val="22"/>
                <w:szCs w:val="22"/>
              </w:rPr>
            </w:pPr>
          </w:p>
        </w:tc>
      </w:tr>
      <w:tr w:rsidR="00691C8A" w:rsidRPr="00691C8A" w:rsidTr="00311495">
        <w:trPr>
          <w:trHeight w:val="439"/>
        </w:trPr>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1C8A" w:rsidRPr="00691C8A" w:rsidRDefault="00691C8A" w:rsidP="00691C8A">
            <w:pPr>
              <w:jc w:val="center"/>
              <w:rPr>
                <w:rFonts w:ascii="Times New Roman" w:eastAsia="Times New Roman" w:hAnsi="Times New Roman" w:cs="Times New Roman"/>
                <w:color w:val="auto"/>
                <w:sz w:val="22"/>
                <w:szCs w:val="22"/>
              </w:rPr>
            </w:pPr>
            <w:r w:rsidRPr="00691C8A">
              <w:rPr>
                <w:rFonts w:ascii="Times New Roman" w:eastAsia="Times New Roman" w:hAnsi="Times New Roman" w:cs="Times New Roman"/>
                <w:color w:val="auto"/>
                <w:sz w:val="22"/>
                <w:szCs w:val="22"/>
              </w:rPr>
              <w:t>1</w:t>
            </w:r>
          </w:p>
        </w:tc>
        <w:tc>
          <w:tcPr>
            <w:tcW w:w="1698" w:type="dxa"/>
            <w:tcBorders>
              <w:top w:val="single" w:sz="4" w:space="0" w:color="000000"/>
              <w:left w:val="nil"/>
              <w:bottom w:val="single" w:sz="4" w:space="0" w:color="000000"/>
              <w:right w:val="single" w:sz="4" w:space="0" w:color="000000"/>
            </w:tcBorders>
            <w:shd w:val="clear" w:color="auto" w:fill="auto"/>
            <w:vAlign w:val="center"/>
          </w:tcPr>
          <w:p w:rsidR="00691C8A" w:rsidRPr="00691C8A" w:rsidRDefault="00691C8A" w:rsidP="00691C8A">
            <w:pPr>
              <w:jc w:val="center"/>
              <w:rPr>
                <w:rFonts w:ascii="Times New Roman" w:eastAsia="Times New Roman" w:hAnsi="Times New Roman" w:cs="Times New Roman"/>
                <w:color w:val="auto"/>
                <w:sz w:val="22"/>
                <w:szCs w:val="22"/>
              </w:rPr>
            </w:pPr>
            <w:r w:rsidRPr="00691C8A">
              <w:rPr>
                <w:rFonts w:ascii="Times New Roman" w:eastAsia="Times New Roman" w:hAnsi="Times New Roman" w:cs="Times New Roman"/>
                <w:bCs/>
                <w:color w:val="auto"/>
                <w:sz w:val="22"/>
                <w:szCs w:val="22"/>
                <w:lang w:val="en-US"/>
              </w:rPr>
              <w:t xml:space="preserve">KIA </w:t>
            </w:r>
            <w:proofErr w:type="spellStart"/>
            <w:r w:rsidRPr="00691C8A">
              <w:rPr>
                <w:rFonts w:ascii="Times New Roman" w:eastAsia="Times New Roman" w:hAnsi="Times New Roman" w:cs="Times New Roman"/>
                <w:bCs/>
                <w:color w:val="auto"/>
                <w:sz w:val="22"/>
                <w:szCs w:val="22"/>
                <w:lang w:val="en-US"/>
              </w:rPr>
              <w:t>Sorento</w:t>
            </w:r>
            <w:proofErr w:type="spellEnd"/>
          </w:p>
        </w:tc>
        <w:tc>
          <w:tcPr>
            <w:tcW w:w="1659" w:type="dxa"/>
            <w:tcBorders>
              <w:top w:val="single" w:sz="4" w:space="0" w:color="000000"/>
              <w:left w:val="nil"/>
              <w:bottom w:val="single" w:sz="4" w:space="0" w:color="000000"/>
              <w:right w:val="single" w:sz="4" w:space="0" w:color="000000"/>
            </w:tcBorders>
            <w:shd w:val="clear" w:color="auto" w:fill="auto"/>
            <w:vAlign w:val="center"/>
          </w:tcPr>
          <w:p w:rsidR="00691C8A" w:rsidRPr="00691C8A" w:rsidRDefault="00691C8A" w:rsidP="00691C8A">
            <w:pPr>
              <w:jc w:val="center"/>
              <w:rPr>
                <w:rFonts w:ascii="Times New Roman" w:eastAsia="Times New Roman" w:hAnsi="Times New Roman" w:cs="Times New Roman"/>
                <w:color w:val="auto"/>
                <w:sz w:val="22"/>
                <w:szCs w:val="22"/>
                <w:lang w:val="en-US"/>
              </w:rPr>
            </w:pPr>
            <w:r w:rsidRPr="00691C8A">
              <w:rPr>
                <w:rFonts w:ascii="Times New Roman" w:eastAsia="Times New Roman" w:hAnsi="Times New Roman" w:cs="Times New Roman"/>
                <w:color w:val="auto"/>
                <w:sz w:val="22"/>
                <w:szCs w:val="22"/>
                <w:lang w:val="en-US"/>
              </w:rPr>
              <w:t>B</w:t>
            </w:r>
          </w:p>
          <w:p w:rsidR="00691C8A" w:rsidRPr="00691C8A" w:rsidRDefault="00691C8A" w:rsidP="00691C8A">
            <w:pPr>
              <w:jc w:val="center"/>
              <w:rPr>
                <w:rFonts w:ascii="Times New Roman" w:eastAsia="Times New Roman" w:hAnsi="Times New Roman" w:cs="Times New Roman"/>
                <w:color w:val="auto"/>
                <w:sz w:val="22"/>
                <w:szCs w:val="22"/>
              </w:rPr>
            </w:pPr>
            <w:r w:rsidRPr="00691C8A">
              <w:rPr>
                <w:rFonts w:ascii="Times New Roman" w:eastAsia="Times New Roman" w:hAnsi="Times New Roman" w:cs="Times New Roman"/>
                <w:color w:val="auto"/>
                <w:sz w:val="22"/>
                <w:szCs w:val="22"/>
              </w:rPr>
              <w:t>Легковой</w:t>
            </w:r>
          </w:p>
        </w:tc>
        <w:tc>
          <w:tcPr>
            <w:tcW w:w="2486" w:type="dxa"/>
            <w:tcBorders>
              <w:top w:val="single" w:sz="4" w:space="0" w:color="000000"/>
              <w:left w:val="nil"/>
              <w:bottom w:val="single" w:sz="4" w:space="0" w:color="000000"/>
              <w:right w:val="single" w:sz="4" w:space="0" w:color="000000"/>
            </w:tcBorders>
            <w:shd w:val="clear" w:color="auto" w:fill="auto"/>
            <w:vAlign w:val="center"/>
          </w:tcPr>
          <w:p w:rsidR="00691C8A" w:rsidRPr="00691C8A" w:rsidRDefault="00691C8A" w:rsidP="00691C8A">
            <w:pPr>
              <w:jc w:val="center"/>
              <w:rPr>
                <w:rFonts w:ascii="Times New Roman" w:eastAsia="Times New Roman" w:hAnsi="Times New Roman" w:cs="Times New Roman"/>
                <w:color w:val="auto"/>
                <w:sz w:val="22"/>
                <w:szCs w:val="22"/>
              </w:rPr>
            </w:pPr>
            <w:r w:rsidRPr="00691C8A">
              <w:rPr>
                <w:rFonts w:ascii="Times New Roman" w:eastAsia="Times New Roman" w:hAnsi="Times New Roman" w:cs="Times New Roman"/>
                <w:color w:val="auto"/>
                <w:sz w:val="22"/>
                <w:szCs w:val="22"/>
                <w:lang w:val="en-US"/>
              </w:rPr>
              <w:t>XWEKU811CC0001554</w:t>
            </w:r>
          </w:p>
        </w:tc>
        <w:tc>
          <w:tcPr>
            <w:tcW w:w="1659" w:type="dxa"/>
            <w:tcBorders>
              <w:top w:val="single" w:sz="4" w:space="0" w:color="000000"/>
              <w:left w:val="nil"/>
              <w:bottom w:val="single" w:sz="4" w:space="0" w:color="000000"/>
              <w:right w:val="single" w:sz="4" w:space="0" w:color="auto"/>
            </w:tcBorders>
            <w:shd w:val="clear" w:color="auto" w:fill="auto"/>
            <w:vAlign w:val="center"/>
          </w:tcPr>
          <w:p w:rsidR="00691C8A" w:rsidRPr="00691C8A" w:rsidRDefault="00691C8A" w:rsidP="00691C8A">
            <w:pPr>
              <w:jc w:val="center"/>
              <w:rPr>
                <w:rFonts w:ascii="Times New Roman" w:eastAsia="Times New Roman" w:hAnsi="Times New Roman" w:cs="Times New Roman"/>
                <w:color w:val="auto"/>
                <w:sz w:val="22"/>
                <w:szCs w:val="22"/>
              </w:rPr>
            </w:pPr>
            <w:r w:rsidRPr="00691C8A">
              <w:rPr>
                <w:rFonts w:ascii="Times New Roman" w:eastAsia="Times New Roman" w:hAnsi="Times New Roman" w:cs="Times New Roman"/>
                <w:color w:val="auto"/>
                <w:sz w:val="22"/>
                <w:szCs w:val="22"/>
              </w:rPr>
              <w:t>H 886 AC 68</w:t>
            </w:r>
          </w:p>
        </w:tc>
        <w:tc>
          <w:tcPr>
            <w:tcW w:w="1443" w:type="dxa"/>
            <w:tcBorders>
              <w:top w:val="single" w:sz="4" w:space="0" w:color="auto"/>
              <w:left w:val="single" w:sz="4" w:space="0" w:color="auto"/>
              <w:bottom w:val="single" w:sz="4" w:space="0" w:color="auto"/>
              <w:right w:val="single" w:sz="4" w:space="0" w:color="auto"/>
            </w:tcBorders>
          </w:tcPr>
          <w:p w:rsidR="00691C8A" w:rsidRPr="00691C8A" w:rsidRDefault="00691C8A" w:rsidP="00311495">
            <w:pPr>
              <w:jc w:val="center"/>
              <w:rPr>
                <w:rFonts w:ascii="Times New Roman" w:eastAsia="Times New Roman" w:hAnsi="Times New Roman" w:cs="Times New Roman"/>
                <w:color w:val="auto"/>
                <w:sz w:val="22"/>
                <w:szCs w:val="22"/>
              </w:rPr>
            </w:pPr>
            <w:r w:rsidRPr="00691C8A">
              <w:rPr>
                <w:rFonts w:ascii="Times New Roman" w:eastAsia="Times New Roman" w:hAnsi="Times New Roman" w:cs="Times New Roman"/>
                <w:color w:val="auto"/>
                <w:sz w:val="22"/>
                <w:szCs w:val="22"/>
              </w:rPr>
              <w:t>г. Тамбов</w:t>
            </w:r>
          </w:p>
        </w:tc>
      </w:tr>
    </w:tbl>
    <w:p w:rsidR="00691C8A" w:rsidRPr="00691C8A" w:rsidRDefault="00691C8A" w:rsidP="00691C8A">
      <w:pPr>
        <w:tabs>
          <w:tab w:val="left" w:pos="6045"/>
        </w:tabs>
        <w:rPr>
          <w:rFonts w:ascii="Times New Roman" w:eastAsia="Times New Roman" w:hAnsi="Times New Roman" w:cs="Times New Roman"/>
          <w:color w:val="auto"/>
          <w:sz w:val="22"/>
          <w:szCs w:val="22"/>
        </w:rPr>
      </w:pPr>
    </w:p>
    <w:p w:rsidR="00691C8A" w:rsidRPr="00691C8A" w:rsidRDefault="00691C8A" w:rsidP="00691C8A">
      <w:pPr>
        <w:tabs>
          <w:tab w:val="left" w:pos="6045"/>
        </w:tabs>
        <w:rPr>
          <w:rFonts w:ascii="Times New Roman" w:eastAsia="Times New Roman" w:hAnsi="Times New Roman" w:cs="Times New Roman"/>
          <w:color w:val="auto"/>
          <w:sz w:val="22"/>
          <w:szCs w:val="22"/>
        </w:rPr>
      </w:pPr>
    </w:p>
    <w:p w:rsidR="00691C8A" w:rsidRPr="00691C8A" w:rsidRDefault="00691C8A" w:rsidP="00691C8A">
      <w:pPr>
        <w:tabs>
          <w:tab w:val="left" w:pos="6045"/>
        </w:tabs>
        <w:rPr>
          <w:rFonts w:ascii="Times New Roman" w:eastAsia="Times New Roman" w:hAnsi="Times New Roman" w:cs="Times New Roman"/>
          <w:color w:val="auto"/>
          <w:sz w:val="22"/>
          <w:szCs w:val="22"/>
        </w:rPr>
      </w:pPr>
      <w:r w:rsidRPr="00691C8A">
        <w:rPr>
          <w:rFonts w:ascii="Times New Roman" w:eastAsia="Times New Roman" w:hAnsi="Times New Roman" w:cs="Times New Roman"/>
          <w:color w:val="auto"/>
          <w:sz w:val="22"/>
          <w:szCs w:val="22"/>
        </w:rPr>
        <w:tab/>
      </w:r>
    </w:p>
    <w:p w:rsidR="00691C8A" w:rsidRPr="00691C8A" w:rsidRDefault="00691C8A" w:rsidP="00691C8A">
      <w:pPr>
        <w:tabs>
          <w:tab w:val="left" w:pos="6045"/>
        </w:tabs>
        <w:rPr>
          <w:rFonts w:ascii="Times New Roman" w:eastAsia="Times New Roman" w:hAnsi="Times New Roman" w:cs="Times New Roman"/>
          <w:color w:val="auto"/>
          <w:sz w:val="22"/>
          <w:szCs w:val="22"/>
        </w:rPr>
      </w:pPr>
    </w:p>
    <w:tbl>
      <w:tblPr>
        <w:tblW w:w="10421" w:type="dxa"/>
        <w:tblLayout w:type="fixed"/>
        <w:tblLook w:val="0000" w:firstRow="0" w:lastRow="0" w:firstColumn="0" w:lastColumn="0" w:noHBand="0" w:noVBand="0"/>
      </w:tblPr>
      <w:tblGrid>
        <w:gridCol w:w="5417"/>
        <w:gridCol w:w="5004"/>
      </w:tblGrid>
      <w:tr w:rsidR="00691C8A" w:rsidRPr="00691C8A" w:rsidTr="007525D6">
        <w:trPr>
          <w:trHeight w:val="998"/>
        </w:trPr>
        <w:tc>
          <w:tcPr>
            <w:tcW w:w="5417" w:type="dxa"/>
          </w:tcPr>
          <w:p w:rsidR="00691C8A" w:rsidRPr="00691C8A" w:rsidRDefault="00691C8A" w:rsidP="00691C8A">
            <w:pPr>
              <w:tabs>
                <w:tab w:val="left" w:pos="3318"/>
              </w:tabs>
              <w:rPr>
                <w:rFonts w:ascii="Times New Roman" w:eastAsia="Times New Roman" w:hAnsi="Times New Roman" w:cs="Times New Roman"/>
                <w:color w:val="auto"/>
                <w:sz w:val="22"/>
                <w:szCs w:val="22"/>
              </w:rPr>
            </w:pPr>
            <w:r w:rsidRPr="00691C8A">
              <w:rPr>
                <w:rFonts w:ascii="Times New Roman" w:eastAsia="Times New Roman" w:hAnsi="Times New Roman" w:cs="Times New Roman"/>
                <w:color w:val="auto"/>
                <w:sz w:val="22"/>
                <w:szCs w:val="22"/>
              </w:rPr>
              <w:t>______________/О.В. Артамонова/</w:t>
            </w:r>
            <w:r w:rsidRPr="00691C8A">
              <w:rPr>
                <w:rFonts w:ascii="Times New Roman" w:eastAsia="Times New Roman" w:hAnsi="Times New Roman" w:cs="Times New Roman"/>
                <w:color w:val="auto"/>
                <w:sz w:val="22"/>
                <w:szCs w:val="22"/>
              </w:rPr>
              <w:tab/>
            </w:r>
          </w:p>
          <w:p w:rsidR="00691C8A" w:rsidRPr="00691C8A" w:rsidRDefault="00691C8A" w:rsidP="00691C8A">
            <w:pPr>
              <w:rPr>
                <w:rFonts w:ascii="Times New Roman" w:eastAsia="Times New Roman" w:hAnsi="Times New Roman" w:cs="Times New Roman"/>
                <w:color w:val="auto"/>
                <w:sz w:val="22"/>
                <w:szCs w:val="22"/>
              </w:rPr>
            </w:pPr>
          </w:p>
          <w:p w:rsidR="00691C8A" w:rsidRPr="00691C8A" w:rsidRDefault="00691C8A" w:rsidP="00691C8A">
            <w:pPr>
              <w:rPr>
                <w:rFonts w:ascii="Times New Roman" w:eastAsia="Times New Roman" w:hAnsi="Times New Roman" w:cs="Times New Roman"/>
                <w:color w:val="auto"/>
                <w:sz w:val="22"/>
                <w:szCs w:val="22"/>
              </w:rPr>
            </w:pPr>
          </w:p>
        </w:tc>
        <w:tc>
          <w:tcPr>
            <w:tcW w:w="5004" w:type="dxa"/>
          </w:tcPr>
          <w:p w:rsidR="00691C8A" w:rsidRPr="00691C8A" w:rsidRDefault="00691C8A" w:rsidP="00691C8A">
            <w:pPr>
              <w:rPr>
                <w:rFonts w:ascii="Times New Roman" w:eastAsia="Times New Roman" w:hAnsi="Times New Roman" w:cs="Times New Roman"/>
                <w:color w:val="auto"/>
                <w:sz w:val="22"/>
                <w:szCs w:val="22"/>
              </w:rPr>
            </w:pPr>
            <w:r w:rsidRPr="00691C8A">
              <w:rPr>
                <w:rFonts w:ascii="Times New Roman" w:eastAsia="Times New Roman" w:hAnsi="Times New Roman" w:cs="Times New Roman"/>
                <w:color w:val="auto"/>
                <w:sz w:val="22"/>
                <w:szCs w:val="22"/>
              </w:rPr>
              <w:t xml:space="preserve">______________/ ___________________/  </w:t>
            </w:r>
          </w:p>
          <w:p w:rsidR="00691C8A" w:rsidRPr="00691C8A" w:rsidRDefault="00691C8A" w:rsidP="00691C8A">
            <w:pPr>
              <w:rPr>
                <w:rFonts w:ascii="Times New Roman" w:eastAsia="Times New Roman" w:hAnsi="Times New Roman" w:cs="Times New Roman"/>
                <w:color w:val="auto"/>
                <w:sz w:val="22"/>
                <w:szCs w:val="22"/>
              </w:rPr>
            </w:pPr>
          </w:p>
        </w:tc>
      </w:tr>
    </w:tbl>
    <w:p w:rsidR="00691C8A" w:rsidRPr="00691C8A" w:rsidRDefault="00691C8A" w:rsidP="00691C8A">
      <w:pPr>
        <w:shd w:val="clear" w:color="auto" w:fill="FFFFFF"/>
        <w:tabs>
          <w:tab w:val="left" w:pos="5585"/>
        </w:tabs>
        <w:ind w:right="-55"/>
        <w:jc w:val="both"/>
        <w:rPr>
          <w:rFonts w:ascii="Times New Roman" w:eastAsia="Times New Roman" w:hAnsi="Times New Roman" w:cs="Times New Roman"/>
          <w:color w:val="auto"/>
          <w:sz w:val="18"/>
          <w:szCs w:val="18"/>
        </w:rPr>
      </w:pPr>
      <w:r w:rsidRPr="00691C8A">
        <w:rPr>
          <w:rFonts w:ascii="Times New Roman" w:eastAsia="Times New Roman" w:hAnsi="Times New Roman" w:cs="Times New Roman"/>
          <w:color w:val="auto"/>
          <w:sz w:val="18"/>
          <w:szCs w:val="18"/>
        </w:rPr>
        <w:t>М.П.                                                                                                                              М.П.</w:t>
      </w:r>
    </w:p>
    <w:p w:rsidR="001D0AC8" w:rsidRDefault="001D0AC8" w:rsidP="003A04F0">
      <w:pPr>
        <w:rPr>
          <w:rFonts w:ascii="Times New Roman" w:hAnsi="Times New Roman" w:cs="Times New Roman"/>
          <w:sz w:val="22"/>
          <w:szCs w:val="22"/>
        </w:rPr>
      </w:pPr>
    </w:p>
    <w:p w:rsidR="001D0AC8" w:rsidRDefault="001D0AC8" w:rsidP="003A04F0">
      <w:pPr>
        <w:rPr>
          <w:rFonts w:ascii="Times New Roman" w:hAnsi="Times New Roman" w:cs="Times New Roman"/>
          <w:sz w:val="22"/>
          <w:szCs w:val="22"/>
        </w:rPr>
      </w:pPr>
    </w:p>
    <w:p w:rsidR="001D0AC8" w:rsidRDefault="001D0AC8" w:rsidP="003A04F0">
      <w:pPr>
        <w:rPr>
          <w:rFonts w:ascii="Times New Roman" w:hAnsi="Times New Roman" w:cs="Times New Roman"/>
          <w:sz w:val="22"/>
          <w:szCs w:val="22"/>
        </w:rPr>
      </w:pPr>
    </w:p>
    <w:p w:rsidR="001D0AC8" w:rsidRDefault="001D0AC8" w:rsidP="003A04F0">
      <w:pPr>
        <w:rPr>
          <w:rFonts w:ascii="Times New Roman" w:hAnsi="Times New Roman" w:cs="Times New Roman"/>
          <w:sz w:val="22"/>
          <w:szCs w:val="22"/>
        </w:rPr>
      </w:pPr>
    </w:p>
    <w:p w:rsidR="001D0AC8" w:rsidRDefault="001D0AC8" w:rsidP="003A04F0">
      <w:pPr>
        <w:rPr>
          <w:rFonts w:ascii="Times New Roman" w:hAnsi="Times New Roman" w:cs="Times New Roman"/>
          <w:sz w:val="22"/>
          <w:szCs w:val="22"/>
        </w:rPr>
      </w:pPr>
    </w:p>
    <w:p w:rsidR="001D0AC8" w:rsidRDefault="001D0AC8" w:rsidP="003A04F0">
      <w:pPr>
        <w:rPr>
          <w:rFonts w:ascii="Times New Roman" w:hAnsi="Times New Roman" w:cs="Times New Roman"/>
          <w:sz w:val="22"/>
          <w:szCs w:val="22"/>
        </w:rPr>
      </w:pPr>
    </w:p>
    <w:p w:rsidR="001D0AC8" w:rsidRDefault="001D0AC8" w:rsidP="003A04F0">
      <w:pPr>
        <w:rPr>
          <w:rFonts w:ascii="Times New Roman" w:hAnsi="Times New Roman" w:cs="Times New Roman"/>
          <w:sz w:val="22"/>
          <w:szCs w:val="22"/>
        </w:rPr>
      </w:pPr>
    </w:p>
    <w:p w:rsidR="001D0AC8" w:rsidRDefault="001D0AC8" w:rsidP="003A04F0">
      <w:pPr>
        <w:rPr>
          <w:rFonts w:ascii="Times New Roman" w:hAnsi="Times New Roman" w:cs="Times New Roman"/>
          <w:sz w:val="22"/>
          <w:szCs w:val="22"/>
        </w:rPr>
      </w:pPr>
    </w:p>
    <w:p w:rsidR="001D0AC8" w:rsidRDefault="001D0AC8" w:rsidP="003A04F0">
      <w:pPr>
        <w:rPr>
          <w:rFonts w:ascii="Times New Roman" w:hAnsi="Times New Roman" w:cs="Times New Roman"/>
          <w:sz w:val="22"/>
          <w:szCs w:val="22"/>
        </w:rPr>
      </w:pPr>
    </w:p>
    <w:p w:rsidR="001D0AC8" w:rsidRDefault="001D0AC8" w:rsidP="003A04F0">
      <w:pPr>
        <w:rPr>
          <w:rFonts w:ascii="Times New Roman" w:hAnsi="Times New Roman" w:cs="Times New Roman"/>
          <w:sz w:val="22"/>
          <w:szCs w:val="22"/>
        </w:rPr>
      </w:pPr>
    </w:p>
    <w:p w:rsidR="001D0AC8" w:rsidRDefault="001D0AC8" w:rsidP="003A04F0">
      <w:pPr>
        <w:rPr>
          <w:rFonts w:ascii="Times New Roman" w:hAnsi="Times New Roman" w:cs="Times New Roman"/>
          <w:sz w:val="22"/>
          <w:szCs w:val="22"/>
        </w:rPr>
      </w:pPr>
    </w:p>
    <w:p w:rsidR="001D0AC8" w:rsidRDefault="001D0AC8" w:rsidP="003A04F0">
      <w:pPr>
        <w:rPr>
          <w:rFonts w:ascii="Times New Roman" w:hAnsi="Times New Roman" w:cs="Times New Roman"/>
          <w:sz w:val="22"/>
          <w:szCs w:val="22"/>
        </w:rPr>
      </w:pPr>
    </w:p>
    <w:p w:rsidR="001D0AC8" w:rsidRDefault="001D0AC8" w:rsidP="003A04F0">
      <w:pPr>
        <w:rPr>
          <w:rFonts w:ascii="Times New Roman" w:hAnsi="Times New Roman" w:cs="Times New Roman"/>
          <w:sz w:val="22"/>
          <w:szCs w:val="22"/>
        </w:rPr>
      </w:pPr>
    </w:p>
    <w:p w:rsidR="001D0AC8" w:rsidRDefault="001D0AC8" w:rsidP="003A04F0">
      <w:pPr>
        <w:rPr>
          <w:rFonts w:ascii="Times New Roman" w:hAnsi="Times New Roman" w:cs="Times New Roman"/>
          <w:sz w:val="22"/>
          <w:szCs w:val="22"/>
        </w:rPr>
      </w:pPr>
    </w:p>
    <w:p w:rsidR="001D0AC8" w:rsidRDefault="001D0AC8" w:rsidP="003A04F0">
      <w:pPr>
        <w:rPr>
          <w:rFonts w:ascii="Times New Roman" w:hAnsi="Times New Roman" w:cs="Times New Roman"/>
          <w:sz w:val="22"/>
          <w:szCs w:val="22"/>
        </w:rPr>
      </w:pPr>
    </w:p>
    <w:p w:rsidR="001D0AC8" w:rsidRDefault="001D0AC8" w:rsidP="003A04F0">
      <w:pPr>
        <w:rPr>
          <w:rFonts w:ascii="Times New Roman" w:hAnsi="Times New Roman" w:cs="Times New Roman"/>
          <w:sz w:val="22"/>
          <w:szCs w:val="22"/>
        </w:rPr>
      </w:pPr>
    </w:p>
    <w:p w:rsidR="001D0AC8" w:rsidRDefault="001D0AC8" w:rsidP="003A04F0">
      <w:pPr>
        <w:rPr>
          <w:rFonts w:ascii="Times New Roman" w:hAnsi="Times New Roman" w:cs="Times New Roman"/>
          <w:sz w:val="22"/>
          <w:szCs w:val="22"/>
        </w:rPr>
      </w:pPr>
    </w:p>
    <w:p w:rsidR="001D0AC8" w:rsidRDefault="001D0AC8" w:rsidP="003A04F0">
      <w:pPr>
        <w:rPr>
          <w:rFonts w:ascii="Times New Roman" w:hAnsi="Times New Roman" w:cs="Times New Roman"/>
          <w:sz w:val="22"/>
          <w:szCs w:val="22"/>
        </w:rPr>
      </w:pPr>
    </w:p>
    <w:p w:rsidR="001D0AC8" w:rsidRDefault="001D0AC8" w:rsidP="003A04F0">
      <w:pPr>
        <w:rPr>
          <w:rFonts w:ascii="Times New Roman" w:hAnsi="Times New Roman" w:cs="Times New Roman"/>
          <w:sz w:val="22"/>
          <w:szCs w:val="22"/>
        </w:rPr>
      </w:pPr>
    </w:p>
    <w:p w:rsidR="001D0AC8" w:rsidRDefault="001D0AC8" w:rsidP="003A04F0">
      <w:pPr>
        <w:rPr>
          <w:rFonts w:ascii="Times New Roman" w:hAnsi="Times New Roman" w:cs="Times New Roman"/>
          <w:sz w:val="22"/>
          <w:szCs w:val="22"/>
        </w:rPr>
      </w:pPr>
    </w:p>
    <w:p w:rsidR="001D0AC8" w:rsidRDefault="001D0AC8" w:rsidP="003A04F0">
      <w:pPr>
        <w:rPr>
          <w:rFonts w:ascii="Times New Roman" w:hAnsi="Times New Roman" w:cs="Times New Roman"/>
          <w:sz w:val="22"/>
          <w:szCs w:val="22"/>
        </w:rPr>
      </w:pPr>
    </w:p>
    <w:p w:rsidR="001D0AC8" w:rsidRDefault="001D0AC8" w:rsidP="003A04F0">
      <w:pPr>
        <w:rPr>
          <w:rFonts w:ascii="Times New Roman" w:hAnsi="Times New Roman" w:cs="Times New Roman"/>
          <w:sz w:val="22"/>
          <w:szCs w:val="22"/>
        </w:rPr>
      </w:pPr>
    </w:p>
    <w:p w:rsidR="00311495" w:rsidRDefault="00311495" w:rsidP="003A04F0">
      <w:pPr>
        <w:rPr>
          <w:rFonts w:ascii="Times New Roman" w:hAnsi="Times New Roman" w:cs="Times New Roman"/>
          <w:sz w:val="22"/>
          <w:szCs w:val="22"/>
        </w:rPr>
      </w:pPr>
    </w:p>
    <w:p w:rsidR="00311495" w:rsidRDefault="00311495" w:rsidP="003A04F0">
      <w:pPr>
        <w:rPr>
          <w:rFonts w:ascii="Times New Roman" w:hAnsi="Times New Roman" w:cs="Times New Roman"/>
          <w:sz w:val="22"/>
          <w:szCs w:val="22"/>
        </w:rPr>
      </w:pPr>
    </w:p>
    <w:p w:rsidR="00311495" w:rsidRDefault="00311495" w:rsidP="003A04F0">
      <w:pPr>
        <w:rPr>
          <w:rFonts w:ascii="Times New Roman" w:hAnsi="Times New Roman" w:cs="Times New Roman"/>
          <w:sz w:val="22"/>
          <w:szCs w:val="22"/>
        </w:rPr>
      </w:pPr>
    </w:p>
    <w:p w:rsidR="00311495" w:rsidRDefault="00311495" w:rsidP="003A04F0">
      <w:pPr>
        <w:rPr>
          <w:rFonts w:ascii="Times New Roman" w:hAnsi="Times New Roman" w:cs="Times New Roman"/>
          <w:sz w:val="22"/>
          <w:szCs w:val="22"/>
        </w:rPr>
      </w:pPr>
    </w:p>
    <w:p w:rsidR="00311495" w:rsidRDefault="00311495" w:rsidP="003A04F0">
      <w:pPr>
        <w:rPr>
          <w:rFonts w:ascii="Times New Roman" w:hAnsi="Times New Roman" w:cs="Times New Roman"/>
          <w:sz w:val="22"/>
          <w:szCs w:val="22"/>
        </w:rPr>
      </w:pPr>
    </w:p>
    <w:p w:rsidR="00311495" w:rsidRDefault="00311495" w:rsidP="003A04F0">
      <w:pPr>
        <w:rPr>
          <w:rFonts w:ascii="Times New Roman" w:hAnsi="Times New Roman" w:cs="Times New Roman"/>
          <w:sz w:val="22"/>
          <w:szCs w:val="22"/>
        </w:rPr>
      </w:pPr>
    </w:p>
    <w:p w:rsidR="001D0AC8" w:rsidRDefault="001D0AC8" w:rsidP="003A04F0">
      <w:pPr>
        <w:rPr>
          <w:rFonts w:ascii="Times New Roman" w:hAnsi="Times New Roman" w:cs="Times New Roman"/>
          <w:sz w:val="22"/>
          <w:szCs w:val="22"/>
        </w:rPr>
      </w:pPr>
    </w:p>
    <w:p w:rsidR="001D0AC8" w:rsidRDefault="001D0AC8" w:rsidP="003A04F0">
      <w:pPr>
        <w:rPr>
          <w:rFonts w:ascii="Times New Roman" w:hAnsi="Times New Roman" w:cs="Times New Roman"/>
          <w:sz w:val="22"/>
          <w:szCs w:val="22"/>
        </w:rPr>
      </w:pPr>
    </w:p>
    <w:p w:rsidR="00311495" w:rsidRDefault="00311495" w:rsidP="00311495">
      <w:pPr>
        <w:ind w:left="5103"/>
        <w:jc w:val="both"/>
        <w:rPr>
          <w:rFonts w:ascii="Times New Roman" w:hAnsi="Times New Roman" w:cs="Times New Roman"/>
          <w:iCs/>
          <w:sz w:val="22"/>
          <w:szCs w:val="22"/>
        </w:rPr>
      </w:pPr>
      <w:r w:rsidRPr="00311495">
        <w:rPr>
          <w:rFonts w:ascii="Times New Roman" w:hAnsi="Times New Roman" w:cs="Times New Roman"/>
          <w:iCs/>
          <w:sz w:val="22"/>
          <w:szCs w:val="22"/>
        </w:rPr>
        <w:t xml:space="preserve">Приложение № </w:t>
      </w:r>
      <w:r>
        <w:rPr>
          <w:rFonts w:ascii="Times New Roman" w:hAnsi="Times New Roman" w:cs="Times New Roman"/>
          <w:iCs/>
          <w:sz w:val="22"/>
          <w:szCs w:val="22"/>
        </w:rPr>
        <w:t>3</w:t>
      </w:r>
      <w:r w:rsidRPr="00311495">
        <w:rPr>
          <w:rFonts w:ascii="Times New Roman" w:hAnsi="Times New Roman" w:cs="Times New Roman"/>
          <w:iCs/>
          <w:sz w:val="22"/>
          <w:szCs w:val="22"/>
        </w:rPr>
        <w:t xml:space="preserve"> к договору №_____</w:t>
      </w:r>
    </w:p>
    <w:p w:rsidR="00E02794" w:rsidRPr="00311495" w:rsidRDefault="00311495" w:rsidP="00311495">
      <w:pPr>
        <w:ind w:left="5103"/>
        <w:jc w:val="both"/>
        <w:rPr>
          <w:rFonts w:ascii="Times New Roman" w:hAnsi="Times New Roman" w:cs="Times New Roman"/>
          <w:iCs/>
          <w:sz w:val="22"/>
          <w:szCs w:val="22"/>
        </w:rPr>
      </w:pPr>
      <w:r w:rsidRPr="00311495">
        <w:rPr>
          <w:rFonts w:ascii="Times New Roman" w:hAnsi="Times New Roman" w:cs="Times New Roman"/>
          <w:iCs/>
          <w:sz w:val="22"/>
          <w:szCs w:val="22"/>
        </w:rPr>
        <w:t>от  «____» __________ 2026 г.</w:t>
      </w:r>
    </w:p>
    <w:p w:rsidR="00E02794" w:rsidRDefault="00E02794" w:rsidP="00E02794">
      <w:pPr>
        <w:autoSpaceDE w:val="0"/>
        <w:autoSpaceDN w:val="0"/>
        <w:adjustRightInd w:val="0"/>
        <w:ind w:firstLine="540"/>
        <w:jc w:val="both"/>
        <w:rPr>
          <w:rFonts w:ascii="Times New Roman" w:hAnsi="Times New Roman" w:cs="Times New Roman"/>
          <w:sz w:val="16"/>
          <w:szCs w:val="16"/>
        </w:rPr>
      </w:pPr>
    </w:p>
    <w:p w:rsidR="00311495" w:rsidRDefault="00311495" w:rsidP="00E02794">
      <w:pPr>
        <w:jc w:val="center"/>
        <w:rPr>
          <w:rFonts w:ascii="Times New Roman" w:hAnsi="Times New Roman" w:cs="Times New Roman"/>
          <w:sz w:val="22"/>
          <w:szCs w:val="22"/>
        </w:rPr>
      </w:pPr>
    </w:p>
    <w:p w:rsidR="00E02794" w:rsidRPr="00311495" w:rsidRDefault="00E02794" w:rsidP="00E02794">
      <w:pPr>
        <w:jc w:val="center"/>
        <w:rPr>
          <w:rFonts w:ascii="Times New Roman" w:hAnsi="Times New Roman" w:cs="Times New Roman"/>
          <w:b/>
          <w:sz w:val="22"/>
          <w:szCs w:val="22"/>
        </w:rPr>
      </w:pPr>
      <w:r w:rsidRPr="00311495">
        <w:rPr>
          <w:rFonts w:ascii="Times New Roman" w:hAnsi="Times New Roman" w:cs="Times New Roman"/>
          <w:b/>
          <w:sz w:val="22"/>
          <w:szCs w:val="22"/>
        </w:rPr>
        <w:t>РАЗМЕРЫ</w:t>
      </w:r>
    </w:p>
    <w:p w:rsidR="00E02794" w:rsidRDefault="00E02794" w:rsidP="00E02794">
      <w:pPr>
        <w:jc w:val="center"/>
        <w:rPr>
          <w:rFonts w:ascii="Times New Roman" w:hAnsi="Times New Roman" w:cs="Times New Roman"/>
          <w:b/>
          <w:sz w:val="22"/>
          <w:szCs w:val="22"/>
        </w:rPr>
      </w:pPr>
      <w:r w:rsidRPr="00311495">
        <w:rPr>
          <w:rFonts w:ascii="Times New Roman" w:hAnsi="Times New Roman" w:cs="Times New Roman"/>
          <w:b/>
          <w:sz w:val="22"/>
          <w:szCs w:val="22"/>
        </w:rPr>
        <w:t>платы за проведение технического осмотра транспортных средств</w:t>
      </w:r>
    </w:p>
    <w:p w:rsidR="00311495" w:rsidRPr="00311495" w:rsidRDefault="00311495" w:rsidP="00E02794">
      <w:pPr>
        <w:jc w:val="center"/>
        <w:rPr>
          <w:rFonts w:ascii="Times New Roman" w:hAnsi="Times New Roman" w:cs="Times New Roman"/>
          <w:b/>
          <w:sz w:val="22"/>
          <w:szCs w:val="22"/>
        </w:rPr>
      </w:pPr>
    </w:p>
    <w:tbl>
      <w:tblPr>
        <w:tblW w:w="9875" w:type="dxa"/>
        <w:tblLayout w:type="fixed"/>
        <w:tblCellMar>
          <w:left w:w="10" w:type="dxa"/>
          <w:right w:w="10" w:type="dxa"/>
        </w:tblCellMar>
        <w:tblLook w:val="04A0" w:firstRow="1" w:lastRow="0" w:firstColumn="1" w:lastColumn="0" w:noHBand="0" w:noVBand="1"/>
      </w:tblPr>
      <w:tblGrid>
        <w:gridCol w:w="5680"/>
        <w:gridCol w:w="850"/>
        <w:gridCol w:w="851"/>
        <w:gridCol w:w="993"/>
        <w:gridCol w:w="1501"/>
      </w:tblGrid>
      <w:tr w:rsidR="00E02794" w:rsidRPr="006D1EE8" w:rsidTr="00D168E8">
        <w:trPr>
          <w:trHeight w:val="983"/>
        </w:trPr>
        <w:tc>
          <w:tcPr>
            <w:tcW w:w="5680" w:type="dxa"/>
            <w:tcBorders>
              <w:top w:val="single" w:sz="4" w:space="0" w:color="auto"/>
              <w:left w:val="single" w:sz="4" w:space="0" w:color="auto"/>
              <w:bottom w:val="single" w:sz="4" w:space="0" w:color="auto"/>
              <w:right w:val="single" w:sz="4" w:space="0" w:color="auto"/>
            </w:tcBorders>
            <w:shd w:val="clear" w:color="auto" w:fill="FFFFFF"/>
            <w:vAlign w:val="center"/>
          </w:tcPr>
          <w:p w:rsidR="00E02794" w:rsidRPr="006D1EE8" w:rsidRDefault="00E02794" w:rsidP="00D168E8">
            <w:pPr>
              <w:jc w:val="center"/>
              <w:rPr>
                <w:rFonts w:ascii="Times New Roman" w:hAnsi="Times New Roman" w:cs="Times New Roman"/>
                <w:b/>
              </w:rPr>
            </w:pPr>
            <w:r w:rsidRPr="006D1EE8">
              <w:rPr>
                <w:rFonts w:ascii="Times New Roman" w:hAnsi="Times New Roman" w:cs="Times New Roman"/>
                <w:b/>
                <w:sz w:val="22"/>
                <w:szCs w:val="22"/>
              </w:rPr>
              <w:t>Тип транспортного средства</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E02794" w:rsidRPr="006D1EE8" w:rsidRDefault="00E02794" w:rsidP="00D168E8">
            <w:pPr>
              <w:jc w:val="center"/>
              <w:rPr>
                <w:rFonts w:ascii="Times New Roman" w:hAnsi="Times New Roman" w:cs="Times New Roman"/>
                <w:b/>
              </w:rPr>
            </w:pPr>
            <w:r w:rsidRPr="006D1EE8">
              <w:rPr>
                <w:rFonts w:ascii="Times New Roman" w:hAnsi="Times New Roman" w:cs="Times New Roman"/>
                <w:b/>
                <w:sz w:val="22"/>
                <w:szCs w:val="22"/>
              </w:rPr>
              <w:t>Категория ТС</w:t>
            </w:r>
            <w:r>
              <w:rPr>
                <w:rFonts w:ascii="Times New Roman" w:hAnsi="Times New Roman" w:cs="Times New Roman"/>
                <w:b/>
                <w:sz w:val="22"/>
                <w:szCs w:val="22"/>
              </w:rPr>
              <w:t>*</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E02794" w:rsidRPr="006D1EE8" w:rsidRDefault="00E02794" w:rsidP="00D168E8">
            <w:pPr>
              <w:jc w:val="center"/>
              <w:rPr>
                <w:rFonts w:ascii="Times New Roman" w:hAnsi="Times New Roman" w:cs="Times New Roman"/>
                <w:b/>
              </w:rPr>
            </w:pPr>
            <w:r>
              <w:rPr>
                <w:rFonts w:ascii="Times New Roman" w:hAnsi="Times New Roman" w:cs="Times New Roman"/>
                <w:b/>
                <w:sz w:val="22"/>
                <w:szCs w:val="22"/>
              </w:rPr>
              <w:t>Кол-во ТС, ед.</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E02794" w:rsidRPr="006D1EE8" w:rsidRDefault="00E02794" w:rsidP="00D168E8">
            <w:pPr>
              <w:jc w:val="center"/>
              <w:rPr>
                <w:rFonts w:ascii="Times New Roman" w:hAnsi="Times New Roman" w:cs="Times New Roman"/>
                <w:b/>
              </w:rPr>
            </w:pPr>
            <w:r w:rsidRPr="006D1EE8">
              <w:rPr>
                <w:rFonts w:ascii="Times New Roman" w:hAnsi="Times New Roman" w:cs="Times New Roman"/>
                <w:b/>
                <w:sz w:val="22"/>
                <w:szCs w:val="22"/>
              </w:rPr>
              <w:t>размеры платы, за единицу, руб.</w:t>
            </w:r>
            <w:r>
              <w:rPr>
                <w:rFonts w:ascii="Times New Roman" w:hAnsi="Times New Roman" w:cs="Times New Roman"/>
                <w:b/>
                <w:sz w:val="22"/>
                <w:szCs w:val="22"/>
              </w:rPr>
              <w:t>**</w:t>
            </w:r>
          </w:p>
        </w:tc>
        <w:tc>
          <w:tcPr>
            <w:tcW w:w="1501" w:type="dxa"/>
            <w:tcBorders>
              <w:top w:val="single" w:sz="4" w:space="0" w:color="auto"/>
              <w:left w:val="single" w:sz="4" w:space="0" w:color="auto"/>
              <w:bottom w:val="single" w:sz="4" w:space="0" w:color="auto"/>
              <w:right w:val="single" w:sz="4" w:space="0" w:color="auto"/>
            </w:tcBorders>
            <w:shd w:val="clear" w:color="auto" w:fill="FFFFFF"/>
            <w:vAlign w:val="center"/>
          </w:tcPr>
          <w:p w:rsidR="00E02794" w:rsidRPr="006D1EE8" w:rsidRDefault="00E02794" w:rsidP="00D168E8">
            <w:pPr>
              <w:jc w:val="center"/>
              <w:rPr>
                <w:rFonts w:ascii="Times New Roman" w:hAnsi="Times New Roman" w:cs="Times New Roman"/>
                <w:b/>
              </w:rPr>
            </w:pPr>
            <w:r>
              <w:rPr>
                <w:rFonts w:ascii="Times New Roman" w:hAnsi="Times New Roman" w:cs="Times New Roman"/>
                <w:b/>
                <w:sz w:val="22"/>
                <w:szCs w:val="22"/>
              </w:rPr>
              <w:t>Сумма, руб.</w:t>
            </w:r>
          </w:p>
        </w:tc>
      </w:tr>
      <w:tr w:rsidR="00E02794" w:rsidRPr="006D1EE8" w:rsidTr="00D168E8">
        <w:trPr>
          <w:trHeight w:val="463"/>
        </w:trPr>
        <w:tc>
          <w:tcPr>
            <w:tcW w:w="5680" w:type="dxa"/>
            <w:tcBorders>
              <w:top w:val="single" w:sz="4" w:space="0" w:color="auto"/>
              <w:left w:val="single" w:sz="4" w:space="0" w:color="auto"/>
              <w:bottom w:val="single" w:sz="4" w:space="0" w:color="auto"/>
              <w:right w:val="single" w:sz="4" w:space="0" w:color="auto"/>
            </w:tcBorders>
            <w:shd w:val="clear" w:color="auto" w:fill="FFFFFF"/>
          </w:tcPr>
          <w:p w:rsidR="00E02794" w:rsidRPr="006D1EE8" w:rsidRDefault="00E02794" w:rsidP="00D168E8">
            <w:pPr>
              <w:rPr>
                <w:rFonts w:ascii="Times New Roman" w:hAnsi="Times New Roman" w:cs="Times New Roman"/>
              </w:rPr>
            </w:pPr>
            <w:r w:rsidRPr="006D1EE8">
              <w:rPr>
                <w:rFonts w:ascii="Times New Roman" w:hAnsi="Times New Roman" w:cs="Times New Roman"/>
                <w:sz w:val="22"/>
                <w:szCs w:val="22"/>
              </w:rPr>
              <w:t>1. Транспортные средства, используемые для перевозки пассажиров и имеющие, помимо места водителя, не более 8 мест для сидения - легковые автомобили</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E02794" w:rsidRPr="006D1EE8" w:rsidRDefault="00E02794" w:rsidP="00D168E8">
            <w:pPr>
              <w:jc w:val="center"/>
              <w:rPr>
                <w:rFonts w:ascii="Times New Roman" w:hAnsi="Times New Roman" w:cs="Times New Roman"/>
              </w:rPr>
            </w:pPr>
            <w:r w:rsidRPr="006D1EE8">
              <w:rPr>
                <w:rFonts w:ascii="Times New Roman" w:hAnsi="Times New Roman" w:cs="Times New Roman"/>
                <w:sz w:val="22"/>
                <w:szCs w:val="22"/>
                <w:lang w:val="en-US"/>
              </w:rPr>
              <w:t>Ml</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E02794" w:rsidRPr="006D1EE8" w:rsidRDefault="00E62CA3" w:rsidP="00D168E8">
            <w:pPr>
              <w:jc w:val="center"/>
              <w:rPr>
                <w:rFonts w:ascii="Times New Roman" w:hAnsi="Times New Roman" w:cs="Times New Roman"/>
              </w:rPr>
            </w:pPr>
            <w:r>
              <w:rPr>
                <w:rFonts w:ascii="Times New Roman" w:hAnsi="Times New Roman" w:cs="Times New Roman"/>
                <w:sz w:val="22"/>
                <w:szCs w:val="22"/>
              </w:rPr>
              <w:t>1</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E02794" w:rsidRPr="006D1EE8" w:rsidRDefault="00E02794" w:rsidP="009B3D61">
            <w:pPr>
              <w:jc w:val="center"/>
              <w:rPr>
                <w:rFonts w:ascii="Times New Roman" w:hAnsi="Times New Roman" w:cs="Times New Roman"/>
              </w:rPr>
            </w:pPr>
          </w:p>
        </w:tc>
        <w:tc>
          <w:tcPr>
            <w:tcW w:w="1501" w:type="dxa"/>
            <w:tcBorders>
              <w:top w:val="single" w:sz="4" w:space="0" w:color="auto"/>
              <w:left w:val="single" w:sz="4" w:space="0" w:color="auto"/>
              <w:bottom w:val="single" w:sz="4" w:space="0" w:color="auto"/>
              <w:right w:val="single" w:sz="4" w:space="0" w:color="auto"/>
            </w:tcBorders>
            <w:shd w:val="clear" w:color="auto" w:fill="FFFFFF"/>
          </w:tcPr>
          <w:p w:rsidR="00E02794" w:rsidRPr="006D1EE8" w:rsidRDefault="00E62CA3" w:rsidP="009B3D61">
            <w:pPr>
              <w:jc w:val="center"/>
              <w:rPr>
                <w:rFonts w:ascii="Times New Roman" w:hAnsi="Times New Roman" w:cs="Times New Roman"/>
              </w:rPr>
            </w:pPr>
            <w:r>
              <w:rPr>
                <w:rFonts w:ascii="Times New Roman" w:hAnsi="Times New Roman" w:cs="Times New Roman"/>
                <w:sz w:val="22"/>
                <w:szCs w:val="22"/>
              </w:rPr>
              <w:t>1</w:t>
            </w:r>
            <w:r w:rsidR="009B3D61">
              <w:rPr>
                <w:rFonts w:ascii="Times New Roman" w:hAnsi="Times New Roman" w:cs="Times New Roman"/>
                <w:sz w:val="22"/>
                <w:szCs w:val="22"/>
              </w:rPr>
              <w:t>2</w:t>
            </w:r>
            <w:r w:rsidR="00E02794">
              <w:rPr>
                <w:rFonts w:ascii="Times New Roman" w:hAnsi="Times New Roman" w:cs="Times New Roman"/>
                <w:sz w:val="22"/>
                <w:szCs w:val="22"/>
              </w:rPr>
              <w:t>00</w:t>
            </w:r>
            <w:r w:rsidR="00E02794" w:rsidRPr="006D1EE8">
              <w:rPr>
                <w:rFonts w:ascii="Times New Roman" w:hAnsi="Times New Roman" w:cs="Times New Roman"/>
                <w:sz w:val="22"/>
                <w:szCs w:val="22"/>
              </w:rPr>
              <w:t>-00</w:t>
            </w:r>
          </w:p>
        </w:tc>
      </w:tr>
    </w:tbl>
    <w:p w:rsidR="00E02794" w:rsidRDefault="00E02794" w:rsidP="00E02794">
      <w:pPr>
        <w:jc w:val="center"/>
        <w:rPr>
          <w:rFonts w:ascii="Times New Roman" w:hAnsi="Times New Roman" w:cs="Times New Roman"/>
          <w:sz w:val="22"/>
          <w:szCs w:val="22"/>
        </w:rPr>
      </w:pPr>
    </w:p>
    <w:p w:rsidR="00E02794" w:rsidRPr="00E60661" w:rsidRDefault="00E02794" w:rsidP="00E02794">
      <w:pPr>
        <w:rPr>
          <w:rFonts w:ascii="Times New Roman" w:hAnsi="Times New Roman" w:cs="Times New Roman"/>
          <w:sz w:val="16"/>
          <w:szCs w:val="16"/>
        </w:rPr>
      </w:pPr>
      <w:proofErr w:type="gramStart"/>
      <w:r w:rsidRPr="00E60661">
        <w:rPr>
          <w:rFonts w:ascii="Times New Roman" w:hAnsi="Times New Roman" w:cs="Times New Roman"/>
          <w:sz w:val="16"/>
          <w:szCs w:val="16"/>
        </w:rPr>
        <w:t>*</w:t>
      </w:r>
      <w:r w:rsidRPr="004E31E9">
        <w:rPr>
          <w:rFonts w:ascii="Times New Roman" w:hAnsi="Times New Roman" w:cs="Times New Roman"/>
          <w:sz w:val="16"/>
          <w:szCs w:val="16"/>
          <w:vertAlign w:val="superscript"/>
        </w:rPr>
        <w:t>)</w:t>
      </w:r>
      <w:r w:rsidRPr="00E60661">
        <w:rPr>
          <w:rFonts w:ascii="Times New Roman" w:hAnsi="Times New Roman" w:cs="Times New Roman"/>
          <w:sz w:val="16"/>
          <w:szCs w:val="16"/>
        </w:rPr>
        <w:t xml:space="preserve"> Категории транспортных средств соответствуют классификации, установленной в приложении №1 к техническому регламенту о безопасности колесных транспортных средств, утвержденному постановлением Правительства Российской Федерации от 10 сентября </w:t>
      </w:r>
      <w:smartTag w:uri="urn:schemas-microsoft-com:office:smarttags" w:element="metricconverter">
        <w:smartTagPr>
          <w:attr w:name="ProductID" w:val="2009 г"/>
        </w:smartTagPr>
        <w:r w:rsidRPr="00E60661">
          <w:rPr>
            <w:rFonts w:ascii="Times New Roman" w:hAnsi="Times New Roman" w:cs="Times New Roman"/>
            <w:sz w:val="16"/>
            <w:szCs w:val="16"/>
          </w:rPr>
          <w:t>2009 г</w:t>
        </w:r>
      </w:smartTag>
      <w:r w:rsidRPr="00E60661">
        <w:rPr>
          <w:rFonts w:ascii="Times New Roman" w:hAnsi="Times New Roman" w:cs="Times New Roman"/>
          <w:sz w:val="16"/>
          <w:szCs w:val="16"/>
        </w:rPr>
        <w:t>. № 720</w:t>
      </w:r>
      <w:proofErr w:type="gramEnd"/>
    </w:p>
    <w:p w:rsidR="00E02794" w:rsidRDefault="00E02794" w:rsidP="00E02794">
      <w:pPr>
        <w:autoSpaceDE w:val="0"/>
        <w:autoSpaceDN w:val="0"/>
        <w:adjustRightInd w:val="0"/>
        <w:jc w:val="both"/>
        <w:rPr>
          <w:rFonts w:ascii="Times New Roman" w:hAnsi="Times New Roman" w:cs="Times New Roman"/>
          <w:sz w:val="16"/>
          <w:szCs w:val="16"/>
        </w:rPr>
      </w:pPr>
      <w:proofErr w:type="gramStart"/>
      <w:r>
        <w:rPr>
          <w:rFonts w:ascii="Times New Roman" w:hAnsi="Times New Roman" w:cs="Times New Roman"/>
          <w:sz w:val="16"/>
          <w:szCs w:val="16"/>
        </w:rPr>
        <w:t>**</w:t>
      </w:r>
      <w:r w:rsidRPr="004E31E9">
        <w:rPr>
          <w:rFonts w:ascii="Times New Roman" w:hAnsi="Times New Roman" w:cs="Times New Roman"/>
          <w:sz w:val="16"/>
          <w:szCs w:val="16"/>
          <w:vertAlign w:val="superscript"/>
        </w:rPr>
        <w:t>)</w:t>
      </w:r>
      <w:r>
        <w:rPr>
          <w:rFonts w:ascii="Times New Roman" w:hAnsi="Times New Roman" w:cs="Times New Roman"/>
          <w:sz w:val="16"/>
          <w:szCs w:val="16"/>
        </w:rPr>
        <w:t xml:space="preserve"> Без НДС (применяется УСН)</w:t>
      </w:r>
      <w:proofErr w:type="gramEnd"/>
    </w:p>
    <w:p w:rsidR="00E02794" w:rsidRDefault="00E02794" w:rsidP="00E02794">
      <w:pPr>
        <w:autoSpaceDE w:val="0"/>
        <w:autoSpaceDN w:val="0"/>
        <w:adjustRightInd w:val="0"/>
        <w:ind w:firstLine="540"/>
        <w:jc w:val="both"/>
        <w:rPr>
          <w:rFonts w:ascii="Times New Roman" w:hAnsi="Times New Roman" w:cs="Times New Roman"/>
          <w:sz w:val="16"/>
          <w:szCs w:val="16"/>
        </w:rPr>
      </w:pPr>
    </w:p>
    <w:p w:rsidR="00E02794" w:rsidRDefault="00E02794" w:rsidP="00E02794">
      <w:pPr>
        <w:autoSpaceDE w:val="0"/>
        <w:autoSpaceDN w:val="0"/>
        <w:adjustRightInd w:val="0"/>
        <w:ind w:firstLine="540"/>
        <w:jc w:val="both"/>
        <w:rPr>
          <w:rFonts w:ascii="Times New Roman" w:hAnsi="Times New Roman" w:cs="Times New Roman"/>
          <w:sz w:val="16"/>
          <w:szCs w:val="16"/>
        </w:rPr>
      </w:pPr>
    </w:p>
    <w:tbl>
      <w:tblPr>
        <w:tblW w:w="0" w:type="auto"/>
        <w:tblLook w:val="04A0" w:firstRow="1" w:lastRow="0" w:firstColumn="1" w:lastColumn="0" w:noHBand="0" w:noVBand="1"/>
      </w:tblPr>
      <w:tblGrid>
        <w:gridCol w:w="4794"/>
        <w:gridCol w:w="4777"/>
      </w:tblGrid>
      <w:tr w:rsidR="00E02794" w:rsidRPr="00664EC0" w:rsidTr="00D168E8">
        <w:tc>
          <w:tcPr>
            <w:tcW w:w="5096" w:type="dxa"/>
          </w:tcPr>
          <w:p w:rsidR="00E02794" w:rsidRDefault="00E02794" w:rsidP="00D168E8">
            <w:pPr>
              <w:rPr>
                <w:rFonts w:ascii="Times New Roman" w:hAnsi="Times New Roman" w:cs="Times New Roman"/>
              </w:rPr>
            </w:pPr>
          </w:p>
          <w:p w:rsidR="00E02794" w:rsidRPr="00664EC0" w:rsidRDefault="00E02794" w:rsidP="00D168E8">
            <w:pPr>
              <w:rPr>
                <w:rFonts w:ascii="Times New Roman" w:hAnsi="Times New Roman" w:cs="Times New Roman"/>
              </w:rPr>
            </w:pPr>
          </w:p>
          <w:p w:rsidR="00E02794" w:rsidRPr="00664EC0" w:rsidRDefault="00E02794" w:rsidP="00D168E8">
            <w:pPr>
              <w:rPr>
                <w:rFonts w:ascii="Times New Roman" w:hAnsi="Times New Roman" w:cs="Times New Roman"/>
              </w:rPr>
            </w:pPr>
            <w:r w:rsidRPr="00664EC0">
              <w:rPr>
                <w:rFonts w:ascii="Times New Roman" w:hAnsi="Times New Roman" w:cs="Times New Roman"/>
              </w:rPr>
              <w:t xml:space="preserve">_______________________ </w:t>
            </w:r>
            <w:r w:rsidR="009B3D61">
              <w:rPr>
                <w:rFonts w:ascii="Times New Roman" w:hAnsi="Times New Roman" w:cs="Times New Roman"/>
              </w:rPr>
              <w:t>/                    /</w:t>
            </w:r>
          </w:p>
          <w:p w:rsidR="00E02794" w:rsidRPr="00664EC0" w:rsidRDefault="00E02794" w:rsidP="00D168E8">
            <w:pPr>
              <w:tabs>
                <w:tab w:val="left" w:pos="1830"/>
              </w:tabs>
              <w:rPr>
                <w:rFonts w:ascii="Times New Roman" w:hAnsi="Times New Roman" w:cs="Times New Roman"/>
                <w:b/>
                <w:bCs/>
                <w:sz w:val="16"/>
                <w:szCs w:val="16"/>
              </w:rPr>
            </w:pPr>
            <w:proofErr w:type="gramStart"/>
            <w:r w:rsidRPr="00664EC0">
              <w:rPr>
                <w:rFonts w:ascii="Times New Roman" w:hAnsi="Times New Roman" w:cs="Times New Roman"/>
                <w:sz w:val="16"/>
                <w:szCs w:val="16"/>
              </w:rPr>
              <w:t>(подпись руководителя юридического лица или индивидуального   предпринимателя - оператора    технического осмотра</w:t>
            </w:r>
            <w:proofErr w:type="gramEnd"/>
          </w:p>
          <w:p w:rsidR="00E02794" w:rsidRPr="00664EC0" w:rsidRDefault="00E02794" w:rsidP="00D168E8">
            <w:pPr>
              <w:autoSpaceDE w:val="0"/>
              <w:autoSpaceDN w:val="0"/>
              <w:adjustRightInd w:val="0"/>
              <w:jc w:val="both"/>
              <w:rPr>
                <w:rFonts w:ascii="Times New Roman" w:hAnsi="Times New Roman" w:cs="Times New Roman"/>
                <w:sz w:val="16"/>
                <w:szCs w:val="16"/>
              </w:rPr>
            </w:pPr>
            <w:r w:rsidRPr="00664EC0">
              <w:rPr>
                <w:rFonts w:ascii="Times New Roman" w:hAnsi="Times New Roman" w:cs="Times New Roman"/>
                <w:sz w:val="22"/>
                <w:szCs w:val="22"/>
              </w:rPr>
              <w:t>М.П.</w:t>
            </w:r>
          </w:p>
        </w:tc>
        <w:tc>
          <w:tcPr>
            <w:tcW w:w="5096" w:type="dxa"/>
          </w:tcPr>
          <w:p w:rsidR="00E02794" w:rsidRDefault="00E02794" w:rsidP="00D168E8">
            <w:pPr>
              <w:rPr>
                <w:rFonts w:ascii="Times New Roman" w:hAnsi="Times New Roman" w:cs="Times New Roman"/>
              </w:rPr>
            </w:pPr>
          </w:p>
          <w:p w:rsidR="00E02794" w:rsidRDefault="00E02794" w:rsidP="00D168E8">
            <w:pPr>
              <w:rPr>
                <w:rFonts w:ascii="Times New Roman" w:hAnsi="Times New Roman" w:cs="Times New Roman"/>
              </w:rPr>
            </w:pPr>
          </w:p>
          <w:p w:rsidR="00E02794" w:rsidRPr="0095250E" w:rsidRDefault="003A04F0" w:rsidP="00D168E8">
            <w:r>
              <w:rPr>
                <w:rFonts w:ascii="Times New Roman" w:hAnsi="Times New Roman" w:cs="Times New Roman"/>
              </w:rPr>
              <w:t>______________________</w:t>
            </w:r>
            <w:r w:rsidR="00E02794" w:rsidRPr="00E13E56">
              <w:rPr>
                <w:rFonts w:ascii="Times New Roman" w:hAnsi="Times New Roman" w:cs="Times New Roman"/>
              </w:rPr>
              <w:t xml:space="preserve"> </w:t>
            </w:r>
            <w:r w:rsidR="0032663C">
              <w:rPr>
                <w:rFonts w:ascii="Times New Roman" w:hAnsi="Times New Roman" w:cs="Times New Roman"/>
                <w:bCs/>
              </w:rPr>
              <w:t>Артамонова О.В</w:t>
            </w:r>
            <w:r w:rsidR="00E02794">
              <w:rPr>
                <w:rFonts w:ascii="Times New Roman" w:hAnsi="Times New Roman" w:cs="Times New Roman"/>
                <w:bCs/>
              </w:rPr>
              <w:t>.</w:t>
            </w:r>
          </w:p>
          <w:p w:rsidR="00E02794" w:rsidRPr="00664EC0" w:rsidRDefault="00E02794" w:rsidP="00D168E8">
            <w:pPr>
              <w:autoSpaceDE w:val="0"/>
              <w:autoSpaceDN w:val="0"/>
              <w:adjustRightInd w:val="0"/>
              <w:jc w:val="both"/>
              <w:rPr>
                <w:rFonts w:ascii="Times New Roman" w:hAnsi="Times New Roman" w:cs="Times New Roman"/>
                <w:sz w:val="16"/>
                <w:szCs w:val="16"/>
              </w:rPr>
            </w:pPr>
            <w:r w:rsidRPr="00664EC0">
              <w:rPr>
                <w:rFonts w:ascii="Times New Roman" w:hAnsi="Times New Roman" w:cs="Times New Roman"/>
                <w:sz w:val="16"/>
                <w:szCs w:val="16"/>
              </w:rPr>
              <w:t>(подпись руководителя юридического лица или физического лица - владельца транспортного средства/ их законных представителей)</w:t>
            </w:r>
          </w:p>
          <w:p w:rsidR="00E02794" w:rsidRPr="00664EC0" w:rsidRDefault="00E02794" w:rsidP="00D168E8">
            <w:pPr>
              <w:autoSpaceDE w:val="0"/>
              <w:autoSpaceDN w:val="0"/>
              <w:adjustRightInd w:val="0"/>
              <w:jc w:val="both"/>
              <w:rPr>
                <w:rFonts w:ascii="Times New Roman" w:hAnsi="Times New Roman" w:cs="Times New Roman"/>
                <w:sz w:val="16"/>
                <w:szCs w:val="16"/>
              </w:rPr>
            </w:pPr>
            <w:r w:rsidRPr="00664EC0">
              <w:rPr>
                <w:rFonts w:ascii="Times New Roman" w:hAnsi="Times New Roman" w:cs="Times New Roman"/>
                <w:sz w:val="22"/>
                <w:szCs w:val="22"/>
              </w:rPr>
              <w:t>М.П.</w:t>
            </w:r>
          </w:p>
        </w:tc>
      </w:tr>
    </w:tbl>
    <w:p w:rsidR="00E02794" w:rsidRDefault="00E02794" w:rsidP="00E02794">
      <w:pPr>
        <w:autoSpaceDE w:val="0"/>
        <w:autoSpaceDN w:val="0"/>
        <w:adjustRightInd w:val="0"/>
        <w:ind w:firstLine="540"/>
        <w:jc w:val="both"/>
        <w:rPr>
          <w:rFonts w:ascii="Times New Roman" w:hAnsi="Times New Roman" w:cs="Times New Roman"/>
          <w:sz w:val="16"/>
          <w:szCs w:val="16"/>
        </w:rPr>
      </w:pPr>
    </w:p>
    <w:p w:rsidR="00E02794" w:rsidRDefault="00E02794" w:rsidP="00E02794">
      <w:pPr>
        <w:autoSpaceDE w:val="0"/>
        <w:autoSpaceDN w:val="0"/>
        <w:adjustRightInd w:val="0"/>
        <w:ind w:firstLine="540"/>
        <w:jc w:val="both"/>
        <w:rPr>
          <w:rFonts w:ascii="Times New Roman" w:hAnsi="Times New Roman" w:cs="Times New Roman"/>
          <w:sz w:val="16"/>
          <w:szCs w:val="16"/>
        </w:rPr>
      </w:pPr>
    </w:p>
    <w:p w:rsidR="00E02794" w:rsidRDefault="00E02794" w:rsidP="00E02794">
      <w:pPr>
        <w:autoSpaceDE w:val="0"/>
        <w:autoSpaceDN w:val="0"/>
        <w:adjustRightInd w:val="0"/>
        <w:ind w:firstLine="540"/>
        <w:jc w:val="both"/>
        <w:rPr>
          <w:rFonts w:ascii="Times New Roman" w:hAnsi="Times New Roman" w:cs="Times New Roman"/>
          <w:sz w:val="16"/>
          <w:szCs w:val="16"/>
        </w:rPr>
      </w:pPr>
    </w:p>
    <w:p w:rsidR="00E02794" w:rsidRDefault="00E02794" w:rsidP="00E02794">
      <w:pPr>
        <w:autoSpaceDE w:val="0"/>
        <w:autoSpaceDN w:val="0"/>
        <w:adjustRightInd w:val="0"/>
        <w:ind w:firstLine="540"/>
        <w:jc w:val="both"/>
        <w:rPr>
          <w:rFonts w:ascii="Times New Roman" w:hAnsi="Times New Roman" w:cs="Times New Roman"/>
          <w:sz w:val="16"/>
          <w:szCs w:val="16"/>
        </w:rPr>
      </w:pPr>
    </w:p>
    <w:p w:rsidR="00E02794" w:rsidRDefault="00E02794" w:rsidP="00E02794">
      <w:pPr>
        <w:autoSpaceDE w:val="0"/>
        <w:autoSpaceDN w:val="0"/>
        <w:adjustRightInd w:val="0"/>
        <w:ind w:firstLine="540"/>
        <w:jc w:val="both"/>
        <w:rPr>
          <w:rFonts w:ascii="Times New Roman" w:hAnsi="Times New Roman" w:cs="Times New Roman"/>
          <w:sz w:val="16"/>
          <w:szCs w:val="16"/>
        </w:rPr>
      </w:pPr>
      <w:bookmarkStart w:id="0" w:name="_GoBack"/>
      <w:bookmarkEnd w:id="0"/>
    </w:p>
    <w:p w:rsidR="00E02794" w:rsidRDefault="00E02794" w:rsidP="00E02794">
      <w:pPr>
        <w:autoSpaceDE w:val="0"/>
        <w:autoSpaceDN w:val="0"/>
        <w:adjustRightInd w:val="0"/>
        <w:ind w:firstLine="540"/>
        <w:jc w:val="both"/>
        <w:rPr>
          <w:rFonts w:ascii="Times New Roman" w:hAnsi="Times New Roman" w:cs="Times New Roman"/>
          <w:sz w:val="16"/>
          <w:szCs w:val="16"/>
        </w:rPr>
      </w:pPr>
    </w:p>
    <w:p w:rsidR="00E02794" w:rsidRDefault="00E02794" w:rsidP="00E02794">
      <w:pPr>
        <w:autoSpaceDE w:val="0"/>
        <w:autoSpaceDN w:val="0"/>
        <w:adjustRightInd w:val="0"/>
        <w:ind w:firstLine="540"/>
        <w:jc w:val="both"/>
        <w:rPr>
          <w:rFonts w:ascii="Times New Roman" w:hAnsi="Times New Roman" w:cs="Times New Roman"/>
          <w:sz w:val="16"/>
          <w:szCs w:val="16"/>
        </w:rPr>
      </w:pPr>
    </w:p>
    <w:p w:rsidR="00E02794" w:rsidRDefault="00E02794" w:rsidP="00E02794">
      <w:pPr>
        <w:autoSpaceDE w:val="0"/>
        <w:autoSpaceDN w:val="0"/>
        <w:adjustRightInd w:val="0"/>
        <w:ind w:firstLine="540"/>
        <w:jc w:val="both"/>
        <w:rPr>
          <w:rFonts w:ascii="Times New Roman" w:hAnsi="Times New Roman" w:cs="Times New Roman"/>
          <w:sz w:val="16"/>
          <w:szCs w:val="16"/>
        </w:rPr>
      </w:pPr>
    </w:p>
    <w:p w:rsidR="00E02794" w:rsidRDefault="00E02794" w:rsidP="00E02794">
      <w:pPr>
        <w:autoSpaceDE w:val="0"/>
        <w:autoSpaceDN w:val="0"/>
        <w:adjustRightInd w:val="0"/>
        <w:ind w:firstLine="540"/>
        <w:jc w:val="both"/>
        <w:rPr>
          <w:rFonts w:ascii="Times New Roman" w:hAnsi="Times New Roman" w:cs="Times New Roman"/>
          <w:sz w:val="16"/>
          <w:szCs w:val="16"/>
        </w:rPr>
      </w:pPr>
    </w:p>
    <w:p w:rsidR="00E02794" w:rsidRDefault="00E02794" w:rsidP="00E02794">
      <w:pPr>
        <w:autoSpaceDE w:val="0"/>
        <w:autoSpaceDN w:val="0"/>
        <w:adjustRightInd w:val="0"/>
        <w:ind w:firstLine="540"/>
        <w:jc w:val="both"/>
        <w:rPr>
          <w:rFonts w:ascii="Times New Roman" w:hAnsi="Times New Roman" w:cs="Times New Roman"/>
          <w:sz w:val="16"/>
          <w:szCs w:val="16"/>
        </w:rPr>
      </w:pPr>
    </w:p>
    <w:p w:rsidR="00E02794" w:rsidRDefault="00E02794" w:rsidP="00E02794">
      <w:pPr>
        <w:pStyle w:val="a4"/>
        <w:spacing w:after="0" w:line="240" w:lineRule="auto"/>
        <w:jc w:val="right"/>
        <w:rPr>
          <w:rFonts w:ascii="Times New Roman" w:hAnsi="Times New Roman"/>
          <w:i/>
          <w:sz w:val="24"/>
          <w:szCs w:val="24"/>
        </w:rPr>
      </w:pPr>
    </w:p>
    <w:p w:rsidR="00E02794" w:rsidRDefault="00E02794" w:rsidP="00E02794">
      <w:pPr>
        <w:pStyle w:val="a4"/>
        <w:spacing w:after="0" w:line="240" w:lineRule="auto"/>
        <w:jc w:val="right"/>
        <w:rPr>
          <w:rFonts w:ascii="Times New Roman" w:hAnsi="Times New Roman"/>
          <w:i/>
          <w:sz w:val="24"/>
          <w:szCs w:val="24"/>
        </w:rPr>
      </w:pPr>
    </w:p>
    <w:p w:rsidR="00E02794" w:rsidRDefault="00E02794" w:rsidP="00E02794">
      <w:pPr>
        <w:pStyle w:val="a4"/>
        <w:spacing w:after="0" w:line="240" w:lineRule="auto"/>
        <w:jc w:val="right"/>
        <w:rPr>
          <w:rFonts w:ascii="Times New Roman" w:hAnsi="Times New Roman"/>
          <w:i/>
          <w:sz w:val="24"/>
          <w:szCs w:val="24"/>
        </w:rPr>
      </w:pPr>
    </w:p>
    <w:p w:rsidR="00E02794" w:rsidRDefault="00E02794" w:rsidP="00E02794">
      <w:pPr>
        <w:pStyle w:val="a4"/>
        <w:spacing w:after="0" w:line="240" w:lineRule="auto"/>
        <w:jc w:val="right"/>
        <w:rPr>
          <w:rFonts w:ascii="Times New Roman" w:hAnsi="Times New Roman"/>
          <w:i/>
          <w:sz w:val="24"/>
          <w:szCs w:val="24"/>
        </w:rPr>
      </w:pPr>
    </w:p>
    <w:p w:rsidR="00E02794" w:rsidRDefault="00E02794" w:rsidP="00E02794">
      <w:pPr>
        <w:pStyle w:val="a4"/>
        <w:spacing w:after="0" w:line="240" w:lineRule="auto"/>
        <w:jc w:val="right"/>
        <w:rPr>
          <w:rFonts w:ascii="Times New Roman" w:hAnsi="Times New Roman"/>
          <w:i/>
          <w:sz w:val="24"/>
          <w:szCs w:val="24"/>
        </w:rPr>
      </w:pPr>
    </w:p>
    <w:p w:rsidR="00E02794" w:rsidRDefault="00E02794" w:rsidP="00E02794">
      <w:pPr>
        <w:pStyle w:val="a4"/>
        <w:spacing w:after="0" w:line="240" w:lineRule="auto"/>
        <w:jc w:val="right"/>
        <w:rPr>
          <w:rFonts w:ascii="Times New Roman" w:hAnsi="Times New Roman"/>
          <w:i/>
          <w:sz w:val="24"/>
          <w:szCs w:val="24"/>
        </w:rPr>
      </w:pPr>
    </w:p>
    <w:p w:rsidR="00E02794" w:rsidRDefault="00E02794" w:rsidP="00E02794">
      <w:pPr>
        <w:pStyle w:val="a4"/>
        <w:spacing w:after="0" w:line="240" w:lineRule="auto"/>
        <w:jc w:val="right"/>
        <w:rPr>
          <w:rFonts w:ascii="Times New Roman" w:hAnsi="Times New Roman"/>
          <w:i/>
          <w:sz w:val="24"/>
          <w:szCs w:val="24"/>
        </w:rPr>
      </w:pPr>
    </w:p>
    <w:p w:rsidR="00E02794" w:rsidRDefault="00E02794" w:rsidP="00E02794">
      <w:pPr>
        <w:pStyle w:val="a4"/>
        <w:spacing w:after="0" w:line="240" w:lineRule="auto"/>
        <w:jc w:val="right"/>
        <w:rPr>
          <w:rFonts w:ascii="Times New Roman" w:hAnsi="Times New Roman"/>
          <w:i/>
          <w:sz w:val="24"/>
          <w:szCs w:val="24"/>
        </w:rPr>
      </w:pPr>
    </w:p>
    <w:p w:rsidR="00E02794" w:rsidRDefault="00E02794" w:rsidP="00E02794">
      <w:pPr>
        <w:pStyle w:val="a4"/>
        <w:spacing w:after="0" w:line="240" w:lineRule="auto"/>
        <w:jc w:val="right"/>
        <w:rPr>
          <w:rFonts w:ascii="Times New Roman" w:hAnsi="Times New Roman"/>
          <w:i/>
          <w:sz w:val="24"/>
          <w:szCs w:val="24"/>
        </w:rPr>
      </w:pPr>
    </w:p>
    <w:p w:rsidR="00E02794" w:rsidRDefault="00E02794" w:rsidP="00E02794">
      <w:pPr>
        <w:pStyle w:val="a4"/>
        <w:spacing w:after="0" w:line="240" w:lineRule="auto"/>
        <w:jc w:val="right"/>
        <w:rPr>
          <w:rFonts w:ascii="Times New Roman" w:hAnsi="Times New Roman"/>
          <w:i/>
          <w:sz w:val="24"/>
          <w:szCs w:val="24"/>
        </w:rPr>
      </w:pPr>
    </w:p>
    <w:p w:rsidR="000B6A43" w:rsidRDefault="000B6A43"/>
    <w:sectPr w:rsidR="000B6A43" w:rsidSect="000B6A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C81F86"/>
    <w:multiLevelType w:val="hybridMultilevel"/>
    <w:tmpl w:val="79D0B688"/>
    <w:lvl w:ilvl="0" w:tplc="0419000F">
      <w:start w:val="1"/>
      <w:numFmt w:val="decimal"/>
      <w:lvlText w:val="%1."/>
      <w:lvlJc w:val="left"/>
      <w:pPr>
        <w:ind w:left="664" w:hanging="360"/>
      </w:pPr>
    </w:lvl>
    <w:lvl w:ilvl="1" w:tplc="04190019" w:tentative="1">
      <w:start w:val="1"/>
      <w:numFmt w:val="lowerLetter"/>
      <w:lvlText w:val="%2."/>
      <w:lvlJc w:val="left"/>
      <w:pPr>
        <w:ind w:left="1384" w:hanging="360"/>
      </w:pPr>
    </w:lvl>
    <w:lvl w:ilvl="2" w:tplc="0419001B" w:tentative="1">
      <w:start w:val="1"/>
      <w:numFmt w:val="lowerRoman"/>
      <w:lvlText w:val="%3."/>
      <w:lvlJc w:val="right"/>
      <w:pPr>
        <w:ind w:left="2104" w:hanging="180"/>
      </w:pPr>
    </w:lvl>
    <w:lvl w:ilvl="3" w:tplc="0419000F" w:tentative="1">
      <w:start w:val="1"/>
      <w:numFmt w:val="decimal"/>
      <w:lvlText w:val="%4."/>
      <w:lvlJc w:val="left"/>
      <w:pPr>
        <w:ind w:left="2824" w:hanging="360"/>
      </w:pPr>
    </w:lvl>
    <w:lvl w:ilvl="4" w:tplc="04190019" w:tentative="1">
      <w:start w:val="1"/>
      <w:numFmt w:val="lowerLetter"/>
      <w:lvlText w:val="%5."/>
      <w:lvlJc w:val="left"/>
      <w:pPr>
        <w:ind w:left="3544" w:hanging="360"/>
      </w:pPr>
    </w:lvl>
    <w:lvl w:ilvl="5" w:tplc="0419001B" w:tentative="1">
      <w:start w:val="1"/>
      <w:numFmt w:val="lowerRoman"/>
      <w:lvlText w:val="%6."/>
      <w:lvlJc w:val="right"/>
      <w:pPr>
        <w:ind w:left="4264" w:hanging="180"/>
      </w:pPr>
    </w:lvl>
    <w:lvl w:ilvl="6" w:tplc="0419000F" w:tentative="1">
      <w:start w:val="1"/>
      <w:numFmt w:val="decimal"/>
      <w:lvlText w:val="%7."/>
      <w:lvlJc w:val="left"/>
      <w:pPr>
        <w:ind w:left="4984" w:hanging="360"/>
      </w:pPr>
    </w:lvl>
    <w:lvl w:ilvl="7" w:tplc="04190019" w:tentative="1">
      <w:start w:val="1"/>
      <w:numFmt w:val="lowerLetter"/>
      <w:lvlText w:val="%8."/>
      <w:lvlJc w:val="left"/>
      <w:pPr>
        <w:ind w:left="5704" w:hanging="360"/>
      </w:pPr>
    </w:lvl>
    <w:lvl w:ilvl="8" w:tplc="0419001B" w:tentative="1">
      <w:start w:val="1"/>
      <w:numFmt w:val="lowerRoman"/>
      <w:lvlText w:val="%9."/>
      <w:lvlJc w:val="right"/>
      <w:pPr>
        <w:ind w:left="642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2794"/>
    <w:rsid w:val="0000055D"/>
    <w:rsid w:val="00000BBC"/>
    <w:rsid w:val="0000353F"/>
    <w:rsid w:val="000049CA"/>
    <w:rsid w:val="00007540"/>
    <w:rsid w:val="000077BF"/>
    <w:rsid w:val="00007D31"/>
    <w:rsid w:val="0001171F"/>
    <w:rsid w:val="0001258A"/>
    <w:rsid w:val="000125D8"/>
    <w:rsid w:val="000139C5"/>
    <w:rsid w:val="0001452A"/>
    <w:rsid w:val="00015051"/>
    <w:rsid w:val="00015476"/>
    <w:rsid w:val="0001549C"/>
    <w:rsid w:val="0001569B"/>
    <w:rsid w:val="000156BA"/>
    <w:rsid w:val="00015B85"/>
    <w:rsid w:val="00020D66"/>
    <w:rsid w:val="00021E6A"/>
    <w:rsid w:val="0002564A"/>
    <w:rsid w:val="00026840"/>
    <w:rsid w:val="000304E9"/>
    <w:rsid w:val="00030DF9"/>
    <w:rsid w:val="00034C78"/>
    <w:rsid w:val="0003505D"/>
    <w:rsid w:val="000400A6"/>
    <w:rsid w:val="000405C2"/>
    <w:rsid w:val="00040DE5"/>
    <w:rsid w:val="00041456"/>
    <w:rsid w:val="00042B42"/>
    <w:rsid w:val="00043EE5"/>
    <w:rsid w:val="00044815"/>
    <w:rsid w:val="00044BE2"/>
    <w:rsid w:val="00045822"/>
    <w:rsid w:val="0004713C"/>
    <w:rsid w:val="00047DAE"/>
    <w:rsid w:val="00050D71"/>
    <w:rsid w:val="00055129"/>
    <w:rsid w:val="00055EA2"/>
    <w:rsid w:val="000570D0"/>
    <w:rsid w:val="00057409"/>
    <w:rsid w:val="00057A48"/>
    <w:rsid w:val="00057C6B"/>
    <w:rsid w:val="0006114C"/>
    <w:rsid w:val="00062C28"/>
    <w:rsid w:val="00063210"/>
    <w:rsid w:val="00066EE8"/>
    <w:rsid w:val="00067BB4"/>
    <w:rsid w:val="00070E55"/>
    <w:rsid w:val="0007106D"/>
    <w:rsid w:val="00074202"/>
    <w:rsid w:val="00074AE2"/>
    <w:rsid w:val="00074B8C"/>
    <w:rsid w:val="00075F74"/>
    <w:rsid w:val="000761B5"/>
    <w:rsid w:val="00076C5E"/>
    <w:rsid w:val="00077012"/>
    <w:rsid w:val="00077E16"/>
    <w:rsid w:val="0008059E"/>
    <w:rsid w:val="000811BF"/>
    <w:rsid w:val="000820D0"/>
    <w:rsid w:val="00083866"/>
    <w:rsid w:val="00083A5D"/>
    <w:rsid w:val="000851C8"/>
    <w:rsid w:val="000864B3"/>
    <w:rsid w:val="00086F9B"/>
    <w:rsid w:val="00087818"/>
    <w:rsid w:val="00087D9D"/>
    <w:rsid w:val="00092477"/>
    <w:rsid w:val="000946FD"/>
    <w:rsid w:val="0009562C"/>
    <w:rsid w:val="00096DC2"/>
    <w:rsid w:val="000A1A80"/>
    <w:rsid w:val="000A1FAC"/>
    <w:rsid w:val="000A726C"/>
    <w:rsid w:val="000A78CF"/>
    <w:rsid w:val="000B13ED"/>
    <w:rsid w:val="000B22E0"/>
    <w:rsid w:val="000B2FEA"/>
    <w:rsid w:val="000B4DE6"/>
    <w:rsid w:val="000B6A43"/>
    <w:rsid w:val="000B6E2B"/>
    <w:rsid w:val="000C060F"/>
    <w:rsid w:val="000C0F46"/>
    <w:rsid w:val="000C16F1"/>
    <w:rsid w:val="000C2D95"/>
    <w:rsid w:val="000C46ED"/>
    <w:rsid w:val="000C54D8"/>
    <w:rsid w:val="000C54E9"/>
    <w:rsid w:val="000C5E9B"/>
    <w:rsid w:val="000C71E4"/>
    <w:rsid w:val="000C73AA"/>
    <w:rsid w:val="000D0F1A"/>
    <w:rsid w:val="000D1296"/>
    <w:rsid w:val="000D16EC"/>
    <w:rsid w:val="000D2FC3"/>
    <w:rsid w:val="000D31C4"/>
    <w:rsid w:val="000D6203"/>
    <w:rsid w:val="000D664A"/>
    <w:rsid w:val="000D678F"/>
    <w:rsid w:val="000D7204"/>
    <w:rsid w:val="000D72FF"/>
    <w:rsid w:val="000D76FC"/>
    <w:rsid w:val="000D7DA1"/>
    <w:rsid w:val="000D7EA6"/>
    <w:rsid w:val="000E1857"/>
    <w:rsid w:val="000E2FF0"/>
    <w:rsid w:val="000E3FE6"/>
    <w:rsid w:val="000E49CA"/>
    <w:rsid w:val="000E52AA"/>
    <w:rsid w:val="000E58E8"/>
    <w:rsid w:val="000E6638"/>
    <w:rsid w:val="000E73D8"/>
    <w:rsid w:val="000F07A3"/>
    <w:rsid w:val="000F0A6E"/>
    <w:rsid w:val="000F13C6"/>
    <w:rsid w:val="000F1A71"/>
    <w:rsid w:val="000F1BF1"/>
    <w:rsid w:val="000F3DF3"/>
    <w:rsid w:val="000F6287"/>
    <w:rsid w:val="0010202A"/>
    <w:rsid w:val="0010348C"/>
    <w:rsid w:val="001047B1"/>
    <w:rsid w:val="001077A2"/>
    <w:rsid w:val="0010790C"/>
    <w:rsid w:val="00110107"/>
    <w:rsid w:val="001124E5"/>
    <w:rsid w:val="00113F1A"/>
    <w:rsid w:val="001140B9"/>
    <w:rsid w:val="00114CC9"/>
    <w:rsid w:val="00115CFA"/>
    <w:rsid w:val="00115EB6"/>
    <w:rsid w:val="0011731E"/>
    <w:rsid w:val="00120F32"/>
    <w:rsid w:val="0012149A"/>
    <w:rsid w:val="0012173C"/>
    <w:rsid w:val="00122920"/>
    <w:rsid w:val="00122E52"/>
    <w:rsid w:val="00124F62"/>
    <w:rsid w:val="00125EC6"/>
    <w:rsid w:val="00127E5D"/>
    <w:rsid w:val="00131C44"/>
    <w:rsid w:val="00132236"/>
    <w:rsid w:val="001325FB"/>
    <w:rsid w:val="0013660E"/>
    <w:rsid w:val="001409A9"/>
    <w:rsid w:val="00140A1D"/>
    <w:rsid w:val="0014191E"/>
    <w:rsid w:val="00142FA2"/>
    <w:rsid w:val="00144A5B"/>
    <w:rsid w:val="00146D41"/>
    <w:rsid w:val="00147B4D"/>
    <w:rsid w:val="001513C0"/>
    <w:rsid w:val="001518E6"/>
    <w:rsid w:val="0015303B"/>
    <w:rsid w:val="00153AA8"/>
    <w:rsid w:val="001549E6"/>
    <w:rsid w:val="00156344"/>
    <w:rsid w:val="00156686"/>
    <w:rsid w:val="00160724"/>
    <w:rsid w:val="00160F00"/>
    <w:rsid w:val="001611FE"/>
    <w:rsid w:val="00163177"/>
    <w:rsid w:val="00172B7C"/>
    <w:rsid w:val="001735EC"/>
    <w:rsid w:val="00176175"/>
    <w:rsid w:val="00176547"/>
    <w:rsid w:val="00176882"/>
    <w:rsid w:val="00177508"/>
    <w:rsid w:val="00182054"/>
    <w:rsid w:val="001827BC"/>
    <w:rsid w:val="00182855"/>
    <w:rsid w:val="001843F0"/>
    <w:rsid w:val="00185D99"/>
    <w:rsid w:val="001870D0"/>
    <w:rsid w:val="00192C77"/>
    <w:rsid w:val="001946C5"/>
    <w:rsid w:val="001954A7"/>
    <w:rsid w:val="001A1EE4"/>
    <w:rsid w:val="001A21AA"/>
    <w:rsid w:val="001A2CB0"/>
    <w:rsid w:val="001A36AF"/>
    <w:rsid w:val="001A3914"/>
    <w:rsid w:val="001A4CE7"/>
    <w:rsid w:val="001A520D"/>
    <w:rsid w:val="001A6C63"/>
    <w:rsid w:val="001A75C4"/>
    <w:rsid w:val="001A7EB2"/>
    <w:rsid w:val="001B2A89"/>
    <w:rsid w:val="001B44D5"/>
    <w:rsid w:val="001B526D"/>
    <w:rsid w:val="001B5575"/>
    <w:rsid w:val="001B5E26"/>
    <w:rsid w:val="001B651D"/>
    <w:rsid w:val="001B6AFA"/>
    <w:rsid w:val="001C075F"/>
    <w:rsid w:val="001C0979"/>
    <w:rsid w:val="001C1DC6"/>
    <w:rsid w:val="001C39B6"/>
    <w:rsid w:val="001C624A"/>
    <w:rsid w:val="001C693B"/>
    <w:rsid w:val="001C71E0"/>
    <w:rsid w:val="001D0AC8"/>
    <w:rsid w:val="001D164C"/>
    <w:rsid w:val="001D2A15"/>
    <w:rsid w:val="001D364C"/>
    <w:rsid w:val="001D5C2D"/>
    <w:rsid w:val="001D6968"/>
    <w:rsid w:val="001E03DE"/>
    <w:rsid w:val="001E04C3"/>
    <w:rsid w:val="001E1741"/>
    <w:rsid w:val="001E33E1"/>
    <w:rsid w:val="001E4B88"/>
    <w:rsid w:val="001E4F0C"/>
    <w:rsid w:val="001F00A4"/>
    <w:rsid w:val="001F0629"/>
    <w:rsid w:val="001F079A"/>
    <w:rsid w:val="001F11FD"/>
    <w:rsid w:val="001F151C"/>
    <w:rsid w:val="001F2E8B"/>
    <w:rsid w:val="001F36BE"/>
    <w:rsid w:val="001F4023"/>
    <w:rsid w:val="001F4EDE"/>
    <w:rsid w:val="001F648E"/>
    <w:rsid w:val="001F792F"/>
    <w:rsid w:val="001F7933"/>
    <w:rsid w:val="001F7B46"/>
    <w:rsid w:val="002045E2"/>
    <w:rsid w:val="00204C34"/>
    <w:rsid w:val="0020537D"/>
    <w:rsid w:val="00207193"/>
    <w:rsid w:val="00210FF3"/>
    <w:rsid w:val="00211770"/>
    <w:rsid w:val="00212A0F"/>
    <w:rsid w:val="00212E41"/>
    <w:rsid w:val="00212FF1"/>
    <w:rsid w:val="00215684"/>
    <w:rsid w:val="00216B6F"/>
    <w:rsid w:val="002179D2"/>
    <w:rsid w:val="002211B8"/>
    <w:rsid w:val="00222738"/>
    <w:rsid w:val="0022279F"/>
    <w:rsid w:val="002230DE"/>
    <w:rsid w:val="002233D2"/>
    <w:rsid w:val="00223E6B"/>
    <w:rsid w:val="00226AA0"/>
    <w:rsid w:val="0023021B"/>
    <w:rsid w:val="002310A7"/>
    <w:rsid w:val="00231966"/>
    <w:rsid w:val="00233AB4"/>
    <w:rsid w:val="002345B4"/>
    <w:rsid w:val="0023480D"/>
    <w:rsid w:val="00235086"/>
    <w:rsid w:val="00236B07"/>
    <w:rsid w:val="00236E14"/>
    <w:rsid w:val="002374B7"/>
    <w:rsid w:val="002402F3"/>
    <w:rsid w:val="0024196A"/>
    <w:rsid w:val="00242C86"/>
    <w:rsid w:val="0024368F"/>
    <w:rsid w:val="00244727"/>
    <w:rsid w:val="00244C91"/>
    <w:rsid w:val="0024548D"/>
    <w:rsid w:val="00246DF4"/>
    <w:rsid w:val="002475A0"/>
    <w:rsid w:val="00251384"/>
    <w:rsid w:val="00253101"/>
    <w:rsid w:val="002550EA"/>
    <w:rsid w:val="00255F26"/>
    <w:rsid w:val="002561B2"/>
    <w:rsid w:val="0025734D"/>
    <w:rsid w:val="00257897"/>
    <w:rsid w:val="00260E55"/>
    <w:rsid w:val="00261FF2"/>
    <w:rsid w:val="00263155"/>
    <w:rsid w:val="00263F5F"/>
    <w:rsid w:val="00263FC3"/>
    <w:rsid w:val="00264C7F"/>
    <w:rsid w:val="00267498"/>
    <w:rsid w:val="0027038B"/>
    <w:rsid w:val="00270EC1"/>
    <w:rsid w:val="00272215"/>
    <w:rsid w:val="00272A9C"/>
    <w:rsid w:val="00272AD4"/>
    <w:rsid w:val="00273AB8"/>
    <w:rsid w:val="0027698F"/>
    <w:rsid w:val="00280035"/>
    <w:rsid w:val="0028088B"/>
    <w:rsid w:val="00280B01"/>
    <w:rsid w:val="002822CB"/>
    <w:rsid w:val="00282DDC"/>
    <w:rsid w:val="00283281"/>
    <w:rsid w:val="00284DE4"/>
    <w:rsid w:val="00286270"/>
    <w:rsid w:val="002869A8"/>
    <w:rsid w:val="00286CDB"/>
    <w:rsid w:val="002879D3"/>
    <w:rsid w:val="00287D80"/>
    <w:rsid w:val="00291BA1"/>
    <w:rsid w:val="00291DF9"/>
    <w:rsid w:val="0029302A"/>
    <w:rsid w:val="00295C4B"/>
    <w:rsid w:val="00295CBD"/>
    <w:rsid w:val="00295DAA"/>
    <w:rsid w:val="002966A1"/>
    <w:rsid w:val="00297E96"/>
    <w:rsid w:val="00297FB8"/>
    <w:rsid w:val="002A0286"/>
    <w:rsid w:val="002A0702"/>
    <w:rsid w:val="002A1B61"/>
    <w:rsid w:val="002A2F00"/>
    <w:rsid w:val="002A3197"/>
    <w:rsid w:val="002A37FF"/>
    <w:rsid w:val="002B0B95"/>
    <w:rsid w:val="002B25EC"/>
    <w:rsid w:val="002B3E34"/>
    <w:rsid w:val="002B4C4A"/>
    <w:rsid w:val="002B6D44"/>
    <w:rsid w:val="002B7A21"/>
    <w:rsid w:val="002C1140"/>
    <w:rsid w:val="002C1599"/>
    <w:rsid w:val="002C20BD"/>
    <w:rsid w:val="002C2FDD"/>
    <w:rsid w:val="002C4639"/>
    <w:rsid w:val="002C4A12"/>
    <w:rsid w:val="002D08C1"/>
    <w:rsid w:val="002D0D01"/>
    <w:rsid w:val="002D353B"/>
    <w:rsid w:val="002D7B9B"/>
    <w:rsid w:val="002E097D"/>
    <w:rsid w:val="002E09EB"/>
    <w:rsid w:val="002E1017"/>
    <w:rsid w:val="002E201A"/>
    <w:rsid w:val="002E3AD4"/>
    <w:rsid w:val="002E451A"/>
    <w:rsid w:val="002E5561"/>
    <w:rsid w:val="002E738F"/>
    <w:rsid w:val="002E7BBD"/>
    <w:rsid w:val="002F33E8"/>
    <w:rsid w:val="002F5527"/>
    <w:rsid w:val="002F5ED8"/>
    <w:rsid w:val="002F6EF7"/>
    <w:rsid w:val="002F7245"/>
    <w:rsid w:val="0030086C"/>
    <w:rsid w:val="00300C39"/>
    <w:rsid w:val="00302930"/>
    <w:rsid w:val="0030298A"/>
    <w:rsid w:val="00304A62"/>
    <w:rsid w:val="00306D07"/>
    <w:rsid w:val="003102EA"/>
    <w:rsid w:val="00311289"/>
    <w:rsid w:val="00311495"/>
    <w:rsid w:val="0031471B"/>
    <w:rsid w:val="00315321"/>
    <w:rsid w:val="0031548B"/>
    <w:rsid w:val="0031717B"/>
    <w:rsid w:val="00317C27"/>
    <w:rsid w:val="00317E8E"/>
    <w:rsid w:val="00322E68"/>
    <w:rsid w:val="00322FEF"/>
    <w:rsid w:val="003235CF"/>
    <w:rsid w:val="00323E71"/>
    <w:rsid w:val="0032574E"/>
    <w:rsid w:val="0032663C"/>
    <w:rsid w:val="00330491"/>
    <w:rsid w:val="0033060D"/>
    <w:rsid w:val="00330ADD"/>
    <w:rsid w:val="00330F89"/>
    <w:rsid w:val="00334096"/>
    <w:rsid w:val="00334AFC"/>
    <w:rsid w:val="0033726D"/>
    <w:rsid w:val="00337DFE"/>
    <w:rsid w:val="0034038F"/>
    <w:rsid w:val="00340F7C"/>
    <w:rsid w:val="00341395"/>
    <w:rsid w:val="00342B34"/>
    <w:rsid w:val="00346D29"/>
    <w:rsid w:val="00347704"/>
    <w:rsid w:val="003531DE"/>
    <w:rsid w:val="003557F5"/>
    <w:rsid w:val="00356F7A"/>
    <w:rsid w:val="003577D8"/>
    <w:rsid w:val="00357FB9"/>
    <w:rsid w:val="00362F0D"/>
    <w:rsid w:val="003634CF"/>
    <w:rsid w:val="00367162"/>
    <w:rsid w:val="003722F5"/>
    <w:rsid w:val="003732F3"/>
    <w:rsid w:val="00373647"/>
    <w:rsid w:val="003736E8"/>
    <w:rsid w:val="00373824"/>
    <w:rsid w:val="003760F7"/>
    <w:rsid w:val="003765F8"/>
    <w:rsid w:val="003768E9"/>
    <w:rsid w:val="00380E3E"/>
    <w:rsid w:val="0038330A"/>
    <w:rsid w:val="0038330E"/>
    <w:rsid w:val="00386411"/>
    <w:rsid w:val="00386859"/>
    <w:rsid w:val="003870FB"/>
    <w:rsid w:val="003873FA"/>
    <w:rsid w:val="0038753E"/>
    <w:rsid w:val="003878DC"/>
    <w:rsid w:val="003902CC"/>
    <w:rsid w:val="00390CDF"/>
    <w:rsid w:val="003910FA"/>
    <w:rsid w:val="00391278"/>
    <w:rsid w:val="00391B51"/>
    <w:rsid w:val="0039408E"/>
    <w:rsid w:val="00395420"/>
    <w:rsid w:val="003954AD"/>
    <w:rsid w:val="003961A1"/>
    <w:rsid w:val="00396E62"/>
    <w:rsid w:val="003A04F0"/>
    <w:rsid w:val="003A2C39"/>
    <w:rsid w:val="003A2E10"/>
    <w:rsid w:val="003A2EC9"/>
    <w:rsid w:val="003A3688"/>
    <w:rsid w:val="003A3F98"/>
    <w:rsid w:val="003A5319"/>
    <w:rsid w:val="003B0881"/>
    <w:rsid w:val="003B0AF6"/>
    <w:rsid w:val="003B1E8D"/>
    <w:rsid w:val="003B2E25"/>
    <w:rsid w:val="003B3672"/>
    <w:rsid w:val="003B5880"/>
    <w:rsid w:val="003B5EBD"/>
    <w:rsid w:val="003B7087"/>
    <w:rsid w:val="003C0132"/>
    <w:rsid w:val="003C08F6"/>
    <w:rsid w:val="003C3799"/>
    <w:rsid w:val="003C577D"/>
    <w:rsid w:val="003C5A57"/>
    <w:rsid w:val="003C6167"/>
    <w:rsid w:val="003C760D"/>
    <w:rsid w:val="003D1568"/>
    <w:rsid w:val="003D25F0"/>
    <w:rsid w:val="003D2F2A"/>
    <w:rsid w:val="003D701F"/>
    <w:rsid w:val="003D7C77"/>
    <w:rsid w:val="003E1086"/>
    <w:rsid w:val="003E28EB"/>
    <w:rsid w:val="003E3975"/>
    <w:rsid w:val="003E504A"/>
    <w:rsid w:val="003E65BB"/>
    <w:rsid w:val="003E71E1"/>
    <w:rsid w:val="003E7DE9"/>
    <w:rsid w:val="003F0FA4"/>
    <w:rsid w:val="003F39B5"/>
    <w:rsid w:val="003F42D8"/>
    <w:rsid w:val="003F609B"/>
    <w:rsid w:val="003F7534"/>
    <w:rsid w:val="00400DDC"/>
    <w:rsid w:val="004033AD"/>
    <w:rsid w:val="00406448"/>
    <w:rsid w:val="00406B1B"/>
    <w:rsid w:val="00413FA4"/>
    <w:rsid w:val="0041656D"/>
    <w:rsid w:val="004175E3"/>
    <w:rsid w:val="00417708"/>
    <w:rsid w:val="004204A2"/>
    <w:rsid w:val="0042240C"/>
    <w:rsid w:val="004231B3"/>
    <w:rsid w:val="00423BE9"/>
    <w:rsid w:val="004252B9"/>
    <w:rsid w:val="00425822"/>
    <w:rsid w:val="00426926"/>
    <w:rsid w:val="004301BE"/>
    <w:rsid w:val="00430D4E"/>
    <w:rsid w:val="00430D84"/>
    <w:rsid w:val="00431D08"/>
    <w:rsid w:val="00433521"/>
    <w:rsid w:val="0043686C"/>
    <w:rsid w:val="0044166D"/>
    <w:rsid w:val="0044689A"/>
    <w:rsid w:val="0044741C"/>
    <w:rsid w:val="00450808"/>
    <w:rsid w:val="00452F85"/>
    <w:rsid w:val="00453E01"/>
    <w:rsid w:val="00454CB2"/>
    <w:rsid w:val="00455617"/>
    <w:rsid w:val="00455806"/>
    <w:rsid w:val="0045682A"/>
    <w:rsid w:val="00456D9F"/>
    <w:rsid w:val="0045738B"/>
    <w:rsid w:val="00463A73"/>
    <w:rsid w:val="00463CFB"/>
    <w:rsid w:val="00464504"/>
    <w:rsid w:val="00465835"/>
    <w:rsid w:val="00467555"/>
    <w:rsid w:val="00470495"/>
    <w:rsid w:val="00471C94"/>
    <w:rsid w:val="00471E03"/>
    <w:rsid w:val="004721CA"/>
    <w:rsid w:val="00472506"/>
    <w:rsid w:val="004735C8"/>
    <w:rsid w:val="00480C12"/>
    <w:rsid w:val="004811B1"/>
    <w:rsid w:val="00481814"/>
    <w:rsid w:val="004823CA"/>
    <w:rsid w:val="00482674"/>
    <w:rsid w:val="00483816"/>
    <w:rsid w:val="00486E96"/>
    <w:rsid w:val="00493D40"/>
    <w:rsid w:val="00493E37"/>
    <w:rsid w:val="0049450F"/>
    <w:rsid w:val="00494A19"/>
    <w:rsid w:val="00494CFC"/>
    <w:rsid w:val="004953D0"/>
    <w:rsid w:val="0049778C"/>
    <w:rsid w:val="004977A9"/>
    <w:rsid w:val="004A122E"/>
    <w:rsid w:val="004A17AC"/>
    <w:rsid w:val="004A1C69"/>
    <w:rsid w:val="004A25B8"/>
    <w:rsid w:val="004A46CF"/>
    <w:rsid w:val="004A6A65"/>
    <w:rsid w:val="004A6CC6"/>
    <w:rsid w:val="004A6E16"/>
    <w:rsid w:val="004B0408"/>
    <w:rsid w:val="004B04E6"/>
    <w:rsid w:val="004B144A"/>
    <w:rsid w:val="004B19EF"/>
    <w:rsid w:val="004B1BF7"/>
    <w:rsid w:val="004B2C73"/>
    <w:rsid w:val="004B3669"/>
    <w:rsid w:val="004B69E3"/>
    <w:rsid w:val="004B6E63"/>
    <w:rsid w:val="004B7106"/>
    <w:rsid w:val="004B79C2"/>
    <w:rsid w:val="004B7ACE"/>
    <w:rsid w:val="004C1B35"/>
    <w:rsid w:val="004C2F1A"/>
    <w:rsid w:val="004C5ADC"/>
    <w:rsid w:val="004C5B45"/>
    <w:rsid w:val="004C7034"/>
    <w:rsid w:val="004D00AB"/>
    <w:rsid w:val="004D0A59"/>
    <w:rsid w:val="004D37E6"/>
    <w:rsid w:val="004D3BBF"/>
    <w:rsid w:val="004D48B7"/>
    <w:rsid w:val="004D6AC4"/>
    <w:rsid w:val="004D6BC7"/>
    <w:rsid w:val="004D704E"/>
    <w:rsid w:val="004D7479"/>
    <w:rsid w:val="004E0E30"/>
    <w:rsid w:val="004E19BF"/>
    <w:rsid w:val="004E2E50"/>
    <w:rsid w:val="004E42DC"/>
    <w:rsid w:val="004E47F3"/>
    <w:rsid w:val="004E5489"/>
    <w:rsid w:val="004E7028"/>
    <w:rsid w:val="004F0E1A"/>
    <w:rsid w:val="004F37CA"/>
    <w:rsid w:val="004F4BEA"/>
    <w:rsid w:val="004F4C5F"/>
    <w:rsid w:val="004F7051"/>
    <w:rsid w:val="00504142"/>
    <w:rsid w:val="00505581"/>
    <w:rsid w:val="005057BA"/>
    <w:rsid w:val="00506418"/>
    <w:rsid w:val="005070A6"/>
    <w:rsid w:val="00512057"/>
    <w:rsid w:val="00512242"/>
    <w:rsid w:val="00513085"/>
    <w:rsid w:val="00514303"/>
    <w:rsid w:val="00515ABE"/>
    <w:rsid w:val="00515EA8"/>
    <w:rsid w:val="005178D9"/>
    <w:rsid w:val="0052319B"/>
    <w:rsid w:val="00523704"/>
    <w:rsid w:val="00524B68"/>
    <w:rsid w:val="00524E97"/>
    <w:rsid w:val="005275B3"/>
    <w:rsid w:val="00527B9C"/>
    <w:rsid w:val="00530C31"/>
    <w:rsid w:val="00533771"/>
    <w:rsid w:val="00533A42"/>
    <w:rsid w:val="00536021"/>
    <w:rsid w:val="005371EC"/>
    <w:rsid w:val="0054003F"/>
    <w:rsid w:val="00540815"/>
    <w:rsid w:val="00540E60"/>
    <w:rsid w:val="00541262"/>
    <w:rsid w:val="00541978"/>
    <w:rsid w:val="00542C3F"/>
    <w:rsid w:val="0054327C"/>
    <w:rsid w:val="005441F1"/>
    <w:rsid w:val="0054552C"/>
    <w:rsid w:val="00545E03"/>
    <w:rsid w:val="00546970"/>
    <w:rsid w:val="00547BE2"/>
    <w:rsid w:val="00551EB8"/>
    <w:rsid w:val="00553EA2"/>
    <w:rsid w:val="00561D98"/>
    <w:rsid w:val="0056290A"/>
    <w:rsid w:val="0056291D"/>
    <w:rsid w:val="00562A96"/>
    <w:rsid w:val="00563611"/>
    <w:rsid w:val="00563ED1"/>
    <w:rsid w:val="005651E0"/>
    <w:rsid w:val="005705C7"/>
    <w:rsid w:val="005711D5"/>
    <w:rsid w:val="005711E3"/>
    <w:rsid w:val="00571D62"/>
    <w:rsid w:val="005756F8"/>
    <w:rsid w:val="00575A75"/>
    <w:rsid w:val="00576286"/>
    <w:rsid w:val="005805AD"/>
    <w:rsid w:val="0058078E"/>
    <w:rsid w:val="0058365E"/>
    <w:rsid w:val="0058408D"/>
    <w:rsid w:val="00586019"/>
    <w:rsid w:val="005872FA"/>
    <w:rsid w:val="0059091C"/>
    <w:rsid w:val="00592BAC"/>
    <w:rsid w:val="00593388"/>
    <w:rsid w:val="00593752"/>
    <w:rsid w:val="0059377D"/>
    <w:rsid w:val="005959EB"/>
    <w:rsid w:val="005965EE"/>
    <w:rsid w:val="005A02A8"/>
    <w:rsid w:val="005A0848"/>
    <w:rsid w:val="005A235C"/>
    <w:rsid w:val="005A30E0"/>
    <w:rsid w:val="005A5676"/>
    <w:rsid w:val="005A5BC9"/>
    <w:rsid w:val="005A6772"/>
    <w:rsid w:val="005A7C6E"/>
    <w:rsid w:val="005B0210"/>
    <w:rsid w:val="005B1145"/>
    <w:rsid w:val="005B1573"/>
    <w:rsid w:val="005B186B"/>
    <w:rsid w:val="005B23E8"/>
    <w:rsid w:val="005B406C"/>
    <w:rsid w:val="005B467F"/>
    <w:rsid w:val="005C3083"/>
    <w:rsid w:val="005C38E4"/>
    <w:rsid w:val="005C39BF"/>
    <w:rsid w:val="005C5FA5"/>
    <w:rsid w:val="005C6A41"/>
    <w:rsid w:val="005D0294"/>
    <w:rsid w:val="005D3768"/>
    <w:rsid w:val="005D4731"/>
    <w:rsid w:val="005D569C"/>
    <w:rsid w:val="005D5D21"/>
    <w:rsid w:val="005D5E96"/>
    <w:rsid w:val="005D78EB"/>
    <w:rsid w:val="005D799C"/>
    <w:rsid w:val="005E05B1"/>
    <w:rsid w:val="005E201B"/>
    <w:rsid w:val="005E2028"/>
    <w:rsid w:val="005E2EB9"/>
    <w:rsid w:val="005E34EE"/>
    <w:rsid w:val="005E3F7E"/>
    <w:rsid w:val="005E6F8C"/>
    <w:rsid w:val="005F1030"/>
    <w:rsid w:val="005F39A5"/>
    <w:rsid w:val="005F45E6"/>
    <w:rsid w:val="005F7CE1"/>
    <w:rsid w:val="00600E48"/>
    <w:rsid w:val="006026DC"/>
    <w:rsid w:val="006036C2"/>
    <w:rsid w:val="00603E7C"/>
    <w:rsid w:val="00610400"/>
    <w:rsid w:val="006124B3"/>
    <w:rsid w:val="00614C0C"/>
    <w:rsid w:val="00615824"/>
    <w:rsid w:val="00615A5B"/>
    <w:rsid w:val="00615E2E"/>
    <w:rsid w:val="006169EA"/>
    <w:rsid w:val="00616C1D"/>
    <w:rsid w:val="006178F8"/>
    <w:rsid w:val="0062140A"/>
    <w:rsid w:val="00621B2D"/>
    <w:rsid w:val="00621F5A"/>
    <w:rsid w:val="00621FD1"/>
    <w:rsid w:val="00621FEF"/>
    <w:rsid w:val="0062243D"/>
    <w:rsid w:val="00623697"/>
    <w:rsid w:val="00623F51"/>
    <w:rsid w:val="00625DC3"/>
    <w:rsid w:val="00626CF0"/>
    <w:rsid w:val="00626F04"/>
    <w:rsid w:val="00627B4D"/>
    <w:rsid w:val="00627D37"/>
    <w:rsid w:val="0063436E"/>
    <w:rsid w:val="00634516"/>
    <w:rsid w:val="006354B1"/>
    <w:rsid w:val="0063590B"/>
    <w:rsid w:val="006362A8"/>
    <w:rsid w:val="006370EA"/>
    <w:rsid w:val="00641B83"/>
    <w:rsid w:val="00642E45"/>
    <w:rsid w:val="00643DBF"/>
    <w:rsid w:val="006442AF"/>
    <w:rsid w:val="0064473C"/>
    <w:rsid w:val="006455B2"/>
    <w:rsid w:val="006455F6"/>
    <w:rsid w:val="006470BC"/>
    <w:rsid w:val="006547B7"/>
    <w:rsid w:val="00654F3B"/>
    <w:rsid w:val="00655755"/>
    <w:rsid w:val="00655CFA"/>
    <w:rsid w:val="00656236"/>
    <w:rsid w:val="00656DD8"/>
    <w:rsid w:val="00656E0D"/>
    <w:rsid w:val="00657AB7"/>
    <w:rsid w:val="006600F3"/>
    <w:rsid w:val="00662DF6"/>
    <w:rsid w:val="006640EF"/>
    <w:rsid w:val="00664DC2"/>
    <w:rsid w:val="0066613D"/>
    <w:rsid w:val="006673AB"/>
    <w:rsid w:val="006676A7"/>
    <w:rsid w:val="0067419D"/>
    <w:rsid w:val="00675623"/>
    <w:rsid w:val="00675D38"/>
    <w:rsid w:val="00677678"/>
    <w:rsid w:val="00677701"/>
    <w:rsid w:val="00680425"/>
    <w:rsid w:val="00681B62"/>
    <w:rsid w:val="00684D66"/>
    <w:rsid w:val="00687696"/>
    <w:rsid w:val="00687A86"/>
    <w:rsid w:val="00691B4B"/>
    <w:rsid w:val="00691C8A"/>
    <w:rsid w:val="00692BE9"/>
    <w:rsid w:val="00692D25"/>
    <w:rsid w:val="00693727"/>
    <w:rsid w:val="00693FB2"/>
    <w:rsid w:val="006959BC"/>
    <w:rsid w:val="00695EBD"/>
    <w:rsid w:val="00696C54"/>
    <w:rsid w:val="00696D49"/>
    <w:rsid w:val="006970DB"/>
    <w:rsid w:val="00697D1E"/>
    <w:rsid w:val="006A0048"/>
    <w:rsid w:val="006A01E2"/>
    <w:rsid w:val="006A09BF"/>
    <w:rsid w:val="006A0E1B"/>
    <w:rsid w:val="006A3397"/>
    <w:rsid w:val="006A37EF"/>
    <w:rsid w:val="006A6E3C"/>
    <w:rsid w:val="006B03F1"/>
    <w:rsid w:val="006B0E0B"/>
    <w:rsid w:val="006B1E58"/>
    <w:rsid w:val="006B3423"/>
    <w:rsid w:val="006B3553"/>
    <w:rsid w:val="006B521E"/>
    <w:rsid w:val="006B657A"/>
    <w:rsid w:val="006B671D"/>
    <w:rsid w:val="006B6DFF"/>
    <w:rsid w:val="006B7230"/>
    <w:rsid w:val="006C4785"/>
    <w:rsid w:val="006C7923"/>
    <w:rsid w:val="006D0F26"/>
    <w:rsid w:val="006D1335"/>
    <w:rsid w:val="006D2144"/>
    <w:rsid w:val="006D2683"/>
    <w:rsid w:val="006D2C9B"/>
    <w:rsid w:val="006D391C"/>
    <w:rsid w:val="006D5A36"/>
    <w:rsid w:val="006D5F1A"/>
    <w:rsid w:val="006D7374"/>
    <w:rsid w:val="006D7AFC"/>
    <w:rsid w:val="006E0154"/>
    <w:rsid w:val="006E1064"/>
    <w:rsid w:val="006E13A3"/>
    <w:rsid w:val="006E1F5B"/>
    <w:rsid w:val="006E2406"/>
    <w:rsid w:val="006E3ADE"/>
    <w:rsid w:val="006E625E"/>
    <w:rsid w:val="006E6C55"/>
    <w:rsid w:val="006F194F"/>
    <w:rsid w:val="006F2313"/>
    <w:rsid w:val="006F2ECC"/>
    <w:rsid w:val="006F6D28"/>
    <w:rsid w:val="006F6F22"/>
    <w:rsid w:val="007043C9"/>
    <w:rsid w:val="00706521"/>
    <w:rsid w:val="007077B1"/>
    <w:rsid w:val="007079F0"/>
    <w:rsid w:val="00707C28"/>
    <w:rsid w:val="00710F63"/>
    <w:rsid w:val="007124AF"/>
    <w:rsid w:val="00712CF1"/>
    <w:rsid w:val="00713B11"/>
    <w:rsid w:val="0071510A"/>
    <w:rsid w:val="007171D9"/>
    <w:rsid w:val="007205CF"/>
    <w:rsid w:val="00722748"/>
    <w:rsid w:val="00723872"/>
    <w:rsid w:val="00724141"/>
    <w:rsid w:val="007242D4"/>
    <w:rsid w:val="00724965"/>
    <w:rsid w:val="00725ADF"/>
    <w:rsid w:val="007263CA"/>
    <w:rsid w:val="00726DAD"/>
    <w:rsid w:val="00727CCE"/>
    <w:rsid w:val="007302E6"/>
    <w:rsid w:val="007305D7"/>
    <w:rsid w:val="00730ADE"/>
    <w:rsid w:val="00730ED1"/>
    <w:rsid w:val="00731228"/>
    <w:rsid w:val="007331B3"/>
    <w:rsid w:val="007333F4"/>
    <w:rsid w:val="00735F7C"/>
    <w:rsid w:val="00736916"/>
    <w:rsid w:val="00741593"/>
    <w:rsid w:val="00741B05"/>
    <w:rsid w:val="00742364"/>
    <w:rsid w:val="007424E1"/>
    <w:rsid w:val="007435FD"/>
    <w:rsid w:val="00744341"/>
    <w:rsid w:val="0074530C"/>
    <w:rsid w:val="007458F8"/>
    <w:rsid w:val="00747949"/>
    <w:rsid w:val="007521BE"/>
    <w:rsid w:val="00753173"/>
    <w:rsid w:val="00753334"/>
    <w:rsid w:val="007536AE"/>
    <w:rsid w:val="00753976"/>
    <w:rsid w:val="00753E0C"/>
    <w:rsid w:val="00754D31"/>
    <w:rsid w:val="00757DCF"/>
    <w:rsid w:val="00760BA3"/>
    <w:rsid w:val="00760DFA"/>
    <w:rsid w:val="007628F0"/>
    <w:rsid w:val="00762B63"/>
    <w:rsid w:val="007668C5"/>
    <w:rsid w:val="00766C99"/>
    <w:rsid w:val="007706A7"/>
    <w:rsid w:val="00771AE5"/>
    <w:rsid w:val="007736BA"/>
    <w:rsid w:val="00777D82"/>
    <w:rsid w:val="0078017F"/>
    <w:rsid w:val="0078062B"/>
    <w:rsid w:val="007809FE"/>
    <w:rsid w:val="00781AD8"/>
    <w:rsid w:val="00783375"/>
    <w:rsid w:val="007838F3"/>
    <w:rsid w:val="007861EF"/>
    <w:rsid w:val="00787455"/>
    <w:rsid w:val="00787B62"/>
    <w:rsid w:val="007906C7"/>
    <w:rsid w:val="0079194A"/>
    <w:rsid w:val="007938E8"/>
    <w:rsid w:val="007941BC"/>
    <w:rsid w:val="00794C64"/>
    <w:rsid w:val="00795A4F"/>
    <w:rsid w:val="007A05AD"/>
    <w:rsid w:val="007A0B2C"/>
    <w:rsid w:val="007A18A7"/>
    <w:rsid w:val="007A3366"/>
    <w:rsid w:val="007A3430"/>
    <w:rsid w:val="007A461E"/>
    <w:rsid w:val="007A5ADB"/>
    <w:rsid w:val="007A6388"/>
    <w:rsid w:val="007A6F9C"/>
    <w:rsid w:val="007A7A96"/>
    <w:rsid w:val="007B055A"/>
    <w:rsid w:val="007B2247"/>
    <w:rsid w:val="007B2838"/>
    <w:rsid w:val="007B32B4"/>
    <w:rsid w:val="007B5228"/>
    <w:rsid w:val="007B5DE2"/>
    <w:rsid w:val="007C2330"/>
    <w:rsid w:val="007C2B7E"/>
    <w:rsid w:val="007C39AC"/>
    <w:rsid w:val="007C459E"/>
    <w:rsid w:val="007C5528"/>
    <w:rsid w:val="007C5E9B"/>
    <w:rsid w:val="007C5EAE"/>
    <w:rsid w:val="007C6232"/>
    <w:rsid w:val="007C7CE0"/>
    <w:rsid w:val="007C7E5D"/>
    <w:rsid w:val="007D0F1A"/>
    <w:rsid w:val="007D181E"/>
    <w:rsid w:val="007D2DC6"/>
    <w:rsid w:val="007D3BF4"/>
    <w:rsid w:val="007D4CE9"/>
    <w:rsid w:val="007D5323"/>
    <w:rsid w:val="007D7BC3"/>
    <w:rsid w:val="007E0755"/>
    <w:rsid w:val="007E0F0D"/>
    <w:rsid w:val="007E1270"/>
    <w:rsid w:val="007E1B59"/>
    <w:rsid w:val="007E430B"/>
    <w:rsid w:val="007E4685"/>
    <w:rsid w:val="007E7FBD"/>
    <w:rsid w:val="007F0569"/>
    <w:rsid w:val="007F07B4"/>
    <w:rsid w:val="007F0FA9"/>
    <w:rsid w:val="007F1D2C"/>
    <w:rsid w:val="007F3949"/>
    <w:rsid w:val="007F501D"/>
    <w:rsid w:val="007F59E8"/>
    <w:rsid w:val="007F6A98"/>
    <w:rsid w:val="00800B6D"/>
    <w:rsid w:val="00800D75"/>
    <w:rsid w:val="008027D2"/>
    <w:rsid w:val="0080365D"/>
    <w:rsid w:val="00804CAC"/>
    <w:rsid w:val="0080692C"/>
    <w:rsid w:val="00812CCC"/>
    <w:rsid w:val="00814C1A"/>
    <w:rsid w:val="00815B70"/>
    <w:rsid w:val="0081628D"/>
    <w:rsid w:val="00816F00"/>
    <w:rsid w:val="0081705C"/>
    <w:rsid w:val="008178EE"/>
    <w:rsid w:val="00817FFD"/>
    <w:rsid w:val="00820035"/>
    <w:rsid w:val="00820206"/>
    <w:rsid w:val="00821308"/>
    <w:rsid w:val="00821906"/>
    <w:rsid w:val="00824556"/>
    <w:rsid w:val="0082465B"/>
    <w:rsid w:val="00826980"/>
    <w:rsid w:val="00826BEB"/>
    <w:rsid w:val="0083000C"/>
    <w:rsid w:val="00830E9A"/>
    <w:rsid w:val="0083360C"/>
    <w:rsid w:val="008342BA"/>
    <w:rsid w:val="00835BCB"/>
    <w:rsid w:val="00835DA3"/>
    <w:rsid w:val="00835F58"/>
    <w:rsid w:val="00836200"/>
    <w:rsid w:val="0083672B"/>
    <w:rsid w:val="00836908"/>
    <w:rsid w:val="00844F2D"/>
    <w:rsid w:val="00846CF2"/>
    <w:rsid w:val="00846E8B"/>
    <w:rsid w:val="008517C1"/>
    <w:rsid w:val="00851D97"/>
    <w:rsid w:val="00851DBE"/>
    <w:rsid w:val="0085577E"/>
    <w:rsid w:val="0085609B"/>
    <w:rsid w:val="0085621F"/>
    <w:rsid w:val="008576F3"/>
    <w:rsid w:val="00860125"/>
    <w:rsid w:val="0086365D"/>
    <w:rsid w:val="00864A05"/>
    <w:rsid w:val="008659B4"/>
    <w:rsid w:val="00865B97"/>
    <w:rsid w:val="008711CF"/>
    <w:rsid w:val="008737AE"/>
    <w:rsid w:val="00873B81"/>
    <w:rsid w:val="00873B94"/>
    <w:rsid w:val="00875A5F"/>
    <w:rsid w:val="0087665A"/>
    <w:rsid w:val="00876EB6"/>
    <w:rsid w:val="008777C5"/>
    <w:rsid w:val="0088087B"/>
    <w:rsid w:val="00881C8F"/>
    <w:rsid w:val="00883CBF"/>
    <w:rsid w:val="008840E7"/>
    <w:rsid w:val="008843C2"/>
    <w:rsid w:val="0088461B"/>
    <w:rsid w:val="00884682"/>
    <w:rsid w:val="00885788"/>
    <w:rsid w:val="00885959"/>
    <w:rsid w:val="008869F2"/>
    <w:rsid w:val="008900D9"/>
    <w:rsid w:val="008909F6"/>
    <w:rsid w:val="00890DE1"/>
    <w:rsid w:val="0089236B"/>
    <w:rsid w:val="00895214"/>
    <w:rsid w:val="00895457"/>
    <w:rsid w:val="00895846"/>
    <w:rsid w:val="0089777F"/>
    <w:rsid w:val="008A003C"/>
    <w:rsid w:val="008A0B76"/>
    <w:rsid w:val="008A15E9"/>
    <w:rsid w:val="008A2277"/>
    <w:rsid w:val="008A4389"/>
    <w:rsid w:val="008A4645"/>
    <w:rsid w:val="008A4DB4"/>
    <w:rsid w:val="008A5048"/>
    <w:rsid w:val="008A7429"/>
    <w:rsid w:val="008B0E49"/>
    <w:rsid w:val="008B3F4C"/>
    <w:rsid w:val="008B6092"/>
    <w:rsid w:val="008B70B9"/>
    <w:rsid w:val="008C06A5"/>
    <w:rsid w:val="008C1C00"/>
    <w:rsid w:val="008C449D"/>
    <w:rsid w:val="008C51D4"/>
    <w:rsid w:val="008C58C2"/>
    <w:rsid w:val="008C5FEA"/>
    <w:rsid w:val="008D2D08"/>
    <w:rsid w:val="008D300F"/>
    <w:rsid w:val="008D3C46"/>
    <w:rsid w:val="008D526C"/>
    <w:rsid w:val="008D547E"/>
    <w:rsid w:val="008D607D"/>
    <w:rsid w:val="008D69DB"/>
    <w:rsid w:val="008D7049"/>
    <w:rsid w:val="008E2850"/>
    <w:rsid w:val="008E797C"/>
    <w:rsid w:val="008F0A39"/>
    <w:rsid w:val="008F1429"/>
    <w:rsid w:val="008F1E64"/>
    <w:rsid w:val="008F23F3"/>
    <w:rsid w:val="008F2A68"/>
    <w:rsid w:val="008F31BB"/>
    <w:rsid w:val="008F3684"/>
    <w:rsid w:val="008F4597"/>
    <w:rsid w:val="008F47B9"/>
    <w:rsid w:val="008F63C1"/>
    <w:rsid w:val="009003D9"/>
    <w:rsid w:val="00900CE1"/>
    <w:rsid w:val="0090298E"/>
    <w:rsid w:val="00903669"/>
    <w:rsid w:val="00903927"/>
    <w:rsid w:val="00905D36"/>
    <w:rsid w:val="00906DFE"/>
    <w:rsid w:val="009108A9"/>
    <w:rsid w:val="009115E3"/>
    <w:rsid w:val="00913764"/>
    <w:rsid w:val="00914306"/>
    <w:rsid w:val="0091476B"/>
    <w:rsid w:val="00914B79"/>
    <w:rsid w:val="0091583C"/>
    <w:rsid w:val="00920EDC"/>
    <w:rsid w:val="009212C4"/>
    <w:rsid w:val="009239A7"/>
    <w:rsid w:val="009251F6"/>
    <w:rsid w:val="009253E6"/>
    <w:rsid w:val="0092564D"/>
    <w:rsid w:val="00925B42"/>
    <w:rsid w:val="00925CF2"/>
    <w:rsid w:val="00927011"/>
    <w:rsid w:val="00930B9D"/>
    <w:rsid w:val="009339E9"/>
    <w:rsid w:val="0093524E"/>
    <w:rsid w:val="00935CF7"/>
    <w:rsid w:val="009370E3"/>
    <w:rsid w:val="00943BDC"/>
    <w:rsid w:val="0094471B"/>
    <w:rsid w:val="00944CB0"/>
    <w:rsid w:val="00945382"/>
    <w:rsid w:val="009456CA"/>
    <w:rsid w:val="00947E76"/>
    <w:rsid w:val="00952B53"/>
    <w:rsid w:val="009535F6"/>
    <w:rsid w:val="00954306"/>
    <w:rsid w:val="00955450"/>
    <w:rsid w:val="0096057E"/>
    <w:rsid w:val="00964669"/>
    <w:rsid w:val="00965C3E"/>
    <w:rsid w:val="00966347"/>
    <w:rsid w:val="00967F1C"/>
    <w:rsid w:val="00967FB0"/>
    <w:rsid w:val="009701B8"/>
    <w:rsid w:val="009703A8"/>
    <w:rsid w:val="009746B7"/>
    <w:rsid w:val="00977157"/>
    <w:rsid w:val="0098296B"/>
    <w:rsid w:val="009835EB"/>
    <w:rsid w:val="00983E67"/>
    <w:rsid w:val="00986958"/>
    <w:rsid w:val="00990D22"/>
    <w:rsid w:val="00990E83"/>
    <w:rsid w:val="0099143A"/>
    <w:rsid w:val="0099188A"/>
    <w:rsid w:val="00992054"/>
    <w:rsid w:val="009924E5"/>
    <w:rsid w:val="00992699"/>
    <w:rsid w:val="009944A4"/>
    <w:rsid w:val="009971CF"/>
    <w:rsid w:val="009A0982"/>
    <w:rsid w:val="009A2662"/>
    <w:rsid w:val="009A2E2F"/>
    <w:rsid w:val="009A4821"/>
    <w:rsid w:val="009A51FA"/>
    <w:rsid w:val="009A7320"/>
    <w:rsid w:val="009A73A1"/>
    <w:rsid w:val="009A7CF1"/>
    <w:rsid w:val="009B0387"/>
    <w:rsid w:val="009B1A8A"/>
    <w:rsid w:val="009B1BF1"/>
    <w:rsid w:val="009B2EC7"/>
    <w:rsid w:val="009B371C"/>
    <w:rsid w:val="009B3AB9"/>
    <w:rsid w:val="009B3D61"/>
    <w:rsid w:val="009B4FC0"/>
    <w:rsid w:val="009B5D06"/>
    <w:rsid w:val="009C1DB5"/>
    <w:rsid w:val="009C2A26"/>
    <w:rsid w:val="009C3096"/>
    <w:rsid w:val="009C3552"/>
    <w:rsid w:val="009C3C40"/>
    <w:rsid w:val="009C509F"/>
    <w:rsid w:val="009C681B"/>
    <w:rsid w:val="009C7316"/>
    <w:rsid w:val="009D00FF"/>
    <w:rsid w:val="009D0AEC"/>
    <w:rsid w:val="009D18E8"/>
    <w:rsid w:val="009D2A98"/>
    <w:rsid w:val="009D5AA1"/>
    <w:rsid w:val="009D74D6"/>
    <w:rsid w:val="009E037C"/>
    <w:rsid w:val="009E210F"/>
    <w:rsid w:val="009E338E"/>
    <w:rsid w:val="009E3FA0"/>
    <w:rsid w:val="009E46C5"/>
    <w:rsid w:val="009E5E2D"/>
    <w:rsid w:val="009F236D"/>
    <w:rsid w:val="009F3132"/>
    <w:rsid w:val="009F3BEF"/>
    <w:rsid w:val="009F464F"/>
    <w:rsid w:val="009F474E"/>
    <w:rsid w:val="009F4EDC"/>
    <w:rsid w:val="009F5C52"/>
    <w:rsid w:val="009F6515"/>
    <w:rsid w:val="009F7192"/>
    <w:rsid w:val="00A00ADC"/>
    <w:rsid w:val="00A00C03"/>
    <w:rsid w:val="00A01B10"/>
    <w:rsid w:val="00A01DF3"/>
    <w:rsid w:val="00A025D7"/>
    <w:rsid w:val="00A02BB8"/>
    <w:rsid w:val="00A0690B"/>
    <w:rsid w:val="00A06996"/>
    <w:rsid w:val="00A07A4D"/>
    <w:rsid w:val="00A14186"/>
    <w:rsid w:val="00A14B53"/>
    <w:rsid w:val="00A16D4B"/>
    <w:rsid w:val="00A20B67"/>
    <w:rsid w:val="00A216C6"/>
    <w:rsid w:val="00A21B2A"/>
    <w:rsid w:val="00A21C11"/>
    <w:rsid w:val="00A226AE"/>
    <w:rsid w:val="00A314B8"/>
    <w:rsid w:val="00A3199E"/>
    <w:rsid w:val="00A31FA7"/>
    <w:rsid w:val="00A435DD"/>
    <w:rsid w:val="00A44997"/>
    <w:rsid w:val="00A45773"/>
    <w:rsid w:val="00A506C8"/>
    <w:rsid w:val="00A50744"/>
    <w:rsid w:val="00A50ADB"/>
    <w:rsid w:val="00A51AEA"/>
    <w:rsid w:val="00A535F2"/>
    <w:rsid w:val="00A56436"/>
    <w:rsid w:val="00A571BF"/>
    <w:rsid w:val="00A606DA"/>
    <w:rsid w:val="00A62273"/>
    <w:rsid w:val="00A62425"/>
    <w:rsid w:val="00A6275F"/>
    <w:rsid w:val="00A6377B"/>
    <w:rsid w:val="00A658E8"/>
    <w:rsid w:val="00A66384"/>
    <w:rsid w:val="00A67A28"/>
    <w:rsid w:val="00A67DC3"/>
    <w:rsid w:val="00A710DE"/>
    <w:rsid w:val="00A71F21"/>
    <w:rsid w:val="00A724A8"/>
    <w:rsid w:val="00A73146"/>
    <w:rsid w:val="00A735B9"/>
    <w:rsid w:val="00A73702"/>
    <w:rsid w:val="00A73C52"/>
    <w:rsid w:val="00A74627"/>
    <w:rsid w:val="00A746A8"/>
    <w:rsid w:val="00A74947"/>
    <w:rsid w:val="00A753C7"/>
    <w:rsid w:val="00A76014"/>
    <w:rsid w:val="00A760C9"/>
    <w:rsid w:val="00A76766"/>
    <w:rsid w:val="00A7767F"/>
    <w:rsid w:val="00A8212B"/>
    <w:rsid w:val="00A84524"/>
    <w:rsid w:val="00A84B98"/>
    <w:rsid w:val="00A84FB3"/>
    <w:rsid w:val="00A8507F"/>
    <w:rsid w:val="00A856E4"/>
    <w:rsid w:val="00A87604"/>
    <w:rsid w:val="00A8770E"/>
    <w:rsid w:val="00A911A7"/>
    <w:rsid w:val="00A92876"/>
    <w:rsid w:val="00A929A2"/>
    <w:rsid w:val="00A92A52"/>
    <w:rsid w:val="00A93975"/>
    <w:rsid w:val="00A93E64"/>
    <w:rsid w:val="00A95CE9"/>
    <w:rsid w:val="00A96111"/>
    <w:rsid w:val="00A96AB5"/>
    <w:rsid w:val="00AA09C3"/>
    <w:rsid w:val="00AA23E9"/>
    <w:rsid w:val="00AA253D"/>
    <w:rsid w:val="00AA3B5A"/>
    <w:rsid w:val="00AA48AD"/>
    <w:rsid w:val="00AA4AB8"/>
    <w:rsid w:val="00AA4E17"/>
    <w:rsid w:val="00AA5023"/>
    <w:rsid w:val="00AA68CF"/>
    <w:rsid w:val="00AA6B7C"/>
    <w:rsid w:val="00AB2032"/>
    <w:rsid w:val="00AB204A"/>
    <w:rsid w:val="00AB34DB"/>
    <w:rsid w:val="00AB4AEE"/>
    <w:rsid w:val="00AB67F1"/>
    <w:rsid w:val="00AB70AB"/>
    <w:rsid w:val="00AB73A6"/>
    <w:rsid w:val="00AC0008"/>
    <w:rsid w:val="00AC0CAF"/>
    <w:rsid w:val="00AC1C6E"/>
    <w:rsid w:val="00AC3721"/>
    <w:rsid w:val="00AC50ED"/>
    <w:rsid w:val="00AC538B"/>
    <w:rsid w:val="00AC59E8"/>
    <w:rsid w:val="00AC622B"/>
    <w:rsid w:val="00AD0EF2"/>
    <w:rsid w:val="00AD1B55"/>
    <w:rsid w:val="00AD280A"/>
    <w:rsid w:val="00AD2846"/>
    <w:rsid w:val="00AD369E"/>
    <w:rsid w:val="00AD3B0C"/>
    <w:rsid w:val="00AD409D"/>
    <w:rsid w:val="00AD43F5"/>
    <w:rsid w:val="00AD4C97"/>
    <w:rsid w:val="00AD539F"/>
    <w:rsid w:val="00AD544E"/>
    <w:rsid w:val="00AE07A7"/>
    <w:rsid w:val="00AE0E96"/>
    <w:rsid w:val="00AE19BE"/>
    <w:rsid w:val="00AE1D0A"/>
    <w:rsid w:val="00AE2EC8"/>
    <w:rsid w:val="00AE371A"/>
    <w:rsid w:val="00AE3DFE"/>
    <w:rsid w:val="00AE4251"/>
    <w:rsid w:val="00AE47F7"/>
    <w:rsid w:val="00AE4FBF"/>
    <w:rsid w:val="00AE52A9"/>
    <w:rsid w:val="00AE5EF4"/>
    <w:rsid w:val="00AE746F"/>
    <w:rsid w:val="00AE76CD"/>
    <w:rsid w:val="00AF075D"/>
    <w:rsid w:val="00AF20AD"/>
    <w:rsid w:val="00AF4CF0"/>
    <w:rsid w:val="00AF5A50"/>
    <w:rsid w:val="00AF5BCC"/>
    <w:rsid w:val="00AF60F0"/>
    <w:rsid w:val="00AF694E"/>
    <w:rsid w:val="00AF6CE0"/>
    <w:rsid w:val="00AF6F8B"/>
    <w:rsid w:val="00B00133"/>
    <w:rsid w:val="00B012DC"/>
    <w:rsid w:val="00B018F7"/>
    <w:rsid w:val="00B01BF4"/>
    <w:rsid w:val="00B024D8"/>
    <w:rsid w:val="00B0255B"/>
    <w:rsid w:val="00B02ED5"/>
    <w:rsid w:val="00B0435C"/>
    <w:rsid w:val="00B05487"/>
    <w:rsid w:val="00B05894"/>
    <w:rsid w:val="00B0783C"/>
    <w:rsid w:val="00B07AB7"/>
    <w:rsid w:val="00B11CD2"/>
    <w:rsid w:val="00B11CF5"/>
    <w:rsid w:val="00B12A60"/>
    <w:rsid w:val="00B12B32"/>
    <w:rsid w:val="00B12D49"/>
    <w:rsid w:val="00B13AB5"/>
    <w:rsid w:val="00B13E0A"/>
    <w:rsid w:val="00B16907"/>
    <w:rsid w:val="00B202BC"/>
    <w:rsid w:val="00B2477A"/>
    <w:rsid w:val="00B24F90"/>
    <w:rsid w:val="00B3168C"/>
    <w:rsid w:val="00B32058"/>
    <w:rsid w:val="00B33569"/>
    <w:rsid w:val="00B34AAD"/>
    <w:rsid w:val="00B36D90"/>
    <w:rsid w:val="00B36F13"/>
    <w:rsid w:val="00B40590"/>
    <w:rsid w:val="00B4070C"/>
    <w:rsid w:val="00B40C47"/>
    <w:rsid w:val="00B4457F"/>
    <w:rsid w:val="00B4480A"/>
    <w:rsid w:val="00B44E3C"/>
    <w:rsid w:val="00B45040"/>
    <w:rsid w:val="00B4535A"/>
    <w:rsid w:val="00B51F34"/>
    <w:rsid w:val="00B52856"/>
    <w:rsid w:val="00B532A7"/>
    <w:rsid w:val="00B54355"/>
    <w:rsid w:val="00B56B7A"/>
    <w:rsid w:val="00B56D8B"/>
    <w:rsid w:val="00B571A8"/>
    <w:rsid w:val="00B57809"/>
    <w:rsid w:val="00B60B29"/>
    <w:rsid w:val="00B620CF"/>
    <w:rsid w:val="00B63815"/>
    <w:rsid w:val="00B70468"/>
    <w:rsid w:val="00B7086B"/>
    <w:rsid w:val="00B74F70"/>
    <w:rsid w:val="00B76A67"/>
    <w:rsid w:val="00B770BA"/>
    <w:rsid w:val="00B77CDF"/>
    <w:rsid w:val="00B77F3F"/>
    <w:rsid w:val="00B8346E"/>
    <w:rsid w:val="00B84483"/>
    <w:rsid w:val="00B84A07"/>
    <w:rsid w:val="00B86630"/>
    <w:rsid w:val="00B86B43"/>
    <w:rsid w:val="00B86D67"/>
    <w:rsid w:val="00B91E70"/>
    <w:rsid w:val="00B9247C"/>
    <w:rsid w:val="00B929F3"/>
    <w:rsid w:val="00B93F14"/>
    <w:rsid w:val="00B942A1"/>
    <w:rsid w:val="00B94B9B"/>
    <w:rsid w:val="00B94CB8"/>
    <w:rsid w:val="00B95FB5"/>
    <w:rsid w:val="00B971D8"/>
    <w:rsid w:val="00BA5FF2"/>
    <w:rsid w:val="00BB0092"/>
    <w:rsid w:val="00BB14AE"/>
    <w:rsid w:val="00BB329F"/>
    <w:rsid w:val="00BB3769"/>
    <w:rsid w:val="00BB3D29"/>
    <w:rsid w:val="00BB7688"/>
    <w:rsid w:val="00BC0671"/>
    <w:rsid w:val="00BC06CD"/>
    <w:rsid w:val="00BC2DAE"/>
    <w:rsid w:val="00BC335E"/>
    <w:rsid w:val="00BC415C"/>
    <w:rsid w:val="00BC456C"/>
    <w:rsid w:val="00BC4E2D"/>
    <w:rsid w:val="00BC7909"/>
    <w:rsid w:val="00BD0D4A"/>
    <w:rsid w:val="00BD1E5A"/>
    <w:rsid w:val="00BD2322"/>
    <w:rsid w:val="00BD599C"/>
    <w:rsid w:val="00BD7639"/>
    <w:rsid w:val="00BE0495"/>
    <w:rsid w:val="00BE0593"/>
    <w:rsid w:val="00BE097A"/>
    <w:rsid w:val="00BE19DF"/>
    <w:rsid w:val="00BE21B9"/>
    <w:rsid w:val="00BE3919"/>
    <w:rsid w:val="00BE3E33"/>
    <w:rsid w:val="00BE646B"/>
    <w:rsid w:val="00BE734D"/>
    <w:rsid w:val="00BE7608"/>
    <w:rsid w:val="00BE7F55"/>
    <w:rsid w:val="00BF487E"/>
    <w:rsid w:val="00C00586"/>
    <w:rsid w:val="00C00D99"/>
    <w:rsid w:val="00C015DE"/>
    <w:rsid w:val="00C01C97"/>
    <w:rsid w:val="00C02692"/>
    <w:rsid w:val="00C0657F"/>
    <w:rsid w:val="00C07AC9"/>
    <w:rsid w:val="00C10A03"/>
    <w:rsid w:val="00C12AE6"/>
    <w:rsid w:val="00C15661"/>
    <w:rsid w:val="00C15DD3"/>
    <w:rsid w:val="00C17CD8"/>
    <w:rsid w:val="00C208C9"/>
    <w:rsid w:val="00C212CA"/>
    <w:rsid w:val="00C22637"/>
    <w:rsid w:val="00C23D27"/>
    <w:rsid w:val="00C240E5"/>
    <w:rsid w:val="00C259B4"/>
    <w:rsid w:val="00C26F18"/>
    <w:rsid w:val="00C27371"/>
    <w:rsid w:val="00C273D3"/>
    <w:rsid w:val="00C27A52"/>
    <w:rsid w:val="00C3004A"/>
    <w:rsid w:val="00C305C6"/>
    <w:rsid w:val="00C32A26"/>
    <w:rsid w:val="00C33E5A"/>
    <w:rsid w:val="00C36E4F"/>
    <w:rsid w:val="00C377D6"/>
    <w:rsid w:val="00C37B7E"/>
    <w:rsid w:val="00C41E71"/>
    <w:rsid w:val="00C4337C"/>
    <w:rsid w:val="00C43504"/>
    <w:rsid w:val="00C4414E"/>
    <w:rsid w:val="00C4581E"/>
    <w:rsid w:val="00C46165"/>
    <w:rsid w:val="00C4774E"/>
    <w:rsid w:val="00C52F7D"/>
    <w:rsid w:val="00C52FFE"/>
    <w:rsid w:val="00C53BCD"/>
    <w:rsid w:val="00C557FD"/>
    <w:rsid w:val="00C55C87"/>
    <w:rsid w:val="00C6238F"/>
    <w:rsid w:val="00C63D3E"/>
    <w:rsid w:val="00C6446F"/>
    <w:rsid w:val="00C64F5D"/>
    <w:rsid w:val="00C66E0C"/>
    <w:rsid w:val="00C673E1"/>
    <w:rsid w:val="00C67595"/>
    <w:rsid w:val="00C71B9C"/>
    <w:rsid w:val="00C73D7D"/>
    <w:rsid w:val="00C74E23"/>
    <w:rsid w:val="00C80EE2"/>
    <w:rsid w:val="00C82BEA"/>
    <w:rsid w:val="00C873FF"/>
    <w:rsid w:val="00C90615"/>
    <w:rsid w:val="00C92430"/>
    <w:rsid w:val="00C926F6"/>
    <w:rsid w:val="00C9565C"/>
    <w:rsid w:val="00C957DF"/>
    <w:rsid w:val="00C96279"/>
    <w:rsid w:val="00C9641A"/>
    <w:rsid w:val="00C9678B"/>
    <w:rsid w:val="00C96B03"/>
    <w:rsid w:val="00C96B73"/>
    <w:rsid w:val="00CA4456"/>
    <w:rsid w:val="00CA5F76"/>
    <w:rsid w:val="00CA6243"/>
    <w:rsid w:val="00CA6EAE"/>
    <w:rsid w:val="00CA70B4"/>
    <w:rsid w:val="00CB0265"/>
    <w:rsid w:val="00CB180D"/>
    <w:rsid w:val="00CB1F01"/>
    <w:rsid w:val="00CB580A"/>
    <w:rsid w:val="00CB6344"/>
    <w:rsid w:val="00CB68F0"/>
    <w:rsid w:val="00CC06BE"/>
    <w:rsid w:val="00CC247B"/>
    <w:rsid w:val="00CC2E6F"/>
    <w:rsid w:val="00CC3014"/>
    <w:rsid w:val="00CC3F5C"/>
    <w:rsid w:val="00CC5950"/>
    <w:rsid w:val="00CD01CD"/>
    <w:rsid w:val="00CD09AC"/>
    <w:rsid w:val="00CD351E"/>
    <w:rsid w:val="00CD393C"/>
    <w:rsid w:val="00CD3D5B"/>
    <w:rsid w:val="00CD3E80"/>
    <w:rsid w:val="00CD489B"/>
    <w:rsid w:val="00CD68DC"/>
    <w:rsid w:val="00CE0251"/>
    <w:rsid w:val="00CE0A09"/>
    <w:rsid w:val="00CE3332"/>
    <w:rsid w:val="00CE4559"/>
    <w:rsid w:val="00CE4B1B"/>
    <w:rsid w:val="00CE55A7"/>
    <w:rsid w:val="00CE593F"/>
    <w:rsid w:val="00CE7B2B"/>
    <w:rsid w:val="00CF2066"/>
    <w:rsid w:val="00CF2858"/>
    <w:rsid w:val="00CF4277"/>
    <w:rsid w:val="00CF5A31"/>
    <w:rsid w:val="00CF6CA5"/>
    <w:rsid w:val="00CF7906"/>
    <w:rsid w:val="00D01DD5"/>
    <w:rsid w:val="00D023DC"/>
    <w:rsid w:val="00D046DE"/>
    <w:rsid w:val="00D0504A"/>
    <w:rsid w:val="00D05D54"/>
    <w:rsid w:val="00D06A78"/>
    <w:rsid w:val="00D07AC1"/>
    <w:rsid w:val="00D07B5F"/>
    <w:rsid w:val="00D10272"/>
    <w:rsid w:val="00D11CAA"/>
    <w:rsid w:val="00D11DC3"/>
    <w:rsid w:val="00D12803"/>
    <w:rsid w:val="00D15145"/>
    <w:rsid w:val="00D15216"/>
    <w:rsid w:val="00D15A71"/>
    <w:rsid w:val="00D15ECE"/>
    <w:rsid w:val="00D17890"/>
    <w:rsid w:val="00D20577"/>
    <w:rsid w:val="00D220E3"/>
    <w:rsid w:val="00D221F7"/>
    <w:rsid w:val="00D22626"/>
    <w:rsid w:val="00D23365"/>
    <w:rsid w:val="00D23642"/>
    <w:rsid w:val="00D23CA8"/>
    <w:rsid w:val="00D2524A"/>
    <w:rsid w:val="00D25626"/>
    <w:rsid w:val="00D258DD"/>
    <w:rsid w:val="00D26F9F"/>
    <w:rsid w:val="00D311F6"/>
    <w:rsid w:val="00D3173F"/>
    <w:rsid w:val="00D31D68"/>
    <w:rsid w:val="00D33729"/>
    <w:rsid w:val="00D33C87"/>
    <w:rsid w:val="00D34242"/>
    <w:rsid w:val="00D36511"/>
    <w:rsid w:val="00D37063"/>
    <w:rsid w:val="00D371E7"/>
    <w:rsid w:val="00D37431"/>
    <w:rsid w:val="00D3750E"/>
    <w:rsid w:val="00D37DC8"/>
    <w:rsid w:val="00D417C8"/>
    <w:rsid w:val="00D41FB9"/>
    <w:rsid w:val="00D42FB7"/>
    <w:rsid w:val="00D43473"/>
    <w:rsid w:val="00D43AAF"/>
    <w:rsid w:val="00D458BF"/>
    <w:rsid w:val="00D46E14"/>
    <w:rsid w:val="00D5102A"/>
    <w:rsid w:val="00D510A9"/>
    <w:rsid w:val="00D52C0A"/>
    <w:rsid w:val="00D54486"/>
    <w:rsid w:val="00D54AE7"/>
    <w:rsid w:val="00D5798B"/>
    <w:rsid w:val="00D63B52"/>
    <w:rsid w:val="00D63F94"/>
    <w:rsid w:val="00D65509"/>
    <w:rsid w:val="00D711E4"/>
    <w:rsid w:val="00D71588"/>
    <w:rsid w:val="00D7294B"/>
    <w:rsid w:val="00D7309B"/>
    <w:rsid w:val="00D73B79"/>
    <w:rsid w:val="00D7603B"/>
    <w:rsid w:val="00D761B6"/>
    <w:rsid w:val="00D82BBB"/>
    <w:rsid w:val="00D82E33"/>
    <w:rsid w:val="00D85269"/>
    <w:rsid w:val="00D86C02"/>
    <w:rsid w:val="00D87261"/>
    <w:rsid w:val="00D87450"/>
    <w:rsid w:val="00D87EBE"/>
    <w:rsid w:val="00D95D03"/>
    <w:rsid w:val="00D97392"/>
    <w:rsid w:val="00D97823"/>
    <w:rsid w:val="00DA02A0"/>
    <w:rsid w:val="00DA072A"/>
    <w:rsid w:val="00DA0A54"/>
    <w:rsid w:val="00DA0F76"/>
    <w:rsid w:val="00DA3189"/>
    <w:rsid w:val="00DA4DDB"/>
    <w:rsid w:val="00DA560B"/>
    <w:rsid w:val="00DA630F"/>
    <w:rsid w:val="00DA660F"/>
    <w:rsid w:val="00DA7D81"/>
    <w:rsid w:val="00DB0A83"/>
    <w:rsid w:val="00DB29AD"/>
    <w:rsid w:val="00DB2F64"/>
    <w:rsid w:val="00DB49D6"/>
    <w:rsid w:val="00DB5002"/>
    <w:rsid w:val="00DB502B"/>
    <w:rsid w:val="00DC0200"/>
    <w:rsid w:val="00DC064B"/>
    <w:rsid w:val="00DC1665"/>
    <w:rsid w:val="00DC196E"/>
    <w:rsid w:val="00DC22E9"/>
    <w:rsid w:val="00DC348D"/>
    <w:rsid w:val="00DC47B8"/>
    <w:rsid w:val="00DC47DC"/>
    <w:rsid w:val="00DC5015"/>
    <w:rsid w:val="00DC54D4"/>
    <w:rsid w:val="00DD14F2"/>
    <w:rsid w:val="00DD1DD9"/>
    <w:rsid w:val="00DD202E"/>
    <w:rsid w:val="00DD280F"/>
    <w:rsid w:val="00DD2A96"/>
    <w:rsid w:val="00DD2BB1"/>
    <w:rsid w:val="00DD5D67"/>
    <w:rsid w:val="00DD6737"/>
    <w:rsid w:val="00DD6CAB"/>
    <w:rsid w:val="00DD7895"/>
    <w:rsid w:val="00DE1C14"/>
    <w:rsid w:val="00DE2731"/>
    <w:rsid w:val="00DE28F2"/>
    <w:rsid w:val="00DE3AF5"/>
    <w:rsid w:val="00DE4D7E"/>
    <w:rsid w:val="00DF0AC8"/>
    <w:rsid w:val="00DF450A"/>
    <w:rsid w:val="00DF5B25"/>
    <w:rsid w:val="00DF617B"/>
    <w:rsid w:val="00E003EC"/>
    <w:rsid w:val="00E00E30"/>
    <w:rsid w:val="00E015DF"/>
    <w:rsid w:val="00E016A9"/>
    <w:rsid w:val="00E0171A"/>
    <w:rsid w:val="00E018E2"/>
    <w:rsid w:val="00E02794"/>
    <w:rsid w:val="00E03728"/>
    <w:rsid w:val="00E04163"/>
    <w:rsid w:val="00E04539"/>
    <w:rsid w:val="00E04FE2"/>
    <w:rsid w:val="00E069F1"/>
    <w:rsid w:val="00E07F29"/>
    <w:rsid w:val="00E11702"/>
    <w:rsid w:val="00E123FE"/>
    <w:rsid w:val="00E12440"/>
    <w:rsid w:val="00E124A4"/>
    <w:rsid w:val="00E139A4"/>
    <w:rsid w:val="00E16F8A"/>
    <w:rsid w:val="00E170EE"/>
    <w:rsid w:val="00E218E5"/>
    <w:rsid w:val="00E229AE"/>
    <w:rsid w:val="00E22F58"/>
    <w:rsid w:val="00E2340E"/>
    <w:rsid w:val="00E23CDD"/>
    <w:rsid w:val="00E24303"/>
    <w:rsid w:val="00E2470A"/>
    <w:rsid w:val="00E24D48"/>
    <w:rsid w:val="00E25615"/>
    <w:rsid w:val="00E2595F"/>
    <w:rsid w:val="00E310A0"/>
    <w:rsid w:val="00E321DA"/>
    <w:rsid w:val="00E342E4"/>
    <w:rsid w:val="00E36278"/>
    <w:rsid w:val="00E368B0"/>
    <w:rsid w:val="00E40741"/>
    <w:rsid w:val="00E407DE"/>
    <w:rsid w:val="00E40C00"/>
    <w:rsid w:val="00E43879"/>
    <w:rsid w:val="00E462B0"/>
    <w:rsid w:val="00E46910"/>
    <w:rsid w:val="00E479E9"/>
    <w:rsid w:val="00E54CEB"/>
    <w:rsid w:val="00E57C0C"/>
    <w:rsid w:val="00E57F5C"/>
    <w:rsid w:val="00E62A27"/>
    <w:rsid w:val="00E62CA3"/>
    <w:rsid w:val="00E721BA"/>
    <w:rsid w:val="00E724EF"/>
    <w:rsid w:val="00E734EC"/>
    <w:rsid w:val="00E74877"/>
    <w:rsid w:val="00E74981"/>
    <w:rsid w:val="00E75140"/>
    <w:rsid w:val="00E75CD4"/>
    <w:rsid w:val="00E769CE"/>
    <w:rsid w:val="00E80646"/>
    <w:rsid w:val="00E80FD0"/>
    <w:rsid w:val="00E81C5E"/>
    <w:rsid w:val="00E81E7E"/>
    <w:rsid w:val="00E83B11"/>
    <w:rsid w:val="00E845BB"/>
    <w:rsid w:val="00E84F97"/>
    <w:rsid w:val="00E85B9F"/>
    <w:rsid w:val="00E85E82"/>
    <w:rsid w:val="00E8682A"/>
    <w:rsid w:val="00E86A12"/>
    <w:rsid w:val="00E86E86"/>
    <w:rsid w:val="00E8779E"/>
    <w:rsid w:val="00E87902"/>
    <w:rsid w:val="00E913FB"/>
    <w:rsid w:val="00E91F13"/>
    <w:rsid w:val="00E93395"/>
    <w:rsid w:val="00E94751"/>
    <w:rsid w:val="00E97248"/>
    <w:rsid w:val="00EA00BE"/>
    <w:rsid w:val="00EA0EFD"/>
    <w:rsid w:val="00EA300A"/>
    <w:rsid w:val="00EA30DD"/>
    <w:rsid w:val="00EA3421"/>
    <w:rsid w:val="00EA6BA4"/>
    <w:rsid w:val="00EB2AE4"/>
    <w:rsid w:val="00EB4024"/>
    <w:rsid w:val="00EB44BF"/>
    <w:rsid w:val="00EB5CAF"/>
    <w:rsid w:val="00EB6282"/>
    <w:rsid w:val="00EC08CC"/>
    <w:rsid w:val="00EC0AAC"/>
    <w:rsid w:val="00EC1CE9"/>
    <w:rsid w:val="00EC20BB"/>
    <w:rsid w:val="00EC2446"/>
    <w:rsid w:val="00EC2775"/>
    <w:rsid w:val="00EC3913"/>
    <w:rsid w:val="00EC39A9"/>
    <w:rsid w:val="00EC3F48"/>
    <w:rsid w:val="00EC4735"/>
    <w:rsid w:val="00EC4751"/>
    <w:rsid w:val="00EC4A6E"/>
    <w:rsid w:val="00EC5FDF"/>
    <w:rsid w:val="00EC6D41"/>
    <w:rsid w:val="00ED0EF0"/>
    <w:rsid w:val="00ED2651"/>
    <w:rsid w:val="00ED3667"/>
    <w:rsid w:val="00ED36C8"/>
    <w:rsid w:val="00ED3E54"/>
    <w:rsid w:val="00ED4C43"/>
    <w:rsid w:val="00ED52F1"/>
    <w:rsid w:val="00ED5610"/>
    <w:rsid w:val="00ED5CC9"/>
    <w:rsid w:val="00EE3ADE"/>
    <w:rsid w:val="00EE3C17"/>
    <w:rsid w:val="00EE4334"/>
    <w:rsid w:val="00EE5F79"/>
    <w:rsid w:val="00EE60CD"/>
    <w:rsid w:val="00EF0083"/>
    <w:rsid w:val="00EF192E"/>
    <w:rsid w:val="00EF1DCA"/>
    <w:rsid w:val="00EF2AEE"/>
    <w:rsid w:val="00EF42DC"/>
    <w:rsid w:val="00EF6379"/>
    <w:rsid w:val="00EF6E19"/>
    <w:rsid w:val="00EF7478"/>
    <w:rsid w:val="00EF75DD"/>
    <w:rsid w:val="00F03ABE"/>
    <w:rsid w:val="00F049FB"/>
    <w:rsid w:val="00F06628"/>
    <w:rsid w:val="00F06EA3"/>
    <w:rsid w:val="00F11351"/>
    <w:rsid w:val="00F125C2"/>
    <w:rsid w:val="00F13E38"/>
    <w:rsid w:val="00F153EF"/>
    <w:rsid w:val="00F22F3B"/>
    <w:rsid w:val="00F23919"/>
    <w:rsid w:val="00F24974"/>
    <w:rsid w:val="00F25415"/>
    <w:rsid w:val="00F2580E"/>
    <w:rsid w:val="00F25900"/>
    <w:rsid w:val="00F26A9C"/>
    <w:rsid w:val="00F308DD"/>
    <w:rsid w:val="00F314B8"/>
    <w:rsid w:val="00F3549C"/>
    <w:rsid w:val="00F35C25"/>
    <w:rsid w:val="00F42BA5"/>
    <w:rsid w:val="00F44CD2"/>
    <w:rsid w:val="00F46790"/>
    <w:rsid w:val="00F50638"/>
    <w:rsid w:val="00F50CE7"/>
    <w:rsid w:val="00F5303E"/>
    <w:rsid w:val="00F53B4B"/>
    <w:rsid w:val="00F56C0F"/>
    <w:rsid w:val="00F56F4B"/>
    <w:rsid w:val="00F575C9"/>
    <w:rsid w:val="00F62F94"/>
    <w:rsid w:val="00F67777"/>
    <w:rsid w:val="00F70774"/>
    <w:rsid w:val="00F70FC7"/>
    <w:rsid w:val="00F734DC"/>
    <w:rsid w:val="00F742C5"/>
    <w:rsid w:val="00F81418"/>
    <w:rsid w:val="00F82C83"/>
    <w:rsid w:val="00F845AC"/>
    <w:rsid w:val="00F853E9"/>
    <w:rsid w:val="00F87D49"/>
    <w:rsid w:val="00F909D6"/>
    <w:rsid w:val="00F90AC9"/>
    <w:rsid w:val="00F91222"/>
    <w:rsid w:val="00F93AED"/>
    <w:rsid w:val="00F9428D"/>
    <w:rsid w:val="00F971A3"/>
    <w:rsid w:val="00F97AA6"/>
    <w:rsid w:val="00F97F6F"/>
    <w:rsid w:val="00FA0D09"/>
    <w:rsid w:val="00FA1D60"/>
    <w:rsid w:val="00FA29F8"/>
    <w:rsid w:val="00FA35C8"/>
    <w:rsid w:val="00FA3826"/>
    <w:rsid w:val="00FA44B5"/>
    <w:rsid w:val="00FA5493"/>
    <w:rsid w:val="00FA5D59"/>
    <w:rsid w:val="00FA61D6"/>
    <w:rsid w:val="00FB10EE"/>
    <w:rsid w:val="00FB14AE"/>
    <w:rsid w:val="00FB1AF7"/>
    <w:rsid w:val="00FB2D38"/>
    <w:rsid w:val="00FB325A"/>
    <w:rsid w:val="00FB5411"/>
    <w:rsid w:val="00FB6045"/>
    <w:rsid w:val="00FB78B3"/>
    <w:rsid w:val="00FC0BF3"/>
    <w:rsid w:val="00FC11DF"/>
    <w:rsid w:val="00FC17C7"/>
    <w:rsid w:val="00FC2DEF"/>
    <w:rsid w:val="00FC4F4E"/>
    <w:rsid w:val="00FC56CD"/>
    <w:rsid w:val="00FC6F8F"/>
    <w:rsid w:val="00FD03F4"/>
    <w:rsid w:val="00FD3A36"/>
    <w:rsid w:val="00FD561F"/>
    <w:rsid w:val="00FD6172"/>
    <w:rsid w:val="00FD7439"/>
    <w:rsid w:val="00FD7D63"/>
    <w:rsid w:val="00FE0914"/>
    <w:rsid w:val="00FE0DC7"/>
    <w:rsid w:val="00FE740E"/>
    <w:rsid w:val="00FE7A7B"/>
    <w:rsid w:val="00FE7E6B"/>
    <w:rsid w:val="00FF14FC"/>
    <w:rsid w:val="00FF1F24"/>
    <w:rsid w:val="00FF33F8"/>
    <w:rsid w:val="00FF3649"/>
    <w:rsid w:val="00FF5074"/>
    <w:rsid w:val="00FF5E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2794"/>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E02794"/>
    <w:rPr>
      <w:color w:val="000080"/>
      <w:u w:val="single"/>
    </w:rPr>
  </w:style>
  <w:style w:type="paragraph" w:customStyle="1" w:styleId="ConsPlusNonformat">
    <w:name w:val="ConsPlusNonformat"/>
    <w:rsid w:val="00E0279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
    <w:name w:val="Заголовок №2_"/>
    <w:link w:val="20"/>
    <w:rsid w:val="00E02794"/>
    <w:rPr>
      <w:rFonts w:ascii="Arial" w:eastAsia="Arial" w:hAnsi="Arial" w:cs="Arial"/>
      <w:sz w:val="37"/>
      <w:szCs w:val="37"/>
      <w:shd w:val="clear" w:color="auto" w:fill="FFFFFF"/>
    </w:rPr>
  </w:style>
  <w:style w:type="paragraph" w:customStyle="1" w:styleId="20">
    <w:name w:val="Заголовок №2"/>
    <w:basedOn w:val="a"/>
    <w:link w:val="2"/>
    <w:rsid w:val="00E02794"/>
    <w:pPr>
      <w:shd w:val="clear" w:color="auto" w:fill="FFFFFF"/>
      <w:spacing w:after="180" w:line="0" w:lineRule="atLeast"/>
      <w:outlineLvl w:val="1"/>
    </w:pPr>
    <w:rPr>
      <w:rFonts w:ascii="Arial" w:eastAsia="Arial" w:hAnsi="Arial" w:cs="Arial"/>
      <w:color w:val="auto"/>
      <w:sz w:val="37"/>
      <w:szCs w:val="37"/>
      <w:lang w:eastAsia="en-US"/>
    </w:rPr>
  </w:style>
  <w:style w:type="paragraph" w:styleId="a4">
    <w:name w:val="List Paragraph"/>
    <w:basedOn w:val="a"/>
    <w:uiPriority w:val="34"/>
    <w:qFormat/>
    <w:rsid w:val="00E02794"/>
    <w:pPr>
      <w:spacing w:after="200" w:line="276" w:lineRule="auto"/>
      <w:ind w:left="720"/>
      <w:contextualSpacing/>
    </w:pPr>
    <w:rPr>
      <w:rFonts w:ascii="Calibri" w:eastAsia="Calibri" w:hAnsi="Calibri" w:cs="Times New Roman"/>
      <w:color w:val="auto"/>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2794"/>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E02794"/>
    <w:rPr>
      <w:color w:val="000080"/>
      <w:u w:val="single"/>
    </w:rPr>
  </w:style>
  <w:style w:type="paragraph" w:customStyle="1" w:styleId="ConsPlusNonformat">
    <w:name w:val="ConsPlusNonformat"/>
    <w:rsid w:val="00E0279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
    <w:name w:val="Заголовок №2_"/>
    <w:link w:val="20"/>
    <w:rsid w:val="00E02794"/>
    <w:rPr>
      <w:rFonts w:ascii="Arial" w:eastAsia="Arial" w:hAnsi="Arial" w:cs="Arial"/>
      <w:sz w:val="37"/>
      <w:szCs w:val="37"/>
      <w:shd w:val="clear" w:color="auto" w:fill="FFFFFF"/>
    </w:rPr>
  </w:style>
  <w:style w:type="paragraph" w:customStyle="1" w:styleId="20">
    <w:name w:val="Заголовок №2"/>
    <w:basedOn w:val="a"/>
    <w:link w:val="2"/>
    <w:rsid w:val="00E02794"/>
    <w:pPr>
      <w:shd w:val="clear" w:color="auto" w:fill="FFFFFF"/>
      <w:spacing w:after="180" w:line="0" w:lineRule="atLeast"/>
      <w:outlineLvl w:val="1"/>
    </w:pPr>
    <w:rPr>
      <w:rFonts w:ascii="Arial" w:eastAsia="Arial" w:hAnsi="Arial" w:cs="Arial"/>
      <w:color w:val="auto"/>
      <w:sz w:val="37"/>
      <w:szCs w:val="37"/>
      <w:lang w:eastAsia="en-US"/>
    </w:rPr>
  </w:style>
  <w:style w:type="paragraph" w:styleId="a4">
    <w:name w:val="List Paragraph"/>
    <w:basedOn w:val="a"/>
    <w:uiPriority w:val="34"/>
    <w:qFormat/>
    <w:rsid w:val="00E02794"/>
    <w:pPr>
      <w:spacing w:after="200" w:line="276" w:lineRule="auto"/>
      <w:ind w:left="720"/>
      <w:contextualSpacing/>
    </w:pPr>
    <w:rPr>
      <w:rFonts w:ascii="Calibri" w:eastAsia="Calibri" w:hAnsi="Calibri" w:cs="Times New Roman"/>
      <w:color w:val="auto"/>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ref=0501D154DFFBB474040D50ABE2BAE43A1CECB0EA3597020F6CA1CD9CAAC2E35498FA72AE0882B419HAW8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0501D154DFFBB474040D50ABE2BAE43A1CECB0EA3597020F6CA1CD9CAAC2E35498FA72AE0882B41AHAWF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10</Pages>
  <Words>3744</Words>
  <Characters>21343</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Косогор В.М.</dc:creator>
  <cp:lastModifiedBy>1</cp:lastModifiedBy>
  <cp:revision>10</cp:revision>
  <dcterms:created xsi:type="dcterms:W3CDTF">2026-08-07T11:29:00Z</dcterms:created>
  <dcterms:modified xsi:type="dcterms:W3CDTF">2026-08-10T05:09:00Z</dcterms:modified>
</cp:coreProperties>
</file>