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09D6" w14:textId="77777777" w:rsidR="0085288B" w:rsidRPr="000B2F68" w:rsidRDefault="0085288B" w:rsidP="0085288B">
      <w:pPr>
        <w:pStyle w:val="14"/>
        <w:shd w:val="clear" w:color="auto" w:fill="auto"/>
        <w:spacing w:after="0" w:line="360" w:lineRule="exact"/>
        <w:jc w:val="center"/>
        <w:rPr>
          <w:rStyle w:val="112pt0pt"/>
          <w:rFonts w:ascii="Times New Roman" w:hAnsi="Times New Roman" w:cs="Times New Roman"/>
          <w:b/>
          <w:i w:val="0"/>
          <w:sz w:val="22"/>
          <w:szCs w:val="22"/>
        </w:rPr>
      </w:pPr>
      <w:r w:rsidRPr="000B2F68">
        <w:rPr>
          <w:rStyle w:val="112pt0pt"/>
          <w:rFonts w:ascii="Times New Roman" w:hAnsi="Times New Roman" w:cs="Times New Roman"/>
          <w:b/>
          <w:i w:val="0"/>
          <w:sz w:val="22"/>
          <w:szCs w:val="22"/>
        </w:rPr>
        <w:t>Договор</w:t>
      </w:r>
    </w:p>
    <w:p w14:paraId="377503B3" w14:textId="77777777" w:rsidR="0085288B" w:rsidRPr="000B2F68" w:rsidRDefault="0085288B" w:rsidP="0085288B">
      <w:pPr>
        <w:jc w:val="center"/>
        <w:rPr>
          <w:sz w:val="22"/>
          <w:szCs w:val="22"/>
        </w:rPr>
      </w:pPr>
    </w:p>
    <w:p w14:paraId="1F1BC345" w14:textId="77777777" w:rsidR="0085288B" w:rsidRPr="000B2F68" w:rsidRDefault="0085288B" w:rsidP="0085288B">
      <w:pPr>
        <w:pStyle w:val="31"/>
        <w:shd w:val="clear" w:color="auto" w:fill="auto"/>
        <w:tabs>
          <w:tab w:val="right" w:pos="7398"/>
          <w:tab w:val="center" w:pos="7773"/>
          <w:tab w:val="right" w:pos="8946"/>
          <w:tab w:val="center" w:pos="9292"/>
          <w:tab w:val="right" w:pos="9738"/>
        </w:tabs>
        <w:spacing w:before="0" w:after="265" w:line="240" w:lineRule="auto"/>
        <w:ind w:left="40"/>
        <w:jc w:val="left"/>
        <w:rPr>
          <w:sz w:val="22"/>
          <w:szCs w:val="22"/>
        </w:rPr>
      </w:pPr>
      <w:r w:rsidRPr="000B2F68">
        <w:rPr>
          <w:sz w:val="22"/>
          <w:szCs w:val="22"/>
        </w:rPr>
        <w:t xml:space="preserve">г. Казань                                                                                         </w:t>
      </w:r>
      <w:r w:rsidR="000F2094">
        <w:rPr>
          <w:sz w:val="22"/>
          <w:szCs w:val="22"/>
        </w:rPr>
        <w:t xml:space="preserve">                 </w:t>
      </w:r>
      <w:r w:rsidRPr="000B2F68">
        <w:rPr>
          <w:sz w:val="22"/>
          <w:szCs w:val="22"/>
        </w:rPr>
        <w:t xml:space="preserve">       «_____»_________</w:t>
      </w:r>
      <w:r w:rsidRPr="000B2F68">
        <w:rPr>
          <w:rStyle w:val="15"/>
          <w:sz w:val="22"/>
          <w:szCs w:val="22"/>
        </w:rPr>
        <w:tab/>
      </w:r>
      <w:r w:rsidRPr="000B2F68">
        <w:rPr>
          <w:sz w:val="22"/>
          <w:szCs w:val="22"/>
        </w:rPr>
        <w:t>202</w:t>
      </w:r>
      <w:r w:rsidR="00594D35">
        <w:rPr>
          <w:sz w:val="22"/>
          <w:szCs w:val="22"/>
        </w:rPr>
        <w:t>6</w:t>
      </w:r>
      <w:r w:rsidRPr="000B2F68">
        <w:rPr>
          <w:sz w:val="22"/>
          <w:szCs w:val="22"/>
        </w:rPr>
        <w:t>г.</w:t>
      </w:r>
    </w:p>
    <w:p w14:paraId="071EEE5C" w14:textId="77777777" w:rsidR="0085288B" w:rsidRPr="000B2F68" w:rsidRDefault="0085288B" w:rsidP="0085288B">
      <w:pPr>
        <w:ind w:firstLine="425"/>
        <w:jc w:val="both"/>
        <w:rPr>
          <w:sz w:val="22"/>
          <w:szCs w:val="22"/>
        </w:rPr>
      </w:pPr>
      <w:r w:rsidRPr="0085288B">
        <w:rPr>
          <w:sz w:val="22"/>
          <w:szCs w:val="22"/>
        </w:rPr>
        <w:t>ФКУ «Волго-</w:t>
      </w:r>
      <w:proofErr w:type="spellStart"/>
      <w:r w:rsidRPr="0085288B">
        <w:rPr>
          <w:sz w:val="22"/>
          <w:szCs w:val="22"/>
        </w:rPr>
        <w:t>Вятскуправтодор</w:t>
      </w:r>
      <w:proofErr w:type="spellEnd"/>
      <w:r w:rsidRPr="0085288B">
        <w:rPr>
          <w:sz w:val="22"/>
          <w:szCs w:val="22"/>
        </w:rPr>
        <w:t>»,</w:t>
      </w:r>
      <w:r w:rsidRPr="000B2F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B2F68">
        <w:rPr>
          <w:sz w:val="22"/>
          <w:szCs w:val="22"/>
        </w:rPr>
        <w:t xml:space="preserve">именуемое в дальнейшем «Заказчик», в лице начальника </w:t>
      </w:r>
      <w:proofErr w:type="spellStart"/>
      <w:r w:rsidR="00F20EA1">
        <w:rPr>
          <w:sz w:val="22"/>
          <w:szCs w:val="22"/>
        </w:rPr>
        <w:t>Нурмухаметова</w:t>
      </w:r>
      <w:proofErr w:type="spellEnd"/>
      <w:r w:rsidR="00F20EA1">
        <w:rPr>
          <w:sz w:val="22"/>
          <w:szCs w:val="22"/>
        </w:rPr>
        <w:t xml:space="preserve"> </w:t>
      </w:r>
      <w:proofErr w:type="spellStart"/>
      <w:r w:rsidR="00F20EA1">
        <w:rPr>
          <w:sz w:val="22"/>
          <w:szCs w:val="22"/>
        </w:rPr>
        <w:t>Ильнура</w:t>
      </w:r>
      <w:proofErr w:type="spellEnd"/>
      <w:r w:rsidR="00F20EA1">
        <w:rPr>
          <w:sz w:val="22"/>
          <w:szCs w:val="22"/>
        </w:rPr>
        <w:t xml:space="preserve"> </w:t>
      </w:r>
      <w:proofErr w:type="spellStart"/>
      <w:r w:rsidR="00F20EA1">
        <w:rPr>
          <w:sz w:val="22"/>
          <w:szCs w:val="22"/>
        </w:rPr>
        <w:t>Фагилевича</w:t>
      </w:r>
      <w:proofErr w:type="spellEnd"/>
      <w:r w:rsidRPr="000B2F68">
        <w:rPr>
          <w:sz w:val="22"/>
          <w:szCs w:val="22"/>
        </w:rPr>
        <w:t xml:space="preserve">, действующего на основании  Устава с одной стороны, и </w:t>
      </w:r>
      <w:r w:rsidRPr="000B2F68">
        <w:rPr>
          <w:b/>
          <w:sz w:val="22"/>
          <w:szCs w:val="22"/>
        </w:rPr>
        <w:t>___________________________________</w:t>
      </w:r>
      <w:r w:rsidRPr="000B2F68">
        <w:rPr>
          <w:sz w:val="22"/>
          <w:szCs w:val="22"/>
        </w:rPr>
        <w:t>, именуемое в дальнейшем «</w:t>
      </w:r>
      <w:r>
        <w:rPr>
          <w:sz w:val="22"/>
          <w:szCs w:val="22"/>
        </w:rPr>
        <w:t>Исполнитель</w:t>
      </w:r>
      <w:r w:rsidRPr="000B2F68">
        <w:rPr>
          <w:sz w:val="22"/>
          <w:szCs w:val="22"/>
        </w:rPr>
        <w:t>», в лице __________________________________, действующего на основании __________, с другой стороны, совместно именуемые «Стороны», руководствуясь п. 4 ч. 1 ст. 93 Федерального закона от 5 апреля 2013 года N 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– «Договор») о нижеследующем:</w:t>
      </w:r>
    </w:p>
    <w:p w14:paraId="48AAED0E" w14:textId="77777777" w:rsidR="00374E70" w:rsidRPr="007909C8" w:rsidRDefault="00374E70" w:rsidP="00B9715D">
      <w:pPr>
        <w:jc w:val="center"/>
        <w:rPr>
          <w:b/>
        </w:rPr>
      </w:pPr>
    </w:p>
    <w:p w14:paraId="6054FD50" w14:textId="77777777" w:rsidR="00412821" w:rsidRPr="007909C8" w:rsidRDefault="00412821" w:rsidP="00B9715D">
      <w:pPr>
        <w:jc w:val="center"/>
        <w:rPr>
          <w:b/>
        </w:rPr>
      </w:pPr>
      <w:r w:rsidRPr="007909C8">
        <w:rPr>
          <w:b/>
        </w:rPr>
        <w:t>1. Предмет договора</w:t>
      </w:r>
    </w:p>
    <w:p w14:paraId="3786CDFD" w14:textId="77777777" w:rsidR="00831CD0" w:rsidRPr="007909C8" w:rsidRDefault="00831CD0" w:rsidP="00860EE1">
      <w:pPr>
        <w:numPr>
          <w:ilvl w:val="1"/>
          <w:numId w:val="11"/>
        </w:numPr>
        <w:ind w:left="0" w:firstLine="0"/>
        <w:jc w:val="both"/>
      </w:pPr>
      <w:r w:rsidRPr="007909C8">
        <w:t xml:space="preserve">Исполнитель принимает на себя обязательства по оказанию услуг по специальной оценке условий </w:t>
      </w:r>
      <w:r w:rsidR="004A7413" w:rsidRPr="007909C8">
        <w:t xml:space="preserve">труда </w:t>
      </w:r>
      <w:r w:rsidR="00594D35">
        <w:t>8</w:t>
      </w:r>
      <w:r w:rsidR="00427C27">
        <w:t xml:space="preserve"> </w:t>
      </w:r>
      <w:r w:rsidR="004A7413" w:rsidRPr="007909C8">
        <w:t>рабочих мест</w:t>
      </w:r>
      <w:r w:rsidR="00933D5B" w:rsidRPr="007909C8">
        <w:t xml:space="preserve"> (</w:t>
      </w:r>
      <w:r w:rsidR="00594D35">
        <w:t>8</w:t>
      </w:r>
      <w:r w:rsidR="00933D5B" w:rsidRPr="007909C8">
        <w:t xml:space="preserve"> комплект</w:t>
      </w:r>
      <w:r w:rsidR="000F2094">
        <w:t>ов</w:t>
      </w:r>
      <w:r w:rsidR="00933D5B" w:rsidRPr="007909C8">
        <w:t xml:space="preserve"> инструментальных измерений с учетом аналогичности)</w:t>
      </w:r>
      <w:r w:rsidR="004A7413" w:rsidRPr="007909C8">
        <w:t xml:space="preserve"> </w:t>
      </w:r>
      <w:r w:rsidR="00C33AF4">
        <w:t xml:space="preserve"> и проведение оценки профессиональных рисков </w:t>
      </w:r>
      <w:r w:rsidR="00594D35">
        <w:t>8</w:t>
      </w:r>
      <w:r w:rsidR="00427C27">
        <w:t xml:space="preserve"> </w:t>
      </w:r>
      <w:r w:rsidR="00C33AF4">
        <w:t>рабочих мест</w:t>
      </w:r>
      <w:r w:rsidR="002C40DA">
        <w:t xml:space="preserve"> Заказчика</w:t>
      </w:r>
      <w:r w:rsidR="005B0F19" w:rsidRPr="007909C8">
        <w:t>,</w:t>
      </w:r>
      <w:r w:rsidRPr="007909C8">
        <w:t xml:space="preserve"> </w:t>
      </w:r>
      <w:r w:rsidR="002C40DA">
        <w:t xml:space="preserve"> </w:t>
      </w:r>
      <w:r w:rsidRPr="007909C8">
        <w:t>а Заказчик обязуется принять</w:t>
      </w:r>
      <w:r w:rsidR="008A2B07">
        <w:t xml:space="preserve"> оказанные услуги и оплатить их, согласно Приложения </w:t>
      </w:r>
      <w:r w:rsidR="008A2B07" w:rsidRPr="007909C8">
        <w:t>№1</w:t>
      </w:r>
      <w:r w:rsidR="008A2B07">
        <w:t xml:space="preserve"> и №2 </w:t>
      </w:r>
      <w:r w:rsidR="008A2B07" w:rsidRPr="007909C8">
        <w:t xml:space="preserve"> к Договору</w:t>
      </w:r>
    </w:p>
    <w:p w14:paraId="49993A47" w14:textId="77777777" w:rsidR="003F18F6" w:rsidRDefault="003F18F6" w:rsidP="003F18F6">
      <w:pPr>
        <w:pStyle w:val="31"/>
        <w:shd w:val="clear" w:color="auto" w:fill="auto"/>
        <w:tabs>
          <w:tab w:val="left" w:pos="377"/>
        </w:tabs>
        <w:spacing w:before="0" w:after="0" w:line="240" w:lineRule="auto"/>
      </w:pPr>
      <w:r>
        <w:rPr>
          <w:sz w:val="23"/>
          <w:szCs w:val="23"/>
        </w:rPr>
        <w:t>1.</w:t>
      </w:r>
      <w:r w:rsidR="008A2B07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173018">
        <w:rPr>
          <w:sz w:val="23"/>
          <w:szCs w:val="23"/>
        </w:rPr>
        <w:t xml:space="preserve">  </w:t>
      </w:r>
      <w:r w:rsidR="008A2B07">
        <w:rPr>
          <w:sz w:val="23"/>
          <w:szCs w:val="23"/>
        </w:rPr>
        <w:t>С</w:t>
      </w:r>
      <w:r w:rsidR="00173018">
        <w:rPr>
          <w:sz w:val="23"/>
          <w:szCs w:val="23"/>
        </w:rPr>
        <w:t xml:space="preserve">рок оказания услуг </w:t>
      </w:r>
      <w:r w:rsidR="00110FFD">
        <w:rPr>
          <w:sz w:val="23"/>
          <w:szCs w:val="23"/>
        </w:rPr>
        <w:t>30</w:t>
      </w:r>
      <w:r w:rsidR="00664C19">
        <w:rPr>
          <w:sz w:val="23"/>
          <w:szCs w:val="23"/>
        </w:rPr>
        <w:t xml:space="preserve"> </w:t>
      </w:r>
      <w:r w:rsidR="00173018">
        <w:rPr>
          <w:sz w:val="23"/>
          <w:szCs w:val="23"/>
        </w:rPr>
        <w:t>(</w:t>
      </w:r>
      <w:r w:rsidR="00110FFD">
        <w:rPr>
          <w:sz w:val="23"/>
          <w:szCs w:val="23"/>
        </w:rPr>
        <w:t>Тридцать</w:t>
      </w:r>
      <w:r w:rsidR="00664C19">
        <w:rPr>
          <w:sz w:val="23"/>
          <w:szCs w:val="23"/>
        </w:rPr>
        <w:t>)</w:t>
      </w:r>
      <w:r w:rsidR="00173018">
        <w:rPr>
          <w:sz w:val="23"/>
          <w:szCs w:val="23"/>
        </w:rPr>
        <w:t xml:space="preserve"> календарных дней, с момента подписания договора.</w:t>
      </w:r>
    </w:p>
    <w:p w14:paraId="165D87B1" w14:textId="77777777" w:rsidR="00FC5DA6" w:rsidRDefault="00FC5DA6" w:rsidP="00B9715D">
      <w:pPr>
        <w:jc w:val="center"/>
        <w:rPr>
          <w:b/>
        </w:rPr>
      </w:pPr>
    </w:p>
    <w:p w14:paraId="1D2B593C" w14:textId="77777777" w:rsidR="00412821" w:rsidRPr="007909C8" w:rsidRDefault="00412821" w:rsidP="00B9715D">
      <w:pPr>
        <w:jc w:val="center"/>
      </w:pPr>
      <w:r w:rsidRPr="007909C8">
        <w:rPr>
          <w:b/>
        </w:rPr>
        <w:t xml:space="preserve">2. Права и </w:t>
      </w:r>
      <w:r w:rsidR="005B0F19" w:rsidRPr="007909C8">
        <w:rPr>
          <w:b/>
        </w:rPr>
        <w:t>обязанности Сторон</w:t>
      </w:r>
    </w:p>
    <w:p w14:paraId="230B14A9" w14:textId="77777777" w:rsidR="00495E33" w:rsidRPr="007909C8" w:rsidRDefault="00495E33" w:rsidP="00495E33">
      <w:pPr>
        <w:jc w:val="both"/>
        <w:rPr>
          <w:b/>
          <w:i/>
        </w:rPr>
      </w:pPr>
      <w:r w:rsidRPr="007909C8">
        <w:rPr>
          <w:b/>
          <w:i/>
        </w:rPr>
        <w:t>2.1.</w:t>
      </w:r>
      <w:r w:rsidRPr="007909C8">
        <w:rPr>
          <w:b/>
          <w:i/>
        </w:rPr>
        <w:tab/>
      </w:r>
      <w:r w:rsidR="005B0F19" w:rsidRPr="007909C8">
        <w:rPr>
          <w:b/>
          <w:i/>
        </w:rPr>
        <w:t>Исполнитель обязан</w:t>
      </w:r>
      <w:r w:rsidRPr="007909C8">
        <w:rPr>
          <w:b/>
          <w:i/>
        </w:rPr>
        <w:t>:</w:t>
      </w:r>
    </w:p>
    <w:p w14:paraId="7B246445" w14:textId="77777777" w:rsidR="00495E33" w:rsidRPr="007909C8" w:rsidRDefault="00495E33" w:rsidP="00495E33">
      <w:pPr>
        <w:jc w:val="both"/>
      </w:pPr>
      <w:r w:rsidRPr="007909C8">
        <w:t>2.1.1.</w:t>
      </w:r>
      <w:r w:rsidRPr="007909C8">
        <w:tab/>
        <w:t>Оказат</w:t>
      </w:r>
      <w:r w:rsidR="005B0F19" w:rsidRPr="007909C8">
        <w:t>ь услуги с надлежащим качеством и в установленные сроки.</w:t>
      </w:r>
    </w:p>
    <w:p w14:paraId="3E2792D8" w14:textId="77777777" w:rsidR="00495E33" w:rsidRPr="007909C8" w:rsidRDefault="00495E33" w:rsidP="00495E33">
      <w:pPr>
        <w:jc w:val="both"/>
      </w:pPr>
      <w:r w:rsidRPr="007909C8">
        <w:t xml:space="preserve">2.1.2. </w:t>
      </w:r>
      <w:r w:rsidR="005B0F19" w:rsidRPr="007909C8">
        <w:t>При обнаружении обстоятельств, создающих препятствия для исполнения Договора, приостановить оказание услуг и немедленно проинформировать Заказчика о возникших обстоятельствах для получения от него дальнейших указаний.</w:t>
      </w:r>
    </w:p>
    <w:p w14:paraId="0F3931FA" w14:textId="77777777" w:rsidR="00C33AF4" w:rsidRDefault="00495E33" w:rsidP="00495E33">
      <w:pPr>
        <w:jc w:val="both"/>
      </w:pPr>
      <w:r w:rsidRPr="007909C8">
        <w:t>2.1.3.</w:t>
      </w:r>
      <w:r w:rsidRPr="007909C8">
        <w:tab/>
        <w:t>Произвести следующие процедуры, последовательно реализуемые</w:t>
      </w:r>
      <w:r w:rsidR="00C33AF4">
        <w:t>:</w:t>
      </w:r>
    </w:p>
    <w:p w14:paraId="203EFE91" w14:textId="77777777" w:rsidR="00495E33" w:rsidRPr="007909C8" w:rsidRDefault="00C33AF4" w:rsidP="00495E33">
      <w:pPr>
        <w:jc w:val="both"/>
      </w:pPr>
      <w:r>
        <w:t>2.1.3.1.</w:t>
      </w:r>
      <w:r w:rsidR="00495E33" w:rsidRPr="007909C8">
        <w:t xml:space="preserve"> в рамках проведения специальной оценки условий труда:</w:t>
      </w:r>
    </w:p>
    <w:p w14:paraId="2BB8C3BD" w14:textId="77777777" w:rsidR="00495E33" w:rsidRPr="007909C8" w:rsidRDefault="00495E33" w:rsidP="00495E33">
      <w:pPr>
        <w:jc w:val="both"/>
      </w:pPr>
      <w:r w:rsidRPr="007909C8">
        <w:tab/>
        <w:t>1) идентификация потенциально вредных и (или) опасных производственных факторов;</w:t>
      </w:r>
    </w:p>
    <w:p w14:paraId="6A39F2F0" w14:textId="77777777" w:rsidR="00495E33" w:rsidRPr="007909C8" w:rsidRDefault="00495E33" w:rsidP="00495E33">
      <w:pPr>
        <w:ind w:firstLine="709"/>
        <w:jc w:val="both"/>
      </w:pPr>
      <w:r w:rsidRPr="007909C8">
        <w:t>2) исследования (испытания), измерения, оценку вредных и (или) опасных производственных факторов в порядке, предусмотренном ФЗ № 426 (если по результатам идентификации вредные и (или) опасные производственные факторы на заявленных Заказчиком рабочих местах не идентифицированы, условия труда на данных рабочих местах признаются допустимыми, исследования (испытания) и инструментальные измерения на данных рабочих местах Исполнителем не проводятся, при этом Исполнитель вправе на указанные рабочие места подготовить и представить на утверждение Заказчику проект декларации соответствия условий труда государственным нормативным требованиям охраны труда);</w:t>
      </w:r>
    </w:p>
    <w:p w14:paraId="4C29D3C1" w14:textId="77777777" w:rsidR="00495E33" w:rsidRPr="007909C8" w:rsidRDefault="00495E33" w:rsidP="00495E33">
      <w:pPr>
        <w:ind w:firstLine="708"/>
        <w:jc w:val="both"/>
      </w:pPr>
      <w:r w:rsidRPr="007909C8">
        <w:t>3) отнесение условий труда на рабочих местах к классам (подклассам) условий труда по степени вредности или опасности по результатам проведения исследований (испытаний) и измерений вредных и (или) опасных производственных факторов;</w:t>
      </w:r>
    </w:p>
    <w:p w14:paraId="7BAD6289" w14:textId="77777777" w:rsidR="00495E33" w:rsidRPr="007909C8" w:rsidRDefault="00495E33" w:rsidP="00495E33">
      <w:pPr>
        <w:ind w:firstLine="708"/>
        <w:jc w:val="both"/>
      </w:pPr>
      <w:r w:rsidRPr="007909C8">
        <w:t>4) оформление результатов проведения специальной оценки условий труда (далее по тексту – «Отчет»);</w:t>
      </w:r>
    </w:p>
    <w:p w14:paraId="45AA104A" w14:textId="77777777" w:rsidR="000F2094" w:rsidRDefault="00495E33" w:rsidP="000F2094">
      <w:pPr>
        <w:ind w:firstLine="708"/>
        <w:jc w:val="both"/>
      </w:pPr>
      <w:r w:rsidRPr="007909C8">
        <w:t xml:space="preserve">5) составление проекта декларации соответствия условий труда государственным нормативным требованиям охраны труда (в случае необходимости) в порядке, предусмотренном Приказом Министерства труда и социальной защиты Российской Федерации от </w:t>
      </w:r>
      <w:r w:rsidR="000F2094" w:rsidRPr="000F2094">
        <w:t xml:space="preserve">т 17 июня 2021 г. N 406н </w:t>
      </w:r>
      <w:r w:rsidR="000F2094">
        <w:t>«О</w:t>
      </w:r>
      <w:r w:rsidR="000F2094" w:rsidRPr="000F2094">
        <w:t xml:space="preserve">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</w:t>
      </w:r>
      <w:r w:rsidR="000F2094">
        <w:t>».</w:t>
      </w:r>
    </w:p>
    <w:p w14:paraId="283FBDBA" w14:textId="77777777" w:rsidR="00C33AF4" w:rsidRDefault="00C33AF4" w:rsidP="000F2094">
      <w:pPr>
        <w:ind w:firstLine="708"/>
        <w:jc w:val="both"/>
      </w:pPr>
      <w:r>
        <w:t>2.1.3.2. в рамках проведения оценки профессиональных рисков:</w:t>
      </w:r>
    </w:p>
    <w:p w14:paraId="305E500E" w14:textId="77777777" w:rsidR="00500223" w:rsidRPr="00500223" w:rsidRDefault="008430DE" w:rsidP="008430DE">
      <w:pPr>
        <w:shd w:val="clear" w:color="auto" w:fill="FFFFFF"/>
        <w:suppressAutoHyphens w:val="0"/>
        <w:ind w:left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1</w:t>
      </w:r>
      <w:r w:rsidR="00500223" w:rsidRPr="008430DE">
        <w:rPr>
          <w:rFonts w:ascii="yandex-sans" w:hAnsi="yandex-sans"/>
          <w:color w:val="000000"/>
          <w:lang w:eastAsia="ru-RU"/>
        </w:rPr>
        <w:t>)</w:t>
      </w:r>
      <w:r w:rsidR="00500223" w:rsidRPr="00500223">
        <w:rPr>
          <w:rFonts w:ascii="yandex-sans" w:hAnsi="yandex-sans"/>
          <w:color w:val="000000"/>
          <w:lang w:eastAsia="ru-RU"/>
        </w:rPr>
        <w:t>разработка положения об оценки профессиональных рисков;</w:t>
      </w:r>
    </w:p>
    <w:p w14:paraId="2D31E781" w14:textId="77777777" w:rsidR="00500223" w:rsidRPr="00500223" w:rsidRDefault="008430DE" w:rsidP="008430DE">
      <w:pPr>
        <w:shd w:val="clear" w:color="auto" w:fill="FFFFFF"/>
        <w:suppressAutoHyphens w:val="0"/>
        <w:ind w:left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2</w:t>
      </w:r>
      <w:r w:rsidR="00500223" w:rsidRPr="008430DE">
        <w:rPr>
          <w:rFonts w:ascii="yandex-sans" w:hAnsi="yandex-sans"/>
          <w:color w:val="000000"/>
          <w:lang w:eastAsia="ru-RU"/>
        </w:rPr>
        <w:t>)</w:t>
      </w:r>
      <w:r w:rsidR="00500223" w:rsidRPr="00500223">
        <w:rPr>
          <w:rFonts w:ascii="yandex-sans" w:hAnsi="yandex-sans"/>
          <w:color w:val="000000"/>
          <w:lang w:eastAsia="ru-RU"/>
        </w:rPr>
        <w:t xml:space="preserve"> разработка методики оценки профессиональных рисков;</w:t>
      </w:r>
    </w:p>
    <w:p w14:paraId="6E8AFF1A" w14:textId="77777777" w:rsidR="00136F8E" w:rsidRPr="00136F8E" w:rsidRDefault="008430DE" w:rsidP="008430DE">
      <w:pPr>
        <w:shd w:val="clear" w:color="auto" w:fill="FFFFFF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t>3</w:t>
      </w:r>
      <w:r w:rsidR="00C33AF4" w:rsidRPr="008430DE">
        <w:t>)</w:t>
      </w:r>
      <w:r w:rsidR="00136F8E" w:rsidRPr="008430DE">
        <w:rPr>
          <w:rFonts w:ascii="yandex-sans" w:hAnsi="yandex-sans"/>
          <w:color w:val="000000"/>
        </w:rPr>
        <w:t xml:space="preserve"> </w:t>
      </w:r>
      <w:r w:rsidR="00136F8E" w:rsidRPr="008430DE">
        <w:rPr>
          <w:rFonts w:ascii="yandex-sans" w:hAnsi="yandex-sans"/>
          <w:color w:val="000000"/>
          <w:lang w:eastAsia="ru-RU"/>
        </w:rPr>
        <w:t>составление перечня рабочих мест, на которых проводилась специальная оценка уровня профессионального</w:t>
      </w:r>
      <w:r w:rsidR="00500223"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риска, с указанием опасностей, связанные с профессиональной деятельностью работника, которые</w:t>
      </w:r>
      <w:r w:rsidR="00500223"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идентифицированы на данных рабочих местах;</w:t>
      </w:r>
    </w:p>
    <w:p w14:paraId="65696DF9" w14:textId="77777777" w:rsidR="00136F8E" w:rsidRPr="008430D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lastRenderedPageBreak/>
        <w:t>4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составление перечня рабочих мест, на которых проводилась специальная оценка уровня профессионального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риска, с указанием опасностей, связанные с работником, выполняющим данную работу, которые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идентифицированы на данных рабочих местах;</w:t>
      </w:r>
    </w:p>
    <w:p w14:paraId="18ACC818" w14:textId="77777777" w:rsidR="00500223" w:rsidRPr="00500223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5</w:t>
      </w:r>
      <w:r w:rsidRPr="008430DE">
        <w:rPr>
          <w:rFonts w:ascii="yandex-sans" w:hAnsi="yandex-sans"/>
          <w:color w:val="000000"/>
          <w:lang w:eastAsia="ru-RU"/>
        </w:rPr>
        <w:t xml:space="preserve">) </w:t>
      </w:r>
      <w:r w:rsidR="00500223" w:rsidRPr="00500223">
        <w:rPr>
          <w:rFonts w:ascii="yandex-sans" w:hAnsi="yandex-sans"/>
          <w:color w:val="000000"/>
          <w:lang w:eastAsia="ru-RU"/>
        </w:rPr>
        <w:t xml:space="preserve"> составление перечня рабочих мест, на которых проводилась специальная оценка уровня профессионального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500223" w:rsidRPr="00500223">
        <w:rPr>
          <w:rFonts w:ascii="yandex-sans" w:hAnsi="yandex-sans"/>
          <w:color w:val="000000"/>
          <w:lang w:eastAsia="ru-RU"/>
        </w:rPr>
        <w:t>риска, с указанием опасностей, связанные с производственной деятельностью организации, которые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500223" w:rsidRPr="00500223">
        <w:rPr>
          <w:rFonts w:ascii="yandex-sans" w:hAnsi="yandex-sans"/>
          <w:color w:val="000000"/>
          <w:lang w:eastAsia="ru-RU"/>
        </w:rPr>
        <w:t>идентифицированы на данных рабочих местах;</w:t>
      </w:r>
    </w:p>
    <w:p w14:paraId="37850401" w14:textId="77777777" w:rsidR="008430DE" w:rsidRPr="008430D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6)</w:t>
      </w:r>
      <w:r w:rsidRPr="008430DE">
        <w:rPr>
          <w:rFonts w:ascii="yandex-sans" w:hAnsi="yandex-sans"/>
          <w:color w:val="000000"/>
          <w:lang w:eastAsia="ru-RU"/>
        </w:rPr>
        <w:t xml:space="preserve"> составление перечня рабочих мест, на которых проводилась специальная оценка уровня профессионального риска, с указанием опасностей, не связанные с профессиональной деятельностью работника и производственной деятельностью организации, которые идентифицированы на данных рабочих местах;</w:t>
      </w:r>
    </w:p>
    <w:p w14:paraId="04F7788D" w14:textId="77777777" w:rsidR="00136F8E" w:rsidRPr="00136F8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7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составление карты оценки уровня профессионального риска, содержащие сведения об установленном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экспертом организации, проводящей специальную оценку условий труда, весовом коэффициенте: тяжести ущерба,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вероятности наступления ущерба здоровью, оценки риска (с указанием коэффициента) на конкретных рабочих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местах;</w:t>
      </w:r>
    </w:p>
    <w:p w14:paraId="24D87910" w14:textId="77777777" w:rsidR="00136F8E" w:rsidRPr="00136F8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8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составление сводной ведомости специальной оценки уровня профессионального риска;</w:t>
      </w:r>
    </w:p>
    <w:p w14:paraId="1FA92B5D" w14:textId="77777777" w:rsidR="00136F8E" w:rsidRPr="00136F8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9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составление перечня мероприятий по улучшению условий и охраны труда работников, на рабочих местах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которых проводилась специальная оценка уровня профессионального риска;</w:t>
      </w:r>
    </w:p>
    <w:p w14:paraId="37F14C61" w14:textId="77777777" w:rsidR="00136F8E" w:rsidRPr="00136F8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10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составление заключения эксперта организации, проводящей оценку уровня профессионального риска;</w:t>
      </w:r>
    </w:p>
    <w:p w14:paraId="3F0BE48E" w14:textId="77777777" w:rsidR="00136F8E" w:rsidRPr="00136F8E" w:rsidRDefault="008430DE" w:rsidP="008430DE">
      <w:pPr>
        <w:shd w:val="clear" w:color="auto" w:fill="FFFFFF"/>
        <w:suppressAutoHyphens w:val="0"/>
        <w:ind w:firstLine="709"/>
        <w:jc w:val="both"/>
        <w:rPr>
          <w:rFonts w:ascii="yandex-sans" w:hAnsi="yandex-sans"/>
          <w:color w:val="000000"/>
          <w:lang w:eastAsia="ru-RU"/>
        </w:rPr>
      </w:pPr>
      <w:r>
        <w:rPr>
          <w:rFonts w:ascii="yandex-sans" w:hAnsi="yandex-sans"/>
          <w:color w:val="000000"/>
          <w:lang w:eastAsia="ru-RU"/>
        </w:rPr>
        <w:t>11</w:t>
      </w:r>
      <w:r w:rsidRPr="008430DE">
        <w:rPr>
          <w:rFonts w:ascii="yandex-sans" w:hAnsi="yandex-sans"/>
          <w:color w:val="000000"/>
          <w:lang w:eastAsia="ru-RU"/>
        </w:rPr>
        <w:t>)</w:t>
      </w:r>
      <w:r w:rsidR="00136F8E" w:rsidRPr="00136F8E">
        <w:rPr>
          <w:rFonts w:ascii="yandex-sans" w:hAnsi="yandex-sans"/>
          <w:color w:val="000000"/>
          <w:lang w:eastAsia="ru-RU"/>
        </w:rPr>
        <w:t xml:space="preserve"> оформление и подготовка итогового отчета о проведении идентификации опасностей и оценки уровня</w:t>
      </w:r>
      <w:r w:rsidRPr="008430DE">
        <w:rPr>
          <w:rFonts w:ascii="yandex-sans" w:hAnsi="yandex-sans"/>
          <w:color w:val="000000"/>
          <w:lang w:eastAsia="ru-RU"/>
        </w:rPr>
        <w:t xml:space="preserve"> </w:t>
      </w:r>
      <w:r w:rsidR="00136F8E" w:rsidRPr="00136F8E">
        <w:rPr>
          <w:rFonts w:ascii="yandex-sans" w:hAnsi="yandex-sans"/>
          <w:color w:val="000000"/>
          <w:lang w:eastAsia="ru-RU"/>
        </w:rPr>
        <w:t>профессионального риска.</w:t>
      </w:r>
    </w:p>
    <w:p w14:paraId="464BE1B8" w14:textId="77777777" w:rsidR="00495E33" w:rsidRDefault="00495E33" w:rsidP="00495E33">
      <w:pPr>
        <w:jc w:val="both"/>
      </w:pPr>
      <w:r w:rsidRPr="007909C8">
        <w:t xml:space="preserve">2.1.4. </w:t>
      </w:r>
      <w:r w:rsidR="00CA762B" w:rsidRPr="007909C8">
        <w:t>Оформить</w:t>
      </w:r>
      <w:r w:rsidRPr="007909C8">
        <w:t xml:space="preserve"> Отчет на бумажном</w:t>
      </w:r>
      <w:r w:rsidR="00933D5B" w:rsidRPr="007909C8">
        <w:t xml:space="preserve"> </w:t>
      </w:r>
      <w:r w:rsidRPr="007909C8">
        <w:t>носителе в виде пакета документов, содержащего:</w:t>
      </w:r>
    </w:p>
    <w:p w14:paraId="681F2A48" w14:textId="77777777" w:rsidR="00605D4B" w:rsidRPr="007909C8" w:rsidRDefault="00605D4B" w:rsidP="00495E33">
      <w:pPr>
        <w:jc w:val="both"/>
      </w:pPr>
      <w:r>
        <w:t xml:space="preserve">2.1.4.1.для </w:t>
      </w:r>
      <w:r w:rsidRPr="007909C8">
        <w:t>результатов проведения специальной оценки условий труда</w:t>
      </w:r>
      <w:r>
        <w:t>:</w:t>
      </w:r>
    </w:p>
    <w:p w14:paraId="0EA5EF37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1) сведения об организации, проводящей специальную оценку условий труда, с приложением копий документов, подтверждающих ее соответствие требованиям, установленным статьей 19 ФЗ № 426;</w:t>
      </w:r>
    </w:p>
    <w:p w14:paraId="0ED6C968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2) 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14:paraId="60F945A3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3)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14:paraId="55F17A85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 xml:space="preserve">4) протоколы проведения исследований (испытаний), измерений и </w:t>
      </w:r>
      <w:r w:rsidR="00EF5678" w:rsidRPr="007909C8">
        <w:rPr>
          <w:sz w:val="24"/>
          <w:szCs w:val="24"/>
        </w:rPr>
        <w:t>оценок идентифицированных</w:t>
      </w:r>
      <w:r w:rsidRPr="007909C8">
        <w:rPr>
          <w:sz w:val="24"/>
          <w:szCs w:val="24"/>
        </w:rPr>
        <w:t xml:space="preserve"> вредных и (или) опасных производственных факторов;</w:t>
      </w:r>
    </w:p>
    <w:p w14:paraId="2BF62745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5) протоколы оценки эффективности средств индивидуальной защиты;</w:t>
      </w:r>
    </w:p>
    <w:p w14:paraId="1D4D4B93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6) протокол комиссии, содержащий решение о невозможности проведения исследований (испытаний) и измерений по основанию, указанному в части 9 статьи 12 ФЗ № 426 (при наличии такого решения);</w:t>
      </w:r>
    </w:p>
    <w:p w14:paraId="39590126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7) сводную ведомость специальной оценки условий труда;</w:t>
      </w:r>
    </w:p>
    <w:p w14:paraId="268DD1DE" w14:textId="77777777" w:rsidR="00495E33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8) 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29B8FAEE" w14:textId="77777777" w:rsidR="00605D4B" w:rsidRPr="007909C8" w:rsidRDefault="00605D4B" w:rsidP="00605D4B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9) заключение эксперта организации, проводящей специальную оценку условий труда.</w:t>
      </w:r>
    </w:p>
    <w:p w14:paraId="387F48AA" w14:textId="77777777" w:rsidR="00605D4B" w:rsidRDefault="00605D4B" w:rsidP="00605D4B">
      <w:pPr>
        <w:pStyle w:val="a8"/>
        <w:spacing w:after="0"/>
        <w:jc w:val="both"/>
        <w:rPr>
          <w:rFonts w:ascii="yandex-sans" w:hAnsi="yandex-sans"/>
          <w:color w:val="000000"/>
          <w:sz w:val="24"/>
          <w:szCs w:val="24"/>
        </w:rPr>
      </w:pPr>
      <w:r>
        <w:rPr>
          <w:sz w:val="24"/>
          <w:szCs w:val="24"/>
        </w:rPr>
        <w:t xml:space="preserve">2.1.4.2. </w:t>
      </w:r>
      <w:proofErr w:type="gramStart"/>
      <w:r>
        <w:rPr>
          <w:sz w:val="24"/>
          <w:szCs w:val="24"/>
        </w:rPr>
        <w:t>для  результатов</w:t>
      </w:r>
      <w:proofErr w:type="gramEnd"/>
      <w:r>
        <w:rPr>
          <w:sz w:val="24"/>
          <w:szCs w:val="24"/>
        </w:rPr>
        <w:t xml:space="preserve"> </w:t>
      </w:r>
      <w:r w:rsidRPr="00136F8E">
        <w:rPr>
          <w:rFonts w:ascii="yandex-sans" w:hAnsi="yandex-sans"/>
          <w:color w:val="000000"/>
          <w:sz w:val="24"/>
          <w:szCs w:val="24"/>
        </w:rPr>
        <w:t>проведении идентификации опасностей и оценки уровня</w:t>
      </w:r>
      <w:r w:rsidRPr="008430DE">
        <w:rPr>
          <w:rFonts w:ascii="yandex-sans" w:hAnsi="yandex-sans"/>
          <w:color w:val="000000"/>
          <w:sz w:val="24"/>
          <w:szCs w:val="24"/>
        </w:rPr>
        <w:t xml:space="preserve"> </w:t>
      </w:r>
      <w:r w:rsidRPr="00136F8E">
        <w:rPr>
          <w:rFonts w:ascii="yandex-sans" w:hAnsi="yandex-sans"/>
          <w:color w:val="000000"/>
          <w:sz w:val="24"/>
          <w:szCs w:val="24"/>
        </w:rPr>
        <w:t>профессионального риска</w:t>
      </w:r>
      <w:r>
        <w:rPr>
          <w:rFonts w:ascii="yandex-sans" w:hAnsi="yandex-sans"/>
          <w:color w:val="000000"/>
          <w:sz w:val="24"/>
          <w:szCs w:val="24"/>
        </w:rPr>
        <w:t>:</w:t>
      </w:r>
    </w:p>
    <w:p w14:paraId="06137130" w14:textId="77777777" w:rsidR="00605D4B" w:rsidRPr="00605D4B" w:rsidRDefault="00605D4B" w:rsidP="007D175B">
      <w:pPr>
        <w:pStyle w:val="a8"/>
        <w:spacing w:after="0"/>
        <w:ind w:firstLine="709"/>
        <w:jc w:val="both"/>
        <w:rPr>
          <w:color w:val="000000"/>
          <w:sz w:val="24"/>
          <w:szCs w:val="24"/>
        </w:rPr>
      </w:pPr>
      <w:r w:rsidRPr="00605D4B">
        <w:rPr>
          <w:color w:val="000000"/>
          <w:sz w:val="24"/>
          <w:szCs w:val="24"/>
        </w:rPr>
        <w:t>1) сведения об организации, осуществляющей специальную оценку уровня профессионального риска</w:t>
      </w:r>
    </w:p>
    <w:p w14:paraId="32E9E03B" w14:textId="77777777" w:rsidR="00605D4B" w:rsidRPr="00605D4B" w:rsidRDefault="00605D4B" w:rsidP="007D175B">
      <w:pPr>
        <w:shd w:val="clear" w:color="auto" w:fill="FFFFFF"/>
        <w:suppressAutoHyphens w:val="0"/>
        <w:ind w:firstLine="709"/>
        <w:jc w:val="both"/>
        <w:rPr>
          <w:color w:val="000000"/>
          <w:lang w:eastAsia="ru-RU"/>
        </w:rPr>
      </w:pPr>
      <w:r w:rsidRPr="00605D4B">
        <w:rPr>
          <w:color w:val="000000"/>
          <w:lang w:eastAsia="ru-RU"/>
        </w:rPr>
        <w:t>2) сводную ведомость результатов специальной оценки уровня профессионального риска;</w:t>
      </w:r>
    </w:p>
    <w:p w14:paraId="514C0E33" w14:textId="77777777" w:rsidR="00605D4B" w:rsidRPr="00605D4B" w:rsidRDefault="00605D4B" w:rsidP="007D175B">
      <w:pPr>
        <w:shd w:val="clear" w:color="auto" w:fill="FFFFFF"/>
        <w:suppressAutoHyphens w:val="0"/>
        <w:ind w:firstLine="709"/>
        <w:jc w:val="both"/>
        <w:rPr>
          <w:color w:val="000000"/>
          <w:lang w:eastAsia="ru-RU"/>
        </w:rPr>
      </w:pPr>
      <w:r w:rsidRPr="00605D4B">
        <w:rPr>
          <w:color w:val="000000"/>
          <w:lang w:eastAsia="ru-RU"/>
        </w:rPr>
        <w:t>3) перечень рабочих мест, на которых проводилась специальная оценка уровня профессионального риска;</w:t>
      </w:r>
    </w:p>
    <w:p w14:paraId="6DC9A167" w14:textId="77777777" w:rsidR="00605D4B" w:rsidRPr="00605D4B" w:rsidRDefault="00605D4B" w:rsidP="007D175B">
      <w:pPr>
        <w:shd w:val="clear" w:color="auto" w:fill="FFFFFF"/>
        <w:suppressAutoHyphens w:val="0"/>
        <w:ind w:firstLine="709"/>
        <w:jc w:val="both"/>
        <w:rPr>
          <w:color w:val="000000"/>
          <w:lang w:eastAsia="ru-RU"/>
        </w:rPr>
      </w:pPr>
      <w:r w:rsidRPr="00605D4B">
        <w:rPr>
          <w:color w:val="000000"/>
          <w:lang w:eastAsia="ru-RU"/>
        </w:rPr>
        <w:t>4) карты специальной оценки уровня профессионального риска на рабочем месте;</w:t>
      </w:r>
    </w:p>
    <w:p w14:paraId="6B41D551" w14:textId="77777777" w:rsidR="00605D4B" w:rsidRPr="00605D4B" w:rsidRDefault="00605D4B" w:rsidP="007D175B">
      <w:pPr>
        <w:shd w:val="clear" w:color="auto" w:fill="FFFFFF"/>
        <w:suppressAutoHyphens w:val="0"/>
        <w:ind w:firstLine="709"/>
        <w:jc w:val="both"/>
        <w:rPr>
          <w:color w:val="000000"/>
          <w:lang w:eastAsia="ru-RU"/>
        </w:rPr>
      </w:pPr>
      <w:r w:rsidRPr="00605D4B">
        <w:rPr>
          <w:color w:val="000000"/>
          <w:lang w:eastAsia="ru-RU"/>
        </w:rPr>
        <w:t>5) перечень рекомендуемых меропри</w:t>
      </w:r>
      <w:r>
        <w:rPr>
          <w:color w:val="000000"/>
          <w:lang w:eastAsia="ru-RU"/>
        </w:rPr>
        <w:t>ятий по улучшению условий труда.</w:t>
      </w:r>
    </w:p>
    <w:p w14:paraId="57A169A7" w14:textId="77777777" w:rsidR="00495E33" w:rsidRPr="007909C8" w:rsidRDefault="00495E33" w:rsidP="00495E33">
      <w:pPr>
        <w:autoSpaceDE w:val="0"/>
        <w:autoSpaceDN w:val="0"/>
        <w:adjustRightInd w:val="0"/>
        <w:jc w:val="both"/>
        <w:outlineLvl w:val="1"/>
      </w:pPr>
      <w:r w:rsidRPr="007909C8">
        <w:t>2.1.5. Проведение идентификации и (или) измерений параметров вредных и опасных производственных факторов проводится представителем Исполнителя единожды.</w:t>
      </w:r>
    </w:p>
    <w:p w14:paraId="665F14CA" w14:textId="77777777" w:rsidR="00495E33" w:rsidRPr="007909C8" w:rsidRDefault="00495E33" w:rsidP="00495E33">
      <w:pPr>
        <w:autoSpaceDE w:val="0"/>
        <w:autoSpaceDN w:val="0"/>
        <w:adjustRightInd w:val="0"/>
        <w:jc w:val="both"/>
        <w:outlineLvl w:val="1"/>
      </w:pPr>
      <w:r w:rsidRPr="007909C8">
        <w:t>Дополнительный выезд для идентификации или проведения измерений, необходимость которого возникла по вине Заказчика, оплачивается отдельно и оформляется дополнительным соглашением к настоящему Договору.</w:t>
      </w:r>
    </w:p>
    <w:p w14:paraId="68AD8384" w14:textId="77777777" w:rsidR="00495E33" w:rsidRPr="007909C8" w:rsidRDefault="00495E33" w:rsidP="00495E33">
      <w:pPr>
        <w:autoSpaceDE w:val="0"/>
        <w:autoSpaceDN w:val="0"/>
        <w:adjustRightInd w:val="0"/>
        <w:jc w:val="both"/>
        <w:outlineLvl w:val="1"/>
      </w:pPr>
      <w:r w:rsidRPr="007909C8">
        <w:lastRenderedPageBreak/>
        <w:t>2.1.6. В отношении рабочих мест, на которых вредные и (или) опасные производственные факторы по результатам осуществления идентификации не выявлены, Исполнителем подготавливаются следующие документы:</w:t>
      </w:r>
    </w:p>
    <w:p w14:paraId="639B3BA3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1) перечень рабочих мест, на которых вредные и (или) опасные производственные факторы по результатам осуществления идентификации не выявлены;</w:t>
      </w:r>
    </w:p>
    <w:p w14:paraId="554BD081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2)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14:paraId="588ABB1B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3) сводную ведомость специальной оценки условий труда;</w:t>
      </w:r>
    </w:p>
    <w:p w14:paraId="5D38D745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4) заключения эксперта организации, проводящей специальную оценку условий труда.</w:t>
      </w:r>
    </w:p>
    <w:p w14:paraId="68A75173" w14:textId="77777777" w:rsidR="00495E33" w:rsidRPr="007909C8" w:rsidRDefault="00495E33" w:rsidP="00495E33">
      <w:pPr>
        <w:pStyle w:val="a8"/>
        <w:spacing w:after="0"/>
        <w:ind w:firstLine="708"/>
        <w:jc w:val="both"/>
        <w:rPr>
          <w:sz w:val="24"/>
          <w:szCs w:val="24"/>
        </w:rPr>
      </w:pPr>
      <w:r w:rsidRPr="007909C8">
        <w:rPr>
          <w:sz w:val="24"/>
          <w:szCs w:val="24"/>
        </w:rPr>
        <w:t>5) проект декларации соответствия условий труда государственным нормативным требованиям охраны труда.</w:t>
      </w:r>
    </w:p>
    <w:p w14:paraId="75EC8B61" w14:textId="77777777" w:rsidR="00495E33" w:rsidRPr="007909C8" w:rsidRDefault="00495E33" w:rsidP="00495E33">
      <w:pPr>
        <w:widowControl w:val="0"/>
        <w:autoSpaceDE w:val="0"/>
        <w:autoSpaceDN w:val="0"/>
        <w:adjustRightInd w:val="0"/>
        <w:jc w:val="both"/>
      </w:pPr>
      <w:r w:rsidRPr="007909C8">
        <w:t>2.1.7. Идентификация потенциально вредных и (или) опасных производственных факторов не осуществляется в отношении:</w:t>
      </w:r>
    </w:p>
    <w:p w14:paraId="0EAC09F1" w14:textId="77777777" w:rsidR="00495E33" w:rsidRPr="007909C8" w:rsidRDefault="00495E33" w:rsidP="00495E33">
      <w:pPr>
        <w:widowControl w:val="0"/>
        <w:autoSpaceDE w:val="0"/>
        <w:autoSpaceDN w:val="0"/>
        <w:adjustRightInd w:val="0"/>
        <w:ind w:firstLine="540"/>
        <w:jc w:val="both"/>
      </w:pPr>
      <w:r w:rsidRPr="007909C8">
        <w:t xml:space="preserve">1) рабочих мест работников, профессии, должности, специальности которых включены в </w:t>
      </w:r>
      <w:hyperlink r:id="rId8" w:history="1">
        <w:r w:rsidRPr="007909C8">
          <w:t>списки</w:t>
        </w:r>
      </w:hyperlink>
      <w:r w:rsidRPr="007909C8">
        <w:t xml:space="preserve">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трудовой пенсии по старости;</w:t>
      </w:r>
    </w:p>
    <w:p w14:paraId="79062635" w14:textId="77777777" w:rsidR="00495E33" w:rsidRPr="007909C8" w:rsidRDefault="00495E33" w:rsidP="00495E33">
      <w:pPr>
        <w:widowControl w:val="0"/>
        <w:autoSpaceDE w:val="0"/>
        <w:autoSpaceDN w:val="0"/>
        <w:adjustRightInd w:val="0"/>
        <w:ind w:firstLine="540"/>
        <w:jc w:val="both"/>
      </w:pPr>
      <w:r w:rsidRPr="007909C8">
        <w:t>2) рабочих мест,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(или) опасными условиями труда;</w:t>
      </w:r>
    </w:p>
    <w:p w14:paraId="7BF4C047" w14:textId="77777777" w:rsidR="00495E33" w:rsidRPr="007909C8" w:rsidRDefault="00495E33" w:rsidP="00495E33">
      <w:pPr>
        <w:widowControl w:val="0"/>
        <w:autoSpaceDE w:val="0"/>
        <w:autoSpaceDN w:val="0"/>
        <w:adjustRightInd w:val="0"/>
        <w:ind w:firstLine="540"/>
        <w:jc w:val="both"/>
      </w:pPr>
      <w:r w:rsidRPr="007909C8">
        <w:t>3) рабочих мест,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(или) опасные условия труда.</w:t>
      </w:r>
    </w:p>
    <w:p w14:paraId="77815BE6" w14:textId="77777777" w:rsidR="00495E33" w:rsidRPr="007909C8" w:rsidRDefault="00495E33" w:rsidP="005B0F19">
      <w:pPr>
        <w:numPr>
          <w:ilvl w:val="2"/>
          <w:numId w:val="15"/>
        </w:numPr>
        <w:autoSpaceDE w:val="0"/>
        <w:autoSpaceDN w:val="0"/>
        <w:adjustRightInd w:val="0"/>
        <w:ind w:left="0" w:firstLine="0"/>
        <w:jc w:val="both"/>
        <w:outlineLvl w:val="1"/>
      </w:pPr>
      <w:r w:rsidRPr="007909C8">
        <w:t xml:space="preserve">Передать Заказчику результат оказанных услуг (оригинал Отчета, точно соответствующего утвержденному в электронном виде Заказчиком Отчету, который был согласован Заказчиком в соответствие с п. 2.3.10) и подписанные со стороны Исполнителя Акты сдачи-приемки оказанных услуг. Способ передачи оригиналов документов зависит от удаленности Заказчика и может быть выполнен курьерской службой либо экспресс – почтой за счет </w:t>
      </w:r>
      <w:r w:rsidR="00F943A2">
        <w:t>Исполнителя.</w:t>
      </w:r>
    </w:p>
    <w:p w14:paraId="38AF8D5A" w14:textId="77777777" w:rsidR="00933D5B" w:rsidRDefault="00933D5B" w:rsidP="00933D5B">
      <w:pPr>
        <w:autoSpaceDE w:val="0"/>
        <w:autoSpaceDN w:val="0"/>
        <w:adjustRightInd w:val="0"/>
        <w:jc w:val="both"/>
        <w:outlineLvl w:val="1"/>
      </w:pPr>
    </w:p>
    <w:p w14:paraId="41CE86D8" w14:textId="77777777" w:rsidR="00495E33" w:rsidRPr="007909C8" w:rsidRDefault="00495E33" w:rsidP="00495E33">
      <w:pPr>
        <w:autoSpaceDE w:val="0"/>
        <w:autoSpaceDN w:val="0"/>
        <w:adjustRightInd w:val="0"/>
        <w:jc w:val="both"/>
        <w:outlineLvl w:val="1"/>
        <w:rPr>
          <w:b/>
          <w:i/>
        </w:rPr>
      </w:pPr>
      <w:r w:rsidRPr="007909C8">
        <w:rPr>
          <w:b/>
          <w:i/>
        </w:rPr>
        <w:t>2.2. Исполнитель вправе:</w:t>
      </w:r>
    </w:p>
    <w:p w14:paraId="2B17DB72" w14:textId="77777777" w:rsidR="00495E33" w:rsidRPr="007909C8" w:rsidRDefault="00495E33" w:rsidP="00495E33">
      <w:pPr>
        <w:pStyle w:val="menu"/>
        <w:spacing w:before="0" w:beforeAutospacing="0" w:after="0" w:afterAutospacing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909C8">
        <w:rPr>
          <w:rFonts w:ascii="Times New Roman" w:hAnsi="Times New Roman" w:cs="Times New Roman"/>
          <w:b w:val="0"/>
          <w:color w:val="auto"/>
          <w:sz w:val="24"/>
          <w:szCs w:val="24"/>
        </w:rPr>
        <w:t>2.2.1. Требовать от Заказчика предоставления дополнительных документов и информации, о необходимости которых стало известно в ходе исполнения настоящего Договора, при этом срок оказания услуг приостанавливается на время предоставления Заказчиком указанной документации и информации.</w:t>
      </w:r>
    </w:p>
    <w:p w14:paraId="4D4A691F" w14:textId="77777777" w:rsidR="00495E33" w:rsidRPr="007909C8" w:rsidRDefault="00495E33" w:rsidP="00495E33">
      <w:pPr>
        <w:jc w:val="both"/>
      </w:pPr>
      <w:r w:rsidRPr="007909C8">
        <w:t>2.2.2. Потребовать от Заказчика устранить зависящие от него обстоятельства, препятствующие выполнению Договора.</w:t>
      </w:r>
    </w:p>
    <w:p w14:paraId="3AAFB9C1" w14:textId="77777777" w:rsidR="003F68BE" w:rsidRDefault="003F68BE" w:rsidP="00495E33">
      <w:pPr>
        <w:jc w:val="both"/>
        <w:rPr>
          <w:b/>
          <w:i/>
        </w:rPr>
      </w:pPr>
    </w:p>
    <w:p w14:paraId="027605BF" w14:textId="77777777" w:rsidR="00495E33" w:rsidRPr="007909C8" w:rsidRDefault="005B0F19" w:rsidP="00495E33">
      <w:pPr>
        <w:jc w:val="both"/>
        <w:rPr>
          <w:b/>
          <w:i/>
        </w:rPr>
      </w:pPr>
      <w:r w:rsidRPr="007909C8">
        <w:rPr>
          <w:b/>
          <w:i/>
        </w:rPr>
        <w:t>2.3.</w:t>
      </w:r>
      <w:r w:rsidRPr="007909C8">
        <w:rPr>
          <w:b/>
          <w:i/>
        </w:rPr>
        <w:tab/>
        <w:t>Заказчик обязан</w:t>
      </w:r>
      <w:r w:rsidR="00495E33" w:rsidRPr="007909C8">
        <w:rPr>
          <w:b/>
          <w:i/>
        </w:rPr>
        <w:t>:</w:t>
      </w:r>
    </w:p>
    <w:p w14:paraId="04C721B2" w14:textId="77777777" w:rsidR="00495E33" w:rsidRPr="007909C8" w:rsidRDefault="00495E33" w:rsidP="00495E33">
      <w:pPr>
        <w:autoSpaceDE w:val="0"/>
        <w:autoSpaceDN w:val="0"/>
        <w:adjustRightInd w:val="0"/>
        <w:jc w:val="both"/>
        <w:outlineLvl w:val="1"/>
      </w:pPr>
      <w:r w:rsidRPr="007909C8">
        <w:t>2.3.1.</w:t>
      </w:r>
      <w:r w:rsidRPr="007909C8">
        <w:tab/>
        <w:t>Оказывать содействие Исполнителю в оказании услуг, составляющих предмет настоящего Договора, в части консультаций и пояснений по особенностям производственных и технологических процессов, а также передавать копии документов, не носящие закрытой для иных лиц информации, но необходимые для оформления документации по специальной оценке условий труда рабочих мест согласно условиям настоящего Договора.</w:t>
      </w:r>
    </w:p>
    <w:p w14:paraId="66644AB5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2</w:t>
      </w:r>
      <w:r w:rsidRPr="007909C8">
        <w:t>. Не предпринимать каких-либо преднамеренных действий, направленных на сужение круга вопросов, подлежащих выяснению при проведении Исполнителем специальной оценки условий труда и влияющих на результаты ее проведения.</w:t>
      </w:r>
    </w:p>
    <w:p w14:paraId="3092F68F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3</w:t>
      </w:r>
      <w:r w:rsidRPr="007909C8">
        <w:t>. Обеспечить беспрепятственный допуск представителей Исполнителя ко всем рабочим местам, подлежащим специальной оценке по условиям труда.</w:t>
      </w:r>
    </w:p>
    <w:p w14:paraId="11099D53" w14:textId="77777777" w:rsidR="00495E33" w:rsidRDefault="00495E33" w:rsidP="00495E33">
      <w:pPr>
        <w:shd w:val="clear" w:color="auto" w:fill="FFFFFF"/>
        <w:tabs>
          <w:tab w:val="left" w:pos="1134"/>
        </w:tabs>
        <w:ind w:left="6" w:right="28"/>
        <w:jc w:val="both"/>
      </w:pPr>
      <w:r w:rsidRPr="007909C8">
        <w:t>2.3.</w:t>
      </w:r>
      <w:r w:rsidR="00F17E1E" w:rsidRPr="007909C8">
        <w:t>4</w:t>
      </w:r>
      <w:r w:rsidRPr="007909C8">
        <w:t>. Своевременно обеспечить готовность рабочих мест (штатных производственных (технологических) процессов и (или) штатной деятельности) и условия для выполнения Исполнителем инструментальных измерений на рабочих местах в согласованных объемах и в согласованные сроки.</w:t>
      </w:r>
    </w:p>
    <w:p w14:paraId="38E536AB" w14:textId="77777777" w:rsidR="00F943A2" w:rsidRPr="007909C8" w:rsidRDefault="00F943A2" w:rsidP="00495E33">
      <w:pPr>
        <w:shd w:val="clear" w:color="auto" w:fill="FFFFFF"/>
        <w:tabs>
          <w:tab w:val="left" w:pos="1134"/>
        </w:tabs>
        <w:ind w:left="6" w:right="28"/>
        <w:jc w:val="both"/>
      </w:pPr>
    </w:p>
    <w:p w14:paraId="4C6F1CD4" w14:textId="77777777" w:rsidR="00495E33" w:rsidRPr="007909C8" w:rsidRDefault="00495E33" w:rsidP="00495E33">
      <w:pPr>
        <w:shd w:val="clear" w:color="auto" w:fill="FFFFFF"/>
        <w:tabs>
          <w:tab w:val="left" w:pos="1134"/>
        </w:tabs>
        <w:ind w:left="6" w:right="28"/>
        <w:jc w:val="both"/>
      </w:pPr>
      <w:r w:rsidRPr="007909C8">
        <w:lastRenderedPageBreak/>
        <w:t>2.3.</w:t>
      </w:r>
      <w:r w:rsidR="00F17E1E" w:rsidRPr="007909C8">
        <w:t>5</w:t>
      </w:r>
      <w:r w:rsidRPr="007909C8">
        <w:t>. Обеспечить безопасные условия труда представителям Исполнителя, проводящих инструментальные измерения на рабочих местах Заказчика.</w:t>
      </w:r>
    </w:p>
    <w:p w14:paraId="5DB1E1A2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6</w:t>
      </w:r>
      <w:r w:rsidRPr="007909C8">
        <w:t>. В полном объеме и своевременно оплачивать услуги Исполнителя.</w:t>
      </w:r>
    </w:p>
    <w:p w14:paraId="0C29DDEB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7</w:t>
      </w:r>
      <w:r w:rsidRPr="007909C8">
        <w:t>. Устранить зависящие от него обстоятельства, препятствующие выполнению Договора.</w:t>
      </w:r>
    </w:p>
    <w:p w14:paraId="3D334096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8</w:t>
      </w:r>
      <w:r w:rsidRPr="007909C8">
        <w:t>. Не совершать действий, способных повлечь невозможн</w:t>
      </w:r>
      <w:r w:rsidR="000F2978" w:rsidRPr="007909C8">
        <w:t>ость выполнения или препятствующих выполнению</w:t>
      </w:r>
      <w:r w:rsidRPr="007909C8">
        <w:t xml:space="preserve"> Исполнителем своих обязательств по Договору.</w:t>
      </w:r>
    </w:p>
    <w:p w14:paraId="72418784" w14:textId="77777777" w:rsidR="00495E33" w:rsidRPr="007909C8" w:rsidRDefault="00495E33" w:rsidP="00495E33">
      <w:pPr>
        <w:jc w:val="both"/>
      </w:pPr>
      <w:r w:rsidRPr="007909C8">
        <w:t>2.3.</w:t>
      </w:r>
      <w:r w:rsidR="00F17E1E" w:rsidRPr="007909C8">
        <w:t>9</w:t>
      </w:r>
      <w:r w:rsidRPr="007909C8">
        <w:t xml:space="preserve">. Согласовать переданный Исполнителем Отчет (электронную версию), в течение 10 (десяти) рабочих дней с момента их получения по </w:t>
      </w:r>
      <w:r w:rsidRPr="007909C8">
        <w:rPr>
          <w:lang w:val="en-US"/>
        </w:rPr>
        <w:t>e</w:t>
      </w:r>
      <w:r w:rsidRPr="007909C8">
        <w:t>-</w:t>
      </w:r>
      <w:r w:rsidRPr="007909C8">
        <w:rPr>
          <w:lang w:val="en-US"/>
        </w:rPr>
        <w:t>mail</w:t>
      </w:r>
      <w:r w:rsidRPr="007909C8">
        <w:t>. Результатом согласования является письмо на бланке организации за подписью руководителя или другого уполномоченного лица в сканированном виде, информирующее, что Заказчик с результатами Отчета ознакомлен и согласен. В случае несогласия с результатами, отраженными в Отчете, необходимо направить мотивированные замечания (дополнения) в адрес Исполнителя в течение 10 (десяти) рабочих дней с момента получения Отчета на электронный адрес Заказчика. В случае не предоставления ответа в указанный в настоящем пункте срок, разработанные документы считаются согласованным и принятыми Заказчиком без замечаний.</w:t>
      </w:r>
    </w:p>
    <w:p w14:paraId="56F8C8AA" w14:textId="77777777" w:rsidR="0061462E" w:rsidRPr="007909C8" w:rsidRDefault="0061462E" w:rsidP="00B9715D">
      <w:pPr>
        <w:jc w:val="both"/>
      </w:pPr>
      <w:r w:rsidRPr="007909C8">
        <w:t>2.3.1</w:t>
      </w:r>
      <w:r w:rsidR="00F17E1E" w:rsidRPr="007909C8">
        <w:t>0</w:t>
      </w:r>
      <w:r w:rsidRPr="007909C8">
        <w:t xml:space="preserve">. Уведомить Исполнителя обо всех изменениях, влияющих на условия оказания услуг по настоящему Договору не позднее 5 (пять) рабочих дней с момента выявления (обнаружения) таких изменений. </w:t>
      </w:r>
    </w:p>
    <w:p w14:paraId="21370963" w14:textId="77777777" w:rsidR="00F17E1E" w:rsidRDefault="00F17E1E" w:rsidP="00B9715D">
      <w:pPr>
        <w:jc w:val="both"/>
        <w:rPr>
          <w:b/>
          <w:i/>
        </w:rPr>
      </w:pPr>
    </w:p>
    <w:p w14:paraId="576FD675" w14:textId="77777777" w:rsidR="00412821" w:rsidRPr="007909C8" w:rsidRDefault="00412821" w:rsidP="00B9715D">
      <w:pPr>
        <w:jc w:val="both"/>
        <w:rPr>
          <w:b/>
          <w:i/>
        </w:rPr>
      </w:pPr>
      <w:r w:rsidRPr="007909C8">
        <w:rPr>
          <w:b/>
          <w:i/>
        </w:rPr>
        <w:t>2.4. Заказчик вправе:</w:t>
      </w:r>
    </w:p>
    <w:p w14:paraId="788328E2" w14:textId="77777777" w:rsidR="007E3698" w:rsidRPr="007909C8" w:rsidRDefault="00412821" w:rsidP="00B9715D">
      <w:pPr>
        <w:jc w:val="both"/>
      </w:pPr>
      <w:r w:rsidRPr="007909C8">
        <w:t xml:space="preserve">2.4.1. </w:t>
      </w:r>
      <w:r w:rsidR="000F2978" w:rsidRPr="007909C8">
        <w:t>Осуществлять контроль за ходом исполнения настоящего Договора, не вмешиваясь в деятельность Исполнителя.</w:t>
      </w:r>
    </w:p>
    <w:p w14:paraId="5AC452E5" w14:textId="77777777" w:rsidR="000F2978" w:rsidRPr="007909C8" w:rsidRDefault="000F2978" w:rsidP="00B9715D">
      <w:pPr>
        <w:jc w:val="both"/>
      </w:pPr>
    </w:p>
    <w:p w14:paraId="38AD1181" w14:textId="77777777" w:rsidR="00412821" w:rsidRDefault="00412821" w:rsidP="00B9715D">
      <w:pPr>
        <w:jc w:val="center"/>
        <w:rPr>
          <w:b/>
        </w:rPr>
      </w:pPr>
      <w:r w:rsidRPr="007909C8">
        <w:rPr>
          <w:b/>
        </w:rPr>
        <w:t>3. Стоимость услуг и порядок расчетов</w:t>
      </w:r>
    </w:p>
    <w:p w14:paraId="6285546F" w14:textId="77777777" w:rsidR="00D201F9" w:rsidRDefault="00D201F9" w:rsidP="00D201F9">
      <w:pPr>
        <w:jc w:val="both"/>
        <w:rPr>
          <w:b/>
        </w:rPr>
      </w:pPr>
    </w:p>
    <w:p w14:paraId="3005069C" w14:textId="77777777" w:rsidR="00D201F9" w:rsidRPr="00D201F9" w:rsidRDefault="00D201F9" w:rsidP="00D201F9">
      <w:pPr>
        <w:tabs>
          <w:tab w:val="left" w:pos="426"/>
          <w:tab w:val="left" w:pos="993"/>
        </w:tabs>
        <w:jc w:val="both"/>
      </w:pPr>
      <w:r w:rsidRPr="00D201F9">
        <w:t>3.</w:t>
      </w:r>
      <w:proofErr w:type="gramStart"/>
      <w:r w:rsidRPr="00D201F9">
        <w:t>1.Цена</w:t>
      </w:r>
      <w:proofErr w:type="gramEnd"/>
      <w:r w:rsidRPr="00D201F9">
        <w:t xml:space="preserve"> Договора составляет __________ (____________________) рублей, в том числе НДС __% в сумме _______ (____________) руб. __ коп.</w:t>
      </w:r>
    </w:p>
    <w:p w14:paraId="4BDB51CF" w14:textId="77777777" w:rsidR="00412821" w:rsidRPr="007909C8" w:rsidRDefault="00412821" w:rsidP="007909C8">
      <w:pPr>
        <w:tabs>
          <w:tab w:val="left" w:pos="0"/>
        </w:tabs>
        <w:ind w:right="-2"/>
        <w:jc w:val="both"/>
      </w:pPr>
      <w:r w:rsidRPr="007909C8">
        <w:t>3.</w:t>
      </w:r>
      <w:r w:rsidR="00D201F9">
        <w:t>2</w:t>
      </w:r>
      <w:r w:rsidRPr="007909C8">
        <w:t>.</w:t>
      </w:r>
      <w:r w:rsidRPr="007909C8">
        <w:tab/>
        <w:t xml:space="preserve">Стоимость услуг определяется (согласовывается) Сторонами в соответствующем Приложении </w:t>
      </w:r>
      <w:r w:rsidR="007E3698" w:rsidRPr="007909C8">
        <w:t>№1</w:t>
      </w:r>
      <w:r w:rsidR="008A2B07">
        <w:t xml:space="preserve"> </w:t>
      </w:r>
      <w:r w:rsidR="00D201F9">
        <w:t xml:space="preserve">и </w:t>
      </w:r>
      <w:r w:rsidR="008A2B07">
        <w:t>№2</w:t>
      </w:r>
      <w:r w:rsidR="007E3698" w:rsidRPr="007909C8">
        <w:t xml:space="preserve"> </w:t>
      </w:r>
      <w:r w:rsidRPr="007909C8">
        <w:t xml:space="preserve">к настоящему Договору. </w:t>
      </w:r>
      <w:r w:rsidR="006574D1" w:rsidRPr="007909C8">
        <w:rPr>
          <w:rFonts w:ascii="Cambria" w:hAnsi="Cambria"/>
        </w:rPr>
        <w:t xml:space="preserve">В случае если </w:t>
      </w:r>
      <w:r w:rsidR="006574D1" w:rsidRPr="007909C8">
        <w:t>Исполнитель является плательщиком НДС, стороны договорились, что цена договора включает в себя расходы на уплату НДС.</w:t>
      </w:r>
    </w:p>
    <w:p w14:paraId="37DE4273" w14:textId="77777777" w:rsidR="000F2978" w:rsidRPr="007909C8" w:rsidRDefault="001C1564" w:rsidP="007909C8">
      <w:pPr>
        <w:jc w:val="both"/>
      </w:pPr>
      <w:r w:rsidRPr="007909C8">
        <w:t>3.</w:t>
      </w:r>
      <w:r w:rsidR="00D201F9">
        <w:t>3</w:t>
      </w:r>
      <w:r w:rsidRPr="007909C8">
        <w:t>.</w:t>
      </w:r>
      <w:r w:rsidRPr="007909C8">
        <w:tab/>
      </w:r>
      <w:r w:rsidR="000F2978" w:rsidRPr="007909C8">
        <w:t xml:space="preserve">Оплата услуг Исполнителя производится в </w:t>
      </w:r>
      <w:r w:rsidR="00A57EE3" w:rsidRPr="007909C8">
        <w:t xml:space="preserve">следующем </w:t>
      </w:r>
      <w:r w:rsidR="000F2978" w:rsidRPr="007909C8">
        <w:t>порядке</w:t>
      </w:r>
      <w:r w:rsidR="00A57EE3" w:rsidRPr="007909C8">
        <w:t>:</w:t>
      </w:r>
    </w:p>
    <w:p w14:paraId="64A7FDDB" w14:textId="77777777" w:rsidR="00A57EE3" w:rsidRPr="007909C8" w:rsidRDefault="007E3698" w:rsidP="000F2978">
      <w:pPr>
        <w:jc w:val="both"/>
      </w:pPr>
      <w:r w:rsidRPr="007909C8">
        <w:t xml:space="preserve">Заказчик перечисляет на расчетный счет Исполнителя денежные </w:t>
      </w:r>
      <w:proofErr w:type="gramStart"/>
      <w:r w:rsidRPr="007909C8">
        <w:t xml:space="preserve">средства </w:t>
      </w:r>
      <w:r w:rsidR="00A57EE3" w:rsidRPr="007909C8">
        <w:t xml:space="preserve"> в</w:t>
      </w:r>
      <w:proofErr w:type="gramEnd"/>
      <w:r w:rsidR="00A57EE3" w:rsidRPr="007909C8">
        <w:t xml:space="preserve"> размере 100% </w:t>
      </w:r>
      <w:r w:rsidR="00860026" w:rsidRPr="007909C8">
        <w:t xml:space="preserve">от </w:t>
      </w:r>
      <w:r w:rsidR="00A57EE3" w:rsidRPr="007909C8">
        <w:t>стоимости услуг</w:t>
      </w:r>
      <w:r w:rsidRPr="007909C8">
        <w:t xml:space="preserve">и, предусмотренной </w:t>
      </w:r>
      <w:r w:rsidR="00860026" w:rsidRPr="007909C8">
        <w:t>Приложением №1</w:t>
      </w:r>
      <w:r w:rsidR="00D201F9">
        <w:t>и</w:t>
      </w:r>
      <w:r w:rsidR="007D175B">
        <w:t xml:space="preserve"> №2</w:t>
      </w:r>
      <w:r w:rsidR="00A57EE3" w:rsidRPr="007909C8">
        <w:t xml:space="preserve"> к</w:t>
      </w:r>
      <w:r w:rsidR="00860026" w:rsidRPr="007909C8">
        <w:t xml:space="preserve"> настоящему </w:t>
      </w:r>
      <w:r w:rsidR="00A57EE3" w:rsidRPr="007909C8">
        <w:t xml:space="preserve"> Договору</w:t>
      </w:r>
      <w:r w:rsidR="00860026" w:rsidRPr="007909C8">
        <w:t xml:space="preserve">, в течении </w:t>
      </w:r>
      <w:r w:rsidR="00D27BD5">
        <w:t>7</w:t>
      </w:r>
      <w:r w:rsidR="00860026" w:rsidRPr="007909C8">
        <w:t xml:space="preserve"> рабочих дней с момента подписания Сторонами Акта</w:t>
      </w:r>
      <w:r w:rsidR="00A57EE3" w:rsidRPr="007909C8">
        <w:t>.</w:t>
      </w:r>
    </w:p>
    <w:p w14:paraId="1BC2B0B9" w14:textId="77777777" w:rsidR="00412821" w:rsidRPr="007909C8" w:rsidRDefault="00374E70" w:rsidP="00B9715D">
      <w:pPr>
        <w:jc w:val="both"/>
      </w:pPr>
      <w:r w:rsidRPr="007909C8">
        <w:t>3.</w:t>
      </w:r>
      <w:r w:rsidR="00D201F9">
        <w:t>4</w:t>
      </w:r>
      <w:r w:rsidRPr="007909C8">
        <w:t xml:space="preserve">  </w:t>
      </w:r>
      <w:r w:rsidR="00412821" w:rsidRPr="007909C8">
        <w:t>Оплата за оказанные услуги по Договору производится по безналичной системе расчетов. Моментом оплаты является поступление безналичных денежных средств на расчетный счет Исполнителя.</w:t>
      </w:r>
    </w:p>
    <w:p w14:paraId="17026DD8" w14:textId="77777777" w:rsidR="003F18F6" w:rsidRPr="007909C8" w:rsidRDefault="003F18F6" w:rsidP="00B57559">
      <w:pPr>
        <w:jc w:val="center"/>
        <w:rPr>
          <w:b/>
        </w:rPr>
      </w:pPr>
    </w:p>
    <w:p w14:paraId="533CB9A1" w14:textId="77777777" w:rsidR="00412821" w:rsidRDefault="00412821" w:rsidP="00B9715D">
      <w:pPr>
        <w:jc w:val="center"/>
        <w:rPr>
          <w:b/>
        </w:rPr>
      </w:pPr>
      <w:r w:rsidRPr="007909C8">
        <w:rPr>
          <w:b/>
        </w:rPr>
        <w:t>4. Порядок приемки-сдачи оказанных услуг</w:t>
      </w:r>
    </w:p>
    <w:p w14:paraId="5BAA3E3D" w14:textId="77777777" w:rsidR="003F18F6" w:rsidRPr="007909C8" w:rsidRDefault="003F18F6" w:rsidP="00B9715D">
      <w:pPr>
        <w:jc w:val="center"/>
        <w:rPr>
          <w:b/>
        </w:rPr>
      </w:pPr>
    </w:p>
    <w:p w14:paraId="2D228174" w14:textId="77777777" w:rsidR="00412821" w:rsidRPr="007909C8" w:rsidRDefault="00412821" w:rsidP="00B9715D">
      <w:pPr>
        <w:jc w:val="both"/>
      </w:pPr>
      <w:r w:rsidRPr="007909C8">
        <w:t xml:space="preserve">4.1. Услуги по настоящему Договору считаются оказанными с даты подписания Заказчиком Акта приемки-сдачи (далее – Акт). Акт подписывается в срок не позднее </w:t>
      </w:r>
      <w:r w:rsidR="00974767">
        <w:t>10</w:t>
      </w:r>
      <w:r w:rsidRPr="007909C8">
        <w:t xml:space="preserve"> (</w:t>
      </w:r>
      <w:r w:rsidR="00974767">
        <w:t>Десяти</w:t>
      </w:r>
      <w:r w:rsidRPr="007909C8">
        <w:t xml:space="preserve">) рабочих дней с момента получения Акта Заказчиком. </w:t>
      </w:r>
    </w:p>
    <w:p w14:paraId="1FCD0A12" w14:textId="77777777" w:rsidR="00412821" w:rsidRDefault="00412821" w:rsidP="00B9715D">
      <w:pPr>
        <w:jc w:val="both"/>
      </w:pPr>
      <w:r w:rsidRPr="007909C8">
        <w:t xml:space="preserve">4.2. </w:t>
      </w:r>
      <w:r w:rsidR="000F2978" w:rsidRPr="007909C8">
        <w:t xml:space="preserve">Если Заказчик в течение </w:t>
      </w:r>
      <w:r w:rsidR="00974767">
        <w:t>10</w:t>
      </w:r>
      <w:r w:rsidR="000F2978" w:rsidRPr="007909C8">
        <w:t xml:space="preserve"> (</w:t>
      </w:r>
      <w:r w:rsidR="00974767">
        <w:t>Десяти</w:t>
      </w:r>
      <w:r w:rsidR="000F2978" w:rsidRPr="007909C8">
        <w:t>) рабочих дней со дня получения Акта не направит Исполнителю подписанный Акт или мотивированный отказ от его подписания, то услуги по данному Договору считаются оказанными Исполнителем надлежащим образом, принятыми Заказчиком в полном объеме без замечаний, а Акт подписанным.</w:t>
      </w:r>
    </w:p>
    <w:p w14:paraId="18082098" w14:textId="77777777" w:rsidR="00D201F9" w:rsidRDefault="00D201F9" w:rsidP="00B9715D">
      <w:pPr>
        <w:jc w:val="both"/>
      </w:pPr>
    </w:p>
    <w:p w14:paraId="4E459CA1" w14:textId="77777777" w:rsidR="00412821" w:rsidRDefault="00412821" w:rsidP="00B9715D">
      <w:pPr>
        <w:jc w:val="center"/>
        <w:rPr>
          <w:b/>
        </w:rPr>
      </w:pPr>
      <w:r w:rsidRPr="007909C8">
        <w:rPr>
          <w:b/>
        </w:rPr>
        <w:t>5. Ответственность Сторон</w:t>
      </w:r>
    </w:p>
    <w:p w14:paraId="5F969A90" w14:textId="77777777" w:rsidR="003F18F6" w:rsidRPr="007909C8" w:rsidRDefault="003F18F6" w:rsidP="00B9715D">
      <w:pPr>
        <w:jc w:val="center"/>
        <w:rPr>
          <w:b/>
        </w:rPr>
      </w:pPr>
    </w:p>
    <w:p w14:paraId="2FB46A7E" w14:textId="77777777" w:rsidR="000F2978" w:rsidRPr="007909C8" w:rsidRDefault="000F2978" w:rsidP="000F2978">
      <w:pPr>
        <w:jc w:val="both"/>
      </w:pPr>
      <w:r w:rsidRPr="007909C8">
        <w:t>5.1.</w:t>
      </w:r>
      <w:r w:rsidRPr="007909C8">
        <w:tab/>
        <w:t>Стороны несут ответственность за невыполнение/ненадлежащее выполнение обязательств, принятых Сторонами по настоящему Договору, согласно условиям настоящего Договора.</w:t>
      </w:r>
    </w:p>
    <w:p w14:paraId="376637FE" w14:textId="77777777" w:rsidR="001523F3" w:rsidRPr="007909C8" w:rsidRDefault="001523F3" w:rsidP="001523F3">
      <w:pPr>
        <w:jc w:val="both"/>
      </w:pPr>
      <w:r w:rsidRPr="007909C8">
        <w:t>5.2. При нарушении Заказчиком обязательств, указанных в п. 2.3. Договора, окончание оказания услуг по Договору переносится на период такой задержки.</w:t>
      </w:r>
    </w:p>
    <w:p w14:paraId="677EEB68" w14:textId="77777777" w:rsidR="001523F3" w:rsidRPr="007909C8" w:rsidRDefault="001523F3" w:rsidP="000F2978">
      <w:pPr>
        <w:jc w:val="both"/>
      </w:pPr>
      <w:r w:rsidRPr="007909C8">
        <w:lastRenderedPageBreak/>
        <w:t>5.3. Исполнитель не несет ответственность за действительность документов, полученных от заказчика.</w:t>
      </w:r>
    </w:p>
    <w:p w14:paraId="0B19D059" w14:textId="77777777" w:rsidR="000F2978" w:rsidRPr="007909C8" w:rsidRDefault="000F2978" w:rsidP="000F2978">
      <w:pPr>
        <w:jc w:val="both"/>
      </w:pPr>
      <w:r w:rsidRPr="007909C8">
        <w:t>5.</w:t>
      </w:r>
      <w:r w:rsidR="001523F3" w:rsidRPr="007909C8">
        <w:t>4</w:t>
      </w:r>
      <w:r w:rsidRPr="007909C8">
        <w:t>. Исполнитель не несет ответственность за неисполнение и (или) ненадлежащее исполнение своих обязательств в следующих случаях:</w:t>
      </w:r>
    </w:p>
    <w:p w14:paraId="785A9875" w14:textId="77777777" w:rsidR="000F2978" w:rsidRPr="007909C8" w:rsidRDefault="000F2978" w:rsidP="000F2978">
      <w:pPr>
        <w:jc w:val="both"/>
      </w:pPr>
      <w:r w:rsidRPr="007909C8">
        <w:t>- изменение действующего законодательства РФ, относящееся к предмету настоящего Договора и оказывающее существенное влияние на возможность исполнения настоящего Договора;</w:t>
      </w:r>
    </w:p>
    <w:p w14:paraId="4697AE33" w14:textId="77777777" w:rsidR="000F2978" w:rsidRPr="007909C8" w:rsidRDefault="000F2978" w:rsidP="000F2978">
      <w:pPr>
        <w:jc w:val="both"/>
      </w:pPr>
      <w:r w:rsidRPr="007909C8">
        <w:t>- неисполнение или ненадлежащее исполнение Заказчиком своих обязанностей по настоящему Договору;</w:t>
      </w:r>
    </w:p>
    <w:p w14:paraId="4402B15F" w14:textId="77777777" w:rsidR="000F2978" w:rsidRPr="007909C8" w:rsidRDefault="000F2978" w:rsidP="000F2978">
      <w:pPr>
        <w:jc w:val="both"/>
      </w:pPr>
      <w:r w:rsidRPr="007909C8">
        <w:t>- предоставление Заказчиком неполных, недостоверных либо иных не соответствующих действительности сведений и (или) документов</w:t>
      </w:r>
      <w:r w:rsidR="001523F3" w:rsidRPr="007909C8">
        <w:t>.</w:t>
      </w:r>
    </w:p>
    <w:p w14:paraId="365B50FF" w14:textId="77777777" w:rsidR="000F2978" w:rsidRPr="007909C8" w:rsidRDefault="000F2978" w:rsidP="000F2978">
      <w:pPr>
        <w:jc w:val="both"/>
      </w:pPr>
      <w:r w:rsidRPr="007909C8">
        <w:t>5.</w:t>
      </w:r>
      <w:r w:rsidR="001523F3" w:rsidRPr="007909C8">
        <w:t>5</w:t>
      </w:r>
      <w:r w:rsidRPr="007909C8">
        <w:t xml:space="preserve">. В случае нарушения Заказчиком сроков оплаты услуг Исполнителя, последний вправе требовать уплаты Заказчиком неустойки в размере 0,1% от </w:t>
      </w:r>
      <w:r w:rsidR="006E7578" w:rsidRPr="007909C8">
        <w:t xml:space="preserve">невыплаченной </w:t>
      </w:r>
      <w:r w:rsidR="001523F3" w:rsidRPr="007909C8">
        <w:t>суммы за каждый день просрочки, но не более 5% от стоимости услуг.</w:t>
      </w:r>
    </w:p>
    <w:p w14:paraId="683F050D" w14:textId="77777777" w:rsidR="00AE4F3D" w:rsidRPr="007909C8" w:rsidRDefault="00DE1509" w:rsidP="003F3DA5">
      <w:pPr>
        <w:jc w:val="both"/>
      </w:pPr>
      <w:r w:rsidRPr="007909C8">
        <w:t>5.</w:t>
      </w:r>
      <w:r w:rsidR="001523F3" w:rsidRPr="007909C8">
        <w:t>6</w:t>
      </w:r>
      <w:r w:rsidR="000F2978" w:rsidRPr="007909C8">
        <w:t xml:space="preserve">. </w:t>
      </w:r>
      <w:r w:rsidR="001523F3" w:rsidRPr="007909C8">
        <w:t xml:space="preserve">В случае нарушения Исполнителем сроков оказания услуг, Заказчик вправе потребовать уплаты неустойки в размере 0,1% от </w:t>
      </w:r>
      <w:r w:rsidR="00AE4F3D" w:rsidRPr="007909C8">
        <w:t>стоимости услуги</w:t>
      </w:r>
      <w:r w:rsidR="001523F3" w:rsidRPr="007909C8">
        <w:t xml:space="preserve"> за каждый день просрочки, но не более </w:t>
      </w:r>
      <w:r w:rsidR="00AE4F3D" w:rsidRPr="007909C8">
        <w:t>10</w:t>
      </w:r>
      <w:r w:rsidR="001523F3" w:rsidRPr="007909C8">
        <w:t>% от стоимости услуг.</w:t>
      </w:r>
    </w:p>
    <w:p w14:paraId="54B1A953" w14:textId="77777777" w:rsidR="00856412" w:rsidRPr="007909C8" w:rsidRDefault="00856412" w:rsidP="00B9715D">
      <w:pPr>
        <w:jc w:val="center"/>
        <w:rPr>
          <w:b/>
        </w:rPr>
      </w:pPr>
    </w:p>
    <w:p w14:paraId="3EB9BAAE" w14:textId="77777777" w:rsidR="00412821" w:rsidRDefault="00412821" w:rsidP="00B9715D">
      <w:pPr>
        <w:jc w:val="center"/>
        <w:rPr>
          <w:b/>
        </w:rPr>
      </w:pPr>
      <w:r w:rsidRPr="007909C8">
        <w:rPr>
          <w:b/>
        </w:rPr>
        <w:t>6. Порядок разрешения споров</w:t>
      </w:r>
    </w:p>
    <w:p w14:paraId="763B83C4" w14:textId="77777777" w:rsidR="003F18F6" w:rsidRPr="007909C8" w:rsidRDefault="003F18F6" w:rsidP="00B9715D">
      <w:pPr>
        <w:jc w:val="center"/>
      </w:pPr>
    </w:p>
    <w:p w14:paraId="643AFF3F" w14:textId="77777777" w:rsidR="00374E70" w:rsidRPr="007909C8" w:rsidRDefault="00412821" w:rsidP="00DF0A12">
      <w:pPr>
        <w:jc w:val="both"/>
      </w:pPr>
      <w:r w:rsidRPr="007909C8">
        <w:t xml:space="preserve">6.1. </w:t>
      </w:r>
      <w:r w:rsidR="00DF0A12" w:rsidRPr="007909C8">
        <w:t>Все</w:t>
      </w:r>
      <w:r w:rsidR="007260E8" w:rsidRPr="007909C8">
        <w:t xml:space="preserve"> споры, возникающие в процессе исполнения</w:t>
      </w:r>
      <w:r w:rsidR="00DF0A12" w:rsidRPr="007909C8">
        <w:t xml:space="preserve"> настоящего Договора</w:t>
      </w:r>
      <w:r w:rsidR="007260E8" w:rsidRPr="007909C8">
        <w:t xml:space="preserve">, которые не были </w:t>
      </w:r>
      <w:r w:rsidR="00DA59FC" w:rsidRPr="007909C8">
        <w:t>урегулированы путем переговоров, подлежат рассмотрению</w:t>
      </w:r>
      <w:r w:rsidR="00DF0A12" w:rsidRPr="007909C8">
        <w:t xml:space="preserve"> в Арбитражн</w:t>
      </w:r>
      <w:r w:rsidR="00DA59FC" w:rsidRPr="007909C8">
        <w:t xml:space="preserve">ом </w:t>
      </w:r>
      <w:r w:rsidR="00DF0A12" w:rsidRPr="007909C8">
        <w:t>суд</w:t>
      </w:r>
      <w:r w:rsidR="00DA59FC" w:rsidRPr="007909C8">
        <w:t>е</w:t>
      </w:r>
      <w:r w:rsidR="00DF0A12" w:rsidRPr="007909C8">
        <w:t xml:space="preserve"> </w:t>
      </w:r>
      <w:r w:rsidR="00DA59FC" w:rsidRPr="007909C8">
        <w:t>Республики Татарстан в соответствии с действующим законодательством РФ.</w:t>
      </w:r>
    </w:p>
    <w:p w14:paraId="465EF644" w14:textId="77777777" w:rsidR="00DF0A12" w:rsidRPr="007909C8" w:rsidRDefault="00DF0A12" w:rsidP="001A59F9">
      <w:pPr>
        <w:jc w:val="both"/>
        <w:rPr>
          <w:b/>
        </w:rPr>
      </w:pPr>
    </w:p>
    <w:p w14:paraId="441A7B80" w14:textId="77777777" w:rsidR="00412821" w:rsidRDefault="00412821" w:rsidP="00B9715D">
      <w:pPr>
        <w:jc w:val="center"/>
        <w:rPr>
          <w:b/>
        </w:rPr>
      </w:pPr>
      <w:r w:rsidRPr="007909C8">
        <w:rPr>
          <w:b/>
        </w:rPr>
        <w:t>7. Форс-мажор</w:t>
      </w:r>
    </w:p>
    <w:p w14:paraId="4700AD73" w14:textId="77777777" w:rsidR="003F18F6" w:rsidRPr="007909C8" w:rsidRDefault="003F18F6" w:rsidP="00B9715D">
      <w:pPr>
        <w:jc w:val="center"/>
      </w:pPr>
    </w:p>
    <w:p w14:paraId="000AE75A" w14:textId="77777777" w:rsidR="00DF0A12" w:rsidRPr="007909C8" w:rsidRDefault="00DF0A12" w:rsidP="00856412">
      <w:pPr>
        <w:pStyle w:val="210"/>
        <w:jc w:val="both"/>
        <w:rPr>
          <w:rFonts w:ascii="Times New Roman" w:hAnsi="Times New Roman"/>
          <w:sz w:val="24"/>
          <w:szCs w:val="24"/>
        </w:rPr>
      </w:pPr>
      <w:r w:rsidRPr="007909C8">
        <w:rPr>
          <w:rFonts w:ascii="Times New Roman" w:hAnsi="Times New Roman"/>
          <w:sz w:val="24"/>
          <w:szCs w:val="24"/>
        </w:rPr>
        <w:t xml:space="preserve">7.1. Стороны освобождаются от ответственности за полное или частичное неисполнение обязательств, если это неисполнение явилось следствием обстоятельств непреодолимой силы (форс-мажор), т.е. событиями чрезвычайного характера, возникшими после заключения Договора, которые Стороны не могли ни предвидеть, ни предотвратить разумными </w:t>
      </w:r>
      <w:r w:rsidR="00552CB5" w:rsidRPr="007909C8">
        <w:rPr>
          <w:rFonts w:ascii="Times New Roman" w:hAnsi="Times New Roman"/>
          <w:sz w:val="24"/>
          <w:szCs w:val="24"/>
        </w:rPr>
        <w:t>мерами</w:t>
      </w:r>
      <w:r w:rsidRPr="007909C8">
        <w:rPr>
          <w:rFonts w:ascii="Times New Roman" w:hAnsi="Times New Roman"/>
          <w:sz w:val="24"/>
          <w:szCs w:val="24"/>
        </w:rPr>
        <w:t xml:space="preserve">. </w:t>
      </w:r>
    </w:p>
    <w:p w14:paraId="3D5A219E" w14:textId="77777777" w:rsidR="00DF0A12" w:rsidRPr="007909C8" w:rsidRDefault="00DF0A12" w:rsidP="00DF0A12">
      <w:pPr>
        <w:pStyle w:val="210"/>
        <w:jc w:val="both"/>
        <w:rPr>
          <w:rFonts w:ascii="Times New Roman" w:hAnsi="Times New Roman"/>
          <w:sz w:val="24"/>
          <w:szCs w:val="24"/>
        </w:rPr>
      </w:pPr>
      <w:r w:rsidRPr="007909C8">
        <w:rPr>
          <w:rFonts w:ascii="Times New Roman" w:hAnsi="Times New Roman"/>
          <w:sz w:val="24"/>
          <w:szCs w:val="24"/>
        </w:rPr>
        <w:t xml:space="preserve">7.3. Сторона, которая не в состоянии выполнить свои обязательства по причинам форс-мажорных обстоятельств, должна в письменной форме в течение </w:t>
      </w:r>
      <w:r w:rsidR="007260E8" w:rsidRPr="007909C8">
        <w:rPr>
          <w:rFonts w:ascii="Times New Roman" w:hAnsi="Times New Roman"/>
          <w:sz w:val="24"/>
          <w:szCs w:val="24"/>
        </w:rPr>
        <w:t>2</w:t>
      </w:r>
      <w:r w:rsidRPr="007909C8">
        <w:rPr>
          <w:rFonts w:ascii="Times New Roman" w:hAnsi="Times New Roman"/>
          <w:sz w:val="24"/>
          <w:szCs w:val="24"/>
        </w:rPr>
        <w:t xml:space="preserve"> (</w:t>
      </w:r>
      <w:r w:rsidR="007260E8" w:rsidRPr="007909C8">
        <w:rPr>
          <w:rFonts w:ascii="Times New Roman" w:hAnsi="Times New Roman"/>
          <w:sz w:val="24"/>
          <w:szCs w:val="24"/>
        </w:rPr>
        <w:t>двух</w:t>
      </w:r>
      <w:r w:rsidRPr="007909C8">
        <w:rPr>
          <w:rFonts w:ascii="Times New Roman" w:hAnsi="Times New Roman"/>
          <w:sz w:val="24"/>
          <w:szCs w:val="24"/>
        </w:rPr>
        <w:t>) дней уведомить другую Сторону об этом. Сторона, ссылающаяся на форс-мажорные обстоятельства, обязана представить об этом подтверждающий документ компетентного органа. Не уведомление или несвоевременное уведомление лишает заинтересованную Сторону права ссылаться в будущем на форс-мажорные обстоятельства.</w:t>
      </w:r>
    </w:p>
    <w:p w14:paraId="45C86D89" w14:textId="77777777" w:rsidR="00DF0A12" w:rsidRPr="007909C8" w:rsidRDefault="00DF0A12" w:rsidP="00856412">
      <w:pPr>
        <w:pStyle w:val="210"/>
        <w:jc w:val="both"/>
        <w:rPr>
          <w:rFonts w:ascii="Times New Roman" w:hAnsi="Times New Roman"/>
          <w:sz w:val="24"/>
          <w:szCs w:val="24"/>
        </w:rPr>
      </w:pPr>
      <w:r w:rsidRPr="007909C8">
        <w:rPr>
          <w:rFonts w:ascii="Times New Roman" w:hAnsi="Times New Roman"/>
          <w:sz w:val="24"/>
          <w:szCs w:val="24"/>
        </w:rPr>
        <w:t xml:space="preserve">7.4. Если обстоятельства непреодолимой силы длятся более </w:t>
      </w:r>
      <w:r w:rsidR="007260E8" w:rsidRPr="007909C8">
        <w:rPr>
          <w:rFonts w:ascii="Times New Roman" w:hAnsi="Times New Roman"/>
          <w:sz w:val="24"/>
          <w:szCs w:val="24"/>
        </w:rPr>
        <w:t>6</w:t>
      </w:r>
      <w:r w:rsidRPr="007909C8">
        <w:rPr>
          <w:rFonts w:ascii="Times New Roman" w:hAnsi="Times New Roman"/>
          <w:sz w:val="24"/>
          <w:szCs w:val="24"/>
        </w:rPr>
        <w:t xml:space="preserve"> (</w:t>
      </w:r>
      <w:r w:rsidR="007260E8" w:rsidRPr="007909C8">
        <w:rPr>
          <w:rFonts w:ascii="Times New Roman" w:hAnsi="Times New Roman"/>
          <w:sz w:val="24"/>
          <w:szCs w:val="24"/>
        </w:rPr>
        <w:t>шести</w:t>
      </w:r>
      <w:r w:rsidRPr="007909C8">
        <w:rPr>
          <w:rFonts w:ascii="Times New Roman" w:hAnsi="Times New Roman"/>
          <w:sz w:val="24"/>
          <w:szCs w:val="24"/>
        </w:rPr>
        <w:t>) месяцев, каждая из Сторон вправе расторгнуть настоящий Договор без права требовать возмещение убытков от другой Стороны, понесенных в связи с наступлением таких обстоятельств.</w:t>
      </w:r>
    </w:p>
    <w:p w14:paraId="351EFEA8" w14:textId="77777777" w:rsidR="00DF0A12" w:rsidRPr="007909C8" w:rsidRDefault="00DF0A12" w:rsidP="00B9715D">
      <w:pPr>
        <w:jc w:val="center"/>
      </w:pPr>
    </w:p>
    <w:p w14:paraId="011C3D5D" w14:textId="77777777" w:rsidR="00412821" w:rsidRDefault="00D72160" w:rsidP="00B9715D">
      <w:pPr>
        <w:jc w:val="center"/>
        <w:rPr>
          <w:b/>
        </w:rPr>
      </w:pPr>
      <w:r w:rsidRPr="007909C8">
        <w:rPr>
          <w:b/>
        </w:rPr>
        <w:t>8</w:t>
      </w:r>
      <w:r w:rsidR="00412821" w:rsidRPr="007909C8">
        <w:rPr>
          <w:b/>
        </w:rPr>
        <w:t>. Прочие условия</w:t>
      </w:r>
    </w:p>
    <w:p w14:paraId="336AD375" w14:textId="77777777" w:rsidR="003F18F6" w:rsidRDefault="003F18F6" w:rsidP="00B9715D">
      <w:pPr>
        <w:jc w:val="center"/>
      </w:pPr>
    </w:p>
    <w:p w14:paraId="243EEB99" w14:textId="77777777" w:rsidR="00265D6B" w:rsidRPr="007909C8" w:rsidRDefault="00265D6B" w:rsidP="00265D6B">
      <w:pPr>
        <w:jc w:val="both"/>
      </w:pPr>
      <w:r>
        <w:t>8.1</w:t>
      </w:r>
      <w:r w:rsidRPr="00265D6B">
        <w:t xml:space="preserve">. Договор признается заключенным со дня подписания его сторонами и действует до </w:t>
      </w:r>
      <w:r w:rsidR="00F20EA1">
        <w:t>31</w:t>
      </w:r>
      <w:r w:rsidRPr="00265D6B">
        <w:t xml:space="preserve"> </w:t>
      </w:r>
      <w:r>
        <w:t>декабря</w:t>
      </w:r>
      <w:r w:rsidRPr="00265D6B">
        <w:t xml:space="preserve"> 202</w:t>
      </w:r>
      <w:r w:rsidR="00F20EA1">
        <w:t>6</w:t>
      </w:r>
      <w:r w:rsidRPr="00265D6B">
        <w:t>г</w:t>
      </w:r>
    </w:p>
    <w:p w14:paraId="1CE1257D" w14:textId="77777777" w:rsidR="00DF0A12" w:rsidRPr="007909C8" w:rsidRDefault="00D72160" w:rsidP="00856412">
      <w:pPr>
        <w:pStyle w:val="210"/>
        <w:jc w:val="both"/>
        <w:rPr>
          <w:rFonts w:ascii="Times New Roman" w:hAnsi="Times New Roman"/>
          <w:sz w:val="24"/>
          <w:szCs w:val="24"/>
        </w:rPr>
      </w:pPr>
      <w:r w:rsidRPr="007909C8">
        <w:rPr>
          <w:rFonts w:ascii="Times New Roman" w:eastAsia="Verdana" w:hAnsi="Times New Roman"/>
          <w:sz w:val="24"/>
          <w:szCs w:val="24"/>
        </w:rPr>
        <w:t>8</w:t>
      </w:r>
      <w:r w:rsidR="00DF0A12" w:rsidRPr="007909C8">
        <w:rPr>
          <w:rFonts w:ascii="Times New Roman" w:eastAsia="Verdana" w:hAnsi="Times New Roman"/>
          <w:sz w:val="24"/>
          <w:szCs w:val="24"/>
        </w:rPr>
        <w:t>.</w:t>
      </w:r>
      <w:r w:rsidR="00265D6B">
        <w:rPr>
          <w:rFonts w:ascii="Times New Roman" w:eastAsia="Verdana" w:hAnsi="Times New Roman"/>
          <w:sz w:val="24"/>
          <w:szCs w:val="24"/>
        </w:rPr>
        <w:t>2</w:t>
      </w:r>
      <w:r w:rsidR="00DF0A12" w:rsidRPr="007909C8">
        <w:rPr>
          <w:rFonts w:ascii="Times New Roman" w:eastAsia="Verdana" w:hAnsi="Times New Roman"/>
          <w:sz w:val="24"/>
          <w:szCs w:val="24"/>
        </w:rPr>
        <w:t>. Любые изменения и дополнения к настоящему Договору действительны при условии, если они составлены в письменной форме и подписаны уполномоченными представителями обеих Сторон.</w:t>
      </w:r>
    </w:p>
    <w:p w14:paraId="0467E087" w14:textId="77777777" w:rsidR="00052335" w:rsidRPr="007909C8" w:rsidRDefault="00D72160" w:rsidP="00856412">
      <w:pPr>
        <w:pStyle w:val="210"/>
        <w:jc w:val="both"/>
        <w:rPr>
          <w:rFonts w:ascii="Times New Roman" w:hAnsi="Times New Roman"/>
          <w:sz w:val="24"/>
          <w:szCs w:val="24"/>
        </w:rPr>
      </w:pPr>
      <w:r w:rsidRPr="007909C8">
        <w:rPr>
          <w:rFonts w:ascii="Times New Roman" w:hAnsi="Times New Roman"/>
          <w:sz w:val="24"/>
          <w:szCs w:val="24"/>
        </w:rPr>
        <w:t>8</w:t>
      </w:r>
      <w:r w:rsidR="00052335" w:rsidRPr="007909C8">
        <w:rPr>
          <w:rFonts w:ascii="Times New Roman" w:hAnsi="Times New Roman"/>
          <w:sz w:val="24"/>
          <w:szCs w:val="24"/>
        </w:rPr>
        <w:t>.</w:t>
      </w:r>
      <w:r w:rsidR="00265D6B">
        <w:rPr>
          <w:rFonts w:ascii="Times New Roman" w:hAnsi="Times New Roman"/>
          <w:sz w:val="24"/>
          <w:szCs w:val="24"/>
        </w:rPr>
        <w:t>3</w:t>
      </w:r>
      <w:r w:rsidR="00052335" w:rsidRPr="007909C8">
        <w:rPr>
          <w:rFonts w:ascii="Times New Roman" w:hAnsi="Times New Roman"/>
          <w:sz w:val="24"/>
          <w:szCs w:val="24"/>
        </w:rPr>
        <w:t>. Факсимильные копии документов, применяемые в ходе исполнения настоящего Договора, в том числе сам Договор, имеют юридическую силу до момента обмена Сторонами оригинальными экземплярами таких документов, который должен быть произведен в течение 10 (десяти) рабочих дней с даты обмена соответствующими факсимильными копиями.</w:t>
      </w:r>
    </w:p>
    <w:p w14:paraId="201D480A" w14:textId="77777777" w:rsidR="00832907" w:rsidRDefault="00D72160" w:rsidP="007909C8">
      <w:pPr>
        <w:pStyle w:val="210"/>
        <w:jc w:val="both"/>
        <w:rPr>
          <w:rFonts w:ascii="Times New Roman" w:eastAsia="Verdana" w:hAnsi="Times New Roman"/>
          <w:sz w:val="24"/>
          <w:szCs w:val="24"/>
        </w:rPr>
      </w:pPr>
      <w:r w:rsidRPr="007909C8">
        <w:rPr>
          <w:rFonts w:ascii="Times New Roman" w:eastAsia="Verdana" w:hAnsi="Times New Roman"/>
          <w:sz w:val="24"/>
          <w:szCs w:val="24"/>
        </w:rPr>
        <w:t>8</w:t>
      </w:r>
      <w:r w:rsidR="00052335" w:rsidRPr="007909C8">
        <w:rPr>
          <w:rFonts w:ascii="Times New Roman" w:eastAsia="Verdana" w:hAnsi="Times New Roman"/>
          <w:sz w:val="24"/>
          <w:szCs w:val="24"/>
        </w:rPr>
        <w:t>.</w:t>
      </w:r>
      <w:r w:rsidR="00265D6B">
        <w:rPr>
          <w:rFonts w:ascii="Times New Roman" w:eastAsia="Verdana" w:hAnsi="Times New Roman"/>
          <w:sz w:val="24"/>
          <w:szCs w:val="24"/>
        </w:rPr>
        <w:t>4</w:t>
      </w:r>
      <w:r w:rsidR="00DF0A12" w:rsidRPr="007909C8">
        <w:rPr>
          <w:rFonts w:ascii="Times New Roman" w:eastAsia="Verdana" w:hAnsi="Times New Roman"/>
          <w:sz w:val="24"/>
          <w:szCs w:val="24"/>
        </w:rPr>
        <w:t xml:space="preserve">. Настоящий Договор составлен в двух подлинных экземплярах, имеющих равную юридическую силу, по одному экземпляру для каждой из Сторон. </w:t>
      </w:r>
    </w:p>
    <w:p w14:paraId="1E61712D" w14:textId="77777777" w:rsidR="00AA51B7" w:rsidRPr="007909C8" w:rsidRDefault="00AA51B7" w:rsidP="007909C8">
      <w:pPr>
        <w:pStyle w:val="210"/>
        <w:jc w:val="both"/>
        <w:rPr>
          <w:rFonts w:ascii="Times New Roman" w:eastAsia="Verdana" w:hAnsi="Times New Roman"/>
          <w:sz w:val="24"/>
          <w:szCs w:val="24"/>
        </w:rPr>
      </w:pPr>
    </w:p>
    <w:p w14:paraId="1B3F9CC3" w14:textId="77777777" w:rsidR="00AA51B7" w:rsidRDefault="00AA51B7" w:rsidP="00AA51B7">
      <w:pPr>
        <w:jc w:val="center"/>
        <w:rPr>
          <w:b/>
        </w:rPr>
      </w:pPr>
      <w:r>
        <w:rPr>
          <w:b/>
        </w:rPr>
        <w:t>9</w:t>
      </w:r>
      <w:r w:rsidRPr="00AA51B7">
        <w:rPr>
          <w:b/>
        </w:rPr>
        <w:t>. Порядок обмена электронными документами</w:t>
      </w:r>
    </w:p>
    <w:p w14:paraId="726D92A8" w14:textId="77777777" w:rsidR="00AA51B7" w:rsidRPr="00AA51B7" w:rsidRDefault="00AA51B7" w:rsidP="00AA51B7">
      <w:pPr>
        <w:jc w:val="center"/>
        <w:rPr>
          <w:b/>
        </w:rPr>
      </w:pPr>
    </w:p>
    <w:p w14:paraId="70A026DC" w14:textId="77777777" w:rsidR="00AA51B7" w:rsidRPr="00AA51B7" w:rsidRDefault="00AA51B7" w:rsidP="00AA51B7">
      <w:pPr>
        <w:jc w:val="both"/>
      </w:pPr>
      <w:r>
        <w:lastRenderedPageBreak/>
        <w:t>9</w:t>
      </w:r>
      <w:r w:rsidRPr="00AA51B7">
        <w:t>.1 Документооборот между Сторонами по настоящему Договору может осуществляется в электронном виде с применением Квалифицированной Электронной Подписи (КЭП) через организацию, обеспечивающую обмен открытой и конфиденциальной информацией по телекоммуникационным каналам связи в рамках электронного документооборота.</w:t>
      </w:r>
    </w:p>
    <w:p w14:paraId="4AFFB6D7" w14:textId="77777777" w:rsidR="00AA51B7" w:rsidRPr="00AA51B7" w:rsidRDefault="00AA51B7" w:rsidP="00AA51B7">
      <w:pPr>
        <w:jc w:val="both"/>
      </w:pPr>
      <w:r>
        <w:t>9</w:t>
      </w:r>
      <w:r w:rsidRPr="00AA51B7">
        <w:t>.2. 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 (далее - «Документы»).</w:t>
      </w:r>
    </w:p>
    <w:p w14:paraId="4F1625C1" w14:textId="77777777" w:rsidR="00AA51B7" w:rsidRPr="00AA51B7" w:rsidRDefault="00AA51B7" w:rsidP="00AA51B7">
      <w:pPr>
        <w:jc w:val="both"/>
      </w:pPr>
      <w:r>
        <w:t>9</w:t>
      </w:r>
      <w:r w:rsidRPr="00AA51B7">
        <w:t>.3. Электронный документ, подписанный КЭП, содержание которого соответствует требованиям нормативных правовых актов, имеет юридическую силу и может использоваться в качестве доказательства в суде, при рассмотрении споров в досудебном порядке, предоставляться в государственные органы по запросам последних.</w:t>
      </w:r>
    </w:p>
    <w:p w14:paraId="1FB33A2D" w14:textId="77777777" w:rsidR="00832907" w:rsidRPr="00AA51B7" w:rsidRDefault="00AA51B7" w:rsidP="00AA51B7">
      <w:pPr>
        <w:jc w:val="both"/>
      </w:pPr>
      <w:r>
        <w:t>9</w:t>
      </w:r>
      <w:r w:rsidRPr="00AA51B7">
        <w:t>.4. Сторона, которой посредством электронного документооборота направлен Документ, бумажный аналог которого должен содержать подписи и (или) печати обеих сторон, обязана в течение 5 (пяти) рабочих дней с момента получения вернуть его оформленным надлежащим образом и подписанным квалифицированной электронной подписью Получающей Стороны. Электронный документ считается полученным, если поступило соответствующее подтверждение Оператора ЭДО. В случае если в течение 5 (пяти) рабочих дней с момента предъявления Документа в электронном виде по телекоммуникационным каналам связи Получающая Сторона письменно не заявит своих замечаний, считается, что Документ принят и подтвержден ей без замечаний.</w:t>
      </w:r>
    </w:p>
    <w:p w14:paraId="39CB9AC1" w14:textId="77777777" w:rsidR="007D175B" w:rsidRPr="007909C8" w:rsidRDefault="007D175B" w:rsidP="00B9715D">
      <w:pPr>
        <w:jc w:val="center"/>
        <w:rPr>
          <w:b/>
        </w:rPr>
      </w:pPr>
    </w:p>
    <w:p w14:paraId="52FC9FC0" w14:textId="77777777" w:rsidR="00BF0D99" w:rsidRPr="007909C8" w:rsidRDefault="00AA51B7" w:rsidP="00B9715D">
      <w:pPr>
        <w:jc w:val="center"/>
        <w:rPr>
          <w:b/>
        </w:rPr>
      </w:pPr>
      <w:r>
        <w:rPr>
          <w:b/>
        </w:rPr>
        <w:t>10</w:t>
      </w:r>
      <w:r w:rsidR="004D53D6" w:rsidRPr="007909C8">
        <w:rPr>
          <w:b/>
        </w:rPr>
        <w:t>. Адреса и платежные реквизиты</w:t>
      </w:r>
    </w:p>
    <w:p w14:paraId="40896716" w14:textId="77777777" w:rsidR="00BF0D99" w:rsidRPr="007909C8" w:rsidRDefault="00BF0D99" w:rsidP="00B9715D">
      <w:pPr>
        <w:jc w:val="both"/>
      </w:pPr>
    </w:p>
    <w:p w14:paraId="724484C4" w14:textId="77777777" w:rsidR="00F20EA1" w:rsidRPr="00F20EA1" w:rsidRDefault="00F20EA1" w:rsidP="00F20EA1">
      <w:pPr>
        <w:widowControl w:val="0"/>
        <w:autoSpaceDE w:val="0"/>
        <w:spacing w:line="276" w:lineRule="auto"/>
        <w:jc w:val="both"/>
        <w:rPr>
          <w:b/>
          <w:u w:val="single"/>
        </w:rPr>
      </w:pPr>
      <w:r w:rsidRPr="00F20EA1">
        <w:rPr>
          <w:b/>
          <w:u w:val="single"/>
        </w:rPr>
        <w:t>Заказчик</w:t>
      </w:r>
    </w:p>
    <w:p w14:paraId="49A641DF" w14:textId="77777777" w:rsidR="00F20EA1" w:rsidRPr="00F20EA1" w:rsidRDefault="00F20EA1" w:rsidP="00F20EA1">
      <w:pPr>
        <w:widowControl w:val="0"/>
        <w:autoSpaceDE w:val="0"/>
        <w:spacing w:line="276" w:lineRule="auto"/>
        <w:rPr>
          <w:b/>
        </w:rPr>
      </w:pPr>
      <w:r w:rsidRPr="00F20EA1">
        <w:rPr>
          <w:b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0C85E508" w14:textId="77777777" w:rsidR="007629FA" w:rsidRPr="007629FA" w:rsidRDefault="007629FA" w:rsidP="007629FA">
      <w:pPr>
        <w:widowControl w:val="0"/>
        <w:autoSpaceDE w:val="0"/>
        <w:spacing w:line="276" w:lineRule="auto"/>
        <w:ind w:left="459" w:hanging="425"/>
        <w:jc w:val="both"/>
        <w:rPr>
          <w:bCs/>
        </w:rPr>
      </w:pPr>
      <w:r w:rsidRPr="007629FA">
        <w:rPr>
          <w:bCs/>
        </w:rPr>
        <w:t xml:space="preserve">420073, Республика Татарстан, 16, г. Казань, ул. </w:t>
      </w:r>
      <w:proofErr w:type="spellStart"/>
      <w:r w:rsidRPr="007629FA">
        <w:rPr>
          <w:bCs/>
        </w:rPr>
        <w:t>Шуртыгина</w:t>
      </w:r>
      <w:proofErr w:type="spellEnd"/>
      <w:r w:rsidRPr="007629FA">
        <w:rPr>
          <w:bCs/>
        </w:rPr>
        <w:t>, д. 15</w:t>
      </w:r>
    </w:p>
    <w:p w14:paraId="07B02240" w14:textId="77777777" w:rsidR="007629FA" w:rsidRPr="007629FA" w:rsidRDefault="007629FA" w:rsidP="007629FA">
      <w:pPr>
        <w:widowControl w:val="0"/>
        <w:autoSpaceDE w:val="0"/>
        <w:spacing w:line="276" w:lineRule="auto"/>
        <w:ind w:left="459" w:hanging="425"/>
        <w:jc w:val="both"/>
        <w:rPr>
          <w:bCs/>
        </w:rPr>
      </w:pPr>
      <w:r w:rsidRPr="007629FA">
        <w:rPr>
          <w:bCs/>
        </w:rPr>
        <w:t>Тел./факс (843) 273-52-11/273-52-21, эл. почта: vvfad@inbox.ru</w:t>
      </w:r>
    </w:p>
    <w:p w14:paraId="0B1EA986" w14:textId="77777777" w:rsidR="007629FA" w:rsidRPr="007629FA" w:rsidRDefault="007629FA" w:rsidP="007629FA">
      <w:pPr>
        <w:widowControl w:val="0"/>
        <w:autoSpaceDE w:val="0"/>
        <w:spacing w:line="276" w:lineRule="auto"/>
        <w:ind w:left="459" w:hanging="425"/>
        <w:jc w:val="both"/>
        <w:rPr>
          <w:bCs/>
        </w:rPr>
      </w:pPr>
      <w:r w:rsidRPr="007629FA">
        <w:rPr>
          <w:bCs/>
        </w:rPr>
        <w:t>ИНН 1660061210, КПП 166001001, ОКПО 59917314, ОКТМО 92701000</w:t>
      </w:r>
    </w:p>
    <w:p w14:paraId="09A0EC4C" w14:textId="325A3CF7" w:rsidR="00F20EA1" w:rsidRDefault="007629FA" w:rsidP="007629FA">
      <w:pPr>
        <w:widowControl w:val="0"/>
        <w:autoSpaceDE w:val="0"/>
        <w:spacing w:line="276" w:lineRule="auto"/>
        <w:rPr>
          <w:bCs/>
        </w:rPr>
      </w:pPr>
      <w:r w:rsidRPr="007629FA">
        <w:rPr>
          <w:bCs/>
        </w:rPr>
        <w:t>УФК по Нижегородской области (ФКУ «Волго-</w:t>
      </w:r>
      <w:proofErr w:type="spellStart"/>
      <w:r w:rsidRPr="007629FA">
        <w:rPr>
          <w:bCs/>
        </w:rPr>
        <w:t>Вятскуправтодор</w:t>
      </w:r>
      <w:proofErr w:type="spellEnd"/>
      <w:r w:rsidRPr="007629FA">
        <w:rPr>
          <w:bCs/>
        </w:rPr>
        <w:t>», лицевой счет № 03111695990), казначейский счет № 03211643000000013233 в ОКЦ № 1 Волго-Вятского ГУ Банка России//УФК по Нижегородской области г. Нижний Новгород, корреспондентский счет № 40102810745370000024, БИК 012202102</w:t>
      </w:r>
    </w:p>
    <w:p w14:paraId="7A004B71" w14:textId="77777777" w:rsidR="00F20EA1" w:rsidRPr="00F20EA1" w:rsidRDefault="00F20EA1" w:rsidP="00F20EA1">
      <w:pPr>
        <w:widowControl w:val="0"/>
        <w:autoSpaceDE w:val="0"/>
        <w:spacing w:line="276" w:lineRule="auto"/>
        <w:ind w:left="459" w:hanging="425"/>
        <w:jc w:val="both"/>
        <w:rPr>
          <w:bCs/>
        </w:rPr>
      </w:pPr>
    </w:p>
    <w:p w14:paraId="785B2FE6" w14:textId="77777777" w:rsidR="00F20EA1" w:rsidRPr="00F20EA1" w:rsidRDefault="00F20EA1" w:rsidP="00F20EA1">
      <w:pPr>
        <w:widowControl w:val="0"/>
        <w:autoSpaceDE w:val="0"/>
        <w:ind w:left="459" w:hanging="425"/>
        <w:jc w:val="both"/>
        <w:rPr>
          <w:b/>
          <w:color w:val="FF0000"/>
          <w:u w:val="single"/>
        </w:rPr>
      </w:pPr>
      <w:r w:rsidRPr="00F20EA1">
        <w:rPr>
          <w:b/>
          <w:color w:val="FF0000"/>
          <w:u w:val="single"/>
        </w:rPr>
        <w:t>Поставщик</w:t>
      </w:r>
    </w:p>
    <w:p w14:paraId="5D498283" w14:textId="77777777" w:rsidR="00F20EA1" w:rsidRPr="00F20EA1" w:rsidRDefault="00F20EA1" w:rsidP="00F20EA1">
      <w:pPr>
        <w:widowControl w:val="0"/>
        <w:autoSpaceDE w:val="0"/>
        <w:ind w:left="459" w:hanging="425"/>
        <w:jc w:val="both"/>
        <w:rPr>
          <w:b/>
          <w:color w:val="FF0000"/>
        </w:rPr>
      </w:pPr>
      <w:r w:rsidRPr="00F20EA1">
        <w:rPr>
          <w:b/>
          <w:color w:val="FF0000"/>
        </w:rPr>
        <w:t>_______________________________________________________</w:t>
      </w:r>
    </w:p>
    <w:p w14:paraId="6820D472" w14:textId="77777777" w:rsidR="00F20EA1" w:rsidRPr="00F20EA1" w:rsidRDefault="00F20EA1" w:rsidP="00F20EA1">
      <w:pPr>
        <w:widowControl w:val="0"/>
        <w:autoSpaceDE w:val="0"/>
        <w:ind w:left="459" w:hanging="425"/>
        <w:jc w:val="both"/>
        <w:rPr>
          <w:b/>
          <w:color w:val="FF0000"/>
        </w:rPr>
      </w:pPr>
      <w:r w:rsidRPr="00F20EA1">
        <w:rPr>
          <w:b/>
          <w:color w:val="FF0000"/>
        </w:rPr>
        <w:t>_______________________________________________________</w:t>
      </w:r>
    </w:p>
    <w:p w14:paraId="4E831917" w14:textId="77777777" w:rsidR="00F20EA1" w:rsidRPr="00F20EA1" w:rsidRDefault="00F20EA1" w:rsidP="00F20EA1">
      <w:pPr>
        <w:widowControl w:val="0"/>
        <w:autoSpaceDE w:val="0"/>
        <w:ind w:left="459" w:hanging="425"/>
        <w:jc w:val="both"/>
        <w:rPr>
          <w:b/>
          <w:color w:val="FF0000"/>
        </w:rPr>
      </w:pPr>
      <w:r w:rsidRPr="00F20EA1">
        <w:rPr>
          <w:b/>
          <w:color w:val="FF0000"/>
        </w:rPr>
        <w:t>_______________________________________________________</w:t>
      </w:r>
    </w:p>
    <w:p w14:paraId="1D04E72F" w14:textId="77777777" w:rsidR="00F20EA1" w:rsidRPr="00F20EA1" w:rsidRDefault="00F20EA1" w:rsidP="00F20EA1">
      <w:pPr>
        <w:widowControl w:val="0"/>
        <w:autoSpaceDE w:val="0"/>
        <w:ind w:left="459" w:hanging="425"/>
        <w:jc w:val="both"/>
      </w:pPr>
    </w:p>
    <w:p w14:paraId="6025BFCD" w14:textId="77777777" w:rsidR="00F20EA1" w:rsidRPr="00F20EA1" w:rsidRDefault="00F20EA1" w:rsidP="00F20EA1">
      <w:pPr>
        <w:autoSpaceDE w:val="0"/>
        <w:spacing w:after="120" w:line="276" w:lineRule="auto"/>
        <w:ind w:left="360"/>
        <w:jc w:val="center"/>
        <w:rPr>
          <w:b/>
          <w:lang w:eastAsia="ru-RU"/>
        </w:rPr>
      </w:pPr>
      <w:r w:rsidRPr="00F20EA1">
        <w:rPr>
          <w:b/>
          <w:lang w:eastAsia="ru-RU"/>
        </w:rPr>
        <w:t>1</w:t>
      </w:r>
      <w:r>
        <w:rPr>
          <w:b/>
          <w:lang w:eastAsia="ru-RU"/>
        </w:rPr>
        <w:t>1</w:t>
      </w:r>
      <w:r w:rsidRPr="00F20EA1">
        <w:rPr>
          <w:b/>
          <w:lang w:eastAsia="ru-RU"/>
        </w:rPr>
        <w:t>. Подписи сторон</w:t>
      </w:r>
    </w:p>
    <w:p w14:paraId="233C117D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</w:rPr>
      </w:pPr>
      <w:bookmarkStart w:id="0" w:name="_Hlk205541052"/>
      <w:r w:rsidRPr="00F20EA1">
        <w:rPr>
          <w:b/>
        </w:rPr>
        <w:t>Заказчик:</w:t>
      </w:r>
      <w:r w:rsidRPr="00F20EA1">
        <w:rPr>
          <w:b/>
        </w:rPr>
        <w:tab/>
      </w:r>
      <w:r w:rsidRPr="00F20EA1">
        <w:rPr>
          <w:b/>
        </w:rPr>
        <w:tab/>
      </w:r>
      <w:r w:rsidRPr="00F20EA1">
        <w:rPr>
          <w:b/>
        </w:rPr>
        <w:tab/>
      </w:r>
      <w:r w:rsidRPr="00F20EA1">
        <w:rPr>
          <w:b/>
        </w:rPr>
        <w:tab/>
      </w:r>
      <w:r w:rsidRPr="00F20EA1">
        <w:rPr>
          <w:b/>
        </w:rPr>
        <w:tab/>
        <w:t xml:space="preserve">      </w:t>
      </w:r>
    </w:p>
    <w:p w14:paraId="52779F1B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F20EA1">
        <w:t xml:space="preserve">____________________________                             </w:t>
      </w:r>
    </w:p>
    <w:p w14:paraId="521FBF93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F20EA1"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27055268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F20EA1">
        <w:t xml:space="preserve">____________________________     </w:t>
      </w:r>
    </w:p>
    <w:p w14:paraId="123717C1" w14:textId="77777777" w:rsid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669714E3" w14:textId="77777777" w:rsid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4D093722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7594F80D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  <w:color w:val="FF0000"/>
        </w:rPr>
      </w:pPr>
      <w:r w:rsidRPr="00F20EA1">
        <w:rPr>
          <w:b/>
          <w:color w:val="FF0000"/>
        </w:rPr>
        <w:t>Поставщик:</w:t>
      </w:r>
    </w:p>
    <w:p w14:paraId="6EFD0FB8" w14:textId="77777777" w:rsidR="00F20EA1" w:rsidRPr="00F20EA1" w:rsidRDefault="00F20EA1" w:rsidP="00F20EA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color w:val="FF0000"/>
        </w:rPr>
      </w:pPr>
      <w:r w:rsidRPr="00F20EA1">
        <w:rPr>
          <w:color w:val="FF0000"/>
        </w:rPr>
        <w:t>___________________________</w:t>
      </w:r>
    </w:p>
    <w:bookmarkEnd w:id="0"/>
    <w:p w14:paraId="7D50EF90" w14:textId="77777777" w:rsidR="00F20EA1" w:rsidRPr="00F20EA1" w:rsidRDefault="00F20EA1" w:rsidP="00F20EA1">
      <w:pPr>
        <w:widowControl w:val="0"/>
        <w:suppressAutoHyphens w:val="0"/>
        <w:spacing w:line="343" w:lineRule="exact"/>
        <w:rPr>
          <w:rFonts w:eastAsia="Arial"/>
          <w:spacing w:val="-12"/>
          <w:lang w:eastAsia="ru-RU"/>
        </w:rPr>
      </w:pPr>
    </w:p>
    <w:p w14:paraId="250372E8" w14:textId="77777777" w:rsidR="009268AA" w:rsidRPr="007909C8" w:rsidRDefault="009268AA" w:rsidP="002D38EF">
      <w:pPr>
        <w:jc w:val="right"/>
      </w:pPr>
    </w:p>
    <w:p w14:paraId="5388C676" w14:textId="77777777" w:rsidR="00F20EA1" w:rsidRDefault="00F20EA1" w:rsidP="00AA51B7"/>
    <w:p w14:paraId="4132738F" w14:textId="77777777" w:rsidR="000468C2" w:rsidRPr="007909C8" w:rsidRDefault="000468C2" w:rsidP="000468C2">
      <w:pPr>
        <w:ind w:left="6946"/>
      </w:pPr>
      <w:r w:rsidRPr="007909C8">
        <w:t>Приложение №</w:t>
      </w:r>
      <w:r w:rsidR="0085288B">
        <w:t>1</w:t>
      </w:r>
    </w:p>
    <w:p w14:paraId="478814DB" w14:textId="77777777" w:rsidR="000468C2" w:rsidRPr="007909C8" w:rsidRDefault="000468C2" w:rsidP="000468C2">
      <w:pPr>
        <w:ind w:left="6946"/>
      </w:pPr>
      <w:r w:rsidRPr="007909C8">
        <w:t>к договору_____________</w:t>
      </w:r>
    </w:p>
    <w:p w14:paraId="4A950294" w14:textId="77777777" w:rsidR="000468C2" w:rsidRPr="007909C8" w:rsidRDefault="000468C2" w:rsidP="000468C2">
      <w:pPr>
        <w:ind w:left="6946"/>
      </w:pPr>
      <w:r w:rsidRPr="007909C8">
        <w:t>от «____»_________20</w:t>
      </w:r>
      <w:r>
        <w:t>2</w:t>
      </w:r>
      <w:r w:rsidR="00F20EA1">
        <w:t>6</w:t>
      </w:r>
      <w:r w:rsidRPr="007909C8">
        <w:t>г.</w:t>
      </w:r>
    </w:p>
    <w:p w14:paraId="5190CC9E" w14:textId="77777777" w:rsidR="007F02F8" w:rsidRPr="007909C8" w:rsidRDefault="007F02F8" w:rsidP="002D38EF">
      <w:pPr>
        <w:jc w:val="right"/>
      </w:pPr>
    </w:p>
    <w:p w14:paraId="3B06B5F8" w14:textId="77777777" w:rsidR="0052476F" w:rsidRPr="007909C8" w:rsidRDefault="0052476F" w:rsidP="0052476F">
      <w:pPr>
        <w:rPr>
          <w:rFonts w:ascii="Arial Narrow" w:hAnsi="Arial Narrow"/>
        </w:rPr>
      </w:pPr>
    </w:p>
    <w:p w14:paraId="0B7FCC81" w14:textId="77777777" w:rsidR="007F02F8" w:rsidRPr="007909C8" w:rsidRDefault="007F02F8" w:rsidP="007F02F8">
      <w:pPr>
        <w:tabs>
          <w:tab w:val="left" w:pos="3435"/>
        </w:tabs>
        <w:jc w:val="center"/>
      </w:pPr>
      <w:r w:rsidRPr="007909C8">
        <w:t>ПРОТОКОЛ</w:t>
      </w:r>
    </w:p>
    <w:p w14:paraId="40D5296F" w14:textId="77777777" w:rsidR="007F02F8" w:rsidRPr="007909C8" w:rsidRDefault="007F02F8" w:rsidP="007F02F8">
      <w:pPr>
        <w:tabs>
          <w:tab w:val="left" w:pos="3435"/>
        </w:tabs>
        <w:jc w:val="center"/>
      </w:pPr>
      <w:r w:rsidRPr="007909C8">
        <w:t xml:space="preserve">согласования </w:t>
      </w:r>
      <w:r w:rsidR="006942BE">
        <w:t xml:space="preserve"> стоимости </w:t>
      </w:r>
      <w:r w:rsidRPr="007909C8">
        <w:t>услу</w:t>
      </w:r>
      <w:r w:rsidR="006942BE">
        <w:t>г</w:t>
      </w:r>
    </w:p>
    <w:p w14:paraId="4CA3667C" w14:textId="77777777" w:rsidR="00F24ED4" w:rsidRPr="007909C8" w:rsidRDefault="00F24ED4" w:rsidP="007F02F8">
      <w:pPr>
        <w:tabs>
          <w:tab w:val="left" w:pos="3435"/>
        </w:tabs>
        <w:jc w:val="center"/>
      </w:pPr>
    </w:p>
    <w:p w14:paraId="339F70C0" w14:textId="77777777" w:rsidR="00F24ED4" w:rsidRPr="007909C8" w:rsidRDefault="00F24ED4" w:rsidP="00F24ED4">
      <w:pPr>
        <w:tabs>
          <w:tab w:val="left" w:pos="3435"/>
        </w:tabs>
        <w:jc w:val="both"/>
      </w:pPr>
    </w:p>
    <w:p w14:paraId="06B53717" w14:textId="77777777" w:rsidR="00385A4E" w:rsidRPr="007909C8" w:rsidRDefault="00385A4E" w:rsidP="00F24ED4">
      <w:pPr>
        <w:tabs>
          <w:tab w:val="left" w:pos="3435"/>
        </w:tabs>
        <w:jc w:val="both"/>
      </w:pPr>
    </w:p>
    <w:tbl>
      <w:tblPr>
        <w:tblStyle w:val="ad"/>
        <w:tblW w:w="10388" w:type="dxa"/>
        <w:tblLook w:val="04A0" w:firstRow="1" w:lastRow="0" w:firstColumn="1" w:lastColumn="0" w:noHBand="0" w:noVBand="1"/>
      </w:tblPr>
      <w:tblGrid>
        <w:gridCol w:w="2022"/>
        <w:gridCol w:w="2764"/>
        <w:gridCol w:w="1559"/>
        <w:gridCol w:w="2022"/>
        <w:gridCol w:w="2021"/>
      </w:tblGrid>
      <w:tr w:rsidR="008C66B3" w:rsidRPr="007909C8" w14:paraId="0F0315EF" w14:textId="77777777" w:rsidTr="009268AA">
        <w:tc>
          <w:tcPr>
            <w:tcW w:w="2022" w:type="dxa"/>
          </w:tcPr>
          <w:p w14:paraId="710F2FD0" w14:textId="77777777" w:rsidR="008C66B3" w:rsidRPr="007909C8" w:rsidRDefault="008C66B3" w:rsidP="00EB6EE9">
            <w:pPr>
              <w:tabs>
                <w:tab w:val="left" w:pos="3435"/>
              </w:tabs>
              <w:jc w:val="center"/>
            </w:pPr>
            <w:r w:rsidRPr="007909C8">
              <w:t>Вид услуги</w:t>
            </w:r>
          </w:p>
        </w:tc>
        <w:tc>
          <w:tcPr>
            <w:tcW w:w="2764" w:type="dxa"/>
          </w:tcPr>
          <w:p w14:paraId="6EAA432F" w14:textId="77777777" w:rsidR="008C66B3" w:rsidRPr="007909C8" w:rsidRDefault="008C66B3" w:rsidP="00EB6EE9">
            <w:pPr>
              <w:tabs>
                <w:tab w:val="left" w:pos="3435"/>
              </w:tabs>
              <w:jc w:val="center"/>
            </w:pPr>
            <w:r w:rsidRPr="007909C8">
              <w:t>Место проведения</w:t>
            </w:r>
          </w:p>
        </w:tc>
        <w:tc>
          <w:tcPr>
            <w:tcW w:w="1559" w:type="dxa"/>
          </w:tcPr>
          <w:p w14:paraId="14E04F66" w14:textId="77777777" w:rsidR="008C66B3" w:rsidRPr="007909C8" w:rsidRDefault="008C66B3" w:rsidP="00EB6EE9">
            <w:pPr>
              <w:tabs>
                <w:tab w:val="left" w:pos="3435"/>
              </w:tabs>
              <w:jc w:val="center"/>
            </w:pPr>
            <w:r w:rsidRPr="007909C8">
              <w:t>Количество рабочих мест</w:t>
            </w:r>
          </w:p>
        </w:tc>
        <w:tc>
          <w:tcPr>
            <w:tcW w:w="2022" w:type="dxa"/>
          </w:tcPr>
          <w:p w14:paraId="726A975C" w14:textId="77777777" w:rsidR="008C66B3" w:rsidRDefault="007629FA" w:rsidP="000E775D">
            <w:pPr>
              <w:tabs>
                <w:tab w:val="left" w:pos="3435"/>
              </w:tabs>
              <w:jc w:val="center"/>
            </w:pPr>
            <w:r>
              <w:t>Цена</w:t>
            </w:r>
          </w:p>
          <w:p w14:paraId="7C52B020" w14:textId="5D621A24" w:rsidR="007629FA" w:rsidRPr="007909C8" w:rsidRDefault="007629FA" w:rsidP="000E775D">
            <w:pPr>
              <w:tabs>
                <w:tab w:val="left" w:pos="3435"/>
              </w:tabs>
              <w:jc w:val="center"/>
            </w:pPr>
            <w:r>
              <w:t xml:space="preserve"> за ед.</w:t>
            </w:r>
          </w:p>
        </w:tc>
        <w:tc>
          <w:tcPr>
            <w:tcW w:w="2021" w:type="dxa"/>
          </w:tcPr>
          <w:p w14:paraId="0B3BC50C" w14:textId="46488333" w:rsidR="008C66B3" w:rsidRPr="007909C8" w:rsidRDefault="007629FA" w:rsidP="000E775D">
            <w:pPr>
              <w:tabs>
                <w:tab w:val="left" w:pos="3435"/>
              </w:tabs>
              <w:jc w:val="center"/>
            </w:pPr>
            <w:r>
              <w:t>Сумма</w:t>
            </w:r>
          </w:p>
        </w:tc>
      </w:tr>
      <w:tr w:rsidR="008C66B3" w:rsidRPr="007909C8" w14:paraId="5DD5A7C4" w14:textId="77777777" w:rsidTr="009268AA">
        <w:tc>
          <w:tcPr>
            <w:tcW w:w="2022" w:type="dxa"/>
          </w:tcPr>
          <w:p w14:paraId="046D2AA0" w14:textId="77777777" w:rsidR="008C66B3" w:rsidRPr="007909C8" w:rsidRDefault="00507134" w:rsidP="00EB6EE9">
            <w:pPr>
              <w:tabs>
                <w:tab w:val="left" w:pos="3435"/>
              </w:tabs>
              <w:jc w:val="center"/>
            </w:pPr>
            <w:r w:rsidRPr="007909C8">
              <w:t>Специальная оценка условий труда</w:t>
            </w:r>
          </w:p>
        </w:tc>
        <w:tc>
          <w:tcPr>
            <w:tcW w:w="2764" w:type="dxa"/>
          </w:tcPr>
          <w:p w14:paraId="4F0B0D91" w14:textId="77777777" w:rsidR="00E54B69" w:rsidRDefault="00E54B69" w:rsidP="00E54B69">
            <w:pPr>
              <w:tabs>
                <w:tab w:val="left" w:pos="3435"/>
              </w:tabs>
              <w:jc w:val="center"/>
            </w:pPr>
            <w:r>
              <w:t>Удмуртская республика,</w:t>
            </w:r>
          </w:p>
          <w:p w14:paraId="76145C7F" w14:textId="77777777" w:rsidR="00E54B69" w:rsidRDefault="00E54B69" w:rsidP="00E54B69">
            <w:pPr>
              <w:tabs>
                <w:tab w:val="left" w:pos="3435"/>
              </w:tabs>
              <w:jc w:val="center"/>
            </w:pPr>
            <w:r>
              <w:t>г. Ижевск,</w:t>
            </w:r>
          </w:p>
          <w:p w14:paraId="062D78C3" w14:textId="77777777" w:rsidR="00E54B69" w:rsidRDefault="00E54B69" w:rsidP="00E54B69">
            <w:pPr>
              <w:tabs>
                <w:tab w:val="left" w:pos="3435"/>
              </w:tabs>
              <w:jc w:val="center"/>
            </w:pPr>
            <w:r>
              <w:t>ул. Нижняя,</w:t>
            </w:r>
          </w:p>
          <w:p w14:paraId="197E97CD" w14:textId="77777777" w:rsidR="008C66B3" w:rsidRPr="007909C8" w:rsidRDefault="00E54B69" w:rsidP="00E54B69">
            <w:pPr>
              <w:tabs>
                <w:tab w:val="left" w:pos="3435"/>
              </w:tabs>
              <w:jc w:val="center"/>
            </w:pPr>
            <w:r>
              <w:t>д. 18</w:t>
            </w:r>
          </w:p>
        </w:tc>
        <w:tc>
          <w:tcPr>
            <w:tcW w:w="1559" w:type="dxa"/>
          </w:tcPr>
          <w:p w14:paraId="2892477A" w14:textId="77777777" w:rsidR="008C66B3" w:rsidRPr="007909C8" w:rsidRDefault="00AA51B7" w:rsidP="00EB6EE9">
            <w:pPr>
              <w:tabs>
                <w:tab w:val="left" w:pos="3435"/>
              </w:tabs>
              <w:jc w:val="center"/>
            </w:pPr>
            <w:r>
              <w:t>4</w:t>
            </w:r>
          </w:p>
        </w:tc>
        <w:tc>
          <w:tcPr>
            <w:tcW w:w="2022" w:type="dxa"/>
          </w:tcPr>
          <w:p w14:paraId="0ECCC90C" w14:textId="2E309FE3" w:rsidR="008C66B3" w:rsidRPr="007909C8" w:rsidRDefault="008C66B3" w:rsidP="005C6023">
            <w:pPr>
              <w:tabs>
                <w:tab w:val="left" w:pos="3435"/>
              </w:tabs>
              <w:jc w:val="center"/>
            </w:pPr>
          </w:p>
        </w:tc>
        <w:tc>
          <w:tcPr>
            <w:tcW w:w="2021" w:type="dxa"/>
          </w:tcPr>
          <w:p w14:paraId="61498DE6" w14:textId="7521D68C" w:rsidR="00333B6A" w:rsidRPr="007909C8" w:rsidRDefault="00333B6A" w:rsidP="00EB6EE9">
            <w:pPr>
              <w:tabs>
                <w:tab w:val="left" w:pos="3435"/>
              </w:tabs>
              <w:jc w:val="center"/>
            </w:pPr>
          </w:p>
        </w:tc>
      </w:tr>
      <w:tr w:rsidR="00333B6A" w:rsidRPr="007909C8" w14:paraId="6D36FA5A" w14:textId="77777777" w:rsidTr="009268AA">
        <w:tc>
          <w:tcPr>
            <w:tcW w:w="2022" w:type="dxa"/>
          </w:tcPr>
          <w:p w14:paraId="6891E3AA" w14:textId="77777777" w:rsidR="00333B6A" w:rsidRPr="007909C8" w:rsidRDefault="00333B6A" w:rsidP="00EB6EE9">
            <w:pPr>
              <w:tabs>
                <w:tab w:val="left" w:pos="3435"/>
              </w:tabs>
              <w:jc w:val="center"/>
            </w:pPr>
            <w:r w:rsidRPr="007909C8">
              <w:t>Специальная оценка условий труда</w:t>
            </w:r>
          </w:p>
        </w:tc>
        <w:tc>
          <w:tcPr>
            <w:tcW w:w="2764" w:type="dxa"/>
          </w:tcPr>
          <w:p w14:paraId="35F1E438" w14:textId="77777777" w:rsidR="004F6F70" w:rsidRDefault="004F6F70" w:rsidP="004F6F70">
            <w:pPr>
              <w:tabs>
                <w:tab w:val="left" w:pos="3435"/>
              </w:tabs>
              <w:jc w:val="center"/>
            </w:pPr>
            <w:r>
              <w:t>Республика Мордовия,</w:t>
            </w:r>
          </w:p>
          <w:p w14:paraId="1FEBB3D6" w14:textId="1BCD1927" w:rsidR="00333B6A" w:rsidRPr="007909C8" w:rsidRDefault="004F6F70" w:rsidP="004F6F70">
            <w:pPr>
              <w:tabs>
                <w:tab w:val="left" w:pos="3435"/>
              </w:tabs>
              <w:jc w:val="center"/>
            </w:pPr>
            <w:r>
              <w:t>г. Саранск, ул. Советская, д.52</w:t>
            </w:r>
          </w:p>
        </w:tc>
        <w:tc>
          <w:tcPr>
            <w:tcW w:w="1559" w:type="dxa"/>
          </w:tcPr>
          <w:p w14:paraId="305ED8A8" w14:textId="77777777" w:rsidR="00333B6A" w:rsidRPr="007909C8" w:rsidRDefault="00F20EA1" w:rsidP="00EB6EE9">
            <w:pPr>
              <w:tabs>
                <w:tab w:val="left" w:pos="3435"/>
              </w:tabs>
              <w:jc w:val="center"/>
            </w:pPr>
            <w:r>
              <w:t>4</w:t>
            </w:r>
          </w:p>
        </w:tc>
        <w:tc>
          <w:tcPr>
            <w:tcW w:w="2022" w:type="dxa"/>
          </w:tcPr>
          <w:p w14:paraId="41AA7C8C" w14:textId="393E8F0C" w:rsidR="00333B6A" w:rsidRDefault="00333B6A" w:rsidP="007C1520">
            <w:pPr>
              <w:jc w:val="center"/>
            </w:pPr>
          </w:p>
        </w:tc>
        <w:tc>
          <w:tcPr>
            <w:tcW w:w="2021" w:type="dxa"/>
          </w:tcPr>
          <w:p w14:paraId="4478E6B1" w14:textId="1A729804" w:rsidR="00333B6A" w:rsidRDefault="00333B6A" w:rsidP="00333B6A">
            <w:pPr>
              <w:jc w:val="center"/>
            </w:pPr>
          </w:p>
        </w:tc>
      </w:tr>
      <w:tr w:rsidR="00401EC1" w:rsidRPr="007909C8" w14:paraId="32F1071A" w14:textId="77777777" w:rsidTr="009268AA">
        <w:tc>
          <w:tcPr>
            <w:tcW w:w="2022" w:type="dxa"/>
          </w:tcPr>
          <w:p w14:paraId="712F37AB" w14:textId="77777777" w:rsidR="00401EC1" w:rsidRPr="007909C8" w:rsidRDefault="00401EC1" w:rsidP="00EB6EE9">
            <w:pPr>
              <w:tabs>
                <w:tab w:val="left" w:pos="3435"/>
              </w:tabs>
              <w:jc w:val="center"/>
            </w:pPr>
            <w:r w:rsidRPr="007909C8">
              <w:t>Итого:</w:t>
            </w:r>
          </w:p>
          <w:p w14:paraId="3B778765" w14:textId="77777777" w:rsidR="00401EC1" w:rsidRPr="007909C8" w:rsidRDefault="00401EC1" w:rsidP="00EB6EE9">
            <w:pPr>
              <w:tabs>
                <w:tab w:val="left" w:pos="3435"/>
              </w:tabs>
              <w:jc w:val="center"/>
            </w:pPr>
          </w:p>
        </w:tc>
        <w:tc>
          <w:tcPr>
            <w:tcW w:w="2764" w:type="dxa"/>
          </w:tcPr>
          <w:p w14:paraId="7391F34C" w14:textId="77777777" w:rsidR="00401EC1" w:rsidRPr="007909C8" w:rsidRDefault="00401EC1" w:rsidP="00EB6EE9">
            <w:pPr>
              <w:tabs>
                <w:tab w:val="left" w:pos="3435"/>
              </w:tabs>
              <w:jc w:val="center"/>
            </w:pPr>
          </w:p>
        </w:tc>
        <w:tc>
          <w:tcPr>
            <w:tcW w:w="1559" w:type="dxa"/>
          </w:tcPr>
          <w:p w14:paraId="412FA0FF" w14:textId="77777777" w:rsidR="00401EC1" w:rsidRPr="007909C8" w:rsidRDefault="00F20EA1" w:rsidP="00EB6EE9">
            <w:pPr>
              <w:tabs>
                <w:tab w:val="left" w:pos="3435"/>
              </w:tabs>
              <w:jc w:val="center"/>
            </w:pPr>
            <w:r>
              <w:t>8</w:t>
            </w:r>
          </w:p>
        </w:tc>
        <w:tc>
          <w:tcPr>
            <w:tcW w:w="2022" w:type="dxa"/>
          </w:tcPr>
          <w:p w14:paraId="5B40302D" w14:textId="77777777" w:rsidR="00401EC1" w:rsidRPr="007909C8" w:rsidRDefault="00401EC1" w:rsidP="00EB6EE9">
            <w:pPr>
              <w:tabs>
                <w:tab w:val="left" w:pos="3435"/>
              </w:tabs>
              <w:jc w:val="center"/>
            </w:pPr>
          </w:p>
        </w:tc>
        <w:tc>
          <w:tcPr>
            <w:tcW w:w="2021" w:type="dxa"/>
          </w:tcPr>
          <w:p w14:paraId="48850A82" w14:textId="30027EAD" w:rsidR="00401EC1" w:rsidRPr="000E775D" w:rsidRDefault="00401EC1" w:rsidP="00EB6EE9">
            <w:pPr>
              <w:tabs>
                <w:tab w:val="left" w:pos="3435"/>
              </w:tabs>
              <w:jc w:val="center"/>
              <w:rPr>
                <w:b/>
              </w:rPr>
            </w:pPr>
          </w:p>
        </w:tc>
      </w:tr>
    </w:tbl>
    <w:p w14:paraId="63AA3D2C" w14:textId="77777777" w:rsidR="006574D1" w:rsidRPr="007909C8" w:rsidRDefault="006574D1" w:rsidP="00F24ED4">
      <w:pPr>
        <w:tabs>
          <w:tab w:val="left" w:pos="3435"/>
        </w:tabs>
        <w:jc w:val="both"/>
      </w:pPr>
    </w:p>
    <w:p w14:paraId="14F99AD4" w14:textId="77777777" w:rsidR="00342950" w:rsidRDefault="00342950" w:rsidP="00F24ED4">
      <w:pPr>
        <w:tabs>
          <w:tab w:val="left" w:pos="3435"/>
        </w:tabs>
        <w:jc w:val="both"/>
      </w:pPr>
    </w:p>
    <w:p w14:paraId="46B56253" w14:textId="77777777" w:rsidR="000E775D" w:rsidRP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</w:rPr>
      </w:pPr>
      <w:r w:rsidRPr="000E775D">
        <w:rPr>
          <w:b/>
        </w:rPr>
        <w:t>Заказчик:</w:t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  <w:t xml:space="preserve">      </w:t>
      </w:r>
    </w:p>
    <w:p w14:paraId="3789E38B" w14:textId="77777777" w:rsidR="000E775D" w:rsidRP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 xml:space="preserve">____________________________                             </w:t>
      </w:r>
    </w:p>
    <w:p w14:paraId="3FEB19B9" w14:textId="77777777" w:rsidR="000E775D" w:rsidRP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94699F6" w14:textId="77777777" w:rsid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 xml:space="preserve">____________________________     </w:t>
      </w:r>
    </w:p>
    <w:p w14:paraId="648D3E58" w14:textId="77777777" w:rsidR="00016628" w:rsidRDefault="00016628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199D96DB" w14:textId="77777777" w:rsidR="00016628" w:rsidRPr="000E775D" w:rsidRDefault="00016628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4DB0FDB7" w14:textId="77777777" w:rsidR="000E775D" w:rsidRP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1A022B20" w14:textId="77777777" w:rsidR="000E775D" w:rsidRPr="000E775D" w:rsidRDefault="000E775D" w:rsidP="000E775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  <w:color w:val="FF0000"/>
        </w:rPr>
      </w:pPr>
      <w:r w:rsidRPr="000E775D">
        <w:rPr>
          <w:b/>
          <w:color w:val="FF0000"/>
        </w:rPr>
        <w:t>Поставщик:</w:t>
      </w:r>
    </w:p>
    <w:p w14:paraId="603D35B4" w14:textId="77777777" w:rsidR="007D175B" w:rsidRDefault="000E775D" w:rsidP="00016628">
      <w:pPr>
        <w:shd w:val="clear" w:color="auto" w:fill="FFFFFF"/>
        <w:ind w:left="5103" w:hanging="5103"/>
        <w:rPr>
          <w:bCs/>
          <w:color w:val="000000"/>
        </w:rPr>
      </w:pPr>
      <w:r w:rsidRPr="000E775D">
        <w:rPr>
          <w:color w:val="FF0000"/>
        </w:rPr>
        <w:t>___________________________</w:t>
      </w:r>
    </w:p>
    <w:p w14:paraId="27421462" w14:textId="77777777" w:rsidR="007D175B" w:rsidRDefault="007D175B" w:rsidP="00690E98">
      <w:pPr>
        <w:shd w:val="clear" w:color="auto" w:fill="FFFFFF"/>
        <w:ind w:left="5103"/>
        <w:rPr>
          <w:bCs/>
          <w:color w:val="000000"/>
        </w:rPr>
      </w:pPr>
    </w:p>
    <w:p w14:paraId="2D14ACD9" w14:textId="77777777" w:rsidR="00D27BD5" w:rsidRDefault="00D27BD5" w:rsidP="00690E98">
      <w:pPr>
        <w:shd w:val="clear" w:color="auto" w:fill="FFFFFF"/>
        <w:ind w:left="5103"/>
        <w:rPr>
          <w:bCs/>
          <w:color w:val="000000"/>
        </w:rPr>
      </w:pPr>
    </w:p>
    <w:p w14:paraId="0D37D1FC" w14:textId="77777777" w:rsidR="005C6023" w:rsidRDefault="005C6023" w:rsidP="000468C2">
      <w:pPr>
        <w:ind w:left="6946"/>
      </w:pPr>
    </w:p>
    <w:p w14:paraId="317F5929" w14:textId="77777777" w:rsidR="005C6023" w:rsidRDefault="005C6023" w:rsidP="000468C2">
      <w:pPr>
        <w:ind w:left="6946"/>
      </w:pPr>
    </w:p>
    <w:p w14:paraId="7D8C3E9A" w14:textId="77777777" w:rsidR="005C6023" w:rsidRDefault="005C6023" w:rsidP="000468C2">
      <w:pPr>
        <w:ind w:left="6946"/>
      </w:pPr>
    </w:p>
    <w:p w14:paraId="084A8971" w14:textId="77777777" w:rsidR="005C6023" w:rsidRDefault="005C6023" w:rsidP="000468C2">
      <w:pPr>
        <w:ind w:left="6946"/>
      </w:pPr>
    </w:p>
    <w:p w14:paraId="2E877251" w14:textId="77777777" w:rsidR="005C6023" w:rsidRDefault="005C6023" w:rsidP="000468C2">
      <w:pPr>
        <w:ind w:left="6946"/>
      </w:pPr>
    </w:p>
    <w:p w14:paraId="1D396518" w14:textId="77777777" w:rsidR="007C1520" w:rsidRDefault="007C1520" w:rsidP="000468C2">
      <w:pPr>
        <w:ind w:left="6946"/>
      </w:pPr>
    </w:p>
    <w:p w14:paraId="3DE81120" w14:textId="77777777" w:rsidR="00AA51B7" w:rsidRDefault="00AA51B7" w:rsidP="000468C2">
      <w:pPr>
        <w:ind w:left="6946"/>
      </w:pPr>
    </w:p>
    <w:p w14:paraId="0AE5D670" w14:textId="77777777" w:rsidR="00AA51B7" w:rsidRDefault="00AA51B7" w:rsidP="000468C2">
      <w:pPr>
        <w:ind w:left="6946"/>
      </w:pPr>
    </w:p>
    <w:p w14:paraId="2E604A0D" w14:textId="77777777" w:rsidR="00AA51B7" w:rsidRDefault="00AA51B7" w:rsidP="000468C2">
      <w:pPr>
        <w:ind w:left="6946"/>
      </w:pPr>
    </w:p>
    <w:p w14:paraId="3F059383" w14:textId="77777777" w:rsidR="00016628" w:rsidRDefault="00016628" w:rsidP="000468C2">
      <w:pPr>
        <w:ind w:left="6946"/>
      </w:pPr>
    </w:p>
    <w:p w14:paraId="53F8EAAC" w14:textId="77777777" w:rsidR="00016628" w:rsidRDefault="00016628" w:rsidP="000468C2">
      <w:pPr>
        <w:ind w:left="6946"/>
      </w:pPr>
    </w:p>
    <w:p w14:paraId="0F4F9969" w14:textId="77777777" w:rsidR="00016628" w:rsidRDefault="00016628" w:rsidP="000468C2">
      <w:pPr>
        <w:ind w:left="6946"/>
      </w:pPr>
    </w:p>
    <w:p w14:paraId="7BBD0B36" w14:textId="77777777" w:rsidR="00016628" w:rsidRDefault="00016628" w:rsidP="000468C2">
      <w:pPr>
        <w:ind w:left="6946"/>
      </w:pPr>
    </w:p>
    <w:p w14:paraId="1E640E0E" w14:textId="77777777" w:rsidR="00016628" w:rsidRDefault="00016628" w:rsidP="000468C2">
      <w:pPr>
        <w:ind w:left="6946"/>
      </w:pPr>
    </w:p>
    <w:p w14:paraId="7F7BF73D" w14:textId="77777777" w:rsidR="006942BE" w:rsidRDefault="006942BE" w:rsidP="000468C2">
      <w:pPr>
        <w:ind w:left="6946"/>
      </w:pPr>
    </w:p>
    <w:p w14:paraId="51C8DC4A" w14:textId="77777777" w:rsidR="005C6023" w:rsidRDefault="005C6023" w:rsidP="000E775D"/>
    <w:p w14:paraId="21B7E9E9" w14:textId="77777777" w:rsidR="00F20EA1" w:rsidRDefault="00F20EA1" w:rsidP="000468C2">
      <w:pPr>
        <w:ind w:left="6946"/>
      </w:pPr>
    </w:p>
    <w:p w14:paraId="2795601F" w14:textId="77777777" w:rsidR="007D175B" w:rsidRPr="007909C8" w:rsidRDefault="007D175B" w:rsidP="000468C2">
      <w:pPr>
        <w:ind w:left="6946"/>
      </w:pPr>
      <w:r w:rsidRPr="007909C8">
        <w:lastRenderedPageBreak/>
        <w:t>Приложение №</w:t>
      </w:r>
      <w:r>
        <w:t>2</w:t>
      </w:r>
    </w:p>
    <w:p w14:paraId="28953BE3" w14:textId="77777777" w:rsidR="007D175B" w:rsidRPr="007909C8" w:rsidRDefault="007D175B" w:rsidP="000468C2">
      <w:pPr>
        <w:ind w:left="6946"/>
      </w:pPr>
      <w:r w:rsidRPr="007909C8">
        <w:t>к договору_____________</w:t>
      </w:r>
    </w:p>
    <w:p w14:paraId="002736E8" w14:textId="77777777" w:rsidR="007D175B" w:rsidRPr="007909C8" w:rsidRDefault="007D175B" w:rsidP="000468C2">
      <w:pPr>
        <w:ind w:left="6946"/>
      </w:pPr>
      <w:r w:rsidRPr="007909C8">
        <w:t>от «____»</w:t>
      </w:r>
      <w:r w:rsidR="007C1520">
        <w:t xml:space="preserve"> </w:t>
      </w:r>
      <w:r w:rsidRPr="007909C8">
        <w:t>_________20</w:t>
      </w:r>
      <w:r w:rsidR="000468C2">
        <w:t>2</w:t>
      </w:r>
      <w:r w:rsidR="00016628">
        <w:t>6</w:t>
      </w:r>
      <w:r w:rsidRPr="007909C8">
        <w:t>г.</w:t>
      </w:r>
    </w:p>
    <w:p w14:paraId="7B7201AC" w14:textId="77777777" w:rsidR="007D175B" w:rsidRPr="007909C8" w:rsidRDefault="007D175B" w:rsidP="007D175B">
      <w:pPr>
        <w:jc w:val="right"/>
      </w:pPr>
    </w:p>
    <w:p w14:paraId="5FB727CF" w14:textId="77777777" w:rsidR="007D175B" w:rsidRPr="007909C8" w:rsidRDefault="007D175B" w:rsidP="007D175B">
      <w:pPr>
        <w:jc w:val="right"/>
      </w:pPr>
    </w:p>
    <w:p w14:paraId="107F0FE3" w14:textId="77777777" w:rsidR="007D175B" w:rsidRPr="007909C8" w:rsidRDefault="007D175B" w:rsidP="007D175B">
      <w:pPr>
        <w:tabs>
          <w:tab w:val="left" w:pos="3435"/>
        </w:tabs>
        <w:jc w:val="center"/>
      </w:pPr>
      <w:r w:rsidRPr="007909C8">
        <w:t>ПРОТОКОЛ</w:t>
      </w:r>
    </w:p>
    <w:p w14:paraId="75912937" w14:textId="77777777" w:rsidR="007D175B" w:rsidRPr="007909C8" w:rsidRDefault="007D175B" w:rsidP="007D175B">
      <w:pPr>
        <w:tabs>
          <w:tab w:val="left" w:pos="3435"/>
        </w:tabs>
        <w:jc w:val="center"/>
      </w:pPr>
      <w:r w:rsidRPr="007909C8">
        <w:t xml:space="preserve">согласования </w:t>
      </w:r>
      <w:r w:rsidR="006942BE">
        <w:t xml:space="preserve"> стоимости услуг</w:t>
      </w:r>
    </w:p>
    <w:p w14:paraId="5CE71432" w14:textId="77777777" w:rsidR="007D175B" w:rsidRPr="007909C8" w:rsidRDefault="007D175B" w:rsidP="007D175B">
      <w:pPr>
        <w:tabs>
          <w:tab w:val="left" w:pos="3435"/>
        </w:tabs>
        <w:jc w:val="both"/>
      </w:pPr>
    </w:p>
    <w:p w14:paraId="27FEADB0" w14:textId="77777777" w:rsidR="007D175B" w:rsidRPr="007909C8" w:rsidRDefault="007D175B" w:rsidP="007D175B">
      <w:pPr>
        <w:tabs>
          <w:tab w:val="left" w:pos="3435"/>
        </w:tabs>
        <w:jc w:val="both"/>
      </w:pPr>
    </w:p>
    <w:tbl>
      <w:tblPr>
        <w:tblStyle w:val="ad"/>
        <w:tblW w:w="10388" w:type="dxa"/>
        <w:tblLook w:val="04A0" w:firstRow="1" w:lastRow="0" w:firstColumn="1" w:lastColumn="0" w:noHBand="0" w:noVBand="1"/>
      </w:tblPr>
      <w:tblGrid>
        <w:gridCol w:w="2182"/>
        <w:gridCol w:w="2731"/>
        <w:gridCol w:w="1546"/>
        <w:gridCol w:w="1965"/>
        <w:gridCol w:w="1964"/>
      </w:tblGrid>
      <w:tr w:rsidR="007D175B" w:rsidRPr="007909C8" w14:paraId="45638913" w14:textId="77777777" w:rsidTr="0032714C">
        <w:tc>
          <w:tcPr>
            <w:tcW w:w="2182" w:type="dxa"/>
          </w:tcPr>
          <w:p w14:paraId="705A0583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  <w:r w:rsidRPr="007909C8">
              <w:t>Вид услуги</w:t>
            </w:r>
          </w:p>
        </w:tc>
        <w:tc>
          <w:tcPr>
            <w:tcW w:w="2731" w:type="dxa"/>
          </w:tcPr>
          <w:p w14:paraId="489264DB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  <w:r w:rsidRPr="007909C8">
              <w:t>Место проведения</w:t>
            </w:r>
          </w:p>
        </w:tc>
        <w:tc>
          <w:tcPr>
            <w:tcW w:w="1546" w:type="dxa"/>
          </w:tcPr>
          <w:p w14:paraId="3333FF8C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  <w:r w:rsidRPr="007909C8">
              <w:t>Количество рабочих мест</w:t>
            </w:r>
          </w:p>
        </w:tc>
        <w:tc>
          <w:tcPr>
            <w:tcW w:w="1965" w:type="dxa"/>
          </w:tcPr>
          <w:p w14:paraId="563CF567" w14:textId="77777777" w:rsidR="007629FA" w:rsidRDefault="007629FA" w:rsidP="000E775D">
            <w:pPr>
              <w:tabs>
                <w:tab w:val="left" w:pos="3435"/>
              </w:tabs>
              <w:jc w:val="center"/>
            </w:pPr>
          </w:p>
          <w:p w14:paraId="6CDF7D77" w14:textId="028227C9" w:rsidR="007D175B" w:rsidRPr="007909C8" w:rsidRDefault="007629FA" w:rsidP="000E775D">
            <w:pPr>
              <w:tabs>
                <w:tab w:val="left" w:pos="3435"/>
              </w:tabs>
              <w:jc w:val="center"/>
            </w:pPr>
            <w:r>
              <w:t>Ц</w:t>
            </w:r>
            <w:r w:rsidR="00173018">
              <w:t>ена</w:t>
            </w:r>
          </w:p>
        </w:tc>
        <w:tc>
          <w:tcPr>
            <w:tcW w:w="1964" w:type="dxa"/>
          </w:tcPr>
          <w:p w14:paraId="29EAC367" w14:textId="77777777" w:rsidR="007629FA" w:rsidRDefault="007629FA" w:rsidP="000E775D">
            <w:pPr>
              <w:tabs>
                <w:tab w:val="left" w:pos="3435"/>
              </w:tabs>
              <w:jc w:val="center"/>
            </w:pPr>
          </w:p>
          <w:p w14:paraId="54DD35BD" w14:textId="7B9F50C6" w:rsidR="007D175B" w:rsidRPr="007909C8" w:rsidRDefault="007629FA" w:rsidP="000E775D">
            <w:pPr>
              <w:tabs>
                <w:tab w:val="left" w:pos="3435"/>
              </w:tabs>
              <w:jc w:val="center"/>
            </w:pPr>
            <w:r>
              <w:t>С</w:t>
            </w:r>
            <w:r w:rsidR="00173018">
              <w:t>тоимость</w:t>
            </w:r>
          </w:p>
        </w:tc>
      </w:tr>
      <w:tr w:rsidR="00016628" w:rsidRPr="007909C8" w14:paraId="112BA69A" w14:textId="77777777" w:rsidTr="0032714C">
        <w:tc>
          <w:tcPr>
            <w:tcW w:w="2182" w:type="dxa"/>
          </w:tcPr>
          <w:p w14:paraId="168E6995" w14:textId="77777777" w:rsidR="00016628" w:rsidRPr="007909C8" w:rsidRDefault="00016628" w:rsidP="00AC5EF3">
            <w:pPr>
              <w:tabs>
                <w:tab w:val="left" w:pos="3435"/>
              </w:tabs>
              <w:jc w:val="center"/>
            </w:pPr>
            <w:r>
              <w:t>Проведение оценки профессиональных рисков</w:t>
            </w:r>
          </w:p>
        </w:tc>
        <w:tc>
          <w:tcPr>
            <w:tcW w:w="2731" w:type="dxa"/>
          </w:tcPr>
          <w:p w14:paraId="5CDDA9B7" w14:textId="77777777" w:rsidR="00016628" w:rsidRDefault="00016628" w:rsidP="00D61126">
            <w:pPr>
              <w:tabs>
                <w:tab w:val="left" w:pos="3435"/>
              </w:tabs>
              <w:jc w:val="center"/>
            </w:pPr>
            <w:r>
              <w:t>Удмуртская республика,</w:t>
            </w:r>
          </w:p>
          <w:p w14:paraId="3EC4CBFD" w14:textId="77777777" w:rsidR="00016628" w:rsidRDefault="00016628" w:rsidP="00D61126">
            <w:pPr>
              <w:tabs>
                <w:tab w:val="left" w:pos="3435"/>
              </w:tabs>
              <w:jc w:val="center"/>
            </w:pPr>
            <w:r>
              <w:t>г. Ижевск,</w:t>
            </w:r>
          </w:p>
          <w:p w14:paraId="1ED28214" w14:textId="77777777" w:rsidR="00016628" w:rsidRDefault="00016628" w:rsidP="00D61126">
            <w:pPr>
              <w:tabs>
                <w:tab w:val="left" w:pos="3435"/>
              </w:tabs>
              <w:jc w:val="center"/>
            </w:pPr>
            <w:r>
              <w:t>ул. Нижняя,</w:t>
            </w:r>
          </w:p>
          <w:p w14:paraId="0CD4F297" w14:textId="77777777" w:rsidR="00016628" w:rsidRPr="007909C8" w:rsidRDefault="00016628" w:rsidP="00D61126">
            <w:pPr>
              <w:tabs>
                <w:tab w:val="left" w:pos="3435"/>
              </w:tabs>
              <w:jc w:val="center"/>
            </w:pPr>
            <w:r>
              <w:t>д. 18</w:t>
            </w:r>
          </w:p>
        </w:tc>
        <w:tc>
          <w:tcPr>
            <w:tcW w:w="1546" w:type="dxa"/>
          </w:tcPr>
          <w:p w14:paraId="606B3C9B" w14:textId="77777777" w:rsidR="00016628" w:rsidRPr="007909C8" w:rsidRDefault="00016628" w:rsidP="00932430">
            <w:pPr>
              <w:tabs>
                <w:tab w:val="left" w:pos="3435"/>
              </w:tabs>
              <w:jc w:val="center"/>
            </w:pPr>
            <w:r>
              <w:t>4</w:t>
            </w:r>
          </w:p>
        </w:tc>
        <w:tc>
          <w:tcPr>
            <w:tcW w:w="1965" w:type="dxa"/>
          </w:tcPr>
          <w:p w14:paraId="0D00F787" w14:textId="5C137CF6" w:rsidR="00016628" w:rsidRPr="007909C8" w:rsidRDefault="00016628" w:rsidP="00333B6A">
            <w:pPr>
              <w:tabs>
                <w:tab w:val="left" w:pos="3435"/>
              </w:tabs>
              <w:jc w:val="center"/>
            </w:pPr>
          </w:p>
        </w:tc>
        <w:tc>
          <w:tcPr>
            <w:tcW w:w="1964" w:type="dxa"/>
          </w:tcPr>
          <w:p w14:paraId="7924BB20" w14:textId="2E57097B" w:rsidR="00016628" w:rsidRPr="007909C8" w:rsidRDefault="00016628" w:rsidP="00932430">
            <w:pPr>
              <w:tabs>
                <w:tab w:val="left" w:pos="3435"/>
              </w:tabs>
              <w:jc w:val="center"/>
            </w:pPr>
          </w:p>
        </w:tc>
      </w:tr>
      <w:tr w:rsidR="00016628" w:rsidRPr="007909C8" w14:paraId="280DABC8" w14:textId="77777777" w:rsidTr="0032714C">
        <w:tc>
          <w:tcPr>
            <w:tcW w:w="2182" w:type="dxa"/>
          </w:tcPr>
          <w:p w14:paraId="52A30BAE" w14:textId="77777777" w:rsidR="00016628" w:rsidRPr="007909C8" w:rsidRDefault="00016628" w:rsidP="00AC5EF3">
            <w:pPr>
              <w:tabs>
                <w:tab w:val="left" w:pos="3435"/>
              </w:tabs>
              <w:jc w:val="center"/>
            </w:pPr>
            <w:r>
              <w:t>Проведение оценки профессиональных рисков</w:t>
            </w:r>
          </w:p>
        </w:tc>
        <w:tc>
          <w:tcPr>
            <w:tcW w:w="2731" w:type="dxa"/>
          </w:tcPr>
          <w:p w14:paraId="4D1883AA" w14:textId="47DFAB00" w:rsidR="004F6F70" w:rsidRDefault="004F6F70" w:rsidP="00D61126">
            <w:pPr>
              <w:tabs>
                <w:tab w:val="left" w:pos="3435"/>
              </w:tabs>
              <w:jc w:val="center"/>
            </w:pPr>
            <w:r>
              <w:t>Республика Мордовия,</w:t>
            </w:r>
          </w:p>
          <w:p w14:paraId="5AE9E1E6" w14:textId="5A2B6041" w:rsidR="00016628" w:rsidRPr="007909C8" w:rsidRDefault="004F6F70" w:rsidP="00D61126">
            <w:pPr>
              <w:tabs>
                <w:tab w:val="left" w:pos="3435"/>
              </w:tabs>
              <w:jc w:val="center"/>
            </w:pPr>
            <w:r>
              <w:t>г. Саранск, ул. Советская, д.52</w:t>
            </w:r>
          </w:p>
        </w:tc>
        <w:tc>
          <w:tcPr>
            <w:tcW w:w="1546" w:type="dxa"/>
          </w:tcPr>
          <w:p w14:paraId="598C2027" w14:textId="77777777" w:rsidR="00016628" w:rsidRPr="007909C8" w:rsidRDefault="00016628" w:rsidP="00AC5EF3">
            <w:pPr>
              <w:tabs>
                <w:tab w:val="left" w:pos="3435"/>
              </w:tabs>
              <w:jc w:val="center"/>
            </w:pPr>
            <w:r>
              <w:t>4</w:t>
            </w:r>
          </w:p>
        </w:tc>
        <w:tc>
          <w:tcPr>
            <w:tcW w:w="1965" w:type="dxa"/>
          </w:tcPr>
          <w:p w14:paraId="6FBA4BB6" w14:textId="12DB2F40" w:rsidR="00016628" w:rsidRDefault="00016628" w:rsidP="00333B6A">
            <w:pPr>
              <w:jc w:val="center"/>
            </w:pPr>
          </w:p>
        </w:tc>
        <w:tc>
          <w:tcPr>
            <w:tcW w:w="1964" w:type="dxa"/>
          </w:tcPr>
          <w:p w14:paraId="58F77343" w14:textId="72ADDBEE" w:rsidR="00016628" w:rsidRPr="007909C8" w:rsidRDefault="00016628" w:rsidP="00AC5EF3">
            <w:pPr>
              <w:tabs>
                <w:tab w:val="left" w:pos="3435"/>
              </w:tabs>
              <w:jc w:val="center"/>
            </w:pPr>
          </w:p>
        </w:tc>
      </w:tr>
      <w:tr w:rsidR="007D175B" w:rsidRPr="007909C8" w14:paraId="285FD191" w14:textId="77777777" w:rsidTr="0032714C">
        <w:tc>
          <w:tcPr>
            <w:tcW w:w="2182" w:type="dxa"/>
          </w:tcPr>
          <w:p w14:paraId="2F83D459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  <w:r w:rsidRPr="007909C8">
              <w:t>Итого:</w:t>
            </w:r>
          </w:p>
          <w:p w14:paraId="6F76391D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</w:p>
        </w:tc>
        <w:tc>
          <w:tcPr>
            <w:tcW w:w="2731" w:type="dxa"/>
          </w:tcPr>
          <w:p w14:paraId="257A051F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</w:p>
        </w:tc>
        <w:tc>
          <w:tcPr>
            <w:tcW w:w="1546" w:type="dxa"/>
          </w:tcPr>
          <w:p w14:paraId="55234C34" w14:textId="77777777" w:rsidR="007D175B" w:rsidRPr="007909C8" w:rsidRDefault="00016628" w:rsidP="00932430">
            <w:pPr>
              <w:tabs>
                <w:tab w:val="left" w:pos="3435"/>
              </w:tabs>
              <w:jc w:val="center"/>
            </w:pPr>
            <w:r>
              <w:t>8</w:t>
            </w:r>
          </w:p>
        </w:tc>
        <w:tc>
          <w:tcPr>
            <w:tcW w:w="1965" w:type="dxa"/>
          </w:tcPr>
          <w:p w14:paraId="462F4DD8" w14:textId="77777777" w:rsidR="007D175B" w:rsidRPr="007909C8" w:rsidRDefault="007D175B" w:rsidP="00AC5EF3">
            <w:pPr>
              <w:tabs>
                <w:tab w:val="left" w:pos="3435"/>
              </w:tabs>
              <w:jc w:val="center"/>
            </w:pPr>
          </w:p>
        </w:tc>
        <w:tc>
          <w:tcPr>
            <w:tcW w:w="1964" w:type="dxa"/>
          </w:tcPr>
          <w:p w14:paraId="1FCA20FA" w14:textId="7DB07267" w:rsidR="007D175B" w:rsidRPr="007909C8" w:rsidRDefault="007D175B" w:rsidP="00932430">
            <w:pPr>
              <w:tabs>
                <w:tab w:val="left" w:pos="3435"/>
              </w:tabs>
              <w:jc w:val="center"/>
            </w:pPr>
          </w:p>
        </w:tc>
      </w:tr>
    </w:tbl>
    <w:p w14:paraId="7EF76ABC" w14:textId="77777777" w:rsidR="007D175B" w:rsidRPr="007909C8" w:rsidRDefault="007D175B" w:rsidP="007D175B">
      <w:pPr>
        <w:tabs>
          <w:tab w:val="left" w:pos="3435"/>
        </w:tabs>
        <w:jc w:val="both"/>
      </w:pPr>
    </w:p>
    <w:p w14:paraId="74C69DF0" w14:textId="77777777" w:rsidR="007D175B" w:rsidRDefault="007D175B" w:rsidP="007D175B">
      <w:pPr>
        <w:tabs>
          <w:tab w:val="left" w:pos="3435"/>
        </w:tabs>
        <w:jc w:val="both"/>
      </w:pPr>
    </w:p>
    <w:p w14:paraId="02A5F2E8" w14:textId="77777777" w:rsidR="005C6023" w:rsidRPr="007909C8" w:rsidRDefault="005C6023" w:rsidP="007D175B">
      <w:pPr>
        <w:tabs>
          <w:tab w:val="left" w:pos="3435"/>
        </w:tabs>
        <w:jc w:val="both"/>
      </w:pPr>
    </w:p>
    <w:p w14:paraId="3364655B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</w:rPr>
      </w:pPr>
      <w:r w:rsidRPr="000E775D">
        <w:rPr>
          <w:b/>
        </w:rPr>
        <w:t>Заказчик:</w:t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</w:r>
      <w:r w:rsidRPr="000E775D">
        <w:rPr>
          <w:b/>
        </w:rPr>
        <w:tab/>
        <w:t xml:space="preserve">      </w:t>
      </w:r>
    </w:p>
    <w:p w14:paraId="2D911AF2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 xml:space="preserve">____________________________                             </w:t>
      </w:r>
    </w:p>
    <w:p w14:paraId="32C379F3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102A366C" w14:textId="77777777" w:rsidR="00016628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  <w:r w:rsidRPr="000E775D">
        <w:t xml:space="preserve">____________________________     </w:t>
      </w:r>
    </w:p>
    <w:p w14:paraId="3E768A3A" w14:textId="77777777" w:rsidR="00016628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64A1A75D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289E81E3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</w:pPr>
    </w:p>
    <w:p w14:paraId="63E9B8E7" w14:textId="77777777" w:rsidR="00016628" w:rsidRPr="000E775D" w:rsidRDefault="00016628" w:rsidP="0001662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rPr>
          <w:b/>
          <w:color w:val="FF0000"/>
        </w:rPr>
      </w:pPr>
      <w:r w:rsidRPr="000E775D">
        <w:rPr>
          <w:b/>
          <w:color w:val="FF0000"/>
        </w:rPr>
        <w:t>Поставщик:</w:t>
      </w:r>
    </w:p>
    <w:p w14:paraId="18677526" w14:textId="77777777" w:rsidR="00016628" w:rsidRDefault="00016628" w:rsidP="00016628">
      <w:pPr>
        <w:shd w:val="clear" w:color="auto" w:fill="FFFFFF"/>
        <w:ind w:left="5103" w:hanging="5103"/>
        <w:rPr>
          <w:bCs/>
          <w:color w:val="000000"/>
        </w:rPr>
      </w:pPr>
      <w:r w:rsidRPr="000E775D">
        <w:rPr>
          <w:color w:val="FF0000"/>
        </w:rPr>
        <w:t>___________________________</w:t>
      </w:r>
    </w:p>
    <w:p w14:paraId="5405F69D" w14:textId="77777777" w:rsidR="00016628" w:rsidRDefault="00016628" w:rsidP="00016628">
      <w:pPr>
        <w:shd w:val="clear" w:color="auto" w:fill="FFFFFF"/>
        <w:ind w:left="5103"/>
        <w:rPr>
          <w:bCs/>
          <w:color w:val="000000"/>
        </w:rPr>
      </w:pPr>
    </w:p>
    <w:p w14:paraId="03D2CDA4" w14:textId="77777777" w:rsidR="00016628" w:rsidRDefault="00016628" w:rsidP="00016628">
      <w:pPr>
        <w:shd w:val="clear" w:color="auto" w:fill="FFFFFF"/>
        <w:ind w:left="5103"/>
        <w:rPr>
          <w:bCs/>
          <w:color w:val="000000"/>
        </w:rPr>
      </w:pPr>
    </w:p>
    <w:p w14:paraId="4927AF92" w14:textId="77777777" w:rsidR="007D175B" w:rsidRDefault="007D175B" w:rsidP="007D175B">
      <w:pPr>
        <w:shd w:val="clear" w:color="auto" w:fill="FFFFFF"/>
        <w:ind w:left="5103"/>
        <w:rPr>
          <w:bCs/>
          <w:color w:val="000000"/>
        </w:rPr>
      </w:pPr>
    </w:p>
    <w:sectPr w:rsidR="007D175B" w:rsidSect="00690E98">
      <w:pgSz w:w="11906" w:h="16838"/>
      <w:pgMar w:top="567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EF3B" w14:textId="77777777" w:rsidR="007449E7" w:rsidRDefault="007449E7" w:rsidP="00B3148C">
      <w:r>
        <w:separator/>
      </w:r>
    </w:p>
  </w:endnote>
  <w:endnote w:type="continuationSeparator" w:id="0">
    <w:p w14:paraId="22B2DA7F" w14:textId="77777777" w:rsidR="007449E7" w:rsidRDefault="007449E7" w:rsidP="00B3148C">
      <w:r>
        <w:continuationSeparator/>
      </w:r>
    </w:p>
  </w:endnote>
  <w:endnote w:type="continuationNotice" w:id="1">
    <w:p w14:paraId="1C47E0A3" w14:textId="77777777" w:rsidR="007449E7" w:rsidRDefault="007449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4736" w14:textId="77777777" w:rsidR="007449E7" w:rsidRDefault="007449E7" w:rsidP="00B3148C">
      <w:r>
        <w:separator/>
      </w:r>
    </w:p>
  </w:footnote>
  <w:footnote w:type="continuationSeparator" w:id="0">
    <w:p w14:paraId="6FF3FF43" w14:textId="77777777" w:rsidR="007449E7" w:rsidRDefault="007449E7" w:rsidP="00B3148C">
      <w:r>
        <w:continuationSeparator/>
      </w:r>
    </w:p>
  </w:footnote>
  <w:footnote w:type="continuationNotice" w:id="1">
    <w:p w14:paraId="27D58AA0" w14:textId="77777777" w:rsidR="007449E7" w:rsidRDefault="007449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9A403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87E2972"/>
    <w:name w:val="WW8Num9"/>
    <w:lvl w:ilvl="0">
      <w:start w:val="1"/>
      <w:numFmt w:val="decimal"/>
      <w:lvlText w:val="2.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55F37F2"/>
    <w:multiLevelType w:val="hybridMultilevel"/>
    <w:tmpl w:val="F26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6A96"/>
    <w:multiLevelType w:val="multilevel"/>
    <w:tmpl w:val="8F9828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FA56DC"/>
    <w:multiLevelType w:val="hybridMultilevel"/>
    <w:tmpl w:val="64348444"/>
    <w:lvl w:ilvl="0" w:tplc="04190011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46BC2"/>
    <w:multiLevelType w:val="hybridMultilevel"/>
    <w:tmpl w:val="DBA02F70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75FBB"/>
    <w:multiLevelType w:val="multilevel"/>
    <w:tmpl w:val="C8B0C65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A533DF"/>
    <w:multiLevelType w:val="multilevel"/>
    <w:tmpl w:val="83F25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70295F"/>
    <w:multiLevelType w:val="hybridMultilevel"/>
    <w:tmpl w:val="4C28FF5A"/>
    <w:lvl w:ilvl="0" w:tplc="07406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983D18"/>
    <w:multiLevelType w:val="hybridMultilevel"/>
    <w:tmpl w:val="C7080EB2"/>
    <w:lvl w:ilvl="0" w:tplc="5AB8D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10ADF"/>
    <w:multiLevelType w:val="multilevel"/>
    <w:tmpl w:val="CAC8FEE8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5F61739"/>
    <w:multiLevelType w:val="multilevel"/>
    <w:tmpl w:val="CB9CCE42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3105" w:hanging="108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815" w:hanging="1440"/>
      </w:pPr>
    </w:lvl>
    <w:lvl w:ilvl="6">
      <w:start w:val="1"/>
      <w:numFmt w:val="decimal"/>
      <w:lvlText w:val="%1.%2.%3.%4.%5.%6.%7."/>
      <w:lvlJc w:val="left"/>
      <w:pPr>
        <w:ind w:left="5850" w:hanging="1800"/>
      </w:pPr>
    </w:lvl>
    <w:lvl w:ilvl="7">
      <w:start w:val="1"/>
      <w:numFmt w:val="decimal"/>
      <w:lvlText w:val="%1.%2.%3.%4.%5.%6.%7.%8."/>
      <w:lvlJc w:val="left"/>
      <w:pPr>
        <w:ind w:left="6525" w:hanging="1800"/>
      </w:pPr>
    </w:lvl>
    <w:lvl w:ilvl="8">
      <w:start w:val="1"/>
      <w:numFmt w:val="decimal"/>
      <w:lvlText w:val="%1.%2.%3.%4.%5.%6.%7.%8.%9."/>
      <w:lvlJc w:val="left"/>
      <w:pPr>
        <w:ind w:left="7560" w:hanging="2160"/>
      </w:pPr>
    </w:lvl>
  </w:abstractNum>
  <w:abstractNum w:abstractNumId="12" w15:restartNumberingAfterBreak="0">
    <w:nsid w:val="56BE6E0A"/>
    <w:multiLevelType w:val="hybridMultilevel"/>
    <w:tmpl w:val="4DF07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71BD0"/>
    <w:multiLevelType w:val="hybridMultilevel"/>
    <w:tmpl w:val="C78E094E"/>
    <w:lvl w:ilvl="0" w:tplc="778A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7003B3"/>
    <w:multiLevelType w:val="hybridMultilevel"/>
    <w:tmpl w:val="215E8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C73AE"/>
    <w:multiLevelType w:val="multilevel"/>
    <w:tmpl w:val="396A00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6D982CBC"/>
    <w:multiLevelType w:val="hybridMultilevel"/>
    <w:tmpl w:val="B9E63D60"/>
    <w:lvl w:ilvl="0" w:tplc="CB424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3B3A7B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C4419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8B699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2741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F203C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9CC9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E76BE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76BB3832"/>
    <w:multiLevelType w:val="multilevel"/>
    <w:tmpl w:val="709212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BA5D0B"/>
    <w:multiLevelType w:val="multilevel"/>
    <w:tmpl w:val="537064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5"/>
  </w:num>
  <w:num w:numId="6">
    <w:abstractNumId w:val="14"/>
  </w:num>
  <w:num w:numId="7">
    <w:abstractNumId w:val="2"/>
  </w:num>
  <w:num w:numId="8">
    <w:abstractNumId w:val="12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7"/>
  </w:num>
  <w:num w:numId="14">
    <w:abstractNumId w:val="16"/>
  </w:num>
  <w:num w:numId="15">
    <w:abstractNumId w:val="15"/>
  </w:num>
  <w:num w:numId="16">
    <w:abstractNumId w:val="6"/>
  </w:num>
  <w:num w:numId="17">
    <w:abstractNumId w:val="10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C1"/>
    <w:rsid w:val="00001447"/>
    <w:rsid w:val="00011050"/>
    <w:rsid w:val="0001444F"/>
    <w:rsid w:val="00016628"/>
    <w:rsid w:val="000236C0"/>
    <w:rsid w:val="000320C2"/>
    <w:rsid w:val="00032979"/>
    <w:rsid w:val="00036DCA"/>
    <w:rsid w:val="000402E6"/>
    <w:rsid w:val="000468C2"/>
    <w:rsid w:val="00047B61"/>
    <w:rsid w:val="00052335"/>
    <w:rsid w:val="000545B5"/>
    <w:rsid w:val="00061AEF"/>
    <w:rsid w:val="00067BDA"/>
    <w:rsid w:val="00071030"/>
    <w:rsid w:val="00073872"/>
    <w:rsid w:val="00074477"/>
    <w:rsid w:val="000748E8"/>
    <w:rsid w:val="00074967"/>
    <w:rsid w:val="00087319"/>
    <w:rsid w:val="000A5B20"/>
    <w:rsid w:val="000B4FD2"/>
    <w:rsid w:val="000B59EF"/>
    <w:rsid w:val="000B61BB"/>
    <w:rsid w:val="000C3EFA"/>
    <w:rsid w:val="000C7F78"/>
    <w:rsid w:val="000D7E93"/>
    <w:rsid w:val="000D7F45"/>
    <w:rsid w:val="000E0839"/>
    <w:rsid w:val="000E775D"/>
    <w:rsid w:val="000F2094"/>
    <w:rsid w:val="000F2978"/>
    <w:rsid w:val="00100E0F"/>
    <w:rsid w:val="00105959"/>
    <w:rsid w:val="00110FFD"/>
    <w:rsid w:val="00112905"/>
    <w:rsid w:val="00121BA8"/>
    <w:rsid w:val="0012209D"/>
    <w:rsid w:val="00133141"/>
    <w:rsid w:val="001351CD"/>
    <w:rsid w:val="0013579E"/>
    <w:rsid w:val="00136F8E"/>
    <w:rsid w:val="001422E1"/>
    <w:rsid w:val="00144FDC"/>
    <w:rsid w:val="001509E8"/>
    <w:rsid w:val="00151474"/>
    <w:rsid w:val="001523F3"/>
    <w:rsid w:val="00155A9B"/>
    <w:rsid w:val="00173018"/>
    <w:rsid w:val="00174EB7"/>
    <w:rsid w:val="00187831"/>
    <w:rsid w:val="0019194B"/>
    <w:rsid w:val="001936EE"/>
    <w:rsid w:val="001A475D"/>
    <w:rsid w:val="001A4F18"/>
    <w:rsid w:val="001A59F9"/>
    <w:rsid w:val="001C1564"/>
    <w:rsid w:val="001D06A0"/>
    <w:rsid w:val="001D33AD"/>
    <w:rsid w:val="001D41B0"/>
    <w:rsid w:val="001F3299"/>
    <w:rsid w:val="001F59E4"/>
    <w:rsid w:val="00215C23"/>
    <w:rsid w:val="00220AA0"/>
    <w:rsid w:val="00240DC5"/>
    <w:rsid w:val="0024319B"/>
    <w:rsid w:val="0024416B"/>
    <w:rsid w:val="00255341"/>
    <w:rsid w:val="00265D6B"/>
    <w:rsid w:val="00266973"/>
    <w:rsid w:val="002855A0"/>
    <w:rsid w:val="00293B7C"/>
    <w:rsid w:val="002A172A"/>
    <w:rsid w:val="002A5886"/>
    <w:rsid w:val="002B2A90"/>
    <w:rsid w:val="002B3C92"/>
    <w:rsid w:val="002B4A54"/>
    <w:rsid w:val="002C3877"/>
    <w:rsid w:val="002C40DA"/>
    <w:rsid w:val="002D0FD7"/>
    <w:rsid w:val="002D38EF"/>
    <w:rsid w:val="002D3B56"/>
    <w:rsid w:val="002F0759"/>
    <w:rsid w:val="002F21F4"/>
    <w:rsid w:val="00301D85"/>
    <w:rsid w:val="00302D07"/>
    <w:rsid w:val="00315932"/>
    <w:rsid w:val="003170FC"/>
    <w:rsid w:val="003177BB"/>
    <w:rsid w:val="0032714C"/>
    <w:rsid w:val="003309FA"/>
    <w:rsid w:val="003317C1"/>
    <w:rsid w:val="00331DC6"/>
    <w:rsid w:val="00333B6A"/>
    <w:rsid w:val="00334FCF"/>
    <w:rsid w:val="00342950"/>
    <w:rsid w:val="0035156A"/>
    <w:rsid w:val="00357280"/>
    <w:rsid w:val="00367D56"/>
    <w:rsid w:val="0037419E"/>
    <w:rsid w:val="00374E70"/>
    <w:rsid w:val="00384210"/>
    <w:rsid w:val="00385A4E"/>
    <w:rsid w:val="00386B53"/>
    <w:rsid w:val="00395708"/>
    <w:rsid w:val="003B7386"/>
    <w:rsid w:val="003E3B8F"/>
    <w:rsid w:val="003E5A2F"/>
    <w:rsid w:val="003F18F6"/>
    <w:rsid w:val="003F3DA5"/>
    <w:rsid w:val="003F456E"/>
    <w:rsid w:val="003F5941"/>
    <w:rsid w:val="003F68BE"/>
    <w:rsid w:val="00400AF6"/>
    <w:rsid w:val="00401EC1"/>
    <w:rsid w:val="00412821"/>
    <w:rsid w:val="004136FF"/>
    <w:rsid w:val="0042241D"/>
    <w:rsid w:val="00427C27"/>
    <w:rsid w:val="00437F7C"/>
    <w:rsid w:val="004411C0"/>
    <w:rsid w:val="004454D9"/>
    <w:rsid w:val="00451AFE"/>
    <w:rsid w:val="00455063"/>
    <w:rsid w:val="0046545F"/>
    <w:rsid w:val="00465D24"/>
    <w:rsid w:val="00466F4E"/>
    <w:rsid w:val="00467241"/>
    <w:rsid w:val="00475E32"/>
    <w:rsid w:val="00477B8C"/>
    <w:rsid w:val="0048138B"/>
    <w:rsid w:val="00486B3A"/>
    <w:rsid w:val="004902D9"/>
    <w:rsid w:val="00495E33"/>
    <w:rsid w:val="00496910"/>
    <w:rsid w:val="004A0916"/>
    <w:rsid w:val="004A7413"/>
    <w:rsid w:val="004B5A7A"/>
    <w:rsid w:val="004C2BA0"/>
    <w:rsid w:val="004D5212"/>
    <w:rsid w:val="004D53D6"/>
    <w:rsid w:val="004F50DA"/>
    <w:rsid w:val="004F6F70"/>
    <w:rsid w:val="00500223"/>
    <w:rsid w:val="00500F95"/>
    <w:rsid w:val="00503BC1"/>
    <w:rsid w:val="005056C1"/>
    <w:rsid w:val="00507134"/>
    <w:rsid w:val="00511DB1"/>
    <w:rsid w:val="0052445A"/>
    <w:rsid w:val="0052476F"/>
    <w:rsid w:val="00533167"/>
    <w:rsid w:val="00537F4F"/>
    <w:rsid w:val="005512F7"/>
    <w:rsid w:val="00551379"/>
    <w:rsid w:val="00552CB5"/>
    <w:rsid w:val="0056122E"/>
    <w:rsid w:val="00562D5A"/>
    <w:rsid w:val="005652AB"/>
    <w:rsid w:val="0056700E"/>
    <w:rsid w:val="00571B09"/>
    <w:rsid w:val="00574DC6"/>
    <w:rsid w:val="00575F7A"/>
    <w:rsid w:val="0057744B"/>
    <w:rsid w:val="00591725"/>
    <w:rsid w:val="00594D35"/>
    <w:rsid w:val="00596490"/>
    <w:rsid w:val="005A38F4"/>
    <w:rsid w:val="005B0F19"/>
    <w:rsid w:val="005B7DC4"/>
    <w:rsid w:val="005C1ACB"/>
    <w:rsid w:val="005C6023"/>
    <w:rsid w:val="005D38FA"/>
    <w:rsid w:val="005F28C1"/>
    <w:rsid w:val="005F57BA"/>
    <w:rsid w:val="005F7505"/>
    <w:rsid w:val="00603794"/>
    <w:rsid w:val="00603D59"/>
    <w:rsid w:val="0060569C"/>
    <w:rsid w:val="00605D4B"/>
    <w:rsid w:val="00607461"/>
    <w:rsid w:val="0061462E"/>
    <w:rsid w:val="006216F9"/>
    <w:rsid w:val="00622A7A"/>
    <w:rsid w:val="00624E34"/>
    <w:rsid w:val="00631932"/>
    <w:rsid w:val="00635D4B"/>
    <w:rsid w:val="00646912"/>
    <w:rsid w:val="00653957"/>
    <w:rsid w:val="00655CA9"/>
    <w:rsid w:val="006574D1"/>
    <w:rsid w:val="00661682"/>
    <w:rsid w:val="00664C19"/>
    <w:rsid w:val="0067045E"/>
    <w:rsid w:val="00675B19"/>
    <w:rsid w:val="00684D66"/>
    <w:rsid w:val="00690973"/>
    <w:rsid w:val="00690E98"/>
    <w:rsid w:val="006942BE"/>
    <w:rsid w:val="006A061D"/>
    <w:rsid w:val="006A3912"/>
    <w:rsid w:val="006A53FA"/>
    <w:rsid w:val="006B1133"/>
    <w:rsid w:val="006B7101"/>
    <w:rsid w:val="006C5E20"/>
    <w:rsid w:val="006C7D92"/>
    <w:rsid w:val="006D189C"/>
    <w:rsid w:val="006D3B4E"/>
    <w:rsid w:val="006D636D"/>
    <w:rsid w:val="006E1CCB"/>
    <w:rsid w:val="006E28F7"/>
    <w:rsid w:val="006E7578"/>
    <w:rsid w:val="006F19C3"/>
    <w:rsid w:val="006F51D1"/>
    <w:rsid w:val="006F672F"/>
    <w:rsid w:val="007038BB"/>
    <w:rsid w:val="00706C10"/>
    <w:rsid w:val="00706DE3"/>
    <w:rsid w:val="00710AC6"/>
    <w:rsid w:val="00711E34"/>
    <w:rsid w:val="00722A88"/>
    <w:rsid w:val="00723EEB"/>
    <w:rsid w:val="007260E8"/>
    <w:rsid w:val="00734250"/>
    <w:rsid w:val="00734E81"/>
    <w:rsid w:val="007372E0"/>
    <w:rsid w:val="007449E7"/>
    <w:rsid w:val="00751A75"/>
    <w:rsid w:val="00755ED2"/>
    <w:rsid w:val="00756942"/>
    <w:rsid w:val="007629FA"/>
    <w:rsid w:val="007674B0"/>
    <w:rsid w:val="007716A8"/>
    <w:rsid w:val="00773BA5"/>
    <w:rsid w:val="007749AB"/>
    <w:rsid w:val="0077693C"/>
    <w:rsid w:val="007909C8"/>
    <w:rsid w:val="00793564"/>
    <w:rsid w:val="007961A4"/>
    <w:rsid w:val="007962AB"/>
    <w:rsid w:val="007A11E6"/>
    <w:rsid w:val="007C1520"/>
    <w:rsid w:val="007D175B"/>
    <w:rsid w:val="007D4F66"/>
    <w:rsid w:val="007D6B18"/>
    <w:rsid w:val="007E0511"/>
    <w:rsid w:val="007E3698"/>
    <w:rsid w:val="007E41D6"/>
    <w:rsid w:val="007E73C6"/>
    <w:rsid w:val="007F02F8"/>
    <w:rsid w:val="00800596"/>
    <w:rsid w:val="00820779"/>
    <w:rsid w:val="00822BCD"/>
    <w:rsid w:val="0082469A"/>
    <w:rsid w:val="0082591D"/>
    <w:rsid w:val="00830217"/>
    <w:rsid w:val="00831CD0"/>
    <w:rsid w:val="00831DCA"/>
    <w:rsid w:val="00832907"/>
    <w:rsid w:val="00833B6B"/>
    <w:rsid w:val="00834EE5"/>
    <w:rsid w:val="00835794"/>
    <w:rsid w:val="008430DE"/>
    <w:rsid w:val="0085288B"/>
    <w:rsid w:val="00852C4F"/>
    <w:rsid w:val="0085323E"/>
    <w:rsid w:val="0085495F"/>
    <w:rsid w:val="00856412"/>
    <w:rsid w:val="00860026"/>
    <w:rsid w:val="00860EE1"/>
    <w:rsid w:val="008630A0"/>
    <w:rsid w:val="00863F5E"/>
    <w:rsid w:val="00864927"/>
    <w:rsid w:val="00864BA6"/>
    <w:rsid w:val="008652AA"/>
    <w:rsid w:val="00873EB5"/>
    <w:rsid w:val="0088466C"/>
    <w:rsid w:val="008A2B07"/>
    <w:rsid w:val="008A6F6D"/>
    <w:rsid w:val="008B451E"/>
    <w:rsid w:val="008C0615"/>
    <w:rsid w:val="008C2E86"/>
    <w:rsid w:val="008C5EFA"/>
    <w:rsid w:val="008C66B3"/>
    <w:rsid w:val="008D4803"/>
    <w:rsid w:val="008E787B"/>
    <w:rsid w:val="008F00BA"/>
    <w:rsid w:val="008F28C1"/>
    <w:rsid w:val="008F4C3F"/>
    <w:rsid w:val="00902047"/>
    <w:rsid w:val="009268AA"/>
    <w:rsid w:val="009276BD"/>
    <w:rsid w:val="00932430"/>
    <w:rsid w:val="00933D5B"/>
    <w:rsid w:val="00934815"/>
    <w:rsid w:val="00943664"/>
    <w:rsid w:val="00944158"/>
    <w:rsid w:val="00946205"/>
    <w:rsid w:val="00950EF1"/>
    <w:rsid w:val="009529FE"/>
    <w:rsid w:val="00954B6D"/>
    <w:rsid w:val="00955CAA"/>
    <w:rsid w:val="00956EB8"/>
    <w:rsid w:val="0095755A"/>
    <w:rsid w:val="00965CED"/>
    <w:rsid w:val="00967388"/>
    <w:rsid w:val="00973D08"/>
    <w:rsid w:val="00974767"/>
    <w:rsid w:val="009835CF"/>
    <w:rsid w:val="00984A67"/>
    <w:rsid w:val="00984BBF"/>
    <w:rsid w:val="009942EE"/>
    <w:rsid w:val="009A42C8"/>
    <w:rsid w:val="009A46D9"/>
    <w:rsid w:val="009B7695"/>
    <w:rsid w:val="009C5DF6"/>
    <w:rsid w:val="009C65B0"/>
    <w:rsid w:val="009E4FD9"/>
    <w:rsid w:val="009F2441"/>
    <w:rsid w:val="009F6C85"/>
    <w:rsid w:val="00A202ED"/>
    <w:rsid w:val="00A27265"/>
    <w:rsid w:val="00A2772C"/>
    <w:rsid w:val="00A37DE0"/>
    <w:rsid w:val="00A44084"/>
    <w:rsid w:val="00A4615E"/>
    <w:rsid w:val="00A569B9"/>
    <w:rsid w:val="00A57EE3"/>
    <w:rsid w:val="00A6017A"/>
    <w:rsid w:val="00A61134"/>
    <w:rsid w:val="00A61B26"/>
    <w:rsid w:val="00A673AF"/>
    <w:rsid w:val="00A71E3A"/>
    <w:rsid w:val="00A72D1A"/>
    <w:rsid w:val="00A7511A"/>
    <w:rsid w:val="00A81280"/>
    <w:rsid w:val="00A829EF"/>
    <w:rsid w:val="00A9029B"/>
    <w:rsid w:val="00A9238D"/>
    <w:rsid w:val="00AA51B7"/>
    <w:rsid w:val="00AB14FA"/>
    <w:rsid w:val="00AB1BED"/>
    <w:rsid w:val="00AB76AC"/>
    <w:rsid w:val="00AC103E"/>
    <w:rsid w:val="00AC50D0"/>
    <w:rsid w:val="00AE4F3D"/>
    <w:rsid w:val="00AE7792"/>
    <w:rsid w:val="00AE7F7B"/>
    <w:rsid w:val="00AF1FA5"/>
    <w:rsid w:val="00AF3B9C"/>
    <w:rsid w:val="00AF6FED"/>
    <w:rsid w:val="00B00D55"/>
    <w:rsid w:val="00B129C6"/>
    <w:rsid w:val="00B14980"/>
    <w:rsid w:val="00B22423"/>
    <w:rsid w:val="00B23659"/>
    <w:rsid w:val="00B26F8E"/>
    <w:rsid w:val="00B3148C"/>
    <w:rsid w:val="00B402FF"/>
    <w:rsid w:val="00B44520"/>
    <w:rsid w:val="00B44B06"/>
    <w:rsid w:val="00B54D0B"/>
    <w:rsid w:val="00B57559"/>
    <w:rsid w:val="00B643B7"/>
    <w:rsid w:val="00B71D11"/>
    <w:rsid w:val="00B72208"/>
    <w:rsid w:val="00B751B7"/>
    <w:rsid w:val="00B82D9F"/>
    <w:rsid w:val="00B82F12"/>
    <w:rsid w:val="00B9273D"/>
    <w:rsid w:val="00B9715D"/>
    <w:rsid w:val="00BA39D9"/>
    <w:rsid w:val="00BB4228"/>
    <w:rsid w:val="00BC24D4"/>
    <w:rsid w:val="00BC54F2"/>
    <w:rsid w:val="00BC6DEB"/>
    <w:rsid w:val="00BD4299"/>
    <w:rsid w:val="00BD4B8F"/>
    <w:rsid w:val="00BD686E"/>
    <w:rsid w:val="00BD6F97"/>
    <w:rsid w:val="00BE17C8"/>
    <w:rsid w:val="00BE728A"/>
    <w:rsid w:val="00BF0D99"/>
    <w:rsid w:val="00C103F5"/>
    <w:rsid w:val="00C11D5A"/>
    <w:rsid w:val="00C14C75"/>
    <w:rsid w:val="00C30BC6"/>
    <w:rsid w:val="00C33AF4"/>
    <w:rsid w:val="00C33FB8"/>
    <w:rsid w:val="00C40852"/>
    <w:rsid w:val="00C4216E"/>
    <w:rsid w:val="00C50441"/>
    <w:rsid w:val="00C55403"/>
    <w:rsid w:val="00C71ADC"/>
    <w:rsid w:val="00C930DC"/>
    <w:rsid w:val="00C93389"/>
    <w:rsid w:val="00C94791"/>
    <w:rsid w:val="00C957D7"/>
    <w:rsid w:val="00CA56A3"/>
    <w:rsid w:val="00CA762B"/>
    <w:rsid w:val="00CB0327"/>
    <w:rsid w:val="00CD606B"/>
    <w:rsid w:val="00CD6212"/>
    <w:rsid w:val="00CE33B9"/>
    <w:rsid w:val="00CE4908"/>
    <w:rsid w:val="00CE4DE0"/>
    <w:rsid w:val="00CE51F2"/>
    <w:rsid w:val="00CF22B4"/>
    <w:rsid w:val="00CF3273"/>
    <w:rsid w:val="00CF5E2C"/>
    <w:rsid w:val="00CF7C7D"/>
    <w:rsid w:val="00D02804"/>
    <w:rsid w:val="00D0697C"/>
    <w:rsid w:val="00D125F6"/>
    <w:rsid w:val="00D156CA"/>
    <w:rsid w:val="00D172DE"/>
    <w:rsid w:val="00D201F9"/>
    <w:rsid w:val="00D225DF"/>
    <w:rsid w:val="00D26737"/>
    <w:rsid w:val="00D27BD5"/>
    <w:rsid w:val="00D340F0"/>
    <w:rsid w:val="00D359FD"/>
    <w:rsid w:val="00D53394"/>
    <w:rsid w:val="00D62CF8"/>
    <w:rsid w:val="00D65CBA"/>
    <w:rsid w:val="00D72160"/>
    <w:rsid w:val="00D73B42"/>
    <w:rsid w:val="00D802DF"/>
    <w:rsid w:val="00D80B7D"/>
    <w:rsid w:val="00D91FA1"/>
    <w:rsid w:val="00DA259F"/>
    <w:rsid w:val="00DA3459"/>
    <w:rsid w:val="00DA4757"/>
    <w:rsid w:val="00DA59FC"/>
    <w:rsid w:val="00DB6FE1"/>
    <w:rsid w:val="00DC19F7"/>
    <w:rsid w:val="00DC3D23"/>
    <w:rsid w:val="00DD252C"/>
    <w:rsid w:val="00DD6ABC"/>
    <w:rsid w:val="00DE0F54"/>
    <w:rsid w:val="00DE1509"/>
    <w:rsid w:val="00DE58AD"/>
    <w:rsid w:val="00DE7A31"/>
    <w:rsid w:val="00DF0A12"/>
    <w:rsid w:val="00DF307C"/>
    <w:rsid w:val="00E05441"/>
    <w:rsid w:val="00E1726C"/>
    <w:rsid w:val="00E212FE"/>
    <w:rsid w:val="00E317E8"/>
    <w:rsid w:val="00E43CBB"/>
    <w:rsid w:val="00E519F6"/>
    <w:rsid w:val="00E54B69"/>
    <w:rsid w:val="00E55403"/>
    <w:rsid w:val="00E61397"/>
    <w:rsid w:val="00E76988"/>
    <w:rsid w:val="00E87D26"/>
    <w:rsid w:val="00E91282"/>
    <w:rsid w:val="00E93CFF"/>
    <w:rsid w:val="00EA3971"/>
    <w:rsid w:val="00EA6D28"/>
    <w:rsid w:val="00EB6EE9"/>
    <w:rsid w:val="00EC0B28"/>
    <w:rsid w:val="00EC1C0B"/>
    <w:rsid w:val="00EC2254"/>
    <w:rsid w:val="00ED7BA0"/>
    <w:rsid w:val="00EE52ED"/>
    <w:rsid w:val="00EF16CF"/>
    <w:rsid w:val="00EF5678"/>
    <w:rsid w:val="00F03176"/>
    <w:rsid w:val="00F069CE"/>
    <w:rsid w:val="00F17E1E"/>
    <w:rsid w:val="00F20EA1"/>
    <w:rsid w:val="00F24ED4"/>
    <w:rsid w:val="00F26BF0"/>
    <w:rsid w:val="00F27A9C"/>
    <w:rsid w:val="00F346A2"/>
    <w:rsid w:val="00F36396"/>
    <w:rsid w:val="00F40988"/>
    <w:rsid w:val="00F51759"/>
    <w:rsid w:val="00F57675"/>
    <w:rsid w:val="00F65862"/>
    <w:rsid w:val="00F75E81"/>
    <w:rsid w:val="00F8792B"/>
    <w:rsid w:val="00F9362D"/>
    <w:rsid w:val="00F943A2"/>
    <w:rsid w:val="00F960E3"/>
    <w:rsid w:val="00FA505F"/>
    <w:rsid w:val="00FB2A65"/>
    <w:rsid w:val="00FB5AC5"/>
    <w:rsid w:val="00FC0591"/>
    <w:rsid w:val="00FC2A26"/>
    <w:rsid w:val="00FC5766"/>
    <w:rsid w:val="00FC5DA6"/>
    <w:rsid w:val="00FC7F5B"/>
    <w:rsid w:val="00FD4527"/>
    <w:rsid w:val="00FE36FE"/>
    <w:rsid w:val="00FE51B6"/>
    <w:rsid w:val="00FE5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BBB00"/>
  <w15:docId w15:val="{78C26F21-E8DC-4030-9074-B6DB3C09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C5E2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6C5E2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kern w:val="2"/>
      <w:sz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4BA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F0A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E55403"/>
    <w:pPr>
      <w:spacing w:after="240"/>
    </w:pPr>
  </w:style>
  <w:style w:type="character" w:customStyle="1" w:styleId="10">
    <w:name w:val="Заголовок 1 Знак"/>
    <w:link w:val="1"/>
    <w:rsid w:val="006C5E20"/>
    <w:rPr>
      <w:rFonts w:ascii="Arial" w:hAnsi="Arial" w:cs="Arial"/>
      <w:b/>
      <w:kern w:val="2"/>
      <w:sz w:val="32"/>
      <w:szCs w:val="24"/>
      <w:lang w:val="ru-RU" w:eastAsia="ar-SA" w:bidi="ar-SA"/>
    </w:rPr>
  </w:style>
  <w:style w:type="character" w:customStyle="1" w:styleId="a5">
    <w:name w:val="Маркированный список Знак"/>
    <w:link w:val="a"/>
    <w:rsid w:val="006C5E20"/>
    <w:rPr>
      <w:sz w:val="24"/>
      <w:szCs w:val="24"/>
      <w:lang w:val="ru-RU" w:eastAsia="ar-SA" w:bidi="ar-SA"/>
    </w:rPr>
  </w:style>
  <w:style w:type="paragraph" w:styleId="a">
    <w:name w:val="List Bullet"/>
    <w:basedOn w:val="a0"/>
    <w:link w:val="a5"/>
    <w:autoRedefine/>
    <w:rsid w:val="006C5E20"/>
    <w:pPr>
      <w:numPr>
        <w:numId w:val="1"/>
      </w:numPr>
    </w:pPr>
  </w:style>
  <w:style w:type="character" w:customStyle="1" w:styleId="a6">
    <w:name w:val="Основной текст с отступом Знак"/>
    <w:link w:val="a7"/>
    <w:rsid w:val="006C5E20"/>
    <w:rPr>
      <w:sz w:val="24"/>
      <w:szCs w:val="24"/>
      <w:lang w:val="ru-RU" w:eastAsia="ar-SA" w:bidi="ar-SA"/>
    </w:rPr>
  </w:style>
  <w:style w:type="paragraph" w:styleId="a7">
    <w:name w:val="Body Text Indent"/>
    <w:basedOn w:val="a0"/>
    <w:link w:val="a6"/>
    <w:rsid w:val="006C5E20"/>
    <w:pPr>
      <w:spacing w:after="120"/>
      <w:ind w:left="283"/>
    </w:pPr>
  </w:style>
  <w:style w:type="paragraph" w:customStyle="1" w:styleId="Iiiaeuiue">
    <w:name w:val="Ii?iaeuiue"/>
    <w:rsid w:val="006C5E20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paragraph" w:customStyle="1" w:styleId="11">
    <w:name w:val="заголовок 11"/>
    <w:basedOn w:val="a0"/>
    <w:next w:val="a0"/>
    <w:rsid w:val="006C5E20"/>
    <w:pPr>
      <w:keepNext/>
      <w:jc w:val="center"/>
    </w:pPr>
  </w:style>
  <w:style w:type="paragraph" w:customStyle="1" w:styleId="Style1">
    <w:name w:val="Style1"/>
    <w:basedOn w:val="a0"/>
    <w:rsid w:val="00571B0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rsid w:val="00571B09"/>
    <w:pPr>
      <w:widowControl w:val="0"/>
      <w:suppressAutoHyphens w:val="0"/>
      <w:autoSpaceDE w:val="0"/>
      <w:autoSpaceDN w:val="0"/>
      <w:adjustRightInd w:val="0"/>
      <w:spacing w:line="278" w:lineRule="exact"/>
    </w:pPr>
    <w:rPr>
      <w:lang w:eastAsia="ru-RU"/>
    </w:rPr>
  </w:style>
  <w:style w:type="paragraph" w:customStyle="1" w:styleId="Style5">
    <w:name w:val="Style5"/>
    <w:basedOn w:val="a0"/>
    <w:rsid w:val="00571B0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5">
    <w:name w:val="Font Style15"/>
    <w:rsid w:val="00571B0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571B0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571B09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Body Text"/>
    <w:basedOn w:val="a0"/>
    <w:link w:val="a9"/>
    <w:rsid w:val="000C3EFA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8"/>
    <w:rsid w:val="00537F4F"/>
  </w:style>
  <w:style w:type="paragraph" w:styleId="aa">
    <w:name w:val="Balloon Text"/>
    <w:basedOn w:val="a0"/>
    <w:link w:val="ab"/>
    <w:uiPriority w:val="99"/>
    <w:semiHidden/>
    <w:unhideWhenUsed/>
    <w:rsid w:val="0063193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31932"/>
    <w:rPr>
      <w:rFonts w:ascii="Tahoma" w:hAnsi="Tahoma" w:cs="Tahoma"/>
      <w:sz w:val="16"/>
      <w:szCs w:val="16"/>
      <w:lang w:eastAsia="ar-SA"/>
    </w:rPr>
  </w:style>
  <w:style w:type="character" w:styleId="ac">
    <w:name w:val="Hyperlink"/>
    <w:uiPriority w:val="99"/>
    <w:unhideWhenUsed/>
    <w:rsid w:val="00690973"/>
    <w:rPr>
      <w:color w:val="0000FF"/>
      <w:u w:val="single"/>
    </w:rPr>
  </w:style>
  <w:style w:type="table" w:styleId="ad">
    <w:name w:val="Table Grid"/>
    <w:basedOn w:val="a2"/>
    <w:uiPriority w:val="59"/>
    <w:rsid w:val="00690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378429090000000081msonormal">
    <w:name w:val="style_13378429090000000081msonormal"/>
    <w:basedOn w:val="a0"/>
    <w:rsid w:val="0069097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val">
    <w:name w:val="val"/>
    <w:rsid w:val="00690973"/>
  </w:style>
  <w:style w:type="character" w:styleId="ae">
    <w:name w:val="FollowedHyperlink"/>
    <w:uiPriority w:val="99"/>
    <w:semiHidden/>
    <w:unhideWhenUsed/>
    <w:rsid w:val="00690973"/>
    <w:rPr>
      <w:color w:val="800080"/>
      <w:u w:val="single"/>
    </w:rPr>
  </w:style>
  <w:style w:type="paragraph" w:customStyle="1" w:styleId="xl65">
    <w:name w:val="xl65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Calibri"/>
      <w:b/>
      <w:bCs/>
      <w:color w:val="000000"/>
      <w:lang w:eastAsia="ru-RU"/>
    </w:rPr>
  </w:style>
  <w:style w:type="paragraph" w:customStyle="1" w:styleId="xl66">
    <w:name w:val="xl66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Calibri"/>
      <w:b/>
      <w:bCs/>
      <w:lang w:eastAsia="ru-RU"/>
    </w:rPr>
  </w:style>
  <w:style w:type="paragraph" w:customStyle="1" w:styleId="xl70">
    <w:name w:val="xl70"/>
    <w:basedOn w:val="a0"/>
    <w:rsid w:val="00690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header"/>
    <w:basedOn w:val="a0"/>
    <w:link w:val="af0"/>
    <w:uiPriority w:val="99"/>
    <w:unhideWhenUsed/>
    <w:rsid w:val="0069097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690973"/>
    <w:rPr>
      <w:sz w:val="24"/>
      <w:szCs w:val="24"/>
      <w:lang w:eastAsia="ar-SA"/>
    </w:rPr>
  </w:style>
  <w:style w:type="paragraph" w:styleId="af1">
    <w:name w:val="footer"/>
    <w:basedOn w:val="a0"/>
    <w:link w:val="af2"/>
    <w:uiPriority w:val="99"/>
    <w:unhideWhenUsed/>
    <w:rsid w:val="0069097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690973"/>
    <w:rPr>
      <w:sz w:val="24"/>
      <w:szCs w:val="24"/>
      <w:lang w:eastAsia="ar-SA"/>
    </w:rPr>
  </w:style>
  <w:style w:type="character" w:customStyle="1" w:styleId="af3">
    <w:name w:val="Основной текст_"/>
    <w:link w:val="21"/>
    <w:rsid w:val="00BF0D99"/>
    <w:rPr>
      <w:sz w:val="19"/>
      <w:szCs w:val="19"/>
      <w:shd w:val="clear" w:color="auto" w:fill="FFFFFF"/>
    </w:rPr>
  </w:style>
  <w:style w:type="paragraph" w:customStyle="1" w:styleId="21">
    <w:name w:val="Основной текст2"/>
    <w:basedOn w:val="a0"/>
    <w:link w:val="af3"/>
    <w:rsid w:val="00BF0D99"/>
    <w:pPr>
      <w:widowControl w:val="0"/>
      <w:shd w:val="clear" w:color="auto" w:fill="FFFFFF"/>
      <w:suppressAutoHyphens w:val="0"/>
      <w:spacing w:line="228" w:lineRule="exact"/>
      <w:jc w:val="both"/>
    </w:pPr>
    <w:rPr>
      <w:sz w:val="19"/>
      <w:szCs w:val="19"/>
    </w:rPr>
  </w:style>
  <w:style w:type="paragraph" w:customStyle="1" w:styleId="TableContents">
    <w:name w:val="Table Contents"/>
    <w:basedOn w:val="a8"/>
    <w:rsid w:val="00BF0D99"/>
    <w:pPr>
      <w:widowControl w:val="0"/>
      <w:suppressAutoHyphens/>
      <w:spacing w:after="6"/>
      <w:jc w:val="both"/>
    </w:pPr>
    <w:rPr>
      <w:rFonts w:ascii="Verdana" w:hAnsi="Verdana"/>
      <w:sz w:val="15"/>
      <w:szCs w:val="15"/>
      <w:lang w:val="en-US"/>
    </w:rPr>
  </w:style>
  <w:style w:type="paragraph" w:customStyle="1" w:styleId="TableHeading">
    <w:name w:val="Table Heading"/>
    <w:basedOn w:val="TableContents"/>
    <w:rsid w:val="00BF0D99"/>
    <w:pPr>
      <w:suppressLineNumbers/>
      <w:jc w:val="center"/>
    </w:pPr>
    <w:rPr>
      <w:b/>
      <w:bCs/>
    </w:rPr>
  </w:style>
  <w:style w:type="paragraph" w:styleId="af4">
    <w:name w:val="No Spacing"/>
    <w:uiPriority w:val="1"/>
    <w:qFormat/>
    <w:rsid w:val="00BF0D99"/>
    <w:rPr>
      <w:rFonts w:ascii="Calibri" w:hAnsi="Calibri"/>
      <w:sz w:val="22"/>
      <w:szCs w:val="22"/>
    </w:rPr>
  </w:style>
  <w:style w:type="paragraph" w:customStyle="1" w:styleId="menu">
    <w:name w:val="menu"/>
    <w:basedOn w:val="a0"/>
    <w:rsid w:val="00943664"/>
    <w:pPr>
      <w:suppressAutoHyphens w:val="0"/>
      <w:spacing w:before="100" w:beforeAutospacing="1" w:after="100" w:afterAutospacing="1"/>
    </w:pPr>
    <w:rPr>
      <w:rFonts w:ascii="Arial" w:eastAsia="Calibri" w:hAnsi="Arial" w:cs="Arial"/>
      <w:b/>
      <w:bCs/>
      <w:color w:val="5A5A5A"/>
      <w:sz w:val="20"/>
      <w:szCs w:val="20"/>
      <w:lang w:eastAsia="ru-RU"/>
    </w:rPr>
  </w:style>
  <w:style w:type="character" w:customStyle="1" w:styleId="12">
    <w:name w:val="Основной текст с отступом Знак1"/>
    <w:semiHidden/>
    <w:locked/>
    <w:rsid w:val="0057744B"/>
    <w:rPr>
      <w:sz w:val="24"/>
      <w:szCs w:val="24"/>
      <w:lang w:eastAsia="ar-SA"/>
    </w:rPr>
  </w:style>
  <w:style w:type="paragraph" w:customStyle="1" w:styleId="consplusnormal">
    <w:name w:val="consplusnormal"/>
    <w:basedOn w:val="a0"/>
    <w:rsid w:val="006E1CCB"/>
    <w:pPr>
      <w:suppressAutoHyphens w:val="0"/>
      <w:autoSpaceDE w:val="0"/>
      <w:autoSpaceDN w:val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f5">
    <w:name w:val="List Paragraph"/>
    <w:basedOn w:val="a0"/>
    <w:uiPriority w:val="34"/>
    <w:qFormat/>
    <w:rsid w:val="00B3148C"/>
    <w:pPr>
      <w:suppressAutoHyphens w:val="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mailStyle181">
    <w:name w:val="EmailStyle181"/>
    <w:semiHidden/>
    <w:rsid w:val="00C55403"/>
    <w:rPr>
      <w:rFonts w:ascii="Arial" w:hAnsi="Arial" w:cs="Arial" w:hint="default"/>
      <w:color w:val="000000"/>
      <w:sz w:val="20"/>
    </w:rPr>
  </w:style>
  <w:style w:type="character" w:styleId="af6">
    <w:name w:val="annotation reference"/>
    <w:uiPriority w:val="99"/>
    <w:semiHidden/>
    <w:unhideWhenUsed/>
    <w:rsid w:val="009A46D9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9A46D9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9A46D9"/>
    <w:rPr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A46D9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9A46D9"/>
    <w:rPr>
      <w:b/>
      <w:bCs/>
      <w:lang w:eastAsia="ar-SA"/>
    </w:rPr>
  </w:style>
  <w:style w:type="paragraph" w:customStyle="1" w:styleId="210">
    <w:name w:val="Средняя сетка 21"/>
    <w:uiPriority w:val="1"/>
    <w:qFormat/>
    <w:rsid w:val="00DF0A12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DF0A1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uiPriority w:val="9"/>
    <w:semiHidden/>
    <w:rsid w:val="00864BA6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afb">
    <w:name w:val="Revision"/>
    <w:hidden/>
    <w:uiPriority w:val="99"/>
    <w:semiHidden/>
    <w:rsid w:val="0046545F"/>
    <w:rPr>
      <w:sz w:val="24"/>
      <w:szCs w:val="24"/>
      <w:lang w:eastAsia="ar-SA"/>
    </w:rPr>
  </w:style>
  <w:style w:type="paragraph" w:customStyle="1" w:styleId="31">
    <w:name w:val="Основной текст3"/>
    <w:basedOn w:val="a0"/>
    <w:rsid w:val="003F18F6"/>
    <w:pPr>
      <w:widowControl w:val="0"/>
      <w:shd w:val="clear" w:color="auto" w:fill="FFFFFF"/>
      <w:suppressAutoHyphens w:val="0"/>
      <w:spacing w:before="300" w:after="300" w:line="0" w:lineRule="atLeast"/>
      <w:jc w:val="both"/>
    </w:pPr>
    <w:rPr>
      <w:spacing w:val="4"/>
      <w:sz w:val="19"/>
      <w:szCs w:val="19"/>
    </w:rPr>
  </w:style>
  <w:style w:type="character" w:customStyle="1" w:styleId="13">
    <w:name w:val="Заголовок №1_"/>
    <w:link w:val="14"/>
    <w:rsid w:val="0085288B"/>
    <w:rPr>
      <w:rFonts w:ascii="Georgia" w:eastAsia="Georgia" w:hAnsi="Georgia" w:cs="Georgia"/>
      <w:i/>
      <w:iCs/>
      <w:spacing w:val="-39"/>
      <w:sz w:val="31"/>
      <w:szCs w:val="31"/>
      <w:shd w:val="clear" w:color="auto" w:fill="FFFFFF"/>
    </w:rPr>
  </w:style>
  <w:style w:type="character" w:customStyle="1" w:styleId="112pt0pt">
    <w:name w:val="Заголовок №1 + 12 pt;Не курсив;Интервал 0 pt"/>
    <w:rsid w:val="0085288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15">
    <w:name w:val="Основной текст1"/>
    <w:rsid w:val="008528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</w:rPr>
  </w:style>
  <w:style w:type="paragraph" w:customStyle="1" w:styleId="14">
    <w:name w:val="Заголовок №1"/>
    <w:basedOn w:val="a0"/>
    <w:link w:val="13"/>
    <w:rsid w:val="0085288B"/>
    <w:pPr>
      <w:widowControl w:val="0"/>
      <w:shd w:val="clear" w:color="auto" w:fill="FFFFFF"/>
      <w:suppressAutoHyphens w:val="0"/>
      <w:spacing w:after="300" w:line="0" w:lineRule="atLeast"/>
      <w:outlineLvl w:val="0"/>
    </w:pPr>
    <w:rPr>
      <w:rFonts w:ascii="Georgia" w:eastAsia="Georgia" w:hAnsi="Georgia" w:cs="Georgia"/>
      <w:i/>
      <w:iCs/>
      <w:spacing w:val="-39"/>
      <w:sz w:val="31"/>
      <w:szCs w:val="3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9706B38AE5B404E366D5E61B1055DDB1335C120CBE00725186FD3E7E360D5F211ADEBB7EbFC7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AC7F-DCFA-4EF3-B9C5-B71414EE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2570</Words>
  <Characters>19424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____/_____ – _______/2011</vt:lpstr>
    </vt:vector>
  </TitlesOfParts>
  <Company>222</Company>
  <LinksUpToDate>false</LinksUpToDate>
  <CharactersWithSpaces>21951</CharactersWithSpaces>
  <SharedDoc>false</SharedDoc>
  <HLinks>
    <vt:vector size="12" baseType="variant">
      <vt:variant>
        <vt:i4>5242993</vt:i4>
      </vt:variant>
      <vt:variant>
        <vt:i4>3</vt:i4>
      </vt:variant>
      <vt:variant>
        <vt:i4>0</vt:i4>
      </vt:variant>
      <vt:variant>
        <vt:i4>5</vt:i4>
      </vt:variant>
      <vt:variant>
        <vt:lpwstr>mailto:MenshikovaM@serconsrus.com</vt:lpwstr>
      </vt:variant>
      <vt:variant>
        <vt:lpwstr/>
      </vt:variant>
      <vt:variant>
        <vt:i4>4456455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consultantplus://offline/ref=BF9706B38AE5B404E366D5E61B1055DDB1335C120CBE00725186FD3E7E360D5F211ADEBB7EbFC7O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____/_____ – _______/2011</dc:title>
  <dc:creator>111</dc:creator>
  <cp:lastModifiedBy>RatnikovaNN</cp:lastModifiedBy>
  <cp:revision>2</cp:revision>
  <cp:lastPrinted>2024-10-14T06:30:00Z</cp:lastPrinted>
  <dcterms:created xsi:type="dcterms:W3CDTF">2026-08-05T07:01:00Z</dcterms:created>
  <dcterms:modified xsi:type="dcterms:W3CDTF">2026-08-05T07:01:00Z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{956D6A73-63D2-4AB4-A9E0-26F6E1E1155A}</vt:lpwstr>
  </property>
</Properties>
</file>