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945" w:rsidRPr="00E1394E" w:rsidRDefault="00F91945" w:rsidP="006C0A3E">
      <w:pPr>
        <w:pStyle w:val="1"/>
        <w:spacing w:before="0" w:line="240" w:lineRule="auto"/>
        <w:jc w:val="center"/>
        <w:rPr>
          <w:rFonts w:ascii="Times New Roman" w:hAnsi="Times New Roman"/>
          <w:color w:val="08373B"/>
        </w:rPr>
      </w:pPr>
      <w:bookmarkStart w:id="0" w:name="_GoBack"/>
      <w:bookmarkEnd w:id="0"/>
      <w:r w:rsidRPr="00E1394E">
        <w:rPr>
          <w:rFonts w:ascii="Times New Roman" w:hAnsi="Times New Roman"/>
          <w:color w:val="08373B"/>
        </w:rPr>
        <w:t>Объявление о закупочной сессии</w:t>
      </w:r>
    </w:p>
    <w:p w:rsidR="00F91945" w:rsidRDefault="00F91945" w:rsidP="006C0A3E">
      <w:pPr>
        <w:jc w:val="center"/>
        <w:outlineLvl w:val="0"/>
        <w:rPr>
          <w:b/>
        </w:rPr>
      </w:pPr>
      <w:r>
        <w:rPr>
          <w:b/>
        </w:rPr>
        <w:t xml:space="preserve">в соответствии </w:t>
      </w:r>
      <w:r w:rsidRPr="00454987">
        <w:rPr>
          <w:b/>
        </w:rPr>
        <w:t>с</w:t>
      </w:r>
      <w:r>
        <w:rPr>
          <w:b/>
        </w:rPr>
        <w:t xml:space="preserve"> п.4 ч.1 ст.93 </w:t>
      </w:r>
      <w:r w:rsidR="00FC75B3">
        <w:rPr>
          <w:b/>
        </w:rPr>
        <w:t xml:space="preserve">Федерального закона № </w:t>
      </w:r>
      <w:r>
        <w:rPr>
          <w:b/>
        </w:rPr>
        <w:t>44</w:t>
      </w:r>
      <w:r w:rsidR="00FC75B3">
        <w:rPr>
          <w:b/>
        </w:rPr>
        <w:t>-ФЗ</w:t>
      </w:r>
    </w:p>
    <w:p w:rsidR="00F91945" w:rsidRDefault="00F91945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F91945" w:rsidRDefault="00F91945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487AD5">
        <w:rPr>
          <w:b/>
          <w:bCs/>
          <w:u w:val="single"/>
        </w:rPr>
        <w:t xml:space="preserve">Заказчик </w:t>
      </w:r>
      <w:r>
        <w:rPr>
          <w:b/>
          <w:bCs/>
          <w:u w:val="single"/>
        </w:rPr>
        <w:t>(информация о покупателе):</w:t>
      </w:r>
    </w:p>
    <w:p w:rsidR="006C0A3E" w:rsidRDefault="006C0A3E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671"/>
      </w:tblGrid>
      <w:tr w:rsidR="00342C53" w:rsidRPr="00522DAD" w:rsidTr="00342C53">
        <w:tc>
          <w:tcPr>
            <w:tcW w:w="4785" w:type="dxa"/>
          </w:tcPr>
          <w:p w:rsidR="00342C53" w:rsidRPr="00522DAD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Наименование</w:t>
            </w:r>
          </w:p>
        </w:tc>
        <w:tc>
          <w:tcPr>
            <w:tcW w:w="5671" w:type="dxa"/>
          </w:tcPr>
          <w:p w:rsidR="00342C53" w:rsidRPr="007A3A87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Федеральное казённое лечебно-профилактическое учреждение «Республиканская больница» </w:t>
            </w:r>
            <w:r w:rsidRPr="007A3A87">
              <w:rPr>
                <w:bCs/>
                <w:color w:val="000000"/>
              </w:rPr>
              <w:t>УФСИН России по Республике Башкортостан</w:t>
            </w:r>
          </w:p>
        </w:tc>
      </w:tr>
      <w:tr w:rsidR="00342C53" w:rsidRPr="00522DAD" w:rsidTr="00342C53">
        <w:tc>
          <w:tcPr>
            <w:tcW w:w="4785" w:type="dxa"/>
          </w:tcPr>
          <w:p w:rsidR="00342C53" w:rsidRPr="00522DAD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Место нахождения</w:t>
            </w:r>
          </w:p>
        </w:tc>
        <w:tc>
          <w:tcPr>
            <w:tcW w:w="5671" w:type="dxa"/>
          </w:tcPr>
          <w:p w:rsidR="00342C53" w:rsidRPr="007A3A87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7A3A87">
              <w:rPr>
                <w:bCs/>
                <w:color w:val="000000"/>
              </w:rPr>
              <w:t>450015, г.</w:t>
            </w:r>
            <w:r>
              <w:rPr>
                <w:bCs/>
                <w:color w:val="000000"/>
              </w:rPr>
              <w:t xml:space="preserve"> </w:t>
            </w:r>
            <w:r w:rsidRPr="007A3A87">
              <w:rPr>
                <w:bCs/>
                <w:color w:val="000000"/>
              </w:rPr>
              <w:t>Уфа, ул.</w:t>
            </w:r>
            <w:r>
              <w:rPr>
                <w:bCs/>
                <w:color w:val="000000"/>
              </w:rPr>
              <w:t xml:space="preserve"> </w:t>
            </w:r>
            <w:r w:rsidRPr="007A3A87">
              <w:rPr>
                <w:bCs/>
                <w:color w:val="000000"/>
              </w:rPr>
              <w:t>Достоевского,</w:t>
            </w:r>
            <w:r>
              <w:rPr>
                <w:bCs/>
                <w:color w:val="000000"/>
              </w:rPr>
              <w:t xml:space="preserve"> 41</w:t>
            </w:r>
            <w:r w:rsidRPr="007A3A87">
              <w:rPr>
                <w:bCs/>
                <w:color w:val="000000"/>
              </w:rPr>
              <w:t xml:space="preserve"> </w:t>
            </w:r>
          </w:p>
        </w:tc>
      </w:tr>
      <w:tr w:rsidR="00342C53" w:rsidRPr="00522DAD" w:rsidTr="00342C53">
        <w:tc>
          <w:tcPr>
            <w:tcW w:w="4785" w:type="dxa"/>
          </w:tcPr>
          <w:p w:rsidR="00342C53" w:rsidRPr="00522DAD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Почтовый адрес</w:t>
            </w:r>
          </w:p>
        </w:tc>
        <w:tc>
          <w:tcPr>
            <w:tcW w:w="5671" w:type="dxa"/>
          </w:tcPr>
          <w:p w:rsidR="00342C53" w:rsidRPr="007A3A87" w:rsidRDefault="00342C53" w:rsidP="006C0A3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7A3A87">
              <w:rPr>
                <w:bCs/>
                <w:color w:val="000000"/>
              </w:rPr>
              <w:t>450015, г.</w:t>
            </w:r>
            <w:r>
              <w:rPr>
                <w:bCs/>
                <w:color w:val="000000"/>
              </w:rPr>
              <w:t xml:space="preserve"> </w:t>
            </w:r>
            <w:r w:rsidRPr="007A3A87">
              <w:rPr>
                <w:bCs/>
                <w:color w:val="000000"/>
              </w:rPr>
              <w:t>Уфа, ул.</w:t>
            </w:r>
            <w:r>
              <w:rPr>
                <w:bCs/>
                <w:color w:val="000000"/>
              </w:rPr>
              <w:t xml:space="preserve"> </w:t>
            </w:r>
            <w:r w:rsidRPr="007A3A87">
              <w:rPr>
                <w:bCs/>
                <w:color w:val="000000"/>
              </w:rPr>
              <w:t>Достоевского,</w:t>
            </w:r>
            <w:r>
              <w:rPr>
                <w:bCs/>
                <w:color w:val="000000"/>
              </w:rPr>
              <w:t xml:space="preserve"> 41</w:t>
            </w:r>
          </w:p>
        </w:tc>
      </w:tr>
      <w:tr w:rsidR="005A585B" w:rsidRPr="00522DAD" w:rsidTr="00342C53">
        <w:tc>
          <w:tcPr>
            <w:tcW w:w="4785" w:type="dxa"/>
          </w:tcPr>
          <w:p w:rsidR="005A585B" w:rsidRPr="00522DAD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Адрес электронной почты</w:t>
            </w:r>
          </w:p>
        </w:tc>
        <w:tc>
          <w:tcPr>
            <w:tcW w:w="5671" w:type="dxa"/>
          </w:tcPr>
          <w:p w:rsidR="005A585B" w:rsidRPr="0084595C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84595C">
              <w:rPr>
                <w:bCs/>
                <w:color w:val="000000"/>
                <w:lang w:val="en-US"/>
              </w:rPr>
              <w:t>shakirov</w:t>
            </w:r>
            <w:r w:rsidRPr="0084595C">
              <w:rPr>
                <w:bCs/>
                <w:color w:val="000000"/>
              </w:rPr>
              <w:t>_</w:t>
            </w:r>
            <w:r w:rsidRPr="0084595C">
              <w:rPr>
                <w:bCs/>
                <w:color w:val="000000"/>
                <w:lang w:val="en-US"/>
              </w:rPr>
              <w:t>td</w:t>
            </w:r>
            <w:r w:rsidRPr="0084595C">
              <w:rPr>
                <w:bCs/>
                <w:color w:val="000000"/>
              </w:rPr>
              <w:t>@02.</w:t>
            </w:r>
            <w:r w:rsidRPr="0084595C">
              <w:rPr>
                <w:bCs/>
                <w:color w:val="000000"/>
                <w:lang w:val="en-US"/>
              </w:rPr>
              <w:t>fsin</w:t>
            </w:r>
            <w:r w:rsidRPr="0084595C">
              <w:rPr>
                <w:bCs/>
                <w:color w:val="000000"/>
              </w:rPr>
              <w:t>.</w:t>
            </w:r>
            <w:r w:rsidRPr="0084595C">
              <w:rPr>
                <w:bCs/>
                <w:color w:val="000000"/>
                <w:lang w:val="en-US"/>
              </w:rPr>
              <w:t>gov</w:t>
            </w:r>
            <w:r w:rsidRPr="0084595C">
              <w:rPr>
                <w:bCs/>
                <w:color w:val="000000"/>
              </w:rPr>
              <w:t>.</w:t>
            </w:r>
            <w:r w:rsidRPr="0084595C">
              <w:rPr>
                <w:bCs/>
                <w:color w:val="000000"/>
                <w:lang w:val="en-US"/>
              </w:rPr>
              <w:t>ru</w:t>
            </w:r>
          </w:p>
        </w:tc>
      </w:tr>
      <w:tr w:rsidR="005A585B" w:rsidRPr="00522DAD" w:rsidTr="00342C53">
        <w:tc>
          <w:tcPr>
            <w:tcW w:w="4785" w:type="dxa"/>
          </w:tcPr>
          <w:p w:rsidR="005A585B" w:rsidRPr="00522DAD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Номер контактного телефона</w:t>
            </w:r>
          </w:p>
        </w:tc>
        <w:tc>
          <w:tcPr>
            <w:tcW w:w="5671" w:type="dxa"/>
          </w:tcPr>
          <w:p w:rsidR="005A585B" w:rsidRPr="00676681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en-US"/>
              </w:rPr>
            </w:pPr>
            <w:r w:rsidRPr="007A3A87">
              <w:rPr>
                <w:bCs/>
                <w:color w:val="000000"/>
                <w:lang w:val="en-US"/>
              </w:rPr>
              <w:t xml:space="preserve">+7 (347) </w:t>
            </w:r>
            <w:r w:rsidRPr="007A3A87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  <w:lang w:val="en-US"/>
              </w:rPr>
              <w:t>50</w:t>
            </w:r>
            <w:r w:rsidRPr="007A3A87">
              <w:rPr>
                <w:bCs/>
                <w:color w:val="000000"/>
              </w:rPr>
              <w:t>-</w:t>
            </w:r>
            <w:r>
              <w:rPr>
                <w:bCs/>
                <w:color w:val="000000"/>
                <w:lang w:val="en-US"/>
              </w:rPr>
              <w:t>3</w:t>
            </w:r>
            <w:r>
              <w:rPr>
                <w:bCs/>
                <w:color w:val="000000"/>
              </w:rPr>
              <w:t>0</w:t>
            </w:r>
            <w:r w:rsidRPr="007A3A87">
              <w:rPr>
                <w:bCs/>
                <w:color w:val="000000"/>
              </w:rPr>
              <w:t>-</w:t>
            </w:r>
            <w:r>
              <w:rPr>
                <w:bCs/>
                <w:color w:val="000000"/>
                <w:lang w:val="en-US"/>
              </w:rPr>
              <w:t>14</w:t>
            </w:r>
          </w:p>
        </w:tc>
      </w:tr>
      <w:tr w:rsidR="005A585B" w:rsidRPr="00522DAD" w:rsidTr="00342C53">
        <w:trPr>
          <w:trHeight w:val="211"/>
        </w:trPr>
        <w:tc>
          <w:tcPr>
            <w:tcW w:w="4785" w:type="dxa"/>
          </w:tcPr>
          <w:p w:rsidR="005A585B" w:rsidRPr="00522DAD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Ответственное должностное лицо заказчика</w:t>
            </w:r>
          </w:p>
        </w:tc>
        <w:tc>
          <w:tcPr>
            <w:tcW w:w="5671" w:type="dxa"/>
          </w:tcPr>
          <w:p w:rsidR="005A585B" w:rsidRPr="007A3A87" w:rsidRDefault="005A585B" w:rsidP="005A585B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Шакиров Тимур Дамирович</w:t>
            </w:r>
          </w:p>
        </w:tc>
      </w:tr>
    </w:tbl>
    <w:p w:rsidR="00F91945" w:rsidRPr="00522DAD" w:rsidRDefault="00F91945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F91945" w:rsidRDefault="00F91945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522DAD">
        <w:rPr>
          <w:b/>
          <w:bCs/>
          <w:u w:val="single"/>
        </w:rPr>
        <w:t xml:space="preserve">Условия </w:t>
      </w:r>
      <w:proofErr w:type="gramStart"/>
      <w:r w:rsidRPr="00522DAD">
        <w:rPr>
          <w:b/>
          <w:bCs/>
          <w:u w:val="single"/>
        </w:rPr>
        <w:t>закупки :</w:t>
      </w:r>
      <w:proofErr w:type="gramEnd"/>
    </w:p>
    <w:p w:rsidR="006C0A3E" w:rsidRPr="00522DAD" w:rsidRDefault="006C0A3E" w:rsidP="006C0A3E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671"/>
      </w:tblGrid>
      <w:tr w:rsidR="00F91945" w:rsidRPr="00522DAD" w:rsidTr="00342C53">
        <w:tc>
          <w:tcPr>
            <w:tcW w:w="4785" w:type="dxa"/>
          </w:tcPr>
          <w:p w:rsidR="00F91945" w:rsidRPr="000347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47AD">
              <w:rPr>
                <w:color w:val="000000"/>
              </w:rPr>
              <w:t>Дата, время продолжительности закупочной сессии, час</w:t>
            </w:r>
          </w:p>
        </w:tc>
        <w:tc>
          <w:tcPr>
            <w:tcW w:w="5671" w:type="dxa"/>
          </w:tcPr>
          <w:p w:rsidR="00F91945" w:rsidRPr="00485401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85401">
              <w:rPr>
                <w:bCs/>
              </w:rPr>
              <w:t>2</w:t>
            </w:r>
            <w:r w:rsidR="005A585B">
              <w:rPr>
                <w:bCs/>
              </w:rPr>
              <w:t>4</w:t>
            </w:r>
            <w:r w:rsidRPr="00485401">
              <w:rPr>
                <w:bCs/>
              </w:rPr>
              <w:t xml:space="preserve"> часа</w:t>
            </w:r>
          </w:p>
        </w:tc>
      </w:tr>
      <w:tr w:rsidR="00F91945" w:rsidRPr="00522DAD" w:rsidTr="00342C53">
        <w:trPr>
          <w:trHeight w:val="301"/>
        </w:trPr>
        <w:tc>
          <w:tcPr>
            <w:tcW w:w="4785" w:type="dxa"/>
          </w:tcPr>
          <w:p w:rsidR="00F91945" w:rsidRPr="000347AD" w:rsidRDefault="00F91945" w:rsidP="006C0A3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347AD">
              <w:rPr>
                <w:color w:val="000000"/>
              </w:rPr>
              <w:t>Тип закупки</w:t>
            </w:r>
          </w:p>
        </w:tc>
        <w:tc>
          <w:tcPr>
            <w:tcW w:w="5671" w:type="dxa"/>
          </w:tcPr>
          <w:p w:rsidR="00F91945" w:rsidRPr="00485401" w:rsidRDefault="00F91945" w:rsidP="00B72C9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85401">
              <w:rPr>
                <w:color w:val="000000"/>
              </w:rPr>
              <w:t>Единственный поставщик</w:t>
            </w:r>
            <w:r w:rsidRPr="00485401">
              <w:rPr>
                <w:b/>
              </w:rPr>
              <w:t xml:space="preserve"> </w:t>
            </w:r>
            <w:r w:rsidRPr="00485401">
              <w:t>по п.4</w:t>
            </w:r>
            <w:r w:rsidR="006C0A3E">
              <w:t xml:space="preserve"> </w:t>
            </w:r>
            <w:r w:rsidRPr="00485401">
              <w:t>ч.1</w:t>
            </w:r>
            <w:r w:rsidR="006C0A3E">
              <w:t xml:space="preserve"> </w:t>
            </w:r>
            <w:r w:rsidRPr="00485401">
              <w:t xml:space="preserve">ст.93 </w:t>
            </w:r>
            <w:r w:rsidR="006C0A3E">
              <w:t>Федерального закона от 05.04.2013 № 44-</w:t>
            </w:r>
            <w:r w:rsidRPr="00485401">
              <w:t>ФЗ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0347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347AD">
              <w:rPr>
                <w:color w:val="000000"/>
              </w:rPr>
              <w:t>Наименование ТРУ</w:t>
            </w:r>
          </w:p>
        </w:tc>
        <w:tc>
          <w:tcPr>
            <w:tcW w:w="5671" w:type="dxa"/>
          </w:tcPr>
          <w:p w:rsidR="00F91945" w:rsidRPr="00B72C98" w:rsidRDefault="005A585B" w:rsidP="00930E8C">
            <w:pPr>
              <w:ind w:right="60"/>
              <w:jc w:val="both"/>
              <w:rPr>
                <w:bCs/>
                <w:highlight w:val="yellow"/>
              </w:rPr>
            </w:pPr>
            <w:r>
              <w:t>Проектор. Экран проекционный</w:t>
            </w:r>
            <w:r w:rsidR="00B72C98">
              <w:t>.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0347AD" w:rsidRDefault="00F91945" w:rsidP="006C0A3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347AD">
              <w:rPr>
                <w:color w:val="000000"/>
              </w:rPr>
              <w:t>ОКПД 2</w:t>
            </w:r>
          </w:p>
        </w:tc>
        <w:tc>
          <w:tcPr>
            <w:tcW w:w="5671" w:type="dxa"/>
          </w:tcPr>
          <w:p w:rsidR="00F91945" w:rsidRPr="00342C53" w:rsidRDefault="005A585B" w:rsidP="00164C75">
            <w:pPr>
              <w:autoSpaceDE w:val="0"/>
              <w:autoSpaceDN w:val="0"/>
              <w:adjustRightInd w:val="0"/>
              <w:rPr>
                <w:bCs/>
                <w:highlight w:val="yellow"/>
              </w:rPr>
            </w:pPr>
            <w:r w:rsidRPr="005A585B">
              <w:t>26.70.16</w:t>
            </w:r>
            <w:r w:rsidR="00164C75">
              <w:t xml:space="preserve">, </w:t>
            </w:r>
            <w:r w:rsidRPr="005A585B">
              <w:t>26.70.17.150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Краткое описание объекта закупки</w:t>
            </w:r>
          </w:p>
        </w:tc>
        <w:tc>
          <w:tcPr>
            <w:tcW w:w="5671" w:type="dxa"/>
          </w:tcPr>
          <w:p w:rsidR="00164C75" w:rsidRPr="00164C75" w:rsidRDefault="00164C75" w:rsidP="00164C75">
            <w:pPr>
              <w:autoSpaceDE w:val="0"/>
              <w:autoSpaceDN w:val="0"/>
              <w:adjustRightInd w:val="0"/>
              <w:ind w:firstLine="318"/>
              <w:jc w:val="both"/>
            </w:pPr>
            <w:r w:rsidRPr="00164C75">
              <w:t xml:space="preserve">1. </w:t>
            </w:r>
            <w:r w:rsidR="003B1A11" w:rsidRPr="003B1A11">
              <w:t>Проектор Epson EB-E01 V11H971040 или эквивалент</w:t>
            </w:r>
            <w:r w:rsidR="00AA3DC0">
              <w:t xml:space="preserve"> согласно </w:t>
            </w:r>
            <w:r w:rsidR="003B1A11">
              <w:t>спецификации</w:t>
            </w:r>
            <w:r w:rsidRPr="00164C75">
              <w:t>.</w:t>
            </w:r>
          </w:p>
          <w:p w:rsidR="00164C75" w:rsidRPr="00164C75" w:rsidRDefault="00164C75" w:rsidP="00164C75">
            <w:pPr>
              <w:autoSpaceDE w:val="0"/>
              <w:autoSpaceDN w:val="0"/>
              <w:adjustRightInd w:val="0"/>
              <w:ind w:firstLine="318"/>
              <w:jc w:val="both"/>
            </w:pPr>
            <w:r w:rsidRPr="00164C75">
              <w:t xml:space="preserve">2. </w:t>
            </w:r>
            <w:r w:rsidR="003B1A11" w:rsidRPr="003B1A11">
              <w:t>Экран Cactus Wallscreen 183x244см или эквивалент</w:t>
            </w:r>
            <w:r w:rsidR="00AA3DC0">
              <w:t xml:space="preserve"> согласно </w:t>
            </w:r>
            <w:r w:rsidR="003B1A11">
              <w:t>спецификации</w:t>
            </w:r>
            <w:r w:rsidRPr="00164C75">
              <w:t>.</w:t>
            </w:r>
          </w:p>
          <w:p w:rsidR="00961EFC" w:rsidRPr="003C2731" w:rsidRDefault="003C2731" w:rsidP="00164C75">
            <w:pPr>
              <w:autoSpaceDE w:val="0"/>
              <w:autoSpaceDN w:val="0"/>
              <w:adjustRightInd w:val="0"/>
              <w:ind w:firstLine="318"/>
              <w:jc w:val="both"/>
            </w:pPr>
            <w:r w:rsidRPr="003C2731">
              <w:t>В стоимость товара входит его доставка по адресу: 450015, г.Уфа, ул.Достоевского 41, НДС все предусмотренные законодательством России акцизы, налоги, сборы, платежи и другие дополнительные расходы, связанные с выполнением поставщиком обязательств по Контракту.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t>Количество товара</w:t>
            </w:r>
          </w:p>
        </w:tc>
        <w:tc>
          <w:tcPr>
            <w:tcW w:w="5671" w:type="dxa"/>
          </w:tcPr>
          <w:p w:rsidR="00F91945" w:rsidRDefault="00AA3DC0" w:rsidP="00164C75">
            <w:pPr>
              <w:autoSpaceDE w:val="0"/>
              <w:autoSpaceDN w:val="0"/>
              <w:adjustRightInd w:val="0"/>
            </w:pPr>
            <w:r>
              <w:t>Проектор</w:t>
            </w:r>
            <w:r w:rsidR="00164C75">
              <w:t xml:space="preserve"> – 1 штука</w:t>
            </w:r>
            <w:r w:rsidR="00677E1A" w:rsidRPr="00677E1A">
              <w:t>.</w:t>
            </w:r>
          </w:p>
          <w:p w:rsidR="00164C75" w:rsidRPr="00677E1A" w:rsidRDefault="00AA3DC0" w:rsidP="00164C75">
            <w:pPr>
              <w:autoSpaceDE w:val="0"/>
              <w:autoSpaceDN w:val="0"/>
              <w:adjustRightInd w:val="0"/>
            </w:pPr>
            <w:r>
              <w:t>Экран проекционный</w:t>
            </w:r>
            <w:r w:rsidR="00164C75">
              <w:t xml:space="preserve"> – 1 штука.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Срок поставки (выполнения работ, оказания услуг)</w:t>
            </w:r>
          </w:p>
        </w:tc>
        <w:tc>
          <w:tcPr>
            <w:tcW w:w="5671" w:type="dxa"/>
          </w:tcPr>
          <w:p w:rsidR="00F91945" w:rsidRPr="0099164B" w:rsidRDefault="00F91945" w:rsidP="00B72C98">
            <w:pPr>
              <w:autoSpaceDE w:val="0"/>
              <w:autoSpaceDN w:val="0"/>
              <w:adjustRightInd w:val="0"/>
              <w:jc w:val="both"/>
            </w:pPr>
            <w:r w:rsidRPr="0099164B">
              <w:t xml:space="preserve">В течение </w:t>
            </w:r>
            <w:r w:rsidR="00291DB5">
              <w:t>3</w:t>
            </w:r>
            <w:r w:rsidRPr="0099164B">
              <w:t xml:space="preserve">0 </w:t>
            </w:r>
            <w:r w:rsidR="00291DB5">
              <w:t>(тридца</w:t>
            </w:r>
            <w:r w:rsidRPr="0099164B">
              <w:t>ти) дней</w:t>
            </w:r>
            <w:r w:rsidR="00291DB5">
              <w:t xml:space="preserve"> </w:t>
            </w:r>
            <w:r w:rsidRPr="0099164B">
              <w:t>с момента заключения Государственного контракта.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График поставки товаров (выполнения работ, оказания услуг):</w:t>
            </w:r>
          </w:p>
        </w:tc>
        <w:tc>
          <w:tcPr>
            <w:tcW w:w="5671" w:type="dxa"/>
          </w:tcPr>
          <w:p w:rsidR="00F91945" w:rsidRPr="0099164B" w:rsidRDefault="00164C75" w:rsidP="00B72C98">
            <w:pPr>
              <w:autoSpaceDE w:val="0"/>
              <w:autoSpaceDN w:val="0"/>
              <w:adjustRightInd w:val="0"/>
              <w:jc w:val="both"/>
            </w:pPr>
            <w:r>
              <w:t>Одной партией</w:t>
            </w:r>
            <w:r w:rsidR="00F91945" w:rsidRPr="0099164B">
              <w:t>.</w:t>
            </w:r>
          </w:p>
        </w:tc>
      </w:tr>
      <w:tr w:rsidR="00F91945" w:rsidRPr="00522DAD" w:rsidTr="006C0A3E">
        <w:trPr>
          <w:trHeight w:val="549"/>
        </w:trPr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 w:rsidRPr="00522DAD">
              <w:rPr>
                <w:color w:val="000000"/>
              </w:rPr>
              <w:t>Место поставки товаров (выполнения работ, оказания услуг)</w:t>
            </w:r>
          </w:p>
        </w:tc>
        <w:tc>
          <w:tcPr>
            <w:tcW w:w="5671" w:type="dxa"/>
          </w:tcPr>
          <w:p w:rsidR="00F91945" w:rsidRPr="00674494" w:rsidRDefault="00F91945" w:rsidP="00B72C98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449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ФК</w:t>
            </w:r>
            <w:r w:rsidR="00FE042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ЛП</w:t>
            </w:r>
            <w:r w:rsidRPr="0067449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 </w:t>
            </w:r>
            <w:r w:rsidR="00FE042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РБ</w:t>
            </w:r>
            <w:r w:rsidRPr="00674494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УФСИН России по Республике Башкортостан, </w:t>
            </w:r>
            <w:r w:rsidR="00FE0427" w:rsidRPr="007A3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450015, г.Уфа,</w:t>
            </w:r>
            <w:r w:rsidR="00FE04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E0427" w:rsidRPr="007A3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ул.</w:t>
            </w:r>
            <w:r w:rsidR="00FE04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E0427" w:rsidRPr="007A3A8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Достоевского,</w:t>
            </w:r>
            <w:r w:rsidR="00FE04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E0427" w:rsidRPr="00863C0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41</w:t>
            </w:r>
            <w:r w:rsidR="00FE04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2DAD">
              <w:rPr>
                <w:color w:val="000000"/>
              </w:rPr>
              <w:t>Самовывоз</w:t>
            </w:r>
          </w:p>
        </w:tc>
        <w:tc>
          <w:tcPr>
            <w:tcW w:w="5671" w:type="dxa"/>
          </w:tcPr>
          <w:p w:rsidR="00F91945" w:rsidRPr="00674494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74494">
              <w:rPr>
                <w:bCs/>
              </w:rPr>
              <w:t>Не предусмотрен.</w:t>
            </w:r>
          </w:p>
        </w:tc>
      </w:tr>
      <w:tr w:rsidR="00F91945" w:rsidRPr="00522DAD" w:rsidTr="00342C53">
        <w:trPr>
          <w:trHeight w:val="273"/>
        </w:trPr>
        <w:tc>
          <w:tcPr>
            <w:tcW w:w="4785" w:type="dxa"/>
          </w:tcPr>
          <w:p w:rsidR="00F91945" w:rsidRPr="00522DAD" w:rsidRDefault="00F91945" w:rsidP="006C0A3E">
            <w:pPr>
              <w:pStyle w:val="ConsPlusNormal"/>
              <w:ind w:firstLine="0"/>
              <w:rPr>
                <w:rFonts w:ascii="Times New Roman" w:hAnsi="Times New Roman" w:cs="Times New Roman"/>
                <w:bCs/>
              </w:rPr>
            </w:pPr>
            <w:r w:rsidRPr="00522DAD">
              <w:rPr>
                <w:rFonts w:ascii="Times New Roman" w:hAnsi="Times New Roman" w:cs="Times New Roman"/>
              </w:rPr>
              <w:t>Вид оплаты</w:t>
            </w:r>
          </w:p>
        </w:tc>
        <w:tc>
          <w:tcPr>
            <w:tcW w:w="5671" w:type="dxa"/>
          </w:tcPr>
          <w:p w:rsidR="00F91945" w:rsidRPr="00674494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74494">
              <w:t>Безналичный расчёт</w:t>
            </w:r>
          </w:p>
        </w:tc>
      </w:tr>
      <w:tr w:rsidR="00F91945" w:rsidRPr="00522DAD" w:rsidTr="00342C53">
        <w:trPr>
          <w:trHeight w:val="606"/>
        </w:trPr>
        <w:tc>
          <w:tcPr>
            <w:tcW w:w="4785" w:type="dxa"/>
          </w:tcPr>
          <w:p w:rsidR="00F91945" w:rsidRPr="00522DAD" w:rsidRDefault="00F91945" w:rsidP="006C0A3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22DAD">
              <w:rPr>
                <w:rFonts w:ascii="Times New Roman" w:hAnsi="Times New Roman" w:cs="Times New Roman"/>
                <w:color w:val="000000"/>
              </w:rPr>
              <w:t>Условия оплаты</w:t>
            </w:r>
          </w:p>
        </w:tc>
        <w:tc>
          <w:tcPr>
            <w:tcW w:w="5671" w:type="dxa"/>
          </w:tcPr>
          <w:p w:rsidR="00F91945" w:rsidRPr="00485401" w:rsidRDefault="00F91945" w:rsidP="004C2DBE">
            <w:pPr>
              <w:autoSpaceDE w:val="0"/>
              <w:autoSpaceDN w:val="0"/>
              <w:adjustRightInd w:val="0"/>
              <w:jc w:val="both"/>
            </w:pPr>
            <w:r w:rsidRPr="00485401">
              <w:t xml:space="preserve">В течение </w:t>
            </w:r>
            <w:r w:rsidR="004C2DBE">
              <w:t>7</w:t>
            </w:r>
            <w:r w:rsidRPr="00485401">
              <w:t xml:space="preserve"> </w:t>
            </w:r>
            <w:r w:rsidR="003C2731">
              <w:t xml:space="preserve">рабочих </w:t>
            </w:r>
            <w:r w:rsidRPr="00485401">
              <w:t>дней после подписания Акта при</w:t>
            </w:r>
            <w:r w:rsidR="00FE0427">
              <w:t>ё</w:t>
            </w:r>
            <w:r w:rsidRPr="00485401">
              <w:t>м</w:t>
            </w:r>
            <w:r>
              <w:t>а-передачи товара.</w:t>
            </w:r>
          </w:p>
        </w:tc>
      </w:tr>
      <w:tr w:rsidR="00F91945" w:rsidRPr="00522DAD" w:rsidTr="00342C53">
        <w:tc>
          <w:tcPr>
            <w:tcW w:w="4785" w:type="dxa"/>
            <w:tcBorders>
              <w:bottom w:val="single" w:sz="4" w:space="0" w:color="auto"/>
            </w:tcBorders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t>Стартовая цена, руб.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F91945" w:rsidRPr="003C2731" w:rsidRDefault="00AA3DC0" w:rsidP="00AA3DC0">
            <w:pPr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>
              <w:t>50000</w:t>
            </w:r>
            <w:r w:rsidR="00F91945" w:rsidRPr="005654B3">
              <w:rPr>
                <w:lang/>
              </w:rPr>
              <w:t xml:space="preserve"> (</w:t>
            </w:r>
            <w:r>
              <w:rPr>
                <w:lang/>
              </w:rPr>
              <w:t>пятьдесят</w:t>
            </w:r>
            <w:r w:rsidR="005654B3" w:rsidRPr="005654B3">
              <w:rPr>
                <w:lang/>
              </w:rPr>
              <w:t xml:space="preserve"> </w:t>
            </w:r>
            <w:r w:rsidR="00FC0FEE" w:rsidRPr="005654B3">
              <w:rPr>
                <w:lang/>
              </w:rPr>
              <w:t>тысяч</w:t>
            </w:r>
            <w:r w:rsidR="00F91945" w:rsidRPr="005654B3">
              <w:rPr>
                <w:lang/>
              </w:rPr>
              <w:t>) рублей 00 копеек</w:t>
            </w:r>
            <w:r w:rsidR="005654B3" w:rsidRPr="005654B3">
              <w:rPr>
                <w:lang/>
              </w:rPr>
              <w:t>.</w:t>
            </w:r>
          </w:p>
        </w:tc>
      </w:tr>
      <w:tr w:rsidR="00F91945" w:rsidRPr="00522DAD" w:rsidTr="00342C53">
        <w:tc>
          <w:tcPr>
            <w:tcW w:w="4785" w:type="dxa"/>
            <w:tcBorders>
              <w:top w:val="single" w:sz="4" w:space="0" w:color="auto"/>
            </w:tcBorders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color w:val="000000"/>
              </w:rPr>
              <w:t xml:space="preserve">Планируемая дата заключения </w:t>
            </w:r>
            <w:r w:rsidR="006C0A3E">
              <w:rPr>
                <w:color w:val="000000"/>
              </w:rPr>
              <w:t>контракт</w:t>
            </w:r>
            <w:r w:rsidRPr="00522DAD">
              <w:rPr>
                <w:color w:val="000000"/>
              </w:rPr>
              <w:t>а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F91945" w:rsidRPr="00485401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 течение</w:t>
            </w:r>
            <w:r w:rsidRPr="00485401">
              <w:rPr>
                <w:bCs/>
              </w:rPr>
              <w:t xml:space="preserve"> </w:t>
            </w:r>
            <w:r w:rsidRPr="005331B0">
              <w:rPr>
                <w:bCs/>
              </w:rPr>
              <w:t xml:space="preserve">трёх </w:t>
            </w:r>
            <w:r>
              <w:rPr>
                <w:bCs/>
              </w:rPr>
              <w:t xml:space="preserve">рабочих </w:t>
            </w:r>
            <w:r w:rsidRPr="005331B0">
              <w:rPr>
                <w:bCs/>
              </w:rPr>
              <w:t>дней</w:t>
            </w:r>
            <w:r w:rsidRPr="00485401">
              <w:rPr>
                <w:bCs/>
              </w:rPr>
              <w:t xml:space="preserve"> с момента размещения итогового протокола.</w:t>
            </w:r>
          </w:p>
        </w:tc>
      </w:tr>
      <w:tr w:rsidR="00F91945" w:rsidRPr="00522DAD" w:rsidTr="00342C53">
        <w:tc>
          <w:tcPr>
            <w:tcW w:w="4785" w:type="dxa"/>
            <w:tcBorders>
              <w:top w:val="single" w:sz="4" w:space="0" w:color="auto"/>
            </w:tcBorders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522DAD">
              <w:rPr>
                <w:color w:val="000000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F91945" w:rsidRPr="00485401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  <w:color w:val="08373B"/>
              </w:rPr>
            </w:pPr>
            <w:r w:rsidRPr="00485401">
              <w:rPr>
                <w:bCs/>
                <w:color w:val="08373B"/>
              </w:rPr>
              <w:t xml:space="preserve">Допускается изменение условий Контракта в соответствии со статьей 95 Федерального закона от 05.04.2013г. № 44-ФЗ "О контрактной системе в сфере закупок товаров, работ, услуг для обеспечения государственных и муниципальных нужд". Расторжение контракта допускается по соглашению сторон, по решению суда, в случае одностороннего </w:t>
            </w:r>
            <w:r w:rsidRPr="00485401">
              <w:rPr>
                <w:bCs/>
                <w:color w:val="08373B"/>
              </w:rPr>
              <w:lastRenderedPageBreak/>
              <w:t xml:space="preserve">отказа стороны контракта от исполнения контракта в соответствии с гражданским законодательством. 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bCs/>
              </w:rPr>
              <w:lastRenderedPageBreak/>
              <w:t>Источник финансирования</w:t>
            </w:r>
          </w:p>
        </w:tc>
        <w:tc>
          <w:tcPr>
            <w:tcW w:w="5671" w:type="dxa"/>
          </w:tcPr>
          <w:p w:rsidR="00F91945" w:rsidRPr="00B823C1" w:rsidRDefault="00F91945" w:rsidP="00B72C9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823C1">
              <w:rPr>
                <w:bCs/>
              </w:rPr>
              <w:t xml:space="preserve">Федеральный бюджет </w:t>
            </w:r>
          </w:p>
        </w:tc>
      </w:tr>
      <w:tr w:rsidR="00F91945" w:rsidRPr="00522DAD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Код бюджетной классификации (</w:t>
            </w:r>
            <w:r w:rsidRPr="00522DAD">
              <w:rPr>
                <w:bCs/>
              </w:rPr>
              <w:t xml:space="preserve">КБК) </w:t>
            </w:r>
          </w:p>
        </w:tc>
        <w:tc>
          <w:tcPr>
            <w:tcW w:w="5671" w:type="dxa"/>
          </w:tcPr>
          <w:p w:rsidR="00F91945" w:rsidRPr="00B823C1" w:rsidRDefault="00F91945" w:rsidP="003C2731">
            <w:pPr>
              <w:autoSpaceDE w:val="0"/>
              <w:autoSpaceDN w:val="0"/>
              <w:adjustRightInd w:val="0"/>
              <w:rPr>
                <w:b/>
              </w:rPr>
            </w:pPr>
            <w:r w:rsidRPr="00B823C1">
              <w:t>320 0305 42</w:t>
            </w:r>
            <w:r w:rsidR="003C2731">
              <w:t>4</w:t>
            </w:r>
            <w:r w:rsidRPr="00B823C1">
              <w:t> 0</w:t>
            </w:r>
            <w:r w:rsidR="003C2731">
              <w:t>6</w:t>
            </w:r>
            <w:r w:rsidRPr="00B823C1">
              <w:t>9 0049 2</w:t>
            </w:r>
            <w:r w:rsidR="0061064E">
              <w:t>44</w:t>
            </w:r>
          </w:p>
        </w:tc>
      </w:tr>
      <w:tr w:rsidR="00F91945" w:rsidRPr="000504BC" w:rsidTr="00342C53">
        <w:tc>
          <w:tcPr>
            <w:tcW w:w="4785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>
              <w:t>РНП</w:t>
            </w:r>
          </w:p>
        </w:tc>
        <w:tc>
          <w:tcPr>
            <w:tcW w:w="5671" w:type="dxa"/>
          </w:tcPr>
          <w:p w:rsidR="00F91945" w:rsidRPr="000504BC" w:rsidRDefault="00F91945" w:rsidP="001F3F46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Отсутствие в реестре недобросовестных поставщиков</w:t>
            </w:r>
          </w:p>
        </w:tc>
      </w:tr>
      <w:tr w:rsidR="005A585B" w:rsidRPr="00C60E5A" w:rsidTr="00342C53">
        <w:tc>
          <w:tcPr>
            <w:tcW w:w="4785" w:type="dxa"/>
          </w:tcPr>
          <w:p w:rsidR="005A585B" w:rsidRDefault="005A585B" w:rsidP="005A585B">
            <w:pPr>
              <w:autoSpaceDE w:val="0"/>
              <w:autoSpaceDN w:val="0"/>
              <w:adjustRightInd w:val="0"/>
              <w:jc w:val="both"/>
            </w:pPr>
            <w:r>
              <w:t>Идентификационный код закупки</w:t>
            </w:r>
          </w:p>
        </w:tc>
        <w:tc>
          <w:tcPr>
            <w:tcW w:w="5671" w:type="dxa"/>
          </w:tcPr>
          <w:p w:rsidR="005A585B" w:rsidRPr="001A5DF5" w:rsidRDefault="005A585B" w:rsidP="005A585B">
            <w:pPr>
              <w:autoSpaceDE w:val="0"/>
              <w:autoSpaceDN w:val="0"/>
              <w:adjustRightInd w:val="0"/>
            </w:pPr>
            <w:r w:rsidRPr="00920260">
              <w:rPr>
                <w:bCs/>
                <w:color w:val="08373B"/>
              </w:rPr>
              <w:t>261027501056402750100100030000000244</w:t>
            </w:r>
          </w:p>
        </w:tc>
      </w:tr>
    </w:tbl>
    <w:p w:rsidR="00F91945" w:rsidRPr="00522DAD" w:rsidRDefault="00F91945" w:rsidP="006C0A3E">
      <w:pPr>
        <w:rPr>
          <w:b/>
          <w:bCs/>
          <w:color w:val="000000"/>
        </w:rPr>
      </w:pPr>
    </w:p>
    <w:p w:rsidR="00F91945" w:rsidRPr="00522DAD" w:rsidRDefault="00F91945" w:rsidP="006C0A3E">
      <w:pPr>
        <w:rPr>
          <w:b/>
          <w:bCs/>
          <w:color w:val="000000"/>
        </w:rPr>
      </w:pPr>
    </w:p>
    <w:p w:rsidR="00F91945" w:rsidRPr="00522DAD" w:rsidRDefault="00F91945" w:rsidP="006C0A3E">
      <w:pPr>
        <w:rPr>
          <w:b/>
          <w:bCs/>
          <w:color w:val="000000"/>
        </w:rPr>
      </w:pPr>
    </w:p>
    <w:p w:rsidR="00F91945" w:rsidRPr="00522DAD" w:rsidRDefault="00F91945" w:rsidP="006C0A3E">
      <w:pPr>
        <w:rPr>
          <w:b/>
          <w:bCs/>
          <w:color w:val="000000"/>
          <w:u w:val="single"/>
        </w:rPr>
      </w:pPr>
      <w:r w:rsidRPr="00522DAD">
        <w:rPr>
          <w:b/>
          <w:bCs/>
          <w:color w:val="000000"/>
          <w:u w:val="single"/>
        </w:rPr>
        <w:t>Информация о предмете закупки: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671"/>
      </w:tblGrid>
      <w:tr w:rsidR="00F91945" w:rsidRPr="00522DAD" w:rsidTr="007756D4">
        <w:tc>
          <w:tcPr>
            <w:tcW w:w="4785" w:type="dxa"/>
          </w:tcPr>
          <w:p w:rsidR="00F91945" w:rsidRPr="00522DAD" w:rsidRDefault="00F91945" w:rsidP="001F3F4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22DAD">
              <w:rPr>
                <w:color w:val="08373B"/>
              </w:rPr>
              <w:t>Код продукции</w:t>
            </w:r>
          </w:p>
        </w:tc>
        <w:tc>
          <w:tcPr>
            <w:tcW w:w="5671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22DAD">
              <w:rPr>
                <w:bCs/>
              </w:rPr>
              <w:t>-----</w:t>
            </w:r>
          </w:p>
        </w:tc>
      </w:tr>
      <w:tr w:rsidR="00F91945" w:rsidRPr="00522DAD" w:rsidTr="007756D4">
        <w:tc>
          <w:tcPr>
            <w:tcW w:w="4785" w:type="dxa"/>
          </w:tcPr>
          <w:p w:rsidR="00F91945" w:rsidRPr="00522DAD" w:rsidRDefault="00F91945" w:rsidP="001F3F46">
            <w:pPr>
              <w:widowControl w:val="0"/>
              <w:contextualSpacing/>
              <w:jc w:val="both"/>
            </w:pPr>
            <w:r w:rsidRPr="00522DAD">
              <w:rPr>
                <w:color w:val="08373B"/>
              </w:rPr>
              <w:t>Единица измерения</w:t>
            </w:r>
          </w:p>
        </w:tc>
        <w:tc>
          <w:tcPr>
            <w:tcW w:w="5671" w:type="dxa"/>
          </w:tcPr>
          <w:p w:rsidR="00F91945" w:rsidRPr="00522DAD" w:rsidRDefault="00D4220D" w:rsidP="00961EFC">
            <w:pPr>
              <w:widowControl w:val="0"/>
              <w:contextualSpacing/>
              <w:jc w:val="both"/>
            </w:pPr>
            <w:r>
              <w:rPr>
                <w:bCs/>
              </w:rPr>
              <w:t>Штука</w:t>
            </w:r>
          </w:p>
        </w:tc>
      </w:tr>
      <w:tr w:rsidR="00FC77ED" w:rsidRPr="00522DAD" w:rsidTr="007756D4">
        <w:tc>
          <w:tcPr>
            <w:tcW w:w="4785" w:type="dxa"/>
          </w:tcPr>
          <w:p w:rsidR="00FC77ED" w:rsidRPr="00522DAD" w:rsidRDefault="00FC77ED" w:rsidP="001F3F4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22DAD">
              <w:rPr>
                <w:color w:val="08373B"/>
              </w:rPr>
              <w:t>Страна происхождения</w:t>
            </w:r>
          </w:p>
        </w:tc>
        <w:tc>
          <w:tcPr>
            <w:tcW w:w="5671" w:type="dxa"/>
          </w:tcPr>
          <w:p w:rsidR="00FC77ED" w:rsidRPr="00522DAD" w:rsidRDefault="00FC77ED" w:rsidP="0088299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22DAD">
              <w:rPr>
                <w:bCs/>
              </w:rPr>
              <w:t>-----</w:t>
            </w:r>
          </w:p>
        </w:tc>
      </w:tr>
      <w:tr w:rsidR="00F91945" w:rsidRPr="00522DAD" w:rsidTr="007756D4">
        <w:tc>
          <w:tcPr>
            <w:tcW w:w="4785" w:type="dxa"/>
          </w:tcPr>
          <w:p w:rsidR="00F91945" w:rsidRPr="00522DAD" w:rsidRDefault="00F91945" w:rsidP="001F3F46">
            <w:pPr>
              <w:autoSpaceDE w:val="0"/>
              <w:autoSpaceDN w:val="0"/>
              <w:adjustRightInd w:val="0"/>
              <w:jc w:val="both"/>
            </w:pPr>
            <w:r w:rsidRPr="00522DAD">
              <w:rPr>
                <w:color w:val="08373B"/>
              </w:rPr>
              <w:t>Фирменное наименование</w:t>
            </w:r>
          </w:p>
        </w:tc>
        <w:tc>
          <w:tcPr>
            <w:tcW w:w="5671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-----</w:t>
            </w:r>
          </w:p>
        </w:tc>
      </w:tr>
      <w:tr w:rsidR="00777DF1" w:rsidRPr="00522DAD" w:rsidTr="007756D4">
        <w:tc>
          <w:tcPr>
            <w:tcW w:w="4785" w:type="dxa"/>
          </w:tcPr>
          <w:p w:rsidR="00777DF1" w:rsidRPr="00522DAD" w:rsidRDefault="00777DF1" w:rsidP="001F3F46">
            <w:pPr>
              <w:autoSpaceDE w:val="0"/>
              <w:autoSpaceDN w:val="0"/>
              <w:adjustRightInd w:val="0"/>
              <w:jc w:val="both"/>
            </w:pPr>
            <w:r w:rsidRPr="00522DAD">
              <w:rPr>
                <w:color w:val="08373B"/>
              </w:rPr>
              <w:t>Требования к товару</w:t>
            </w:r>
          </w:p>
        </w:tc>
        <w:tc>
          <w:tcPr>
            <w:tcW w:w="5671" w:type="dxa"/>
          </w:tcPr>
          <w:p w:rsidR="00777DF1" w:rsidRPr="00522DAD" w:rsidRDefault="00777DF1" w:rsidP="00882996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522DAD">
              <w:rPr>
                <w:bCs/>
              </w:rPr>
              <w:t>-----</w:t>
            </w:r>
          </w:p>
        </w:tc>
      </w:tr>
      <w:tr w:rsidR="00F91945" w:rsidRPr="00522DAD" w:rsidTr="007756D4">
        <w:tc>
          <w:tcPr>
            <w:tcW w:w="4785" w:type="dxa"/>
          </w:tcPr>
          <w:p w:rsidR="00F91945" w:rsidRPr="00522DAD" w:rsidRDefault="00F91945" w:rsidP="001F3F46">
            <w:pPr>
              <w:autoSpaceDE w:val="0"/>
              <w:autoSpaceDN w:val="0"/>
              <w:adjustRightInd w:val="0"/>
              <w:jc w:val="both"/>
            </w:pPr>
            <w:r w:rsidRPr="00522DAD">
              <w:rPr>
                <w:color w:val="08373B"/>
              </w:rPr>
              <w:t>Торговое наименование</w:t>
            </w:r>
          </w:p>
        </w:tc>
        <w:tc>
          <w:tcPr>
            <w:tcW w:w="5671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-----</w:t>
            </w:r>
          </w:p>
        </w:tc>
      </w:tr>
      <w:tr w:rsidR="00F91945" w:rsidRPr="00522DAD" w:rsidTr="007756D4">
        <w:tc>
          <w:tcPr>
            <w:tcW w:w="4785" w:type="dxa"/>
          </w:tcPr>
          <w:p w:rsidR="00F91945" w:rsidRPr="00522DAD" w:rsidRDefault="00F91945" w:rsidP="001F3F46">
            <w:pPr>
              <w:autoSpaceDE w:val="0"/>
              <w:autoSpaceDN w:val="0"/>
              <w:adjustRightInd w:val="0"/>
              <w:jc w:val="both"/>
              <w:rPr>
                <w:color w:val="08373B"/>
              </w:rPr>
            </w:pPr>
            <w:r w:rsidRPr="00522DAD">
              <w:rPr>
                <w:color w:val="08373B"/>
              </w:rPr>
              <w:t>Производитель</w:t>
            </w:r>
          </w:p>
        </w:tc>
        <w:tc>
          <w:tcPr>
            <w:tcW w:w="5671" w:type="dxa"/>
          </w:tcPr>
          <w:p w:rsidR="00F91945" w:rsidRPr="00522DAD" w:rsidRDefault="00F91945" w:rsidP="006C0A3E">
            <w:pPr>
              <w:autoSpaceDE w:val="0"/>
              <w:autoSpaceDN w:val="0"/>
              <w:adjustRightInd w:val="0"/>
              <w:jc w:val="both"/>
            </w:pPr>
            <w:r w:rsidRPr="00522DAD">
              <w:t>-----</w:t>
            </w:r>
          </w:p>
        </w:tc>
      </w:tr>
    </w:tbl>
    <w:p w:rsidR="00F91945" w:rsidRPr="00522DAD" w:rsidRDefault="00F91945" w:rsidP="006C0A3E"/>
    <w:p w:rsidR="00F91945" w:rsidRPr="00522DAD" w:rsidRDefault="00F91945" w:rsidP="006C0A3E"/>
    <w:p w:rsidR="00F91945" w:rsidRPr="00522DAD" w:rsidRDefault="00F91945" w:rsidP="006C0A3E"/>
    <w:p w:rsidR="00F91945" w:rsidRDefault="00FE0427" w:rsidP="006C0A3E">
      <w:pPr>
        <w:pStyle w:val="Iacaaiea"/>
        <w:widowControl w:val="0"/>
        <w:autoSpaceDE w:val="0"/>
        <w:autoSpaceDN w:val="0"/>
        <w:adjustRightInd w:val="0"/>
        <w:spacing w:before="0" w:line="240" w:lineRule="auto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К</w:t>
      </w:r>
      <w:r w:rsidR="00F91945" w:rsidRPr="00522DAD">
        <w:rPr>
          <w:b w:val="0"/>
          <w:sz w:val="24"/>
          <w:szCs w:val="24"/>
        </w:rPr>
        <w:t>онтрактн</w:t>
      </w:r>
      <w:r>
        <w:rPr>
          <w:b w:val="0"/>
          <w:sz w:val="24"/>
          <w:szCs w:val="24"/>
        </w:rPr>
        <w:t>ы</w:t>
      </w:r>
      <w:r w:rsidR="00F91945" w:rsidRPr="00522DAD">
        <w:rPr>
          <w:b w:val="0"/>
          <w:sz w:val="24"/>
          <w:szCs w:val="24"/>
        </w:rPr>
        <w:t xml:space="preserve">й </w:t>
      </w:r>
      <w:r>
        <w:rPr>
          <w:b w:val="0"/>
          <w:sz w:val="24"/>
          <w:szCs w:val="24"/>
        </w:rPr>
        <w:t>управляющий</w:t>
      </w:r>
      <w:r w:rsidR="00F91945">
        <w:rPr>
          <w:b w:val="0"/>
          <w:sz w:val="24"/>
          <w:szCs w:val="24"/>
        </w:rPr>
        <w:t xml:space="preserve">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</w:t>
      </w:r>
      <w:r w:rsidR="00AA3DC0">
        <w:rPr>
          <w:b w:val="0"/>
          <w:sz w:val="24"/>
          <w:szCs w:val="24"/>
        </w:rPr>
        <w:t>Д.В</w:t>
      </w:r>
      <w:r>
        <w:rPr>
          <w:b w:val="0"/>
          <w:sz w:val="24"/>
          <w:szCs w:val="24"/>
        </w:rPr>
        <w:t xml:space="preserve">. </w:t>
      </w:r>
      <w:r w:rsidR="00AA3DC0">
        <w:rPr>
          <w:b w:val="0"/>
          <w:sz w:val="24"/>
          <w:szCs w:val="24"/>
        </w:rPr>
        <w:t>Зотов</w:t>
      </w:r>
      <w:r w:rsidR="00F91945" w:rsidRPr="00522DAD">
        <w:rPr>
          <w:sz w:val="24"/>
          <w:szCs w:val="24"/>
        </w:rPr>
        <w:t xml:space="preserve"> </w:t>
      </w:r>
    </w:p>
    <w:p w:rsidR="00F91945" w:rsidRDefault="00F91945" w:rsidP="00FE0427">
      <w:pPr>
        <w:jc w:val="center"/>
        <w:rPr>
          <w:sz w:val="22"/>
          <w:szCs w:val="22"/>
        </w:rPr>
      </w:pPr>
    </w:p>
    <w:p w:rsidR="00F91945" w:rsidRDefault="00F91945" w:rsidP="0037238A">
      <w:pPr>
        <w:jc w:val="center"/>
        <w:rPr>
          <w:sz w:val="22"/>
          <w:szCs w:val="22"/>
        </w:rPr>
      </w:pPr>
    </w:p>
    <w:p w:rsidR="00B823C1" w:rsidRDefault="00B823C1" w:rsidP="0037238A">
      <w:pPr>
        <w:jc w:val="center"/>
        <w:rPr>
          <w:sz w:val="22"/>
          <w:szCs w:val="22"/>
        </w:rPr>
      </w:pPr>
    </w:p>
    <w:p w:rsidR="00B823C1" w:rsidRDefault="00B823C1" w:rsidP="0037238A">
      <w:pPr>
        <w:jc w:val="center"/>
        <w:rPr>
          <w:sz w:val="22"/>
          <w:szCs w:val="22"/>
        </w:rPr>
      </w:pPr>
    </w:p>
    <w:p w:rsidR="00694570" w:rsidRDefault="00694570" w:rsidP="0037238A">
      <w:pPr>
        <w:jc w:val="center"/>
        <w:rPr>
          <w:sz w:val="22"/>
          <w:szCs w:val="22"/>
        </w:rPr>
      </w:pPr>
    </w:p>
    <w:p w:rsidR="005D4DFC" w:rsidRDefault="005D4DFC" w:rsidP="0037238A">
      <w:pPr>
        <w:jc w:val="center"/>
        <w:rPr>
          <w:sz w:val="22"/>
          <w:szCs w:val="22"/>
        </w:rPr>
      </w:pPr>
    </w:p>
    <w:p w:rsidR="00164C75" w:rsidRDefault="00164C75" w:rsidP="0037238A">
      <w:pPr>
        <w:jc w:val="center"/>
        <w:rPr>
          <w:sz w:val="22"/>
          <w:szCs w:val="22"/>
        </w:rPr>
      </w:pPr>
    </w:p>
    <w:p w:rsidR="00164C75" w:rsidRDefault="00164C75" w:rsidP="0037238A">
      <w:pPr>
        <w:jc w:val="center"/>
        <w:rPr>
          <w:sz w:val="22"/>
          <w:szCs w:val="22"/>
        </w:rPr>
      </w:pPr>
    </w:p>
    <w:p w:rsidR="00164C75" w:rsidRDefault="00164C75" w:rsidP="0037238A">
      <w:pPr>
        <w:jc w:val="center"/>
        <w:rPr>
          <w:sz w:val="22"/>
          <w:szCs w:val="22"/>
        </w:rPr>
      </w:pPr>
    </w:p>
    <w:p w:rsidR="00164C75" w:rsidRDefault="00164C75" w:rsidP="0037238A">
      <w:pPr>
        <w:jc w:val="center"/>
        <w:rPr>
          <w:sz w:val="22"/>
          <w:szCs w:val="22"/>
        </w:rPr>
      </w:pPr>
    </w:p>
    <w:p w:rsidR="00FC77ED" w:rsidRDefault="00FC77ED" w:rsidP="0037238A">
      <w:pPr>
        <w:jc w:val="center"/>
        <w:rPr>
          <w:sz w:val="22"/>
          <w:szCs w:val="22"/>
        </w:rPr>
      </w:pPr>
    </w:p>
    <w:p w:rsidR="008066E7" w:rsidRDefault="008066E7" w:rsidP="0037238A">
      <w:pPr>
        <w:jc w:val="center"/>
        <w:rPr>
          <w:sz w:val="22"/>
          <w:szCs w:val="22"/>
        </w:rPr>
      </w:pPr>
    </w:p>
    <w:p w:rsidR="00FC77ED" w:rsidRDefault="00FC77ED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AA3DC0" w:rsidRDefault="00AA3DC0" w:rsidP="0037238A">
      <w:pPr>
        <w:jc w:val="center"/>
        <w:rPr>
          <w:sz w:val="22"/>
          <w:szCs w:val="22"/>
        </w:rPr>
      </w:pPr>
    </w:p>
    <w:p w:rsidR="004C3E13" w:rsidRDefault="004C3E13" w:rsidP="0037238A">
      <w:pPr>
        <w:jc w:val="center"/>
        <w:rPr>
          <w:sz w:val="22"/>
          <w:szCs w:val="22"/>
        </w:rPr>
      </w:pPr>
    </w:p>
    <w:p w:rsidR="00AA3DC0" w:rsidRPr="00B50941" w:rsidRDefault="00AA3DC0" w:rsidP="00AA3DC0">
      <w:pPr>
        <w:jc w:val="center"/>
        <w:rPr>
          <w:b/>
        </w:rPr>
      </w:pPr>
      <w:r w:rsidRPr="00B50941">
        <w:rPr>
          <w:b/>
        </w:rPr>
        <w:t>ГОСУДАРСТВЕННЫЙ КОНТРАКТ № ____________</w:t>
      </w:r>
      <w:proofErr w:type="gramStart"/>
      <w:r w:rsidRPr="00B50941">
        <w:rPr>
          <w:b/>
        </w:rPr>
        <w:t xml:space="preserve">   (</w:t>
      </w:r>
      <w:proofErr w:type="gramEnd"/>
      <w:r w:rsidRPr="00B50941">
        <w:rPr>
          <w:b/>
        </w:rPr>
        <w:t>ПРОЕКТ)</w:t>
      </w:r>
    </w:p>
    <w:p w:rsidR="00AA3DC0" w:rsidRPr="00B50941" w:rsidRDefault="00AA3DC0" w:rsidP="00AA3DC0">
      <w:pPr>
        <w:pStyle w:val="21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3DC0" w:rsidRPr="00B50941" w:rsidRDefault="00AA3DC0" w:rsidP="00AA3DC0">
      <w:pPr>
        <w:jc w:val="both"/>
      </w:pPr>
      <w:r w:rsidRPr="00B50941">
        <w:t xml:space="preserve">г. Уфа                                                                                                     </w:t>
      </w:r>
      <w:proofErr w:type="gramStart"/>
      <w:r w:rsidRPr="00B50941">
        <w:t xml:space="preserve">   «</w:t>
      </w:r>
      <w:proofErr w:type="gramEnd"/>
      <w:r w:rsidRPr="00B50941">
        <w:t>____» _______________ 202</w:t>
      </w:r>
      <w:r>
        <w:t>6</w:t>
      </w:r>
    </w:p>
    <w:p w:rsidR="00AA3DC0" w:rsidRPr="00B50941" w:rsidRDefault="00AA3DC0" w:rsidP="00AA3DC0">
      <w:pPr>
        <w:jc w:val="both"/>
      </w:pPr>
      <w:r w:rsidRPr="00B50941">
        <w:t xml:space="preserve"> </w:t>
      </w:r>
    </w:p>
    <w:p w:rsidR="00AA3DC0" w:rsidRPr="00B50941" w:rsidRDefault="00AA3DC0" w:rsidP="00AA3DC0">
      <w:pPr>
        <w:spacing w:line="23" w:lineRule="atLeast"/>
        <w:ind w:firstLine="709"/>
        <w:jc w:val="both"/>
      </w:pPr>
      <w:r w:rsidRPr="00B50941">
        <w:rPr>
          <w:color w:val="000000"/>
          <w:spacing w:val="1"/>
        </w:rPr>
        <w:t>Федеральное казённое лечебно-профилактическое учреждение «Республиканская больница Управления Федеральной службы исполнения наказаний по Республике Башкортостан» (ФКЛПУ РБ УФСИН России по Республике Башкортостан)</w:t>
      </w:r>
      <w:r w:rsidRPr="00B50941">
        <w:t xml:space="preserve">, именуемое в дальнейшем «Государственный заказчик», выступая от имени Российской Федерации, в лице начальника </w:t>
      </w:r>
      <w:r>
        <w:t>Зотов</w:t>
      </w:r>
      <w:r w:rsidRPr="00B50941">
        <w:t xml:space="preserve">а </w:t>
      </w:r>
      <w:r>
        <w:t>Дмитрия</w:t>
      </w:r>
      <w:r w:rsidRPr="00B50941">
        <w:t xml:space="preserve"> </w:t>
      </w:r>
      <w:r>
        <w:t>Владимиров</w:t>
      </w:r>
      <w:r w:rsidRPr="00B50941">
        <w:t>ича, действующего на основании Устава</w:t>
      </w:r>
      <w:r w:rsidRPr="00B50941">
        <w:rPr>
          <w:color w:val="000000"/>
        </w:rPr>
        <w:t xml:space="preserve">, с одной стороны, и </w:t>
      </w:r>
      <w:r w:rsidRPr="00B50941">
        <w:rPr>
          <w:b/>
          <w:i/>
          <w:noProof/>
        </w:rPr>
        <w:t>_________</w:t>
      </w:r>
      <w:r w:rsidRPr="00B50941">
        <w:rPr>
          <w:color w:val="000000"/>
        </w:rPr>
        <w:t xml:space="preserve"> именуемое в дальнейшим</w:t>
      </w:r>
      <w:r w:rsidRPr="00B50941">
        <w:t xml:space="preserve"> </w:t>
      </w:r>
      <w:r>
        <w:t>Пос</w:t>
      </w:r>
      <w:r w:rsidRPr="00B50941">
        <w:t xml:space="preserve">тавщик, в лице ___________, </w:t>
      </w:r>
      <w:r w:rsidRPr="00B50941">
        <w:rPr>
          <w:color w:val="000000"/>
        </w:rPr>
        <w:t xml:space="preserve">действующего на основании </w:t>
      </w:r>
      <w:r w:rsidRPr="00B50941">
        <w:rPr>
          <w:noProof/>
        </w:rPr>
        <w:t>_______</w:t>
      </w:r>
      <w:r w:rsidRPr="00B50941">
        <w:rPr>
          <w:color w:val="000000"/>
        </w:rPr>
        <w:t xml:space="preserve">, </w:t>
      </w:r>
      <w:r w:rsidRPr="00B50941">
        <w:t xml:space="preserve">с другой стороны, вместе именуемые </w:t>
      </w:r>
      <w:r>
        <w:t>«Стороны»</w:t>
      </w:r>
      <w:r w:rsidRPr="00B50941">
        <w:t>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закон), в соответствии заключили настоящий Государственный контракт (далее – Контракт) о нижеследующем:</w:t>
      </w:r>
    </w:p>
    <w:p w:rsidR="00AA3DC0" w:rsidRPr="00B50941" w:rsidRDefault="00AA3DC0" w:rsidP="00AA3DC0">
      <w:pPr>
        <w:spacing w:line="23" w:lineRule="atLeast"/>
        <w:jc w:val="both"/>
      </w:pPr>
    </w:p>
    <w:p w:rsidR="00AA3DC0" w:rsidRDefault="00AA3DC0" w:rsidP="00AA3DC0">
      <w:pPr>
        <w:numPr>
          <w:ilvl w:val="0"/>
          <w:numId w:val="3"/>
        </w:numPr>
        <w:jc w:val="center"/>
        <w:rPr>
          <w:b/>
          <w:bCs/>
          <w:snapToGrid w:val="0"/>
        </w:rPr>
      </w:pPr>
      <w:r w:rsidRPr="00B50941">
        <w:rPr>
          <w:b/>
          <w:bCs/>
          <w:snapToGrid w:val="0"/>
        </w:rPr>
        <w:t>Предмет контракта</w:t>
      </w:r>
    </w:p>
    <w:p w:rsidR="00AA3DC0" w:rsidRPr="00005FC9" w:rsidRDefault="00AA3DC0" w:rsidP="00AA3DC0">
      <w:pPr>
        <w:rPr>
          <w:b/>
          <w:bCs/>
          <w:snapToGrid w:val="0"/>
          <w:sz w:val="20"/>
          <w:szCs w:val="20"/>
        </w:rPr>
      </w:pPr>
    </w:p>
    <w:p w:rsidR="00AA3DC0" w:rsidRPr="00B50941" w:rsidRDefault="00AA3DC0" w:rsidP="00AA3DC0">
      <w:pPr>
        <w:ind w:firstLine="567"/>
        <w:jc w:val="both"/>
      </w:pPr>
      <w:r w:rsidRPr="00B50941">
        <w:t xml:space="preserve">1.1.  Поставщик обязуется передать Государственному </w:t>
      </w:r>
      <w:r>
        <w:t xml:space="preserve">заказчику канцелярские товары </w:t>
      </w:r>
      <w:r w:rsidRPr="00B50941">
        <w:t xml:space="preserve">(далее – Товар), а Государственный заказчик – принять и оплатить Товар на условиях и в порядке, предусмотренных Контрактом. </w:t>
      </w:r>
    </w:p>
    <w:p w:rsidR="00AA3DC0" w:rsidRPr="00B50941" w:rsidRDefault="00AA3DC0" w:rsidP="00AA3DC0">
      <w:pPr>
        <w:ind w:firstLine="567"/>
        <w:jc w:val="both"/>
      </w:pPr>
      <w:r w:rsidRPr="00B50941">
        <w:t>1.2. Условия поставки, наименование, количество, цена, стоимость, место и сроки поставки Товара указаны в Спецификации, являющейся Приложен</w:t>
      </w:r>
      <w:r>
        <w:t>ием № 1 к настоящему Контракту.</w:t>
      </w:r>
    </w:p>
    <w:p w:rsidR="00AA3DC0" w:rsidRPr="00B50941" w:rsidRDefault="00AA3DC0" w:rsidP="00AA3DC0">
      <w:pPr>
        <w:ind w:firstLine="567"/>
        <w:rPr>
          <w:snapToGrid w:val="0"/>
        </w:rPr>
      </w:pPr>
      <w:r w:rsidRPr="00B50941">
        <w:rPr>
          <w:snapToGrid w:val="0"/>
        </w:rPr>
        <w:t>1.3. Идентификационный код закупки (ИКЗ):</w:t>
      </w:r>
      <w:r>
        <w:rPr>
          <w:snapToGrid w:val="0"/>
        </w:rPr>
        <w:t xml:space="preserve"> </w:t>
      </w:r>
      <w:r w:rsidRPr="00920260">
        <w:rPr>
          <w:bCs/>
          <w:color w:val="08373B"/>
        </w:rPr>
        <w:t>261027501056402750100100030000000244</w:t>
      </w:r>
      <w:r w:rsidRPr="00B50941">
        <w:rPr>
          <w:color w:val="000000"/>
        </w:rPr>
        <w:t>.</w:t>
      </w:r>
    </w:p>
    <w:p w:rsidR="00AA3DC0" w:rsidRPr="00B50941" w:rsidRDefault="00AA3DC0" w:rsidP="00AA3DC0">
      <w:pPr>
        <w:tabs>
          <w:tab w:val="num" w:pos="502"/>
        </w:tabs>
        <w:ind w:firstLine="567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       </w:t>
      </w:r>
    </w:p>
    <w:p w:rsidR="00AA3DC0" w:rsidRDefault="00AA3DC0" w:rsidP="00AA3DC0">
      <w:pPr>
        <w:pStyle w:val="a9"/>
        <w:numPr>
          <w:ilvl w:val="0"/>
          <w:numId w:val="3"/>
        </w:numPr>
        <w:jc w:val="center"/>
        <w:rPr>
          <w:b/>
          <w:bCs/>
        </w:rPr>
      </w:pPr>
      <w:r w:rsidRPr="00B50941">
        <w:rPr>
          <w:b/>
          <w:bCs/>
        </w:rPr>
        <w:t>Права и обязанности Сторон</w:t>
      </w:r>
    </w:p>
    <w:p w:rsidR="00AA3DC0" w:rsidRPr="00005FC9" w:rsidRDefault="00AA3DC0" w:rsidP="00AA3DC0">
      <w:pPr>
        <w:pStyle w:val="a9"/>
        <w:ind w:left="1080"/>
        <w:rPr>
          <w:b/>
          <w:bCs/>
          <w:sz w:val="20"/>
          <w:szCs w:val="20"/>
        </w:rPr>
      </w:pPr>
    </w:p>
    <w:p w:rsidR="00AA3DC0" w:rsidRPr="00B50941" w:rsidRDefault="00AA3DC0" w:rsidP="00AA3DC0">
      <w:pPr>
        <w:pStyle w:val="a9"/>
        <w:ind w:firstLine="1"/>
        <w:jc w:val="both"/>
      </w:pPr>
      <w:r w:rsidRPr="00B50941">
        <w:t>2.1. </w:t>
      </w:r>
      <w:r w:rsidRPr="00B50941">
        <w:rPr>
          <w:u w:val="single"/>
        </w:rPr>
        <w:t>Государственный заказчик обязуется</w:t>
      </w:r>
      <w:r w:rsidRPr="00B50941">
        <w:t>: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1</w:t>
      </w:r>
      <w:r w:rsidRPr="00B50941">
        <w:rPr>
          <w:rFonts w:ascii="Times New Roman" w:hAnsi="Times New Roman"/>
          <w:sz w:val="24"/>
          <w:szCs w:val="24"/>
        </w:rPr>
        <w:t>. Обеспечить приёмку поставленного Товара</w:t>
      </w:r>
      <w:r w:rsidRPr="00B50941">
        <w:rPr>
          <w:rFonts w:ascii="Times New Roman" w:eastAsia="Times New Roman" w:hAnsi="Times New Roman"/>
          <w:sz w:val="24"/>
          <w:szCs w:val="24"/>
        </w:rPr>
        <w:t xml:space="preserve"> в соответствии с условиями, установленными Контрактом, и оплатить этот Товар на указанных в нём условиях.</w:t>
      </w:r>
    </w:p>
    <w:p w:rsidR="00AA3DC0" w:rsidRPr="00B50941" w:rsidRDefault="00AA3DC0" w:rsidP="00AA3DC0">
      <w:pPr>
        <w:pStyle w:val="11"/>
        <w:spacing w:line="240" w:lineRule="auto"/>
      </w:pPr>
      <w:r w:rsidRPr="00B50941">
        <w:t>2.1.</w:t>
      </w:r>
      <w:r>
        <w:t>2</w:t>
      </w:r>
      <w:r w:rsidRPr="00B50941">
        <w:t>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>3</w:t>
      </w:r>
      <w:r w:rsidRPr="00B50941">
        <w:rPr>
          <w:rFonts w:ascii="Times New Roman" w:hAnsi="Times New Roman"/>
          <w:sz w:val="24"/>
          <w:szCs w:val="24"/>
        </w:rPr>
        <w:t>. Выполнять иные обязанности, предусмотренные законодательством Российской Федерации и Контрактом.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B50941">
        <w:rPr>
          <w:rFonts w:ascii="Times New Roman" w:hAnsi="Times New Roman"/>
          <w:sz w:val="24"/>
          <w:szCs w:val="24"/>
        </w:rPr>
        <w:t>2.2. </w:t>
      </w:r>
      <w:r w:rsidRPr="00B50941">
        <w:rPr>
          <w:rFonts w:ascii="Times New Roman" w:hAnsi="Times New Roman"/>
          <w:sz w:val="24"/>
          <w:szCs w:val="24"/>
          <w:u w:val="single"/>
        </w:rPr>
        <w:t>Государственный заказчик имеет право: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 xml:space="preserve">2.2.1. </w:t>
      </w:r>
      <w:r w:rsidRPr="00B50941">
        <w:rPr>
          <w:rFonts w:ascii="Times New Roman" w:eastAsia="Times New Roman" w:hAnsi="Times New Roman"/>
          <w:sz w:val="24"/>
          <w:szCs w:val="24"/>
        </w:rPr>
        <w:t>Требовать от Поставщика надлежащего исполнения обязательств, предусмотренных Контрактом.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eastAsia="Times New Roman" w:hAnsi="Times New Roman"/>
          <w:sz w:val="24"/>
          <w:szCs w:val="24"/>
        </w:rPr>
        <w:t xml:space="preserve">2.2.2. </w:t>
      </w:r>
      <w:r w:rsidRPr="00B50941">
        <w:rPr>
          <w:rFonts w:ascii="Times New Roman" w:hAnsi="Times New Roman"/>
          <w:sz w:val="24"/>
          <w:szCs w:val="24"/>
        </w:rPr>
        <w:t>Требовать замены Товара, несоответствующего по качеству, безопасности и иным показателям, содержащимся в нормативных и технических документах, и Контракте; своевременного устранения выявленных недостатков Товара.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 xml:space="preserve">2.2.3. Взыскивать пеню и штраф, а также требовать возмещения убытков в соответствии </w:t>
      </w:r>
      <w:r w:rsidRPr="00B50941">
        <w:rPr>
          <w:rFonts w:ascii="Times New Roman" w:hAnsi="Times New Roman"/>
          <w:sz w:val="24"/>
          <w:szCs w:val="24"/>
        </w:rPr>
        <w:br/>
      </w:r>
      <w:r w:rsidRPr="00BA144D">
        <w:rPr>
          <w:rFonts w:ascii="Times New Roman" w:hAnsi="Times New Roman"/>
          <w:sz w:val="24"/>
          <w:szCs w:val="24"/>
        </w:rPr>
        <w:t>с разделом 7 Контракта.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 xml:space="preserve">2.2.4.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приёмки Товара, в порядке и сроки, установленные Контрактом с оформлением результатов проведения такой экспертизы. </w:t>
      </w:r>
    </w:p>
    <w:p w:rsidR="00AA3DC0" w:rsidRPr="00B50941" w:rsidRDefault="00AA3DC0" w:rsidP="00AA3DC0">
      <w:pPr>
        <w:pStyle w:val="11"/>
        <w:spacing w:line="100" w:lineRule="atLeast"/>
      </w:pPr>
      <w:r w:rsidRPr="00B50941">
        <w:t>2.3. </w:t>
      </w:r>
      <w:r w:rsidRPr="00B50941">
        <w:rPr>
          <w:u w:val="single"/>
        </w:rPr>
        <w:t>Поставщик обязуется</w:t>
      </w:r>
      <w:r w:rsidRPr="00B50941">
        <w:t>:</w:t>
      </w:r>
    </w:p>
    <w:p w:rsidR="00AA3DC0" w:rsidRPr="00B50941" w:rsidRDefault="00AA3DC0" w:rsidP="00AA3DC0">
      <w:pPr>
        <w:pStyle w:val="11"/>
        <w:spacing w:line="100" w:lineRule="atLeast"/>
      </w:pPr>
      <w:r w:rsidRPr="00B50941">
        <w:t>2.3.1. В письменной или устной форме известить Государственного заказчика о готовности Товара к поставке не позднее чем за 1 (одни) сутки.</w:t>
      </w:r>
    </w:p>
    <w:p w:rsidR="00AA3DC0" w:rsidRPr="00B50941" w:rsidRDefault="00AA3DC0" w:rsidP="00AA3DC0">
      <w:pPr>
        <w:ind w:left="34" w:firstLine="720"/>
        <w:jc w:val="both"/>
      </w:pPr>
      <w:r w:rsidRPr="00B50941">
        <w:t>2.3.2. Произвести поставку Товара, не обременённого правами и притязаниями третьих лиц, в количестве, срок и на условиях, предусмотренных Контрактом, в том числе по обеспечению с учётом специфики поставляемой продукции, её соответствия обязательным требованиям, установленным Государственным заказчиком в соответствии с законодательством Российской Федерации о техническом регулировании и (или) Контрактом.</w:t>
      </w:r>
    </w:p>
    <w:p w:rsidR="00AA3DC0" w:rsidRPr="00B50941" w:rsidRDefault="00AA3DC0" w:rsidP="00AA3DC0">
      <w:pPr>
        <w:pStyle w:val="11"/>
        <w:spacing w:line="100" w:lineRule="atLeast"/>
        <w:ind w:left="0" w:firstLine="709"/>
      </w:pPr>
      <w:r w:rsidRPr="00B50941">
        <w:lastRenderedPageBreak/>
        <w:t xml:space="preserve">2.3.3.  </w:t>
      </w:r>
      <w:r w:rsidRPr="00B50941">
        <w:rPr>
          <w:rFonts w:eastAsia="Times New Roman"/>
        </w:rPr>
        <w:t>Обеспечить устранение за свой счёт недостатков и дефектов, выявленных при приёмке Товара</w:t>
      </w:r>
      <w:r w:rsidRPr="00B50941">
        <w:t>.</w:t>
      </w:r>
    </w:p>
    <w:p w:rsidR="00AA3DC0" w:rsidRPr="00B50941" w:rsidRDefault="00AA3DC0" w:rsidP="00AA3DC0">
      <w:pPr>
        <w:pStyle w:val="11"/>
        <w:spacing w:line="100" w:lineRule="atLeast"/>
        <w:ind w:left="0" w:firstLine="709"/>
      </w:pPr>
      <w:r w:rsidRPr="00B50941">
        <w:t>2.3.4.  Передать Государственному заказчику платёжные и иные документы в порядке и на условиях, установленных Контрактом.</w:t>
      </w:r>
    </w:p>
    <w:p w:rsidR="00AA3DC0" w:rsidRPr="00B50941" w:rsidRDefault="00AA3DC0" w:rsidP="00AA3DC0">
      <w:pPr>
        <w:pStyle w:val="3"/>
        <w:spacing w:after="0"/>
        <w:ind w:left="34" w:firstLine="720"/>
        <w:jc w:val="both"/>
        <w:rPr>
          <w:sz w:val="24"/>
          <w:szCs w:val="24"/>
        </w:rPr>
      </w:pPr>
      <w:r w:rsidRPr="00B50941">
        <w:rPr>
          <w:sz w:val="24"/>
          <w:szCs w:val="24"/>
        </w:rPr>
        <w:t>2.3.5. Производить замену Товара, не соответствующего условиям Контракта.</w:t>
      </w:r>
    </w:p>
    <w:p w:rsidR="00AA3DC0" w:rsidRPr="00B50941" w:rsidRDefault="00AA3DC0" w:rsidP="00AA3DC0">
      <w:pPr>
        <w:pStyle w:val="3"/>
        <w:spacing w:after="0"/>
        <w:ind w:left="34" w:firstLine="720"/>
        <w:jc w:val="both"/>
        <w:rPr>
          <w:sz w:val="24"/>
          <w:szCs w:val="24"/>
        </w:rPr>
      </w:pPr>
      <w:r w:rsidRPr="00B50941">
        <w:rPr>
          <w:sz w:val="24"/>
          <w:szCs w:val="24"/>
        </w:rPr>
        <w:t>2.3.6. В случае нарушения условий Контракта о сроках поставки и качестве Товара возместить убытки, в порядке и на условиях, предусмотренных Контрактом.</w:t>
      </w:r>
    </w:p>
    <w:p w:rsidR="00AA3DC0" w:rsidRPr="00B50941" w:rsidRDefault="00AA3DC0" w:rsidP="00AA3DC0">
      <w:pPr>
        <w:pStyle w:val="a7"/>
        <w:ind w:left="34"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2.3.7. Выполнять иные обязанности, предусмотренные законодательством Российской Федерации и Контрактом.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2.4. </w:t>
      </w:r>
      <w:r w:rsidRPr="00B50941">
        <w:rPr>
          <w:rFonts w:ascii="Times New Roman" w:hAnsi="Times New Roman"/>
          <w:sz w:val="24"/>
          <w:szCs w:val="24"/>
          <w:u w:val="single"/>
        </w:rPr>
        <w:t>Поставщик вправе</w:t>
      </w:r>
      <w:r w:rsidRPr="00B50941">
        <w:rPr>
          <w:rFonts w:ascii="Times New Roman" w:hAnsi="Times New Roman"/>
          <w:sz w:val="24"/>
          <w:szCs w:val="24"/>
        </w:rPr>
        <w:t>:</w:t>
      </w:r>
    </w:p>
    <w:p w:rsidR="00AA3DC0" w:rsidRPr="00B50941" w:rsidRDefault="00AA3DC0" w:rsidP="00AA3DC0">
      <w:pPr>
        <w:ind w:firstLine="709"/>
        <w:jc w:val="both"/>
      </w:pPr>
      <w:r w:rsidRPr="00B50941">
        <w:t>2.4.1. Требовать своевременной оплаты на условиях, предусмотренных Контрактом, надлежащим образом поставленного и принятого Государственным заказчиком Товара.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2.4.2. Требовать уплату неустойки, а также возмещения убытков, согласно положениям Контракта.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  <w:r w:rsidRPr="00B50941">
        <w:rPr>
          <w:rFonts w:ascii="Times New Roman" w:hAnsi="Times New Roman"/>
          <w:sz w:val="24"/>
          <w:szCs w:val="24"/>
        </w:rPr>
        <w:t>2.4.3. Досрочно исполнить обязательства по Контракту.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A3DC0" w:rsidRDefault="00AA3DC0" w:rsidP="00AA3DC0">
      <w:pPr>
        <w:numPr>
          <w:ilvl w:val="0"/>
          <w:numId w:val="3"/>
        </w:numPr>
        <w:spacing w:line="264" w:lineRule="auto"/>
        <w:jc w:val="center"/>
        <w:rPr>
          <w:b/>
          <w:bCs/>
        </w:rPr>
      </w:pPr>
      <w:r w:rsidRPr="00B50941">
        <w:rPr>
          <w:b/>
          <w:bCs/>
        </w:rPr>
        <w:t>Цена Контракта и порядок расчётов</w:t>
      </w:r>
    </w:p>
    <w:p w:rsidR="00AA3DC0" w:rsidRPr="00005FC9" w:rsidRDefault="00AA3DC0" w:rsidP="00AA3DC0">
      <w:pPr>
        <w:spacing w:line="264" w:lineRule="auto"/>
        <w:ind w:left="1080"/>
        <w:rPr>
          <w:b/>
          <w:bCs/>
          <w:sz w:val="20"/>
          <w:szCs w:val="20"/>
        </w:rPr>
      </w:pPr>
    </w:p>
    <w:p w:rsidR="00AA3DC0" w:rsidRPr="00B50941" w:rsidRDefault="00AA3DC0" w:rsidP="00AA3DC0">
      <w:pPr>
        <w:ind w:firstLine="720"/>
        <w:jc w:val="both"/>
        <w:rPr>
          <w:iCs/>
        </w:rPr>
      </w:pPr>
      <w:r w:rsidRPr="00B50941">
        <w:rPr>
          <w:snapToGrid w:val="0"/>
        </w:rPr>
        <w:t xml:space="preserve">3.1. </w:t>
      </w:r>
      <w:r w:rsidRPr="00B50941">
        <w:t xml:space="preserve">Сумма настоящего контракта является фиксированной и составляет </w:t>
      </w:r>
      <w:r>
        <w:t xml:space="preserve">50 000 (пятьдесят тысяч) </w:t>
      </w:r>
      <w:proofErr w:type="gramStart"/>
      <w:r>
        <w:t>рублей  00</w:t>
      </w:r>
      <w:proofErr w:type="gramEnd"/>
      <w:r>
        <w:t xml:space="preserve"> копеек </w:t>
      </w:r>
      <w:r w:rsidRPr="00B50941">
        <w:rPr>
          <w:iCs/>
        </w:rPr>
        <w:t>(</w:t>
      </w:r>
      <w:r w:rsidRPr="00B50941">
        <w:rPr>
          <w:rFonts w:eastAsia="Calibri"/>
          <w:lang w:eastAsia="en-US"/>
        </w:rPr>
        <w:t>в том числе НДС / не облагается НДС)</w:t>
      </w:r>
    </w:p>
    <w:p w:rsidR="00AA3DC0" w:rsidRPr="00B50941" w:rsidRDefault="00AA3DC0" w:rsidP="00AA3DC0">
      <w:pPr>
        <w:ind w:firstLine="709"/>
        <w:jc w:val="both"/>
        <w:rPr>
          <w:rFonts w:eastAsia="Calibri"/>
        </w:rPr>
      </w:pPr>
      <w:r w:rsidRPr="00B50941">
        <w:rPr>
          <w:rFonts w:eastAsia="Calibri"/>
        </w:rPr>
        <w:t xml:space="preserve">3.2. Общая цена Контракта включает в себя </w:t>
      </w:r>
      <w:r>
        <w:rPr>
          <w:rFonts w:eastAsia="Calibri"/>
        </w:rPr>
        <w:t xml:space="preserve">стоимость Товара, </w:t>
      </w:r>
      <w:r w:rsidRPr="00B50941">
        <w:rPr>
          <w:rFonts w:eastAsia="Calibri"/>
        </w:rPr>
        <w:t>его поставку по адресу: 450015, г.Уфа, ул.Достоевского 41, все предусмотренные законодательством России акцизы, налоги, сборы, платежи и другие дополнительные расходы, связанные с выполнением Поставщиком обязательств по Контракту.</w:t>
      </w:r>
    </w:p>
    <w:p w:rsidR="00AA3DC0" w:rsidRPr="00B50941" w:rsidRDefault="00AA3DC0" w:rsidP="00AA3DC0">
      <w:pPr>
        <w:ind w:firstLine="709"/>
        <w:jc w:val="both"/>
        <w:rPr>
          <w:rFonts w:eastAsia="Calibri"/>
        </w:rPr>
      </w:pPr>
      <w:r w:rsidRPr="00B50941">
        <w:rPr>
          <w:rFonts w:eastAsia="Calibri"/>
        </w:rPr>
        <w:t>3.3. Цена контракта является твёрдой, определяется на весь срок исполнения контракта и не может изменяться в ходе его исполнения, кроме случаев, предусмотренных ч.2 ст. 34 и ст. 95 Федерального закона.</w:t>
      </w:r>
    </w:p>
    <w:p w:rsidR="00AA3DC0" w:rsidRPr="00B50941" w:rsidRDefault="00AA3DC0" w:rsidP="00AA3DC0">
      <w:pPr>
        <w:ind w:firstLine="709"/>
        <w:jc w:val="both"/>
      </w:pPr>
      <w:r w:rsidRPr="00B50941">
        <w:rPr>
          <w:rFonts w:eastAsia="Calibri"/>
        </w:rPr>
        <w:t xml:space="preserve">3.4. Оплата за поставленный Товар производится Государственным заказчиком в форме безналичного денежного расчёта за счёт средств, выделяемых из федерального бюджета, в течение </w:t>
      </w:r>
      <w:r>
        <w:rPr>
          <w:rFonts w:eastAsia="Calibri"/>
        </w:rPr>
        <w:t>7</w:t>
      </w:r>
      <w:r w:rsidRPr="00B50941">
        <w:rPr>
          <w:rFonts w:eastAsia="Calibri"/>
        </w:rPr>
        <w:t xml:space="preserve"> (</w:t>
      </w:r>
      <w:r>
        <w:rPr>
          <w:rFonts w:eastAsia="Calibri"/>
        </w:rPr>
        <w:t>сем</w:t>
      </w:r>
      <w:r w:rsidRPr="00B50941">
        <w:rPr>
          <w:rFonts w:eastAsia="Calibri"/>
        </w:rPr>
        <w:t xml:space="preserve">и) </w:t>
      </w:r>
      <w:r>
        <w:rPr>
          <w:rFonts w:eastAsia="Calibri"/>
        </w:rPr>
        <w:t xml:space="preserve">рабочих </w:t>
      </w:r>
      <w:r w:rsidRPr="00B50941">
        <w:rPr>
          <w:rFonts w:eastAsia="Calibri"/>
        </w:rPr>
        <w:t>дней после предоставления Поставщиком товарной накладной (универсального передаточного документа), Акта приёма-передачи (Приложение № 2 к Контракту), подписанных без замечаний Государственным заказчиком и</w:t>
      </w:r>
      <w:r w:rsidRPr="00B50941">
        <w:t xml:space="preserve"> заверенных его печатью,</w:t>
      </w:r>
      <w:r>
        <w:t xml:space="preserve"> и</w:t>
      </w:r>
      <w:r w:rsidRPr="00B50941">
        <w:t xml:space="preserve"> счёта-фактуры (при наличии).</w:t>
      </w:r>
    </w:p>
    <w:p w:rsidR="00AA3DC0" w:rsidRPr="00B50941" w:rsidRDefault="00AA3DC0" w:rsidP="00AA3DC0">
      <w:pPr>
        <w:pStyle w:val="2"/>
        <w:spacing w:line="100" w:lineRule="atLeast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B50941">
        <w:rPr>
          <w:rFonts w:ascii="Times New Roman" w:hAnsi="Times New Roman" w:cs="Times New Roman"/>
          <w:spacing w:val="2"/>
          <w:sz w:val="24"/>
          <w:szCs w:val="24"/>
        </w:rPr>
        <w:t>3.5. Обязательства по оплате Товара считаются выполненными в день списания денежных средств со счетов Государственного заказчика.</w:t>
      </w:r>
    </w:p>
    <w:p w:rsidR="00AA3DC0" w:rsidRPr="00B50941" w:rsidRDefault="00AA3DC0" w:rsidP="00AA3DC0">
      <w:pPr>
        <w:autoSpaceDE w:val="0"/>
        <w:autoSpaceDN w:val="0"/>
        <w:adjustRightInd w:val="0"/>
        <w:ind w:firstLine="709"/>
        <w:jc w:val="both"/>
        <w:rPr>
          <w:color w:val="00B050"/>
        </w:rPr>
      </w:pPr>
      <w:r w:rsidRPr="00B50941">
        <w:rPr>
          <w:spacing w:val="2"/>
        </w:rPr>
        <w:t xml:space="preserve">3.6. </w:t>
      </w:r>
      <w:r w:rsidRPr="00B50941">
        <w:rPr>
          <w:color w:val="000000"/>
        </w:rPr>
        <w:t>Суммы, подлежащие уплате Государственным заказчиком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A3DC0" w:rsidRPr="00AF3B19" w:rsidRDefault="00AA3DC0" w:rsidP="00AA3DC0">
      <w:pPr>
        <w:pStyle w:val="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3B19">
        <w:rPr>
          <w:rFonts w:ascii="Times New Roman" w:hAnsi="Times New Roman" w:cs="Times New Roman"/>
          <w:spacing w:val="2"/>
          <w:sz w:val="24"/>
          <w:szCs w:val="24"/>
        </w:rPr>
        <w:t xml:space="preserve">3.7. Код бюджетной классификации </w:t>
      </w:r>
      <w:r w:rsidRPr="00AF3B19">
        <w:rPr>
          <w:rFonts w:ascii="Times New Roman" w:hAnsi="Times New Roman" w:cs="Times New Roman"/>
        </w:rPr>
        <w:t>32003054240690049244</w:t>
      </w:r>
      <w:r w:rsidRPr="00AF3B19">
        <w:rPr>
          <w:rFonts w:ascii="Times New Roman" w:hAnsi="Times New Roman" w:cs="Times New Roman"/>
          <w:sz w:val="24"/>
          <w:szCs w:val="24"/>
        </w:rPr>
        <w:t>.</w:t>
      </w:r>
    </w:p>
    <w:p w:rsidR="00AA3DC0" w:rsidRPr="00B50941" w:rsidRDefault="00AA3DC0" w:rsidP="00AA3DC0">
      <w:pPr>
        <w:pStyle w:val="a7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A3DC0" w:rsidRDefault="00AA3DC0" w:rsidP="00AA3DC0">
      <w:pPr>
        <w:numPr>
          <w:ilvl w:val="0"/>
          <w:numId w:val="3"/>
        </w:numPr>
        <w:jc w:val="center"/>
        <w:rPr>
          <w:b/>
        </w:rPr>
      </w:pPr>
      <w:r w:rsidRPr="00B50941">
        <w:rPr>
          <w:b/>
        </w:rPr>
        <w:t>Маркировка и упаковка Товара.</w:t>
      </w:r>
    </w:p>
    <w:p w:rsidR="00AA3DC0" w:rsidRPr="00005FC9" w:rsidRDefault="00AA3DC0" w:rsidP="00AA3DC0">
      <w:pPr>
        <w:ind w:left="1080"/>
        <w:rPr>
          <w:b/>
          <w:sz w:val="20"/>
          <w:szCs w:val="20"/>
        </w:rPr>
      </w:pPr>
    </w:p>
    <w:p w:rsidR="00AA3DC0" w:rsidRPr="00B50941" w:rsidRDefault="00AA3DC0" w:rsidP="00AA3DC0">
      <w:pPr>
        <w:tabs>
          <w:tab w:val="left" w:pos="-4820"/>
        </w:tabs>
        <w:ind w:firstLine="709"/>
        <w:jc w:val="both"/>
        <w:rPr>
          <w:u w:val="single"/>
        </w:rPr>
      </w:pPr>
      <w:r w:rsidRPr="00B50941">
        <w:t xml:space="preserve">4.1. </w:t>
      </w:r>
      <w:r w:rsidRPr="00AF3B19">
        <w:t>У</w:t>
      </w:r>
      <w:r w:rsidRPr="00AF3B19">
        <w:rPr>
          <w:spacing w:val="2"/>
          <w:shd w:val="clear" w:color="auto" w:fill="FFFFFF"/>
        </w:rPr>
        <w:t>п</w:t>
      </w:r>
      <w:r w:rsidRPr="00B50941">
        <w:rPr>
          <w:spacing w:val="2"/>
          <w:shd w:val="clear" w:color="auto" w:fill="FFFFFF"/>
        </w:rPr>
        <w:t>аковочные материалы, транспортная упаковка, должны соответствовать требованиям и документам, в соответствии с которыми они изготовлены, и обеспечивать сохранность качества и безопасности при перевозках и хранении</w:t>
      </w:r>
      <w:r w:rsidRPr="00B50941">
        <w:rPr>
          <w:rFonts w:eastAsia="Calibri"/>
          <w:bCs/>
        </w:rPr>
        <w:t>.</w:t>
      </w:r>
      <w:r w:rsidRPr="00B50941">
        <w:t xml:space="preserve"> Тара должна гарантировать целостность и сохранность товара при перевозке и хранении.</w:t>
      </w:r>
    </w:p>
    <w:p w:rsidR="00AA3DC0" w:rsidRDefault="00AA3DC0" w:rsidP="00AA3DC0">
      <w:pPr>
        <w:ind w:firstLine="709"/>
        <w:jc w:val="both"/>
      </w:pPr>
      <w:r w:rsidRPr="00B50941">
        <w:t>4.</w:t>
      </w:r>
      <w:r>
        <w:t>2</w:t>
      </w:r>
      <w:r w:rsidRPr="00B50941">
        <w:t xml:space="preserve">. </w:t>
      </w:r>
      <w:r w:rsidR="00922811" w:rsidRPr="00922811">
        <w:t>Товар должен отвечать требованиям качества, безопасности жизни и здоровья, а также другим официально установленным обязательным требованиям. Товар передаётся с документами, удостоверяющими его качество.</w:t>
      </w:r>
    </w:p>
    <w:p w:rsidR="00AA3DC0" w:rsidRPr="00B50941" w:rsidRDefault="00AA3DC0" w:rsidP="00AA3DC0">
      <w:pPr>
        <w:ind w:firstLine="709"/>
        <w:jc w:val="both"/>
      </w:pPr>
    </w:p>
    <w:p w:rsidR="00AA3DC0" w:rsidRDefault="00AA3DC0" w:rsidP="00AA3DC0">
      <w:pPr>
        <w:numPr>
          <w:ilvl w:val="0"/>
          <w:numId w:val="3"/>
        </w:numPr>
        <w:jc w:val="center"/>
        <w:rPr>
          <w:b/>
        </w:rPr>
      </w:pPr>
      <w:r w:rsidRPr="00B50941">
        <w:rPr>
          <w:b/>
        </w:rPr>
        <w:t>Порядок приёма-передачи Товара</w:t>
      </w:r>
    </w:p>
    <w:p w:rsidR="00AA3DC0" w:rsidRPr="00B50941" w:rsidRDefault="00AA3DC0" w:rsidP="00AA3DC0">
      <w:pPr>
        <w:ind w:left="1080"/>
        <w:rPr>
          <w:b/>
        </w:rPr>
      </w:pPr>
    </w:p>
    <w:p w:rsidR="00AA3DC0" w:rsidRPr="00B50941" w:rsidRDefault="00AA3DC0" w:rsidP="00AA3DC0">
      <w:pPr>
        <w:ind w:firstLine="709"/>
        <w:jc w:val="both"/>
      </w:pPr>
      <w:r>
        <w:t xml:space="preserve">5.1. Товар поставляется одной партией. </w:t>
      </w:r>
    </w:p>
    <w:p w:rsidR="00AA3DC0" w:rsidRPr="00B50941" w:rsidRDefault="00AA3DC0" w:rsidP="00AA3DC0">
      <w:pPr>
        <w:ind w:firstLine="709"/>
        <w:jc w:val="both"/>
      </w:pPr>
      <w:r w:rsidRPr="00B50941">
        <w:lastRenderedPageBreak/>
        <w:t>5.</w:t>
      </w:r>
      <w:r>
        <w:t>2</w:t>
      </w:r>
      <w:r w:rsidRPr="00B50941">
        <w:t>. Приёмка поставляемого по Контракту Товара на соответствие его требованиям, установленным в Контракте, осуществляется на основании Акта приёма-передачи (Приложение № 2 к Контракту).</w:t>
      </w:r>
    </w:p>
    <w:p w:rsidR="00AA3DC0" w:rsidRPr="00B50941" w:rsidRDefault="00AA3DC0" w:rsidP="00AA3DC0">
      <w:pPr>
        <w:ind w:firstLine="709"/>
        <w:jc w:val="both"/>
      </w:pPr>
      <w:r w:rsidRPr="00B50941">
        <w:t>5.</w:t>
      </w:r>
      <w:r>
        <w:t>3</w:t>
      </w:r>
      <w:r w:rsidRPr="00B50941">
        <w:t>. Исправление недостатков, допущенных Поставщиком и выявленных при приёме-передаче Товара, осуществляется в срок, согласованный с Государственным заказчиком, и за счёт Поставщика.</w:t>
      </w:r>
    </w:p>
    <w:p w:rsidR="00AA3DC0" w:rsidRPr="00B50941" w:rsidRDefault="00AA3DC0" w:rsidP="00AA3DC0">
      <w:pPr>
        <w:ind w:firstLine="709"/>
        <w:jc w:val="both"/>
      </w:pPr>
      <w:r w:rsidRPr="00B50941">
        <w:t>5.</w:t>
      </w:r>
      <w:r>
        <w:t>4</w:t>
      </w:r>
      <w:r w:rsidRPr="00B50941">
        <w:t>. По решению Государственного заказчика для приёмки поставленного Товара может создаваться приёмочная комиссия, которая состоит не менее чем из пяти человек.</w:t>
      </w:r>
    </w:p>
    <w:p w:rsidR="00AA3DC0" w:rsidRPr="00B50941" w:rsidRDefault="00AA3DC0" w:rsidP="00AA3DC0">
      <w:pPr>
        <w:ind w:firstLine="709"/>
        <w:jc w:val="both"/>
      </w:pPr>
      <w:r w:rsidRPr="00B50941">
        <w:t>5.</w:t>
      </w:r>
      <w:r>
        <w:t>5</w:t>
      </w:r>
      <w:r w:rsidRPr="00B50941">
        <w:t xml:space="preserve">. Государственный заказчик принимает Товар по объёму и качеству в течение </w:t>
      </w:r>
      <w:r>
        <w:t>двух</w:t>
      </w:r>
      <w:r w:rsidRPr="00B50941">
        <w:t xml:space="preserve"> дней со дня получения Акта приёма-передачи и направляет Поставщику подписанный Акт приёма-передачи или мотивированный отказ от приёмки Товара с указанием перечня выявленных недостатков. </w:t>
      </w:r>
    </w:p>
    <w:p w:rsidR="00AA3DC0" w:rsidRPr="00B50941" w:rsidRDefault="00AA3DC0" w:rsidP="00AA3DC0">
      <w:pPr>
        <w:ind w:firstLine="709"/>
        <w:jc w:val="both"/>
      </w:pPr>
      <w:r w:rsidRPr="00B50941">
        <w:t>5.</w:t>
      </w:r>
      <w:r>
        <w:t>6</w:t>
      </w:r>
      <w:r w:rsidRPr="00B50941">
        <w:t>. В случае если Акт приёма-передачи подписан не уполномоченными лицами, отсутствует расшифровка подписей, отсутствуют печати Поставщика и Государственного заказчика, Акт приёма-передачи считается неподписанным, а Товар – непринятым.</w:t>
      </w:r>
    </w:p>
    <w:p w:rsidR="00AA3DC0" w:rsidRDefault="00AA3DC0" w:rsidP="00AA3DC0">
      <w:pPr>
        <w:ind w:firstLine="709"/>
        <w:jc w:val="both"/>
      </w:pPr>
      <w:r w:rsidRPr="00B50941">
        <w:t>5.</w:t>
      </w:r>
      <w:r>
        <w:t>7</w:t>
      </w:r>
      <w:r w:rsidRPr="00B50941">
        <w:t>. Место поставки Товара: 450015, Республика Башкортостан, г.Уфа, ул.Достоевского, д.41, ФКЛПУ РБ УФСИН России по Республике Башкортостан.</w:t>
      </w:r>
    </w:p>
    <w:p w:rsidR="00AA3DC0" w:rsidRPr="00B50941" w:rsidRDefault="00AA3DC0" w:rsidP="00AA3DC0">
      <w:pPr>
        <w:ind w:firstLine="720"/>
        <w:jc w:val="both"/>
      </w:pPr>
    </w:p>
    <w:p w:rsidR="00AA3DC0" w:rsidRDefault="00922811" w:rsidP="00922811">
      <w:pPr>
        <w:numPr>
          <w:ilvl w:val="0"/>
          <w:numId w:val="3"/>
        </w:numPr>
        <w:jc w:val="center"/>
        <w:rPr>
          <w:b/>
          <w:bCs/>
        </w:rPr>
      </w:pPr>
      <w:r w:rsidRPr="00922811">
        <w:rPr>
          <w:b/>
          <w:bCs/>
        </w:rPr>
        <w:t>Гарантийные обязательства</w:t>
      </w:r>
    </w:p>
    <w:p w:rsidR="00AA3DC0" w:rsidRPr="00B50941" w:rsidRDefault="00AA3DC0" w:rsidP="00AA3DC0">
      <w:pPr>
        <w:ind w:left="1080"/>
        <w:rPr>
          <w:b/>
          <w:bCs/>
        </w:rPr>
      </w:pPr>
    </w:p>
    <w:p w:rsidR="00922811" w:rsidRPr="00922811" w:rsidRDefault="00922811" w:rsidP="00922811">
      <w:pPr>
        <w:pStyle w:val="31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22811">
        <w:rPr>
          <w:rFonts w:ascii="Times New Roman" w:hAnsi="Times New Roman"/>
          <w:sz w:val="24"/>
          <w:szCs w:val="24"/>
        </w:rPr>
        <w:t>6.1. Товар должен соответствовать требованиям, предусмотренным статьей 469 Гражданского Кодекса Российской Федерации.</w:t>
      </w:r>
    </w:p>
    <w:p w:rsidR="00922811" w:rsidRPr="00922811" w:rsidRDefault="00922811" w:rsidP="00922811">
      <w:pPr>
        <w:pStyle w:val="31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22811">
        <w:rPr>
          <w:rFonts w:ascii="Times New Roman" w:hAnsi="Times New Roman"/>
          <w:sz w:val="24"/>
          <w:szCs w:val="24"/>
        </w:rPr>
        <w:t>6.2. Претензии по качеству работоспособности Товара принимаются в 20-дневный срок с момента подписания Акта приёма-передачи. Срок устранения недостатков, возникших в результате поставки Товара, составляет не более 3 (трёх) календарных дней с момента получения Поставщиком письменного требования Государственного заказчика об устранении выявленных недостатков. Устранение выявленных недостатков производится Поставщиком за свой счёт в установленные сроки.</w:t>
      </w:r>
    </w:p>
    <w:p w:rsidR="00AA3DC0" w:rsidRDefault="00922811" w:rsidP="00922811">
      <w:pPr>
        <w:pStyle w:val="31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22811">
        <w:rPr>
          <w:rFonts w:ascii="Times New Roman" w:hAnsi="Times New Roman"/>
          <w:sz w:val="24"/>
          <w:szCs w:val="24"/>
        </w:rPr>
        <w:t>6.5. Гарантийный срок эксплуатации составляет 6 месяцев с даты поставки.</w:t>
      </w:r>
    </w:p>
    <w:p w:rsidR="00AA3DC0" w:rsidRPr="00B50941" w:rsidRDefault="00AA3DC0" w:rsidP="00AA3DC0">
      <w:pPr>
        <w:ind w:firstLine="709"/>
        <w:jc w:val="both"/>
        <w:rPr>
          <w:color w:val="000000"/>
        </w:rPr>
      </w:pPr>
    </w:p>
    <w:p w:rsidR="00AA3DC0" w:rsidRDefault="00AA3DC0" w:rsidP="00AA3DC0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B50941">
        <w:rPr>
          <w:rFonts w:ascii="Times New Roman" w:hAnsi="Times New Roman" w:cs="Times New Roman"/>
          <w:b/>
          <w:bCs/>
        </w:rPr>
        <w:t>Ответственность Сторон</w:t>
      </w:r>
    </w:p>
    <w:p w:rsidR="00AA3DC0" w:rsidRPr="00005FC9" w:rsidRDefault="00AA3DC0" w:rsidP="00AA3DC0">
      <w:pPr>
        <w:pStyle w:val="ConsPlusNormal"/>
        <w:ind w:left="1080" w:firstLine="0"/>
        <w:rPr>
          <w:rFonts w:ascii="Times New Roman" w:hAnsi="Times New Roman" w:cs="Times New Roman"/>
          <w:b/>
          <w:bCs/>
          <w:sz w:val="20"/>
          <w:szCs w:val="20"/>
        </w:rPr>
      </w:pPr>
    </w:p>
    <w:p w:rsidR="00AA3DC0" w:rsidRPr="00B50941" w:rsidRDefault="00AA3DC0" w:rsidP="00AA3DC0">
      <w:pPr>
        <w:ind w:firstLine="709"/>
        <w:jc w:val="both"/>
      </w:pPr>
      <w:r w:rsidRPr="00B50941">
        <w:t>7.1. В случае неисполнения или ненадлежащего исполнения обязательств, предусмотренных Контрактом, виновная сторона несёт ответственность в порядке, установленном законодательством Российской Федерации, и Контрактом.</w:t>
      </w:r>
    </w:p>
    <w:p w:rsidR="00AA3DC0" w:rsidRDefault="00AA3DC0" w:rsidP="00AA3DC0">
      <w:pPr>
        <w:tabs>
          <w:tab w:val="left" w:pos="709"/>
        </w:tabs>
        <w:ind w:firstLine="360"/>
        <w:jc w:val="both"/>
        <w:rPr>
          <w:color w:val="000000"/>
        </w:rPr>
      </w:pPr>
    </w:p>
    <w:p w:rsidR="00AA3DC0" w:rsidRDefault="00AA3DC0" w:rsidP="00AA3DC0">
      <w:pPr>
        <w:numPr>
          <w:ilvl w:val="0"/>
          <w:numId w:val="3"/>
        </w:numPr>
        <w:jc w:val="center"/>
        <w:rPr>
          <w:b/>
        </w:rPr>
      </w:pPr>
      <w:r w:rsidRPr="00B50941">
        <w:rPr>
          <w:b/>
        </w:rPr>
        <w:t>Порядок расторжения и изменения контракта</w:t>
      </w:r>
    </w:p>
    <w:p w:rsidR="00AA3DC0" w:rsidRPr="00005FC9" w:rsidRDefault="00AA3DC0" w:rsidP="00AA3DC0">
      <w:pPr>
        <w:ind w:left="1080"/>
        <w:rPr>
          <w:b/>
          <w:sz w:val="20"/>
          <w:szCs w:val="20"/>
        </w:rPr>
      </w:pP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 xml:space="preserve">8.1. Контракт может быть </w:t>
      </w:r>
      <w:r>
        <w:t xml:space="preserve">изменён, в том числе </w:t>
      </w:r>
      <w:r w:rsidRPr="00B50941">
        <w:t>расторгнут:</w:t>
      </w:r>
    </w:p>
    <w:p w:rsidR="00AA3DC0" w:rsidRPr="00BA144D" w:rsidRDefault="00AA3DC0" w:rsidP="00AA3DC0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8.1.1</w:t>
      </w:r>
      <w:r w:rsidRPr="00B50941">
        <w:rPr>
          <w:sz w:val="24"/>
          <w:szCs w:val="24"/>
        </w:rPr>
        <w:t xml:space="preserve"> </w:t>
      </w:r>
      <w:r w:rsidRPr="00BA144D">
        <w:rPr>
          <w:rFonts w:ascii="Times New Roman" w:hAnsi="Times New Roman"/>
          <w:sz w:val="24"/>
          <w:szCs w:val="24"/>
        </w:rPr>
        <w:t>по соглашению Сторон, в том числе</w:t>
      </w:r>
    </w:p>
    <w:p w:rsidR="00AA3DC0" w:rsidRPr="002D6D44" w:rsidRDefault="00AA3DC0" w:rsidP="00AA3DC0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8.1.1.1.</w:t>
      </w:r>
      <w:r w:rsidRPr="002D6D44">
        <w:rPr>
          <w:rFonts w:ascii="Times New Roman" w:hAnsi="Times New Roman"/>
          <w:sz w:val="24"/>
          <w:szCs w:val="24"/>
        </w:rPr>
        <w:t xml:space="preserve"> при снижении цены Контракта </w:t>
      </w:r>
      <w:proofErr w:type="gramStart"/>
      <w:r w:rsidRPr="002D6D44">
        <w:rPr>
          <w:rFonts w:ascii="Times New Roman" w:hAnsi="Times New Roman"/>
          <w:sz w:val="24"/>
          <w:szCs w:val="24"/>
        </w:rPr>
        <w:t>без изменения</w:t>
      </w:r>
      <w:proofErr w:type="gramEnd"/>
      <w:r w:rsidRPr="002D6D44">
        <w:rPr>
          <w:rFonts w:ascii="Times New Roman" w:hAnsi="Times New Roman"/>
          <w:sz w:val="24"/>
          <w:szCs w:val="24"/>
        </w:rPr>
        <w:t xml:space="preserve"> предусмотренного Контрактом количества </w:t>
      </w:r>
      <w:r>
        <w:rPr>
          <w:rFonts w:ascii="Times New Roman" w:hAnsi="Times New Roman"/>
          <w:sz w:val="24"/>
          <w:szCs w:val="24"/>
        </w:rPr>
        <w:t>Товара</w:t>
      </w:r>
      <w:r w:rsidRPr="002D6D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2D6D44">
        <w:rPr>
          <w:rFonts w:ascii="Times New Roman" w:hAnsi="Times New Roman"/>
          <w:sz w:val="24"/>
          <w:szCs w:val="24"/>
        </w:rPr>
        <w:t>качества и иных условий Контракта;</w:t>
      </w:r>
    </w:p>
    <w:p w:rsidR="00AA3DC0" w:rsidRPr="002D6D44" w:rsidRDefault="00AA3DC0" w:rsidP="00AA3DC0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8.1.1.2. </w:t>
      </w:r>
      <w:r w:rsidRPr="002D6D44">
        <w:rPr>
          <w:rFonts w:ascii="Times New Roman" w:hAnsi="Times New Roman"/>
          <w:sz w:val="24"/>
          <w:szCs w:val="24"/>
        </w:rPr>
        <w:t xml:space="preserve">если по предложению Государственного заказчика увеличивается предусмотренное Контрактом </w:t>
      </w:r>
      <w:r w:rsidRPr="002D6D44">
        <w:rPr>
          <w:rFonts w:ascii="Times New Roman" w:hAnsi="Times New Roman"/>
          <w:bCs/>
          <w:sz w:val="24"/>
          <w:szCs w:val="24"/>
        </w:rPr>
        <w:t>количество товара</w:t>
      </w:r>
      <w:r w:rsidRPr="002D6D44">
        <w:rPr>
          <w:rFonts w:ascii="Times New Roman" w:hAnsi="Times New Roman"/>
          <w:sz w:val="24"/>
          <w:szCs w:val="24"/>
        </w:rPr>
        <w:t xml:space="preserve"> не более чем на десять процентов или уменьшается предусмотренное Контрактом количество поставляемого </w:t>
      </w:r>
      <w:r w:rsidRPr="002D6D44">
        <w:rPr>
          <w:rFonts w:ascii="Times New Roman" w:hAnsi="Times New Roman"/>
          <w:bCs/>
          <w:sz w:val="24"/>
          <w:szCs w:val="24"/>
        </w:rPr>
        <w:t>товара</w:t>
      </w:r>
      <w:r w:rsidRPr="002D6D44">
        <w:rPr>
          <w:rFonts w:ascii="Times New Roman" w:hAnsi="Times New Roman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</w:t>
      </w:r>
      <w:r>
        <w:rPr>
          <w:rFonts w:ascii="Times New Roman" w:hAnsi="Times New Roman"/>
          <w:sz w:val="24"/>
          <w:szCs w:val="24"/>
        </w:rPr>
        <w:t>ё</w:t>
      </w:r>
      <w:r w:rsidRPr="002D6D44">
        <w:rPr>
          <w:rFonts w:ascii="Times New Roman" w:hAnsi="Times New Roman"/>
          <w:sz w:val="24"/>
          <w:szCs w:val="24"/>
        </w:rPr>
        <w:t xml:space="preserve">том положений бюджетного законодательства Российской Федерации цены Контракта пропорционально дополнительному количеству </w:t>
      </w:r>
      <w:r w:rsidRPr="002D6D44">
        <w:rPr>
          <w:rFonts w:ascii="Times New Roman" w:hAnsi="Times New Roman"/>
          <w:bCs/>
          <w:sz w:val="24"/>
          <w:szCs w:val="24"/>
        </w:rPr>
        <w:t>товара</w:t>
      </w:r>
      <w:r w:rsidRPr="002D6D44">
        <w:rPr>
          <w:rFonts w:ascii="Times New Roman" w:hAnsi="Times New Roman"/>
          <w:sz w:val="24"/>
          <w:szCs w:val="24"/>
        </w:rPr>
        <w:t xml:space="preserve"> исходя из установленной в Контракте цены единицы </w:t>
      </w:r>
      <w:r w:rsidRPr="002D6D44">
        <w:rPr>
          <w:rFonts w:ascii="Times New Roman" w:hAnsi="Times New Roman"/>
          <w:bCs/>
          <w:sz w:val="24"/>
          <w:szCs w:val="24"/>
        </w:rPr>
        <w:t>товара</w:t>
      </w:r>
      <w:r w:rsidRPr="002D6D44">
        <w:rPr>
          <w:rFonts w:ascii="Times New Roman" w:hAnsi="Times New Roman"/>
          <w:sz w:val="24"/>
          <w:szCs w:val="24"/>
        </w:rPr>
        <w:t>, но не более чем на десять процентов цены Контракта.</w:t>
      </w:r>
    </w:p>
    <w:p w:rsidR="00AA3DC0" w:rsidRPr="00B50941" w:rsidRDefault="00AA3DC0" w:rsidP="00AA3DC0">
      <w:pPr>
        <w:widowControl w:val="0"/>
        <w:ind w:firstLine="709"/>
        <w:jc w:val="both"/>
      </w:pPr>
      <w:r>
        <w:t>8.1.2.</w:t>
      </w:r>
      <w:r w:rsidRPr="00B50941">
        <w:t xml:space="preserve"> в судебном порядке;</w:t>
      </w:r>
    </w:p>
    <w:p w:rsidR="00AA3DC0" w:rsidRPr="00B50941" w:rsidRDefault="00AA3DC0" w:rsidP="00AA3DC0">
      <w:pPr>
        <w:widowControl w:val="0"/>
        <w:ind w:firstLine="709"/>
        <w:jc w:val="both"/>
      </w:pPr>
      <w:r>
        <w:t>8.1.3.</w:t>
      </w:r>
      <w:r w:rsidRPr="00B50941">
        <w:t xml:space="preserve"> в связи с односторонним отказом Государственного заказчика от исполнения контракта в соответствии с гражданским законодательством.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8.2. Государственный заказчик вправе принять решение об одностороннем отказе от исполнения контракта в следующих случаях: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8.2.1. при существенном нарушении условий контракта Поставщиком: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 xml:space="preserve">8.2.2. в случае проведения процедуры ликвидации Поставщика - юридического лица или наличия решения арбитражного суда о признании Поставщика банкротом и об открытии </w:t>
      </w:r>
      <w:r w:rsidRPr="00B50941">
        <w:lastRenderedPageBreak/>
        <w:t>конкурсного производства;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8.2.3. в случае установления факта приостановления деятельности Поставщика в порядке, предусмотренном Кодексом Российской Федерации об административных правонарушениях;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8.2.4. в иных случаях, предусмотренных действующим законодательством.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8.3. Расторжение контракта в связи с односторонним отказом Государственного заказчика от исполнения контракта осуществляется в порядке, предусмотренном статьёй 95 Федерального закона.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8.4. Расторжение контракта по соглашению Сторон производится Сторонами путём подписания соответствующего соглашения о расторжении. В случае расторжения Контракта по соглашению Сторон Стороны подписывают акт сверки расчётов, отображающий расчёты Сторон за период исполнения Контракта до момента его расторжения, а также объём Товара, фактически поставленного Поставщиком.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 xml:space="preserve">8.5. Изменение существенных условий Контракта при его исполнении не допускается, за исключением их изменения по соглашению Сторон при снижении цены Контракта </w:t>
      </w:r>
      <w:proofErr w:type="gramStart"/>
      <w:r w:rsidRPr="00B50941">
        <w:t>без изменения</w:t>
      </w:r>
      <w:proofErr w:type="gramEnd"/>
      <w:r w:rsidRPr="00B50941">
        <w:t xml:space="preserve"> предусмотренн</w:t>
      </w:r>
      <w:r>
        <w:t>ого</w:t>
      </w:r>
      <w:r w:rsidRPr="00B50941">
        <w:t xml:space="preserve"> контрактом </w:t>
      </w:r>
      <w:r>
        <w:t>количества Товара</w:t>
      </w:r>
      <w:r w:rsidRPr="00B50941">
        <w:t xml:space="preserve">, </w:t>
      </w:r>
      <w:r>
        <w:t>его</w:t>
      </w:r>
      <w:r w:rsidRPr="00B50941">
        <w:t xml:space="preserve"> качества и иных условий Контракта.</w:t>
      </w:r>
    </w:p>
    <w:p w:rsidR="00AA3DC0" w:rsidRPr="00B50941" w:rsidRDefault="00AA3DC0" w:rsidP="00AA3DC0">
      <w:pPr>
        <w:widowControl w:val="0"/>
        <w:ind w:firstLine="709"/>
        <w:jc w:val="both"/>
      </w:pPr>
      <w:r w:rsidRPr="00B50941">
        <w:t>8.6. При изменении юридического, почтового адреса, банковских реквизитов стороны обязаны известить об этом письменно, но не позднее 3-х дней с момента изменения.</w:t>
      </w:r>
    </w:p>
    <w:p w:rsidR="00AA3DC0" w:rsidRDefault="00AA3DC0" w:rsidP="00AA3DC0">
      <w:pPr>
        <w:widowControl w:val="0"/>
        <w:ind w:firstLine="709"/>
        <w:jc w:val="both"/>
      </w:pPr>
      <w:r w:rsidRPr="00B50941">
        <w:t>8.7. Любые изменения и дополнения к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:rsidR="00922811" w:rsidRPr="00B50941" w:rsidRDefault="00922811" w:rsidP="00AA3DC0">
      <w:pPr>
        <w:widowControl w:val="0"/>
        <w:ind w:firstLine="709"/>
        <w:jc w:val="both"/>
      </w:pPr>
    </w:p>
    <w:p w:rsidR="00AA3DC0" w:rsidRPr="00B50941" w:rsidRDefault="00AA3DC0" w:rsidP="00AA3DC0">
      <w:pPr>
        <w:pStyle w:val="aa"/>
        <w:spacing w:before="0" w:after="0"/>
        <w:jc w:val="center"/>
        <w:rPr>
          <w:rFonts w:eastAsia="Calibri"/>
          <w:b/>
          <w:bCs/>
          <w:lang w:eastAsia="en-US"/>
        </w:rPr>
      </w:pPr>
      <w:r w:rsidRPr="00B50941">
        <w:rPr>
          <w:rFonts w:eastAsia="Calibri"/>
          <w:b/>
          <w:bCs/>
          <w:lang w:eastAsia="en-US"/>
        </w:rPr>
        <w:t>9. Порядок разрешения споров</w:t>
      </w:r>
    </w:p>
    <w:p w:rsidR="00AA3DC0" w:rsidRPr="00B50941" w:rsidRDefault="00AA3DC0" w:rsidP="00AA3DC0">
      <w:pPr>
        <w:pStyle w:val="a7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A3DC0" w:rsidRPr="00B50941" w:rsidRDefault="00AA3DC0" w:rsidP="00AA3DC0">
      <w:pPr>
        <w:pStyle w:val="aa"/>
        <w:spacing w:before="0" w:after="0"/>
        <w:ind w:firstLine="709"/>
        <w:jc w:val="both"/>
        <w:rPr>
          <w:rFonts w:eastAsia="Calibri"/>
          <w:lang w:eastAsia="en-US"/>
        </w:rPr>
      </w:pPr>
      <w:r w:rsidRPr="00B50941">
        <w:rPr>
          <w:rFonts w:eastAsia="Calibri"/>
          <w:lang w:eastAsia="en-US"/>
        </w:rPr>
        <w:t>9.1. Все споры и разногласия, возникающие при исполнении Контракта, решаются Сторонами путём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Республики Башкортостан в порядке, предусмотренном законодательством Российской Федерации.</w:t>
      </w:r>
    </w:p>
    <w:p w:rsidR="00AA3DC0" w:rsidRPr="00B50941" w:rsidRDefault="00AA3DC0" w:rsidP="00AA3DC0">
      <w:pPr>
        <w:pStyle w:val="aa"/>
        <w:spacing w:before="0" w:after="0"/>
        <w:ind w:firstLine="709"/>
        <w:jc w:val="both"/>
        <w:rPr>
          <w:rFonts w:eastAsia="Calibri"/>
          <w:lang w:eastAsia="en-US"/>
        </w:rPr>
      </w:pPr>
      <w:r w:rsidRPr="00B50941">
        <w:rPr>
          <w:rFonts w:eastAsia="Calibri"/>
          <w:lang w:eastAsia="en-US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AA3DC0" w:rsidRPr="00B50941" w:rsidRDefault="00AA3DC0" w:rsidP="00AA3DC0">
      <w:pPr>
        <w:pStyle w:val="aa"/>
        <w:spacing w:before="0" w:after="0"/>
        <w:ind w:firstLine="709"/>
        <w:jc w:val="both"/>
        <w:rPr>
          <w:rFonts w:eastAsia="Calibri"/>
          <w:lang w:eastAsia="en-US"/>
        </w:rPr>
      </w:pPr>
      <w:r w:rsidRPr="00B50941">
        <w:rPr>
          <w:rFonts w:eastAsia="Calibri"/>
          <w:lang w:eastAsia="en-US"/>
        </w:rPr>
        <w:t>Сторона, которой предъявлена претензия, обязана рассмотреть такую претензию в течение 30 (тридцати) календарных дней с момента её получения и сообщить о своём решении другой Стороне путём направления ответа в письменной форме.</w:t>
      </w:r>
    </w:p>
    <w:p w:rsidR="00AA3DC0" w:rsidRPr="00B50941" w:rsidRDefault="00AA3DC0" w:rsidP="00AA3DC0">
      <w:pPr>
        <w:pStyle w:val="4"/>
        <w:spacing w:line="240" w:lineRule="auto"/>
        <w:ind w:right="-71"/>
        <w:contextualSpacing/>
        <w:rPr>
          <w:szCs w:val="24"/>
        </w:rPr>
      </w:pPr>
    </w:p>
    <w:p w:rsidR="00AA3DC0" w:rsidRDefault="00AA3DC0" w:rsidP="00AA3DC0">
      <w:pPr>
        <w:pStyle w:val="aa"/>
        <w:numPr>
          <w:ilvl w:val="0"/>
          <w:numId w:val="3"/>
        </w:numPr>
        <w:spacing w:before="0" w:after="0"/>
        <w:jc w:val="center"/>
        <w:rPr>
          <w:rFonts w:eastAsia="Calibri"/>
          <w:b/>
          <w:bCs/>
          <w:lang w:eastAsia="en-US"/>
        </w:rPr>
      </w:pPr>
      <w:r w:rsidRPr="00B50941">
        <w:rPr>
          <w:rFonts w:eastAsia="Calibri"/>
          <w:b/>
          <w:bCs/>
          <w:lang w:eastAsia="en-US"/>
        </w:rPr>
        <w:t>Прочие условия</w:t>
      </w:r>
    </w:p>
    <w:p w:rsidR="00AA3DC0" w:rsidRPr="00B50941" w:rsidRDefault="00AA3DC0" w:rsidP="00AA3DC0">
      <w:pPr>
        <w:pStyle w:val="aa"/>
        <w:spacing w:before="0" w:after="0"/>
        <w:ind w:left="720"/>
        <w:rPr>
          <w:rFonts w:eastAsia="Calibri"/>
          <w:b/>
          <w:bCs/>
          <w:lang w:eastAsia="en-US"/>
        </w:rPr>
      </w:pPr>
    </w:p>
    <w:p w:rsidR="00AA3DC0" w:rsidRPr="00B50941" w:rsidRDefault="00AA3DC0" w:rsidP="00AA3DC0">
      <w:pPr>
        <w:pStyle w:val="aa"/>
        <w:spacing w:before="0" w:after="0"/>
        <w:ind w:firstLine="709"/>
        <w:jc w:val="both"/>
        <w:rPr>
          <w:rFonts w:eastAsia="Calibri"/>
          <w:lang w:eastAsia="en-US"/>
        </w:rPr>
      </w:pPr>
      <w:r w:rsidRPr="00B50941">
        <w:rPr>
          <w:rFonts w:eastAsia="Calibri"/>
          <w:lang w:eastAsia="en-US"/>
        </w:rPr>
        <w:t xml:space="preserve">10.1. При исполнении Контракта не допускается перемена </w:t>
      </w:r>
      <w:r w:rsidRPr="00B50941">
        <w:t>Поставщика</w:t>
      </w:r>
      <w:r w:rsidRPr="00B50941">
        <w:rPr>
          <w:rFonts w:eastAsia="Calibri"/>
          <w:lang w:eastAsia="en-US"/>
        </w:rPr>
        <w:t xml:space="preserve">, за исключением случаев, когда новый </w:t>
      </w:r>
      <w:r w:rsidRPr="00B50941">
        <w:t>Поставщик</w:t>
      </w:r>
      <w:r w:rsidRPr="00B50941">
        <w:rPr>
          <w:rFonts w:eastAsia="Calibri"/>
          <w:lang w:eastAsia="en-US"/>
        </w:rPr>
        <w:t xml:space="preserve"> является правопреемником </w:t>
      </w:r>
      <w:r w:rsidRPr="00B50941">
        <w:t>Поставщика</w:t>
      </w:r>
      <w:r w:rsidRPr="00B50941">
        <w:rPr>
          <w:rFonts w:eastAsia="Calibri"/>
          <w:lang w:eastAsia="en-US"/>
        </w:rPr>
        <w:t xml:space="preserve"> по такому Контракту вследствие реорганизации юридического лица в форме преобразования, слияния или присоединения.</w:t>
      </w:r>
    </w:p>
    <w:p w:rsidR="00AA3DC0" w:rsidRPr="00B50941" w:rsidRDefault="00AA3DC0" w:rsidP="00AA3DC0">
      <w:pPr>
        <w:pStyle w:val="aa"/>
        <w:spacing w:before="0" w:after="0"/>
        <w:ind w:firstLine="709"/>
        <w:jc w:val="both"/>
        <w:rPr>
          <w:rFonts w:eastAsia="Calibri"/>
          <w:lang w:eastAsia="en-US"/>
        </w:rPr>
      </w:pPr>
      <w:r w:rsidRPr="00B50941">
        <w:rPr>
          <w:rFonts w:eastAsia="Calibri"/>
          <w:lang w:eastAsia="en-US"/>
        </w:rPr>
        <w:t>10.2. Во всём остальном, что не предусмотрено Контрактом, Стороны руководствуются законодательством Российской Федерации.</w:t>
      </w:r>
    </w:p>
    <w:p w:rsidR="00AA3DC0" w:rsidRDefault="00AA3DC0" w:rsidP="00AA3DC0">
      <w:pPr>
        <w:ind w:firstLine="709"/>
        <w:jc w:val="center"/>
        <w:rPr>
          <w:b/>
          <w:bCs/>
        </w:rPr>
      </w:pPr>
    </w:p>
    <w:p w:rsidR="00AA3DC0" w:rsidRPr="00B50941" w:rsidRDefault="00AA3DC0" w:rsidP="00AA3DC0">
      <w:pPr>
        <w:ind w:firstLine="709"/>
        <w:jc w:val="center"/>
        <w:rPr>
          <w:b/>
          <w:bCs/>
        </w:rPr>
      </w:pPr>
      <w:r w:rsidRPr="00B50941">
        <w:rPr>
          <w:b/>
          <w:bCs/>
        </w:rPr>
        <w:t>11. Срок действия контракта</w:t>
      </w:r>
    </w:p>
    <w:p w:rsidR="00AA3DC0" w:rsidRPr="00B50941" w:rsidRDefault="00AA3DC0" w:rsidP="00AA3DC0">
      <w:pPr>
        <w:ind w:firstLine="709"/>
        <w:jc w:val="center"/>
        <w:rPr>
          <w:b/>
          <w:bCs/>
        </w:rPr>
      </w:pPr>
    </w:p>
    <w:p w:rsidR="00AA3DC0" w:rsidRPr="00B50941" w:rsidRDefault="00AA3DC0" w:rsidP="00AA3DC0">
      <w:pPr>
        <w:tabs>
          <w:tab w:val="left" w:pos="0"/>
        </w:tabs>
        <w:ind w:firstLine="709"/>
        <w:jc w:val="both"/>
      </w:pPr>
      <w:r w:rsidRPr="00B50941">
        <w:t>11.1. Контракт вступает в силу с момента подписания.</w:t>
      </w:r>
    </w:p>
    <w:p w:rsidR="00AA3DC0" w:rsidRPr="00B50941" w:rsidRDefault="00AA3DC0" w:rsidP="00AA3DC0">
      <w:pPr>
        <w:keepLines/>
        <w:ind w:firstLine="709"/>
        <w:jc w:val="both"/>
      </w:pPr>
      <w:r>
        <w:t xml:space="preserve">Контракт действует по </w:t>
      </w:r>
      <w:r w:rsidR="00922811">
        <w:t>30</w:t>
      </w:r>
      <w:r w:rsidRPr="00B50941">
        <w:t xml:space="preserve"> </w:t>
      </w:r>
      <w:r w:rsidR="00922811">
        <w:t>ноября</w:t>
      </w:r>
      <w:r w:rsidRPr="00B50941">
        <w:t xml:space="preserve"> 202</w:t>
      </w:r>
      <w:r>
        <w:t>6</w:t>
      </w:r>
      <w:r w:rsidRPr="00B50941">
        <w:t xml:space="preserve"> года включительно, а в части исполнения обязательств по взаиморасчётам – до полного их выполнения. Истечение срока действия Контракта не освобождает стороны от исполнения обязательств по Контракту.</w:t>
      </w:r>
    </w:p>
    <w:p w:rsidR="00AA3DC0" w:rsidRPr="00F64F52" w:rsidRDefault="00AA3DC0" w:rsidP="00AA3DC0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F64F52">
        <w:rPr>
          <w:rFonts w:ascii="Times New Roman" w:hAnsi="Times New Roman"/>
          <w:sz w:val="24"/>
          <w:szCs w:val="24"/>
        </w:rPr>
        <w:t>Приложения к Контракту, являющиеся его неотъемлемой частью:</w:t>
      </w:r>
    </w:p>
    <w:p w:rsidR="00AA3DC0" w:rsidRPr="00F64F52" w:rsidRDefault="00AA3DC0" w:rsidP="00AA3DC0">
      <w:pPr>
        <w:ind w:firstLine="709"/>
        <w:jc w:val="both"/>
      </w:pPr>
      <w:r w:rsidRPr="00F64F52">
        <w:t>Приложение № 1 – Спецификация.</w:t>
      </w:r>
    </w:p>
    <w:p w:rsidR="00AA3DC0" w:rsidRPr="00F64F52" w:rsidRDefault="00AA3DC0" w:rsidP="00AA3DC0">
      <w:pPr>
        <w:ind w:firstLine="709"/>
        <w:jc w:val="both"/>
      </w:pPr>
      <w:r w:rsidRPr="00F64F52">
        <w:t>Приложение № 2 – образец Акта приёма-передачи.</w:t>
      </w:r>
    </w:p>
    <w:p w:rsidR="00AA3DC0" w:rsidRDefault="00AA3DC0" w:rsidP="00AA3DC0"/>
    <w:p w:rsidR="00AA3DC0" w:rsidRDefault="00AA3DC0" w:rsidP="00AA3DC0">
      <w:pPr>
        <w:jc w:val="center"/>
        <w:rPr>
          <w:b/>
        </w:rPr>
      </w:pPr>
      <w:r>
        <w:rPr>
          <w:b/>
        </w:rPr>
        <w:t>12</w:t>
      </w:r>
      <w:r w:rsidRPr="00366617">
        <w:rPr>
          <w:b/>
        </w:rPr>
        <w:t>. Адреса и реквизиты сторон</w:t>
      </w:r>
    </w:p>
    <w:p w:rsidR="00AA3DC0" w:rsidRPr="00366617" w:rsidRDefault="00AA3DC0" w:rsidP="00AA3DC0">
      <w:pPr>
        <w:jc w:val="center"/>
        <w:rPr>
          <w:b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387"/>
      </w:tblGrid>
      <w:tr w:rsidR="00AA3DC0" w:rsidRPr="00905C4E" w:rsidTr="003B1A11">
        <w:tc>
          <w:tcPr>
            <w:tcW w:w="4678" w:type="dxa"/>
          </w:tcPr>
          <w:p w:rsidR="00AA3DC0" w:rsidRPr="00905C4E" w:rsidRDefault="00AA3DC0" w:rsidP="003B1A11">
            <w:pPr>
              <w:pStyle w:val="a5"/>
              <w:jc w:val="both"/>
              <w:rPr>
                <w:b/>
              </w:rPr>
            </w:pPr>
            <w:r w:rsidRPr="00905C4E">
              <w:rPr>
                <w:b/>
              </w:rPr>
              <w:t>Государственный заказчик</w:t>
            </w:r>
          </w:p>
        </w:tc>
        <w:tc>
          <w:tcPr>
            <w:tcW w:w="5387" w:type="dxa"/>
          </w:tcPr>
          <w:p w:rsidR="00AA3DC0" w:rsidRPr="00905C4E" w:rsidRDefault="00AA3DC0" w:rsidP="003B1A11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Поставщик</w:t>
            </w:r>
          </w:p>
        </w:tc>
      </w:tr>
      <w:tr w:rsidR="00AA3DC0" w:rsidRPr="00905C4E" w:rsidTr="003B1A11">
        <w:tc>
          <w:tcPr>
            <w:tcW w:w="4678" w:type="dxa"/>
          </w:tcPr>
          <w:p w:rsidR="00AA3DC0" w:rsidRPr="003F1268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F1268">
              <w:rPr>
                <w:rFonts w:ascii="Times New Roman" w:hAnsi="Times New Roman" w:cs="Times New Roman"/>
                <w:sz w:val="22"/>
                <w:szCs w:val="22"/>
              </w:rPr>
              <w:t>ФКЛПУ РБ УФСИН России по Республике Башкортостан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450015, Республика Башкортостан,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 xml:space="preserve">г.Уфа ул. Достоевского 41, 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lastRenderedPageBreak/>
              <w:t xml:space="preserve">ИНН 0275010564,  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 xml:space="preserve">КПП </w:t>
            </w:r>
            <w:proofErr w:type="gramStart"/>
            <w:r w:rsidRPr="003F1268">
              <w:rPr>
                <w:sz w:val="22"/>
                <w:szCs w:val="22"/>
              </w:rPr>
              <w:t>027501001  ОКПО</w:t>
            </w:r>
            <w:proofErr w:type="gramEnd"/>
            <w:r w:rsidRPr="003F1268">
              <w:rPr>
                <w:sz w:val="22"/>
                <w:szCs w:val="22"/>
              </w:rPr>
              <w:t xml:space="preserve"> 08560425 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ОГРН</w:t>
            </w:r>
            <w:r>
              <w:rPr>
                <w:sz w:val="22"/>
                <w:szCs w:val="22"/>
              </w:rPr>
              <w:t xml:space="preserve"> </w:t>
            </w:r>
            <w:r w:rsidRPr="003F1268">
              <w:rPr>
                <w:sz w:val="22"/>
                <w:szCs w:val="22"/>
              </w:rPr>
              <w:t>1020202771896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ОКАТО 80401380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ОКТМО 80701000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ОКФС 12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 xml:space="preserve">ицевой </w:t>
            </w:r>
            <w:r w:rsidRPr="003F1268">
              <w:rPr>
                <w:sz w:val="22"/>
                <w:szCs w:val="22"/>
              </w:rPr>
              <w:t>сч</w:t>
            </w:r>
            <w:r>
              <w:rPr>
                <w:sz w:val="22"/>
                <w:szCs w:val="22"/>
              </w:rPr>
              <w:t>ёт</w:t>
            </w:r>
            <w:r w:rsidRPr="003F1268">
              <w:rPr>
                <w:sz w:val="22"/>
                <w:szCs w:val="22"/>
              </w:rPr>
              <w:t xml:space="preserve"> 03011306070 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 xml:space="preserve">Отделение-НБ Республика Башкортостан Банка России//УФК по </w:t>
            </w:r>
            <w:r>
              <w:rPr>
                <w:sz w:val="22"/>
                <w:szCs w:val="22"/>
              </w:rPr>
              <w:t>Новосибирской области, г. Новосибирск</w:t>
            </w:r>
          </w:p>
          <w:p w:rsidR="00AA3DC0" w:rsidRPr="003F1268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015004915</w:t>
            </w:r>
          </w:p>
          <w:p w:rsidR="00AA3DC0" w:rsidRPr="003F1268" w:rsidRDefault="00AA3DC0" w:rsidP="003B1A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3F1268">
              <w:rPr>
                <w:sz w:val="22"/>
                <w:szCs w:val="22"/>
              </w:rPr>
              <w:t>асч</w:t>
            </w:r>
            <w:r>
              <w:rPr>
                <w:sz w:val="22"/>
                <w:szCs w:val="22"/>
              </w:rPr>
              <w:t xml:space="preserve">ётный </w:t>
            </w:r>
            <w:r w:rsidRPr="003F1268">
              <w:rPr>
                <w:sz w:val="22"/>
                <w:szCs w:val="22"/>
              </w:rPr>
              <w:t>сч</w:t>
            </w:r>
            <w:r>
              <w:rPr>
                <w:sz w:val="22"/>
                <w:szCs w:val="22"/>
              </w:rPr>
              <w:t>ёт</w:t>
            </w:r>
            <w:r w:rsidRPr="003F1268">
              <w:rPr>
                <w:sz w:val="22"/>
                <w:szCs w:val="22"/>
              </w:rPr>
              <w:t xml:space="preserve"> 032116430000000</w:t>
            </w:r>
            <w:r>
              <w:rPr>
                <w:sz w:val="22"/>
                <w:szCs w:val="22"/>
              </w:rPr>
              <w:t>15109</w:t>
            </w:r>
          </w:p>
          <w:p w:rsidR="00AA3DC0" w:rsidRDefault="00AA3DC0" w:rsidP="003B1A11">
            <w:pPr>
              <w:ind w:left="8" w:right="-25" w:hanging="8"/>
              <w:rPr>
                <w:sz w:val="22"/>
                <w:szCs w:val="22"/>
              </w:rPr>
            </w:pPr>
            <w:r w:rsidRPr="003F1268">
              <w:rPr>
                <w:sz w:val="22"/>
                <w:szCs w:val="22"/>
              </w:rPr>
              <w:t>Корр.</w:t>
            </w:r>
            <w:r>
              <w:rPr>
                <w:sz w:val="22"/>
                <w:szCs w:val="22"/>
              </w:rPr>
              <w:t xml:space="preserve"> </w:t>
            </w:r>
            <w:r w:rsidRPr="003F1268">
              <w:rPr>
                <w:sz w:val="22"/>
                <w:szCs w:val="22"/>
              </w:rPr>
              <w:t>сч</w:t>
            </w:r>
            <w:r>
              <w:rPr>
                <w:sz w:val="22"/>
                <w:szCs w:val="22"/>
              </w:rPr>
              <w:t>ёт</w:t>
            </w:r>
            <w:r w:rsidRPr="003F1268">
              <w:rPr>
                <w:sz w:val="22"/>
                <w:szCs w:val="22"/>
              </w:rPr>
              <w:t xml:space="preserve"> 40102810045370000067</w:t>
            </w:r>
          </w:p>
          <w:p w:rsidR="00AA3DC0" w:rsidRPr="00654214" w:rsidRDefault="00AA3DC0" w:rsidP="003B1A11">
            <w:pPr>
              <w:contextualSpacing/>
              <w:rPr>
                <w:sz w:val="22"/>
                <w:szCs w:val="22"/>
              </w:rPr>
            </w:pPr>
            <w:r w:rsidRPr="00654214">
              <w:rPr>
                <w:sz w:val="22"/>
                <w:szCs w:val="22"/>
              </w:rPr>
              <w:t>Телефон: 8 (347)</w:t>
            </w:r>
            <w:r>
              <w:rPr>
                <w:sz w:val="22"/>
                <w:szCs w:val="22"/>
              </w:rPr>
              <w:t xml:space="preserve"> </w:t>
            </w:r>
            <w:r w:rsidRPr="00654214">
              <w:rPr>
                <w:sz w:val="22"/>
                <w:szCs w:val="22"/>
              </w:rPr>
              <w:t>250-30-14</w:t>
            </w:r>
            <w:r>
              <w:rPr>
                <w:sz w:val="22"/>
                <w:szCs w:val="22"/>
              </w:rPr>
              <w:t xml:space="preserve">, </w:t>
            </w:r>
            <w:r w:rsidRPr="00654214">
              <w:rPr>
                <w:sz w:val="22"/>
                <w:szCs w:val="22"/>
              </w:rPr>
              <w:t>251-03-34</w:t>
            </w:r>
          </w:p>
          <w:p w:rsidR="00AA3DC0" w:rsidRPr="00051F1B" w:rsidRDefault="00AA3DC0" w:rsidP="003B1A11">
            <w:pPr>
              <w:contextualSpacing/>
              <w:rPr>
                <w:sz w:val="22"/>
                <w:szCs w:val="22"/>
              </w:rPr>
            </w:pPr>
            <w:r w:rsidRPr="00654214">
              <w:rPr>
                <w:sz w:val="22"/>
                <w:szCs w:val="22"/>
                <w:lang w:val="en-US"/>
              </w:rPr>
              <w:t>E</w:t>
            </w:r>
            <w:r w:rsidRPr="00051F1B">
              <w:rPr>
                <w:sz w:val="22"/>
                <w:szCs w:val="22"/>
              </w:rPr>
              <w:t>-</w:t>
            </w:r>
            <w:r w:rsidRPr="00654214">
              <w:rPr>
                <w:sz w:val="22"/>
                <w:szCs w:val="22"/>
                <w:lang w:val="en-US"/>
              </w:rPr>
              <w:t>mail</w:t>
            </w:r>
            <w:r w:rsidRPr="00051F1B">
              <w:rPr>
                <w:sz w:val="22"/>
                <w:szCs w:val="22"/>
              </w:rPr>
              <w:t xml:space="preserve">: </w:t>
            </w:r>
            <w:r w:rsidRPr="0084595C">
              <w:rPr>
                <w:sz w:val="22"/>
                <w:szCs w:val="22"/>
              </w:rPr>
              <w:t>fklpu@02.fsin.gov.ru</w:t>
            </w:r>
          </w:p>
          <w:p w:rsidR="00AA3DC0" w:rsidRPr="003F1268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3DC0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3DC0" w:rsidRPr="003F1268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3DC0" w:rsidRPr="003F1268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</w:tcPr>
          <w:p w:rsidR="00AA3DC0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lastRenderedPageBreak/>
              <w:t xml:space="preserve">Наименование </w:t>
            </w:r>
          </w:p>
          <w:p w:rsidR="00AA3DC0" w:rsidRPr="00702243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Адрес: </w:t>
            </w:r>
          </w:p>
          <w:p w:rsidR="00AA3DC0" w:rsidRPr="00702243" w:rsidRDefault="00AA3DC0" w:rsidP="003B1A11">
            <w:pPr>
              <w:suppressAutoHyphens/>
              <w:rPr>
                <w:sz w:val="22"/>
              </w:rPr>
            </w:pPr>
            <w:r w:rsidRPr="00702243">
              <w:rPr>
                <w:sz w:val="22"/>
                <w:szCs w:val="22"/>
                <w:lang w:eastAsia="ar-SA"/>
              </w:rPr>
              <w:t xml:space="preserve">ИНН 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eastAsia="ar-SA"/>
              </w:rPr>
              <w:t xml:space="preserve"> КПП</w:t>
            </w:r>
          </w:p>
          <w:p w:rsidR="00AA3DC0" w:rsidRPr="00110C2D" w:rsidRDefault="00AA3DC0" w:rsidP="003B1A11">
            <w:pPr>
              <w:suppressAutoHyphens/>
              <w:snapToGrid w:val="0"/>
              <w:contextualSpacing/>
              <w:rPr>
                <w:sz w:val="22"/>
              </w:rPr>
            </w:pPr>
            <w:r w:rsidRPr="00110C2D">
              <w:rPr>
                <w:sz w:val="22"/>
                <w:szCs w:val="22"/>
              </w:rPr>
              <w:t xml:space="preserve">л/с </w:t>
            </w:r>
          </w:p>
          <w:p w:rsidR="00AA3DC0" w:rsidRPr="00110C2D" w:rsidRDefault="00AA3DC0" w:rsidP="003B1A11">
            <w:pPr>
              <w:suppressAutoHyphens/>
              <w:snapToGrid w:val="0"/>
              <w:contextualSpacing/>
              <w:rPr>
                <w:sz w:val="22"/>
              </w:rPr>
            </w:pPr>
            <w:r w:rsidRPr="00110C2D">
              <w:rPr>
                <w:sz w:val="22"/>
                <w:szCs w:val="22"/>
              </w:rPr>
              <w:lastRenderedPageBreak/>
              <w:t xml:space="preserve">БИК </w:t>
            </w:r>
          </w:p>
          <w:p w:rsidR="00AA3DC0" w:rsidRPr="00110C2D" w:rsidRDefault="00AA3DC0" w:rsidP="003B1A11">
            <w:pPr>
              <w:suppressAutoHyphens/>
              <w:snapToGrid w:val="0"/>
              <w:contextualSpacing/>
              <w:rPr>
                <w:sz w:val="22"/>
              </w:rPr>
            </w:pPr>
            <w:r w:rsidRPr="00110C2D">
              <w:rPr>
                <w:sz w:val="22"/>
                <w:szCs w:val="22"/>
              </w:rPr>
              <w:t xml:space="preserve">р/с </w:t>
            </w:r>
          </w:p>
          <w:p w:rsidR="00AA3DC0" w:rsidRPr="00702243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ОКПО </w:t>
            </w:r>
          </w:p>
          <w:p w:rsidR="00AA3DC0" w:rsidRPr="00702243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ОКТМО </w:t>
            </w:r>
          </w:p>
          <w:p w:rsidR="00AA3DC0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Дата постановки </w:t>
            </w:r>
            <w:r w:rsidRPr="00E63037">
              <w:rPr>
                <w:color w:val="0D0D0D"/>
                <w:sz w:val="22"/>
                <w:szCs w:val="22"/>
              </w:rPr>
              <w:t xml:space="preserve">на налоговый учет </w:t>
            </w:r>
          </w:p>
          <w:p w:rsidR="00AA3DC0" w:rsidRPr="00702243" w:rsidRDefault="00AA3DC0" w:rsidP="003B1A11">
            <w:pPr>
              <w:shd w:val="clear" w:color="auto" w:fill="FFFFFF"/>
              <w:rPr>
                <w:color w:val="0D0D0D"/>
                <w:sz w:val="22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Электронный адрес </w:t>
            </w:r>
          </w:p>
          <w:p w:rsidR="00AA3DC0" w:rsidRPr="00905C4E" w:rsidRDefault="00AA3DC0" w:rsidP="003B1A11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color w:val="0D0D0D"/>
              </w:rPr>
            </w:pPr>
            <w:r w:rsidRPr="00702243">
              <w:rPr>
                <w:color w:val="0D0D0D"/>
                <w:sz w:val="22"/>
                <w:szCs w:val="22"/>
              </w:rPr>
              <w:t xml:space="preserve">Телефон </w:t>
            </w:r>
          </w:p>
        </w:tc>
      </w:tr>
      <w:tr w:rsidR="00AA3DC0" w:rsidRPr="00905C4E" w:rsidTr="003B1A11">
        <w:tc>
          <w:tcPr>
            <w:tcW w:w="4678" w:type="dxa"/>
          </w:tcPr>
          <w:p w:rsidR="00AA3DC0" w:rsidRPr="003F1268" w:rsidRDefault="00AA3DC0" w:rsidP="003B1A11">
            <w:pPr>
              <w:pStyle w:val="ConsPlusNonformat"/>
              <w:ind w:left="8" w:right="-25" w:hanging="8"/>
              <w:rPr>
                <w:rFonts w:ascii="Times New Roman" w:hAnsi="Times New Roman" w:cs="Times New Roman"/>
                <w:sz w:val="22"/>
                <w:szCs w:val="22"/>
              </w:rPr>
            </w:pPr>
            <w:r w:rsidRPr="003F12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М.п. _________________ /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3F12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3F126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Зотов </w:t>
            </w:r>
            <w:r w:rsidRPr="003F1268">
              <w:rPr>
                <w:rFonts w:ascii="Times New Roman" w:hAnsi="Times New Roman" w:cs="Times New Roman"/>
                <w:sz w:val="22"/>
                <w:szCs w:val="22"/>
              </w:rPr>
              <w:t xml:space="preserve">/                                   </w:t>
            </w:r>
          </w:p>
          <w:p w:rsidR="00AA3DC0" w:rsidRPr="00905C4E" w:rsidRDefault="00AA3DC0" w:rsidP="003B1A1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3DC0" w:rsidRPr="00905C4E" w:rsidRDefault="00AA3DC0" w:rsidP="003B1A11">
            <w:pPr>
              <w:pStyle w:val="a5"/>
              <w:jc w:val="both"/>
            </w:pPr>
            <w:r w:rsidRPr="00905C4E">
              <w:t xml:space="preserve">М.п.  </w:t>
            </w:r>
            <w:r w:rsidRPr="003F1268">
              <w:rPr>
                <w:sz w:val="22"/>
                <w:szCs w:val="22"/>
              </w:rPr>
              <w:t xml:space="preserve">_________________ / </w:t>
            </w:r>
            <w:r>
              <w:rPr>
                <w:sz w:val="22"/>
                <w:szCs w:val="22"/>
              </w:rPr>
              <w:t>___________</w:t>
            </w:r>
            <w:r w:rsidRPr="003F1268">
              <w:rPr>
                <w:sz w:val="22"/>
                <w:szCs w:val="22"/>
              </w:rPr>
              <w:t>/</w:t>
            </w:r>
            <w:r w:rsidRPr="00905C4E">
              <w:t xml:space="preserve">                                      </w:t>
            </w:r>
          </w:p>
        </w:tc>
      </w:tr>
    </w:tbl>
    <w:p w:rsidR="00A97FA8" w:rsidRDefault="00A97FA8" w:rsidP="00A97FA8">
      <w:pPr>
        <w:ind w:left="7513"/>
        <w:jc w:val="center"/>
        <w:rPr>
          <w:sz w:val="22"/>
          <w:szCs w:val="22"/>
        </w:rPr>
      </w:pPr>
    </w:p>
    <w:p w:rsidR="00A97FA8" w:rsidRDefault="00A97FA8" w:rsidP="00A97FA8">
      <w:pPr>
        <w:ind w:left="7513"/>
        <w:jc w:val="center"/>
        <w:rPr>
          <w:sz w:val="22"/>
          <w:szCs w:val="22"/>
        </w:rPr>
      </w:pPr>
    </w:p>
    <w:p w:rsidR="00A97FA8" w:rsidRDefault="00A97FA8" w:rsidP="00A97FA8">
      <w:pPr>
        <w:ind w:left="7513"/>
        <w:jc w:val="center"/>
        <w:rPr>
          <w:sz w:val="22"/>
          <w:szCs w:val="22"/>
        </w:rPr>
      </w:pPr>
    </w:p>
    <w:p w:rsidR="00A97FA8" w:rsidRDefault="00A97FA8" w:rsidP="00A97FA8">
      <w:pPr>
        <w:ind w:left="7513"/>
        <w:jc w:val="center"/>
        <w:rPr>
          <w:sz w:val="22"/>
          <w:szCs w:val="22"/>
        </w:rPr>
      </w:pPr>
    </w:p>
    <w:p w:rsidR="00A97FA8" w:rsidRDefault="00A97FA8" w:rsidP="00A97FA8">
      <w:pPr>
        <w:rPr>
          <w:sz w:val="22"/>
          <w:szCs w:val="22"/>
        </w:rPr>
        <w:sectPr w:rsidR="00A97FA8">
          <w:pgSz w:w="11906" w:h="16838"/>
          <w:pgMar w:top="567" w:right="567" w:bottom="737" w:left="851" w:header="0" w:footer="0" w:gutter="0"/>
          <w:cols w:space="720"/>
          <w:formProt w:val="0"/>
        </w:sectPr>
      </w:pPr>
    </w:p>
    <w:p w:rsidR="00A97FA8" w:rsidRDefault="00A97FA8" w:rsidP="00A97FA8">
      <w:pPr>
        <w:ind w:left="11482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A97FA8" w:rsidRDefault="00A97FA8" w:rsidP="00E0075C">
      <w:pPr>
        <w:spacing w:line="360" w:lineRule="auto"/>
        <w:ind w:left="11482"/>
        <w:jc w:val="center"/>
        <w:rPr>
          <w:sz w:val="22"/>
          <w:szCs w:val="22"/>
        </w:rPr>
      </w:pPr>
      <w:r>
        <w:rPr>
          <w:sz w:val="22"/>
          <w:szCs w:val="22"/>
        </w:rPr>
        <w:t>к Государственному Контракту</w:t>
      </w:r>
    </w:p>
    <w:p w:rsidR="00A97FA8" w:rsidRDefault="00A97FA8" w:rsidP="00A97FA8">
      <w:pPr>
        <w:ind w:left="11482"/>
        <w:jc w:val="center"/>
        <w:rPr>
          <w:sz w:val="22"/>
          <w:szCs w:val="22"/>
        </w:rPr>
      </w:pPr>
      <w:r>
        <w:rPr>
          <w:sz w:val="22"/>
          <w:szCs w:val="22"/>
        </w:rPr>
        <w:t>от «_____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 202</w:t>
      </w:r>
      <w:r w:rsidR="00922811">
        <w:rPr>
          <w:sz w:val="22"/>
          <w:szCs w:val="22"/>
        </w:rPr>
        <w:t>6</w:t>
      </w:r>
      <w:r>
        <w:rPr>
          <w:sz w:val="22"/>
          <w:szCs w:val="22"/>
        </w:rPr>
        <w:t xml:space="preserve"> № _________</w:t>
      </w:r>
    </w:p>
    <w:p w:rsidR="00A97FA8" w:rsidRPr="00D247E6" w:rsidRDefault="00A97FA8" w:rsidP="00A97FA8">
      <w:pPr>
        <w:ind w:left="6521"/>
        <w:jc w:val="center"/>
        <w:rPr>
          <w:sz w:val="10"/>
          <w:szCs w:val="10"/>
        </w:rPr>
      </w:pPr>
    </w:p>
    <w:p w:rsidR="00A97FA8" w:rsidRDefault="00A97FA8" w:rsidP="00A97F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9"/>
        <w:gridCol w:w="567"/>
        <w:gridCol w:w="567"/>
        <w:gridCol w:w="1134"/>
        <w:gridCol w:w="992"/>
      </w:tblGrid>
      <w:tr w:rsidR="003C2731" w:rsidTr="009501C9"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Pr="00A97FA8" w:rsidRDefault="003C2731" w:rsidP="005F5AB3">
            <w:pPr>
              <w:jc w:val="center"/>
              <w:rPr>
                <w:b/>
              </w:rPr>
            </w:pPr>
            <w:r w:rsidRPr="00A97FA8">
              <w:rPr>
                <w:b/>
              </w:rPr>
              <w:t>Описание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</w:t>
            </w:r>
            <w:r w:rsidR="009501C9">
              <w:rPr>
                <w:b/>
                <w:sz w:val="22"/>
                <w:szCs w:val="22"/>
              </w:rPr>
              <w:t>-</w:t>
            </w:r>
            <w:r>
              <w:rPr>
                <w:b/>
                <w:sz w:val="22"/>
                <w:szCs w:val="22"/>
              </w:rPr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</w:t>
            </w:r>
          </w:p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(руб./шт.)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Сумма,</w:t>
            </w:r>
          </w:p>
          <w:p w:rsidR="003C2731" w:rsidRDefault="003C2731" w:rsidP="005F5AB3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(рублей)</w:t>
            </w:r>
          </w:p>
        </w:tc>
      </w:tr>
      <w:tr w:rsidR="003C2731" w:rsidTr="009501C9">
        <w:trPr>
          <w:trHeight w:val="397"/>
        </w:trPr>
        <w:tc>
          <w:tcPr>
            <w:tcW w:w="1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2811" w:rsidRPr="00922811" w:rsidRDefault="00BF00B8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33288">
              <w:rPr>
                <w:bCs/>
                <w:color w:val="000000"/>
                <w:sz w:val="22"/>
                <w:szCs w:val="22"/>
              </w:rPr>
              <w:t xml:space="preserve">1.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Проектор Epson EB-E01 V11H971040 или эквивалент</w:t>
            </w:r>
            <w:r w:rsidR="00922811">
              <w:rPr>
                <w:bCs/>
                <w:color w:val="000000"/>
                <w:sz w:val="22"/>
                <w:szCs w:val="22"/>
              </w:rPr>
              <w:t xml:space="preserve">. Класс устройства: </w:t>
            </w:r>
            <w:proofErr w:type="gramStart"/>
            <w:r w:rsidR="00922811">
              <w:rPr>
                <w:bCs/>
                <w:color w:val="000000"/>
                <w:sz w:val="22"/>
                <w:szCs w:val="22"/>
              </w:rPr>
              <w:t>портативный.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Тип</w:t>
            </w:r>
            <w:proofErr w:type="gramEnd"/>
            <w:r w:rsidR="00922811" w:rsidRPr="00922811">
              <w:rPr>
                <w:bCs/>
                <w:color w:val="000000"/>
                <w:sz w:val="22"/>
                <w:szCs w:val="22"/>
              </w:rPr>
              <w:t xml:space="preserve"> проектора: LCD x3 </w:t>
            </w:r>
          </w:p>
          <w:p w:rsidR="00922811" w:rsidRPr="00922811" w:rsidRDefault="00922811" w:rsidP="00922811">
            <w:pPr>
              <w:ind w:left="604" w:right="34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Формат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изображения:4:3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. </w:t>
            </w:r>
            <w:r w:rsidRPr="00922811">
              <w:rPr>
                <w:bCs/>
                <w:color w:val="000000"/>
                <w:sz w:val="22"/>
                <w:szCs w:val="22"/>
              </w:rPr>
              <w:t>Разреше</w:t>
            </w:r>
            <w:r>
              <w:rPr>
                <w:bCs/>
                <w:color w:val="000000"/>
                <w:sz w:val="22"/>
                <w:szCs w:val="22"/>
              </w:rPr>
              <w:t xml:space="preserve">ние:1024x768 пикс. Контрастность:15000 :1. Тип лампы: UHE. Мощность лампы:210 Вт. </w:t>
            </w:r>
            <w:r w:rsidRPr="00922811">
              <w:rPr>
                <w:bCs/>
                <w:color w:val="000000"/>
                <w:sz w:val="22"/>
                <w:szCs w:val="22"/>
              </w:rPr>
              <w:t>Ресурс лампы:6000 ч.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Ресурс лампы (в экономном режиме):12000 ч.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 xml:space="preserve">Фокусное расстояние:16.7 мм </w:t>
            </w:r>
          </w:p>
          <w:p w:rsidR="00922811" w:rsidRPr="00922811" w:rsidRDefault="00922811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922811">
              <w:rPr>
                <w:bCs/>
                <w:color w:val="000000"/>
                <w:sz w:val="22"/>
                <w:szCs w:val="22"/>
              </w:rPr>
              <w:t>Световой поток:3300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922811">
              <w:rPr>
                <w:bCs/>
                <w:color w:val="000000"/>
                <w:sz w:val="22"/>
                <w:szCs w:val="22"/>
              </w:rPr>
              <w:t>Интерфейсы (входы</w:t>
            </w:r>
            <w:proofErr w:type="gramStart"/>
            <w:r w:rsidRPr="00922811">
              <w:rPr>
                <w:bCs/>
                <w:color w:val="000000"/>
                <w:sz w:val="22"/>
                <w:szCs w:val="22"/>
              </w:rPr>
              <w:t>):HDMI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922811">
              <w:rPr>
                <w:bCs/>
                <w:color w:val="000000"/>
                <w:sz w:val="22"/>
                <w:szCs w:val="22"/>
              </w:rPr>
              <w:t>Интерфейсы (порты</w:t>
            </w:r>
            <w:proofErr w:type="gramStart"/>
            <w:r w:rsidRPr="00922811">
              <w:rPr>
                <w:bCs/>
                <w:color w:val="000000"/>
                <w:sz w:val="22"/>
                <w:szCs w:val="22"/>
              </w:rPr>
              <w:t>):USB</w:t>
            </w:r>
            <w:proofErr w:type="gramEnd"/>
            <w:r w:rsidRPr="00922811">
              <w:rPr>
                <w:bCs/>
                <w:color w:val="000000"/>
                <w:sz w:val="22"/>
                <w:szCs w:val="22"/>
              </w:rPr>
              <w:t xml:space="preserve"> Type B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922811">
              <w:rPr>
                <w:bCs/>
                <w:color w:val="000000"/>
                <w:sz w:val="22"/>
                <w:szCs w:val="22"/>
              </w:rPr>
              <w:t xml:space="preserve">Мощность динамика:1x2 Вт </w:t>
            </w:r>
          </w:p>
          <w:p w:rsidR="003C2731" w:rsidRPr="00333288" w:rsidRDefault="00922811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Высота:82 мм. </w:t>
            </w:r>
            <w:r w:rsidRPr="00922811">
              <w:rPr>
                <w:bCs/>
                <w:color w:val="000000"/>
                <w:sz w:val="22"/>
                <w:szCs w:val="22"/>
              </w:rPr>
              <w:t>Ширина:302 мм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 w:rsidRPr="00922811">
              <w:rPr>
                <w:bCs/>
                <w:color w:val="000000"/>
                <w:sz w:val="22"/>
                <w:szCs w:val="22"/>
              </w:rPr>
              <w:t>Глубина:237 мм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 w:rsidP="005F5AB3">
            <w:pPr>
              <w:jc w:val="center"/>
              <w:rPr>
                <w:sz w:val="22"/>
                <w:szCs w:val="22"/>
              </w:rPr>
            </w:pPr>
          </w:p>
        </w:tc>
      </w:tr>
      <w:tr w:rsidR="003C2731" w:rsidTr="009501C9">
        <w:trPr>
          <w:trHeight w:val="397"/>
        </w:trPr>
        <w:tc>
          <w:tcPr>
            <w:tcW w:w="120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2731" w:rsidRPr="00333288" w:rsidRDefault="003C2731" w:rsidP="00333288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</w:tr>
      <w:tr w:rsidR="003C2731" w:rsidTr="009501C9">
        <w:trPr>
          <w:trHeight w:val="397"/>
        </w:trPr>
        <w:tc>
          <w:tcPr>
            <w:tcW w:w="1204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2731" w:rsidRPr="00333288" w:rsidRDefault="003C2731" w:rsidP="00333288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</w:tr>
      <w:tr w:rsidR="003C2731" w:rsidTr="00D82CDC">
        <w:trPr>
          <w:trHeight w:val="253"/>
        </w:trPr>
        <w:tc>
          <w:tcPr>
            <w:tcW w:w="12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31" w:rsidRPr="00333288" w:rsidRDefault="003C2731" w:rsidP="00333288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731" w:rsidRDefault="003C2731">
            <w:pPr>
              <w:rPr>
                <w:sz w:val="22"/>
                <w:szCs w:val="22"/>
              </w:rPr>
            </w:pPr>
          </w:p>
        </w:tc>
      </w:tr>
      <w:tr w:rsidR="00333288" w:rsidTr="00D82CDC">
        <w:trPr>
          <w:trHeight w:val="253"/>
        </w:trPr>
        <w:tc>
          <w:tcPr>
            <w:tcW w:w="120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11" w:rsidRPr="00922811" w:rsidRDefault="00333288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333288">
              <w:rPr>
                <w:bCs/>
                <w:color w:val="000000"/>
                <w:sz w:val="22"/>
                <w:szCs w:val="22"/>
              </w:rPr>
              <w:t xml:space="preserve">2.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Экран Cactus Wallscreen 183x244см или эквивалент</w:t>
            </w:r>
            <w:r w:rsidRPr="00333288">
              <w:rPr>
                <w:bCs/>
                <w:color w:val="000000"/>
                <w:sz w:val="22"/>
                <w:szCs w:val="22"/>
              </w:rPr>
              <w:t>.</w:t>
            </w:r>
            <w:r w:rsidR="009228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Основные характеристики</w:t>
            </w:r>
            <w:r w:rsidR="00922811">
              <w:rPr>
                <w:bCs/>
                <w:color w:val="000000"/>
                <w:sz w:val="22"/>
                <w:szCs w:val="22"/>
              </w:rPr>
              <w:t>:</w:t>
            </w:r>
          </w:p>
          <w:p w:rsidR="00922811" w:rsidRPr="00922811" w:rsidRDefault="00922811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922811">
              <w:rPr>
                <w:bCs/>
                <w:color w:val="000000"/>
                <w:sz w:val="22"/>
                <w:szCs w:val="22"/>
              </w:rPr>
              <w:t>CS-PSW-183x244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Тип установки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настенно-потолочный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Тип по конструкции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рулонный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Диагональ экрана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120 "</w:t>
            </w:r>
          </w:p>
          <w:p w:rsidR="00922811" w:rsidRPr="00922811" w:rsidRDefault="00922811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 w:rsidRPr="00922811">
              <w:rPr>
                <w:bCs/>
                <w:color w:val="000000"/>
                <w:sz w:val="22"/>
                <w:szCs w:val="22"/>
              </w:rPr>
              <w:t>Формат экрана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4:3 Размеры экрана (ШхВ) </w:t>
            </w:r>
            <w:r w:rsidRPr="00922811">
              <w:rPr>
                <w:bCs/>
                <w:color w:val="000000"/>
                <w:sz w:val="22"/>
                <w:szCs w:val="22"/>
              </w:rPr>
              <w:t>244х183 см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Размер белого поля полотна (см)</w:t>
            </w:r>
            <w:r w:rsidR="003B1A11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922811">
              <w:rPr>
                <w:bCs/>
                <w:color w:val="000000"/>
                <w:sz w:val="22"/>
                <w:szCs w:val="22"/>
              </w:rPr>
              <w:t>183x244</w:t>
            </w:r>
          </w:p>
          <w:p w:rsidR="00922811" w:rsidRPr="00922811" w:rsidRDefault="003B1A11" w:rsidP="003B1A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Размеры черной кромки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23 см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Эффективный угол обзора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160 Коэффициент усиления</w:t>
            </w:r>
            <w:r>
              <w:rPr>
                <w:bCs/>
                <w:color w:val="000000"/>
                <w:sz w:val="22"/>
                <w:szCs w:val="22"/>
              </w:rPr>
              <w:t xml:space="preserve"> 1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Особенности покрытия</w:t>
            </w:r>
          </w:p>
          <w:p w:rsidR="00922811" w:rsidRPr="00922811" w:rsidRDefault="003B1A11" w:rsidP="003B1A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белый матовый Тип проекции прямая Цвет корпуса белый Особенности Размер корпуса экрана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263.8x10.3x13 см</w:t>
            </w:r>
          </w:p>
          <w:p w:rsidR="00333288" w:rsidRDefault="003B1A11" w:rsidP="003B1A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Вес товара 10 кг Упаковка Габариты упаковки (ед) ДхШхВ 2.66x0.14x0.14 м Вес упаковки (ед) </w:t>
            </w:r>
            <w:r w:rsidR="00922811" w:rsidRPr="00922811">
              <w:rPr>
                <w:bCs/>
                <w:color w:val="000000"/>
                <w:sz w:val="22"/>
                <w:szCs w:val="22"/>
              </w:rPr>
              <w:t>11.5 кг</w:t>
            </w:r>
          </w:p>
          <w:p w:rsidR="00922811" w:rsidRPr="00333288" w:rsidRDefault="00922811" w:rsidP="00922811">
            <w:pPr>
              <w:ind w:right="34" w:firstLine="56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3033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303376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>
            <w:pPr>
              <w:rPr>
                <w:sz w:val="22"/>
                <w:szCs w:val="22"/>
              </w:rPr>
            </w:pPr>
          </w:p>
        </w:tc>
      </w:tr>
    </w:tbl>
    <w:p w:rsidR="00A97FA8" w:rsidRDefault="00A97FA8" w:rsidP="00A97FA8">
      <w:pPr>
        <w:rPr>
          <w:b/>
          <w:sz w:val="22"/>
          <w:szCs w:val="22"/>
        </w:rPr>
      </w:pPr>
    </w:p>
    <w:p w:rsidR="00A97FA8" w:rsidRDefault="00A97FA8" w:rsidP="00A97FA8">
      <w:pPr>
        <w:ind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ИТОГО на сумму </w:t>
      </w:r>
      <w:r w:rsidR="00E835B5">
        <w:rPr>
          <w:b/>
          <w:sz w:val="22"/>
          <w:szCs w:val="22"/>
        </w:rPr>
        <w:t>_________________________</w:t>
      </w:r>
      <w:r>
        <w:rPr>
          <w:b/>
          <w:sz w:val="22"/>
          <w:szCs w:val="22"/>
        </w:rPr>
        <w:t xml:space="preserve"> рублей, в том числе НДС </w:t>
      </w:r>
      <w:r w:rsidR="00E835B5">
        <w:rPr>
          <w:b/>
          <w:sz w:val="22"/>
          <w:szCs w:val="22"/>
        </w:rPr>
        <w:t>/ НДС не облагается</w:t>
      </w:r>
      <w:r>
        <w:rPr>
          <w:b/>
          <w:sz w:val="22"/>
          <w:szCs w:val="22"/>
        </w:rPr>
        <w:t>.</w:t>
      </w:r>
    </w:p>
    <w:p w:rsidR="00A97FA8" w:rsidRPr="00D247E6" w:rsidRDefault="00A97FA8" w:rsidP="00A97FA8">
      <w:pPr>
        <w:rPr>
          <w:b/>
          <w:sz w:val="10"/>
          <w:szCs w:val="10"/>
        </w:rPr>
      </w:pPr>
    </w:p>
    <w:p w:rsidR="008C3A69" w:rsidRPr="008C3A69" w:rsidRDefault="008C3A69" w:rsidP="00A97FA8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Pr="008C3A69">
        <w:rPr>
          <w:b/>
          <w:sz w:val="22"/>
          <w:szCs w:val="22"/>
        </w:rPr>
        <w:t>Условия поставки:</w:t>
      </w:r>
    </w:p>
    <w:p w:rsidR="008C3A69" w:rsidRPr="008C3A69" w:rsidRDefault="008C3A69" w:rsidP="00B96EFF">
      <w:pPr>
        <w:ind w:right="34" w:firstLine="567"/>
        <w:jc w:val="both"/>
        <w:rPr>
          <w:bCs/>
          <w:color w:val="000000"/>
          <w:sz w:val="22"/>
          <w:szCs w:val="22"/>
        </w:rPr>
      </w:pPr>
      <w:r w:rsidRPr="008C3A69">
        <w:rPr>
          <w:sz w:val="22"/>
          <w:szCs w:val="22"/>
        </w:rPr>
        <w:t xml:space="preserve">1. </w:t>
      </w:r>
      <w:r w:rsidRPr="008C3A69">
        <w:rPr>
          <w:bCs/>
          <w:color w:val="000000"/>
          <w:sz w:val="22"/>
          <w:szCs w:val="22"/>
        </w:rPr>
        <w:t>В стоимость товара входит его доставк</w:t>
      </w:r>
      <w:r w:rsidR="00BF00B8">
        <w:rPr>
          <w:bCs/>
          <w:color w:val="000000"/>
          <w:sz w:val="22"/>
          <w:szCs w:val="22"/>
        </w:rPr>
        <w:t>а</w:t>
      </w:r>
      <w:r w:rsidRPr="008C3A69">
        <w:rPr>
          <w:bCs/>
          <w:color w:val="000000"/>
          <w:sz w:val="22"/>
          <w:szCs w:val="22"/>
        </w:rPr>
        <w:t xml:space="preserve"> по адресу: 450015, г.Уфа, ул.Достоевского 41, все предусмотренные законодательством России акцизы, налоги, сборы, платежи и другие дополнительные расходы, связанные с выполнением поставщиком обязательств по Контракту.</w:t>
      </w:r>
    </w:p>
    <w:p w:rsidR="00BF00B8" w:rsidRPr="00BF00B8" w:rsidRDefault="00E0075C" w:rsidP="00BF00B8">
      <w:pPr>
        <w:ind w:right="34"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2. </w:t>
      </w:r>
      <w:r w:rsidR="00BF00B8" w:rsidRPr="00BF00B8">
        <w:rPr>
          <w:bCs/>
          <w:color w:val="000000"/>
          <w:sz w:val="22"/>
          <w:szCs w:val="22"/>
        </w:rPr>
        <w:t>Видеокамера и штатив должны конструктивно подходить друг к другу.</w:t>
      </w:r>
    </w:p>
    <w:p w:rsidR="008C3A69" w:rsidRDefault="00E0075C" w:rsidP="00B96EFF">
      <w:pPr>
        <w:pStyle w:val="af0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B7200C">
        <w:rPr>
          <w:sz w:val="22"/>
          <w:szCs w:val="22"/>
        </w:rPr>
        <w:t>. Поставляемый товар</w:t>
      </w:r>
      <w:r w:rsidR="008C3A69" w:rsidRPr="008C3A69">
        <w:rPr>
          <w:sz w:val="22"/>
          <w:szCs w:val="22"/>
        </w:rPr>
        <w:t xml:space="preserve"> без вмятин, трещин, ц</w:t>
      </w:r>
      <w:r>
        <w:rPr>
          <w:sz w:val="22"/>
          <w:szCs w:val="22"/>
        </w:rPr>
        <w:t>арапин</w:t>
      </w:r>
      <w:r w:rsidR="00BF00B8">
        <w:rPr>
          <w:sz w:val="22"/>
          <w:szCs w:val="22"/>
        </w:rPr>
        <w:t xml:space="preserve">, </w:t>
      </w:r>
      <w:r w:rsidR="008C3A69" w:rsidRPr="008C3A69">
        <w:rPr>
          <w:sz w:val="22"/>
          <w:szCs w:val="22"/>
        </w:rPr>
        <w:t>упакован в потребительскую тару, гарантирующую целостность и сохранность при перевозке; не бывший в употреблении, на момент передачи Государственному заказчику принадлежащий Поставщику на праве собственности и не обременённый правами и притязаниями третьих лиц</w:t>
      </w:r>
      <w:r>
        <w:rPr>
          <w:sz w:val="22"/>
          <w:szCs w:val="22"/>
        </w:rPr>
        <w:t>.</w:t>
      </w:r>
    </w:p>
    <w:p w:rsidR="008C3A69" w:rsidRPr="008C3A69" w:rsidRDefault="00BF00B8" w:rsidP="00B96EFF">
      <w:pPr>
        <w:pStyle w:val="af0"/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3A69" w:rsidRPr="008C3A69">
        <w:rPr>
          <w:sz w:val="22"/>
          <w:szCs w:val="22"/>
        </w:rPr>
        <w:t>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</w:t>
      </w:r>
      <w:r>
        <w:rPr>
          <w:sz w:val="22"/>
          <w:szCs w:val="22"/>
        </w:rPr>
        <w:t xml:space="preserve"> </w:t>
      </w:r>
      <w:r w:rsidR="008C3A69" w:rsidRPr="008C3A69">
        <w:rPr>
          <w:sz w:val="22"/>
          <w:szCs w:val="22"/>
        </w:rPr>
        <w:t>считается не поставленным и приёмке не подлежит.</w:t>
      </w:r>
    </w:p>
    <w:p w:rsidR="008C3A69" w:rsidRDefault="00BF00B8" w:rsidP="00B96EFF">
      <w:pPr>
        <w:tabs>
          <w:tab w:val="left" w:pos="-851"/>
        </w:tabs>
        <w:ind w:firstLine="567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E0075C">
        <w:rPr>
          <w:color w:val="000000"/>
          <w:sz w:val="22"/>
          <w:szCs w:val="22"/>
        </w:rPr>
        <w:t xml:space="preserve">. </w:t>
      </w:r>
      <w:r w:rsidR="008C3A69" w:rsidRPr="008C3A69">
        <w:rPr>
          <w:color w:val="000000"/>
          <w:sz w:val="22"/>
          <w:szCs w:val="22"/>
        </w:rPr>
        <w:t>Поставка товара осуществляется силами и средствами Поста</w:t>
      </w:r>
      <w:r w:rsidR="008C3A69" w:rsidRPr="00005527">
        <w:rPr>
          <w:color w:val="000000"/>
          <w:sz w:val="22"/>
          <w:szCs w:val="22"/>
        </w:rPr>
        <w:t xml:space="preserve">вщика в рабочие дни недели с 09-00 ч. до 12-00 ч. с 14-00 ч. до 16-00 ч. (по местному времени) </w:t>
      </w:r>
      <w:r w:rsidR="00E0075C" w:rsidRPr="009D6CC0">
        <w:rPr>
          <w:b/>
          <w:sz w:val="22"/>
          <w:szCs w:val="22"/>
        </w:rPr>
        <w:t>в 30-дневный срок</w:t>
      </w:r>
      <w:r w:rsidR="00E0075C">
        <w:rPr>
          <w:sz w:val="22"/>
          <w:szCs w:val="22"/>
        </w:rPr>
        <w:t xml:space="preserve"> </w:t>
      </w:r>
      <w:r w:rsidR="008C3A69" w:rsidRPr="00005527">
        <w:rPr>
          <w:b/>
          <w:sz w:val="22"/>
          <w:szCs w:val="22"/>
        </w:rPr>
        <w:t>с момента заключения государственного</w:t>
      </w:r>
      <w:r w:rsidR="00E0075C">
        <w:rPr>
          <w:b/>
          <w:sz w:val="22"/>
          <w:szCs w:val="22"/>
        </w:rPr>
        <w:t xml:space="preserve"> контракта</w:t>
      </w:r>
      <w:r w:rsidR="008C3A69" w:rsidRPr="00005527">
        <w:rPr>
          <w:b/>
          <w:sz w:val="22"/>
          <w:szCs w:val="22"/>
        </w:rPr>
        <w:t>.</w:t>
      </w:r>
    </w:p>
    <w:p w:rsidR="00E0075C" w:rsidRDefault="00E0075C" w:rsidP="00A97FA8">
      <w:pPr>
        <w:pStyle w:val="af0"/>
        <w:spacing w:after="0"/>
        <w:ind w:left="360" w:firstLine="425"/>
        <w:jc w:val="both"/>
        <w:rPr>
          <w:sz w:val="22"/>
          <w:szCs w:val="22"/>
        </w:rPr>
      </w:pPr>
    </w:p>
    <w:tbl>
      <w:tblPr>
        <w:tblW w:w="145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9"/>
        <w:gridCol w:w="5526"/>
      </w:tblGrid>
      <w:tr w:rsidR="00A97FA8" w:rsidTr="00A97FA8">
        <w:trPr>
          <w:trHeight w:val="24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7FA8" w:rsidRDefault="00A97FA8">
            <w:pPr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ГОСУДАРСТВЕННЫЙ ЗАКАЗЧИК</w:t>
            </w:r>
          </w:p>
          <w:p w:rsidR="00A97FA8" w:rsidRDefault="00A97FA8">
            <w:pPr>
              <w:shd w:val="clear" w:color="auto" w:fill="FFFFFF"/>
              <w:ind w:left="26"/>
              <w:jc w:val="center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7FA8" w:rsidRDefault="003C153A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>ПОСТАВЩИК</w:t>
            </w:r>
            <w:r w:rsidR="00A97FA8">
              <w:rPr>
                <w:bCs/>
                <w:spacing w:val="-9"/>
                <w:sz w:val="22"/>
                <w:szCs w:val="22"/>
              </w:rPr>
              <w:t xml:space="preserve">            </w:t>
            </w:r>
          </w:p>
        </w:tc>
      </w:tr>
    </w:tbl>
    <w:p w:rsidR="00E0075C" w:rsidRDefault="00E0075C" w:rsidP="00A97FA8">
      <w:pPr>
        <w:pStyle w:val="ConsPlusNonformat"/>
        <w:ind w:right="34"/>
        <w:rPr>
          <w:rFonts w:ascii="Times New Roman" w:hAnsi="Times New Roman" w:cs="Times New Roman"/>
          <w:color w:val="000000"/>
          <w:sz w:val="22"/>
          <w:szCs w:val="22"/>
        </w:rPr>
      </w:pPr>
    </w:p>
    <w:p w:rsidR="00A97FA8" w:rsidRDefault="00A97FA8" w:rsidP="00A97FA8">
      <w:pPr>
        <w:pStyle w:val="ConsPlusNonformat"/>
        <w:ind w:right="3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М.п. _________________ / </w:t>
      </w:r>
      <w:r w:rsidR="009501C9">
        <w:rPr>
          <w:rFonts w:ascii="Times New Roman" w:hAnsi="Times New Roman" w:cs="Times New Roman"/>
          <w:color w:val="000000"/>
          <w:sz w:val="22"/>
          <w:szCs w:val="22"/>
        </w:rPr>
        <w:t>Д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9501C9">
        <w:rPr>
          <w:rFonts w:ascii="Times New Roman" w:hAnsi="Times New Roman" w:cs="Times New Roman"/>
          <w:color w:val="000000"/>
          <w:sz w:val="22"/>
          <w:szCs w:val="22"/>
        </w:rPr>
        <w:t>В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9501C9">
        <w:rPr>
          <w:rFonts w:ascii="Times New Roman" w:hAnsi="Times New Roman" w:cs="Times New Roman"/>
          <w:color w:val="000000"/>
          <w:sz w:val="22"/>
          <w:szCs w:val="22"/>
        </w:rPr>
        <w:t>Зотов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/                                                                                                  М.п. _________________ /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0075C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/            </w:t>
      </w:r>
    </w:p>
    <w:p w:rsidR="00A97FA8" w:rsidRDefault="00A97FA8" w:rsidP="00A97FA8">
      <w:pPr>
        <w:rPr>
          <w:color w:val="000000"/>
          <w:sz w:val="22"/>
          <w:szCs w:val="22"/>
        </w:rPr>
        <w:sectPr w:rsidR="00A97FA8">
          <w:pgSz w:w="16838" w:h="11906" w:orient="landscape"/>
          <w:pgMar w:top="851" w:right="567" w:bottom="567" w:left="737" w:header="0" w:footer="0" w:gutter="0"/>
          <w:cols w:space="720"/>
          <w:formProt w:val="0"/>
        </w:sectPr>
      </w:pPr>
    </w:p>
    <w:p w:rsidR="008E7533" w:rsidRDefault="008E7533" w:rsidP="008E7533">
      <w:pPr>
        <w:ind w:left="1119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8E7533" w:rsidRDefault="008E7533" w:rsidP="008E7533">
      <w:pPr>
        <w:spacing w:line="360" w:lineRule="auto"/>
        <w:ind w:left="11199"/>
        <w:jc w:val="center"/>
        <w:rPr>
          <w:sz w:val="22"/>
          <w:szCs w:val="22"/>
        </w:rPr>
      </w:pPr>
      <w:r>
        <w:rPr>
          <w:sz w:val="22"/>
          <w:szCs w:val="22"/>
        </w:rPr>
        <w:t>к Государственному Контракту</w:t>
      </w:r>
    </w:p>
    <w:p w:rsidR="008E7533" w:rsidRDefault="008E7533" w:rsidP="008E7533">
      <w:pPr>
        <w:ind w:left="11199"/>
        <w:jc w:val="center"/>
        <w:rPr>
          <w:sz w:val="22"/>
          <w:szCs w:val="22"/>
        </w:rPr>
      </w:pPr>
      <w:r>
        <w:rPr>
          <w:sz w:val="22"/>
          <w:szCs w:val="22"/>
        </w:rPr>
        <w:t>от «_____</w:t>
      </w:r>
      <w:proofErr w:type="gramStart"/>
      <w:r>
        <w:rPr>
          <w:sz w:val="22"/>
          <w:szCs w:val="22"/>
        </w:rPr>
        <w:t>_»_</w:t>
      </w:r>
      <w:proofErr w:type="gramEnd"/>
      <w:r>
        <w:rPr>
          <w:sz w:val="22"/>
          <w:szCs w:val="22"/>
        </w:rPr>
        <w:t>_________ 202</w:t>
      </w:r>
      <w:r w:rsidR="003C2731">
        <w:rPr>
          <w:sz w:val="22"/>
          <w:szCs w:val="22"/>
        </w:rPr>
        <w:t>2</w:t>
      </w:r>
      <w:r>
        <w:rPr>
          <w:sz w:val="22"/>
          <w:szCs w:val="22"/>
        </w:rPr>
        <w:t xml:space="preserve"> № _________</w:t>
      </w:r>
    </w:p>
    <w:p w:rsidR="00A97FA8" w:rsidRDefault="00A97FA8" w:rsidP="00A97FA8">
      <w:pPr>
        <w:pStyle w:val="3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АКТ </w:t>
      </w:r>
      <w:r w:rsidR="001F5D8D">
        <w:rPr>
          <w:sz w:val="22"/>
          <w:szCs w:val="22"/>
        </w:rPr>
        <w:t>ПРИЁМА-ПЕРЕДАЧИ</w:t>
      </w:r>
      <w:r>
        <w:rPr>
          <w:sz w:val="22"/>
          <w:szCs w:val="22"/>
        </w:rPr>
        <w:t xml:space="preserve"> (ОБРАЗЕЦ)</w:t>
      </w:r>
    </w:p>
    <w:p w:rsidR="00A97FA8" w:rsidRDefault="00A97FA8" w:rsidP="00A97FA8">
      <w:pPr>
        <w:jc w:val="center"/>
        <w:rPr>
          <w:sz w:val="22"/>
          <w:szCs w:val="22"/>
        </w:rPr>
      </w:pPr>
      <w:r>
        <w:rPr>
          <w:sz w:val="22"/>
          <w:szCs w:val="22"/>
        </w:rPr>
        <w:t>по государственному контракту от «_____» ___________ 20___г. № ______</w:t>
      </w:r>
    </w:p>
    <w:p w:rsidR="00A97FA8" w:rsidRPr="001F5D8D" w:rsidRDefault="00A97FA8" w:rsidP="00A97FA8">
      <w:pPr>
        <w:pStyle w:val="2"/>
        <w:ind w:right="-74"/>
        <w:rPr>
          <w:rFonts w:ascii="Times New Roman" w:hAnsi="Times New Roman" w:cs="Times New Roman"/>
          <w:sz w:val="10"/>
          <w:szCs w:val="10"/>
        </w:rPr>
      </w:pPr>
    </w:p>
    <w:p w:rsidR="00A97FA8" w:rsidRDefault="00A97FA8" w:rsidP="00A97FA8">
      <w:pPr>
        <w:pStyle w:val="2"/>
        <w:ind w:right="-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ab/>
        <w:t xml:space="preserve">                                                                                                    «____» ____________________ 20____ </w:t>
      </w:r>
      <w:r>
        <w:rPr>
          <w:rFonts w:ascii="Times New Roman" w:hAnsi="Times New Roman" w:cs="Times New Roman"/>
        </w:rPr>
        <w:t>г.</w:t>
      </w:r>
    </w:p>
    <w:p w:rsidR="00A97FA8" w:rsidRDefault="00A97FA8" w:rsidP="00A97FA8">
      <w:pPr>
        <w:pStyle w:val="2"/>
        <w:ind w:left="2124" w:right="-74" w:firstLine="70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(дата составления акта)</w:t>
      </w:r>
    </w:p>
    <w:p w:rsidR="00D32C65" w:rsidRDefault="00A97FA8" w:rsidP="001F5D8D">
      <w:pPr>
        <w:ind w:firstLine="567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Мы, нижеподписавшиеся, представитель </w:t>
      </w:r>
      <w:r w:rsidR="001F5D8D">
        <w:rPr>
          <w:noProof/>
          <w:sz w:val="22"/>
          <w:szCs w:val="22"/>
        </w:rPr>
        <w:t xml:space="preserve">поставщика, </w:t>
      </w:r>
      <w:r>
        <w:rPr>
          <w:noProof/>
          <w:sz w:val="22"/>
          <w:szCs w:val="22"/>
        </w:rPr>
        <w:t>в лице _____________________________________________________, с одной стороны и  представитель Государственного заказчика в лице ___________________________________________________ , с другой стороны, составили настоящий Акт</w:t>
      </w:r>
    </w:p>
    <w:p w:rsidR="00A97FA8" w:rsidRDefault="00A97FA8" w:rsidP="00D32C65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о нижеследующем:</w:t>
      </w:r>
    </w:p>
    <w:p w:rsidR="00333288" w:rsidRDefault="00A97FA8" w:rsidP="00333288">
      <w:pPr>
        <w:ind w:firstLine="567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В соответствии с условиями государственного контракта от __________20___ г.  № __________, Поставщик </w:t>
      </w:r>
      <w:r w:rsidR="001F5D8D">
        <w:rPr>
          <w:noProof/>
          <w:sz w:val="22"/>
          <w:szCs w:val="22"/>
        </w:rPr>
        <w:t>произвёл поставку Товара</w:t>
      </w:r>
      <w:r>
        <w:rPr>
          <w:noProof/>
          <w:sz w:val="22"/>
          <w:szCs w:val="22"/>
        </w:rPr>
        <w:t>,</w:t>
      </w:r>
      <w:r w:rsidR="00333288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а Заказчик</w:t>
      </w:r>
    </w:p>
    <w:p w:rsidR="00A97FA8" w:rsidRDefault="00A97FA8" w:rsidP="00333288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принял </w:t>
      </w:r>
      <w:r w:rsidR="005F5AB3">
        <w:rPr>
          <w:noProof/>
          <w:sz w:val="22"/>
          <w:szCs w:val="22"/>
        </w:rPr>
        <w:t>для</w:t>
      </w:r>
      <w:r w:rsidR="001F5D8D">
        <w:rPr>
          <w:noProof/>
          <w:sz w:val="22"/>
          <w:szCs w:val="22"/>
        </w:rPr>
        <w:t xml:space="preserve"> оплат</w:t>
      </w:r>
      <w:r w:rsidR="005F5AB3">
        <w:rPr>
          <w:noProof/>
          <w:sz w:val="22"/>
          <w:szCs w:val="22"/>
        </w:rPr>
        <w:t>ы</w:t>
      </w:r>
      <w:r w:rsidR="001F5D8D">
        <w:rPr>
          <w:noProof/>
          <w:sz w:val="22"/>
          <w:szCs w:val="22"/>
        </w:rPr>
        <w:t xml:space="preserve"> Товар</w:t>
      </w:r>
      <w:r>
        <w:rPr>
          <w:noProof/>
          <w:sz w:val="22"/>
          <w:szCs w:val="22"/>
        </w:rPr>
        <w:t>, указанны</w:t>
      </w:r>
      <w:r w:rsidR="001F5D8D">
        <w:rPr>
          <w:noProof/>
          <w:sz w:val="22"/>
          <w:szCs w:val="22"/>
        </w:rPr>
        <w:t>й</w:t>
      </w:r>
      <w:r>
        <w:rPr>
          <w:noProof/>
          <w:sz w:val="22"/>
          <w:szCs w:val="22"/>
        </w:rPr>
        <w:t xml:space="preserve"> в нижепривед</w:t>
      </w:r>
      <w:r w:rsidR="001F5D8D">
        <w:rPr>
          <w:noProof/>
          <w:sz w:val="22"/>
          <w:szCs w:val="22"/>
        </w:rPr>
        <w:t>ё</w:t>
      </w:r>
      <w:r>
        <w:rPr>
          <w:noProof/>
          <w:sz w:val="22"/>
          <w:szCs w:val="22"/>
        </w:rPr>
        <w:t>нной таблице:</w:t>
      </w:r>
    </w:p>
    <w:p w:rsidR="00A97FA8" w:rsidRPr="001F5D8D" w:rsidRDefault="00A97FA8" w:rsidP="00A97FA8">
      <w:pPr>
        <w:ind w:firstLine="708"/>
        <w:jc w:val="both"/>
        <w:rPr>
          <w:noProof/>
          <w:sz w:val="10"/>
          <w:szCs w:val="10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3"/>
        <w:gridCol w:w="14196"/>
      </w:tblGrid>
      <w:tr w:rsidR="00A97FA8" w:rsidTr="00A97FA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A97FA8" w:rsidRDefault="00A97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A97FA8" w:rsidRDefault="00A97FA8" w:rsidP="001F5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="001F5D8D">
              <w:rPr>
                <w:sz w:val="22"/>
                <w:szCs w:val="22"/>
              </w:rPr>
              <w:t>и характеристики Товара</w:t>
            </w:r>
          </w:p>
        </w:tc>
      </w:tr>
      <w:tr w:rsidR="00A97FA8" w:rsidTr="00A97FA8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</w:p>
        </w:tc>
      </w:tr>
      <w:tr w:rsidR="00A97FA8" w:rsidTr="00A97FA8">
        <w:tc>
          <w:tcPr>
            <w:tcW w:w="1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на сумму (цифрами и прописью)</w:t>
            </w:r>
          </w:p>
        </w:tc>
      </w:tr>
    </w:tbl>
    <w:p w:rsidR="00A97FA8" w:rsidRDefault="00A97FA8" w:rsidP="00A97FA8">
      <w:pPr>
        <w:pStyle w:val="23"/>
        <w:rPr>
          <w:rFonts w:ascii="Times New Roman" w:hAnsi="Times New Roman" w:cs="Times New Roman"/>
        </w:rPr>
      </w:pPr>
    </w:p>
    <w:p w:rsidR="00A97FA8" w:rsidRDefault="00A97FA8" w:rsidP="00A97FA8">
      <w:pPr>
        <w:pStyle w:val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Сопроводительные документы: _____________</w:t>
      </w:r>
    </w:p>
    <w:p w:rsidR="00A97FA8" w:rsidRDefault="00A97FA8" w:rsidP="00A97FA8">
      <w:pPr>
        <w:pStyle w:val="23"/>
        <w:rPr>
          <w:rFonts w:ascii="Times New Roman" w:hAnsi="Times New Roman" w:cs="Times New Roman"/>
        </w:rPr>
      </w:pPr>
    </w:p>
    <w:p w:rsidR="00A97FA8" w:rsidRDefault="00A97FA8" w:rsidP="00A97FA8">
      <w:pPr>
        <w:pStyle w:val="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Акт составлен и подписан </w:t>
      </w:r>
      <w:r w:rsidR="001F5D8D">
        <w:rPr>
          <w:rFonts w:ascii="Times New Roman" w:hAnsi="Times New Roman" w:cs="Times New Roman"/>
        </w:rPr>
        <w:t>Поставщиком</w:t>
      </w:r>
      <w:r>
        <w:rPr>
          <w:rFonts w:ascii="Times New Roman" w:hAnsi="Times New Roman" w:cs="Times New Roman"/>
        </w:rPr>
        <w:t xml:space="preserve"> и Государственным заказчиком в двух подлинных экземплярах по одному для каждой из сторон.</w:t>
      </w:r>
    </w:p>
    <w:p w:rsidR="00A97FA8" w:rsidRDefault="00A97FA8" w:rsidP="00A97FA8">
      <w:pPr>
        <w:pStyle w:val="23"/>
        <w:rPr>
          <w:rFonts w:ascii="Times New Roman" w:hAnsi="Times New Roman" w:cs="Times New Roman"/>
        </w:rPr>
      </w:pPr>
    </w:p>
    <w:tbl>
      <w:tblPr>
        <w:tblW w:w="14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3"/>
        <w:gridCol w:w="3653"/>
        <w:gridCol w:w="5389"/>
      </w:tblGrid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 Государственного Заказчика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 w:rsidP="001F5D8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 </w:t>
            </w:r>
            <w:r w:rsidR="001F5D8D">
              <w:rPr>
                <w:b/>
                <w:bCs/>
                <w:sz w:val="22"/>
                <w:szCs w:val="22"/>
              </w:rPr>
              <w:t>Поставщика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</w:tc>
      </w:tr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___________________________ / </w:t>
            </w:r>
            <w:r>
              <w:rPr>
                <w:color w:val="000000"/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 xml:space="preserve"> /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 / __________ /</w:t>
            </w:r>
          </w:p>
        </w:tc>
      </w:tr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</w:p>
        </w:tc>
      </w:tr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 w:rsidP="003C2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«_______» ______________ 202</w:t>
            </w:r>
            <w:r w:rsidR="003C273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 w:rsidP="003C27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«_______» ______________ 202</w:t>
            </w:r>
            <w:r w:rsidR="003C273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  <w:tr w:rsidR="00A97FA8" w:rsidTr="00A97FA8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36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97FA8" w:rsidRDefault="00A97F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97FA8" w:rsidRDefault="00A97F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:rsidR="00A97FA8" w:rsidRDefault="00A97FA8" w:rsidP="00A97FA8">
      <w:pPr>
        <w:rPr>
          <w:sz w:val="22"/>
          <w:szCs w:val="22"/>
          <w:lang w:val="en-US"/>
        </w:rPr>
      </w:pPr>
    </w:p>
    <w:p w:rsidR="007E1E13" w:rsidRDefault="007E1E13" w:rsidP="00A97FA8">
      <w:pPr>
        <w:pStyle w:val="ConsPlusNonformat"/>
        <w:ind w:right="3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A97FA8" w:rsidRDefault="00A97FA8" w:rsidP="00A97FA8">
      <w:pPr>
        <w:pStyle w:val="ConsPlusNonformat"/>
        <w:ind w:right="34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ПОДПИСИ СТОРОН ПО КОНТРАКТУ</w:t>
      </w:r>
    </w:p>
    <w:p w:rsidR="00A97FA8" w:rsidRDefault="00A97FA8" w:rsidP="00A97FA8">
      <w:pPr>
        <w:pStyle w:val="ConsPlusNonformat"/>
        <w:ind w:right="34"/>
        <w:rPr>
          <w:rFonts w:ascii="Times New Roman" w:hAnsi="Times New Roman" w:cs="Times New Roman"/>
          <w:sz w:val="22"/>
          <w:szCs w:val="22"/>
        </w:rPr>
      </w:pPr>
    </w:p>
    <w:tbl>
      <w:tblPr>
        <w:tblW w:w="124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5"/>
        <w:gridCol w:w="5090"/>
      </w:tblGrid>
      <w:tr w:rsidR="00A97FA8" w:rsidTr="00A97FA8">
        <w:trPr>
          <w:trHeight w:val="246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7FA8" w:rsidRDefault="00A97FA8">
            <w:pPr>
              <w:rPr>
                <w:bCs/>
                <w:spacing w:val="-10"/>
                <w:sz w:val="22"/>
                <w:szCs w:val="22"/>
              </w:rPr>
            </w:pPr>
            <w:r>
              <w:rPr>
                <w:bCs/>
                <w:spacing w:val="-10"/>
                <w:sz w:val="22"/>
                <w:szCs w:val="22"/>
              </w:rPr>
              <w:t>ГОСУДАРСТВЕННЫЙ ЗАКАЗЧИК</w:t>
            </w:r>
          </w:p>
          <w:p w:rsidR="00A97FA8" w:rsidRDefault="00A97FA8">
            <w:pPr>
              <w:shd w:val="clear" w:color="auto" w:fill="FFFFFF"/>
              <w:ind w:left="26"/>
              <w:jc w:val="center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 </w:t>
            </w:r>
          </w:p>
        </w:tc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7FA8" w:rsidRDefault="001F5D8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>
              <w:rPr>
                <w:bCs/>
                <w:spacing w:val="-9"/>
                <w:sz w:val="22"/>
                <w:szCs w:val="22"/>
              </w:rPr>
              <w:t xml:space="preserve">                 </w:t>
            </w:r>
            <w:r w:rsidR="007E1E13">
              <w:rPr>
                <w:bCs/>
                <w:spacing w:val="-9"/>
                <w:sz w:val="22"/>
                <w:szCs w:val="22"/>
              </w:rPr>
              <w:t xml:space="preserve">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ПОСТАВЩИК            </w:t>
            </w:r>
          </w:p>
        </w:tc>
      </w:tr>
    </w:tbl>
    <w:p w:rsidR="00A97FA8" w:rsidRDefault="00A97FA8" w:rsidP="00A97FA8">
      <w:pPr>
        <w:pStyle w:val="aa"/>
        <w:jc w:val="both"/>
        <w:rPr>
          <w:b/>
          <w:color w:val="000000"/>
          <w:sz w:val="22"/>
          <w:szCs w:val="22"/>
          <w:u w:val="single"/>
        </w:rPr>
      </w:pPr>
    </w:p>
    <w:p w:rsidR="00C65849" w:rsidRPr="000518EA" w:rsidRDefault="005F5AB3" w:rsidP="001F5D8D">
      <w:pPr>
        <w:pStyle w:val="ConsPlusNonformat"/>
        <w:ind w:right="34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 xml:space="preserve">М.п. _________________ / </w:t>
      </w:r>
      <w:r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</w:rPr>
        <w:t>Зотов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 xml:space="preserve"> /                                                                                    </w:t>
      </w:r>
      <w:r w:rsidR="007E1E13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>М.п. _________________ /</w:t>
      </w:r>
      <w:r w:rsidR="00A97FA8">
        <w:rPr>
          <w:rFonts w:ascii="Times New Roman" w:hAnsi="Times New Roman" w:cs="Times New Roman"/>
          <w:sz w:val="22"/>
          <w:szCs w:val="22"/>
        </w:rPr>
        <w:t xml:space="preserve"> </w:t>
      </w:r>
      <w:r w:rsidR="001F5D8D">
        <w:rPr>
          <w:rFonts w:ascii="Times New Roman" w:hAnsi="Times New Roman" w:cs="Times New Roman"/>
          <w:sz w:val="22"/>
          <w:szCs w:val="22"/>
        </w:rPr>
        <w:t>_______________</w:t>
      </w:r>
      <w:r w:rsidR="00A97FA8">
        <w:rPr>
          <w:rFonts w:ascii="Times New Roman" w:hAnsi="Times New Roman" w:cs="Times New Roman"/>
          <w:color w:val="000000"/>
          <w:sz w:val="22"/>
          <w:szCs w:val="22"/>
        </w:rPr>
        <w:t xml:space="preserve"> /</w:t>
      </w:r>
    </w:p>
    <w:sectPr w:rsidR="00C65849" w:rsidRPr="000518EA" w:rsidSect="001F5D8D">
      <w:pgSz w:w="16838" w:h="11906" w:orient="landscape"/>
      <w:pgMar w:top="680" w:right="709" w:bottom="680" w:left="851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07">
    <w:altName w:val="Times New Roman"/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font31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1379"/>
    <w:multiLevelType w:val="hybridMultilevel"/>
    <w:tmpl w:val="87B6C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F3DC0"/>
    <w:multiLevelType w:val="hybridMultilevel"/>
    <w:tmpl w:val="BC489254"/>
    <w:lvl w:ilvl="0" w:tplc="AB5EE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F8063E"/>
    <w:multiLevelType w:val="multilevel"/>
    <w:tmpl w:val="466C20F4"/>
    <w:lvl w:ilvl="0">
      <w:start w:val="8"/>
      <w:numFmt w:val="decimal"/>
      <w:lvlText w:val="%1."/>
      <w:lvlJc w:val="left"/>
      <w:pPr>
        <w:ind w:left="432" w:hanging="432"/>
      </w:pPr>
      <w:rPr>
        <w:rFonts w:cs="Times New Roman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/>
        <w:i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  <w:i/>
      </w:r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8A"/>
    <w:rsid w:val="00000B3A"/>
    <w:rsid w:val="000016EC"/>
    <w:rsid w:val="00002F0F"/>
    <w:rsid w:val="0000502B"/>
    <w:rsid w:val="00010A96"/>
    <w:rsid w:val="00013CF3"/>
    <w:rsid w:val="00017842"/>
    <w:rsid w:val="00021FF1"/>
    <w:rsid w:val="0003278B"/>
    <w:rsid w:val="000361D0"/>
    <w:rsid w:val="00045209"/>
    <w:rsid w:val="000454C5"/>
    <w:rsid w:val="000518EA"/>
    <w:rsid w:val="00056F68"/>
    <w:rsid w:val="00060353"/>
    <w:rsid w:val="00063AFB"/>
    <w:rsid w:val="00072C1A"/>
    <w:rsid w:val="00075009"/>
    <w:rsid w:val="00083431"/>
    <w:rsid w:val="00092C97"/>
    <w:rsid w:val="00093856"/>
    <w:rsid w:val="00094AC5"/>
    <w:rsid w:val="00097C63"/>
    <w:rsid w:val="000A5AEB"/>
    <w:rsid w:val="000A63E1"/>
    <w:rsid w:val="000B2BBD"/>
    <w:rsid w:val="000D1B56"/>
    <w:rsid w:val="000D25E7"/>
    <w:rsid w:val="000D4F5A"/>
    <w:rsid w:val="000F4108"/>
    <w:rsid w:val="000F6D7D"/>
    <w:rsid w:val="001064B7"/>
    <w:rsid w:val="00110C2D"/>
    <w:rsid w:val="0011332E"/>
    <w:rsid w:val="001145E9"/>
    <w:rsid w:val="00125BE0"/>
    <w:rsid w:val="00134EB1"/>
    <w:rsid w:val="00136E54"/>
    <w:rsid w:val="001373D4"/>
    <w:rsid w:val="0014275D"/>
    <w:rsid w:val="00143517"/>
    <w:rsid w:val="00164C75"/>
    <w:rsid w:val="00183F09"/>
    <w:rsid w:val="00187337"/>
    <w:rsid w:val="001A3900"/>
    <w:rsid w:val="001A6BB6"/>
    <w:rsid w:val="001A6C86"/>
    <w:rsid w:val="001C0A1A"/>
    <w:rsid w:val="001C14DF"/>
    <w:rsid w:val="001C1DFD"/>
    <w:rsid w:val="001C36C5"/>
    <w:rsid w:val="001C36DE"/>
    <w:rsid w:val="001F3F46"/>
    <w:rsid w:val="001F5D8D"/>
    <w:rsid w:val="001F7364"/>
    <w:rsid w:val="001F77A9"/>
    <w:rsid w:val="001F7A6D"/>
    <w:rsid w:val="0020433F"/>
    <w:rsid w:val="00207675"/>
    <w:rsid w:val="002104F6"/>
    <w:rsid w:val="00213D49"/>
    <w:rsid w:val="00220E7B"/>
    <w:rsid w:val="0022606A"/>
    <w:rsid w:val="00241DF4"/>
    <w:rsid w:val="00242385"/>
    <w:rsid w:val="00245BE6"/>
    <w:rsid w:val="00246074"/>
    <w:rsid w:val="00256916"/>
    <w:rsid w:val="00263683"/>
    <w:rsid w:val="002677C3"/>
    <w:rsid w:val="00273C1C"/>
    <w:rsid w:val="00274BEE"/>
    <w:rsid w:val="00280320"/>
    <w:rsid w:val="00282268"/>
    <w:rsid w:val="00284E26"/>
    <w:rsid w:val="002853CC"/>
    <w:rsid w:val="00285EC4"/>
    <w:rsid w:val="00291DB5"/>
    <w:rsid w:val="002A08D0"/>
    <w:rsid w:val="002A170A"/>
    <w:rsid w:val="002A6B92"/>
    <w:rsid w:val="002B6DD5"/>
    <w:rsid w:val="002C7EF6"/>
    <w:rsid w:val="002D6D44"/>
    <w:rsid w:val="002F1829"/>
    <w:rsid w:val="002F402E"/>
    <w:rsid w:val="0030060A"/>
    <w:rsid w:val="00302FC3"/>
    <w:rsid w:val="00303376"/>
    <w:rsid w:val="003116BB"/>
    <w:rsid w:val="00316BE8"/>
    <w:rsid w:val="00320100"/>
    <w:rsid w:val="00326369"/>
    <w:rsid w:val="003264A8"/>
    <w:rsid w:val="00333288"/>
    <w:rsid w:val="00340E95"/>
    <w:rsid w:val="0034219B"/>
    <w:rsid w:val="00342C53"/>
    <w:rsid w:val="003440F7"/>
    <w:rsid w:val="003442E9"/>
    <w:rsid w:val="00345C6C"/>
    <w:rsid w:val="00350AD2"/>
    <w:rsid w:val="00351E4E"/>
    <w:rsid w:val="0036517E"/>
    <w:rsid w:val="00366617"/>
    <w:rsid w:val="0037238A"/>
    <w:rsid w:val="0039273B"/>
    <w:rsid w:val="003A1C6A"/>
    <w:rsid w:val="003A5301"/>
    <w:rsid w:val="003A7A6B"/>
    <w:rsid w:val="003B1A11"/>
    <w:rsid w:val="003B4025"/>
    <w:rsid w:val="003B59A6"/>
    <w:rsid w:val="003C153A"/>
    <w:rsid w:val="003C2731"/>
    <w:rsid w:val="003D17E0"/>
    <w:rsid w:val="003D34C1"/>
    <w:rsid w:val="003E5D68"/>
    <w:rsid w:val="003E7CB9"/>
    <w:rsid w:val="003F46CB"/>
    <w:rsid w:val="003F7991"/>
    <w:rsid w:val="003F7D9F"/>
    <w:rsid w:val="00403B14"/>
    <w:rsid w:val="00424034"/>
    <w:rsid w:val="004310BE"/>
    <w:rsid w:val="0043703A"/>
    <w:rsid w:val="00446429"/>
    <w:rsid w:val="0044653D"/>
    <w:rsid w:val="004466F9"/>
    <w:rsid w:val="004479A2"/>
    <w:rsid w:val="004519EF"/>
    <w:rsid w:val="0046348A"/>
    <w:rsid w:val="00465E4A"/>
    <w:rsid w:val="00473E77"/>
    <w:rsid w:val="00475A84"/>
    <w:rsid w:val="0047771F"/>
    <w:rsid w:val="0048233C"/>
    <w:rsid w:val="004838D2"/>
    <w:rsid w:val="0049213B"/>
    <w:rsid w:val="004951A4"/>
    <w:rsid w:val="004A0EFE"/>
    <w:rsid w:val="004A3DDE"/>
    <w:rsid w:val="004A7216"/>
    <w:rsid w:val="004C1985"/>
    <w:rsid w:val="004C1E6D"/>
    <w:rsid w:val="004C2DBE"/>
    <w:rsid w:val="004C3E13"/>
    <w:rsid w:val="004C639E"/>
    <w:rsid w:val="004C7BB7"/>
    <w:rsid w:val="004C7C65"/>
    <w:rsid w:val="004D0793"/>
    <w:rsid w:val="004D1CBE"/>
    <w:rsid w:val="004D1E27"/>
    <w:rsid w:val="004D7B1F"/>
    <w:rsid w:val="004E5C91"/>
    <w:rsid w:val="004E6E4C"/>
    <w:rsid w:val="004F0E1E"/>
    <w:rsid w:val="004F408D"/>
    <w:rsid w:val="004F5745"/>
    <w:rsid w:val="004F6581"/>
    <w:rsid w:val="00503779"/>
    <w:rsid w:val="0050551B"/>
    <w:rsid w:val="00505A9F"/>
    <w:rsid w:val="00510075"/>
    <w:rsid w:val="00511B77"/>
    <w:rsid w:val="00513892"/>
    <w:rsid w:val="00513B87"/>
    <w:rsid w:val="00516C3D"/>
    <w:rsid w:val="00521F66"/>
    <w:rsid w:val="00522BB4"/>
    <w:rsid w:val="00533AE8"/>
    <w:rsid w:val="00541092"/>
    <w:rsid w:val="005458BC"/>
    <w:rsid w:val="005567CE"/>
    <w:rsid w:val="00557351"/>
    <w:rsid w:val="00562305"/>
    <w:rsid w:val="005654B3"/>
    <w:rsid w:val="00570950"/>
    <w:rsid w:val="00584587"/>
    <w:rsid w:val="00584B7A"/>
    <w:rsid w:val="00584DC5"/>
    <w:rsid w:val="005A0C97"/>
    <w:rsid w:val="005A52F9"/>
    <w:rsid w:val="005A585B"/>
    <w:rsid w:val="005C2DE5"/>
    <w:rsid w:val="005C38E9"/>
    <w:rsid w:val="005D4DFC"/>
    <w:rsid w:val="005D51D7"/>
    <w:rsid w:val="005E2A43"/>
    <w:rsid w:val="005F2C95"/>
    <w:rsid w:val="005F37BB"/>
    <w:rsid w:val="005F5AB3"/>
    <w:rsid w:val="005F5CC8"/>
    <w:rsid w:val="00600749"/>
    <w:rsid w:val="0061064E"/>
    <w:rsid w:val="006134E4"/>
    <w:rsid w:val="00625934"/>
    <w:rsid w:val="00636D72"/>
    <w:rsid w:val="00646701"/>
    <w:rsid w:val="00646835"/>
    <w:rsid w:val="00650EF5"/>
    <w:rsid w:val="00654D39"/>
    <w:rsid w:val="00655394"/>
    <w:rsid w:val="00655D43"/>
    <w:rsid w:val="00661BFD"/>
    <w:rsid w:val="00667EA5"/>
    <w:rsid w:val="00670522"/>
    <w:rsid w:val="00677E1A"/>
    <w:rsid w:val="0068003C"/>
    <w:rsid w:val="00683013"/>
    <w:rsid w:val="00684B24"/>
    <w:rsid w:val="00685374"/>
    <w:rsid w:val="00685697"/>
    <w:rsid w:val="0068737B"/>
    <w:rsid w:val="00687A57"/>
    <w:rsid w:val="00693056"/>
    <w:rsid w:val="00694570"/>
    <w:rsid w:val="00697287"/>
    <w:rsid w:val="006B194E"/>
    <w:rsid w:val="006B7694"/>
    <w:rsid w:val="006C0A3E"/>
    <w:rsid w:val="006C1A93"/>
    <w:rsid w:val="006C5811"/>
    <w:rsid w:val="006D4DBA"/>
    <w:rsid w:val="006E3E1F"/>
    <w:rsid w:val="006E6766"/>
    <w:rsid w:val="006F01DA"/>
    <w:rsid w:val="006F084F"/>
    <w:rsid w:val="006F4945"/>
    <w:rsid w:val="00703649"/>
    <w:rsid w:val="0070630A"/>
    <w:rsid w:val="00711548"/>
    <w:rsid w:val="007159E4"/>
    <w:rsid w:val="0072412F"/>
    <w:rsid w:val="00731175"/>
    <w:rsid w:val="007343E3"/>
    <w:rsid w:val="00737CBB"/>
    <w:rsid w:val="00741173"/>
    <w:rsid w:val="00742C07"/>
    <w:rsid w:val="0074346D"/>
    <w:rsid w:val="00744E5B"/>
    <w:rsid w:val="00747A21"/>
    <w:rsid w:val="007558B1"/>
    <w:rsid w:val="0076488C"/>
    <w:rsid w:val="00766FB6"/>
    <w:rsid w:val="007756D4"/>
    <w:rsid w:val="00777DF1"/>
    <w:rsid w:val="0078226B"/>
    <w:rsid w:val="007856FF"/>
    <w:rsid w:val="007910DE"/>
    <w:rsid w:val="007928D4"/>
    <w:rsid w:val="00792E1A"/>
    <w:rsid w:val="00796C2B"/>
    <w:rsid w:val="007A1F6D"/>
    <w:rsid w:val="007A6276"/>
    <w:rsid w:val="007B2D00"/>
    <w:rsid w:val="007B4DE0"/>
    <w:rsid w:val="007B6F49"/>
    <w:rsid w:val="007C5187"/>
    <w:rsid w:val="007D1CEE"/>
    <w:rsid w:val="007D5E05"/>
    <w:rsid w:val="007E1E13"/>
    <w:rsid w:val="007E668C"/>
    <w:rsid w:val="008041F4"/>
    <w:rsid w:val="008066E7"/>
    <w:rsid w:val="00806C2A"/>
    <w:rsid w:val="00812386"/>
    <w:rsid w:val="00813B4C"/>
    <w:rsid w:val="0081499F"/>
    <w:rsid w:val="00821E7F"/>
    <w:rsid w:val="008235A3"/>
    <w:rsid w:val="00833CDB"/>
    <w:rsid w:val="00843D00"/>
    <w:rsid w:val="00844378"/>
    <w:rsid w:val="008501A7"/>
    <w:rsid w:val="00854DA5"/>
    <w:rsid w:val="00857914"/>
    <w:rsid w:val="00862439"/>
    <w:rsid w:val="008709AC"/>
    <w:rsid w:val="00870D96"/>
    <w:rsid w:val="00870F59"/>
    <w:rsid w:val="0087526B"/>
    <w:rsid w:val="00882996"/>
    <w:rsid w:val="00886DA5"/>
    <w:rsid w:val="00895973"/>
    <w:rsid w:val="008A0076"/>
    <w:rsid w:val="008A2536"/>
    <w:rsid w:val="008A58FB"/>
    <w:rsid w:val="008A78A3"/>
    <w:rsid w:val="008B0446"/>
    <w:rsid w:val="008B1542"/>
    <w:rsid w:val="008B3337"/>
    <w:rsid w:val="008B459E"/>
    <w:rsid w:val="008C0F6F"/>
    <w:rsid w:val="008C1BD9"/>
    <w:rsid w:val="008C2FF7"/>
    <w:rsid w:val="008C3A69"/>
    <w:rsid w:val="008C5217"/>
    <w:rsid w:val="008C5567"/>
    <w:rsid w:val="008D15BF"/>
    <w:rsid w:val="008E1FFB"/>
    <w:rsid w:val="008E4FB3"/>
    <w:rsid w:val="008E5A3D"/>
    <w:rsid w:val="008E7533"/>
    <w:rsid w:val="008E77F1"/>
    <w:rsid w:val="008F0128"/>
    <w:rsid w:val="00901149"/>
    <w:rsid w:val="00902D0D"/>
    <w:rsid w:val="00905957"/>
    <w:rsid w:val="00905C4E"/>
    <w:rsid w:val="00921CFF"/>
    <w:rsid w:val="00922811"/>
    <w:rsid w:val="009240C9"/>
    <w:rsid w:val="009257B9"/>
    <w:rsid w:val="00925F69"/>
    <w:rsid w:val="00930E8C"/>
    <w:rsid w:val="009404EE"/>
    <w:rsid w:val="00941D03"/>
    <w:rsid w:val="00941DA5"/>
    <w:rsid w:val="0094671D"/>
    <w:rsid w:val="009501C9"/>
    <w:rsid w:val="00955C43"/>
    <w:rsid w:val="00956D6F"/>
    <w:rsid w:val="00957A9A"/>
    <w:rsid w:val="00961EFC"/>
    <w:rsid w:val="009625FD"/>
    <w:rsid w:val="0097073C"/>
    <w:rsid w:val="00974D58"/>
    <w:rsid w:val="009846AB"/>
    <w:rsid w:val="00993BB6"/>
    <w:rsid w:val="0099430D"/>
    <w:rsid w:val="009947EA"/>
    <w:rsid w:val="009A63F1"/>
    <w:rsid w:val="009B0566"/>
    <w:rsid w:val="009B2C90"/>
    <w:rsid w:val="009B72F7"/>
    <w:rsid w:val="009C324B"/>
    <w:rsid w:val="009D455E"/>
    <w:rsid w:val="009D6CBC"/>
    <w:rsid w:val="009D6CC0"/>
    <w:rsid w:val="009F446D"/>
    <w:rsid w:val="00A030DD"/>
    <w:rsid w:val="00A13DF8"/>
    <w:rsid w:val="00A23E8B"/>
    <w:rsid w:val="00A27C8F"/>
    <w:rsid w:val="00A27E06"/>
    <w:rsid w:val="00A3626F"/>
    <w:rsid w:val="00A37C55"/>
    <w:rsid w:val="00A51BCE"/>
    <w:rsid w:val="00A7416F"/>
    <w:rsid w:val="00A843E3"/>
    <w:rsid w:val="00A95B32"/>
    <w:rsid w:val="00A97FA8"/>
    <w:rsid w:val="00AA3DC0"/>
    <w:rsid w:val="00AB2FCA"/>
    <w:rsid w:val="00AB4F0E"/>
    <w:rsid w:val="00AB7BA1"/>
    <w:rsid w:val="00AC535D"/>
    <w:rsid w:val="00AC6586"/>
    <w:rsid w:val="00AC72F6"/>
    <w:rsid w:val="00AC7E5E"/>
    <w:rsid w:val="00AD315C"/>
    <w:rsid w:val="00AD3E4A"/>
    <w:rsid w:val="00AE0AC2"/>
    <w:rsid w:val="00AE4AD5"/>
    <w:rsid w:val="00AE5A3C"/>
    <w:rsid w:val="00B0733E"/>
    <w:rsid w:val="00B142A7"/>
    <w:rsid w:val="00B26B86"/>
    <w:rsid w:val="00B275E9"/>
    <w:rsid w:val="00B35953"/>
    <w:rsid w:val="00B37BBC"/>
    <w:rsid w:val="00B51220"/>
    <w:rsid w:val="00B512AC"/>
    <w:rsid w:val="00B53361"/>
    <w:rsid w:val="00B54CCF"/>
    <w:rsid w:val="00B649A5"/>
    <w:rsid w:val="00B660D9"/>
    <w:rsid w:val="00B7200C"/>
    <w:rsid w:val="00B72C98"/>
    <w:rsid w:val="00B75D97"/>
    <w:rsid w:val="00B77F5C"/>
    <w:rsid w:val="00B819EB"/>
    <w:rsid w:val="00B823C1"/>
    <w:rsid w:val="00B84A2C"/>
    <w:rsid w:val="00B86D4E"/>
    <w:rsid w:val="00B969FB"/>
    <w:rsid w:val="00B96EFF"/>
    <w:rsid w:val="00BA5BF8"/>
    <w:rsid w:val="00BA6BA3"/>
    <w:rsid w:val="00BB197D"/>
    <w:rsid w:val="00BB3E82"/>
    <w:rsid w:val="00BB49C3"/>
    <w:rsid w:val="00BB75BD"/>
    <w:rsid w:val="00BC19F7"/>
    <w:rsid w:val="00BC4F66"/>
    <w:rsid w:val="00BD20AF"/>
    <w:rsid w:val="00BE1A9F"/>
    <w:rsid w:val="00BE29E0"/>
    <w:rsid w:val="00BE73A7"/>
    <w:rsid w:val="00BF00B8"/>
    <w:rsid w:val="00BF26C3"/>
    <w:rsid w:val="00BF4E83"/>
    <w:rsid w:val="00BF53A2"/>
    <w:rsid w:val="00C000A1"/>
    <w:rsid w:val="00C031B2"/>
    <w:rsid w:val="00C04DB5"/>
    <w:rsid w:val="00C050CE"/>
    <w:rsid w:val="00C06502"/>
    <w:rsid w:val="00C228D3"/>
    <w:rsid w:val="00C22C0D"/>
    <w:rsid w:val="00C238CB"/>
    <w:rsid w:val="00C25829"/>
    <w:rsid w:val="00C265CD"/>
    <w:rsid w:val="00C31D21"/>
    <w:rsid w:val="00C3308A"/>
    <w:rsid w:val="00C33404"/>
    <w:rsid w:val="00C4492C"/>
    <w:rsid w:val="00C47C69"/>
    <w:rsid w:val="00C65849"/>
    <w:rsid w:val="00C659D5"/>
    <w:rsid w:val="00C67396"/>
    <w:rsid w:val="00C70067"/>
    <w:rsid w:val="00C70151"/>
    <w:rsid w:val="00C75432"/>
    <w:rsid w:val="00C760EB"/>
    <w:rsid w:val="00C762FA"/>
    <w:rsid w:val="00C77745"/>
    <w:rsid w:val="00C81B4A"/>
    <w:rsid w:val="00C8386A"/>
    <w:rsid w:val="00C85BDF"/>
    <w:rsid w:val="00C86386"/>
    <w:rsid w:val="00C96241"/>
    <w:rsid w:val="00CA007B"/>
    <w:rsid w:val="00CB55E3"/>
    <w:rsid w:val="00CB64D1"/>
    <w:rsid w:val="00CB6978"/>
    <w:rsid w:val="00CB6E6F"/>
    <w:rsid w:val="00CB709F"/>
    <w:rsid w:val="00CC09DF"/>
    <w:rsid w:val="00CC4C9A"/>
    <w:rsid w:val="00CD0D93"/>
    <w:rsid w:val="00CD1A7B"/>
    <w:rsid w:val="00CE2426"/>
    <w:rsid w:val="00CE3137"/>
    <w:rsid w:val="00CE47B4"/>
    <w:rsid w:val="00D10211"/>
    <w:rsid w:val="00D12C5B"/>
    <w:rsid w:val="00D2409D"/>
    <w:rsid w:val="00D240AF"/>
    <w:rsid w:val="00D247E6"/>
    <w:rsid w:val="00D266EC"/>
    <w:rsid w:val="00D2743D"/>
    <w:rsid w:val="00D32C65"/>
    <w:rsid w:val="00D4113F"/>
    <w:rsid w:val="00D4220D"/>
    <w:rsid w:val="00D44890"/>
    <w:rsid w:val="00D51CD1"/>
    <w:rsid w:val="00D51F65"/>
    <w:rsid w:val="00D54AD3"/>
    <w:rsid w:val="00D63DA1"/>
    <w:rsid w:val="00D65945"/>
    <w:rsid w:val="00D74E7F"/>
    <w:rsid w:val="00D82C70"/>
    <w:rsid w:val="00D82CDC"/>
    <w:rsid w:val="00D8458C"/>
    <w:rsid w:val="00D8463B"/>
    <w:rsid w:val="00D86E48"/>
    <w:rsid w:val="00D94262"/>
    <w:rsid w:val="00D95BCE"/>
    <w:rsid w:val="00D97FE1"/>
    <w:rsid w:val="00DA0B9C"/>
    <w:rsid w:val="00DA5A27"/>
    <w:rsid w:val="00DC6E71"/>
    <w:rsid w:val="00DD13BB"/>
    <w:rsid w:val="00DE07CD"/>
    <w:rsid w:val="00DE0FC1"/>
    <w:rsid w:val="00DE6CB2"/>
    <w:rsid w:val="00DF264E"/>
    <w:rsid w:val="00DF6381"/>
    <w:rsid w:val="00E0075C"/>
    <w:rsid w:val="00E00D62"/>
    <w:rsid w:val="00E013F7"/>
    <w:rsid w:val="00E050B4"/>
    <w:rsid w:val="00E068A5"/>
    <w:rsid w:val="00E14B55"/>
    <w:rsid w:val="00E2376D"/>
    <w:rsid w:val="00E2500B"/>
    <w:rsid w:val="00E34C8D"/>
    <w:rsid w:val="00E409F4"/>
    <w:rsid w:val="00E46B17"/>
    <w:rsid w:val="00E5328F"/>
    <w:rsid w:val="00E618A9"/>
    <w:rsid w:val="00E65D5A"/>
    <w:rsid w:val="00E67D3F"/>
    <w:rsid w:val="00E71E4F"/>
    <w:rsid w:val="00E73B38"/>
    <w:rsid w:val="00E835B5"/>
    <w:rsid w:val="00E921B9"/>
    <w:rsid w:val="00E95716"/>
    <w:rsid w:val="00EA49A6"/>
    <w:rsid w:val="00EC5C8B"/>
    <w:rsid w:val="00EE6EF0"/>
    <w:rsid w:val="00EE7667"/>
    <w:rsid w:val="00EF2BF1"/>
    <w:rsid w:val="00EF305F"/>
    <w:rsid w:val="00EF350F"/>
    <w:rsid w:val="00EF6DBF"/>
    <w:rsid w:val="00F036D9"/>
    <w:rsid w:val="00F244ED"/>
    <w:rsid w:val="00F25227"/>
    <w:rsid w:val="00F37718"/>
    <w:rsid w:val="00F41D7E"/>
    <w:rsid w:val="00F4228C"/>
    <w:rsid w:val="00F5139B"/>
    <w:rsid w:val="00F51C58"/>
    <w:rsid w:val="00F61DFB"/>
    <w:rsid w:val="00F81375"/>
    <w:rsid w:val="00F83248"/>
    <w:rsid w:val="00F8411A"/>
    <w:rsid w:val="00F85BBB"/>
    <w:rsid w:val="00F878B7"/>
    <w:rsid w:val="00F91945"/>
    <w:rsid w:val="00FA3743"/>
    <w:rsid w:val="00FA38D8"/>
    <w:rsid w:val="00FB10AC"/>
    <w:rsid w:val="00FB3EA3"/>
    <w:rsid w:val="00FB6242"/>
    <w:rsid w:val="00FC0FEE"/>
    <w:rsid w:val="00FC52F2"/>
    <w:rsid w:val="00FC67F4"/>
    <w:rsid w:val="00FC75B3"/>
    <w:rsid w:val="00FC77ED"/>
    <w:rsid w:val="00FD7CA5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AE0DC-9C60-4C93-B401-117A908A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38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9194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7238A"/>
    <w:rPr>
      <w:color w:val="0000FF"/>
      <w:u w:val="single"/>
    </w:rPr>
  </w:style>
  <w:style w:type="paragraph" w:customStyle="1" w:styleId="ConsPlusNonformat">
    <w:name w:val="ConsPlusNonformat"/>
    <w:uiPriority w:val="99"/>
    <w:qFormat/>
    <w:rsid w:val="0037238A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a4">
    <w:name w:val="Мой"/>
    <w:basedOn w:val="a"/>
    <w:uiPriority w:val="99"/>
    <w:qFormat/>
    <w:rsid w:val="0037238A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ConsPlusNormal">
    <w:name w:val="ConsPlusNormal"/>
    <w:link w:val="ConsPlusNormal0"/>
    <w:rsid w:val="0037238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rsid w:val="0037238A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37238A"/>
    <w:rPr>
      <w:rFonts w:eastAsia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7238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7238A"/>
    <w:rPr>
      <w:rFonts w:eastAsia="Times New Roman" w:cs="Times New Roman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37238A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99"/>
    <w:qFormat/>
    <w:rsid w:val="0037238A"/>
    <w:pPr>
      <w:ind w:left="708"/>
    </w:pPr>
  </w:style>
  <w:style w:type="paragraph" w:customStyle="1" w:styleId="11">
    <w:name w:val="Обычный1"/>
    <w:basedOn w:val="a"/>
    <w:uiPriority w:val="99"/>
    <w:rsid w:val="0037238A"/>
    <w:pPr>
      <w:widowControl w:val="0"/>
      <w:snapToGrid w:val="0"/>
      <w:spacing w:line="300" w:lineRule="auto"/>
      <w:ind w:left="34" w:firstLine="720"/>
      <w:jc w:val="both"/>
    </w:pPr>
    <w:rPr>
      <w:rFonts w:eastAsia="Calibri"/>
    </w:rPr>
  </w:style>
  <w:style w:type="character" w:customStyle="1" w:styleId="apple-converted-space">
    <w:name w:val="apple-converted-space"/>
    <w:basedOn w:val="a0"/>
    <w:rsid w:val="0037238A"/>
  </w:style>
  <w:style w:type="character" w:customStyle="1" w:styleId="ConsPlusNormal0">
    <w:name w:val="ConsPlusNormal Знак"/>
    <w:link w:val="ConsPlusNormal"/>
    <w:locked/>
    <w:rsid w:val="0037238A"/>
    <w:rPr>
      <w:rFonts w:ascii="Arial" w:eastAsia="Times New Roman" w:hAnsi="Arial" w:cs="Arial"/>
      <w:sz w:val="24"/>
      <w:szCs w:val="24"/>
      <w:lang w:val="ru-RU" w:eastAsia="ru-RU" w:bidi="ar-SA"/>
    </w:rPr>
  </w:style>
  <w:style w:type="paragraph" w:styleId="aa">
    <w:name w:val="Normal (Web)"/>
    <w:aliases w:val="Обычный (Web)"/>
    <w:basedOn w:val="a"/>
    <w:uiPriority w:val="99"/>
    <w:qFormat/>
    <w:rsid w:val="0037238A"/>
    <w:pPr>
      <w:spacing w:before="120" w:after="120"/>
    </w:pPr>
  </w:style>
  <w:style w:type="character" w:customStyle="1" w:styleId="a8">
    <w:name w:val="Без интервала Знак"/>
    <w:link w:val="a7"/>
    <w:uiPriority w:val="1"/>
    <w:locked/>
    <w:rsid w:val="0037238A"/>
    <w:rPr>
      <w:rFonts w:ascii="Calibri" w:hAnsi="Calibri"/>
      <w:sz w:val="22"/>
      <w:szCs w:val="22"/>
      <w:lang w:bidi="ar-SA"/>
    </w:rPr>
  </w:style>
  <w:style w:type="paragraph" w:customStyle="1" w:styleId="2">
    <w:name w:val="Обычный2"/>
    <w:uiPriority w:val="99"/>
    <w:qFormat/>
    <w:rsid w:val="0037238A"/>
    <w:pPr>
      <w:widowControl w:val="0"/>
      <w:suppressAutoHyphens/>
    </w:pPr>
    <w:rPr>
      <w:rFonts w:ascii="Calibri" w:eastAsia="Arial Unicode MS" w:hAnsi="Calibri" w:cs="Calibri"/>
      <w:kern w:val="2"/>
      <w:sz w:val="22"/>
      <w:szCs w:val="22"/>
      <w:lang w:eastAsia="ar-SA"/>
    </w:rPr>
  </w:style>
  <w:style w:type="paragraph" w:customStyle="1" w:styleId="ab">
    <w:name w:val="Обычный.Нормальный абзац Знак"/>
    <w:rsid w:val="0037238A"/>
    <w:pPr>
      <w:widowControl w:val="0"/>
      <w:ind w:firstLine="709"/>
      <w:jc w:val="both"/>
    </w:pPr>
    <w:rPr>
      <w:rFonts w:eastAsia="Times New Roman"/>
      <w:snapToGrid w:val="0"/>
      <w:sz w:val="24"/>
    </w:rPr>
  </w:style>
  <w:style w:type="paragraph" w:styleId="ac">
    <w:name w:val="Balloon Text"/>
    <w:basedOn w:val="a"/>
    <w:link w:val="ad"/>
    <w:rsid w:val="004D1C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1CB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Название Знак"/>
    <w:link w:val="af"/>
    <w:uiPriority w:val="99"/>
    <w:locked/>
    <w:rsid w:val="00BE29E0"/>
    <w:rPr>
      <w:rFonts w:ascii="Cambria" w:hAnsi="Cambria" w:cs="Cambria"/>
      <w:b/>
      <w:bCs/>
      <w:kern w:val="28"/>
      <w:sz w:val="32"/>
      <w:szCs w:val="32"/>
      <w:lang w:eastAsia="ar-SA"/>
    </w:rPr>
  </w:style>
  <w:style w:type="paragraph" w:styleId="af">
    <w:name w:val="Название"/>
    <w:basedOn w:val="a"/>
    <w:link w:val="ae"/>
    <w:uiPriority w:val="99"/>
    <w:qFormat/>
    <w:rsid w:val="00BE29E0"/>
    <w:pPr>
      <w:jc w:val="center"/>
    </w:pPr>
    <w:rPr>
      <w:rFonts w:ascii="Cambria" w:eastAsia="Calibri" w:hAnsi="Cambria" w:cs="Cambria"/>
      <w:b/>
      <w:bCs/>
      <w:kern w:val="28"/>
      <w:sz w:val="32"/>
      <w:szCs w:val="32"/>
      <w:lang w:eastAsia="ar-SA"/>
    </w:rPr>
  </w:style>
  <w:style w:type="character" w:customStyle="1" w:styleId="12">
    <w:name w:val="Название Знак1"/>
    <w:uiPriority w:val="10"/>
    <w:rsid w:val="00BE29E0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20">
    <w:name w:val="Body Text 2"/>
    <w:basedOn w:val="a"/>
    <w:link w:val="21"/>
    <w:rsid w:val="00E67D3F"/>
    <w:pPr>
      <w:spacing w:after="120" w:line="480" w:lineRule="auto"/>
    </w:pPr>
  </w:style>
  <w:style w:type="character" w:customStyle="1" w:styleId="21">
    <w:name w:val="Основной текст 2 Знак"/>
    <w:link w:val="20"/>
    <w:rsid w:val="00E67D3F"/>
    <w:rPr>
      <w:rFonts w:eastAsia="Times New Roman" w:cs="Times New Roman"/>
      <w:sz w:val="24"/>
      <w:szCs w:val="24"/>
      <w:lang w:eastAsia="ru-RU"/>
    </w:rPr>
  </w:style>
  <w:style w:type="paragraph" w:customStyle="1" w:styleId="22">
    <w:name w:val="Основной текст2"/>
    <w:basedOn w:val="a"/>
    <w:rsid w:val="00E67D3F"/>
    <w:pPr>
      <w:widowControl w:val="0"/>
      <w:shd w:val="clear" w:color="auto" w:fill="FFFFFF"/>
      <w:spacing w:line="0" w:lineRule="atLeast"/>
      <w:ind w:hanging="1960"/>
    </w:pPr>
    <w:rPr>
      <w:color w:val="000000"/>
    </w:rPr>
  </w:style>
  <w:style w:type="paragraph" w:customStyle="1" w:styleId="210">
    <w:name w:val="Основной текст 21"/>
    <w:basedOn w:val="a"/>
    <w:rsid w:val="0068003C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3">
    <w:name w:val="Без интервала1"/>
    <w:uiPriority w:val="99"/>
    <w:qFormat/>
    <w:rsid w:val="00DF6381"/>
    <w:pPr>
      <w:widowControl w:val="0"/>
      <w:suppressAutoHyphens/>
    </w:pPr>
    <w:rPr>
      <w:rFonts w:ascii="Calibri" w:eastAsia="Arial Unicode MS" w:hAnsi="Calibri" w:cs="font207"/>
      <w:kern w:val="1"/>
      <w:sz w:val="22"/>
      <w:szCs w:val="22"/>
      <w:lang w:eastAsia="ar-SA"/>
    </w:rPr>
  </w:style>
  <w:style w:type="paragraph" w:customStyle="1" w:styleId="120">
    <w:name w:val="Обычный12"/>
    <w:link w:val="CharChar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  <w:szCs w:val="22"/>
    </w:rPr>
  </w:style>
  <w:style w:type="paragraph" w:customStyle="1" w:styleId="4">
    <w:name w:val="Обычный4"/>
    <w:rsid w:val="00974D58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20"/>
    <w:locked/>
    <w:rsid w:val="00974D58"/>
    <w:rPr>
      <w:rFonts w:eastAsia="Times New Roman"/>
      <w:sz w:val="24"/>
      <w:szCs w:val="22"/>
      <w:lang w:eastAsia="ru-RU" w:bidi="ar-SA"/>
    </w:rPr>
  </w:style>
  <w:style w:type="character" w:customStyle="1" w:styleId="FontStyle13">
    <w:name w:val="Font Style13"/>
    <w:uiPriority w:val="99"/>
    <w:rsid w:val="00974D58"/>
    <w:rPr>
      <w:rFonts w:ascii="Times New Roman" w:hAnsi="Times New Roman" w:cs="Times New Roman"/>
      <w:sz w:val="22"/>
      <w:szCs w:val="22"/>
    </w:rPr>
  </w:style>
  <w:style w:type="paragraph" w:customStyle="1" w:styleId="220">
    <w:name w:val="Основной текст 22"/>
    <w:rsid w:val="00685697"/>
    <w:pPr>
      <w:widowControl w:val="0"/>
      <w:suppressAutoHyphens/>
      <w:spacing w:before="120" w:line="100" w:lineRule="atLeast"/>
      <w:jc w:val="both"/>
    </w:pPr>
    <w:rPr>
      <w:rFonts w:eastAsia="DejaVu Sans" w:cs="font312"/>
      <w:kern w:val="1"/>
      <w:sz w:val="24"/>
      <w:lang w:eastAsia="ar-SA"/>
    </w:rPr>
  </w:style>
  <w:style w:type="character" w:customStyle="1" w:styleId="matches">
    <w:name w:val="matches"/>
    <w:basedOn w:val="a0"/>
    <w:rsid w:val="00685697"/>
  </w:style>
  <w:style w:type="paragraph" w:customStyle="1" w:styleId="ConsPlusTitle">
    <w:name w:val="ConsPlusTitle"/>
    <w:rsid w:val="00CC09DF"/>
    <w:pPr>
      <w:widowControl w:val="0"/>
      <w:autoSpaceDE w:val="0"/>
      <w:autoSpaceDN w:val="0"/>
    </w:pPr>
    <w:rPr>
      <w:rFonts w:ascii="Arial" w:eastAsia="Times New Roman" w:hAnsi="Arial" w:cs="Arial"/>
      <w:b/>
      <w:sz w:val="24"/>
    </w:rPr>
  </w:style>
  <w:style w:type="character" w:customStyle="1" w:styleId="dropdown-user-namefirst-letter">
    <w:name w:val="dropdown-user-name__first-letter"/>
    <w:rsid w:val="002F1829"/>
  </w:style>
  <w:style w:type="paragraph" w:customStyle="1" w:styleId="p2">
    <w:name w:val="p2"/>
    <w:basedOn w:val="a"/>
    <w:rsid w:val="006F084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F91945"/>
    <w:rPr>
      <w:rFonts w:ascii="Cambria" w:eastAsia="Times New Roman" w:hAnsi="Cambria" w:cs="Times New Roman"/>
      <w:b/>
      <w:bCs/>
      <w:color w:val="365F91"/>
      <w:szCs w:val="28"/>
      <w:lang w:val="x-none"/>
    </w:rPr>
  </w:style>
  <w:style w:type="paragraph" w:customStyle="1" w:styleId="Iacaaiea">
    <w:name w:val="Iacaaiea"/>
    <w:basedOn w:val="a"/>
    <w:rsid w:val="00F91945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9pt">
    <w:name w:val="Основной текст + 9 pt"/>
    <w:uiPriority w:val="99"/>
    <w:rsid w:val="00870D9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f0">
    <w:name w:val="Body Text"/>
    <w:basedOn w:val="a"/>
    <w:link w:val="af1"/>
    <w:uiPriority w:val="99"/>
    <w:semiHidden/>
    <w:unhideWhenUsed/>
    <w:rsid w:val="00A97FA8"/>
    <w:pPr>
      <w:spacing w:after="120"/>
    </w:pPr>
  </w:style>
  <w:style w:type="character" w:customStyle="1" w:styleId="af1">
    <w:name w:val="Основной текст Знак"/>
    <w:link w:val="af0"/>
    <w:uiPriority w:val="99"/>
    <w:semiHidden/>
    <w:rsid w:val="00A97FA8"/>
    <w:rPr>
      <w:rFonts w:eastAsia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A97FA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A97FA8"/>
    <w:rPr>
      <w:rFonts w:eastAsia="Times New Roman"/>
      <w:sz w:val="16"/>
      <w:szCs w:val="16"/>
    </w:rPr>
  </w:style>
  <w:style w:type="paragraph" w:customStyle="1" w:styleId="23">
    <w:name w:val="Без интервала2"/>
    <w:uiPriority w:val="99"/>
    <w:qFormat/>
    <w:rsid w:val="00A97FA8"/>
    <w:rPr>
      <w:rFonts w:ascii="Calibri" w:hAnsi="Calibri" w:cs="Calibri"/>
      <w:sz w:val="22"/>
      <w:szCs w:val="22"/>
    </w:rPr>
  </w:style>
  <w:style w:type="character" w:customStyle="1" w:styleId="copytitle">
    <w:name w:val="copy_title"/>
    <w:basedOn w:val="a0"/>
    <w:rsid w:val="00A97FA8"/>
  </w:style>
  <w:style w:type="paragraph" w:customStyle="1" w:styleId="310">
    <w:name w:val="Основной текст с отступом 31"/>
    <w:basedOn w:val="a"/>
    <w:qFormat/>
    <w:rsid w:val="00BF00B8"/>
    <w:pPr>
      <w:suppressAutoHyphens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639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1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515F7-7AC2-4C0D-AD92-1C926ABF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3247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USER_ZAKUPKI1</dc:creator>
  <cp:keywords/>
  <cp:lastModifiedBy>it0</cp:lastModifiedBy>
  <cp:revision>2</cp:revision>
  <cp:lastPrinted>2021-03-23T05:03:00Z</cp:lastPrinted>
  <dcterms:created xsi:type="dcterms:W3CDTF">2026-04-15T05:54:00Z</dcterms:created>
  <dcterms:modified xsi:type="dcterms:W3CDTF">2026-04-15T05:54:00Z</dcterms:modified>
</cp:coreProperties>
</file>