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680" w:type="dxa"/>
        <w:tblInd w:w="93" w:type="dxa"/>
        <w:tblLook w:val="04A0"/>
      </w:tblPr>
      <w:tblGrid>
        <w:gridCol w:w="566"/>
        <w:gridCol w:w="1338"/>
        <w:gridCol w:w="400"/>
        <w:gridCol w:w="2078"/>
        <w:gridCol w:w="1573"/>
        <w:gridCol w:w="1066"/>
        <w:gridCol w:w="870"/>
        <w:gridCol w:w="1569"/>
        <w:gridCol w:w="2519"/>
        <w:gridCol w:w="2439"/>
        <w:gridCol w:w="818"/>
        <w:gridCol w:w="222"/>
        <w:gridCol w:w="222"/>
      </w:tblGrid>
      <w:tr w:rsidR="008D2D04" w:rsidRPr="008D2D04" w:rsidTr="00F36006">
        <w:trPr>
          <w:trHeight w:val="300"/>
        </w:trPr>
        <w:tc>
          <w:tcPr>
            <w:tcW w:w="156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D2D04" w:rsidRPr="008D2D04" w:rsidRDefault="008D2D04" w:rsidP="008D2D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D2D0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Приложение №1 </w:t>
            </w:r>
          </w:p>
        </w:tc>
      </w:tr>
      <w:tr w:rsidR="008D2D04" w:rsidRPr="008D2D04" w:rsidTr="00F36006">
        <w:trPr>
          <w:trHeight w:val="300"/>
        </w:trPr>
        <w:tc>
          <w:tcPr>
            <w:tcW w:w="156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D2D04" w:rsidRPr="008D2D04" w:rsidRDefault="008D2D04" w:rsidP="008D2D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 государственному</w:t>
            </w:r>
            <w:r w:rsidRPr="008D2D0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контракт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</w:t>
            </w:r>
            <w:r w:rsidRPr="008D2D0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gramStart"/>
            <w:r w:rsidRPr="008D2D04">
              <w:rPr>
                <w:rFonts w:ascii="Calibri" w:eastAsia="Times New Roman" w:hAnsi="Calibri" w:cs="Calibri"/>
                <w:color w:val="000000"/>
                <w:lang w:eastAsia="ru-RU"/>
              </w:rPr>
              <w:t>от</w:t>
            </w:r>
            <w:proofErr w:type="gramEnd"/>
            <w:r w:rsidRPr="008D2D0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_____</w:t>
            </w:r>
            <w:r w:rsidRPr="008D2D0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№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_____</w:t>
            </w:r>
          </w:p>
        </w:tc>
      </w:tr>
      <w:tr w:rsidR="008D2D04" w:rsidRPr="008D2D04" w:rsidTr="00F36006">
        <w:trPr>
          <w:trHeight w:val="300"/>
        </w:trPr>
        <w:tc>
          <w:tcPr>
            <w:tcW w:w="78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04" w:rsidRPr="008D2D04" w:rsidRDefault="008D2D04" w:rsidP="008D2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3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04" w:rsidRPr="008D2D04" w:rsidRDefault="008D2D04" w:rsidP="008D2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04" w:rsidRPr="008D2D04" w:rsidRDefault="008D2D04" w:rsidP="008D2D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04" w:rsidRPr="008D2D04" w:rsidRDefault="008D2D04" w:rsidP="008D2D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D2D04" w:rsidRPr="008D2D04" w:rsidTr="00F36006">
        <w:trPr>
          <w:trHeight w:val="300"/>
        </w:trPr>
        <w:tc>
          <w:tcPr>
            <w:tcW w:w="78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04" w:rsidRPr="008D2D04" w:rsidRDefault="008D2D04" w:rsidP="008D2D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D2D04">
              <w:rPr>
                <w:rFonts w:ascii="Calibri" w:eastAsia="Times New Roman" w:hAnsi="Calibri" w:cs="Calibri"/>
                <w:color w:val="000000"/>
                <w:lang w:eastAsia="ru-RU"/>
              </w:rPr>
              <w:t>Государственный заказчик</w:t>
            </w:r>
          </w:p>
        </w:tc>
        <w:tc>
          <w:tcPr>
            <w:tcW w:w="73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04" w:rsidRPr="008D2D04" w:rsidRDefault="008D2D04" w:rsidP="008D2D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D2D04">
              <w:rPr>
                <w:rFonts w:ascii="Calibri" w:eastAsia="Times New Roman" w:hAnsi="Calibri" w:cs="Calibri"/>
                <w:color w:val="000000"/>
                <w:lang w:eastAsia="ru-RU"/>
              </w:rPr>
              <w:t>Подрядчик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04" w:rsidRPr="008D2D04" w:rsidRDefault="008D2D04" w:rsidP="008D2D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04" w:rsidRPr="008D2D04" w:rsidRDefault="008D2D04" w:rsidP="008D2D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D2D04" w:rsidRPr="008D2D04" w:rsidTr="00F36006">
        <w:trPr>
          <w:trHeight w:val="300"/>
        </w:trPr>
        <w:tc>
          <w:tcPr>
            <w:tcW w:w="78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04" w:rsidRPr="008D2D04" w:rsidRDefault="008D2D04" w:rsidP="008D2D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D2D04">
              <w:rPr>
                <w:rFonts w:ascii="Calibri" w:eastAsia="Times New Roman" w:hAnsi="Calibri" w:cs="Calibri"/>
                <w:color w:val="000000"/>
                <w:lang w:eastAsia="ru-RU"/>
              </w:rPr>
              <w:t>УФСИН России по Новгородской области</w:t>
            </w:r>
          </w:p>
        </w:tc>
        <w:tc>
          <w:tcPr>
            <w:tcW w:w="73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04" w:rsidRPr="008D2D04" w:rsidRDefault="008D2D04" w:rsidP="008D2D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04" w:rsidRPr="008D2D04" w:rsidRDefault="008D2D04" w:rsidP="008D2D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04" w:rsidRPr="008D2D04" w:rsidRDefault="008D2D04" w:rsidP="008D2D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D2D04" w:rsidRPr="008D2D04" w:rsidTr="00F36006">
        <w:trPr>
          <w:trHeight w:val="300"/>
        </w:trPr>
        <w:tc>
          <w:tcPr>
            <w:tcW w:w="78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04" w:rsidRPr="008D2D04" w:rsidRDefault="008D2D04" w:rsidP="008D2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3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04" w:rsidRPr="008D2D04" w:rsidRDefault="008D2D04" w:rsidP="008D2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04" w:rsidRPr="008D2D04" w:rsidRDefault="008D2D04" w:rsidP="008D2D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04" w:rsidRPr="008D2D04" w:rsidRDefault="008D2D04" w:rsidP="008D2D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D2D04" w:rsidRPr="008D2D04" w:rsidTr="00F36006">
        <w:trPr>
          <w:trHeight w:val="300"/>
        </w:trPr>
        <w:tc>
          <w:tcPr>
            <w:tcW w:w="78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04" w:rsidRPr="008D2D04" w:rsidRDefault="008D2D04" w:rsidP="008D2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3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04" w:rsidRPr="008D2D04" w:rsidRDefault="008D2D04" w:rsidP="008D2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04" w:rsidRPr="008D2D04" w:rsidRDefault="008D2D04" w:rsidP="008D2D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04" w:rsidRPr="008D2D04" w:rsidRDefault="008D2D04" w:rsidP="008D2D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D2D04" w:rsidRPr="008D2D04" w:rsidTr="00F36006">
        <w:trPr>
          <w:trHeight w:val="300"/>
        </w:trPr>
        <w:tc>
          <w:tcPr>
            <w:tcW w:w="78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04" w:rsidRPr="008D2D04" w:rsidRDefault="008D2D04" w:rsidP="008D2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3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04" w:rsidRPr="008D2D04" w:rsidRDefault="008D2D04" w:rsidP="008D2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04" w:rsidRPr="008D2D04" w:rsidRDefault="008D2D04" w:rsidP="008D2D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04" w:rsidRPr="008D2D04" w:rsidRDefault="008D2D04" w:rsidP="008D2D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D2D04" w:rsidRPr="008D2D04" w:rsidTr="00F36006">
        <w:trPr>
          <w:trHeight w:val="300"/>
        </w:trPr>
        <w:tc>
          <w:tcPr>
            <w:tcW w:w="78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04" w:rsidRPr="008D2D04" w:rsidRDefault="008D2D04" w:rsidP="008D2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3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04" w:rsidRPr="008D2D04" w:rsidRDefault="008D2D04" w:rsidP="008D2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04" w:rsidRPr="008D2D04" w:rsidRDefault="008D2D04" w:rsidP="008D2D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04" w:rsidRPr="008D2D04" w:rsidRDefault="008D2D04" w:rsidP="008D2D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D2D04" w:rsidRPr="008D2D04" w:rsidTr="00F36006">
        <w:trPr>
          <w:trHeight w:val="300"/>
        </w:trPr>
        <w:tc>
          <w:tcPr>
            <w:tcW w:w="78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04" w:rsidRPr="008D2D04" w:rsidRDefault="008D2D04" w:rsidP="008D2D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D2D04">
              <w:rPr>
                <w:rFonts w:ascii="Calibri" w:eastAsia="Times New Roman" w:hAnsi="Calibri" w:cs="Calibri"/>
                <w:color w:val="000000"/>
                <w:lang w:eastAsia="ru-RU"/>
              </w:rPr>
              <w:t>______________________ С.С. Писаренко</w:t>
            </w:r>
          </w:p>
        </w:tc>
        <w:tc>
          <w:tcPr>
            <w:tcW w:w="73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04" w:rsidRPr="008D2D04" w:rsidRDefault="008D2D04" w:rsidP="008D2D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D2D0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____________________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04" w:rsidRPr="008D2D04" w:rsidRDefault="008D2D04" w:rsidP="008D2D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04" w:rsidRPr="008D2D04" w:rsidRDefault="008D2D04" w:rsidP="008D2D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D2D04" w:rsidRPr="008D2D04" w:rsidTr="00F36006">
        <w:trPr>
          <w:trHeight w:val="300"/>
        </w:trPr>
        <w:tc>
          <w:tcPr>
            <w:tcW w:w="78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04" w:rsidRPr="008D2D04" w:rsidRDefault="008D2D04" w:rsidP="008D2D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D2D04">
              <w:rPr>
                <w:rFonts w:ascii="Calibri" w:eastAsia="Times New Roman" w:hAnsi="Calibri" w:cs="Calibri"/>
                <w:color w:val="000000"/>
                <w:lang w:eastAsia="ru-RU"/>
              </w:rPr>
              <w:t>м.п.</w:t>
            </w:r>
          </w:p>
        </w:tc>
        <w:tc>
          <w:tcPr>
            <w:tcW w:w="73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04" w:rsidRPr="008D2D04" w:rsidRDefault="008D2D04" w:rsidP="008D2D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D2D04">
              <w:rPr>
                <w:rFonts w:ascii="Calibri" w:eastAsia="Times New Roman" w:hAnsi="Calibri" w:cs="Calibri"/>
                <w:color w:val="000000"/>
                <w:lang w:eastAsia="ru-RU"/>
              </w:rPr>
              <w:t>м.п.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04" w:rsidRPr="008D2D04" w:rsidRDefault="008D2D04" w:rsidP="008D2D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04" w:rsidRPr="008D2D04" w:rsidRDefault="008D2D04" w:rsidP="008D2D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36006" w:rsidRPr="00F36006" w:rsidTr="00F36006">
        <w:trPr>
          <w:gridAfter w:val="3"/>
          <w:wAfter w:w="1262" w:type="dxa"/>
          <w:trHeight w:val="274"/>
        </w:trPr>
        <w:tc>
          <w:tcPr>
            <w:tcW w:w="1441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 помещений административного здания УФСИН России по Новгородской области, по адресу: Великий Новгород, ул. Никольская, д. 2</w:t>
            </w:r>
          </w:p>
        </w:tc>
      </w:tr>
      <w:tr w:rsidR="00F36006" w:rsidRPr="00F36006" w:rsidTr="00F36006">
        <w:trPr>
          <w:gridAfter w:val="3"/>
          <w:wAfter w:w="1262" w:type="dxa"/>
          <w:trHeight w:val="255"/>
        </w:trPr>
        <w:tc>
          <w:tcPr>
            <w:tcW w:w="14418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(наименование стройки)</w:t>
            </w:r>
          </w:p>
        </w:tc>
      </w:tr>
      <w:tr w:rsidR="00F36006" w:rsidRPr="00F36006" w:rsidTr="00F36006">
        <w:trPr>
          <w:gridAfter w:val="3"/>
          <w:wAfter w:w="1262" w:type="dxa"/>
          <w:trHeight w:val="274"/>
        </w:trPr>
        <w:tc>
          <w:tcPr>
            <w:tcW w:w="1441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 помещений административного здания УФСИН России по Новгородской области, по адресу: Великий Новгород, ул. Никольская, д. 2</w:t>
            </w:r>
          </w:p>
        </w:tc>
      </w:tr>
      <w:tr w:rsidR="00F36006" w:rsidRPr="00F36006" w:rsidTr="00F36006">
        <w:trPr>
          <w:gridAfter w:val="3"/>
          <w:wAfter w:w="1262" w:type="dxa"/>
          <w:trHeight w:val="255"/>
        </w:trPr>
        <w:tc>
          <w:tcPr>
            <w:tcW w:w="14418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(наименование объекта капитального строительства)</w:t>
            </w:r>
          </w:p>
        </w:tc>
      </w:tr>
      <w:tr w:rsidR="00F36006" w:rsidRPr="00F36006" w:rsidTr="00F36006">
        <w:trPr>
          <w:gridAfter w:val="3"/>
          <w:wAfter w:w="1262" w:type="dxa"/>
          <w:trHeight w:val="263"/>
        </w:trPr>
        <w:tc>
          <w:tcPr>
            <w:tcW w:w="1441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Ведомость объемов работ</w:t>
            </w:r>
          </w:p>
        </w:tc>
      </w:tr>
      <w:tr w:rsidR="00F36006" w:rsidRPr="00F36006" w:rsidTr="00F36006">
        <w:trPr>
          <w:gridAfter w:val="3"/>
          <w:wAfter w:w="1262" w:type="dxa"/>
          <w:trHeight w:val="255"/>
        </w:trPr>
        <w:tc>
          <w:tcPr>
            <w:tcW w:w="190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Основание</w:t>
            </w:r>
          </w:p>
        </w:tc>
        <w:tc>
          <w:tcPr>
            <w:tcW w:w="1251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6006" w:rsidRPr="00F36006" w:rsidTr="00F36006">
        <w:trPr>
          <w:gridAfter w:val="3"/>
          <w:wAfter w:w="1262" w:type="dxa"/>
          <w:trHeight w:val="255"/>
        </w:trPr>
        <w:tc>
          <w:tcPr>
            <w:tcW w:w="190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1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(наименование раздела (подраздела) проектной документации)</w:t>
            </w:r>
          </w:p>
        </w:tc>
      </w:tr>
      <w:tr w:rsidR="00F36006" w:rsidRPr="00F36006" w:rsidTr="00F36006">
        <w:trPr>
          <w:gridAfter w:val="3"/>
          <w:wAfter w:w="1262" w:type="dxa"/>
          <w:trHeight w:val="263"/>
        </w:trPr>
        <w:tc>
          <w:tcPr>
            <w:tcW w:w="23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составления</w:t>
            </w:r>
          </w:p>
        </w:tc>
        <w:tc>
          <w:tcPr>
            <w:tcW w:w="121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мая 2026 г.</w:t>
            </w:r>
          </w:p>
        </w:tc>
      </w:tr>
      <w:tr w:rsidR="00F36006" w:rsidRPr="00F36006" w:rsidTr="00F36006">
        <w:trPr>
          <w:gridAfter w:val="3"/>
          <w:wAfter w:w="1262" w:type="dxa"/>
          <w:trHeight w:val="255"/>
        </w:trPr>
        <w:tc>
          <w:tcPr>
            <w:tcW w:w="1441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6006" w:rsidRPr="00F36006" w:rsidTr="00F36006">
        <w:trPr>
          <w:gridAfter w:val="3"/>
          <w:wAfter w:w="1262" w:type="dxa"/>
          <w:trHeight w:val="758"/>
        </w:trPr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381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15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</w:t>
            </w:r>
            <w:proofErr w:type="spellEnd"/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работ</w:t>
            </w:r>
          </w:p>
        </w:tc>
        <w:tc>
          <w:tcPr>
            <w:tcW w:w="243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Формула расчета объемов работ и расхода материалов</w:t>
            </w:r>
          </w:p>
        </w:tc>
        <w:tc>
          <w:tcPr>
            <w:tcW w:w="25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Ссылка на чертежи, спецификации в проектной документации</w:t>
            </w:r>
          </w:p>
        </w:tc>
        <w:tc>
          <w:tcPr>
            <w:tcW w:w="2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Дополнительная информация</w:t>
            </w:r>
          </w:p>
        </w:tc>
      </w:tr>
      <w:tr w:rsidR="00F36006" w:rsidRPr="00F36006" w:rsidTr="00F36006">
        <w:trPr>
          <w:gridAfter w:val="3"/>
          <w:wAfter w:w="1262" w:type="dxa"/>
          <w:trHeight w:val="2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F36006" w:rsidRPr="00F36006" w:rsidTr="00F36006">
        <w:trPr>
          <w:gridAfter w:val="3"/>
          <w:wAfter w:w="1262" w:type="dxa"/>
          <w:trHeight w:val="282"/>
        </w:trPr>
        <w:tc>
          <w:tcPr>
            <w:tcW w:w="144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Раздел 1. 2-й этаж</w:t>
            </w:r>
          </w:p>
        </w:tc>
      </w:tr>
      <w:tr w:rsidR="00F36006" w:rsidRPr="00F36006" w:rsidTr="00F36006">
        <w:trPr>
          <w:gridAfter w:val="3"/>
          <w:wAfter w:w="1262" w:type="dxa"/>
          <w:trHeight w:val="97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</w:t>
            </w:r>
            <w:proofErr w:type="gramEnd"/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гофрированная ПВХ для защиты проводов и кабелей по установленным конструкциям, по стенам, колоннам, потолкам, основанию пола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57,8959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V=0,578959 * 100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6006" w:rsidRPr="00F36006" w:rsidTr="00F36006">
        <w:trPr>
          <w:gridAfter w:val="3"/>
          <w:wAfter w:w="1262" w:type="dxa"/>
          <w:trHeight w:val="73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Трубы гибкие гофрированные, легкие, из </w:t>
            </w:r>
            <w:proofErr w:type="spellStart"/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самозатухающего</w:t>
            </w:r>
            <w:proofErr w:type="spellEnd"/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ПВХ, с протяжкой, номинальный диаметр 20 мм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59,053818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V=59,053818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6006" w:rsidRPr="00F36006" w:rsidTr="00F36006">
        <w:trPr>
          <w:gridAfter w:val="3"/>
          <w:wAfter w:w="1262" w:type="dxa"/>
          <w:trHeight w:val="97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</w:t>
            </w:r>
            <w:proofErr w:type="gramStart"/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34,2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V=0,342 * 100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6006" w:rsidRPr="00F36006" w:rsidTr="00F36006">
        <w:trPr>
          <w:gridAfter w:val="3"/>
          <w:wAfter w:w="1262" w:type="dxa"/>
          <w:trHeight w:val="51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 силовой с медными жилами </w:t>
            </w:r>
            <w:proofErr w:type="spellStart"/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ВВГнг</w:t>
            </w:r>
            <w:proofErr w:type="spellEnd"/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(A)-LS 3х1,5ок(N, PE)-660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34,884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V=0,034884 * 1000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6006" w:rsidRPr="00F36006" w:rsidTr="00F36006">
        <w:trPr>
          <w:gridAfter w:val="3"/>
          <w:wAfter w:w="1262" w:type="dxa"/>
          <w:trHeight w:val="97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16 мм</w:t>
            </w:r>
            <w:proofErr w:type="gramStart"/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33,4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V=0,334 * 100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6006" w:rsidRPr="00F36006" w:rsidTr="00F36006">
        <w:trPr>
          <w:gridAfter w:val="3"/>
          <w:wAfter w:w="1262" w:type="dxa"/>
          <w:trHeight w:val="51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 силовой с медными жилами </w:t>
            </w:r>
            <w:proofErr w:type="spellStart"/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ВВГнг</w:t>
            </w:r>
            <w:proofErr w:type="spellEnd"/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(A) 3х2,5ок(N, PE)-660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34,068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V=0,034068 * 1000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6006" w:rsidRPr="00F36006" w:rsidTr="00F36006">
        <w:trPr>
          <w:gridAfter w:val="3"/>
          <w:wAfter w:w="1262" w:type="dxa"/>
          <w:trHeight w:val="51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Коробка кабельная соединительная или </w:t>
            </w:r>
            <w:proofErr w:type="spellStart"/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разветвительная</w:t>
            </w:r>
            <w:proofErr w:type="spellEnd"/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V=2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6006" w:rsidRPr="00F36006" w:rsidTr="00F36006">
        <w:trPr>
          <w:gridAfter w:val="3"/>
          <w:wAfter w:w="1262" w:type="dxa"/>
          <w:trHeight w:val="28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Масса оборудования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0,002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V=0,002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6006" w:rsidRPr="00F36006" w:rsidTr="00F36006">
        <w:trPr>
          <w:gridAfter w:val="3"/>
          <w:wAfter w:w="1262" w:type="dxa"/>
          <w:trHeight w:val="51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Коробка </w:t>
            </w:r>
            <w:proofErr w:type="spellStart"/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ответвительная</w:t>
            </w:r>
            <w:proofErr w:type="spellEnd"/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размеры 100х100х50 мм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V=2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6006" w:rsidRPr="00F36006" w:rsidTr="00F36006">
        <w:trPr>
          <w:gridAfter w:val="3"/>
          <w:wAfter w:w="1262" w:type="dxa"/>
          <w:trHeight w:val="73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Автомат одно-, дву</w:t>
            </w:r>
            <w:proofErr w:type="gramStart"/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х-</w:t>
            </w:r>
            <w:proofErr w:type="gramEnd"/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трехполюсный</w:t>
            </w:r>
            <w:proofErr w:type="spellEnd"/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устанавливаемый на конструкции: на стене или колонне, на ток до 25 А ( б/У)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V=2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6006" w:rsidRPr="00F36006" w:rsidTr="00F36006">
        <w:trPr>
          <w:gridAfter w:val="3"/>
          <w:wAfter w:w="1262" w:type="dxa"/>
          <w:trHeight w:val="73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и разборка внутренних трубчатых инвентарных лесов: при высоте помещений до 6 м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Start"/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горизонтальной проекции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V=0,06 * 100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6006" w:rsidRPr="00F36006" w:rsidTr="00F36006">
        <w:trPr>
          <w:gridAfter w:val="3"/>
          <w:wAfter w:w="1262" w:type="dxa"/>
          <w:trHeight w:val="28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Щиты настила, толщина 40 мм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Start"/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V=0,33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6006" w:rsidRPr="00F36006" w:rsidTr="00F36006">
        <w:trPr>
          <w:gridAfter w:val="3"/>
          <w:wAfter w:w="1262" w:type="dxa"/>
          <w:trHeight w:val="51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Устройство покрытий: из линолеума насухо из готовых ковров на комнату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Start"/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32,7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V=0,327 * 100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6006" w:rsidRPr="00F36006" w:rsidTr="00F36006">
        <w:trPr>
          <w:gridAfter w:val="3"/>
          <w:wAfter w:w="1262" w:type="dxa"/>
          <w:trHeight w:val="51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Подложка из вспененного полиэтилена под паркет и </w:t>
            </w:r>
            <w:proofErr w:type="spellStart"/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ламинат</w:t>
            </w:r>
            <w:proofErr w:type="spellEnd"/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толщина 2 мм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Start"/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33,354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V=3,3354 * 10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6006" w:rsidRPr="00F36006" w:rsidTr="00F36006">
        <w:trPr>
          <w:gridAfter w:val="3"/>
          <w:wAfter w:w="1262" w:type="dxa"/>
          <w:trHeight w:val="97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Облицовка стен по одинарному металлическому каркасу из направляющих и стоечных профилей гипсокартонными листами в один слой: с оконным проемом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Start"/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5,59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V=5,59/100 * 100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6006" w:rsidRPr="00F36006" w:rsidTr="00F36006">
        <w:trPr>
          <w:gridAfter w:val="3"/>
          <w:wAfter w:w="1262" w:type="dxa"/>
          <w:trHeight w:val="51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Герметик </w:t>
            </w:r>
            <w:proofErr w:type="gramStart"/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акриловый</w:t>
            </w:r>
            <w:proofErr w:type="gramEnd"/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универсальный для заделки швов и трещин, герметизации </w:t>
            </w: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швов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л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0,3913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V=0,3913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6006" w:rsidRPr="00F36006" w:rsidTr="00F36006">
        <w:trPr>
          <w:gridAfter w:val="3"/>
          <w:wAfter w:w="1262" w:type="dxa"/>
          <w:trHeight w:val="51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декоративного деревянного экрана на регистры отопления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Start"/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1,26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V=1,2*0,6+0,9*0,6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6006" w:rsidRPr="00F36006" w:rsidTr="00F36006">
        <w:trPr>
          <w:gridAfter w:val="3"/>
          <w:wAfter w:w="1262" w:type="dxa"/>
          <w:trHeight w:val="28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уголков ПВХ на клее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25,2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V=0,252 * 100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6006" w:rsidRPr="00F36006" w:rsidTr="00F36006">
        <w:trPr>
          <w:gridAfter w:val="3"/>
          <w:wAfter w:w="1262" w:type="dxa"/>
          <w:trHeight w:val="73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10.1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Профиль алюминиевый перфорированный для защиты углов, толщина 0,4 мм, размеры 25х25 мм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25,2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V=25,2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6006" w:rsidRPr="00F36006" w:rsidTr="00F36006">
        <w:trPr>
          <w:gridAfter w:val="3"/>
          <w:wAfter w:w="1262" w:type="dxa"/>
          <w:trHeight w:val="51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Укладка металлического накладного профиля (порога)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V=4*0,9/100 * 100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6006" w:rsidRPr="00F36006" w:rsidTr="00F36006">
        <w:trPr>
          <w:gridAfter w:val="3"/>
          <w:wAfter w:w="1262" w:type="dxa"/>
          <w:trHeight w:val="73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Профиль </w:t>
            </w:r>
            <w:proofErr w:type="spellStart"/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стыкоперекрывающий</w:t>
            </w:r>
            <w:proofErr w:type="spellEnd"/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 алюминиевых сплавов (порожки) с покрытием, ширина 30 мм, длина 0,9 м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V=4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6006" w:rsidRPr="00F36006" w:rsidTr="00F36006">
        <w:trPr>
          <w:gridAfter w:val="3"/>
          <w:wAfter w:w="1262" w:type="dxa"/>
          <w:trHeight w:val="73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Облицовка откосов по готовому металлическому одинарному каркасу гипсокартонными листами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Start"/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V=0,75/100 * 100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6006" w:rsidRPr="00F36006" w:rsidTr="00F36006">
        <w:trPr>
          <w:gridAfter w:val="3"/>
          <w:wAfter w:w="1262" w:type="dxa"/>
          <w:trHeight w:val="51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12.1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Листы гипсокартонные ГКЛ, толщина 12,5 мм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Start"/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0,7875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V=0,7875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6006" w:rsidRPr="00F36006" w:rsidTr="00F36006">
        <w:trPr>
          <w:gridAfter w:val="3"/>
          <w:wAfter w:w="1262" w:type="dxa"/>
          <w:trHeight w:val="51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Отбивка штукатурки с поверхностей: стен и потолков кирпичных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Start"/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V=1,2/100 * 100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6006" w:rsidRPr="00F36006" w:rsidTr="00F36006">
        <w:trPr>
          <w:gridAfter w:val="3"/>
          <w:wAfter w:w="1262" w:type="dxa"/>
          <w:trHeight w:val="28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Строительный мусор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0,0552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V=0,0552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6006" w:rsidRPr="00F36006" w:rsidTr="00F36006">
        <w:trPr>
          <w:gridAfter w:val="3"/>
          <w:wAfter w:w="1262" w:type="dxa"/>
          <w:trHeight w:val="97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Сплошное выравнивание внутренних поверхностей (однослойное оштукатуривание) из сухих растворных смесей толщиной до 10 мм: стен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Start"/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13,5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V=0,135 * 100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6006" w:rsidRPr="00F36006" w:rsidTr="00F36006">
        <w:trPr>
          <w:gridAfter w:val="3"/>
          <w:wAfter w:w="1262" w:type="dxa"/>
          <w:trHeight w:val="73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Смеси сухие гипсовые штукатурные быстротвердеющие, класс В3,5 (М50), ручное нанесение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0,11475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V=0,11475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6006" w:rsidRPr="00F36006" w:rsidTr="00F36006">
        <w:trPr>
          <w:gridAfter w:val="3"/>
          <w:wAfter w:w="1262" w:type="dxa"/>
          <w:trHeight w:val="73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Грунтовка укрепляющая, глубокого проникновения, быстросохнущая, паропроницаемая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1,863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V=1,863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6006" w:rsidRPr="00F36006" w:rsidTr="00F36006">
        <w:trPr>
          <w:gridAfter w:val="3"/>
          <w:wAfter w:w="1262" w:type="dxa"/>
          <w:trHeight w:val="51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Устройство стяжек: из быстротвердеющей смеси на цементной основе, толщиной 5 мм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Start"/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3,12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V=0,0312 * 100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6006" w:rsidRPr="00F36006" w:rsidTr="00F36006">
        <w:trPr>
          <w:gridAfter w:val="3"/>
          <w:wAfter w:w="1262" w:type="dxa"/>
          <w:trHeight w:val="97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15.1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Смеси сухие наливные быстротвердеющие на цементной основе для выравнивания оснований пола, расход 1,6 на 1 м</w:t>
            </w:r>
            <w:proofErr w:type="gramStart"/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 слое 1 мм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0,0262704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V=0,0262704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6006" w:rsidRPr="00F36006" w:rsidTr="00F36006">
        <w:trPr>
          <w:gridAfter w:val="3"/>
          <w:wAfter w:w="1262" w:type="dxa"/>
          <w:trHeight w:val="28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15.2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Грунтовка акриловая ВД-АК-02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0,624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V=0,624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6006" w:rsidRPr="00F36006" w:rsidTr="00F36006">
        <w:trPr>
          <w:gridAfter w:val="3"/>
          <w:wAfter w:w="1262" w:type="dxa"/>
          <w:trHeight w:val="97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Облицовка потолков гипсокартонными или </w:t>
            </w:r>
            <w:proofErr w:type="spellStart"/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гипсоволокнистыми</w:t>
            </w:r>
            <w:proofErr w:type="spellEnd"/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листами: по деревянному каркасу с относом 5 см с установкой </w:t>
            </w:r>
            <w:proofErr w:type="spellStart"/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нащельников</w:t>
            </w:r>
            <w:proofErr w:type="spellEnd"/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Start"/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V=0,052 * 100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6006" w:rsidRPr="00F36006" w:rsidTr="00F36006">
        <w:trPr>
          <w:gridAfter w:val="3"/>
          <w:wAfter w:w="1262" w:type="dxa"/>
          <w:trHeight w:val="73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16.1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Фанера с наружными слоями из шпона березы, марка ФК, сорт I/II, шлифованная, толщина 4 мм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0,021424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V=0,021424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6006" w:rsidRPr="00F36006" w:rsidTr="00F36006">
        <w:trPr>
          <w:gridAfter w:val="3"/>
          <w:wAfter w:w="1262" w:type="dxa"/>
          <w:trHeight w:val="73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Изоляция изделиями из пенопласта насухо холодных поверхностей покрытий и перекрытий </w:t>
            </w:r>
            <w:proofErr w:type="gramStart"/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 б</w:t>
            </w:r>
            <w:proofErr w:type="gramEnd"/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/у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0,156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V=5,2*0,03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6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6006" w:rsidRPr="00F36006" w:rsidTr="00F36006">
        <w:trPr>
          <w:gridAfter w:val="3"/>
          <w:wAfter w:w="1262" w:type="dxa"/>
          <w:trHeight w:val="255"/>
        </w:trPr>
        <w:tc>
          <w:tcPr>
            <w:tcW w:w="1441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36006" w:rsidRPr="00F36006" w:rsidRDefault="00F36006" w:rsidP="00F3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E417BF" w:rsidRDefault="00E417BF"/>
    <w:p w:rsidR="00F36006" w:rsidRDefault="00F36006"/>
    <w:tbl>
      <w:tblPr>
        <w:tblW w:w="15140" w:type="dxa"/>
        <w:tblInd w:w="93" w:type="dxa"/>
        <w:tblLook w:val="04A0"/>
      </w:tblPr>
      <w:tblGrid>
        <w:gridCol w:w="6760"/>
        <w:gridCol w:w="8380"/>
      </w:tblGrid>
      <w:tr w:rsidR="00B63CEA" w:rsidRPr="00B63CEA" w:rsidTr="00B63CEA">
        <w:trPr>
          <w:trHeight w:val="274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63CEA" w:rsidRPr="00B63CEA" w:rsidRDefault="00B63CEA" w:rsidP="00B6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программного продукта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3CEA" w:rsidRPr="00B63CEA" w:rsidRDefault="00B63CEA" w:rsidP="00B6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SmetaWIZARD</w:t>
            </w:r>
            <w:proofErr w:type="spellEnd"/>
          </w:p>
        </w:tc>
      </w:tr>
      <w:tr w:rsidR="00B63CEA" w:rsidRPr="00B63CEA" w:rsidTr="00B63CEA">
        <w:trPr>
          <w:trHeight w:val="735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63CEA" w:rsidRPr="00B63CEA" w:rsidRDefault="00B63CEA" w:rsidP="00B6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редакции сметных нормативов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3CEA" w:rsidRPr="00B63CEA" w:rsidRDefault="00B63CEA" w:rsidP="00B6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Минстроя России от 30 декабря 2021 года № 1046/</w:t>
            </w:r>
            <w:proofErr w:type="spellStart"/>
            <w:proofErr w:type="gramStart"/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 Приказ Минстроя России от 04.08.2020 № 421/</w:t>
            </w:r>
            <w:proofErr w:type="spellStart"/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 Приказ Минстроя России от 21.12.2020 № 812/</w:t>
            </w:r>
            <w:proofErr w:type="spellStart"/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 Приказ Минстроя России от 11.12.2020 № 774/</w:t>
            </w:r>
            <w:proofErr w:type="spellStart"/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</w:p>
        </w:tc>
      </w:tr>
      <w:tr w:rsidR="00B63CEA" w:rsidRPr="00B63CEA" w:rsidTr="00B63CEA">
        <w:trPr>
          <w:trHeight w:val="3034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63CEA" w:rsidRPr="00B63CEA" w:rsidRDefault="00B63CEA" w:rsidP="00B6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Реквизиты приказа Минстроя России об утверждении дополнений и изменений к сметным нормативам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3CEA" w:rsidRPr="00B63CEA" w:rsidRDefault="00B63CEA" w:rsidP="00B6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Минстроя России от 18.05.2022 № 378/</w:t>
            </w:r>
            <w:proofErr w:type="spellStart"/>
            <w:proofErr w:type="gramStart"/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Приказ Минстроя России от 26.08.2022 № 703/</w:t>
            </w:r>
            <w:proofErr w:type="spellStart"/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Приказ Минстроя России от 26.10.2022 № 905/</w:t>
            </w:r>
            <w:proofErr w:type="spellStart"/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Приказ Минстроя России от 27.12.2022 № 1133/</w:t>
            </w:r>
            <w:proofErr w:type="spellStart"/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Приказ Минстроя России от 10.02.2023 № 84/</w:t>
            </w:r>
            <w:proofErr w:type="spellStart"/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Приказ Минстроя России от 11.05.2023 № 335/</w:t>
            </w:r>
            <w:proofErr w:type="spellStart"/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Приказ Минстроя России от 02.08.2023 № 551/</w:t>
            </w:r>
            <w:proofErr w:type="spellStart"/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Приказ Минстроя России от 14.11.2023 № 817/</w:t>
            </w:r>
            <w:proofErr w:type="spellStart"/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Приказ Минстроя России от 16.02.2024 № 102/</w:t>
            </w:r>
            <w:proofErr w:type="spellStart"/>
            <w:proofErr w:type="gramStart"/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 Приказ Минстроя России от 13.05.2024 № 323/</w:t>
            </w:r>
            <w:proofErr w:type="spellStart"/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 Приказ Минстроя России от 09.08.2024 № 524/</w:t>
            </w:r>
            <w:proofErr w:type="spellStart"/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 Приказ Минстроя России от 07.11.2024 № 747/</w:t>
            </w:r>
            <w:proofErr w:type="spellStart"/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 Приказ Минстроя России от 07.02.2025 № 69/</w:t>
            </w:r>
            <w:proofErr w:type="spellStart"/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 Приказ Минстроя России от 19.05.2025 № 299/</w:t>
            </w:r>
            <w:proofErr w:type="spellStart"/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 Приказ Минстроя России от 14.08.2025 № 490/</w:t>
            </w:r>
            <w:proofErr w:type="spellStart"/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 Приказ Минстроя России от 12.11.2025 № 696/</w:t>
            </w:r>
            <w:proofErr w:type="spellStart"/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 Приказ Минстроя России от 17.02.2026 № 91/</w:t>
            </w:r>
            <w:proofErr w:type="spellStart"/>
            <w:proofErr w:type="gramStart"/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 Приказ Минстроя России от 07.07.2022 № 557/</w:t>
            </w:r>
            <w:proofErr w:type="spellStart"/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 Приказ Минстроя России от 30.01.2024 № 55/</w:t>
            </w:r>
            <w:proofErr w:type="spellStart"/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 Приказ Минстроя России от 23.01.2025 № 30/</w:t>
            </w:r>
            <w:proofErr w:type="spellStart"/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 Приказ Минстроя России от 02.09.2021 № 636/</w:t>
            </w:r>
            <w:proofErr w:type="spellStart"/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Приказ Минстроя России от 26.07.2022 № 611/</w:t>
            </w:r>
            <w:proofErr w:type="spellStart"/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 Приказ Минстроя России от 22.04.2022 № 317/</w:t>
            </w:r>
            <w:proofErr w:type="spellStart"/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</w:p>
        </w:tc>
      </w:tr>
      <w:tr w:rsidR="00B63CEA" w:rsidRPr="00B63CEA" w:rsidTr="00B63CEA">
        <w:trPr>
          <w:trHeight w:val="1872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63CEA" w:rsidRPr="00B63CEA" w:rsidRDefault="00B63CEA" w:rsidP="00B6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Реквизиты письма Минстроя России об индексах изменения сметной стоимости строительства, включаемые в федеральный реестр сметных нормативов и размещаемые в федеральной государственной информационной системе ценообразования в строительстве, подготовленного в соответствии с пунктом 85 Методики расчета индексов изменения сметной стоимости строительства, утвержденной приказом Министерства строительства и жилищно-коммунального хозяйства Российской Федерации от 5 июня 2019 г. № 326/</w:t>
            </w:r>
            <w:proofErr w:type="spellStart"/>
            <w:proofErr w:type="gramStart"/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3CEA" w:rsidRPr="00B63CEA" w:rsidRDefault="00B63CEA" w:rsidP="00B6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Письмо Минстроя России от 25.02.2026 № 9859-ИФ/09</w:t>
            </w:r>
          </w:p>
        </w:tc>
      </w:tr>
      <w:tr w:rsidR="00B63CEA" w:rsidRPr="00B63CEA" w:rsidTr="00B63CEA">
        <w:trPr>
          <w:trHeight w:val="953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63CEA" w:rsidRPr="00B63CEA" w:rsidRDefault="00B63CEA" w:rsidP="00B6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Реквизиты нормативного правового акта об утверждении оплаты труда, утверждаемый в соответствии с пунктом 22(1) Правилами мониторинга цен, утвержденными постановлением Правительства Российской Федерации от 23 декабря 2016 г. № 1452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3CEA" w:rsidRPr="00B63CEA" w:rsidRDefault="00B63CEA" w:rsidP="00B6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Министерства строительства, архитектуры и имущественных отношений Новгородской области от 25.02.2025 № 465</w:t>
            </w:r>
          </w:p>
        </w:tc>
      </w:tr>
      <w:tr w:rsidR="00B63CEA" w:rsidRPr="00B63CEA" w:rsidTr="00B63CEA">
        <w:trPr>
          <w:trHeight w:val="274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63CEA" w:rsidRPr="00B63CEA" w:rsidRDefault="00B63CEA" w:rsidP="00B6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Обоснование принятых текущих цен на строительные ресурсы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3CEA" w:rsidRPr="00B63CEA" w:rsidRDefault="00B63CEA" w:rsidP="00B6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ФГИС ЦС, конъюнктурный анализ</w:t>
            </w:r>
          </w:p>
        </w:tc>
      </w:tr>
      <w:tr w:rsidR="00B63CEA" w:rsidRPr="00B63CEA" w:rsidTr="00B63CEA">
        <w:trPr>
          <w:trHeight w:val="274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63CEA" w:rsidRPr="00B63CEA" w:rsidRDefault="00B63CEA" w:rsidP="00B6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субъекта Российской Федерации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3CEA" w:rsidRPr="00B63CEA" w:rsidRDefault="00B63CEA" w:rsidP="00B6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Новгородская область</w:t>
            </w:r>
          </w:p>
        </w:tc>
      </w:tr>
      <w:tr w:rsidR="00B63CEA" w:rsidRPr="00B63CEA" w:rsidTr="00B63CEA">
        <w:trPr>
          <w:trHeight w:val="263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63CEA" w:rsidRPr="00B63CEA" w:rsidRDefault="00B63CEA" w:rsidP="00B6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зоны субъекта Российской Федерации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3CEA" w:rsidRPr="00B63CEA" w:rsidRDefault="00B63CEA" w:rsidP="00B6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3CEA" w:rsidRPr="00B63CEA" w:rsidTr="00B63CEA">
        <w:trPr>
          <w:trHeight w:val="274"/>
        </w:trPr>
        <w:tc>
          <w:tcPr>
            <w:tcW w:w="151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3CEA" w:rsidRPr="00B63CEA" w:rsidRDefault="00B63CEA" w:rsidP="00B6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 помещений административного здания УФСИН России по Новгородской области, по адресу: Великий Новгород, ул. Никольская, д. 2</w:t>
            </w:r>
          </w:p>
        </w:tc>
      </w:tr>
      <w:tr w:rsidR="00B63CEA" w:rsidRPr="00B63CEA" w:rsidTr="00B63CEA">
        <w:trPr>
          <w:trHeight w:val="255"/>
        </w:trPr>
        <w:tc>
          <w:tcPr>
            <w:tcW w:w="151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63CEA" w:rsidRPr="00B63CEA" w:rsidRDefault="00B63CEA" w:rsidP="00B6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B63CEA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(наименование стройки)</w:t>
            </w:r>
          </w:p>
        </w:tc>
      </w:tr>
      <w:tr w:rsidR="00B63CEA" w:rsidRPr="00B63CEA" w:rsidTr="00B63CEA">
        <w:trPr>
          <w:trHeight w:val="274"/>
        </w:trPr>
        <w:tc>
          <w:tcPr>
            <w:tcW w:w="151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3CEA" w:rsidRPr="00B63CEA" w:rsidRDefault="00B63CEA" w:rsidP="00B6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 помещений административного здания УФСИН России по Новгородской области, по адресу: Великий Новгород, ул. Никольская, д. 2</w:t>
            </w:r>
          </w:p>
        </w:tc>
      </w:tr>
      <w:tr w:rsidR="00B63CEA" w:rsidRPr="00B63CEA" w:rsidTr="00B63CEA">
        <w:trPr>
          <w:trHeight w:val="255"/>
        </w:trPr>
        <w:tc>
          <w:tcPr>
            <w:tcW w:w="151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63CEA" w:rsidRPr="00B63CEA" w:rsidRDefault="00B63CEA" w:rsidP="00B6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B63CEA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(наименование объекта капитального строительства)</w:t>
            </w:r>
          </w:p>
        </w:tc>
      </w:tr>
    </w:tbl>
    <w:p w:rsidR="00462F03" w:rsidRDefault="00462F03"/>
    <w:tbl>
      <w:tblPr>
        <w:tblW w:w="0" w:type="auto"/>
        <w:tblInd w:w="93" w:type="dxa"/>
        <w:tblLook w:val="04A0"/>
      </w:tblPr>
      <w:tblGrid>
        <w:gridCol w:w="820"/>
        <w:gridCol w:w="216"/>
        <w:gridCol w:w="902"/>
        <w:gridCol w:w="1042"/>
        <w:gridCol w:w="870"/>
        <w:gridCol w:w="674"/>
        <w:gridCol w:w="216"/>
        <w:gridCol w:w="958"/>
        <w:gridCol w:w="762"/>
        <w:gridCol w:w="762"/>
        <w:gridCol w:w="762"/>
        <w:gridCol w:w="216"/>
        <w:gridCol w:w="365"/>
        <w:gridCol w:w="619"/>
        <w:gridCol w:w="1088"/>
        <w:gridCol w:w="216"/>
        <w:gridCol w:w="297"/>
        <w:gridCol w:w="438"/>
        <w:gridCol w:w="338"/>
        <w:gridCol w:w="338"/>
        <w:gridCol w:w="834"/>
        <w:gridCol w:w="563"/>
        <w:gridCol w:w="563"/>
        <w:gridCol w:w="834"/>
      </w:tblGrid>
      <w:tr w:rsidR="00B63CEA" w:rsidRPr="00FA0E8B" w:rsidTr="00B63CEA">
        <w:trPr>
          <w:trHeight w:val="274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ЛОКАЛЬНЫЙ СМЕТНЫЙ РАСЧЕТ №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ЛСР-02-01-01</w:t>
            </w:r>
          </w:p>
        </w:tc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3CEA" w:rsidRPr="00FA0E8B" w:rsidTr="008E67DD">
        <w:trPr>
          <w:trHeight w:val="274"/>
        </w:trPr>
        <w:tc>
          <w:tcPr>
            <w:tcW w:w="0" w:type="auto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Общестроительные работы</w:t>
            </w:r>
          </w:p>
        </w:tc>
      </w:tr>
      <w:tr w:rsidR="00B63CEA" w:rsidRPr="00FA0E8B" w:rsidTr="008E67DD">
        <w:trPr>
          <w:trHeight w:val="255"/>
        </w:trPr>
        <w:tc>
          <w:tcPr>
            <w:tcW w:w="0" w:type="auto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(наименование работ и затрат)</w:t>
            </w:r>
          </w:p>
        </w:tc>
      </w:tr>
      <w:tr w:rsidR="00B63CEA" w:rsidRPr="00FA0E8B" w:rsidTr="008E67DD">
        <w:trPr>
          <w:trHeight w:val="274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Составлен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ресурсно-индексным</w:t>
            </w:r>
          </w:p>
        </w:tc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методом</w:t>
            </w:r>
          </w:p>
        </w:tc>
      </w:tr>
      <w:tr w:rsidR="00B63CEA" w:rsidRPr="00FA0E8B" w:rsidTr="008E67DD">
        <w:trPr>
          <w:trHeight w:val="274"/>
        </w:trPr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Основание</w:t>
            </w:r>
          </w:p>
        </w:tc>
        <w:tc>
          <w:tcPr>
            <w:tcW w:w="0" w:type="auto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ВОР № 1 от 10.05.2026</w:t>
            </w:r>
          </w:p>
        </w:tc>
      </w:tr>
      <w:tr w:rsidR="00B63CEA" w:rsidRPr="00FA0E8B" w:rsidTr="008E67DD">
        <w:trPr>
          <w:trHeight w:val="255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(проектная и (или) иная техническая документация)</w:t>
            </w:r>
          </w:p>
        </w:tc>
      </w:tr>
      <w:tr w:rsidR="00B63CEA" w:rsidRPr="00FA0E8B" w:rsidTr="008E67DD">
        <w:trPr>
          <w:trHeight w:val="274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Составлен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 текущем уровне цен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квартал 2026 г.</w:t>
            </w:r>
          </w:p>
        </w:tc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3CEA" w:rsidRPr="00FA0E8B" w:rsidTr="008E67DD">
        <w:trPr>
          <w:trHeight w:val="274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Сметная стоимость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119,54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на оплату труда рабочих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</w:tr>
      <w:tr w:rsidR="00B63CEA" w:rsidRPr="00FA0E8B" w:rsidTr="008E67DD">
        <w:trPr>
          <w:trHeight w:val="274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  в том числе: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на оплату труда машинистов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</w:tr>
      <w:tr w:rsidR="00B63CEA" w:rsidRPr="00FA0E8B" w:rsidTr="008E67DD">
        <w:trPr>
          <w:trHeight w:val="274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строительных работ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83,57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Нормативные затраты труда рабочих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78,7013495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</w:tr>
      <w:tr w:rsidR="00B63CEA" w:rsidRPr="00FA0E8B" w:rsidTr="008E67DD">
        <w:trPr>
          <w:trHeight w:val="274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монтажных работ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35,96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Нормативные затраты труда машинистов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0,6466136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</w:tr>
      <w:tr w:rsidR="00B63CEA" w:rsidRPr="00FA0E8B" w:rsidTr="008E67DD">
        <w:trPr>
          <w:trHeight w:val="274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   оборудования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3CEA" w:rsidRPr="00FA0E8B" w:rsidTr="008E67DD">
        <w:trPr>
          <w:trHeight w:val="274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прочих затрат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3CEA" w:rsidRPr="00FA0E8B" w:rsidTr="008E67DD">
        <w:trPr>
          <w:trHeight w:val="255"/>
        </w:trPr>
        <w:tc>
          <w:tcPr>
            <w:tcW w:w="0" w:type="auto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3CEA" w:rsidRPr="00FA0E8B" w:rsidTr="008E67DD">
        <w:trPr>
          <w:trHeight w:val="297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п.п.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 и затрат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0" w:type="auto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Сметная стоимость, руб.</w:t>
            </w:r>
          </w:p>
        </w:tc>
      </w:tr>
      <w:tr w:rsidR="00B63CEA" w:rsidRPr="00FA0E8B" w:rsidTr="008E67DD">
        <w:trPr>
          <w:trHeight w:val="1219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единицу измерения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коэффициенты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с учетом коэффициентов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единицу измерения в базисном уровне цен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индекс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единицу измерения в текущем уровне цен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коэффициенты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в текущем уровне цен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 1. 2-й этаж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B63CEA" w:rsidRPr="00FA0E8B" w:rsidTr="008E67DD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ГЭСНм08-02-409-09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гофрированная ПВХ для защиты проводов и кабелей по установленным конструкциям, по стенам, колоннам, потолкам, основанию пола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0,578959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0,578959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(ЗТ)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9,0317605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3 431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2-100-02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Рабочий 2 разряда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0,0115792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334,92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2-100-03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Рабочий 3 разряда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10,75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6,2238093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365,65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2 275,74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2-100-04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Рабочий 4 разряда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2,796372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411,74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1 151,38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3,81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ЗТм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0,0057896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2,38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108,46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прямые затраты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3 545,65</w:t>
            </w:r>
          </w:p>
        </w:tc>
      </w:tr>
      <w:tr w:rsidR="00B63CEA" w:rsidRPr="00FA0E8B" w:rsidTr="008E67DD">
        <w:trPr>
          <w:trHeight w:val="9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421/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_2020_п.75_пп.а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Сметная стоимость вспомогательных ненормируемых материальных ресурсов, не учтенная в сметной норме, 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68,62</w:t>
            </w:r>
          </w:p>
        </w:tc>
      </w:tr>
      <w:tr w:rsidR="00B63CEA" w:rsidRPr="00FA0E8B" w:rsidTr="008E67DD">
        <w:trPr>
          <w:trHeight w:val="9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[24.3.01.02-0001]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Трубы гибкие гофрированные, легкие, из 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самозатухающего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ПВХ, с протяжкой, номинальный диаметр 20 мм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59,053818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13,44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793,68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3 433,38</w:t>
            </w:r>
          </w:p>
        </w:tc>
      </w:tr>
      <w:tr w:rsidR="00B63CEA" w:rsidRPr="00FA0E8B" w:rsidTr="008E67DD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/812-049.3-1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 Электротехнические установки на других объектах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3 330,38</w:t>
            </w:r>
          </w:p>
        </w:tc>
      </w:tr>
      <w:tr w:rsidR="00B63CEA" w:rsidRPr="00FA0E8B" w:rsidTr="008E67DD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/774-049.3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 Электротехнические установки на других объектах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1 751,02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позиции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16 390,37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9 489,35</w:t>
            </w:r>
          </w:p>
        </w:tc>
      </w:tr>
      <w:tr w:rsidR="00B63CEA" w:rsidRPr="00FA0E8B" w:rsidTr="008E67DD">
        <w:trPr>
          <w:trHeight w:val="142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ГЭСНм08-02-412-02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Затягивание провода в проложенные трубы и металлические рукава первого одножильного или многожильного в </w:t>
            </w: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общей оплетке, суммарное сечение: до 6 мм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100 м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0,342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0,342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(ЗТ)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1,84338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742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1-100-38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разряд работы 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5,39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1,84338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402,52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742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15,89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ЗТм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0,01368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6,6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61,17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прямые затраты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825,66</w:t>
            </w:r>
          </w:p>
        </w:tc>
      </w:tr>
      <w:tr w:rsidR="00B63CEA" w:rsidRPr="00FA0E8B" w:rsidTr="008E67DD">
        <w:trPr>
          <w:trHeight w:val="9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421/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_2020_п.75_пп.а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Сметная стоимость вспомогательных ненормируемых материальных ресурсов, не учтенная в сметной норме, 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14,84</w:t>
            </w:r>
          </w:p>
        </w:tc>
      </w:tr>
      <w:tr w:rsidR="00B63CEA" w:rsidRPr="00FA0E8B" w:rsidTr="008E67DD">
        <w:trPr>
          <w:trHeight w:val="7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21.1.06.09-0151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 силовой с медными жилами 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ВВГнг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(A)-LS 3х1,5ок(N, PE)-660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 м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0,102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0,034884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55 938,17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1 951,35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748,6</w:t>
            </w:r>
          </w:p>
        </w:tc>
      </w:tr>
      <w:tr w:rsidR="00B63CEA" w:rsidRPr="00FA0E8B" w:rsidTr="008E67DD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/812-049.3-1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 Электротехнические установки на других объектах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726,14</w:t>
            </w:r>
          </w:p>
        </w:tc>
      </w:tr>
      <w:tr w:rsidR="00B63CEA" w:rsidRPr="00FA0E8B" w:rsidTr="008E67DD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/774-049.3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 Электротехнические установки на других объектах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381,79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по </w:t>
            </w: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позиции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11 </w:t>
            </w: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402,87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 </w:t>
            </w: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899,78</w:t>
            </w:r>
          </w:p>
        </w:tc>
      </w:tr>
      <w:tr w:rsidR="00B63CEA" w:rsidRPr="00FA0E8B" w:rsidTr="008E67DD">
        <w:trPr>
          <w:trHeight w:val="142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ГЭСНм08-02-412-03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16 мм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0,334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0,334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(ЗТ)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2,10086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845,64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1-100-38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разряд работы 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6,29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2,10086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402,52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845,64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23,27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ЗТм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0,02004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9,67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107,61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прямые затраты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986,19</w:t>
            </w:r>
          </w:p>
        </w:tc>
      </w:tr>
      <w:tr w:rsidR="00B63CEA" w:rsidRPr="00FA0E8B" w:rsidTr="008E67DD">
        <w:trPr>
          <w:trHeight w:val="9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421/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_2020_п.75_пп.а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Сметная стоимость вспомогательных ненормируемых материальных ресурсов, не учтенная в сметной норме, 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16,91</w:t>
            </w:r>
          </w:p>
        </w:tc>
      </w:tr>
      <w:tr w:rsidR="00B63CEA" w:rsidRPr="00FA0E8B" w:rsidTr="008E67DD">
        <w:trPr>
          <w:trHeight w:val="7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[21.1.06.09-0100]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 силовой с медными жилами 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ВВГнг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(A) 3х2,5ок(N, PE)-660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 м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0,102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0,034068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71 505,96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84 377,03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2 874,56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855,31</w:t>
            </w:r>
          </w:p>
        </w:tc>
      </w:tr>
      <w:tr w:rsidR="00B63CEA" w:rsidRPr="00FA0E8B" w:rsidTr="008E67DD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/812-049.3-1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 Электротехнические установки на других объектах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829,65</w:t>
            </w:r>
          </w:p>
        </w:tc>
      </w:tr>
      <w:tr w:rsidR="00B63CEA" w:rsidRPr="00FA0E8B" w:rsidTr="008E67DD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/774-049.3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 Электротехнические установки на других объектах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436,21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позиции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15 399,76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5 143,52</w:t>
            </w:r>
          </w:p>
        </w:tc>
      </w:tr>
      <w:tr w:rsidR="00B63CEA" w:rsidRPr="00FA0E8B" w:rsidTr="008E67DD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ГЭСНм10-04-066-04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Коробка кабельная соединительная или 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разветвительная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(ЗТ)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2 925,2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1-100-30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разряд работы 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365,65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2 925,2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110,21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прямые затраты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3 035,41</w:t>
            </w:r>
          </w:p>
        </w:tc>
      </w:tr>
      <w:tr w:rsidR="00B63CEA" w:rsidRPr="00FA0E8B" w:rsidTr="008E67DD">
        <w:trPr>
          <w:trHeight w:val="9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421/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_2020_п.75_пп.а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Сметная стоимость вспомогательных ненормируемых материальных ресурсов, не учтенная в сметной норме, 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58,5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Масса оборудования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3CEA" w:rsidRPr="00FA0E8B" w:rsidTr="008E67DD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[20.5.02.04-0001]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Коробка 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ответвительная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размеры 100х100х50 мм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98,59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179,44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2 925,2</w:t>
            </w:r>
          </w:p>
        </w:tc>
      </w:tr>
      <w:tr w:rsidR="00B63CEA" w:rsidRPr="00FA0E8B" w:rsidTr="008E67DD">
        <w:trPr>
          <w:trHeight w:val="7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/812-051.2-1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 Оборудование связи: монтаж радиотелевизионного и электронного оборудования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2 778,94</w:t>
            </w:r>
          </w:p>
        </w:tc>
      </w:tr>
      <w:tr w:rsidR="00B63CEA" w:rsidRPr="00FA0E8B" w:rsidTr="008E67DD">
        <w:trPr>
          <w:trHeight w:val="7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/774-051.2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 Оборудование связи: монтаж радиотелевизионного и электронного оборудования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1 550,36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позиции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3 801,33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7 602,65</w:t>
            </w:r>
          </w:p>
        </w:tc>
      </w:tr>
      <w:tr w:rsidR="00B63CEA" w:rsidRPr="00FA0E8B" w:rsidTr="008E67DD">
        <w:trPr>
          <w:trHeight w:val="9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ГЭСНм08-03-526-01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Автомат одно-, дву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трехполюсный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устанавливаемый на конструкции: на стене или колонне, на ток до 25 А ( б/У)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(ЗТ)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1 091,11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1-100-39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разряд работы 3,9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1,34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407,13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1 091,11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9,5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606,26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прямые затраты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1 706,87</w:t>
            </w:r>
          </w:p>
        </w:tc>
      </w:tr>
      <w:tr w:rsidR="00B63CEA" w:rsidRPr="00FA0E8B" w:rsidTr="008E67DD">
        <w:trPr>
          <w:trHeight w:val="9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421/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_2020_п.75_пп.а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Сметная стоимость вспомогательных ненормируемых материальных ресурсов, не учтенная в сметной норме, </w:t>
            </w: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21,82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1 091,11</w:t>
            </w:r>
          </w:p>
        </w:tc>
      </w:tr>
      <w:tr w:rsidR="00B63CEA" w:rsidRPr="00FA0E8B" w:rsidTr="008E67DD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/812-049.3-1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 Электротехнические установки на других объектах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1 058,38</w:t>
            </w:r>
          </w:p>
        </w:tc>
      </w:tr>
      <w:tr w:rsidR="00B63CEA" w:rsidRPr="00FA0E8B" w:rsidTr="008E67DD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/774-049.3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 Электротехнические установки на других объектах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556,47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позиции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1 671,77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3 343,54</w:t>
            </w:r>
          </w:p>
        </w:tc>
      </w:tr>
      <w:tr w:rsidR="00B63CEA" w:rsidRPr="00FA0E8B" w:rsidTr="008E67DD">
        <w:trPr>
          <w:trHeight w:val="142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ГЭСН08-07-002-01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и разборка внутренних трубчатых инвентарных лесов: при высоте помещений до 6 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горизонтальной проекции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(ЗТ)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4,212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1 559,54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1-100-31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разряд работы 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4,212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370,26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1 559,54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7,11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ЗТм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0,0108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4,45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225,63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11.2.13.04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Щиты настила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прямые затраты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1 796,73</w:t>
            </w:r>
          </w:p>
        </w:tc>
      </w:tr>
      <w:tr w:rsidR="00B63CEA" w:rsidRPr="00FA0E8B" w:rsidTr="008E67DD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[11.2.13.06-0013]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Щиты настила, толщина 40 мм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625,83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247,83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1 563,99</w:t>
            </w:r>
          </w:p>
        </w:tc>
      </w:tr>
      <w:tr w:rsidR="00B63CEA" w:rsidRPr="00FA0E8B" w:rsidTr="008E67DD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/812-008.0-1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 Конструкции из кирпича и блоков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1 720,39</w:t>
            </w:r>
          </w:p>
        </w:tc>
      </w:tr>
      <w:tr w:rsidR="00B63CEA" w:rsidRPr="00FA0E8B" w:rsidTr="008E67DD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/774-008.0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 Конструкции из кирпича и блоков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1 079,15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позиции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80 735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4 844,1</w:t>
            </w:r>
          </w:p>
        </w:tc>
      </w:tr>
      <w:tr w:rsidR="00B63CEA" w:rsidRPr="00FA0E8B" w:rsidTr="008E67DD">
        <w:trPr>
          <w:trHeight w:val="7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ГЭСН11-01-036-03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Устройство покрытий: из линолеума насухо из готовых ковров на комнату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0,327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0,327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(ЗТ)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5,6244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2 004,7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1-100-27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разряд работы 2,7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5,6244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356,43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2 004,7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109,76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ЗТм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0,26814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105,28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01.6.03.04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Линолеум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33,354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прямые затраты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2 219,74</w:t>
            </w:r>
          </w:p>
        </w:tc>
      </w:tr>
      <w:tr w:rsidR="00B63CEA" w:rsidRPr="00FA0E8B" w:rsidTr="008E67DD">
        <w:trPr>
          <w:trHeight w:val="7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[11.3.03.08-0004]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Подложка из вспененного полиэтилена под паркет и 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ламинат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толщина 2 мм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м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3,3354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108,36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132,2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440,94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2 109,98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/812-011.0-1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 Полы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2 363,18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/774-011.0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 Полы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1 371,49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позиции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19 557,65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6 395,35</w:t>
            </w:r>
          </w:p>
        </w:tc>
      </w:tr>
      <w:tr w:rsidR="00B63CEA" w:rsidRPr="00FA0E8B" w:rsidTr="008E67DD">
        <w:trPr>
          <w:trHeight w:val="166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ГЭСН10-05-009-01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Облицовка стен по одинарному металлическому каркасу из направляющих и стоечных профилей гипсокартонными листами в один слой: с оконным проемом</w:t>
            </w: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V=5,59/100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0,0559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0,0559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(ЗТ)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3,9689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1 542,71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1-100-35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разряд работы 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3,9689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388,7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1 542,71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ЗТм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0,02236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10,78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2 255,24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01.6.01.02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Листы гипсокартонные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5,9813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14.5.01.01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Герметик 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акриловый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300мл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0,3913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прямые затраты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3 834,73</w:t>
            </w:r>
          </w:p>
        </w:tc>
      </w:tr>
      <w:tr w:rsidR="00B63CEA" w:rsidRPr="00FA0E8B" w:rsidTr="008E67DD">
        <w:trPr>
          <w:trHeight w:val="7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[14.5.01.01-0012]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Герметик 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акриловый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универсальный для заделки швов и трещин, герметизации швов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0,3913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316,55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364,03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142,44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1 553,49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/812-010.0-1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 Деревянные конструкции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1 677,77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/774-010.0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СП Деревянные </w:t>
            </w: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конструкции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854,42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позиции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116 446,51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6 509,36</w:t>
            </w:r>
          </w:p>
        </w:tc>
      </w:tr>
      <w:tr w:rsidR="00B63CEA" w:rsidRPr="00FA0E8B" w:rsidTr="008E67DD">
        <w:trPr>
          <w:trHeight w:val="9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ГЭСНр69-01-031-01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декоративного деревянного экрана на регистры отопления</w:t>
            </w: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V=1,2*0,6+0,9*0,6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1,26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(ЗТ)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0,6552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257,7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1-100-36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разряд работы 3,6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0,6552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393,31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257,7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49,3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прямые затраты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307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257,7</w:t>
            </w:r>
          </w:p>
        </w:tc>
      </w:tr>
      <w:tr w:rsidR="00B63CEA" w:rsidRPr="00FA0E8B" w:rsidTr="008E67DD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/812-103.0-1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рочие ремонтно-строительные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237,08</w:t>
            </w:r>
          </w:p>
        </w:tc>
      </w:tr>
      <w:tr w:rsidR="00B63CEA" w:rsidRPr="00FA0E8B" w:rsidTr="008E67DD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/774-103.0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рочие ремонтно-строительные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113,39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позиции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521,8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657,47</w:t>
            </w:r>
          </w:p>
        </w:tc>
      </w:tr>
      <w:tr w:rsidR="00B63CEA" w:rsidRPr="00FA0E8B" w:rsidTr="008E67DD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ГЭСН10-01-036-01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уголков ПВХ на клее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0,252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0,252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(ЗТ)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1,6884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617,36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1-100-30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разряд работы 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6,7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1,6884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365,65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617,36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78,42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11.3.03.13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Уголок ПВХ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прямые затраты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695,78</w:t>
            </w:r>
          </w:p>
        </w:tc>
      </w:tr>
      <w:tr w:rsidR="00B63CEA" w:rsidRPr="00FA0E8B" w:rsidTr="008E67DD">
        <w:trPr>
          <w:trHeight w:val="9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10.1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[07.2.06.03-0228]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Профиль алюминиевый перфорированный для защиты углов, толщина 0,4 мм, размеры 25х25 мм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29,77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49,12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1 237,82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617,36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/812-010.0-1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 Деревянные конструкции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666,75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/774-010.0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 Деревянные конструкции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339,55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позиции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11 666,27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2 939,9</w:t>
            </w:r>
          </w:p>
        </w:tc>
      </w:tr>
      <w:tr w:rsidR="00B63CEA" w:rsidRPr="00FA0E8B" w:rsidTr="008E67DD">
        <w:trPr>
          <w:trHeight w:val="7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ГЭСН11-01-049-01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Укладка металлического накладного профиля (порога)</w:t>
            </w: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V=4*0,9/100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0,036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(ЗТ)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0,59904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219,04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1-100-30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разряд работы 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16,64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0,59904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365,65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219,04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29,13</w:t>
            </w:r>
          </w:p>
        </w:tc>
      </w:tr>
      <w:tr w:rsidR="00B63CEA" w:rsidRPr="00FA0E8B" w:rsidTr="008E67DD">
        <w:trPr>
          <w:trHeight w:val="7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09.2.03.02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Профили 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стыкоперекрывающие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 алюминиевых сплавов (порожки) с покрытием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прямые затраты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248,17</w:t>
            </w:r>
          </w:p>
        </w:tc>
      </w:tr>
      <w:tr w:rsidR="00B63CEA" w:rsidRPr="00FA0E8B" w:rsidTr="008E67DD">
        <w:trPr>
          <w:trHeight w:val="9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[09.2.03.02-0016]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Профиль 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стыкоперекрывающий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 алюминиевых сплавов (порожки) с покрытием, </w:t>
            </w: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ширина 30 мм, длина 0,9 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111,11111111111111111111111111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91,86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103,8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415,2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219,04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/812-011.0-1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 Полы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245,32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/774-011.0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 Полы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142,38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позиции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29 196,39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1 051,07</w:t>
            </w:r>
          </w:p>
        </w:tc>
      </w:tr>
      <w:tr w:rsidR="00B63CEA" w:rsidRPr="00FA0E8B" w:rsidTr="008E67DD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ГЭСН10-05-013-01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Облицовка откосов по готовому металлическому одинарному каркасу гипсокартонными листами</w:t>
            </w: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V=0,75/100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0,0075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0,0075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(ЗТ)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0,413475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160,72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1-100-35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разряд работы 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55,13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0,413475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388,7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160,72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ЗТм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0,00075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0,27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139,07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01.6.01.02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Листы гипсокартонные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0,7875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прямые затраты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300,09</w:t>
            </w:r>
          </w:p>
        </w:tc>
      </w:tr>
      <w:tr w:rsidR="00B63CEA" w:rsidRPr="00FA0E8B" w:rsidTr="008E67DD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01.6.01.02-0006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Листы гипсокартонные ГКЛ, толщина 12,5 мм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0,7875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139,98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110,23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160,99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/812-010.0-1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 Деревянные конструкции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173,87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/774-010.0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 Деревянные конструкции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88,54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позиции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89 697,33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672,73</w:t>
            </w:r>
          </w:p>
        </w:tc>
      </w:tr>
      <w:tr w:rsidR="00B63CEA" w:rsidRPr="00FA0E8B" w:rsidTr="008E67DD">
        <w:trPr>
          <w:trHeight w:val="9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ГЭСН46-02-009-02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Отбивка штукатурки с поверхностей: стен и потолков кирпичных</w:t>
            </w: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V=1,2/100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(ЗТ)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0,27384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91,71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1-100-20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разряд работы 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22,82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0,27384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334,92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91,71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прямые затраты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91,71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999-9900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Строительный мусор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0,0552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91,71</w:t>
            </w:r>
          </w:p>
        </w:tc>
      </w:tr>
      <w:tr w:rsidR="00B63CEA" w:rsidRPr="00FA0E8B" w:rsidTr="008E67DD">
        <w:trPr>
          <w:trHeight w:val="142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/812-040.2-1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 Работы по реконструкции зданий и сооружений: разборка отдельных конструктивных элементов здания (сооружения), а также зданий (сооружений) в целом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83,46</w:t>
            </w:r>
          </w:p>
        </w:tc>
      </w:tr>
      <w:tr w:rsidR="00B63CEA" w:rsidRPr="00FA0E8B" w:rsidTr="008E67DD">
        <w:trPr>
          <w:trHeight w:val="142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/774-040.2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СП Работы по реконструкции зданий и сооружений: разборка отдельных конструктивных элементов здания (сооружения), а также зданий (сооружений) в </w:t>
            </w: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целом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47,69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позиции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18 571,67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222,86</w:t>
            </w:r>
          </w:p>
        </w:tc>
      </w:tr>
      <w:tr w:rsidR="00B63CEA" w:rsidRPr="00FA0E8B" w:rsidTr="008E67DD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ГЭСН15-02-019-03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Сплошное выравнивание внутренних поверхностей (однослойное оштукатуривание) из сухих растворных смесей толщиной до 10 мм: стен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0,135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0,135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(ЗТ)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4,38615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1 603,8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1-100-30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разряд работы 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32,49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4,38615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365,65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1 603,8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6,5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ЗТм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0,12555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46,2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2,48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04.3.02.09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Смеси на цементной основе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14.4.01.21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Грунтовка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прямые затраты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1 658,98</w:t>
            </w:r>
          </w:p>
        </w:tc>
      </w:tr>
      <w:tr w:rsidR="00B63CEA" w:rsidRPr="00FA0E8B" w:rsidTr="008E67DD">
        <w:trPr>
          <w:trHeight w:val="9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[04.3.02.05-0004]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Смеси сухие гипсовые штукатурные быстротвердеющие, класс В3,5 (М50), ручное нанесение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0,11475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12 024,05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18 396,8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2 111,03</w:t>
            </w:r>
          </w:p>
        </w:tc>
      </w:tr>
      <w:tr w:rsidR="00B63CEA" w:rsidRPr="00FA0E8B" w:rsidTr="008E67DD">
        <w:trPr>
          <w:trHeight w:val="7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14.2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[14.4.01.02-0012]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Грунтовка укрепляющая, глубокого проникновения, быстросохнущая, паропроницаемая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13,8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1,863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68,29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107,9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201,02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1 650</w:t>
            </w:r>
          </w:p>
        </w:tc>
      </w:tr>
      <w:tr w:rsidR="00B63CEA" w:rsidRPr="00FA0E8B" w:rsidTr="008E67DD">
        <w:trPr>
          <w:trHeight w:val="7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812/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_2020_прил._т._п.15_гр.3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 Отделочные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1 650</w:t>
            </w:r>
          </w:p>
        </w:tc>
      </w:tr>
      <w:tr w:rsidR="00B63CEA" w:rsidRPr="00FA0E8B" w:rsidTr="008E67DD">
        <w:trPr>
          <w:trHeight w:val="7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774/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_2020_прил._т._п.15_гр.3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 Отделочные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808,5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позиции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47 626,15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6 429,53</w:t>
            </w:r>
          </w:p>
        </w:tc>
      </w:tr>
      <w:tr w:rsidR="00B63CEA" w:rsidRPr="00FA0E8B" w:rsidTr="008E67DD">
        <w:trPr>
          <w:trHeight w:val="7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ГЭСН11-01-011-08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Устройство стяжек: из быстротвердеющей смеси на цементной основе, толщиной 5 мм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0,0312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0,0312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(ЗТ)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1,030224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376,7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1-100-30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разряд работы 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33,02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1,030224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365,65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376,7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1,87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ЗТм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0,005304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1,99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3,34</w:t>
            </w:r>
          </w:p>
        </w:tc>
      </w:tr>
      <w:tr w:rsidR="00B63CEA" w:rsidRPr="00FA0E8B" w:rsidTr="008E67DD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04.3.02.01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Смеси сухие на цементной основе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0,842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0,0262704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14.4.01.02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Грунтовки на акриловой основе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прямые затраты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383,9</w:t>
            </w:r>
          </w:p>
        </w:tc>
      </w:tr>
      <w:tr w:rsidR="00B63CEA" w:rsidRPr="00FA0E8B" w:rsidTr="008E67DD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15.1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[04.3.02.01-0414]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Смеси сухие наливные быстротвердеющие на цементной основе для выравнивания оснований пола, расход 1,6 на 1 м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 слое 1 мм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0,842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0,0262704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17 685,05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24 935,92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655,08</w:t>
            </w:r>
          </w:p>
        </w:tc>
      </w:tr>
      <w:tr w:rsidR="00B63CEA" w:rsidRPr="00FA0E8B" w:rsidTr="008E67DD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[14.4.01.02-0029]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Грунтовка акриловая ВД-АК-02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98,12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126,57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78,98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378,69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/812-011.0-1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 Полы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424,13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/774-011.0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 Полы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246,15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позиции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57 315,38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1 788,24</w:t>
            </w:r>
          </w:p>
        </w:tc>
      </w:tr>
      <w:tr w:rsidR="00B63CEA" w:rsidRPr="00FA0E8B" w:rsidTr="008E67DD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ГЭСН15-01-047-08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Облицовка потолков гипсокартонными или 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гипсоволокнистыми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листами: по деревянному каркасу с относом 5 см с установкой 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нащельников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(ЗТ)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30,7164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11 939,46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1-100-35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разряд работы 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590,7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30,7164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388,7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11 939,46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77,41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ЗТм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0,12584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51,04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4 106,74</w:t>
            </w:r>
          </w:p>
        </w:tc>
      </w:tr>
      <w:tr w:rsidR="00B63CEA" w:rsidRPr="00FA0E8B" w:rsidTr="008E67DD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01.6.01.02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Листы гипсокартонные </w:t>
            </w: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и 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гипсоволокнистые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5,356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прямые затраты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16 174,65</w:t>
            </w:r>
          </w:p>
        </w:tc>
      </w:tr>
      <w:tr w:rsidR="00B63CEA" w:rsidRPr="00FA0E8B" w:rsidTr="008E67DD">
        <w:trPr>
          <w:trHeight w:val="9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[11.2.11.04-0011]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Фанера с наружными слоями из шпона березы, марка ФК, сорт I/II, шлифованная, толщина 4 мм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0,412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0,021424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88 688,8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63 855,94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1 368,05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11 990,5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/812-015.0-1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 Отделочные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11 990,5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/774-015.0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 Отделочные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5 875,35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позиции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680 933,65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35 408,55</w:t>
            </w:r>
          </w:p>
        </w:tc>
      </w:tr>
      <w:tr w:rsidR="00B63CEA" w:rsidRPr="00FA0E8B" w:rsidTr="008E67DD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ГЭСН26-01-041-05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Изоляция изделиями из пенопласта насухо холодных поверхностей покрытий и перекрытий 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 б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/у</w:t>
            </w: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V=5,2*0,03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0,156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0,156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(ЗТ)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1,47732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594,65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1-100-38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разряд работы 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9,47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1,47732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402,52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594,65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33,03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ЗТм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0,04836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19,91</w:t>
            </w:r>
          </w:p>
        </w:tc>
      </w:tr>
      <w:tr w:rsidR="00B63CEA" w:rsidRPr="00FA0E8B" w:rsidTr="008E67DD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12.2.05.06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Изделия теплоизоляционные из пенопласта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0,15912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прямые затраты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647,59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614,56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/812-020.0-1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 Теплоизоляционные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596,12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/774-020.0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 Теплоизоляционные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338,01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позиции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10 139,23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1 581,72</w:t>
            </w:r>
          </w:p>
        </w:tc>
      </w:tr>
      <w:tr w:rsidR="00B63CEA" w:rsidRPr="00FA0E8B" w:rsidTr="008E67DD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прямые затраты по разделу 1. 2-й этаж</w:t>
            </w:r>
          </w:p>
        </w:tc>
        <w:tc>
          <w:tcPr>
            <w:tcW w:w="0" w:type="auto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51 447,19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  в том числе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оплата труда (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30 003,04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эксплуатация машин и механизмов</w:t>
            </w:r>
          </w:p>
        </w:tc>
        <w:tc>
          <w:tcPr>
            <w:tcW w:w="0" w:type="auto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314,18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оплата труда машинистов (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258,57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материальные ресурсы</w:t>
            </w:r>
          </w:p>
        </w:tc>
        <w:tc>
          <w:tcPr>
            <w:tcW w:w="0" w:type="auto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20 871,4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перевозка</w:t>
            </w:r>
          </w:p>
        </w:tc>
        <w:tc>
          <w:tcPr>
            <w:tcW w:w="0" w:type="auto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ФОТ (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30 261,61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накладные расходы</w:t>
            </w:r>
          </w:p>
        </w:tc>
        <w:tc>
          <w:tcPr>
            <w:tcW w:w="0" w:type="auto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30 552,06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сметная прибыль</w:t>
            </w:r>
          </w:p>
        </w:tc>
        <w:tc>
          <w:tcPr>
            <w:tcW w:w="0" w:type="auto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15 980,47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оборудование</w:t>
            </w:r>
          </w:p>
        </w:tc>
        <w:tc>
          <w:tcPr>
            <w:tcW w:w="0" w:type="auto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прочие затраты</w:t>
            </w:r>
          </w:p>
        </w:tc>
        <w:tc>
          <w:tcPr>
            <w:tcW w:w="0" w:type="auto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разделу 1. 2-й этаж</w:t>
            </w:r>
          </w:p>
        </w:tc>
        <w:tc>
          <w:tcPr>
            <w:tcW w:w="0" w:type="auto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97 979,72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  в том числе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3CEA" w:rsidRPr="00FA0E8B" w:rsidTr="008E67DD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материальные ресурсы, отсутствующие в ФРСН</w:t>
            </w:r>
          </w:p>
        </w:tc>
        <w:tc>
          <w:tcPr>
            <w:tcW w:w="0" w:type="auto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оборудование, отсутствующее в ФРСН</w:t>
            </w:r>
          </w:p>
        </w:tc>
        <w:tc>
          <w:tcPr>
            <w:tcW w:w="0" w:type="auto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  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затраты труда рабочих</w:t>
            </w:r>
          </w:p>
        </w:tc>
        <w:tc>
          <w:tcPr>
            <w:tcW w:w="0" w:type="auto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78,7013495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затраты труда машинистов</w:t>
            </w:r>
          </w:p>
        </w:tc>
        <w:tc>
          <w:tcPr>
            <w:tcW w:w="0" w:type="auto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0,6466136</w:t>
            </w:r>
          </w:p>
        </w:tc>
      </w:tr>
      <w:tr w:rsidR="00B63CEA" w:rsidRPr="00FA0E8B" w:rsidTr="008E67DD">
        <w:trPr>
          <w:trHeight w:val="255"/>
        </w:trPr>
        <w:tc>
          <w:tcPr>
            <w:tcW w:w="0" w:type="auto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ИТОГИ ПО СМЕТЕ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3CEA" w:rsidRPr="00FA0E8B" w:rsidTr="008E67D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строительные работы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68 500,88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  в том числе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Всего прямые затраты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35 367,69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     в том числе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оплата труда (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20 968,09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эксплуатация машин и механизмов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261,71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оплата труда машинистов (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239,92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материальные ресурсы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13 897,97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Всего ФОТ (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21 208,01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Всего накладные расходы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21 828,57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Всего сметная прибыль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11 304,62</w:t>
            </w:r>
          </w:p>
        </w:tc>
      </w:tr>
      <w:tr w:rsidR="00B63CEA" w:rsidRPr="00FA0E8B" w:rsidTr="008E67D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монтажные работы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29 478,84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  в том числе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Всего прямые затраты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16 079,5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     в том числе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оплата труда (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9 034,95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эксплуатация машин и механизмов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52,47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оплата труда машинистов (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18,65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материальные ресурсы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6 973,43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Всего ФОТ (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9 053,6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Всего накладные расходы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8 723,49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Всего сметная прибыль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4 675,85</w:t>
            </w:r>
          </w:p>
        </w:tc>
      </w:tr>
      <w:tr w:rsidR="00B63CEA" w:rsidRPr="00FA0E8B" w:rsidTr="008E67D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смете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97 979,72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  в том числе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Всего прямые затраты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51 447,19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     в том числе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оплата труда (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30 003,04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эксплуатация машин и механизмов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314,18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оплата труда машинистов (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258,57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материальные ресурсы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20 871,4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перевозка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Всего ФОТ (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30 261,61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Всего накладные расходы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30 552,06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Всего сметная прибыль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15 980,47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Всего оборудование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Всего прочие затраты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3CEA" w:rsidRPr="00FA0E8B" w:rsidTr="008E67D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3CEA" w:rsidRPr="00FA0E8B" w:rsidTr="008E67DD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материальные ресурсы, отсутствующие в ФРСН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оборудование, отсутствующее в ФРСН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затраты труда рабочих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78,7013495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затраты труда машинистов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0,6466136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97 979,72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НДС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(97 979,72*22%) = 21 555,54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21 555,54</w:t>
            </w:r>
          </w:p>
        </w:tc>
      </w:tr>
      <w:tr w:rsidR="00B63CEA" w:rsidRPr="00FA0E8B" w:rsidTr="008E67DD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119 535,26</w:t>
            </w:r>
          </w:p>
        </w:tc>
      </w:tr>
      <w:tr w:rsidR="00B63CEA" w:rsidRPr="00FA0E8B" w:rsidTr="008E67DD">
        <w:trPr>
          <w:trHeight w:val="255"/>
        </w:trPr>
        <w:tc>
          <w:tcPr>
            <w:tcW w:w="0" w:type="auto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3CEA" w:rsidRPr="00FA0E8B" w:rsidTr="008E67DD">
        <w:trPr>
          <w:trHeight w:val="274"/>
        </w:trPr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Составил:</w:t>
            </w:r>
          </w:p>
        </w:tc>
        <w:tc>
          <w:tcPr>
            <w:tcW w:w="0" w:type="auto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начальник ОКСиР УФСИН России по Новгородской области А.С. 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Столобков</w:t>
            </w:r>
            <w:proofErr w:type="spellEnd"/>
          </w:p>
        </w:tc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3CEA" w:rsidRPr="00FA0E8B" w:rsidTr="008E67DD">
        <w:trPr>
          <w:trHeight w:val="255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[должность, подпись (инициалы, фамилия)]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63CEA" w:rsidRPr="00FA0E8B" w:rsidTr="008E67DD">
        <w:trPr>
          <w:trHeight w:val="274"/>
        </w:trPr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Проверил:</w:t>
            </w:r>
          </w:p>
        </w:tc>
        <w:tc>
          <w:tcPr>
            <w:tcW w:w="0" w:type="auto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начальник ОКСиР УФСИН России по Новгородской области А.С. 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Столобков</w:t>
            </w:r>
            <w:proofErr w:type="spellEnd"/>
          </w:p>
        </w:tc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63CEA" w:rsidRPr="00FA0E8B" w:rsidTr="008E67DD">
        <w:trPr>
          <w:trHeight w:val="255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63CEA" w:rsidRPr="00FA0E8B" w:rsidRDefault="00B63CEA" w:rsidP="008E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[должность, подпись (инициалы, фамилия)]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3CEA" w:rsidRPr="00FA0E8B" w:rsidRDefault="00B63CEA" w:rsidP="008E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0E8B" w:rsidRPr="00FA0E8B" w:rsidTr="00FA0E8B">
        <w:trPr>
          <w:trHeight w:val="274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ЛОКАЛЬНЫЙ СМЕТНЫЙ РАСЧЕТ №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ЛСР-02-01-01</w:t>
            </w:r>
          </w:p>
        </w:tc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E8B" w:rsidRPr="00FA0E8B" w:rsidTr="00FA0E8B">
        <w:trPr>
          <w:trHeight w:val="274"/>
        </w:trPr>
        <w:tc>
          <w:tcPr>
            <w:tcW w:w="0" w:type="auto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Общестроительные работы</w:t>
            </w:r>
          </w:p>
        </w:tc>
      </w:tr>
      <w:tr w:rsidR="00FA0E8B" w:rsidRPr="00FA0E8B" w:rsidTr="00FA0E8B">
        <w:trPr>
          <w:trHeight w:val="255"/>
        </w:trPr>
        <w:tc>
          <w:tcPr>
            <w:tcW w:w="0" w:type="auto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(наименование работ и затрат)</w:t>
            </w:r>
          </w:p>
        </w:tc>
      </w:tr>
      <w:tr w:rsidR="00FA0E8B" w:rsidRPr="00FA0E8B" w:rsidTr="00FA0E8B">
        <w:trPr>
          <w:trHeight w:val="274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Составлен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ресурсно-индексным</w:t>
            </w:r>
          </w:p>
        </w:tc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методом</w:t>
            </w:r>
          </w:p>
        </w:tc>
      </w:tr>
      <w:tr w:rsidR="00FA0E8B" w:rsidRPr="00FA0E8B" w:rsidTr="00FA0E8B">
        <w:trPr>
          <w:trHeight w:val="274"/>
        </w:trPr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Основание</w:t>
            </w:r>
          </w:p>
        </w:tc>
        <w:tc>
          <w:tcPr>
            <w:tcW w:w="0" w:type="auto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ВОР № 1 от 10.05.2026</w:t>
            </w:r>
          </w:p>
        </w:tc>
      </w:tr>
      <w:tr w:rsidR="00FA0E8B" w:rsidRPr="00FA0E8B" w:rsidTr="00FA0E8B">
        <w:trPr>
          <w:trHeight w:val="255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(проектная и (или) иная техническая документация)</w:t>
            </w:r>
          </w:p>
        </w:tc>
      </w:tr>
      <w:tr w:rsidR="00FA0E8B" w:rsidRPr="00FA0E8B" w:rsidTr="00FA0E8B">
        <w:trPr>
          <w:trHeight w:val="274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Составлен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 текущем уровне цен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квартал 2026 г.</w:t>
            </w:r>
          </w:p>
        </w:tc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E8B" w:rsidRPr="00FA0E8B" w:rsidTr="00FA0E8B">
        <w:trPr>
          <w:trHeight w:val="274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Сметная стоимость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119,54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на оплату труда рабочих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</w:tr>
      <w:tr w:rsidR="00FA0E8B" w:rsidRPr="00FA0E8B" w:rsidTr="00FA0E8B">
        <w:trPr>
          <w:trHeight w:val="274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  в том числе: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на оплату труда машинистов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</w:tr>
      <w:tr w:rsidR="00FA0E8B" w:rsidRPr="00FA0E8B" w:rsidTr="00FA0E8B">
        <w:trPr>
          <w:trHeight w:val="274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строительных работ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83,57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Нормативные затраты труда рабочих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78,7013495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</w:tr>
      <w:tr w:rsidR="00FA0E8B" w:rsidRPr="00FA0E8B" w:rsidTr="00FA0E8B">
        <w:trPr>
          <w:trHeight w:val="274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монтажных работ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35,96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Нормативные затраты труда машинистов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0,6466136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</w:tr>
      <w:tr w:rsidR="00FA0E8B" w:rsidRPr="00FA0E8B" w:rsidTr="00FA0E8B">
        <w:trPr>
          <w:trHeight w:val="274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оборудования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E8B" w:rsidRPr="00FA0E8B" w:rsidTr="00FA0E8B">
        <w:trPr>
          <w:trHeight w:val="274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прочих затрат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E8B" w:rsidRPr="00FA0E8B" w:rsidTr="00FA0E8B">
        <w:trPr>
          <w:trHeight w:val="255"/>
        </w:trPr>
        <w:tc>
          <w:tcPr>
            <w:tcW w:w="0" w:type="auto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E8B" w:rsidRPr="00FA0E8B" w:rsidTr="00FA0E8B">
        <w:trPr>
          <w:trHeight w:val="297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п.п.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Наименование </w:t>
            </w: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работ и затрат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Единица </w:t>
            </w: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измерения</w:t>
            </w:r>
          </w:p>
        </w:tc>
        <w:tc>
          <w:tcPr>
            <w:tcW w:w="0" w:type="auto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Количество</w:t>
            </w:r>
          </w:p>
        </w:tc>
        <w:tc>
          <w:tcPr>
            <w:tcW w:w="0" w:type="auto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Сметная стоимость, руб.</w:t>
            </w:r>
          </w:p>
        </w:tc>
      </w:tr>
      <w:tr w:rsidR="00FA0E8B" w:rsidRPr="00FA0E8B" w:rsidTr="00FA0E8B">
        <w:trPr>
          <w:trHeight w:val="1219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единицу измерения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коэффициенты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с учетом коэффициентов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единицу измерения в базисном уровне цен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индекс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единицу измерения в текущем уровне цен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коэффициенты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в текущем уровне цен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Раздел 1. 2-й этаж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FA0E8B" w:rsidRPr="00FA0E8B" w:rsidTr="00FA0E8B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ГЭСНм08-02-409-09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гофрированная ПВХ для защиты проводов и кабелей по установленным конструкциям, по стенам, колоннам, потолкам, основанию пола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0,578959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0,578959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(ЗТ)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9,0317605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3 431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2-100-02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Рабочий 2 разряда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0,0115792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334,92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2-100-03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Рабочий 3 разряда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10,75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6,2238093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365,65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2 275,74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2-100-04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Рабочий 4 разряда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2,796372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411,74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1 151,38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3,81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ЗТм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0,0057896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2,38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108,46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прямые затраты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3 545,65</w:t>
            </w:r>
          </w:p>
        </w:tc>
      </w:tr>
      <w:tr w:rsidR="00FA0E8B" w:rsidRPr="00FA0E8B" w:rsidTr="00FA0E8B">
        <w:trPr>
          <w:trHeight w:val="9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421/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_2020_п.75_пп.а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Сметная стоимость вспомогательных ненормируемых материальных ресурсов, не учтенная в сметной норме, 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68,62</w:t>
            </w:r>
          </w:p>
        </w:tc>
      </w:tr>
      <w:tr w:rsidR="00FA0E8B" w:rsidRPr="00FA0E8B" w:rsidTr="00FA0E8B">
        <w:trPr>
          <w:trHeight w:val="9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[24.3.01.02-0001]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Трубы гибкие гофрированные, легкие, из 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самозатухающего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ПВХ, с протяжкой, номинальный диаметр 20 мм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59,053818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13,44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793,68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3 433,38</w:t>
            </w:r>
          </w:p>
        </w:tc>
      </w:tr>
      <w:tr w:rsidR="00FA0E8B" w:rsidRPr="00FA0E8B" w:rsidTr="00FA0E8B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/812-049.3-1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 Электротехнические установки на других объектах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3 330,38</w:t>
            </w:r>
          </w:p>
        </w:tc>
      </w:tr>
      <w:tr w:rsidR="00FA0E8B" w:rsidRPr="00FA0E8B" w:rsidTr="00FA0E8B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/774-049.3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 Электротехнические установки на других объектах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1 751,02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позиции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16 390,37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9 489,35</w:t>
            </w:r>
          </w:p>
        </w:tc>
      </w:tr>
      <w:tr w:rsidR="00FA0E8B" w:rsidRPr="00FA0E8B" w:rsidTr="00FA0E8B">
        <w:trPr>
          <w:trHeight w:val="142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ГЭСНм08-02-412-02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Затягивание провода в проложенные трубы и металлические рукава первого одножильного или многожильного в общей оплетке, суммарное </w:t>
            </w: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сечение: до 6 мм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100 м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0,342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0,342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(ЗТ)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1,84338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742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1-100-38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разряд работы 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5,39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1,84338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402,52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742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15,89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ЗТм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0,01368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6,6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61,17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прямые затраты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825,66</w:t>
            </w:r>
          </w:p>
        </w:tc>
      </w:tr>
      <w:tr w:rsidR="00FA0E8B" w:rsidRPr="00FA0E8B" w:rsidTr="00FA0E8B">
        <w:trPr>
          <w:trHeight w:val="9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421/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_2020_п.75_пп.а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Сметная стоимость вспомогательных ненормируемых материальных ресурсов, не учтенная в сметной норме, 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14,84</w:t>
            </w:r>
          </w:p>
        </w:tc>
      </w:tr>
      <w:tr w:rsidR="00FA0E8B" w:rsidRPr="00FA0E8B" w:rsidTr="00FA0E8B">
        <w:trPr>
          <w:trHeight w:val="7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21.1.06.09-0151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 силовой с медными жилами 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ВВГнг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(A)-LS 3х1,5ок(N, PE)-660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 м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0,102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0,034884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55 938,17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1 951,35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748,6</w:t>
            </w:r>
          </w:p>
        </w:tc>
      </w:tr>
      <w:tr w:rsidR="00FA0E8B" w:rsidRPr="00FA0E8B" w:rsidTr="00FA0E8B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/812-049.3-1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 Электротехнические установки на других объектах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726,14</w:t>
            </w:r>
          </w:p>
        </w:tc>
      </w:tr>
      <w:tr w:rsidR="00FA0E8B" w:rsidRPr="00FA0E8B" w:rsidTr="00FA0E8B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/774-049.3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 Электротехнические установки на других объектах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381,79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по </w:t>
            </w: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позиции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11 </w:t>
            </w: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402,87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 </w:t>
            </w: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899,78</w:t>
            </w:r>
          </w:p>
        </w:tc>
      </w:tr>
      <w:tr w:rsidR="00FA0E8B" w:rsidRPr="00FA0E8B" w:rsidTr="00FA0E8B">
        <w:trPr>
          <w:trHeight w:val="142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ГЭСНм08-02-412-03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16 мм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0,334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0,334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(ЗТ)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2,10086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845,64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1-100-38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разряд работы 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6,29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2,10086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402,52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845,64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23,27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ЗТм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0,02004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9,67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107,61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прямые затраты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986,19</w:t>
            </w:r>
          </w:p>
        </w:tc>
      </w:tr>
      <w:tr w:rsidR="00FA0E8B" w:rsidRPr="00FA0E8B" w:rsidTr="00FA0E8B">
        <w:trPr>
          <w:trHeight w:val="9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421/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_2020_п.75_пп.а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Сметная стоимость вспомогательных ненормируемых материальных ресурсов, не учтенная в сметной норме, 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16,91</w:t>
            </w:r>
          </w:p>
        </w:tc>
      </w:tr>
      <w:tr w:rsidR="00FA0E8B" w:rsidRPr="00FA0E8B" w:rsidTr="00FA0E8B">
        <w:trPr>
          <w:trHeight w:val="7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[21.1.06.09-0100]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 силовой с медными жилами 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ВВГнг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(A) 3х2,5ок(N, PE)-660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 м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0,102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0,034068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71 505,96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84 377,03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2 874,56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855,31</w:t>
            </w:r>
          </w:p>
        </w:tc>
      </w:tr>
      <w:tr w:rsidR="00FA0E8B" w:rsidRPr="00FA0E8B" w:rsidTr="00FA0E8B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/812-049.3-1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 Электротехнические установки на других объектах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829,65</w:t>
            </w:r>
          </w:p>
        </w:tc>
      </w:tr>
      <w:tr w:rsidR="00FA0E8B" w:rsidRPr="00FA0E8B" w:rsidTr="00FA0E8B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/774-049.3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 Электротехнические установки на других объектах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436,21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позиции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15 399,76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5 143,52</w:t>
            </w:r>
          </w:p>
        </w:tc>
      </w:tr>
      <w:tr w:rsidR="00FA0E8B" w:rsidRPr="00FA0E8B" w:rsidTr="00FA0E8B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ГЭСНм10-04-066-04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Коробка кабельная соединительная или 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разветвительная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(ЗТ)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2 925,2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1-100-30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разряд работы 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365,65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2 925,2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110,21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прямые затраты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3 035,41</w:t>
            </w:r>
          </w:p>
        </w:tc>
      </w:tr>
      <w:tr w:rsidR="00FA0E8B" w:rsidRPr="00FA0E8B" w:rsidTr="00FA0E8B">
        <w:trPr>
          <w:trHeight w:val="9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421/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_2020_п.75_пп.а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Сметная стоимость вспомогательных ненормируемых материальных ресурсов, не учтенная в сметной норме, 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58,5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Масса оборудования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A0E8B" w:rsidRPr="00FA0E8B" w:rsidTr="00FA0E8B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[20.5.02.04-0001]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Коробка 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ответвительная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размеры 100х100х50 мм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98,59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179,44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2 925,2</w:t>
            </w:r>
          </w:p>
        </w:tc>
      </w:tr>
      <w:tr w:rsidR="00FA0E8B" w:rsidRPr="00FA0E8B" w:rsidTr="00FA0E8B">
        <w:trPr>
          <w:trHeight w:val="7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/812-051.2-1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 Оборудование связи: монтаж радиотелевизионного и электронного оборудования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2 778,94</w:t>
            </w:r>
          </w:p>
        </w:tc>
      </w:tr>
      <w:tr w:rsidR="00FA0E8B" w:rsidRPr="00FA0E8B" w:rsidTr="00FA0E8B">
        <w:trPr>
          <w:trHeight w:val="7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/774-051.2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 Оборудование связи: монтаж радиотелевизионного и электронного оборудования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1 550,36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позиции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3 801,33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7 602,65</w:t>
            </w:r>
          </w:p>
        </w:tc>
      </w:tr>
      <w:tr w:rsidR="00FA0E8B" w:rsidRPr="00FA0E8B" w:rsidTr="00FA0E8B">
        <w:trPr>
          <w:trHeight w:val="9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ГЭСНм08-03-526-01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Автомат одно-, дву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трехполюсный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устанавливаемый на конструкции: на стене или колонне, на ток до 25 А ( б/У)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(ЗТ)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1 091,11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1-100-39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разряд работы 3,9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1,34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407,13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1 091,11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9,5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606,26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прямые затраты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1 706,87</w:t>
            </w:r>
          </w:p>
        </w:tc>
      </w:tr>
      <w:tr w:rsidR="00FA0E8B" w:rsidRPr="00FA0E8B" w:rsidTr="00FA0E8B">
        <w:trPr>
          <w:trHeight w:val="9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421/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_2020_п.75_пп.а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Сметная стоимость вспомогательных ненормируемых материальных ресурсов, не учтенная в сметной норме, </w:t>
            </w: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21,82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1 091,11</w:t>
            </w:r>
          </w:p>
        </w:tc>
      </w:tr>
      <w:tr w:rsidR="00FA0E8B" w:rsidRPr="00FA0E8B" w:rsidTr="00FA0E8B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/812-049.3-1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 Электротехнические установки на других объектах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1 058,38</w:t>
            </w:r>
          </w:p>
        </w:tc>
      </w:tr>
      <w:tr w:rsidR="00FA0E8B" w:rsidRPr="00FA0E8B" w:rsidTr="00FA0E8B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/774-049.3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 Электротехнические установки на других объектах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556,47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позиции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1 671,77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3 343,54</w:t>
            </w:r>
          </w:p>
        </w:tc>
      </w:tr>
      <w:tr w:rsidR="00FA0E8B" w:rsidRPr="00FA0E8B" w:rsidTr="00FA0E8B">
        <w:trPr>
          <w:trHeight w:val="142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ГЭСН08-07-002-01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и разборка внутренних трубчатых инвентарных лесов: при высоте помещений до 6 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горизонтальной проекции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(ЗТ)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4,212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1 559,54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1-100-31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разряд работы 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4,212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370,26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1 559,54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7,11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ЗТм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0,0108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4,45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225,63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11.2.13.04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Щиты настила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прямые затраты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1 796,73</w:t>
            </w:r>
          </w:p>
        </w:tc>
      </w:tr>
      <w:tr w:rsidR="00FA0E8B" w:rsidRPr="00FA0E8B" w:rsidTr="00FA0E8B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[11.2.13.06-0013]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Щиты настила, толщина 40 мм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625,83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247,83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1 563,99</w:t>
            </w:r>
          </w:p>
        </w:tc>
      </w:tr>
      <w:tr w:rsidR="00FA0E8B" w:rsidRPr="00FA0E8B" w:rsidTr="00FA0E8B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/812-008.0-1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 Конструкции из кирпича и блоков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1 720,39</w:t>
            </w:r>
          </w:p>
        </w:tc>
      </w:tr>
      <w:tr w:rsidR="00FA0E8B" w:rsidRPr="00FA0E8B" w:rsidTr="00FA0E8B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/774-008.0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 Конструкции из кирпича и блоков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1 079,15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позиции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80 735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4 844,1</w:t>
            </w:r>
          </w:p>
        </w:tc>
      </w:tr>
      <w:tr w:rsidR="00FA0E8B" w:rsidRPr="00FA0E8B" w:rsidTr="00FA0E8B">
        <w:trPr>
          <w:trHeight w:val="7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ГЭСН11-01-036-03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Устройство покрытий: из линолеума насухо из готовых ковров на комнату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0,327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0,327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(ЗТ)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5,6244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2 004,7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1-100-27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разряд работы 2,7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5,6244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356,43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2 004,7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109,76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ЗТм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0,26814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105,28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01.6.03.04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Линолеум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33,354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прямые затраты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2 219,74</w:t>
            </w:r>
          </w:p>
        </w:tc>
      </w:tr>
      <w:tr w:rsidR="00FA0E8B" w:rsidRPr="00FA0E8B" w:rsidTr="00FA0E8B">
        <w:trPr>
          <w:trHeight w:val="7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[11.3.03.08-0004]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Подложка из вспененного полиэтилена под паркет и 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ламинат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толщина 2 мм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м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3,3354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108,36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132,2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440,94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2 109,98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/812-011.0-1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 Полы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2 363,18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/774-011.0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 Полы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1 371,49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позиции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19 557,65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6 395,35</w:t>
            </w:r>
          </w:p>
        </w:tc>
      </w:tr>
      <w:tr w:rsidR="00FA0E8B" w:rsidRPr="00FA0E8B" w:rsidTr="00FA0E8B">
        <w:trPr>
          <w:trHeight w:val="166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ГЭСН10-05-009-01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Облицовка стен по одинарному металлическому каркасу из направляющих и стоечных профилей гипсокартонными листами в один слой: с оконным проемом</w:t>
            </w: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V=5,59/100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0,0559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0,0559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(ЗТ)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3,9689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1 542,71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1-100-35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разряд работы 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3,9689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388,7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1 542,71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ЗТм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0,02236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10,78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2 255,24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01.6.01.02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Листы гипсокартонные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5,9813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14.5.01.01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Герметик 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акриловый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300мл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0,3913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прямые затраты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3 834,73</w:t>
            </w:r>
          </w:p>
        </w:tc>
      </w:tr>
      <w:tr w:rsidR="00FA0E8B" w:rsidRPr="00FA0E8B" w:rsidTr="00FA0E8B">
        <w:trPr>
          <w:trHeight w:val="7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[14.5.01.01-0012]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Герметик 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акриловый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универсальный для заделки швов и трещин, герметизации швов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0,3913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316,55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364,03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142,44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1 553,49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/812-010.0-1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 Деревянные конструкции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1 677,77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/774-010.0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СП Деревянные </w:t>
            </w: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конструкции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854,42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позиции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116 446,51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6 509,36</w:t>
            </w:r>
          </w:p>
        </w:tc>
      </w:tr>
      <w:tr w:rsidR="00FA0E8B" w:rsidRPr="00FA0E8B" w:rsidTr="00FA0E8B">
        <w:trPr>
          <w:trHeight w:val="9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ГЭСНр69-01-031-01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декоративного деревянного экрана на регистры отопления</w:t>
            </w: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V=1,2*0,6+0,9*0,6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1,26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(ЗТ)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0,6552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257,7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1-100-36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разряд работы 3,6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0,6552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393,31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257,7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49,3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прямые затраты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307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257,7</w:t>
            </w:r>
          </w:p>
        </w:tc>
      </w:tr>
      <w:tr w:rsidR="00FA0E8B" w:rsidRPr="00FA0E8B" w:rsidTr="00FA0E8B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/812-103.0-1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рочие ремонтно-строительные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237,08</w:t>
            </w:r>
          </w:p>
        </w:tc>
      </w:tr>
      <w:tr w:rsidR="00FA0E8B" w:rsidRPr="00FA0E8B" w:rsidTr="00FA0E8B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/774-103.0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рочие ремонтно-строительные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113,39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позиции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521,8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657,47</w:t>
            </w:r>
          </w:p>
        </w:tc>
      </w:tr>
      <w:tr w:rsidR="00FA0E8B" w:rsidRPr="00FA0E8B" w:rsidTr="00FA0E8B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ГЭСН10-01-036-01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уголков ПВХ на клее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0,252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0,252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(ЗТ)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1,6884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617,36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1-100-30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разряд работы 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6,7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1,6884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365,65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617,36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78,42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11.3.03.13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Уголок ПВХ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прямые затраты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695,78</w:t>
            </w:r>
          </w:p>
        </w:tc>
      </w:tr>
      <w:tr w:rsidR="00FA0E8B" w:rsidRPr="00FA0E8B" w:rsidTr="00FA0E8B">
        <w:trPr>
          <w:trHeight w:val="9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10.1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[07.2.06.03-0228]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Профиль алюминиевый перфорированный для защиты углов, толщина 0,4 мм, размеры 25х25 мм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29,77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49,12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1 237,82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617,36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/812-010.0-1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 Деревянные конструкции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666,75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/774-010.0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 Деревянные конструкции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339,55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позиции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11 666,27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2 939,9</w:t>
            </w:r>
          </w:p>
        </w:tc>
      </w:tr>
      <w:tr w:rsidR="00FA0E8B" w:rsidRPr="00FA0E8B" w:rsidTr="00FA0E8B">
        <w:trPr>
          <w:trHeight w:val="7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ГЭСН11-01-049-01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Укладка металлического накладного профиля (порога)</w:t>
            </w: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V=4*0,9/100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0,036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(ЗТ)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0,59904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219,04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1-100-30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разряд работы 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16,64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0,59904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365,65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219,04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29,13</w:t>
            </w:r>
          </w:p>
        </w:tc>
      </w:tr>
      <w:tr w:rsidR="00FA0E8B" w:rsidRPr="00FA0E8B" w:rsidTr="00FA0E8B">
        <w:trPr>
          <w:trHeight w:val="7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09.2.03.02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Профили 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стыкоперекрывающие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 алюминиевых сплавов (порожки) с покрытием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прямые затраты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248,17</w:t>
            </w:r>
          </w:p>
        </w:tc>
      </w:tr>
      <w:tr w:rsidR="00FA0E8B" w:rsidRPr="00FA0E8B" w:rsidTr="00FA0E8B">
        <w:trPr>
          <w:trHeight w:val="9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[09.2.03.02-0016]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Профиль 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стыкоперекрывающий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 алюминиевых сплавов (порожки) с покрытием, </w:t>
            </w: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ширина 30 мм, длина 0,9 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111,11111111111111111111111111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91,86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103,8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415,2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219,04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/812-011.0-1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 Полы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245,32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/774-011.0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 Полы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142,38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позиции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29 196,39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1 051,07</w:t>
            </w:r>
          </w:p>
        </w:tc>
      </w:tr>
      <w:tr w:rsidR="00FA0E8B" w:rsidRPr="00FA0E8B" w:rsidTr="00FA0E8B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ГЭСН10-05-013-01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Облицовка откосов по готовому металлическому одинарному каркасу гипсокартонными листами</w:t>
            </w: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V=0,75/100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0,0075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0,0075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(ЗТ)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0,413475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160,72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1-100-35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разряд работы 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55,13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0,413475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388,7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160,72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ЗТм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0,00075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0,27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139,07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01.6.01.02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Листы гипсокартонные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0,7875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прямые затраты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300,09</w:t>
            </w:r>
          </w:p>
        </w:tc>
      </w:tr>
      <w:tr w:rsidR="00FA0E8B" w:rsidRPr="00FA0E8B" w:rsidTr="00FA0E8B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01.6.01.02-0006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Листы гипсокартонные ГКЛ, толщина 12,5 мм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0,7875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139,98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110,23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160,99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/812-010.0-1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 Деревянные конструкции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173,87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/774-010.0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 Деревянные конструкции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88,54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позиции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89 697,33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672,73</w:t>
            </w:r>
          </w:p>
        </w:tc>
      </w:tr>
      <w:tr w:rsidR="00FA0E8B" w:rsidRPr="00FA0E8B" w:rsidTr="00FA0E8B">
        <w:trPr>
          <w:trHeight w:val="9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ГЭСН46-02-009-02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Отбивка штукатурки с поверхностей: стен и потолков кирпичных</w:t>
            </w: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V=1,2/100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(ЗТ)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0,27384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91,71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1-100-20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разряд работы 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22,82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0,27384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334,92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91,71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прямые затраты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91,71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999-9900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Строительный мусор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0,0552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91,71</w:t>
            </w:r>
          </w:p>
        </w:tc>
      </w:tr>
      <w:tr w:rsidR="00FA0E8B" w:rsidRPr="00FA0E8B" w:rsidTr="00FA0E8B">
        <w:trPr>
          <w:trHeight w:val="142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/812-040.2-1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 Работы по реконструкции зданий и сооружений: разборка отдельных конструктивных элементов здания (сооружения), а также зданий (сооружений) в целом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83,46</w:t>
            </w:r>
          </w:p>
        </w:tc>
      </w:tr>
      <w:tr w:rsidR="00FA0E8B" w:rsidRPr="00FA0E8B" w:rsidTr="00FA0E8B">
        <w:trPr>
          <w:trHeight w:val="142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/774-040.2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СП Работы по реконструкции зданий и сооружений: разборка отдельных конструктивных элементов здания (сооружения), а также зданий (сооружений) в </w:t>
            </w: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целом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47,69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позиции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18 571,67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222,86</w:t>
            </w:r>
          </w:p>
        </w:tc>
      </w:tr>
      <w:tr w:rsidR="00FA0E8B" w:rsidRPr="00FA0E8B" w:rsidTr="00FA0E8B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ГЭСН15-02-019-03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Сплошное выравнивание внутренних поверхностей (однослойное оштукатуривание) из сухих растворных смесей толщиной до 10 мм: стен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0,135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0,135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(ЗТ)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4,38615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1 603,8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1-100-30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разряд работы 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32,49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4,38615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365,65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1 603,8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6,5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ЗТм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0,12555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46,2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2,48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04.3.02.09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Смеси на цементной основе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14.4.01.21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Грунтовка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прямые затраты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1 658,98</w:t>
            </w:r>
          </w:p>
        </w:tc>
      </w:tr>
      <w:tr w:rsidR="00FA0E8B" w:rsidRPr="00FA0E8B" w:rsidTr="00FA0E8B">
        <w:trPr>
          <w:trHeight w:val="9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[04.3.02.05-0004]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Смеси сухие гипсовые штукатурные быстротвердеющие, класс В3,5 (М50), ручное нанесение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0,11475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12 024,05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18 396,8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2 111,03</w:t>
            </w:r>
          </w:p>
        </w:tc>
      </w:tr>
      <w:tr w:rsidR="00FA0E8B" w:rsidRPr="00FA0E8B" w:rsidTr="00FA0E8B">
        <w:trPr>
          <w:trHeight w:val="7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14.2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[14.4.01.02-0012]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Грунтовка укрепляющая, глубокого проникновения, быстросохнущая, паропроницаемая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13,8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1,863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68,29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107,9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201,02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1 650</w:t>
            </w:r>
          </w:p>
        </w:tc>
      </w:tr>
      <w:tr w:rsidR="00FA0E8B" w:rsidRPr="00FA0E8B" w:rsidTr="00FA0E8B">
        <w:trPr>
          <w:trHeight w:val="7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812/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_2020_прил._т._п.15_гр.3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 Отделочные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1 650</w:t>
            </w:r>
          </w:p>
        </w:tc>
      </w:tr>
      <w:tr w:rsidR="00FA0E8B" w:rsidRPr="00FA0E8B" w:rsidTr="00FA0E8B">
        <w:trPr>
          <w:trHeight w:val="7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774/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_2020_прил._т._п.15_гр.3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 Отделочные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808,5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позиции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47 626,15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6 429,53</w:t>
            </w:r>
          </w:p>
        </w:tc>
      </w:tr>
      <w:tr w:rsidR="00FA0E8B" w:rsidRPr="00FA0E8B" w:rsidTr="00FA0E8B">
        <w:trPr>
          <w:trHeight w:val="7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ГЭСН11-01-011-08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Устройство стяжек: из быстротвердеющей смеси на цементной основе, толщиной 5 мм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0,0312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0,0312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(ЗТ)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1,030224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376,7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1-100-30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разряд работы 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33,02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1,030224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365,65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376,7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1,87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ЗТм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0,005304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1,99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3,34</w:t>
            </w:r>
          </w:p>
        </w:tc>
      </w:tr>
      <w:tr w:rsidR="00FA0E8B" w:rsidRPr="00FA0E8B" w:rsidTr="00FA0E8B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04.3.02.01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Смеси сухие на цементной основе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0,842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0,0262704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14.4.01.02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Грунтовки на акриловой основе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прямые затраты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383,9</w:t>
            </w:r>
          </w:p>
        </w:tc>
      </w:tr>
      <w:tr w:rsidR="00FA0E8B" w:rsidRPr="00FA0E8B" w:rsidTr="00FA0E8B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15.1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[04.3.02.01-0414]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Смеси сухие наливные быстротвердеющие на цементной основе для выравнивания оснований пола, расход 1,6 на 1 м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 слое 1 мм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0,842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0,0262704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17 685,05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24 935,92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655,08</w:t>
            </w:r>
          </w:p>
        </w:tc>
      </w:tr>
      <w:tr w:rsidR="00FA0E8B" w:rsidRPr="00FA0E8B" w:rsidTr="00FA0E8B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[14.4.01.02-0029]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Грунтовка акриловая ВД-АК-02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98,12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126,57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78,98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378,69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/812-011.0-1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 Полы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424,13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/774-011.0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 Полы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246,15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позиции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57 315,38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1 788,24</w:t>
            </w:r>
          </w:p>
        </w:tc>
      </w:tr>
      <w:tr w:rsidR="00FA0E8B" w:rsidRPr="00FA0E8B" w:rsidTr="00FA0E8B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ГЭСН15-01-047-08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Облицовка потолков гипсокартонными или 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гипсоволокнистыми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листами: по деревянному каркасу с относом 5 см с установкой 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нащельников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(ЗТ)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30,7164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11 939,46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1-100-35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разряд работы 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590,7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30,7164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388,7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11 939,46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77,41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ЗТм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0,12584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51,04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4 106,74</w:t>
            </w:r>
          </w:p>
        </w:tc>
      </w:tr>
      <w:tr w:rsidR="00FA0E8B" w:rsidRPr="00FA0E8B" w:rsidTr="00FA0E8B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01.6.01.02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Листы гипсокартонные </w:t>
            </w: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и 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гипсоволокнистые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5,356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прямые затраты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16 174,65</w:t>
            </w:r>
          </w:p>
        </w:tc>
      </w:tr>
      <w:tr w:rsidR="00FA0E8B" w:rsidRPr="00FA0E8B" w:rsidTr="00FA0E8B">
        <w:trPr>
          <w:trHeight w:val="9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[11.2.11.04-0011]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Фанера с наружными слоями из шпона березы, марка ФК, сорт I/II, шлифованная, толщина 4 мм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0,412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0,021424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88 688,8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63 855,94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1 368,05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11 990,5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/812-015.0-1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 Отделочные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11 990,5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/774-015.0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 Отделочные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5 875,35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позиции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680 933,65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35 408,55</w:t>
            </w:r>
          </w:p>
        </w:tc>
      </w:tr>
      <w:tr w:rsidR="00FA0E8B" w:rsidRPr="00FA0E8B" w:rsidTr="00FA0E8B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ГЭСН26-01-041-05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Изоляция изделиями из пенопласта насухо холодных поверхностей покрытий и перекрытий 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 б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/у</w:t>
            </w: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V=5,2*0,03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0,156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0,156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(ЗТ)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1,47732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594,65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1-100-38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разряд работы 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9,47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1,47732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402,52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594,65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33,03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ЗТм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0,04836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19,91</w:t>
            </w:r>
          </w:p>
        </w:tc>
      </w:tr>
      <w:tr w:rsidR="00FA0E8B" w:rsidRPr="00FA0E8B" w:rsidTr="00FA0E8B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12.2.05.06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Изделия теплоизоляционные из пенопласта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0,15912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прямые затраты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647,59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614,56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/812-020.0-1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 Теплоизоляционные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596,12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/774-020.0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 Теплоизоляционные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338,01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позиции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10 139,23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1 581,72</w:t>
            </w:r>
          </w:p>
        </w:tc>
      </w:tr>
      <w:tr w:rsidR="00FA0E8B" w:rsidRPr="00FA0E8B" w:rsidTr="00FA0E8B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прямые затраты по разделу 1. 2-й этаж</w:t>
            </w:r>
          </w:p>
        </w:tc>
        <w:tc>
          <w:tcPr>
            <w:tcW w:w="0" w:type="auto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51 447,19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  в том числе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оплата труда (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30 003,04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эксплуатация машин и механизмов</w:t>
            </w:r>
          </w:p>
        </w:tc>
        <w:tc>
          <w:tcPr>
            <w:tcW w:w="0" w:type="auto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314,18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оплата труда машинистов (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258,57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материальные ресурсы</w:t>
            </w:r>
          </w:p>
        </w:tc>
        <w:tc>
          <w:tcPr>
            <w:tcW w:w="0" w:type="auto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20 871,4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перевозка</w:t>
            </w:r>
          </w:p>
        </w:tc>
        <w:tc>
          <w:tcPr>
            <w:tcW w:w="0" w:type="auto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ФОТ (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30 261,61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накладные расходы</w:t>
            </w:r>
          </w:p>
        </w:tc>
        <w:tc>
          <w:tcPr>
            <w:tcW w:w="0" w:type="auto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30 552,06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сметная прибыль</w:t>
            </w:r>
          </w:p>
        </w:tc>
        <w:tc>
          <w:tcPr>
            <w:tcW w:w="0" w:type="auto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15 980,47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оборудование</w:t>
            </w:r>
          </w:p>
        </w:tc>
        <w:tc>
          <w:tcPr>
            <w:tcW w:w="0" w:type="auto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прочие затраты</w:t>
            </w:r>
          </w:p>
        </w:tc>
        <w:tc>
          <w:tcPr>
            <w:tcW w:w="0" w:type="auto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разделу 1. 2-й этаж</w:t>
            </w:r>
          </w:p>
        </w:tc>
        <w:tc>
          <w:tcPr>
            <w:tcW w:w="0" w:type="auto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97 979,72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  в том числе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E8B" w:rsidRPr="00FA0E8B" w:rsidTr="00FA0E8B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материальные ресурсы, отсутствующие в ФРСН</w:t>
            </w:r>
          </w:p>
        </w:tc>
        <w:tc>
          <w:tcPr>
            <w:tcW w:w="0" w:type="auto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оборудование, отсутствующее в ФРСН</w:t>
            </w:r>
          </w:p>
        </w:tc>
        <w:tc>
          <w:tcPr>
            <w:tcW w:w="0" w:type="auto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  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затраты труда рабочих</w:t>
            </w:r>
          </w:p>
        </w:tc>
        <w:tc>
          <w:tcPr>
            <w:tcW w:w="0" w:type="auto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78,7013495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затраты труда машинистов</w:t>
            </w:r>
          </w:p>
        </w:tc>
        <w:tc>
          <w:tcPr>
            <w:tcW w:w="0" w:type="auto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0,6466136</w:t>
            </w:r>
          </w:p>
        </w:tc>
      </w:tr>
      <w:tr w:rsidR="00FA0E8B" w:rsidRPr="00FA0E8B" w:rsidTr="00FA0E8B">
        <w:trPr>
          <w:trHeight w:val="255"/>
        </w:trPr>
        <w:tc>
          <w:tcPr>
            <w:tcW w:w="0" w:type="auto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ИТОГИ ПО СМЕТЕ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E8B" w:rsidRPr="00FA0E8B" w:rsidTr="00FA0E8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строительные работы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68 500,88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  в том числе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Всего прямые затраты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35 367,69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     в том числе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оплата труда (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20 968,09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эксплуатация машин и механизмов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261,71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оплата труда машинистов (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239,92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материальные ресурсы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13 897,97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Всего ФОТ (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21 208,01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Всего накладные расходы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21 828,57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Всего сметная прибыль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11 304,62</w:t>
            </w:r>
          </w:p>
        </w:tc>
      </w:tr>
      <w:tr w:rsidR="00FA0E8B" w:rsidRPr="00FA0E8B" w:rsidTr="00FA0E8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монтажные работы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29 478,84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  в том числе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Всего прямые затраты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16 079,5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     в том числе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оплата труда (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9 034,95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эксплуатация машин и механизмов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52,47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оплата труда машинистов (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18,65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материальные ресурсы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6 973,43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Всего ФОТ (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9 053,6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Всего накладные расходы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8 723,49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Всего сметная прибыль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4 675,85</w:t>
            </w:r>
          </w:p>
        </w:tc>
      </w:tr>
      <w:tr w:rsidR="00FA0E8B" w:rsidRPr="00FA0E8B" w:rsidTr="00FA0E8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смете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97 979,72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  в том числе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Всего прямые затраты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51 447,19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     в том числе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оплата труда (</w:t>
            </w:r>
            <w:proofErr w:type="gram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</w:t>
            </w:r>
            <w:proofErr w:type="gram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30 003,04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эксплуатация машин и механизмов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314,18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оплата труда машинистов (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258,57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материальные ресурсы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20 871,4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перевозка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Всего ФОТ (</w:t>
            </w:r>
            <w:proofErr w:type="spellStart"/>
            <w:r w:rsidRPr="00FA0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30 261,61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Всего накладные расходы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30 552,06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Всего сметная прибыль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15 980,47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Всего оборудование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Всего прочие затраты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A0E8B" w:rsidRPr="00FA0E8B" w:rsidTr="00FA0E8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0E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E8B" w:rsidRPr="00FA0E8B" w:rsidTr="00FA0E8B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материальные ресурсы, отсутствующие в ФРСН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оборудование, отсутствующее в ФРСН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затраты труда рабочих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78,7013495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затраты труда машинистов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0,6466136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97 979,72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НДС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(97 979,72*22%) = 21 555,54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21 555,54</w:t>
            </w:r>
          </w:p>
        </w:tc>
      </w:tr>
      <w:tr w:rsidR="00FA0E8B" w:rsidRPr="00FA0E8B" w:rsidTr="00FA0E8B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119 535,26</w:t>
            </w:r>
          </w:p>
        </w:tc>
      </w:tr>
      <w:tr w:rsidR="00FA0E8B" w:rsidRPr="00FA0E8B" w:rsidTr="00FA0E8B">
        <w:trPr>
          <w:trHeight w:val="255"/>
        </w:trPr>
        <w:tc>
          <w:tcPr>
            <w:tcW w:w="0" w:type="auto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E8B" w:rsidRPr="00FA0E8B" w:rsidTr="008E67DD">
        <w:trPr>
          <w:trHeight w:val="274"/>
        </w:trPr>
        <w:tc>
          <w:tcPr>
            <w:tcW w:w="129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Составил:</w:t>
            </w:r>
          </w:p>
        </w:tc>
        <w:tc>
          <w:tcPr>
            <w:tcW w:w="947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0E8B" w:rsidRPr="00FA0E8B" w:rsidRDefault="00D668EE" w:rsidP="00D668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Инженер </w:t>
            </w:r>
            <w:r w:rsidR="00FA0E8B"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ОКСиР УФСИН России по Новгородской области А.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Акимченко</w:t>
            </w:r>
            <w:proofErr w:type="spellEnd"/>
          </w:p>
        </w:tc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E8B" w:rsidRPr="00FA0E8B" w:rsidTr="008E67DD">
        <w:trPr>
          <w:trHeight w:val="255"/>
        </w:trPr>
        <w:tc>
          <w:tcPr>
            <w:tcW w:w="129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6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[должность, подпись (инициалы, фамилия)]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0E8B" w:rsidRPr="00FA0E8B" w:rsidTr="008E67DD">
        <w:trPr>
          <w:trHeight w:val="274"/>
        </w:trPr>
        <w:tc>
          <w:tcPr>
            <w:tcW w:w="129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Проверил:</w:t>
            </w:r>
          </w:p>
        </w:tc>
        <w:tc>
          <w:tcPr>
            <w:tcW w:w="947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0E8B" w:rsidRPr="00FA0E8B" w:rsidRDefault="00D668EE" w:rsidP="00D668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начальника</w:t>
            </w:r>
            <w:r w:rsidR="00FA0E8B"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УФСИН России по Новгородской области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С.С. Писаренко</w:t>
            </w:r>
          </w:p>
        </w:tc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0E8B" w:rsidRPr="00FA0E8B" w:rsidTr="008E67DD">
        <w:trPr>
          <w:trHeight w:val="255"/>
        </w:trPr>
        <w:tc>
          <w:tcPr>
            <w:tcW w:w="129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6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A0E8B" w:rsidRPr="00FA0E8B" w:rsidRDefault="00FA0E8B" w:rsidP="00FA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A0E8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[должность, подпись (инициалы, фамилия)]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0E8B" w:rsidRPr="00FA0E8B" w:rsidRDefault="00FA0E8B" w:rsidP="00FA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A0E8B" w:rsidRDefault="00FA0E8B"/>
    <w:sectPr w:rsidR="00FA0E8B" w:rsidSect="00FA0E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A0E8B"/>
    <w:rsid w:val="0012164D"/>
    <w:rsid w:val="00227A40"/>
    <w:rsid w:val="00462F03"/>
    <w:rsid w:val="008D2D04"/>
    <w:rsid w:val="008E67DD"/>
    <w:rsid w:val="00B63CEA"/>
    <w:rsid w:val="00D668EE"/>
    <w:rsid w:val="00E417BF"/>
    <w:rsid w:val="00F36006"/>
    <w:rsid w:val="00FA0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1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47</Pages>
  <Words>6843</Words>
  <Characters>39011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akimchenko_ag</dc:creator>
  <cp:lastModifiedBy>akimchenko_ag</cp:lastModifiedBy>
  <cp:revision>1</cp:revision>
  <cp:lastPrinted>2026-07-23T12:17:00Z</cp:lastPrinted>
  <dcterms:created xsi:type="dcterms:W3CDTF">2026-07-23T12:02:00Z</dcterms:created>
  <dcterms:modified xsi:type="dcterms:W3CDTF">2026-07-23T12:19:00Z</dcterms:modified>
</cp:coreProperties>
</file>