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6895" w14:textId="23C24AA0" w:rsidR="00046661" w:rsidRPr="002040E3" w:rsidRDefault="002040E3" w:rsidP="002040E3">
      <w:pPr>
        <w:spacing w:after="0" w:line="240" w:lineRule="auto"/>
        <w:ind w:left="4955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040E3">
        <w:rPr>
          <w:rFonts w:ascii="Times New Roman" w:hAnsi="Times New Roman" w:cs="Times New Roman"/>
          <w:bCs/>
          <w:sz w:val="26"/>
          <w:szCs w:val="26"/>
        </w:rPr>
        <w:t>Приложение № 1 к контракту</w:t>
      </w:r>
    </w:p>
    <w:p w14:paraId="6FB5A8D9" w14:textId="271B8D09" w:rsidR="002040E3" w:rsidRDefault="002040E3" w:rsidP="002040E3">
      <w:pPr>
        <w:spacing w:after="0" w:line="240" w:lineRule="auto"/>
        <w:ind w:left="495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FE6404" w14:textId="484FCDD0" w:rsidR="002040E3" w:rsidRDefault="002040E3" w:rsidP="002040E3">
      <w:pPr>
        <w:spacing w:after="0" w:line="240" w:lineRule="auto"/>
        <w:ind w:left="495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76EAB" w14:textId="77777777" w:rsidR="002040E3" w:rsidRDefault="002040E3" w:rsidP="002040E3">
      <w:pPr>
        <w:spacing w:after="0" w:line="240" w:lineRule="auto"/>
        <w:ind w:left="495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17753" w14:textId="11D04219" w:rsidR="004F04F0" w:rsidRPr="00917A9B" w:rsidRDefault="00015A4A" w:rsidP="004F04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7A9B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14:paraId="1F1B6EF7" w14:textId="77777777" w:rsidR="004F04F0" w:rsidRPr="00917A9B" w:rsidRDefault="004F04F0" w:rsidP="004F04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A7CBBF7" w14:textId="1C56C733" w:rsidR="004F04F0" w:rsidRPr="00917A9B" w:rsidRDefault="004F04F0" w:rsidP="004F0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b/>
          <w:sz w:val="26"/>
          <w:szCs w:val="26"/>
        </w:rPr>
        <w:t xml:space="preserve">Наименование объекта закупки: </w:t>
      </w:r>
      <w:r w:rsidR="007D42F6" w:rsidRPr="00917A9B">
        <w:rPr>
          <w:rFonts w:ascii="Times New Roman" w:hAnsi="Times New Roman" w:cs="Times New Roman"/>
          <w:sz w:val="26"/>
          <w:szCs w:val="26"/>
        </w:rPr>
        <w:t xml:space="preserve">поверка средств </w:t>
      </w:r>
      <w:r w:rsidR="007676C1" w:rsidRPr="00917A9B">
        <w:rPr>
          <w:rFonts w:ascii="Times New Roman" w:hAnsi="Times New Roman" w:cs="Times New Roman"/>
          <w:sz w:val="26"/>
          <w:szCs w:val="26"/>
        </w:rPr>
        <w:t>индивидуальной защиты и трансформаторного масла</w:t>
      </w:r>
      <w:r w:rsidR="00AC6F14">
        <w:rPr>
          <w:rFonts w:ascii="Times New Roman" w:hAnsi="Times New Roman" w:cs="Times New Roman"/>
          <w:sz w:val="26"/>
          <w:szCs w:val="26"/>
        </w:rPr>
        <w:t xml:space="preserve"> (из 2 трансформаторов)</w:t>
      </w:r>
      <w:r w:rsidR="007676C1" w:rsidRPr="00917A9B">
        <w:rPr>
          <w:rFonts w:ascii="Times New Roman" w:hAnsi="Times New Roman" w:cs="Times New Roman"/>
          <w:sz w:val="26"/>
          <w:szCs w:val="26"/>
        </w:rPr>
        <w:t>.</w:t>
      </w:r>
    </w:p>
    <w:p w14:paraId="2D532906" w14:textId="77777777" w:rsidR="004F04F0" w:rsidRPr="00917A9B" w:rsidRDefault="004F04F0" w:rsidP="005B27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2724D" w14:textId="77D9580B" w:rsidR="007676C1" w:rsidRPr="00917A9B" w:rsidRDefault="007676C1" w:rsidP="00AD3C70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7A9B">
        <w:rPr>
          <w:rFonts w:ascii="Times New Roman" w:hAnsi="Times New Roman" w:cs="Times New Roman"/>
          <w:b/>
          <w:sz w:val="26"/>
          <w:szCs w:val="26"/>
        </w:rPr>
        <w:t xml:space="preserve">Адрес заказчика: </w:t>
      </w:r>
      <w:r w:rsidRPr="00917A9B">
        <w:rPr>
          <w:rFonts w:ascii="Times New Roman" w:hAnsi="Times New Roman" w:cs="Times New Roman"/>
          <w:sz w:val="26"/>
          <w:szCs w:val="26"/>
        </w:rPr>
        <w:t>Тульская область, г. Донской, мкр. Комсомольский, проезд Димитрова, д. 1</w:t>
      </w:r>
    </w:p>
    <w:p w14:paraId="546F3346" w14:textId="77777777" w:rsidR="007676C1" w:rsidRPr="00917A9B" w:rsidRDefault="007676C1" w:rsidP="00AD3C70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599D73" w14:textId="3F50977C" w:rsidR="004F04F0" w:rsidRPr="00917A9B" w:rsidRDefault="004F04F0" w:rsidP="00AD3C70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b/>
          <w:sz w:val="26"/>
          <w:szCs w:val="26"/>
        </w:rPr>
        <w:t>Место оказания услуг:</w:t>
      </w:r>
      <w:r w:rsidRPr="00917A9B">
        <w:rPr>
          <w:rFonts w:ascii="Times New Roman" w:hAnsi="Times New Roman" w:cs="Times New Roman"/>
          <w:sz w:val="26"/>
          <w:szCs w:val="26"/>
        </w:rPr>
        <w:t xml:space="preserve"> </w:t>
      </w:r>
      <w:r w:rsidR="007676C1" w:rsidRPr="00917A9B">
        <w:rPr>
          <w:rFonts w:ascii="Times New Roman" w:hAnsi="Times New Roman" w:cs="Times New Roman"/>
          <w:sz w:val="26"/>
          <w:szCs w:val="26"/>
        </w:rPr>
        <w:t xml:space="preserve">Доставка средств индивидуальной защиты и трансформаторного масла для проведения поверки осуществляется Заказчиком </w:t>
      </w:r>
      <w:r w:rsidR="00046661" w:rsidRPr="00917A9B">
        <w:rPr>
          <w:rFonts w:ascii="Times New Roman" w:hAnsi="Times New Roman" w:cs="Times New Roman"/>
          <w:sz w:val="26"/>
          <w:szCs w:val="26"/>
        </w:rPr>
        <w:t xml:space="preserve">только </w:t>
      </w:r>
      <w:r w:rsidR="007676C1" w:rsidRPr="00917A9B">
        <w:rPr>
          <w:rFonts w:ascii="Times New Roman" w:hAnsi="Times New Roman" w:cs="Times New Roman"/>
          <w:sz w:val="26"/>
          <w:szCs w:val="26"/>
        </w:rPr>
        <w:t xml:space="preserve">в случае нахождения Исполнителя на расстоянии не более 30 км от </w:t>
      </w:r>
      <w:r w:rsidR="00046661" w:rsidRPr="00917A9B">
        <w:rPr>
          <w:rFonts w:ascii="Times New Roman" w:hAnsi="Times New Roman" w:cs="Times New Roman"/>
          <w:sz w:val="26"/>
          <w:szCs w:val="26"/>
        </w:rPr>
        <w:t>З</w:t>
      </w:r>
      <w:r w:rsidR="007676C1" w:rsidRPr="00917A9B">
        <w:rPr>
          <w:rFonts w:ascii="Times New Roman" w:hAnsi="Times New Roman" w:cs="Times New Roman"/>
          <w:sz w:val="26"/>
          <w:szCs w:val="26"/>
        </w:rPr>
        <w:t>аказчика. В других случаях производится</w:t>
      </w:r>
      <w:r w:rsidR="00352685" w:rsidRPr="00917A9B">
        <w:rPr>
          <w:rFonts w:ascii="Times New Roman" w:hAnsi="Times New Roman" w:cs="Times New Roman"/>
          <w:sz w:val="26"/>
          <w:szCs w:val="26"/>
        </w:rPr>
        <w:t xml:space="preserve"> самовывоз и обратн</w:t>
      </w:r>
      <w:r w:rsidR="007676C1" w:rsidRPr="00917A9B">
        <w:rPr>
          <w:rFonts w:ascii="Times New Roman" w:hAnsi="Times New Roman" w:cs="Times New Roman"/>
          <w:sz w:val="26"/>
          <w:szCs w:val="26"/>
        </w:rPr>
        <w:t>ая</w:t>
      </w:r>
      <w:r w:rsidR="00352685" w:rsidRPr="00917A9B">
        <w:rPr>
          <w:rFonts w:ascii="Times New Roman" w:hAnsi="Times New Roman" w:cs="Times New Roman"/>
          <w:sz w:val="26"/>
          <w:szCs w:val="26"/>
        </w:rPr>
        <w:t xml:space="preserve"> доставк</w:t>
      </w:r>
      <w:r w:rsidR="007676C1" w:rsidRPr="00917A9B">
        <w:rPr>
          <w:rFonts w:ascii="Times New Roman" w:hAnsi="Times New Roman" w:cs="Times New Roman"/>
          <w:sz w:val="26"/>
          <w:szCs w:val="26"/>
        </w:rPr>
        <w:t>а</w:t>
      </w:r>
      <w:r w:rsidR="00352685" w:rsidRPr="00917A9B">
        <w:rPr>
          <w:rFonts w:ascii="Times New Roman" w:hAnsi="Times New Roman" w:cs="Times New Roman"/>
          <w:sz w:val="26"/>
          <w:szCs w:val="26"/>
        </w:rPr>
        <w:t xml:space="preserve"> </w:t>
      </w:r>
      <w:r w:rsidR="007676C1" w:rsidRPr="00917A9B">
        <w:rPr>
          <w:rFonts w:ascii="Times New Roman" w:hAnsi="Times New Roman" w:cs="Times New Roman"/>
          <w:sz w:val="26"/>
          <w:szCs w:val="26"/>
        </w:rPr>
        <w:t xml:space="preserve">средств индивидуальной защиты и трансформаторного масла </w:t>
      </w:r>
      <w:r w:rsidR="005B275F" w:rsidRPr="00917A9B">
        <w:rPr>
          <w:rFonts w:ascii="Times New Roman" w:hAnsi="Times New Roman" w:cs="Times New Roman"/>
          <w:sz w:val="26"/>
          <w:szCs w:val="26"/>
        </w:rPr>
        <w:t xml:space="preserve">Исполнителем </w:t>
      </w:r>
      <w:r w:rsidR="007676C1" w:rsidRPr="00917A9B">
        <w:rPr>
          <w:rFonts w:ascii="Times New Roman" w:hAnsi="Times New Roman" w:cs="Times New Roman"/>
          <w:sz w:val="26"/>
          <w:szCs w:val="26"/>
        </w:rPr>
        <w:t>по месту нахождения Заказчика</w:t>
      </w:r>
      <w:r w:rsidR="00352685" w:rsidRPr="00917A9B">
        <w:rPr>
          <w:rFonts w:ascii="Times New Roman" w:hAnsi="Times New Roman" w:cs="Times New Roman"/>
          <w:sz w:val="26"/>
          <w:szCs w:val="26"/>
        </w:rPr>
        <w:t>.</w:t>
      </w:r>
      <w:r w:rsidRPr="00917A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FA2F8E" w14:textId="77777777" w:rsidR="004F04F0" w:rsidRPr="00917A9B" w:rsidRDefault="004F04F0" w:rsidP="004F04F0">
      <w:pPr>
        <w:pStyle w:val="ac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AFF07D8" w14:textId="09F9A2A3" w:rsidR="004F04F0" w:rsidRPr="00917A9B" w:rsidRDefault="004F04F0" w:rsidP="004F04F0">
      <w:pPr>
        <w:pStyle w:val="ac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 xml:space="preserve">Срок оказания услуг - </w:t>
      </w:r>
      <w:r w:rsidR="007676C1" w:rsidRPr="00917A9B">
        <w:rPr>
          <w:rFonts w:ascii="Times New Roman" w:hAnsi="Times New Roman" w:cs="Times New Roman"/>
          <w:sz w:val="26"/>
          <w:szCs w:val="26"/>
        </w:rPr>
        <w:t>по</w:t>
      </w:r>
      <w:r w:rsidR="005B275F" w:rsidRPr="00917A9B">
        <w:rPr>
          <w:rFonts w:ascii="Times New Roman" w:hAnsi="Times New Roman" w:cs="Times New Roman"/>
          <w:sz w:val="26"/>
          <w:szCs w:val="26"/>
        </w:rPr>
        <w:t xml:space="preserve"> </w:t>
      </w:r>
      <w:r w:rsidR="007676C1" w:rsidRPr="00917A9B">
        <w:rPr>
          <w:rFonts w:ascii="Times New Roman" w:hAnsi="Times New Roman" w:cs="Times New Roman"/>
          <w:sz w:val="26"/>
          <w:szCs w:val="26"/>
        </w:rPr>
        <w:t>15</w:t>
      </w:r>
      <w:r w:rsidR="005B275F" w:rsidRPr="00917A9B">
        <w:rPr>
          <w:rFonts w:ascii="Times New Roman" w:hAnsi="Times New Roman" w:cs="Times New Roman"/>
          <w:sz w:val="26"/>
          <w:szCs w:val="26"/>
        </w:rPr>
        <w:t>.</w:t>
      </w:r>
      <w:r w:rsidR="00F04116" w:rsidRPr="00917A9B">
        <w:rPr>
          <w:rFonts w:ascii="Times New Roman" w:hAnsi="Times New Roman" w:cs="Times New Roman"/>
          <w:sz w:val="26"/>
          <w:szCs w:val="26"/>
        </w:rPr>
        <w:t>0</w:t>
      </w:r>
      <w:r w:rsidR="007676C1" w:rsidRPr="00917A9B">
        <w:rPr>
          <w:rFonts w:ascii="Times New Roman" w:hAnsi="Times New Roman" w:cs="Times New Roman"/>
          <w:sz w:val="26"/>
          <w:szCs w:val="26"/>
        </w:rPr>
        <w:t>9</w:t>
      </w:r>
      <w:r w:rsidR="0052589C" w:rsidRPr="00917A9B">
        <w:rPr>
          <w:rFonts w:ascii="Times New Roman" w:hAnsi="Times New Roman" w:cs="Times New Roman"/>
          <w:sz w:val="26"/>
          <w:szCs w:val="26"/>
        </w:rPr>
        <w:t>.2026</w:t>
      </w:r>
      <w:r w:rsidR="00CB5402" w:rsidRPr="00917A9B">
        <w:rPr>
          <w:rFonts w:ascii="Times New Roman" w:hAnsi="Times New Roman" w:cs="Times New Roman"/>
          <w:sz w:val="26"/>
          <w:szCs w:val="26"/>
        </w:rPr>
        <w:t>.</w:t>
      </w:r>
    </w:p>
    <w:p w14:paraId="64DCB837" w14:textId="77777777" w:rsidR="004F04F0" w:rsidRPr="00917A9B" w:rsidRDefault="004F04F0" w:rsidP="004F04F0">
      <w:pPr>
        <w:pStyle w:val="ac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14:paraId="45FBE806" w14:textId="4E811ED5" w:rsidR="00917A9B" w:rsidRPr="00917A9B" w:rsidRDefault="004F04F0" w:rsidP="004F0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Качество оказанных услуг должно соответствовать техническим условиям                           и стандартам (ТУ, ГОСТ, СанПиН, требованиям технической документации)                                         на соответствующие виды услуг, и иным нормативно-техническим документам, применяемым при оказании услуг, предусмотренных контрактом</w:t>
      </w:r>
      <w:r w:rsidR="00917A9B" w:rsidRPr="00917A9B">
        <w:rPr>
          <w:rFonts w:ascii="Times New Roman" w:hAnsi="Times New Roman" w:cs="Times New Roman"/>
          <w:sz w:val="26"/>
          <w:szCs w:val="26"/>
        </w:rPr>
        <w:t>;</w:t>
      </w:r>
      <w:r w:rsidR="00D82152" w:rsidRPr="00917A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941284" w14:textId="4A88BDBA" w:rsidR="004F04F0" w:rsidRPr="00917A9B" w:rsidRDefault="00D82152" w:rsidP="004F0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Правилами применения и испытания средств защиты, используемых в электроустановках  (СО 153-34.03.603-2003)</w:t>
      </w:r>
    </w:p>
    <w:p w14:paraId="7AE36088" w14:textId="02586D95" w:rsidR="00917A9B" w:rsidRPr="00917A9B" w:rsidRDefault="00917A9B" w:rsidP="004F0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ГОСТ 982-80 «Масла трансформаторные. Технические условия;</w:t>
      </w:r>
    </w:p>
    <w:p w14:paraId="563D4ECA" w14:textId="2CC413EE" w:rsidR="00917A9B" w:rsidRPr="00917A9B" w:rsidRDefault="00917A9B" w:rsidP="00917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ГОСТ 6581-75 «Материалы электроизоляционные жидкие. Метод испытания на пробивное напряжение»;</w:t>
      </w:r>
    </w:p>
    <w:p w14:paraId="6F881F93" w14:textId="77777777" w:rsidR="004F04F0" w:rsidRPr="00917A9B" w:rsidRDefault="004F04F0" w:rsidP="004F04F0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30374D" w14:textId="77777777" w:rsidR="004F04F0" w:rsidRPr="00917A9B" w:rsidRDefault="004F04F0" w:rsidP="004F04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Используемые при оказании услуг материалы, оборудование и запасные части должны соответствовать всем установленным стандартам качества, иметь установленный гарантийный срок эксплуатации. Материалы, оборудование, запасные части должны быть новыми, не бывшими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 по их изготовлению, либо проявляющихся в результате действия или упущения производителя и/или упущения Исполнителя, при соблюдении Государственным заказчиком правил эксплуатации, должны соответствовать рекомендациям, изложенным в руководстве по эксплуатации, выданным заводом-изготовителем и иметь товарный знак (логотип) производителя (при наличии такого товарного знака или логотипа).</w:t>
      </w:r>
    </w:p>
    <w:p w14:paraId="58C6634E" w14:textId="77777777" w:rsidR="004F04F0" w:rsidRPr="00917A9B" w:rsidRDefault="004F04F0" w:rsidP="004F04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DC9B79" w14:textId="77777777" w:rsidR="004F04F0" w:rsidRPr="00917A9B" w:rsidRDefault="004F04F0" w:rsidP="004F04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Все запасные части, специальные жидкости и смазки, необходимые для оказания услуг предоставляются Исполнителем.</w:t>
      </w:r>
    </w:p>
    <w:p w14:paraId="23455FA1" w14:textId="77777777" w:rsidR="004F04F0" w:rsidRPr="00917A9B" w:rsidRDefault="004F04F0" w:rsidP="004F04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2853D3" w14:textId="77777777" w:rsidR="0052589C" w:rsidRPr="00917A9B" w:rsidRDefault="0052589C" w:rsidP="00167E3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F204E4" w14:textId="77777777" w:rsidR="00D82152" w:rsidRPr="00917A9B" w:rsidRDefault="00D82152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По итогам оказанных услуг Исполнитель предоставляет заказчику:</w:t>
      </w:r>
    </w:p>
    <w:p w14:paraId="6213BB0C" w14:textId="37445B73" w:rsidR="00D82152" w:rsidRPr="00917A9B" w:rsidRDefault="00D82152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Протоколы испытаний на каждое СИЗ</w:t>
      </w:r>
    </w:p>
    <w:p w14:paraId="54752D3B" w14:textId="24FE2C18" w:rsidR="00D82152" w:rsidRPr="00917A9B" w:rsidRDefault="00D82152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Свидетельство о поверке (при необходимости)</w:t>
      </w:r>
    </w:p>
    <w:p w14:paraId="45EE480B" w14:textId="793D5C3D" w:rsidR="00D82152" w:rsidRPr="00917A9B" w:rsidRDefault="00D82152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Заключение о пригодности СИЗ к дальнейшей эксплуатации</w:t>
      </w:r>
    </w:p>
    <w:p w14:paraId="42088024" w14:textId="5B28BD91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44FD515F" w14:textId="4D0089C2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Перечень контролируемых показателей трансформаторного масла</w:t>
      </w: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14:paraId="28B1BB35" w14:textId="75954817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Пробивное напряжение;</w:t>
      </w:r>
    </w:p>
    <w:p w14:paraId="7AFB99E1" w14:textId="66FC6C70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Тангенс угла диэлектрических потерь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6AC24E7E" w14:textId="7CD8EF28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Вязкость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7E2AC075" w14:textId="04FD2138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Температура вспы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</w:t>
      </w: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 в закрытом тигле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1BA0B38D" w14:textId="7DF015B7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Кислотное число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6EDCE8B4" w14:textId="7E7E0C68" w:rsidR="00917A9B" w:rsidRPr="00917A9B" w:rsidRDefault="00917A9B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917A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личие механических примесей и воды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37DBE60E" w14:textId="77777777" w:rsidR="00D82152" w:rsidRPr="00917A9B" w:rsidRDefault="00D82152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76F70AA5" w14:textId="77777777" w:rsidR="00D82152" w:rsidRPr="00917A9B" w:rsidRDefault="00D82152" w:rsidP="004F04F0">
      <w:pPr>
        <w:shd w:val="clear" w:color="auto" w:fill="FFFFFF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40076A8" w14:textId="77777777" w:rsidR="0052589C" w:rsidRPr="00917A9B" w:rsidRDefault="0052589C" w:rsidP="008411EA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639AEA" w14:textId="77777777" w:rsidR="008411EA" w:rsidRPr="00917A9B" w:rsidRDefault="008411EA" w:rsidP="00597AA4">
      <w:pPr>
        <w:tabs>
          <w:tab w:val="left" w:pos="1740"/>
        </w:tabs>
        <w:rPr>
          <w:sz w:val="26"/>
          <w:szCs w:val="26"/>
        </w:rPr>
      </w:pPr>
    </w:p>
    <w:p w14:paraId="413AC253" w14:textId="4CA8B8EF" w:rsidR="00597AA4" w:rsidRPr="00917A9B" w:rsidRDefault="007676C1" w:rsidP="00597AA4">
      <w:pPr>
        <w:tabs>
          <w:tab w:val="left" w:pos="1740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Начальник ЭМО</w:t>
      </w:r>
    </w:p>
    <w:p w14:paraId="063DB04A" w14:textId="6888E66A" w:rsidR="00597AA4" w:rsidRPr="00917A9B" w:rsidRDefault="007676C1" w:rsidP="0052589C">
      <w:pPr>
        <w:tabs>
          <w:tab w:val="left" w:pos="1740"/>
        </w:tabs>
        <w:ind w:right="-426"/>
        <w:contextualSpacing/>
        <w:rPr>
          <w:rFonts w:ascii="Times New Roman" w:hAnsi="Times New Roman" w:cs="Times New Roman"/>
          <w:sz w:val="26"/>
          <w:szCs w:val="26"/>
        </w:rPr>
      </w:pPr>
      <w:r w:rsidRPr="00917A9B">
        <w:rPr>
          <w:rFonts w:ascii="Times New Roman" w:hAnsi="Times New Roman" w:cs="Times New Roman"/>
          <w:sz w:val="26"/>
          <w:szCs w:val="26"/>
        </w:rPr>
        <w:t>подполковник</w:t>
      </w:r>
      <w:r w:rsidR="007D42F6" w:rsidRPr="00917A9B">
        <w:rPr>
          <w:rFonts w:ascii="Times New Roman" w:hAnsi="Times New Roman" w:cs="Times New Roman"/>
          <w:sz w:val="26"/>
          <w:szCs w:val="26"/>
        </w:rPr>
        <w:t xml:space="preserve"> вн</w:t>
      </w:r>
      <w:r w:rsidRPr="00917A9B">
        <w:rPr>
          <w:rFonts w:ascii="Times New Roman" w:hAnsi="Times New Roman" w:cs="Times New Roman"/>
          <w:sz w:val="26"/>
          <w:szCs w:val="26"/>
        </w:rPr>
        <w:t>утренней</w:t>
      </w:r>
      <w:r w:rsidR="007D42F6" w:rsidRPr="00917A9B">
        <w:rPr>
          <w:rFonts w:ascii="Times New Roman" w:hAnsi="Times New Roman" w:cs="Times New Roman"/>
          <w:sz w:val="26"/>
          <w:szCs w:val="26"/>
        </w:rPr>
        <w:t xml:space="preserve"> службы                                                                 </w:t>
      </w:r>
      <w:r w:rsidR="0052589C" w:rsidRPr="00917A9B">
        <w:rPr>
          <w:rFonts w:ascii="Times New Roman" w:hAnsi="Times New Roman" w:cs="Times New Roman"/>
          <w:sz w:val="26"/>
          <w:szCs w:val="26"/>
        </w:rPr>
        <w:t xml:space="preserve">  </w:t>
      </w:r>
      <w:r w:rsidRPr="00917A9B">
        <w:rPr>
          <w:rFonts w:ascii="Times New Roman" w:hAnsi="Times New Roman" w:cs="Times New Roman"/>
          <w:sz w:val="26"/>
          <w:szCs w:val="26"/>
        </w:rPr>
        <w:t>А.В. Харитич</w:t>
      </w:r>
    </w:p>
    <w:p w14:paraId="3C312C0F" w14:textId="77777777" w:rsidR="005710DC" w:rsidRPr="00917A9B" w:rsidRDefault="005710DC" w:rsidP="00E57917">
      <w:pPr>
        <w:rPr>
          <w:rFonts w:ascii="Times New Roman" w:hAnsi="Times New Roman" w:cs="Times New Roman"/>
          <w:sz w:val="26"/>
          <w:szCs w:val="26"/>
        </w:rPr>
      </w:pPr>
    </w:p>
    <w:sectPr w:rsidR="005710DC" w:rsidRPr="00917A9B" w:rsidSect="00AC22E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0BB8" w14:textId="77777777" w:rsidR="000451CE" w:rsidRDefault="000451CE" w:rsidP="00BE14EE">
      <w:pPr>
        <w:spacing w:after="0" w:line="240" w:lineRule="auto"/>
      </w:pPr>
      <w:r>
        <w:separator/>
      </w:r>
    </w:p>
  </w:endnote>
  <w:endnote w:type="continuationSeparator" w:id="0">
    <w:p w14:paraId="57DCE1F8" w14:textId="77777777" w:rsidR="000451CE" w:rsidRDefault="000451CE" w:rsidP="00BE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E527C" w14:textId="77777777" w:rsidR="000451CE" w:rsidRDefault="000451CE" w:rsidP="00BE14EE">
      <w:pPr>
        <w:spacing w:after="0" w:line="240" w:lineRule="auto"/>
      </w:pPr>
      <w:r>
        <w:separator/>
      </w:r>
    </w:p>
  </w:footnote>
  <w:footnote w:type="continuationSeparator" w:id="0">
    <w:p w14:paraId="5487183D" w14:textId="77777777" w:rsidR="000451CE" w:rsidRDefault="000451CE" w:rsidP="00BE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312"/>
    <w:multiLevelType w:val="multilevel"/>
    <w:tmpl w:val="30080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A8276B"/>
    <w:multiLevelType w:val="hybridMultilevel"/>
    <w:tmpl w:val="1C1EF6B4"/>
    <w:lvl w:ilvl="0" w:tplc="B74424C0">
      <w:start w:val="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F57CA0"/>
    <w:multiLevelType w:val="hybridMultilevel"/>
    <w:tmpl w:val="9F446E54"/>
    <w:lvl w:ilvl="0" w:tplc="948C38F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519C0"/>
    <w:multiLevelType w:val="hybridMultilevel"/>
    <w:tmpl w:val="18CCD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A16E6"/>
    <w:multiLevelType w:val="hybridMultilevel"/>
    <w:tmpl w:val="630E648E"/>
    <w:lvl w:ilvl="0" w:tplc="9A728930">
      <w:start w:val="1"/>
      <w:numFmt w:val="decimal"/>
      <w:lvlText w:val="%1."/>
      <w:lvlJc w:val="left"/>
      <w:pPr>
        <w:ind w:left="1437" w:hanging="87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4C7C6C"/>
    <w:multiLevelType w:val="hybridMultilevel"/>
    <w:tmpl w:val="1148418C"/>
    <w:lvl w:ilvl="0" w:tplc="9A728930">
      <w:start w:val="1"/>
      <w:numFmt w:val="decimal"/>
      <w:lvlText w:val="%1."/>
      <w:lvlJc w:val="left"/>
      <w:pPr>
        <w:ind w:left="1437" w:hanging="87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85556"/>
    <w:multiLevelType w:val="multilevel"/>
    <w:tmpl w:val="DA187A9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</w:lvl>
    <w:lvl w:ilvl="3">
      <w:start w:val="1"/>
      <w:numFmt w:val="decimal"/>
      <w:isLgl/>
      <w:lvlText w:val="%1.%2.%3.%4."/>
      <w:lvlJc w:val="left"/>
      <w:pPr>
        <w:ind w:left="2542" w:hanging="720"/>
      </w:pPr>
    </w:lvl>
    <w:lvl w:ilvl="4">
      <w:start w:val="1"/>
      <w:numFmt w:val="decimal"/>
      <w:isLgl/>
      <w:lvlText w:val="%1.%2.%3.%4.%5."/>
      <w:lvlJc w:val="left"/>
      <w:pPr>
        <w:ind w:left="3273" w:hanging="1080"/>
      </w:pPr>
    </w:lvl>
    <w:lvl w:ilvl="5">
      <w:start w:val="1"/>
      <w:numFmt w:val="decimal"/>
      <w:isLgl/>
      <w:lvlText w:val="%1.%2.%3.%4.%5.%6."/>
      <w:lvlJc w:val="left"/>
      <w:pPr>
        <w:ind w:left="3644" w:hanging="1080"/>
      </w:pPr>
    </w:lvl>
    <w:lvl w:ilvl="6">
      <w:start w:val="1"/>
      <w:numFmt w:val="decimal"/>
      <w:isLgl/>
      <w:lvlText w:val="%1.%2.%3.%4.%5.%6.%7."/>
      <w:lvlJc w:val="left"/>
      <w:pPr>
        <w:ind w:left="4375" w:hanging="1440"/>
      </w:p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</w:lvl>
    <w:lvl w:ilvl="8">
      <w:start w:val="1"/>
      <w:numFmt w:val="decimal"/>
      <w:isLgl/>
      <w:lvlText w:val="%1.%2.%3.%4.%5.%6.%7.%8.%9."/>
      <w:lvlJc w:val="left"/>
      <w:pPr>
        <w:ind w:left="5477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4EE"/>
    <w:rsid w:val="00007605"/>
    <w:rsid w:val="00015A4A"/>
    <w:rsid w:val="000451CE"/>
    <w:rsid w:val="00046661"/>
    <w:rsid w:val="0008467B"/>
    <w:rsid w:val="000B299F"/>
    <w:rsid w:val="000E1FDD"/>
    <w:rsid w:val="00167E3F"/>
    <w:rsid w:val="00176C9D"/>
    <w:rsid w:val="001B0704"/>
    <w:rsid w:val="001D19C8"/>
    <w:rsid w:val="001E7F5C"/>
    <w:rsid w:val="001F5CAC"/>
    <w:rsid w:val="002040E3"/>
    <w:rsid w:val="0020691C"/>
    <w:rsid w:val="002220B6"/>
    <w:rsid w:val="00236718"/>
    <w:rsid w:val="002469F6"/>
    <w:rsid w:val="00294CBA"/>
    <w:rsid w:val="002A7AB3"/>
    <w:rsid w:val="002B1C0F"/>
    <w:rsid w:val="00300956"/>
    <w:rsid w:val="0032014A"/>
    <w:rsid w:val="00334DBA"/>
    <w:rsid w:val="00335A3A"/>
    <w:rsid w:val="00352685"/>
    <w:rsid w:val="0035694F"/>
    <w:rsid w:val="00393AC9"/>
    <w:rsid w:val="003B0CFC"/>
    <w:rsid w:val="003C299E"/>
    <w:rsid w:val="004152BC"/>
    <w:rsid w:val="00435B71"/>
    <w:rsid w:val="004905E0"/>
    <w:rsid w:val="004B0DDF"/>
    <w:rsid w:val="004C4C92"/>
    <w:rsid w:val="004D78C8"/>
    <w:rsid w:val="004F04F0"/>
    <w:rsid w:val="00523A58"/>
    <w:rsid w:val="0052589C"/>
    <w:rsid w:val="0053573B"/>
    <w:rsid w:val="0055248E"/>
    <w:rsid w:val="00553838"/>
    <w:rsid w:val="005710DC"/>
    <w:rsid w:val="005938B0"/>
    <w:rsid w:val="00597AA4"/>
    <w:rsid w:val="005A6449"/>
    <w:rsid w:val="005B204B"/>
    <w:rsid w:val="005B275F"/>
    <w:rsid w:val="00604C45"/>
    <w:rsid w:val="00611885"/>
    <w:rsid w:val="00637425"/>
    <w:rsid w:val="006D37F7"/>
    <w:rsid w:val="006F0A3D"/>
    <w:rsid w:val="00726D12"/>
    <w:rsid w:val="00727E8C"/>
    <w:rsid w:val="007360AA"/>
    <w:rsid w:val="007624E3"/>
    <w:rsid w:val="00765AFA"/>
    <w:rsid w:val="0076661A"/>
    <w:rsid w:val="007676C1"/>
    <w:rsid w:val="00781E09"/>
    <w:rsid w:val="007B1385"/>
    <w:rsid w:val="007D42F6"/>
    <w:rsid w:val="00827DDE"/>
    <w:rsid w:val="00833460"/>
    <w:rsid w:val="008411EA"/>
    <w:rsid w:val="008801D6"/>
    <w:rsid w:val="00887D41"/>
    <w:rsid w:val="00896930"/>
    <w:rsid w:val="008C56C5"/>
    <w:rsid w:val="008F4C51"/>
    <w:rsid w:val="00916443"/>
    <w:rsid w:val="00917A9B"/>
    <w:rsid w:val="00925D21"/>
    <w:rsid w:val="00943E8F"/>
    <w:rsid w:val="00965C2E"/>
    <w:rsid w:val="00967283"/>
    <w:rsid w:val="00982B1F"/>
    <w:rsid w:val="009D0D8F"/>
    <w:rsid w:val="009D3813"/>
    <w:rsid w:val="009F4FFF"/>
    <w:rsid w:val="00A16BA8"/>
    <w:rsid w:val="00A4020D"/>
    <w:rsid w:val="00A74A89"/>
    <w:rsid w:val="00A905F4"/>
    <w:rsid w:val="00A95C65"/>
    <w:rsid w:val="00AC22E8"/>
    <w:rsid w:val="00AC2F8B"/>
    <w:rsid w:val="00AC6F14"/>
    <w:rsid w:val="00AD3C70"/>
    <w:rsid w:val="00AE78AC"/>
    <w:rsid w:val="00AF6243"/>
    <w:rsid w:val="00B31C27"/>
    <w:rsid w:val="00B410FE"/>
    <w:rsid w:val="00B76BDA"/>
    <w:rsid w:val="00BA25E4"/>
    <w:rsid w:val="00BD145D"/>
    <w:rsid w:val="00BE14EE"/>
    <w:rsid w:val="00C34D95"/>
    <w:rsid w:val="00C36CC1"/>
    <w:rsid w:val="00C44668"/>
    <w:rsid w:val="00CB5402"/>
    <w:rsid w:val="00CC3981"/>
    <w:rsid w:val="00CF4224"/>
    <w:rsid w:val="00D001AF"/>
    <w:rsid w:val="00D01BEE"/>
    <w:rsid w:val="00D36AEC"/>
    <w:rsid w:val="00D66494"/>
    <w:rsid w:val="00D82152"/>
    <w:rsid w:val="00D863B7"/>
    <w:rsid w:val="00D91339"/>
    <w:rsid w:val="00D92D49"/>
    <w:rsid w:val="00DC010F"/>
    <w:rsid w:val="00E032F6"/>
    <w:rsid w:val="00E2488E"/>
    <w:rsid w:val="00E42B22"/>
    <w:rsid w:val="00E45CB8"/>
    <w:rsid w:val="00E5475B"/>
    <w:rsid w:val="00E57917"/>
    <w:rsid w:val="00E77784"/>
    <w:rsid w:val="00E905FC"/>
    <w:rsid w:val="00E918C1"/>
    <w:rsid w:val="00E97B38"/>
    <w:rsid w:val="00ED56CE"/>
    <w:rsid w:val="00EE7A0B"/>
    <w:rsid w:val="00F04116"/>
    <w:rsid w:val="00F53935"/>
    <w:rsid w:val="00F81A96"/>
    <w:rsid w:val="00F97FAA"/>
    <w:rsid w:val="00FA102D"/>
    <w:rsid w:val="00FE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196C"/>
  <w15:docId w15:val="{720F6F53-12F2-4995-B0B7-9A8C2CB5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224"/>
  </w:style>
  <w:style w:type="paragraph" w:styleId="1">
    <w:name w:val="heading 1"/>
    <w:basedOn w:val="a"/>
    <w:link w:val="10"/>
    <w:uiPriority w:val="9"/>
    <w:qFormat/>
    <w:rsid w:val="00BE1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0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0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A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E14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14E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E14E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E1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A1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91C"/>
    <w:rPr>
      <w:rFonts w:ascii="Tahoma" w:hAnsi="Tahoma" w:cs="Tahoma"/>
      <w:sz w:val="16"/>
      <w:szCs w:val="16"/>
    </w:rPr>
  </w:style>
  <w:style w:type="character" w:customStyle="1" w:styleId="11">
    <w:name w:val="Основной текст с отступом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9"/>
    <w:semiHidden/>
    <w:locked/>
    <w:rsid w:val="004D78C8"/>
    <w:rPr>
      <w:sz w:val="24"/>
      <w:szCs w:val="24"/>
    </w:rPr>
  </w:style>
  <w:style w:type="paragraph" w:styleId="a9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11"/>
    <w:semiHidden/>
    <w:unhideWhenUsed/>
    <w:rsid w:val="004D78C8"/>
    <w:pPr>
      <w:spacing w:after="0" w:line="240" w:lineRule="auto"/>
      <w:ind w:left="576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uiPriority w:val="99"/>
    <w:semiHidden/>
    <w:rsid w:val="004D78C8"/>
  </w:style>
  <w:style w:type="character" w:customStyle="1" w:styleId="ab">
    <w:name w:val="Абзац списка Знак"/>
    <w:aliases w:val="ТЗ список Знак"/>
    <w:link w:val="ac"/>
    <w:uiPriority w:val="34"/>
    <w:locked/>
    <w:rsid w:val="004D78C8"/>
    <w:rPr>
      <w:rFonts w:ascii="Calibri" w:eastAsia="Calibri" w:hAnsi="Calibri"/>
    </w:rPr>
  </w:style>
  <w:style w:type="paragraph" w:styleId="ac">
    <w:name w:val="List Paragraph"/>
    <w:aliases w:val="ТЗ список"/>
    <w:basedOn w:val="a"/>
    <w:link w:val="ab"/>
    <w:uiPriority w:val="34"/>
    <w:qFormat/>
    <w:rsid w:val="004D78C8"/>
    <w:pPr>
      <w:ind w:left="720"/>
      <w:contextualSpacing/>
    </w:pPr>
    <w:rPr>
      <w:rFonts w:ascii="Calibri" w:eastAsia="Calibri" w:hAnsi="Calibri"/>
    </w:rPr>
  </w:style>
  <w:style w:type="paragraph" w:customStyle="1" w:styleId="21">
    <w:name w:val="Нумерованный список 21"/>
    <w:basedOn w:val="a"/>
    <w:rsid w:val="004D78C8"/>
    <w:pPr>
      <w:suppressAutoHyphens/>
      <w:spacing w:after="0" w:line="216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B0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F04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green">
    <w:name w:val="text-green"/>
    <w:basedOn w:val="a0"/>
    <w:rsid w:val="00D92D49"/>
  </w:style>
  <w:style w:type="character" w:customStyle="1" w:styleId="60">
    <w:name w:val="Заголовок 6 Знак"/>
    <w:basedOn w:val="a0"/>
    <w:link w:val="6"/>
    <w:uiPriority w:val="9"/>
    <w:semiHidden/>
    <w:rsid w:val="00597A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2">
    <w:name w:val="Обычный1"/>
    <w:link w:val="CharChar"/>
    <w:uiPriority w:val="99"/>
    <w:rsid w:val="00597AA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link w:val="12"/>
    <w:uiPriority w:val="99"/>
    <w:locked/>
    <w:rsid w:val="00597A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FD413-EFF3-49FD-A2C5-7DBC5E44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pkv</dc:creator>
  <cp:lastModifiedBy>zzz</cp:lastModifiedBy>
  <cp:revision>72</cp:revision>
  <cp:lastPrinted>2026-07-29T08:38:00Z</cp:lastPrinted>
  <dcterms:created xsi:type="dcterms:W3CDTF">2022-01-26T04:17:00Z</dcterms:created>
  <dcterms:modified xsi:type="dcterms:W3CDTF">2026-07-29T08:59:00Z</dcterms:modified>
</cp:coreProperties>
</file>