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75" w:rsidRPr="004C364C" w:rsidRDefault="000D5C75" w:rsidP="000D5C75">
      <w:pPr>
        <w:pStyle w:val="a8"/>
        <w:spacing w:before="0" w:beforeAutospacing="0" w:after="0" w:afterAutospacing="0"/>
        <w:jc w:val="right"/>
        <w:rPr>
          <w:sz w:val="28"/>
          <w:szCs w:val="28"/>
          <w:lang w:eastAsia="en-US"/>
        </w:rPr>
      </w:pPr>
    </w:p>
    <w:p w:rsidR="000D5C75" w:rsidRPr="000D5C75" w:rsidRDefault="000D5C75" w:rsidP="000D5C75">
      <w:pPr>
        <w:suppressAutoHyphens/>
        <w:spacing w:line="240" w:lineRule="auto"/>
        <w:jc w:val="both"/>
        <w:rPr>
          <w:rFonts w:eastAsia="Times New Roman" w:cs="Times New Roman"/>
          <w:b/>
          <w:sz w:val="26"/>
          <w:szCs w:val="26"/>
          <w:lang w:eastAsia="ru-RU"/>
        </w:rPr>
      </w:pPr>
    </w:p>
    <w:p w:rsidR="006C4A6B" w:rsidRPr="006C4A6B" w:rsidRDefault="006C4A6B" w:rsidP="005E5842">
      <w:pPr>
        <w:suppressAutoHyphens/>
        <w:spacing w:line="240" w:lineRule="auto"/>
        <w:jc w:val="center"/>
        <w:rPr>
          <w:rFonts w:cs="Times New Roman"/>
        </w:rPr>
      </w:pPr>
      <w:r w:rsidRPr="006C4A6B">
        <w:rPr>
          <w:rFonts w:cs="Times New Roman"/>
        </w:rPr>
        <w:t>Техническое задание на поставку программного обеспечения (продление лицензии)</w:t>
      </w:r>
      <w:r>
        <w:rPr>
          <w:rFonts w:cs="Times New Roman"/>
        </w:rPr>
        <w:t>, имеющихся в наличии у Заказчика.</w:t>
      </w:r>
    </w:p>
    <w:p w:rsidR="006C4A6B" w:rsidRPr="006C4A6B" w:rsidRDefault="006C4A6B" w:rsidP="006C4A6B">
      <w:pPr>
        <w:suppressAutoHyphens/>
        <w:spacing w:line="240" w:lineRule="auto"/>
        <w:ind w:firstLine="709"/>
        <w:jc w:val="center"/>
        <w:rPr>
          <w:rFonts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2"/>
        <w:gridCol w:w="1417"/>
        <w:gridCol w:w="2835"/>
      </w:tblGrid>
      <w:tr w:rsidR="006C4A6B" w:rsidRPr="006C4A6B" w:rsidTr="008D3504"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Наименование товара/работ/услуг в соответствии с договором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Кол-во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 xml:space="preserve">Условные единицы </w:t>
            </w:r>
          </w:p>
        </w:tc>
      </w:tr>
      <w:tr w:rsidR="006C4A6B" w:rsidRPr="006C4A6B" w:rsidTr="008D3504">
        <w:trPr>
          <w:trHeight w:val="1494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Программное обеспечение "1С-Битрикс-Старт" (продление лицензии S16-NA-SZBW68XGKPUI6713)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proofErr w:type="spellStart"/>
            <w:r w:rsidRPr="006C4A6B">
              <w:rPr>
                <w:rFonts w:cs="Times New Roman"/>
              </w:rPr>
              <w:t>шт</w:t>
            </w:r>
            <w:proofErr w:type="spellEnd"/>
          </w:p>
        </w:tc>
      </w:tr>
      <w:tr w:rsidR="006C4A6B" w:rsidRPr="006C4A6B" w:rsidTr="008D3504">
        <w:trPr>
          <w:trHeight w:val="1494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Программное обеспечение "1С-Битрикс-Старт" (продление лицензии S16-NA-WKSFJ30FWJ8L153O)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proofErr w:type="spellStart"/>
            <w:r w:rsidRPr="006C4A6B">
              <w:rPr>
                <w:rFonts w:cs="Times New Roman"/>
              </w:rPr>
              <w:t>шт</w:t>
            </w:r>
            <w:proofErr w:type="spellEnd"/>
          </w:p>
        </w:tc>
      </w:tr>
      <w:tr w:rsidR="006C4A6B" w:rsidRPr="006C4A6B" w:rsidTr="008D3504">
        <w:trPr>
          <w:trHeight w:val="1456"/>
        </w:trPr>
        <w:tc>
          <w:tcPr>
            <w:tcW w:w="4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Программное обеспечение «1С-Битрикс: Управление сайтом - Стандарт» (продление лицензии S18-NA-BBG2MTN9ZNHIG8CE)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r w:rsidRPr="006C4A6B">
              <w:rPr>
                <w:rFonts w:cs="Times New Roman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A6B" w:rsidRPr="006C4A6B" w:rsidRDefault="006C4A6B" w:rsidP="006C4A6B">
            <w:pPr>
              <w:spacing w:line="240" w:lineRule="auto"/>
              <w:jc w:val="center"/>
              <w:rPr>
                <w:rFonts w:cs="Times New Roman"/>
              </w:rPr>
            </w:pPr>
            <w:proofErr w:type="spellStart"/>
            <w:r w:rsidRPr="006C4A6B">
              <w:rPr>
                <w:rFonts w:cs="Times New Roman"/>
              </w:rPr>
              <w:t>шт</w:t>
            </w:r>
            <w:proofErr w:type="spellEnd"/>
          </w:p>
        </w:tc>
      </w:tr>
    </w:tbl>
    <w:p w:rsidR="006C4A6B" w:rsidRPr="006C4A6B" w:rsidRDefault="006C4A6B" w:rsidP="006C4A6B">
      <w:pPr>
        <w:spacing w:after="160"/>
        <w:rPr>
          <w:rFonts w:ascii="Calibri" w:hAnsi="Calibri"/>
          <w:sz w:val="22"/>
        </w:rPr>
      </w:pPr>
    </w:p>
    <w:p w:rsidR="006C4A6B" w:rsidRPr="006C4A6B" w:rsidRDefault="006C4A6B" w:rsidP="006C4A6B">
      <w:pPr>
        <w:spacing w:after="160"/>
        <w:rPr>
          <w:rFonts w:cs="Times New Roman"/>
          <w:szCs w:val="28"/>
        </w:rPr>
      </w:pPr>
      <w:r w:rsidRPr="006C4A6B">
        <w:rPr>
          <w:rFonts w:cs="Times New Roman"/>
          <w:szCs w:val="28"/>
        </w:rPr>
        <w:t>Срок поставки – с момента окончания действия текущей лицензии.</w:t>
      </w:r>
    </w:p>
    <w:p w:rsidR="006C4A6B" w:rsidRPr="006C4A6B" w:rsidRDefault="006C4A6B" w:rsidP="006C4A6B">
      <w:pPr>
        <w:spacing w:after="160"/>
        <w:rPr>
          <w:rFonts w:cs="Times New Roman"/>
          <w:szCs w:val="28"/>
        </w:rPr>
      </w:pPr>
      <w:r w:rsidRPr="006C4A6B">
        <w:rPr>
          <w:rFonts w:cs="Times New Roman"/>
          <w:szCs w:val="28"/>
        </w:rPr>
        <w:t>Место поставки: 123182 Москва, пл.</w:t>
      </w:r>
      <w:r>
        <w:rPr>
          <w:rFonts w:cs="Times New Roman"/>
          <w:szCs w:val="28"/>
        </w:rPr>
        <w:t xml:space="preserve"> </w:t>
      </w:r>
      <w:r w:rsidRPr="006C4A6B">
        <w:rPr>
          <w:rFonts w:cs="Times New Roman"/>
          <w:szCs w:val="28"/>
        </w:rPr>
        <w:t>Академика Курчатова, д.1</w:t>
      </w:r>
    </w:p>
    <w:p w:rsidR="00C51609" w:rsidRPr="00C51609" w:rsidRDefault="008565A7">
      <w:bookmarkStart w:id="0" w:name="_GoBack"/>
      <w:bookmarkEnd w:id="0"/>
    </w:p>
    <w:sectPr w:rsidR="00C51609" w:rsidRPr="00C51609" w:rsidSect="00AD0DD4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5A7" w:rsidRDefault="008565A7" w:rsidP="00AD0DD4">
      <w:pPr>
        <w:spacing w:line="240" w:lineRule="auto"/>
      </w:pPr>
      <w:r>
        <w:separator/>
      </w:r>
    </w:p>
  </w:endnote>
  <w:endnote w:type="continuationSeparator" w:id="0">
    <w:p w:rsidR="008565A7" w:rsidRDefault="008565A7" w:rsidP="00AD0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5A7" w:rsidRDefault="008565A7" w:rsidP="00AD0DD4">
      <w:pPr>
        <w:spacing w:line="240" w:lineRule="auto"/>
      </w:pPr>
      <w:r>
        <w:separator/>
      </w:r>
    </w:p>
  </w:footnote>
  <w:footnote w:type="continuationSeparator" w:id="0">
    <w:p w:rsidR="008565A7" w:rsidRDefault="008565A7" w:rsidP="00AD0D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931787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D0DD4" w:rsidRPr="00AD0DD4" w:rsidRDefault="00AD0DD4">
        <w:pPr>
          <w:pStyle w:val="ab"/>
          <w:jc w:val="center"/>
          <w:rPr>
            <w:sz w:val="24"/>
            <w:szCs w:val="24"/>
          </w:rPr>
        </w:pPr>
        <w:r w:rsidRPr="00AD0DD4">
          <w:rPr>
            <w:sz w:val="24"/>
            <w:szCs w:val="24"/>
          </w:rPr>
          <w:fldChar w:fldCharType="begin"/>
        </w:r>
        <w:r w:rsidRPr="00AD0DD4">
          <w:rPr>
            <w:sz w:val="24"/>
            <w:szCs w:val="24"/>
          </w:rPr>
          <w:instrText>PAGE   \* MERGEFORMAT</w:instrText>
        </w:r>
        <w:r w:rsidRPr="00AD0DD4">
          <w:rPr>
            <w:sz w:val="24"/>
            <w:szCs w:val="24"/>
          </w:rPr>
          <w:fldChar w:fldCharType="separate"/>
        </w:r>
        <w:r w:rsidR="005E5842">
          <w:rPr>
            <w:noProof/>
            <w:sz w:val="24"/>
            <w:szCs w:val="24"/>
          </w:rPr>
          <w:t>2</w:t>
        </w:r>
        <w:r w:rsidRPr="00AD0DD4">
          <w:rPr>
            <w:sz w:val="24"/>
            <w:szCs w:val="24"/>
          </w:rPr>
          <w:fldChar w:fldCharType="end"/>
        </w:r>
      </w:p>
    </w:sdtContent>
  </w:sdt>
  <w:p w:rsidR="00AD0DD4" w:rsidRDefault="00AD0DD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37"/>
    <w:rsid w:val="000D5C75"/>
    <w:rsid w:val="0013659A"/>
    <w:rsid w:val="0025662D"/>
    <w:rsid w:val="00300B40"/>
    <w:rsid w:val="004371AF"/>
    <w:rsid w:val="005133EB"/>
    <w:rsid w:val="005E5842"/>
    <w:rsid w:val="005F39DD"/>
    <w:rsid w:val="00613A0B"/>
    <w:rsid w:val="00656920"/>
    <w:rsid w:val="006C44C5"/>
    <w:rsid w:val="006C4A6B"/>
    <w:rsid w:val="007B22DE"/>
    <w:rsid w:val="008565A7"/>
    <w:rsid w:val="00873C59"/>
    <w:rsid w:val="00877B81"/>
    <w:rsid w:val="008D22D2"/>
    <w:rsid w:val="00931B2D"/>
    <w:rsid w:val="009D16E1"/>
    <w:rsid w:val="00A52D64"/>
    <w:rsid w:val="00A73C85"/>
    <w:rsid w:val="00AD0DD4"/>
    <w:rsid w:val="00B17986"/>
    <w:rsid w:val="00C4776D"/>
    <w:rsid w:val="00D53937"/>
    <w:rsid w:val="00D54200"/>
    <w:rsid w:val="00D923FD"/>
    <w:rsid w:val="00E43DD5"/>
    <w:rsid w:val="00EA4F1A"/>
    <w:rsid w:val="00EC32FF"/>
    <w:rsid w:val="00F2519E"/>
    <w:rsid w:val="00FA3443"/>
    <w:rsid w:val="00FE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E22767-582D-483E-82A3-E29146F6D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937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5393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5393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53937"/>
    <w:rPr>
      <w:rFonts w:ascii="Times New Roman" w:hAnsi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39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3937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873C5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annotation subject"/>
    <w:basedOn w:val="a4"/>
    <w:next w:val="a4"/>
    <w:link w:val="aa"/>
    <w:uiPriority w:val="99"/>
    <w:semiHidden/>
    <w:unhideWhenUsed/>
    <w:rsid w:val="00613A0B"/>
    <w:rPr>
      <w:b/>
      <w:bCs/>
    </w:rPr>
  </w:style>
  <w:style w:type="character" w:customStyle="1" w:styleId="aa">
    <w:name w:val="Тема примечания Знак"/>
    <w:basedOn w:val="a5"/>
    <w:link w:val="a9"/>
    <w:uiPriority w:val="99"/>
    <w:semiHidden/>
    <w:rsid w:val="00613A0B"/>
    <w:rPr>
      <w:rFonts w:ascii="Times New Roman" w:hAnsi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AD0DD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D0DD4"/>
    <w:rPr>
      <w:rFonts w:ascii="Times New Roman" w:hAnsi="Times New Roman"/>
      <w:sz w:val="28"/>
    </w:rPr>
  </w:style>
  <w:style w:type="paragraph" w:styleId="ad">
    <w:name w:val="footer"/>
    <w:basedOn w:val="a"/>
    <w:link w:val="ae"/>
    <w:uiPriority w:val="99"/>
    <w:unhideWhenUsed/>
    <w:rsid w:val="00AD0DD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D0DD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NRCKI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Гагаринская Наталия Алексеевна</dc:creator>
  <cp:keywords/>
  <dc:description/>
  <cp:lastModifiedBy>Гагаринская Наталья Алексеевна</cp:lastModifiedBy>
  <cp:revision>3</cp:revision>
  <dcterms:created xsi:type="dcterms:W3CDTF">2026-08-13T10:14:00Z</dcterms:created>
  <dcterms:modified xsi:type="dcterms:W3CDTF">2026-08-13T10:14:00Z</dcterms:modified>
</cp:coreProperties>
</file>