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718" w:rsidRDefault="00807C97">
      <w:pPr>
        <w:pStyle w:val="a5"/>
        <w:spacing w:after="0" w:line="240" w:lineRule="auto"/>
        <w:jc w:val="right"/>
        <w:rPr>
          <w:rFonts w:ascii="Times New Roman" w:eastAsia="Calibri" w:hAnsi="Times New Roman"/>
          <w:bCs/>
          <w:sz w:val="24"/>
          <w:szCs w:val="24"/>
        </w:rPr>
      </w:pPr>
      <w:r>
        <w:rPr>
          <w:rFonts w:ascii="Times New Roman" w:eastAsia="Calibri" w:hAnsi="Times New Roman"/>
          <w:bCs/>
          <w:sz w:val="24"/>
          <w:szCs w:val="24"/>
        </w:rPr>
        <w:t>Приложение №1</w:t>
      </w:r>
      <w:r w:rsidR="00FD16D3">
        <w:rPr>
          <w:rFonts w:ascii="Times New Roman" w:eastAsia="Calibri" w:hAnsi="Times New Roman"/>
          <w:bCs/>
          <w:sz w:val="24"/>
          <w:szCs w:val="24"/>
        </w:rPr>
        <w:t xml:space="preserve"> к Контракту</w:t>
      </w:r>
      <w:bookmarkStart w:id="0" w:name="_GoBack"/>
      <w:bookmarkEnd w:id="0"/>
    </w:p>
    <w:p w:rsidR="004A3718" w:rsidRDefault="004A3718">
      <w:pPr>
        <w:pStyle w:val="a5"/>
        <w:spacing w:after="0" w:line="240" w:lineRule="auto"/>
        <w:jc w:val="right"/>
        <w:rPr>
          <w:rFonts w:ascii="Times New Roman" w:eastAsia="Calibri" w:hAnsi="Times New Roman"/>
          <w:bCs/>
          <w:sz w:val="24"/>
          <w:szCs w:val="24"/>
        </w:rPr>
      </w:pPr>
    </w:p>
    <w:p w:rsidR="004A3718" w:rsidRDefault="00807C97">
      <w:pPr>
        <w:pStyle w:val="a5"/>
        <w:spacing w:after="0" w:line="240" w:lineRule="auto"/>
        <w:jc w:val="center"/>
        <w:rPr>
          <w:rFonts w:ascii="Times New Roman" w:hAnsi="Times New Roman"/>
          <w:b/>
          <w:bCs/>
          <w:sz w:val="24"/>
          <w:szCs w:val="24"/>
        </w:rPr>
      </w:pPr>
      <w:r>
        <w:rPr>
          <w:rFonts w:ascii="Times New Roman" w:hAnsi="Times New Roman"/>
          <w:b/>
          <w:bCs/>
          <w:sz w:val="24"/>
          <w:szCs w:val="24"/>
        </w:rPr>
        <w:t>ТЕХНИЧЕСКОЕ ЗАДАНИЕ</w:t>
      </w:r>
    </w:p>
    <w:p w:rsidR="004A3718" w:rsidRDefault="004A3718">
      <w:pPr>
        <w:widowControl w:val="0"/>
        <w:spacing w:after="0" w:line="240" w:lineRule="auto"/>
        <w:rPr>
          <w:rFonts w:ascii="Times New Roman" w:hAnsi="Times New Roman"/>
          <w:bCs/>
          <w:kern w:val="2"/>
          <w:sz w:val="24"/>
          <w:szCs w:val="24"/>
          <w:lang w:eastAsia="hi-IN" w:bidi="hi-IN"/>
        </w:rPr>
      </w:pPr>
    </w:p>
    <w:p w:rsidR="004A3718" w:rsidRDefault="00807C97">
      <w:pPr>
        <w:widowControl w:val="0"/>
        <w:spacing w:after="0" w:line="240" w:lineRule="auto"/>
        <w:jc w:val="both"/>
        <w:rPr>
          <w:rFonts w:ascii="Times New Roman" w:eastAsia="Lucida Sans Unicode" w:hAnsi="Times New Roman"/>
          <w:kern w:val="2"/>
          <w:sz w:val="24"/>
          <w:szCs w:val="24"/>
          <w:lang w:eastAsia="hi-IN" w:bidi="hi-IN"/>
        </w:rPr>
      </w:pPr>
      <w:r>
        <w:rPr>
          <w:rFonts w:ascii="Times New Roman" w:eastAsia="Lucida Sans Unicode" w:hAnsi="Times New Roman"/>
          <w:b/>
          <w:bCs/>
          <w:kern w:val="2"/>
          <w:sz w:val="24"/>
          <w:szCs w:val="24"/>
          <w:lang w:eastAsia="hi-IN" w:bidi="hi-IN"/>
        </w:rPr>
        <w:t>Заказчик</w:t>
      </w:r>
      <w:r>
        <w:rPr>
          <w:rFonts w:ascii="Times New Roman" w:eastAsia="Lucida Sans Unicode" w:hAnsi="Times New Roman"/>
          <w:b/>
          <w:kern w:val="2"/>
          <w:sz w:val="24"/>
          <w:szCs w:val="24"/>
          <w:lang w:eastAsia="hi-IN" w:bidi="hi-IN"/>
        </w:rPr>
        <w:t>:</w:t>
      </w:r>
      <w:r>
        <w:rPr>
          <w:rFonts w:ascii="Times New Roman" w:eastAsia="Lucida Sans Unicode" w:hAnsi="Times New Roman"/>
          <w:kern w:val="2"/>
          <w:sz w:val="24"/>
          <w:szCs w:val="24"/>
          <w:lang w:eastAsia="hi-IN" w:bidi="hi-IN"/>
        </w:rPr>
        <w:t xml:space="preserve"> Главное управление МЧС России по Республике Татарстан</w:t>
      </w:r>
    </w:p>
    <w:p w:rsidR="00EB68D3" w:rsidRDefault="00807C97">
      <w:pPr>
        <w:widowControl w:val="0"/>
        <w:spacing w:after="0" w:line="240" w:lineRule="auto"/>
        <w:jc w:val="both"/>
        <w:rPr>
          <w:rFonts w:ascii="Times New Roman" w:eastAsia="Calibri" w:hAnsi="Times New Roman"/>
          <w:b/>
          <w:bCs/>
          <w:kern w:val="2"/>
          <w:sz w:val="24"/>
          <w:szCs w:val="24"/>
        </w:rPr>
      </w:pPr>
      <w:r>
        <w:rPr>
          <w:rFonts w:ascii="Times New Roman" w:eastAsia="Lucida Sans Unicode" w:hAnsi="Times New Roman"/>
          <w:b/>
          <w:bCs/>
          <w:kern w:val="2"/>
          <w:sz w:val="24"/>
          <w:szCs w:val="24"/>
          <w:lang w:eastAsia="hi-IN" w:bidi="hi-IN"/>
        </w:rPr>
        <w:t xml:space="preserve">Наименование </w:t>
      </w:r>
      <w:r>
        <w:rPr>
          <w:rFonts w:ascii="Times New Roman" w:hAnsi="Times New Roman"/>
          <w:b/>
          <w:bCs/>
          <w:kern w:val="2"/>
          <w:sz w:val="24"/>
          <w:szCs w:val="24"/>
          <w:lang w:eastAsia="ar-SA"/>
        </w:rPr>
        <w:t>предмета контракта</w:t>
      </w:r>
      <w:r>
        <w:rPr>
          <w:rFonts w:ascii="Times New Roman" w:eastAsia="Lucida Sans Unicode" w:hAnsi="Times New Roman"/>
          <w:b/>
          <w:kern w:val="2"/>
          <w:sz w:val="24"/>
          <w:szCs w:val="24"/>
          <w:lang w:eastAsia="hi-IN" w:bidi="hi-IN"/>
        </w:rPr>
        <w:t>:</w:t>
      </w:r>
      <w:r>
        <w:rPr>
          <w:rFonts w:ascii="Times New Roman" w:eastAsia="Lucida Sans Unicode" w:hAnsi="Times New Roman"/>
          <w:kern w:val="2"/>
          <w:sz w:val="24"/>
          <w:szCs w:val="24"/>
          <w:lang w:eastAsia="hi-IN" w:bidi="hi-IN"/>
        </w:rPr>
        <w:t xml:space="preserve"> </w:t>
      </w:r>
      <w:r w:rsidR="00EB68D3" w:rsidRPr="008F3DBF">
        <w:rPr>
          <w:rFonts w:ascii="Times New Roman" w:eastAsia="Lucida Sans Unicode" w:hAnsi="Times New Roman"/>
          <w:sz w:val="24"/>
          <w:lang w:eastAsia="hi-IN" w:bidi="hi-IN"/>
        </w:rPr>
        <w:t>Оказание услуг по поверке средств измерений</w:t>
      </w:r>
      <w:r w:rsidR="00EB68D3">
        <w:rPr>
          <w:rFonts w:ascii="Times New Roman" w:eastAsia="Calibri" w:hAnsi="Times New Roman"/>
          <w:b/>
          <w:bCs/>
          <w:kern w:val="2"/>
          <w:sz w:val="24"/>
          <w:szCs w:val="24"/>
        </w:rPr>
        <w:t xml:space="preserve"> </w:t>
      </w:r>
    </w:p>
    <w:p w:rsidR="004A3718" w:rsidRDefault="00807C97">
      <w:pPr>
        <w:widowControl w:val="0"/>
        <w:spacing w:after="0" w:line="240" w:lineRule="auto"/>
        <w:jc w:val="both"/>
        <w:rPr>
          <w:rFonts w:ascii="Times New Roman" w:hAnsi="Times New Roman"/>
          <w:kern w:val="2"/>
          <w:sz w:val="24"/>
          <w:szCs w:val="24"/>
          <w:lang w:eastAsia="ar-SA"/>
        </w:rPr>
      </w:pPr>
      <w:r>
        <w:rPr>
          <w:rFonts w:ascii="Times New Roman" w:eastAsia="Calibri" w:hAnsi="Times New Roman"/>
          <w:b/>
          <w:bCs/>
          <w:kern w:val="2"/>
          <w:sz w:val="24"/>
          <w:szCs w:val="24"/>
        </w:rPr>
        <w:t>Сроки оказания услуг:</w:t>
      </w:r>
      <w:r>
        <w:rPr>
          <w:rFonts w:ascii="Times New Roman" w:hAnsi="Times New Roman"/>
          <w:bCs/>
          <w:kern w:val="2"/>
          <w:sz w:val="24"/>
          <w:szCs w:val="24"/>
          <w:lang w:eastAsia="ar-SA"/>
        </w:rPr>
        <w:t xml:space="preserve"> 30 </w:t>
      </w:r>
      <w:r>
        <w:rPr>
          <w:rFonts w:ascii="Times New Roman" w:hAnsi="Times New Roman"/>
          <w:kern w:val="2"/>
          <w:sz w:val="24"/>
          <w:szCs w:val="24"/>
          <w:lang w:eastAsia="ar-SA"/>
        </w:rPr>
        <w:t xml:space="preserve">(тридцать) </w:t>
      </w:r>
      <w:r>
        <w:rPr>
          <w:rFonts w:ascii="Times New Roman" w:hAnsi="Times New Roman"/>
          <w:kern w:val="2"/>
          <w:sz w:val="24"/>
          <w:szCs w:val="24"/>
          <w:lang w:eastAsia="ar-SA"/>
        </w:rPr>
        <w:t>рабочих дней с момента подписания государственного контракта.</w:t>
      </w:r>
    </w:p>
    <w:p w:rsidR="004A3718" w:rsidRDefault="00807C97">
      <w:pPr>
        <w:widowControl w:val="0"/>
        <w:spacing w:after="0" w:line="240" w:lineRule="auto"/>
        <w:jc w:val="both"/>
        <w:rPr>
          <w:rFonts w:ascii="Times New Roman" w:hAnsi="Times New Roman"/>
          <w:kern w:val="2"/>
          <w:sz w:val="24"/>
          <w:szCs w:val="24"/>
          <w:lang w:eastAsia="ar-SA"/>
        </w:rPr>
      </w:pPr>
      <w:r>
        <w:rPr>
          <w:rFonts w:ascii="Times New Roman" w:eastAsia="Lucida Sans Unicode" w:hAnsi="Times New Roman"/>
          <w:b/>
          <w:bCs/>
          <w:kern w:val="2"/>
          <w:sz w:val="24"/>
          <w:szCs w:val="24"/>
          <w:lang w:eastAsia="hi-IN" w:bidi="hi-IN"/>
        </w:rPr>
        <w:t>Ответственный сотрудник заказчика</w:t>
      </w:r>
      <w:r>
        <w:rPr>
          <w:rFonts w:ascii="Times New Roman" w:eastAsia="Lucida Sans Unicode" w:hAnsi="Times New Roman"/>
          <w:kern w:val="2"/>
          <w:sz w:val="24"/>
          <w:szCs w:val="24"/>
          <w:lang w:eastAsia="hi-IN" w:bidi="hi-IN"/>
        </w:rPr>
        <w:t xml:space="preserve"> – Афанасьев Семен Юрьевич</w:t>
      </w:r>
      <w:r>
        <w:rPr>
          <w:rFonts w:ascii="Times New Roman" w:eastAsia="Lucida Sans Unicode" w:hAnsi="Times New Roman"/>
          <w:kern w:val="2"/>
          <w:sz w:val="24"/>
          <w:szCs w:val="24"/>
          <w:shd w:val="clear" w:color="auto" w:fill="FFFFFF"/>
          <w:lang w:eastAsia="hi-IN" w:bidi="hi-IN"/>
        </w:rPr>
        <w:t>, тел.- +79274801342</w:t>
      </w:r>
    </w:p>
    <w:p w:rsidR="004A3718" w:rsidRDefault="00807C97">
      <w:pPr>
        <w:widowControl w:val="0"/>
        <w:spacing w:after="0" w:line="240" w:lineRule="auto"/>
        <w:jc w:val="both"/>
        <w:rPr>
          <w:rFonts w:ascii="Times New Roman" w:hAnsi="Times New Roman"/>
          <w:bCs/>
          <w:sz w:val="24"/>
          <w:szCs w:val="24"/>
        </w:rPr>
      </w:pPr>
      <w:r>
        <w:rPr>
          <w:rFonts w:ascii="Times New Roman" w:hAnsi="Times New Roman"/>
          <w:b/>
          <w:bCs/>
          <w:kern w:val="2"/>
          <w:sz w:val="24"/>
          <w:szCs w:val="24"/>
          <w:lang w:eastAsia="ar-SA"/>
        </w:rPr>
        <w:t>Место оказания услуг( место передачи оборудования)</w:t>
      </w:r>
      <w:r>
        <w:rPr>
          <w:rFonts w:ascii="Times New Roman" w:hAnsi="Times New Roman"/>
          <w:b/>
          <w:bCs/>
          <w:sz w:val="24"/>
          <w:szCs w:val="24"/>
        </w:rPr>
        <w:t>:</w:t>
      </w:r>
      <w:r>
        <w:rPr>
          <w:rFonts w:ascii="Times New Roman" w:hAnsi="Times New Roman"/>
          <w:bCs/>
          <w:sz w:val="24"/>
          <w:szCs w:val="24"/>
        </w:rPr>
        <w:t xml:space="preserve"> Н</w:t>
      </w:r>
      <w:r>
        <w:rPr>
          <w:rFonts w:ascii="Times New Roman" w:hAnsi="Times New Roman"/>
          <w:bCs/>
          <w:sz w:val="24"/>
          <w:szCs w:val="24"/>
        </w:rPr>
        <w:t xml:space="preserve">а территории Исполнителя. </w:t>
      </w:r>
    </w:p>
    <w:p w:rsidR="004A3718" w:rsidRDefault="00807C97">
      <w:pPr>
        <w:tabs>
          <w:tab w:val="left" w:pos="284"/>
        </w:tabs>
        <w:spacing w:after="0" w:line="240" w:lineRule="auto"/>
        <w:ind w:firstLine="426"/>
        <w:jc w:val="both"/>
      </w:pPr>
      <w:r>
        <w:rPr>
          <w:rFonts w:ascii="Times New Roman" w:hAnsi="Times New Roman"/>
          <w:bCs/>
          <w:sz w:val="24"/>
          <w:szCs w:val="24"/>
        </w:rPr>
        <w:t>- доставка оборудования для поверк</w:t>
      </w:r>
      <w:r>
        <w:rPr>
          <w:rFonts w:ascii="Times New Roman" w:hAnsi="Times New Roman"/>
          <w:bCs/>
          <w:sz w:val="24"/>
          <w:szCs w:val="24"/>
        </w:rPr>
        <w:t xml:space="preserve">и осуществляется за счет Исполнителя, адрес нахождения заказчика: РТ, </w:t>
      </w:r>
      <w:r>
        <w:rPr>
          <w:rFonts w:ascii="Times New Roman" w:hAnsi="Times New Roman"/>
          <w:bCs/>
          <w:color w:val="000000"/>
          <w:sz w:val="24"/>
          <w:szCs w:val="24"/>
        </w:rPr>
        <w:t xml:space="preserve">г. </w:t>
      </w:r>
      <w:r>
        <w:rPr>
          <w:rFonts w:ascii="Tinos" w:hAnsi="Tinos"/>
          <w:bCs/>
          <w:color w:val="000000"/>
          <w:sz w:val="24"/>
          <w:szCs w:val="24"/>
        </w:rPr>
        <w:t>Альметьевск, ул. Юнуса Аминова, 5.</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доставка поверенного оборудования осуществляется Исполнителем любым видом транспорта;</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доставка должна осуществляться в рабочие дни с 9.00 до 16.00 часов. Доставка осуществляется единовременно;</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Исполнитель заблаговременно должен согласовать с Заказчиком наиболее удобное время доставки поверенного оборудования;</w:t>
      </w:r>
    </w:p>
    <w:p w:rsid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порядок формирования цены услуги включает все транспортные расходы: доставка оборудования для поверки от места нахождения заказчика до места поверки, доставка поверенного оборудования после поверки, погрузочно-разгрузочные работы, затраты на упаковку, маркировку, страхование, уплату налогов, сборов и других обязательных платежей. </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Условия оказания услуг: </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ab/>
        <w:t>Цена Контракта включает в себя транспортные расходы, стоимость тары, страхование, уплату таможенных пошлин, налогов, сборов и других обязательных платежей.</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ab/>
        <w:t>Гарантия на качество оказываемых услуг составляет не менее 12 (двенадцать) месяцев.</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Исполнитель оказывает услугу в строгом соответствии с требованиями Технического задания. В обязательном порядке при оказании услуг применять сертифицированные приборы, материалы и оборудование. </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Заказчик предоставляет для оказания услуг заводскую, техническую и эксплуатационную документацию на оборудование, на котором планируется проведение работ.</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На период оказания услуг назначаются лица из числа административно-технического персонала исполнителя, ответственные за организацию и безопасное оказание услуг и контроль качества, соблюдение технологии, объемов и сроков выполнения необходимых для оказания услуг.</w:t>
      </w:r>
    </w:p>
    <w:p w:rsidR="00EB68D3" w:rsidRP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Исполнитель несет ответственность за качество выполнения поверки, достоверность информации и выводов, полученных в результате технической эксплуатации и испытаний оборудования.</w:t>
      </w:r>
    </w:p>
    <w:p w:rsidR="00EB68D3" w:rsidRDefault="00EB68D3" w:rsidP="00EB68D3">
      <w:pPr>
        <w:widowControl w:val="0"/>
        <w:spacing w:after="0" w:line="240" w:lineRule="auto"/>
        <w:jc w:val="both"/>
        <w:rPr>
          <w:rFonts w:ascii="Times New Roman" w:hAnsi="Times New Roman"/>
          <w:bCs/>
          <w:sz w:val="24"/>
          <w:szCs w:val="24"/>
        </w:rPr>
      </w:pPr>
      <w:r w:rsidRPr="00EB68D3">
        <w:rPr>
          <w:rFonts w:ascii="Times New Roman" w:hAnsi="Times New Roman"/>
          <w:bCs/>
          <w:sz w:val="24"/>
          <w:szCs w:val="24"/>
        </w:rPr>
        <w:t xml:space="preserve">  После окончания оказания услуг Исполнителем должны быть обеспечены безотказная и безаварийная работа оборудования. При нарушении параметров работы оборудования, устранение замечаний производится силами Исполнителя в срок, не превышающий 24 часов с момента обращения. Срок может быть увеличен по согласованию с Заказчиком в зависимости от объема необходимых работ.</w:t>
      </w:r>
    </w:p>
    <w:p w:rsidR="00EB68D3" w:rsidRDefault="00EB68D3" w:rsidP="00EB68D3">
      <w:pPr>
        <w:widowControl w:val="0"/>
        <w:spacing w:after="0" w:line="240" w:lineRule="auto"/>
        <w:jc w:val="both"/>
        <w:rPr>
          <w:rFonts w:ascii="Times New Roman" w:hAnsi="Times New Roman"/>
          <w:bCs/>
          <w:sz w:val="24"/>
          <w:szCs w:val="24"/>
        </w:rPr>
      </w:pPr>
    </w:p>
    <w:p w:rsidR="004A3718" w:rsidRDefault="00807C97">
      <w:pPr>
        <w:spacing w:after="0" w:line="240" w:lineRule="auto"/>
        <w:jc w:val="both"/>
        <w:rPr>
          <w:rFonts w:ascii="Times New Roman" w:hAnsi="Times New Roman"/>
          <w:b/>
          <w:sz w:val="24"/>
          <w:szCs w:val="24"/>
        </w:rPr>
      </w:pPr>
      <w:r>
        <w:rPr>
          <w:rFonts w:ascii="Times New Roman" w:hAnsi="Times New Roman"/>
          <w:b/>
          <w:sz w:val="24"/>
          <w:szCs w:val="24"/>
        </w:rPr>
        <w:t>Перечень оборудования:</w:t>
      </w:r>
    </w:p>
    <w:p w:rsidR="004A3718" w:rsidRDefault="004A3718">
      <w:pPr>
        <w:spacing w:after="0" w:line="240" w:lineRule="auto"/>
        <w:jc w:val="both"/>
        <w:rPr>
          <w:rFonts w:ascii="Times New Roman" w:hAnsi="Times New Roman"/>
          <w:b/>
          <w:sz w:val="24"/>
          <w:szCs w:val="24"/>
        </w:rPr>
      </w:pPr>
    </w:p>
    <w:tbl>
      <w:tblPr>
        <w:tblStyle w:val="afffa"/>
        <w:tblW w:w="10190" w:type="dxa"/>
        <w:tblInd w:w="64" w:type="dxa"/>
        <w:tblLayout w:type="fixed"/>
        <w:tblLook w:val="04A0" w:firstRow="1" w:lastRow="0" w:firstColumn="1" w:lastColumn="0" w:noHBand="0" w:noVBand="1"/>
      </w:tblPr>
      <w:tblGrid>
        <w:gridCol w:w="674"/>
        <w:gridCol w:w="4049"/>
        <w:gridCol w:w="4393"/>
        <w:gridCol w:w="1074"/>
      </w:tblGrid>
      <w:tr w:rsidR="004A3718">
        <w:trPr>
          <w:trHeight w:val="702"/>
        </w:trPr>
        <w:tc>
          <w:tcPr>
            <w:tcW w:w="673" w:type="dxa"/>
            <w:vAlign w:val="center"/>
          </w:tcPr>
          <w:p w:rsidR="004A3718" w:rsidRDefault="00807C9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w:t>
            </w:r>
          </w:p>
          <w:p w:rsidR="004A3718" w:rsidRDefault="00807C9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п/п</w:t>
            </w:r>
          </w:p>
        </w:tc>
        <w:tc>
          <w:tcPr>
            <w:tcW w:w="4049" w:type="dxa"/>
            <w:vAlign w:val="center"/>
          </w:tcPr>
          <w:p w:rsidR="004A3718" w:rsidRDefault="00807C9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Место,</w:t>
            </w:r>
            <w:r>
              <w:rPr>
                <w:rFonts w:ascii="Times New Roman" w:hAnsi="Times New Roman"/>
                <w:b/>
                <w:bCs/>
                <w:color w:val="000000"/>
                <w:sz w:val="24"/>
                <w:szCs w:val="24"/>
              </w:rPr>
              <w:t xml:space="preserve"> адрес установки прибора</w:t>
            </w:r>
          </w:p>
        </w:tc>
        <w:tc>
          <w:tcPr>
            <w:tcW w:w="4393" w:type="dxa"/>
            <w:vAlign w:val="center"/>
          </w:tcPr>
          <w:p w:rsidR="004A3718" w:rsidRDefault="00807C9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Оборудование</w:t>
            </w:r>
          </w:p>
        </w:tc>
        <w:tc>
          <w:tcPr>
            <w:tcW w:w="1074" w:type="dxa"/>
            <w:vAlign w:val="center"/>
          </w:tcPr>
          <w:p w:rsidR="004A3718" w:rsidRDefault="00807C97">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Кол-во, шт.</w:t>
            </w:r>
          </w:p>
        </w:tc>
      </w:tr>
      <w:tr w:rsidR="004A3718">
        <w:trPr>
          <w:trHeight w:val="983"/>
        </w:trPr>
        <w:tc>
          <w:tcPr>
            <w:tcW w:w="673" w:type="dxa"/>
            <w:vAlign w:val="center"/>
          </w:tcPr>
          <w:p w:rsidR="004A3718" w:rsidRDefault="004A3718">
            <w:pPr>
              <w:pStyle w:val="af9"/>
              <w:numPr>
                <w:ilvl w:val="0"/>
                <w:numId w:val="5"/>
              </w:numPr>
              <w:tabs>
                <w:tab w:val="left" w:pos="142"/>
              </w:tabs>
              <w:jc w:val="center"/>
              <w:rPr>
                <w:rFonts w:ascii="Tinos" w:hAnsi="Tinos"/>
                <w:bCs/>
                <w:color w:val="000000"/>
                <w:sz w:val="24"/>
                <w:szCs w:val="24"/>
              </w:rPr>
            </w:pPr>
          </w:p>
        </w:tc>
        <w:tc>
          <w:tcPr>
            <w:tcW w:w="4049" w:type="dxa"/>
            <w:vAlign w:val="center"/>
          </w:tcPr>
          <w:p w:rsidR="004A3718" w:rsidRDefault="00807C97">
            <w:pPr>
              <w:spacing w:after="0" w:line="240" w:lineRule="auto"/>
              <w:rPr>
                <w:rFonts w:ascii="Tinos" w:hAnsi="Tinos"/>
                <w:sz w:val="20"/>
              </w:rPr>
            </w:pPr>
            <w:r>
              <w:rPr>
                <w:rFonts w:ascii="Tinos" w:hAnsi="Tinos"/>
                <w:color w:val="000000"/>
                <w:sz w:val="24"/>
              </w:rPr>
              <w:t>64 ПСЧ 11 ПСО ФПС ГПС ГУ МЧС России по РТ, адрес: г. Бугульма, ул. Красноармейская, д. 26</w:t>
            </w:r>
          </w:p>
        </w:tc>
        <w:tc>
          <w:tcPr>
            <w:tcW w:w="4393" w:type="dxa"/>
            <w:vAlign w:val="center"/>
          </w:tcPr>
          <w:p w:rsidR="004A3718" w:rsidRDefault="00807C97">
            <w:pPr>
              <w:rPr>
                <w:rFonts w:ascii="Tinos" w:hAnsi="Tinos"/>
                <w:sz w:val="20"/>
              </w:rPr>
            </w:pPr>
            <w:r>
              <w:rPr>
                <w:rFonts w:ascii="Tinos" w:hAnsi="Tinos"/>
                <w:sz w:val="24"/>
                <w:szCs w:val="24"/>
                <w:shd w:val="clear" w:color="auto" w:fill="FFFFFF"/>
              </w:rPr>
              <w:t>Прибор учета ХВС, ВСХН 50 (заводской № 13543075)</w:t>
            </w:r>
          </w:p>
        </w:tc>
        <w:tc>
          <w:tcPr>
            <w:tcW w:w="1074" w:type="dxa"/>
          </w:tcPr>
          <w:p w:rsidR="004A3718" w:rsidRDefault="00807C97">
            <w:pPr>
              <w:spacing w:after="0" w:line="240" w:lineRule="auto"/>
              <w:jc w:val="center"/>
              <w:rPr>
                <w:rFonts w:ascii="Times New Roman" w:hAnsi="Times New Roman"/>
                <w:sz w:val="24"/>
                <w:szCs w:val="24"/>
              </w:rPr>
            </w:pPr>
            <w:r>
              <w:rPr>
                <w:rFonts w:ascii="Times New Roman" w:hAnsi="Times New Roman"/>
                <w:sz w:val="24"/>
                <w:szCs w:val="24"/>
              </w:rPr>
              <w:t>1</w:t>
            </w:r>
          </w:p>
        </w:tc>
      </w:tr>
      <w:tr w:rsidR="004A3718">
        <w:trPr>
          <w:trHeight w:val="983"/>
        </w:trPr>
        <w:tc>
          <w:tcPr>
            <w:tcW w:w="673" w:type="dxa"/>
            <w:tcBorders>
              <w:top w:val="nil"/>
            </w:tcBorders>
            <w:vAlign w:val="center"/>
          </w:tcPr>
          <w:p w:rsidR="004A3718" w:rsidRDefault="004A3718">
            <w:pPr>
              <w:pStyle w:val="af9"/>
              <w:numPr>
                <w:ilvl w:val="0"/>
                <w:numId w:val="5"/>
              </w:numPr>
              <w:tabs>
                <w:tab w:val="left" w:pos="142"/>
              </w:tabs>
              <w:jc w:val="center"/>
              <w:rPr>
                <w:rFonts w:ascii="Tinos" w:hAnsi="Tinos"/>
                <w:bCs/>
                <w:color w:val="000000"/>
                <w:sz w:val="24"/>
                <w:szCs w:val="24"/>
              </w:rPr>
            </w:pPr>
          </w:p>
        </w:tc>
        <w:tc>
          <w:tcPr>
            <w:tcW w:w="4049" w:type="dxa"/>
            <w:tcBorders>
              <w:top w:val="nil"/>
            </w:tcBorders>
            <w:vAlign w:val="center"/>
          </w:tcPr>
          <w:p w:rsidR="004A3718" w:rsidRDefault="00807C97">
            <w:pPr>
              <w:spacing w:after="0" w:line="240" w:lineRule="auto"/>
              <w:rPr>
                <w:rFonts w:ascii="Tinos" w:hAnsi="Tinos"/>
                <w:sz w:val="20"/>
              </w:rPr>
            </w:pPr>
            <w:r>
              <w:rPr>
                <w:rFonts w:ascii="Tinos" w:hAnsi="Tinos"/>
                <w:color w:val="000000"/>
                <w:sz w:val="24"/>
              </w:rPr>
              <w:t xml:space="preserve">64 ПСЧ 11 ПСО ФПС ГПС ГУ МЧС России по РТ, адрес: г. </w:t>
            </w:r>
            <w:r>
              <w:rPr>
                <w:rFonts w:ascii="Tinos" w:hAnsi="Tinos"/>
                <w:color w:val="000000"/>
                <w:sz w:val="24"/>
              </w:rPr>
              <w:t>Бугульма, ул. Красноармейская, д. 26</w:t>
            </w:r>
          </w:p>
        </w:tc>
        <w:tc>
          <w:tcPr>
            <w:tcW w:w="4393" w:type="dxa"/>
            <w:tcBorders>
              <w:top w:val="nil"/>
            </w:tcBorders>
            <w:vAlign w:val="center"/>
          </w:tcPr>
          <w:p w:rsidR="004A3718" w:rsidRDefault="00807C97">
            <w:pPr>
              <w:rPr>
                <w:rFonts w:ascii="Tinos" w:hAnsi="Tinos"/>
                <w:sz w:val="20"/>
              </w:rPr>
            </w:pPr>
            <w:r>
              <w:rPr>
                <w:rFonts w:ascii="Tinos" w:hAnsi="Tinos"/>
                <w:sz w:val="24"/>
              </w:rPr>
              <w:t>Прибор учета газа, BK-G4T ( заводской № 4432879)</w:t>
            </w:r>
          </w:p>
        </w:tc>
        <w:tc>
          <w:tcPr>
            <w:tcW w:w="1074" w:type="dxa"/>
            <w:tcBorders>
              <w:top w:val="nil"/>
            </w:tcBorders>
          </w:tcPr>
          <w:p w:rsidR="004A3718" w:rsidRDefault="00807C97">
            <w:pPr>
              <w:spacing w:after="0" w:line="240" w:lineRule="auto"/>
              <w:jc w:val="center"/>
              <w:rPr>
                <w:rFonts w:ascii="Times New Roman" w:hAnsi="Times New Roman"/>
                <w:sz w:val="24"/>
                <w:szCs w:val="24"/>
              </w:rPr>
            </w:pPr>
            <w:r>
              <w:rPr>
                <w:rFonts w:ascii="Times New Roman" w:hAnsi="Times New Roman"/>
                <w:sz w:val="24"/>
                <w:szCs w:val="24"/>
              </w:rPr>
              <w:t>1</w:t>
            </w:r>
          </w:p>
        </w:tc>
      </w:tr>
      <w:tr w:rsidR="004A3718">
        <w:trPr>
          <w:trHeight w:val="983"/>
        </w:trPr>
        <w:tc>
          <w:tcPr>
            <w:tcW w:w="673" w:type="dxa"/>
            <w:tcBorders>
              <w:top w:val="nil"/>
            </w:tcBorders>
            <w:vAlign w:val="center"/>
          </w:tcPr>
          <w:p w:rsidR="004A3718" w:rsidRDefault="004A3718">
            <w:pPr>
              <w:pStyle w:val="af9"/>
              <w:numPr>
                <w:ilvl w:val="0"/>
                <w:numId w:val="5"/>
              </w:numPr>
              <w:tabs>
                <w:tab w:val="left" w:pos="142"/>
              </w:tabs>
              <w:jc w:val="center"/>
              <w:rPr>
                <w:rFonts w:ascii="Tinos" w:hAnsi="Tinos"/>
                <w:bCs/>
                <w:color w:val="000000"/>
                <w:sz w:val="24"/>
                <w:szCs w:val="24"/>
              </w:rPr>
            </w:pPr>
          </w:p>
        </w:tc>
        <w:tc>
          <w:tcPr>
            <w:tcW w:w="4049" w:type="dxa"/>
            <w:tcBorders>
              <w:top w:val="nil"/>
            </w:tcBorders>
            <w:vAlign w:val="center"/>
          </w:tcPr>
          <w:p w:rsidR="004A3718" w:rsidRDefault="00807C97">
            <w:pPr>
              <w:spacing w:after="0" w:line="240" w:lineRule="auto"/>
              <w:rPr>
                <w:rFonts w:ascii="Tinos" w:hAnsi="Tinos"/>
                <w:sz w:val="20"/>
              </w:rPr>
            </w:pPr>
            <w:r>
              <w:rPr>
                <w:rFonts w:ascii="Tinos" w:hAnsi="Tinos"/>
                <w:color w:val="000000"/>
                <w:sz w:val="24"/>
              </w:rPr>
              <w:t>87 ПСЧ 11 ПСО ФПС ГПС ГУ МЧС России по РТ, адрес: г. Азнакаево, ул. М. Джалиля, д. 54</w:t>
            </w:r>
          </w:p>
        </w:tc>
        <w:tc>
          <w:tcPr>
            <w:tcW w:w="4393" w:type="dxa"/>
            <w:tcBorders>
              <w:top w:val="nil"/>
            </w:tcBorders>
            <w:vAlign w:val="center"/>
          </w:tcPr>
          <w:p w:rsidR="004A3718" w:rsidRDefault="00807C97">
            <w:pPr>
              <w:spacing w:after="0" w:line="240" w:lineRule="auto"/>
              <w:jc w:val="both"/>
              <w:rPr>
                <w:rFonts w:ascii="Tinos" w:hAnsi="Tinos"/>
                <w:sz w:val="20"/>
              </w:rPr>
            </w:pPr>
            <w:r>
              <w:rPr>
                <w:rFonts w:ascii="Tinos" w:eastAsia="Calibri" w:hAnsi="Tinos"/>
                <w:sz w:val="24"/>
                <w:lang w:eastAsia="en-US"/>
              </w:rPr>
              <w:t xml:space="preserve">Преобразователь расхода теплоносителя, ЭМИР-ПРАМЕР 550 (заводской № 5065416, </w:t>
            </w:r>
            <w:r>
              <w:rPr>
                <w:rFonts w:ascii="Tinos" w:eastAsia="Calibri" w:hAnsi="Tinos"/>
                <w:sz w:val="24"/>
                <w:lang w:eastAsia="en-US"/>
              </w:rPr>
              <w:t>5065616)</w:t>
            </w:r>
          </w:p>
        </w:tc>
        <w:tc>
          <w:tcPr>
            <w:tcW w:w="1074" w:type="dxa"/>
            <w:tcBorders>
              <w:top w:val="nil"/>
            </w:tcBorders>
          </w:tcPr>
          <w:p w:rsidR="004A3718" w:rsidRDefault="00807C97">
            <w:pPr>
              <w:spacing w:after="0" w:line="240" w:lineRule="auto"/>
              <w:jc w:val="center"/>
              <w:rPr>
                <w:rFonts w:ascii="Times New Roman" w:hAnsi="Times New Roman"/>
                <w:sz w:val="24"/>
                <w:szCs w:val="24"/>
              </w:rPr>
            </w:pPr>
            <w:r>
              <w:rPr>
                <w:rFonts w:ascii="Times New Roman" w:hAnsi="Times New Roman"/>
                <w:sz w:val="24"/>
                <w:szCs w:val="24"/>
              </w:rPr>
              <w:t>2</w:t>
            </w:r>
          </w:p>
        </w:tc>
      </w:tr>
      <w:tr w:rsidR="004A3718">
        <w:trPr>
          <w:trHeight w:val="1325"/>
        </w:trPr>
        <w:tc>
          <w:tcPr>
            <w:tcW w:w="673" w:type="dxa"/>
            <w:tcBorders>
              <w:top w:val="nil"/>
            </w:tcBorders>
            <w:vAlign w:val="center"/>
          </w:tcPr>
          <w:p w:rsidR="004A3718" w:rsidRDefault="004A3718">
            <w:pPr>
              <w:pStyle w:val="af9"/>
              <w:numPr>
                <w:ilvl w:val="0"/>
                <w:numId w:val="5"/>
              </w:numPr>
              <w:tabs>
                <w:tab w:val="left" w:pos="142"/>
              </w:tabs>
              <w:jc w:val="center"/>
              <w:rPr>
                <w:rFonts w:ascii="Tinos" w:hAnsi="Tinos"/>
                <w:bCs/>
                <w:color w:val="000000"/>
                <w:sz w:val="24"/>
                <w:szCs w:val="24"/>
                <w:shd w:val="clear" w:color="auto" w:fill="FFFF00"/>
              </w:rPr>
            </w:pPr>
          </w:p>
        </w:tc>
        <w:tc>
          <w:tcPr>
            <w:tcW w:w="4049" w:type="dxa"/>
            <w:tcBorders>
              <w:top w:val="nil"/>
            </w:tcBorders>
            <w:vAlign w:val="center"/>
          </w:tcPr>
          <w:p w:rsidR="004A3718" w:rsidRDefault="00807C97">
            <w:pPr>
              <w:spacing w:after="0" w:line="240" w:lineRule="auto"/>
              <w:rPr>
                <w:sz w:val="20"/>
                <w:shd w:val="clear" w:color="auto" w:fill="FFFFFF"/>
              </w:rPr>
            </w:pPr>
            <w:r>
              <w:rPr>
                <w:rFonts w:ascii="Tinos" w:hAnsi="Tinos"/>
                <w:color w:val="000000"/>
                <w:sz w:val="24"/>
                <w:shd w:val="clear" w:color="auto" w:fill="FFFFFF"/>
              </w:rPr>
              <w:t>87 ПСЧ 11 ПСО ФПС ГПС ГУ МЧС России по РТ, адрес: г. Азнакаево, ул. М. Джалиля, д. 54</w:t>
            </w:r>
          </w:p>
        </w:tc>
        <w:tc>
          <w:tcPr>
            <w:tcW w:w="4393" w:type="dxa"/>
            <w:tcBorders>
              <w:top w:val="nil"/>
            </w:tcBorders>
            <w:vAlign w:val="center"/>
          </w:tcPr>
          <w:p w:rsidR="004A3718" w:rsidRDefault="00807C97">
            <w:pPr>
              <w:spacing w:after="0" w:line="240" w:lineRule="auto"/>
              <w:jc w:val="both"/>
              <w:rPr>
                <w:sz w:val="20"/>
                <w:shd w:val="clear" w:color="auto" w:fill="FFFFFF"/>
              </w:rPr>
            </w:pPr>
            <w:r>
              <w:rPr>
                <w:rFonts w:ascii="Tinos" w:eastAsia="Calibri" w:hAnsi="Tinos"/>
                <w:sz w:val="24"/>
                <w:shd w:val="clear" w:color="auto" w:fill="FFFFFF"/>
                <w:lang w:eastAsia="en-US"/>
              </w:rPr>
              <w:t>Преобразователь расхода теплоносителя , Комплект термопреобразователей сопротивления КТПТР-01 (заводской № 11046, 11046А)</w:t>
            </w:r>
          </w:p>
        </w:tc>
        <w:tc>
          <w:tcPr>
            <w:tcW w:w="1074" w:type="dxa"/>
            <w:tcBorders>
              <w:top w:val="nil"/>
            </w:tcBorders>
          </w:tcPr>
          <w:p w:rsidR="004A3718" w:rsidRDefault="00807C97">
            <w:pPr>
              <w:spacing w:after="0" w:line="240" w:lineRule="auto"/>
              <w:jc w:val="center"/>
              <w:rPr>
                <w:sz w:val="20"/>
                <w:shd w:val="clear" w:color="auto" w:fill="FFFFFF"/>
              </w:rPr>
            </w:pPr>
            <w:r>
              <w:rPr>
                <w:rFonts w:ascii="Times New Roman" w:hAnsi="Times New Roman"/>
                <w:sz w:val="24"/>
                <w:szCs w:val="24"/>
                <w:shd w:val="clear" w:color="auto" w:fill="FFFFFF"/>
              </w:rPr>
              <w:t>2</w:t>
            </w:r>
          </w:p>
        </w:tc>
      </w:tr>
      <w:tr w:rsidR="004A3718">
        <w:trPr>
          <w:trHeight w:val="1014"/>
        </w:trPr>
        <w:tc>
          <w:tcPr>
            <w:tcW w:w="673" w:type="dxa"/>
            <w:tcBorders>
              <w:top w:val="nil"/>
            </w:tcBorders>
            <w:vAlign w:val="center"/>
          </w:tcPr>
          <w:p w:rsidR="004A3718" w:rsidRDefault="004A3718">
            <w:pPr>
              <w:pStyle w:val="af9"/>
              <w:numPr>
                <w:ilvl w:val="0"/>
                <w:numId w:val="5"/>
              </w:numPr>
              <w:jc w:val="center"/>
              <w:rPr>
                <w:rFonts w:ascii="Tinos" w:hAnsi="Tinos"/>
                <w:bCs/>
                <w:color w:val="000000"/>
                <w:sz w:val="24"/>
                <w:szCs w:val="24"/>
              </w:rPr>
            </w:pPr>
          </w:p>
        </w:tc>
        <w:tc>
          <w:tcPr>
            <w:tcW w:w="4049" w:type="dxa"/>
            <w:tcBorders>
              <w:top w:val="nil"/>
            </w:tcBorders>
            <w:vAlign w:val="center"/>
          </w:tcPr>
          <w:p w:rsidR="004A3718" w:rsidRDefault="00807C97">
            <w:pPr>
              <w:spacing w:after="0" w:line="240" w:lineRule="auto"/>
              <w:rPr>
                <w:rFonts w:ascii="Tinos" w:hAnsi="Tinos"/>
                <w:sz w:val="20"/>
              </w:rPr>
            </w:pPr>
            <w:r>
              <w:rPr>
                <w:rFonts w:ascii="Tinos" w:hAnsi="Tinos"/>
                <w:sz w:val="24"/>
                <w:szCs w:val="24"/>
              </w:rPr>
              <w:t xml:space="preserve">125 ПСЧ 11 ПСО ФПС ГПС ГУ МЧС </w:t>
            </w:r>
            <w:r>
              <w:rPr>
                <w:rFonts w:ascii="Tinos" w:hAnsi="Tinos"/>
                <w:sz w:val="24"/>
                <w:szCs w:val="24"/>
              </w:rPr>
              <w:t>России по РТ, адрес: г.Нурлат, ул.Хамадеева, д.17</w:t>
            </w:r>
          </w:p>
        </w:tc>
        <w:tc>
          <w:tcPr>
            <w:tcW w:w="4393" w:type="dxa"/>
            <w:tcBorders>
              <w:top w:val="nil"/>
            </w:tcBorders>
            <w:vAlign w:val="center"/>
          </w:tcPr>
          <w:p w:rsidR="004A3718" w:rsidRDefault="00807C97">
            <w:pPr>
              <w:rPr>
                <w:rFonts w:ascii="Tinos" w:hAnsi="Tinos"/>
                <w:sz w:val="20"/>
              </w:rPr>
            </w:pPr>
            <w:r>
              <w:rPr>
                <w:rFonts w:ascii="Tinos" w:hAnsi="Tinos"/>
                <w:sz w:val="24"/>
                <w:szCs w:val="24"/>
                <w:shd w:val="clear" w:color="auto" w:fill="FFFFFF"/>
              </w:rPr>
              <w:t>Прибор учета ХВС, СВМТ-50 «Бетар» (заводской №40721952)</w:t>
            </w:r>
          </w:p>
        </w:tc>
        <w:tc>
          <w:tcPr>
            <w:tcW w:w="1074" w:type="dxa"/>
            <w:tcBorders>
              <w:top w:val="nil"/>
            </w:tcBorders>
            <w:vAlign w:val="center"/>
          </w:tcPr>
          <w:p w:rsidR="004A3718" w:rsidRDefault="00807C97">
            <w:pPr>
              <w:spacing w:after="0" w:line="240" w:lineRule="auto"/>
              <w:jc w:val="center"/>
              <w:rPr>
                <w:rFonts w:ascii="Times New Roman" w:hAnsi="Times New Roman"/>
                <w:bCs/>
                <w:sz w:val="24"/>
                <w:szCs w:val="24"/>
              </w:rPr>
            </w:pPr>
            <w:r>
              <w:rPr>
                <w:rFonts w:ascii="Times New Roman" w:hAnsi="Times New Roman"/>
                <w:bCs/>
                <w:sz w:val="24"/>
                <w:szCs w:val="24"/>
              </w:rPr>
              <w:t>1</w:t>
            </w:r>
          </w:p>
        </w:tc>
      </w:tr>
      <w:tr w:rsidR="004A3718">
        <w:trPr>
          <w:trHeight w:val="1013"/>
        </w:trPr>
        <w:tc>
          <w:tcPr>
            <w:tcW w:w="673" w:type="dxa"/>
            <w:tcBorders>
              <w:top w:val="nil"/>
            </w:tcBorders>
            <w:vAlign w:val="center"/>
          </w:tcPr>
          <w:p w:rsidR="004A3718" w:rsidRDefault="004A3718">
            <w:pPr>
              <w:pStyle w:val="af9"/>
              <w:numPr>
                <w:ilvl w:val="0"/>
                <w:numId w:val="5"/>
              </w:numPr>
              <w:jc w:val="center"/>
              <w:rPr>
                <w:rFonts w:ascii="Tinos" w:hAnsi="Tinos"/>
                <w:bCs/>
                <w:color w:val="000000"/>
                <w:sz w:val="24"/>
                <w:szCs w:val="24"/>
              </w:rPr>
            </w:pPr>
          </w:p>
        </w:tc>
        <w:tc>
          <w:tcPr>
            <w:tcW w:w="4049" w:type="dxa"/>
            <w:tcBorders>
              <w:top w:val="nil"/>
            </w:tcBorders>
            <w:vAlign w:val="center"/>
          </w:tcPr>
          <w:p w:rsidR="004A3718" w:rsidRDefault="00807C97">
            <w:pPr>
              <w:spacing w:after="0" w:line="240" w:lineRule="auto"/>
              <w:rPr>
                <w:rFonts w:ascii="Tinos" w:hAnsi="Tinos"/>
                <w:sz w:val="20"/>
              </w:rPr>
            </w:pPr>
            <w:r>
              <w:rPr>
                <w:rFonts w:ascii="Tinos" w:hAnsi="Tinos"/>
                <w:sz w:val="24"/>
                <w:szCs w:val="24"/>
              </w:rPr>
              <w:t>125 ПСЧ 11 ПСО ФПС ГПС ГУ МЧС России по РТ, адрес: г.Нурлат, ул.Хамадеева, д.17</w:t>
            </w:r>
          </w:p>
        </w:tc>
        <w:tc>
          <w:tcPr>
            <w:tcW w:w="4393" w:type="dxa"/>
            <w:tcBorders>
              <w:top w:val="nil"/>
            </w:tcBorders>
            <w:vAlign w:val="center"/>
          </w:tcPr>
          <w:p w:rsidR="004A3718" w:rsidRDefault="00807C97">
            <w:pPr>
              <w:rPr>
                <w:rFonts w:ascii="Tinos" w:hAnsi="Tinos"/>
                <w:sz w:val="20"/>
              </w:rPr>
            </w:pPr>
            <w:r>
              <w:rPr>
                <w:rFonts w:ascii="Tinos" w:eastAsia="Calibri" w:hAnsi="Tinos"/>
                <w:color w:val="000000"/>
                <w:sz w:val="24"/>
                <w:szCs w:val="24"/>
                <w:shd w:val="clear" w:color="auto" w:fill="FFFFFF"/>
                <w:lang w:eastAsia="en-US"/>
              </w:rPr>
              <w:t xml:space="preserve">Сигнализатор загазованности СТГ-1-1; 47101-11 </w:t>
            </w:r>
            <w:r>
              <w:rPr>
                <w:rFonts w:ascii="Tinos" w:hAnsi="Tinos"/>
                <w:sz w:val="24"/>
                <w:szCs w:val="24"/>
                <w:shd w:val="clear" w:color="auto" w:fill="FFFFFF"/>
              </w:rPr>
              <w:t xml:space="preserve">(заводской № 203971 </w:t>
            </w:r>
            <w:r>
              <w:rPr>
                <w:rFonts w:ascii="Tinos" w:hAnsi="Tinos"/>
                <w:sz w:val="24"/>
                <w:szCs w:val="24"/>
                <w:shd w:val="clear" w:color="auto" w:fill="FFFFFF"/>
              </w:rPr>
              <w:t>)</w:t>
            </w:r>
          </w:p>
        </w:tc>
        <w:tc>
          <w:tcPr>
            <w:tcW w:w="1074" w:type="dxa"/>
            <w:tcBorders>
              <w:top w:val="nil"/>
            </w:tcBorders>
            <w:vAlign w:val="center"/>
          </w:tcPr>
          <w:p w:rsidR="004A3718" w:rsidRDefault="00807C97">
            <w:pPr>
              <w:spacing w:after="0" w:line="240" w:lineRule="auto"/>
              <w:jc w:val="center"/>
              <w:rPr>
                <w:rFonts w:ascii="Times New Roman" w:hAnsi="Times New Roman"/>
                <w:bCs/>
                <w:sz w:val="24"/>
                <w:szCs w:val="24"/>
              </w:rPr>
            </w:pPr>
            <w:r>
              <w:rPr>
                <w:rFonts w:ascii="Times New Roman" w:hAnsi="Times New Roman"/>
                <w:bCs/>
                <w:sz w:val="24"/>
                <w:szCs w:val="24"/>
              </w:rPr>
              <w:t>1</w:t>
            </w:r>
          </w:p>
        </w:tc>
      </w:tr>
      <w:tr w:rsidR="004A3718">
        <w:trPr>
          <w:trHeight w:val="962"/>
        </w:trPr>
        <w:tc>
          <w:tcPr>
            <w:tcW w:w="673" w:type="dxa"/>
            <w:tcBorders>
              <w:top w:val="nil"/>
            </w:tcBorders>
            <w:vAlign w:val="center"/>
          </w:tcPr>
          <w:p w:rsidR="004A3718" w:rsidRDefault="004A3718">
            <w:pPr>
              <w:pStyle w:val="af9"/>
              <w:numPr>
                <w:ilvl w:val="0"/>
                <w:numId w:val="5"/>
              </w:numPr>
              <w:jc w:val="center"/>
              <w:rPr>
                <w:rFonts w:ascii="Tinos" w:hAnsi="Tinos"/>
                <w:bCs/>
                <w:color w:val="000000"/>
                <w:sz w:val="24"/>
                <w:szCs w:val="24"/>
              </w:rPr>
            </w:pPr>
          </w:p>
        </w:tc>
        <w:tc>
          <w:tcPr>
            <w:tcW w:w="4049" w:type="dxa"/>
            <w:tcBorders>
              <w:top w:val="nil"/>
            </w:tcBorders>
            <w:vAlign w:val="center"/>
          </w:tcPr>
          <w:p w:rsidR="004A3718" w:rsidRDefault="00807C97">
            <w:pPr>
              <w:spacing w:after="0" w:line="240" w:lineRule="auto"/>
              <w:rPr>
                <w:rFonts w:ascii="Tinos" w:hAnsi="Tinos"/>
                <w:sz w:val="20"/>
              </w:rPr>
            </w:pPr>
            <w:r>
              <w:rPr>
                <w:rFonts w:ascii="Tinos" w:hAnsi="Tinos"/>
                <w:sz w:val="24"/>
              </w:rPr>
              <w:t>135 ПСЧ 11 ПСО ФПС ГПС ГУ МЧС России по РТ, адрес: с. Черемшан, ул. Титова, д. 6</w:t>
            </w:r>
          </w:p>
        </w:tc>
        <w:tc>
          <w:tcPr>
            <w:tcW w:w="4393" w:type="dxa"/>
            <w:tcBorders>
              <w:top w:val="nil"/>
            </w:tcBorders>
            <w:vAlign w:val="center"/>
          </w:tcPr>
          <w:p w:rsidR="004A3718" w:rsidRDefault="00807C97">
            <w:pPr>
              <w:rPr>
                <w:rFonts w:ascii="Tinos" w:hAnsi="Tinos"/>
                <w:sz w:val="20"/>
              </w:rPr>
            </w:pPr>
            <w:r>
              <w:rPr>
                <w:rFonts w:ascii="Tinos" w:hAnsi="Tinos"/>
                <w:sz w:val="24"/>
                <w:szCs w:val="24"/>
              </w:rPr>
              <w:t>Прибор учета газа, Elster BK-G4T ( заводской № 04693370)</w:t>
            </w:r>
          </w:p>
        </w:tc>
        <w:tc>
          <w:tcPr>
            <w:tcW w:w="1074" w:type="dxa"/>
            <w:tcBorders>
              <w:top w:val="nil"/>
            </w:tcBorders>
            <w:vAlign w:val="center"/>
          </w:tcPr>
          <w:p w:rsidR="004A3718" w:rsidRDefault="00807C97">
            <w:pPr>
              <w:spacing w:after="0" w:line="240" w:lineRule="auto"/>
              <w:jc w:val="center"/>
              <w:rPr>
                <w:rFonts w:ascii="Times New Roman" w:hAnsi="Times New Roman"/>
                <w:bCs/>
                <w:sz w:val="24"/>
                <w:szCs w:val="24"/>
              </w:rPr>
            </w:pPr>
            <w:r>
              <w:rPr>
                <w:rFonts w:ascii="Times New Roman" w:hAnsi="Times New Roman"/>
                <w:bCs/>
                <w:sz w:val="24"/>
                <w:szCs w:val="24"/>
              </w:rPr>
              <w:t>1</w:t>
            </w:r>
          </w:p>
        </w:tc>
      </w:tr>
    </w:tbl>
    <w:p w:rsidR="004A3718" w:rsidRDefault="004A3718">
      <w:pPr>
        <w:spacing w:after="0" w:line="240" w:lineRule="auto"/>
        <w:jc w:val="both"/>
        <w:rPr>
          <w:rFonts w:ascii="Times New Roman" w:hAnsi="Times New Roman"/>
          <w:b/>
          <w:sz w:val="24"/>
          <w:szCs w:val="24"/>
        </w:rPr>
      </w:pPr>
    </w:p>
    <w:p w:rsidR="00EB68D3" w:rsidRPr="00EB68D3" w:rsidRDefault="00EB68D3" w:rsidP="00EB68D3">
      <w:pPr>
        <w:widowControl w:val="0"/>
        <w:spacing w:after="0" w:line="240" w:lineRule="auto"/>
        <w:jc w:val="both"/>
        <w:rPr>
          <w:rFonts w:ascii="Times New Roman" w:eastAsia="Calibri" w:hAnsi="Times New Roman"/>
          <w:b/>
          <w:color w:val="000000"/>
          <w:sz w:val="24"/>
          <w:szCs w:val="24"/>
          <w:lang w:eastAsia="en-US"/>
        </w:rPr>
      </w:pPr>
      <w:r w:rsidRPr="00EB68D3">
        <w:rPr>
          <w:rFonts w:ascii="Times New Roman" w:eastAsia="Calibri" w:hAnsi="Times New Roman"/>
          <w:b/>
          <w:color w:val="000000"/>
          <w:sz w:val="24"/>
          <w:szCs w:val="24"/>
          <w:lang w:eastAsia="en-US"/>
        </w:rPr>
        <w:t xml:space="preserve">Порядок сдачи и приемки услуг: </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1. По факту приемки оказанных услуг по настоящему Контракту Заказчик и Исполнитель подписывают акт оказанных услуг, подтверждающий факт выполнения обязательств, а также акт по форме 0510452, подписанный со своей стороны. По каждому оборудованию Исполнитель предоставляет акт прохождения поверки.</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2. Приемка услуг/экспертиза на соответствие его объема и качества требованиям, установленным в Контракте, производится представителями Заказчика в течение 10 рабочих дней со дня получения Акта оказанных услуг, подписанного со стороны исполнителя. В случае принятия решения о проведении независимой экспертизы, приемка услуг продлевается на время проведения независимой экспертизы.</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3. В случае обнаружения недостатков в объеме и качестве оказанных услуг Заказчик, не позднее 3 (трех) рабочих дней с даты обнаружения указанных нарушений, направляет Исполнителю уведомление о невыполнении или ненадлежащем выполнении Исполнителем обязательств по Контракту. Уведомление составляется Заказчиком в письменной форме, содержит все замечания и перечень необходимых доработок, сроков их выполнения, и направляется Исполнителю по почте, факсу, электронной почте, нарочным либо иным другим доступным способом. Доработки выполняются без дополнительной оплаты.</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4. 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требование о возмещении своих расходов на устранение недостатков, если такие действия осуществлялись Заказчиком и (или) направить решение об одностороннем отказе от исполнения Контракта.</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 xml:space="preserve">5. В случае, если Исполнитель не согласен с доводами, изложенными в уведомлении Заказчика, Исполнитель обязан самостоятельно подтвердить качество оказанных услуг заключением эксперта, экспертной организации и представить Заказчику оригинал такого заключения. </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Ответственность:</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а) 10 процентов цены контракта (этапа) в случае, если цена контракта (этапа) не превышает 3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lastRenderedPageBreak/>
        <w:t>б) 5 процентов цены контракта (этапа) в случае, если цена контракта (этапа) составляет от 3 млн. рублей до 50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1 процент цены контракта (этапа) в случае, если цена контракта (этапа) составляет от 50 млн. рублей до 100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г) 0,5 процента цены контракта (этапа) в случае, если цена контракта (этапа) составляет от 100 млн. рублей до 500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д) 0,4 процента цены контракта (этапа) в случае, если цена контракта (этапа) составляет от 500 млн. рублей до 1 млрд.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е) 0,3 процента цены контракта (этапа) в случае, если цена контракта (этапа) составляет от 1 млрд. рублей до 2 млрд.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ж) 0,25 процента цены контракта (этапа) в случае, если цена контракта (этапа) составляет от 2 млрд. рублей до 5 млрд.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з) 0,2 процента цены контракта (этапа) в случае, если цена контракта (этапа) составляет от 5 млрд. рублей до 10 млрд.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и) 0,1 процента цены контракта (этапа) в случае, если цена контракта (этапа) превышает 10 млрд.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а) 1000 рублей, если цена контракта не превышает 3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б) 5000 рублей, если цена контракта составляет от 3 млн. рублей до 50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10000 рублей, если цена контракта составляет от 50 млн. рублей до 100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г) 100000 рублей, если цена контракта превышает 100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согласно Правил, установленных Постановлением Правительства РФ от 30.08.2017 №1042, за исключением просрочки исполнения обязательств (в том числе гарантийного обязательства), предусмотренных контрактом, и устанавливается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а) в случае, если цена контракта не превышает начальную (максимальную) цену контракта:</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10 процентов начальной (максимальной) цены контракта, если цена контракта не превышает 3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5 процентов начальной (максимальной) цены контракта, если цена контракта составляет от 3 млн. рублей до 50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1 процент начальной (максимальной) цены контракта, если цена контракта составляет от 50 млн. рублей до 100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б) в случае, если цена контракта превышает начальную (максимальную) цену контракта:</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10 процентов цены контракта, если цена контракта не превышает 3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5 процентов цены контракта, если цена контракта составляет от 3 млн. рублей до 50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1 процент цены контракта, если цена контракта составляет от 50 млн. рублей до 100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За каждый факт неисполнения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lastRenderedPageBreak/>
        <w:t>а) 1000 рублей, если цена контракта не превышает 3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б) 5000 рублей, если цена контракта составляет от 3 млн. рублей до 50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10000 рублей, если цена контракта составляет от 50 млн. рублей до 100 млн. рублей (включительно);</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г) 100000 рублей, если цена контракта превышает 100 млн. рублей.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Уплата неустойки (пеней, штрафа) не освобождает Стороны от выполнения принятых обязательств.</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по вине другой стороны.</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 xml:space="preserve">Все споры и разногласия, возникающие между Сторонами в связи с исполнением обязательств по Контракту, разрешаются с соблюдением обязательного досудебного претензионного порядка. </w:t>
      </w:r>
    </w:p>
    <w:p w:rsidR="00EB68D3" w:rsidRPr="00EB68D3" w:rsidRDefault="00EB68D3" w:rsidP="00EB68D3">
      <w:pPr>
        <w:widowControl w:val="0"/>
        <w:spacing w:after="0" w:line="240" w:lineRule="auto"/>
        <w:jc w:val="both"/>
        <w:rPr>
          <w:rFonts w:ascii="Times New Roman" w:eastAsia="Calibri" w:hAnsi="Times New Roman"/>
          <w:color w:val="000000"/>
          <w:sz w:val="24"/>
          <w:szCs w:val="24"/>
          <w:lang w:eastAsia="en-US"/>
        </w:rPr>
      </w:pPr>
      <w:r w:rsidRPr="00EB68D3">
        <w:rPr>
          <w:rFonts w:ascii="Times New Roman" w:eastAsia="Calibri" w:hAnsi="Times New Roman"/>
          <w:color w:val="000000"/>
          <w:sz w:val="24"/>
          <w:szCs w:val="24"/>
          <w:lang w:eastAsia="en-US"/>
        </w:rPr>
        <w:t>В случае, если Стороны не придут к соглашению, споры подлежат рассмотрению в Арбитражном суде Республики Татарстан.</w:t>
      </w:r>
    </w:p>
    <w:p w:rsidR="00EB68D3" w:rsidRDefault="00EB68D3" w:rsidP="00EB68D3">
      <w:pPr>
        <w:widowControl w:val="0"/>
        <w:spacing w:after="0" w:line="240" w:lineRule="auto"/>
        <w:jc w:val="both"/>
        <w:rPr>
          <w:rFonts w:ascii="Times New Roman" w:eastAsia="Calibri" w:hAnsi="Times New Roman"/>
          <w:color w:val="000000"/>
          <w:sz w:val="24"/>
          <w:szCs w:val="24"/>
          <w:lang w:eastAsia="en-US"/>
        </w:rPr>
      </w:pPr>
    </w:p>
    <w:p w:rsidR="004A3718" w:rsidRDefault="004A3718">
      <w:pPr>
        <w:spacing w:after="0" w:line="240" w:lineRule="auto"/>
        <w:ind w:right="-18"/>
        <w:jc w:val="both"/>
        <w:rPr>
          <w:rFonts w:eastAsia="Calibri"/>
          <w:sz w:val="24"/>
          <w:szCs w:val="24"/>
        </w:rPr>
      </w:pPr>
    </w:p>
    <w:sectPr w:rsidR="004A3718">
      <w:headerReference w:type="even" r:id="rId8"/>
      <w:headerReference w:type="default" r:id="rId9"/>
      <w:footerReference w:type="even" r:id="rId10"/>
      <w:footerReference w:type="default" r:id="rId11"/>
      <w:headerReference w:type="first" r:id="rId12"/>
      <w:footerReference w:type="first" r:id="rId13"/>
      <w:pgSz w:w="11906" w:h="16838"/>
      <w:pgMar w:top="993" w:right="567" w:bottom="624" w:left="85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97" w:rsidRDefault="00807C97">
      <w:pPr>
        <w:spacing w:after="0" w:line="240" w:lineRule="auto"/>
      </w:pPr>
      <w:r>
        <w:separator/>
      </w:r>
    </w:p>
  </w:endnote>
  <w:endnote w:type="continuationSeparator" w:id="0">
    <w:p w:rsidR="00807C97" w:rsidRDefault="00807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 Sans">
    <w:panose1 w:val="00000000000000000000"/>
    <w:charset w:val="00"/>
    <w:family w:val="roman"/>
    <w:notTrueType/>
    <w:pitch w:val="default"/>
  </w:font>
  <w:font w:name="font181">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charset w:val="01"/>
    <w:family w:val="roman"/>
    <w:pitch w:val="default"/>
  </w:font>
  <w:font w:name="Noto Sans Devanagari">
    <w:charset w:val="01"/>
    <w:family w:val="auto"/>
    <w:pitch w:val="variable"/>
  </w:font>
  <w:font w:name="TimesDL">
    <w:charset w:val="01"/>
    <w:family w:val="roman"/>
    <w:pitch w:val="default"/>
  </w:font>
  <w:font w:name="Arial Narrow">
    <w:panose1 w:val="020B0606020202030204"/>
    <w:charset w:val="CC"/>
    <w:family w:val="swiss"/>
    <w:pitch w:val="variable"/>
    <w:sig w:usb0="00000287" w:usb1="00000800" w:usb2="00000000" w:usb3="00000000" w:csb0="0000009F" w:csb1="00000000"/>
  </w:font>
  <w:font w:name="Arial Unicode MS">
    <w:altName w:val="Arial"/>
    <w:panose1 w:val="020B0604020202020204"/>
    <w:charset w:val="01"/>
    <w:family w:val="roman"/>
    <w:pitch w:val="default"/>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Tinos">
    <w:altName w:val="Times New Roman"/>
    <w:charset w:val="01"/>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807C97">
    <w:r>
      <w:rPr>
        <w:noProof/>
      </w:rPr>
      <mc:AlternateContent>
        <mc:Choice Requires="wps">
          <w:drawing>
            <wp:anchor distT="0" distB="0" distL="0" distR="0" simplePos="0" relativeHeight="251658752" behindDoc="1" locked="0" layoutInCell="0" allowOverlap="1">
              <wp:simplePos x="0" y="0"/>
              <wp:positionH relativeFrom="margin">
                <wp:align>right</wp:align>
              </wp:positionH>
              <wp:positionV relativeFrom="paragraph">
                <wp:posOffset>635</wp:posOffset>
              </wp:positionV>
              <wp:extent cx="14605" cy="14605"/>
              <wp:effectExtent l="0" t="0" r="0" b="0"/>
              <wp:wrapSquare wrapText="largest"/>
              <wp:docPr id="1" name="Врезка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4A3718" w:rsidRDefault="00807C97">
                          <w:pPr>
                            <w:pStyle w:val="afff7"/>
                            <w:widowControl w:val="0"/>
                            <w:tabs>
                              <w:tab w:val="right" w:pos="8306"/>
                            </w:tabs>
                            <w:jc w:val="right"/>
                            <w:rPr>
                              <w:rFonts w:ascii="Arial" w:hAnsi="Arial"/>
                            </w:rPr>
                          </w:pPr>
                          <w:r>
                            <w:rPr>
                              <w:rFonts w:ascii="Arial" w:hAnsi="Arial"/>
                              <w:color w:val="000000"/>
                            </w:rPr>
                            <w:fldChar w:fldCharType="begin"/>
                          </w:r>
                          <w:r>
                            <w:rPr>
                              <w:rFonts w:ascii="Arial" w:hAnsi="Arial"/>
                              <w:color w:val="000000"/>
                            </w:rPr>
                            <w:instrText xml:space="preserve"> PAGE </w:instrText>
                          </w:r>
                          <w:r>
                            <w:rPr>
                              <w:rFonts w:ascii="Arial" w:hAnsi="Arial"/>
                              <w:color w:val="000000"/>
                            </w:rPr>
                            <w:fldChar w:fldCharType="separate"/>
                          </w:r>
                          <w:r>
                            <w:rPr>
                              <w:rFonts w:ascii="Arial" w:hAnsi="Arial"/>
                              <w:color w:val="000000"/>
                            </w:rPr>
                            <w:t>0</w:t>
                          </w:r>
                          <w:r>
                            <w:rPr>
                              <w:rFonts w:ascii="Arial" w:hAnsi="Arial"/>
                              <w:color w:val="000000"/>
                            </w:rPr>
                            <w:fldChar w:fldCharType="end"/>
                          </w:r>
                          <w:r>
                            <w:rPr>
                              <w:rFonts w:ascii="Arial" w:hAnsi="Arial"/>
                              <w:color w:val="000000"/>
                            </w:rPr>
                            <w:tab/>
                          </w:r>
                        </w:p>
                      </w:txbxContent>
                    </wps:txbx>
                    <wps:bodyPr lIns="0" tIns="0" rIns="0" bIns="0" anchor="t">
                      <a:spAutoFit/>
                    </wps:bodyPr>
                  </wps:wsp>
                </a:graphicData>
              </a:graphic>
            </wp:anchor>
          </w:drawing>
        </mc:Choice>
        <mc:Fallback>
          <w:pict>
            <v:rect id="Врезка2" o:spid="_x0000_s1026" style="position:absolute;margin-left:-50.05pt;margin-top:.05pt;width:1.15pt;height:1.1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YQL6gEAACEEAAAOAAAAZHJzL2Uyb0RvYy54bWysU0uO1DAQ3SNxB8t7Ot0tNKCo0yPEaBAS&#10;ghEDB3Acu2PJP5U9nfSOM3ASNgiJU4QbUXY+zQyrQWyccrnqVb1Xld1lbzQ5CgjK2YpuVmtKhOWu&#10;UfZQ0c+frp+9pCREZhumnRUVPYlAL/dPn+w6X4qta51uBBAEsaHsfEXbGH1ZFIG3wrCwcl5YfJQO&#10;DIt4hUPRAOsQ3ehiu15fFJ2DxoPjIgT0Xo2PdJ/xpRQ8fpAyiEh0RbG3mE/IZ53OYr9j5QGYbxWf&#10;2mD/0IVhymLRBeqKRUbuQP0FZRQHF5yMK+5M4aRUXGQOyGazfsDmtmVeZC4oTvCLTOH/wfL3xxsg&#10;qsHZUWKZwRENX399Gb4PP4afw7dtEqjzocS4W38D0y2gmdj2Ekz6Ig/SZ1FPi6iij4Sjc/P8xQUq&#10;z/FlNBGjOKd6CPGNcIYko6KAE8tCsuO7EMfQOSRVsu5aaY1+VmpLulTtnhuRtcUCqeexy2zFkxZj&#10;zkchkW5uNjkCh0P9WgMZdwKXFnudNyODYUIKlFj2kblTSsoWeRUfmb8k5frOxiXfKOsgjWbkObJL&#10;RGNf9+hOZu2aE45Wv7W4Lmn1ZwNmo54NZnnrUIBR+eBf3UWUOat/RpqK4R7m+U3/TFr0P+856vxn&#10;738D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DjeYQL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4A3718" w:rsidRDefault="00807C97">
                    <w:pPr>
                      <w:pStyle w:val="afff7"/>
                      <w:widowControl w:val="0"/>
                      <w:tabs>
                        <w:tab w:val="right" w:pos="8306"/>
                      </w:tabs>
                      <w:jc w:val="right"/>
                      <w:rPr>
                        <w:rFonts w:ascii="Arial" w:hAnsi="Arial"/>
                      </w:rPr>
                    </w:pPr>
                    <w:r>
                      <w:rPr>
                        <w:rFonts w:ascii="Arial" w:hAnsi="Arial"/>
                        <w:color w:val="000000"/>
                      </w:rPr>
                      <w:fldChar w:fldCharType="begin"/>
                    </w:r>
                    <w:r>
                      <w:rPr>
                        <w:rFonts w:ascii="Arial" w:hAnsi="Arial"/>
                        <w:color w:val="000000"/>
                      </w:rPr>
                      <w:instrText xml:space="preserve"> PAGE </w:instrText>
                    </w:r>
                    <w:r>
                      <w:rPr>
                        <w:rFonts w:ascii="Arial" w:hAnsi="Arial"/>
                        <w:color w:val="000000"/>
                      </w:rPr>
                      <w:fldChar w:fldCharType="separate"/>
                    </w:r>
                    <w:r>
                      <w:rPr>
                        <w:rFonts w:ascii="Arial" w:hAnsi="Arial"/>
                        <w:color w:val="000000"/>
                      </w:rPr>
                      <w:t>0</w:t>
                    </w:r>
                    <w:r>
                      <w:rPr>
                        <w:rFonts w:ascii="Arial" w:hAnsi="Arial"/>
                        <w:color w:val="000000"/>
                      </w:rPr>
                      <w:fldChar w:fldCharType="end"/>
                    </w:r>
                    <w:r>
                      <w:rPr>
                        <w:rFonts w:ascii="Arial" w:hAnsi="Arial"/>
                        <w:color w:val="000000"/>
                      </w:rPr>
                      <w:tab/>
                    </w:r>
                  </w:p>
                </w:txbxContent>
              </v:textbox>
              <w10:wrap type="square" side="largest" anchorx="margin"/>
            </v:rect>
          </w:pict>
        </mc:Fallback>
      </mc:AlternateContent>
    </w:r>
  </w:p>
  <w:p w:rsidR="004A3718" w:rsidRDefault="004A3718"/>
  <w:p w:rsidR="004A3718" w:rsidRDefault="004A371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807C97">
    <w:pPr>
      <w:ind w:right="260"/>
    </w:pPr>
    <w:r>
      <w:rPr>
        <w:noProof/>
      </w:rPr>
      <mc:AlternateContent>
        <mc:Choice Requires="wps">
          <w:drawing>
            <wp:anchor distT="0" distB="0" distL="0" distR="0" simplePos="0" relativeHeight="251656704" behindDoc="1" locked="0" layoutInCell="0" allowOverlap="1">
              <wp:simplePos x="0" y="0"/>
              <wp:positionH relativeFrom="page">
                <wp:posOffset>6879590</wp:posOffset>
              </wp:positionH>
              <wp:positionV relativeFrom="page">
                <wp:posOffset>9943465</wp:posOffset>
              </wp:positionV>
              <wp:extent cx="375920" cy="323215"/>
              <wp:effectExtent l="0" t="0" r="0" b="0"/>
              <wp:wrapNone/>
              <wp:docPr id="2" name="Врезка3"/>
              <wp:cNvGraphicFramePr/>
              <a:graphic xmlns:a="http://schemas.openxmlformats.org/drawingml/2006/main">
                <a:graphicData uri="http://schemas.microsoft.com/office/word/2010/wordprocessingShape">
                  <wps:wsp>
                    <wps:cNvSpPr/>
                    <wps:spPr>
                      <a:xfrm>
                        <a:off x="0" y="0"/>
                        <a:ext cx="375840" cy="323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A3718" w:rsidRDefault="00807C97">
                          <w:pPr>
                            <w:pStyle w:val="afff7"/>
                            <w:spacing w:after="0"/>
                            <w:jc w:val="center"/>
                            <w:rPr>
                              <w:color w:val="0F243E"/>
                              <w:sz w:val="26"/>
                              <w:szCs w:val="26"/>
                            </w:rPr>
                          </w:pPr>
                          <w:r>
                            <w:rPr>
                              <w:color w:val="0F243E"/>
                              <w:sz w:val="26"/>
                              <w:szCs w:val="26"/>
                            </w:rPr>
                            <w:fldChar w:fldCharType="begin"/>
                          </w:r>
                          <w:r>
                            <w:rPr>
                              <w:color w:val="0F243E"/>
                              <w:sz w:val="26"/>
                              <w:szCs w:val="26"/>
                            </w:rPr>
                            <w:instrText xml:space="preserve"> PAGE </w:instrText>
                          </w:r>
                          <w:r>
                            <w:rPr>
                              <w:color w:val="0F243E"/>
                              <w:sz w:val="26"/>
                              <w:szCs w:val="26"/>
                            </w:rPr>
                            <w:fldChar w:fldCharType="separate"/>
                          </w:r>
                          <w:r w:rsidR="00FD16D3">
                            <w:rPr>
                              <w:noProof/>
                              <w:color w:val="0F243E"/>
                              <w:sz w:val="26"/>
                              <w:szCs w:val="26"/>
                            </w:rPr>
                            <w:t>2</w:t>
                          </w:r>
                          <w:r>
                            <w:rPr>
                              <w:color w:val="0F243E"/>
                              <w:sz w:val="26"/>
                              <w:szCs w:val="26"/>
                            </w:rPr>
                            <w:fldChar w:fldCharType="end"/>
                          </w:r>
                        </w:p>
                      </w:txbxContent>
                    </wps:txbx>
                    <wps:bodyPr lIns="0" rIns="0" anchor="t">
                      <a:noAutofit/>
                    </wps:bodyPr>
                  </wps:wsp>
                </a:graphicData>
              </a:graphic>
            </wp:anchor>
          </w:drawing>
        </mc:Choice>
        <mc:Fallback>
          <w:pict>
            <v:rect id="Врезка3" o:spid="_x0000_s1027" style="position:absolute;margin-left:541.7pt;margin-top:782.95pt;width:29.6pt;height:25.4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O0AAIAAEEEAAAOAAAAZHJzL2Uyb0RvYy54bWysU0uOEzEQ3SNxB8t70vnwiaLpjBCjICQE&#10;IwYO4LjttCXbZdmedGfHGTgJG4TEKcKNKFd3MgOsBtELd9muV1XvVfnisneW7VVMBnzNZ5MpZ8pL&#10;aIzf1fzTx82TJWcpC98IC17V/KASv1w/fnTRhZWaQwu2UZFhEJ9WXah5m3NYVVWSrXIiTSAoj5ca&#10;ohMZt3FXNVF0GN3Zaj6dPq86iE2IIFVKeHo1XPI1xddayfxe66QyszXH2jKtkdZtWav1hVjtogit&#10;kWMZ4h+qcMJ4THoOdSWyYLfR/BXKGRkhgc4TCa4CrY1UxAHZzKZ/sLlpRVDEBcVJ4SxT+n9h5bv9&#10;dWSmqfmcMy8ctuj45efn47fj9+OP49dFEagLaYV+N+E6jruEZmHb6+jKH3mwnkQ9nEVVfWYSDxcv&#10;ni2fovQSrxbzxXxJold34BBTfq3AsWLUPGLPSEqxf5syJkTXk0vJlcCaZmOspU3cbV/ZyPYC+7uh&#10;r1SMkN/crGddKaxAPBTw4GQ9+hZ6AyGy8sGq4mf9B6VRGeJFueSYbBgfnG9kdRoizEiA4qgx/gOx&#10;I6SgFU3tA/FnEOUHn894ZzxE0uQeu2LmfttT42enHm+hOeAw2DceBwy5xZMhvGwBWQ998fDyNoM2&#10;1JsSacCNSuKckv7jmyoP4f6evO5e/voXAAAA//8DAFBLAwQUAAYACAAAACEAutXY1uEAAAAPAQAA&#10;DwAAAGRycy9kb3ducmV2LnhtbEyPwU7DMBBE70j8g7VI3Kid0FhpGqdCCK4VFMTZjU2cNrYj220C&#10;X8/2RG8z2qfZmXoz24GcdYi9dwKyBQOiXetV7zoBnx+vDyWQmKRTcvBOC/jRETbN7U0tK+Un967P&#10;u9QRDHGxkgJMSmNFaWyNtjIu/Kgd3r59sDKhDR1VQU4YbgeaM8aplb3DD0aO+tno9rg7WQHTW2nN&#10;9hBetquj/8qnX1bkgQlxfzc/rYEkPad/GC71sTo02GnvT05FMqBn5eMSWVQFL1ZALky2zDmQPSqe&#10;8RJoU9PrHc0fAAAA//8DAFBLAQItABQABgAIAAAAIQC2gziS/gAAAOEBAAATAAAAAAAAAAAAAAAA&#10;AAAAAABbQ29udGVudF9UeXBlc10ueG1sUEsBAi0AFAAGAAgAAAAhADj9If/WAAAAlAEAAAsAAAAA&#10;AAAAAAAAAAAALwEAAF9yZWxzLy5yZWxzUEsBAi0AFAAGAAgAAAAhAI7MI7QAAgAAQQQAAA4AAAAA&#10;AAAAAAAAAAAALgIAAGRycy9lMm9Eb2MueG1sUEsBAi0AFAAGAAgAAAAhALrV2NbhAAAADwEAAA8A&#10;AAAAAAAAAAAAAAAAWgQAAGRycy9kb3ducmV2LnhtbFBLBQYAAAAABAAEAPMAAABoBQAAAAA=&#10;" o:allowincell="f" stroked="f" strokeweight="0">
              <v:textbox inset="0,,0">
                <w:txbxContent>
                  <w:p w:rsidR="004A3718" w:rsidRDefault="00807C97">
                    <w:pPr>
                      <w:pStyle w:val="afff7"/>
                      <w:spacing w:after="0"/>
                      <w:jc w:val="center"/>
                      <w:rPr>
                        <w:color w:val="0F243E"/>
                        <w:sz w:val="26"/>
                        <w:szCs w:val="26"/>
                      </w:rPr>
                    </w:pPr>
                    <w:r>
                      <w:rPr>
                        <w:color w:val="0F243E"/>
                        <w:sz w:val="26"/>
                        <w:szCs w:val="26"/>
                      </w:rPr>
                      <w:fldChar w:fldCharType="begin"/>
                    </w:r>
                    <w:r>
                      <w:rPr>
                        <w:color w:val="0F243E"/>
                        <w:sz w:val="26"/>
                        <w:szCs w:val="26"/>
                      </w:rPr>
                      <w:instrText xml:space="preserve"> PAGE </w:instrText>
                    </w:r>
                    <w:r>
                      <w:rPr>
                        <w:color w:val="0F243E"/>
                        <w:sz w:val="26"/>
                        <w:szCs w:val="26"/>
                      </w:rPr>
                      <w:fldChar w:fldCharType="separate"/>
                    </w:r>
                    <w:r w:rsidR="00FD16D3">
                      <w:rPr>
                        <w:noProof/>
                        <w:color w:val="0F243E"/>
                        <w:sz w:val="26"/>
                        <w:szCs w:val="26"/>
                      </w:rPr>
                      <w:t>2</w:t>
                    </w:r>
                    <w:r>
                      <w:rPr>
                        <w:color w:val="0F243E"/>
                        <w:sz w:val="26"/>
                        <w:szCs w:val="26"/>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807C97">
    <w:pPr>
      <w:ind w:right="260"/>
    </w:pPr>
    <w:r>
      <w:rPr>
        <w:noProof/>
      </w:rPr>
      <mc:AlternateContent>
        <mc:Choice Requires="wps">
          <w:drawing>
            <wp:anchor distT="0" distB="0" distL="0" distR="0" simplePos="0" relativeHeight="251657728" behindDoc="1" locked="0" layoutInCell="0" allowOverlap="1">
              <wp:simplePos x="0" y="0"/>
              <wp:positionH relativeFrom="page">
                <wp:posOffset>6879590</wp:posOffset>
              </wp:positionH>
              <wp:positionV relativeFrom="page">
                <wp:posOffset>9943465</wp:posOffset>
              </wp:positionV>
              <wp:extent cx="375920" cy="323215"/>
              <wp:effectExtent l="0" t="0" r="0" b="0"/>
              <wp:wrapNone/>
              <wp:docPr id="3" name="Врезка3"/>
              <wp:cNvGraphicFramePr/>
              <a:graphic xmlns:a="http://schemas.openxmlformats.org/drawingml/2006/main">
                <a:graphicData uri="http://schemas.microsoft.com/office/word/2010/wordprocessingShape">
                  <wps:wsp>
                    <wps:cNvSpPr/>
                    <wps:spPr>
                      <a:xfrm>
                        <a:off x="0" y="0"/>
                        <a:ext cx="375840" cy="3232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4A3718" w:rsidRDefault="00807C97">
                          <w:pPr>
                            <w:pStyle w:val="afff7"/>
                            <w:spacing w:after="0"/>
                            <w:jc w:val="center"/>
                            <w:rPr>
                              <w:color w:val="0F243E"/>
                              <w:sz w:val="26"/>
                              <w:szCs w:val="26"/>
                            </w:rPr>
                          </w:pPr>
                          <w:r>
                            <w:rPr>
                              <w:color w:val="0F243E"/>
                              <w:sz w:val="26"/>
                              <w:szCs w:val="26"/>
                            </w:rPr>
                            <w:fldChar w:fldCharType="begin"/>
                          </w:r>
                          <w:r>
                            <w:rPr>
                              <w:color w:val="0F243E"/>
                              <w:sz w:val="26"/>
                              <w:szCs w:val="26"/>
                            </w:rPr>
                            <w:instrText xml:space="preserve"> PAGE </w:instrText>
                          </w:r>
                          <w:r>
                            <w:rPr>
                              <w:color w:val="0F243E"/>
                              <w:sz w:val="26"/>
                              <w:szCs w:val="26"/>
                            </w:rPr>
                            <w:fldChar w:fldCharType="separate"/>
                          </w:r>
                          <w:r>
                            <w:rPr>
                              <w:color w:val="0F243E"/>
                              <w:sz w:val="26"/>
                              <w:szCs w:val="26"/>
                            </w:rPr>
                            <w:t>3</w:t>
                          </w:r>
                          <w:r>
                            <w:rPr>
                              <w:color w:val="0F243E"/>
                              <w:sz w:val="26"/>
                              <w:szCs w:val="26"/>
                            </w:rPr>
                            <w:fldChar w:fldCharType="end"/>
                          </w:r>
                        </w:p>
                      </w:txbxContent>
                    </wps:txbx>
                    <wps:bodyPr lIns="0" rIns="0" anchor="t">
                      <a:noAutofit/>
                    </wps:bodyPr>
                  </wps:wsp>
                </a:graphicData>
              </a:graphic>
            </wp:anchor>
          </w:drawing>
        </mc:Choice>
        <mc:Fallback>
          <w:pict>
            <v:rect id="_x0000_s1028" style="position:absolute;margin-left:541.7pt;margin-top:782.95pt;width:29.6pt;height:25.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udJAAIAAEEEAAAOAAAAZHJzL2Uyb0RvYy54bWysU0uOEzEQ3SNxB8t70pmETxSlM0KMgpAQ&#10;jBg4gOO205Zsl2V70p0dZ+AkbBASpwg3olzdyQywGkQv3GW7XlW9V+XVZe8s26uYDPiaX0ymnCkv&#10;oTF+V/NPHzdPFpylLHwjLHhV84NK/HL9+NGqC0s1gxZsoyLDID4tu1DzNuewrKokW+VEmkBQHi81&#10;RCcybuOuaqLoMLqz1Ww6fV51EJsQQaqU8PRquORriq+1kvm91kllZmuOtWVaI63bslbrlVjuogit&#10;kWMZ4h+qcMJ4THoOdSWyYLfR/BXKGRkhgc4TCa4CrY1UxAHZXEz/YHPTiqCIC4qTwlmm9P/Cynf7&#10;68hMU/M5Z144bNHxy8/Px2/H78cfx6/zIlAX0hL9bsJ1HHcJzcK219GVP/JgPYl6OIuq+swkHs5f&#10;PFs8ReklXs1n89mCRK/uwCGm/FqBY8WoecSekZRi/zZlTIiuJ5eSK4E1zcZYS5u4276yke0F9ndD&#10;X6kYIb+5Wc+6UliBeCjgwcl69C30BkJk5YNVxc/6D0qjMsSLcskx2TA+ON/I6jREmJEAxVFj/Adi&#10;R0hBK5raB+LPIMoPPp/xzniIpMk9dsXM/banxs9OPd5Cc8BhsG88DhhyiydDeNkCsh764uHlbQZt&#10;qDcl0oAblcQ5Jf3HN1Uewv09ed29/PUvAAAA//8DAFBLAwQUAAYACAAAACEAutXY1uEAAAAPAQAA&#10;DwAAAGRycy9kb3ducmV2LnhtbEyPwU7DMBBE70j8g7VI3Kid0FhpGqdCCK4VFMTZjU2cNrYj220C&#10;X8/2RG8z2qfZmXoz24GcdYi9dwKyBQOiXetV7zoBnx+vDyWQmKRTcvBOC/jRETbN7U0tK+Un967P&#10;u9QRDHGxkgJMSmNFaWyNtjIu/Kgd3r59sDKhDR1VQU4YbgeaM8aplb3DD0aO+tno9rg7WQHTW2nN&#10;9hBetquj/8qnX1bkgQlxfzc/rYEkPad/GC71sTo02GnvT05FMqBn5eMSWVQFL1ZALky2zDmQPSqe&#10;8RJoU9PrHc0fAAAA//8DAFBLAQItABQABgAIAAAAIQC2gziS/gAAAOEBAAATAAAAAAAAAAAAAAAA&#10;AAAAAABbQ29udGVudF9UeXBlc10ueG1sUEsBAi0AFAAGAAgAAAAhADj9If/WAAAAlAEAAAsAAAAA&#10;AAAAAAAAAAAALwEAAF9yZWxzLy5yZWxzUEsBAi0AFAAGAAgAAAAhAOSa50kAAgAAQQQAAA4AAAAA&#10;AAAAAAAAAAAALgIAAGRycy9lMm9Eb2MueG1sUEsBAi0AFAAGAAgAAAAhALrV2NbhAAAADwEAAA8A&#10;AAAAAAAAAAAAAAAAWgQAAGRycy9kb3ducmV2LnhtbFBLBQYAAAAABAAEAPMAAABoBQAAAAA=&#10;" o:allowincell="f" stroked="f" strokeweight="0">
              <v:textbox inset="0,,0">
                <w:txbxContent>
                  <w:p w:rsidR="004A3718" w:rsidRDefault="00807C97">
                    <w:pPr>
                      <w:pStyle w:val="afff7"/>
                      <w:spacing w:after="0"/>
                      <w:jc w:val="center"/>
                      <w:rPr>
                        <w:color w:val="0F243E"/>
                        <w:sz w:val="26"/>
                        <w:szCs w:val="26"/>
                      </w:rPr>
                    </w:pPr>
                    <w:r>
                      <w:rPr>
                        <w:color w:val="0F243E"/>
                        <w:sz w:val="26"/>
                        <w:szCs w:val="26"/>
                      </w:rPr>
                      <w:fldChar w:fldCharType="begin"/>
                    </w:r>
                    <w:r>
                      <w:rPr>
                        <w:color w:val="0F243E"/>
                        <w:sz w:val="26"/>
                        <w:szCs w:val="26"/>
                      </w:rPr>
                      <w:instrText xml:space="preserve"> PAGE </w:instrText>
                    </w:r>
                    <w:r>
                      <w:rPr>
                        <w:color w:val="0F243E"/>
                        <w:sz w:val="26"/>
                        <w:szCs w:val="26"/>
                      </w:rPr>
                      <w:fldChar w:fldCharType="separate"/>
                    </w:r>
                    <w:r>
                      <w:rPr>
                        <w:color w:val="0F243E"/>
                        <w:sz w:val="26"/>
                        <w:szCs w:val="26"/>
                      </w:rPr>
                      <w:t>3</w:t>
                    </w:r>
                    <w:r>
                      <w:rPr>
                        <w:color w:val="0F243E"/>
                        <w:sz w:val="26"/>
                        <w:szCs w:val="26"/>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97" w:rsidRDefault="00807C97">
      <w:pPr>
        <w:spacing w:after="0" w:line="240" w:lineRule="auto"/>
      </w:pPr>
      <w:r>
        <w:separator/>
      </w:r>
    </w:p>
  </w:footnote>
  <w:footnote w:type="continuationSeparator" w:id="0">
    <w:p w:rsidR="00807C97" w:rsidRDefault="00807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807C97">
    <w:pPr>
      <w:pBdr>
        <w:bottom w:val="single" w:sz="6" w:space="1" w:color="000000"/>
      </w:pBdr>
      <w:rPr>
        <w:rFonts w:ascii="Arial" w:hAnsi="Arial" w:cs="Arial"/>
        <w:sz w:val="16"/>
        <w:szCs w:val="16"/>
      </w:rPr>
    </w:pPr>
    <w:r>
      <w:rPr>
        <w:rFonts w:ascii="Arial" w:hAnsi="Arial" w:cs="Arial"/>
        <w:sz w:val="16"/>
        <w:szCs w:val="16"/>
      </w:rPr>
      <w:t>Сметный Калькулятор</w:t>
    </w:r>
  </w:p>
  <w:p w:rsidR="004A3718" w:rsidRDefault="004A3718"/>
  <w:p w:rsidR="004A3718" w:rsidRDefault="004A3718"/>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4A3718">
    <w:pPr>
      <w:pStyle w:val="af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718" w:rsidRDefault="004A3718">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7369"/>
    <w:multiLevelType w:val="multilevel"/>
    <w:tmpl w:val="CA78048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2F6D14C6"/>
    <w:multiLevelType w:val="multilevel"/>
    <w:tmpl w:val="398C03C8"/>
    <w:lvl w:ilvl="0">
      <w:start w:val="1"/>
      <w:numFmt w:val="upperRoman"/>
      <w:lvlText w:val="ЧАСТЬ %1."/>
      <w:lvlJc w:val="left"/>
      <w:pPr>
        <w:tabs>
          <w:tab w:val="num" w:pos="2160"/>
        </w:tabs>
        <w:ind w:left="720" w:hanging="720"/>
      </w:pPr>
      <w:rPr>
        <w:sz w:val="40"/>
        <w:szCs w:val="40"/>
      </w:rPr>
    </w:lvl>
    <w:lvl w:ilvl="1">
      <w:start w:val="1"/>
      <w:numFmt w:val="decimal"/>
      <w:pStyle w:val="a"/>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75613E3"/>
    <w:multiLevelType w:val="multilevel"/>
    <w:tmpl w:val="3D4622D4"/>
    <w:lvl w:ilvl="0">
      <w:start w:val="1"/>
      <w:numFmt w:val="decimal"/>
      <w:pStyle w:val="3"/>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2EE5CAE"/>
    <w:multiLevelType w:val="multilevel"/>
    <w:tmpl w:val="8FDEBE5E"/>
    <w:lvl w:ilvl="0">
      <w:start w:val="1"/>
      <w:numFmt w:val="decimal"/>
      <w:pStyle w:val="1"/>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4" w15:restartNumberingAfterBreak="0">
    <w:nsid w:val="65FF3F3C"/>
    <w:multiLevelType w:val="multilevel"/>
    <w:tmpl w:val="24181780"/>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4A3718"/>
    <w:rsid w:val="004A3718"/>
    <w:rsid w:val="00807C97"/>
    <w:rsid w:val="00EB68D3"/>
    <w:rsid w:val="00FD16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7D593"/>
  <w15:docId w15:val="{350EBC67-E1BA-4D1A-99BB-010B5065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E53B5"/>
    <w:pPr>
      <w:spacing w:after="200" w:line="276" w:lineRule="auto"/>
    </w:pPr>
    <w:rPr>
      <w:sz w:val="22"/>
      <w:szCs w:val="22"/>
    </w:rPr>
  </w:style>
  <w:style w:type="paragraph" w:styleId="10">
    <w:name w:val="heading 1"/>
    <w:basedOn w:val="a0"/>
    <w:next w:val="a0"/>
    <w:link w:val="11"/>
    <w:qFormat/>
    <w:rsid w:val="00C447C1"/>
    <w:pPr>
      <w:keepNext/>
      <w:spacing w:before="240" w:after="60"/>
      <w:outlineLvl w:val="0"/>
    </w:pPr>
    <w:rPr>
      <w:rFonts w:ascii="Arial" w:hAnsi="Arial"/>
      <w:b/>
      <w:bCs/>
      <w:kern w:val="2"/>
      <w:sz w:val="32"/>
      <w:szCs w:val="32"/>
      <w:lang w:eastAsia="ar-SA"/>
    </w:rPr>
  </w:style>
  <w:style w:type="paragraph" w:styleId="2">
    <w:name w:val="heading 2"/>
    <w:basedOn w:val="a0"/>
    <w:next w:val="a0"/>
    <w:link w:val="20"/>
    <w:unhideWhenUsed/>
    <w:qFormat/>
    <w:rsid w:val="00FE0E06"/>
    <w:pPr>
      <w:keepNext/>
      <w:spacing w:before="240" w:after="60"/>
      <w:outlineLvl w:val="1"/>
    </w:pPr>
    <w:rPr>
      <w:rFonts w:ascii="Cambria" w:hAnsi="Cambria"/>
      <w:b/>
      <w:bCs/>
      <w:i/>
      <w:iCs/>
      <w:sz w:val="28"/>
      <w:szCs w:val="28"/>
    </w:rPr>
  </w:style>
  <w:style w:type="paragraph" w:styleId="30">
    <w:name w:val="heading 3"/>
    <w:basedOn w:val="a0"/>
    <w:next w:val="a0"/>
    <w:link w:val="31"/>
    <w:qFormat/>
    <w:rsid w:val="0040410A"/>
    <w:pPr>
      <w:keepNext/>
      <w:spacing w:before="360" w:after="0" w:line="240" w:lineRule="auto"/>
      <w:jc w:val="both"/>
      <w:outlineLvl w:val="2"/>
    </w:pPr>
    <w:rPr>
      <w:rFonts w:ascii="Times New Roman" w:eastAsia="Calibri" w:hAnsi="Times New Roman"/>
      <w:b/>
      <w:bCs/>
      <w:sz w:val="24"/>
      <w:szCs w:val="24"/>
    </w:rPr>
  </w:style>
  <w:style w:type="paragraph" w:styleId="4">
    <w:name w:val="heading 4"/>
    <w:basedOn w:val="a0"/>
    <w:next w:val="a0"/>
    <w:link w:val="40"/>
    <w:qFormat/>
    <w:rsid w:val="0040410A"/>
    <w:pPr>
      <w:keepNext/>
      <w:numPr>
        <w:ilvl w:val="3"/>
        <w:numId w:val="1"/>
      </w:numPr>
      <w:spacing w:before="240" w:after="0" w:line="240" w:lineRule="auto"/>
      <w:jc w:val="both"/>
      <w:outlineLvl w:val="3"/>
    </w:pPr>
    <w:rPr>
      <w:rFonts w:ascii="Arial" w:hAnsi="Arial"/>
      <w:sz w:val="24"/>
      <w:szCs w:val="24"/>
    </w:rPr>
  </w:style>
  <w:style w:type="paragraph" w:styleId="5">
    <w:name w:val="heading 5"/>
    <w:basedOn w:val="a0"/>
    <w:next w:val="a0"/>
    <w:link w:val="50"/>
    <w:qFormat/>
    <w:rsid w:val="0040410A"/>
    <w:pPr>
      <w:numPr>
        <w:ilvl w:val="4"/>
        <w:numId w:val="1"/>
      </w:numPr>
      <w:spacing w:before="240" w:after="0" w:line="240" w:lineRule="auto"/>
      <w:jc w:val="both"/>
      <w:outlineLvl w:val="4"/>
    </w:pPr>
    <w:rPr>
      <w:rFonts w:ascii="Times New Roman" w:hAnsi="Times New Roman"/>
    </w:rPr>
  </w:style>
  <w:style w:type="paragraph" w:styleId="6">
    <w:name w:val="heading 6"/>
    <w:basedOn w:val="a0"/>
    <w:next w:val="a0"/>
    <w:link w:val="60"/>
    <w:qFormat/>
    <w:rsid w:val="0040410A"/>
    <w:pPr>
      <w:numPr>
        <w:ilvl w:val="5"/>
        <w:numId w:val="1"/>
      </w:numPr>
      <w:spacing w:before="240" w:after="0" w:line="240" w:lineRule="auto"/>
      <w:jc w:val="both"/>
      <w:outlineLvl w:val="5"/>
    </w:pPr>
    <w:rPr>
      <w:rFonts w:ascii="Times New Roman" w:hAnsi="Times New Roman"/>
      <w:i/>
      <w:iCs/>
    </w:rPr>
  </w:style>
  <w:style w:type="paragraph" w:styleId="7">
    <w:name w:val="heading 7"/>
    <w:basedOn w:val="a0"/>
    <w:next w:val="a0"/>
    <w:link w:val="70"/>
    <w:qFormat/>
    <w:rsid w:val="0040410A"/>
    <w:pPr>
      <w:numPr>
        <w:ilvl w:val="6"/>
        <w:numId w:val="1"/>
      </w:numPr>
      <w:spacing w:before="240" w:after="0" w:line="240" w:lineRule="auto"/>
      <w:jc w:val="both"/>
      <w:outlineLvl w:val="6"/>
    </w:pPr>
    <w:rPr>
      <w:rFonts w:ascii="Arial" w:hAnsi="Arial"/>
      <w:sz w:val="20"/>
      <w:szCs w:val="20"/>
    </w:rPr>
  </w:style>
  <w:style w:type="paragraph" w:styleId="8">
    <w:name w:val="heading 8"/>
    <w:basedOn w:val="a0"/>
    <w:next w:val="a0"/>
    <w:link w:val="80"/>
    <w:qFormat/>
    <w:rsid w:val="0040410A"/>
    <w:pPr>
      <w:numPr>
        <w:ilvl w:val="7"/>
        <w:numId w:val="1"/>
      </w:numPr>
      <w:spacing w:before="240" w:after="0" w:line="240" w:lineRule="auto"/>
      <w:jc w:val="both"/>
      <w:outlineLvl w:val="7"/>
    </w:pPr>
    <w:rPr>
      <w:rFonts w:ascii="Arial" w:hAnsi="Arial"/>
      <w:i/>
      <w:iCs/>
      <w:sz w:val="20"/>
      <w:szCs w:val="20"/>
    </w:rPr>
  </w:style>
  <w:style w:type="paragraph" w:styleId="9">
    <w:name w:val="heading 9"/>
    <w:basedOn w:val="a0"/>
    <w:next w:val="a0"/>
    <w:link w:val="90"/>
    <w:qFormat/>
    <w:rsid w:val="0040410A"/>
    <w:pPr>
      <w:numPr>
        <w:ilvl w:val="8"/>
        <w:numId w:val="1"/>
      </w:numPr>
      <w:spacing w:before="240" w:after="0" w:line="240" w:lineRule="auto"/>
      <w:jc w:val="both"/>
      <w:outlineLvl w:val="8"/>
    </w:pPr>
    <w:rPr>
      <w:rFonts w:ascii="Arial" w:hAnsi="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link w:val="10"/>
    <w:qFormat/>
    <w:rsid w:val="00C447C1"/>
    <w:rPr>
      <w:rFonts w:ascii="Arial" w:eastAsia="Times New Roman" w:hAnsi="Arial" w:cs="Arial"/>
      <w:b/>
      <w:bCs/>
      <w:kern w:val="2"/>
      <w:sz w:val="32"/>
      <w:szCs w:val="32"/>
      <w:lang w:eastAsia="ar-SA"/>
    </w:rPr>
  </w:style>
  <w:style w:type="character" w:customStyle="1" w:styleId="20">
    <w:name w:val="Заголовок 2 Знак"/>
    <w:link w:val="2"/>
    <w:qFormat/>
    <w:rsid w:val="00FE0E06"/>
    <w:rPr>
      <w:rFonts w:ascii="Cambria" w:eastAsia="Times New Roman" w:hAnsi="Cambria" w:cs="Times New Roman"/>
      <w:b/>
      <w:bCs/>
      <w:i/>
      <w:iCs/>
      <w:sz w:val="28"/>
      <w:szCs w:val="28"/>
    </w:rPr>
  </w:style>
  <w:style w:type="character" w:customStyle="1" w:styleId="a4">
    <w:name w:val="Основной текст Знак"/>
    <w:link w:val="a5"/>
    <w:qFormat/>
    <w:rsid w:val="00F42F98"/>
    <w:rPr>
      <w:rFonts w:ascii="Calibri" w:eastAsia="Times New Roman" w:hAnsi="Calibri" w:cs="Times New Roman"/>
      <w:kern w:val="2"/>
      <w:lang w:eastAsia="ar-SA"/>
    </w:rPr>
  </w:style>
  <w:style w:type="character" w:customStyle="1" w:styleId="21">
    <w:name w:val="Основной текст 2 Знак"/>
    <w:link w:val="22"/>
    <w:qFormat/>
    <w:rsid w:val="00F42F98"/>
    <w:rPr>
      <w:rFonts w:ascii="Times New Roman" w:eastAsia="DejaVu Sans" w:hAnsi="Times New Roman" w:cs="font181"/>
      <w:kern w:val="2"/>
      <w:sz w:val="24"/>
      <w:lang w:val="ru-RU" w:eastAsia="ar-SA" w:bidi="ar-SA"/>
    </w:rPr>
  </w:style>
  <w:style w:type="character" w:customStyle="1" w:styleId="a6">
    <w:name w:val="Основной текст с отступом Знак"/>
    <w:link w:val="a7"/>
    <w:qFormat/>
    <w:rsid w:val="00F42F98"/>
    <w:rPr>
      <w:rFonts w:ascii="Calibri" w:eastAsia="Times New Roman" w:hAnsi="Calibri" w:cs="Times New Roman"/>
      <w:kern w:val="2"/>
      <w:lang w:eastAsia="ar-SA"/>
    </w:rPr>
  </w:style>
  <w:style w:type="character" w:customStyle="1" w:styleId="a8">
    <w:name w:val="Заголовок Знак"/>
    <w:link w:val="a9"/>
    <w:qFormat/>
    <w:rsid w:val="00F42F98"/>
    <w:rPr>
      <w:rFonts w:ascii="Arial" w:eastAsia="Times New Roman" w:hAnsi="Arial" w:cs="Times New Roman"/>
      <w:b/>
      <w:kern w:val="2"/>
      <w:sz w:val="32"/>
      <w:szCs w:val="20"/>
    </w:rPr>
  </w:style>
  <w:style w:type="character" w:customStyle="1" w:styleId="ConsPlusNormal">
    <w:name w:val="ConsPlusNormal Знак"/>
    <w:link w:val="ConsPlusNormal0"/>
    <w:uiPriority w:val="99"/>
    <w:qFormat/>
    <w:locked/>
    <w:rsid w:val="00DF2CC2"/>
    <w:rPr>
      <w:rFonts w:ascii="Arial" w:hAnsi="Arial" w:cs="Arial"/>
      <w:sz w:val="22"/>
      <w:szCs w:val="22"/>
      <w:lang w:val="ru-RU" w:eastAsia="ru-RU" w:bidi="ar-SA"/>
    </w:rPr>
  </w:style>
  <w:style w:type="character" w:customStyle="1" w:styleId="12">
    <w:name w:val="Заголовок 1 Знак"/>
    <w:qFormat/>
    <w:rsid w:val="00C447C1"/>
    <w:rPr>
      <w:rFonts w:ascii="Cambria" w:eastAsia="Times New Roman" w:hAnsi="Cambria" w:cs="Times New Roman"/>
      <w:b/>
      <w:bCs/>
      <w:color w:val="365F91"/>
      <w:sz w:val="28"/>
      <w:szCs w:val="28"/>
    </w:rPr>
  </w:style>
  <w:style w:type="character" w:styleId="aa">
    <w:name w:val="Hyperlink"/>
    <w:uiPriority w:val="99"/>
    <w:unhideWhenUsed/>
    <w:rsid w:val="00E17FEF"/>
    <w:rPr>
      <w:color w:val="0000FF"/>
      <w:u w:val="single"/>
    </w:rPr>
  </w:style>
  <w:style w:type="character" w:customStyle="1" w:styleId="apple-converted-space">
    <w:name w:val="apple-converted-space"/>
    <w:basedOn w:val="a1"/>
    <w:qFormat/>
    <w:rsid w:val="00E17FEF"/>
  </w:style>
  <w:style w:type="character" w:customStyle="1" w:styleId="ab">
    <w:name w:val="Текст выноски Знак"/>
    <w:link w:val="ac"/>
    <w:qFormat/>
    <w:rsid w:val="00E17FEF"/>
    <w:rPr>
      <w:rFonts w:ascii="Tahoma" w:hAnsi="Tahoma" w:cs="Tahoma"/>
      <w:sz w:val="16"/>
      <w:szCs w:val="16"/>
    </w:rPr>
  </w:style>
  <w:style w:type="character" w:customStyle="1" w:styleId="ConsPlusNonformat">
    <w:name w:val="ConsPlusNonformat Знак"/>
    <w:link w:val="ConsPlusNonformat0"/>
    <w:qFormat/>
    <w:locked/>
    <w:rsid w:val="00D84940"/>
    <w:rPr>
      <w:rFonts w:ascii="Courier New" w:hAnsi="Courier New" w:cs="Courier New"/>
      <w:sz w:val="22"/>
      <w:szCs w:val="22"/>
      <w:lang w:eastAsia="zh-CN" w:bidi="ar-SA"/>
    </w:rPr>
  </w:style>
  <w:style w:type="character" w:customStyle="1" w:styleId="ad">
    <w:name w:val="Текст Знак"/>
    <w:link w:val="ae"/>
    <w:qFormat/>
    <w:rsid w:val="00D84940"/>
    <w:rPr>
      <w:rFonts w:ascii="Courier New" w:eastAsia="Calibri" w:hAnsi="Courier New" w:cs="Times New Roman"/>
      <w:sz w:val="20"/>
      <w:szCs w:val="20"/>
    </w:rPr>
  </w:style>
  <w:style w:type="character" w:customStyle="1" w:styleId="af">
    <w:name w:val="Верхний колонтитул Знак"/>
    <w:link w:val="af0"/>
    <w:qFormat/>
    <w:rsid w:val="00D84940"/>
    <w:rPr>
      <w:rFonts w:ascii="Times New Roman" w:eastAsia="Times New Roman" w:hAnsi="Times New Roman" w:cs="Times New Roman"/>
      <w:sz w:val="24"/>
      <w:szCs w:val="24"/>
    </w:rPr>
  </w:style>
  <w:style w:type="character" w:customStyle="1" w:styleId="af1">
    <w:name w:val="Нижний колонтитул Знак"/>
    <w:link w:val="af2"/>
    <w:qFormat/>
    <w:rsid w:val="001A41B1"/>
    <w:rPr>
      <w:sz w:val="22"/>
      <w:szCs w:val="22"/>
    </w:rPr>
  </w:style>
  <w:style w:type="character" w:customStyle="1" w:styleId="blk">
    <w:name w:val="blk"/>
    <w:qFormat/>
    <w:rsid w:val="00DE5ADB"/>
  </w:style>
  <w:style w:type="character" w:styleId="af3">
    <w:name w:val="annotation reference"/>
    <w:uiPriority w:val="99"/>
    <w:semiHidden/>
    <w:unhideWhenUsed/>
    <w:qFormat/>
    <w:rsid w:val="00C80550"/>
    <w:rPr>
      <w:sz w:val="16"/>
      <w:szCs w:val="16"/>
    </w:rPr>
  </w:style>
  <w:style w:type="character" w:customStyle="1" w:styleId="af4">
    <w:name w:val="Текст примечания Знак"/>
    <w:basedOn w:val="a1"/>
    <w:link w:val="af5"/>
    <w:uiPriority w:val="99"/>
    <w:semiHidden/>
    <w:qFormat/>
    <w:rsid w:val="00C80550"/>
  </w:style>
  <w:style w:type="character" w:customStyle="1" w:styleId="af6">
    <w:name w:val="Тема примечания Знак"/>
    <w:link w:val="af7"/>
    <w:uiPriority w:val="99"/>
    <w:semiHidden/>
    <w:qFormat/>
    <w:rsid w:val="00C80550"/>
    <w:rPr>
      <w:b/>
      <w:bCs/>
    </w:rPr>
  </w:style>
  <w:style w:type="character" w:customStyle="1" w:styleId="32">
    <w:name w:val="Основной шрифт абзаца3"/>
    <w:qFormat/>
    <w:rsid w:val="004C1B2F"/>
  </w:style>
  <w:style w:type="character" w:customStyle="1" w:styleId="210">
    <w:name w:val="Основной текст 2 Знак1"/>
    <w:qFormat/>
    <w:locked/>
    <w:rsid w:val="004C1B2F"/>
    <w:rPr>
      <w:rFonts w:ascii="Calibri" w:eastAsia="Calibri" w:hAnsi="Calibri" w:cs="Calibri"/>
      <w:kern w:val="2"/>
      <w:sz w:val="24"/>
      <w:szCs w:val="24"/>
      <w:lang w:eastAsia="ar-SA"/>
    </w:rPr>
  </w:style>
  <w:style w:type="character" w:customStyle="1" w:styleId="af8">
    <w:name w:val="Абзац списка Знак"/>
    <w:link w:val="af9"/>
    <w:uiPriority w:val="99"/>
    <w:qFormat/>
    <w:locked/>
    <w:rsid w:val="004C1B2F"/>
    <w:rPr>
      <w:rFonts w:ascii="Times New Roman" w:hAnsi="Times New Roman"/>
    </w:rPr>
  </w:style>
  <w:style w:type="character" w:styleId="afa">
    <w:name w:val="page number"/>
    <w:qFormat/>
    <w:rsid w:val="00262256"/>
    <w:rPr>
      <w:rFonts w:cs="Times New Roman"/>
    </w:rPr>
  </w:style>
  <w:style w:type="character" w:customStyle="1" w:styleId="31">
    <w:name w:val="Заголовок 3 Знак"/>
    <w:link w:val="30"/>
    <w:qFormat/>
    <w:rsid w:val="0040410A"/>
    <w:rPr>
      <w:rFonts w:ascii="Times New Roman" w:eastAsia="Calibri" w:hAnsi="Times New Roman"/>
      <w:b/>
      <w:bCs/>
      <w:sz w:val="24"/>
      <w:szCs w:val="24"/>
    </w:rPr>
  </w:style>
  <w:style w:type="character" w:customStyle="1" w:styleId="40">
    <w:name w:val="Заголовок 4 Знак"/>
    <w:link w:val="4"/>
    <w:qFormat/>
    <w:rsid w:val="0040410A"/>
    <w:rPr>
      <w:rFonts w:ascii="Arial" w:hAnsi="Arial"/>
      <w:sz w:val="24"/>
      <w:szCs w:val="24"/>
    </w:rPr>
  </w:style>
  <w:style w:type="character" w:customStyle="1" w:styleId="50">
    <w:name w:val="Заголовок 5 Знак"/>
    <w:link w:val="5"/>
    <w:qFormat/>
    <w:rsid w:val="0040410A"/>
    <w:rPr>
      <w:rFonts w:ascii="Times New Roman" w:hAnsi="Times New Roman"/>
      <w:sz w:val="22"/>
      <w:szCs w:val="22"/>
    </w:rPr>
  </w:style>
  <w:style w:type="character" w:customStyle="1" w:styleId="60">
    <w:name w:val="Заголовок 6 Знак"/>
    <w:link w:val="6"/>
    <w:qFormat/>
    <w:rsid w:val="0040410A"/>
    <w:rPr>
      <w:rFonts w:ascii="Times New Roman" w:hAnsi="Times New Roman"/>
      <w:i/>
      <w:iCs/>
      <w:sz w:val="22"/>
      <w:szCs w:val="22"/>
    </w:rPr>
  </w:style>
  <w:style w:type="character" w:customStyle="1" w:styleId="70">
    <w:name w:val="Заголовок 7 Знак"/>
    <w:link w:val="7"/>
    <w:qFormat/>
    <w:rsid w:val="0040410A"/>
    <w:rPr>
      <w:rFonts w:ascii="Arial" w:hAnsi="Arial"/>
    </w:rPr>
  </w:style>
  <w:style w:type="character" w:customStyle="1" w:styleId="80">
    <w:name w:val="Заголовок 8 Знак"/>
    <w:link w:val="8"/>
    <w:qFormat/>
    <w:rsid w:val="0040410A"/>
    <w:rPr>
      <w:rFonts w:ascii="Arial" w:hAnsi="Arial"/>
      <w:i/>
      <w:iCs/>
    </w:rPr>
  </w:style>
  <w:style w:type="character" w:customStyle="1" w:styleId="90">
    <w:name w:val="Заголовок 9 Знак"/>
    <w:link w:val="9"/>
    <w:qFormat/>
    <w:rsid w:val="0040410A"/>
    <w:rPr>
      <w:rFonts w:ascii="Arial" w:hAnsi="Arial"/>
      <w:b/>
      <w:bCs/>
      <w:i/>
      <w:iCs/>
      <w:sz w:val="18"/>
      <w:szCs w:val="18"/>
    </w:rPr>
  </w:style>
  <w:style w:type="character" w:customStyle="1" w:styleId="23">
    <w:name w:val="Основной текст с отступом 2 Знак"/>
    <w:qFormat/>
    <w:rsid w:val="0040410A"/>
    <w:rPr>
      <w:rFonts w:ascii="Calibri" w:hAnsi="Calibri" w:cs="Calibri"/>
    </w:rPr>
  </w:style>
  <w:style w:type="character" w:customStyle="1" w:styleId="211">
    <w:name w:val="Основной текст с отступом 2 Знак1"/>
    <w:link w:val="24"/>
    <w:qFormat/>
    <w:rsid w:val="0040410A"/>
    <w:rPr>
      <w:rFonts w:cs="Calibri"/>
      <w:kern w:val="2"/>
      <w:sz w:val="22"/>
      <w:szCs w:val="22"/>
      <w:lang w:eastAsia="ar-SA"/>
    </w:rPr>
  </w:style>
  <w:style w:type="character" w:customStyle="1" w:styleId="33">
    <w:name w:val="Основной текст с отступом 3 Знак"/>
    <w:link w:val="34"/>
    <w:qFormat/>
    <w:rsid w:val="0040410A"/>
    <w:rPr>
      <w:rFonts w:eastAsia="Calibri" w:cs="Calibri"/>
      <w:kern w:val="2"/>
      <w:sz w:val="16"/>
      <w:szCs w:val="16"/>
      <w:lang w:eastAsia="ar-SA"/>
    </w:rPr>
  </w:style>
  <w:style w:type="character" w:customStyle="1" w:styleId="afb">
    <w:name w:val="Не вступил в силу"/>
    <w:qFormat/>
    <w:rsid w:val="0040410A"/>
    <w:rPr>
      <w:color w:val="008080"/>
      <w:sz w:val="20"/>
      <w:szCs w:val="20"/>
    </w:rPr>
  </w:style>
  <w:style w:type="character" w:customStyle="1" w:styleId="afc">
    <w:name w:val="Цветовое выделение"/>
    <w:qFormat/>
    <w:rsid w:val="0040410A"/>
    <w:rPr>
      <w:b/>
      <w:bCs/>
      <w:color w:val="000080"/>
      <w:sz w:val="20"/>
      <w:szCs w:val="20"/>
    </w:rPr>
  </w:style>
  <w:style w:type="character" w:customStyle="1" w:styleId="afd">
    <w:name w:val="Заголовок записки Знак"/>
    <w:link w:val="afe"/>
    <w:qFormat/>
    <w:rsid w:val="0040410A"/>
    <w:rPr>
      <w:rFonts w:ascii="Times New Roman" w:eastAsia="Calibri" w:hAnsi="Times New Roman"/>
      <w:sz w:val="24"/>
      <w:szCs w:val="24"/>
    </w:rPr>
  </w:style>
  <w:style w:type="character" w:customStyle="1" w:styleId="aff">
    <w:name w:val="Дата Знак"/>
    <w:link w:val="aff0"/>
    <w:qFormat/>
    <w:rsid w:val="0040410A"/>
    <w:rPr>
      <w:rFonts w:ascii="Times New Roman" w:eastAsia="Calibri" w:hAnsi="Times New Roman"/>
    </w:rPr>
  </w:style>
  <w:style w:type="character" w:customStyle="1" w:styleId="35">
    <w:name w:val="Основной текст 3 Знак"/>
    <w:link w:val="36"/>
    <w:qFormat/>
    <w:rsid w:val="0040410A"/>
    <w:rPr>
      <w:rFonts w:ascii="Times New Roman" w:eastAsia="Calibri" w:hAnsi="Times New Roman"/>
      <w:b/>
      <w:bCs/>
      <w:i/>
      <w:iCs/>
      <w:sz w:val="24"/>
      <w:szCs w:val="24"/>
    </w:rPr>
  </w:style>
  <w:style w:type="character" w:customStyle="1" w:styleId="aff1">
    <w:name w:val="Основной шрифт"/>
    <w:semiHidden/>
    <w:qFormat/>
    <w:rsid w:val="0040410A"/>
  </w:style>
  <w:style w:type="character" w:styleId="aff2">
    <w:name w:val="FollowedHyperlink"/>
    <w:uiPriority w:val="99"/>
    <w:rsid w:val="0040410A"/>
    <w:rPr>
      <w:color w:val="800080"/>
      <w:u w:val="single"/>
    </w:rPr>
  </w:style>
  <w:style w:type="character" w:styleId="aff3">
    <w:name w:val="Strong"/>
    <w:qFormat/>
    <w:rsid w:val="0040410A"/>
    <w:rPr>
      <w:b/>
      <w:bCs/>
    </w:rPr>
  </w:style>
  <w:style w:type="character" w:customStyle="1" w:styleId="bl1">
    <w:name w:val="bl1"/>
    <w:qFormat/>
    <w:rsid w:val="0040410A"/>
    <w:rPr>
      <w:color w:val="auto"/>
    </w:rPr>
  </w:style>
  <w:style w:type="character" w:customStyle="1" w:styleId="style11">
    <w:name w:val="style11"/>
    <w:qFormat/>
    <w:rsid w:val="0040410A"/>
    <w:rPr>
      <w:b/>
      <w:bCs/>
      <w:color w:val="000000"/>
    </w:rPr>
  </w:style>
  <w:style w:type="character" w:customStyle="1" w:styleId="aff4">
    <w:name w:val="Символы концевой сноски"/>
    <w:qFormat/>
    <w:rsid w:val="0040410A"/>
    <w:rPr>
      <w:vertAlign w:val="superscript"/>
    </w:rPr>
  </w:style>
  <w:style w:type="character" w:customStyle="1" w:styleId="13">
    <w:name w:val="Знак концевой сноски1"/>
    <w:qFormat/>
    <w:rsid w:val="0040410A"/>
    <w:rPr>
      <w:vertAlign w:val="superscript"/>
    </w:rPr>
  </w:style>
  <w:style w:type="character" w:customStyle="1" w:styleId="aff5">
    <w:name w:val="Схема документа Знак"/>
    <w:link w:val="aff6"/>
    <w:semiHidden/>
    <w:qFormat/>
    <w:rsid w:val="00E54FBB"/>
    <w:rPr>
      <w:rFonts w:ascii="Tahoma" w:hAnsi="Tahoma" w:cs="Tahoma"/>
      <w:shd w:val="clear" w:color="auto" w:fill="000080"/>
    </w:rPr>
  </w:style>
  <w:style w:type="character" w:customStyle="1" w:styleId="61">
    <w:name w:val="Знак Знак6"/>
    <w:qFormat/>
    <w:rsid w:val="00E54FBB"/>
    <w:rPr>
      <w:bCs/>
      <w:sz w:val="28"/>
      <w:szCs w:val="28"/>
      <w:lang w:val="ru-RU" w:eastAsia="ru-RU" w:bidi="ar-SA"/>
    </w:rPr>
  </w:style>
  <w:style w:type="character" w:customStyle="1" w:styleId="header-user-name">
    <w:name w:val="header-user-name"/>
    <w:qFormat/>
    <w:rsid w:val="00E54FBB"/>
  </w:style>
  <w:style w:type="character" w:customStyle="1" w:styleId="Normal">
    <w:name w:val="Normal Знак"/>
    <w:link w:val="25"/>
    <w:qFormat/>
    <w:locked/>
    <w:rsid w:val="00E54FBB"/>
    <w:rPr>
      <w:rFonts w:ascii="Times New Roman" w:hAnsi="Times New Roman"/>
      <w:sz w:val="24"/>
      <w:lang w:bidi="ar-SA"/>
    </w:rPr>
  </w:style>
  <w:style w:type="character" w:customStyle="1" w:styleId="aff7">
    <w:name w:val="Обычный таблица Знак"/>
    <w:link w:val="aff8"/>
    <w:qFormat/>
    <w:locked/>
    <w:rsid w:val="00E54FBB"/>
    <w:rPr>
      <w:rFonts w:ascii="Times New Roman" w:hAnsi="Times New Roman"/>
      <w:sz w:val="18"/>
      <w:szCs w:val="18"/>
    </w:rPr>
  </w:style>
  <w:style w:type="character" w:customStyle="1" w:styleId="FontStyle53">
    <w:name w:val="Font Style53"/>
    <w:qFormat/>
    <w:rsid w:val="00E54FBB"/>
    <w:rPr>
      <w:rFonts w:ascii="Times New Roman" w:hAnsi="Times New Roman" w:cs="Times New Roman"/>
      <w:b/>
      <w:bCs/>
      <w:color w:val="000000"/>
      <w:sz w:val="22"/>
      <w:szCs w:val="22"/>
    </w:rPr>
  </w:style>
  <w:style w:type="character" w:customStyle="1" w:styleId="65">
    <w:name w:val="Знак Знак65"/>
    <w:qFormat/>
    <w:rsid w:val="00E54FBB"/>
    <w:rPr>
      <w:sz w:val="28"/>
      <w:lang w:val="ru-RU" w:eastAsia="ru-RU"/>
    </w:rPr>
  </w:style>
  <w:style w:type="character" w:customStyle="1" w:styleId="64">
    <w:name w:val="Знак Знак64"/>
    <w:qFormat/>
    <w:rsid w:val="00E54FBB"/>
    <w:rPr>
      <w:sz w:val="28"/>
      <w:lang w:val="ru-RU" w:eastAsia="ru-RU"/>
    </w:rPr>
  </w:style>
  <w:style w:type="character" w:customStyle="1" w:styleId="63">
    <w:name w:val="Знак Знак63"/>
    <w:qFormat/>
    <w:rsid w:val="00E54FBB"/>
    <w:rPr>
      <w:sz w:val="28"/>
      <w:lang w:val="ru-RU" w:eastAsia="ru-RU"/>
    </w:rPr>
  </w:style>
  <w:style w:type="character" w:customStyle="1" w:styleId="62">
    <w:name w:val="Знак Знак62"/>
    <w:qFormat/>
    <w:rsid w:val="00E54FBB"/>
    <w:rPr>
      <w:sz w:val="28"/>
      <w:lang w:val="ru-RU" w:eastAsia="ru-RU"/>
    </w:rPr>
  </w:style>
  <w:style w:type="character" w:customStyle="1" w:styleId="610">
    <w:name w:val="Знак Знак61"/>
    <w:qFormat/>
    <w:rsid w:val="00E54FBB"/>
    <w:rPr>
      <w:sz w:val="28"/>
      <w:lang w:val="ru-RU" w:eastAsia="ru-RU"/>
    </w:rPr>
  </w:style>
  <w:style w:type="character" w:customStyle="1" w:styleId="HTML">
    <w:name w:val="Стандартный HTML Знак"/>
    <w:link w:val="HTML0"/>
    <w:uiPriority w:val="99"/>
    <w:semiHidden/>
    <w:qFormat/>
    <w:rsid w:val="009F2875"/>
    <w:rPr>
      <w:rFonts w:ascii="Courier New" w:hAnsi="Courier New" w:cs="Courier New"/>
    </w:rPr>
  </w:style>
  <w:style w:type="character" w:customStyle="1" w:styleId="fontboldtexttd">
    <w:name w:val="fontboldtexttd"/>
    <w:qFormat/>
    <w:rsid w:val="00A21817"/>
  </w:style>
  <w:style w:type="paragraph" w:styleId="a9">
    <w:name w:val="Title"/>
    <w:basedOn w:val="a0"/>
    <w:next w:val="a5"/>
    <w:link w:val="a8"/>
    <w:qFormat/>
    <w:rsid w:val="00F42F98"/>
    <w:pPr>
      <w:spacing w:before="240" w:after="0" w:line="240" w:lineRule="auto"/>
      <w:jc w:val="center"/>
      <w:outlineLvl w:val="0"/>
    </w:pPr>
    <w:rPr>
      <w:rFonts w:ascii="Arial" w:hAnsi="Arial"/>
      <w:b/>
      <w:kern w:val="2"/>
      <w:sz w:val="32"/>
      <w:szCs w:val="20"/>
    </w:rPr>
  </w:style>
  <w:style w:type="paragraph" w:styleId="a5">
    <w:name w:val="Body Text"/>
    <w:basedOn w:val="a0"/>
    <w:link w:val="a4"/>
    <w:rsid w:val="00F42F98"/>
    <w:pPr>
      <w:spacing w:after="120"/>
    </w:pPr>
    <w:rPr>
      <w:kern w:val="2"/>
      <w:sz w:val="20"/>
      <w:szCs w:val="20"/>
      <w:lang w:eastAsia="ar-SA"/>
    </w:rPr>
  </w:style>
  <w:style w:type="paragraph" w:styleId="aff9">
    <w:name w:val="List"/>
    <w:basedOn w:val="a5"/>
    <w:rsid w:val="0040410A"/>
    <w:rPr>
      <w:rFonts w:eastAsia="Calibri" w:cs="Calibri"/>
    </w:rPr>
  </w:style>
  <w:style w:type="paragraph" w:styleId="affa">
    <w:name w:val="caption"/>
    <w:basedOn w:val="a0"/>
    <w:qFormat/>
    <w:pPr>
      <w:suppressLineNumbers/>
      <w:spacing w:before="120" w:after="120"/>
    </w:pPr>
    <w:rPr>
      <w:rFonts w:ascii="PT Astra Serif" w:hAnsi="PT Astra Serif" w:cs="Noto Sans Devanagari"/>
      <w:i/>
      <w:iCs/>
      <w:sz w:val="24"/>
      <w:szCs w:val="24"/>
    </w:rPr>
  </w:style>
  <w:style w:type="paragraph" w:styleId="affb">
    <w:name w:val="index heading"/>
    <w:basedOn w:val="a0"/>
    <w:qFormat/>
    <w:pPr>
      <w:suppressLineNumbers/>
    </w:pPr>
    <w:rPr>
      <w:rFonts w:ascii="PT Astra Serif" w:hAnsi="PT Astra Serif" w:cs="Noto Sans Devanagari"/>
    </w:rPr>
  </w:style>
  <w:style w:type="paragraph" w:customStyle="1" w:styleId="14">
    <w:name w:val="Заголовок1"/>
    <w:basedOn w:val="a0"/>
    <w:next w:val="a5"/>
    <w:qFormat/>
    <w:rsid w:val="0040410A"/>
    <w:pPr>
      <w:keepNext/>
      <w:spacing w:before="240" w:after="120"/>
    </w:pPr>
    <w:rPr>
      <w:rFonts w:ascii="Arial" w:eastAsia="Calibri" w:hAnsi="Arial" w:cs="Arial"/>
      <w:kern w:val="2"/>
      <w:sz w:val="28"/>
      <w:szCs w:val="28"/>
      <w:lang w:eastAsia="ar-SA"/>
    </w:rPr>
  </w:style>
  <w:style w:type="paragraph" w:customStyle="1" w:styleId="caption1">
    <w:name w:val="caption1"/>
    <w:basedOn w:val="a0"/>
    <w:qFormat/>
    <w:pPr>
      <w:suppressLineNumbers/>
      <w:spacing w:before="120" w:after="120"/>
    </w:pPr>
    <w:rPr>
      <w:rFonts w:ascii="PT Astra Serif" w:hAnsi="PT Astra Serif" w:cs="Noto Sans Devanagari"/>
      <w:i/>
      <w:iCs/>
      <w:sz w:val="24"/>
      <w:szCs w:val="24"/>
    </w:rPr>
  </w:style>
  <w:style w:type="paragraph" w:customStyle="1" w:styleId="affc">
    <w:name w:val="Подраздел"/>
    <w:qFormat/>
    <w:rsid w:val="00F42F98"/>
    <w:pPr>
      <w:widowControl w:val="0"/>
      <w:spacing w:before="240" w:after="120" w:line="100" w:lineRule="atLeast"/>
      <w:jc w:val="center"/>
    </w:pPr>
    <w:rPr>
      <w:rFonts w:ascii="TimesDL" w:eastAsia="DejaVu Sans" w:hAnsi="TimesDL" w:cs="font181"/>
      <w:b/>
      <w:smallCaps/>
      <w:spacing w:val="-2"/>
      <w:kern w:val="2"/>
      <w:sz w:val="24"/>
      <w:lang w:eastAsia="ar-SA"/>
    </w:rPr>
  </w:style>
  <w:style w:type="paragraph" w:styleId="affd">
    <w:name w:val="Normal (Web)"/>
    <w:qFormat/>
    <w:rsid w:val="00F42F98"/>
    <w:pPr>
      <w:widowControl w:val="0"/>
      <w:spacing w:after="200" w:line="276" w:lineRule="auto"/>
    </w:pPr>
    <w:rPr>
      <w:rFonts w:eastAsia="DejaVu Sans" w:cs="font181"/>
      <w:kern w:val="2"/>
      <w:sz w:val="22"/>
      <w:szCs w:val="22"/>
      <w:lang w:eastAsia="ar-SA"/>
    </w:rPr>
  </w:style>
  <w:style w:type="paragraph" w:styleId="22">
    <w:name w:val="Body Text 2"/>
    <w:link w:val="21"/>
    <w:qFormat/>
    <w:rsid w:val="00F42F98"/>
    <w:pPr>
      <w:widowControl w:val="0"/>
      <w:spacing w:before="120" w:line="100" w:lineRule="atLeast"/>
      <w:jc w:val="both"/>
    </w:pPr>
    <w:rPr>
      <w:rFonts w:ascii="Times New Roman" w:eastAsia="DejaVu Sans" w:hAnsi="Times New Roman" w:cs="font181"/>
      <w:kern w:val="2"/>
      <w:sz w:val="24"/>
      <w:lang w:eastAsia="ar-SA"/>
    </w:rPr>
  </w:style>
  <w:style w:type="paragraph" w:styleId="a7">
    <w:name w:val="Body Text Indent"/>
    <w:basedOn w:val="a0"/>
    <w:link w:val="a6"/>
    <w:rsid w:val="00F42F98"/>
    <w:pPr>
      <w:spacing w:after="120"/>
      <w:ind w:left="283"/>
    </w:pPr>
    <w:rPr>
      <w:kern w:val="2"/>
      <w:sz w:val="20"/>
      <w:szCs w:val="20"/>
      <w:lang w:eastAsia="ar-SA"/>
    </w:rPr>
  </w:style>
  <w:style w:type="paragraph" w:customStyle="1" w:styleId="affe">
    <w:name w:val="Тендерные данные"/>
    <w:basedOn w:val="a0"/>
    <w:semiHidden/>
    <w:qFormat/>
    <w:rsid w:val="00F42F98"/>
    <w:pPr>
      <w:tabs>
        <w:tab w:val="left" w:pos="1985"/>
      </w:tabs>
      <w:spacing w:before="120" w:after="0" w:line="240" w:lineRule="auto"/>
      <w:jc w:val="both"/>
    </w:pPr>
    <w:rPr>
      <w:rFonts w:ascii="Times New Roman" w:hAnsi="Times New Roman"/>
      <w:b/>
      <w:sz w:val="24"/>
      <w:szCs w:val="20"/>
    </w:rPr>
  </w:style>
  <w:style w:type="paragraph" w:customStyle="1" w:styleId="15">
    <w:name w:val="Абзац списка1"/>
    <w:basedOn w:val="a0"/>
    <w:qFormat/>
    <w:rsid w:val="00F42F98"/>
    <w:pPr>
      <w:ind w:left="720"/>
      <w:contextualSpacing/>
      <w:jc w:val="both"/>
    </w:pPr>
    <w:rPr>
      <w:rFonts w:eastAsia="Calibri"/>
      <w:sz w:val="20"/>
      <w:szCs w:val="20"/>
      <w:lang w:val="en-US" w:eastAsia="en-US"/>
    </w:rPr>
  </w:style>
  <w:style w:type="paragraph" w:customStyle="1" w:styleId="ConsPlusNormal0">
    <w:name w:val="ConsPlusNormal"/>
    <w:link w:val="ConsPlusNormal"/>
    <w:uiPriority w:val="99"/>
    <w:qFormat/>
    <w:rsid w:val="00DA09E2"/>
    <w:rPr>
      <w:rFonts w:ascii="Arial" w:hAnsi="Arial" w:cs="Arial"/>
      <w:sz w:val="22"/>
      <w:szCs w:val="22"/>
    </w:rPr>
  </w:style>
  <w:style w:type="paragraph" w:styleId="ac">
    <w:name w:val="Balloon Text"/>
    <w:basedOn w:val="a0"/>
    <w:link w:val="ab"/>
    <w:unhideWhenUsed/>
    <w:qFormat/>
    <w:rsid w:val="00E17FEF"/>
    <w:pPr>
      <w:spacing w:after="0" w:line="240" w:lineRule="auto"/>
    </w:pPr>
    <w:rPr>
      <w:rFonts w:ascii="Tahoma" w:hAnsi="Tahoma"/>
      <w:sz w:val="16"/>
      <w:szCs w:val="16"/>
    </w:rPr>
  </w:style>
  <w:style w:type="paragraph" w:customStyle="1" w:styleId="ConsPlusNonformat0">
    <w:name w:val="ConsPlusNonformat"/>
    <w:link w:val="ConsPlusNonformat"/>
    <w:qFormat/>
    <w:rsid w:val="00D84940"/>
    <w:pPr>
      <w:widowControl w:val="0"/>
    </w:pPr>
    <w:rPr>
      <w:rFonts w:ascii="Courier New" w:hAnsi="Courier New" w:cs="Courier New"/>
      <w:sz w:val="22"/>
      <w:szCs w:val="22"/>
      <w:lang w:eastAsia="zh-CN"/>
    </w:rPr>
  </w:style>
  <w:style w:type="paragraph" w:styleId="ae">
    <w:name w:val="Plain Text"/>
    <w:basedOn w:val="a0"/>
    <w:link w:val="ad"/>
    <w:qFormat/>
    <w:rsid w:val="00D84940"/>
    <w:pPr>
      <w:spacing w:after="0" w:line="240" w:lineRule="auto"/>
    </w:pPr>
    <w:rPr>
      <w:rFonts w:ascii="Courier New" w:eastAsia="Calibri" w:hAnsi="Courier New"/>
      <w:sz w:val="20"/>
      <w:szCs w:val="20"/>
    </w:rPr>
  </w:style>
  <w:style w:type="paragraph" w:customStyle="1" w:styleId="afff">
    <w:name w:val="Перечисление"/>
    <w:basedOn w:val="a0"/>
    <w:uiPriority w:val="99"/>
    <w:qFormat/>
    <w:rsid w:val="00D84940"/>
    <w:pPr>
      <w:tabs>
        <w:tab w:val="left" w:pos="360"/>
      </w:tabs>
      <w:spacing w:after="0" w:line="240" w:lineRule="auto"/>
      <w:ind w:left="360" w:hanging="360"/>
    </w:pPr>
    <w:rPr>
      <w:rFonts w:ascii="Times New Roman" w:eastAsia="Calibri" w:hAnsi="Times New Roman"/>
      <w:sz w:val="28"/>
      <w:szCs w:val="20"/>
    </w:rPr>
  </w:style>
  <w:style w:type="paragraph" w:customStyle="1" w:styleId="afff0">
    <w:name w:val="Колонтитул"/>
    <w:basedOn w:val="a0"/>
    <w:qFormat/>
  </w:style>
  <w:style w:type="paragraph" w:styleId="af0">
    <w:name w:val="header"/>
    <w:basedOn w:val="a0"/>
    <w:link w:val="af"/>
    <w:rsid w:val="00D84940"/>
    <w:pPr>
      <w:tabs>
        <w:tab w:val="center" w:pos="4677"/>
        <w:tab w:val="right" w:pos="9355"/>
      </w:tabs>
      <w:spacing w:after="0" w:line="240" w:lineRule="auto"/>
    </w:pPr>
    <w:rPr>
      <w:rFonts w:ascii="Times New Roman" w:hAnsi="Times New Roman"/>
      <w:sz w:val="24"/>
      <w:szCs w:val="24"/>
    </w:rPr>
  </w:style>
  <w:style w:type="paragraph" w:customStyle="1" w:styleId="26">
    <w:name w:val="Абзац списка2"/>
    <w:basedOn w:val="a0"/>
    <w:qFormat/>
    <w:rsid w:val="00D84940"/>
    <w:pPr>
      <w:ind w:left="720"/>
      <w:contextualSpacing/>
    </w:pPr>
    <w:rPr>
      <w:lang w:eastAsia="en-US"/>
    </w:rPr>
  </w:style>
  <w:style w:type="paragraph" w:styleId="af2">
    <w:name w:val="footer"/>
    <w:basedOn w:val="a0"/>
    <w:link w:val="af1"/>
    <w:unhideWhenUsed/>
    <w:rsid w:val="001A41B1"/>
    <w:pPr>
      <w:tabs>
        <w:tab w:val="center" w:pos="4677"/>
        <w:tab w:val="right" w:pos="9355"/>
      </w:tabs>
    </w:pPr>
  </w:style>
  <w:style w:type="paragraph" w:styleId="af5">
    <w:name w:val="annotation text"/>
    <w:basedOn w:val="a0"/>
    <w:link w:val="af4"/>
    <w:uiPriority w:val="99"/>
    <w:semiHidden/>
    <w:unhideWhenUsed/>
    <w:qFormat/>
    <w:rsid w:val="00C80550"/>
    <w:rPr>
      <w:sz w:val="20"/>
      <w:szCs w:val="20"/>
    </w:rPr>
  </w:style>
  <w:style w:type="paragraph" w:styleId="af7">
    <w:name w:val="annotation subject"/>
    <w:basedOn w:val="af5"/>
    <w:next w:val="af5"/>
    <w:link w:val="af6"/>
    <w:uiPriority w:val="99"/>
    <w:semiHidden/>
    <w:unhideWhenUsed/>
    <w:qFormat/>
    <w:rsid w:val="00C80550"/>
    <w:rPr>
      <w:b/>
      <w:bCs/>
    </w:rPr>
  </w:style>
  <w:style w:type="paragraph" w:customStyle="1" w:styleId="parameter">
    <w:name w:val="parameter"/>
    <w:basedOn w:val="a0"/>
    <w:qFormat/>
    <w:rsid w:val="004C1B2F"/>
    <w:pPr>
      <w:spacing w:beforeAutospacing="1" w:afterAutospacing="1" w:line="240" w:lineRule="auto"/>
    </w:pPr>
    <w:rPr>
      <w:rFonts w:ascii="Times New Roman" w:hAnsi="Times New Roman"/>
      <w:sz w:val="24"/>
      <w:szCs w:val="24"/>
    </w:rPr>
  </w:style>
  <w:style w:type="paragraph" w:customStyle="1" w:styleId="parametervalue">
    <w:name w:val="parametervalue"/>
    <w:basedOn w:val="a0"/>
    <w:qFormat/>
    <w:rsid w:val="004C1B2F"/>
    <w:pPr>
      <w:spacing w:beforeAutospacing="1" w:afterAutospacing="1" w:line="240" w:lineRule="auto"/>
    </w:pPr>
    <w:rPr>
      <w:rFonts w:ascii="Times New Roman" w:hAnsi="Times New Roman"/>
      <w:sz w:val="24"/>
      <w:szCs w:val="24"/>
    </w:rPr>
  </w:style>
  <w:style w:type="paragraph" w:customStyle="1" w:styleId="16">
    <w:name w:val="Обычный1"/>
    <w:qFormat/>
    <w:rsid w:val="004C1B2F"/>
    <w:rPr>
      <w:rFonts w:ascii="Times New Roman" w:hAnsi="Times New Roman"/>
    </w:rPr>
  </w:style>
  <w:style w:type="paragraph" w:styleId="af9">
    <w:name w:val="List Paragraph"/>
    <w:basedOn w:val="a0"/>
    <w:link w:val="af8"/>
    <w:uiPriority w:val="99"/>
    <w:qFormat/>
    <w:rsid w:val="004C1B2F"/>
    <w:pPr>
      <w:spacing w:after="0" w:line="240" w:lineRule="auto"/>
      <w:ind w:left="708"/>
    </w:pPr>
    <w:rPr>
      <w:rFonts w:ascii="Times New Roman" w:hAnsi="Times New Roman"/>
      <w:sz w:val="20"/>
      <w:szCs w:val="20"/>
    </w:rPr>
  </w:style>
  <w:style w:type="paragraph" w:customStyle="1" w:styleId="17">
    <w:name w:val="Название1"/>
    <w:basedOn w:val="a0"/>
    <w:qFormat/>
    <w:rsid w:val="0040410A"/>
    <w:pPr>
      <w:suppressLineNumbers/>
      <w:spacing w:before="120" w:after="120"/>
    </w:pPr>
    <w:rPr>
      <w:rFonts w:cs="Calibri"/>
      <w:i/>
      <w:iCs/>
      <w:kern w:val="2"/>
      <w:sz w:val="24"/>
      <w:szCs w:val="24"/>
      <w:lang w:eastAsia="ar-SA"/>
    </w:rPr>
  </w:style>
  <w:style w:type="paragraph" w:customStyle="1" w:styleId="18">
    <w:name w:val="Указатель1"/>
    <w:basedOn w:val="a0"/>
    <w:qFormat/>
    <w:rsid w:val="0040410A"/>
    <w:pPr>
      <w:suppressLineNumbers/>
    </w:pPr>
    <w:rPr>
      <w:rFonts w:cs="Calibri"/>
      <w:kern w:val="2"/>
      <w:lang w:eastAsia="ar-SA"/>
    </w:rPr>
  </w:style>
  <w:style w:type="paragraph" w:customStyle="1" w:styleId="afff1">
    <w:name w:val="Условия контракта"/>
    <w:qFormat/>
    <w:rsid w:val="0040410A"/>
    <w:pPr>
      <w:widowControl w:val="0"/>
      <w:spacing w:before="240" w:after="120" w:line="100" w:lineRule="atLeast"/>
      <w:jc w:val="both"/>
    </w:pPr>
    <w:rPr>
      <w:rFonts w:eastAsia="Calibri"/>
      <w:b/>
      <w:bCs/>
      <w:kern w:val="2"/>
      <w:sz w:val="24"/>
      <w:szCs w:val="24"/>
      <w:lang w:eastAsia="ar-SA"/>
    </w:rPr>
  </w:style>
  <w:style w:type="paragraph" w:styleId="24">
    <w:name w:val="Body Text Indent 2"/>
    <w:basedOn w:val="a0"/>
    <w:link w:val="211"/>
    <w:qFormat/>
    <w:rsid w:val="0040410A"/>
    <w:pPr>
      <w:widowControl w:val="0"/>
      <w:spacing w:after="120" w:line="480" w:lineRule="auto"/>
      <w:ind w:left="283"/>
    </w:pPr>
    <w:rPr>
      <w:kern w:val="2"/>
      <w:lang w:eastAsia="ar-SA"/>
    </w:rPr>
  </w:style>
  <w:style w:type="paragraph" w:customStyle="1" w:styleId="37">
    <w:name w:val="Стиль3 Знак Знак"/>
    <w:basedOn w:val="24"/>
    <w:qFormat/>
    <w:rsid w:val="0040410A"/>
    <w:pPr>
      <w:tabs>
        <w:tab w:val="left" w:pos="618"/>
      </w:tabs>
      <w:suppressAutoHyphens w:val="0"/>
      <w:spacing w:before="120" w:after="0" w:line="240" w:lineRule="auto"/>
      <w:ind w:left="391"/>
      <w:jc w:val="both"/>
      <w:textAlignment w:val="baseline"/>
    </w:pPr>
    <w:rPr>
      <w:rFonts w:ascii="Times New Roman" w:hAnsi="Times New Roman"/>
      <w:kern w:val="0"/>
      <w:sz w:val="24"/>
      <w:szCs w:val="24"/>
      <w:lang w:eastAsia="ru-RU"/>
    </w:rPr>
  </w:style>
  <w:style w:type="paragraph" w:customStyle="1" w:styleId="27">
    <w:name w:val="Стиль2"/>
    <w:basedOn w:val="28"/>
    <w:qFormat/>
    <w:rsid w:val="0040410A"/>
    <w:pPr>
      <w:keepNext/>
      <w:keepLines/>
      <w:widowControl w:val="0"/>
      <w:suppressLineNumbers/>
      <w:tabs>
        <w:tab w:val="clear" w:pos="643"/>
        <w:tab w:val="left" w:pos="576"/>
      </w:tabs>
      <w:spacing w:before="120" w:after="0" w:line="240" w:lineRule="auto"/>
      <w:ind w:left="576" w:hanging="576"/>
      <w:jc w:val="both"/>
    </w:pPr>
    <w:rPr>
      <w:rFonts w:ascii="Times New Roman" w:hAnsi="Times New Roman" w:cs="Times New Roman"/>
      <w:b/>
      <w:bCs/>
      <w:kern w:val="0"/>
      <w:sz w:val="24"/>
      <w:szCs w:val="24"/>
      <w:lang w:eastAsia="ru-RU"/>
    </w:rPr>
  </w:style>
  <w:style w:type="paragraph" w:styleId="28">
    <w:name w:val="List Number 2"/>
    <w:basedOn w:val="a0"/>
    <w:rsid w:val="0040410A"/>
    <w:pPr>
      <w:tabs>
        <w:tab w:val="left" w:pos="643"/>
      </w:tabs>
      <w:ind w:left="643" w:hanging="360"/>
    </w:pPr>
    <w:rPr>
      <w:rFonts w:cs="Calibri"/>
      <w:kern w:val="2"/>
      <w:lang w:eastAsia="ar-SA"/>
    </w:rPr>
  </w:style>
  <w:style w:type="paragraph" w:styleId="34">
    <w:name w:val="Body Text Indent 3"/>
    <w:basedOn w:val="a0"/>
    <w:link w:val="33"/>
    <w:qFormat/>
    <w:rsid w:val="0040410A"/>
    <w:pPr>
      <w:spacing w:after="120"/>
      <w:ind w:left="360"/>
    </w:pPr>
    <w:rPr>
      <w:rFonts w:eastAsia="Calibri"/>
      <w:kern w:val="2"/>
      <w:sz w:val="16"/>
      <w:szCs w:val="16"/>
      <w:lang w:eastAsia="ar-SA"/>
    </w:rPr>
  </w:style>
  <w:style w:type="paragraph" w:styleId="29">
    <w:name w:val="List Bullet 2"/>
    <w:basedOn w:val="a0"/>
    <w:autoRedefine/>
    <w:rsid w:val="0040410A"/>
    <w:pPr>
      <w:tabs>
        <w:tab w:val="left" w:pos="643"/>
      </w:tabs>
      <w:spacing w:before="120" w:after="0" w:line="240" w:lineRule="auto"/>
      <w:ind w:left="643" w:hanging="360"/>
      <w:jc w:val="both"/>
    </w:pPr>
    <w:rPr>
      <w:rFonts w:ascii="Times New Roman" w:hAnsi="Times New Roman"/>
      <w:sz w:val="24"/>
      <w:szCs w:val="24"/>
    </w:rPr>
  </w:style>
  <w:style w:type="paragraph" w:styleId="38">
    <w:name w:val="List Bullet 3"/>
    <w:basedOn w:val="a0"/>
    <w:autoRedefine/>
    <w:rsid w:val="0040410A"/>
    <w:pPr>
      <w:tabs>
        <w:tab w:val="left" w:pos="926"/>
      </w:tabs>
      <w:spacing w:before="120" w:after="0" w:line="240" w:lineRule="auto"/>
      <w:ind w:left="926" w:hanging="360"/>
      <w:jc w:val="both"/>
    </w:pPr>
    <w:rPr>
      <w:rFonts w:ascii="Times New Roman" w:hAnsi="Times New Roman"/>
      <w:sz w:val="24"/>
      <w:szCs w:val="24"/>
    </w:rPr>
  </w:style>
  <w:style w:type="paragraph" w:styleId="41">
    <w:name w:val="List Bullet 4"/>
    <w:basedOn w:val="a0"/>
    <w:autoRedefine/>
    <w:rsid w:val="0040410A"/>
    <w:pPr>
      <w:tabs>
        <w:tab w:val="left" w:pos="1209"/>
      </w:tabs>
      <w:spacing w:before="120" w:after="0" w:line="240" w:lineRule="auto"/>
      <w:ind w:left="1209" w:hanging="360"/>
      <w:jc w:val="both"/>
    </w:pPr>
    <w:rPr>
      <w:rFonts w:ascii="Times New Roman" w:hAnsi="Times New Roman"/>
      <w:sz w:val="24"/>
      <w:szCs w:val="24"/>
    </w:rPr>
  </w:style>
  <w:style w:type="paragraph" w:styleId="51">
    <w:name w:val="List Bullet 5"/>
    <w:basedOn w:val="a0"/>
    <w:autoRedefine/>
    <w:rsid w:val="0040410A"/>
    <w:pPr>
      <w:tabs>
        <w:tab w:val="left" w:pos="1492"/>
      </w:tabs>
      <w:spacing w:before="120" w:after="0" w:line="240" w:lineRule="auto"/>
      <w:ind w:left="1492" w:hanging="360"/>
      <w:jc w:val="both"/>
    </w:pPr>
    <w:rPr>
      <w:rFonts w:ascii="Times New Roman" w:hAnsi="Times New Roman"/>
      <w:sz w:val="24"/>
      <w:szCs w:val="24"/>
    </w:rPr>
  </w:style>
  <w:style w:type="paragraph" w:styleId="afff2">
    <w:name w:val="List Number"/>
    <w:basedOn w:val="a0"/>
    <w:rsid w:val="0040410A"/>
    <w:pPr>
      <w:tabs>
        <w:tab w:val="left" w:pos="360"/>
      </w:tabs>
      <w:spacing w:before="120" w:after="0" w:line="240" w:lineRule="auto"/>
      <w:ind w:left="360" w:hanging="360"/>
      <w:jc w:val="both"/>
    </w:pPr>
    <w:rPr>
      <w:rFonts w:ascii="Times New Roman" w:hAnsi="Times New Roman"/>
      <w:sz w:val="24"/>
      <w:szCs w:val="24"/>
    </w:rPr>
  </w:style>
  <w:style w:type="paragraph" w:styleId="39">
    <w:name w:val="List Number 3"/>
    <w:basedOn w:val="a0"/>
    <w:rsid w:val="0040410A"/>
    <w:pPr>
      <w:tabs>
        <w:tab w:val="left" w:pos="926"/>
      </w:tabs>
      <w:spacing w:before="120" w:after="0" w:line="240" w:lineRule="auto"/>
      <w:ind w:left="926" w:hanging="360"/>
      <w:jc w:val="both"/>
    </w:pPr>
    <w:rPr>
      <w:rFonts w:ascii="Times New Roman" w:hAnsi="Times New Roman"/>
      <w:sz w:val="24"/>
      <w:szCs w:val="24"/>
    </w:rPr>
  </w:style>
  <w:style w:type="paragraph" w:styleId="42">
    <w:name w:val="List Number 4"/>
    <w:basedOn w:val="a0"/>
    <w:rsid w:val="0040410A"/>
    <w:pPr>
      <w:tabs>
        <w:tab w:val="left" w:pos="1209"/>
      </w:tabs>
      <w:spacing w:before="120" w:after="0" w:line="240" w:lineRule="auto"/>
      <w:ind w:left="1209" w:hanging="360"/>
      <w:jc w:val="both"/>
    </w:pPr>
    <w:rPr>
      <w:rFonts w:ascii="Times New Roman" w:hAnsi="Times New Roman"/>
      <w:sz w:val="24"/>
      <w:szCs w:val="24"/>
    </w:rPr>
  </w:style>
  <w:style w:type="paragraph" w:styleId="52">
    <w:name w:val="List Number 5"/>
    <w:basedOn w:val="a0"/>
    <w:rsid w:val="0040410A"/>
    <w:pPr>
      <w:tabs>
        <w:tab w:val="left" w:pos="1492"/>
      </w:tabs>
      <w:spacing w:before="120" w:after="0" w:line="240" w:lineRule="auto"/>
      <w:ind w:left="1492" w:hanging="360"/>
      <w:jc w:val="both"/>
    </w:pPr>
    <w:rPr>
      <w:rFonts w:ascii="Times New Roman" w:hAnsi="Times New Roman"/>
      <w:sz w:val="24"/>
      <w:szCs w:val="24"/>
    </w:rPr>
  </w:style>
  <w:style w:type="paragraph" w:customStyle="1" w:styleId="a">
    <w:name w:val="Раздел"/>
    <w:basedOn w:val="a0"/>
    <w:semiHidden/>
    <w:qFormat/>
    <w:rsid w:val="0040410A"/>
    <w:pPr>
      <w:numPr>
        <w:ilvl w:val="1"/>
        <w:numId w:val="2"/>
      </w:numPr>
      <w:spacing w:before="120" w:after="120" w:line="240" w:lineRule="auto"/>
      <w:jc w:val="center"/>
    </w:pPr>
    <w:rPr>
      <w:rFonts w:ascii="Arial Narrow" w:hAnsi="Arial Narrow" w:cs="Arial Narrow"/>
      <w:b/>
      <w:bCs/>
      <w:sz w:val="28"/>
      <w:szCs w:val="28"/>
    </w:rPr>
  </w:style>
  <w:style w:type="paragraph" w:customStyle="1" w:styleId="3">
    <w:name w:val="Раздел 3"/>
    <w:basedOn w:val="a0"/>
    <w:semiHidden/>
    <w:qFormat/>
    <w:rsid w:val="0040410A"/>
    <w:pPr>
      <w:numPr>
        <w:numId w:val="3"/>
      </w:numPr>
      <w:spacing w:before="120" w:after="120" w:line="240" w:lineRule="auto"/>
      <w:jc w:val="center"/>
    </w:pPr>
    <w:rPr>
      <w:rFonts w:ascii="Times New Roman" w:hAnsi="Times New Roman"/>
      <w:b/>
      <w:bCs/>
      <w:sz w:val="24"/>
      <w:szCs w:val="24"/>
    </w:rPr>
  </w:style>
  <w:style w:type="paragraph" w:customStyle="1" w:styleId="1">
    <w:name w:val="Стиль1"/>
    <w:basedOn w:val="a0"/>
    <w:qFormat/>
    <w:rsid w:val="0040410A"/>
    <w:pPr>
      <w:keepNext/>
      <w:keepLines/>
      <w:widowControl w:val="0"/>
      <w:numPr>
        <w:numId w:val="4"/>
      </w:numPr>
      <w:suppressLineNumbers/>
      <w:spacing w:before="120" w:after="0" w:line="240" w:lineRule="auto"/>
    </w:pPr>
    <w:rPr>
      <w:rFonts w:ascii="Times New Roman" w:hAnsi="Times New Roman"/>
      <w:b/>
      <w:bCs/>
      <w:sz w:val="28"/>
      <w:szCs w:val="28"/>
    </w:rPr>
  </w:style>
  <w:style w:type="paragraph" w:styleId="afe">
    <w:name w:val="Note Heading"/>
    <w:basedOn w:val="a0"/>
    <w:next w:val="a0"/>
    <w:link w:val="afd"/>
    <w:qFormat/>
    <w:rsid w:val="0040410A"/>
    <w:pPr>
      <w:spacing w:before="120" w:after="0" w:line="240" w:lineRule="auto"/>
      <w:jc w:val="both"/>
    </w:pPr>
    <w:rPr>
      <w:rFonts w:ascii="Times New Roman" w:eastAsia="Calibri" w:hAnsi="Times New Roman"/>
      <w:sz w:val="24"/>
      <w:szCs w:val="24"/>
    </w:rPr>
  </w:style>
  <w:style w:type="paragraph" w:customStyle="1" w:styleId="3a">
    <w:name w:val="Стиль3 Знак"/>
    <w:basedOn w:val="24"/>
    <w:qFormat/>
    <w:rsid w:val="0040410A"/>
    <w:pPr>
      <w:tabs>
        <w:tab w:val="left" w:pos="1307"/>
      </w:tabs>
      <w:suppressAutoHyphens w:val="0"/>
      <w:spacing w:before="120" w:after="0" w:line="240" w:lineRule="auto"/>
      <w:ind w:left="1080"/>
      <w:jc w:val="both"/>
      <w:textAlignment w:val="baseline"/>
    </w:pPr>
    <w:rPr>
      <w:rFonts w:ascii="Times New Roman" w:hAnsi="Times New Roman"/>
      <w:kern w:val="0"/>
      <w:sz w:val="24"/>
      <w:szCs w:val="24"/>
      <w:lang w:eastAsia="ru-RU"/>
    </w:rPr>
  </w:style>
  <w:style w:type="paragraph" w:styleId="aff0">
    <w:name w:val="Date"/>
    <w:basedOn w:val="a0"/>
    <w:next w:val="a0"/>
    <w:link w:val="aff"/>
    <w:qFormat/>
    <w:rsid w:val="0040410A"/>
    <w:pPr>
      <w:spacing w:before="120" w:after="0" w:line="240" w:lineRule="auto"/>
      <w:jc w:val="both"/>
    </w:pPr>
    <w:rPr>
      <w:rFonts w:ascii="Times New Roman" w:eastAsia="Calibri" w:hAnsi="Times New Roman"/>
      <w:sz w:val="20"/>
      <w:szCs w:val="20"/>
    </w:rPr>
  </w:style>
  <w:style w:type="paragraph" w:customStyle="1" w:styleId="3b">
    <w:name w:val="Стиль3"/>
    <w:basedOn w:val="24"/>
    <w:qFormat/>
    <w:rsid w:val="0040410A"/>
    <w:pPr>
      <w:tabs>
        <w:tab w:val="left" w:pos="1307"/>
      </w:tabs>
      <w:suppressAutoHyphens w:val="0"/>
      <w:spacing w:before="120" w:after="0" w:line="240" w:lineRule="auto"/>
      <w:ind w:left="1080"/>
      <w:jc w:val="both"/>
      <w:textAlignment w:val="baseline"/>
    </w:pPr>
    <w:rPr>
      <w:rFonts w:ascii="Times New Roman" w:hAnsi="Times New Roman"/>
      <w:kern w:val="0"/>
      <w:sz w:val="24"/>
      <w:szCs w:val="24"/>
      <w:lang w:eastAsia="ru-RU"/>
    </w:rPr>
  </w:style>
  <w:style w:type="paragraph" w:customStyle="1" w:styleId="2-11">
    <w:name w:val="содержание2-11"/>
    <w:basedOn w:val="a0"/>
    <w:qFormat/>
    <w:rsid w:val="0040410A"/>
    <w:pPr>
      <w:spacing w:before="120" w:after="0" w:line="240" w:lineRule="auto"/>
      <w:jc w:val="both"/>
    </w:pPr>
    <w:rPr>
      <w:rFonts w:ascii="Times New Roman" w:hAnsi="Times New Roman"/>
      <w:sz w:val="24"/>
      <w:szCs w:val="24"/>
    </w:rPr>
  </w:style>
  <w:style w:type="paragraph" w:styleId="afff3">
    <w:name w:val="List Bullet"/>
    <w:basedOn w:val="a0"/>
    <w:autoRedefine/>
    <w:rsid w:val="0040410A"/>
    <w:pPr>
      <w:widowControl w:val="0"/>
      <w:spacing w:before="120" w:after="0" w:line="240" w:lineRule="auto"/>
      <w:jc w:val="both"/>
    </w:pPr>
    <w:rPr>
      <w:rFonts w:ascii="Times New Roman" w:hAnsi="Times New Roman"/>
      <w:sz w:val="24"/>
      <w:szCs w:val="24"/>
    </w:rPr>
  </w:style>
  <w:style w:type="paragraph" w:styleId="36">
    <w:name w:val="Body Text 3"/>
    <w:basedOn w:val="a0"/>
    <w:link w:val="35"/>
    <w:qFormat/>
    <w:rsid w:val="0040410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line="240" w:lineRule="auto"/>
      <w:jc w:val="both"/>
    </w:pPr>
    <w:rPr>
      <w:rFonts w:ascii="Times New Roman" w:eastAsia="Calibri" w:hAnsi="Times New Roman"/>
      <w:b/>
      <w:bCs/>
      <w:i/>
      <w:iCs/>
      <w:sz w:val="24"/>
      <w:szCs w:val="24"/>
    </w:rPr>
  </w:style>
  <w:style w:type="paragraph" w:customStyle="1" w:styleId="19">
    <w:name w:val="1"/>
    <w:basedOn w:val="a0"/>
    <w:next w:val="affd"/>
    <w:qFormat/>
    <w:rsid w:val="0040410A"/>
    <w:pPr>
      <w:spacing w:beforeAutospacing="1" w:afterAutospacing="1" w:line="240" w:lineRule="auto"/>
    </w:pPr>
    <w:rPr>
      <w:rFonts w:ascii="Times New Roman" w:hAnsi="Times New Roman"/>
      <w:sz w:val="24"/>
      <w:szCs w:val="24"/>
    </w:rPr>
  </w:style>
  <w:style w:type="paragraph" w:customStyle="1" w:styleId="afff4">
    <w:name w:val="a"/>
    <w:basedOn w:val="a0"/>
    <w:qFormat/>
    <w:rsid w:val="0040410A"/>
    <w:pPr>
      <w:spacing w:beforeAutospacing="1" w:afterAutospacing="1" w:line="240" w:lineRule="auto"/>
    </w:pPr>
    <w:rPr>
      <w:rFonts w:ascii="Arial Unicode MS" w:eastAsia="Arial Unicode MS" w:hAnsi="Arial Unicode MS" w:cs="Arial Unicode MS"/>
      <w:color w:val="000000"/>
      <w:sz w:val="24"/>
      <w:szCs w:val="24"/>
    </w:rPr>
  </w:style>
  <w:style w:type="paragraph" w:customStyle="1" w:styleId="heading">
    <w:name w:val="heading"/>
    <w:basedOn w:val="a0"/>
    <w:qFormat/>
    <w:rsid w:val="0040410A"/>
    <w:pPr>
      <w:spacing w:beforeAutospacing="1" w:afterAutospacing="1" w:line="240" w:lineRule="auto"/>
    </w:pPr>
    <w:rPr>
      <w:rFonts w:ascii="Arial Unicode MS" w:eastAsia="Arial Unicode MS" w:hAnsi="Arial Unicode MS" w:cs="Arial Unicode MS"/>
      <w:color w:val="000000"/>
      <w:sz w:val="24"/>
      <w:szCs w:val="24"/>
    </w:rPr>
  </w:style>
  <w:style w:type="paragraph" w:customStyle="1" w:styleId="xl24">
    <w:name w:val="xl24"/>
    <w:basedOn w:val="a0"/>
    <w:qFormat/>
    <w:rsid w:val="0040410A"/>
    <w:pPr>
      <w:spacing w:beforeAutospacing="1" w:afterAutospacing="1" w:line="240" w:lineRule="auto"/>
    </w:pPr>
    <w:rPr>
      <w:rFonts w:ascii="Arial Unicode MS" w:eastAsia="Arial Unicode MS" w:hAnsi="Arial Unicode MS" w:cs="Arial Unicode MS"/>
      <w:sz w:val="16"/>
      <w:szCs w:val="16"/>
    </w:rPr>
  </w:style>
  <w:style w:type="paragraph" w:customStyle="1" w:styleId="xl25">
    <w:name w:val="xl25"/>
    <w:basedOn w:val="a0"/>
    <w:qFormat/>
    <w:rsid w:val="0040410A"/>
    <w:pPr>
      <w:spacing w:beforeAutospacing="1" w:afterAutospacing="1" w:line="240" w:lineRule="auto"/>
    </w:pPr>
    <w:rPr>
      <w:rFonts w:ascii="Arial Unicode MS" w:eastAsia="Arial Unicode MS" w:hAnsi="Arial Unicode MS" w:cs="Arial Unicode MS"/>
      <w:sz w:val="16"/>
      <w:szCs w:val="16"/>
    </w:rPr>
  </w:style>
  <w:style w:type="paragraph" w:customStyle="1" w:styleId="xl26">
    <w:name w:val="xl26"/>
    <w:basedOn w:val="a0"/>
    <w:qFormat/>
    <w:rsid w:val="0040410A"/>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Arial Unicode MS" w:hAnsi="Times New Roman"/>
      <w:b/>
      <w:bCs/>
      <w:sz w:val="16"/>
      <w:szCs w:val="16"/>
    </w:rPr>
  </w:style>
  <w:style w:type="paragraph" w:customStyle="1" w:styleId="xl27">
    <w:name w:val="xl27"/>
    <w:basedOn w:val="a0"/>
    <w:qFormat/>
    <w:rsid w:val="0040410A"/>
    <w:pPr>
      <w:pBdr>
        <w:top w:val="single" w:sz="4" w:space="0" w:color="000000"/>
        <w:bottom w:val="single" w:sz="4" w:space="0" w:color="000000"/>
        <w:right w:val="single" w:sz="4" w:space="0" w:color="000000"/>
      </w:pBdr>
      <w:shd w:val="clear" w:color="auto" w:fill="00FFFF"/>
      <w:spacing w:beforeAutospacing="1" w:afterAutospacing="1" w:line="240" w:lineRule="auto"/>
      <w:jc w:val="center"/>
      <w:textAlignment w:val="center"/>
    </w:pPr>
    <w:rPr>
      <w:rFonts w:ascii="Times New Roman" w:eastAsia="Arial Unicode MS" w:hAnsi="Times New Roman"/>
      <w:b/>
      <w:bCs/>
      <w:sz w:val="16"/>
      <w:szCs w:val="16"/>
    </w:rPr>
  </w:style>
  <w:style w:type="paragraph" w:customStyle="1" w:styleId="xl28">
    <w:name w:val="xl28"/>
    <w:basedOn w:val="a0"/>
    <w:qFormat/>
    <w:rsid w:val="0040410A"/>
    <w:pPr>
      <w:pBdr>
        <w:top w:val="single" w:sz="4" w:space="0" w:color="000000"/>
        <w:left w:val="single" w:sz="4" w:space="0" w:color="000000"/>
        <w:right w:val="single" w:sz="4" w:space="0" w:color="000000"/>
      </w:pBdr>
      <w:spacing w:beforeAutospacing="1" w:afterAutospacing="1" w:line="240" w:lineRule="auto"/>
    </w:pPr>
    <w:rPr>
      <w:rFonts w:ascii="Arial" w:eastAsia="Arial Unicode MS" w:hAnsi="Arial" w:cs="Arial"/>
      <w:sz w:val="16"/>
      <w:szCs w:val="16"/>
    </w:rPr>
  </w:style>
  <w:style w:type="paragraph" w:customStyle="1" w:styleId="xl29">
    <w:name w:val="xl29"/>
    <w:basedOn w:val="a0"/>
    <w:qFormat/>
    <w:rsid w:val="0040410A"/>
    <w:pPr>
      <w:pBdr>
        <w:top w:val="single" w:sz="4" w:space="0" w:color="000000"/>
        <w:left w:val="single" w:sz="4" w:space="0" w:color="000000"/>
        <w:right w:val="single" w:sz="4" w:space="0" w:color="000000"/>
      </w:pBdr>
      <w:spacing w:beforeAutospacing="1" w:afterAutospacing="1" w:line="240" w:lineRule="auto"/>
      <w:jc w:val="both"/>
      <w:textAlignment w:val="center"/>
    </w:pPr>
    <w:rPr>
      <w:rFonts w:ascii="Arial Unicode MS" w:eastAsia="Arial Unicode MS" w:hAnsi="Arial Unicode MS" w:cs="Arial Unicode MS"/>
      <w:sz w:val="16"/>
      <w:szCs w:val="16"/>
    </w:rPr>
  </w:style>
  <w:style w:type="paragraph" w:customStyle="1" w:styleId="xl30">
    <w:name w:val="xl30"/>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31">
    <w:name w:val="xl31"/>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16"/>
      <w:szCs w:val="16"/>
    </w:rPr>
  </w:style>
  <w:style w:type="paragraph" w:customStyle="1" w:styleId="xl32">
    <w:name w:val="xl32"/>
    <w:basedOn w:val="a0"/>
    <w:qFormat/>
    <w:rsid w:val="0040410A"/>
    <w:pPr>
      <w:pBdr>
        <w:left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16"/>
      <w:szCs w:val="16"/>
    </w:rPr>
  </w:style>
  <w:style w:type="paragraph" w:customStyle="1" w:styleId="xl33">
    <w:name w:val="xl33"/>
    <w:basedOn w:val="a0"/>
    <w:qFormat/>
    <w:rsid w:val="0040410A"/>
    <w:pPr>
      <w:pBdr>
        <w:left w:val="single" w:sz="4" w:space="0" w:color="000000"/>
        <w:right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34">
    <w:name w:val="xl34"/>
    <w:basedOn w:val="a0"/>
    <w:qFormat/>
    <w:rsid w:val="0040410A"/>
    <w:pPr>
      <w:pBdr>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16"/>
      <w:szCs w:val="16"/>
    </w:rPr>
  </w:style>
  <w:style w:type="paragraph" w:customStyle="1" w:styleId="xl35">
    <w:name w:val="xl35"/>
    <w:basedOn w:val="a0"/>
    <w:qFormat/>
    <w:rsid w:val="0040410A"/>
    <w:pPr>
      <w:pBdr>
        <w:left w:val="single" w:sz="4" w:space="0" w:color="000000"/>
        <w:right w:val="single" w:sz="4" w:space="0" w:color="000000"/>
      </w:pBdr>
      <w:spacing w:beforeAutospacing="1" w:afterAutospacing="1" w:line="240" w:lineRule="auto"/>
      <w:jc w:val="both"/>
      <w:textAlignment w:val="center"/>
    </w:pPr>
    <w:rPr>
      <w:rFonts w:ascii="Arial Unicode MS" w:eastAsia="Arial Unicode MS" w:hAnsi="Arial Unicode MS" w:cs="Arial Unicode MS"/>
      <w:sz w:val="16"/>
      <w:szCs w:val="16"/>
    </w:rPr>
  </w:style>
  <w:style w:type="paragraph" w:customStyle="1" w:styleId="xl36">
    <w:name w:val="xl36"/>
    <w:basedOn w:val="a0"/>
    <w:qFormat/>
    <w:rsid w:val="0040410A"/>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16"/>
      <w:szCs w:val="16"/>
    </w:rPr>
  </w:style>
  <w:style w:type="paragraph" w:customStyle="1" w:styleId="xl37">
    <w:name w:val="xl37"/>
    <w:basedOn w:val="a0"/>
    <w:qFormat/>
    <w:rsid w:val="0040410A"/>
    <w:pPr>
      <w:spacing w:beforeAutospacing="1" w:afterAutospacing="1" w:line="240" w:lineRule="auto"/>
      <w:jc w:val="center"/>
    </w:pPr>
    <w:rPr>
      <w:rFonts w:ascii="Arial Unicode MS" w:eastAsia="Arial Unicode MS" w:hAnsi="Arial Unicode MS" w:cs="Arial Unicode MS"/>
      <w:sz w:val="16"/>
      <w:szCs w:val="16"/>
    </w:rPr>
  </w:style>
  <w:style w:type="paragraph" w:customStyle="1" w:styleId="xl38">
    <w:name w:val="xl38"/>
    <w:basedOn w:val="a0"/>
    <w:qFormat/>
    <w:rsid w:val="0040410A"/>
    <w:pPr>
      <w:pBdr>
        <w:top w:val="single" w:sz="4" w:space="0" w:color="000000"/>
        <w:left w:val="single" w:sz="4" w:space="0" w:color="000000"/>
        <w:bottom w:val="single" w:sz="4" w:space="0" w:color="000000"/>
      </w:pBdr>
      <w:shd w:val="clear" w:color="auto" w:fill="00FFFF"/>
      <w:spacing w:beforeAutospacing="1" w:afterAutospacing="1" w:line="240" w:lineRule="auto"/>
      <w:textAlignment w:val="center"/>
    </w:pPr>
    <w:rPr>
      <w:rFonts w:ascii="Arial" w:eastAsia="Arial Unicode MS" w:hAnsi="Arial" w:cs="Arial"/>
      <w:b/>
      <w:bCs/>
      <w:sz w:val="16"/>
      <w:szCs w:val="16"/>
    </w:rPr>
  </w:style>
  <w:style w:type="paragraph" w:customStyle="1" w:styleId="xl39">
    <w:name w:val="xl39"/>
    <w:basedOn w:val="a0"/>
    <w:qFormat/>
    <w:rsid w:val="0040410A"/>
    <w:pPr>
      <w:pBdr>
        <w:top w:val="single" w:sz="4" w:space="0" w:color="000000"/>
        <w:bottom w:val="single" w:sz="4" w:space="0" w:color="000000"/>
      </w:pBdr>
      <w:shd w:val="clear" w:color="auto" w:fill="00FFFF"/>
      <w:spacing w:beforeAutospacing="1" w:afterAutospacing="1" w:line="240" w:lineRule="auto"/>
      <w:textAlignment w:val="center"/>
    </w:pPr>
    <w:rPr>
      <w:rFonts w:ascii="Arial" w:eastAsia="Arial Unicode MS" w:hAnsi="Arial" w:cs="Arial"/>
      <w:b/>
      <w:bCs/>
      <w:sz w:val="16"/>
      <w:szCs w:val="16"/>
    </w:rPr>
  </w:style>
  <w:style w:type="paragraph" w:customStyle="1" w:styleId="xl40">
    <w:name w:val="xl40"/>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eastAsia="Arial Unicode MS" w:hAnsi="Arial" w:cs="Arial"/>
      <w:b/>
      <w:bCs/>
      <w:sz w:val="16"/>
      <w:szCs w:val="16"/>
    </w:rPr>
  </w:style>
  <w:style w:type="paragraph" w:customStyle="1" w:styleId="xl41">
    <w:name w:val="xl41"/>
    <w:basedOn w:val="a0"/>
    <w:qFormat/>
    <w:rsid w:val="0040410A"/>
    <w:pPr>
      <w:pBdr>
        <w:top w:val="single" w:sz="4" w:space="0" w:color="000000"/>
        <w:left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42">
    <w:name w:val="xl42"/>
    <w:basedOn w:val="a0"/>
    <w:qFormat/>
    <w:rsid w:val="0040410A"/>
    <w:pPr>
      <w:pBdr>
        <w:top w:val="single" w:sz="4" w:space="0" w:color="000000"/>
        <w:right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43">
    <w:name w:val="xl43"/>
    <w:basedOn w:val="a0"/>
    <w:qFormat/>
    <w:rsid w:val="0040410A"/>
    <w:pPr>
      <w:pBdr>
        <w:left w:val="single" w:sz="4" w:space="0" w:color="000000"/>
        <w:bottom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44">
    <w:name w:val="xl44"/>
    <w:basedOn w:val="a0"/>
    <w:qFormat/>
    <w:rsid w:val="0040410A"/>
    <w:pPr>
      <w:pBdr>
        <w:bottom w:val="single" w:sz="4" w:space="0" w:color="000000"/>
        <w:right w:val="single" w:sz="4" w:space="0" w:color="000000"/>
      </w:pBdr>
      <w:spacing w:beforeAutospacing="1" w:afterAutospacing="1" w:line="240" w:lineRule="auto"/>
      <w:textAlignment w:val="center"/>
    </w:pPr>
    <w:rPr>
      <w:rFonts w:ascii="Arial Unicode MS" w:eastAsia="Arial Unicode MS" w:hAnsi="Arial Unicode MS" w:cs="Arial Unicode MS"/>
      <w:sz w:val="16"/>
      <w:szCs w:val="16"/>
    </w:rPr>
  </w:style>
  <w:style w:type="paragraph" w:customStyle="1" w:styleId="xl45">
    <w:name w:val="xl45"/>
    <w:basedOn w:val="a0"/>
    <w:qFormat/>
    <w:rsid w:val="0040410A"/>
    <w:pPr>
      <w:pBdr>
        <w:top w:val="single" w:sz="4" w:space="0" w:color="000000"/>
        <w:left w:val="single" w:sz="4" w:space="0" w:color="000000"/>
        <w:bottom w:val="single" w:sz="4" w:space="0" w:color="000000"/>
      </w:pBdr>
      <w:spacing w:beforeAutospacing="1" w:afterAutospacing="1" w:line="240" w:lineRule="auto"/>
      <w:jc w:val="both"/>
      <w:textAlignment w:val="center"/>
    </w:pPr>
    <w:rPr>
      <w:rFonts w:ascii="Arial Unicode MS" w:eastAsia="Arial Unicode MS" w:hAnsi="Arial Unicode MS" w:cs="Arial Unicode MS"/>
      <w:sz w:val="16"/>
      <w:szCs w:val="16"/>
    </w:rPr>
  </w:style>
  <w:style w:type="paragraph" w:customStyle="1" w:styleId="xl46">
    <w:name w:val="xl46"/>
    <w:basedOn w:val="a0"/>
    <w:qFormat/>
    <w:rsid w:val="0040410A"/>
    <w:pPr>
      <w:pBdr>
        <w:top w:val="single" w:sz="4" w:space="0" w:color="000000"/>
        <w:bottom w:val="single" w:sz="4" w:space="0" w:color="000000"/>
      </w:pBdr>
      <w:spacing w:beforeAutospacing="1" w:afterAutospacing="1" w:line="240" w:lineRule="auto"/>
      <w:jc w:val="both"/>
      <w:textAlignment w:val="center"/>
    </w:pPr>
    <w:rPr>
      <w:rFonts w:ascii="Arial Unicode MS" w:eastAsia="Arial Unicode MS" w:hAnsi="Arial Unicode MS" w:cs="Arial Unicode MS"/>
      <w:sz w:val="16"/>
      <w:szCs w:val="16"/>
    </w:rPr>
  </w:style>
  <w:style w:type="paragraph" w:customStyle="1" w:styleId="xl47">
    <w:name w:val="xl47"/>
    <w:basedOn w:val="a0"/>
    <w:qFormat/>
    <w:rsid w:val="0040410A"/>
    <w:pPr>
      <w:pBdr>
        <w:top w:val="single" w:sz="4" w:space="0" w:color="000000"/>
        <w:bottom w:val="single" w:sz="4" w:space="0" w:color="000000"/>
        <w:right w:val="single" w:sz="4" w:space="0" w:color="000000"/>
      </w:pBdr>
      <w:spacing w:beforeAutospacing="1" w:afterAutospacing="1" w:line="240" w:lineRule="auto"/>
      <w:jc w:val="both"/>
      <w:textAlignment w:val="center"/>
    </w:pPr>
    <w:rPr>
      <w:rFonts w:ascii="Arial Unicode MS" w:eastAsia="Arial Unicode MS" w:hAnsi="Arial Unicode MS" w:cs="Arial Unicode MS"/>
      <w:sz w:val="16"/>
      <w:szCs w:val="16"/>
    </w:rPr>
  </w:style>
  <w:style w:type="paragraph" w:styleId="afff5">
    <w:name w:val="Block Text"/>
    <w:basedOn w:val="a0"/>
    <w:qFormat/>
    <w:rsid w:val="0040410A"/>
    <w:pPr>
      <w:spacing w:before="200" w:line="480" w:lineRule="atLeast"/>
      <w:ind w:left="200" w:right="200"/>
    </w:pPr>
    <w:rPr>
      <w:rFonts w:ascii="Times New Roman" w:hAnsi="Times New Roman"/>
    </w:rPr>
  </w:style>
  <w:style w:type="paragraph" w:customStyle="1" w:styleId="1a">
    <w:name w:val="Ñòèëü1"/>
    <w:basedOn w:val="a0"/>
    <w:qFormat/>
    <w:rsid w:val="0040410A"/>
    <w:pPr>
      <w:spacing w:after="0" w:line="288" w:lineRule="auto"/>
    </w:pPr>
    <w:rPr>
      <w:rFonts w:ascii="Times New Roman" w:hAnsi="Times New Roman"/>
      <w:sz w:val="28"/>
      <w:szCs w:val="28"/>
    </w:rPr>
  </w:style>
  <w:style w:type="paragraph" w:customStyle="1" w:styleId="Default">
    <w:name w:val="Default"/>
    <w:qFormat/>
    <w:rsid w:val="0040410A"/>
    <w:rPr>
      <w:rFonts w:eastAsia="Calibri"/>
      <w:color w:val="000000"/>
      <w:sz w:val="24"/>
      <w:szCs w:val="24"/>
      <w:lang w:eastAsia="en-US"/>
    </w:rPr>
  </w:style>
  <w:style w:type="paragraph" w:customStyle="1" w:styleId="Article">
    <w:name w:val="Article"/>
    <w:basedOn w:val="a0"/>
    <w:qFormat/>
    <w:rsid w:val="0040410A"/>
    <w:pPr>
      <w:spacing w:after="0" w:line="240" w:lineRule="auto"/>
      <w:ind w:left="340" w:hanging="340"/>
      <w:jc w:val="both"/>
    </w:pPr>
    <w:rPr>
      <w:rFonts w:ascii="TimesDL" w:hAnsi="TimesDL" w:cs="TimesDL"/>
      <w:sz w:val="20"/>
      <w:szCs w:val="20"/>
      <w:lang w:val="en-GB"/>
    </w:rPr>
  </w:style>
  <w:style w:type="paragraph" w:customStyle="1" w:styleId="xl80">
    <w:name w:val="xl80"/>
    <w:basedOn w:val="a0"/>
    <w:qFormat/>
    <w:rsid w:val="0040410A"/>
    <w:pPr>
      <w:pBdr>
        <w:top w:val="single" w:sz="4" w:space="0" w:color="000000"/>
        <w:left w:val="single" w:sz="4" w:space="0" w:color="000000"/>
        <w:bottom w:val="single" w:sz="4" w:space="0" w:color="000000"/>
        <w:right w:val="single" w:sz="4" w:space="0" w:color="000000"/>
      </w:pBdr>
      <w:shd w:val="clear" w:color="auto" w:fill="FFCC99"/>
      <w:spacing w:beforeAutospacing="1" w:afterAutospacing="1" w:line="240" w:lineRule="auto"/>
      <w:jc w:val="center"/>
      <w:textAlignment w:val="center"/>
    </w:pPr>
    <w:rPr>
      <w:rFonts w:ascii="Times New Roman" w:eastAsia="Arial Unicode MS" w:hAnsi="Times New Roman"/>
      <w:b/>
      <w:bCs/>
      <w:sz w:val="24"/>
      <w:szCs w:val="24"/>
    </w:rPr>
  </w:style>
  <w:style w:type="paragraph" w:customStyle="1" w:styleId="xl81">
    <w:name w:val="xl81"/>
    <w:basedOn w:val="a0"/>
    <w:qFormat/>
    <w:rsid w:val="0040410A"/>
    <w:pPr>
      <w:pBdr>
        <w:top w:val="single" w:sz="4" w:space="0" w:color="000000"/>
        <w:left w:val="single" w:sz="4" w:space="0" w:color="000000"/>
        <w:bottom w:val="single" w:sz="4" w:space="0" w:color="000000"/>
        <w:right w:val="single" w:sz="4" w:space="0" w:color="000000"/>
      </w:pBdr>
      <w:shd w:val="clear" w:color="auto" w:fill="FFCC99"/>
      <w:spacing w:beforeAutospacing="1" w:afterAutospacing="1" w:line="240" w:lineRule="auto"/>
      <w:jc w:val="center"/>
      <w:textAlignment w:val="center"/>
    </w:pPr>
    <w:rPr>
      <w:rFonts w:ascii="Times New Roman" w:eastAsia="Arial Unicode MS" w:hAnsi="Times New Roman"/>
      <w:b/>
      <w:bCs/>
      <w:sz w:val="24"/>
      <w:szCs w:val="24"/>
    </w:rPr>
  </w:style>
  <w:style w:type="paragraph" w:customStyle="1" w:styleId="xl82">
    <w:name w:val="xl82"/>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eastAsia="Arial Unicode MS" w:hAnsi="Times New Roman"/>
      <w:sz w:val="24"/>
      <w:szCs w:val="24"/>
    </w:rPr>
  </w:style>
  <w:style w:type="paragraph" w:customStyle="1" w:styleId="xl83">
    <w:name w:val="xl83"/>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24"/>
      <w:szCs w:val="24"/>
    </w:rPr>
  </w:style>
  <w:style w:type="paragraph" w:customStyle="1" w:styleId="xl84">
    <w:name w:val="xl84"/>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Arial Unicode MS" w:hAnsi="Times New Roman"/>
      <w:sz w:val="24"/>
      <w:szCs w:val="24"/>
    </w:rPr>
  </w:style>
  <w:style w:type="paragraph" w:customStyle="1" w:styleId="xl85">
    <w:name w:val="xl85"/>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Arial Unicode MS" w:hAnsi="Times New Roman"/>
      <w:sz w:val="24"/>
      <w:szCs w:val="24"/>
    </w:rPr>
  </w:style>
  <w:style w:type="paragraph" w:customStyle="1" w:styleId="xl86">
    <w:name w:val="xl86"/>
    <w:basedOn w:val="a0"/>
    <w:qFormat/>
    <w:rsid w:val="0040410A"/>
    <w:pPr>
      <w:pBdr>
        <w:top w:val="single" w:sz="4" w:space="0" w:color="000000"/>
        <w:bottom w:val="single" w:sz="4" w:space="0" w:color="000000"/>
      </w:pBdr>
      <w:spacing w:beforeAutospacing="1" w:afterAutospacing="1" w:line="240" w:lineRule="auto"/>
      <w:jc w:val="center"/>
      <w:textAlignment w:val="center"/>
    </w:pPr>
    <w:rPr>
      <w:rFonts w:ascii="Arial Unicode MS" w:eastAsia="Arial Unicode MS" w:hAnsi="Arial Unicode MS" w:cs="Arial Unicode MS"/>
      <w:sz w:val="24"/>
      <w:szCs w:val="24"/>
    </w:rPr>
  </w:style>
  <w:style w:type="paragraph" w:customStyle="1" w:styleId="xl87">
    <w:name w:val="xl87"/>
    <w:basedOn w:val="a0"/>
    <w:qFormat/>
    <w:rsid w:val="0040410A"/>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Arial Unicode MS" w:eastAsia="Arial Unicode MS" w:hAnsi="Arial Unicode MS" w:cs="Arial Unicode MS"/>
      <w:sz w:val="24"/>
      <w:szCs w:val="24"/>
    </w:rPr>
  </w:style>
  <w:style w:type="paragraph" w:customStyle="1" w:styleId="xl88">
    <w:name w:val="xl88"/>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eastAsia="Arial Unicode MS" w:hAnsi="Times New Roman"/>
      <w:sz w:val="24"/>
      <w:szCs w:val="24"/>
    </w:rPr>
  </w:style>
  <w:style w:type="paragraph" w:customStyle="1" w:styleId="xl89">
    <w:name w:val="xl89"/>
    <w:basedOn w:val="a0"/>
    <w:qFormat/>
    <w:rsid w:val="0040410A"/>
    <w:pPr>
      <w:pBdr>
        <w:top w:val="single" w:sz="4" w:space="0" w:color="000000"/>
        <w:left w:val="single" w:sz="4" w:space="0" w:color="000000"/>
        <w:bottom w:val="single" w:sz="4" w:space="0" w:color="000000"/>
      </w:pBdr>
      <w:shd w:val="clear" w:color="auto" w:fill="FFCC99"/>
      <w:spacing w:beforeAutospacing="1" w:afterAutospacing="1" w:line="240" w:lineRule="auto"/>
      <w:jc w:val="center"/>
      <w:textAlignment w:val="center"/>
    </w:pPr>
    <w:rPr>
      <w:rFonts w:ascii="Times New Roman" w:eastAsia="Arial Unicode MS" w:hAnsi="Times New Roman"/>
      <w:b/>
      <w:bCs/>
      <w:sz w:val="24"/>
      <w:szCs w:val="24"/>
    </w:rPr>
  </w:style>
  <w:style w:type="paragraph" w:customStyle="1" w:styleId="xl90">
    <w:name w:val="xl90"/>
    <w:basedOn w:val="a0"/>
    <w:qFormat/>
    <w:rsid w:val="0040410A"/>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Arial Unicode MS" w:hAnsi="Times New Roman"/>
      <w:sz w:val="24"/>
      <w:szCs w:val="24"/>
    </w:rPr>
  </w:style>
  <w:style w:type="paragraph" w:customStyle="1" w:styleId="xl91">
    <w:name w:val="xl91"/>
    <w:basedOn w:val="a0"/>
    <w:qFormat/>
    <w:rsid w:val="0040410A"/>
    <w:pPr>
      <w:pBdr>
        <w:left w:val="single" w:sz="4" w:space="0" w:color="000000"/>
        <w:right w:val="single" w:sz="4" w:space="0" w:color="000000"/>
      </w:pBdr>
      <w:spacing w:beforeAutospacing="1" w:afterAutospacing="1" w:line="240" w:lineRule="auto"/>
    </w:pPr>
    <w:rPr>
      <w:rFonts w:ascii="Arial Unicode MS" w:eastAsia="Arial Unicode MS" w:hAnsi="Arial Unicode MS" w:cs="Arial Unicode MS"/>
      <w:sz w:val="24"/>
      <w:szCs w:val="24"/>
    </w:rPr>
  </w:style>
  <w:style w:type="paragraph" w:customStyle="1" w:styleId="xl92">
    <w:name w:val="xl92"/>
    <w:basedOn w:val="a0"/>
    <w:qFormat/>
    <w:rsid w:val="0040410A"/>
    <w:pPr>
      <w:pBdr>
        <w:left w:val="single" w:sz="4" w:space="0" w:color="000000"/>
        <w:bottom w:val="single" w:sz="4" w:space="0" w:color="000000"/>
        <w:right w:val="single" w:sz="4" w:space="0" w:color="000000"/>
      </w:pBdr>
      <w:spacing w:beforeAutospacing="1" w:afterAutospacing="1" w:line="240" w:lineRule="auto"/>
    </w:pPr>
    <w:rPr>
      <w:rFonts w:ascii="Arial Unicode MS" w:eastAsia="Arial Unicode MS" w:hAnsi="Arial Unicode MS" w:cs="Arial Unicode MS"/>
      <w:sz w:val="24"/>
      <w:szCs w:val="24"/>
    </w:rPr>
  </w:style>
  <w:style w:type="paragraph" w:customStyle="1" w:styleId="xl93">
    <w:name w:val="xl93"/>
    <w:basedOn w:val="a0"/>
    <w:qFormat/>
    <w:rsid w:val="0040410A"/>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Arial Unicode MS" w:hAnsi="Times New Roman"/>
      <w:sz w:val="24"/>
      <w:szCs w:val="24"/>
    </w:rPr>
  </w:style>
  <w:style w:type="paragraph" w:customStyle="1" w:styleId="xl94">
    <w:name w:val="xl94"/>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95">
    <w:name w:val="xl95"/>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96">
    <w:name w:val="xl96"/>
    <w:basedOn w:val="a0"/>
    <w:qFormat/>
    <w:rsid w:val="0040410A"/>
    <w:pPr>
      <w:pBdr>
        <w:top w:val="single" w:sz="4" w:space="0" w:color="000000"/>
        <w:left w:val="single" w:sz="4" w:space="0" w:color="000000"/>
        <w:bottom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97">
    <w:name w:val="xl97"/>
    <w:basedOn w:val="a0"/>
    <w:qFormat/>
    <w:rsid w:val="0040410A"/>
    <w:pPr>
      <w:pBdr>
        <w:top w:val="single" w:sz="4" w:space="0" w:color="000000"/>
        <w:bottom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98">
    <w:name w:val="xl98"/>
    <w:basedOn w:val="a0"/>
    <w:qFormat/>
    <w:rsid w:val="0040410A"/>
    <w:pPr>
      <w:pBdr>
        <w:top w:val="single" w:sz="4" w:space="0" w:color="000000"/>
        <w:bottom w:val="single" w:sz="4" w:space="0" w:color="000000"/>
        <w:right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99">
    <w:name w:val="xl99"/>
    <w:basedOn w:val="a0"/>
    <w:qFormat/>
    <w:rsid w:val="0040410A"/>
    <w:pPr>
      <w:pBdr>
        <w:top w:val="single" w:sz="4" w:space="0" w:color="000000"/>
        <w:bottom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100">
    <w:name w:val="xl100"/>
    <w:basedOn w:val="a0"/>
    <w:qFormat/>
    <w:rsid w:val="0040410A"/>
    <w:pPr>
      <w:pBdr>
        <w:top w:val="single" w:sz="4" w:space="0" w:color="000000"/>
        <w:bottom w:val="single" w:sz="4" w:space="0" w:color="000000"/>
        <w:right w:val="single" w:sz="4" w:space="0" w:color="000000"/>
      </w:pBdr>
      <w:spacing w:beforeAutospacing="1" w:afterAutospacing="1" w:line="240" w:lineRule="auto"/>
      <w:textAlignment w:val="top"/>
    </w:pPr>
    <w:rPr>
      <w:rFonts w:ascii="Times New Roman" w:eastAsia="Arial Unicode MS" w:hAnsi="Times New Roman"/>
      <w:sz w:val="24"/>
      <w:szCs w:val="24"/>
    </w:rPr>
  </w:style>
  <w:style w:type="paragraph" w:customStyle="1" w:styleId="xl101">
    <w:name w:val="xl101"/>
    <w:basedOn w:val="a0"/>
    <w:qFormat/>
    <w:rsid w:val="0040410A"/>
    <w:pPr>
      <w:pBdr>
        <w:left w:val="single" w:sz="4" w:space="0" w:color="000000"/>
        <w:right w:val="single" w:sz="4" w:space="0" w:color="000000"/>
      </w:pBdr>
      <w:spacing w:beforeAutospacing="1" w:afterAutospacing="1" w:line="240" w:lineRule="auto"/>
      <w:textAlignment w:val="top"/>
    </w:pPr>
    <w:rPr>
      <w:rFonts w:ascii="Arial Unicode MS" w:eastAsia="Arial Unicode MS" w:hAnsi="Arial Unicode MS" w:cs="Arial Unicode MS"/>
      <w:sz w:val="24"/>
      <w:szCs w:val="24"/>
    </w:rPr>
  </w:style>
  <w:style w:type="paragraph" w:customStyle="1" w:styleId="xl102">
    <w:name w:val="xl102"/>
    <w:basedOn w:val="a0"/>
    <w:qFormat/>
    <w:rsid w:val="0040410A"/>
    <w:pPr>
      <w:pBdr>
        <w:left w:val="single" w:sz="4" w:space="0" w:color="000000"/>
        <w:bottom w:val="single" w:sz="4" w:space="0" w:color="000000"/>
        <w:right w:val="single" w:sz="4" w:space="0" w:color="000000"/>
      </w:pBdr>
      <w:spacing w:beforeAutospacing="1" w:afterAutospacing="1" w:line="240" w:lineRule="auto"/>
      <w:textAlignment w:val="top"/>
    </w:pPr>
    <w:rPr>
      <w:rFonts w:ascii="Arial Unicode MS" w:eastAsia="Arial Unicode MS" w:hAnsi="Arial Unicode MS" w:cs="Arial Unicode MS"/>
      <w:sz w:val="24"/>
      <w:szCs w:val="24"/>
    </w:rPr>
  </w:style>
  <w:style w:type="paragraph" w:customStyle="1" w:styleId="xl103">
    <w:name w:val="xl103"/>
    <w:basedOn w:val="a0"/>
    <w:qFormat/>
    <w:rsid w:val="0040410A"/>
    <w:pPr>
      <w:pBdr>
        <w:top w:val="single" w:sz="4" w:space="0" w:color="000000"/>
        <w:bottom w:val="single" w:sz="4" w:space="0" w:color="000000"/>
      </w:pBdr>
      <w:spacing w:beforeAutospacing="1" w:afterAutospacing="1" w:line="240" w:lineRule="auto"/>
    </w:pPr>
    <w:rPr>
      <w:rFonts w:ascii="Arial Unicode MS" w:eastAsia="Arial Unicode MS" w:hAnsi="Arial Unicode MS" w:cs="Arial Unicode MS"/>
      <w:sz w:val="24"/>
      <w:szCs w:val="24"/>
    </w:rPr>
  </w:style>
  <w:style w:type="paragraph" w:customStyle="1" w:styleId="afff6">
    <w:name w:val="Знак"/>
    <w:basedOn w:val="a0"/>
    <w:qFormat/>
    <w:rsid w:val="0040410A"/>
    <w:pPr>
      <w:spacing w:after="160" w:line="240" w:lineRule="exact"/>
      <w:jc w:val="both"/>
    </w:pPr>
    <w:rPr>
      <w:rFonts w:ascii="Times New Roman" w:hAnsi="Times New Roman"/>
      <w:sz w:val="24"/>
      <w:szCs w:val="24"/>
      <w:lang w:val="en-US" w:eastAsia="en-US"/>
    </w:rPr>
  </w:style>
  <w:style w:type="paragraph" w:customStyle="1" w:styleId="212">
    <w:name w:val="Основной текст 21"/>
    <w:qFormat/>
    <w:rsid w:val="0040410A"/>
    <w:pPr>
      <w:widowControl w:val="0"/>
      <w:spacing w:before="120" w:line="100" w:lineRule="atLeast"/>
      <w:jc w:val="both"/>
    </w:pPr>
    <w:rPr>
      <w:rFonts w:eastAsia="Calibri"/>
      <w:kern w:val="2"/>
      <w:sz w:val="24"/>
      <w:szCs w:val="24"/>
      <w:lang w:eastAsia="ar-SA"/>
    </w:rPr>
  </w:style>
  <w:style w:type="paragraph" w:customStyle="1" w:styleId="2a">
    <w:name w:val="заголовок 2"/>
    <w:basedOn w:val="a0"/>
    <w:next w:val="a0"/>
    <w:qFormat/>
    <w:rsid w:val="0040410A"/>
    <w:pPr>
      <w:keepNext/>
      <w:spacing w:after="0" w:line="240" w:lineRule="auto"/>
      <w:jc w:val="center"/>
    </w:pPr>
    <w:rPr>
      <w:rFonts w:ascii="Times New Roman" w:hAnsi="Times New Roman"/>
      <w:sz w:val="24"/>
      <w:szCs w:val="24"/>
    </w:rPr>
  </w:style>
  <w:style w:type="paragraph" w:customStyle="1" w:styleId="110">
    <w:name w:val="Абзац списка11"/>
    <w:basedOn w:val="a0"/>
    <w:qFormat/>
    <w:rsid w:val="0040410A"/>
    <w:pPr>
      <w:ind w:left="720"/>
      <w:jc w:val="both"/>
    </w:pPr>
    <w:rPr>
      <w:rFonts w:eastAsia="Calibri" w:cs="Calibri"/>
      <w:sz w:val="20"/>
      <w:szCs w:val="20"/>
      <w:lang w:val="en-US" w:eastAsia="en-US"/>
    </w:rPr>
  </w:style>
  <w:style w:type="paragraph" w:customStyle="1" w:styleId="caption11">
    <w:name w:val="caption11"/>
    <w:basedOn w:val="a0"/>
    <w:next w:val="a0"/>
    <w:qFormat/>
    <w:rsid w:val="0040410A"/>
    <w:pPr>
      <w:spacing w:after="0" w:line="240" w:lineRule="auto"/>
    </w:pPr>
    <w:rPr>
      <w:rFonts w:ascii="Times New Roman" w:hAnsi="Times New Roman"/>
      <w:b/>
      <w:bCs/>
      <w:sz w:val="20"/>
      <w:szCs w:val="20"/>
    </w:rPr>
  </w:style>
  <w:style w:type="paragraph" w:customStyle="1" w:styleId="BodyText21">
    <w:name w:val="Body Text 21"/>
    <w:basedOn w:val="a0"/>
    <w:qFormat/>
    <w:rsid w:val="0040410A"/>
    <w:pPr>
      <w:widowControl w:val="0"/>
      <w:spacing w:after="0" w:line="240" w:lineRule="auto"/>
      <w:jc w:val="both"/>
    </w:pPr>
    <w:rPr>
      <w:rFonts w:ascii="Times New Roman" w:hAnsi="Times New Roman"/>
      <w:sz w:val="24"/>
      <w:szCs w:val="24"/>
    </w:rPr>
  </w:style>
  <w:style w:type="paragraph" w:customStyle="1" w:styleId="font5">
    <w:name w:val="font5"/>
    <w:basedOn w:val="a0"/>
    <w:qFormat/>
    <w:rsid w:val="0040410A"/>
    <w:pPr>
      <w:spacing w:beforeAutospacing="1" w:afterAutospacing="1" w:line="240" w:lineRule="auto"/>
    </w:pPr>
    <w:rPr>
      <w:rFonts w:ascii="Times New Roman" w:hAnsi="Times New Roman"/>
      <w:sz w:val="20"/>
      <w:szCs w:val="20"/>
    </w:rPr>
  </w:style>
  <w:style w:type="paragraph" w:customStyle="1" w:styleId="font6">
    <w:name w:val="font6"/>
    <w:basedOn w:val="a0"/>
    <w:qFormat/>
    <w:rsid w:val="0040410A"/>
    <w:pPr>
      <w:spacing w:beforeAutospacing="1" w:afterAutospacing="1" w:line="240" w:lineRule="auto"/>
    </w:pPr>
    <w:rPr>
      <w:rFonts w:ascii="Times New Roman" w:hAnsi="Times New Roman"/>
      <w:color w:val="000000"/>
      <w:sz w:val="20"/>
      <w:szCs w:val="20"/>
    </w:rPr>
  </w:style>
  <w:style w:type="paragraph" w:customStyle="1" w:styleId="xl65">
    <w:name w:val="xl65"/>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textAlignment w:val="center"/>
    </w:pPr>
    <w:rPr>
      <w:rFonts w:ascii="Times New Roman" w:hAnsi="Times New Roman"/>
      <w:color w:val="000000"/>
      <w:sz w:val="24"/>
      <w:szCs w:val="24"/>
    </w:rPr>
  </w:style>
  <w:style w:type="paragraph" w:customStyle="1" w:styleId="xl67">
    <w:name w:val="xl67"/>
    <w:basedOn w:val="a0"/>
    <w:qFormat/>
    <w:rsid w:val="0040410A"/>
    <w:pPr>
      <w:pBdr>
        <w:bottom w:val="single" w:sz="8" w:space="0" w:color="000000"/>
        <w:right w:val="single" w:sz="8" w:space="0" w:color="000000"/>
      </w:pBdr>
      <w:spacing w:beforeAutospacing="1" w:afterAutospacing="1" w:line="240" w:lineRule="auto"/>
    </w:pPr>
    <w:rPr>
      <w:rFonts w:ascii="Times New Roman" w:hAnsi="Times New Roman"/>
      <w:color w:val="000000"/>
      <w:sz w:val="24"/>
      <w:szCs w:val="24"/>
    </w:rPr>
  </w:style>
  <w:style w:type="paragraph" w:customStyle="1" w:styleId="xl68">
    <w:name w:val="xl68"/>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color w:val="000000"/>
      <w:sz w:val="24"/>
      <w:szCs w:val="24"/>
    </w:rPr>
  </w:style>
  <w:style w:type="paragraph" w:customStyle="1" w:styleId="xl69">
    <w:name w:val="xl69"/>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70">
    <w:name w:val="xl70"/>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72">
    <w:name w:val="xl72"/>
    <w:basedOn w:val="a0"/>
    <w:qFormat/>
    <w:rsid w:val="0040410A"/>
    <w:pPr>
      <w:pBdr>
        <w:bottom w:val="single" w:sz="8" w:space="0" w:color="000000"/>
        <w:right w:val="single" w:sz="8" w:space="0" w:color="000000"/>
      </w:pBdr>
      <w:spacing w:beforeAutospacing="1" w:afterAutospacing="1" w:line="240" w:lineRule="auto"/>
      <w:jc w:val="center"/>
      <w:textAlignment w:val="top"/>
    </w:pPr>
    <w:rPr>
      <w:rFonts w:ascii="Times New Roman" w:hAnsi="Times New Roman"/>
      <w:b/>
      <w:bCs/>
      <w:color w:val="000000"/>
      <w:sz w:val="24"/>
      <w:szCs w:val="24"/>
    </w:rPr>
  </w:style>
  <w:style w:type="paragraph" w:customStyle="1" w:styleId="xl73">
    <w:name w:val="xl73"/>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hAnsi="Times New Roman"/>
      <w:color w:val="000000"/>
      <w:sz w:val="24"/>
      <w:szCs w:val="24"/>
    </w:rPr>
  </w:style>
  <w:style w:type="paragraph" w:customStyle="1" w:styleId="xl74">
    <w:name w:val="xl74"/>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hAnsi="Times New Roman"/>
      <w:color w:val="000000"/>
      <w:sz w:val="24"/>
      <w:szCs w:val="24"/>
    </w:rPr>
  </w:style>
  <w:style w:type="paragraph" w:customStyle="1" w:styleId="xl75">
    <w:name w:val="xl75"/>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right"/>
      <w:textAlignment w:val="center"/>
    </w:pPr>
    <w:rPr>
      <w:rFonts w:ascii="Times New Roman" w:hAnsi="Times New Roman"/>
      <w:sz w:val="24"/>
      <w:szCs w:val="24"/>
    </w:rPr>
  </w:style>
  <w:style w:type="paragraph" w:customStyle="1" w:styleId="xl76">
    <w:name w:val="xl76"/>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77">
    <w:name w:val="xl77"/>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78">
    <w:name w:val="xl78"/>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hAnsi="Times New Roman"/>
      <w:color w:val="000000"/>
      <w:sz w:val="24"/>
      <w:szCs w:val="24"/>
    </w:rPr>
  </w:style>
  <w:style w:type="paragraph" w:customStyle="1" w:styleId="xl79">
    <w:name w:val="xl79"/>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right"/>
    </w:pPr>
    <w:rPr>
      <w:rFonts w:ascii="Times New Roman" w:hAnsi="Times New Roman"/>
      <w:color w:val="000000"/>
      <w:sz w:val="24"/>
      <w:szCs w:val="24"/>
    </w:rPr>
  </w:style>
  <w:style w:type="paragraph" w:customStyle="1" w:styleId="xl104">
    <w:name w:val="xl104"/>
    <w:basedOn w:val="a0"/>
    <w:qFormat/>
    <w:rsid w:val="0040410A"/>
    <w:pPr>
      <w:pBdr>
        <w:top w:val="single" w:sz="8" w:space="0" w:color="000000"/>
        <w:bottom w:val="single" w:sz="8" w:space="0" w:color="000000"/>
        <w:right w:val="single" w:sz="8" w:space="0" w:color="000000"/>
      </w:pBdr>
      <w:spacing w:beforeAutospacing="1" w:afterAutospacing="1" w:line="240" w:lineRule="auto"/>
      <w:jc w:val="center"/>
      <w:textAlignment w:val="top"/>
    </w:pPr>
    <w:rPr>
      <w:rFonts w:ascii="Times New Roman" w:hAnsi="Times New Roman"/>
      <w:b/>
      <w:bCs/>
      <w:color w:val="000000"/>
      <w:sz w:val="24"/>
      <w:szCs w:val="24"/>
    </w:rPr>
  </w:style>
  <w:style w:type="paragraph" w:customStyle="1" w:styleId="xl71">
    <w:name w:val="xl71"/>
    <w:basedOn w:val="a0"/>
    <w:qFormat/>
    <w:rsid w:val="0040410A"/>
    <w:pPr>
      <w:spacing w:beforeAutospacing="1" w:afterAutospacing="1" w:line="240" w:lineRule="auto"/>
      <w:textAlignment w:val="center"/>
    </w:pPr>
    <w:rPr>
      <w:rFonts w:ascii="Arial" w:hAnsi="Arial" w:cs="Arial"/>
      <w:color w:val="000000"/>
      <w:sz w:val="20"/>
      <w:szCs w:val="20"/>
    </w:rPr>
  </w:style>
  <w:style w:type="paragraph" w:customStyle="1" w:styleId="font7">
    <w:name w:val="font7"/>
    <w:basedOn w:val="a0"/>
    <w:qFormat/>
    <w:rsid w:val="0040410A"/>
    <w:pPr>
      <w:spacing w:beforeAutospacing="1" w:afterAutospacing="1" w:line="240" w:lineRule="auto"/>
    </w:pPr>
    <w:rPr>
      <w:rFonts w:ascii="Arial" w:hAnsi="Arial" w:cs="Arial"/>
      <w:b/>
      <w:bCs/>
      <w:color w:val="000000"/>
      <w:sz w:val="20"/>
      <w:szCs w:val="20"/>
    </w:rPr>
  </w:style>
  <w:style w:type="paragraph" w:customStyle="1" w:styleId="xl105">
    <w:name w:val="xl105"/>
    <w:basedOn w:val="a0"/>
    <w:qFormat/>
    <w:rsid w:val="0040410A"/>
    <w:pPr>
      <w:pBdr>
        <w:bottom w:val="single" w:sz="4" w:space="0" w:color="000000"/>
        <w:right w:val="single" w:sz="4" w:space="0" w:color="000000"/>
      </w:pBdr>
      <w:spacing w:beforeAutospacing="1" w:afterAutospacing="1" w:line="240" w:lineRule="auto"/>
      <w:jc w:val="center"/>
      <w:textAlignment w:val="center"/>
    </w:pPr>
    <w:rPr>
      <w:rFonts w:ascii="Arial" w:hAnsi="Arial" w:cs="Arial"/>
      <w:b/>
      <w:bCs/>
      <w:color w:val="000000"/>
      <w:sz w:val="20"/>
      <w:szCs w:val="20"/>
    </w:rPr>
  </w:style>
  <w:style w:type="paragraph" w:customStyle="1" w:styleId="xl106">
    <w:name w:val="xl106"/>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b/>
      <w:bCs/>
      <w:color w:val="000000"/>
      <w:sz w:val="20"/>
      <w:szCs w:val="20"/>
    </w:rPr>
  </w:style>
  <w:style w:type="paragraph" w:customStyle="1" w:styleId="xl107">
    <w:name w:val="xl107"/>
    <w:basedOn w:val="a0"/>
    <w:qFormat/>
    <w:rsid w:val="0040410A"/>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Arial" w:hAnsi="Arial" w:cs="Arial"/>
      <w:color w:val="000000"/>
      <w:sz w:val="20"/>
      <w:szCs w:val="20"/>
    </w:rPr>
  </w:style>
  <w:style w:type="paragraph" w:customStyle="1" w:styleId="xl108">
    <w:name w:val="xl108"/>
    <w:basedOn w:val="a0"/>
    <w:qFormat/>
    <w:rsid w:val="0040410A"/>
    <w:pPr>
      <w:pBdr>
        <w:top w:val="single" w:sz="4" w:space="0" w:color="000000"/>
        <w:left w:val="single" w:sz="4" w:space="0" w:color="000000"/>
        <w:right w:val="single" w:sz="4" w:space="0" w:color="000000"/>
      </w:pBdr>
      <w:spacing w:beforeAutospacing="1" w:afterAutospacing="1" w:line="240" w:lineRule="auto"/>
      <w:textAlignment w:val="center"/>
    </w:pPr>
    <w:rPr>
      <w:rFonts w:ascii="Arial" w:hAnsi="Arial" w:cs="Arial"/>
      <w:b/>
      <w:bCs/>
      <w:color w:val="000000"/>
      <w:sz w:val="20"/>
      <w:szCs w:val="20"/>
    </w:rPr>
  </w:style>
  <w:style w:type="paragraph" w:customStyle="1" w:styleId="xl109">
    <w:name w:val="xl109"/>
    <w:basedOn w:val="a0"/>
    <w:qFormat/>
    <w:rsid w:val="0040410A"/>
    <w:pPr>
      <w:pBdr>
        <w:top w:val="single" w:sz="4" w:space="0" w:color="000000"/>
        <w:left w:val="single" w:sz="4" w:space="0" w:color="000000"/>
        <w:bottom w:val="single" w:sz="4" w:space="0" w:color="000000"/>
      </w:pBdr>
      <w:spacing w:beforeAutospacing="1" w:afterAutospacing="1" w:line="240" w:lineRule="auto"/>
      <w:textAlignment w:val="center"/>
    </w:pPr>
    <w:rPr>
      <w:rFonts w:ascii="Arial" w:hAnsi="Arial" w:cs="Arial"/>
      <w:color w:val="000000"/>
      <w:sz w:val="20"/>
      <w:szCs w:val="20"/>
    </w:rPr>
  </w:style>
  <w:style w:type="paragraph" w:customStyle="1" w:styleId="xl110">
    <w:name w:val="xl110"/>
    <w:basedOn w:val="a0"/>
    <w:qFormat/>
    <w:rsid w:val="0040410A"/>
    <w:pPr>
      <w:spacing w:beforeAutospacing="1" w:afterAutospacing="1" w:line="240" w:lineRule="auto"/>
      <w:textAlignment w:val="center"/>
    </w:pPr>
    <w:rPr>
      <w:rFonts w:ascii="Times New Roman" w:hAnsi="Times New Roman"/>
      <w:color w:val="000000"/>
      <w:sz w:val="24"/>
      <w:szCs w:val="24"/>
    </w:rPr>
  </w:style>
  <w:style w:type="paragraph" w:customStyle="1" w:styleId="xl111">
    <w:name w:val="xl111"/>
    <w:basedOn w:val="a0"/>
    <w:qFormat/>
    <w:rsid w:val="0040410A"/>
    <w:pPr>
      <w:pBdr>
        <w:top w:val="single" w:sz="4" w:space="0" w:color="000000"/>
        <w:left w:val="single" w:sz="4" w:space="0" w:color="000000"/>
        <w:bottom w:val="single" w:sz="4" w:space="0" w:color="000000"/>
      </w:pBdr>
      <w:spacing w:beforeAutospacing="1" w:afterAutospacing="1" w:line="240" w:lineRule="auto"/>
      <w:textAlignment w:val="center"/>
    </w:pPr>
    <w:rPr>
      <w:rFonts w:ascii="Arial" w:hAnsi="Arial" w:cs="Arial"/>
      <w:color w:val="000000"/>
      <w:sz w:val="20"/>
      <w:szCs w:val="20"/>
    </w:rPr>
  </w:style>
  <w:style w:type="paragraph" w:styleId="aff6">
    <w:name w:val="Document Map"/>
    <w:basedOn w:val="a0"/>
    <w:link w:val="aff5"/>
    <w:semiHidden/>
    <w:qFormat/>
    <w:rsid w:val="00E54FBB"/>
    <w:pPr>
      <w:shd w:val="clear" w:color="auto" w:fill="000080"/>
      <w:spacing w:after="0" w:line="240" w:lineRule="auto"/>
    </w:pPr>
    <w:rPr>
      <w:rFonts w:ascii="Tahoma" w:hAnsi="Tahoma"/>
      <w:sz w:val="20"/>
      <w:szCs w:val="20"/>
    </w:rPr>
  </w:style>
  <w:style w:type="paragraph" w:customStyle="1" w:styleId="Standard">
    <w:name w:val="Standard"/>
    <w:qFormat/>
    <w:rsid w:val="00E54FBB"/>
    <w:pPr>
      <w:widowControl w:val="0"/>
    </w:pPr>
    <w:rPr>
      <w:rFonts w:ascii="Arial" w:eastAsia="Lucida Sans Unicode" w:hAnsi="Arial" w:cs="Mangal"/>
      <w:kern w:val="2"/>
      <w:sz w:val="21"/>
      <w:szCs w:val="24"/>
      <w:lang w:eastAsia="zh-CN" w:bidi="hi-IN"/>
    </w:rPr>
  </w:style>
  <w:style w:type="paragraph" w:customStyle="1" w:styleId="25">
    <w:name w:val="Обычный2"/>
    <w:link w:val="Normal"/>
    <w:qFormat/>
    <w:rsid w:val="00E54FBB"/>
    <w:pPr>
      <w:widowControl w:val="0"/>
      <w:spacing w:before="100" w:after="100"/>
    </w:pPr>
    <w:rPr>
      <w:rFonts w:ascii="Times New Roman" w:hAnsi="Times New Roman"/>
      <w:sz w:val="24"/>
    </w:rPr>
  </w:style>
  <w:style w:type="paragraph" w:customStyle="1" w:styleId="ConsNormal">
    <w:name w:val="ConsNormal"/>
    <w:qFormat/>
    <w:rsid w:val="00E54FBB"/>
    <w:pPr>
      <w:widowControl w:val="0"/>
      <w:ind w:right="19772" w:firstLine="720"/>
    </w:pPr>
    <w:rPr>
      <w:rFonts w:ascii="Arial" w:hAnsi="Arial"/>
    </w:rPr>
  </w:style>
  <w:style w:type="paragraph" w:customStyle="1" w:styleId="aff8">
    <w:name w:val="Обычный таблица"/>
    <w:basedOn w:val="a0"/>
    <w:link w:val="aff7"/>
    <w:qFormat/>
    <w:rsid w:val="00E54FBB"/>
    <w:pPr>
      <w:spacing w:after="0" w:line="240" w:lineRule="auto"/>
    </w:pPr>
    <w:rPr>
      <w:rFonts w:ascii="Times New Roman" w:hAnsi="Times New Roman"/>
      <w:sz w:val="18"/>
      <w:szCs w:val="18"/>
    </w:rPr>
  </w:style>
  <w:style w:type="paragraph" w:customStyle="1" w:styleId="Style2">
    <w:name w:val="Style2"/>
    <w:basedOn w:val="a0"/>
    <w:qFormat/>
    <w:rsid w:val="00E54FBB"/>
    <w:pPr>
      <w:widowControl w:val="0"/>
      <w:spacing w:after="0" w:line="278" w:lineRule="exact"/>
      <w:jc w:val="both"/>
    </w:pPr>
    <w:rPr>
      <w:rFonts w:ascii="Times New Roman" w:hAnsi="Times New Roman"/>
      <w:sz w:val="24"/>
      <w:szCs w:val="24"/>
    </w:rPr>
  </w:style>
  <w:style w:type="paragraph" w:customStyle="1" w:styleId="Norm">
    <w:name w:val="Norm"/>
    <w:basedOn w:val="a0"/>
    <w:qFormat/>
    <w:rsid w:val="00E54FBB"/>
    <w:pPr>
      <w:spacing w:after="0" w:line="240" w:lineRule="auto"/>
    </w:pPr>
    <w:rPr>
      <w:rFonts w:ascii="Times New Roman" w:hAnsi="Times New Roman"/>
      <w:sz w:val="24"/>
      <w:szCs w:val="24"/>
      <w:lang w:val="cs-CZ"/>
    </w:rPr>
  </w:style>
  <w:style w:type="paragraph" w:customStyle="1" w:styleId="3c">
    <w:name w:val="Обычный3"/>
    <w:qFormat/>
    <w:rsid w:val="00E54FBB"/>
    <w:pPr>
      <w:widowControl w:val="0"/>
      <w:spacing w:before="100" w:after="100"/>
    </w:pPr>
    <w:rPr>
      <w:rFonts w:ascii="Times New Roman" w:hAnsi="Times New Roman"/>
      <w:sz w:val="24"/>
    </w:rPr>
  </w:style>
  <w:style w:type="paragraph" w:customStyle="1" w:styleId="43">
    <w:name w:val="Обычный4"/>
    <w:qFormat/>
    <w:rsid w:val="00E54FBB"/>
    <w:pPr>
      <w:widowControl w:val="0"/>
      <w:spacing w:before="100" w:after="100"/>
    </w:pPr>
    <w:rPr>
      <w:rFonts w:ascii="Times New Roman" w:hAnsi="Times New Roman"/>
      <w:sz w:val="24"/>
    </w:rPr>
  </w:style>
  <w:style w:type="paragraph" w:customStyle="1" w:styleId="53">
    <w:name w:val="Обычный5"/>
    <w:qFormat/>
    <w:rsid w:val="00E54FBB"/>
    <w:pPr>
      <w:widowControl w:val="0"/>
      <w:spacing w:before="100" w:after="100"/>
    </w:pPr>
    <w:rPr>
      <w:rFonts w:ascii="Times New Roman" w:hAnsi="Times New Roman"/>
      <w:sz w:val="24"/>
    </w:rPr>
  </w:style>
  <w:style w:type="paragraph" w:customStyle="1" w:styleId="66">
    <w:name w:val="Обычный6"/>
    <w:qFormat/>
    <w:rsid w:val="00E54FBB"/>
    <w:pPr>
      <w:widowControl w:val="0"/>
      <w:spacing w:before="100" w:after="100"/>
    </w:pPr>
    <w:rPr>
      <w:rFonts w:ascii="Times New Roman" w:hAnsi="Times New Roman"/>
      <w:sz w:val="24"/>
    </w:rPr>
  </w:style>
  <w:style w:type="paragraph" w:customStyle="1" w:styleId="71">
    <w:name w:val="Обычный7"/>
    <w:qFormat/>
    <w:rsid w:val="00E54FBB"/>
    <w:pPr>
      <w:widowControl w:val="0"/>
      <w:spacing w:before="100" w:after="100"/>
    </w:pPr>
    <w:rPr>
      <w:rFonts w:ascii="Times New Roman" w:hAnsi="Times New Roman"/>
      <w:sz w:val="24"/>
    </w:rPr>
  </w:style>
  <w:style w:type="paragraph" w:customStyle="1" w:styleId="81">
    <w:name w:val="Обычный8"/>
    <w:qFormat/>
    <w:rsid w:val="00E54FBB"/>
    <w:pPr>
      <w:widowControl w:val="0"/>
      <w:spacing w:before="100" w:after="100"/>
    </w:pPr>
    <w:rPr>
      <w:rFonts w:ascii="Times New Roman" w:hAnsi="Times New Roman"/>
      <w:sz w:val="24"/>
    </w:rPr>
  </w:style>
  <w:style w:type="paragraph" w:styleId="HTML0">
    <w:name w:val="HTML Preformatted"/>
    <w:basedOn w:val="a0"/>
    <w:link w:val="HTML"/>
    <w:uiPriority w:val="99"/>
    <w:semiHidden/>
    <w:unhideWhenUsed/>
    <w:qFormat/>
    <w:rsid w:val="009F2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customStyle="1" w:styleId="xl66">
    <w:name w:val="xl66"/>
    <w:basedOn w:val="a0"/>
    <w:qFormat/>
    <w:rsid w:val="005C2F5B"/>
    <w:pPr>
      <w:pBdr>
        <w:top w:val="single" w:sz="4" w:space="0" w:color="000000"/>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112">
    <w:name w:val="xl112"/>
    <w:basedOn w:val="a0"/>
    <w:qFormat/>
    <w:rsid w:val="005C2F5B"/>
    <w:pPr>
      <w:pBdr>
        <w:top w:val="single" w:sz="4" w:space="0" w:color="000000"/>
        <w:left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113">
    <w:name w:val="xl113"/>
    <w:basedOn w:val="a0"/>
    <w:qFormat/>
    <w:rsid w:val="005C2F5B"/>
    <w:pPr>
      <w:pBdr>
        <w:left w:val="single" w:sz="4"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114">
    <w:name w:val="xl114"/>
    <w:basedOn w:val="a0"/>
    <w:qFormat/>
    <w:rsid w:val="005C2F5B"/>
    <w:pPr>
      <w:pBdr>
        <w:top w:val="single" w:sz="8" w:space="0" w:color="000000"/>
        <w:left w:val="single" w:sz="8" w:space="0" w:color="000000"/>
        <w:right w:val="single" w:sz="8" w:space="0" w:color="000000"/>
      </w:pBdr>
      <w:spacing w:beforeAutospacing="1" w:afterAutospacing="1" w:line="240" w:lineRule="auto"/>
      <w:jc w:val="center"/>
      <w:textAlignment w:val="top"/>
    </w:pPr>
    <w:rPr>
      <w:rFonts w:ascii="Times New Roman" w:hAnsi="Times New Roman"/>
    </w:rPr>
  </w:style>
  <w:style w:type="paragraph" w:customStyle="1" w:styleId="xl115">
    <w:name w:val="xl115"/>
    <w:basedOn w:val="a0"/>
    <w:qFormat/>
    <w:rsid w:val="005C2F5B"/>
    <w:pPr>
      <w:pBdr>
        <w:left w:val="single" w:sz="8" w:space="0" w:color="000000"/>
        <w:bottom w:val="single" w:sz="8" w:space="0" w:color="000000"/>
        <w:right w:val="single" w:sz="8" w:space="0" w:color="000000"/>
      </w:pBdr>
      <w:spacing w:beforeAutospacing="1" w:afterAutospacing="1" w:line="240" w:lineRule="auto"/>
      <w:jc w:val="center"/>
      <w:textAlignment w:val="top"/>
    </w:pPr>
    <w:rPr>
      <w:rFonts w:ascii="Times New Roman" w:hAnsi="Times New Roman"/>
    </w:rPr>
  </w:style>
  <w:style w:type="paragraph" w:customStyle="1" w:styleId="xl116">
    <w:name w:val="xl116"/>
    <w:basedOn w:val="a0"/>
    <w:qFormat/>
    <w:rsid w:val="005C2F5B"/>
    <w:pPr>
      <w:pBdr>
        <w:top w:val="single" w:sz="8" w:space="0" w:color="000000"/>
        <w:left w:val="single" w:sz="8" w:space="0" w:color="000000"/>
      </w:pBdr>
      <w:spacing w:beforeAutospacing="1" w:afterAutospacing="1" w:line="240" w:lineRule="auto"/>
      <w:jc w:val="center"/>
      <w:textAlignment w:val="top"/>
    </w:pPr>
    <w:rPr>
      <w:rFonts w:ascii="Times New Roman" w:hAnsi="Times New Roman"/>
      <w:b/>
      <w:bCs/>
      <w:sz w:val="24"/>
      <w:szCs w:val="24"/>
    </w:rPr>
  </w:style>
  <w:style w:type="paragraph" w:customStyle="1" w:styleId="xl117">
    <w:name w:val="xl117"/>
    <w:basedOn w:val="a0"/>
    <w:qFormat/>
    <w:rsid w:val="005C2F5B"/>
    <w:pPr>
      <w:pBdr>
        <w:top w:val="single" w:sz="8" w:space="0" w:color="000000"/>
      </w:pBdr>
      <w:spacing w:beforeAutospacing="1" w:afterAutospacing="1" w:line="240" w:lineRule="auto"/>
      <w:jc w:val="center"/>
      <w:textAlignment w:val="top"/>
    </w:pPr>
    <w:rPr>
      <w:rFonts w:ascii="Times New Roman" w:hAnsi="Times New Roman"/>
      <w:b/>
      <w:bCs/>
      <w:sz w:val="24"/>
      <w:szCs w:val="24"/>
    </w:rPr>
  </w:style>
  <w:style w:type="paragraph" w:customStyle="1" w:styleId="xl118">
    <w:name w:val="xl118"/>
    <w:basedOn w:val="a0"/>
    <w:qFormat/>
    <w:rsid w:val="005C2F5B"/>
    <w:pPr>
      <w:pBdr>
        <w:top w:val="single" w:sz="8" w:space="0" w:color="000000"/>
        <w:right w:val="single" w:sz="8" w:space="0" w:color="000000"/>
      </w:pBdr>
      <w:spacing w:beforeAutospacing="1" w:afterAutospacing="1" w:line="240" w:lineRule="auto"/>
      <w:jc w:val="center"/>
      <w:textAlignment w:val="top"/>
    </w:pPr>
    <w:rPr>
      <w:rFonts w:ascii="Times New Roman" w:hAnsi="Times New Roman"/>
      <w:b/>
      <w:bCs/>
      <w:sz w:val="24"/>
      <w:szCs w:val="24"/>
    </w:rPr>
  </w:style>
  <w:style w:type="paragraph" w:customStyle="1" w:styleId="xl119">
    <w:name w:val="xl119"/>
    <w:basedOn w:val="a0"/>
    <w:qFormat/>
    <w:rsid w:val="005C2F5B"/>
    <w:pPr>
      <w:pBdr>
        <w:top w:val="single" w:sz="8" w:space="0" w:color="000000"/>
        <w:left w:val="single" w:sz="8" w:space="0" w:color="000000"/>
        <w:bottom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0">
    <w:name w:val="xl120"/>
    <w:basedOn w:val="a0"/>
    <w:qFormat/>
    <w:rsid w:val="005C2F5B"/>
    <w:pPr>
      <w:pBdr>
        <w:top w:val="single" w:sz="8" w:space="0" w:color="000000"/>
        <w:bottom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1">
    <w:name w:val="xl121"/>
    <w:basedOn w:val="a0"/>
    <w:qFormat/>
    <w:rsid w:val="005C2F5B"/>
    <w:pPr>
      <w:pBdr>
        <w:top w:val="single" w:sz="8" w:space="0" w:color="000000"/>
        <w:bottom w:val="single" w:sz="8" w:space="0" w:color="000000"/>
        <w:right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2">
    <w:name w:val="xl122"/>
    <w:basedOn w:val="a0"/>
    <w:qFormat/>
    <w:rsid w:val="005C2F5B"/>
    <w:pPr>
      <w:pBdr>
        <w:left w:val="single" w:sz="8" w:space="0" w:color="000000"/>
        <w:bottom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3">
    <w:name w:val="xl123"/>
    <w:basedOn w:val="a0"/>
    <w:qFormat/>
    <w:rsid w:val="005C2F5B"/>
    <w:pPr>
      <w:pBdr>
        <w:bottom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4">
    <w:name w:val="xl124"/>
    <w:basedOn w:val="a0"/>
    <w:qFormat/>
    <w:rsid w:val="005C2F5B"/>
    <w:pPr>
      <w:pBdr>
        <w:bottom w:val="single" w:sz="8" w:space="0" w:color="000000"/>
        <w:right w:val="single" w:sz="8" w:space="0" w:color="000000"/>
      </w:pBdr>
      <w:shd w:val="clear" w:color="000000" w:fill="FFFFFF"/>
      <w:spacing w:beforeAutospacing="1" w:afterAutospacing="1" w:line="240" w:lineRule="auto"/>
      <w:jc w:val="center"/>
    </w:pPr>
    <w:rPr>
      <w:rFonts w:ascii="Times New Roman" w:hAnsi="Times New Roman"/>
      <w:b/>
      <w:bCs/>
      <w:sz w:val="24"/>
      <w:szCs w:val="24"/>
    </w:rPr>
  </w:style>
  <w:style w:type="paragraph" w:customStyle="1" w:styleId="xl125">
    <w:name w:val="xl125"/>
    <w:basedOn w:val="a0"/>
    <w:qFormat/>
    <w:rsid w:val="005C2F5B"/>
    <w:pPr>
      <w:pBdr>
        <w:top w:val="single" w:sz="8" w:space="0" w:color="000000"/>
        <w:left w:val="single" w:sz="8" w:space="0" w:color="000000"/>
        <w:bottom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126">
    <w:name w:val="xl126"/>
    <w:basedOn w:val="a0"/>
    <w:qFormat/>
    <w:rsid w:val="005C2F5B"/>
    <w:pPr>
      <w:pBdr>
        <w:top w:val="single" w:sz="8" w:space="0" w:color="000000"/>
        <w:bottom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127">
    <w:name w:val="xl127"/>
    <w:basedOn w:val="a0"/>
    <w:qFormat/>
    <w:rsid w:val="005C2F5B"/>
    <w:pPr>
      <w:pBdr>
        <w:top w:val="single" w:sz="8" w:space="0" w:color="000000"/>
        <w:bottom w:val="single" w:sz="8" w:space="0" w:color="000000"/>
        <w:right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128">
    <w:name w:val="xl128"/>
    <w:basedOn w:val="a0"/>
    <w:qFormat/>
    <w:rsid w:val="005C2F5B"/>
    <w:pPr>
      <w:pBdr>
        <w:top w:val="single" w:sz="8" w:space="0" w:color="000000"/>
        <w:left w:val="single" w:sz="8" w:space="0" w:color="000000"/>
        <w:right w:val="single" w:sz="8" w:space="0" w:color="000000"/>
      </w:pBdr>
      <w:spacing w:beforeAutospacing="1" w:afterAutospacing="1" w:line="240" w:lineRule="auto"/>
      <w:jc w:val="center"/>
    </w:pPr>
    <w:rPr>
      <w:rFonts w:ascii="Times New Roman" w:hAnsi="Times New Roman"/>
    </w:rPr>
  </w:style>
  <w:style w:type="paragraph" w:customStyle="1" w:styleId="xl129">
    <w:name w:val="xl129"/>
    <w:basedOn w:val="a0"/>
    <w:qFormat/>
    <w:rsid w:val="005C2F5B"/>
    <w:pPr>
      <w:pBdr>
        <w:left w:val="single" w:sz="8" w:space="0" w:color="000000"/>
        <w:bottom w:val="single" w:sz="8" w:space="0" w:color="000000"/>
        <w:right w:val="single" w:sz="8" w:space="0" w:color="000000"/>
      </w:pBdr>
      <w:spacing w:beforeAutospacing="1" w:afterAutospacing="1" w:line="240" w:lineRule="auto"/>
      <w:jc w:val="center"/>
    </w:pPr>
    <w:rPr>
      <w:rFonts w:ascii="Times New Roman" w:hAnsi="Times New Roman"/>
    </w:rPr>
  </w:style>
  <w:style w:type="paragraph" w:customStyle="1" w:styleId="xl130">
    <w:name w:val="xl130"/>
    <w:basedOn w:val="a0"/>
    <w:qFormat/>
    <w:rsid w:val="005C2F5B"/>
    <w:pPr>
      <w:pBdr>
        <w:top w:val="single" w:sz="8" w:space="0" w:color="000000"/>
        <w:left w:val="single" w:sz="8"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131">
    <w:name w:val="xl131"/>
    <w:basedOn w:val="a0"/>
    <w:qFormat/>
    <w:rsid w:val="005C2F5B"/>
    <w:pPr>
      <w:pBdr>
        <w:left w:val="single" w:sz="8" w:space="0" w:color="000000"/>
        <w:bottom w:val="single" w:sz="8"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22">
    <w:name w:val="xl22"/>
    <w:basedOn w:val="a0"/>
    <w:qFormat/>
    <w:rsid w:val="0018735C"/>
    <w:pPr>
      <w:pBdr>
        <w:left w:val="single" w:sz="8" w:space="0" w:color="000000"/>
        <w:right w:val="single" w:sz="8" w:space="0" w:color="000000"/>
      </w:pBdr>
      <w:spacing w:beforeAutospacing="1" w:afterAutospacing="1" w:line="240" w:lineRule="auto"/>
    </w:pPr>
    <w:rPr>
      <w:rFonts w:ascii="Times New Roman" w:hAnsi="Times New Roman"/>
      <w:sz w:val="24"/>
      <w:szCs w:val="24"/>
    </w:rPr>
  </w:style>
  <w:style w:type="paragraph" w:customStyle="1" w:styleId="xl23">
    <w:name w:val="xl23"/>
    <w:basedOn w:val="a0"/>
    <w:qFormat/>
    <w:rsid w:val="0018735C"/>
    <w:pPr>
      <w:pBdr>
        <w:left w:val="single" w:sz="8" w:space="0" w:color="000000"/>
        <w:right w:val="single" w:sz="8" w:space="0" w:color="000000"/>
      </w:pBdr>
      <w:spacing w:beforeAutospacing="1" w:afterAutospacing="1" w:line="240" w:lineRule="auto"/>
      <w:textAlignment w:val="top"/>
    </w:pPr>
    <w:rPr>
      <w:rFonts w:ascii="Times New Roman" w:hAnsi="Times New Roman"/>
      <w:sz w:val="24"/>
      <w:szCs w:val="24"/>
    </w:rPr>
  </w:style>
  <w:style w:type="paragraph" w:customStyle="1" w:styleId="xl48">
    <w:name w:val="xl48"/>
    <w:basedOn w:val="a0"/>
    <w:qFormat/>
    <w:rsid w:val="0018735C"/>
    <w:pPr>
      <w:pBdr>
        <w:top w:val="single" w:sz="4"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49">
    <w:name w:val="xl49"/>
    <w:basedOn w:val="a0"/>
    <w:qFormat/>
    <w:rsid w:val="0018735C"/>
    <w:pPr>
      <w:pBdr>
        <w:top w:val="single" w:sz="4" w:space="0" w:color="000000"/>
        <w:left w:val="single" w:sz="4" w:space="0" w:color="000000"/>
        <w:bottom w:val="single" w:sz="4"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50">
    <w:name w:val="xl50"/>
    <w:basedOn w:val="a0"/>
    <w:qFormat/>
    <w:rsid w:val="0018735C"/>
    <w:pPr>
      <w:pBdr>
        <w:top w:val="single" w:sz="4" w:space="0" w:color="000000"/>
        <w:left w:val="single" w:sz="8" w:space="0" w:color="000000"/>
        <w:bottom w:val="single" w:sz="8"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51">
    <w:name w:val="xl51"/>
    <w:basedOn w:val="a0"/>
    <w:qFormat/>
    <w:rsid w:val="0018735C"/>
    <w:pPr>
      <w:pBdr>
        <w:top w:val="single" w:sz="4" w:space="0" w:color="000000"/>
        <w:left w:val="single" w:sz="4" w:space="0" w:color="000000"/>
        <w:bottom w:val="single" w:sz="8"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52">
    <w:name w:val="xl52"/>
    <w:basedOn w:val="a0"/>
    <w:qFormat/>
    <w:rsid w:val="0018735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color w:val="000000"/>
      <w:sz w:val="24"/>
      <w:szCs w:val="24"/>
    </w:rPr>
  </w:style>
  <w:style w:type="paragraph" w:customStyle="1" w:styleId="xl53">
    <w:name w:val="xl53"/>
    <w:basedOn w:val="a0"/>
    <w:qFormat/>
    <w:rsid w:val="0018735C"/>
    <w:pPr>
      <w:pBdr>
        <w:top w:val="single" w:sz="8" w:space="0" w:color="000000"/>
        <w:left w:val="single" w:sz="8" w:space="0" w:color="000000"/>
        <w:bottom w:val="single" w:sz="4" w:space="0" w:color="000000"/>
        <w:right w:val="single" w:sz="4" w:space="0" w:color="000000"/>
      </w:pBdr>
      <w:spacing w:beforeAutospacing="1" w:afterAutospacing="1" w:line="240" w:lineRule="auto"/>
    </w:pPr>
    <w:rPr>
      <w:rFonts w:ascii="Times New Roman" w:hAnsi="Times New Roman"/>
      <w:sz w:val="24"/>
      <w:szCs w:val="24"/>
    </w:rPr>
  </w:style>
  <w:style w:type="paragraph" w:customStyle="1" w:styleId="xl54">
    <w:name w:val="xl54"/>
    <w:basedOn w:val="a0"/>
    <w:qFormat/>
    <w:rsid w:val="0018735C"/>
    <w:pPr>
      <w:pBdr>
        <w:top w:val="single" w:sz="8" w:space="0" w:color="000000"/>
        <w:left w:val="single" w:sz="4" w:space="0" w:color="000000"/>
        <w:bottom w:val="single" w:sz="4"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55">
    <w:name w:val="xl55"/>
    <w:basedOn w:val="a0"/>
    <w:qFormat/>
    <w:rsid w:val="0018735C"/>
    <w:pPr>
      <w:pBdr>
        <w:top w:val="single" w:sz="4" w:space="0" w:color="000000"/>
        <w:left w:val="single" w:sz="4" w:space="0" w:color="000000"/>
        <w:bottom w:val="single" w:sz="4" w:space="0" w:color="000000"/>
        <w:right w:val="single" w:sz="8" w:space="0" w:color="000000"/>
      </w:pBdr>
      <w:spacing w:beforeAutospacing="1" w:afterAutospacing="1" w:line="240" w:lineRule="auto"/>
      <w:jc w:val="center"/>
      <w:textAlignment w:val="top"/>
    </w:pPr>
    <w:rPr>
      <w:rFonts w:ascii="Times New Roman" w:hAnsi="Times New Roman"/>
      <w:sz w:val="24"/>
      <w:szCs w:val="24"/>
    </w:rPr>
  </w:style>
  <w:style w:type="paragraph" w:customStyle="1" w:styleId="xl56">
    <w:name w:val="xl56"/>
    <w:basedOn w:val="a0"/>
    <w:qFormat/>
    <w:rsid w:val="0018735C"/>
    <w:pPr>
      <w:pBdr>
        <w:top w:val="single" w:sz="4" w:space="0" w:color="000000"/>
        <w:left w:val="single" w:sz="8"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57">
    <w:name w:val="xl57"/>
    <w:basedOn w:val="a0"/>
    <w:qFormat/>
    <w:rsid w:val="0018735C"/>
    <w:pPr>
      <w:pBdr>
        <w:top w:val="single" w:sz="4" w:space="0" w:color="000000"/>
        <w:left w:val="single" w:sz="8" w:space="0" w:color="000000"/>
        <w:bottom w:val="single" w:sz="8"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58">
    <w:name w:val="xl58"/>
    <w:basedOn w:val="a0"/>
    <w:qFormat/>
    <w:rsid w:val="0018735C"/>
    <w:pPr>
      <w:pBdr>
        <w:top w:val="single" w:sz="4" w:space="0" w:color="000000"/>
        <w:left w:val="single" w:sz="4" w:space="0" w:color="000000"/>
        <w:bottom w:val="single" w:sz="4" w:space="0" w:color="000000"/>
        <w:right w:val="single" w:sz="8" w:space="0" w:color="000000"/>
      </w:pBdr>
      <w:spacing w:beforeAutospacing="1" w:afterAutospacing="1" w:line="240" w:lineRule="auto"/>
      <w:jc w:val="center"/>
    </w:pPr>
    <w:rPr>
      <w:rFonts w:ascii="Times New Roman" w:hAnsi="Times New Roman"/>
      <w:color w:val="000000"/>
      <w:sz w:val="24"/>
      <w:szCs w:val="24"/>
    </w:rPr>
  </w:style>
  <w:style w:type="paragraph" w:customStyle="1" w:styleId="xl59">
    <w:name w:val="xl59"/>
    <w:basedOn w:val="a0"/>
    <w:qFormat/>
    <w:rsid w:val="0018735C"/>
    <w:pPr>
      <w:pBdr>
        <w:top w:val="single" w:sz="4" w:space="0" w:color="000000"/>
        <w:left w:val="single" w:sz="4" w:space="0" w:color="000000"/>
        <w:bottom w:val="single" w:sz="4" w:space="0" w:color="000000"/>
        <w:right w:val="single" w:sz="4" w:space="0" w:color="000000"/>
      </w:pBdr>
      <w:spacing w:beforeAutospacing="1" w:afterAutospacing="1" w:line="240" w:lineRule="auto"/>
      <w:jc w:val="center"/>
    </w:pPr>
    <w:rPr>
      <w:rFonts w:ascii="Times New Roman" w:hAnsi="Times New Roman"/>
      <w:sz w:val="24"/>
      <w:szCs w:val="24"/>
    </w:rPr>
  </w:style>
  <w:style w:type="paragraph" w:customStyle="1" w:styleId="xl60">
    <w:name w:val="xl60"/>
    <w:basedOn w:val="a0"/>
    <w:qFormat/>
    <w:rsid w:val="0018735C"/>
    <w:pPr>
      <w:pBdr>
        <w:top w:val="single" w:sz="4" w:space="0" w:color="000000"/>
        <w:left w:val="single" w:sz="4" w:space="0" w:color="000000"/>
        <w:bottom w:val="single" w:sz="4" w:space="0" w:color="000000"/>
        <w:right w:val="single" w:sz="8" w:space="0" w:color="000000"/>
      </w:pBdr>
      <w:spacing w:beforeAutospacing="1" w:afterAutospacing="1" w:line="240" w:lineRule="auto"/>
      <w:jc w:val="center"/>
    </w:pPr>
    <w:rPr>
      <w:rFonts w:ascii="Times New Roman" w:hAnsi="Times New Roman"/>
      <w:sz w:val="24"/>
      <w:szCs w:val="24"/>
    </w:rPr>
  </w:style>
  <w:style w:type="paragraph" w:customStyle="1" w:styleId="xl61">
    <w:name w:val="xl61"/>
    <w:basedOn w:val="a0"/>
    <w:qFormat/>
    <w:rsid w:val="0018735C"/>
    <w:pPr>
      <w:pBdr>
        <w:top w:val="single" w:sz="8" w:space="0" w:color="000000"/>
        <w:left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62">
    <w:name w:val="xl62"/>
    <w:basedOn w:val="a0"/>
    <w:qFormat/>
    <w:rsid w:val="0018735C"/>
    <w:pPr>
      <w:pBdr>
        <w:top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63">
    <w:name w:val="xl63"/>
    <w:basedOn w:val="a0"/>
    <w:qFormat/>
    <w:rsid w:val="0018735C"/>
    <w:pPr>
      <w:pBdr>
        <w:top w:val="single" w:sz="8" w:space="0" w:color="000000"/>
        <w:right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xl64">
    <w:name w:val="xl64"/>
    <w:basedOn w:val="a0"/>
    <w:qFormat/>
    <w:rsid w:val="0018735C"/>
    <w:pPr>
      <w:pBdr>
        <w:left w:val="single" w:sz="8" w:space="0" w:color="000000"/>
      </w:pBdr>
      <w:spacing w:beforeAutospacing="1" w:afterAutospacing="1" w:line="240" w:lineRule="auto"/>
      <w:jc w:val="center"/>
    </w:pPr>
    <w:rPr>
      <w:rFonts w:ascii="Times New Roman" w:hAnsi="Times New Roman"/>
      <w:b/>
      <w:bCs/>
      <w:sz w:val="24"/>
      <w:szCs w:val="24"/>
    </w:rPr>
  </w:style>
  <w:style w:type="paragraph" w:customStyle="1" w:styleId="afff7">
    <w:name w:val="Содержимое врезки"/>
    <w:basedOn w:val="a0"/>
    <w:qFormat/>
  </w:style>
  <w:style w:type="paragraph" w:customStyle="1" w:styleId="afff8">
    <w:name w:val="Содержимое таблицы"/>
    <w:basedOn w:val="a0"/>
    <w:qFormat/>
    <w:pPr>
      <w:widowControl w:val="0"/>
      <w:suppressLineNumbers/>
    </w:pPr>
  </w:style>
  <w:style w:type="paragraph" w:customStyle="1" w:styleId="afff9">
    <w:name w:val="Заголовок таблицы"/>
    <w:basedOn w:val="afff8"/>
    <w:qFormat/>
    <w:pPr>
      <w:jc w:val="center"/>
    </w:pPr>
    <w:rPr>
      <w:b/>
      <w:bCs/>
    </w:rPr>
  </w:style>
  <w:style w:type="numbering" w:customStyle="1" w:styleId="1b">
    <w:name w:val="Нет списка1"/>
    <w:uiPriority w:val="99"/>
    <w:semiHidden/>
    <w:unhideWhenUsed/>
    <w:qFormat/>
    <w:rsid w:val="0040410A"/>
  </w:style>
  <w:style w:type="numbering" w:customStyle="1" w:styleId="111">
    <w:name w:val="Нет списка11"/>
    <w:uiPriority w:val="99"/>
    <w:semiHidden/>
    <w:unhideWhenUsed/>
    <w:qFormat/>
    <w:rsid w:val="0040410A"/>
  </w:style>
  <w:style w:type="numbering" w:customStyle="1" w:styleId="2b">
    <w:name w:val="Нет списка2"/>
    <w:uiPriority w:val="99"/>
    <w:semiHidden/>
    <w:unhideWhenUsed/>
    <w:qFormat/>
    <w:rsid w:val="00E54FBB"/>
  </w:style>
  <w:style w:type="numbering" w:customStyle="1" w:styleId="213">
    <w:name w:val="Нет списка21"/>
    <w:uiPriority w:val="99"/>
    <w:semiHidden/>
    <w:unhideWhenUsed/>
    <w:qFormat/>
    <w:rsid w:val="00E54FBB"/>
  </w:style>
  <w:style w:type="numbering" w:customStyle="1" w:styleId="3d">
    <w:name w:val="Нет списка3"/>
    <w:uiPriority w:val="99"/>
    <w:semiHidden/>
    <w:qFormat/>
    <w:rsid w:val="00E54FBB"/>
  </w:style>
  <w:style w:type="numbering" w:customStyle="1" w:styleId="44">
    <w:name w:val="Нет списка4"/>
    <w:uiPriority w:val="99"/>
    <w:semiHidden/>
    <w:qFormat/>
    <w:rsid w:val="00E54FBB"/>
  </w:style>
  <w:style w:type="numbering" w:customStyle="1" w:styleId="54">
    <w:name w:val="Нет списка5"/>
    <w:uiPriority w:val="99"/>
    <w:semiHidden/>
    <w:qFormat/>
    <w:rsid w:val="00E54FBB"/>
  </w:style>
  <w:style w:type="numbering" w:customStyle="1" w:styleId="67">
    <w:name w:val="Нет списка6"/>
    <w:uiPriority w:val="99"/>
    <w:semiHidden/>
    <w:qFormat/>
    <w:rsid w:val="00E54FBB"/>
  </w:style>
  <w:style w:type="numbering" w:customStyle="1" w:styleId="72">
    <w:name w:val="Нет списка7"/>
    <w:semiHidden/>
    <w:qFormat/>
    <w:rsid w:val="00E54FBB"/>
  </w:style>
  <w:style w:type="numbering" w:customStyle="1" w:styleId="82">
    <w:name w:val="Нет списка8"/>
    <w:uiPriority w:val="99"/>
    <w:semiHidden/>
    <w:unhideWhenUsed/>
    <w:qFormat/>
    <w:rsid w:val="00E54FBB"/>
  </w:style>
  <w:style w:type="numbering" w:customStyle="1" w:styleId="1110">
    <w:name w:val="Нет списка111"/>
    <w:uiPriority w:val="99"/>
    <w:semiHidden/>
    <w:unhideWhenUsed/>
    <w:qFormat/>
    <w:rsid w:val="00E54FBB"/>
  </w:style>
  <w:style w:type="numbering" w:customStyle="1" w:styleId="91">
    <w:name w:val="Нет списка9"/>
    <w:uiPriority w:val="99"/>
    <w:semiHidden/>
    <w:unhideWhenUsed/>
    <w:qFormat/>
    <w:rsid w:val="00E54FBB"/>
  </w:style>
  <w:style w:type="numbering" w:customStyle="1" w:styleId="120">
    <w:name w:val="Нет списка12"/>
    <w:uiPriority w:val="99"/>
    <w:semiHidden/>
    <w:unhideWhenUsed/>
    <w:qFormat/>
    <w:rsid w:val="00E54FBB"/>
  </w:style>
  <w:style w:type="numbering" w:customStyle="1" w:styleId="100">
    <w:name w:val="Нет списка10"/>
    <w:uiPriority w:val="99"/>
    <w:semiHidden/>
    <w:unhideWhenUsed/>
    <w:qFormat/>
    <w:rsid w:val="00E54FBB"/>
  </w:style>
  <w:style w:type="numbering" w:customStyle="1" w:styleId="130">
    <w:name w:val="Нет списка13"/>
    <w:uiPriority w:val="99"/>
    <w:semiHidden/>
    <w:unhideWhenUsed/>
    <w:qFormat/>
    <w:rsid w:val="00E54FBB"/>
  </w:style>
  <w:style w:type="numbering" w:customStyle="1" w:styleId="140">
    <w:name w:val="Нет списка14"/>
    <w:uiPriority w:val="99"/>
    <w:semiHidden/>
    <w:unhideWhenUsed/>
    <w:qFormat/>
    <w:rsid w:val="0018735C"/>
  </w:style>
  <w:style w:type="numbering" w:customStyle="1" w:styleId="150">
    <w:name w:val="Нет списка15"/>
    <w:uiPriority w:val="99"/>
    <w:semiHidden/>
    <w:unhideWhenUsed/>
    <w:qFormat/>
    <w:rsid w:val="0018735C"/>
  </w:style>
  <w:style w:type="numbering" w:customStyle="1" w:styleId="220">
    <w:name w:val="Нет списка22"/>
    <w:semiHidden/>
    <w:qFormat/>
    <w:rsid w:val="0018735C"/>
  </w:style>
  <w:style w:type="numbering" w:customStyle="1" w:styleId="112">
    <w:name w:val="Нет списка112"/>
    <w:semiHidden/>
    <w:unhideWhenUsed/>
    <w:qFormat/>
    <w:rsid w:val="0018735C"/>
  </w:style>
  <w:style w:type="numbering" w:customStyle="1" w:styleId="160">
    <w:name w:val="Нет списка16"/>
    <w:uiPriority w:val="99"/>
    <w:semiHidden/>
    <w:unhideWhenUsed/>
    <w:qFormat/>
    <w:rsid w:val="00160003"/>
  </w:style>
  <w:style w:type="table" w:styleId="afffa">
    <w:name w:val="Table Grid"/>
    <w:basedOn w:val="a2"/>
    <w:uiPriority w:val="99"/>
    <w:rsid w:val="00D84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2"/>
    <w:uiPriority w:val="99"/>
    <w:rsid w:val="00404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2"/>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uiPriority w:val="99"/>
    <w:rsid w:val="00E54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2"/>
    <w:rsid w:val="0018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2"/>
    <w:rsid w:val="0018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70E60-4EB0-4BB3-9B98-DEAAD8E6D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4</Pages>
  <Words>1902</Words>
  <Characters>10843</Characters>
  <Application>Microsoft Office Word</Application>
  <DocSecurity>0</DocSecurity>
  <Lines>90</Lines>
  <Paragraphs>25</Paragraphs>
  <ScaleCrop>false</ScaleCrop>
  <Company>DK MFRT</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subject/>
  <dc:creator>user</dc:creator>
  <dc:description/>
  <cp:lastModifiedBy>Инспектор контрактной службы2</cp:lastModifiedBy>
  <cp:revision>96</cp:revision>
  <cp:lastPrinted>2024-06-04T07:59:00Z</cp:lastPrinted>
  <dcterms:created xsi:type="dcterms:W3CDTF">2024-05-04T14:35:00Z</dcterms:created>
  <dcterms:modified xsi:type="dcterms:W3CDTF">2026-06-04T06:55:00Z</dcterms:modified>
  <dc:language>ru-RU</dc:language>
</cp:coreProperties>
</file>