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D45" w:rsidRDefault="00AC3A2E" w:rsidP="00AC3A2E">
      <w:pPr>
        <w:jc w:val="center"/>
        <w:rPr>
          <w:rFonts w:ascii="Times New Roman" w:hAnsi="Times New Roman" w:cs="Times New Roman"/>
          <w:b/>
          <w:sz w:val="24"/>
          <w:szCs w:val="24"/>
        </w:rPr>
      </w:pPr>
      <w:r w:rsidRPr="00EB08A2">
        <w:rPr>
          <w:rFonts w:ascii="Times New Roman" w:hAnsi="Times New Roman" w:cs="Times New Roman"/>
          <w:b/>
          <w:sz w:val="24"/>
          <w:szCs w:val="24"/>
        </w:rPr>
        <w:t xml:space="preserve">Техническое задание на поставку </w:t>
      </w:r>
      <w:r w:rsidR="00F26D99">
        <w:rPr>
          <w:rFonts w:ascii="Times New Roman" w:hAnsi="Times New Roman" w:cs="Times New Roman"/>
          <w:b/>
          <w:sz w:val="24"/>
          <w:szCs w:val="24"/>
        </w:rPr>
        <w:t xml:space="preserve">и установку </w:t>
      </w:r>
      <w:r w:rsidRPr="00EB08A2">
        <w:rPr>
          <w:rFonts w:ascii="Times New Roman" w:hAnsi="Times New Roman" w:cs="Times New Roman"/>
          <w:b/>
          <w:sz w:val="24"/>
          <w:szCs w:val="24"/>
        </w:rPr>
        <w:t>кондиционера</w:t>
      </w:r>
    </w:p>
    <w:p w:rsidR="00EB08A2" w:rsidRPr="00F26D99" w:rsidRDefault="00EB08A2" w:rsidP="00AC3A2E">
      <w:pPr>
        <w:jc w:val="center"/>
        <w:rPr>
          <w:rFonts w:ascii="Times New Roman" w:hAnsi="Times New Roman" w:cs="Times New Roman"/>
          <w:b/>
          <w:sz w:val="16"/>
          <w:szCs w:val="16"/>
        </w:rPr>
      </w:pPr>
    </w:p>
    <w:p w:rsidR="00AC3A2E" w:rsidRPr="00F26D99" w:rsidRDefault="000A6B66" w:rsidP="00AC3A2E">
      <w:pPr>
        <w:rPr>
          <w:rFonts w:ascii="Times New Roman" w:hAnsi="Times New Roman" w:cs="Times New Roman"/>
          <w:sz w:val="20"/>
          <w:szCs w:val="20"/>
        </w:rPr>
      </w:pPr>
      <w:r>
        <w:rPr>
          <w:rFonts w:ascii="Times New Roman" w:hAnsi="Times New Roman" w:cs="Times New Roman"/>
          <w:sz w:val="20"/>
          <w:szCs w:val="20"/>
        </w:rPr>
        <w:t>Поставка и м</w:t>
      </w:r>
      <w:r w:rsidR="00AC3A2E" w:rsidRPr="00F26D99">
        <w:rPr>
          <w:rFonts w:ascii="Times New Roman" w:hAnsi="Times New Roman" w:cs="Times New Roman"/>
          <w:sz w:val="20"/>
          <w:szCs w:val="20"/>
        </w:rPr>
        <w:t xml:space="preserve">онтаж нового кондиционера с </w:t>
      </w:r>
      <w:r w:rsidR="00EB08A2" w:rsidRPr="00F26D99">
        <w:rPr>
          <w:rFonts w:ascii="Times New Roman" w:hAnsi="Times New Roman" w:cs="Times New Roman"/>
          <w:sz w:val="20"/>
          <w:szCs w:val="20"/>
        </w:rPr>
        <w:t>демонтажем старого кондиционера;</w:t>
      </w:r>
    </w:p>
    <w:p w:rsidR="00AC3A2E" w:rsidRPr="00F26D99" w:rsidRDefault="00AC3A2E" w:rsidP="00AC3A2E">
      <w:pPr>
        <w:rPr>
          <w:rFonts w:ascii="Times New Roman" w:hAnsi="Times New Roman" w:cs="Times New Roman"/>
          <w:sz w:val="20"/>
          <w:szCs w:val="20"/>
        </w:rPr>
      </w:pPr>
      <w:r w:rsidRPr="00F26D99">
        <w:rPr>
          <w:rFonts w:ascii="Times New Roman" w:hAnsi="Times New Roman" w:cs="Times New Roman"/>
          <w:sz w:val="20"/>
          <w:szCs w:val="20"/>
        </w:rPr>
        <w:t xml:space="preserve">Высота уличного демонтируемого </w:t>
      </w:r>
      <w:r w:rsidR="00EB08A2" w:rsidRPr="00F26D99">
        <w:rPr>
          <w:rFonts w:ascii="Times New Roman" w:hAnsi="Times New Roman" w:cs="Times New Roman"/>
          <w:sz w:val="20"/>
          <w:szCs w:val="20"/>
        </w:rPr>
        <w:t xml:space="preserve">блока – </w:t>
      </w:r>
      <w:r w:rsidR="000A6B66">
        <w:rPr>
          <w:rFonts w:ascii="Times New Roman" w:hAnsi="Times New Roman" w:cs="Times New Roman"/>
          <w:sz w:val="20"/>
          <w:szCs w:val="20"/>
        </w:rPr>
        <w:t>не более 5,0</w:t>
      </w:r>
      <w:r w:rsidR="00EB08A2" w:rsidRPr="00F26D99">
        <w:rPr>
          <w:rFonts w:ascii="Times New Roman" w:hAnsi="Times New Roman" w:cs="Times New Roman"/>
          <w:sz w:val="20"/>
          <w:szCs w:val="20"/>
        </w:rPr>
        <w:t xml:space="preserve"> м;</w:t>
      </w:r>
    </w:p>
    <w:p w:rsidR="00AC3A2E" w:rsidRDefault="00AC3A2E" w:rsidP="00AC3A2E">
      <w:pPr>
        <w:rPr>
          <w:rFonts w:ascii="Times New Roman" w:hAnsi="Times New Roman" w:cs="Times New Roman"/>
          <w:sz w:val="20"/>
          <w:szCs w:val="20"/>
        </w:rPr>
      </w:pPr>
      <w:r w:rsidRPr="00F26D99">
        <w:rPr>
          <w:rFonts w:ascii="Times New Roman" w:hAnsi="Times New Roman" w:cs="Times New Roman"/>
          <w:sz w:val="20"/>
          <w:szCs w:val="20"/>
        </w:rPr>
        <w:t xml:space="preserve">Срок выполнения работ </w:t>
      </w:r>
      <w:proofErr w:type="gramStart"/>
      <w:r w:rsidRPr="00F26D99">
        <w:rPr>
          <w:rFonts w:ascii="Times New Roman" w:hAnsi="Times New Roman" w:cs="Times New Roman"/>
          <w:sz w:val="20"/>
          <w:szCs w:val="20"/>
        </w:rPr>
        <w:t>с даты заключения</w:t>
      </w:r>
      <w:proofErr w:type="gramEnd"/>
      <w:r w:rsidRPr="00F26D99">
        <w:rPr>
          <w:rFonts w:ascii="Times New Roman" w:hAnsi="Times New Roman" w:cs="Times New Roman"/>
          <w:sz w:val="20"/>
          <w:szCs w:val="20"/>
        </w:rPr>
        <w:t xml:space="preserve"> договора – 15 рабочих дней.</w:t>
      </w:r>
    </w:p>
    <w:p w:rsidR="00F26D99" w:rsidRPr="00F26D99" w:rsidRDefault="00F26D99" w:rsidP="00AC3A2E">
      <w:pPr>
        <w:rPr>
          <w:rFonts w:ascii="Times New Roman" w:hAnsi="Times New Roman" w:cs="Times New Roman"/>
          <w:sz w:val="16"/>
          <w:szCs w:val="16"/>
        </w:rPr>
      </w:pPr>
    </w:p>
    <w:p w:rsidR="00F26D99" w:rsidRPr="00F26D99" w:rsidRDefault="00F26D99" w:rsidP="00F26D99">
      <w:pPr>
        <w:jc w:val="center"/>
        <w:rPr>
          <w:rFonts w:ascii="Times New Roman" w:hAnsi="Times New Roman" w:cs="Times New Roman"/>
          <w:b/>
          <w:sz w:val="24"/>
          <w:szCs w:val="24"/>
        </w:rPr>
      </w:pPr>
      <w:r w:rsidRPr="00F26D99">
        <w:rPr>
          <w:rFonts w:ascii="Times New Roman" w:hAnsi="Times New Roman" w:cs="Times New Roman"/>
          <w:b/>
          <w:sz w:val="24"/>
          <w:szCs w:val="24"/>
        </w:rPr>
        <w:t>Спецификация</w:t>
      </w:r>
      <w:r>
        <w:rPr>
          <w:rFonts w:ascii="Times New Roman" w:hAnsi="Times New Roman" w:cs="Times New Roman"/>
          <w:b/>
          <w:sz w:val="24"/>
          <w:szCs w:val="24"/>
        </w:rPr>
        <w:t xml:space="preserve"> нового монтируемого кондиционера</w:t>
      </w:r>
    </w:p>
    <w:tbl>
      <w:tblPr>
        <w:tblStyle w:val="a3"/>
        <w:tblW w:w="10490" w:type="dxa"/>
        <w:tblInd w:w="108" w:type="dxa"/>
        <w:tblLayout w:type="fixed"/>
        <w:tblLook w:val="04A0" w:firstRow="1" w:lastRow="0" w:firstColumn="1" w:lastColumn="0" w:noHBand="0" w:noVBand="1"/>
      </w:tblPr>
      <w:tblGrid>
        <w:gridCol w:w="426"/>
        <w:gridCol w:w="6521"/>
        <w:gridCol w:w="709"/>
        <w:gridCol w:w="1416"/>
        <w:gridCol w:w="1418"/>
      </w:tblGrid>
      <w:tr w:rsidR="00AC3A2E" w:rsidRPr="00912AF5" w:rsidTr="00AC3A2E">
        <w:trPr>
          <w:trHeight w:val="1005"/>
        </w:trPr>
        <w:tc>
          <w:tcPr>
            <w:tcW w:w="426" w:type="dxa"/>
          </w:tcPr>
          <w:p w:rsidR="00AC3A2E" w:rsidRPr="00912AF5" w:rsidRDefault="00AC3A2E" w:rsidP="00AC3A2E">
            <w:pPr>
              <w:jc w:val="center"/>
              <w:rPr>
                <w:rFonts w:ascii="Times New Roman" w:eastAsia="Calibri" w:hAnsi="Times New Roman" w:cs="Times New Roman"/>
                <w:b/>
                <w:color w:val="334059"/>
                <w:sz w:val="21"/>
                <w:shd w:val="clear" w:color="auto" w:fill="FFFFFF"/>
              </w:rPr>
            </w:pPr>
            <w:r w:rsidRPr="00912AF5">
              <w:rPr>
                <w:rFonts w:ascii="Times New Roman" w:eastAsia="Calibri" w:hAnsi="Times New Roman" w:cs="Times New Roman"/>
                <w:b/>
                <w:color w:val="334059"/>
                <w:sz w:val="21"/>
                <w:shd w:val="clear" w:color="auto" w:fill="FFFFFF"/>
              </w:rPr>
              <w:t xml:space="preserve">№ </w:t>
            </w:r>
          </w:p>
        </w:tc>
        <w:tc>
          <w:tcPr>
            <w:tcW w:w="6521" w:type="dxa"/>
          </w:tcPr>
          <w:p w:rsidR="00AC3A2E" w:rsidRPr="00912AF5" w:rsidRDefault="00AC3A2E" w:rsidP="00AC3A2E">
            <w:pPr>
              <w:jc w:val="center"/>
              <w:rPr>
                <w:rFonts w:ascii="Times New Roman" w:eastAsia="Calibri" w:hAnsi="Times New Roman" w:cs="Times New Roman"/>
                <w:b/>
                <w:color w:val="334059"/>
                <w:sz w:val="21"/>
                <w:shd w:val="clear" w:color="auto" w:fill="FFFFFF"/>
              </w:rPr>
            </w:pPr>
            <w:r w:rsidRPr="00912AF5">
              <w:rPr>
                <w:rFonts w:ascii="Times New Roman" w:eastAsia="Calibri" w:hAnsi="Times New Roman" w:cs="Times New Roman"/>
                <w:b/>
                <w:color w:val="334059"/>
                <w:sz w:val="21"/>
                <w:shd w:val="clear" w:color="auto" w:fill="FFFFFF"/>
              </w:rPr>
              <w:t xml:space="preserve">Наименование </w:t>
            </w:r>
            <w:r>
              <w:rPr>
                <w:rFonts w:ascii="Times New Roman" w:eastAsia="Calibri" w:hAnsi="Times New Roman" w:cs="Times New Roman"/>
                <w:b/>
                <w:color w:val="334059"/>
                <w:sz w:val="21"/>
                <w:shd w:val="clear" w:color="auto" w:fill="FFFFFF"/>
              </w:rPr>
              <w:t xml:space="preserve">/ </w:t>
            </w:r>
            <w:r w:rsidRPr="00912AF5">
              <w:rPr>
                <w:rFonts w:ascii="Times New Roman" w:eastAsia="Calibri" w:hAnsi="Times New Roman" w:cs="Times New Roman"/>
                <w:b/>
                <w:color w:val="334059"/>
                <w:sz w:val="21"/>
                <w:shd w:val="clear" w:color="auto" w:fill="FFFFFF"/>
              </w:rPr>
              <w:t xml:space="preserve">Характеристики </w:t>
            </w:r>
          </w:p>
        </w:tc>
        <w:tc>
          <w:tcPr>
            <w:tcW w:w="709" w:type="dxa"/>
          </w:tcPr>
          <w:p w:rsidR="00AC3A2E" w:rsidRPr="00912AF5" w:rsidRDefault="00AC3A2E" w:rsidP="00AC3A2E">
            <w:pPr>
              <w:jc w:val="center"/>
              <w:rPr>
                <w:rFonts w:ascii="Times New Roman" w:eastAsia="Calibri" w:hAnsi="Times New Roman" w:cs="Times New Roman"/>
                <w:b/>
                <w:color w:val="334059"/>
                <w:sz w:val="21"/>
                <w:shd w:val="clear" w:color="auto" w:fill="FFFFFF"/>
              </w:rPr>
            </w:pPr>
            <w:r w:rsidRPr="00912AF5">
              <w:rPr>
                <w:rFonts w:ascii="Times New Roman" w:eastAsia="Calibri" w:hAnsi="Times New Roman" w:cs="Times New Roman"/>
                <w:b/>
                <w:color w:val="334059"/>
                <w:sz w:val="21"/>
                <w:shd w:val="clear" w:color="auto" w:fill="FFFFFF"/>
              </w:rPr>
              <w:t>Кол-во (шт.)</w:t>
            </w:r>
          </w:p>
        </w:tc>
        <w:tc>
          <w:tcPr>
            <w:tcW w:w="1416" w:type="dxa"/>
          </w:tcPr>
          <w:p w:rsidR="00AC3A2E" w:rsidRPr="00912AF5" w:rsidRDefault="00AC3A2E" w:rsidP="00AC3A2E">
            <w:pPr>
              <w:jc w:val="center"/>
              <w:rPr>
                <w:rFonts w:ascii="Times New Roman" w:eastAsia="Calibri" w:hAnsi="Times New Roman" w:cs="Times New Roman"/>
                <w:b/>
                <w:color w:val="334059"/>
                <w:sz w:val="21"/>
                <w:shd w:val="clear" w:color="auto" w:fill="FFFFFF"/>
              </w:rPr>
            </w:pPr>
            <w:r w:rsidRPr="00912AF5">
              <w:rPr>
                <w:rFonts w:ascii="Times New Roman" w:eastAsia="Calibri" w:hAnsi="Times New Roman" w:cs="Times New Roman"/>
                <w:b/>
                <w:color w:val="334059"/>
                <w:sz w:val="21"/>
                <w:shd w:val="clear" w:color="auto" w:fill="FFFFFF"/>
              </w:rPr>
              <w:t>Цена за ед. с НДС (руб.)</w:t>
            </w:r>
          </w:p>
        </w:tc>
        <w:tc>
          <w:tcPr>
            <w:tcW w:w="1418" w:type="dxa"/>
          </w:tcPr>
          <w:p w:rsidR="00AC3A2E" w:rsidRPr="00912AF5" w:rsidRDefault="00AC3A2E" w:rsidP="00AC3A2E">
            <w:pPr>
              <w:jc w:val="center"/>
              <w:rPr>
                <w:rFonts w:ascii="Times New Roman" w:eastAsia="Calibri" w:hAnsi="Times New Roman" w:cs="Times New Roman"/>
                <w:b/>
                <w:color w:val="334059"/>
                <w:sz w:val="21"/>
                <w:shd w:val="clear" w:color="auto" w:fill="FFFFFF"/>
              </w:rPr>
            </w:pPr>
            <w:r w:rsidRPr="00912AF5">
              <w:rPr>
                <w:rFonts w:ascii="Times New Roman" w:eastAsia="Calibri" w:hAnsi="Times New Roman" w:cs="Times New Roman"/>
                <w:b/>
                <w:color w:val="334059"/>
                <w:sz w:val="21"/>
                <w:shd w:val="clear" w:color="auto" w:fill="FFFFFF"/>
              </w:rPr>
              <w:t>Сумма с НДС (руб.)</w:t>
            </w:r>
          </w:p>
        </w:tc>
      </w:tr>
      <w:tr w:rsidR="00AC3A2E" w:rsidRPr="00912AF5" w:rsidTr="00AC3A2E">
        <w:trPr>
          <w:trHeight w:val="547"/>
        </w:trPr>
        <w:tc>
          <w:tcPr>
            <w:tcW w:w="426" w:type="dxa"/>
            <w:vAlign w:val="center"/>
          </w:tcPr>
          <w:p w:rsidR="00AC3A2E" w:rsidRPr="00912AF5" w:rsidRDefault="00AC3A2E" w:rsidP="00AC3A2E">
            <w:pPr>
              <w:jc w:val="center"/>
              <w:rPr>
                <w:rFonts w:ascii="Times New Roman" w:eastAsia="Calibri" w:hAnsi="Times New Roman" w:cs="Times New Roman"/>
                <w:color w:val="334059"/>
                <w:sz w:val="21"/>
                <w:shd w:val="clear" w:color="auto" w:fill="FFFFFF"/>
              </w:rPr>
            </w:pPr>
            <w:r w:rsidRPr="00912AF5">
              <w:rPr>
                <w:rFonts w:ascii="Times New Roman" w:eastAsia="Calibri" w:hAnsi="Times New Roman" w:cs="Times New Roman"/>
                <w:color w:val="334059"/>
                <w:sz w:val="21"/>
                <w:shd w:val="clear" w:color="auto" w:fill="FFFFFF"/>
              </w:rPr>
              <w:t>1</w:t>
            </w:r>
            <w:r>
              <w:rPr>
                <w:rFonts w:ascii="Times New Roman" w:eastAsia="Calibri" w:hAnsi="Times New Roman" w:cs="Times New Roman"/>
                <w:color w:val="334059"/>
                <w:sz w:val="21"/>
                <w:shd w:val="clear" w:color="auto" w:fill="FFFFFF"/>
              </w:rPr>
              <w:t>.</w:t>
            </w:r>
          </w:p>
        </w:tc>
        <w:tc>
          <w:tcPr>
            <w:tcW w:w="6521" w:type="dxa"/>
            <w:vAlign w:val="center"/>
          </w:tcPr>
          <w:p w:rsidR="00AC3A2E" w:rsidRDefault="00AC3A2E" w:rsidP="00AC3A2E">
            <w:pPr>
              <w:rPr>
                <w:rFonts w:ascii="Times New Roman" w:eastAsia="Calibri" w:hAnsi="Times New Roman" w:cs="Times New Roman"/>
                <w:color w:val="334059"/>
                <w:sz w:val="21"/>
                <w:shd w:val="clear" w:color="auto" w:fill="FFFFFF"/>
              </w:rPr>
            </w:pPr>
            <w:r w:rsidRPr="00EF7BEC">
              <w:rPr>
                <w:rFonts w:ascii="Times New Roman" w:eastAsia="Calibri" w:hAnsi="Times New Roman" w:cs="Times New Roman"/>
                <w:color w:val="334059"/>
                <w:sz w:val="21"/>
                <w:shd w:val="clear" w:color="auto" w:fill="FFFFFF"/>
              </w:rPr>
              <w:t xml:space="preserve">Кондиционер </w:t>
            </w:r>
            <w:r>
              <w:rPr>
                <w:rFonts w:ascii="Times New Roman" w:eastAsia="Calibri" w:hAnsi="Times New Roman" w:cs="Times New Roman"/>
                <w:color w:val="334059"/>
                <w:sz w:val="21"/>
                <w:shd w:val="clear" w:color="auto" w:fill="FFFFFF"/>
              </w:rPr>
              <w:t xml:space="preserve">в комплектации </w:t>
            </w:r>
            <w:r w:rsidRPr="00EF7BEC">
              <w:rPr>
                <w:rFonts w:ascii="Times New Roman" w:eastAsia="Calibri" w:hAnsi="Times New Roman" w:cs="Times New Roman"/>
                <w:color w:val="334059"/>
                <w:sz w:val="21"/>
                <w:shd w:val="clear" w:color="auto" w:fill="FFFFFF"/>
              </w:rPr>
              <w:t>с "зимним комплектом"</w:t>
            </w:r>
            <w:r>
              <w:rPr>
                <w:rFonts w:ascii="Times New Roman" w:eastAsia="Calibri" w:hAnsi="Times New Roman" w:cs="Times New Roman"/>
                <w:color w:val="334059"/>
                <w:sz w:val="21"/>
                <w:shd w:val="clear" w:color="auto" w:fill="FFFFFF"/>
              </w:rPr>
              <w:t xml:space="preserve"> (-40);</w:t>
            </w:r>
          </w:p>
          <w:p w:rsidR="00AC3A2E" w:rsidRDefault="00AC3A2E" w:rsidP="00AC3A2E">
            <w:pPr>
              <w:rPr>
                <w:rFonts w:ascii="Times New Roman" w:eastAsia="Calibri" w:hAnsi="Times New Roman" w:cs="Times New Roman"/>
                <w:color w:val="334059"/>
                <w:sz w:val="21"/>
                <w:shd w:val="clear" w:color="auto" w:fill="FFFFFF"/>
              </w:rPr>
            </w:pPr>
            <w:r>
              <w:rPr>
                <w:rFonts w:ascii="Times New Roman" w:eastAsia="Calibri" w:hAnsi="Times New Roman" w:cs="Times New Roman"/>
                <w:color w:val="334059"/>
                <w:sz w:val="21"/>
                <w:shd w:val="clear" w:color="auto" w:fill="FFFFFF"/>
              </w:rPr>
              <w:t>класс эффективности – А;</w:t>
            </w:r>
          </w:p>
          <w:p w:rsidR="00AC3A2E" w:rsidRPr="00E9040D" w:rsidRDefault="00AC3A2E" w:rsidP="00AC3A2E">
            <w:pPr>
              <w:rPr>
                <w:rFonts w:ascii="Times New Roman" w:eastAsia="Calibri" w:hAnsi="Times New Roman" w:cs="Times New Roman"/>
                <w:color w:val="334059"/>
                <w:sz w:val="21"/>
                <w:shd w:val="clear" w:color="auto" w:fill="FFFFFF"/>
              </w:rPr>
            </w:pPr>
            <w:r w:rsidRPr="00E9040D">
              <w:rPr>
                <w:rFonts w:ascii="Times New Roman" w:eastAsia="Calibri" w:hAnsi="Times New Roman" w:cs="Times New Roman"/>
                <w:color w:val="334059"/>
                <w:sz w:val="21"/>
                <w:shd w:val="clear" w:color="auto" w:fill="FFFFFF"/>
              </w:rPr>
              <w:t>тип внутреннего блока – настенный;</w:t>
            </w:r>
          </w:p>
          <w:p w:rsidR="00AC3A2E" w:rsidRPr="00D04BC9" w:rsidRDefault="00AC3A2E" w:rsidP="00AC3A2E">
            <w:pPr>
              <w:rPr>
                <w:rFonts w:ascii="Times New Roman" w:eastAsia="Calibri" w:hAnsi="Times New Roman" w:cs="Times New Roman"/>
                <w:color w:val="334059"/>
                <w:sz w:val="21"/>
                <w:shd w:val="clear" w:color="auto" w:fill="FFFFFF"/>
              </w:rPr>
            </w:pPr>
            <w:r>
              <w:rPr>
                <w:rFonts w:ascii="Times New Roman" w:eastAsia="Calibri" w:hAnsi="Times New Roman" w:cs="Times New Roman"/>
                <w:color w:val="334059"/>
                <w:sz w:val="21"/>
                <w:shd w:val="clear" w:color="auto" w:fill="FFFFFF"/>
              </w:rPr>
              <w:t xml:space="preserve">фильтрация антибактериальная, антивирусная, угольная, </w:t>
            </w:r>
            <w:proofErr w:type="spellStart"/>
            <w:r>
              <w:rPr>
                <w:rFonts w:ascii="Times New Roman" w:eastAsia="Calibri" w:hAnsi="Times New Roman" w:cs="Times New Roman"/>
                <w:color w:val="334059"/>
                <w:sz w:val="21"/>
                <w:shd w:val="clear" w:color="auto" w:fill="FFFFFF"/>
              </w:rPr>
              <w:t>противопылевая</w:t>
            </w:r>
            <w:proofErr w:type="spellEnd"/>
            <w:r>
              <w:rPr>
                <w:rFonts w:ascii="Times New Roman" w:eastAsia="Calibri" w:hAnsi="Times New Roman" w:cs="Times New Roman"/>
                <w:color w:val="334059"/>
                <w:sz w:val="21"/>
                <w:shd w:val="clear" w:color="auto" w:fill="FFFFFF"/>
              </w:rPr>
              <w:t>, с ионами;</w:t>
            </w:r>
          </w:p>
          <w:p w:rsidR="00AC3A2E" w:rsidRPr="00D04BC9" w:rsidRDefault="00AC3A2E" w:rsidP="00AC3A2E">
            <w:pPr>
              <w:rPr>
                <w:rFonts w:ascii="Times New Roman" w:eastAsia="Calibri" w:hAnsi="Times New Roman" w:cs="Times New Roman"/>
                <w:color w:val="334059"/>
                <w:sz w:val="21"/>
                <w:shd w:val="clear" w:color="auto" w:fill="FFFFFF"/>
              </w:rPr>
            </w:pPr>
            <w:r w:rsidRPr="00D04BC9">
              <w:rPr>
                <w:rFonts w:ascii="Times New Roman" w:eastAsia="Calibri" w:hAnsi="Times New Roman" w:cs="Times New Roman"/>
                <w:color w:val="334059"/>
                <w:sz w:val="21"/>
                <w:shd w:val="clear" w:color="auto" w:fill="FFFFFF"/>
              </w:rPr>
              <w:t>встроенная ионизация воздуха;</w:t>
            </w:r>
          </w:p>
          <w:p w:rsidR="00AC3A2E" w:rsidRDefault="00AC3A2E" w:rsidP="00AC3A2E">
            <w:pPr>
              <w:rPr>
                <w:rFonts w:ascii="Times New Roman" w:eastAsia="Calibri" w:hAnsi="Times New Roman" w:cs="Times New Roman"/>
                <w:color w:val="334059"/>
                <w:sz w:val="21"/>
                <w:shd w:val="clear" w:color="auto" w:fill="FFFFFF"/>
              </w:rPr>
            </w:pPr>
            <w:r>
              <w:rPr>
                <w:rFonts w:ascii="Times New Roman" w:eastAsia="Calibri" w:hAnsi="Times New Roman" w:cs="Times New Roman"/>
                <w:color w:val="334059"/>
                <w:sz w:val="21"/>
                <w:shd w:val="clear" w:color="auto" w:fill="FFFFFF"/>
              </w:rPr>
              <w:t xml:space="preserve">хладагент типа </w:t>
            </w:r>
            <w:r>
              <w:rPr>
                <w:rFonts w:ascii="Times New Roman" w:eastAsia="Calibri" w:hAnsi="Times New Roman" w:cs="Times New Roman"/>
                <w:color w:val="334059"/>
                <w:sz w:val="21"/>
                <w:shd w:val="clear" w:color="auto" w:fill="FFFFFF"/>
                <w:lang w:val="en-US"/>
              </w:rPr>
              <w:t>R</w:t>
            </w:r>
            <w:r w:rsidRPr="00D04BC9">
              <w:rPr>
                <w:rFonts w:ascii="Times New Roman" w:eastAsia="Calibri" w:hAnsi="Times New Roman" w:cs="Times New Roman"/>
                <w:color w:val="334059"/>
                <w:sz w:val="21"/>
                <w:shd w:val="clear" w:color="auto" w:fill="FFFFFF"/>
              </w:rPr>
              <w:t>410</w:t>
            </w:r>
            <w:r>
              <w:rPr>
                <w:rFonts w:ascii="Times New Roman" w:eastAsia="Calibri" w:hAnsi="Times New Roman" w:cs="Times New Roman"/>
                <w:color w:val="334059"/>
                <w:sz w:val="21"/>
                <w:shd w:val="clear" w:color="auto" w:fill="FFFFFF"/>
                <w:lang w:val="en-US"/>
              </w:rPr>
              <w:t>A</w:t>
            </w:r>
            <w:r>
              <w:rPr>
                <w:rFonts w:ascii="Times New Roman" w:eastAsia="Calibri" w:hAnsi="Times New Roman" w:cs="Times New Roman"/>
                <w:color w:val="334059"/>
                <w:sz w:val="21"/>
                <w:shd w:val="clear" w:color="auto" w:fill="FFFFFF"/>
              </w:rPr>
              <w:t>, заводская заправка;</w:t>
            </w:r>
          </w:p>
          <w:p w:rsidR="00AC3A2E" w:rsidRDefault="00AC3A2E" w:rsidP="00AC3A2E">
            <w:pPr>
              <w:rPr>
                <w:rFonts w:ascii="Times New Roman" w:eastAsia="Calibri" w:hAnsi="Times New Roman" w:cs="Times New Roman"/>
                <w:color w:val="334059"/>
                <w:sz w:val="21"/>
                <w:shd w:val="clear" w:color="auto" w:fill="FFFFFF"/>
              </w:rPr>
            </w:pPr>
            <w:r>
              <w:rPr>
                <w:rFonts w:ascii="Times New Roman" w:eastAsia="Calibri" w:hAnsi="Times New Roman" w:cs="Times New Roman"/>
                <w:color w:val="334059"/>
                <w:sz w:val="21"/>
                <w:shd w:val="clear" w:color="auto" w:fill="FFFFFF"/>
              </w:rPr>
              <w:t>мощность обогрева не менее 3,77 кВт;</w:t>
            </w:r>
          </w:p>
          <w:p w:rsidR="00AC3A2E" w:rsidRDefault="00AC3A2E" w:rsidP="00AC3A2E">
            <w:pPr>
              <w:rPr>
                <w:rFonts w:ascii="Times New Roman" w:eastAsia="Calibri" w:hAnsi="Times New Roman" w:cs="Times New Roman"/>
                <w:color w:val="334059"/>
                <w:sz w:val="21"/>
                <w:shd w:val="clear" w:color="auto" w:fill="FFFFFF"/>
              </w:rPr>
            </w:pPr>
            <w:r>
              <w:rPr>
                <w:rFonts w:ascii="Times New Roman" w:eastAsia="Calibri" w:hAnsi="Times New Roman" w:cs="Times New Roman"/>
                <w:color w:val="334059"/>
                <w:sz w:val="21"/>
                <w:shd w:val="clear" w:color="auto" w:fill="FFFFFF"/>
              </w:rPr>
              <w:t>мощность охлаждения не менее 3,64 кВт;</w:t>
            </w:r>
          </w:p>
          <w:p w:rsidR="00AC3A2E" w:rsidRDefault="00AC3A2E" w:rsidP="00AC3A2E">
            <w:pPr>
              <w:rPr>
                <w:rFonts w:ascii="Times New Roman" w:eastAsia="Calibri" w:hAnsi="Times New Roman" w:cs="Times New Roman"/>
                <w:color w:val="334059"/>
                <w:sz w:val="21"/>
                <w:shd w:val="clear" w:color="auto" w:fill="FFFFFF"/>
              </w:rPr>
            </w:pPr>
            <w:r>
              <w:rPr>
                <w:rFonts w:ascii="Times New Roman" w:eastAsia="Calibri" w:hAnsi="Times New Roman" w:cs="Times New Roman"/>
                <w:color w:val="334059"/>
                <w:sz w:val="21"/>
                <w:shd w:val="clear" w:color="auto" w:fill="FFFFFF"/>
              </w:rPr>
              <w:t>площадь обслуживания</w:t>
            </w:r>
            <w:r w:rsidR="000A6B66">
              <w:rPr>
                <w:rFonts w:ascii="Times New Roman" w:eastAsia="Calibri" w:hAnsi="Times New Roman" w:cs="Times New Roman"/>
                <w:color w:val="334059"/>
                <w:sz w:val="21"/>
                <w:shd w:val="clear" w:color="auto" w:fill="FFFFFF"/>
              </w:rPr>
              <w:t xml:space="preserve"> (кв. м)</w:t>
            </w:r>
            <w:r>
              <w:rPr>
                <w:rFonts w:ascii="Times New Roman" w:eastAsia="Calibri" w:hAnsi="Times New Roman" w:cs="Times New Roman"/>
                <w:color w:val="334059"/>
                <w:sz w:val="21"/>
                <w:shd w:val="clear" w:color="auto" w:fill="FFFFFF"/>
              </w:rPr>
              <w:t xml:space="preserve"> не менее 35</w:t>
            </w:r>
            <w:r w:rsidR="000A6B66">
              <w:rPr>
                <w:rFonts w:ascii="Times New Roman" w:eastAsia="Calibri" w:hAnsi="Times New Roman" w:cs="Times New Roman"/>
                <w:color w:val="334059"/>
                <w:sz w:val="21"/>
                <w:shd w:val="clear" w:color="auto" w:fill="FFFFFF"/>
              </w:rPr>
              <w:t>,0</w:t>
            </w:r>
            <w:r>
              <w:rPr>
                <w:rFonts w:ascii="Times New Roman" w:eastAsia="Calibri" w:hAnsi="Times New Roman" w:cs="Times New Roman"/>
                <w:color w:val="334059"/>
                <w:sz w:val="21"/>
                <w:shd w:val="clear" w:color="auto" w:fill="FFFFFF"/>
              </w:rPr>
              <w:t xml:space="preserve"> м</w:t>
            </w:r>
            <w:proofErr w:type="gramStart"/>
            <w:r>
              <w:rPr>
                <w:rFonts w:ascii="Times New Roman" w:eastAsia="Calibri" w:hAnsi="Times New Roman" w:cs="Times New Roman"/>
                <w:color w:val="334059"/>
                <w:sz w:val="21"/>
                <w:shd w:val="clear" w:color="auto" w:fill="FFFFFF"/>
              </w:rPr>
              <w:t>2</w:t>
            </w:r>
            <w:proofErr w:type="gramEnd"/>
            <w:r>
              <w:rPr>
                <w:rFonts w:ascii="Times New Roman" w:eastAsia="Calibri" w:hAnsi="Times New Roman" w:cs="Times New Roman"/>
                <w:color w:val="334059"/>
                <w:sz w:val="21"/>
                <w:shd w:val="clear" w:color="auto" w:fill="FFFFFF"/>
              </w:rPr>
              <w:t>;</w:t>
            </w:r>
          </w:p>
          <w:p w:rsidR="00AC3A2E" w:rsidRDefault="00AC3A2E" w:rsidP="00AC3A2E">
            <w:pPr>
              <w:rPr>
                <w:rFonts w:ascii="Times New Roman" w:eastAsia="Calibri" w:hAnsi="Times New Roman" w:cs="Times New Roman"/>
                <w:color w:val="334059"/>
                <w:sz w:val="21"/>
                <w:shd w:val="clear" w:color="auto" w:fill="FFFFFF"/>
              </w:rPr>
            </w:pPr>
            <w:r>
              <w:rPr>
                <w:rFonts w:ascii="Times New Roman" w:eastAsia="Calibri" w:hAnsi="Times New Roman" w:cs="Times New Roman"/>
                <w:color w:val="334059"/>
                <w:sz w:val="21"/>
                <w:shd w:val="clear" w:color="auto" w:fill="FFFFFF"/>
              </w:rPr>
              <w:t>потребляемая мощность в режиме нагрева не более 1,019 кВт;</w:t>
            </w:r>
          </w:p>
          <w:p w:rsidR="00AC3A2E" w:rsidRDefault="00AC3A2E" w:rsidP="00AC3A2E">
            <w:pPr>
              <w:rPr>
                <w:rFonts w:ascii="Times New Roman" w:eastAsia="Calibri" w:hAnsi="Times New Roman" w:cs="Times New Roman"/>
                <w:color w:val="334059"/>
                <w:sz w:val="21"/>
                <w:shd w:val="clear" w:color="auto" w:fill="FFFFFF"/>
              </w:rPr>
            </w:pPr>
            <w:r>
              <w:rPr>
                <w:rFonts w:ascii="Times New Roman" w:eastAsia="Calibri" w:hAnsi="Times New Roman" w:cs="Times New Roman"/>
                <w:color w:val="334059"/>
                <w:sz w:val="21"/>
                <w:shd w:val="clear" w:color="auto" w:fill="FFFFFF"/>
              </w:rPr>
              <w:t>потребляемая мощность в режиме охлаждения не более 1,12 кВт;</w:t>
            </w:r>
          </w:p>
          <w:p w:rsidR="00AC3A2E" w:rsidRDefault="00AC3A2E" w:rsidP="00AC3A2E">
            <w:pPr>
              <w:rPr>
                <w:rFonts w:ascii="Times New Roman" w:eastAsia="Calibri" w:hAnsi="Times New Roman" w:cs="Times New Roman"/>
                <w:color w:val="334059"/>
                <w:sz w:val="21"/>
                <w:shd w:val="clear" w:color="auto" w:fill="FFFFFF"/>
              </w:rPr>
            </w:pPr>
            <w:r>
              <w:rPr>
                <w:rFonts w:ascii="Times New Roman" w:eastAsia="Calibri" w:hAnsi="Times New Roman" w:cs="Times New Roman"/>
                <w:color w:val="334059"/>
                <w:sz w:val="21"/>
                <w:shd w:val="clear" w:color="auto" w:fill="FFFFFF"/>
              </w:rPr>
              <w:t>система управления: пульт</w:t>
            </w:r>
            <w:proofErr w:type="gramStart"/>
            <w:r>
              <w:rPr>
                <w:rFonts w:ascii="Times New Roman" w:eastAsia="Calibri" w:hAnsi="Times New Roman" w:cs="Times New Roman"/>
                <w:color w:val="334059"/>
                <w:sz w:val="21"/>
                <w:shd w:val="clear" w:color="auto" w:fill="FFFFFF"/>
              </w:rPr>
              <w:t xml:space="preserve"> Д</w:t>
            </w:r>
            <w:proofErr w:type="gramEnd"/>
            <w:r>
              <w:rPr>
                <w:rFonts w:ascii="Times New Roman" w:eastAsia="Calibri" w:hAnsi="Times New Roman" w:cs="Times New Roman"/>
                <w:color w:val="334059"/>
                <w:sz w:val="21"/>
                <w:shd w:val="clear" w:color="auto" w:fill="FFFFFF"/>
              </w:rPr>
              <w:t>/У (в комплекте);</w:t>
            </w:r>
          </w:p>
          <w:p w:rsidR="00AC3A2E" w:rsidRDefault="00AC3A2E" w:rsidP="00AC3A2E">
            <w:pPr>
              <w:rPr>
                <w:rFonts w:ascii="Times New Roman" w:eastAsia="Calibri" w:hAnsi="Times New Roman" w:cs="Times New Roman"/>
                <w:color w:val="334059"/>
                <w:sz w:val="21"/>
                <w:shd w:val="clear" w:color="auto" w:fill="FFFFFF"/>
              </w:rPr>
            </w:pPr>
            <w:proofErr w:type="spellStart"/>
            <w:r>
              <w:rPr>
                <w:rFonts w:ascii="Times New Roman" w:eastAsia="Calibri" w:hAnsi="Times New Roman" w:cs="Times New Roman"/>
                <w:color w:val="334059"/>
                <w:sz w:val="21"/>
                <w:shd w:val="clear" w:color="auto" w:fill="FFFFFF"/>
              </w:rPr>
              <w:t>теплопроизводительность</w:t>
            </w:r>
            <w:proofErr w:type="spellEnd"/>
            <w:r>
              <w:rPr>
                <w:rFonts w:ascii="Times New Roman" w:eastAsia="Calibri" w:hAnsi="Times New Roman" w:cs="Times New Roman"/>
                <w:color w:val="334059"/>
                <w:sz w:val="21"/>
                <w:shd w:val="clear" w:color="auto" w:fill="FFFFFF"/>
              </w:rPr>
              <w:t xml:space="preserve"> </w:t>
            </w:r>
            <w:proofErr w:type="spellStart"/>
            <w:r>
              <w:rPr>
                <w:rFonts w:ascii="Times New Roman" w:eastAsia="Calibri" w:hAnsi="Times New Roman" w:cs="Times New Roman"/>
                <w:color w:val="334059"/>
                <w:sz w:val="21"/>
                <w:shd w:val="clear" w:color="auto" w:fill="FFFFFF"/>
                <w:lang w:val="en-US"/>
              </w:rPr>
              <w:t>kBTU</w:t>
            </w:r>
            <w:proofErr w:type="spellEnd"/>
            <w:r w:rsidRPr="00D04BC9">
              <w:rPr>
                <w:rFonts w:ascii="Times New Roman" w:eastAsia="Calibri" w:hAnsi="Times New Roman" w:cs="Times New Roman"/>
                <w:color w:val="334059"/>
                <w:sz w:val="21"/>
                <w:shd w:val="clear" w:color="auto" w:fill="FFFFFF"/>
              </w:rPr>
              <w:t xml:space="preserve"> </w:t>
            </w:r>
            <w:r>
              <w:rPr>
                <w:rFonts w:ascii="Times New Roman" w:eastAsia="Calibri" w:hAnsi="Times New Roman" w:cs="Times New Roman"/>
                <w:color w:val="334059"/>
                <w:sz w:val="21"/>
                <w:shd w:val="clear" w:color="auto" w:fill="FFFFFF"/>
              </w:rPr>
              <w:t>– 13;</w:t>
            </w:r>
          </w:p>
          <w:p w:rsidR="00AC3A2E" w:rsidRPr="00506758" w:rsidRDefault="00AC3A2E" w:rsidP="00AC3A2E">
            <w:pPr>
              <w:rPr>
                <w:rFonts w:ascii="Times New Roman" w:eastAsia="Calibri" w:hAnsi="Times New Roman" w:cs="Times New Roman"/>
                <w:color w:val="334059"/>
                <w:sz w:val="21"/>
                <w:shd w:val="clear" w:color="auto" w:fill="FFFFFF"/>
              </w:rPr>
            </w:pPr>
            <w:r>
              <w:rPr>
                <w:rFonts w:ascii="Times New Roman" w:eastAsia="Calibri" w:hAnsi="Times New Roman" w:cs="Times New Roman"/>
                <w:color w:val="334059"/>
                <w:sz w:val="21"/>
                <w:shd w:val="clear" w:color="auto" w:fill="FFFFFF"/>
              </w:rPr>
              <w:t xml:space="preserve">холодопроизводительность </w:t>
            </w:r>
            <w:proofErr w:type="spellStart"/>
            <w:r w:rsidRPr="00D04BC9">
              <w:rPr>
                <w:rFonts w:ascii="Times New Roman" w:eastAsia="Calibri" w:hAnsi="Times New Roman" w:cs="Times New Roman"/>
                <w:color w:val="334059"/>
                <w:sz w:val="21"/>
                <w:shd w:val="clear" w:color="auto" w:fill="FFFFFF"/>
              </w:rPr>
              <w:t>kBTU</w:t>
            </w:r>
            <w:proofErr w:type="spellEnd"/>
            <w:r w:rsidRPr="00D04BC9">
              <w:rPr>
                <w:rFonts w:ascii="Times New Roman" w:eastAsia="Calibri" w:hAnsi="Times New Roman" w:cs="Times New Roman"/>
                <w:color w:val="334059"/>
                <w:sz w:val="21"/>
                <w:shd w:val="clear" w:color="auto" w:fill="FFFFFF"/>
              </w:rPr>
              <w:t xml:space="preserve"> </w:t>
            </w:r>
            <w:r>
              <w:rPr>
                <w:rFonts w:ascii="Times New Roman" w:eastAsia="Calibri" w:hAnsi="Times New Roman" w:cs="Times New Roman"/>
                <w:color w:val="334059"/>
                <w:sz w:val="21"/>
                <w:shd w:val="clear" w:color="auto" w:fill="FFFFFF"/>
              </w:rPr>
              <w:t>– 12;</w:t>
            </w:r>
          </w:p>
          <w:p w:rsidR="00AC3A2E" w:rsidRDefault="00AC3A2E" w:rsidP="00AC3A2E">
            <w:pPr>
              <w:rPr>
                <w:rFonts w:ascii="Times New Roman" w:eastAsia="Calibri" w:hAnsi="Times New Roman" w:cs="Times New Roman"/>
                <w:color w:val="334059"/>
                <w:sz w:val="21"/>
                <w:shd w:val="clear" w:color="auto" w:fill="FFFFFF"/>
              </w:rPr>
            </w:pPr>
            <w:r>
              <w:rPr>
                <w:rFonts w:ascii="Times New Roman" w:eastAsia="Calibri" w:hAnsi="Times New Roman" w:cs="Times New Roman"/>
                <w:color w:val="334059"/>
                <w:sz w:val="21"/>
                <w:shd w:val="clear" w:color="auto" w:fill="FFFFFF"/>
              </w:rPr>
              <w:t>электропитание (В/</w:t>
            </w:r>
            <w:proofErr w:type="gramStart"/>
            <w:r>
              <w:rPr>
                <w:rFonts w:ascii="Times New Roman" w:eastAsia="Calibri" w:hAnsi="Times New Roman" w:cs="Times New Roman"/>
                <w:color w:val="334059"/>
                <w:sz w:val="21"/>
                <w:shd w:val="clear" w:color="auto" w:fill="FFFFFF"/>
              </w:rPr>
              <w:t>Гц</w:t>
            </w:r>
            <w:proofErr w:type="gramEnd"/>
            <w:r>
              <w:rPr>
                <w:rFonts w:ascii="Times New Roman" w:eastAsia="Calibri" w:hAnsi="Times New Roman" w:cs="Times New Roman"/>
                <w:color w:val="334059"/>
                <w:sz w:val="21"/>
                <w:shd w:val="clear" w:color="auto" w:fill="FFFFFF"/>
              </w:rPr>
              <w:t>/Ф): 220 – 240/50/1;</w:t>
            </w:r>
          </w:p>
          <w:p w:rsidR="00EB08A2" w:rsidRDefault="00EB08A2" w:rsidP="00AC3A2E">
            <w:pPr>
              <w:rPr>
                <w:rFonts w:ascii="Times New Roman" w:eastAsia="Calibri" w:hAnsi="Times New Roman" w:cs="Times New Roman"/>
                <w:color w:val="334059"/>
                <w:sz w:val="21"/>
                <w:shd w:val="clear" w:color="auto" w:fill="FFFFFF"/>
              </w:rPr>
            </w:pPr>
            <w:r w:rsidRPr="00EB08A2">
              <w:rPr>
                <w:rFonts w:ascii="Times New Roman" w:eastAsia="Calibri" w:hAnsi="Times New Roman" w:cs="Times New Roman"/>
                <w:color w:val="334059"/>
                <w:sz w:val="21"/>
                <w:shd w:val="clear" w:color="auto" w:fill="FFFFFF"/>
              </w:rPr>
              <w:t>подключение электропитания: внутренний блок;</w:t>
            </w:r>
          </w:p>
          <w:p w:rsidR="00AC3A2E" w:rsidRDefault="00AC3A2E" w:rsidP="00AC3A2E">
            <w:pPr>
              <w:rPr>
                <w:rFonts w:ascii="Times New Roman" w:eastAsia="Calibri" w:hAnsi="Times New Roman" w:cs="Times New Roman"/>
                <w:color w:val="334059"/>
                <w:sz w:val="21"/>
                <w:shd w:val="clear" w:color="auto" w:fill="FFFFFF"/>
              </w:rPr>
            </w:pPr>
            <w:r>
              <w:rPr>
                <w:rFonts w:ascii="Times New Roman" w:eastAsia="Calibri" w:hAnsi="Times New Roman" w:cs="Times New Roman"/>
                <w:color w:val="334059"/>
                <w:sz w:val="21"/>
                <w:shd w:val="clear" w:color="auto" w:fill="FFFFFF"/>
              </w:rPr>
              <w:t>максимальная потребляемая мощность 1,6</w:t>
            </w:r>
            <w:r w:rsidR="00EB08A2">
              <w:rPr>
                <w:rFonts w:ascii="Times New Roman" w:eastAsia="Calibri" w:hAnsi="Times New Roman" w:cs="Times New Roman"/>
                <w:color w:val="334059"/>
                <w:sz w:val="21"/>
                <w:shd w:val="clear" w:color="auto" w:fill="FFFFFF"/>
              </w:rPr>
              <w:t xml:space="preserve"> – 1,8</w:t>
            </w:r>
            <w:r>
              <w:rPr>
                <w:rFonts w:ascii="Times New Roman" w:eastAsia="Calibri" w:hAnsi="Times New Roman" w:cs="Times New Roman"/>
                <w:color w:val="334059"/>
                <w:sz w:val="21"/>
                <w:shd w:val="clear" w:color="auto" w:fill="FFFFFF"/>
              </w:rPr>
              <w:t xml:space="preserve"> кВт;</w:t>
            </w:r>
          </w:p>
          <w:p w:rsidR="00AC3A2E" w:rsidRDefault="00AC3A2E" w:rsidP="00AC3A2E">
            <w:pPr>
              <w:rPr>
                <w:rFonts w:ascii="Times New Roman" w:eastAsia="Calibri" w:hAnsi="Times New Roman" w:cs="Times New Roman"/>
                <w:color w:val="334059"/>
                <w:sz w:val="21"/>
                <w:shd w:val="clear" w:color="auto" w:fill="FFFFFF"/>
              </w:rPr>
            </w:pPr>
            <w:r>
              <w:rPr>
                <w:rFonts w:ascii="Times New Roman" w:eastAsia="Calibri" w:hAnsi="Times New Roman" w:cs="Times New Roman"/>
                <w:color w:val="334059"/>
                <w:sz w:val="21"/>
                <w:shd w:val="clear" w:color="auto" w:fill="FFFFFF"/>
              </w:rPr>
              <w:t>кл</w:t>
            </w:r>
            <w:r w:rsidR="00F26D99">
              <w:rPr>
                <w:rFonts w:ascii="Times New Roman" w:eastAsia="Calibri" w:hAnsi="Times New Roman" w:cs="Times New Roman"/>
                <w:color w:val="334059"/>
                <w:sz w:val="21"/>
                <w:shd w:val="clear" w:color="auto" w:fill="FFFFFF"/>
              </w:rPr>
              <w:t xml:space="preserve">асс </w:t>
            </w:r>
            <w:proofErr w:type="spellStart"/>
            <w:r w:rsidR="00F26D99">
              <w:rPr>
                <w:rFonts w:ascii="Times New Roman" w:eastAsia="Calibri" w:hAnsi="Times New Roman" w:cs="Times New Roman"/>
                <w:color w:val="334059"/>
                <w:sz w:val="21"/>
                <w:shd w:val="clear" w:color="auto" w:fill="FFFFFF"/>
              </w:rPr>
              <w:t>пылевлагозащиты</w:t>
            </w:r>
            <w:proofErr w:type="spellEnd"/>
            <w:r w:rsidR="00F26D99">
              <w:rPr>
                <w:rFonts w:ascii="Times New Roman" w:eastAsia="Calibri" w:hAnsi="Times New Roman" w:cs="Times New Roman"/>
                <w:color w:val="334059"/>
                <w:sz w:val="21"/>
                <w:shd w:val="clear" w:color="auto" w:fill="FFFFFF"/>
              </w:rPr>
              <w:t xml:space="preserve"> (внутренний/</w:t>
            </w:r>
            <w:proofErr w:type="spellStart"/>
            <w:r>
              <w:rPr>
                <w:rFonts w:ascii="Times New Roman" w:eastAsia="Calibri" w:hAnsi="Times New Roman" w:cs="Times New Roman"/>
                <w:color w:val="334059"/>
                <w:sz w:val="21"/>
                <w:shd w:val="clear" w:color="auto" w:fill="FFFFFF"/>
              </w:rPr>
              <w:t>наружний</w:t>
            </w:r>
            <w:proofErr w:type="spellEnd"/>
            <w:r>
              <w:rPr>
                <w:rFonts w:ascii="Times New Roman" w:eastAsia="Calibri" w:hAnsi="Times New Roman" w:cs="Times New Roman"/>
                <w:color w:val="334059"/>
                <w:sz w:val="21"/>
                <w:shd w:val="clear" w:color="auto" w:fill="FFFFFF"/>
              </w:rPr>
              <w:t xml:space="preserve"> блок): </w:t>
            </w:r>
            <w:r>
              <w:rPr>
                <w:rFonts w:ascii="Times New Roman" w:eastAsia="Calibri" w:hAnsi="Times New Roman" w:cs="Times New Roman"/>
                <w:color w:val="334059"/>
                <w:sz w:val="21"/>
                <w:shd w:val="clear" w:color="auto" w:fill="FFFFFF"/>
                <w:lang w:val="en-US"/>
              </w:rPr>
              <w:t>IPX</w:t>
            </w:r>
            <w:r w:rsidR="00F26D99">
              <w:rPr>
                <w:rFonts w:ascii="Times New Roman" w:eastAsia="Calibri" w:hAnsi="Times New Roman" w:cs="Times New Roman"/>
                <w:color w:val="334059"/>
                <w:sz w:val="21"/>
                <w:shd w:val="clear" w:color="auto" w:fill="FFFFFF"/>
              </w:rPr>
              <w:t>0/</w:t>
            </w:r>
            <w:r>
              <w:rPr>
                <w:rFonts w:ascii="Times New Roman" w:eastAsia="Calibri" w:hAnsi="Times New Roman" w:cs="Times New Roman"/>
                <w:color w:val="334059"/>
                <w:sz w:val="21"/>
                <w:shd w:val="clear" w:color="auto" w:fill="FFFFFF"/>
                <w:lang w:val="en-US"/>
              </w:rPr>
              <w:t>IPX</w:t>
            </w:r>
            <w:r w:rsidRPr="006F0D1B">
              <w:rPr>
                <w:rFonts w:ascii="Times New Roman" w:eastAsia="Calibri" w:hAnsi="Times New Roman" w:cs="Times New Roman"/>
                <w:color w:val="334059"/>
                <w:sz w:val="21"/>
                <w:shd w:val="clear" w:color="auto" w:fill="FFFFFF"/>
              </w:rPr>
              <w:t>4</w:t>
            </w:r>
            <w:r>
              <w:rPr>
                <w:rFonts w:ascii="Times New Roman" w:eastAsia="Calibri" w:hAnsi="Times New Roman" w:cs="Times New Roman"/>
                <w:color w:val="334059"/>
                <w:sz w:val="21"/>
                <w:shd w:val="clear" w:color="auto" w:fill="FFFFFF"/>
              </w:rPr>
              <w:t>;</w:t>
            </w:r>
          </w:p>
          <w:p w:rsidR="00AC3A2E" w:rsidRDefault="00F26D99" w:rsidP="00AC3A2E">
            <w:pPr>
              <w:rPr>
                <w:rFonts w:ascii="Times New Roman" w:eastAsia="Calibri" w:hAnsi="Times New Roman" w:cs="Times New Roman"/>
                <w:color w:val="334059"/>
                <w:sz w:val="21"/>
                <w:shd w:val="clear" w:color="auto" w:fill="FFFFFF"/>
              </w:rPr>
            </w:pPr>
            <w:r>
              <w:rPr>
                <w:rFonts w:ascii="Times New Roman" w:eastAsia="Calibri" w:hAnsi="Times New Roman" w:cs="Times New Roman"/>
                <w:color w:val="334059"/>
                <w:sz w:val="21"/>
                <w:shd w:val="clear" w:color="auto" w:fill="FFFFFF"/>
              </w:rPr>
              <w:t>класс электрозащиты (внутренний/</w:t>
            </w:r>
            <w:proofErr w:type="spellStart"/>
            <w:r w:rsidR="00AC3A2E">
              <w:rPr>
                <w:rFonts w:ascii="Times New Roman" w:eastAsia="Calibri" w:hAnsi="Times New Roman" w:cs="Times New Roman"/>
                <w:color w:val="334059"/>
                <w:sz w:val="21"/>
                <w:shd w:val="clear" w:color="auto" w:fill="FFFFFF"/>
              </w:rPr>
              <w:t>наружний</w:t>
            </w:r>
            <w:proofErr w:type="spellEnd"/>
            <w:r w:rsidR="00AC3A2E">
              <w:rPr>
                <w:rFonts w:ascii="Times New Roman" w:eastAsia="Calibri" w:hAnsi="Times New Roman" w:cs="Times New Roman"/>
                <w:color w:val="334059"/>
                <w:sz w:val="21"/>
                <w:shd w:val="clear" w:color="auto" w:fill="FFFFFF"/>
              </w:rPr>
              <w:t xml:space="preserve"> блок):</w:t>
            </w:r>
            <w:r w:rsidR="00AC3A2E" w:rsidRPr="006F0D1B">
              <w:rPr>
                <w:rFonts w:ascii="Times New Roman" w:eastAsia="Calibri" w:hAnsi="Times New Roman" w:cs="Times New Roman"/>
                <w:color w:val="334059"/>
                <w:sz w:val="21"/>
                <w:shd w:val="clear" w:color="auto" w:fill="FFFFFF"/>
              </w:rPr>
              <w:t xml:space="preserve"> I</w:t>
            </w:r>
            <w:r w:rsidR="00AC3A2E">
              <w:rPr>
                <w:rFonts w:ascii="Times New Roman" w:eastAsia="Calibri" w:hAnsi="Times New Roman" w:cs="Times New Roman"/>
                <w:color w:val="334059"/>
                <w:sz w:val="21"/>
                <w:shd w:val="clear" w:color="auto" w:fill="FFFFFF"/>
              </w:rPr>
              <w:t xml:space="preserve"> класс</w:t>
            </w:r>
            <w:r w:rsidR="00AC3A2E" w:rsidRPr="006F0D1B">
              <w:rPr>
                <w:rFonts w:ascii="Times New Roman" w:eastAsia="Calibri" w:hAnsi="Times New Roman" w:cs="Times New Roman"/>
                <w:color w:val="334059"/>
                <w:sz w:val="21"/>
                <w:shd w:val="clear" w:color="auto" w:fill="FFFFFF"/>
              </w:rPr>
              <w:t>/I</w:t>
            </w:r>
            <w:r w:rsidR="00AC3A2E">
              <w:rPr>
                <w:rFonts w:ascii="Times New Roman" w:eastAsia="Calibri" w:hAnsi="Times New Roman" w:cs="Times New Roman"/>
                <w:color w:val="334059"/>
                <w:sz w:val="21"/>
                <w:shd w:val="clear" w:color="auto" w:fill="FFFFFF"/>
              </w:rPr>
              <w:t xml:space="preserve"> класс</w:t>
            </w:r>
            <w:r w:rsidR="00AC3A2E" w:rsidRPr="006F0D1B">
              <w:rPr>
                <w:rFonts w:ascii="Times New Roman" w:eastAsia="Calibri" w:hAnsi="Times New Roman" w:cs="Times New Roman"/>
                <w:color w:val="334059"/>
                <w:sz w:val="21"/>
                <w:shd w:val="clear" w:color="auto" w:fill="FFFFFF"/>
              </w:rPr>
              <w:t>;</w:t>
            </w:r>
          </w:p>
          <w:p w:rsidR="00AC3A2E" w:rsidRDefault="00AC3A2E" w:rsidP="00AC3A2E">
            <w:pPr>
              <w:rPr>
                <w:rFonts w:ascii="Times New Roman" w:eastAsia="Calibri" w:hAnsi="Times New Roman" w:cs="Times New Roman"/>
                <w:color w:val="334059"/>
                <w:sz w:val="21"/>
                <w:shd w:val="clear" w:color="auto" w:fill="FFFFFF"/>
              </w:rPr>
            </w:pPr>
            <w:r>
              <w:rPr>
                <w:rFonts w:ascii="Times New Roman" w:eastAsia="Calibri" w:hAnsi="Times New Roman" w:cs="Times New Roman"/>
                <w:color w:val="334059"/>
                <w:sz w:val="21"/>
                <w:shd w:val="clear" w:color="auto" w:fill="FFFFFF"/>
              </w:rPr>
              <w:t xml:space="preserve">класс </w:t>
            </w:r>
            <w:proofErr w:type="spellStart"/>
            <w:r>
              <w:rPr>
                <w:rFonts w:ascii="Times New Roman" w:eastAsia="Calibri" w:hAnsi="Times New Roman" w:cs="Times New Roman"/>
                <w:color w:val="334059"/>
                <w:sz w:val="21"/>
                <w:shd w:val="clear" w:color="auto" w:fill="FFFFFF"/>
              </w:rPr>
              <w:t>энергоэффективности</w:t>
            </w:r>
            <w:proofErr w:type="spellEnd"/>
            <w:r>
              <w:rPr>
                <w:rFonts w:ascii="Times New Roman" w:eastAsia="Calibri" w:hAnsi="Times New Roman" w:cs="Times New Roman"/>
                <w:color w:val="334059"/>
                <w:sz w:val="21"/>
                <w:shd w:val="clear" w:color="auto" w:fill="FFFFFF"/>
              </w:rPr>
              <w:t xml:space="preserve"> </w:t>
            </w:r>
            <w:r>
              <w:rPr>
                <w:rFonts w:ascii="Times New Roman" w:eastAsia="Calibri" w:hAnsi="Times New Roman" w:cs="Times New Roman"/>
                <w:color w:val="334059"/>
                <w:sz w:val="21"/>
                <w:shd w:val="clear" w:color="auto" w:fill="FFFFFF"/>
                <w:lang w:val="en-US"/>
              </w:rPr>
              <w:t>COP</w:t>
            </w:r>
            <w:r>
              <w:rPr>
                <w:rFonts w:ascii="Times New Roman" w:eastAsia="Calibri" w:hAnsi="Times New Roman" w:cs="Times New Roman"/>
                <w:color w:val="334059"/>
                <w:sz w:val="21"/>
                <w:shd w:val="clear" w:color="auto" w:fill="FFFFFF"/>
              </w:rPr>
              <w:t xml:space="preserve"> (нагрев) – А;</w:t>
            </w:r>
          </w:p>
          <w:p w:rsidR="00AC3A2E" w:rsidRDefault="00AC3A2E" w:rsidP="00AC3A2E">
            <w:pPr>
              <w:rPr>
                <w:rFonts w:ascii="Times New Roman" w:eastAsia="Calibri" w:hAnsi="Times New Roman" w:cs="Times New Roman"/>
                <w:color w:val="334059"/>
                <w:sz w:val="21"/>
                <w:shd w:val="clear" w:color="auto" w:fill="FFFFFF"/>
              </w:rPr>
            </w:pPr>
            <w:r>
              <w:rPr>
                <w:rFonts w:ascii="Times New Roman" w:eastAsia="Calibri" w:hAnsi="Times New Roman" w:cs="Times New Roman"/>
                <w:color w:val="334059"/>
                <w:sz w:val="21"/>
                <w:shd w:val="clear" w:color="auto" w:fill="FFFFFF"/>
              </w:rPr>
              <w:t xml:space="preserve">класс </w:t>
            </w:r>
            <w:proofErr w:type="spellStart"/>
            <w:r>
              <w:rPr>
                <w:rFonts w:ascii="Times New Roman" w:eastAsia="Calibri" w:hAnsi="Times New Roman" w:cs="Times New Roman"/>
                <w:color w:val="334059"/>
                <w:sz w:val="21"/>
                <w:shd w:val="clear" w:color="auto" w:fill="FFFFFF"/>
              </w:rPr>
              <w:t>энергоэффективности</w:t>
            </w:r>
            <w:proofErr w:type="spellEnd"/>
            <w:r>
              <w:rPr>
                <w:rFonts w:ascii="Times New Roman" w:eastAsia="Calibri" w:hAnsi="Times New Roman" w:cs="Times New Roman"/>
                <w:color w:val="334059"/>
                <w:sz w:val="21"/>
                <w:shd w:val="clear" w:color="auto" w:fill="FFFFFF"/>
              </w:rPr>
              <w:t xml:space="preserve"> </w:t>
            </w:r>
            <w:r>
              <w:rPr>
                <w:rFonts w:ascii="Times New Roman" w:eastAsia="Calibri" w:hAnsi="Times New Roman" w:cs="Times New Roman"/>
                <w:color w:val="334059"/>
                <w:sz w:val="21"/>
                <w:shd w:val="clear" w:color="auto" w:fill="FFFFFF"/>
                <w:lang w:val="en-US"/>
              </w:rPr>
              <w:t>EER</w:t>
            </w:r>
            <w:r>
              <w:rPr>
                <w:rFonts w:ascii="Times New Roman" w:eastAsia="Calibri" w:hAnsi="Times New Roman" w:cs="Times New Roman"/>
                <w:color w:val="334059"/>
                <w:sz w:val="21"/>
                <w:shd w:val="clear" w:color="auto" w:fill="FFFFFF"/>
              </w:rPr>
              <w:t xml:space="preserve"> (охлаждение) – А;</w:t>
            </w:r>
          </w:p>
          <w:p w:rsidR="00AC3A2E" w:rsidRPr="00810F49" w:rsidRDefault="00AC3A2E" w:rsidP="00AC3A2E">
            <w:pPr>
              <w:rPr>
                <w:rFonts w:ascii="Times New Roman" w:eastAsia="Calibri" w:hAnsi="Times New Roman" w:cs="Times New Roman"/>
                <w:color w:val="334059"/>
                <w:sz w:val="21"/>
                <w:shd w:val="clear" w:color="auto" w:fill="FFFFFF"/>
              </w:rPr>
            </w:pPr>
            <w:r>
              <w:rPr>
                <w:rFonts w:ascii="Times New Roman" w:eastAsia="Calibri" w:hAnsi="Times New Roman" w:cs="Times New Roman"/>
                <w:color w:val="334059"/>
                <w:sz w:val="21"/>
                <w:shd w:val="clear" w:color="auto" w:fill="FFFFFF"/>
              </w:rPr>
              <w:t>коэффициент</w:t>
            </w:r>
            <w:r w:rsidRPr="00810F49">
              <w:rPr>
                <w:rFonts w:ascii="Times New Roman" w:eastAsia="Calibri" w:hAnsi="Times New Roman" w:cs="Times New Roman"/>
                <w:color w:val="334059"/>
                <w:sz w:val="21"/>
                <w:shd w:val="clear" w:color="auto" w:fill="FFFFFF"/>
              </w:rPr>
              <w:t xml:space="preserve"> </w:t>
            </w:r>
            <w:proofErr w:type="spellStart"/>
            <w:r w:rsidRPr="00810F49">
              <w:rPr>
                <w:rFonts w:ascii="Times New Roman" w:eastAsia="Calibri" w:hAnsi="Times New Roman" w:cs="Times New Roman"/>
                <w:color w:val="334059"/>
                <w:sz w:val="21"/>
                <w:shd w:val="clear" w:color="auto" w:fill="FFFFFF"/>
              </w:rPr>
              <w:t>энергоэффективности</w:t>
            </w:r>
            <w:proofErr w:type="spellEnd"/>
            <w:r w:rsidRPr="00810F49">
              <w:rPr>
                <w:rFonts w:ascii="Times New Roman" w:eastAsia="Calibri" w:hAnsi="Times New Roman" w:cs="Times New Roman"/>
                <w:color w:val="334059"/>
                <w:sz w:val="21"/>
                <w:shd w:val="clear" w:color="auto" w:fill="FFFFFF"/>
              </w:rPr>
              <w:t xml:space="preserve"> COP (нагрев)</w:t>
            </w:r>
            <w:r>
              <w:rPr>
                <w:rFonts w:ascii="Times New Roman" w:eastAsia="Calibri" w:hAnsi="Times New Roman" w:cs="Times New Roman"/>
                <w:color w:val="334059"/>
                <w:sz w:val="21"/>
                <w:shd w:val="clear" w:color="auto" w:fill="FFFFFF"/>
              </w:rPr>
              <w:t xml:space="preserve">, </w:t>
            </w:r>
            <w:proofErr w:type="gramStart"/>
            <w:r>
              <w:rPr>
                <w:rFonts w:ascii="Times New Roman" w:eastAsia="Calibri" w:hAnsi="Times New Roman" w:cs="Times New Roman"/>
                <w:color w:val="334059"/>
                <w:sz w:val="21"/>
                <w:shd w:val="clear" w:color="auto" w:fill="FFFFFF"/>
              </w:rPr>
              <w:t>Вт</w:t>
            </w:r>
            <w:proofErr w:type="gramEnd"/>
            <w:r>
              <w:rPr>
                <w:rFonts w:ascii="Times New Roman" w:eastAsia="Calibri" w:hAnsi="Times New Roman" w:cs="Times New Roman"/>
                <w:color w:val="334059"/>
                <w:sz w:val="21"/>
                <w:shd w:val="clear" w:color="auto" w:fill="FFFFFF"/>
              </w:rPr>
              <w:t>/Вт</w:t>
            </w:r>
            <w:r w:rsidR="00EB08A2">
              <w:rPr>
                <w:rFonts w:ascii="Times New Roman" w:eastAsia="Calibri" w:hAnsi="Times New Roman" w:cs="Times New Roman"/>
                <w:color w:val="334059"/>
                <w:sz w:val="21"/>
                <w:shd w:val="clear" w:color="auto" w:fill="FFFFFF"/>
              </w:rPr>
              <w:t xml:space="preserve"> – 3,7</w:t>
            </w:r>
            <w:r w:rsidRPr="00810F49">
              <w:rPr>
                <w:rFonts w:ascii="Times New Roman" w:eastAsia="Calibri" w:hAnsi="Times New Roman" w:cs="Times New Roman"/>
                <w:color w:val="334059"/>
                <w:sz w:val="21"/>
                <w:shd w:val="clear" w:color="auto" w:fill="FFFFFF"/>
              </w:rPr>
              <w:t>;</w:t>
            </w:r>
          </w:p>
          <w:p w:rsidR="00AC3A2E" w:rsidRDefault="00AC3A2E" w:rsidP="00AC3A2E">
            <w:pPr>
              <w:rPr>
                <w:rFonts w:ascii="Times New Roman" w:eastAsia="Calibri" w:hAnsi="Times New Roman" w:cs="Times New Roman"/>
                <w:color w:val="334059"/>
                <w:sz w:val="21"/>
                <w:shd w:val="clear" w:color="auto" w:fill="FFFFFF"/>
              </w:rPr>
            </w:pPr>
            <w:r>
              <w:rPr>
                <w:rFonts w:ascii="Times New Roman" w:eastAsia="Calibri" w:hAnsi="Times New Roman" w:cs="Times New Roman"/>
                <w:color w:val="334059"/>
                <w:sz w:val="21"/>
                <w:shd w:val="clear" w:color="auto" w:fill="FFFFFF"/>
              </w:rPr>
              <w:t>коэффициент</w:t>
            </w:r>
            <w:r w:rsidRPr="00810F49">
              <w:rPr>
                <w:rFonts w:ascii="Times New Roman" w:eastAsia="Calibri" w:hAnsi="Times New Roman" w:cs="Times New Roman"/>
                <w:color w:val="334059"/>
                <w:sz w:val="21"/>
                <w:shd w:val="clear" w:color="auto" w:fill="FFFFFF"/>
              </w:rPr>
              <w:t xml:space="preserve"> </w:t>
            </w:r>
            <w:proofErr w:type="spellStart"/>
            <w:r w:rsidRPr="00810F49">
              <w:rPr>
                <w:rFonts w:ascii="Times New Roman" w:eastAsia="Calibri" w:hAnsi="Times New Roman" w:cs="Times New Roman"/>
                <w:color w:val="334059"/>
                <w:sz w:val="21"/>
                <w:shd w:val="clear" w:color="auto" w:fill="FFFFFF"/>
              </w:rPr>
              <w:t>энергоэффективности</w:t>
            </w:r>
            <w:proofErr w:type="spellEnd"/>
            <w:r w:rsidRPr="00810F49">
              <w:rPr>
                <w:rFonts w:ascii="Times New Roman" w:eastAsia="Calibri" w:hAnsi="Times New Roman" w:cs="Times New Roman"/>
                <w:color w:val="334059"/>
                <w:sz w:val="21"/>
                <w:shd w:val="clear" w:color="auto" w:fill="FFFFFF"/>
              </w:rPr>
              <w:t xml:space="preserve"> EER (охлаждение)</w:t>
            </w:r>
            <w:r>
              <w:rPr>
                <w:rFonts w:ascii="Times New Roman" w:eastAsia="Calibri" w:hAnsi="Times New Roman" w:cs="Times New Roman"/>
                <w:color w:val="334059"/>
                <w:sz w:val="21"/>
                <w:shd w:val="clear" w:color="auto" w:fill="FFFFFF"/>
              </w:rPr>
              <w:t xml:space="preserve">, </w:t>
            </w:r>
            <w:proofErr w:type="gramStart"/>
            <w:r>
              <w:rPr>
                <w:rFonts w:ascii="Times New Roman" w:eastAsia="Calibri" w:hAnsi="Times New Roman" w:cs="Times New Roman"/>
                <w:color w:val="334059"/>
                <w:sz w:val="21"/>
                <w:shd w:val="clear" w:color="auto" w:fill="FFFFFF"/>
              </w:rPr>
              <w:t>Вт</w:t>
            </w:r>
            <w:proofErr w:type="gramEnd"/>
            <w:r>
              <w:rPr>
                <w:rFonts w:ascii="Times New Roman" w:eastAsia="Calibri" w:hAnsi="Times New Roman" w:cs="Times New Roman"/>
                <w:color w:val="334059"/>
                <w:sz w:val="21"/>
                <w:shd w:val="clear" w:color="auto" w:fill="FFFFFF"/>
              </w:rPr>
              <w:t>/Вт</w:t>
            </w:r>
            <w:r w:rsidR="00EB08A2">
              <w:rPr>
                <w:rFonts w:ascii="Times New Roman" w:eastAsia="Calibri" w:hAnsi="Times New Roman" w:cs="Times New Roman"/>
                <w:color w:val="334059"/>
                <w:sz w:val="21"/>
                <w:shd w:val="clear" w:color="auto" w:fill="FFFFFF"/>
              </w:rPr>
              <w:t xml:space="preserve"> – 3,25</w:t>
            </w:r>
            <w:r w:rsidRPr="00810F49">
              <w:rPr>
                <w:rFonts w:ascii="Times New Roman" w:eastAsia="Calibri" w:hAnsi="Times New Roman" w:cs="Times New Roman"/>
                <w:color w:val="334059"/>
                <w:sz w:val="21"/>
                <w:shd w:val="clear" w:color="auto" w:fill="FFFFFF"/>
              </w:rPr>
              <w:t>;</w:t>
            </w:r>
          </w:p>
          <w:p w:rsidR="00AC3A2E" w:rsidRDefault="00AC3A2E" w:rsidP="00AC3A2E">
            <w:pPr>
              <w:rPr>
                <w:rFonts w:ascii="Times New Roman" w:eastAsia="Calibri" w:hAnsi="Times New Roman" w:cs="Times New Roman"/>
                <w:color w:val="334059"/>
                <w:sz w:val="21"/>
                <w:shd w:val="clear" w:color="auto" w:fill="FFFFFF"/>
              </w:rPr>
            </w:pPr>
            <w:r>
              <w:rPr>
                <w:rFonts w:ascii="Times New Roman" w:eastAsia="Calibri" w:hAnsi="Times New Roman" w:cs="Times New Roman"/>
                <w:color w:val="334059"/>
                <w:sz w:val="21"/>
                <w:shd w:val="clear" w:color="auto" w:fill="FFFFFF"/>
              </w:rPr>
              <w:t>минимальный рабочий диап</w:t>
            </w:r>
            <w:r w:rsidR="00F26D99">
              <w:rPr>
                <w:rFonts w:ascii="Times New Roman" w:eastAsia="Calibri" w:hAnsi="Times New Roman" w:cs="Times New Roman"/>
                <w:color w:val="334059"/>
                <w:sz w:val="21"/>
                <w:shd w:val="clear" w:color="auto" w:fill="FFFFFF"/>
              </w:rPr>
              <w:t>азон (нагрев/</w:t>
            </w:r>
            <w:r>
              <w:rPr>
                <w:rFonts w:ascii="Times New Roman" w:eastAsia="Calibri" w:hAnsi="Times New Roman" w:cs="Times New Roman"/>
                <w:color w:val="334059"/>
                <w:sz w:val="21"/>
                <w:shd w:val="clear" w:color="auto" w:fill="FFFFFF"/>
              </w:rPr>
              <w:t>охлаждение): -7/-40 ℃;</w:t>
            </w:r>
          </w:p>
          <w:p w:rsidR="00AC3A2E" w:rsidRDefault="000E5150" w:rsidP="00AC3A2E">
            <w:pPr>
              <w:rPr>
                <w:rFonts w:ascii="Times New Roman" w:eastAsia="Calibri" w:hAnsi="Times New Roman" w:cs="Times New Roman"/>
                <w:color w:val="334059"/>
                <w:sz w:val="21"/>
                <w:shd w:val="clear" w:color="auto" w:fill="FFFFFF"/>
              </w:rPr>
            </w:pPr>
            <w:r>
              <w:rPr>
                <w:rFonts w:ascii="Times New Roman" w:eastAsia="Calibri" w:hAnsi="Times New Roman" w:cs="Times New Roman"/>
                <w:color w:val="334059"/>
                <w:sz w:val="21"/>
                <w:shd w:val="clear" w:color="auto" w:fill="FFFFFF"/>
              </w:rPr>
              <w:t>мин./</w:t>
            </w:r>
            <w:r w:rsidR="00AC3A2E">
              <w:rPr>
                <w:rFonts w:ascii="Times New Roman" w:eastAsia="Calibri" w:hAnsi="Times New Roman" w:cs="Times New Roman"/>
                <w:color w:val="334059"/>
                <w:sz w:val="21"/>
                <w:shd w:val="clear" w:color="auto" w:fill="FFFFFF"/>
              </w:rPr>
              <w:t>макс. длина трассы: 3</w:t>
            </w:r>
            <w:r w:rsidR="000A6B66">
              <w:rPr>
                <w:rFonts w:ascii="Times New Roman" w:eastAsia="Calibri" w:hAnsi="Times New Roman" w:cs="Times New Roman"/>
                <w:color w:val="334059"/>
                <w:sz w:val="21"/>
                <w:shd w:val="clear" w:color="auto" w:fill="FFFFFF"/>
              </w:rPr>
              <w:t>,0</w:t>
            </w:r>
            <w:r w:rsidR="00AC3A2E">
              <w:rPr>
                <w:rFonts w:ascii="Times New Roman" w:eastAsia="Calibri" w:hAnsi="Times New Roman" w:cs="Times New Roman"/>
                <w:color w:val="334059"/>
                <w:sz w:val="21"/>
                <w:shd w:val="clear" w:color="auto" w:fill="FFFFFF"/>
              </w:rPr>
              <w:t xml:space="preserve"> – 20</w:t>
            </w:r>
            <w:r w:rsidR="000A6B66">
              <w:rPr>
                <w:rFonts w:ascii="Times New Roman" w:eastAsia="Calibri" w:hAnsi="Times New Roman" w:cs="Times New Roman"/>
                <w:color w:val="334059"/>
                <w:sz w:val="21"/>
                <w:shd w:val="clear" w:color="auto" w:fill="FFFFFF"/>
              </w:rPr>
              <w:t>,0</w:t>
            </w:r>
            <w:r w:rsidR="00AC3A2E">
              <w:rPr>
                <w:rFonts w:ascii="Times New Roman" w:eastAsia="Calibri" w:hAnsi="Times New Roman" w:cs="Times New Roman"/>
                <w:color w:val="334059"/>
                <w:sz w:val="21"/>
                <w:shd w:val="clear" w:color="auto" w:fill="FFFFFF"/>
              </w:rPr>
              <w:t xml:space="preserve"> м;</w:t>
            </w:r>
          </w:p>
          <w:p w:rsidR="00AC3A2E" w:rsidRDefault="00AC3A2E" w:rsidP="00AC3A2E">
            <w:pPr>
              <w:rPr>
                <w:rFonts w:ascii="Times New Roman" w:eastAsia="Calibri" w:hAnsi="Times New Roman" w:cs="Times New Roman"/>
                <w:color w:val="334059"/>
                <w:sz w:val="21"/>
                <w:shd w:val="clear" w:color="auto" w:fill="FFFFFF"/>
              </w:rPr>
            </w:pPr>
            <w:r>
              <w:rPr>
                <w:rFonts w:ascii="Times New Roman" w:eastAsia="Calibri" w:hAnsi="Times New Roman" w:cs="Times New Roman"/>
                <w:color w:val="334059"/>
                <w:sz w:val="21"/>
                <w:shd w:val="clear" w:color="auto" w:fill="FFFFFF"/>
              </w:rPr>
              <w:t xml:space="preserve">монтажный размер наружного блока 415х263 мм </w:t>
            </w:r>
            <w:r w:rsidRPr="00506758">
              <w:rPr>
                <w:rFonts w:ascii="Times New Roman" w:eastAsia="Calibri" w:hAnsi="Times New Roman" w:cs="Times New Roman"/>
                <w:color w:val="334059"/>
                <w:sz w:val="21"/>
                <w:shd w:val="clear" w:color="auto" w:fill="FFFFFF"/>
              </w:rPr>
              <w:t>(±1</w:t>
            </w:r>
            <w:r>
              <w:rPr>
                <w:rFonts w:ascii="Times New Roman" w:eastAsia="Calibri" w:hAnsi="Times New Roman" w:cs="Times New Roman"/>
                <w:color w:val="334059"/>
                <w:sz w:val="21"/>
                <w:shd w:val="clear" w:color="auto" w:fill="FFFFFF"/>
              </w:rPr>
              <w:t xml:space="preserve"> мм</w:t>
            </w:r>
            <w:r w:rsidRPr="00506758">
              <w:rPr>
                <w:rFonts w:ascii="Times New Roman" w:eastAsia="Calibri" w:hAnsi="Times New Roman" w:cs="Times New Roman"/>
                <w:color w:val="334059"/>
                <w:sz w:val="21"/>
                <w:shd w:val="clear" w:color="auto" w:fill="FFFFFF"/>
              </w:rPr>
              <w:t>)</w:t>
            </w:r>
            <w:r>
              <w:rPr>
                <w:rFonts w:ascii="Times New Roman" w:eastAsia="Calibri" w:hAnsi="Times New Roman" w:cs="Times New Roman"/>
                <w:color w:val="334059"/>
                <w:sz w:val="21"/>
                <w:shd w:val="clear" w:color="auto" w:fill="FFFFFF"/>
              </w:rPr>
              <w:t>;</w:t>
            </w:r>
          </w:p>
          <w:p w:rsidR="00AC3A2E" w:rsidRDefault="000E5150" w:rsidP="00AC3A2E">
            <w:pPr>
              <w:rPr>
                <w:rFonts w:ascii="Times New Roman" w:eastAsia="Calibri" w:hAnsi="Times New Roman" w:cs="Times New Roman"/>
                <w:color w:val="334059"/>
                <w:sz w:val="21"/>
                <w:shd w:val="clear" w:color="auto" w:fill="FFFFFF"/>
              </w:rPr>
            </w:pPr>
            <w:r>
              <w:rPr>
                <w:rFonts w:ascii="Times New Roman" w:eastAsia="Calibri" w:hAnsi="Times New Roman" w:cs="Times New Roman"/>
                <w:color w:val="334059"/>
                <w:sz w:val="21"/>
                <w:shd w:val="clear" w:color="auto" w:fill="FFFFFF"/>
              </w:rPr>
              <w:t>размеры внутреннего/</w:t>
            </w:r>
            <w:bookmarkStart w:id="0" w:name="_GoBack"/>
            <w:bookmarkEnd w:id="0"/>
            <w:r w:rsidR="00AC3A2E">
              <w:rPr>
                <w:rFonts w:ascii="Times New Roman" w:eastAsia="Calibri" w:hAnsi="Times New Roman" w:cs="Times New Roman"/>
                <w:color w:val="334059"/>
                <w:sz w:val="21"/>
                <w:shd w:val="clear" w:color="auto" w:fill="FFFFFF"/>
              </w:rPr>
              <w:t>наружного блока (</w:t>
            </w:r>
            <w:proofErr w:type="spellStart"/>
            <w:r w:rsidR="00AC3A2E">
              <w:rPr>
                <w:rFonts w:ascii="Times New Roman" w:eastAsia="Calibri" w:hAnsi="Times New Roman" w:cs="Times New Roman"/>
                <w:color w:val="334059"/>
                <w:sz w:val="21"/>
                <w:shd w:val="clear" w:color="auto" w:fill="FFFFFF"/>
              </w:rPr>
              <w:t>ШхВхГ</w:t>
            </w:r>
            <w:proofErr w:type="spellEnd"/>
            <w:r w:rsidR="00AC3A2E">
              <w:rPr>
                <w:rFonts w:ascii="Times New Roman" w:eastAsia="Calibri" w:hAnsi="Times New Roman" w:cs="Times New Roman"/>
                <w:color w:val="334059"/>
                <w:sz w:val="21"/>
                <w:shd w:val="clear" w:color="auto" w:fill="FFFFFF"/>
              </w:rPr>
              <w:t>): 777х250х201/777х498х290 мм (±1 мм);</w:t>
            </w:r>
          </w:p>
          <w:p w:rsidR="00AC3A2E" w:rsidRDefault="00AC3A2E" w:rsidP="00AC3A2E">
            <w:pPr>
              <w:rPr>
                <w:rFonts w:ascii="Times New Roman" w:eastAsia="Calibri" w:hAnsi="Times New Roman" w:cs="Times New Roman"/>
                <w:color w:val="334059"/>
                <w:sz w:val="21"/>
                <w:shd w:val="clear" w:color="auto" w:fill="FFFFFF"/>
              </w:rPr>
            </w:pPr>
            <w:r>
              <w:rPr>
                <w:rFonts w:ascii="Times New Roman" w:eastAsia="Calibri" w:hAnsi="Times New Roman" w:cs="Times New Roman"/>
                <w:color w:val="334059"/>
                <w:sz w:val="21"/>
                <w:shd w:val="clear" w:color="auto" w:fill="FFFFFF"/>
              </w:rPr>
              <w:t>уровень шума внутреннего блока не более 37 дБ;</w:t>
            </w:r>
          </w:p>
          <w:p w:rsidR="00AC3A2E" w:rsidRDefault="00AC3A2E" w:rsidP="00AC3A2E">
            <w:pPr>
              <w:rPr>
                <w:rFonts w:ascii="Times New Roman" w:eastAsia="Calibri" w:hAnsi="Times New Roman" w:cs="Times New Roman"/>
                <w:color w:val="334059"/>
                <w:sz w:val="21"/>
                <w:shd w:val="clear" w:color="auto" w:fill="FFFFFF"/>
              </w:rPr>
            </w:pPr>
            <w:r>
              <w:rPr>
                <w:rFonts w:ascii="Times New Roman" w:eastAsia="Calibri" w:hAnsi="Times New Roman" w:cs="Times New Roman"/>
                <w:color w:val="334059"/>
                <w:sz w:val="21"/>
                <w:shd w:val="clear" w:color="auto" w:fill="FFFFFF"/>
              </w:rPr>
              <w:t>уровень шума наружного блока не более 50 дБ;</w:t>
            </w:r>
          </w:p>
          <w:p w:rsidR="00AC3A2E" w:rsidRPr="00912AF5" w:rsidRDefault="00AC3A2E" w:rsidP="00AC3A2E">
            <w:pPr>
              <w:rPr>
                <w:rFonts w:ascii="Times New Roman" w:eastAsia="Calibri" w:hAnsi="Times New Roman" w:cs="Times New Roman"/>
                <w:color w:val="334059"/>
                <w:sz w:val="21"/>
                <w:shd w:val="clear" w:color="auto" w:fill="FFFFFF"/>
              </w:rPr>
            </w:pPr>
            <w:r>
              <w:rPr>
                <w:rFonts w:ascii="Times New Roman" w:eastAsia="Calibri" w:hAnsi="Times New Roman" w:cs="Times New Roman"/>
                <w:color w:val="334059"/>
                <w:sz w:val="21"/>
                <w:shd w:val="clear" w:color="auto" w:fill="FFFFFF"/>
              </w:rPr>
              <w:t>гарантия производителя не менее 3 лет;</w:t>
            </w:r>
          </w:p>
        </w:tc>
        <w:tc>
          <w:tcPr>
            <w:tcW w:w="709" w:type="dxa"/>
            <w:vAlign w:val="center"/>
          </w:tcPr>
          <w:p w:rsidR="00AC3A2E" w:rsidRPr="00912AF5" w:rsidRDefault="00AC3A2E" w:rsidP="00AC3A2E">
            <w:pPr>
              <w:jc w:val="center"/>
              <w:rPr>
                <w:rFonts w:ascii="Times New Roman" w:eastAsia="Calibri" w:hAnsi="Times New Roman" w:cs="Times New Roman"/>
                <w:color w:val="334059"/>
                <w:sz w:val="21"/>
                <w:shd w:val="clear" w:color="auto" w:fill="FFFFFF"/>
              </w:rPr>
            </w:pPr>
            <w:r>
              <w:rPr>
                <w:rFonts w:ascii="Times New Roman" w:eastAsia="Calibri" w:hAnsi="Times New Roman" w:cs="Times New Roman"/>
                <w:color w:val="334059"/>
                <w:sz w:val="21"/>
                <w:shd w:val="clear" w:color="auto" w:fill="FFFFFF"/>
              </w:rPr>
              <w:t>1</w:t>
            </w:r>
          </w:p>
        </w:tc>
        <w:tc>
          <w:tcPr>
            <w:tcW w:w="1416" w:type="dxa"/>
            <w:vAlign w:val="center"/>
          </w:tcPr>
          <w:p w:rsidR="00AC3A2E" w:rsidRPr="00912AF5" w:rsidRDefault="00AC3A2E" w:rsidP="00AC3A2E">
            <w:pPr>
              <w:jc w:val="center"/>
              <w:rPr>
                <w:rFonts w:ascii="Times New Roman" w:eastAsia="Calibri" w:hAnsi="Times New Roman" w:cs="Times New Roman"/>
                <w:color w:val="334059"/>
                <w:sz w:val="21"/>
                <w:shd w:val="clear" w:color="auto" w:fill="FFFFFF"/>
              </w:rPr>
            </w:pPr>
          </w:p>
        </w:tc>
        <w:tc>
          <w:tcPr>
            <w:tcW w:w="1418" w:type="dxa"/>
            <w:vAlign w:val="center"/>
          </w:tcPr>
          <w:p w:rsidR="00AC3A2E" w:rsidRPr="00912AF5" w:rsidRDefault="00AC3A2E" w:rsidP="00AC3A2E">
            <w:pPr>
              <w:jc w:val="center"/>
              <w:rPr>
                <w:rFonts w:ascii="Times New Roman" w:eastAsia="Calibri" w:hAnsi="Times New Roman" w:cs="Times New Roman"/>
                <w:color w:val="334059"/>
                <w:sz w:val="21"/>
                <w:shd w:val="clear" w:color="auto" w:fill="FFFFFF"/>
              </w:rPr>
            </w:pPr>
          </w:p>
        </w:tc>
      </w:tr>
    </w:tbl>
    <w:p w:rsidR="00F26D99" w:rsidRPr="00F26D99" w:rsidRDefault="00F26D99" w:rsidP="00EB08A2">
      <w:pPr>
        <w:jc w:val="center"/>
        <w:rPr>
          <w:rFonts w:ascii="Times New Roman" w:hAnsi="Times New Roman" w:cs="Times New Roman"/>
          <w:sz w:val="16"/>
          <w:szCs w:val="16"/>
        </w:rPr>
      </w:pPr>
    </w:p>
    <w:p w:rsidR="00EB08A2" w:rsidRPr="00F26D99" w:rsidRDefault="00EB08A2" w:rsidP="00EB08A2">
      <w:pPr>
        <w:jc w:val="center"/>
        <w:rPr>
          <w:rFonts w:ascii="Times New Roman" w:hAnsi="Times New Roman" w:cs="Times New Roman"/>
          <w:b/>
          <w:sz w:val="24"/>
          <w:szCs w:val="24"/>
        </w:rPr>
      </w:pPr>
      <w:r w:rsidRPr="00F26D99">
        <w:rPr>
          <w:rFonts w:ascii="Times New Roman" w:hAnsi="Times New Roman" w:cs="Times New Roman"/>
          <w:b/>
          <w:sz w:val="24"/>
          <w:szCs w:val="24"/>
        </w:rPr>
        <w:t>Условия оплаты</w:t>
      </w:r>
    </w:p>
    <w:p w:rsidR="00EB08A2" w:rsidRPr="00F26D99" w:rsidRDefault="00EB08A2" w:rsidP="00D46CCB">
      <w:pPr>
        <w:jc w:val="both"/>
        <w:rPr>
          <w:rFonts w:ascii="Times New Roman" w:hAnsi="Times New Roman" w:cs="Times New Roman"/>
          <w:sz w:val="20"/>
          <w:szCs w:val="20"/>
        </w:rPr>
      </w:pPr>
      <w:r w:rsidRPr="00F26D99">
        <w:rPr>
          <w:rFonts w:ascii="Times New Roman" w:hAnsi="Times New Roman" w:cs="Times New Roman"/>
          <w:sz w:val="20"/>
          <w:szCs w:val="20"/>
        </w:rPr>
        <w:t xml:space="preserve">При отсутствии у Заказчика претензий по количеству и качеству поставленного Товара Заказчик в течение 3 (трех) рабочих дней </w:t>
      </w:r>
      <w:proofErr w:type="gramStart"/>
      <w:r w:rsidRPr="00F26D99">
        <w:rPr>
          <w:rFonts w:ascii="Times New Roman" w:hAnsi="Times New Roman" w:cs="Times New Roman"/>
          <w:sz w:val="20"/>
          <w:szCs w:val="20"/>
        </w:rPr>
        <w:t>с даты монтажа</w:t>
      </w:r>
      <w:proofErr w:type="gramEnd"/>
      <w:r w:rsidRPr="00F26D99">
        <w:rPr>
          <w:rFonts w:ascii="Times New Roman" w:hAnsi="Times New Roman" w:cs="Times New Roman"/>
          <w:sz w:val="20"/>
          <w:szCs w:val="20"/>
        </w:rPr>
        <w:t xml:space="preserve"> (подключения) нового кондиционера Поставщиком подписывает акт приема-передачи Товара (отдельного этапа исполнения Контракта), счет, счет-фактуру. После этого Товар считается переданным Поставщиком Заказчику.</w:t>
      </w:r>
    </w:p>
    <w:p w:rsidR="00EB08A2" w:rsidRPr="00F26D99" w:rsidRDefault="00EB08A2" w:rsidP="00D46CCB">
      <w:pPr>
        <w:jc w:val="both"/>
        <w:rPr>
          <w:rFonts w:ascii="Times New Roman" w:hAnsi="Times New Roman" w:cs="Times New Roman"/>
          <w:sz w:val="20"/>
          <w:szCs w:val="20"/>
        </w:rPr>
      </w:pPr>
      <w:r w:rsidRPr="00F26D99">
        <w:rPr>
          <w:rFonts w:ascii="Times New Roman" w:hAnsi="Times New Roman" w:cs="Times New Roman"/>
          <w:sz w:val="20"/>
          <w:szCs w:val="20"/>
        </w:rPr>
        <w:t xml:space="preserve">В установленный срок 7 рабочих дней </w:t>
      </w:r>
      <w:proofErr w:type="gramStart"/>
      <w:r w:rsidRPr="00F26D99">
        <w:rPr>
          <w:rFonts w:ascii="Times New Roman" w:hAnsi="Times New Roman" w:cs="Times New Roman"/>
          <w:sz w:val="20"/>
          <w:szCs w:val="20"/>
        </w:rPr>
        <w:t>с даты подписания</w:t>
      </w:r>
      <w:proofErr w:type="gramEnd"/>
      <w:r w:rsidRPr="00F26D99">
        <w:rPr>
          <w:rFonts w:ascii="Times New Roman" w:hAnsi="Times New Roman" w:cs="Times New Roman"/>
          <w:sz w:val="20"/>
          <w:szCs w:val="20"/>
        </w:rPr>
        <w:t xml:space="preserve"> документа о приемке Заказчик обязуется оплатить поставленный товар (оказанные услуги).</w:t>
      </w:r>
    </w:p>
    <w:p w:rsidR="00EB08A2" w:rsidRPr="00F26D99" w:rsidRDefault="00EB08A2" w:rsidP="00D46CCB">
      <w:pPr>
        <w:jc w:val="both"/>
        <w:rPr>
          <w:rFonts w:ascii="Times New Roman" w:hAnsi="Times New Roman" w:cs="Times New Roman"/>
          <w:sz w:val="20"/>
          <w:szCs w:val="20"/>
        </w:rPr>
      </w:pPr>
      <w:r w:rsidRPr="00F26D99">
        <w:rPr>
          <w:rFonts w:ascii="Times New Roman" w:hAnsi="Times New Roman" w:cs="Times New Roman"/>
          <w:sz w:val="20"/>
          <w:szCs w:val="20"/>
        </w:rPr>
        <w:lastRenderedPageBreak/>
        <w:t>Заказчик не работает с 100% предоплатой! Оплата товара производится только после доставки, монтажа и установки по месту Заказчика</w:t>
      </w:r>
      <w:r w:rsidR="00D46CCB">
        <w:rPr>
          <w:rFonts w:ascii="Times New Roman" w:hAnsi="Times New Roman" w:cs="Times New Roman"/>
          <w:sz w:val="20"/>
          <w:szCs w:val="20"/>
        </w:rPr>
        <w:t>:</w:t>
      </w:r>
      <w:r w:rsidRPr="00F26D99">
        <w:rPr>
          <w:rFonts w:ascii="Times New Roman" w:hAnsi="Times New Roman" w:cs="Times New Roman"/>
          <w:sz w:val="20"/>
          <w:szCs w:val="20"/>
        </w:rPr>
        <w:t xml:space="preserve"> </w:t>
      </w:r>
      <w:r w:rsidR="00D46CCB">
        <w:rPr>
          <w:rFonts w:ascii="Times New Roman" w:hAnsi="Times New Roman" w:cs="Times New Roman"/>
          <w:sz w:val="20"/>
          <w:szCs w:val="20"/>
        </w:rPr>
        <w:t>Калужская обл</w:t>
      </w:r>
      <w:r w:rsidR="00460282">
        <w:rPr>
          <w:rFonts w:ascii="Times New Roman" w:hAnsi="Times New Roman" w:cs="Times New Roman"/>
          <w:sz w:val="20"/>
          <w:szCs w:val="20"/>
        </w:rPr>
        <w:t>асть</w:t>
      </w:r>
      <w:r w:rsidR="00D46CCB">
        <w:rPr>
          <w:rFonts w:ascii="Times New Roman" w:hAnsi="Times New Roman" w:cs="Times New Roman"/>
          <w:sz w:val="20"/>
          <w:szCs w:val="20"/>
        </w:rPr>
        <w:t xml:space="preserve">, </w:t>
      </w:r>
      <w:r w:rsidR="00460282">
        <w:rPr>
          <w:rFonts w:ascii="Times New Roman" w:hAnsi="Times New Roman" w:cs="Times New Roman"/>
          <w:sz w:val="20"/>
          <w:szCs w:val="20"/>
        </w:rPr>
        <w:t xml:space="preserve">город </w:t>
      </w:r>
      <w:r w:rsidRPr="00F26D99">
        <w:rPr>
          <w:rFonts w:ascii="Times New Roman" w:hAnsi="Times New Roman" w:cs="Times New Roman"/>
          <w:sz w:val="20"/>
          <w:szCs w:val="20"/>
        </w:rPr>
        <w:t xml:space="preserve">Обнинск, </w:t>
      </w:r>
      <w:r w:rsidR="00460282">
        <w:rPr>
          <w:rFonts w:ascii="Times New Roman" w:hAnsi="Times New Roman" w:cs="Times New Roman"/>
          <w:sz w:val="20"/>
          <w:szCs w:val="20"/>
        </w:rPr>
        <w:t xml:space="preserve">проспект </w:t>
      </w:r>
      <w:r w:rsidRPr="00F26D99">
        <w:rPr>
          <w:rFonts w:ascii="Times New Roman" w:hAnsi="Times New Roman" w:cs="Times New Roman"/>
          <w:sz w:val="20"/>
          <w:szCs w:val="20"/>
        </w:rPr>
        <w:t>Ленина</w:t>
      </w:r>
      <w:r w:rsidR="00460282">
        <w:rPr>
          <w:rFonts w:ascii="Times New Roman" w:hAnsi="Times New Roman" w:cs="Times New Roman"/>
          <w:sz w:val="20"/>
          <w:szCs w:val="20"/>
        </w:rPr>
        <w:t>,</w:t>
      </w:r>
      <w:r w:rsidRPr="00F26D99">
        <w:rPr>
          <w:rFonts w:ascii="Times New Roman" w:hAnsi="Times New Roman" w:cs="Times New Roman"/>
          <w:sz w:val="20"/>
          <w:szCs w:val="20"/>
        </w:rPr>
        <w:t xml:space="preserve"> д</w:t>
      </w:r>
      <w:r w:rsidR="00460282">
        <w:rPr>
          <w:rFonts w:ascii="Times New Roman" w:hAnsi="Times New Roman" w:cs="Times New Roman"/>
          <w:sz w:val="20"/>
          <w:szCs w:val="20"/>
        </w:rPr>
        <w:t xml:space="preserve">ом </w:t>
      </w:r>
      <w:r w:rsidRPr="00F26D99">
        <w:rPr>
          <w:rFonts w:ascii="Times New Roman" w:hAnsi="Times New Roman" w:cs="Times New Roman"/>
          <w:sz w:val="20"/>
          <w:szCs w:val="20"/>
        </w:rPr>
        <w:t>189</w:t>
      </w:r>
      <w:r w:rsidR="00460282">
        <w:rPr>
          <w:rFonts w:ascii="Times New Roman" w:hAnsi="Times New Roman" w:cs="Times New Roman"/>
          <w:sz w:val="20"/>
          <w:szCs w:val="20"/>
        </w:rPr>
        <w:t>.</w:t>
      </w:r>
    </w:p>
    <w:p w:rsidR="00EB08A2" w:rsidRPr="00F26D99" w:rsidRDefault="00EB08A2" w:rsidP="00D46CCB">
      <w:pPr>
        <w:jc w:val="both"/>
        <w:rPr>
          <w:rFonts w:ascii="Times New Roman" w:hAnsi="Times New Roman" w:cs="Times New Roman"/>
          <w:sz w:val="20"/>
          <w:szCs w:val="20"/>
        </w:rPr>
      </w:pPr>
      <w:r w:rsidRPr="00F26D99">
        <w:rPr>
          <w:rFonts w:ascii="Times New Roman" w:hAnsi="Times New Roman" w:cs="Times New Roman"/>
          <w:sz w:val="20"/>
          <w:szCs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sectPr w:rsidR="00EB08A2" w:rsidRPr="00F26D99" w:rsidSect="0011421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219"/>
    <w:rsid w:val="00053801"/>
    <w:rsid w:val="000A6B66"/>
    <w:rsid w:val="000E5150"/>
    <w:rsid w:val="00110566"/>
    <w:rsid w:val="00114219"/>
    <w:rsid w:val="00202CD5"/>
    <w:rsid w:val="00241ED4"/>
    <w:rsid w:val="003148EE"/>
    <w:rsid w:val="00387151"/>
    <w:rsid w:val="00460282"/>
    <w:rsid w:val="00506758"/>
    <w:rsid w:val="00514208"/>
    <w:rsid w:val="006D08B4"/>
    <w:rsid w:val="006D1CCE"/>
    <w:rsid w:val="006F0016"/>
    <w:rsid w:val="006F0D1B"/>
    <w:rsid w:val="00810F49"/>
    <w:rsid w:val="008A6664"/>
    <w:rsid w:val="00912AF5"/>
    <w:rsid w:val="00970883"/>
    <w:rsid w:val="00A86D48"/>
    <w:rsid w:val="00AC3A2E"/>
    <w:rsid w:val="00B510B3"/>
    <w:rsid w:val="00B945C1"/>
    <w:rsid w:val="00BA4D8B"/>
    <w:rsid w:val="00C16DA6"/>
    <w:rsid w:val="00C805AF"/>
    <w:rsid w:val="00CF4D45"/>
    <w:rsid w:val="00D04BC9"/>
    <w:rsid w:val="00D46CCB"/>
    <w:rsid w:val="00D754C1"/>
    <w:rsid w:val="00DA1538"/>
    <w:rsid w:val="00DA4685"/>
    <w:rsid w:val="00E9040D"/>
    <w:rsid w:val="00EA41AD"/>
    <w:rsid w:val="00EB08A2"/>
    <w:rsid w:val="00EF7BEC"/>
    <w:rsid w:val="00F14C5E"/>
    <w:rsid w:val="00F26D99"/>
    <w:rsid w:val="00F774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21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421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21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421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478</TotalTime>
  <Pages>2</Pages>
  <Words>449</Words>
  <Characters>2562</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Лазутин Д.А.</dc:creator>
  <cp:lastModifiedBy>Лазутин Д.А.</cp:lastModifiedBy>
  <cp:revision>16</cp:revision>
  <cp:lastPrinted>2026-07-27T14:40:00Z</cp:lastPrinted>
  <dcterms:created xsi:type="dcterms:W3CDTF">2026-07-08T13:32:00Z</dcterms:created>
  <dcterms:modified xsi:type="dcterms:W3CDTF">2026-08-18T07:09:00Z</dcterms:modified>
</cp:coreProperties>
</file>