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BA58B" w14:textId="77777777" w:rsidR="00AE1644" w:rsidRDefault="00AE1644" w:rsidP="0087292F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6BA869C" w14:textId="4243E881" w:rsidR="00AE1644" w:rsidRDefault="005953E1" w:rsidP="00AE1644">
      <w:pPr>
        <w:rPr>
          <w:rFonts w:ascii="PT Sans" w:hAnsi="PT Sans"/>
          <w:color w:val="333333"/>
          <w:shd w:val="clear" w:color="auto" w:fill="FFFFFF"/>
        </w:rPr>
      </w:pPr>
      <w:r>
        <w:rPr>
          <w:rFonts w:ascii="PT Sans" w:hAnsi="PT Sans"/>
          <w:color w:val="333333"/>
          <w:shd w:val="clear" w:color="auto" w:fill="FFFFFF"/>
        </w:rPr>
        <w:t xml:space="preserve">ПК DEXP </w:t>
      </w:r>
      <w:proofErr w:type="spellStart"/>
      <w:r>
        <w:rPr>
          <w:rFonts w:ascii="PT Sans" w:hAnsi="PT Sans"/>
          <w:color w:val="333333"/>
          <w:shd w:val="clear" w:color="auto" w:fill="FFFFFF"/>
        </w:rPr>
        <w:t>Aquilon</w:t>
      </w:r>
      <w:proofErr w:type="spellEnd"/>
      <w:r>
        <w:rPr>
          <w:rFonts w:ascii="PT Sans" w:hAnsi="PT Sans"/>
          <w:color w:val="333333"/>
          <w:shd w:val="clear" w:color="auto" w:fill="FFFFFF"/>
        </w:rPr>
        <w:t xml:space="preserve"> O375 собран в черном корпусе и рассчитан на использование в качестве системного блока универсальной домашней станции или офисного ПК. Готовая сборка с центральным процессором AMD </w:t>
      </w:r>
      <w:proofErr w:type="spellStart"/>
      <w:r>
        <w:rPr>
          <w:rFonts w:ascii="PT Sans" w:hAnsi="PT Sans"/>
          <w:color w:val="333333"/>
          <w:shd w:val="clear" w:color="auto" w:fill="FFFFFF"/>
        </w:rPr>
        <w:t>Ryzen</w:t>
      </w:r>
      <w:proofErr w:type="spellEnd"/>
      <w:r>
        <w:rPr>
          <w:rFonts w:ascii="PT Sans" w:hAnsi="PT Sans"/>
          <w:color w:val="333333"/>
          <w:shd w:val="clear" w:color="auto" w:fill="FFFFFF"/>
        </w:rPr>
        <w:t xml:space="preserve"> 5 5600GT и 16 ГБ оперативной памяти позволит решать повседневные задачи. Из средств обработки графики в ПК представлено только встроенное в ЦПУ </w:t>
      </w:r>
      <w:proofErr w:type="spellStart"/>
      <w:r>
        <w:rPr>
          <w:rFonts w:ascii="PT Sans" w:hAnsi="PT Sans"/>
          <w:color w:val="333333"/>
          <w:shd w:val="clear" w:color="auto" w:fill="FFFFFF"/>
        </w:rPr>
        <w:t>видеоядро</w:t>
      </w:r>
      <w:proofErr w:type="spellEnd"/>
      <w:r>
        <w:rPr>
          <w:rFonts w:ascii="PT Sans" w:hAnsi="PT Sans"/>
          <w:color w:val="333333"/>
          <w:shd w:val="clear" w:color="auto" w:fill="FFFFFF"/>
        </w:rPr>
        <w:t xml:space="preserve"> AMD Radeon </w:t>
      </w:r>
      <w:proofErr w:type="spellStart"/>
      <w:r>
        <w:rPr>
          <w:rFonts w:ascii="PT Sans" w:hAnsi="PT Sans"/>
          <w:color w:val="333333"/>
          <w:shd w:val="clear" w:color="auto" w:fill="FFFFFF"/>
        </w:rPr>
        <w:t>Vega</w:t>
      </w:r>
      <w:proofErr w:type="spellEnd"/>
      <w:r>
        <w:rPr>
          <w:rFonts w:ascii="PT Sans" w:hAnsi="PT Sans"/>
          <w:color w:val="333333"/>
          <w:shd w:val="clear" w:color="auto" w:fill="FFFFFF"/>
        </w:rPr>
        <w:t xml:space="preserve"> 7. Часть ОЗУ резервируется в качестве видеопамяти для работы интегрированной видеокарты.</w:t>
      </w:r>
      <w:r>
        <w:rPr>
          <w:rFonts w:ascii="PT Sans" w:hAnsi="PT Sans"/>
          <w:color w:val="333333"/>
        </w:rPr>
        <w:br/>
      </w:r>
      <w:r>
        <w:rPr>
          <w:rFonts w:ascii="PT Sans" w:hAnsi="PT Sans"/>
          <w:color w:val="333333"/>
          <w:shd w:val="clear" w:color="auto" w:fill="FFFFFF"/>
        </w:rPr>
        <w:t xml:space="preserve">Модули долговременной памяти в системном блоке DEXP </w:t>
      </w:r>
      <w:proofErr w:type="spellStart"/>
      <w:r>
        <w:rPr>
          <w:rFonts w:ascii="PT Sans" w:hAnsi="PT Sans"/>
          <w:color w:val="333333"/>
          <w:shd w:val="clear" w:color="auto" w:fill="FFFFFF"/>
        </w:rPr>
        <w:t>Aquilon</w:t>
      </w:r>
      <w:proofErr w:type="spellEnd"/>
      <w:r>
        <w:rPr>
          <w:rFonts w:ascii="PT Sans" w:hAnsi="PT Sans"/>
          <w:color w:val="333333"/>
          <w:shd w:val="clear" w:color="auto" w:fill="FFFFFF"/>
        </w:rPr>
        <w:t xml:space="preserve"> O375 представлены одним накопителем M.2 </w:t>
      </w:r>
      <w:proofErr w:type="spellStart"/>
      <w:r>
        <w:rPr>
          <w:rFonts w:ascii="PT Sans" w:hAnsi="PT Sans"/>
          <w:color w:val="333333"/>
          <w:shd w:val="clear" w:color="auto" w:fill="FFFFFF"/>
        </w:rPr>
        <w:t>PCIe</w:t>
      </w:r>
      <w:proofErr w:type="spellEnd"/>
      <w:r>
        <w:rPr>
          <w:rFonts w:ascii="PT Sans" w:hAnsi="PT Sans"/>
          <w:color w:val="333333"/>
          <w:shd w:val="clear" w:color="auto" w:fill="FFFFFF"/>
        </w:rPr>
        <w:t xml:space="preserve"> на 512 ГБ. Он обеспечит установку операционной системы, позволит сохранить приложения, мультимедиа и документы. Постоянный ток для сборки подает блок питания с энергоэффективностью уровня 80 PLUS Standard. Суммарный выход мощности по всем линиям БП составляет 350 Вт.</w:t>
      </w:r>
    </w:p>
    <w:p w14:paraId="7864026A" w14:textId="77777777" w:rsidR="00131F8F" w:rsidRDefault="00131F8F" w:rsidP="00AE1644">
      <w:pPr>
        <w:rPr>
          <w:rFonts w:ascii="PT Sans" w:hAnsi="PT Sans"/>
          <w:color w:val="333333"/>
          <w:shd w:val="clear" w:color="auto" w:fill="FFFFFF"/>
        </w:rPr>
      </w:pPr>
    </w:p>
    <w:p w14:paraId="7D9E40FA" w14:textId="77777777" w:rsidR="00131F8F" w:rsidRPr="00131F8F" w:rsidRDefault="00131F8F" w:rsidP="00131F8F">
      <w:pPr>
        <w:shd w:val="clear" w:color="auto" w:fill="F7F7F7"/>
        <w:spacing w:after="0" w:line="300" w:lineRule="atLeast"/>
        <w:rPr>
          <w:rFonts w:ascii="PT Sans" w:eastAsia="Times New Roman" w:hAnsi="PT Sans" w:cs="Times New Roman"/>
          <w:color w:val="8C8C8C"/>
          <w:sz w:val="21"/>
          <w:szCs w:val="21"/>
          <w:lang w:eastAsia="ru-RU"/>
        </w:rPr>
      </w:pPr>
      <w:r w:rsidRPr="00131F8F">
        <w:rPr>
          <w:rFonts w:ascii="PT Sans" w:eastAsia="Times New Roman" w:hAnsi="PT Sans" w:cs="Times New Roman"/>
          <w:color w:val="8C8C8C"/>
          <w:sz w:val="21"/>
          <w:szCs w:val="21"/>
          <w:lang w:eastAsia="ru-RU"/>
        </w:rPr>
        <w:t>Процессор:</w:t>
      </w:r>
    </w:p>
    <w:p w14:paraId="3B2FC1F6" w14:textId="77777777" w:rsidR="00131F8F" w:rsidRPr="00131F8F" w:rsidRDefault="00131F8F" w:rsidP="00131F8F">
      <w:pPr>
        <w:shd w:val="clear" w:color="auto" w:fill="F7F7F7"/>
        <w:spacing w:after="0" w:line="300" w:lineRule="atLeast"/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</w:pPr>
      <w:r w:rsidRPr="00131F8F"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 xml:space="preserve">AMD </w:t>
      </w:r>
      <w:proofErr w:type="spellStart"/>
      <w:r w:rsidRPr="00131F8F"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>Ryzen</w:t>
      </w:r>
      <w:proofErr w:type="spellEnd"/>
      <w:r w:rsidRPr="00131F8F"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 xml:space="preserve"> 5 5600GT, 6 x 3.6 ГГц - 4.6 ГГц</w:t>
      </w:r>
    </w:p>
    <w:p w14:paraId="3230E00C" w14:textId="77777777" w:rsidR="00131F8F" w:rsidRPr="00131F8F" w:rsidRDefault="00131F8F" w:rsidP="00131F8F">
      <w:pPr>
        <w:shd w:val="clear" w:color="auto" w:fill="F7F7F7"/>
        <w:spacing w:after="0" w:line="300" w:lineRule="atLeast"/>
        <w:rPr>
          <w:rFonts w:ascii="PT Sans" w:eastAsia="Times New Roman" w:hAnsi="PT Sans" w:cs="Times New Roman"/>
          <w:color w:val="8C8C8C"/>
          <w:sz w:val="21"/>
          <w:szCs w:val="21"/>
          <w:lang w:eastAsia="ru-RU"/>
        </w:rPr>
      </w:pPr>
      <w:r w:rsidRPr="00131F8F">
        <w:rPr>
          <w:rFonts w:ascii="PT Sans" w:eastAsia="Times New Roman" w:hAnsi="PT Sans" w:cs="Times New Roman"/>
          <w:color w:val="8C8C8C"/>
          <w:sz w:val="21"/>
          <w:szCs w:val="21"/>
          <w:lang w:eastAsia="ru-RU"/>
        </w:rPr>
        <w:t>ОЗУ:</w:t>
      </w:r>
    </w:p>
    <w:p w14:paraId="180FF27F" w14:textId="77777777" w:rsidR="00131F8F" w:rsidRPr="00131F8F" w:rsidRDefault="00131F8F" w:rsidP="00131F8F">
      <w:pPr>
        <w:shd w:val="clear" w:color="auto" w:fill="F7F7F7"/>
        <w:spacing w:after="0" w:line="300" w:lineRule="atLeast"/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</w:pPr>
      <w:r w:rsidRPr="00131F8F"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>16 ГБ, DDR4</w:t>
      </w:r>
    </w:p>
    <w:p w14:paraId="36D6A636" w14:textId="77777777" w:rsidR="00131F8F" w:rsidRPr="00131F8F" w:rsidRDefault="00131F8F" w:rsidP="00131F8F">
      <w:pPr>
        <w:shd w:val="clear" w:color="auto" w:fill="F7F7F7"/>
        <w:spacing w:after="0" w:line="300" w:lineRule="atLeast"/>
        <w:rPr>
          <w:rFonts w:ascii="PT Sans" w:eastAsia="Times New Roman" w:hAnsi="PT Sans" w:cs="Times New Roman"/>
          <w:color w:val="8C8C8C"/>
          <w:sz w:val="21"/>
          <w:szCs w:val="21"/>
          <w:lang w:eastAsia="ru-RU"/>
        </w:rPr>
      </w:pPr>
      <w:r w:rsidRPr="00131F8F">
        <w:rPr>
          <w:rFonts w:ascii="PT Sans" w:eastAsia="Times New Roman" w:hAnsi="PT Sans" w:cs="Times New Roman"/>
          <w:color w:val="8C8C8C"/>
          <w:sz w:val="21"/>
          <w:szCs w:val="21"/>
          <w:lang w:eastAsia="ru-RU"/>
        </w:rPr>
        <w:t>SSD:</w:t>
      </w:r>
    </w:p>
    <w:p w14:paraId="63B348AC" w14:textId="77777777" w:rsidR="00131F8F" w:rsidRPr="00131F8F" w:rsidRDefault="00131F8F" w:rsidP="00131F8F">
      <w:pPr>
        <w:shd w:val="clear" w:color="auto" w:fill="F7F7F7"/>
        <w:spacing w:after="0" w:line="300" w:lineRule="atLeast"/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</w:pPr>
      <w:r w:rsidRPr="00131F8F"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 xml:space="preserve">512 GB M.2 </w:t>
      </w:r>
      <w:proofErr w:type="spellStart"/>
      <w:r w:rsidRPr="00131F8F"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>PCIe</w:t>
      </w:r>
      <w:proofErr w:type="spellEnd"/>
    </w:p>
    <w:p w14:paraId="6FF7CD44" w14:textId="77777777" w:rsidR="00131F8F" w:rsidRPr="00131F8F" w:rsidRDefault="00131F8F" w:rsidP="00131F8F">
      <w:pPr>
        <w:shd w:val="clear" w:color="auto" w:fill="F7F7F7"/>
        <w:spacing w:after="0" w:line="300" w:lineRule="atLeast"/>
        <w:rPr>
          <w:rFonts w:ascii="PT Sans" w:eastAsia="Times New Roman" w:hAnsi="PT Sans" w:cs="Times New Roman"/>
          <w:color w:val="8C8C8C"/>
          <w:sz w:val="21"/>
          <w:szCs w:val="21"/>
          <w:lang w:eastAsia="ru-RU"/>
        </w:rPr>
      </w:pPr>
      <w:r w:rsidRPr="00131F8F">
        <w:rPr>
          <w:rFonts w:ascii="PT Sans" w:eastAsia="Times New Roman" w:hAnsi="PT Sans" w:cs="Times New Roman"/>
          <w:color w:val="8C8C8C"/>
          <w:sz w:val="21"/>
          <w:szCs w:val="21"/>
          <w:lang w:eastAsia="ru-RU"/>
        </w:rPr>
        <w:t>Чипсет:</w:t>
      </w:r>
    </w:p>
    <w:p w14:paraId="108AA14B" w14:textId="77777777" w:rsidR="00131F8F" w:rsidRPr="00131F8F" w:rsidRDefault="00131F8F" w:rsidP="00131F8F">
      <w:pPr>
        <w:shd w:val="clear" w:color="auto" w:fill="F7F7F7"/>
        <w:spacing w:after="0" w:line="300" w:lineRule="atLeast"/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</w:pPr>
      <w:r w:rsidRPr="00131F8F"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>AMD A520</w:t>
      </w:r>
    </w:p>
    <w:p w14:paraId="315A69D4" w14:textId="77777777" w:rsidR="00131F8F" w:rsidRPr="00131F8F" w:rsidRDefault="00131F8F" w:rsidP="00131F8F">
      <w:pPr>
        <w:shd w:val="clear" w:color="auto" w:fill="F7F7F7"/>
        <w:spacing w:after="0" w:line="300" w:lineRule="atLeast"/>
        <w:rPr>
          <w:rFonts w:ascii="PT Sans" w:eastAsia="Times New Roman" w:hAnsi="PT Sans" w:cs="Times New Roman"/>
          <w:color w:val="8C8C8C"/>
          <w:sz w:val="21"/>
          <w:szCs w:val="21"/>
          <w:lang w:eastAsia="ru-RU"/>
        </w:rPr>
      </w:pPr>
      <w:r w:rsidRPr="00131F8F">
        <w:rPr>
          <w:rFonts w:ascii="PT Sans" w:eastAsia="Times New Roman" w:hAnsi="PT Sans" w:cs="Times New Roman"/>
          <w:color w:val="8C8C8C"/>
          <w:sz w:val="21"/>
          <w:szCs w:val="21"/>
          <w:lang w:eastAsia="ru-RU"/>
        </w:rPr>
        <w:t>Мощность блока питания:</w:t>
      </w:r>
    </w:p>
    <w:p w14:paraId="749AAA9A" w14:textId="77777777" w:rsidR="00131F8F" w:rsidRPr="00131F8F" w:rsidRDefault="00131F8F" w:rsidP="00131F8F">
      <w:pPr>
        <w:shd w:val="clear" w:color="auto" w:fill="F7F7F7"/>
        <w:spacing w:after="0" w:line="300" w:lineRule="atLeast"/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</w:pPr>
      <w:r w:rsidRPr="00131F8F"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>350 Вт</w:t>
      </w:r>
    </w:p>
    <w:p w14:paraId="6C8FC5D0" w14:textId="77777777" w:rsidR="00131F8F" w:rsidRPr="00131F8F" w:rsidRDefault="00131F8F" w:rsidP="00131F8F">
      <w:pPr>
        <w:shd w:val="clear" w:color="auto" w:fill="F7F7F7"/>
        <w:spacing w:after="0" w:line="300" w:lineRule="atLeast"/>
        <w:rPr>
          <w:rFonts w:ascii="PT Sans" w:eastAsia="Times New Roman" w:hAnsi="PT Sans" w:cs="Times New Roman"/>
          <w:color w:val="8C8C8C"/>
          <w:sz w:val="21"/>
          <w:szCs w:val="21"/>
          <w:lang w:eastAsia="ru-RU"/>
        </w:rPr>
      </w:pPr>
      <w:proofErr w:type="spellStart"/>
      <w:r w:rsidRPr="00131F8F">
        <w:rPr>
          <w:rFonts w:ascii="PT Sans" w:eastAsia="Times New Roman" w:hAnsi="PT Sans" w:cs="Times New Roman"/>
          <w:color w:val="8C8C8C"/>
          <w:sz w:val="21"/>
          <w:szCs w:val="21"/>
          <w:lang w:eastAsia="ru-RU"/>
        </w:rPr>
        <w:t>Видеоразъемы</w:t>
      </w:r>
      <w:proofErr w:type="spellEnd"/>
      <w:r w:rsidRPr="00131F8F">
        <w:rPr>
          <w:rFonts w:ascii="PT Sans" w:eastAsia="Times New Roman" w:hAnsi="PT Sans" w:cs="Times New Roman"/>
          <w:color w:val="8C8C8C"/>
          <w:sz w:val="21"/>
          <w:szCs w:val="21"/>
          <w:lang w:eastAsia="ru-RU"/>
        </w:rPr>
        <w:t>:</w:t>
      </w:r>
    </w:p>
    <w:p w14:paraId="62A49DBE" w14:textId="77777777" w:rsidR="00131F8F" w:rsidRPr="00131F8F" w:rsidRDefault="00131F8F" w:rsidP="00131F8F">
      <w:pPr>
        <w:shd w:val="clear" w:color="auto" w:fill="F7F7F7"/>
        <w:spacing w:after="0" w:line="300" w:lineRule="atLeast"/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</w:pPr>
      <w:r w:rsidRPr="00131F8F"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>1 x DVI-D, 1 x HDMI</w:t>
      </w:r>
    </w:p>
    <w:p w14:paraId="1693D67D" w14:textId="77777777" w:rsidR="00131F8F" w:rsidRDefault="00131F8F" w:rsidP="00AE1644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222E45E" w14:textId="77777777" w:rsidR="00131F8F" w:rsidRPr="00131F8F" w:rsidRDefault="00131F8F" w:rsidP="00131F8F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1F8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Программное обеспечение</w:t>
      </w:r>
    </w:p>
    <w:p w14:paraId="20949F2A" w14:textId="52369A6B" w:rsidR="00131F8F" w:rsidRPr="00AE1644" w:rsidRDefault="00131F8F" w:rsidP="00131F8F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1F8F">
        <w:rPr>
          <w:rFonts w:ascii="Times New Roman" w:eastAsia="Times New Roman" w:hAnsi="Times New Roman" w:cs="Times New Roman"/>
          <w:sz w:val="32"/>
          <w:szCs w:val="32"/>
          <w:lang w:eastAsia="ru-RU"/>
        </w:rPr>
        <w:t>Операционная система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31F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без ОС</w:t>
      </w:r>
    </w:p>
    <w:p w14:paraId="7CCAE297" w14:textId="77777777" w:rsidR="00AE1644" w:rsidRDefault="00AE1644" w:rsidP="00AE1644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E63A57B" w14:textId="44A6DECD" w:rsidR="007B0AFA" w:rsidRPr="007D3F34" w:rsidRDefault="00AE1644" w:rsidP="000F430B">
      <w:pPr>
        <w:tabs>
          <w:tab w:val="left" w:pos="1273"/>
          <w:tab w:val="left" w:pos="1557"/>
          <w:tab w:val="left" w:pos="6882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F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F430B" w:rsidRPr="007D3F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sectPr w:rsidR="007B0AFA" w:rsidRPr="007D3F34" w:rsidSect="007B0AFA">
      <w:footerReference w:type="default" r:id="rId8"/>
      <w:pgSz w:w="11906" w:h="16838"/>
      <w:pgMar w:top="567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ACA66" w14:textId="77777777" w:rsidR="00376048" w:rsidRDefault="00376048" w:rsidP="007B0AFA">
      <w:pPr>
        <w:spacing w:after="0" w:line="240" w:lineRule="auto"/>
      </w:pPr>
      <w:r>
        <w:separator/>
      </w:r>
    </w:p>
  </w:endnote>
  <w:endnote w:type="continuationSeparator" w:id="0">
    <w:p w14:paraId="1879BD9B" w14:textId="77777777" w:rsidR="00376048" w:rsidRDefault="00376048" w:rsidP="007B0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28C1A" w14:textId="77777777" w:rsidR="007B0AFA" w:rsidRDefault="007B0AFA">
    <w:pPr>
      <w:pStyle w:val="a8"/>
    </w:pPr>
    <w:r>
      <w:t>__________________ Исполнитель</w:t>
    </w:r>
    <w:r>
      <w:ptab w:relativeTo="margin" w:alignment="center" w:leader="none"/>
    </w:r>
    <w:r>
      <w:ptab w:relativeTo="margin" w:alignment="right" w:leader="none"/>
    </w:r>
    <w:r>
      <w:t>_______________Заказчик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2F7DA" w14:textId="77777777" w:rsidR="00376048" w:rsidRDefault="00376048" w:rsidP="007B0AFA">
      <w:pPr>
        <w:spacing w:after="0" w:line="240" w:lineRule="auto"/>
      </w:pPr>
      <w:r>
        <w:separator/>
      </w:r>
    </w:p>
  </w:footnote>
  <w:footnote w:type="continuationSeparator" w:id="0">
    <w:p w14:paraId="4815FF49" w14:textId="77777777" w:rsidR="00376048" w:rsidRDefault="00376048" w:rsidP="007B0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F0F5C"/>
    <w:multiLevelType w:val="multilevel"/>
    <w:tmpl w:val="24AAE288"/>
    <w:lvl w:ilvl="0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72"/>
        </w:tabs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26"/>
        </w:tabs>
        <w:ind w:left="462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619"/>
        </w:tabs>
        <w:ind w:left="561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972"/>
        </w:tabs>
        <w:ind w:left="69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965"/>
        </w:tabs>
        <w:ind w:left="79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9318"/>
        </w:tabs>
        <w:ind w:left="9318" w:hanging="1800"/>
      </w:pPr>
      <w:rPr>
        <w:rFonts w:hint="default"/>
      </w:rPr>
    </w:lvl>
  </w:abstractNum>
  <w:num w:numId="1" w16cid:durableId="931670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A3"/>
    <w:rsid w:val="00057DD4"/>
    <w:rsid w:val="000609A3"/>
    <w:rsid w:val="000679DA"/>
    <w:rsid w:val="000B5FF5"/>
    <w:rsid w:val="000F3B6F"/>
    <w:rsid w:val="000F430B"/>
    <w:rsid w:val="00105154"/>
    <w:rsid w:val="00131877"/>
    <w:rsid w:val="00131F8F"/>
    <w:rsid w:val="00146BF7"/>
    <w:rsid w:val="001A6311"/>
    <w:rsid w:val="001C37FC"/>
    <w:rsid w:val="001D5913"/>
    <w:rsid w:val="001E0467"/>
    <w:rsid w:val="001F72D5"/>
    <w:rsid w:val="002C2193"/>
    <w:rsid w:val="002E703D"/>
    <w:rsid w:val="002F6510"/>
    <w:rsid w:val="002F7BD6"/>
    <w:rsid w:val="003748D5"/>
    <w:rsid w:val="00376048"/>
    <w:rsid w:val="00464F97"/>
    <w:rsid w:val="00491AE6"/>
    <w:rsid w:val="004D32DD"/>
    <w:rsid w:val="00515226"/>
    <w:rsid w:val="00516A04"/>
    <w:rsid w:val="0059101C"/>
    <w:rsid w:val="005953E1"/>
    <w:rsid w:val="005A4DE4"/>
    <w:rsid w:val="0060154B"/>
    <w:rsid w:val="006B3433"/>
    <w:rsid w:val="006C1890"/>
    <w:rsid w:val="006D47D4"/>
    <w:rsid w:val="006F4E5F"/>
    <w:rsid w:val="00753DE8"/>
    <w:rsid w:val="00774CD1"/>
    <w:rsid w:val="007860F0"/>
    <w:rsid w:val="00795E7E"/>
    <w:rsid w:val="007B0AFA"/>
    <w:rsid w:val="007D3F34"/>
    <w:rsid w:val="007D746C"/>
    <w:rsid w:val="00843EB3"/>
    <w:rsid w:val="0086142E"/>
    <w:rsid w:val="00862D7B"/>
    <w:rsid w:val="0086351E"/>
    <w:rsid w:val="0087292F"/>
    <w:rsid w:val="008A12AD"/>
    <w:rsid w:val="008C7217"/>
    <w:rsid w:val="008D57D4"/>
    <w:rsid w:val="00916FB3"/>
    <w:rsid w:val="0094045B"/>
    <w:rsid w:val="009547CE"/>
    <w:rsid w:val="00981C5E"/>
    <w:rsid w:val="009A5567"/>
    <w:rsid w:val="009F186C"/>
    <w:rsid w:val="00A10519"/>
    <w:rsid w:val="00A55E81"/>
    <w:rsid w:val="00A85404"/>
    <w:rsid w:val="00AE1644"/>
    <w:rsid w:val="00AE3D24"/>
    <w:rsid w:val="00AF2B0F"/>
    <w:rsid w:val="00B076BA"/>
    <w:rsid w:val="00B15B16"/>
    <w:rsid w:val="00B34A9E"/>
    <w:rsid w:val="00BC446C"/>
    <w:rsid w:val="00C00E7A"/>
    <w:rsid w:val="00C27AB8"/>
    <w:rsid w:val="00CB1C58"/>
    <w:rsid w:val="00D01733"/>
    <w:rsid w:val="00D35632"/>
    <w:rsid w:val="00D97161"/>
    <w:rsid w:val="00DB1F54"/>
    <w:rsid w:val="00E11D1F"/>
    <w:rsid w:val="00E15213"/>
    <w:rsid w:val="00E1764E"/>
    <w:rsid w:val="00E21CB7"/>
    <w:rsid w:val="00E31856"/>
    <w:rsid w:val="00E53F03"/>
    <w:rsid w:val="00E64E88"/>
    <w:rsid w:val="00EB682A"/>
    <w:rsid w:val="00EC0322"/>
    <w:rsid w:val="00ED6E00"/>
    <w:rsid w:val="00EF2ED8"/>
    <w:rsid w:val="00F04B88"/>
    <w:rsid w:val="00F15D90"/>
    <w:rsid w:val="00F247CE"/>
    <w:rsid w:val="00F3149A"/>
    <w:rsid w:val="00FB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109C"/>
  <w15:docId w15:val="{B467ECDD-36C8-470F-984A-92CF16E81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B0AF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B0AF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B0AFA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B0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0AFA"/>
  </w:style>
  <w:style w:type="paragraph" w:styleId="a8">
    <w:name w:val="footer"/>
    <w:basedOn w:val="a"/>
    <w:link w:val="a9"/>
    <w:uiPriority w:val="99"/>
    <w:unhideWhenUsed/>
    <w:rsid w:val="007B0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0AFA"/>
  </w:style>
  <w:style w:type="table" w:styleId="aa">
    <w:name w:val="Table Grid"/>
    <w:basedOn w:val="a1"/>
    <w:uiPriority w:val="39"/>
    <w:rsid w:val="007B0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7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E703D"/>
    <w:rPr>
      <w:rFonts w:ascii="Segoe UI" w:hAnsi="Segoe UI" w:cs="Segoe UI"/>
      <w:sz w:val="18"/>
      <w:szCs w:val="18"/>
    </w:rPr>
  </w:style>
  <w:style w:type="paragraph" w:styleId="ad">
    <w:name w:val="Body Text"/>
    <w:basedOn w:val="a"/>
    <w:link w:val="ae"/>
    <w:rsid w:val="002C219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2C21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Hyperlink"/>
    <w:basedOn w:val="a0"/>
    <w:uiPriority w:val="99"/>
    <w:unhideWhenUsed/>
    <w:rsid w:val="000F3B6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9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8478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227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0283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5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556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7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688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1C1B1-C58F-4AFA-A64F-93A86F86A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userUris</dc:creator>
  <cp:lastModifiedBy>User</cp:lastModifiedBy>
  <cp:revision>3</cp:revision>
  <cp:lastPrinted>2023-04-27T12:09:00Z</cp:lastPrinted>
  <dcterms:created xsi:type="dcterms:W3CDTF">2026-07-01T12:47:00Z</dcterms:created>
  <dcterms:modified xsi:type="dcterms:W3CDTF">2026-07-01T12:49:00Z</dcterms:modified>
</cp:coreProperties>
</file>