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649" w:rsidRPr="00781E68" w:rsidRDefault="006A2649" w:rsidP="00805F79">
      <w:pPr>
        <w:spacing w:after="0" w:line="240" w:lineRule="auto"/>
        <w:jc w:val="center"/>
        <w:rPr>
          <w:rFonts w:ascii="Times New Roman" w:hAnsi="Times New Roman" w:cs="Times New Roman"/>
        </w:rPr>
      </w:pPr>
      <w:r w:rsidRPr="00781E68">
        <w:rPr>
          <w:rFonts w:ascii="Times New Roman" w:hAnsi="Times New Roman" w:cs="Times New Roman"/>
        </w:rPr>
        <w:t>ГОСУДАРСТВЕННЫЙ КОНТРАКТ №_______</w:t>
      </w:r>
    </w:p>
    <w:p w:rsidR="0010250A" w:rsidRDefault="00CC0418" w:rsidP="007828B6">
      <w:pPr>
        <w:spacing w:after="0" w:line="240" w:lineRule="auto"/>
        <w:jc w:val="center"/>
        <w:rPr>
          <w:rFonts w:ascii="Times New Roman" w:hAnsi="Times New Roman" w:cs="Times New Roman"/>
        </w:rPr>
      </w:pPr>
      <w:r w:rsidRPr="00781E68">
        <w:rPr>
          <w:rFonts w:ascii="Times New Roman" w:hAnsi="Times New Roman" w:cs="Times New Roman"/>
        </w:rPr>
        <w:t xml:space="preserve">НА </w:t>
      </w:r>
      <w:r>
        <w:rPr>
          <w:rFonts w:ascii="Times New Roman" w:hAnsi="Times New Roman" w:cs="Times New Roman"/>
        </w:rPr>
        <w:t xml:space="preserve">ПОСТАВКУ ТОВАРОВ </w:t>
      </w:r>
      <w:r w:rsidR="006A2649" w:rsidRPr="00781E68">
        <w:rPr>
          <w:rFonts w:ascii="Times New Roman" w:hAnsi="Times New Roman" w:cs="Times New Roman"/>
        </w:rPr>
        <w:t>ДЛЯ ГОСУДАРСТВЕННЫХ НУЖД</w:t>
      </w:r>
    </w:p>
    <w:p w:rsidR="007828B6" w:rsidRPr="00172F9B" w:rsidRDefault="064A5743" w:rsidP="004C75E8">
      <w:pPr>
        <w:spacing w:line="195" w:lineRule="atLeast"/>
        <w:jc w:val="center"/>
        <w:rPr>
          <w:rFonts w:ascii="Tahoma" w:eastAsia="Times New Roman" w:hAnsi="Tahoma" w:cs="Tahoma"/>
          <w:b/>
          <w:bCs/>
          <w:color w:val="000000"/>
          <w:sz w:val="17"/>
          <w:szCs w:val="17"/>
        </w:rPr>
      </w:pPr>
      <w:r w:rsidRPr="00781E68">
        <w:rPr>
          <w:rFonts w:ascii="Times New Roman" w:hAnsi="Times New Roman" w:cs="Times New Roman"/>
        </w:rPr>
        <w:t xml:space="preserve">ИКЗ </w:t>
      </w:r>
      <w:r w:rsidR="00A457A9" w:rsidRPr="00A457A9">
        <w:rPr>
          <w:rFonts w:ascii="Times New Roman" w:hAnsi="Times New Roman" w:cs="Times New Roman"/>
        </w:rPr>
        <w:t>261524601551052460100100080000000244</w:t>
      </w:r>
    </w:p>
    <w:p w:rsidR="006A2649" w:rsidRPr="00781E68" w:rsidRDefault="006A2649" w:rsidP="00805F79">
      <w:pPr>
        <w:spacing w:after="0" w:line="240" w:lineRule="auto"/>
        <w:jc w:val="both"/>
        <w:rPr>
          <w:rFonts w:ascii="Times New Roman" w:hAnsi="Times New Roman" w:cs="Times New Roman"/>
        </w:rPr>
      </w:pPr>
      <w:r w:rsidRPr="00781E68">
        <w:rPr>
          <w:rFonts w:ascii="Times New Roman" w:hAnsi="Times New Roman" w:cs="Times New Roman"/>
        </w:rPr>
        <w:t xml:space="preserve">г. Бор Нижегородской области                                                                             </w:t>
      </w:r>
      <w:proofErr w:type="gramStart"/>
      <w:r w:rsidRPr="00781E68">
        <w:rPr>
          <w:rFonts w:ascii="Times New Roman" w:hAnsi="Times New Roman" w:cs="Times New Roman"/>
        </w:rPr>
        <w:t xml:space="preserve">   «</w:t>
      </w:r>
      <w:proofErr w:type="gramEnd"/>
      <w:r w:rsidRPr="00781E68">
        <w:rPr>
          <w:rFonts w:ascii="Times New Roman" w:hAnsi="Times New Roman" w:cs="Times New Roman"/>
        </w:rPr>
        <w:t>____» ___________ 202</w:t>
      </w:r>
      <w:r w:rsidR="00A457A9">
        <w:rPr>
          <w:rFonts w:ascii="Times New Roman" w:hAnsi="Times New Roman" w:cs="Times New Roman"/>
        </w:rPr>
        <w:t>6</w:t>
      </w:r>
      <w:r w:rsidR="00C75BAF">
        <w:rPr>
          <w:rFonts w:ascii="Times New Roman" w:hAnsi="Times New Roman" w:cs="Times New Roman"/>
        </w:rPr>
        <w:t xml:space="preserve"> </w:t>
      </w:r>
      <w:r w:rsidRPr="00781E68">
        <w:rPr>
          <w:rFonts w:ascii="Times New Roman" w:hAnsi="Times New Roman" w:cs="Times New Roman"/>
        </w:rPr>
        <w:t xml:space="preserve">г. </w:t>
      </w:r>
    </w:p>
    <w:p w:rsidR="006A2649" w:rsidRPr="00781E68" w:rsidRDefault="006A2649" w:rsidP="00805F79">
      <w:pPr>
        <w:spacing w:after="0" w:line="240" w:lineRule="auto"/>
        <w:ind w:firstLine="708"/>
        <w:jc w:val="both"/>
        <w:rPr>
          <w:rFonts w:ascii="Times New Roman" w:hAnsi="Times New Roman" w:cs="Times New Roman"/>
          <w:b/>
        </w:rPr>
      </w:pPr>
    </w:p>
    <w:p w:rsidR="00453A07" w:rsidRPr="009A6424" w:rsidRDefault="006A2649" w:rsidP="00805F79">
      <w:pPr>
        <w:spacing w:after="0" w:line="240" w:lineRule="auto"/>
        <w:ind w:firstLine="708"/>
        <w:jc w:val="both"/>
        <w:rPr>
          <w:rFonts w:ascii="Times New Roman" w:hAnsi="Times New Roman" w:cs="Times New Roman"/>
        </w:rPr>
      </w:pPr>
      <w:r w:rsidRPr="009A6424">
        <w:rPr>
          <w:rFonts w:ascii="Times New Roman" w:hAnsi="Times New Roman" w:cs="Times New Roman"/>
          <w:b/>
        </w:rPr>
        <w:t>Федеральное казенное учреждение исправительная колония № 11«Главного управления Федеральной службы  исполнения наказаний по Нижегородской области»</w:t>
      </w:r>
      <w:r w:rsidR="006A2D15" w:rsidRPr="009A6424">
        <w:rPr>
          <w:rFonts w:ascii="Times New Roman" w:eastAsia="Times New Roman" w:hAnsi="Times New Roman" w:cs="Times New Roman"/>
          <w:bCs/>
        </w:rPr>
        <w:t>(далее ФКУ ИК-</w:t>
      </w:r>
      <w:r w:rsidRPr="009A6424">
        <w:rPr>
          <w:rFonts w:ascii="Times New Roman" w:eastAsia="Times New Roman" w:hAnsi="Times New Roman" w:cs="Times New Roman"/>
          <w:bCs/>
        </w:rPr>
        <w:t>11</w:t>
      </w:r>
      <w:r w:rsidR="006A2D15" w:rsidRPr="009A6424">
        <w:rPr>
          <w:rFonts w:ascii="Times New Roman" w:eastAsia="Times New Roman" w:hAnsi="Times New Roman" w:cs="Times New Roman"/>
          <w:bCs/>
        </w:rPr>
        <w:t xml:space="preserve">  ГУФСИН России по Нижегородской области), выступающее от имени Российской Федерации, </w:t>
      </w:r>
      <w:r w:rsidR="007F50CB">
        <w:rPr>
          <w:rFonts w:ascii="Times New Roman" w:hAnsi="Times New Roman" w:cs="Times New Roman"/>
        </w:rPr>
        <w:t>в лице начальника учреждения Доценко Дмитрия Владимировича, действующего на основании Устава</w:t>
      </w:r>
      <w:r w:rsidR="006A2D15" w:rsidRPr="009A6424">
        <w:rPr>
          <w:rFonts w:ascii="Times New Roman" w:eastAsia="MS Mincho" w:hAnsi="Times New Roman" w:cs="Times New Roman"/>
        </w:rPr>
        <w:t xml:space="preserve">, </w:t>
      </w:r>
      <w:r w:rsidR="009F5B70" w:rsidRPr="00781E68">
        <w:rPr>
          <w:rFonts w:ascii="Times New Roman" w:hAnsi="Times New Roman" w:cs="Times New Roman"/>
        </w:rPr>
        <w:t xml:space="preserve">и </w:t>
      </w:r>
      <w:r w:rsidR="009F5B70" w:rsidRPr="00781E68">
        <w:rPr>
          <w:rFonts w:ascii="Times New Roman" w:hAnsi="Times New Roman" w:cs="Times New Roman"/>
          <w:bCs/>
        </w:rPr>
        <w:t>___________________________________</w:t>
      </w:r>
      <w:r w:rsidR="009F5B70" w:rsidRPr="00781E68">
        <w:rPr>
          <w:rFonts w:ascii="Times New Roman" w:hAnsi="Times New Roman" w:cs="Times New Roman"/>
        </w:rPr>
        <w:t>, именуемое в дальнейшем Поставщик, в лице __________________________, действующего на основании _________________________</w:t>
      </w:r>
      <w:r w:rsidRPr="009A6424">
        <w:rPr>
          <w:rFonts w:ascii="Times New Roman" w:hAnsi="Times New Roman" w:cs="Times New Roman"/>
        </w:rPr>
        <w:t>, с другой стороны</w:t>
      </w:r>
      <w:r w:rsidR="006A2D15" w:rsidRPr="009A6424">
        <w:rPr>
          <w:rFonts w:ascii="Times New Roman" w:eastAsia="MS Mincho" w:hAnsi="Times New Roman" w:cs="Times New Roman"/>
        </w:rPr>
        <w:t>, совместно именуемые «Стороны»,</w:t>
      </w:r>
      <w:r w:rsidR="00C75BAF">
        <w:rPr>
          <w:rFonts w:ascii="Times New Roman" w:eastAsia="MS Mincho" w:hAnsi="Times New Roman" w:cs="Times New Roman"/>
        </w:rPr>
        <w:t xml:space="preserve"> </w:t>
      </w:r>
      <w:r w:rsidR="001C23C9" w:rsidRPr="009A6424">
        <w:rPr>
          <w:rFonts w:ascii="Times New Roman" w:hAnsi="Times New Roman" w:cs="Times New Roman"/>
        </w:rPr>
        <w:t xml:space="preserve">руководствуясь: </w:t>
      </w:r>
      <w:r w:rsidR="000917CD" w:rsidRPr="009A6424">
        <w:rPr>
          <w:rFonts w:ascii="Times New Roman" w:hAnsi="Times New Roman" w:cs="Times New Roman"/>
        </w:rPr>
        <w:t xml:space="preserve">п.4 ч.1 ст.93 </w:t>
      </w:r>
      <w:r w:rsidR="001C23C9" w:rsidRPr="009A6424">
        <w:rPr>
          <w:rFonts w:ascii="Times New Roman" w:hAnsi="Times New Roman" w:cs="Times New Roman"/>
        </w:rPr>
        <w:t>Федеральн</w:t>
      </w:r>
      <w:r w:rsidR="000917CD" w:rsidRPr="009A6424">
        <w:rPr>
          <w:rFonts w:ascii="Times New Roman" w:hAnsi="Times New Roman" w:cs="Times New Roman"/>
        </w:rPr>
        <w:t>ого</w:t>
      </w:r>
      <w:r w:rsidR="001C23C9" w:rsidRPr="009A6424">
        <w:rPr>
          <w:rFonts w:ascii="Times New Roman" w:hAnsi="Times New Roman" w:cs="Times New Roman"/>
        </w:rPr>
        <w:t xml:space="preserve"> закон</w:t>
      </w:r>
      <w:r w:rsidR="00C54F31" w:rsidRPr="009A6424">
        <w:rPr>
          <w:rFonts w:ascii="Times New Roman" w:hAnsi="Times New Roman" w:cs="Times New Roman"/>
        </w:rPr>
        <w:t>а</w:t>
      </w:r>
      <w:r w:rsidR="001C23C9" w:rsidRPr="009A6424">
        <w:rPr>
          <w:rFonts w:ascii="Times New Roman" w:hAnsi="Times New Roman" w:cs="Times New Roman"/>
        </w:rPr>
        <w:t xml:space="preserve"> от 05.04.2013 № 44-ФЗ «О контрактной системе в сфере закупок товаров, работ, услуг для государственных и муниципальных нужд»;</w:t>
      </w:r>
      <w:r w:rsidR="008526FA">
        <w:rPr>
          <w:rFonts w:ascii="Times New Roman" w:hAnsi="Times New Roman" w:cs="Times New Roman"/>
        </w:rPr>
        <w:t xml:space="preserve"> </w:t>
      </w:r>
      <w:r w:rsidR="00C24530" w:rsidRPr="009A6424">
        <w:rPr>
          <w:rFonts w:ascii="Times New Roman" w:hAnsi="Times New Roman" w:cs="Times New Roman"/>
          <w:color w:val="000000" w:themeColor="text1"/>
        </w:rPr>
        <w:t xml:space="preserve">Постановлением Правительства РФ от 30.08.2017 № 1042 </w:t>
      </w:r>
      <w:r w:rsidR="00A634D9" w:rsidRPr="009A6424">
        <w:rPr>
          <w:rFonts w:ascii="Times New Roman" w:hAnsi="Times New Roman" w:cs="Times New Roman"/>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w:t>
      </w:r>
      <w:r w:rsidR="009802A2" w:rsidRPr="009A6424">
        <w:rPr>
          <w:rFonts w:ascii="Times New Roman" w:hAnsi="Times New Roman" w:cs="Times New Roman"/>
        </w:rPr>
        <w:t xml:space="preserve">. </w:t>
      </w:r>
      <w:r w:rsidR="00A634D9" w:rsidRPr="009A6424">
        <w:rPr>
          <w:rFonts w:ascii="Times New Roman" w:hAnsi="Times New Roman" w:cs="Times New Roman"/>
        </w:rPr>
        <w:t>N 1063"</w:t>
      </w:r>
      <w:r w:rsidR="00A61341" w:rsidRPr="009A6424">
        <w:rPr>
          <w:rFonts w:ascii="Times New Roman" w:hAnsi="Times New Roman" w:cs="Times New Roman"/>
          <w:color w:val="000000" w:themeColor="text1"/>
        </w:rPr>
        <w:t>;</w:t>
      </w:r>
      <w:r w:rsidR="001C23C9" w:rsidRPr="009A6424">
        <w:rPr>
          <w:rFonts w:ascii="Times New Roman" w:hAnsi="Times New Roman" w:cs="Times New Roman"/>
        </w:rPr>
        <w:t>заключили настоящий государственный контракт (далее – Контракт) о нижеследующем:</w:t>
      </w:r>
    </w:p>
    <w:p w:rsidR="006A2649" w:rsidRPr="00781E68" w:rsidRDefault="006A2649" w:rsidP="00805F79">
      <w:pPr>
        <w:spacing w:after="0" w:line="240" w:lineRule="auto"/>
        <w:ind w:firstLine="708"/>
        <w:jc w:val="both"/>
        <w:rPr>
          <w:rFonts w:ascii="Times New Roman" w:eastAsia="Times New Roman" w:hAnsi="Times New Roman" w:cs="Times New Roman"/>
          <w:bCs/>
        </w:rPr>
      </w:pPr>
    </w:p>
    <w:p w:rsidR="00453A07" w:rsidRPr="00781E68" w:rsidRDefault="002C3299" w:rsidP="00805F79">
      <w:pPr>
        <w:numPr>
          <w:ilvl w:val="0"/>
          <w:numId w:val="1"/>
        </w:numPr>
        <w:spacing w:after="0" w:line="240" w:lineRule="auto"/>
        <w:jc w:val="center"/>
        <w:rPr>
          <w:rFonts w:ascii="Times New Roman" w:hAnsi="Times New Roman" w:cs="Times New Roman"/>
          <w:b/>
          <w:bCs/>
        </w:rPr>
      </w:pPr>
      <w:r w:rsidRPr="00781E68">
        <w:rPr>
          <w:rFonts w:ascii="Times New Roman" w:hAnsi="Times New Roman" w:cs="Times New Roman"/>
          <w:b/>
          <w:bCs/>
        </w:rPr>
        <w:t>Предмет Контракта</w:t>
      </w:r>
    </w:p>
    <w:p w:rsidR="00B31634" w:rsidRPr="001436A8" w:rsidRDefault="002C3299" w:rsidP="001436A8">
      <w:pPr>
        <w:spacing w:after="0" w:line="240" w:lineRule="auto"/>
        <w:ind w:firstLine="708"/>
        <w:jc w:val="both"/>
        <w:rPr>
          <w:rFonts w:ascii="Times New Roman" w:hAnsi="Times New Roman" w:cs="Times New Roman"/>
        </w:rPr>
      </w:pPr>
      <w:r w:rsidRPr="00B31634">
        <w:t xml:space="preserve">1.1. </w:t>
      </w:r>
      <w:r w:rsidR="001436A8" w:rsidRPr="008165BB">
        <w:rPr>
          <w:rFonts w:ascii="Times New Roman" w:hAnsi="Times New Roman" w:cs="Times New Roman"/>
        </w:rPr>
        <w:t xml:space="preserve">Поставщик обязуется </w:t>
      </w:r>
      <w:r w:rsidR="00C75BAF">
        <w:rPr>
          <w:rFonts w:ascii="Times New Roman" w:hAnsi="Times New Roman" w:cs="Times New Roman"/>
        </w:rPr>
        <w:t>оказат</w:t>
      </w:r>
      <w:r w:rsidR="001436A8" w:rsidRPr="008165BB">
        <w:rPr>
          <w:rFonts w:ascii="Times New Roman" w:hAnsi="Times New Roman" w:cs="Times New Roman"/>
        </w:rPr>
        <w:t xml:space="preserve">ь </w:t>
      </w:r>
      <w:r w:rsidR="001436A8" w:rsidRPr="008165BB">
        <w:rPr>
          <w:rFonts w:ascii="Times New Roman" w:hAnsi="Times New Roman" w:cs="Times New Roman"/>
          <w:noProof/>
        </w:rPr>
        <w:t>Государственному заказчику,</w:t>
      </w:r>
      <w:r w:rsidR="001436A8" w:rsidRPr="008165BB">
        <w:rPr>
          <w:rFonts w:ascii="Times New Roman" w:hAnsi="Times New Roman" w:cs="Times New Roman"/>
        </w:rPr>
        <w:t xml:space="preserve"> </w:t>
      </w:r>
      <w:r w:rsidR="00C75BAF">
        <w:rPr>
          <w:rFonts w:ascii="Times New Roman" w:hAnsi="Times New Roman" w:cs="Times New Roman"/>
        </w:rPr>
        <w:t xml:space="preserve">услуги по </w:t>
      </w:r>
      <w:r w:rsidR="00C16CEA">
        <w:rPr>
          <w:rFonts w:ascii="Times New Roman" w:hAnsi="Times New Roman" w:cs="Times New Roman"/>
        </w:rPr>
        <w:t>техническому осмотра автотранспорта</w:t>
      </w:r>
      <w:r w:rsidR="001436A8" w:rsidRPr="008165BB">
        <w:rPr>
          <w:rFonts w:ascii="Times New Roman" w:hAnsi="Times New Roman" w:cs="Times New Roman"/>
        </w:rPr>
        <w:t xml:space="preserve"> (далее – </w:t>
      </w:r>
      <w:r w:rsidR="00C75BAF">
        <w:rPr>
          <w:rFonts w:ascii="Times New Roman" w:hAnsi="Times New Roman" w:cs="Times New Roman"/>
        </w:rPr>
        <w:t>услуга</w:t>
      </w:r>
      <w:r w:rsidR="001436A8" w:rsidRPr="008165BB">
        <w:rPr>
          <w:rFonts w:ascii="Times New Roman" w:hAnsi="Times New Roman" w:cs="Times New Roman"/>
        </w:rPr>
        <w:t>),</w:t>
      </w:r>
      <w:r w:rsidR="008526FA">
        <w:rPr>
          <w:rFonts w:ascii="Times New Roman" w:hAnsi="Times New Roman" w:cs="Times New Roman"/>
        </w:rPr>
        <w:t xml:space="preserve"> </w:t>
      </w:r>
      <w:r w:rsidR="001436A8" w:rsidRPr="008165BB">
        <w:rPr>
          <w:rFonts w:ascii="Times New Roman" w:hAnsi="Times New Roman" w:cs="Times New Roman"/>
          <w:color w:val="000000" w:themeColor="text1"/>
        </w:rPr>
        <w:t xml:space="preserve">наименование, </w:t>
      </w:r>
      <w:r w:rsidR="001436A8" w:rsidRPr="008165BB">
        <w:rPr>
          <w:rFonts w:ascii="Times New Roman" w:hAnsi="Times New Roman" w:cs="Times New Roman"/>
          <w:noProof/>
          <w:color w:val="000000" w:themeColor="text1"/>
        </w:rPr>
        <w:t xml:space="preserve">количество, цена, адрес и сроки </w:t>
      </w:r>
      <w:r w:rsidR="00C75BAF">
        <w:rPr>
          <w:rFonts w:ascii="Times New Roman" w:hAnsi="Times New Roman" w:cs="Times New Roman"/>
          <w:noProof/>
          <w:color w:val="000000" w:themeColor="text1"/>
        </w:rPr>
        <w:t>оказания</w:t>
      </w:r>
      <w:r w:rsidR="001436A8" w:rsidRPr="008165BB">
        <w:rPr>
          <w:rFonts w:ascii="Times New Roman" w:hAnsi="Times New Roman" w:cs="Times New Roman"/>
          <w:noProof/>
          <w:color w:val="000000" w:themeColor="text1"/>
        </w:rPr>
        <w:t xml:space="preserve"> которо</w:t>
      </w:r>
      <w:r w:rsidR="00C75BAF">
        <w:rPr>
          <w:rFonts w:ascii="Times New Roman" w:hAnsi="Times New Roman" w:cs="Times New Roman"/>
          <w:noProof/>
          <w:color w:val="000000" w:themeColor="text1"/>
        </w:rPr>
        <w:t>й</w:t>
      </w:r>
      <w:r w:rsidR="001436A8" w:rsidRPr="008165BB">
        <w:rPr>
          <w:rFonts w:ascii="Times New Roman" w:hAnsi="Times New Roman" w:cs="Times New Roman"/>
          <w:noProof/>
          <w:color w:val="000000" w:themeColor="text1"/>
        </w:rPr>
        <w:t xml:space="preserve">, указаны в приложении № </w:t>
      </w:r>
      <w:proofErr w:type="gramStart"/>
      <w:r w:rsidR="001436A8" w:rsidRPr="008165BB">
        <w:rPr>
          <w:rFonts w:ascii="Times New Roman" w:hAnsi="Times New Roman" w:cs="Times New Roman"/>
          <w:noProof/>
          <w:color w:val="000000" w:themeColor="text1"/>
        </w:rPr>
        <w:t>1,</w:t>
      </w:r>
      <w:r w:rsidR="001436A8" w:rsidRPr="008165BB">
        <w:rPr>
          <w:rFonts w:ascii="Times New Roman" w:hAnsi="Times New Roman" w:cs="Times New Roman"/>
        </w:rPr>
        <w:t>а</w:t>
      </w:r>
      <w:proofErr w:type="gramEnd"/>
      <w:r w:rsidR="001436A8" w:rsidRPr="008165BB">
        <w:rPr>
          <w:rFonts w:ascii="Times New Roman" w:hAnsi="Times New Roman" w:cs="Times New Roman"/>
        </w:rPr>
        <w:t xml:space="preserve"> Государственный заказчик обязуется обеспечить оплату </w:t>
      </w:r>
      <w:r w:rsidR="00C75BAF">
        <w:rPr>
          <w:rFonts w:ascii="Times New Roman" w:hAnsi="Times New Roman" w:cs="Times New Roman"/>
        </w:rPr>
        <w:t>услуги</w:t>
      </w:r>
      <w:r w:rsidR="001436A8" w:rsidRPr="008165BB">
        <w:rPr>
          <w:rFonts w:ascii="Times New Roman" w:hAnsi="Times New Roman" w:cs="Times New Roman"/>
        </w:rPr>
        <w:t xml:space="preserve"> согласно условиям Контракт.</w:t>
      </w:r>
    </w:p>
    <w:p w:rsidR="002C3299" w:rsidRPr="00B31634" w:rsidRDefault="002C3299" w:rsidP="00B31634">
      <w:pPr>
        <w:spacing w:after="0" w:line="240" w:lineRule="auto"/>
        <w:ind w:firstLine="708"/>
        <w:jc w:val="both"/>
        <w:rPr>
          <w:rFonts w:ascii="Times New Roman" w:hAnsi="Times New Roman" w:cs="Times New Roman"/>
        </w:rPr>
      </w:pPr>
      <w:r w:rsidRPr="00B31634">
        <w:rPr>
          <w:rFonts w:ascii="Times New Roman" w:hAnsi="Times New Roman" w:cs="Times New Roman"/>
        </w:rPr>
        <w:t xml:space="preserve">1.2. </w:t>
      </w:r>
      <w:r w:rsidR="00AF27DF" w:rsidRPr="00B31634">
        <w:rPr>
          <w:rFonts w:ascii="Times New Roman" w:hAnsi="Times New Roman" w:cs="Times New Roman"/>
        </w:rPr>
        <w:t>Государственный</w:t>
      </w:r>
      <w:r w:rsidRPr="00B31634">
        <w:rPr>
          <w:rFonts w:ascii="Times New Roman" w:hAnsi="Times New Roman" w:cs="Times New Roman"/>
        </w:rPr>
        <w:t xml:space="preserve"> заказчик является учреждение уг</w:t>
      </w:r>
      <w:r w:rsidR="00AF27DF" w:rsidRPr="00B31634">
        <w:rPr>
          <w:rFonts w:ascii="Times New Roman" w:hAnsi="Times New Roman" w:cs="Times New Roman"/>
        </w:rPr>
        <w:t>оловно – исполнительной системы.</w:t>
      </w:r>
    </w:p>
    <w:p w:rsidR="006A2649" w:rsidRPr="00B31634" w:rsidRDefault="006A2649" w:rsidP="00805F79">
      <w:pPr>
        <w:pStyle w:val="3"/>
        <w:ind w:firstLine="709"/>
        <w:rPr>
          <w:noProof/>
          <w:sz w:val="22"/>
          <w:szCs w:val="22"/>
        </w:rPr>
      </w:pPr>
    </w:p>
    <w:p w:rsidR="00453A07" w:rsidRPr="00781E68" w:rsidRDefault="002C3299" w:rsidP="00805F79">
      <w:pPr>
        <w:pStyle w:val="a5"/>
        <w:spacing w:after="0" w:line="240" w:lineRule="auto"/>
        <w:ind w:left="0"/>
        <w:jc w:val="center"/>
        <w:rPr>
          <w:rFonts w:ascii="Times New Roman" w:hAnsi="Times New Roman"/>
          <w:b/>
          <w:bCs/>
        </w:rPr>
      </w:pPr>
      <w:r w:rsidRPr="00781E68">
        <w:rPr>
          <w:rFonts w:ascii="Times New Roman" w:hAnsi="Times New Roman"/>
          <w:b/>
          <w:bCs/>
        </w:rPr>
        <w:t>2. Права и обязанности Сторон</w:t>
      </w:r>
    </w:p>
    <w:p w:rsidR="002C3299" w:rsidRPr="00781E68" w:rsidRDefault="002C3299" w:rsidP="00805F79">
      <w:pPr>
        <w:pStyle w:val="11"/>
        <w:spacing w:line="240" w:lineRule="auto"/>
        <w:ind w:firstLine="709"/>
        <w:rPr>
          <w:noProof/>
          <w:sz w:val="22"/>
          <w:szCs w:val="22"/>
        </w:rPr>
      </w:pPr>
      <w:r w:rsidRPr="00781E68">
        <w:rPr>
          <w:noProof/>
          <w:sz w:val="22"/>
          <w:szCs w:val="22"/>
        </w:rPr>
        <w:t>2.1. Государственный заказчик обязан:</w:t>
      </w:r>
    </w:p>
    <w:p w:rsidR="002C3299" w:rsidRPr="00781E68" w:rsidRDefault="002C3299" w:rsidP="00805F79">
      <w:pPr>
        <w:pStyle w:val="11"/>
        <w:spacing w:line="240" w:lineRule="auto"/>
        <w:ind w:firstLine="709"/>
        <w:rPr>
          <w:noProof/>
          <w:sz w:val="22"/>
          <w:szCs w:val="22"/>
        </w:rPr>
      </w:pPr>
      <w:r w:rsidRPr="00781E68">
        <w:rPr>
          <w:noProof/>
          <w:sz w:val="22"/>
          <w:szCs w:val="22"/>
        </w:rPr>
        <w:t>2.1.1. Обеспечить приемку товара (включая проведение экспертизы поставленного товара) в соответствии с условиями Контракта.</w:t>
      </w:r>
    </w:p>
    <w:p w:rsidR="002C3299" w:rsidRPr="00781E68" w:rsidRDefault="002C3299" w:rsidP="00805F79">
      <w:pPr>
        <w:pStyle w:val="a6"/>
        <w:ind w:firstLine="709"/>
        <w:jc w:val="both"/>
        <w:rPr>
          <w:rFonts w:ascii="Times New Roman" w:hAnsi="Times New Roman"/>
        </w:rPr>
      </w:pPr>
      <w:r w:rsidRPr="00781E68">
        <w:rPr>
          <w:rFonts w:ascii="Times New Roman" w:hAnsi="Times New Roman"/>
          <w:noProof/>
        </w:rPr>
        <w:t>2.1.2. </w:t>
      </w:r>
      <w:r w:rsidRPr="00781E68">
        <w:rPr>
          <w:rFonts w:ascii="Times New Roman" w:hAnsi="Times New Roman"/>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2C3299" w:rsidRPr="00781E68" w:rsidRDefault="002C3299" w:rsidP="00805F79">
      <w:pPr>
        <w:pStyle w:val="11"/>
        <w:spacing w:line="240" w:lineRule="auto"/>
        <w:ind w:firstLine="709"/>
        <w:rPr>
          <w:noProof/>
          <w:sz w:val="22"/>
          <w:szCs w:val="22"/>
        </w:rPr>
      </w:pPr>
      <w:r w:rsidRPr="00781E68">
        <w:rPr>
          <w:noProof/>
          <w:sz w:val="22"/>
          <w:szCs w:val="22"/>
        </w:rPr>
        <w:t>2.1.3. Обеспечить оплату товара в соответствии с условиями Контракта.</w:t>
      </w:r>
    </w:p>
    <w:p w:rsidR="002C3299" w:rsidRPr="00781E68" w:rsidRDefault="002C3299" w:rsidP="00805F79">
      <w:pPr>
        <w:pStyle w:val="11"/>
        <w:spacing w:line="240" w:lineRule="auto"/>
        <w:ind w:firstLine="709"/>
        <w:rPr>
          <w:noProof/>
          <w:sz w:val="22"/>
          <w:szCs w:val="22"/>
        </w:rPr>
      </w:pPr>
      <w:r w:rsidRPr="00781E68">
        <w:rPr>
          <w:noProof/>
          <w:sz w:val="22"/>
          <w:szCs w:val="22"/>
        </w:rPr>
        <w:t xml:space="preserve">2.1.4. Взыскивать неустойку (пени, штраф) в соответствии с условиями Контракта за </w:t>
      </w:r>
    </w:p>
    <w:p w:rsidR="002C3299" w:rsidRPr="00781E68" w:rsidRDefault="002C3299" w:rsidP="00805F79">
      <w:pPr>
        <w:pStyle w:val="11"/>
        <w:spacing w:line="240" w:lineRule="auto"/>
        <w:ind w:firstLine="709"/>
        <w:rPr>
          <w:noProof/>
          <w:sz w:val="22"/>
          <w:szCs w:val="22"/>
        </w:rPr>
      </w:pPr>
      <w:r w:rsidRPr="00781E68">
        <w:rPr>
          <w:noProof/>
          <w:sz w:val="22"/>
          <w:szCs w:val="22"/>
        </w:rPr>
        <w:t>невыполнение и (или) ненадлежащее исполнение Поставщиком обязательств, предусмотренных Контрактом.</w:t>
      </w:r>
    </w:p>
    <w:p w:rsidR="002C3299" w:rsidRPr="00781E68" w:rsidRDefault="002C3299" w:rsidP="00805F79">
      <w:pPr>
        <w:pStyle w:val="11"/>
        <w:spacing w:line="240" w:lineRule="auto"/>
        <w:ind w:firstLine="709"/>
        <w:rPr>
          <w:noProof/>
          <w:sz w:val="22"/>
          <w:szCs w:val="22"/>
        </w:rPr>
      </w:pPr>
      <w:r w:rsidRPr="00781E68">
        <w:rPr>
          <w:noProof/>
          <w:sz w:val="22"/>
          <w:szCs w:val="22"/>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w:t>
      </w:r>
      <w:r w:rsidR="00DF2DB9" w:rsidRPr="00781E68">
        <w:rPr>
          <w:noProof/>
          <w:sz w:val="22"/>
          <w:szCs w:val="22"/>
        </w:rPr>
        <w:t>.</w:t>
      </w:r>
    </w:p>
    <w:p w:rsidR="002C3299" w:rsidRPr="00781E68" w:rsidRDefault="002C3299" w:rsidP="00805F79">
      <w:pPr>
        <w:pStyle w:val="11"/>
        <w:spacing w:line="240" w:lineRule="auto"/>
        <w:ind w:firstLine="709"/>
        <w:rPr>
          <w:noProof/>
          <w:sz w:val="22"/>
          <w:szCs w:val="22"/>
        </w:rPr>
      </w:pPr>
      <w:r w:rsidRPr="00781E68">
        <w:rPr>
          <w:noProof/>
          <w:sz w:val="22"/>
          <w:szCs w:val="22"/>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2C3299" w:rsidRPr="00781E68" w:rsidRDefault="002C3299" w:rsidP="00805F79">
      <w:pPr>
        <w:pStyle w:val="a6"/>
        <w:ind w:firstLine="709"/>
        <w:jc w:val="both"/>
        <w:rPr>
          <w:rFonts w:ascii="Times New Roman" w:hAnsi="Times New Roman"/>
          <w:noProof/>
        </w:rPr>
      </w:pPr>
      <w:r w:rsidRPr="00781E68">
        <w:rPr>
          <w:rFonts w:ascii="Times New Roman" w:hAnsi="Times New Roman"/>
          <w:noProof/>
        </w:rPr>
        <w:t>2.1.7. Выполнять иные обязанности, предусмотренные законодательством Российской Федерации и Контрактом.</w:t>
      </w:r>
    </w:p>
    <w:p w:rsidR="002C3299" w:rsidRPr="00781E68" w:rsidRDefault="002C3299" w:rsidP="00805F79">
      <w:pPr>
        <w:pStyle w:val="a6"/>
        <w:ind w:firstLine="708"/>
        <w:jc w:val="both"/>
        <w:rPr>
          <w:rFonts w:ascii="Times New Roman" w:hAnsi="Times New Roman"/>
          <w:noProof/>
        </w:rPr>
      </w:pPr>
      <w:r w:rsidRPr="00781E68">
        <w:rPr>
          <w:rFonts w:ascii="Times New Roman" w:hAnsi="Times New Roman"/>
          <w:noProof/>
        </w:rPr>
        <w:t>2.2. Государственный заказчик вправе:</w:t>
      </w:r>
    </w:p>
    <w:p w:rsidR="002C3299" w:rsidRPr="00781E68" w:rsidRDefault="002C3299" w:rsidP="00805F79">
      <w:pPr>
        <w:tabs>
          <w:tab w:val="left" w:pos="709"/>
        </w:tabs>
        <w:spacing w:after="0" w:line="240" w:lineRule="auto"/>
        <w:jc w:val="both"/>
        <w:rPr>
          <w:rFonts w:ascii="Times New Roman" w:hAnsi="Times New Roman" w:cs="Times New Roman"/>
        </w:rPr>
      </w:pPr>
      <w:r w:rsidRPr="00781E68">
        <w:rPr>
          <w:rFonts w:ascii="Times New Roman" w:hAnsi="Times New Roman" w:cs="Times New Roman"/>
          <w:noProof/>
        </w:rPr>
        <w:tab/>
        <w:t>2.2.1. </w:t>
      </w:r>
      <w:r w:rsidRPr="00781E68">
        <w:rPr>
          <w:rFonts w:ascii="Times New Roman" w:hAnsi="Times New Roman" w:cs="Times New Roman"/>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rsidR="002C3299" w:rsidRPr="00781E68" w:rsidRDefault="002C3299" w:rsidP="00805F79">
      <w:pPr>
        <w:tabs>
          <w:tab w:val="left" w:pos="709"/>
        </w:tabs>
        <w:spacing w:after="0" w:line="240" w:lineRule="auto"/>
        <w:jc w:val="both"/>
        <w:rPr>
          <w:rFonts w:ascii="Times New Roman" w:hAnsi="Times New Roman" w:cs="Times New Roman"/>
        </w:rPr>
      </w:pPr>
      <w:r w:rsidRPr="00781E68">
        <w:rPr>
          <w:rFonts w:ascii="Times New Roman" w:hAnsi="Times New Roman" w:cs="Times New Roman"/>
        </w:rPr>
        <w:tab/>
        <w:t>2.2.2. Требовать от Поставщика надлежащего исполнения обязательств, предусмотренных Контрактом.</w:t>
      </w:r>
    </w:p>
    <w:p w:rsidR="003F7CF6" w:rsidRPr="00781E68" w:rsidRDefault="002C3299" w:rsidP="003F7CF6">
      <w:pPr>
        <w:tabs>
          <w:tab w:val="left" w:pos="709"/>
        </w:tabs>
        <w:spacing w:after="0" w:line="240" w:lineRule="auto"/>
        <w:jc w:val="both"/>
        <w:rPr>
          <w:rFonts w:ascii="Times New Roman" w:hAnsi="Times New Roman" w:cs="Times New Roman"/>
        </w:rPr>
      </w:pPr>
      <w:r w:rsidRPr="00781E68">
        <w:rPr>
          <w:rFonts w:ascii="Times New Roman" w:hAnsi="Times New Roman" w:cs="Times New Roman"/>
        </w:rPr>
        <w:tab/>
        <w:t>2.2.3. Требовать от Поставщика своевременного устранения выявленных недостатков и дефектов товара в соответствии с условиями Контракта.</w:t>
      </w:r>
    </w:p>
    <w:p w:rsidR="002C3299" w:rsidRPr="00781E68" w:rsidRDefault="002C3299" w:rsidP="00805F79">
      <w:pPr>
        <w:pStyle w:val="a6"/>
        <w:ind w:firstLine="709"/>
        <w:jc w:val="both"/>
        <w:rPr>
          <w:rFonts w:ascii="Times New Roman" w:hAnsi="Times New Roman"/>
        </w:rPr>
      </w:pPr>
      <w:r w:rsidRPr="00781E68">
        <w:rPr>
          <w:rFonts w:ascii="Times New Roman" w:hAnsi="Times New Roman"/>
          <w:noProof/>
        </w:rPr>
        <w:t xml:space="preserve">2.2.4. </w:t>
      </w:r>
      <w:r w:rsidRPr="00781E68">
        <w:rPr>
          <w:rFonts w:ascii="Times New Roman" w:hAnsi="Times New Roman"/>
        </w:rPr>
        <w:t xml:space="preserve">Участвовать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 товара. </w:t>
      </w:r>
    </w:p>
    <w:p w:rsidR="002C3299" w:rsidRPr="00781E68" w:rsidRDefault="002C3299" w:rsidP="00805F79">
      <w:pPr>
        <w:pStyle w:val="a6"/>
        <w:ind w:firstLine="708"/>
        <w:jc w:val="both"/>
        <w:rPr>
          <w:rFonts w:ascii="Times New Roman" w:hAnsi="Times New Roman"/>
          <w:noProof/>
        </w:rPr>
      </w:pPr>
      <w:r w:rsidRPr="00781E68">
        <w:rPr>
          <w:rFonts w:ascii="Times New Roman" w:hAnsi="Times New Roman"/>
          <w:noProof/>
        </w:rPr>
        <w:lastRenderedPageBreak/>
        <w:t>2.2.5. 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p>
    <w:p w:rsidR="002C3299" w:rsidRPr="00781E68" w:rsidRDefault="002C3299" w:rsidP="00805F79">
      <w:pPr>
        <w:pStyle w:val="a6"/>
        <w:ind w:firstLine="708"/>
        <w:jc w:val="both"/>
        <w:rPr>
          <w:rFonts w:ascii="Times New Roman" w:hAnsi="Times New Roman"/>
          <w:noProof/>
        </w:rPr>
      </w:pPr>
      <w:r w:rsidRPr="00781E68">
        <w:rPr>
          <w:rFonts w:ascii="Times New Roman" w:hAnsi="Times New Roman"/>
          <w:noProof/>
        </w:rPr>
        <w:t>2.2.6. Осуществлять иные права, предусмотренные действующим законодательством Российской Федерации и Контрактом.</w:t>
      </w:r>
    </w:p>
    <w:p w:rsidR="002C3299" w:rsidRPr="00781E68" w:rsidRDefault="002C3299" w:rsidP="00805F79">
      <w:pPr>
        <w:pStyle w:val="11"/>
        <w:spacing w:line="240" w:lineRule="auto"/>
        <w:rPr>
          <w:noProof/>
          <w:sz w:val="22"/>
          <w:szCs w:val="22"/>
        </w:rPr>
      </w:pPr>
      <w:r w:rsidRPr="00781E68">
        <w:rPr>
          <w:noProof/>
          <w:sz w:val="22"/>
          <w:szCs w:val="22"/>
        </w:rPr>
        <w:t>2.3. Поставщик обязан:</w:t>
      </w:r>
    </w:p>
    <w:p w:rsidR="002C3299" w:rsidRPr="00781E68" w:rsidRDefault="002C3299" w:rsidP="00805F79">
      <w:pPr>
        <w:pStyle w:val="11"/>
        <w:spacing w:line="240" w:lineRule="auto"/>
        <w:rPr>
          <w:noProof/>
          <w:sz w:val="22"/>
          <w:szCs w:val="22"/>
        </w:rPr>
      </w:pPr>
      <w:r w:rsidRPr="00781E68">
        <w:rPr>
          <w:noProof/>
          <w:sz w:val="22"/>
          <w:szCs w:val="22"/>
        </w:rPr>
        <w:t xml:space="preserve">2.3.1. В письменной форме известить Государственного заказчика и Грузополучателя о готовности товара к поставке и о дате поставки товара в порядке, предусмотренном Контрактом. </w:t>
      </w:r>
    </w:p>
    <w:p w:rsidR="002C3299" w:rsidRPr="00781E68" w:rsidRDefault="002C3299" w:rsidP="00805F79">
      <w:pPr>
        <w:pStyle w:val="11"/>
        <w:spacing w:line="240" w:lineRule="auto"/>
        <w:rPr>
          <w:noProof/>
          <w:sz w:val="22"/>
          <w:szCs w:val="22"/>
        </w:rPr>
      </w:pPr>
      <w:r w:rsidRPr="00781E68">
        <w:rPr>
          <w:noProof/>
          <w:sz w:val="22"/>
          <w:szCs w:val="22"/>
        </w:rPr>
        <w:t>2.3.2.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rsidR="002C3299" w:rsidRPr="00781E68" w:rsidRDefault="002C3299" w:rsidP="00805F79">
      <w:pPr>
        <w:pStyle w:val="11"/>
        <w:spacing w:line="240" w:lineRule="auto"/>
        <w:rPr>
          <w:noProof/>
          <w:sz w:val="22"/>
          <w:szCs w:val="22"/>
        </w:rPr>
      </w:pPr>
      <w:r w:rsidRPr="00781E68">
        <w:rPr>
          <w:noProof/>
          <w:sz w:val="22"/>
          <w:szCs w:val="22"/>
        </w:rPr>
        <w:t>2.3.3. Передать товар, соответсвующий по качествуи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2C3299" w:rsidRPr="00781E68" w:rsidRDefault="002C3299" w:rsidP="00805F79">
      <w:pPr>
        <w:pStyle w:val="11"/>
        <w:spacing w:line="240" w:lineRule="auto"/>
        <w:rPr>
          <w:noProof/>
          <w:sz w:val="22"/>
          <w:szCs w:val="22"/>
        </w:rPr>
      </w:pPr>
      <w:r w:rsidRPr="00781E68">
        <w:rPr>
          <w:noProof/>
          <w:sz w:val="22"/>
          <w:szCs w:val="22"/>
        </w:rPr>
        <w:t>2.3.5. Передать товар в порядке и в сроки, указанные в Контракте.</w:t>
      </w:r>
    </w:p>
    <w:p w:rsidR="002C3299" w:rsidRPr="00781E68" w:rsidRDefault="002C3299" w:rsidP="00805F79">
      <w:pPr>
        <w:pStyle w:val="11"/>
        <w:spacing w:line="240" w:lineRule="auto"/>
        <w:rPr>
          <w:noProof/>
          <w:sz w:val="22"/>
          <w:szCs w:val="22"/>
        </w:rPr>
      </w:pPr>
      <w:r w:rsidRPr="00781E68">
        <w:rPr>
          <w:noProof/>
          <w:sz w:val="22"/>
          <w:szCs w:val="22"/>
        </w:rPr>
        <w:t xml:space="preserve">2.3.6. Передать товар в комплекте с относящейся к нему документацией, перечисленной в пункте 5.3. Контракта. </w:t>
      </w:r>
    </w:p>
    <w:p w:rsidR="002C3299" w:rsidRPr="00781E68" w:rsidRDefault="002C3299" w:rsidP="00805F79">
      <w:pPr>
        <w:pStyle w:val="3"/>
        <w:ind w:firstLine="709"/>
        <w:rPr>
          <w:noProof/>
          <w:sz w:val="22"/>
          <w:szCs w:val="22"/>
        </w:rPr>
      </w:pPr>
      <w:r w:rsidRPr="00781E68">
        <w:rPr>
          <w:noProof/>
          <w:sz w:val="22"/>
          <w:szCs w:val="22"/>
        </w:rPr>
        <w:t>2.3.7. Обеспечить устранение за свой счет недостатк</w:t>
      </w:r>
      <w:r w:rsidR="00964649" w:rsidRPr="00781E68">
        <w:rPr>
          <w:noProof/>
          <w:sz w:val="22"/>
          <w:szCs w:val="22"/>
        </w:rPr>
        <w:t>ов</w:t>
      </w:r>
      <w:r w:rsidRPr="00781E68">
        <w:rPr>
          <w:noProof/>
          <w:sz w:val="22"/>
          <w:szCs w:val="22"/>
        </w:rPr>
        <w:t xml:space="preserve"> и дефектов товара в порядке и сроки, предусмотренные условиями Контракта.</w:t>
      </w:r>
    </w:p>
    <w:p w:rsidR="002C3299" w:rsidRPr="00781E68" w:rsidRDefault="002C3299" w:rsidP="00805F79">
      <w:pPr>
        <w:pStyle w:val="3"/>
        <w:ind w:firstLine="709"/>
        <w:rPr>
          <w:noProof/>
          <w:sz w:val="22"/>
          <w:szCs w:val="22"/>
        </w:rPr>
      </w:pPr>
      <w:r w:rsidRPr="00781E68">
        <w:rPr>
          <w:noProof/>
          <w:sz w:val="22"/>
          <w:szCs w:val="22"/>
        </w:rPr>
        <w:t>2.3.8.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rsidR="002C3299" w:rsidRPr="00781E68" w:rsidRDefault="002C3299" w:rsidP="00805F79">
      <w:pPr>
        <w:pStyle w:val="3"/>
        <w:ind w:firstLine="709"/>
        <w:rPr>
          <w:noProof/>
          <w:sz w:val="22"/>
          <w:szCs w:val="22"/>
        </w:rPr>
      </w:pPr>
      <w:r w:rsidRPr="00781E68">
        <w:rPr>
          <w:noProof/>
          <w:sz w:val="22"/>
          <w:szCs w:val="22"/>
        </w:rPr>
        <w:t>2.3.9.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2C3299" w:rsidRPr="00781E68" w:rsidRDefault="002C3299" w:rsidP="00805F79">
      <w:pPr>
        <w:pStyle w:val="3"/>
        <w:ind w:firstLine="709"/>
        <w:rPr>
          <w:noProof/>
          <w:sz w:val="22"/>
          <w:szCs w:val="22"/>
        </w:rPr>
      </w:pPr>
      <w:r w:rsidRPr="00781E68">
        <w:rPr>
          <w:noProof/>
          <w:sz w:val="22"/>
          <w:szCs w:val="22"/>
        </w:rPr>
        <w:t>2.3.10. Выполнять иные обязанности, предусмотренные действующим законодательством Ро</w:t>
      </w:r>
      <w:r w:rsidR="00964649" w:rsidRPr="00781E68">
        <w:rPr>
          <w:noProof/>
          <w:sz w:val="22"/>
          <w:szCs w:val="22"/>
        </w:rPr>
        <w:t>ссийской Федерации и Контрактом.</w:t>
      </w:r>
    </w:p>
    <w:p w:rsidR="002C3299" w:rsidRPr="00781E68" w:rsidRDefault="002C3299" w:rsidP="00805F79">
      <w:pPr>
        <w:pStyle w:val="a6"/>
        <w:ind w:firstLine="708"/>
        <w:jc w:val="both"/>
        <w:rPr>
          <w:rFonts w:ascii="Times New Roman" w:hAnsi="Times New Roman"/>
          <w:noProof/>
        </w:rPr>
      </w:pPr>
      <w:r w:rsidRPr="00781E68">
        <w:rPr>
          <w:rFonts w:ascii="Times New Roman" w:hAnsi="Times New Roman"/>
          <w:noProof/>
        </w:rPr>
        <w:t>2.4. Поставщик вправе:</w:t>
      </w:r>
    </w:p>
    <w:p w:rsidR="002C3299" w:rsidRPr="00781E68" w:rsidRDefault="002C3299" w:rsidP="00805F79">
      <w:pPr>
        <w:pStyle w:val="a6"/>
        <w:ind w:firstLine="708"/>
        <w:jc w:val="both"/>
        <w:rPr>
          <w:rFonts w:ascii="Times New Roman" w:hAnsi="Times New Roman"/>
          <w:noProof/>
        </w:rPr>
      </w:pPr>
      <w:r w:rsidRPr="00781E68">
        <w:rPr>
          <w:rFonts w:ascii="Times New Roman" w:hAnsi="Times New Roman"/>
          <w:noProof/>
        </w:rPr>
        <w:t>2.4.1. Требовать оплату надлежащим образом поставленного и принятого Грузополучателем товара в соответствии с условиями Контракта.</w:t>
      </w:r>
    </w:p>
    <w:p w:rsidR="002C3299" w:rsidRPr="00781E68" w:rsidRDefault="002C3299" w:rsidP="00805F79">
      <w:pPr>
        <w:pStyle w:val="a6"/>
        <w:ind w:firstLine="708"/>
        <w:jc w:val="both"/>
        <w:rPr>
          <w:rFonts w:ascii="Times New Roman" w:hAnsi="Times New Roman"/>
        </w:rPr>
      </w:pPr>
      <w:r w:rsidRPr="00781E68">
        <w:rPr>
          <w:rFonts w:ascii="Times New Roman" w:hAnsi="Times New Roman"/>
          <w:noProof/>
        </w:rPr>
        <w:t>2.4.2. Требовать уплату неустойки (штрафов, пеней)  согласно условиям Контракта.</w:t>
      </w:r>
    </w:p>
    <w:p w:rsidR="002C3299" w:rsidRPr="00781E68" w:rsidRDefault="002C3299" w:rsidP="00805F79">
      <w:pPr>
        <w:pStyle w:val="11"/>
        <w:spacing w:line="240" w:lineRule="auto"/>
        <w:ind w:right="-71" w:firstLine="709"/>
        <w:rPr>
          <w:bCs/>
          <w:sz w:val="22"/>
          <w:szCs w:val="22"/>
        </w:rPr>
      </w:pPr>
      <w:r w:rsidRPr="00781E68">
        <w:rPr>
          <w:sz w:val="22"/>
          <w:szCs w:val="22"/>
        </w:rPr>
        <w:t xml:space="preserve">2.4.3.  </w:t>
      </w:r>
      <w:r w:rsidRPr="00781E68">
        <w:rPr>
          <w:bCs/>
          <w:sz w:val="22"/>
          <w:szCs w:val="22"/>
        </w:rPr>
        <w:t>Принять решение об одностороннем отказе от исполнения Контракта по основаниям, предусмотренным</w:t>
      </w:r>
      <w:r w:rsidR="005F72EC">
        <w:rPr>
          <w:bCs/>
          <w:sz w:val="22"/>
          <w:szCs w:val="22"/>
        </w:rPr>
        <w:t xml:space="preserve"> </w:t>
      </w:r>
      <w:r w:rsidRPr="00781E68">
        <w:rPr>
          <w:bCs/>
          <w:sz w:val="22"/>
          <w:szCs w:val="22"/>
        </w:rPr>
        <w:t>Гражданским</w:t>
      </w:r>
      <w:r w:rsidR="005F72EC">
        <w:rPr>
          <w:bCs/>
          <w:sz w:val="22"/>
          <w:szCs w:val="22"/>
        </w:rPr>
        <w:t xml:space="preserve"> </w:t>
      </w:r>
      <w:r w:rsidRPr="00781E68">
        <w:rPr>
          <w:bCs/>
          <w:sz w:val="22"/>
          <w:szCs w:val="22"/>
        </w:rPr>
        <w:t>кодексом</w:t>
      </w:r>
      <w:r w:rsidR="005F72EC">
        <w:rPr>
          <w:bCs/>
          <w:sz w:val="22"/>
          <w:szCs w:val="22"/>
        </w:rPr>
        <w:t xml:space="preserve"> </w:t>
      </w:r>
      <w:r w:rsidRPr="00781E68">
        <w:rPr>
          <w:bCs/>
          <w:sz w:val="22"/>
          <w:szCs w:val="22"/>
        </w:rPr>
        <w:t>Российской Федерации.</w:t>
      </w:r>
    </w:p>
    <w:p w:rsidR="00E46C70" w:rsidRPr="00781E68" w:rsidRDefault="00E46C70" w:rsidP="00805F79">
      <w:pPr>
        <w:autoSpaceDE w:val="0"/>
        <w:autoSpaceDN w:val="0"/>
        <w:adjustRightInd w:val="0"/>
        <w:spacing w:after="0" w:line="240" w:lineRule="auto"/>
        <w:ind w:firstLine="539"/>
        <w:jc w:val="both"/>
        <w:rPr>
          <w:rFonts w:ascii="Times New Roman" w:hAnsi="Times New Roman" w:cs="Times New Roman"/>
        </w:rPr>
      </w:pPr>
    </w:p>
    <w:p w:rsidR="00453A07" w:rsidRPr="00781E68" w:rsidRDefault="002C3299" w:rsidP="00805F79">
      <w:pPr>
        <w:pStyle w:val="a5"/>
        <w:numPr>
          <w:ilvl w:val="0"/>
          <w:numId w:val="2"/>
        </w:numPr>
        <w:spacing w:after="0" w:line="240" w:lineRule="auto"/>
        <w:jc w:val="center"/>
        <w:rPr>
          <w:rFonts w:ascii="Times New Roman" w:hAnsi="Times New Roman"/>
          <w:b/>
        </w:rPr>
      </w:pPr>
      <w:r w:rsidRPr="00781E68">
        <w:rPr>
          <w:rFonts w:ascii="Times New Roman" w:hAnsi="Times New Roman"/>
          <w:b/>
        </w:rPr>
        <w:t>Цена Контракта, порядок и срок расчетов</w:t>
      </w:r>
    </w:p>
    <w:p w:rsidR="009F5B70" w:rsidRDefault="002C3299" w:rsidP="00805F79">
      <w:pPr>
        <w:spacing w:after="0" w:line="240" w:lineRule="auto"/>
        <w:ind w:firstLine="708"/>
        <w:jc w:val="both"/>
        <w:rPr>
          <w:rFonts w:ascii="Times New Roman" w:hAnsi="Times New Roman" w:cs="Times New Roman"/>
        </w:rPr>
      </w:pPr>
      <w:r w:rsidRPr="00781E68">
        <w:rPr>
          <w:rFonts w:ascii="Times New Roman" w:hAnsi="Times New Roman" w:cs="Times New Roman"/>
        </w:rPr>
        <w:t>3.1.</w:t>
      </w:r>
      <w:r w:rsidRPr="00781E68">
        <w:rPr>
          <w:rFonts w:ascii="Times New Roman" w:hAnsi="Times New Roman" w:cs="Times New Roman"/>
        </w:rPr>
        <w:tab/>
      </w:r>
      <w:r w:rsidR="009F5B70" w:rsidRPr="00781E68">
        <w:rPr>
          <w:rFonts w:ascii="Times New Roman" w:hAnsi="Times New Roman" w:cs="Times New Roman"/>
        </w:rPr>
        <w:t>Цена Контракта составляет ____________(_________________) рублей _______ копеек, включает в себя стоимость товара, стоимость тары и упаковки, транспортные расходы, расходы на страхование, уплату таможенных пошлин, налогов, сборов,</w:t>
      </w:r>
      <w:r w:rsidR="009F5B70" w:rsidRPr="00781E68">
        <w:rPr>
          <w:rFonts w:ascii="Times New Roman" w:eastAsia="Times New Roman" w:hAnsi="Times New Roman" w:cs="Times New Roman"/>
        </w:rPr>
        <w:t xml:space="preserve"> а также расходы на упаковку, маркировку, доставку, разгрузку Товара</w:t>
      </w:r>
      <w:r w:rsidR="009F5B70" w:rsidRPr="00781E68">
        <w:rPr>
          <w:rFonts w:ascii="Times New Roman" w:hAnsi="Times New Roman" w:cs="Times New Roman"/>
        </w:rPr>
        <w:t xml:space="preserve"> и другие обязательные платежи, взимаемые с Поставщика в связи с исполнением обязательств по Контракту. </w:t>
      </w:r>
    </w:p>
    <w:p w:rsidR="002C3299" w:rsidRPr="00781E68" w:rsidRDefault="002C3299" w:rsidP="00805F79">
      <w:pPr>
        <w:spacing w:after="0" w:line="240" w:lineRule="auto"/>
        <w:ind w:firstLine="708"/>
        <w:jc w:val="both"/>
        <w:rPr>
          <w:rFonts w:ascii="Times New Roman" w:hAnsi="Times New Roman" w:cs="Times New Roman"/>
        </w:rPr>
      </w:pPr>
      <w:r w:rsidRPr="00781E68">
        <w:rPr>
          <w:rFonts w:ascii="Times New Roman" w:hAnsi="Times New Roman" w:cs="Times New Roman"/>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F245C1" w:rsidRPr="00781E68">
        <w:rPr>
          <w:rFonts w:ascii="Times New Roman" w:eastAsia="Times New Roman" w:hAnsi="Times New Roman" w:cs="Times New Roman"/>
        </w:rPr>
        <w:t xml:space="preserve">Законом № 44-ФЗ и </w:t>
      </w:r>
      <w:r w:rsidRPr="00781E68">
        <w:rPr>
          <w:rFonts w:ascii="Times New Roman" w:hAnsi="Times New Roman" w:cs="Times New Roman"/>
        </w:rPr>
        <w:t>настоящим Контрактом.</w:t>
      </w:r>
    </w:p>
    <w:p w:rsidR="000447F3" w:rsidRPr="00781E68" w:rsidRDefault="000447F3" w:rsidP="00805F79">
      <w:pPr>
        <w:spacing w:after="0" w:line="240" w:lineRule="auto"/>
        <w:ind w:firstLine="540"/>
        <w:jc w:val="both"/>
        <w:rPr>
          <w:rFonts w:ascii="Times New Roman" w:eastAsia="Times New Roman" w:hAnsi="Times New Roman" w:cs="Times New Roman"/>
        </w:rPr>
      </w:pPr>
      <w:r w:rsidRPr="00781E68">
        <w:rPr>
          <w:rFonts w:ascii="Times New Roman" w:eastAsia="Times New Roman" w:hAnsi="Times New Roman" w:cs="Times New Roman"/>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rsidR="000447F3" w:rsidRPr="00781E68" w:rsidRDefault="000447F3" w:rsidP="00805F79">
      <w:pPr>
        <w:spacing w:after="0" w:line="240" w:lineRule="auto"/>
        <w:ind w:firstLine="708"/>
        <w:jc w:val="both"/>
        <w:rPr>
          <w:rFonts w:ascii="Times New Roman" w:hAnsi="Times New Roman" w:cs="Times New Roman"/>
        </w:rPr>
      </w:pPr>
      <w:r w:rsidRPr="00781E68">
        <w:rPr>
          <w:rFonts w:ascii="Times New Roman" w:eastAsia="Times New Roman" w:hAnsi="Times New Roman" w:cs="Times New Roman"/>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2C3299" w:rsidRPr="00781E68" w:rsidRDefault="002C3299" w:rsidP="00805F79">
      <w:pPr>
        <w:spacing w:after="0" w:line="240" w:lineRule="auto"/>
        <w:ind w:firstLine="709"/>
        <w:jc w:val="both"/>
        <w:rPr>
          <w:rFonts w:ascii="Times New Roman" w:eastAsia="Calibri" w:hAnsi="Times New Roman" w:cs="Times New Roman"/>
          <w:color w:val="000000" w:themeColor="text1"/>
        </w:rPr>
      </w:pPr>
      <w:r w:rsidRPr="00781E68">
        <w:rPr>
          <w:rFonts w:ascii="Times New Roman" w:hAnsi="Times New Roman" w:cs="Times New Roman"/>
          <w:color w:val="000000" w:themeColor="text1"/>
        </w:rPr>
        <w:t>3.3. Срок о</w:t>
      </w:r>
      <w:r w:rsidRPr="00781E68">
        <w:rPr>
          <w:rFonts w:ascii="Times New Roman" w:eastAsia="Calibri" w:hAnsi="Times New Roman" w:cs="Times New Roman"/>
          <w:color w:val="000000" w:themeColor="text1"/>
        </w:rPr>
        <w:t>платы</w:t>
      </w:r>
      <w:r w:rsidR="005F72EC">
        <w:rPr>
          <w:rFonts w:ascii="Times New Roman" w:eastAsia="Calibri" w:hAnsi="Times New Roman" w:cs="Times New Roman"/>
          <w:color w:val="000000" w:themeColor="text1"/>
        </w:rPr>
        <w:t xml:space="preserve"> </w:t>
      </w:r>
      <w:r w:rsidRPr="00781E68">
        <w:rPr>
          <w:rFonts w:ascii="Times New Roman" w:hAnsi="Times New Roman" w:cs="Times New Roman"/>
          <w:color w:val="000000" w:themeColor="text1"/>
        </w:rPr>
        <w:t xml:space="preserve">Заказчиком составляет </w:t>
      </w:r>
      <w:r w:rsidRPr="00781E68">
        <w:rPr>
          <w:rFonts w:ascii="Times New Roman" w:eastAsia="Calibri" w:hAnsi="Times New Roman" w:cs="Times New Roman"/>
          <w:color w:val="000000" w:themeColor="text1"/>
        </w:rPr>
        <w:t xml:space="preserve">не более чем </w:t>
      </w:r>
      <w:r w:rsidR="00EA2FF2">
        <w:rPr>
          <w:rFonts w:ascii="Times New Roman" w:eastAsia="Calibri" w:hAnsi="Times New Roman" w:cs="Times New Roman"/>
          <w:color w:val="000000" w:themeColor="text1"/>
        </w:rPr>
        <w:t xml:space="preserve">7 </w:t>
      </w:r>
      <w:r w:rsidR="005862B1" w:rsidRPr="00781E68">
        <w:rPr>
          <w:rFonts w:ascii="Times New Roman" w:eastAsia="Calibri" w:hAnsi="Times New Roman" w:cs="Times New Roman"/>
          <w:color w:val="000000" w:themeColor="text1"/>
        </w:rPr>
        <w:t>рабочих</w:t>
      </w:r>
      <w:r w:rsidRPr="00781E68">
        <w:rPr>
          <w:rFonts w:ascii="Times New Roman" w:eastAsia="Calibri" w:hAnsi="Times New Roman" w:cs="Times New Roman"/>
          <w:color w:val="000000" w:themeColor="text1"/>
        </w:rPr>
        <w:t xml:space="preserve"> дней с даты подписания Государственным заказчиком документа о приемке товара.</w:t>
      </w:r>
    </w:p>
    <w:p w:rsidR="002C3299" w:rsidRPr="00781E68" w:rsidRDefault="002C3299" w:rsidP="00805F79">
      <w:pPr>
        <w:spacing w:after="0" w:line="240" w:lineRule="auto"/>
        <w:ind w:firstLine="708"/>
        <w:jc w:val="both"/>
        <w:rPr>
          <w:rFonts w:ascii="Times New Roman" w:hAnsi="Times New Roman" w:cs="Times New Roman"/>
        </w:rPr>
      </w:pPr>
      <w:r w:rsidRPr="00781E68">
        <w:rPr>
          <w:rFonts w:ascii="Times New Roman" w:hAnsi="Times New Roman" w:cs="Times New Roman"/>
        </w:rPr>
        <w:t>3.4.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w:t>
      </w:r>
      <w:r w:rsidR="005F72EC">
        <w:rPr>
          <w:rFonts w:ascii="Times New Roman" w:hAnsi="Times New Roman" w:cs="Times New Roman"/>
        </w:rPr>
        <w:t xml:space="preserve"> </w:t>
      </w:r>
      <w:r w:rsidR="00957167" w:rsidRPr="00957167">
        <w:rPr>
          <w:rFonts w:ascii="Times New Roman" w:hAnsi="Times New Roman" w:cs="Times New Roman"/>
          <w:b/>
        </w:rPr>
        <w:t>дополнительного источника бюджетного финансирования</w:t>
      </w:r>
      <w:r w:rsidR="005F72EC">
        <w:rPr>
          <w:rFonts w:ascii="Times New Roman" w:hAnsi="Times New Roman" w:cs="Times New Roman"/>
          <w:b/>
        </w:rPr>
        <w:t xml:space="preserve"> </w:t>
      </w:r>
      <w:r w:rsidRPr="00781E68">
        <w:rPr>
          <w:rFonts w:ascii="Times New Roman" w:hAnsi="Times New Roman" w:cs="Times New Roman"/>
        </w:rPr>
        <w:t>денежных средств на расчетный счет Поставщика.</w:t>
      </w:r>
    </w:p>
    <w:p w:rsidR="002C3299" w:rsidRPr="00781E68" w:rsidRDefault="002C3299" w:rsidP="00805F79">
      <w:pPr>
        <w:spacing w:after="0" w:line="240" w:lineRule="auto"/>
        <w:ind w:firstLine="708"/>
        <w:jc w:val="both"/>
        <w:rPr>
          <w:rFonts w:ascii="Times New Roman" w:hAnsi="Times New Roman" w:cs="Times New Roman"/>
        </w:rPr>
      </w:pPr>
      <w:r w:rsidRPr="00781E68">
        <w:rPr>
          <w:rFonts w:ascii="Times New Roman" w:hAnsi="Times New Roman" w:cs="Times New Roman"/>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2C3299" w:rsidRPr="00781E68" w:rsidRDefault="002C3299" w:rsidP="00805F79">
      <w:pPr>
        <w:spacing w:after="0" w:line="240" w:lineRule="auto"/>
        <w:ind w:firstLine="708"/>
        <w:jc w:val="both"/>
        <w:rPr>
          <w:rFonts w:ascii="Times New Roman" w:hAnsi="Times New Roman" w:cs="Times New Roman"/>
        </w:rPr>
      </w:pPr>
      <w:r w:rsidRPr="00781E68">
        <w:rPr>
          <w:rFonts w:ascii="Times New Roman" w:hAnsi="Times New Roman" w:cs="Times New Roman"/>
        </w:rPr>
        <w:t>3.6. В случае изменения банковских реквизитов Поставщик обязан в течение 1 (одного)рабочего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2C3299" w:rsidRPr="00781E68" w:rsidRDefault="002C3299" w:rsidP="00805F79">
      <w:pPr>
        <w:spacing w:after="0" w:line="240" w:lineRule="auto"/>
        <w:ind w:firstLine="708"/>
        <w:jc w:val="both"/>
        <w:rPr>
          <w:rFonts w:ascii="Times New Roman" w:hAnsi="Times New Roman" w:cs="Times New Roman"/>
        </w:rPr>
      </w:pPr>
      <w:r w:rsidRPr="00781E68">
        <w:rPr>
          <w:rFonts w:ascii="Times New Roman" w:hAnsi="Times New Roman" w:cs="Times New Roman"/>
        </w:rPr>
        <w:t xml:space="preserve">3.7.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w:t>
      </w:r>
      <w:r w:rsidRPr="00781E68">
        <w:rPr>
          <w:rFonts w:ascii="Times New Roman" w:hAnsi="Times New Roman" w:cs="Times New Roman"/>
        </w:rPr>
        <w:lastRenderedPageBreak/>
        <w:t>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C3299" w:rsidRPr="00781E68" w:rsidRDefault="002C3299" w:rsidP="00805F79">
      <w:pPr>
        <w:pStyle w:val="ab"/>
        <w:spacing w:after="0" w:line="240" w:lineRule="auto"/>
        <w:ind w:firstLine="709"/>
        <w:jc w:val="both"/>
        <w:rPr>
          <w:rFonts w:ascii="Times New Roman" w:hAnsi="Times New Roman" w:cs="Times New Roman"/>
        </w:rPr>
      </w:pPr>
      <w:r w:rsidRPr="00781E68">
        <w:rPr>
          <w:rFonts w:ascii="Times New Roman" w:hAnsi="Times New Roman" w:cs="Times New Roman"/>
        </w:rPr>
        <w:t>3.</w:t>
      </w:r>
      <w:r w:rsidR="00DF2DB9" w:rsidRPr="00781E68">
        <w:rPr>
          <w:rFonts w:ascii="Times New Roman" w:hAnsi="Times New Roman" w:cs="Times New Roman"/>
        </w:rPr>
        <w:t>8</w:t>
      </w:r>
      <w:r w:rsidRPr="00781E68">
        <w:rPr>
          <w:rFonts w:ascii="Times New Roman" w:hAnsi="Times New Roman" w:cs="Times New Roman"/>
        </w:rPr>
        <w:t>. В случае неисполнения или ненадлежащего исполнения Поставщиком обязательств, предусмотренных настоящим Контрактом, Государственный заказчик оставляет за собой право производить оплату поставленных товаров за вычетом соответствующего размера неустойки (штрафов, пеней), начисленной в соответствии с разделом 9 настоящего Контракта.</w:t>
      </w:r>
    </w:p>
    <w:p w:rsidR="00453A07" w:rsidRPr="00781E68" w:rsidRDefault="002C3299" w:rsidP="00805F79">
      <w:pPr>
        <w:pStyle w:val="ab"/>
        <w:spacing w:after="0" w:line="240" w:lineRule="auto"/>
        <w:ind w:firstLine="709"/>
        <w:jc w:val="both"/>
        <w:rPr>
          <w:rFonts w:ascii="Times New Roman" w:hAnsi="Times New Roman" w:cs="Times New Roman"/>
        </w:rPr>
      </w:pPr>
      <w:r w:rsidRPr="00781E68">
        <w:rPr>
          <w:rFonts w:ascii="Times New Roman" w:hAnsi="Times New Roman" w:cs="Times New Roman"/>
        </w:rPr>
        <w:t>При этом в акте приемки указываются: сумма, подлежащая оплате в соответствии с условиями заключенного контракта; размер неустойки (штрафа, пени), подлежащий взысканию; итоговая сумма, подлежащая оплате. Основания применения неустойки и порядок ее расчета отражается в требовании (претензии) об уплате неустоек (штрафов, пеней), которое в таком случае является приложением к акту приемки.</w:t>
      </w:r>
    </w:p>
    <w:p w:rsidR="002C3299" w:rsidRPr="00781E68" w:rsidRDefault="002C3299" w:rsidP="00805F79">
      <w:pPr>
        <w:pStyle w:val="a5"/>
        <w:numPr>
          <w:ilvl w:val="0"/>
          <w:numId w:val="2"/>
        </w:numPr>
        <w:spacing w:after="0" w:line="240" w:lineRule="auto"/>
        <w:jc w:val="center"/>
        <w:rPr>
          <w:rFonts w:ascii="Times New Roman" w:hAnsi="Times New Roman"/>
          <w:b/>
        </w:rPr>
      </w:pPr>
      <w:r w:rsidRPr="00781E68">
        <w:rPr>
          <w:rFonts w:ascii="Times New Roman" w:hAnsi="Times New Roman"/>
          <w:b/>
        </w:rPr>
        <w:t>Казначейское сопровождение</w:t>
      </w:r>
    </w:p>
    <w:p w:rsidR="00453A07" w:rsidRPr="00781E68" w:rsidRDefault="002C3299" w:rsidP="00805F79">
      <w:pPr>
        <w:autoSpaceDE w:val="0"/>
        <w:autoSpaceDN w:val="0"/>
        <w:adjustRightInd w:val="0"/>
        <w:spacing w:after="0" w:line="240" w:lineRule="auto"/>
        <w:ind w:firstLine="360"/>
        <w:jc w:val="both"/>
        <w:rPr>
          <w:rFonts w:ascii="Times New Roman" w:hAnsi="Times New Roman" w:cs="Times New Roman"/>
        </w:rPr>
      </w:pPr>
      <w:r w:rsidRPr="00781E68">
        <w:rPr>
          <w:rFonts w:ascii="Times New Roman" w:hAnsi="Times New Roman" w:cs="Times New Roman"/>
        </w:rPr>
        <w:t>4.1.</w:t>
      </w:r>
      <w:r w:rsidR="00F74508" w:rsidRPr="00781E68">
        <w:rPr>
          <w:rFonts w:ascii="Times New Roman" w:hAnsi="Times New Roman" w:cs="Times New Roman"/>
        </w:rPr>
        <w:t xml:space="preserve">  Не установлено.</w:t>
      </w:r>
    </w:p>
    <w:p w:rsidR="002C3299" w:rsidRPr="00781E68" w:rsidRDefault="002C3299" w:rsidP="00805F79">
      <w:pPr>
        <w:pStyle w:val="a5"/>
        <w:numPr>
          <w:ilvl w:val="0"/>
          <w:numId w:val="3"/>
        </w:numPr>
        <w:spacing w:after="0" w:line="240" w:lineRule="auto"/>
        <w:jc w:val="center"/>
        <w:rPr>
          <w:rFonts w:ascii="Times New Roman" w:hAnsi="Times New Roman"/>
          <w:b/>
          <w:bCs/>
        </w:rPr>
      </w:pPr>
      <w:r w:rsidRPr="00781E68">
        <w:rPr>
          <w:rFonts w:ascii="Times New Roman" w:hAnsi="Times New Roman"/>
          <w:b/>
          <w:bCs/>
        </w:rPr>
        <w:t>Расчет и обоснование НМЦК</w:t>
      </w:r>
    </w:p>
    <w:p w:rsidR="00453A07" w:rsidRPr="00781E68" w:rsidRDefault="00453A07" w:rsidP="00805F79">
      <w:pPr>
        <w:pStyle w:val="a5"/>
        <w:spacing w:after="0" w:line="240" w:lineRule="auto"/>
        <w:ind w:left="1080"/>
        <w:rPr>
          <w:rFonts w:ascii="Times New Roman" w:hAnsi="Times New Roman"/>
          <w:b/>
          <w:bCs/>
        </w:rPr>
      </w:pPr>
    </w:p>
    <w:p w:rsidR="00FC39A9" w:rsidRPr="00781E68" w:rsidRDefault="002C3299" w:rsidP="00805F79">
      <w:pPr>
        <w:pStyle w:val="a5"/>
        <w:numPr>
          <w:ilvl w:val="1"/>
          <w:numId w:val="4"/>
        </w:numPr>
        <w:spacing w:after="0" w:line="240" w:lineRule="auto"/>
        <w:ind w:left="0" w:firstLine="567"/>
        <w:jc w:val="both"/>
        <w:rPr>
          <w:rFonts w:ascii="Times New Roman" w:hAnsi="Times New Roman"/>
          <w:bCs/>
          <w:color w:val="000000" w:themeColor="text1"/>
        </w:rPr>
      </w:pPr>
      <w:r w:rsidRPr="00781E68">
        <w:rPr>
          <w:rFonts w:ascii="Times New Roman" w:hAnsi="Times New Roman"/>
          <w:bCs/>
          <w:color w:val="000000" w:themeColor="text1"/>
        </w:rPr>
        <w:t>Начальная максимальная цена Контракта определена методом сопоставимых рыночных цен (анализ рынка).</w:t>
      </w:r>
    </w:p>
    <w:p w:rsidR="002C3299" w:rsidRPr="00781E68" w:rsidRDefault="002C3299" w:rsidP="00805F79">
      <w:pPr>
        <w:pStyle w:val="a5"/>
        <w:numPr>
          <w:ilvl w:val="0"/>
          <w:numId w:val="4"/>
        </w:numPr>
        <w:spacing w:after="0" w:line="240" w:lineRule="auto"/>
        <w:jc w:val="center"/>
        <w:rPr>
          <w:rFonts w:ascii="Times New Roman" w:hAnsi="Times New Roman"/>
          <w:b/>
          <w:color w:val="000000" w:themeColor="text1"/>
        </w:rPr>
      </w:pPr>
      <w:r w:rsidRPr="00781E68">
        <w:rPr>
          <w:rFonts w:ascii="Times New Roman" w:hAnsi="Times New Roman"/>
          <w:b/>
          <w:color w:val="000000" w:themeColor="text1"/>
        </w:rPr>
        <w:t>Сроки и порядок поставки товара</w:t>
      </w:r>
    </w:p>
    <w:p w:rsidR="002C3299" w:rsidRPr="00781E68" w:rsidRDefault="002C3299" w:rsidP="00805F79">
      <w:pPr>
        <w:spacing w:after="0" w:line="240" w:lineRule="auto"/>
        <w:ind w:firstLine="708"/>
        <w:jc w:val="both"/>
        <w:rPr>
          <w:rFonts w:ascii="Times New Roman" w:hAnsi="Times New Roman" w:cs="Times New Roman"/>
          <w:color w:val="000000" w:themeColor="text1"/>
        </w:rPr>
      </w:pPr>
      <w:r w:rsidRPr="00781E68">
        <w:rPr>
          <w:rFonts w:ascii="Times New Roman" w:hAnsi="Times New Roman" w:cs="Times New Roman"/>
          <w:color w:val="000000" w:themeColor="text1"/>
        </w:rPr>
        <w:t xml:space="preserve">6.1. Поставщик своими силами и за свой счет передает товар </w:t>
      </w:r>
      <w:r w:rsidR="00AF27DF" w:rsidRPr="00781E68">
        <w:rPr>
          <w:rFonts w:ascii="Times New Roman" w:hAnsi="Times New Roman" w:cs="Times New Roman"/>
          <w:color w:val="000000" w:themeColor="text1"/>
        </w:rPr>
        <w:t xml:space="preserve">Государственному Заказчику </w:t>
      </w:r>
      <w:r w:rsidRPr="00781E68">
        <w:rPr>
          <w:rFonts w:ascii="Times New Roman" w:hAnsi="Times New Roman" w:cs="Times New Roman"/>
          <w:color w:val="000000" w:themeColor="text1"/>
        </w:rPr>
        <w:t xml:space="preserve">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rsidR="002C3299" w:rsidRPr="00781E68" w:rsidRDefault="002C3299" w:rsidP="00805F79">
      <w:pPr>
        <w:spacing w:after="0" w:line="240" w:lineRule="auto"/>
        <w:ind w:firstLine="709"/>
        <w:jc w:val="both"/>
        <w:rPr>
          <w:rFonts w:ascii="Times New Roman" w:hAnsi="Times New Roman" w:cs="Times New Roman"/>
          <w:color w:val="000000" w:themeColor="text1"/>
        </w:rPr>
      </w:pPr>
      <w:r w:rsidRPr="00781E68">
        <w:rPr>
          <w:rFonts w:ascii="Times New Roman" w:hAnsi="Times New Roman" w:cs="Times New Roman"/>
          <w:color w:val="000000" w:themeColor="text1"/>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rsidR="00404ADC" w:rsidRPr="00781E68" w:rsidRDefault="002C3299" w:rsidP="00805F79">
      <w:pPr>
        <w:spacing w:after="0" w:line="240" w:lineRule="auto"/>
        <w:ind w:firstLine="708"/>
        <w:jc w:val="both"/>
        <w:rPr>
          <w:rFonts w:ascii="Times New Roman" w:eastAsia="Times New Roman" w:hAnsi="Times New Roman" w:cs="Times New Roman"/>
          <w:color w:val="000000" w:themeColor="text1"/>
        </w:rPr>
      </w:pPr>
      <w:r w:rsidRPr="00781E68">
        <w:rPr>
          <w:rFonts w:ascii="Times New Roman" w:hAnsi="Times New Roman" w:cs="Times New Roman"/>
          <w:color w:val="000000" w:themeColor="text1"/>
        </w:rPr>
        <w:t xml:space="preserve">6.3. </w:t>
      </w:r>
      <w:r w:rsidR="00404ADC" w:rsidRPr="00781E68">
        <w:rPr>
          <w:rFonts w:ascii="Times New Roman" w:eastAsia="Times New Roman" w:hAnsi="Times New Roman" w:cs="Times New Roman"/>
          <w:color w:val="000000" w:themeColor="text1"/>
        </w:rPr>
        <w:t>Поставщик передает Государственному заказчику документы в составе, определенном в настоящем пункте, в течение 1 рабочего дня</w:t>
      </w:r>
      <w:r w:rsidR="00AF27DF" w:rsidRPr="00781E68">
        <w:rPr>
          <w:rFonts w:ascii="Times New Roman" w:eastAsia="Times New Roman" w:hAnsi="Times New Roman" w:cs="Times New Roman"/>
          <w:color w:val="000000" w:themeColor="text1"/>
        </w:rPr>
        <w:t>.</w:t>
      </w:r>
    </w:p>
    <w:p w:rsidR="00404ADC" w:rsidRPr="00781E68" w:rsidRDefault="00404ADC" w:rsidP="00805F79">
      <w:pPr>
        <w:spacing w:after="0" w:line="240" w:lineRule="auto"/>
        <w:ind w:firstLine="540"/>
        <w:jc w:val="both"/>
        <w:rPr>
          <w:rFonts w:ascii="Times New Roman" w:eastAsia="Times New Roman" w:hAnsi="Times New Roman" w:cs="Times New Roman"/>
          <w:color w:val="000000" w:themeColor="text1"/>
        </w:rPr>
      </w:pPr>
      <w:r w:rsidRPr="00781E68">
        <w:rPr>
          <w:rFonts w:ascii="Times New Roman" w:eastAsia="Times New Roman" w:hAnsi="Times New Roman" w:cs="Times New Roman"/>
          <w:color w:val="000000" w:themeColor="text1"/>
        </w:rPr>
        <w:t>Состав документов</w:t>
      </w:r>
      <w:r w:rsidR="00AF27DF" w:rsidRPr="00781E68">
        <w:rPr>
          <w:rFonts w:ascii="Times New Roman" w:eastAsia="Times New Roman" w:hAnsi="Times New Roman" w:cs="Times New Roman"/>
          <w:color w:val="000000" w:themeColor="text1"/>
        </w:rPr>
        <w:t xml:space="preserve">: </w:t>
      </w:r>
    </w:p>
    <w:p w:rsidR="00404ADC" w:rsidRPr="00781E68" w:rsidRDefault="00404ADC" w:rsidP="00805F79">
      <w:pPr>
        <w:spacing w:after="0" w:line="240" w:lineRule="auto"/>
        <w:ind w:firstLine="540"/>
        <w:jc w:val="both"/>
        <w:rPr>
          <w:rFonts w:ascii="Times New Roman" w:eastAsia="Times New Roman" w:hAnsi="Times New Roman" w:cs="Times New Roman"/>
          <w:color w:val="000000" w:themeColor="text1"/>
        </w:rPr>
      </w:pPr>
      <w:r w:rsidRPr="00781E68">
        <w:rPr>
          <w:rFonts w:ascii="Times New Roman" w:eastAsia="Times New Roman" w:hAnsi="Times New Roman" w:cs="Times New Roman"/>
          <w:color w:val="000000" w:themeColor="text1"/>
        </w:rPr>
        <w:t>-Акт сдачи-приемки Товара в (</w:t>
      </w:r>
      <w:r w:rsidR="00FA2B41" w:rsidRPr="00781E68">
        <w:rPr>
          <w:rFonts w:ascii="Times New Roman" w:eastAsia="Times New Roman" w:hAnsi="Times New Roman" w:cs="Times New Roman"/>
          <w:color w:val="000000" w:themeColor="text1"/>
        </w:rPr>
        <w:t xml:space="preserve">двух) </w:t>
      </w:r>
      <w:r w:rsidRPr="00781E68">
        <w:rPr>
          <w:rFonts w:ascii="Times New Roman" w:eastAsia="Times New Roman" w:hAnsi="Times New Roman" w:cs="Times New Roman"/>
          <w:color w:val="000000" w:themeColor="text1"/>
        </w:rPr>
        <w:t>экземплярах (по 1 (одному) экземпляру для каждой из Сторон), подписанный со стороны Поставщика;</w:t>
      </w:r>
    </w:p>
    <w:p w:rsidR="00404ADC" w:rsidRPr="00781E68" w:rsidRDefault="00404ADC" w:rsidP="00805F79">
      <w:pPr>
        <w:spacing w:after="0" w:line="240" w:lineRule="auto"/>
        <w:ind w:firstLine="540"/>
        <w:jc w:val="both"/>
        <w:rPr>
          <w:rFonts w:ascii="Times New Roman" w:eastAsia="Times New Roman" w:hAnsi="Times New Roman" w:cs="Times New Roman"/>
          <w:color w:val="000000" w:themeColor="text1"/>
        </w:rPr>
      </w:pPr>
      <w:r w:rsidRPr="00781E68">
        <w:rPr>
          <w:rFonts w:ascii="Times New Roman" w:eastAsia="Times New Roman" w:hAnsi="Times New Roman" w:cs="Times New Roman"/>
          <w:color w:val="000000" w:themeColor="text1"/>
        </w:rPr>
        <w:t xml:space="preserve">- копии товарных накладных в </w:t>
      </w:r>
      <w:r w:rsidR="00FA2B41" w:rsidRPr="00781E68">
        <w:rPr>
          <w:rFonts w:ascii="Times New Roman" w:eastAsia="Times New Roman" w:hAnsi="Times New Roman" w:cs="Times New Roman"/>
          <w:color w:val="000000" w:themeColor="text1"/>
        </w:rPr>
        <w:t>2</w:t>
      </w:r>
      <w:r w:rsidRPr="00781E68">
        <w:rPr>
          <w:rFonts w:ascii="Times New Roman" w:eastAsia="Times New Roman" w:hAnsi="Times New Roman" w:cs="Times New Roman"/>
          <w:color w:val="000000" w:themeColor="text1"/>
        </w:rPr>
        <w:t xml:space="preserve"> (</w:t>
      </w:r>
      <w:r w:rsidR="00FA2B41" w:rsidRPr="00781E68">
        <w:rPr>
          <w:rFonts w:ascii="Times New Roman" w:eastAsia="Times New Roman" w:hAnsi="Times New Roman" w:cs="Times New Roman"/>
          <w:color w:val="000000" w:themeColor="text1"/>
        </w:rPr>
        <w:t>двух</w:t>
      </w:r>
      <w:r w:rsidRPr="00781E68">
        <w:rPr>
          <w:rFonts w:ascii="Times New Roman" w:eastAsia="Times New Roman" w:hAnsi="Times New Roman" w:cs="Times New Roman"/>
          <w:color w:val="000000" w:themeColor="text1"/>
        </w:rPr>
        <w:t>) экземплярах по форме N ТОРГ-12,заверенные печатью Поставщика (при наличии печати);</w:t>
      </w:r>
    </w:p>
    <w:p w:rsidR="00404ADC" w:rsidRPr="00781E68" w:rsidRDefault="00404ADC" w:rsidP="00805F79">
      <w:pPr>
        <w:spacing w:after="0" w:line="240" w:lineRule="auto"/>
        <w:ind w:firstLine="540"/>
        <w:jc w:val="both"/>
        <w:rPr>
          <w:rFonts w:ascii="Times New Roman" w:eastAsia="Times New Roman" w:hAnsi="Times New Roman" w:cs="Times New Roman"/>
          <w:color w:val="000000" w:themeColor="text1"/>
        </w:rPr>
      </w:pPr>
      <w:r w:rsidRPr="00781E68">
        <w:rPr>
          <w:rFonts w:ascii="Times New Roman" w:eastAsia="Times New Roman" w:hAnsi="Times New Roman" w:cs="Times New Roman"/>
          <w:color w:val="000000" w:themeColor="text1"/>
        </w:rPr>
        <w:t>- счета-фактурыв</w:t>
      </w:r>
      <w:r w:rsidR="00FA2B41" w:rsidRPr="00781E68">
        <w:rPr>
          <w:rFonts w:ascii="Times New Roman" w:eastAsia="Times New Roman" w:hAnsi="Times New Roman" w:cs="Times New Roman"/>
          <w:color w:val="000000" w:themeColor="text1"/>
        </w:rPr>
        <w:t>2</w:t>
      </w:r>
      <w:r w:rsidRPr="00781E68">
        <w:rPr>
          <w:rFonts w:ascii="Times New Roman" w:eastAsia="Times New Roman" w:hAnsi="Times New Roman" w:cs="Times New Roman"/>
          <w:color w:val="000000" w:themeColor="text1"/>
        </w:rPr>
        <w:t xml:space="preserve"> (</w:t>
      </w:r>
      <w:r w:rsidR="00FA2B41" w:rsidRPr="00781E68">
        <w:rPr>
          <w:rFonts w:ascii="Times New Roman" w:eastAsia="Times New Roman" w:hAnsi="Times New Roman" w:cs="Times New Roman"/>
          <w:color w:val="000000" w:themeColor="text1"/>
        </w:rPr>
        <w:t>двух</w:t>
      </w:r>
      <w:r w:rsidRPr="00781E68">
        <w:rPr>
          <w:rFonts w:ascii="Times New Roman" w:eastAsia="Times New Roman" w:hAnsi="Times New Roman" w:cs="Times New Roman"/>
          <w:color w:val="000000" w:themeColor="text1"/>
        </w:rPr>
        <w:t xml:space="preserve">) экземплярах. </w:t>
      </w:r>
    </w:p>
    <w:p w:rsidR="006D0C85" w:rsidRPr="00781E68" w:rsidRDefault="006D0C85" w:rsidP="00805F79">
      <w:pPr>
        <w:pStyle w:val="3"/>
        <w:ind w:firstLine="709"/>
        <w:rPr>
          <w:b/>
          <w:sz w:val="22"/>
          <w:szCs w:val="22"/>
        </w:rPr>
      </w:pPr>
      <w:r w:rsidRPr="00781E68">
        <w:rPr>
          <w:rStyle w:val="a7"/>
          <w:bCs/>
          <w:color w:val="auto"/>
          <w:sz w:val="22"/>
          <w:szCs w:val="22"/>
        </w:rPr>
        <w:t xml:space="preserve">- </w:t>
      </w:r>
      <w:r w:rsidRPr="00781E68">
        <w:rPr>
          <w:b/>
          <w:sz w:val="22"/>
          <w:szCs w:val="22"/>
        </w:rPr>
        <w:t>Документы о качестве:</w:t>
      </w:r>
    </w:p>
    <w:p w:rsidR="006D0C85" w:rsidRPr="00781E68" w:rsidRDefault="006D0C85" w:rsidP="00805F79">
      <w:pPr>
        <w:spacing w:after="0" w:line="240" w:lineRule="auto"/>
        <w:rPr>
          <w:rFonts w:ascii="Times New Roman" w:hAnsi="Times New Roman" w:cs="Times New Roman"/>
        </w:rPr>
      </w:pPr>
      <w:r w:rsidRPr="00781E68">
        <w:rPr>
          <w:rFonts w:ascii="Times New Roman" w:hAnsi="Times New Roman" w:cs="Times New Roman"/>
        </w:rPr>
        <w:t>сертификат или декларация соответствия.</w:t>
      </w:r>
    </w:p>
    <w:p w:rsidR="00404ADC" w:rsidRPr="00781E68" w:rsidRDefault="00404ADC" w:rsidP="00805F79">
      <w:pPr>
        <w:spacing w:after="0" w:line="240" w:lineRule="auto"/>
        <w:ind w:firstLine="540"/>
        <w:jc w:val="both"/>
        <w:rPr>
          <w:rFonts w:ascii="Times New Roman" w:eastAsia="Times New Roman" w:hAnsi="Times New Roman" w:cs="Times New Roman"/>
          <w:color w:val="000000" w:themeColor="text1"/>
        </w:rPr>
      </w:pPr>
      <w:r w:rsidRPr="00781E68">
        <w:rPr>
          <w:rFonts w:ascii="Times New Roman" w:eastAsia="Times New Roman" w:hAnsi="Times New Roman" w:cs="Times New Roman"/>
          <w:color w:val="000000" w:themeColor="text1"/>
        </w:rPr>
        <w:t>6.4. Государственный заказчик в течение 1 рабочего дня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rsidR="00404ADC" w:rsidRPr="00781E68" w:rsidRDefault="00404ADC" w:rsidP="00805F79">
      <w:pPr>
        <w:spacing w:after="0" w:line="240" w:lineRule="auto"/>
        <w:ind w:firstLine="540"/>
        <w:jc w:val="both"/>
        <w:rPr>
          <w:rFonts w:ascii="Times New Roman" w:eastAsia="Times New Roman" w:hAnsi="Times New Roman" w:cs="Times New Roman"/>
          <w:color w:val="000000" w:themeColor="text1"/>
        </w:rPr>
      </w:pPr>
      <w:r w:rsidRPr="00781E68">
        <w:rPr>
          <w:rFonts w:ascii="Times New Roman" w:eastAsia="Times New Roman" w:hAnsi="Times New Roman" w:cs="Times New Roman"/>
          <w:color w:val="000000" w:themeColor="text1"/>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rsidR="00404ADC" w:rsidRPr="00781E68" w:rsidRDefault="00404ADC" w:rsidP="00805F79">
      <w:pPr>
        <w:spacing w:after="0" w:line="240" w:lineRule="auto"/>
        <w:ind w:firstLine="540"/>
        <w:jc w:val="both"/>
        <w:rPr>
          <w:rFonts w:ascii="Times New Roman" w:eastAsia="Times New Roman" w:hAnsi="Times New Roman" w:cs="Times New Roman"/>
          <w:color w:val="000000" w:themeColor="text1"/>
        </w:rPr>
      </w:pPr>
      <w:r w:rsidRPr="00781E68">
        <w:rPr>
          <w:rFonts w:ascii="Times New Roman" w:eastAsia="Times New Roman" w:hAnsi="Times New Roman" w:cs="Times New Roman"/>
          <w:color w:val="000000" w:themeColor="text1"/>
        </w:rPr>
        <w:t>Подписание со стороны Государственного заказчика Акта сдачи-приемки Товара подтверждает исполнение обязательств Поставщика, предусмотренных настоящим Контрактом.</w:t>
      </w:r>
    </w:p>
    <w:p w:rsidR="00404ADC" w:rsidRPr="00781E68" w:rsidRDefault="00404ADC" w:rsidP="00805F79">
      <w:pPr>
        <w:spacing w:after="0" w:line="240" w:lineRule="auto"/>
        <w:ind w:firstLine="540"/>
        <w:jc w:val="both"/>
        <w:rPr>
          <w:rFonts w:ascii="Times New Roman" w:eastAsia="Times New Roman" w:hAnsi="Times New Roman" w:cs="Times New Roman"/>
          <w:color w:val="000000" w:themeColor="text1"/>
        </w:rPr>
      </w:pPr>
      <w:r w:rsidRPr="00781E68">
        <w:rPr>
          <w:rFonts w:ascii="Times New Roman" w:eastAsia="Times New Roman" w:hAnsi="Times New Roman" w:cs="Times New Roman"/>
          <w:color w:val="000000" w:themeColor="text1"/>
        </w:rPr>
        <w:t>6.5. Право собственности на Товар, риск утраты, случайной гибели или повреждения Товара переходят от Поставщика к Грузополучателю с момента подписания Сторонами товарной накладной по форме N ТОРГ-12.</w:t>
      </w:r>
    </w:p>
    <w:p w:rsidR="00404ADC" w:rsidRPr="00781E68" w:rsidRDefault="00404ADC" w:rsidP="00805F79">
      <w:pPr>
        <w:spacing w:after="0" w:line="240" w:lineRule="auto"/>
        <w:ind w:firstLine="540"/>
        <w:jc w:val="both"/>
        <w:rPr>
          <w:rFonts w:ascii="Times New Roman" w:eastAsia="Times New Roman" w:hAnsi="Times New Roman" w:cs="Times New Roman"/>
          <w:color w:val="000000" w:themeColor="text1"/>
        </w:rPr>
      </w:pPr>
      <w:r w:rsidRPr="00781E68">
        <w:rPr>
          <w:rFonts w:ascii="Times New Roman" w:eastAsia="Times New Roman" w:hAnsi="Times New Roman" w:cs="Times New Roman"/>
          <w:color w:val="000000" w:themeColor="text1"/>
        </w:rPr>
        <w:t xml:space="preserve">6.6. Поставщик обязан одновременно с передачей Товара передать </w:t>
      </w:r>
      <w:r w:rsidR="00942333" w:rsidRPr="00781E68">
        <w:rPr>
          <w:rFonts w:ascii="Times New Roman" w:eastAsia="Times New Roman" w:hAnsi="Times New Roman" w:cs="Times New Roman"/>
          <w:color w:val="000000" w:themeColor="text1"/>
        </w:rPr>
        <w:t xml:space="preserve">Государственному Заказчику </w:t>
      </w:r>
      <w:r w:rsidRPr="00781E68">
        <w:rPr>
          <w:rFonts w:ascii="Times New Roman" w:eastAsia="Times New Roman" w:hAnsi="Times New Roman" w:cs="Times New Roman"/>
          <w:color w:val="000000" w:themeColor="text1"/>
        </w:rPr>
        <w:t>относящиеся к нему документы, предусмотренные законодательством Российской Федерации, производителем Товара и настоящим Контрактом.</w:t>
      </w:r>
    </w:p>
    <w:p w:rsidR="00FB5A6C" w:rsidRPr="00781E68" w:rsidRDefault="00404ADC" w:rsidP="00805F79">
      <w:pPr>
        <w:spacing w:after="0" w:line="240" w:lineRule="auto"/>
        <w:ind w:firstLine="540"/>
        <w:jc w:val="both"/>
        <w:rPr>
          <w:rFonts w:ascii="Times New Roman" w:eastAsia="Times New Roman" w:hAnsi="Times New Roman" w:cs="Times New Roman"/>
          <w:color w:val="000000" w:themeColor="text1"/>
        </w:rPr>
      </w:pPr>
      <w:r w:rsidRPr="00781E68">
        <w:rPr>
          <w:rFonts w:ascii="Times New Roman" w:eastAsia="Times New Roman" w:hAnsi="Times New Roman" w:cs="Times New Roman"/>
          <w:color w:val="000000" w:themeColor="text1"/>
        </w:rPr>
        <w:t>6.7. Сдача и приемка Товара осуществляются уполномоченными представителями Сторон.</w:t>
      </w:r>
    </w:p>
    <w:p w:rsidR="00FB5A6C" w:rsidRPr="00781E68" w:rsidRDefault="00FB5A6C" w:rsidP="00805F79">
      <w:pPr>
        <w:spacing w:after="0" w:line="240" w:lineRule="auto"/>
        <w:ind w:firstLine="540"/>
        <w:jc w:val="both"/>
        <w:rPr>
          <w:rFonts w:ascii="Times New Roman" w:eastAsia="Times New Roman" w:hAnsi="Times New Roman" w:cs="Times New Roman"/>
          <w:color w:val="000000" w:themeColor="text1"/>
        </w:rPr>
      </w:pPr>
      <w:r w:rsidRPr="00781E68">
        <w:rPr>
          <w:rFonts w:ascii="Times New Roman" w:hAnsi="Times New Roman" w:cs="Times New Roman"/>
          <w:lang w:eastAsia="ar-SA"/>
        </w:rPr>
        <w:t xml:space="preserve">6.8. </w:t>
      </w:r>
      <w:r w:rsidRPr="00781E68">
        <w:rPr>
          <w:rFonts w:ascii="Times New Roman" w:hAnsi="Times New Roman" w:cs="Times New Roman"/>
          <w:u w:val="single"/>
          <w:lang w:eastAsia="ar-SA"/>
        </w:rPr>
        <w:t>Допускается возможность оформления и обмена документами о приемке товаров (работ, услуг) в форме электронных документов, подписанных электронной подписью в ЕИС.</w:t>
      </w:r>
    </w:p>
    <w:p w:rsidR="00FB5A6C" w:rsidRPr="00781E68" w:rsidRDefault="00FB5A6C" w:rsidP="00805F79">
      <w:pPr>
        <w:spacing w:after="0" w:line="240" w:lineRule="auto"/>
        <w:ind w:firstLine="540"/>
        <w:jc w:val="both"/>
        <w:rPr>
          <w:rFonts w:ascii="Times New Roman" w:eastAsia="Times New Roman" w:hAnsi="Times New Roman" w:cs="Times New Roman"/>
          <w:color w:val="000000" w:themeColor="text1"/>
        </w:rPr>
      </w:pPr>
      <w:r w:rsidRPr="00781E68">
        <w:rPr>
          <w:rFonts w:ascii="Times New Roman" w:eastAsia="Times New Roman" w:hAnsi="Times New Roman" w:cs="Times New Roman"/>
          <w:color w:val="000000" w:themeColor="text1"/>
        </w:rPr>
        <w:t>6</w:t>
      </w:r>
      <w:r w:rsidRPr="00781E68">
        <w:rPr>
          <w:rFonts w:ascii="Times New Roman" w:hAnsi="Times New Roman" w:cs="Times New Roman"/>
          <w:lang w:eastAsia="ar-SA"/>
        </w:rPr>
        <w:t>.8.1.</w:t>
      </w:r>
      <w:r w:rsidRPr="00781E68">
        <w:rPr>
          <w:rFonts w:ascii="Times New Roman" w:hAnsi="Times New Roman" w:cs="Times New Roman"/>
          <w:u w:val="single"/>
          <w:lang w:eastAsia="ar-SA"/>
        </w:rPr>
        <w:t>Допускается представление в качестве первичных учетных документов, подтверждающих поставку товаров (передач</w:t>
      </w:r>
      <w:r w:rsidR="00F71147" w:rsidRPr="00781E68">
        <w:rPr>
          <w:rFonts w:ascii="Times New Roman" w:hAnsi="Times New Roman" w:cs="Times New Roman"/>
          <w:u w:val="single"/>
          <w:lang w:eastAsia="ar-SA"/>
        </w:rPr>
        <w:t>у результатов выполненных работ</w:t>
      </w:r>
      <w:r w:rsidRPr="00781E68">
        <w:rPr>
          <w:rFonts w:ascii="Times New Roman" w:hAnsi="Times New Roman" w:cs="Times New Roman"/>
          <w:u w:val="single"/>
          <w:lang w:eastAsia="ar-SA"/>
        </w:rPr>
        <w:t>, оказанных услуг) универсального передаточного документа (счета-фактуры), в том числе корректировочных документов к ним.</w:t>
      </w:r>
    </w:p>
    <w:p w:rsidR="00942333" w:rsidRPr="00781E68" w:rsidRDefault="00942333" w:rsidP="00805F79">
      <w:pPr>
        <w:spacing w:after="0" w:line="240" w:lineRule="auto"/>
        <w:jc w:val="center"/>
        <w:rPr>
          <w:rFonts w:ascii="Times New Roman" w:hAnsi="Times New Roman" w:cs="Times New Roman"/>
          <w:b/>
          <w:color w:val="FF0000"/>
        </w:rPr>
      </w:pPr>
    </w:p>
    <w:p w:rsidR="003544CB" w:rsidRDefault="003544CB" w:rsidP="00805F79">
      <w:pPr>
        <w:spacing w:after="0" w:line="240" w:lineRule="auto"/>
        <w:jc w:val="center"/>
        <w:rPr>
          <w:rFonts w:ascii="Times New Roman" w:hAnsi="Times New Roman" w:cs="Times New Roman"/>
          <w:b/>
          <w:color w:val="000000" w:themeColor="text1"/>
        </w:rPr>
      </w:pPr>
    </w:p>
    <w:p w:rsidR="003544CB" w:rsidRDefault="003544CB" w:rsidP="00805F79">
      <w:pPr>
        <w:spacing w:after="0" w:line="240" w:lineRule="auto"/>
        <w:jc w:val="center"/>
        <w:rPr>
          <w:rFonts w:ascii="Times New Roman" w:hAnsi="Times New Roman" w:cs="Times New Roman"/>
          <w:b/>
          <w:color w:val="000000" w:themeColor="text1"/>
        </w:rPr>
      </w:pPr>
    </w:p>
    <w:p w:rsidR="002C3299" w:rsidRPr="00781E68" w:rsidRDefault="002C3299" w:rsidP="00805F79">
      <w:pPr>
        <w:spacing w:after="0" w:line="240" w:lineRule="auto"/>
        <w:jc w:val="center"/>
        <w:rPr>
          <w:rFonts w:ascii="Times New Roman" w:hAnsi="Times New Roman" w:cs="Times New Roman"/>
          <w:b/>
          <w:color w:val="000000" w:themeColor="text1"/>
        </w:rPr>
      </w:pPr>
      <w:r w:rsidRPr="00781E68">
        <w:rPr>
          <w:rFonts w:ascii="Times New Roman" w:hAnsi="Times New Roman" w:cs="Times New Roman"/>
          <w:b/>
          <w:color w:val="000000" w:themeColor="text1"/>
        </w:rPr>
        <w:t>7. Качество и безопасность товара, порядок и срок приемки товара,</w:t>
      </w:r>
    </w:p>
    <w:p w:rsidR="00BF414F" w:rsidRPr="00781E68" w:rsidRDefault="002C3299" w:rsidP="00805F79">
      <w:pPr>
        <w:spacing w:after="0" w:line="240" w:lineRule="auto"/>
        <w:jc w:val="center"/>
        <w:rPr>
          <w:rFonts w:ascii="Times New Roman" w:hAnsi="Times New Roman" w:cs="Times New Roman"/>
          <w:b/>
          <w:color w:val="000000" w:themeColor="text1"/>
        </w:rPr>
      </w:pPr>
      <w:r w:rsidRPr="00781E68">
        <w:rPr>
          <w:rFonts w:ascii="Times New Roman" w:hAnsi="Times New Roman" w:cs="Times New Roman"/>
          <w:b/>
          <w:color w:val="000000" w:themeColor="text1"/>
        </w:rPr>
        <w:t xml:space="preserve"> порядок и срок оформления результатов приемки</w:t>
      </w:r>
      <w:r w:rsidR="00BF414F" w:rsidRPr="00781E68">
        <w:rPr>
          <w:rFonts w:ascii="Times New Roman" w:hAnsi="Times New Roman" w:cs="Times New Roman"/>
          <w:b/>
          <w:color w:val="000000" w:themeColor="text1"/>
        </w:rPr>
        <w:t>.</w:t>
      </w:r>
    </w:p>
    <w:p w:rsidR="00EF56B7" w:rsidRPr="00781E68" w:rsidRDefault="00EF56B7" w:rsidP="00805F79">
      <w:pPr>
        <w:spacing w:after="0" w:line="240" w:lineRule="auto"/>
        <w:ind w:firstLine="708"/>
        <w:jc w:val="both"/>
        <w:rPr>
          <w:rFonts w:ascii="Times New Roman" w:hAnsi="Times New Roman" w:cs="Times New Roman"/>
          <w:color w:val="000000" w:themeColor="text1"/>
        </w:rPr>
      </w:pPr>
      <w:r w:rsidRPr="00781E68">
        <w:rPr>
          <w:rFonts w:ascii="Times New Roman" w:hAnsi="Times New Roman" w:cs="Times New Roman"/>
          <w:color w:val="000000" w:themeColor="text1"/>
        </w:rPr>
        <w:lastRenderedPageBreak/>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rsidR="00EF56B7" w:rsidRPr="00781E68" w:rsidRDefault="00EF56B7" w:rsidP="00805F79">
      <w:pPr>
        <w:spacing w:after="0" w:line="240" w:lineRule="auto"/>
        <w:ind w:firstLine="708"/>
        <w:jc w:val="both"/>
        <w:rPr>
          <w:rFonts w:ascii="Times New Roman" w:hAnsi="Times New Roman" w:cs="Times New Roman"/>
          <w:color w:val="000000" w:themeColor="text1"/>
        </w:rPr>
      </w:pPr>
      <w:r w:rsidRPr="00781E68">
        <w:rPr>
          <w:rFonts w:ascii="Times New Roman" w:hAnsi="Times New Roman" w:cs="Times New Roman"/>
          <w:color w:val="000000" w:themeColor="text1"/>
        </w:rPr>
        <w:t xml:space="preserve">7.2. Поставщик гарантирует соответствие товара действующему законодательству на данный вид товара. </w:t>
      </w:r>
    </w:p>
    <w:p w:rsidR="00EF56B7" w:rsidRPr="00781E68" w:rsidRDefault="00EF56B7" w:rsidP="00805F79">
      <w:pPr>
        <w:spacing w:after="0" w:line="240" w:lineRule="auto"/>
        <w:ind w:firstLine="708"/>
        <w:jc w:val="both"/>
        <w:rPr>
          <w:rFonts w:ascii="Times New Roman" w:hAnsi="Times New Roman" w:cs="Times New Roman"/>
          <w:color w:val="000000" w:themeColor="text1"/>
        </w:rPr>
      </w:pPr>
      <w:r w:rsidRPr="00781E68">
        <w:rPr>
          <w:rFonts w:ascii="Times New Roman" w:hAnsi="Times New Roman" w:cs="Times New Roman"/>
          <w:color w:val="000000" w:themeColor="text1"/>
        </w:rPr>
        <w:t>7.3. Поставщик гарантирует качество поставленного Товара в период действия срока хранения на Товар в соответствии с разделом 8 Контракта.</w:t>
      </w:r>
    </w:p>
    <w:p w:rsidR="00175163" w:rsidRPr="00781E68" w:rsidRDefault="00EF56B7" w:rsidP="00805F79">
      <w:pPr>
        <w:spacing w:after="0" w:line="240" w:lineRule="auto"/>
        <w:ind w:firstLine="709"/>
        <w:jc w:val="both"/>
        <w:rPr>
          <w:rFonts w:ascii="Times New Roman" w:hAnsi="Times New Roman" w:cs="Times New Roman"/>
          <w:lang w:eastAsia="ar-SA"/>
        </w:rPr>
      </w:pPr>
      <w:r w:rsidRPr="00781E68">
        <w:rPr>
          <w:rFonts w:ascii="Times New Roman" w:hAnsi="Times New Roman" w:cs="Times New Roman"/>
          <w:color w:val="000000" w:themeColor="text1"/>
        </w:rPr>
        <w:t xml:space="preserve">7.4. Приемка товара проводится комиссией </w:t>
      </w:r>
      <w:r w:rsidR="00BF414F" w:rsidRPr="00781E68">
        <w:rPr>
          <w:rFonts w:ascii="Times New Roman" w:hAnsi="Times New Roman" w:cs="Times New Roman"/>
          <w:color w:val="000000" w:themeColor="text1"/>
        </w:rPr>
        <w:t xml:space="preserve">Государственного </w:t>
      </w:r>
      <w:r w:rsidR="002266FA" w:rsidRPr="00781E68">
        <w:rPr>
          <w:rFonts w:ascii="Times New Roman" w:hAnsi="Times New Roman" w:cs="Times New Roman"/>
          <w:color w:val="000000" w:themeColor="text1"/>
        </w:rPr>
        <w:t xml:space="preserve">заказчика </w:t>
      </w:r>
      <w:r w:rsidRPr="00781E68">
        <w:rPr>
          <w:rFonts w:ascii="Times New Roman" w:hAnsi="Times New Roman" w:cs="Times New Roman"/>
          <w:color w:val="000000" w:themeColor="text1"/>
        </w:rPr>
        <w:t xml:space="preserve">в количестве не менее пяти человек. </w:t>
      </w:r>
      <w:r w:rsidR="005D331B" w:rsidRPr="00781E68">
        <w:rPr>
          <w:rFonts w:ascii="Times New Roman" w:hAnsi="Times New Roman" w:cs="Times New Roman"/>
          <w:color w:val="000000" w:themeColor="text1"/>
        </w:rPr>
        <w:t>При приемке товара в электронном виде в ЕИС состав комиссии составляет не менее 3 человек.</w:t>
      </w:r>
    </w:p>
    <w:p w:rsidR="00B55A25" w:rsidRPr="00781E68" w:rsidRDefault="00B55A25" w:rsidP="00805F79">
      <w:pPr>
        <w:spacing w:after="0" w:line="240" w:lineRule="auto"/>
        <w:ind w:firstLine="709"/>
        <w:jc w:val="both"/>
        <w:rPr>
          <w:rFonts w:ascii="Times New Roman" w:hAnsi="Times New Roman" w:cs="Times New Roman"/>
          <w:lang w:eastAsia="ar-SA"/>
        </w:rPr>
      </w:pPr>
      <w:r w:rsidRPr="00781E68">
        <w:rPr>
          <w:rFonts w:ascii="Times New Roman" w:hAnsi="Times New Roman" w:cs="Times New Roman"/>
          <w:lang w:eastAsia="ar-SA"/>
        </w:rPr>
        <w:t xml:space="preserve">Заказчик обеспечивает приемку товара, в соответствии с Инструкцией о порядке приемки продукции </w:t>
      </w:r>
      <w:proofErr w:type="spellStart"/>
      <w:r w:rsidRPr="00781E68">
        <w:rPr>
          <w:rFonts w:ascii="Times New Roman" w:hAnsi="Times New Roman" w:cs="Times New Roman"/>
          <w:lang w:eastAsia="ar-SA"/>
        </w:rPr>
        <w:t>производственно</w:t>
      </w:r>
      <w:proofErr w:type="spellEnd"/>
      <w:r w:rsidRPr="00781E68">
        <w:rPr>
          <w:rFonts w:ascii="Times New Roman" w:hAnsi="Times New Roman" w:cs="Times New Roman"/>
          <w:lang w:eastAsia="ar-SA"/>
        </w:rPr>
        <w:t xml:space="preserve">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w:t>
      </w:r>
      <w:proofErr w:type="spellStart"/>
      <w:r w:rsidRPr="00781E68">
        <w:rPr>
          <w:rFonts w:ascii="Times New Roman" w:hAnsi="Times New Roman" w:cs="Times New Roman"/>
          <w:lang w:eastAsia="ar-SA"/>
        </w:rPr>
        <w:t>производственно</w:t>
      </w:r>
      <w:proofErr w:type="spellEnd"/>
      <w:r w:rsidRPr="00781E68">
        <w:rPr>
          <w:rFonts w:ascii="Times New Roman" w:hAnsi="Times New Roman" w:cs="Times New Roman"/>
          <w:lang w:eastAsia="ar-SA"/>
        </w:rPr>
        <w:t xml:space="preserve"> – технического назначения и товаров народного потребления по качеству (утв. Постановлением Госарбитража СССР от 25.04.1966 N П-7).</w:t>
      </w:r>
    </w:p>
    <w:p w:rsidR="00EF56B7" w:rsidRPr="00781E68" w:rsidRDefault="00EF56B7" w:rsidP="00805F79">
      <w:pPr>
        <w:spacing w:after="0" w:line="240" w:lineRule="auto"/>
        <w:ind w:firstLine="708"/>
        <w:jc w:val="both"/>
        <w:rPr>
          <w:rFonts w:ascii="Times New Roman" w:hAnsi="Times New Roman" w:cs="Times New Roman"/>
          <w:color w:val="000000" w:themeColor="text1"/>
        </w:rPr>
      </w:pPr>
      <w:r w:rsidRPr="00781E68">
        <w:rPr>
          <w:rFonts w:ascii="Times New Roman" w:hAnsi="Times New Roman" w:cs="Times New Roman"/>
          <w:color w:val="000000" w:themeColor="text1"/>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rsidR="00EF56B7" w:rsidRPr="00781E68" w:rsidRDefault="00EF56B7" w:rsidP="00805F79">
      <w:pPr>
        <w:spacing w:after="0" w:line="240" w:lineRule="auto"/>
        <w:ind w:firstLine="708"/>
        <w:jc w:val="both"/>
        <w:rPr>
          <w:rFonts w:ascii="Times New Roman" w:hAnsi="Times New Roman" w:cs="Times New Roman"/>
          <w:color w:val="000000" w:themeColor="text1"/>
        </w:rPr>
      </w:pPr>
      <w:r w:rsidRPr="00781E68">
        <w:rPr>
          <w:rFonts w:ascii="Times New Roman" w:hAnsi="Times New Roman" w:cs="Times New Roman"/>
          <w:color w:val="000000" w:themeColor="text1"/>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rsidR="00EF56B7" w:rsidRPr="00781E68" w:rsidRDefault="00EF56B7" w:rsidP="00805F79">
      <w:pPr>
        <w:spacing w:after="0" w:line="240" w:lineRule="auto"/>
        <w:ind w:firstLine="708"/>
        <w:jc w:val="both"/>
        <w:rPr>
          <w:rFonts w:ascii="Times New Roman" w:hAnsi="Times New Roman" w:cs="Times New Roman"/>
          <w:color w:val="000000" w:themeColor="text1"/>
        </w:rPr>
      </w:pPr>
      <w:r w:rsidRPr="00781E68">
        <w:rPr>
          <w:rFonts w:ascii="Times New Roman" w:hAnsi="Times New Roman" w:cs="Times New Roman"/>
          <w:color w:val="000000" w:themeColor="text1"/>
        </w:rPr>
        <w:t xml:space="preserve">7.5. Приемка товара по количеству и качеству в части соответствия их условиям Контракта, путём визуального осмотра осуществляется в течение 2 (двух) дней с момента доставки товара в адрес </w:t>
      </w:r>
      <w:r w:rsidR="00D41069" w:rsidRPr="00781E68">
        <w:rPr>
          <w:rFonts w:ascii="Times New Roman" w:hAnsi="Times New Roman" w:cs="Times New Roman"/>
          <w:color w:val="000000" w:themeColor="text1"/>
        </w:rPr>
        <w:t>Государственного Заказчика</w:t>
      </w:r>
      <w:r w:rsidRPr="00781E68">
        <w:rPr>
          <w:rFonts w:ascii="Times New Roman" w:hAnsi="Times New Roman" w:cs="Times New Roman"/>
          <w:color w:val="000000" w:themeColor="text1"/>
        </w:rPr>
        <w:t>.</w:t>
      </w:r>
    </w:p>
    <w:p w:rsidR="00EF56B7" w:rsidRPr="00781E68" w:rsidRDefault="00EF56B7" w:rsidP="00805F79">
      <w:pPr>
        <w:spacing w:after="0" w:line="240" w:lineRule="auto"/>
        <w:ind w:firstLine="708"/>
        <w:jc w:val="both"/>
        <w:rPr>
          <w:rFonts w:ascii="Times New Roman" w:hAnsi="Times New Roman" w:cs="Times New Roman"/>
          <w:color w:val="000000" w:themeColor="text1"/>
        </w:rPr>
      </w:pPr>
      <w:r w:rsidRPr="00781E68">
        <w:rPr>
          <w:rFonts w:ascii="Times New Roman" w:hAnsi="Times New Roman" w:cs="Times New Roman"/>
          <w:color w:val="000000" w:themeColor="text1"/>
        </w:rPr>
        <w:t xml:space="preserve">По факту приемки товара, </w:t>
      </w:r>
      <w:r w:rsidR="00D41069" w:rsidRPr="00781E68">
        <w:rPr>
          <w:rFonts w:ascii="Times New Roman" w:hAnsi="Times New Roman" w:cs="Times New Roman"/>
          <w:color w:val="000000" w:themeColor="text1"/>
        </w:rPr>
        <w:t>Государственный</w:t>
      </w:r>
      <w:r w:rsidRPr="00781E68">
        <w:rPr>
          <w:rFonts w:ascii="Times New Roman" w:hAnsi="Times New Roman" w:cs="Times New Roman"/>
          <w:color w:val="000000" w:themeColor="text1"/>
        </w:rPr>
        <w:t xml:space="preserve"> заказчик</w:t>
      </w:r>
      <w:r w:rsidR="00D41069" w:rsidRPr="00781E68">
        <w:rPr>
          <w:rFonts w:ascii="Times New Roman" w:hAnsi="Times New Roman" w:cs="Times New Roman"/>
          <w:color w:val="000000" w:themeColor="text1"/>
        </w:rPr>
        <w:t xml:space="preserve"> и Поставщик</w:t>
      </w:r>
      <w:r w:rsidRPr="00781E68">
        <w:rPr>
          <w:rFonts w:ascii="Times New Roman" w:hAnsi="Times New Roman" w:cs="Times New Roman"/>
          <w:color w:val="000000" w:themeColor="text1"/>
        </w:rPr>
        <w:t xml:space="preserve"> подписывают акт приема-передачи товара и товарную накладную в </w:t>
      </w:r>
      <w:r w:rsidR="00D41069" w:rsidRPr="00781E68">
        <w:rPr>
          <w:rFonts w:ascii="Times New Roman" w:hAnsi="Times New Roman" w:cs="Times New Roman"/>
          <w:color w:val="000000" w:themeColor="text1"/>
        </w:rPr>
        <w:t>2</w:t>
      </w:r>
      <w:r w:rsidRPr="00781E68">
        <w:rPr>
          <w:rFonts w:ascii="Times New Roman" w:hAnsi="Times New Roman" w:cs="Times New Roman"/>
          <w:color w:val="000000" w:themeColor="text1"/>
        </w:rPr>
        <w:t xml:space="preserve"> экземплярах по одному для Государств</w:t>
      </w:r>
      <w:r w:rsidR="00D41069" w:rsidRPr="00781E68">
        <w:rPr>
          <w:rFonts w:ascii="Times New Roman" w:hAnsi="Times New Roman" w:cs="Times New Roman"/>
          <w:color w:val="000000" w:themeColor="text1"/>
        </w:rPr>
        <w:t xml:space="preserve">енного заказчика </w:t>
      </w:r>
      <w:r w:rsidRPr="00781E68">
        <w:rPr>
          <w:rFonts w:ascii="Times New Roman" w:hAnsi="Times New Roman" w:cs="Times New Roman"/>
          <w:color w:val="000000" w:themeColor="text1"/>
        </w:rPr>
        <w:t>и Поставщика.</w:t>
      </w:r>
    </w:p>
    <w:p w:rsidR="00EF56B7" w:rsidRPr="00781E68" w:rsidRDefault="00EF56B7" w:rsidP="00805F79">
      <w:pPr>
        <w:spacing w:after="0" w:line="240" w:lineRule="auto"/>
        <w:ind w:firstLine="708"/>
        <w:jc w:val="both"/>
        <w:rPr>
          <w:rFonts w:ascii="Times New Roman" w:hAnsi="Times New Roman" w:cs="Times New Roman"/>
          <w:color w:val="000000" w:themeColor="text1"/>
        </w:rPr>
      </w:pPr>
      <w:r w:rsidRPr="00781E68">
        <w:rPr>
          <w:rFonts w:ascii="Times New Roman" w:hAnsi="Times New Roman" w:cs="Times New Roman"/>
          <w:color w:val="000000" w:themeColor="text1"/>
        </w:rPr>
        <w:t>7.6. На актах приема-передачи товара и товарных накладных ставится гербовая печать.</w:t>
      </w:r>
    </w:p>
    <w:p w:rsidR="00EF56B7" w:rsidRPr="00781E68" w:rsidRDefault="00EF56B7" w:rsidP="00805F79">
      <w:pPr>
        <w:spacing w:after="0" w:line="240" w:lineRule="auto"/>
        <w:ind w:firstLine="708"/>
        <w:jc w:val="both"/>
        <w:rPr>
          <w:rFonts w:ascii="Times New Roman" w:hAnsi="Times New Roman" w:cs="Times New Roman"/>
          <w:color w:val="000000" w:themeColor="text1"/>
        </w:rPr>
      </w:pPr>
      <w:r w:rsidRPr="00781E68">
        <w:rPr>
          <w:rFonts w:ascii="Times New Roman" w:hAnsi="Times New Roman" w:cs="Times New Roman"/>
          <w:color w:val="000000" w:themeColor="text1"/>
        </w:rPr>
        <w:t xml:space="preserve">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(ф.0504220), который подписывается комиссией,  Поставщиком  и утверждается начальником </w:t>
      </w:r>
      <w:r w:rsidR="00D41069" w:rsidRPr="00781E68">
        <w:rPr>
          <w:rFonts w:ascii="Times New Roman" w:hAnsi="Times New Roman" w:cs="Times New Roman"/>
          <w:color w:val="000000" w:themeColor="text1"/>
        </w:rPr>
        <w:t>Государственного Заказчика</w:t>
      </w:r>
      <w:r w:rsidRPr="00781E68">
        <w:rPr>
          <w:rFonts w:ascii="Times New Roman" w:hAnsi="Times New Roman" w:cs="Times New Roman"/>
          <w:color w:val="000000" w:themeColor="text1"/>
        </w:rPr>
        <w:t xml:space="preserve"> или его заместителем.    </w:t>
      </w:r>
    </w:p>
    <w:p w:rsidR="00EF56B7" w:rsidRPr="00781E68" w:rsidRDefault="00EF56B7" w:rsidP="00805F79">
      <w:pPr>
        <w:spacing w:after="0" w:line="240" w:lineRule="auto"/>
        <w:ind w:firstLine="540"/>
        <w:jc w:val="both"/>
        <w:rPr>
          <w:rFonts w:ascii="Times New Roman" w:eastAsia="Times New Roman" w:hAnsi="Times New Roman" w:cs="Times New Roman"/>
          <w:color w:val="000000" w:themeColor="text1"/>
        </w:rPr>
      </w:pPr>
      <w:r w:rsidRPr="00781E68">
        <w:rPr>
          <w:rFonts w:ascii="Times New Roman" w:hAnsi="Times New Roman" w:cs="Times New Roman"/>
          <w:color w:val="000000" w:themeColor="text1"/>
        </w:rPr>
        <w:t>7.8.</w:t>
      </w:r>
      <w:r w:rsidRPr="00781E68">
        <w:rPr>
          <w:rFonts w:ascii="Times New Roman" w:eastAsia="Times New Roman" w:hAnsi="Times New Roman" w:cs="Times New Roman"/>
          <w:color w:val="000000" w:themeColor="text1"/>
        </w:rPr>
        <w:t xml:space="preserve">Товар поставляется </w:t>
      </w:r>
      <w:r w:rsidR="00D41069" w:rsidRPr="00781E68">
        <w:rPr>
          <w:rFonts w:ascii="Times New Roman" w:eastAsia="Times New Roman" w:hAnsi="Times New Roman" w:cs="Times New Roman"/>
          <w:color w:val="000000" w:themeColor="text1"/>
        </w:rPr>
        <w:t xml:space="preserve">Государственному Заказчику </w:t>
      </w:r>
      <w:r w:rsidRPr="00781E68">
        <w:rPr>
          <w:rFonts w:ascii="Times New Roman" w:eastAsia="Times New Roman" w:hAnsi="Times New Roman" w:cs="Times New Roman"/>
          <w:color w:val="000000" w:themeColor="text1"/>
        </w:rPr>
        <w:t xml:space="preserve">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w:t>
      </w:r>
      <w:proofErr w:type="spellStart"/>
      <w:r w:rsidRPr="00781E68">
        <w:rPr>
          <w:rFonts w:ascii="Times New Roman" w:eastAsia="Times New Roman" w:hAnsi="Times New Roman" w:cs="Times New Roman"/>
          <w:color w:val="000000" w:themeColor="text1"/>
        </w:rPr>
        <w:t>поадресу</w:t>
      </w:r>
      <w:proofErr w:type="spellEnd"/>
      <w:r w:rsidRPr="00781E68">
        <w:rPr>
          <w:rFonts w:ascii="Times New Roman" w:eastAsia="Times New Roman" w:hAnsi="Times New Roman" w:cs="Times New Roman"/>
          <w:color w:val="000000" w:themeColor="text1"/>
        </w:rPr>
        <w:t xml:space="preserve"> указанному в приложении №1.</w:t>
      </w:r>
    </w:p>
    <w:p w:rsidR="00EF56B7" w:rsidRPr="00781E68" w:rsidRDefault="00EF56B7" w:rsidP="00805F79">
      <w:pPr>
        <w:spacing w:after="0" w:line="240" w:lineRule="auto"/>
        <w:ind w:firstLine="540"/>
        <w:jc w:val="both"/>
        <w:rPr>
          <w:rFonts w:ascii="Times New Roman" w:eastAsia="Times New Roman" w:hAnsi="Times New Roman" w:cs="Times New Roman"/>
          <w:color w:val="000000" w:themeColor="text1"/>
        </w:rPr>
      </w:pPr>
      <w:r w:rsidRPr="00781E68">
        <w:rPr>
          <w:rFonts w:ascii="Times New Roman" w:eastAsia="Times New Roman" w:hAnsi="Times New Roman" w:cs="Times New Roman"/>
          <w:color w:val="000000" w:themeColor="text1"/>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781E68">
        <w:rPr>
          <w:rFonts w:ascii="Times New Roman" w:eastAsia="Times New Roman" w:hAnsi="Times New Roman" w:cs="Times New Roman"/>
          <w:color w:val="000000" w:themeColor="text1"/>
        </w:rPr>
        <w:t>Государственному Заказчику</w:t>
      </w:r>
      <w:r w:rsidRPr="00781E68">
        <w:rPr>
          <w:rFonts w:ascii="Times New Roman" w:eastAsia="Times New Roman" w:hAnsi="Times New Roman" w:cs="Times New Roman"/>
          <w:color w:val="000000" w:themeColor="text1"/>
        </w:rPr>
        <w:t xml:space="preserve"> подписанные со своей стороны товарную накладную по форме N ТОРГ-12 в </w:t>
      </w:r>
      <w:r w:rsidR="00EA0F14" w:rsidRPr="00781E68">
        <w:rPr>
          <w:rFonts w:ascii="Times New Roman" w:eastAsia="Times New Roman" w:hAnsi="Times New Roman" w:cs="Times New Roman"/>
          <w:color w:val="000000" w:themeColor="text1"/>
        </w:rPr>
        <w:t>2</w:t>
      </w:r>
      <w:r w:rsidRPr="00781E68">
        <w:rPr>
          <w:rFonts w:ascii="Times New Roman" w:eastAsia="Times New Roman" w:hAnsi="Times New Roman" w:cs="Times New Roman"/>
          <w:color w:val="000000" w:themeColor="text1"/>
        </w:rPr>
        <w:t xml:space="preserve"> (</w:t>
      </w:r>
      <w:r w:rsidR="00EA0F14" w:rsidRPr="00781E68">
        <w:rPr>
          <w:rFonts w:ascii="Times New Roman" w:eastAsia="Times New Roman" w:hAnsi="Times New Roman" w:cs="Times New Roman"/>
          <w:color w:val="000000" w:themeColor="text1"/>
        </w:rPr>
        <w:t>двух</w:t>
      </w:r>
      <w:r w:rsidRPr="00781E68">
        <w:rPr>
          <w:rFonts w:ascii="Times New Roman" w:eastAsia="Times New Roman" w:hAnsi="Times New Roman" w:cs="Times New Roman"/>
          <w:color w:val="000000" w:themeColor="text1"/>
        </w:rPr>
        <w:t>).</w:t>
      </w:r>
    </w:p>
    <w:p w:rsidR="00EF56B7" w:rsidRPr="00781E68" w:rsidRDefault="00EF56B7" w:rsidP="00805F79">
      <w:pPr>
        <w:spacing w:after="0" w:line="240" w:lineRule="auto"/>
        <w:ind w:firstLine="540"/>
        <w:jc w:val="both"/>
        <w:rPr>
          <w:rFonts w:ascii="Times New Roman" w:eastAsia="Times New Roman" w:hAnsi="Times New Roman" w:cs="Times New Roman"/>
          <w:color w:val="000000" w:themeColor="text1"/>
        </w:rPr>
      </w:pPr>
      <w:r w:rsidRPr="00781E68">
        <w:rPr>
          <w:rFonts w:ascii="Times New Roman" w:eastAsia="Times New Roman" w:hAnsi="Times New Roman" w:cs="Times New Roman"/>
          <w:color w:val="000000" w:themeColor="text1"/>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rsidR="00EF56B7" w:rsidRPr="00781E68" w:rsidRDefault="00EF56B7" w:rsidP="00805F79">
      <w:pPr>
        <w:spacing w:after="0" w:line="240" w:lineRule="auto"/>
        <w:ind w:firstLine="540"/>
        <w:jc w:val="both"/>
        <w:rPr>
          <w:rFonts w:ascii="Times New Roman" w:eastAsia="Times New Roman" w:hAnsi="Times New Roman" w:cs="Times New Roman"/>
          <w:color w:val="000000" w:themeColor="text1"/>
        </w:rPr>
      </w:pPr>
      <w:r w:rsidRPr="00781E68">
        <w:rPr>
          <w:rFonts w:ascii="Times New Roman" w:eastAsia="Times New Roman" w:hAnsi="Times New Roman" w:cs="Times New Roman"/>
          <w:color w:val="000000" w:themeColor="text1"/>
        </w:rPr>
        <w:t xml:space="preserve">В день доставки Товара </w:t>
      </w:r>
      <w:r w:rsidR="00EA0F14" w:rsidRPr="00781E68">
        <w:rPr>
          <w:rFonts w:ascii="Times New Roman" w:eastAsia="Times New Roman" w:hAnsi="Times New Roman" w:cs="Times New Roman"/>
          <w:color w:val="000000" w:themeColor="text1"/>
        </w:rPr>
        <w:t>Государственный Заказчик</w:t>
      </w:r>
      <w:r w:rsidRPr="00781E68">
        <w:rPr>
          <w:rFonts w:ascii="Times New Roman" w:eastAsia="Times New Roman" w:hAnsi="Times New Roman" w:cs="Times New Roman"/>
          <w:color w:val="000000" w:themeColor="text1"/>
        </w:rPr>
        <w:t xml:space="preserve"> осуществляет приемку Товара по количеству упаковок Товара, комплекту, явным видимым повреждениям упаковки и качеству Товара.</w:t>
      </w:r>
    </w:p>
    <w:p w:rsidR="00EF56B7" w:rsidRPr="00781E68" w:rsidRDefault="00EF56B7" w:rsidP="00805F79">
      <w:pPr>
        <w:spacing w:after="0" w:line="240" w:lineRule="auto"/>
        <w:ind w:firstLine="540"/>
        <w:jc w:val="both"/>
        <w:rPr>
          <w:rFonts w:ascii="Times New Roman" w:eastAsia="Times New Roman" w:hAnsi="Times New Roman" w:cs="Times New Roman"/>
          <w:color w:val="000000" w:themeColor="text1"/>
        </w:rPr>
      </w:pPr>
      <w:r w:rsidRPr="00781E68">
        <w:rPr>
          <w:rFonts w:ascii="Times New Roman" w:eastAsia="Times New Roman" w:hAnsi="Times New Roman" w:cs="Times New Roman"/>
          <w:color w:val="000000" w:themeColor="text1"/>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rsidR="00EF56B7" w:rsidRPr="00781E68" w:rsidRDefault="00EF56B7" w:rsidP="00805F79">
      <w:pPr>
        <w:spacing w:after="0" w:line="240" w:lineRule="auto"/>
        <w:ind w:firstLine="540"/>
        <w:jc w:val="both"/>
        <w:rPr>
          <w:rFonts w:ascii="Times New Roman" w:eastAsia="Times New Roman" w:hAnsi="Times New Roman" w:cs="Times New Roman"/>
          <w:color w:val="000000" w:themeColor="text1"/>
        </w:rPr>
      </w:pPr>
      <w:r w:rsidRPr="00781E68">
        <w:rPr>
          <w:rFonts w:ascii="Times New Roman" w:eastAsia="Times New Roman" w:hAnsi="Times New Roman" w:cs="Times New Roman"/>
          <w:color w:val="000000" w:themeColor="text1"/>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 до отгрузки Товара.</w:t>
      </w:r>
    </w:p>
    <w:p w:rsidR="00EF56B7" w:rsidRPr="00781E68" w:rsidRDefault="00EF56B7" w:rsidP="00805F79">
      <w:pPr>
        <w:spacing w:after="0" w:line="240" w:lineRule="auto"/>
        <w:ind w:firstLine="540"/>
        <w:jc w:val="both"/>
        <w:rPr>
          <w:rFonts w:ascii="Times New Roman" w:eastAsia="Times New Roman" w:hAnsi="Times New Roman" w:cs="Times New Roman"/>
          <w:color w:val="000000" w:themeColor="text1"/>
        </w:rPr>
      </w:pPr>
      <w:r w:rsidRPr="00781E68">
        <w:rPr>
          <w:rFonts w:ascii="Times New Roman" w:eastAsia="Times New Roman" w:hAnsi="Times New Roman" w:cs="Times New Roman"/>
          <w:color w:val="000000" w:themeColor="text1"/>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EF56B7" w:rsidRPr="00781E68" w:rsidRDefault="00EF56B7" w:rsidP="00805F79">
      <w:pPr>
        <w:spacing w:after="0" w:line="240" w:lineRule="auto"/>
        <w:ind w:firstLine="540"/>
        <w:jc w:val="both"/>
        <w:rPr>
          <w:rFonts w:ascii="Times New Roman" w:eastAsia="Times New Roman" w:hAnsi="Times New Roman" w:cs="Times New Roman"/>
          <w:color w:val="000000" w:themeColor="text1"/>
        </w:rPr>
      </w:pPr>
      <w:r w:rsidRPr="00781E68">
        <w:rPr>
          <w:rFonts w:ascii="Times New Roman" w:eastAsia="Times New Roman" w:hAnsi="Times New Roman" w:cs="Times New Roman"/>
          <w:color w:val="000000" w:themeColor="text1"/>
        </w:rPr>
        <w:t xml:space="preserve">Товар на период проведения экспертизы находится у </w:t>
      </w:r>
      <w:r w:rsidR="00EA0F14" w:rsidRPr="00781E68">
        <w:rPr>
          <w:rFonts w:ascii="Times New Roman" w:eastAsia="Times New Roman" w:hAnsi="Times New Roman" w:cs="Times New Roman"/>
          <w:color w:val="000000" w:themeColor="text1"/>
        </w:rPr>
        <w:t>Государственного Заказчика</w:t>
      </w:r>
      <w:r w:rsidRPr="00781E68">
        <w:rPr>
          <w:rFonts w:ascii="Times New Roman" w:eastAsia="Times New Roman" w:hAnsi="Times New Roman" w:cs="Times New Roman"/>
          <w:color w:val="000000" w:themeColor="text1"/>
        </w:rPr>
        <w:t xml:space="preserve"> на ответственном хранении.</w:t>
      </w:r>
    </w:p>
    <w:p w:rsidR="00EF56B7" w:rsidRPr="00781E68" w:rsidRDefault="00EF56B7" w:rsidP="00805F79">
      <w:pPr>
        <w:spacing w:after="0" w:line="240" w:lineRule="auto"/>
        <w:ind w:firstLine="540"/>
        <w:jc w:val="both"/>
        <w:rPr>
          <w:rFonts w:ascii="Times New Roman" w:eastAsia="Times New Roman" w:hAnsi="Times New Roman" w:cs="Times New Roman"/>
          <w:color w:val="000000" w:themeColor="text1"/>
        </w:rPr>
      </w:pPr>
      <w:r w:rsidRPr="00781E68">
        <w:rPr>
          <w:rFonts w:ascii="Times New Roman" w:eastAsia="Times New Roman" w:hAnsi="Times New Roman" w:cs="Times New Roman"/>
          <w:color w:val="000000" w:themeColor="text1"/>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EF56B7" w:rsidRPr="00781E68" w:rsidRDefault="00EF56B7" w:rsidP="00805F79">
      <w:pPr>
        <w:spacing w:after="0" w:line="240" w:lineRule="auto"/>
        <w:ind w:firstLine="540"/>
        <w:jc w:val="both"/>
        <w:rPr>
          <w:rFonts w:ascii="Times New Roman" w:eastAsia="Times New Roman" w:hAnsi="Times New Roman" w:cs="Times New Roman"/>
          <w:color w:val="000000" w:themeColor="text1"/>
        </w:rPr>
      </w:pPr>
      <w:r w:rsidRPr="00781E68">
        <w:rPr>
          <w:rFonts w:ascii="Times New Roman" w:eastAsia="Times New Roman" w:hAnsi="Times New Roman" w:cs="Times New Roman"/>
          <w:color w:val="000000" w:themeColor="text1"/>
        </w:rPr>
        <w:t xml:space="preserve">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w:t>
      </w:r>
      <w:r w:rsidRPr="00781E68">
        <w:rPr>
          <w:rFonts w:ascii="Times New Roman" w:eastAsia="Times New Roman" w:hAnsi="Times New Roman" w:cs="Times New Roman"/>
          <w:color w:val="000000" w:themeColor="text1"/>
        </w:rPr>
        <w:lastRenderedPageBreak/>
        <w:t>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EF56B7" w:rsidRPr="00781E68" w:rsidRDefault="00EF56B7" w:rsidP="00805F79">
      <w:pPr>
        <w:spacing w:after="0" w:line="240" w:lineRule="auto"/>
        <w:ind w:firstLine="540"/>
        <w:jc w:val="both"/>
        <w:rPr>
          <w:rFonts w:ascii="Times New Roman" w:eastAsia="Times New Roman" w:hAnsi="Times New Roman" w:cs="Times New Roman"/>
          <w:color w:val="000000" w:themeColor="text1"/>
        </w:rPr>
      </w:pPr>
      <w:r w:rsidRPr="00781E68">
        <w:rPr>
          <w:rFonts w:ascii="Times New Roman" w:eastAsia="Times New Roman" w:hAnsi="Times New Roman" w:cs="Times New Roman"/>
          <w:color w:val="000000" w:themeColor="text1"/>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EF56B7" w:rsidRPr="00781E68" w:rsidRDefault="00EF56B7" w:rsidP="00805F79">
      <w:pPr>
        <w:spacing w:after="0" w:line="240" w:lineRule="auto"/>
        <w:ind w:firstLine="540"/>
        <w:jc w:val="both"/>
        <w:rPr>
          <w:rFonts w:ascii="Times New Roman" w:eastAsia="Times New Roman" w:hAnsi="Times New Roman" w:cs="Times New Roman"/>
          <w:color w:val="000000" w:themeColor="text1"/>
        </w:rPr>
      </w:pPr>
      <w:r w:rsidRPr="00781E68">
        <w:rPr>
          <w:rFonts w:ascii="Times New Roman" w:eastAsia="Times New Roman" w:hAnsi="Times New Roman" w:cs="Times New Roman"/>
          <w:color w:val="000000" w:themeColor="text1"/>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подписывает документ о приемке - акт о приемке, на основании которого </w:t>
      </w:r>
      <w:r w:rsidR="00EA0F14" w:rsidRPr="00781E68">
        <w:rPr>
          <w:rFonts w:ascii="Times New Roman" w:eastAsia="Times New Roman" w:hAnsi="Times New Roman" w:cs="Times New Roman"/>
          <w:color w:val="000000" w:themeColor="text1"/>
        </w:rPr>
        <w:t>Государственный Заказчик</w:t>
      </w:r>
      <w:r w:rsidRPr="00781E68">
        <w:rPr>
          <w:rFonts w:ascii="Times New Roman" w:eastAsia="Times New Roman" w:hAnsi="Times New Roman" w:cs="Times New Roman"/>
          <w:color w:val="000000" w:themeColor="text1"/>
        </w:rPr>
        <w:t xml:space="preserve"> подписывает товарную накладную по форме</w:t>
      </w:r>
      <w:r w:rsidR="005F72EC">
        <w:rPr>
          <w:rFonts w:ascii="Times New Roman" w:eastAsia="Times New Roman" w:hAnsi="Times New Roman" w:cs="Times New Roman"/>
          <w:color w:val="000000" w:themeColor="text1"/>
        </w:rPr>
        <w:t xml:space="preserve"> </w:t>
      </w:r>
      <w:r w:rsidRPr="00781E68">
        <w:rPr>
          <w:rFonts w:ascii="Times New Roman" w:eastAsia="Times New Roman" w:hAnsi="Times New Roman" w:cs="Times New Roman"/>
          <w:color w:val="000000" w:themeColor="text1"/>
        </w:rPr>
        <w:t>N ТОРГ-12 в течение 3 (трех) рабочих дней с момента доставки Товара.</w:t>
      </w:r>
    </w:p>
    <w:p w:rsidR="00EF56B7" w:rsidRPr="00781E68" w:rsidRDefault="00EF56B7" w:rsidP="00805F79">
      <w:pPr>
        <w:spacing w:after="0" w:line="240" w:lineRule="auto"/>
        <w:ind w:firstLine="540"/>
        <w:jc w:val="both"/>
        <w:rPr>
          <w:rFonts w:ascii="Times New Roman" w:eastAsia="Times New Roman" w:hAnsi="Times New Roman" w:cs="Times New Roman"/>
          <w:color w:val="000000" w:themeColor="text1"/>
        </w:rPr>
      </w:pPr>
      <w:r w:rsidRPr="00781E68">
        <w:rPr>
          <w:rFonts w:ascii="Times New Roman" w:eastAsia="Times New Roman" w:hAnsi="Times New Roman" w:cs="Times New Roman"/>
          <w:color w:val="000000" w:themeColor="text1"/>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EF56B7" w:rsidRPr="00781E68" w:rsidRDefault="00EF56B7" w:rsidP="00805F79">
      <w:pPr>
        <w:spacing w:after="0" w:line="240" w:lineRule="auto"/>
        <w:ind w:firstLine="540"/>
        <w:jc w:val="both"/>
        <w:rPr>
          <w:rFonts w:ascii="Times New Roman" w:eastAsia="Times New Roman" w:hAnsi="Times New Roman" w:cs="Times New Roman"/>
          <w:color w:val="000000" w:themeColor="text1"/>
        </w:rPr>
      </w:pPr>
      <w:r w:rsidRPr="00781E68">
        <w:rPr>
          <w:rFonts w:ascii="Times New Roman" w:eastAsia="Times New Roman" w:hAnsi="Times New Roman" w:cs="Times New Roman"/>
          <w:color w:val="000000" w:themeColor="text1"/>
        </w:rPr>
        <w:t>В случае привлечения Государственным заказчиком</w:t>
      </w:r>
      <w:r w:rsidR="005F72EC">
        <w:rPr>
          <w:rFonts w:ascii="Times New Roman" w:eastAsia="Times New Roman" w:hAnsi="Times New Roman" w:cs="Times New Roman"/>
          <w:color w:val="000000" w:themeColor="text1"/>
        </w:rPr>
        <w:t xml:space="preserve"> </w:t>
      </w:r>
      <w:r w:rsidRPr="00781E68">
        <w:rPr>
          <w:rFonts w:ascii="Times New Roman" w:eastAsia="Times New Roman" w:hAnsi="Times New Roman" w:cs="Times New Roman"/>
          <w:color w:val="000000" w:themeColor="text1"/>
        </w:rPr>
        <w:t>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EF56B7" w:rsidRPr="00781E68" w:rsidRDefault="00EF56B7" w:rsidP="00805F79">
      <w:pPr>
        <w:spacing w:after="0" w:line="240" w:lineRule="auto"/>
        <w:ind w:firstLine="540"/>
        <w:jc w:val="both"/>
        <w:rPr>
          <w:rFonts w:ascii="Times New Roman" w:eastAsia="Times New Roman" w:hAnsi="Times New Roman" w:cs="Times New Roman"/>
          <w:color w:val="000000" w:themeColor="text1"/>
        </w:rPr>
      </w:pPr>
      <w:r w:rsidRPr="00781E68">
        <w:rPr>
          <w:rFonts w:ascii="Times New Roman" w:eastAsia="Times New Roman" w:hAnsi="Times New Roman" w:cs="Times New Roman"/>
          <w:color w:val="000000" w:themeColor="text1"/>
        </w:rPr>
        <w:t>В случае обнаружения Государственным заказчиком</w:t>
      </w:r>
      <w:r w:rsidR="005F72EC">
        <w:rPr>
          <w:rFonts w:ascii="Times New Roman" w:eastAsia="Times New Roman" w:hAnsi="Times New Roman" w:cs="Times New Roman"/>
          <w:color w:val="000000" w:themeColor="text1"/>
        </w:rPr>
        <w:t xml:space="preserve"> </w:t>
      </w:r>
      <w:r w:rsidRPr="00781E68">
        <w:rPr>
          <w:rFonts w:ascii="Times New Roman" w:eastAsia="Times New Roman" w:hAnsi="Times New Roman" w:cs="Times New Roman"/>
          <w:color w:val="000000" w:themeColor="text1"/>
        </w:rPr>
        <w:t>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sidRPr="00781E68">
        <w:rPr>
          <w:rFonts w:ascii="Times New Roman" w:eastAsia="Times New Roman" w:hAnsi="Times New Roman" w:cs="Times New Roman"/>
          <w:color w:val="000000" w:themeColor="text1"/>
        </w:rPr>
        <w:t>допоставить</w:t>
      </w:r>
      <w:proofErr w:type="spellEnd"/>
      <w:r w:rsidRPr="00781E68">
        <w:rPr>
          <w:rFonts w:ascii="Times New Roman" w:eastAsia="Times New Roman" w:hAnsi="Times New Roman" w:cs="Times New Roman"/>
          <w:color w:val="000000" w:themeColor="text1"/>
        </w:rPr>
        <w:t>, доукомплектовать, заменить Товар) в срок не позднее 5 (пяти) календарных дней со дня получения от Государственного заказчика</w:t>
      </w:r>
      <w:r w:rsidR="005F72EC">
        <w:rPr>
          <w:rFonts w:ascii="Times New Roman" w:eastAsia="Times New Roman" w:hAnsi="Times New Roman" w:cs="Times New Roman"/>
          <w:color w:val="000000" w:themeColor="text1"/>
        </w:rPr>
        <w:t xml:space="preserve"> </w:t>
      </w:r>
      <w:r w:rsidRPr="00781E68">
        <w:rPr>
          <w:rFonts w:ascii="Times New Roman" w:eastAsia="Times New Roman" w:hAnsi="Times New Roman" w:cs="Times New Roman"/>
          <w:color w:val="000000" w:themeColor="text1"/>
        </w:rPr>
        <w:t>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rsidR="00EF56B7" w:rsidRPr="00781E68" w:rsidRDefault="00EF56B7" w:rsidP="00805F79">
      <w:pPr>
        <w:spacing w:after="0" w:line="240" w:lineRule="auto"/>
        <w:ind w:firstLine="540"/>
        <w:jc w:val="both"/>
        <w:rPr>
          <w:rFonts w:ascii="Times New Roman" w:eastAsia="Times New Roman" w:hAnsi="Times New Roman" w:cs="Times New Roman"/>
          <w:color w:val="000000" w:themeColor="text1"/>
        </w:rPr>
      </w:pPr>
      <w:r w:rsidRPr="00781E68">
        <w:rPr>
          <w:rFonts w:ascii="Times New Roman" w:eastAsia="Times New Roman" w:hAnsi="Times New Roman" w:cs="Times New Roman"/>
          <w:color w:val="000000" w:themeColor="text1"/>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C3299" w:rsidRPr="00781E68" w:rsidRDefault="002C3299" w:rsidP="00805F79">
      <w:pPr>
        <w:spacing w:after="0" w:line="240" w:lineRule="auto"/>
        <w:jc w:val="center"/>
        <w:rPr>
          <w:rFonts w:ascii="Times New Roman" w:hAnsi="Times New Roman" w:cs="Times New Roman"/>
          <w:b/>
        </w:rPr>
      </w:pPr>
      <w:r w:rsidRPr="00781E68">
        <w:rPr>
          <w:rFonts w:ascii="Times New Roman" w:hAnsi="Times New Roman" w:cs="Times New Roman"/>
          <w:b/>
        </w:rPr>
        <w:t>8. Гарантийные обязательства</w:t>
      </w:r>
    </w:p>
    <w:p w:rsidR="002C3299" w:rsidRPr="00781E68" w:rsidRDefault="002C3299" w:rsidP="00805F79">
      <w:pPr>
        <w:spacing w:after="0" w:line="240" w:lineRule="auto"/>
        <w:ind w:firstLine="708"/>
        <w:jc w:val="both"/>
        <w:rPr>
          <w:rFonts w:ascii="Times New Roman" w:hAnsi="Times New Roman" w:cs="Times New Roman"/>
        </w:rPr>
      </w:pPr>
      <w:r w:rsidRPr="00781E68">
        <w:rPr>
          <w:rFonts w:ascii="Times New Roman" w:hAnsi="Times New Roman" w:cs="Times New Roman"/>
        </w:rPr>
        <w:t>8.1. Поставщик гарантирует:</w:t>
      </w:r>
    </w:p>
    <w:p w:rsidR="002C3299" w:rsidRPr="00781E68" w:rsidRDefault="002C3299" w:rsidP="00805F79">
      <w:pPr>
        <w:spacing w:after="0" w:line="240" w:lineRule="auto"/>
        <w:ind w:firstLine="708"/>
        <w:jc w:val="both"/>
        <w:rPr>
          <w:rFonts w:ascii="Times New Roman" w:hAnsi="Times New Roman" w:cs="Times New Roman"/>
        </w:rPr>
      </w:pPr>
      <w:r w:rsidRPr="00781E68">
        <w:rPr>
          <w:rFonts w:ascii="Times New Roman" w:hAnsi="Times New Roman" w:cs="Times New Roman"/>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2C3299" w:rsidRPr="00781E68" w:rsidRDefault="002C3299" w:rsidP="00805F79">
      <w:pPr>
        <w:spacing w:after="0" w:line="240" w:lineRule="auto"/>
        <w:ind w:firstLine="708"/>
        <w:jc w:val="both"/>
        <w:rPr>
          <w:rFonts w:ascii="Times New Roman" w:hAnsi="Times New Roman" w:cs="Times New Roman"/>
        </w:rPr>
      </w:pPr>
      <w:r w:rsidRPr="00781E68">
        <w:rPr>
          <w:rFonts w:ascii="Times New Roman" w:hAnsi="Times New Roman" w:cs="Times New Roman"/>
        </w:rPr>
        <w:t>устранение за свой счет недостатков, выявленных при приемке товара и в течение срока годности на товар;</w:t>
      </w:r>
    </w:p>
    <w:p w:rsidR="002C3299" w:rsidRPr="00781E68" w:rsidRDefault="002C3299" w:rsidP="00805F79">
      <w:pPr>
        <w:spacing w:after="0" w:line="240" w:lineRule="auto"/>
        <w:ind w:firstLine="708"/>
        <w:jc w:val="both"/>
        <w:rPr>
          <w:rFonts w:ascii="Times New Roman" w:hAnsi="Times New Roman" w:cs="Times New Roman"/>
        </w:rPr>
      </w:pPr>
      <w:r w:rsidRPr="00781E68">
        <w:rPr>
          <w:rFonts w:ascii="Times New Roman" w:hAnsi="Times New Roman" w:cs="Times New Roman"/>
        </w:rPr>
        <w:t xml:space="preserve"> что поставляемый товар не является предметом иных договорных (контрактных) обязательств и свободен от прав и притязаний третьих лиц.</w:t>
      </w:r>
    </w:p>
    <w:p w:rsidR="002C3299" w:rsidRPr="00781E68" w:rsidRDefault="002C3299" w:rsidP="00805F79">
      <w:pPr>
        <w:spacing w:after="0" w:line="240" w:lineRule="auto"/>
        <w:ind w:firstLine="708"/>
        <w:jc w:val="both"/>
        <w:rPr>
          <w:rFonts w:ascii="Times New Roman" w:hAnsi="Times New Roman" w:cs="Times New Roman"/>
          <w:color w:val="000000" w:themeColor="text1"/>
        </w:rPr>
      </w:pPr>
      <w:r w:rsidRPr="00781E68">
        <w:rPr>
          <w:rFonts w:ascii="Times New Roman" w:hAnsi="Times New Roman" w:cs="Times New Roman"/>
          <w:color w:val="000000" w:themeColor="text1"/>
        </w:rPr>
        <w:t>8.2.В течение срока хранения Поставщик обеспечивает безвозмездную замену некачественного товара.</w:t>
      </w:r>
    </w:p>
    <w:p w:rsidR="002C3299" w:rsidRPr="00781E68" w:rsidRDefault="002C3299" w:rsidP="00805F79">
      <w:pPr>
        <w:spacing w:after="0" w:line="240" w:lineRule="auto"/>
        <w:ind w:firstLine="708"/>
        <w:jc w:val="both"/>
        <w:rPr>
          <w:rFonts w:ascii="Times New Roman" w:hAnsi="Times New Roman" w:cs="Times New Roman"/>
        </w:rPr>
      </w:pPr>
      <w:r w:rsidRPr="00781E68">
        <w:rPr>
          <w:rFonts w:ascii="Times New Roman" w:hAnsi="Times New Roman" w:cs="Times New Roman"/>
        </w:rPr>
        <w:t>8.3. Срок замены некачественного товара составляет 2 календарных дня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2C3299" w:rsidRPr="00781E68" w:rsidRDefault="002C3299" w:rsidP="00805F79">
      <w:pPr>
        <w:spacing w:after="0" w:line="240" w:lineRule="auto"/>
        <w:ind w:firstLine="708"/>
        <w:jc w:val="both"/>
        <w:rPr>
          <w:rFonts w:ascii="Times New Roman" w:hAnsi="Times New Roman" w:cs="Times New Roman"/>
        </w:rPr>
      </w:pPr>
      <w:r w:rsidRPr="00781E68">
        <w:rPr>
          <w:rFonts w:ascii="Times New Roman" w:hAnsi="Times New Roman" w:cs="Times New Roman"/>
        </w:rPr>
        <w:t>8.4. Все расходы, связанные с заменой товара ненадлежащего качества в период</w:t>
      </w:r>
      <w:r w:rsidR="005F72EC">
        <w:rPr>
          <w:rFonts w:ascii="Times New Roman" w:hAnsi="Times New Roman" w:cs="Times New Roman"/>
        </w:rPr>
        <w:t xml:space="preserve"> </w:t>
      </w:r>
      <w:r w:rsidRPr="00781E68">
        <w:rPr>
          <w:rFonts w:ascii="Times New Roman" w:hAnsi="Times New Roman" w:cs="Times New Roman"/>
        </w:rPr>
        <w:t>срока</w:t>
      </w:r>
      <w:r w:rsidR="005F72EC">
        <w:rPr>
          <w:rFonts w:ascii="Times New Roman" w:hAnsi="Times New Roman" w:cs="Times New Roman"/>
        </w:rPr>
        <w:t xml:space="preserve"> </w:t>
      </w:r>
      <w:r w:rsidRPr="00781E68">
        <w:rPr>
          <w:rFonts w:ascii="Times New Roman" w:hAnsi="Times New Roman" w:cs="Times New Roman"/>
        </w:rPr>
        <w:t>годности</w:t>
      </w:r>
      <w:r w:rsidR="005F72EC">
        <w:rPr>
          <w:rFonts w:ascii="Times New Roman" w:hAnsi="Times New Roman" w:cs="Times New Roman"/>
        </w:rPr>
        <w:t xml:space="preserve"> </w:t>
      </w:r>
      <w:r w:rsidRPr="00781E68">
        <w:rPr>
          <w:rFonts w:ascii="Times New Roman" w:hAnsi="Times New Roman" w:cs="Times New Roman"/>
        </w:rPr>
        <w:t>оплачиваются за счет Поставщика.</w:t>
      </w:r>
    </w:p>
    <w:p w:rsidR="002C3299" w:rsidRPr="00781E68" w:rsidRDefault="002C3299" w:rsidP="00805F79">
      <w:pPr>
        <w:spacing w:after="0" w:line="240" w:lineRule="auto"/>
        <w:ind w:firstLine="708"/>
        <w:jc w:val="both"/>
        <w:rPr>
          <w:rFonts w:ascii="Times New Roman" w:hAnsi="Times New Roman" w:cs="Times New Roman"/>
        </w:rPr>
      </w:pPr>
      <w:r w:rsidRPr="00781E68">
        <w:rPr>
          <w:rFonts w:ascii="Times New Roman" w:hAnsi="Times New Roman" w:cs="Times New Roman"/>
        </w:rPr>
        <w:t xml:space="preserve">8.5. </w:t>
      </w:r>
      <w:r w:rsidR="00140F54" w:rsidRPr="00781E68">
        <w:rPr>
          <w:rFonts w:ascii="Times New Roman" w:hAnsi="Times New Roman" w:cs="Times New Roman"/>
        </w:rPr>
        <w:t>Государственный заказчик</w:t>
      </w:r>
      <w:r w:rsidRPr="00781E68">
        <w:rPr>
          <w:rFonts w:ascii="Times New Roman" w:hAnsi="Times New Roman" w:cs="Times New Roman"/>
        </w:rPr>
        <w:t xml:space="preserve"> обеспечивает режим хранения в соответствии с требованием производителя товара.</w:t>
      </w:r>
    </w:p>
    <w:p w:rsidR="002C3299" w:rsidRPr="00781E68" w:rsidRDefault="002C3299" w:rsidP="00805F79">
      <w:pPr>
        <w:spacing w:after="0" w:line="240" w:lineRule="auto"/>
        <w:ind w:firstLine="708"/>
        <w:jc w:val="both"/>
        <w:rPr>
          <w:rFonts w:ascii="Times New Roman" w:hAnsi="Times New Roman" w:cs="Times New Roman"/>
        </w:rPr>
      </w:pPr>
      <w:r w:rsidRPr="00781E68">
        <w:rPr>
          <w:rFonts w:ascii="Times New Roman" w:hAnsi="Times New Roman" w:cs="Times New Roman"/>
        </w:rPr>
        <w:t>8.6. При расторжении Контракта гарантийные обязательства Поставщика по Контракту не прекращаются.</w:t>
      </w:r>
    </w:p>
    <w:p w:rsidR="00453A07" w:rsidRPr="00781E68" w:rsidRDefault="002C3299" w:rsidP="00BE6389">
      <w:pPr>
        <w:spacing w:after="0" w:line="240" w:lineRule="auto"/>
        <w:jc w:val="center"/>
        <w:rPr>
          <w:rFonts w:ascii="Times New Roman" w:hAnsi="Times New Roman" w:cs="Times New Roman"/>
          <w:b/>
        </w:rPr>
      </w:pPr>
      <w:r w:rsidRPr="00781E68">
        <w:rPr>
          <w:rFonts w:ascii="Times New Roman" w:hAnsi="Times New Roman" w:cs="Times New Roman"/>
          <w:b/>
        </w:rPr>
        <w:t>9. Ответственность Сторон</w:t>
      </w:r>
    </w:p>
    <w:p w:rsidR="002C3299" w:rsidRPr="00781E68" w:rsidRDefault="002C3299" w:rsidP="00805F79">
      <w:pPr>
        <w:spacing w:after="0" w:line="240" w:lineRule="auto"/>
        <w:ind w:firstLine="540"/>
        <w:jc w:val="both"/>
        <w:rPr>
          <w:rFonts w:ascii="Times New Roman" w:hAnsi="Times New Roman" w:cs="Times New Roman"/>
        </w:rPr>
      </w:pPr>
      <w:r w:rsidRPr="00781E68">
        <w:rPr>
          <w:rFonts w:ascii="Times New Roman" w:hAnsi="Times New Roman" w:cs="Times New Roman"/>
        </w:rPr>
        <w:t>9.1.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2C3299" w:rsidRPr="00781E68" w:rsidRDefault="002C3299" w:rsidP="00805F79">
      <w:pPr>
        <w:autoSpaceDE w:val="0"/>
        <w:autoSpaceDN w:val="0"/>
        <w:adjustRightInd w:val="0"/>
        <w:spacing w:after="0" w:line="240" w:lineRule="auto"/>
        <w:ind w:firstLine="540"/>
        <w:jc w:val="both"/>
        <w:rPr>
          <w:rFonts w:ascii="Times New Roman" w:hAnsi="Times New Roman" w:cs="Times New Roman"/>
        </w:rPr>
      </w:pPr>
      <w:r w:rsidRPr="00781E68">
        <w:rPr>
          <w:rFonts w:ascii="Times New Roman" w:eastAsiaTheme="minorHAnsi" w:hAnsi="Times New Roman" w:cs="Times New Roman"/>
          <w:lang w:eastAsia="en-US"/>
        </w:rPr>
        <w:t>9.2. В соответствии</w:t>
      </w:r>
      <w:r w:rsidRPr="00781E68">
        <w:rPr>
          <w:rFonts w:ascii="Times New Roman" w:hAnsi="Times New Roman" w:cs="Times New Roman"/>
        </w:rPr>
        <w:t xml:space="preserve"> со </w:t>
      </w:r>
      <w:hyperlink r:id="rId8" w:history="1">
        <w:r w:rsidRPr="00781E68">
          <w:rPr>
            <w:rStyle w:val="a8"/>
            <w:rFonts w:ascii="Times New Roman" w:hAnsi="Times New Roman" w:cs="Times New Roman"/>
          </w:rPr>
          <w:t>статьей 34</w:t>
        </w:r>
      </w:hyperlink>
      <w:r w:rsidRPr="00781E68">
        <w:rPr>
          <w:rFonts w:ascii="Times New Roman" w:hAnsi="Times New Roman" w:cs="Times New Roman"/>
        </w:rPr>
        <w:t xml:space="preserve"> Федерального закона "О контрактной системе в сфере закупок товаров, работ, услуг для обеспечения государственных и муниципальных нужд" :</w:t>
      </w:r>
    </w:p>
    <w:p w:rsidR="002C3299" w:rsidRPr="00781E68" w:rsidRDefault="002C3299" w:rsidP="00805F79">
      <w:pPr>
        <w:autoSpaceDE w:val="0"/>
        <w:autoSpaceDN w:val="0"/>
        <w:adjustRightInd w:val="0"/>
        <w:spacing w:after="0" w:line="240" w:lineRule="auto"/>
        <w:ind w:firstLine="540"/>
        <w:jc w:val="both"/>
        <w:rPr>
          <w:rFonts w:ascii="Times New Roman" w:hAnsi="Times New Roman" w:cs="Times New Roman"/>
        </w:rPr>
      </w:pPr>
      <w:r w:rsidRPr="00781E68">
        <w:rPr>
          <w:rFonts w:ascii="Times New Roman" w:hAnsi="Times New Roman" w:cs="Times New Roman"/>
        </w:rPr>
        <w:lastRenderedPageBreak/>
        <w:t xml:space="preserve">9.2.1.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rsidR="002C3299" w:rsidRPr="00781E68" w:rsidRDefault="002C3299" w:rsidP="00805F79">
      <w:pPr>
        <w:autoSpaceDE w:val="0"/>
        <w:autoSpaceDN w:val="0"/>
        <w:adjustRightInd w:val="0"/>
        <w:spacing w:after="0" w:line="240" w:lineRule="auto"/>
        <w:ind w:firstLine="540"/>
        <w:jc w:val="both"/>
        <w:rPr>
          <w:rFonts w:ascii="Times New Roman" w:hAnsi="Times New Roman" w:cs="Times New Roman"/>
        </w:rPr>
      </w:pPr>
      <w:r w:rsidRPr="00781E68">
        <w:rPr>
          <w:rFonts w:ascii="Times New Roman" w:hAnsi="Times New Roman" w:cs="Times New Roman"/>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2C3299" w:rsidRPr="00781E68" w:rsidRDefault="002C3299" w:rsidP="00805F79">
      <w:pPr>
        <w:autoSpaceDE w:val="0"/>
        <w:autoSpaceDN w:val="0"/>
        <w:adjustRightInd w:val="0"/>
        <w:spacing w:after="0" w:line="240" w:lineRule="auto"/>
        <w:ind w:firstLine="540"/>
        <w:jc w:val="both"/>
        <w:rPr>
          <w:rFonts w:ascii="Times New Roman" w:hAnsi="Times New Roman" w:cs="Times New Roman"/>
        </w:rPr>
      </w:pPr>
      <w:r w:rsidRPr="00781E68">
        <w:rPr>
          <w:rFonts w:ascii="Times New Roman" w:hAnsi="Times New Roman" w:cs="Times New Roman"/>
        </w:rPr>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C3299" w:rsidRPr="00781E68" w:rsidRDefault="002C3299" w:rsidP="00805F79">
      <w:pPr>
        <w:autoSpaceDE w:val="0"/>
        <w:autoSpaceDN w:val="0"/>
        <w:adjustRightInd w:val="0"/>
        <w:spacing w:after="0" w:line="240" w:lineRule="auto"/>
        <w:ind w:firstLine="539"/>
        <w:jc w:val="both"/>
        <w:rPr>
          <w:rFonts w:ascii="Times New Roman" w:hAnsi="Times New Roman" w:cs="Times New Roman"/>
          <w:color w:val="000000" w:themeColor="text1"/>
        </w:rPr>
      </w:pPr>
      <w:r w:rsidRPr="00781E68">
        <w:rPr>
          <w:rFonts w:ascii="Times New Roman" w:hAnsi="Times New Roman" w:cs="Times New Roman"/>
        </w:rPr>
        <w:t xml:space="preserve">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Pr="00781E68">
        <w:rPr>
          <w:rFonts w:ascii="Times New Roman" w:hAnsi="Times New Roman" w:cs="Times New Roman"/>
          <w:color w:val="000000" w:themeColor="text1"/>
        </w:rPr>
        <w:t xml:space="preserve">Размер штрафа устанавливается Контрактом в </w:t>
      </w:r>
      <w:hyperlink r:id="rId9" w:history="1">
        <w:r w:rsidRPr="00781E68">
          <w:rPr>
            <w:rStyle w:val="a8"/>
            <w:rFonts w:ascii="Times New Roman" w:hAnsi="Times New Roman" w:cs="Times New Roman"/>
            <w:color w:val="000000" w:themeColor="text1"/>
          </w:rPr>
          <w:t>порядке</w:t>
        </w:r>
      </w:hyperlink>
      <w:r w:rsidRPr="00781E68">
        <w:rPr>
          <w:rFonts w:ascii="Times New Roman" w:hAnsi="Times New Roman" w:cs="Times New Roman"/>
          <w:color w:val="000000" w:themeColor="text1"/>
        </w:rPr>
        <w:t>, установленном Правительством Российской Федерации от 30 августа 2017 г. № 1042.</w:t>
      </w:r>
    </w:p>
    <w:p w:rsidR="002C3299" w:rsidRPr="00781E68" w:rsidRDefault="002C3299" w:rsidP="00805F79">
      <w:pPr>
        <w:autoSpaceDE w:val="0"/>
        <w:autoSpaceDN w:val="0"/>
        <w:adjustRightInd w:val="0"/>
        <w:spacing w:after="0" w:line="240" w:lineRule="auto"/>
        <w:ind w:firstLine="708"/>
        <w:jc w:val="both"/>
        <w:rPr>
          <w:rFonts w:ascii="Times New Roman" w:hAnsi="Times New Roman" w:cs="Times New Roman"/>
        </w:rPr>
      </w:pPr>
      <w:r w:rsidRPr="00781E68">
        <w:rPr>
          <w:rFonts w:ascii="Times New Roman" w:hAnsi="Times New Roman" w:cs="Times New Roman"/>
        </w:rPr>
        <w:t>9.2.2.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2C3299" w:rsidRPr="00781E68" w:rsidRDefault="002C3299" w:rsidP="00805F79">
      <w:pPr>
        <w:autoSpaceDE w:val="0"/>
        <w:autoSpaceDN w:val="0"/>
        <w:adjustRightInd w:val="0"/>
        <w:spacing w:after="0" w:line="240" w:lineRule="auto"/>
        <w:ind w:firstLine="708"/>
        <w:jc w:val="both"/>
        <w:rPr>
          <w:rFonts w:ascii="Times New Roman" w:hAnsi="Times New Roman" w:cs="Times New Roman"/>
          <w:color w:val="000000" w:themeColor="text1"/>
        </w:rPr>
      </w:pPr>
      <w:r w:rsidRPr="00781E68">
        <w:rPr>
          <w:rFonts w:ascii="Times New Roman" w:hAnsi="Times New Roman" w:cs="Times New Roman"/>
        </w:rPr>
        <w:t xml:space="preserve">9.2.3. </w:t>
      </w:r>
      <w:r w:rsidRPr="00781E68">
        <w:rPr>
          <w:rFonts w:ascii="Times New Roman" w:hAnsi="Times New Roman" w:cs="Times New Roman"/>
          <w:color w:val="000000" w:themeColor="text1"/>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C3299" w:rsidRPr="00781E68" w:rsidRDefault="002C3299" w:rsidP="00805F79">
      <w:pPr>
        <w:autoSpaceDE w:val="0"/>
        <w:autoSpaceDN w:val="0"/>
        <w:adjustRightInd w:val="0"/>
        <w:spacing w:after="0" w:line="240" w:lineRule="auto"/>
        <w:ind w:firstLine="708"/>
        <w:jc w:val="both"/>
        <w:rPr>
          <w:rFonts w:ascii="Times New Roman" w:eastAsiaTheme="minorHAnsi" w:hAnsi="Times New Roman" w:cs="Times New Roman"/>
          <w:lang w:eastAsia="en-US"/>
        </w:rPr>
      </w:pPr>
      <w:r w:rsidRPr="00781E68">
        <w:rPr>
          <w:rFonts w:ascii="Times New Roman" w:hAnsi="Times New Roman" w:cs="Times New Roman"/>
        </w:rPr>
        <w:t xml:space="preserve">9.2.4.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0" w:history="1">
        <w:r w:rsidRPr="00781E68">
          <w:rPr>
            <w:rStyle w:val="a8"/>
            <w:rFonts w:ascii="Times New Roman" w:hAnsi="Times New Roman" w:cs="Times New Roman"/>
          </w:rPr>
          <w:t>порядке</w:t>
        </w:r>
      </w:hyperlink>
      <w:r w:rsidRPr="00781E68">
        <w:rPr>
          <w:rFonts w:ascii="Times New Roman" w:hAnsi="Times New Roman" w:cs="Times New Roman"/>
        </w:rPr>
        <w:t>, установленном Правительством Российской Федерации, от 30 августа 2017 г. № 1042.</w:t>
      </w:r>
      <w:r w:rsidRPr="00781E68">
        <w:rPr>
          <w:rFonts w:ascii="Times New Roman" w:eastAsiaTheme="minorHAnsi" w:hAnsi="Times New Roman" w:cs="Times New Roman"/>
          <w:lang w:eastAsia="en-US"/>
        </w:rPr>
        <w:t xml:space="preserve"> за исключением случаев, если законодательством Российской Федерации установлен иной порядок начисления штрафов.</w:t>
      </w:r>
    </w:p>
    <w:p w:rsidR="002C3299" w:rsidRPr="00781E68" w:rsidRDefault="002C3299" w:rsidP="00805F79">
      <w:pPr>
        <w:autoSpaceDE w:val="0"/>
        <w:autoSpaceDN w:val="0"/>
        <w:adjustRightInd w:val="0"/>
        <w:spacing w:after="0" w:line="240" w:lineRule="auto"/>
        <w:ind w:firstLine="708"/>
        <w:jc w:val="both"/>
        <w:rPr>
          <w:rFonts w:ascii="Times New Roman" w:hAnsi="Times New Roman" w:cs="Times New Roman"/>
        </w:rPr>
      </w:pPr>
      <w:bookmarkStart w:id="0" w:name="Par15"/>
      <w:bookmarkEnd w:id="0"/>
      <w:r w:rsidRPr="00781E68">
        <w:rPr>
          <w:rFonts w:ascii="Times New Roman" w:hAnsi="Times New Roman" w:cs="Times New Roman"/>
        </w:rPr>
        <w:t>9.2.5.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C3299" w:rsidRPr="00781E68" w:rsidRDefault="002C3299" w:rsidP="00805F79">
      <w:pPr>
        <w:autoSpaceDE w:val="0"/>
        <w:autoSpaceDN w:val="0"/>
        <w:adjustRightInd w:val="0"/>
        <w:spacing w:after="0" w:line="240" w:lineRule="auto"/>
        <w:ind w:firstLine="708"/>
        <w:jc w:val="both"/>
        <w:rPr>
          <w:rFonts w:ascii="Times New Roman" w:hAnsi="Times New Roman" w:cs="Times New Roman"/>
        </w:rPr>
      </w:pPr>
      <w:r w:rsidRPr="00781E68">
        <w:rPr>
          <w:rFonts w:ascii="Times New Roman" w:hAnsi="Times New Roman" w:cs="Times New Roman"/>
        </w:rPr>
        <w:t>9.3. В соответствии с постановлением Правительства Российской Федерации, от 30 августа 2017 г. № 1042:</w:t>
      </w:r>
    </w:p>
    <w:p w:rsidR="002F7F4D" w:rsidRPr="00781E68" w:rsidRDefault="002C3299" w:rsidP="00805F79">
      <w:pPr>
        <w:pStyle w:val="a6"/>
        <w:ind w:firstLine="709"/>
        <w:jc w:val="both"/>
        <w:rPr>
          <w:rFonts w:ascii="Times New Roman" w:hAnsi="Times New Roman"/>
        </w:rPr>
      </w:pPr>
      <w:r w:rsidRPr="00781E68">
        <w:rPr>
          <w:rFonts w:ascii="Times New Roman" w:hAnsi="Times New Roman"/>
          <w:color w:val="000000" w:themeColor="text1"/>
        </w:rPr>
        <w:t>9.3.1.</w:t>
      </w:r>
      <w:r w:rsidR="002F7F4D" w:rsidRPr="00781E68">
        <w:rPr>
          <w:rFonts w:ascii="Times New Roman" w:hAnsi="Times New Roman"/>
          <w:color w:val="000000" w:themeColor="text1"/>
        </w:rPr>
        <w:t xml:space="preserve"> За каждый факт неисполнения или ненадлежащего исполнения Поставщиком обязательств, предусмотренных</w:t>
      </w:r>
      <w:r w:rsidR="002F7F4D" w:rsidRPr="00781E68">
        <w:rPr>
          <w:rFonts w:ascii="Times New Roman" w:hAnsi="Times New Roman"/>
        </w:rPr>
        <w:t xml:space="preserve">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rsidR="002F7F4D" w:rsidRPr="00781E68" w:rsidRDefault="002F7F4D" w:rsidP="00805F79">
      <w:pPr>
        <w:pStyle w:val="a6"/>
        <w:ind w:firstLine="709"/>
        <w:jc w:val="both"/>
        <w:rPr>
          <w:rFonts w:ascii="Times New Roman" w:hAnsi="Times New Roman"/>
        </w:rPr>
      </w:pPr>
      <w:r w:rsidRPr="00781E68">
        <w:rPr>
          <w:rFonts w:ascii="Times New Roman" w:hAnsi="Times New Roman"/>
        </w:rPr>
        <w:t>а) 10 процентов цены Контракта в случае, если цена Контракта не превышает 3 млн. рублей;</w:t>
      </w:r>
    </w:p>
    <w:p w:rsidR="002F7F4D" w:rsidRPr="00781E68" w:rsidRDefault="002F7F4D" w:rsidP="00805F79">
      <w:pPr>
        <w:pStyle w:val="a6"/>
        <w:ind w:firstLine="709"/>
        <w:jc w:val="both"/>
        <w:rPr>
          <w:rFonts w:ascii="Times New Roman" w:hAnsi="Times New Roman"/>
        </w:rPr>
      </w:pPr>
      <w:r w:rsidRPr="00781E68">
        <w:rPr>
          <w:rFonts w:ascii="Times New Roman" w:hAnsi="Times New Roman"/>
        </w:rPr>
        <w:t>б) 5 процентов цены Контракта в случае, если цена Контракта составляет от 3 млн. рублей до 50 млн. рублей (включительно);</w:t>
      </w:r>
    </w:p>
    <w:p w:rsidR="002C3299" w:rsidRPr="00781E68" w:rsidRDefault="002C3299" w:rsidP="00805F79">
      <w:pPr>
        <w:autoSpaceDE w:val="0"/>
        <w:autoSpaceDN w:val="0"/>
        <w:adjustRightInd w:val="0"/>
        <w:spacing w:after="0" w:line="240" w:lineRule="auto"/>
        <w:ind w:firstLine="708"/>
        <w:jc w:val="both"/>
        <w:rPr>
          <w:rFonts w:ascii="Times New Roman" w:hAnsi="Times New Roman" w:cs="Times New Roman"/>
        </w:rPr>
      </w:pPr>
      <w:r w:rsidRPr="00781E68">
        <w:rPr>
          <w:rFonts w:ascii="Times New Roman" w:hAnsi="Times New Roman" w:cs="Times New Roman"/>
        </w:rPr>
        <w:t>9.3.2.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2C3299" w:rsidRPr="00781E68" w:rsidRDefault="002C3299" w:rsidP="00805F79">
      <w:pPr>
        <w:autoSpaceDE w:val="0"/>
        <w:autoSpaceDN w:val="0"/>
        <w:adjustRightInd w:val="0"/>
        <w:spacing w:after="0" w:line="240" w:lineRule="auto"/>
        <w:ind w:firstLine="708"/>
        <w:jc w:val="both"/>
        <w:rPr>
          <w:rFonts w:ascii="Times New Roman" w:hAnsi="Times New Roman" w:cs="Times New Roman"/>
        </w:rPr>
      </w:pPr>
      <w:r w:rsidRPr="00781E68">
        <w:rPr>
          <w:rFonts w:ascii="Times New Roman" w:hAnsi="Times New Roman" w:cs="Times New Roman"/>
        </w:rPr>
        <w:t>а) 1000 рублей, если цена Контракта не превышает 3 млн. рублей;</w:t>
      </w:r>
    </w:p>
    <w:p w:rsidR="002C3299" w:rsidRPr="00781E68" w:rsidRDefault="002C3299" w:rsidP="00805F79">
      <w:pPr>
        <w:autoSpaceDE w:val="0"/>
        <w:autoSpaceDN w:val="0"/>
        <w:adjustRightInd w:val="0"/>
        <w:spacing w:after="0" w:line="240" w:lineRule="auto"/>
        <w:ind w:firstLine="708"/>
        <w:jc w:val="both"/>
        <w:rPr>
          <w:rFonts w:ascii="Times New Roman" w:hAnsi="Times New Roman" w:cs="Times New Roman"/>
        </w:rPr>
      </w:pPr>
      <w:bookmarkStart w:id="1" w:name="Par89"/>
      <w:bookmarkEnd w:id="1"/>
      <w:r w:rsidRPr="00781E68">
        <w:rPr>
          <w:rFonts w:ascii="Times New Roman" w:hAnsi="Times New Roman" w:cs="Times New Roman"/>
        </w:rPr>
        <w:t>б) 5000 рублей, если цена Контракта составляет от 3 млн. рублей до 50 млн. рублей (включительно);</w:t>
      </w:r>
    </w:p>
    <w:p w:rsidR="002C3299" w:rsidRPr="00781E68" w:rsidRDefault="002C3299" w:rsidP="00805F79">
      <w:pPr>
        <w:autoSpaceDE w:val="0"/>
        <w:autoSpaceDN w:val="0"/>
        <w:adjustRightInd w:val="0"/>
        <w:spacing w:after="0" w:line="240" w:lineRule="auto"/>
        <w:ind w:firstLine="708"/>
        <w:jc w:val="both"/>
        <w:rPr>
          <w:rFonts w:ascii="Times New Roman" w:hAnsi="Times New Roman" w:cs="Times New Roman"/>
        </w:rPr>
      </w:pPr>
      <w:r w:rsidRPr="00781E68">
        <w:rPr>
          <w:rFonts w:ascii="Times New Roman" w:hAnsi="Times New Roman" w:cs="Times New Roman"/>
        </w:rPr>
        <w:t>9.3.3.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2C3299" w:rsidRPr="00781E68" w:rsidRDefault="002C3299" w:rsidP="00805F79">
      <w:pPr>
        <w:autoSpaceDE w:val="0"/>
        <w:autoSpaceDN w:val="0"/>
        <w:adjustRightInd w:val="0"/>
        <w:spacing w:after="0" w:line="240" w:lineRule="auto"/>
        <w:ind w:firstLine="708"/>
        <w:jc w:val="both"/>
        <w:rPr>
          <w:rFonts w:ascii="Times New Roman" w:hAnsi="Times New Roman" w:cs="Times New Roman"/>
        </w:rPr>
      </w:pPr>
      <w:r w:rsidRPr="00781E68">
        <w:rPr>
          <w:rFonts w:ascii="Times New Roman" w:hAnsi="Times New Roman" w:cs="Times New Roman"/>
        </w:rPr>
        <w:t>а) 1000 рублей, если цена Контракта не превышает 3 млн. рублей (включительно);</w:t>
      </w:r>
    </w:p>
    <w:p w:rsidR="002C3299" w:rsidRPr="00781E68" w:rsidRDefault="002C3299" w:rsidP="00805F79">
      <w:pPr>
        <w:autoSpaceDE w:val="0"/>
        <w:autoSpaceDN w:val="0"/>
        <w:adjustRightInd w:val="0"/>
        <w:spacing w:after="0" w:line="240" w:lineRule="auto"/>
        <w:ind w:firstLine="708"/>
        <w:jc w:val="both"/>
        <w:rPr>
          <w:rFonts w:ascii="Times New Roman" w:hAnsi="Times New Roman" w:cs="Times New Roman"/>
        </w:rPr>
      </w:pPr>
      <w:r w:rsidRPr="00781E68">
        <w:rPr>
          <w:rFonts w:ascii="Times New Roman" w:hAnsi="Times New Roman" w:cs="Times New Roman"/>
        </w:rPr>
        <w:t>б) 5000 рублей, если цена Контракта составляет от 3 млн. рублей до 50 млн. рублей (включительно);</w:t>
      </w:r>
    </w:p>
    <w:p w:rsidR="002C3299" w:rsidRPr="00781E68" w:rsidRDefault="002C3299" w:rsidP="00805F79">
      <w:pPr>
        <w:autoSpaceDE w:val="0"/>
        <w:autoSpaceDN w:val="0"/>
        <w:adjustRightInd w:val="0"/>
        <w:spacing w:after="0" w:line="240" w:lineRule="auto"/>
        <w:ind w:firstLine="708"/>
        <w:jc w:val="both"/>
        <w:rPr>
          <w:rFonts w:ascii="Times New Roman" w:hAnsi="Times New Roman" w:cs="Times New Roman"/>
        </w:rPr>
      </w:pPr>
      <w:r w:rsidRPr="00781E68">
        <w:rPr>
          <w:rFonts w:ascii="Times New Roman" w:hAnsi="Times New Roman" w:cs="Times New Roman"/>
        </w:rPr>
        <w:t>9.3.4.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C3299" w:rsidRPr="00781E68" w:rsidRDefault="002C3299" w:rsidP="00805F79">
      <w:pPr>
        <w:autoSpaceDE w:val="0"/>
        <w:autoSpaceDN w:val="0"/>
        <w:adjustRightInd w:val="0"/>
        <w:spacing w:after="0" w:line="240" w:lineRule="auto"/>
        <w:ind w:firstLine="708"/>
        <w:jc w:val="both"/>
        <w:rPr>
          <w:rFonts w:ascii="Times New Roman" w:hAnsi="Times New Roman" w:cs="Times New Roman"/>
        </w:rPr>
      </w:pPr>
      <w:r w:rsidRPr="00781E68">
        <w:rPr>
          <w:rFonts w:ascii="Times New Roman" w:hAnsi="Times New Roman" w:cs="Times New Roman"/>
        </w:rPr>
        <w:t>9.3.5.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2C3299" w:rsidRPr="00781E68" w:rsidRDefault="002C3299" w:rsidP="00805F79">
      <w:pPr>
        <w:spacing w:after="0" w:line="240" w:lineRule="auto"/>
        <w:ind w:firstLine="709"/>
        <w:jc w:val="both"/>
        <w:rPr>
          <w:rFonts w:ascii="Times New Roman" w:hAnsi="Times New Roman" w:cs="Times New Roman"/>
        </w:rPr>
      </w:pPr>
      <w:r w:rsidRPr="00781E68">
        <w:rPr>
          <w:rFonts w:ascii="Times New Roman" w:hAnsi="Times New Roman" w:cs="Times New Roman"/>
          <w:color w:val="000000" w:themeColor="text1"/>
        </w:rPr>
        <w:t>9.4.</w:t>
      </w:r>
      <w:r w:rsidRPr="00781E68">
        <w:rPr>
          <w:rFonts w:ascii="Times New Roman" w:hAnsi="Times New Roman" w:cs="Times New Roman"/>
        </w:rPr>
        <w:t>Уплата неустойки (штрафа, пени) не освобождает Стороны от исполнения обязательств по Контракту.</w:t>
      </w:r>
    </w:p>
    <w:p w:rsidR="002C3299" w:rsidRPr="00781E68" w:rsidRDefault="002C3299" w:rsidP="00805F79">
      <w:pPr>
        <w:spacing w:after="0" w:line="240" w:lineRule="auto"/>
        <w:ind w:firstLine="709"/>
        <w:jc w:val="both"/>
        <w:rPr>
          <w:rFonts w:ascii="Times New Roman" w:hAnsi="Times New Roman" w:cs="Times New Roman"/>
        </w:rPr>
      </w:pPr>
      <w:r w:rsidRPr="00781E68">
        <w:rPr>
          <w:rFonts w:ascii="Times New Roman" w:hAnsi="Times New Roman" w:cs="Times New Roman"/>
        </w:rPr>
        <w:lastRenderedPageBreak/>
        <w:t>9.5. Вред, причиненный третьим лицам по вине Поставщика при исполнении обязательств по Контракту, возмещается за его счет.</w:t>
      </w:r>
    </w:p>
    <w:p w:rsidR="006A2649" w:rsidRPr="00781E68" w:rsidRDefault="006A2649" w:rsidP="00805F79">
      <w:pPr>
        <w:spacing w:after="0" w:line="240" w:lineRule="auto"/>
        <w:ind w:firstLine="709"/>
        <w:jc w:val="both"/>
        <w:rPr>
          <w:rFonts w:ascii="Times New Roman" w:hAnsi="Times New Roman" w:cs="Times New Roman"/>
        </w:rPr>
      </w:pPr>
    </w:p>
    <w:p w:rsidR="002C3299" w:rsidRPr="00781E68" w:rsidRDefault="002C3299" w:rsidP="00805F79">
      <w:pPr>
        <w:pStyle w:val="a6"/>
        <w:jc w:val="center"/>
        <w:rPr>
          <w:rFonts w:ascii="Times New Roman" w:hAnsi="Times New Roman"/>
          <w:b/>
        </w:rPr>
      </w:pPr>
      <w:r w:rsidRPr="00781E68">
        <w:rPr>
          <w:rFonts w:ascii="Times New Roman" w:hAnsi="Times New Roman"/>
          <w:b/>
        </w:rPr>
        <w:t>10. Форс-мажорные обстоятельства</w:t>
      </w:r>
    </w:p>
    <w:p w:rsidR="002C3299" w:rsidRPr="00781E68" w:rsidRDefault="002C3299" w:rsidP="00805F79">
      <w:pPr>
        <w:pStyle w:val="a6"/>
        <w:ind w:firstLine="708"/>
        <w:jc w:val="both"/>
        <w:rPr>
          <w:rFonts w:ascii="Times New Roman" w:hAnsi="Times New Roman"/>
          <w:noProof/>
        </w:rPr>
      </w:pPr>
      <w:r w:rsidRPr="00781E68">
        <w:rPr>
          <w:rFonts w:ascii="Times New Roman" w:hAnsi="Times New Roman"/>
          <w:noProof/>
        </w:rPr>
        <w:t>10.1.Сторона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2C3299" w:rsidRPr="00781E68" w:rsidRDefault="002C3299" w:rsidP="00805F79">
      <w:pPr>
        <w:pStyle w:val="a6"/>
        <w:ind w:firstLine="708"/>
        <w:jc w:val="both"/>
        <w:rPr>
          <w:rFonts w:ascii="Times New Roman" w:hAnsi="Times New Roman"/>
          <w:noProof/>
        </w:rPr>
      </w:pPr>
      <w:r w:rsidRPr="00781E68">
        <w:rPr>
          <w:rFonts w:ascii="Times New Roman" w:hAnsi="Times New Roman"/>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C3299" w:rsidRPr="00781E68" w:rsidRDefault="002C3299" w:rsidP="00805F79">
      <w:pPr>
        <w:pStyle w:val="a6"/>
        <w:ind w:firstLine="708"/>
        <w:jc w:val="both"/>
        <w:rPr>
          <w:rFonts w:ascii="Times New Roman" w:hAnsi="Times New Roman"/>
          <w:noProof/>
        </w:rPr>
      </w:pPr>
      <w:r w:rsidRPr="00781E68">
        <w:rPr>
          <w:rFonts w:ascii="Times New Roman" w:hAnsi="Times New Roman"/>
          <w:noProof/>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C3299" w:rsidRPr="00781E68" w:rsidRDefault="002C3299" w:rsidP="00805F79">
      <w:pPr>
        <w:pStyle w:val="a6"/>
        <w:ind w:firstLine="708"/>
        <w:jc w:val="both"/>
        <w:rPr>
          <w:rFonts w:ascii="Times New Roman" w:hAnsi="Times New Roman"/>
          <w:noProof/>
        </w:rPr>
      </w:pPr>
      <w:r w:rsidRPr="00781E68">
        <w:rPr>
          <w:rFonts w:ascii="Times New Roman" w:hAnsi="Times New Roman"/>
          <w:noProof/>
        </w:rPr>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2C3299" w:rsidRPr="00781E68" w:rsidRDefault="002C3299" w:rsidP="00805F79">
      <w:pPr>
        <w:pStyle w:val="a6"/>
        <w:ind w:firstLine="708"/>
        <w:jc w:val="both"/>
        <w:rPr>
          <w:rFonts w:ascii="Times New Roman" w:hAnsi="Times New Roman"/>
          <w:noProof/>
        </w:rPr>
      </w:pPr>
      <w:r w:rsidRPr="00781E68">
        <w:rPr>
          <w:rFonts w:ascii="Times New Roman" w:hAnsi="Times New Roman"/>
          <w:noProof/>
        </w:rPr>
        <w:t xml:space="preserve">10.4. Сторона должна в течение 10 дней с момента прекращения форс-мажорных обстоятельств передатьдругой Стороне сертификат торгово-промышленной палаты </w:t>
      </w:r>
      <w:r w:rsidRPr="00781E68">
        <w:rPr>
          <w:rFonts w:ascii="Times New Roman" w:hAnsi="Times New Roman"/>
          <w:noProof/>
        </w:rPr>
        <w:br/>
        <w:t xml:space="preserve">или иного компетентного органа или организации о наличии и продолжительности </w:t>
      </w:r>
      <w:r w:rsidRPr="00781E68">
        <w:rPr>
          <w:rFonts w:ascii="Times New Roman" w:hAnsi="Times New Roman"/>
          <w:noProof/>
        </w:rPr>
        <w:br/>
        <w:t xml:space="preserve">форс-мажорных обстоятельств. </w:t>
      </w:r>
    </w:p>
    <w:p w:rsidR="002C3299" w:rsidRPr="00781E68" w:rsidRDefault="002C3299" w:rsidP="00805F79">
      <w:pPr>
        <w:pStyle w:val="a6"/>
        <w:ind w:firstLine="708"/>
        <w:jc w:val="both"/>
        <w:rPr>
          <w:rFonts w:ascii="Times New Roman" w:hAnsi="Times New Roman"/>
          <w:noProof/>
        </w:rPr>
      </w:pPr>
      <w:r w:rsidRPr="00781E68">
        <w:rPr>
          <w:rFonts w:ascii="Times New Roman" w:hAnsi="Times New Roman"/>
          <w:noProof/>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A2649" w:rsidRPr="00781E68" w:rsidRDefault="006A2649" w:rsidP="00805F79">
      <w:pPr>
        <w:pStyle w:val="a6"/>
        <w:ind w:firstLine="708"/>
        <w:jc w:val="both"/>
        <w:rPr>
          <w:rFonts w:ascii="Times New Roman" w:hAnsi="Times New Roman"/>
          <w:noProof/>
        </w:rPr>
      </w:pPr>
    </w:p>
    <w:p w:rsidR="00453A07" w:rsidRPr="00781E68" w:rsidRDefault="002C3299" w:rsidP="00805F79">
      <w:pPr>
        <w:spacing w:after="0" w:line="240" w:lineRule="auto"/>
        <w:jc w:val="center"/>
        <w:rPr>
          <w:rFonts w:ascii="Times New Roman" w:hAnsi="Times New Roman" w:cs="Times New Roman"/>
          <w:b/>
        </w:rPr>
      </w:pPr>
      <w:r w:rsidRPr="00781E68">
        <w:rPr>
          <w:rFonts w:ascii="Times New Roman" w:hAnsi="Times New Roman" w:cs="Times New Roman"/>
          <w:b/>
        </w:rPr>
        <w:t>11. Изменение, расторжение Контракта</w:t>
      </w:r>
    </w:p>
    <w:p w:rsidR="002C3299" w:rsidRPr="00781E68" w:rsidRDefault="002C3299" w:rsidP="00805F79">
      <w:pPr>
        <w:pStyle w:val="a6"/>
        <w:ind w:firstLine="709"/>
        <w:jc w:val="both"/>
        <w:rPr>
          <w:rFonts w:ascii="Times New Roman" w:hAnsi="Times New Roman"/>
        </w:rPr>
      </w:pPr>
      <w:r w:rsidRPr="00781E68">
        <w:rPr>
          <w:rFonts w:ascii="Times New Roman" w:hAnsi="Times New Roman"/>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2C3299" w:rsidRPr="00781E68" w:rsidRDefault="002C3299" w:rsidP="00805F79">
      <w:pPr>
        <w:pStyle w:val="a6"/>
        <w:ind w:firstLine="709"/>
        <w:jc w:val="both"/>
        <w:rPr>
          <w:rFonts w:ascii="Times New Roman" w:hAnsi="Times New Roman"/>
        </w:rPr>
      </w:pPr>
      <w:r w:rsidRPr="00781E68">
        <w:rPr>
          <w:rFonts w:ascii="Times New Roman" w:hAnsi="Times New Roman"/>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C3299" w:rsidRPr="00781E68" w:rsidRDefault="002C3299" w:rsidP="00805F79">
      <w:pPr>
        <w:pStyle w:val="a6"/>
        <w:ind w:firstLine="709"/>
        <w:jc w:val="both"/>
        <w:rPr>
          <w:rFonts w:ascii="Times New Roman" w:hAnsi="Times New Roman"/>
        </w:rPr>
      </w:pPr>
      <w:r w:rsidRPr="00781E68">
        <w:rPr>
          <w:rFonts w:ascii="Times New Roman" w:hAnsi="Times New Roman"/>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2C3299" w:rsidRPr="00781E68" w:rsidRDefault="002C3299" w:rsidP="00805F79">
      <w:pPr>
        <w:pStyle w:val="a6"/>
        <w:ind w:firstLine="709"/>
        <w:jc w:val="both"/>
        <w:rPr>
          <w:rFonts w:ascii="Times New Roman" w:hAnsi="Times New Roman"/>
        </w:rPr>
      </w:pPr>
      <w:r w:rsidRPr="00781E68">
        <w:rPr>
          <w:rFonts w:ascii="Times New Roman" w:hAnsi="Times New Roman"/>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proofErr w:type="gramStart"/>
      <w:r w:rsidRPr="00781E68">
        <w:rPr>
          <w:rFonts w:ascii="Times New Roman" w:hAnsi="Times New Roman"/>
        </w:rPr>
        <w:t>приуменьшении</w:t>
      </w:r>
      <w:proofErr w:type="gramEnd"/>
      <w:r w:rsidRPr="00781E68">
        <w:rPr>
          <w:rFonts w:ascii="Times New Roman" w:hAnsi="Times New Roman"/>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2C3299" w:rsidRPr="00781E68" w:rsidRDefault="002C3299" w:rsidP="00805F79">
      <w:pPr>
        <w:pStyle w:val="a6"/>
        <w:ind w:firstLine="709"/>
        <w:jc w:val="both"/>
        <w:rPr>
          <w:rFonts w:ascii="Times New Roman" w:hAnsi="Times New Roman"/>
        </w:rPr>
      </w:pPr>
      <w:r w:rsidRPr="00781E68">
        <w:rPr>
          <w:rFonts w:ascii="Times New Roman" w:hAnsi="Times New Roman"/>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2C3299" w:rsidRPr="00781E68" w:rsidRDefault="002C3299" w:rsidP="00805F79">
      <w:pPr>
        <w:pStyle w:val="a6"/>
        <w:ind w:firstLine="709"/>
        <w:jc w:val="both"/>
        <w:rPr>
          <w:rFonts w:ascii="Times New Roman" w:hAnsi="Times New Roman"/>
          <w:noProof/>
        </w:rPr>
      </w:pPr>
      <w:r w:rsidRPr="00781E68">
        <w:rPr>
          <w:rFonts w:ascii="Times New Roman" w:hAnsi="Times New Roman"/>
          <w:noProof/>
        </w:rPr>
        <w:lastRenderedPageBreak/>
        <w:t>11.3.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2C3299" w:rsidRPr="00781E68" w:rsidRDefault="002C3299" w:rsidP="00805F79">
      <w:pPr>
        <w:pStyle w:val="4"/>
        <w:spacing w:line="240" w:lineRule="auto"/>
        <w:ind w:right="-71"/>
        <w:contextualSpacing/>
        <w:rPr>
          <w:sz w:val="22"/>
          <w:szCs w:val="22"/>
          <w:lang w:eastAsia="en-US"/>
        </w:rPr>
      </w:pPr>
      <w:r w:rsidRPr="00781E68">
        <w:rPr>
          <w:noProof/>
          <w:sz w:val="22"/>
          <w:szCs w:val="22"/>
        </w:rPr>
        <w:t xml:space="preserve">11.4. Контракт может быть расторгнут </w:t>
      </w:r>
      <w:r w:rsidRPr="00781E68">
        <w:rPr>
          <w:sz w:val="22"/>
          <w:szCs w:val="22"/>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2C3299" w:rsidRPr="00781E68" w:rsidRDefault="002C3299" w:rsidP="00805F79">
      <w:pPr>
        <w:spacing w:after="0" w:line="240" w:lineRule="auto"/>
        <w:ind w:firstLine="709"/>
        <w:jc w:val="both"/>
        <w:rPr>
          <w:rFonts w:ascii="Times New Roman" w:hAnsi="Times New Roman" w:cs="Times New Roman"/>
        </w:rPr>
      </w:pPr>
      <w:r w:rsidRPr="00781E68">
        <w:rPr>
          <w:rFonts w:ascii="Times New Roman" w:hAnsi="Times New Roman" w:cs="Times New Roman"/>
          <w:noProof/>
        </w:rPr>
        <w:t xml:space="preserve">11.5. </w:t>
      </w:r>
      <w:r w:rsidRPr="00781E68">
        <w:rPr>
          <w:rFonts w:ascii="Times New Roman" w:hAnsi="Times New Roman" w:cs="Times New Roman"/>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rsidR="002C3299" w:rsidRPr="00781E68" w:rsidRDefault="002C3299" w:rsidP="00805F79">
      <w:pPr>
        <w:spacing w:after="0" w:line="240" w:lineRule="auto"/>
        <w:ind w:firstLine="709"/>
        <w:jc w:val="both"/>
        <w:rPr>
          <w:rFonts w:ascii="Times New Roman" w:hAnsi="Times New Roman" w:cs="Times New Roman"/>
        </w:rPr>
      </w:pPr>
      <w:r w:rsidRPr="00781E68">
        <w:rPr>
          <w:rFonts w:ascii="Times New Roman" w:hAnsi="Times New Roman" w:cs="Times New Roman"/>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2C3299" w:rsidRPr="00781E68" w:rsidRDefault="002C3299" w:rsidP="00805F79">
      <w:pPr>
        <w:spacing w:after="0" w:line="240" w:lineRule="auto"/>
        <w:ind w:firstLine="709"/>
        <w:jc w:val="both"/>
        <w:rPr>
          <w:rFonts w:ascii="Times New Roman" w:hAnsi="Times New Roman" w:cs="Times New Roman"/>
        </w:rPr>
      </w:pPr>
      <w:r w:rsidRPr="00781E68">
        <w:rPr>
          <w:rFonts w:ascii="Times New Roman" w:hAnsi="Times New Roman" w:cs="Times New Roman"/>
        </w:rPr>
        <w:t>неоднократного нарушения сроков поставки товара.</w:t>
      </w:r>
    </w:p>
    <w:p w:rsidR="002C3299" w:rsidRPr="00781E68" w:rsidRDefault="002C3299" w:rsidP="00805F79">
      <w:pPr>
        <w:spacing w:after="0" w:line="240" w:lineRule="auto"/>
        <w:ind w:firstLine="709"/>
        <w:jc w:val="both"/>
        <w:rPr>
          <w:rFonts w:ascii="Times New Roman" w:hAnsi="Times New Roman" w:cs="Times New Roman"/>
        </w:rPr>
      </w:pPr>
      <w:r w:rsidRPr="00781E68">
        <w:rPr>
          <w:rFonts w:ascii="Times New Roman" w:hAnsi="Times New Roman" w:cs="Times New Roman"/>
        </w:rPr>
        <w:t>11.6.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w:t>
      </w:r>
      <w:r w:rsidR="00C75BAF">
        <w:rPr>
          <w:rFonts w:ascii="Times New Roman" w:hAnsi="Times New Roman" w:cs="Times New Roman"/>
        </w:rPr>
        <w:t xml:space="preserve"> о</w:t>
      </w:r>
      <w:r w:rsidRPr="00781E68">
        <w:rPr>
          <w:rFonts w:ascii="Times New Roman" w:hAnsi="Times New Roman" w:cs="Times New Roman"/>
        </w:rPr>
        <w:t xml:space="preserve">тдельных видов обязательств, а именно в случае: </w:t>
      </w:r>
    </w:p>
    <w:p w:rsidR="002C3299" w:rsidRPr="00781E68" w:rsidRDefault="002C3299" w:rsidP="00805F79">
      <w:pPr>
        <w:spacing w:after="0" w:line="240" w:lineRule="auto"/>
        <w:ind w:firstLine="709"/>
        <w:jc w:val="both"/>
        <w:rPr>
          <w:rFonts w:ascii="Times New Roman" w:hAnsi="Times New Roman" w:cs="Times New Roman"/>
        </w:rPr>
      </w:pPr>
      <w:r w:rsidRPr="00781E68">
        <w:rPr>
          <w:rFonts w:ascii="Times New Roman" w:hAnsi="Times New Roman" w:cs="Times New Roman"/>
        </w:rPr>
        <w:t>неоднократного нарушения Государственным заказчиком сроков оплаты товара.</w:t>
      </w:r>
    </w:p>
    <w:p w:rsidR="002C3299" w:rsidRPr="00781E68" w:rsidRDefault="002C3299" w:rsidP="00805F79">
      <w:pPr>
        <w:spacing w:after="0" w:line="240" w:lineRule="auto"/>
        <w:ind w:firstLine="709"/>
        <w:jc w:val="both"/>
        <w:rPr>
          <w:rFonts w:ascii="Times New Roman" w:hAnsi="Times New Roman" w:cs="Times New Roman"/>
          <w:b/>
          <w:color w:val="FF0000"/>
        </w:rPr>
      </w:pPr>
      <w:r w:rsidRPr="00781E68">
        <w:rPr>
          <w:rFonts w:ascii="Times New Roman" w:hAnsi="Times New Roman" w:cs="Times New Roman"/>
        </w:rPr>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2C3299" w:rsidRPr="00781E68" w:rsidRDefault="002C3299" w:rsidP="00805F79">
      <w:pPr>
        <w:pStyle w:val="4"/>
        <w:spacing w:line="240" w:lineRule="auto"/>
        <w:ind w:right="-71" w:firstLine="708"/>
        <w:contextualSpacing/>
        <w:rPr>
          <w:noProof/>
          <w:sz w:val="22"/>
          <w:szCs w:val="22"/>
        </w:rPr>
      </w:pPr>
      <w:r w:rsidRPr="00781E68">
        <w:rPr>
          <w:noProof/>
          <w:sz w:val="22"/>
          <w:szCs w:val="22"/>
        </w:rPr>
        <w:t>11.8.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6A2649" w:rsidRPr="00781E68" w:rsidRDefault="006A2649" w:rsidP="00805F79">
      <w:pPr>
        <w:pStyle w:val="4"/>
        <w:spacing w:line="240" w:lineRule="auto"/>
        <w:ind w:right="-71" w:firstLine="708"/>
        <w:contextualSpacing/>
        <w:rPr>
          <w:noProof/>
          <w:sz w:val="22"/>
          <w:szCs w:val="22"/>
        </w:rPr>
      </w:pPr>
    </w:p>
    <w:p w:rsidR="00453A07" w:rsidRPr="00781E68" w:rsidRDefault="002C3299" w:rsidP="00805F79">
      <w:pPr>
        <w:pStyle w:val="4"/>
        <w:spacing w:line="240" w:lineRule="auto"/>
        <w:ind w:right="-71"/>
        <w:contextualSpacing/>
        <w:jc w:val="center"/>
        <w:rPr>
          <w:b/>
          <w:sz w:val="22"/>
          <w:szCs w:val="22"/>
        </w:rPr>
      </w:pPr>
      <w:r w:rsidRPr="00781E68">
        <w:rPr>
          <w:b/>
          <w:sz w:val="22"/>
          <w:szCs w:val="22"/>
        </w:rPr>
        <w:t>12. Порядок разрешения споров</w:t>
      </w:r>
    </w:p>
    <w:p w:rsidR="002C3299" w:rsidRPr="00781E68" w:rsidRDefault="002C3299" w:rsidP="00805F79">
      <w:pPr>
        <w:pStyle w:val="a6"/>
        <w:ind w:firstLine="708"/>
        <w:jc w:val="both"/>
        <w:rPr>
          <w:rFonts w:ascii="Times New Roman" w:hAnsi="Times New Roman"/>
        </w:rPr>
      </w:pPr>
      <w:r w:rsidRPr="00781E68">
        <w:rPr>
          <w:rFonts w:ascii="Times New Roman" w:hAnsi="Times New Roman"/>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5F72EC">
        <w:rPr>
          <w:rFonts w:ascii="Times New Roman" w:hAnsi="Times New Roman"/>
        </w:rPr>
        <w:t xml:space="preserve"> </w:t>
      </w:r>
      <w:r w:rsidRPr="00781E68">
        <w:rPr>
          <w:rFonts w:ascii="Times New Roman" w:hAnsi="Times New Roman"/>
        </w:rPr>
        <w:t>исполнении Контракта, подлежат разрешению в Арбитражном суде Нижегородской области.</w:t>
      </w:r>
    </w:p>
    <w:p w:rsidR="002C3299" w:rsidRPr="00781E68" w:rsidRDefault="002C3299" w:rsidP="00805F79">
      <w:pPr>
        <w:pStyle w:val="a6"/>
        <w:jc w:val="both"/>
        <w:rPr>
          <w:rFonts w:ascii="Times New Roman" w:hAnsi="Times New Roman"/>
        </w:rPr>
      </w:pPr>
      <w:r w:rsidRPr="00781E68">
        <w:rPr>
          <w:rFonts w:ascii="Times New Roman" w:hAnsi="Times New Roman"/>
        </w:rPr>
        <w:tab/>
        <w:t>12.2. Досудебный порядок урегулирования споров, предусматривающий направление претензии контрагенту, является обязательным.</w:t>
      </w:r>
    </w:p>
    <w:p w:rsidR="002C3299" w:rsidRPr="00781E68" w:rsidRDefault="002C3299" w:rsidP="00805F79">
      <w:pPr>
        <w:pStyle w:val="a6"/>
        <w:jc w:val="both"/>
        <w:rPr>
          <w:rFonts w:ascii="Times New Roman" w:hAnsi="Times New Roman"/>
        </w:rPr>
      </w:pPr>
      <w:r w:rsidRPr="00781E68">
        <w:rPr>
          <w:rFonts w:ascii="Times New Roman" w:hAnsi="Times New Roman"/>
        </w:rPr>
        <w:tab/>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7 (семь) дней с момента ее получения рассмотреть такую претензию и сообщить о своем решении другой Стороне путем направления ответа в письменной форме.</w:t>
      </w:r>
    </w:p>
    <w:p w:rsidR="002C3299" w:rsidRPr="00781E68" w:rsidRDefault="002C3299" w:rsidP="00805F79">
      <w:pPr>
        <w:pStyle w:val="a6"/>
        <w:ind w:firstLine="708"/>
        <w:jc w:val="both"/>
        <w:rPr>
          <w:rFonts w:ascii="Times New Roman" w:hAnsi="Times New Roman"/>
        </w:rPr>
      </w:pPr>
      <w:r w:rsidRPr="00781E68">
        <w:rPr>
          <w:rFonts w:ascii="Times New Roman" w:hAnsi="Times New Roman"/>
        </w:rPr>
        <w:t>12.3.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rsidR="00453A07" w:rsidRPr="00781E68" w:rsidRDefault="00453A07" w:rsidP="00805F79">
      <w:pPr>
        <w:pStyle w:val="a6"/>
        <w:jc w:val="both"/>
        <w:rPr>
          <w:rFonts w:ascii="Times New Roman" w:hAnsi="Times New Roman"/>
        </w:rPr>
      </w:pPr>
    </w:p>
    <w:p w:rsidR="00453A07" w:rsidRPr="00781E68" w:rsidRDefault="002C3299" w:rsidP="00805F79">
      <w:pPr>
        <w:pStyle w:val="a6"/>
        <w:jc w:val="center"/>
        <w:rPr>
          <w:rFonts w:ascii="Times New Roman" w:hAnsi="Times New Roman"/>
          <w:b/>
        </w:rPr>
      </w:pPr>
      <w:r w:rsidRPr="00781E68">
        <w:rPr>
          <w:rFonts w:ascii="Times New Roman" w:hAnsi="Times New Roman"/>
          <w:b/>
        </w:rPr>
        <w:t>1</w:t>
      </w:r>
      <w:r w:rsidR="000D0A79">
        <w:rPr>
          <w:rFonts w:ascii="Times New Roman" w:hAnsi="Times New Roman"/>
          <w:b/>
        </w:rPr>
        <w:t>3</w:t>
      </w:r>
      <w:r w:rsidRPr="00781E68">
        <w:rPr>
          <w:rFonts w:ascii="Times New Roman" w:hAnsi="Times New Roman"/>
          <w:b/>
        </w:rPr>
        <w:t>. Прочие условия</w:t>
      </w:r>
    </w:p>
    <w:p w:rsidR="002C3299" w:rsidRPr="00781E68" w:rsidRDefault="002C3299" w:rsidP="00805F79">
      <w:pPr>
        <w:autoSpaceDE w:val="0"/>
        <w:autoSpaceDN w:val="0"/>
        <w:adjustRightInd w:val="0"/>
        <w:spacing w:after="0" w:line="240" w:lineRule="auto"/>
        <w:ind w:firstLine="708"/>
        <w:jc w:val="both"/>
        <w:rPr>
          <w:rFonts w:ascii="Times New Roman" w:eastAsiaTheme="minorHAnsi" w:hAnsi="Times New Roman" w:cs="Times New Roman"/>
          <w:lang w:eastAsia="en-US"/>
        </w:rPr>
      </w:pPr>
      <w:r w:rsidRPr="00781E68">
        <w:rPr>
          <w:rFonts w:ascii="Times New Roman" w:hAnsi="Times New Roman" w:cs="Times New Roman"/>
        </w:rPr>
        <w:t>1</w:t>
      </w:r>
      <w:r w:rsidR="000D0A79">
        <w:rPr>
          <w:rFonts w:ascii="Times New Roman" w:hAnsi="Times New Roman" w:cs="Times New Roman"/>
        </w:rPr>
        <w:t>3</w:t>
      </w:r>
      <w:r w:rsidRPr="00781E68">
        <w:rPr>
          <w:rFonts w:ascii="Times New Roman" w:hAnsi="Times New Roman" w:cs="Times New Roman"/>
        </w:rPr>
        <w:t>.1.</w:t>
      </w:r>
      <w:r w:rsidR="00C75BAF">
        <w:rPr>
          <w:rFonts w:ascii="Times New Roman" w:hAnsi="Times New Roman" w:cs="Times New Roman"/>
        </w:rPr>
        <w:t xml:space="preserve"> </w:t>
      </w:r>
      <w:r w:rsidRPr="00781E68">
        <w:rPr>
          <w:rFonts w:ascii="Times New Roman" w:eastAsiaTheme="minorHAnsi" w:hAnsi="Times New Roman" w:cs="Times New Roman"/>
          <w:lang w:eastAsia="en-US"/>
        </w:rPr>
        <w:t xml:space="preserve">Контракт, подписанный сторонами в соответствии с </w:t>
      </w:r>
      <w:r w:rsidR="00C75BAF" w:rsidRPr="00C75BAF">
        <w:rPr>
          <w:rFonts w:ascii="Times New Roman" w:eastAsiaTheme="minorHAnsi" w:hAnsi="Times New Roman" w:cs="Times New Roman"/>
          <w:color w:val="0000FF"/>
          <w:lang w:eastAsia="en-US"/>
        </w:rPr>
        <w:t xml:space="preserve">ст. 51 </w:t>
      </w:r>
      <w:r w:rsidRPr="00781E68">
        <w:rPr>
          <w:rFonts w:ascii="Times New Roman" w:eastAsiaTheme="minorHAnsi" w:hAnsi="Times New Roman" w:cs="Times New Roman"/>
          <w:lang w:eastAsia="en-US"/>
        </w:rPr>
        <w:t>Федерального закона от 05.04.2013 № 44-ФЗ, считается заключенным с момента размещения в единой информационной системе.</w:t>
      </w:r>
    </w:p>
    <w:p w:rsidR="002C3299" w:rsidRPr="00781E68" w:rsidRDefault="002C3299" w:rsidP="00805F79">
      <w:pPr>
        <w:pStyle w:val="a6"/>
        <w:jc w:val="both"/>
        <w:rPr>
          <w:rFonts w:ascii="Times New Roman" w:hAnsi="Times New Roman"/>
        </w:rPr>
      </w:pPr>
      <w:r w:rsidRPr="00781E68">
        <w:rPr>
          <w:rFonts w:ascii="Times New Roman" w:hAnsi="Times New Roman"/>
        </w:rPr>
        <w:tab/>
        <w:t>1</w:t>
      </w:r>
      <w:r w:rsidR="000D0A79">
        <w:rPr>
          <w:rFonts w:ascii="Times New Roman" w:hAnsi="Times New Roman"/>
        </w:rPr>
        <w:t>3</w:t>
      </w:r>
      <w:r w:rsidRPr="00781E68">
        <w:rPr>
          <w:rFonts w:ascii="Times New Roman" w:hAnsi="Times New Roman"/>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2C3299" w:rsidRPr="00781E68" w:rsidRDefault="002C3299" w:rsidP="00805F79">
      <w:pPr>
        <w:pStyle w:val="a6"/>
        <w:jc w:val="both"/>
        <w:rPr>
          <w:rFonts w:ascii="Times New Roman" w:hAnsi="Times New Roman"/>
        </w:rPr>
      </w:pPr>
      <w:r w:rsidRPr="00781E68">
        <w:rPr>
          <w:rFonts w:ascii="Times New Roman" w:hAnsi="Times New Roman"/>
        </w:rPr>
        <w:tab/>
        <w:t>1</w:t>
      </w:r>
      <w:r w:rsidR="000D0A79">
        <w:rPr>
          <w:rFonts w:ascii="Times New Roman" w:hAnsi="Times New Roman"/>
        </w:rPr>
        <w:t>3</w:t>
      </w:r>
      <w:r w:rsidRPr="00781E68">
        <w:rPr>
          <w:rFonts w:ascii="Times New Roman" w:hAnsi="Times New Roman"/>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781E68">
        <w:rPr>
          <w:rFonts w:ascii="Times New Roman" w:hAnsi="Times New Roman"/>
        </w:rPr>
        <w:tab/>
      </w:r>
    </w:p>
    <w:p w:rsidR="002C3299" w:rsidRDefault="002C3299" w:rsidP="00805F79">
      <w:pPr>
        <w:pStyle w:val="a6"/>
        <w:jc w:val="both"/>
        <w:rPr>
          <w:rFonts w:ascii="Times New Roman" w:hAnsi="Times New Roman"/>
        </w:rPr>
      </w:pPr>
      <w:r w:rsidRPr="00781E68">
        <w:rPr>
          <w:rFonts w:ascii="Times New Roman" w:hAnsi="Times New Roman"/>
        </w:rPr>
        <w:tab/>
        <w:t>1</w:t>
      </w:r>
      <w:r w:rsidR="000D0A79">
        <w:rPr>
          <w:rFonts w:ascii="Times New Roman" w:hAnsi="Times New Roman"/>
        </w:rPr>
        <w:t>3</w:t>
      </w:r>
      <w:r w:rsidR="00EA2FF2">
        <w:rPr>
          <w:rFonts w:ascii="Times New Roman" w:hAnsi="Times New Roman"/>
        </w:rPr>
        <w:t xml:space="preserve">.4. </w:t>
      </w:r>
      <w:r w:rsidRPr="00781E68">
        <w:rPr>
          <w:rFonts w:ascii="Times New Roman" w:hAnsi="Times New Roman"/>
        </w:rPr>
        <w:t>Во всем остальном, что не предусмотрено Контрактом, Стороны руководствуются законодательством Российской Федерации.</w:t>
      </w:r>
    </w:p>
    <w:p w:rsidR="00EA2FF2" w:rsidRPr="00EA2FF2" w:rsidRDefault="00EA2FF2" w:rsidP="00805F79">
      <w:pPr>
        <w:pStyle w:val="a6"/>
        <w:jc w:val="both"/>
        <w:rPr>
          <w:rFonts w:ascii="Times New Roman" w:hAnsi="Times New Roman"/>
        </w:rPr>
      </w:pPr>
      <w:r>
        <w:rPr>
          <w:rFonts w:ascii="Times New Roman" w:hAnsi="Times New Roman"/>
        </w:rPr>
        <w:tab/>
        <w:t>13.5</w:t>
      </w:r>
      <w:r w:rsidRPr="00EA2FF2">
        <w:rPr>
          <w:rFonts w:ascii="Times New Roman" w:hAnsi="Times New Roman"/>
        </w:rPr>
        <w:t>Факсимильные копии государственного контракта имеют равную юридическую силу до момента получения сторонами оригиналов.</w:t>
      </w:r>
    </w:p>
    <w:p w:rsidR="002C3299" w:rsidRPr="00781E68" w:rsidRDefault="002C3299" w:rsidP="00805F79">
      <w:pPr>
        <w:pStyle w:val="a6"/>
        <w:jc w:val="both"/>
        <w:rPr>
          <w:rFonts w:ascii="Times New Roman" w:hAnsi="Times New Roman"/>
        </w:rPr>
      </w:pPr>
      <w:r w:rsidRPr="00781E68">
        <w:rPr>
          <w:rFonts w:ascii="Times New Roman" w:hAnsi="Times New Roman"/>
        </w:rPr>
        <w:tab/>
        <w:t>1</w:t>
      </w:r>
      <w:r w:rsidR="000D0A79">
        <w:rPr>
          <w:rFonts w:ascii="Times New Roman" w:hAnsi="Times New Roman"/>
        </w:rPr>
        <w:t>3</w:t>
      </w:r>
      <w:r w:rsidR="00EA2FF2">
        <w:rPr>
          <w:rFonts w:ascii="Times New Roman" w:hAnsi="Times New Roman"/>
        </w:rPr>
        <w:t>.6</w:t>
      </w:r>
      <w:r w:rsidRPr="00781E68">
        <w:rPr>
          <w:rFonts w:ascii="Times New Roman" w:hAnsi="Times New Roman"/>
        </w:rPr>
        <w:t>. Приложения к Контракту, являющиеся его неотъемлемой частью:</w:t>
      </w:r>
    </w:p>
    <w:p w:rsidR="002C3299" w:rsidRPr="00781E68" w:rsidRDefault="002C3299" w:rsidP="00DF2DB9">
      <w:pPr>
        <w:pStyle w:val="a6"/>
        <w:jc w:val="both"/>
        <w:rPr>
          <w:rFonts w:ascii="Times New Roman" w:hAnsi="Times New Roman"/>
        </w:rPr>
      </w:pPr>
      <w:r w:rsidRPr="00781E68">
        <w:rPr>
          <w:rFonts w:ascii="Times New Roman" w:hAnsi="Times New Roman"/>
        </w:rPr>
        <w:tab/>
        <w:t>Приложение № 1 – ведомость поставки</w:t>
      </w:r>
      <w:r w:rsidR="00DF2DB9" w:rsidRPr="00781E68">
        <w:rPr>
          <w:rFonts w:ascii="Times New Roman" w:hAnsi="Times New Roman"/>
        </w:rPr>
        <w:t>.</w:t>
      </w:r>
    </w:p>
    <w:p w:rsidR="001436A8" w:rsidRPr="008165BB" w:rsidRDefault="001436A8" w:rsidP="001436A8">
      <w:pPr>
        <w:pStyle w:val="a6"/>
        <w:ind w:firstLine="708"/>
        <w:jc w:val="both"/>
        <w:rPr>
          <w:rFonts w:ascii="Times New Roman" w:hAnsi="Times New Roman"/>
        </w:rPr>
      </w:pPr>
      <w:r>
        <w:rPr>
          <w:rFonts w:ascii="Times New Roman" w:hAnsi="Times New Roman"/>
        </w:rPr>
        <w:t xml:space="preserve">Приложение № 2 – </w:t>
      </w:r>
      <w:r w:rsidRPr="008165BB">
        <w:rPr>
          <w:rFonts w:ascii="Times New Roman" w:hAnsi="Times New Roman"/>
          <w:color w:val="000000" w:themeColor="text1"/>
        </w:rPr>
        <w:t>Акт сдачи-приемки Товара</w:t>
      </w:r>
      <w:r>
        <w:rPr>
          <w:rFonts w:ascii="Times New Roman" w:hAnsi="Times New Roman"/>
          <w:color w:val="000000" w:themeColor="text1"/>
        </w:rPr>
        <w:t>.</w:t>
      </w:r>
    </w:p>
    <w:p w:rsidR="00453A07" w:rsidRPr="00781E68" w:rsidRDefault="00453A07" w:rsidP="00805F79">
      <w:pPr>
        <w:pStyle w:val="a6"/>
        <w:jc w:val="both"/>
        <w:rPr>
          <w:rFonts w:ascii="Times New Roman" w:hAnsi="Times New Roman"/>
        </w:rPr>
      </w:pPr>
    </w:p>
    <w:p w:rsidR="001C23C9" w:rsidRPr="00781E68" w:rsidRDefault="001C23C9" w:rsidP="00805F79">
      <w:pPr>
        <w:pStyle w:val="a6"/>
        <w:jc w:val="center"/>
        <w:rPr>
          <w:rFonts w:ascii="Times New Roman" w:hAnsi="Times New Roman"/>
          <w:b/>
        </w:rPr>
      </w:pPr>
      <w:r w:rsidRPr="00781E68">
        <w:rPr>
          <w:rFonts w:ascii="Times New Roman" w:hAnsi="Times New Roman"/>
          <w:b/>
        </w:rPr>
        <w:t>1</w:t>
      </w:r>
      <w:r w:rsidR="000D0A79">
        <w:rPr>
          <w:rFonts w:ascii="Times New Roman" w:hAnsi="Times New Roman"/>
          <w:b/>
        </w:rPr>
        <w:t>4</w:t>
      </w:r>
      <w:r w:rsidRPr="00781E68">
        <w:rPr>
          <w:rFonts w:ascii="Times New Roman" w:hAnsi="Times New Roman"/>
          <w:b/>
        </w:rPr>
        <w:t>. Срок действия Контракта</w:t>
      </w:r>
    </w:p>
    <w:p w:rsidR="00D46881" w:rsidRPr="00EA2FF2" w:rsidRDefault="001C23C9" w:rsidP="00EA2FF2">
      <w:pPr>
        <w:pStyle w:val="a6"/>
        <w:ind w:firstLine="708"/>
        <w:jc w:val="both"/>
        <w:rPr>
          <w:rFonts w:ascii="Times New Roman" w:hAnsi="Times New Roman"/>
        </w:rPr>
      </w:pPr>
      <w:r w:rsidRPr="00781E68">
        <w:rPr>
          <w:rFonts w:ascii="Times New Roman" w:hAnsi="Times New Roman"/>
        </w:rPr>
        <w:t>1</w:t>
      </w:r>
      <w:r w:rsidR="000D0A79">
        <w:rPr>
          <w:rFonts w:ascii="Times New Roman" w:hAnsi="Times New Roman"/>
        </w:rPr>
        <w:t>4</w:t>
      </w:r>
      <w:r w:rsidRPr="00781E68">
        <w:rPr>
          <w:rFonts w:ascii="Times New Roman" w:hAnsi="Times New Roman"/>
        </w:rPr>
        <w:t>.1. Контракт вступает в силу с момента его подписания Сторонами и действует до «</w:t>
      </w:r>
      <w:r w:rsidR="00D10AF7" w:rsidRPr="00781E68">
        <w:rPr>
          <w:rFonts w:ascii="Times New Roman" w:hAnsi="Times New Roman"/>
        </w:rPr>
        <w:t>31</w:t>
      </w:r>
      <w:r w:rsidRPr="00781E68">
        <w:rPr>
          <w:rFonts w:ascii="Times New Roman" w:hAnsi="Times New Roman"/>
        </w:rPr>
        <w:t>»</w:t>
      </w:r>
      <w:r w:rsidR="00E73D19" w:rsidRPr="00781E68">
        <w:rPr>
          <w:rFonts w:ascii="Times New Roman" w:hAnsi="Times New Roman"/>
        </w:rPr>
        <w:t xml:space="preserve"> декабря </w:t>
      </w:r>
      <w:r w:rsidRPr="00781E68">
        <w:rPr>
          <w:rFonts w:ascii="Times New Roman" w:hAnsi="Times New Roman"/>
        </w:rPr>
        <w:t>20</w:t>
      </w:r>
      <w:r w:rsidR="00D10AF7" w:rsidRPr="00781E68">
        <w:rPr>
          <w:rFonts w:ascii="Times New Roman" w:hAnsi="Times New Roman"/>
        </w:rPr>
        <w:t>2</w:t>
      </w:r>
      <w:r w:rsidR="00A457A9">
        <w:rPr>
          <w:rFonts w:ascii="Times New Roman" w:hAnsi="Times New Roman"/>
        </w:rPr>
        <w:t>6</w:t>
      </w:r>
      <w:r w:rsidRPr="00781E68">
        <w:rPr>
          <w:rFonts w:ascii="Times New Roman" w:hAnsi="Times New Roman"/>
        </w:rPr>
        <w:t>г., а в части осуществления оплаты и гарантийных обязательств – до их полного исполнения.</w:t>
      </w:r>
    </w:p>
    <w:p w:rsidR="001C23C9" w:rsidRPr="00781E68" w:rsidRDefault="001C23C9" w:rsidP="00805F79">
      <w:pPr>
        <w:pStyle w:val="a5"/>
        <w:spacing w:after="0" w:line="240" w:lineRule="auto"/>
        <w:ind w:left="360"/>
        <w:jc w:val="center"/>
        <w:rPr>
          <w:rFonts w:ascii="Times New Roman" w:hAnsi="Times New Roman"/>
          <w:b/>
          <w:bCs/>
        </w:rPr>
      </w:pPr>
      <w:r w:rsidRPr="00781E68">
        <w:rPr>
          <w:rFonts w:ascii="Times New Roman" w:hAnsi="Times New Roman"/>
          <w:b/>
          <w:bCs/>
        </w:rPr>
        <w:t>1</w:t>
      </w:r>
      <w:r w:rsidR="000D0A79">
        <w:rPr>
          <w:rFonts w:ascii="Times New Roman" w:hAnsi="Times New Roman"/>
          <w:b/>
          <w:bCs/>
        </w:rPr>
        <w:t>5</w:t>
      </w:r>
      <w:r w:rsidRPr="00781E68">
        <w:rPr>
          <w:rFonts w:ascii="Times New Roman" w:hAnsi="Times New Roman"/>
          <w:b/>
          <w:bCs/>
        </w:rPr>
        <w:t xml:space="preserve">. Адреса, банковские и отгрузочные реквизиты Сторон </w:t>
      </w:r>
    </w:p>
    <w:p w:rsidR="000D52F4" w:rsidRPr="00781E68" w:rsidRDefault="001C23C9" w:rsidP="00805F79">
      <w:pPr>
        <w:pStyle w:val="a5"/>
        <w:spacing w:after="0" w:line="240" w:lineRule="auto"/>
        <w:jc w:val="center"/>
        <w:rPr>
          <w:rFonts w:ascii="Times New Roman" w:hAnsi="Times New Roman"/>
          <w:b/>
          <w:bCs/>
        </w:rPr>
      </w:pPr>
      <w:r w:rsidRPr="00781E68">
        <w:rPr>
          <w:rFonts w:ascii="Times New Roman" w:hAnsi="Times New Roman"/>
          <w:b/>
          <w:bCs/>
        </w:rPr>
        <w:t>на момент подписания Контракта</w:t>
      </w:r>
    </w:p>
    <w:tbl>
      <w:tblPr>
        <w:tblW w:w="4874" w:type="pct"/>
        <w:tblLook w:val="01E0" w:firstRow="1" w:lastRow="1" w:firstColumn="1" w:lastColumn="1" w:noHBand="0" w:noVBand="0"/>
      </w:tblPr>
      <w:tblGrid>
        <w:gridCol w:w="5390"/>
        <w:gridCol w:w="4283"/>
      </w:tblGrid>
      <w:tr w:rsidR="009F5B70" w:rsidRPr="00781E68" w:rsidTr="00FC1B66">
        <w:trPr>
          <w:trHeight w:val="4062"/>
        </w:trPr>
        <w:tc>
          <w:tcPr>
            <w:tcW w:w="5353" w:type="dxa"/>
            <w:shd w:val="clear" w:color="auto" w:fill="auto"/>
          </w:tcPr>
          <w:p w:rsidR="009F5B70" w:rsidRPr="00781E68" w:rsidRDefault="009F5B70" w:rsidP="00FC1B66">
            <w:pPr>
              <w:widowControl w:val="0"/>
              <w:spacing w:after="0" w:line="240" w:lineRule="auto"/>
              <w:rPr>
                <w:rFonts w:ascii="Times New Roman" w:hAnsi="Times New Roman" w:cs="Times New Roman"/>
                <w:b/>
                <w:u w:val="single"/>
              </w:rPr>
            </w:pPr>
          </w:p>
          <w:p w:rsidR="009F5B70" w:rsidRPr="00781E68" w:rsidRDefault="009F5B70" w:rsidP="00FC1B66">
            <w:pPr>
              <w:pStyle w:val="ConsNonformat0"/>
              <w:jc w:val="center"/>
              <w:rPr>
                <w:rFonts w:ascii="Times New Roman" w:hAnsi="Times New Roman" w:cs="Times New Roman"/>
                <w:b/>
                <w:bCs/>
                <w:u w:val="single"/>
              </w:rPr>
            </w:pPr>
            <w:r w:rsidRPr="00781E68">
              <w:rPr>
                <w:rFonts w:ascii="Times New Roman" w:hAnsi="Times New Roman" w:cs="Times New Roman"/>
                <w:b/>
                <w:u w:val="single"/>
              </w:rPr>
              <w:t>«Государственный заказчик»</w:t>
            </w:r>
          </w:p>
          <w:p w:rsidR="009F5B70" w:rsidRPr="00781E68" w:rsidRDefault="009F5B70" w:rsidP="00FC1B66">
            <w:pPr>
              <w:pStyle w:val="ConsNonformat0"/>
              <w:rPr>
                <w:rFonts w:ascii="Times New Roman" w:hAnsi="Times New Roman" w:cs="Times New Roman"/>
                <w:b/>
                <w:bCs/>
              </w:rPr>
            </w:pPr>
          </w:p>
          <w:p w:rsidR="009F5B70" w:rsidRPr="00781E68" w:rsidRDefault="009F5B70" w:rsidP="00FC1B66">
            <w:pPr>
              <w:snapToGrid w:val="0"/>
              <w:spacing w:after="0" w:line="240" w:lineRule="auto"/>
              <w:ind w:right="-71" w:firstLine="10"/>
              <w:rPr>
                <w:rFonts w:ascii="Times New Roman" w:hAnsi="Times New Roman" w:cs="Times New Roman"/>
                <w:b/>
                <w:bCs/>
              </w:rPr>
            </w:pPr>
            <w:r w:rsidRPr="00781E68">
              <w:rPr>
                <w:rFonts w:ascii="Times New Roman" w:hAnsi="Times New Roman" w:cs="Times New Roman"/>
                <w:b/>
                <w:bCs/>
              </w:rPr>
              <w:t>ФКУ ИК-11 ГУФСИН России по Нижегородской области</w:t>
            </w:r>
          </w:p>
          <w:p w:rsidR="009F5B70" w:rsidRPr="00781E68" w:rsidRDefault="009F5B70" w:rsidP="00FC1B66">
            <w:pPr>
              <w:spacing w:after="0" w:line="240" w:lineRule="auto"/>
              <w:jc w:val="both"/>
              <w:rPr>
                <w:rFonts w:ascii="Times New Roman" w:hAnsi="Times New Roman" w:cs="Times New Roman"/>
                <w:b/>
              </w:rPr>
            </w:pPr>
            <w:r w:rsidRPr="00781E68">
              <w:rPr>
                <w:rFonts w:ascii="Times New Roman" w:hAnsi="Times New Roman" w:cs="Times New Roman"/>
                <w:b/>
              </w:rPr>
              <w:t>Юридический адрес:</w:t>
            </w:r>
            <w:r w:rsidRPr="00781E68">
              <w:rPr>
                <w:rFonts w:ascii="Times New Roman" w:hAnsi="Times New Roman" w:cs="Times New Roman"/>
              </w:rPr>
              <w:t>606448, Нижегородская область г. Бор, микрорайон, 1</w:t>
            </w:r>
          </w:p>
          <w:p w:rsidR="009F5B70" w:rsidRPr="00781E68" w:rsidRDefault="009F5B70" w:rsidP="00FC1B66">
            <w:pPr>
              <w:spacing w:after="0" w:line="240" w:lineRule="auto"/>
              <w:rPr>
                <w:rFonts w:ascii="Times New Roman" w:hAnsi="Times New Roman" w:cs="Times New Roman"/>
              </w:rPr>
            </w:pPr>
            <w:r w:rsidRPr="00781E68">
              <w:rPr>
                <w:rFonts w:ascii="Times New Roman" w:hAnsi="Times New Roman" w:cs="Times New Roman"/>
              </w:rPr>
              <w:t xml:space="preserve">Тел./факс 8(831)59-96-620, </w:t>
            </w:r>
          </w:p>
          <w:p w:rsidR="009F5B70" w:rsidRPr="00781E68" w:rsidRDefault="009F5B70" w:rsidP="00FC1B66">
            <w:pPr>
              <w:spacing w:after="0" w:line="240" w:lineRule="auto"/>
              <w:rPr>
                <w:rFonts w:ascii="Times New Roman" w:hAnsi="Times New Roman" w:cs="Times New Roman"/>
              </w:rPr>
            </w:pPr>
            <w:r w:rsidRPr="00781E68">
              <w:rPr>
                <w:rFonts w:ascii="Times New Roman" w:hAnsi="Times New Roman" w:cs="Times New Roman"/>
              </w:rPr>
              <w:t>Е</w:t>
            </w:r>
            <w:r w:rsidRPr="00781E68">
              <w:rPr>
                <w:rFonts w:ascii="Times New Roman" w:hAnsi="Times New Roman" w:cs="Times New Roman"/>
                <w:lang w:val="en-US"/>
              </w:rPr>
              <w:t>m</w:t>
            </w:r>
            <w:r w:rsidRPr="00781E68">
              <w:rPr>
                <w:rFonts w:ascii="Times New Roman" w:hAnsi="Times New Roman" w:cs="Times New Roman"/>
              </w:rPr>
              <w:t>а</w:t>
            </w:r>
            <w:proofErr w:type="spellStart"/>
            <w:r w:rsidRPr="00781E68">
              <w:rPr>
                <w:rFonts w:ascii="Times New Roman" w:hAnsi="Times New Roman" w:cs="Times New Roman"/>
                <w:lang w:val="en-US"/>
              </w:rPr>
              <w:t>il</w:t>
            </w:r>
            <w:proofErr w:type="spellEnd"/>
            <w:r w:rsidRPr="00781E68">
              <w:rPr>
                <w:rFonts w:ascii="Times New Roman" w:hAnsi="Times New Roman" w:cs="Times New Roman"/>
              </w:rPr>
              <w:t xml:space="preserve">: </w:t>
            </w:r>
            <w:proofErr w:type="spellStart"/>
            <w:r w:rsidRPr="00781E68">
              <w:rPr>
                <w:rFonts w:ascii="Times New Roman" w:hAnsi="Times New Roman" w:cs="Times New Roman"/>
                <w:lang w:val="en-US"/>
              </w:rPr>
              <w:t>ik</w:t>
            </w:r>
            <w:proofErr w:type="spellEnd"/>
            <w:r w:rsidRPr="00781E68">
              <w:rPr>
                <w:rFonts w:ascii="Times New Roman" w:hAnsi="Times New Roman" w:cs="Times New Roman"/>
              </w:rPr>
              <w:t>-11@52.</w:t>
            </w:r>
            <w:proofErr w:type="spellStart"/>
            <w:r w:rsidRPr="00781E68">
              <w:rPr>
                <w:rFonts w:ascii="Times New Roman" w:hAnsi="Times New Roman" w:cs="Times New Roman"/>
                <w:lang w:val="en-US"/>
              </w:rPr>
              <w:t>fsin</w:t>
            </w:r>
            <w:proofErr w:type="spellEnd"/>
            <w:r w:rsidRPr="00781E68">
              <w:rPr>
                <w:rFonts w:ascii="Times New Roman" w:hAnsi="Times New Roman" w:cs="Times New Roman"/>
              </w:rPr>
              <w:t>.</w:t>
            </w:r>
            <w:r w:rsidRPr="00781E68">
              <w:rPr>
                <w:rFonts w:ascii="Times New Roman" w:hAnsi="Times New Roman" w:cs="Times New Roman"/>
                <w:lang w:val="en-US"/>
              </w:rPr>
              <w:t>gov</w:t>
            </w:r>
            <w:r w:rsidRPr="00781E68">
              <w:rPr>
                <w:rFonts w:ascii="Times New Roman" w:hAnsi="Times New Roman" w:cs="Times New Roman"/>
              </w:rPr>
              <w:t>.</w:t>
            </w:r>
            <w:proofErr w:type="spellStart"/>
            <w:r w:rsidRPr="00781E68">
              <w:rPr>
                <w:rFonts w:ascii="Times New Roman" w:hAnsi="Times New Roman" w:cs="Times New Roman"/>
                <w:lang w:val="en-US"/>
              </w:rPr>
              <w:t>ru</w:t>
            </w:r>
            <w:proofErr w:type="spellEnd"/>
          </w:p>
          <w:p w:rsidR="009F5B70" w:rsidRPr="00781E68" w:rsidRDefault="009F5B70" w:rsidP="00FC1B66">
            <w:pPr>
              <w:snapToGrid w:val="0"/>
              <w:spacing w:after="0" w:line="240" w:lineRule="auto"/>
              <w:ind w:right="-71" w:firstLine="10"/>
              <w:rPr>
                <w:rFonts w:ascii="Times New Roman" w:hAnsi="Times New Roman" w:cs="Times New Roman"/>
                <w:b/>
                <w:u w:val="single"/>
              </w:rPr>
            </w:pPr>
            <w:r w:rsidRPr="00781E68">
              <w:rPr>
                <w:rFonts w:ascii="Times New Roman" w:hAnsi="Times New Roman" w:cs="Times New Roman"/>
                <w:b/>
                <w:u w:val="single"/>
              </w:rPr>
              <w:t>Банковские реквизиты:</w:t>
            </w:r>
          </w:p>
          <w:p w:rsidR="009F5B70" w:rsidRPr="00781E68" w:rsidRDefault="009F5B70" w:rsidP="00FC1B66">
            <w:pPr>
              <w:snapToGrid w:val="0"/>
              <w:spacing w:after="0" w:line="240" w:lineRule="auto"/>
              <w:ind w:right="-71" w:firstLine="10"/>
              <w:rPr>
                <w:rFonts w:ascii="Times New Roman" w:hAnsi="Times New Roman" w:cs="Times New Roman"/>
              </w:rPr>
            </w:pPr>
            <w:r w:rsidRPr="00781E68">
              <w:rPr>
                <w:rFonts w:ascii="Times New Roman" w:hAnsi="Times New Roman" w:cs="Times New Roman"/>
              </w:rPr>
              <w:t xml:space="preserve">УФК по Нижегородской области (ФКУ ИК-11 ГУФСИН России </w:t>
            </w:r>
            <w:proofErr w:type="gramStart"/>
            <w:r w:rsidRPr="00781E68">
              <w:rPr>
                <w:rFonts w:ascii="Times New Roman" w:hAnsi="Times New Roman" w:cs="Times New Roman"/>
              </w:rPr>
              <w:t>по  Нижегородской</w:t>
            </w:r>
            <w:proofErr w:type="gramEnd"/>
            <w:r w:rsidRPr="00781E68">
              <w:rPr>
                <w:rFonts w:ascii="Times New Roman" w:hAnsi="Times New Roman" w:cs="Times New Roman"/>
              </w:rPr>
              <w:t xml:space="preserve"> области, л/с  03321075190)</w:t>
            </w:r>
          </w:p>
          <w:p w:rsidR="009F5B70" w:rsidRPr="00781E68" w:rsidRDefault="009F5B70" w:rsidP="00FC1B66">
            <w:pPr>
              <w:snapToGrid w:val="0"/>
              <w:spacing w:after="0" w:line="240" w:lineRule="auto"/>
              <w:ind w:right="-71" w:firstLine="10"/>
              <w:rPr>
                <w:rFonts w:ascii="Times New Roman" w:hAnsi="Times New Roman" w:cs="Times New Roman"/>
              </w:rPr>
            </w:pPr>
            <w:r w:rsidRPr="00781E68">
              <w:rPr>
                <w:rFonts w:ascii="Times New Roman" w:hAnsi="Times New Roman" w:cs="Times New Roman"/>
              </w:rPr>
              <w:t>ИНН 5246015510/КПП 524601001</w:t>
            </w:r>
          </w:p>
          <w:p w:rsidR="00A457A9" w:rsidRDefault="009F5B70" w:rsidP="00FC1B66">
            <w:pPr>
              <w:snapToGrid w:val="0"/>
              <w:spacing w:after="0" w:line="240" w:lineRule="auto"/>
              <w:ind w:right="-71" w:firstLine="10"/>
              <w:rPr>
                <w:rFonts w:ascii="Times New Roman" w:hAnsi="Times New Roman" w:cs="Times New Roman"/>
              </w:rPr>
            </w:pPr>
            <w:r w:rsidRPr="00781E68">
              <w:rPr>
                <w:rFonts w:ascii="Times New Roman" w:hAnsi="Times New Roman" w:cs="Times New Roman"/>
              </w:rPr>
              <w:t xml:space="preserve">Наименование </w:t>
            </w:r>
            <w:proofErr w:type="spellStart"/>
            <w:r w:rsidRPr="00781E68">
              <w:rPr>
                <w:rFonts w:ascii="Times New Roman" w:hAnsi="Times New Roman" w:cs="Times New Roman"/>
              </w:rPr>
              <w:t>банка</w:t>
            </w:r>
            <w:r w:rsidR="00A457A9" w:rsidRPr="00A457A9">
              <w:rPr>
                <w:rFonts w:ascii="Times New Roman" w:hAnsi="Times New Roman" w:cs="Times New Roman"/>
              </w:rPr>
              <w:t>ОКЦ</w:t>
            </w:r>
            <w:proofErr w:type="spellEnd"/>
            <w:r w:rsidR="00A457A9" w:rsidRPr="00A457A9">
              <w:rPr>
                <w:rFonts w:ascii="Times New Roman" w:hAnsi="Times New Roman" w:cs="Times New Roman"/>
              </w:rPr>
              <w:t xml:space="preserve"> № 1 Волго-Вятского ГУ Банка России//УФК по Нижегородской области, </w:t>
            </w:r>
            <w:proofErr w:type="spellStart"/>
            <w:r w:rsidR="00A457A9" w:rsidRPr="00A457A9">
              <w:rPr>
                <w:rFonts w:ascii="Times New Roman" w:hAnsi="Times New Roman" w:cs="Times New Roman"/>
              </w:rPr>
              <w:t>г.Нижний</w:t>
            </w:r>
            <w:proofErr w:type="spellEnd"/>
            <w:r w:rsidR="00A457A9" w:rsidRPr="00A457A9">
              <w:rPr>
                <w:rFonts w:ascii="Times New Roman" w:hAnsi="Times New Roman" w:cs="Times New Roman"/>
              </w:rPr>
              <w:t xml:space="preserve"> Новгород</w:t>
            </w:r>
          </w:p>
          <w:p w:rsidR="009F5B70" w:rsidRPr="00781E68" w:rsidRDefault="009F5B70" w:rsidP="00FC1B66">
            <w:pPr>
              <w:snapToGrid w:val="0"/>
              <w:spacing w:after="0" w:line="240" w:lineRule="auto"/>
              <w:ind w:right="-71" w:firstLine="10"/>
              <w:rPr>
                <w:rFonts w:ascii="Times New Roman" w:hAnsi="Times New Roman" w:cs="Times New Roman"/>
              </w:rPr>
            </w:pPr>
            <w:r w:rsidRPr="00781E68">
              <w:rPr>
                <w:rFonts w:ascii="Times New Roman" w:hAnsi="Times New Roman" w:cs="Times New Roman"/>
              </w:rPr>
              <w:t>БИК 012202102</w:t>
            </w:r>
          </w:p>
          <w:p w:rsidR="009F5B70" w:rsidRPr="00781E68" w:rsidRDefault="009F5B70" w:rsidP="00FC1B66">
            <w:pPr>
              <w:snapToGrid w:val="0"/>
              <w:spacing w:after="0" w:line="240" w:lineRule="auto"/>
              <w:ind w:right="-71" w:firstLine="10"/>
              <w:rPr>
                <w:rFonts w:ascii="Times New Roman" w:hAnsi="Times New Roman" w:cs="Times New Roman"/>
              </w:rPr>
            </w:pPr>
            <w:r w:rsidRPr="00781E68">
              <w:rPr>
                <w:rFonts w:ascii="Times New Roman" w:hAnsi="Times New Roman" w:cs="Times New Roman"/>
              </w:rPr>
              <w:t>Единый казначейский счет (корсчет) 40102810745370000024</w:t>
            </w:r>
          </w:p>
          <w:p w:rsidR="009F5B70" w:rsidRPr="00781E68" w:rsidRDefault="009F5B70" w:rsidP="00FC1B66">
            <w:pPr>
              <w:snapToGrid w:val="0"/>
              <w:spacing w:after="0" w:line="240" w:lineRule="auto"/>
              <w:ind w:right="-71" w:firstLine="10"/>
              <w:rPr>
                <w:rFonts w:ascii="Times New Roman" w:hAnsi="Times New Roman" w:cs="Times New Roman"/>
              </w:rPr>
            </w:pPr>
            <w:r w:rsidRPr="00781E68">
              <w:rPr>
                <w:rFonts w:ascii="Times New Roman" w:hAnsi="Times New Roman" w:cs="Times New Roman"/>
              </w:rPr>
              <w:t>Казначейский счет (счет плательщика) 03</w:t>
            </w:r>
            <w:r w:rsidR="009803D7">
              <w:rPr>
                <w:rFonts w:ascii="Times New Roman" w:hAnsi="Times New Roman" w:cs="Times New Roman"/>
              </w:rPr>
              <w:t>100</w:t>
            </w:r>
            <w:r w:rsidRPr="00781E68">
              <w:rPr>
                <w:rFonts w:ascii="Times New Roman" w:hAnsi="Times New Roman" w:cs="Times New Roman"/>
              </w:rPr>
              <w:t>643000000013200</w:t>
            </w:r>
          </w:p>
          <w:p w:rsidR="009F5B70" w:rsidRPr="00781E68" w:rsidRDefault="009F5B70" w:rsidP="00FC1B66">
            <w:pPr>
              <w:spacing w:after="0" w:line="240" w:lineRule="auto"/>
              <w:rPr>
                <w:rFonts w:ascii="Times New Roman" w:hAnsi="Times New Roman" w:cs="Times New Roman"/>
              </w:rPr>
            </w:pPr>
            <w:r w:rsidRPr="00781E68">
              <w:rPr>
                <w:rFonts w:ascii="Times New Roman" w:hAnsi="Times New Roman" w:cs="Times New Roman"/>
              </w:rPr>
              <w:t>ОГРН 1025201527592</w:t>
            </w:r>
          </w:p>
          <w:p w:rsidR="009F5B70" w:rsidRPr="00781E68" w:rsidRDefault="009F5B70" w:rsidP="00FC1B66">
            <w:pPr>
              <w:spacing w:after="0" w:line="240" w:lineRule="auto"/>
              <w:rPr>
                <w:rFonts w:ascii="Times New Roman" w:hAnsi="Times New Roman" w:cs="Times New Roman"/>
              </w:rPr>
            </w:pPr>
            <w:r w:rsidRPr="00781E68">
              <w:rPr>
                <w:rFonts w:ascii="Times New Roman" w:hAnsi="Times New Roman" w:cs="Times New Roman"/>
              </w:rPr>
              <w:t>ОКПО 08828810</w:t>
            </w:r>
          </w:p>
          <w:p w:rsidR="009F5B70" w:rsidRPr="00781E68" w:rsidRDefault="009F5B70" w:rsidP="00FC1B66">
            <w:pPr>
              <w:widowControl w:val="0"/>
              <w:shd w:val="clear" w:color="auto" w:fill="FFFFFF"/>
              <w:tabs>
                <w:tab w:val="left" w:pos="5425"/>
              </w:tabs>
              <w:spacing w:after="0" w:line="240" w:lineRule="auto"/>
              <w:rPr>
                <w:rFonts w:ascii="Times New Roman" w:hAnsi="Times New Roman" w:cs="Times New Roman"/>
              </w:rPr>
            </w:pPr>
            <w:r w:rsidRPr="00781E68">
              <w:rPr>
                <w:rFonts w:ascii="Times New Roman" w:hAnsi="Times New Roman" w:cs="Times New Roman"/>
              </w:rPr>
              <w:t>ОКТМО 22</w:t>
            </w:r>
            <w:r w:rsidR="00A457A9">
              <w:rPr>
                <w:rFonts w:ascii="Times New Roman" w:hAnsi="Times New Roman" w:cs="Times New Roman"/>
              </w:rPr>
              <w:t>511</w:t>
            </w:r>
            <w:r w:rsidRPr="00781E68">
              <w:rPr>
                <w:rFonts w:ascii="Times New Roman" w:hAnsi="Times New Roman" w:cs="Times New Roman"/>
              </w:rPr>
              <w:t>000</w:t>
            </w:r>
          </w:p>
          <w:p w:rsidR="009F5B70" w:rsidRPr="00781E68" w:rsidRDefault="009F5B70" w:rsidP="00FC1B66">
            <w:pPr>
              <w:spacing w:after="0" w:line="240" w:lineRule="auto"/>
              <w:rPr>
                <w:rFonts w:ascii="Times New Roman" w:hAnsi="Times New Roman" w:cs="Times New Roman"/>
              </w:rPr>
            </w:pPr>
          </w:p>
          <w:p w:rsidR="009F5B70" w:rsidRPr="00781E68" w:rsidRDefault="009F5B70" w:rsidP="00FC1B66">
            <w:pPr>
              <w:spacing w:after="0" w:line="240" w:lineRule="auto"/>
              <w:rPr>
                <w:rFonts w:ascii="Times New Roman" w:hAnsi="Times New Roman" w:cs="Times New Roman"/>
              </w:rPr>
            </w:pPr>
            <w:r w:rsidRPr="00781E68">
              <w:rPr>
                <w:rFonts w:ascii="Times New Roman" w:hAnsi="Times New Roman" w:cs="Times New Roman"/>
              </w:rPr>
              <w:t xml:space="preserve">______________/ </w:t>
            </w:r>
            <w:proofErr w:type="spellStart"/>
            <w:r w:rsidR="00EA2FF2">
              <w:rPr>
                <w:rFonts w:ascii="Times New Roman" w:hAnsi="Times New Roman" w:cs="Times New Roman"/>
              </w:rPr>
              <w:t>Д.В.Доценко</w:t>
            </w:r>
            <w:proofErr w:type="spellEnd"/>
            <w:r w:rsidRPr="00781E68">
              <w:rPr>
                <w:rFonts w:ascii="Times New Roman" w:hAnsi="Times New Roman" w:cs="Times New Roman"/>
              </w:rPr>
              <w:t xml:space="preserve"> /</w:t>
            </w:r>
          </w:p>
          <w:p w:rsidR="009F5B70" w:rsidRPr="00781E68" w:rsidRDefault="009F5B70" w:rsidP="00FC1B66">
            <w:pPr>
              <w:spacing w:after="0" w:line="240" w:lineRule="auto"/>
              <w:rPr>
                <w:rFonts w:ascii="Times New Roman" w:hAnsi="Times New Roman" w:cs="Times New Roman"/>
              </w:rPr>
            </w:pPr>
            <w:r w:rsidRPr="00781E68">
              <w:rPr>
                <w:rFonts w:ascii="Times New Roman" w:hAnsi="Times New Roman" w:cs="Times New Roman"/>
              </w:rPr>
              <w:t>М.П.</w:t>
            </w:r>
          </w:p>
          <w:p w:rsidR="009F5B70" w:rsidRPr="00781E68" w:rsidRDefault="009F5B70" w:rsidP="005F72EC">
            <w:pPr>
              <w:widowControl w:val="0"/>
              <w:spacing w:after="0" w:line="240" w:lineRule="auto"/>
              <w:rPr>
                <w:rFonts w:ascii="Times New Roman" w:hAnsi="Times New Roman" w:cs="Times New Roman"/>
              </w:rPr>
            </w:pPr>
            <w:r w:rsidRPr="00781E68">
              <w:rPr>
                <w:rFonts w:ascii="Times New Roman" w:hAnsi="Times New Roman" w:cs="Times New Roman"/>
              </w:rPr>
              <w:t>«____» ________________ 202</w:t>
            </w:r>
            <w:r w:rsidR="00A457A9">
              <w:rPr>
                <w:rFonts w:ascii="Times New Roman" w:hAnsi="Times New Roman" w:cs="Times New Roman"/>
              </w:rPr>
              <w:t>6</w:t>
            </w:r>
            <w:r w:rsidRPr="00781E68">
              <w:rPr>
                <w:rFonts w:ascii="Times New Roman" w:hAnsi="Times New Roman" w:cs="Times New Roman"/>
              </w:rPr>
              <w:t xml:space="preserve"> г.</w:t>
            </w:r>
          </w:p>
        </w:tc>
        <w:tc>
          <w:tcPr>
            <w:tcW w:w="4253" w:type="dxa"/>
            <w:shd w:val="clear" w:color="auto" w:fill="auto"/>
          </w:tcPr>
          <w:p w:rsidR="009F5B70" w:rsidRPr="00781E68" w:rsidRDefault="009F5B70" w:rsidP="00FC1B66">
            <w:pPr>
              <w:widowControl w:val="0"/>
              <w:spacing w:after="0" w:line="240" w:lineRule="auto"/>
              <w:rPr>
                <w:rFonts w:ascii="Times New Roman" w:hAnsi="Times New Roman" w:cs="Times New Roman"/>
                <w:b/>
                <w:u w:val="single"/>
              </w:rPr>
            </w:pPr>
          </w:p>
          <w:p w:rsidR="009F5B70" w:rsidRPr="00781E68" w:rsidRDefault="009F5B70" w:rsidP="00FC1B66">
            <w:pPr>
              <w:widowControl w:val="0"/>
              <w:spacing w:after="0" w:line="240" w:lineRule="auto"/>
              <w:ind w:left="-108"/>
              <w:jc w:val="center"/>
              <w:rPr>
                <w:rFonts w:ascii="Times New Roman" w:hAnsi="Times New Roman" w:cs="Times New Roman"/>
                <w:b/>
                <w:u w:val="single"/>
              </w:rPr>
            </w:pPr>
            <w:r w:rsidRPr="00781E68">
              <w:rPr>
                <w:rFonts w:ascii="Times New Roman" w:hAnsi="Times New Roman" w:cs="Times New Roman"/>
                <w:b/>
                <w:u w:val="single"/>
              </w:rPr>
              <w:t>«Исполнитель»</w:t>
            </w:r>
          </w:p>
          <w:p w:rsidR="009F5B70" w:rsidRPr="00781E68" w:rsidRDefault="009F5B70" w:rsidP="00FC1B66">
            <w:pPr>
              <w:spacing w:after="0" w:line="240" w:lineRule="auto"/>
              <w:rPr>
                <w:rFonts w:ascii="Times New Roman" w:hAnsi="Times New Roman" w:cs="Times New Roman"/>
                <w:b/>
                <w:bCs/>
              </w:rPr>
            </w:pPr>
          </w:p>
          <w:p w:rsidR="009F5B70" w:rsidRPr="00781E68" w:rsidRDefault="009F5B70" w:rsidP="00FC1B66">
            <w:pPr>
              <w:spacing w:after="0" w:line="240" w:lineRule="auto"/>
              <w:rPr>
                <w:rFonts w:ascii="Times New Roman" w:hAnsi="Times New Roman" w:cs="Times New Roman"/>
                <w:b/>
                <w:bCs/>
              </w:rPr>
            </w:pPr>
          </w:p>
          <w:p w:rsidR="009F5B70" w:rsidRPr="00781E68" w:rsidRDefault="009F5B70" w:rsidP="00FC1B66">
            <w:pPr>
              <w:spacing w:after="0" w:line="240" w:lineRule="auto"/>
              <w:rPr>
                <w:rFonts w:ascii="Times New Roman" w:hAnsi="Times New Roman" w:cs="Times New Roman"/>
                <w:b/>
                <w:bCs/>
              </w:rPr>
            </w:pPr>
          </w:p>
          <w:p w:rsidR="009F5B70" w:rsidRPr="00781E68" w:rsidRDefault="009F5B70" w:rsidP="00FC1B66">
            <w:pPr>
              <w:spacing w:after="0" w:line="240" w:lineRule="auto"/>
              <w:rPr>
                <w:rFonts w:ascii="Times New Roman" w:hAnsi="Times New Roman" w:cs="Times New Roman"/>
                <w:b/>
                <w:bCs/>
              </w:rPr>
            </w:pPr>
          </w:p>
          <w:p w:rsidR="009F5B70" w:rsidRPr="00781E68" w:rsidRDefault="009F5B70" w:rsidP="00FC1B66">
            <w:pPr>
              <w:spacing w:after="0" w:line="240" w:lineRule="auto"/>
              <w:rPr>
                <w:rFonts w:ascii="Times New Roman" w:hAnsi="Times New Roman" w:cs="Times New Roman"/>
                <w:b/>
                <w:bCs/>
              </w:rPr>
            </w:pPr>
          </w:p>
          <w:p w:rsidR="009F5B70" w:rsidRPr="00781E68" w:rsidRDefault="009F5B70" w:rsidP="00FC1B66">
            <w:pPr>
              <w:spacing w:after="0" w:line="240" w:lineRule="auto"/>
              <w:rPr>
                <w:rFonts w:ascii="Times New Roman" w:hAnsi="Times New Roman" w:cs="Times New Roman"/>
                <w:b/>
                <w:bCs/>
              </w:rPr>
            </w:pPr>
          </w:p>
          <w:p w:rsidR="009F5B70" w:rsidRPr="00781E68" w:rsidRDefault="009F5B70" w:rsidP="00FC1B66">
            <w:pPr>
              <w:spacing w:after="0" w:line="240" w:lineRule="auto"/>
              <w:rPr>
                <w:rFonts w:ascii="Times New Roman" w:hAnsi="Times New Roman" w:cs="Times New Roman"/>
                <w:b/>
                <w:bCs/>
              </w:rPr>
            </w:pPr>
          </w:p>
          <w:p w:rsidR="009F5B70" w:rsidRPr="00781E68" w:rsidRDefault="009F5B70" w:rsidP="00FC1B66">
            <w:pPr>
              <w:spacing w:after="0" w:line="240" w:lineRule="auto"/>
              <w:rPr>
                <w:rFonts w:ascii="Times New Roman" w:hAnsi="Times New Roman" w:cs="Times New Roman"/>
                <w:b/>
                <w:bCs/>
              </w:rPr>
            </w:pPr>
          </w:p>
          <w:p w:rsidR="009F5B70" w:rsidRPr="00781E68" w:rsidRDefault="009F5B70" w:rsidP="00FC1B66">
            <w:pPr>
              <w:spacing w:after="0" w:line="240" w:lineRule="auto"/>
              <w:rPr>
                <w:rFonts w:ascii="Times New Roman" w:hAnsi="Times New Roman" w:cs="Times New Roman"/>
                <w:b/>
                <w:bCs/>
              </w:rPr>
            </w:pPr>
          </w:p>
          <w:p w:rsidR="009F5B70" w:rsidRPr="00781E68" w:rsidRDefault="009F5B70" w:rsidP="00FC1B66">
            <w:pPr>
              <w:spacing w:after="0" w:line="240" w:lineRule="auto"/>
              <w:rPr>
                <w:rFonts w:ascii="Times New Roman" w:hAnsi="Times New Roman" w:cs="Times New Roman"/>
                <w:b/>
                <w:bCs/>
              </w:rPr>
            </w:pPr>
          </w:p>
          <w:p w:rsidR="009F5B70" w:rsidRPr="00781E68" w:rsidRDefault="009F5B70" w:rsidP="00FC1B66">
            <w:pPr>
              <w:spacing w:after="0" w:line="240" w:lineRule="auto"/>
              <w:rPr>
                <w:rFonts w:ascii="Times New Roman" w:hAnsi="Times New Roman" w:cs="Times New Roman"/>
                <w:b/>
                <w:bCs/>
              </w:rPr>
            </w:pPr>
          </w:p>
          <w:p w:rsidR="009F5B70" w:rsidRPr="00781E68" w:rsidRDefault="009F5B70" w:rsidP="00FC1B66">
            <w:pPr>
              <w:spacing w:after="0" w:line="240" w:lineRule="auto"/>
              <w:rPr>
                <w:rFonts w:ascii="Times New Roman" w:hAnsi="Times New Roman" w:cs="Times New Roman"/>
                <w:b/>
                <w:bCs/>
              </w:rPr>
            </w:pPr>
          </w:p>
          <w:p w:rsidR="009F5B70" w:rsidRPr="00781E68" w:rsidRDefault="009F5B70" w:rsidP="00FC1B66">
            <w:pPr>
              <w:spacing w:after="0" w:line="240" w:lineRule="auto"/>
              <w:rPr>
                <w:rFonts w:ascii="Times New Roman" w:hAnsi="Times New Roman" w:cs="Times New Roman"/>
                <w:b/>
                <w:bCs/>
              </w:rPr>
            </w:pPr>
          </w:p>
          <w:p w:rsidR="009F5B70" w:rsidRPr="00781E68" w:rsidRDefault="009F5B70" w:rsidP="00FC1B66">
            <w:pPr>
              <w:spacing w:after="0" w:line="240" w:lineRule="auto"/>
              <w:rPr>
                <w:rFonts w:ascii="Times New Roman" w:hAnsi="Times New Roman" w:cs="Times New Roman"/>
                <w:b/>
                <w:bCs/>
              </w:rPr>
            </w:pPr>
          </w:p>
          <w:p w:rsidR="009F5B70" w:rsidRPr="00781E68" w:rsidRDefault="009F5B70" w:rsidP="00FC1B66">
            <w:pPr>
              <w:spacing w:after="0" w:line="240" w:lineRule="auto"/>
              <w:rPr>
                <w:rFonts w:ascii="Times New Roman" w:hAnsi="Times New Roman" w:cs="Times New Roman"/>
                <w:b/>
                <w:bCs/>
              </w:rPr>
            </w:pPr>
          </w:p>
          <w:p w:rsidR="009F5B70" w:rsidRPr="00781E68" w:rsidRDefault="009F5B70" w:rsidP="00FC1B66">
            <w:pPr>
              <w:spacing w:after="0" w:line="240" w:lineRule="auto"/>
              <w:rPr>
                <w:rFonts w:ascii="Times New Roman" w:hAnsi="Times New Roman" w:cs="Times New Roman"/>
                <w:b/>
                <w:bCs/>
              </w:rPr>
            </w:pPr>
          </w:p>
          <w:p w:rsidR="009F5B70" w:rsidRPr="00781E68" w:rsidRDefault="009F5B70" w:rsidP="00FC1B66">
            <w:pPr>
              <w:spacing w:after="0" w:line="240" w:lineRule="auto"/>
              <w:rPr>
                <w:rFonts w:ascii="Times New Roman" w:hAnsi="Times New Roman" w:cs="Times New Roman"/>
                <w:b/>
                <w:bCs/>
              </w:rPr>
            </w:pPr>
          </w:p>
          <w:p w:rsidR="009F5B70" w:rsidRPr="00781E68" w:rsidRDefault="009F5B70" w:rsidP="00FC1B66">
            <w:pPr>
              <w:spacing w:after="0" w:line="240" w:lineRule="auto"/>
              <w:rPr>
                <w:rFonts w:ascii="Times New Roman" w:hAnsi="Times New Roman" w:cs="Times New Roman"/>
                <w:b/>
                <w:bCs/>
              </w:rPr>
            </w:pPr>
          </w:p>
          <w:p w:rsidR="009F5B70" w:rsidRPr="00781E68" w:rsidRDefault="009F5B70" w:rsidP="00FC1B66">
            <w:pPr>
              <w:spacing w:after="0" w:line="240" w:lineRule="auto"/>
              <w:rPr>
                <w:rFonts w:ascii="Times New Roman" w:hAnsi="Times New Roman" w:cs="Times New Roman"/>
                <w:b/>
                <w:bCs/>
              </w:rPr>
            </w:pPr>
          </w:p>
          <w:p w:rsidR="009F5B70" w:rsidRPr="00781E68" w:rsidRDefault="009F5B70" w:rsidP="00FC1B66">
            <w:pPr>
              <w:spacing w:after="0" w:line="240" w:lineRule="auto"/>
              <w:rPr>
                <w:rFonts w:ascii="Times New Roman" w:hAnsi="Times New Roman" w:cs="Times New Roman"/>
                <w:b/>
                <w:bCs/>
              </w:rPr>
            </w:pPr>
          </w:p>
          <w:p w:rsidR="009F5B70" w:rsidRPr="00781E68" w:rsidRDefault="009F5B70" w:rsidP="00FC1B66">
            <w:pPr>
              <w:spacing w:after="0" w:line="240" w:lineRule="auto"/>
              <w:rPr>
                <w:rFonts w:ascii="Times New Roman" w:hAnsi="Times New Roman" w:cs="Times New Roman"/>
                <w:b/>
                <w:bCs/>
              </w:rPr>
            </w:pPr>
          </w:p>
          <w:p w:rsidR="009F5B70" w:rsidRPr="00781E68" w:rsidRDefault="009F5B70" w:rsidP="00FC1B66">
            <w:pPr>
              <w:spacing w:after="0" w:line="240" w:lineRule="auto"/>
              <w:rPr>
                <w:rFonts w:ascii="Times New Roman" w:hAnsi="Times New Roman" w:cs="Times New Roman"/>
                <w:b/>
                <w:bCs/>
              </w:rPr>
            </w:pPr>
          </w:p>
          <w:p w:rsidR="009F5B70" w:rsidRPr="00781E68" w:rsidRDefault="009F5B70" w:rsidP="00FC1B66">
            <w:pPr>
              <w:spacing w:after="0" w:line="240" w:lineRule="auto"/>
              <w:rPr>
                <w:rFonts w:ascii="Times New Roman" w:hAnsi="Times New Roman" w:cs="Times New Roman"/>
              </w:rPr>
            </w:pPr>
            <w:r w:rsidRPr="00781E68">
              <w:rPr>
                <w:rFonts w:ascii="Times New Roman" w:hAnsi="Times New Roman" w:cs="Times New Roman"/>
              </w:rPr>
              <w:t>______________/ ________________ /</w:t>
            </w:r>
          </w:p>
          <w:p w:rsidR="009F5B70" w:rsidRPr="00781E68" w:rsidRDefault="009F5B70" w:rsidP="00FC1B66">
            <w:pPr>
              <w:spacing w:after="0" w:line="240" w:lineRule="auto"/>
              <w:rPr>
                <w:rFonts w:ascii="Times New Roman" w:hAnsi="Times New Roman" w:cs="Times New Roman"/>
              </w:rPr>
            </w:pPr>
            <w:r w:rsidRPr="00781E68">
              <w:rPr>
                <w:rFonts w:ascii="Times New Roman" w:hAnsi="Times New Roman" w:cs="Times New Roman"/>
              </w:rPr>
              <w:t>М.П.</w:t>
            </w:r>
          </w:p>
          <w:p w:rsidR="009F5B70" w:rsidRPr="00781E68" w:rsidRDefault="009F5B70" w:rsidP="00FC1B66">
            <w:pPr>
              <w:spacing w:after="0" w:line="240" w:lineRule="auto"/>
              <w:rPr>
                <w:rFonts w:ascii="Times New Roman" w:hAnsi="Times New Roman" w:cs="Times New Roman"/>
                <w:b/>
                <w:bCs/>
              </w:rPr>
            </w:pPr>
            <w:r w:rsidRPr="00781E68">
              <w:rPr>
                <w:rFonts w:ascii="Times New Roman" w:hAnsi="Times New Roman" w:cs="Times New Roman"/>
              </w:rPr>
              <w:t>«____» ________________ 202</w:t>
            </w:r>
            <w:r w:rsidR="00A457A9">
              <w:rPr>
                <w:rFonts w:ascii="Times New Roman" w:hAnsi="Times New Roman" w:cs="Times New Roman"/>
              </w:rPr>
              <w:t>6</w:t>
            </w:r>
            <w:r w:rsidRPr="00781E68">
              <w:rPr>
                <w:rFonts w:ascii="Times New Roman" w:hAnsi="Times New Roman" w:cs="Times New Roman"/>
              </w:rPr>
              <w:t xml:space="preserve"> г.</w:t>
            </w:r>
          </w:p>
          <w:p w:rsidR="009F5B70" w:rsidRPr="00781E68" w:rsidRDefault="009F5B70" w:rsidP="00FC1B66">
            <w:pPr>
              <w:spacing w:after="0" w:line="240" w:lineRule="auto"/>
              <w:jc w:val="right"/>
              <w:rPr>
                <w:rFonts w:ascii="Times New Roman" w:hAnsi="Times New Roman" w:cs="Times New Roman"/>
                <w:u w:val="single"/>
              </w:rPr>
            </w:pPr>
          </w:p>
        </w:tc>
      </w:tr>
    </w:tbl>
    <w:p w:rsidR="009670D9" w:rsidRPr="00781E68" w:rsidRDefault="009670D9" w:rsidP="00805F79">
      <w:pPr>
        <w:pStyle w:val="2"/>
        <w:tabs>
          <w:tab w:val="left" w:pos="6480"/>
          <w:tab w:val="left" w:pos="11057"/>
          <w:tab w:val="left" w:pos="11199"/>
        </w:tabs>
        <w:spacing w:line="240" w:lineRule="auto"/>
        <w:ind w:right="-74" w:firstLine="0"/>
        <w:contextualSpacing/>
        <w:jc w:val="left"/>
        <w:rPr>
          <w:b/>
          <w:sz w:val="22"/>
          <w:szCs w:val="22"/>
        </w:rPr>
      </w:pPr>
    </w:p>
    <w:p w:rsidR="009670D9" w:rsidRPr="00781E68" w:rsidRDefault="009670D9" w:rsidP="00805F79">
      <w:pPr>
        <w:pStyle w:val="2"/>
        <w:tabs>
          <w:tab w:val="left" w:pos="6480"/>
          <w:tab w:val="left" w:pos="11057"/>
          <w:tab w:val="left" w:pos="11199"/>
        </w:tabs>
        <w:spacing w:line="240" w:lineRule="auto"/>
        <w:ind w:right="-74" w:firstLine="0"/>
        <w:contextualSpacing/>
        <w:jc w:val="right"/>
        <w:rPr>
          <w:b/>
          <w:sz w:val="22"/>
          <w:szCs w:val="22"/>
        </w:rPr>
      </w:pPr>
    </w:p>
    <w:p w:rsidR="009670D9" w:rsidRPr="00781E68" w:rsidRDefault="009670D9" w:rsidP="00805F79">
      <w:pPr>
        <w:pStyle w:val="2"/>
        <w:tabs>
          <w:tab w:val="left" w:pos="6480"/>
          <w:tab w:val="left" w:pos="11057"/>
          <w:tab w:val="left" w:pos="11199"/>
        </w:tabs>
        <w:spacing w:line="240" w:lineRule="auto"/>
        <w:ind w:right="-74" w:firstLine="0"/>
        <w:contextualSpacing/>
        <w:jc w:val="right"/>
        <w:rPr>
          <w:b/>
          <w:sz w:val="22"/>
          <w:szCs w:val="22"/>
        </w:rPr>
      </w:pPr>
    </w:p>
    <w:p w:rsidR="009670D9" w:rsidRPr="00781E68" w:rsidRDefault="009670D9" w:rsidP="00805F79">
      <w:pPr>
        <w:pStyle w:val="2"/>
        <w:tabs>
          <w:tab w:val="left" w:pos="6480"/>
          <w:tab w:val="left" w:pos="11057"/>
          <w:tab w:val="left" w:pos="11199"/>
        </w:tabs>
        <w:spacing w:line="240" w:lineRule="auto"/>
        <w:ind w:right="-74" w:firstLine="0"/>
        <w:contextualSpacing/>
        <w:jc w:val="right"/>
        <w:rPr>
          <w:b/>
          <w:sz w:val="22"/>
          <w:szCs w:val="22"/>
        </w:rPr>
      </w:pPr>
    </w:p>
    <w:p w:rsidR="009670D9" w:rsidRPr="00781E68" w:rsidRDefault="009670D9" w:rsidP="00805F79">
      <w:pPr>
        <w:pStyle w:val="2"/>
        <w:tabs>
          <w:tab w:val="left" w:pos="6480"/>
          <w:tab w:val="left" w:pos="11057"/>
          <w:tab w:val="left" w:pos="11199"/>
        </w:tabs>
        <w:spacing w:line="240" w:lineRule="auto"/>
        <w:ind w:right="-74" w:firstLine="0"/>
        <w:contextualSpacing/>
        <w:jc w:val="right"/>
        <w:rPr>
          <w:b/>
          <w:sz w:val="22"/>
          <w:szCs w:val="22"/>
        </w:rPr>
      </w:pPr>
    </w:p>
    <w:p w:rsidR="009670D9" w:rsidRPr="00781E68" w:rsidRDefault="009670D9" w:rsidP="00805F79">
      <w:pPr>
        <w:pStyle w:val="2"/>
        <w:tabs>
          <w:tab w:val="left" w:pos="6480"/>
          <w:tab w:val="left" w:pos="11057"/>
          <w:tab w:val="left" w:pos="11199"/>
        </w:tabs>
        <w:spacing w:line="240" w:lineRule="auto"/>
        <w:ind w:right="-74" w:firstLine="0"/>
        <w:contextualSpacing/>
        <w:jc w:val="right"/>
        <w:rPr>
          <w:b/>
          <w:sz w:val="22"/>
          <w:szCs w:val="22"/>
        </w:rPr>
      </w:pPr>
    </w:p>
    <w:p w:rsidR="009670D9" w:rsidRPr="00781E68" w:rsidRDefault="009670D9" w:rsidP="00805F79">
      <w:pPr>
        <w:pStyle w:val="2"/>
        <w:tabs>
          <w:tab w:val="left" w:pos="6480"/>
          <w:tab w:val="left" w:pos="11057"/>
          <w:tab w:val="left" w:pos="11199"/>
        </w:tabs>
        <w:spacing w:line="240" w:lineRule="auto"/>
        <w:ind w:right="-74" w:firstLine="0"/>
        <w:contextualSpacing/>
        <w:jc w:val="right"/>
        <w:rPr>
          <w:b/>
          <w:sz w:val="22"/>
          <w:szCs w:val="22"/>
        </w:rPr>
      </w:pPr>
    </w:p>
    <w:p w:rsidR="009670D9" w:rsidRPr="00781E68" w:rsidRDefault="009670D9" w:rsidP="00805F79">
      <w:pPr>
        <w:pStyle w:val="2"/>
        <w:tabs>
          <w:tab w:val="left" w:pos="6480"/>
          <w:tab w:val="left" w:pos="11057"/>
          <w:tab w:val="left" w:pos="11199"/>
        </w:tabs>
        <w:spacing w:line="240" w:lineRule="auto"/>
        <w:ind w:right="-74" w:firstLine="0"/>
        <w:contextualSpacing/>
        <w:jc w:val="right"/>
        <w:rPr>
          <w:b/>
          <w:sz w:val="22"/>
          <w:szCs w:val="22"/>
        </w:rPr>
      </w:pPr>
    </w:p>
    <w:p w:rsidR="009670D9" w:rsidRPr="00781E68" w:rsidRDefault="009670D9" w:rsidP="00805F79">
      <w:pPr>
        <w:pStyle w:val="2"/>
        <w:tabs>
          <w:tab w:val="left" w:pos="6480"/>
          <w:tab w:val="left" w:pos="11057"/>
          <w:tab w:val="left" w:pos="11199"/>
        </w:tabs>
        <w:spacing w:line="240" w:lineRule="auto"/>
        <w:ind w:right="-74" w:firstLine="0"/>
        <w:contextualSpacing/>
        <w:jc w:val="right"/>
        <w:rPr>
          <w:b/>
          <w:sz w:val="22"/>
          <w:szCs w:val="22"/>
        </w:rPr>
      </w:pPr>
    </w:p>
    <w:p w:rsidR="009670D9" w:rsidRPr="00781E68" w:rsidRDefault="009670D9" w:rsidP="00805F79">
      <w:pPr>
        <w:pStyle w:val="2"/>
        <w:tabs>
          <w:tab w:val="left" w:pos="6480"/>
          <w:tab w:val="left" w:pos="11057"/>
          <w:tab w:val="left" w:pos="11199"/>
        </w:tabs>
        <w:spacing w:line="240" w:lineRule="auto"/>
        <w:ind w:right="-74" w:firstLine="0"/>
        <w:contextualSpacing/>
        <w:jc w:val="right"/>
        <w:rPr>
          <w:b/>
          <w:sz w:val="22"/>
          <w:szCs w:val="22"/>
        </w:rPr>
      </w:pPr>
    </w:p>
    <w:p w:rsidR="009670D9" w:rsidRPr="00781E68" w:rsidRDefault="009670D9" w:rsidP="00805F79">
      <w:pPr>
        <w:pStyle w:val="2"/>
        <w:tabs>
          <w:tab w:val="left" w:pos="6480"/>
          <w:tab w:val="left" w:pos="11057"/>
          <w:tab w:val="left" w:pos="11199"/>
        </w:tabs>
        <w:spacing w:line="240" w:lineRule="auto"/>
        <w:ind w:right="-74" w:firstLine="0"/>
        <w:contextualSpacing/>
        <w:jc w:val="right"/>
        <w:rPr>
          <w:b/>
          <w:sz w:val="22"/>
          <w:szCs w:val="22"/>
        </w:rPr>
      </w:pPr>
    </w:p>
    <w:p w:rsidR="009670D9" w:rsidRPr="00781E68" w:rsidRDefault="009670D9" w:rsidP="00805F79">
      <w:pPr>
        <w:pStyle w:val="2"/>
        <w:tabs>
          <w:tab w:val="left" w:pos="6480"/>
          <w:tab w:val="left" w:pos="11057"/>
          <w:tab w:val="left" w:pos="11199"/>
        </w:tabs>
        <w:spacing w:line="240" w:lineRule="auto"/>
        <w:ind w:right="-74" w:firstLine="0"/>
        <w:contextualSpacing/>
        <w:jc w:val="right"/>
        <w:rPr>
          <w:b/>
          <w:sz w:val="22"/>
          <w:szCs w:val="22"/>
        </w:rPr>
      </w:pPr>
    </w:p>
    <w:p w:rsidR="009670D9" w:rsidRPr="00781E68" w:rsidRDefault="009670D9" w:rsidP="00805F79">
      <w:pPr>
        <w:pStyle w:val="2"/>
        <w:tabs>
          <w:tab w:val="left" w:pos="6480"/>
          <w:tab w:val="left" w:pos="11057"/>
          <w:tab w:val="left" w:pos="11199"/>
        </w:tabs>
        <w:spacing w:line="240" w:lineRule="auto"/>
        <w:ind w:right="-74" w:firstLine="0"/>
        <w:contextualSpacing/>
        <w:jc w:val="right"/>
        <w:rPr>
          <w:b/>
          <w:sz w:val="22"/>
          <w:szCs w:val="22"/>
        </w:rPr>
      </w:pPr>
    </w:p>
    <w:p w:rsidR="009670D9" w:rsidRPr="00781E68" w:rsidRDefault="009670D9" w:rsidP="00805F79">
      <w:pPr>
        <w:pStyle w:val="2"/>
        <w:tabs>
          <w:tab w:val="left" w:pos="6480"/>
          <w:tab w:val="left" w:pos="11057"/>
          <w:tab w:val="left" w:pos="11199"/>
        </w:tabs>
        <w:spacing w:line="240" w:lineRule="auto"/>
        <w:ind w:right="-74" w:firstLine="0"/>
        <w:contextualSpacing/>
        <w:jc w:val="right"/>
        <w:rPr>
          <w:b/>
          <w:sz w:val="22"/>
          <w:szCs w:val="22"/>
        </w:rPr>
      </w:pPr>
    </w:p>
    <w:p w:rsidR="006A2649" w:rsidRPr="00781E68" w:rsidRDefault="006A2649" w:rsidP="00805F79">
      <w:pPr>
        <w:pStyle w:val="2"/>
        <w:tabs>
          <w:tab w:val="left" w:pos="6480"/>
          <w:tab w:val="left" w:pos="11057"/>
          <w:tab w:val="left" w:pos="11199"/>
        </w:tabs>
        <w:spacing w:line="240" w:lineRule="auto"/>
        <w:ind w:right="-74" w:firstLine="0"/>
        <w:contextualSpacing/>
        <w:jc w:val="right"/>
        <w:rPr>
          <w:b/>
          <w:sz w:val="22"/>
          <w:szCs w:val="22"/>
        </w:rPr>
      </w:pPr>
    </w:p>
    <w:p w:rsidR="006A2649" w:rsidRPr="00781E68" w:rsidRDefault="006A2649" w:rsidP="00805F79">
      <w:pPr>
        <w:pStyle w:val="2"/>
        <w:tabs>
          <w:tab w:val="left" w:pos="6480"/>
          <w:tab w:val="left" w:pos="11057"/>
          <w:tab w:val="left" w:pos="11199"/>
        </w:tabs>
        <w:spacing w:line="240" w:lineRule="auto"/>
        <w:ind w:right="-74" w:firstLine="0"/>
        <w:contextualSpacing/>
        <w:jc w:val="right"/>
        <w:rPr>
          <w:b/>
          <w:sz w:val="22"/>
          <w:szCs w:val="22"/>
        </w:rPr>
      </w:pPr>
    </w:p>
    <w:p w:rsidR="00805F79" w:rsidRPr="00781E68" w:rsidRDefault="00805F79" w:rsidP="00805F79">
      <w:pPr>
        <w:pStyle w:val="2"/>
        <w:tabs>
          <w:tab w:val="left" w:pos="6480"/>
          <w:tab w:val="left" w:pos="11057"/>
          <w:tab w:val="left" w:pos="11199"/>
        </w:tabs>
        <w:spacing w:line="240" w:lineRule="auto"/>
        <w:ind w:right="-74" w:firstLine="0"/>
        <w:contextualSpacing/>
        <w:jc w:val="right"/>
        <w:rPr>
          <w:b/>
          <w:sz w:val="22"/>
          <w:szCs w:val="22"/>
        </w:rPr>
      </w:pPr>
    </w:p>
    <w:p w:rsidR="00805F79" w:rsidRPr="00781E68" w:rsidRDefault="00805F79" w:rsidP="00805F79">
      <w:pPr>
        <w:pStyle w:val="2"/>
        <w:tabs>
          <w:tab w:val="left" w:pos="6480"/>
          <w:tab w:val="left" w:pos="11057"/>
          <w:tab w:val="left" w:pos="11199"/>
        </w:tabs>
        <w:spacing w:line="240" w:lineRule="auto"/>
        <w:ind w:right="-74" w:firstLine="0"/>
        <w:contextualSpacing/>
        <w:jc w:val="right"/>
        <w:rPr>
          <w:b/>
          <w:sz w:val="22"/>
          <w:szCs w:val="22"/>
        </w:rPr>
      </w:pPr>
    </w:p>
    <w:p w:rsidR="006A2649" w:rsidRPr="00781E68" w:rsidRDefault="006A2649" w:rsidP="00805F79">
      <w:pPr>
        <w:pStyle w:val="2"/>
        <w:tabs>
          <w:tab w:val="left" w:pos="6480"/>
          <w:tab w:val="left" w:pos="11057"/>
          <w:tab w:val="left" w:pos="11199"/>
        </w:tabs>
        <w:spacing w:line="240" w:lineRule="auto"/>
        <w:ind w:right="-74" w:firstLine="0"/>
        <w:contextualSpacing/>
        <w:jc w:val="right"/>
        <w:rPr>
          <w:b/>
          <w:sz w:val="22"/>
          <w:szCs w:val="22"/>
        </w:rPr>
      </w:pPr>
    </w:p>
    <w:p w:rsidR="00BE6389" w:rsidRPr="00781E68" w:rsidRDefault="00BE6389" w:rsidP="00805F79">
      <w:pPr>
        <w:pStyle w:val="2"/>
        <w:tabs>
          <w:tab w:val="left" w:pos="6480"/>
          <w:tab w:val="left" w:pos="11057"/>
          <w:tab w:val="left" w:pos="11199"/>
        </w:tabs>
        <w:spacing w:line="240" w:lineRule="auto"/>
        <w:ind w:right="-74" w:firstLine="0"/>
        <w:contextualSpacing/>
        <w:jc w:val="right"/>
        <w:rPr>
          <w:b/>
          <w:sz w:val="22"/>
          <w:szCs w:val="22"/>
        </w:rPr>
      </w:pPr>
    </w:p>
    <w:p w:rsidR="00D46881" w:rsidRDefault="00D46881" w:rsidP="009802A2">
      <w:pPr>
        <w:pStyle w:val="2"/>
        <w:tabs>
          <w:tab w:val="left" w:pos="6480"/>
          <w:tab w:val="left" w:pos="11057"/>
          <w:tab w:val="left" w:pos="11199"/>
        </w:tabs>
        <w:spacing w:line="240" w:lineRule="auto"/>
        <w:ind w:right="-74" w:firstLine="0"/>
        <w:rPr>
          <w:b/>
          <w:bCs/>
          <w:sz w:val="22"/>
          <w:szCs w:val="22"/>
        </w:rPr>
      </w:pPr>
    </w:p>
    <w:p w:rsidR="0010250A" w:rsidRDefault="0010250A" w:rsidP="009802A2">
      <w:pPr>
        <w:pStyle w:val="2"/>
        <w:tabs>
          <w:tab w:val="left" w:pos="6480"/>
          <w:tab w:val="left" w:pos="11057"/>
          <w:tab w:val="left" w:pos="11199"/>
        </w:tabs>
        <w:spacing w:line="240" w:lineRule="auto"/>
        <w:ind w:right="-74" w:firstLine="0"/>
        <w:rPr>
          <w:b/>
          <w:bCs/>
          <w:sz w:val="22"/>
          <w:szCs w:val="22"/>
        </w:rPr>
      </w:pPr>
    </w:p>
    <w:p w:rsidR="004B2164" w:rsidRDefault="004B2164" w:rsidP="009802A2">
      <w:pPr>
        <w:pStyle w:val="2"/>
        <w:tabs>
          <w:tab w:val="left" w:pos="6480"/>
          <w:tab w:val="left" w:pos="11057"/>
          <w:tab w:val="left" w:pos="11199"/>
        </w:tabs>
        <w:spacing w:line="240" w:lineRule="auto"/>
        <w:ind w:right="-74" w:firstLine="0"/>
        <w:rPr>
          <w:b/>
          <w:bCs/>
          <w:sz w:val="22"/>
          <w:szCs w:val="22"/>
        </w:rPr>
      </w:pPr>
    </w:p>
    <w:p w:rsidR="0010250A" w:rsidRDefault="0010250A" w:rsidP="009802A2">
      <w:pPr>
        <w:pStyle w:val="2"/>
        <w:tabs>
          <w:tab w:val="left" w:pos="6480"/>
          <w:tab w:val="left" w:pos="11057"/>
          <w:tab w:val="left" w:pos="11199"/>
        </w:tabs>
        <w:spacing w:line="240" w:lineRule="auto"/>
        <w:ind w:right="-74" w:firstLine="0"/>
        <w:rPr>
          <w:b/>
          <w:bCs/>
          <w:sz w:val="22"/>
          <w:szCs w:val="22"/>
        </w:rPr>
      </w:pPr>
    </w:p>
    <w:p w:rsidR="0010250A" w:rsidRDefault="0010250A" w:rsidP="009802A2">
      <w:pPr>
        <w:pStyle w:val="2"/>
        <w:tabs>
          <w:tab w:val="left" w:pos="6480"/>
          <w:tab w:val="left" w:pos="11057"/>
          <w:tab w:val="left" w:pos="11199"/>
        </w:tabs>
        <w:spacing w:line="240" w:lineRule="auto"/>
        <w:ind w:right="-74" w:firstLine="0"/>
        <w:rPr>
          <w:b/>
          <w:bCs/>
          <w:sz w:val="22"/>
          <w:szCs w:val="22"/>
        </w:rPr>
      </w:pPr>
    </w:p>
    <w:p w:rsidR="0010250A" w:rsidRDefault="0010250A" w:rsidP="009802A2">
      <w:pPr>
        <w:pStyle w:val="2"/>
        <w:tabs>
          <w:tab w:val="left" w:pos="6480"/>
          <w:tab w:val="left" w:pos="11057"/>
          <w:tab w:val="left" w:pos="11199"/>
        </w:tabs>
        <w:spacing w:line="240" w:lineRule="auto"/>
        <w:ind w:right="-74" w:firstLine="0"/>
        <w:rPr>
          <w:b/>
          <w:bCs/>
          <w:sz w:val="22"/>
          <w:szCs w:val="22"/>
        </w:rPr>
      </w:pPr>
    </w:p>
    <w:p w:rsidR="0010250A" w:rsidRDefault="0010250A" w:rsidP="009802A2">
      <w:pPr>
        <w:pStyle w:val="2"/>
        <w:tabs>
          <w:tab w:val="left" w:pos="6480"/>
          <w:tab w:val="left" w:pos="11057"/>
          <w:tab w:val="left" w:pos="11199"/>
        </w:tabs>
        <w:spacing w:line="240" w:lineRule="auto"/>
        <w:ind w:right="-74" w:firstLine="0"/>
        <w:rPr>
          <w:b/>
          <w:bCs/>
          <w:sz w:val="22"/>
          <w:szCs w:val="22"/>
        </w:rPr>
      </w:pPr>
    </w:p>
    <w:p w:rsidR="0010250A" w:rsidRDefault="0010250A" w:rsidP="009802A2">
      <w:pPr>
        <w:pStyle w:val="2"/>
        <w:tabs>
          <w:tab w:val="left" w:pos="6480"/>
          <w:tab w:val="left" w:pos="11057"/>
          <w:tab w:val="left" w:pos="11199"/>
        </w:tabs>
        <w:spacing w:line="240" w:lineRule="auto"/>
        <w:ind w:right="-74" w:firstLine="0"/>
        <w:rPr>
          <w:b/>
          <w:bCs/>
          <w:sz w:val="22"/>
          <w:szCs w:val="22"/>
        </w:rPr>
      </w:pPr>
    </w:p>
    <w:p w:rsidR="001436A8" w:rsidRDefault="001436A8" w:rsidP="009802A2">
      <w:pPr>
        <w:pStyle w:val="2"/>
        <w:tabs>
          <w:tab w:val="left" w:pos="6480"/>
          <w:tab w:val="left" w:pos="11057"/>
          <w:tab w:val="left" w:pos="11199"/>
        </w:tabs>
        <w:spacing w:line="240" w:lineRule="auto"/>
        <w:ind w:right="-74" w:firstLine="0"/>
        <w:rPr>
          <w:b/>
          <w:bCs/>
          <w:sz w:val="22"/>
          <w:szCs w:val="22"/>
        </w:rPr>
      </w:pPr>
    </w:p>
    <w:p w:rsidR="00A457A9" w:rsidRDefault="00A457A9" w:rsidP="009802A2">
      <w:pPr>
        <w:pStyle w:val="2"/>
        <w:tabs>
          <w:tab w:val="left" w:pos="6480"/>
          <w:tab w:val="left" w:pos="11057"/>
          <w:tab w:val="left" w:pos="11199"/>
        </w:tabs>
        <w:spacing w:line="240" w:lineRule="auto"/>
        <w:ind w:right="-74" w:firstLine="0"/>
        <w:rPr>
          <w:b/>
          <w:bCs/>
          <w:sz w:val="22"/>
          <w:szCs w:val="22"/>
        </w:rPr>
      </w:pPr>
    </w:p>
    <w:p w:rsidR="001436A8" w:rsidRDefault="001436A8" w:rsidP="009802A2">
      <w:pPr>
        <w:pStyle w:val="2"/>
        <w:tabs>
          <w:tab w:val="left" w:pos="6480"/>
          <w:tab w:val="left" w:pos="11057"/>
          <w:tab w:val="left" w:pos="11199"/>
        </w:tabs>
        <w:spacing w:line="240" w:lineRule="auto"/>
        <w:ind w:right="-74" w:firstLine="0"/>
        <w:rPr>
          <w:b/>
          <w:bCs/>
          <w:sz w:val="22"/>
          <w:szCs w:val="22"/>
        </w:rPr>
      </w:pPr>
    </w:p>
    <w:p w:rsidR="007828B6" w:rsidRPr="00781E68" w:rsidRDefault="007828B6" w:rsidP="009802A2">
      <w:pPr>
        <w:pStyle w:val="2"/>
        <w:tabs>
          <w:tab w:val="left" w:pos="6480"/>
          <w:tab w:val="left" w:pos="11057"/>
          <w:tab w:val="left" w:pos="11199"/>
        </w:tabs>
        <w:spacing w:line="240" w:lineRule="auto"/>
        <w:ind w:right="-74" w:firstLine="0"/>
        <w:rPr>
          <w:b/>
          <w:bCs/>
          <w:sz w:val="22"/>
          <w:szCs w:val="22"/>
        </w:rPr>
      </w:pPr>
    </w:p>
    <w:p w:rsidR="00805F79" w:rsidRPr="00781E68" w:rsidRDefault="12C98D90" w:rsidP="12C98D90">
      <w:pPr>
        <w:tabs>
          <w:tab w:val="left" w:pos="6480"/>
          <w:tab w:val="left" w:pos="11057"/>
          <w:tab w:val="left" w:pos="11199"/>
        </w:tabs>
        <w:spacing w:after="0" w:line="240" w:lineRule="auto"/>
        <w:ind w:right="-74"/>
        <w:jc w:val="right"/>
        <w:rPr>
          <w:rFonts w:ascii="Times New Roman" w:hAnsi="Times New Roman" w:cs="Times New Roman"/>
        </w:rPr>
      </w:pPr>
      <w:r w:rsidRPr="00781E68">
        <w:rPr>
          <w:rFonts w:ascii="Times New Roman" w:hAnsi="Times New Roman" w:cs="Times New Roman"/>
        </w:rPr>
        <w:lastRenderedPageBreak/>
        <w:t>Приложение №1 к государственному контракту №</w:t>
      </w:r>
    </w:p>
    <w:p w:rsidR="00805F79" w:rsidRPr="00781E68" w:rsidRDefault="00805F79" w:rsidP="00805F79">
      <w:pPr>
        <w:spacing w:after="0" w:line="240" w:lineRule="auto"/>
        <w:jc w:val="right"/>
        <w:rPr>
          <w:rFonts w:ascii="Times New Roman" w:hAnsi="Times New Roman" w:cs="Times New Roman"/>
          <w:b/>
          <w:bCs/>
        </w:rPr>
      </w:pPr>
      <w:r w:rsidRPr="00781E68">
        <w:rPr>
          <w:rFonts w:ascii="Times New Roman" w:hAnsi="Times New Roman" w:cs="Times New Roman"/>
          <w:bCs/>
          <w:iCs/>
        </w:rPr>
        <w:t xml:space="preserve">От </w:t>
      </w:r>
      <w:r w:rsidRPr="00781E68">
        <w:rPr>
          <w:rFonts w:ascii="Times New Roman" w:hAnsi="Times New Roman" w:cs="Times New Roman"/>
        </w:rPr>
        <w:t xml:space="preserve">«____» ________________ </w:t>
      </w:r>
      <w:r w:rsidR="00C75BAF">
        <w:rPr>
          <w:rFonts w:ascii="Times New Roman" w:hAnsi="Times New Roman" w:cs="Times New Roman"/>
        </w:rPr>
        <w:t>202</w:t>
      </w:r>
      <w:r w:rsidR="00A457A9">
        <w:rPr>
          <w:rFonts w:ascii="Times New Roman" w:hAnsi="Times New Roman" w:cs="Times New Roman"/>
        </w:rPr>
        <w:t>6</w:t>
      </w:r>
      <w:r w:rsidR="00C75BAF">
        <w:rPr>
          <w:rFonts w:ascii="Times New Roman" w:hAnsi="Times New Roman" w:cs="Times New Roman"/>
        </w:rPr>
        <w:t xml:space="preserve"> г</w:t>
      </w:r>
      <w:r w:rsidRPr="00781E68">
        <w:rPr>
          <w:rFonts w:ascii="Times New Roman" w:hAnsi="Times New Roman" w:cs="Times New Roman"/>
        </w:rPr>
        <w:t>.</w:t>
      </w:r>
    </w:p>
    <w:p w:rsidR="00703CE0" w:rsidRPr="00781E68"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rPr>
      </w:pPr>
    </w:p>
    <w:p w:rsidR="00805F79" w:rsidRPr="00781E68" w:rsidRDefault="00805F79"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rPr>
      </w:pPr>
    </w:p>
    <w:p w:rsidR="00703CE0" w:rsidRPr="00781E68"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rPr>
      </w:pPr>
      <w:r w:rsidRPr="00781E68">
        <w:rPr>
          <w:rFonts w:ascii="Times New Roman" w:eastAsia="Times New Roman" w:hAnsi="Times New Roman" w:cs="Times New Roman"/>
          <w:b/>
          <w:bCs/>
          <w:kern w:val="28"/>
        </w:rPr>
        <w:t>ВЕДОМОСТЬ ПОСТАВКИ</w:t>
      </w:r>
    </w:p>
    <w:p w:rsidR="00703CE0" w:rsidRPr="00781E68"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i/>
          <w:kern w:val="28"/>
        </w:rPr>
      </w:pPr>
    </w:p>
    <w:p w:rsidR="00703CE0" w:rsidRPr="009A6424" w:rsidRDefault="00703CE0" w:rsidP="009A6424">
      <w:pPr>
        <w:spacing w:after="0" w:line="240" w:lineRule="auto"/>
        <w:ind w:left="142"/>
        <w:rPr>
          <w:rFonts w:ascii="Times New Roman" w:hAnsi="Times New Roman" w:cs="Times New Roman"/>
        </w:rPr>
      </w:pPr>
      <w:r w:rsidRPr="00781E68">
        <w:rPr>
          <w:rFonts w:ascii="Times New Roman" w:eastAsia="Times New Roman" w:hAnsi="Times New Roman" w:cs="Times New Roman"/>
        </w:rPr>
        <w:t>Поставщик –</w:t>
      </w:r>
    </w:p>
    <w:p w:rsidR="00703CE0" w:rsidRPr="00781E68" w:rsidRDefault="00703CE0" w:rsidP="00805F79">
      <w:pPr>
        <w:widowControl w:val="0"/>
        <w:tabs>
          <w:tab w:val="left" w:pos="11057"/>
          <w:tab w:val="left" w:pos="11199"/>
        </w:tabs>
        <w:spacing w:after="0" w:line="240" w:lineRule="auto"/>
        <w:ind w:left="142"/>
        <w:contextualSpacing/>
        <w:rPr>
          <w:rFonts w:ascii="Times New Roman" w:eastAsia="Times New Roman" w:hAnsi="Times New Roman" w:cs="Times New Roman"/>
        </w:rPr>
      </w:pPr>
      <w:r w:rsidRPr="00781E68">
        <w:rPr>
          <w:rFonts w:ascii="Times New Roman" w:eastAsia="Times New Roman" w:hAnsi="Times New Roman" w:cs="Times New Roman"/>
        </w:rPr>
        <w:t>Заказчик – ФКУ ИК-</w:t>
      </w:r>
      <w:r w:rsidR="00805F79" w:rsidRPr="00781E68">
        <w:rPr>
          <w:rFonts w:ascii="Times New Roman" w:eastAsia="Times New Roman" w:hAnsi="Times New Roman" w:cs="Times New Roman"/>
        </w:rPr>
        <w:t>11</w:t>
      </w:r>
      <w:r w:rsidRPr="00781E68">
        <w:rPr>
          <w:rFonts w:ascii="Times New Roman" w:eastAsia="Times New Roman" w:hAnsi="Times New Roman" w:cs="Times New Roman"/>
        </w:rPr>
        <w:t xml:space="preserve"> ГУФСИН России по </w:t>
      </w:r>
      <w:r w:rsidR="00DF2DB9" w:rsidRPr="00781E68">
        <w:rPr>
          <w:rFonts w:ascii="Times New Roman" w:eastAsia="Times New Roman" w:hAnsi="Times New Roman" w:cs="Times New Roman"/>
        </w:rPr>
        <w:t>Н</w:t>
      </w:r>
      <w:r w:rsidRPr="00781E68">
        <w:rPr>
          <w:rFonts w:ascii="Times New Roman" w:eastAsia="Times New Roman" w:hAnsi="Times New Roman" w:cs="Times New Roman"/>
        </w:rPr>
        <w:t xml:space="preserve">ижегородской области </w:t>
      </w:r>
    </w:p>
    <w:p w:rsidR="00805F79" w:rsidRPr="00781E68" w:rsidRDefault="00805F79" w:rsidP="00805F79">
      <w:pPr>
        <w:widowControl w:val="0"/>
        <w:tabs>
          <w:tab w:val="left" w:pos="11057"/>
          <w:tab w:val="left" w:pos="11199"/>
        </w:tabs>
        <w:spacing w:after="0" w:line="240" w:lineRule="auto"/>
        <w:contextualSpacing/>
        <w:rPr>
          <w:rFonts w:ascii="Times New Roman" w:eastAsia="Times New Roman" w:hAnsi="Times New Roman" w:cs="Times New Roman"/>
          <w:snapToGrid w:val="0"/>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127"/>
        <w:gridCol w:w="850"/>
        <w:gridCol w:w="993"/>
        <w:gridCol w:w="2693"/>
        <w:gridCol w:w="3543"/>
      </w:tblGrid>
      <w:tr w:rsidR="008526FA" w:rsidRPr="008165BB" w:rsidTr="007E2B1F">
        <w:trPr>
          <w:trHeight w:val="1034"/>
        </w:trPr>
        <w:tc>
          <w:tcPr>
            <w:tcW w:w="426" w:type="dxa"/>
          </w:tcPr>
          <w:p w:rsidR="008526FA" w:rsidRPr="008165BB" w:rsidRDefault="008526FA" w:rsidP="00B141F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8165BB">
              <w:rPr>
                <w:rFonts w:ascii="Times New Roman" w:eastAsia="Times New Roman" w:hAnsi="Times New Roman" w:cs="Times New Roman"/>
              </w:rPr>
              <w:t>№ п/п</w:t>
            </w:r>
          </w:p>
        </w:tc>
        <w:tc>
          <w:tcPr>
            <w:tcW w:w="2127" w:type="dxa"/>
          </w:tcPr>
          <w:p w:rsidR="008526FA" w:rsidRPr="00C66192" w:rsidRDefault="008526FA" w:rsidP="00B141F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C66192">
              <w:rPr>
                <w:rFonts w:ascii="Times New Roman" w:eastAsia="Times New Roman" w:hAnsi="Times New Roman" w:cs="Times New Roman"/>
              </w:rPr>
              <w:t>Наименование товара и страна происхождения</w:t>
            </w:r>
          </w:p>
        </w:tc>
        <w:tc>
          <w:tcPr>
            <w:tcW w:w="850" w:type="dxa"/>
          </w:tcPr>
          <w:p w:rsidR="008526FA" w:rsidRPr="008165BB" w:rsidRDefault="008526FA" w:rsidP="00B141F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8165BB">
              <w:rPr>
                <w:rFonts w:ascii="Times New Roman" w:eastAsia="Times New Roman" w:hAnsi="Times New Roman" w:cs="Times New Roman"/>
              </w:rPr>
              <w:t>Ед. изм.</w:t>
            </w:r>
          </w:p>
        </w:tc>
        <w:tc>
          <w:tcPr>
            <w:tcW w:w="993" w:type="dxa"/>
          </w:tcPr>
          <w:p w:rsidR="008526FA" w:rsidRPr="008165BB" w:rsidRDefault="008526FA" w:rsidP="00B141F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8165BB">
              <w:rPr>
                <w:rFonts w:ascii="Times New Roman" w:eastAsia="Times New Roman" w:hAnsi="Times New Roman" w:cs="Times New Roman"/>
              </w:rPr>
              <w:t>Кол-во</w:t>
            </w:r>
          </w:p>
        </w:tc>
        <w:tc>
          <w:tcPr>
            <w:tcW w:w="2693" w:type="dxa"/>
          </w:tcPr>
          <w:p w:rsidR="008526FA" w:rsidRPr="008165BB" w:rsidRDefault="008526FA" w:rsidP="00C66192">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8165BB">
              <w:rPr>
                <w:rFonts w:ascii="Times New Roman" w:eastAsia="Times New Roman" w:hAnsi="Times New Roman" w:cs="Times New Roman"/>
              </w:rPr>
              <w:t>Цена за единицу, руб</w:t>
            </w:r>
            <w:r>
              <w:rPr>
                <w:rFonts w:ascii="Times New Roman" w:eastAsia="Times New Roman" w:hAnsi="Times New Roman" w:cs="Times New Roman"/>
              </w:rPr>
              <w:t>.</w:t>
            </w:r>
          </w:p>
        </w:tc>
        <w:tc>
          <w:tcPr>
            <w:tcW w:w="3543" w:type="dxa"/>
          </w:tcPr>
          <w:p w:rsidR="008526FA" w:rsidRPr="008165BB" w:rsidRDefault="008526FA" w:rsidP="00B141F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8165BB">
              <w:rPr>
                <w:rFonts w:ascii="Times New Roman" w:eastAsia="Times New Roman" w:hAnsi="Times New Roman" w:cs="Times New Roman"/>
              </w:rPr>
              <w:t xml:space="preserve">Сроки </w:t>
            </w:r>
            <w:r>
              <w:rPr>
                <w:rFonts w:ascii="Times New Roman" w:eastAsia="Times New Roman" w:hAnsi="Times New Roman" w:cs="Times New Roman"/>
              </w:rPr>
              <w:t>оказания услуги</w:t>
            </w:r>
          </w:p>
        </w:tc>
      </w:tr>
      <w:tr w:rsidR="008526FA" w:rsidRPr="008165BB" w:rsidTr="007E2B1F">
        <w:trPr>
          <w:trHeight w:val="1050"/>
        </w:trPr>
        <w:tc>
          <w:tcPr>
            <w:tcW w:w="426" w:type="dxa"/>
            <w:vAlign w:val="center"/>
          </w:tcPr>
          <w:p w:rsidR="008526FA" w:rsidRPr="00B75A3E" w:rsidRDefault="008526FA" w:rsidP="00F90F84">
            <w:pPr>
              <w:jc w:val="center"/>
              <w:rPr>
                <w:b/>
                <w:bCs/>
                <w:color w:val="000000"/>
                <w:sz w:val="24"/>
                <w:szCs w:val="24"/>
              </w:rPr>
            </w:pPr>
            <w:r w:rsidRPr="00B75A3E">
              <w:rPr>
                <w:b/>
                <w:bCs/>
                <w:color w:val="000000"/>
                <w:sz w:val="24"/>
                <w:szCs w:val="24"/>
              </w:rPr>
              <w:t>1</w:t>
            </w:r>
          </w:p>
        </w:tc>
        <w:tc>
          <w:tcPr>
            <w:tcW w:w="2127" w:type="dxa"/>
            <w:vAlign w:val="center"/>
          </w:tcPr>
          <w:p w:rsidR="008526FA" w:rsidRPr="00FE0B90" w:rsidRDefault="007E2B1F" w:rsidP="00F06135">
            <w:pPr>
              <w:jc w:val="center"/>
              <w:rPr>
                <w:rFonts w:ascii="Times New Roman" w:hAnsi="Times New Roman" w:cs="Times New Roman"/>
                <w:color w:val="000000"/>
              </w:rPr>
            </w:pPr>
            <w:r>
              <w:rPr>
                <w:rFonts w:ascii="Times New Roman" w:hAnsi="Times New Roman" w:cs="Times New Roman"/>
                <w:color w:val="000000"/>
              </w:rPr>
              <w:t xml:space="preserve">Услуги </w:t>
            </w:r>
            <w:r w:rsidR="00C16CEA">
              <w:rPr>
                <w:rFonts w:ascii="Times New Roman" w:hAnsi="Times New Roman" w:cs="Times New Roman"/>
                <w:color w:val="000000"/>
              </w:rPr>
              <w:t xml:space="preserve">по </w:t>
            </w:r>
            <w:bookmarkStart w:id="2" w:name="_GoBack"/>
            <w:bookmarkEnd w:id="2"/>
            <w:r w:rsidR="00C16CEA">
              <w:rPr>
                <w:rFonts w:ascii="Times New Roman" w:hAnsi="Times New Roman" w:cs="Times New Roman"/>
                <w:color w:val="000000"/>
              </w:rPr>
              <w:t>техническому осмотру автотранспорта согласно описанию объекта закупки</w:t>
            </w:r>
          </w:p>
        </w:tc>
        <w:tc>
          <w:tcPr>
            <w:tcW w:w="850" w:type="dxa"/>
            <w:vAlign w:val="center"/>
          </w:tcPr>
          <w:p w:rsidR="008526FA" w:rsidRPr="00F06135" w:rsidRDefault="008526FA" w:rsidP="00F06135">
            <w:pPr>
              <w:jc w:val="center"/>
              <w:rPr>
                <w:rFonts w:ascii="Times New Roman" w:hAnsi="Times New Roman" w:cs="Times New Roman"/>
                <w:color w:val="000000"/>
                <w:sz w:val="20"/>
              </w:rPr>
            </w:pPr>
            <w:proofErr w:type="spellStart"/>
            <w:r>
              <w:rPr>
                <w:rFonts w:ascii="Times New Roman" w:hAnsi="Times New Roman" w:cs="Times New Roman"/>
                <w:color w:val="000000"/>
                <w:sz w:val="20"/>
              </w:rPr>
              <w:t>Усл.ед</w:t>
            </w:r>
            <w:proofErr w:type="spellEnd"/>
            <w:r>
              <w:rPr>
                <w:rFonts w:ascii="Times New Roman" w:hAnsi="Times New Roman" w:cs="Times New Roman"/>
                <w:color w:val="000000"/>
                <w:sz w:val="20"/>
              </w:rPr>
              <w:t>.</w:t>
            </w:r>
          </w:p>
        </w:tc>
        <w:tc>
          <w:tcPr>
            <w:tcW w:w="993" w:type="dxa"/>
            <w:vAlign w:val="center"/>
          </w:tcPr>
          <w:p w:rsidR="008526FA" w:rsidRPr="00F06135" w:rsidRDefault="008526FA" w:rsidP="00F06135">
            <w:pPr>
              <w:jc w:val="center"/>
              <w:rPr>
                <w:rFonts w:ascii="Times New Roman" w:hAnsi="Times New Roman" w:cs="Times New Roman"/>
                <w:color w:val="000000"/>
                <w:sz w:val="20"/>
              </w:rPr>
            </w:pPr>
            <w:r>
              <w:rPr>
                <w:rFonts w:ascii="Times New Roman" w:hAnsi="Times New Roman" w:cs="Times New Roman"/>
                <w:color w:val="000000"/>
                <w:sz w:val="20"/>
              </w:rPr>
              <w:t>1</w:t>
            </w:r>
            <w:r w:rsidR="00C16CEA">
              <w:rPr>
                <w:rFonts w:ascii="Times New Roman" w:hAnsi="Times New Roman" w:cs="Times New Roman"/>
                <w:color w:val="000000"/>
                <w:sz w:val="20"/>
              </w:rPr>
              <w:t>8</w:t>
            </w:r>
            <w:r>
              <w:rPr>
                <w:rFonts w:ascii="Times New Roman" w:hAnsi="Times New Roman" w:cs="Times New Roman"/>
                <w:color w:val="000000"/>
                <w:sz w:val="20"/>
              </w:rPr>
              <w:t>,00</w:t>
            </w:r>
          </w:p>
        </w:tc>
        <w:tc>
          <w:tcPr>
            <w:tcW w:w="2693" w:type="dxa"/>
            <w:vAlign w:val="center"/>
          </w:tcPr>
          <w:p w:rsidR="008526FA" w:rsidRPr="00F06135" w:rsidRDefault="008526FA" w:rsidP="00F06135">
            <w:pPr>
              <w:jc w:val="center"/>
              <w:rPr>
                <w:rFonts w:ascii="Times New Roman" w:hAnsi="Times New Roman" w:cs="Times New Roman"/>
              </w:rPr>
            </w:pPr>
            <w:r w:rsidRPr="00F06135">
              <w:rPr>
                <w:rFonts w:ascii="Times New Roman" w:hAnsi="Times New Roman" w:cs="Times New Roman"/>
                <w:sz w:val="20"/>
                <w:szCs w:val="20"/>
              </w:rPr>
              <w:t xml:space="preserve">Поставщик указывает свою цену </w:t>
            </w:r>
          </w:p>
        </w:tc>
        <w:tc>
          <w:tcPr>
            <w:tcW w:w="3543" w:type="dxa"/>
            <w:vAlign w:val="center"/>
          </w:tcPr>
          <w:p w:rsidR="008526FA" w:rsidRPr="00F06135" w:rsidRDefault="008526FA" w:rsidP="00FE0B90">
            <w:pPr>
              <w:jc w:val="center"/>
              <w:rPr>
                <w:rFonts w:ascii="Times New Roman" w:hAnsi="Times New Roman" w:cs="Times New Roman"/>
              </w:rPr>
            </w:pPr>
            <w:r w:rsidRPr="00F06135">
              <w:rPr>
                <w:rFonts w:ascii="Times New Roman" w:eastAsia="Times New Roman" w:hAnsi="Times New Roman" w:cs="Times New Roman"/>
                <w:sz w:val="20"/>
                <w:szCs w:val="20"/>
              </w:rPr>
              <w:t xml:space="preserve">С момента заключения контракта до </w:t>
            </w:r>
            <w:r w:rsidR="00A457A9">
              <w:rPr>
                <w:rFonts w:ascii="Times New Roman" w:eastAsia="Times New Roman" w:hAnsi="Times New Roman" w:cs="Times New Roman"/>
                <w:sz w:val="20"/>
                <w:szCs w:val="20"/>
              </w:rPr>
              <w:t>15</w:t>
            </w:r>
            <w:r w:rsidRPr="00F0613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декабря</w:t>
            </w:r>
            <w:r w:rsidRPr="00F06135">
              <w:rPr>
                <w:rFonts w:ascii="Times New Roman" w:eastAsia="Times New Roman" w:hAnsi="Times New Roman" w:cs="Times New Roman"/>
                <w:sz w:val="20"/>
                <w:szCs w:val="20"/>
              </w:rPr>
              <w:t xml:space="preserve"> 20</w:t>
            </w:r>
            <w:r w:rsidR="00A457A9">
              <w:rPr>
                <w:rFonts w:ascii="Times New Roman" w:eastAsia="Times New Roman" w:hAnsi="Times New Roman" w:cs="Times New Roman"/>
                <w:sz w:val="20"/>
                <w:szCs w:val="20"/>
              </w:rPr>
              <w:t xml:space="preserve">26 </w:t>
            </w:r>
            <w:r w:rsidRPr="00F06135">
              <w:rPr>
                <w:rFonts w:ascii="Times New Roman" w:eastAsia="Times New Roman" w:hAnsi="Times New Roman" w:cs="Times New Roman"/>
                <w:sz w:val="20"/>
                <w:szCs w:val="20"/>
              </w:rPr>
              <w:t>г.</w:t>
            </w:r>
            <w:r>
              <w:rPr>
                <w:rFonts w:ascii="Times New Roman" w:eastAsia="Times New Roman" w:hAnsi="Times New Roman" w:cs="Times New Roman"/>
                <w:sz w:val="20"/>
                <w:szCs w:val="20"/>
              </w:rPr>
              <w:t xml:space="preserve"> </w:t>
            </w:r>
            <w:proofErr w:type="gramStart"/>
            <w:r w:rsidR="007E2B1F">
              <w:rPr>
                <w:rFonts w:ascii="Times New Roman" w:eastAsia="Times New Roman" w:hAnsi="Times New Roman" w:cs="Times New Roman"/>
                <w:sz w:val="20"/>
                <w:szCs w:val="20"/>
              </w:rPr>
              <w:t>С</w:t>
            </w:r>
            <w:r>
              <w:rPr>
                <w:rFonts w:ascii="Times New Roman" w:eastAsia="Times New Roman" w:hAnsi="Times New Roman" w:cs="Times New Roman"/>
                <w:sz w:val="20"/>
                <w:szCs w:val="20"/>
              </w:rPr>
              <w:t>огласно заявки</w:t>
            </w:r>
            <w:proofErr w:type="gramEnd"/>
            <w:r>
              <w:rPr>
                <w:rFonts w:ascii="Times New Roman" w:eastAsia="Times New Roman" w:hAnsi="Times New Roman" w:cs="Times New Roman"/>
                <w:sz w:val="20"/>
                <w:szCs w:val="20"/>
              </w:rPr>
              <w:t xml:space="preserve"> Заказчика</w:t>
            </w:r>
            <w:r w:rsidR="007E2B1F">
              <w:rPr>
                <w:rFonts w:ascii="Times New Roman" w:eastAsia="Times New Roman" w:hAnsi="Times New Roman" w:cs="Times New Roman"/>
                <w:sz w:val="20"/>
                <w:szCs w:val="20"/>
              </w:rPr>
              <w:t>, в течении 2 рабочих дней после заявки</w:t>
            </w:r>
          </w:p>
        </w:tc>
      </w:tr>
      <w:tr w:rsidR="0084745C" w:rsidRPr="008165BB" w:rsidTr="00B141F5">
        <w:trPr>
          <w:trHeight w:val="432"/>
        </w:trPr>
        <w:tc>
          <w:tcPr>
            <w:tcW w:w="7089" w:type="dxa"/>
            <w:gridSpan w:val="5"/>
          </w:tcPr>
          <w:p w:rsidR="0084745C" w:rsidRPr="008165BB" w:rsidRDefault="0084745C" w:rsidP="00B141F5">
            <w:pPr>
              <w:widowControl w:val="0"/>
              <w:tabs>
                <w:tab w:val="left" w:pos="11057"/>
                <w:tab w:val="left" w:pos="11199"/>
              </w:tabs>
              <w:spacing w:after="0" w:line="240" w:lineRule="auto"/>
              <w:ind w:firstLine="720"/>
              <w:contextualSpacing/>
              <w:jc w:val="center"/>
              <w:rPr>
                <w:rFonts w:ascii="Times New Roman" w:eastAsia="Times New Roman" w:hAnsi="Times New Roman" w:cs="Times New Roman"/>
                <w:b/>
              </w:rPr>
            </w:pPr>
            <w:r w:rsidRPr="008165BB">
              <w:rPr>
                <w:rFonts w:ascii="Times New Roman" w:hAnsi="Times New Roman" w:cs="Times New Roman"/>
                <w:b/>
              </w:rPr>
              <w:t>Итого</w:t>
            </w:r>
          </w:p>
        </w:tc>
        <w:tc>
          <w:tcPr>
            <w:tcW w:w="3543" w:type="dxa"/>
          </w:tcPr>
          <w:p w:rsidR="0084745C" w:rsidRPr="008165BB" w:rsidRDefault="0084745C" w:rsidP="00B141F5">
            <w:pPr>
              <w:widowControl w:val="0"/>
              <w:tabs>
                <w:tab w:val="left" w:pos="11057"/>
                <w:tab w:val="left" w:pos="11199"/>
              </w:tabs>
              <w:spacing w:after="0" w:line="240" w:lineRule="auto"/>
              <w:contextualSpacing/>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_______ рублей ___ копеек</w:t>
            </w:r>
          </w:p>
        </w:tc>
      </w:tr>
    </w:tbl>
    <w:p w:rsidR="00805F79" w:rsidRPr="00781E68" w:rsidRDefault="000438C9" w:rsidP="000438C9">
      <w:pPr>
        <w:tabs>
          <w:tab w:val="left" w:pos="7065"/>
        </w:tabs>
        <w:spacing w:after="0" w:line="240" w:lineRule="auto"/>
        <w:ind w:left="-107"/>
        <w:rPr>
          <w:rFonts w:ascii="Times New Roman" w:eastAsia="Times New Roman" w:hAnsi="Times New Roman" w:cs="Times New Roman"/>
        </w:rPr>
      </w:pPr>
      <w:r>
        <w:rPr>
          <w:rFonts w:ascii="Times New Roman" w:eastAsia="Times New Roman" w:hAnsi="Times New Roman" w:cs="Times New Roman"/>
        </w:rPr>
        <w:tab/>
      </w:r>
    </w:p>
    <w:p w:rsidR="00703CE0" w:rsidRPr="00781E68" w:rsidRDefault="00703CE0" w:rsidP="00581BE9">
      <w:pPr>
        <w:tabs>
          <w:tab w:val="left" w:pos="11057"/>
          <w:tab w:val="left" w:pos="11199"/>
        </w:tabs>
        <w:spacing w:after="0" w:line="240" w:lineRule="auto"/>
        <w:ind w:left="142"/>
        <w:rPr>
          <w:rFonts w:ascii="Times New Roman" w:eastAsia="Times New Roman" w:hAnsi="Times New Roman" w:cs="Times New Roman"/>
        </w:rPr>
      </w:pPr>
      <w:r w:rsidRPr="00781E68">
        <w:rPr>
          <w:rFonts w:ascii="Times New Roman" w:eastAsia="Times New Roman" w:hAnsi="Times New Roman" w:cs="Times New Roman"/>
        </w:rPr>
        <w:t xml:space="preserve">Заказчик: </w:t>
      </w:r>
      <w:r w:rsidR="00805F79" w:rsidRPr="00781E68">
        <w:rPr>
          <w:rFonts w:ascii="Times New Roman" w:hAnsi="Times New Roman" w:cs="Times New Roman"/>
        </w:rPr>
        <w:t xml:space="preserve">ФКУ ИК-11 ГУФСИН России по Нижегородской области, адрес: </w:t>
      </w:r>
      <w:bookmarkStart w:id="3" w:name="_Hlk77317505"/>
      <w:r w:rsidR="00805F79" w:rsidRPr="00781E68">
        <w:rPr>
          <w:rFonts w:ascii="Times New Roman" w:hAnsi="Times New Roman" w:cs="Times New Roman"/>
        </w:rPr>
        <w:t>606448 Нижегородская область, г. Бор, 2-ой микрорайон, д.1</w:t>
      </w:r>
      <w:bookmarkEnd w:id="3"/>
    </w:p>
    <w:p w:rsidR="00703CE0" w:rsidRPr="00781E68" w:rsidRDefault="00703CE0" w:rsidP="00805F79">
      <w:pPr>
        <w:tabs>
          <w:tab w:val="left" w:pos="11057"/>
          <w:tab w:val="left" w:pos="11199"/>
        </w:tabs>
        <w:spacing w:after="0" w:line="240" w:lineRule="auto"/>
        <w:ind w:left="-107"/>
        <w:rPr>
          <w:rFonts w:ascii="Times New Roman" w:eastAsia="Times New Roman" w:hAnsi="Times New Roman" w:cs="Times New Roman"/>
        </w:rPr>
      </w:pPr>
    </w:p>
    <w:p w:rsidR="00703CE0" w:rsidRPr="00781E68" w:rsidRDefault="00703CE0" w:rsidP="00805F79">
      <w:pPr>
        <w:tabs>
          <w:tab w:val="left" w:pos="11057"/>
          <w:tab w:val="left" w:pos="11199"/>
        </w:tabs>
        <w:spacing w:after="0" w:line="240" w:lineRule="auto"/>
        <w:ind w:left="-107"/>
        <w:rPr>
          <w:rFonts w:ascii="Times New Roman" w:eastAsia="Times New Roman" w:hAnsi="Times New Roman" w:cs="Times New Roman"/>
        </w:rPr>
      </w:pPr>
    </w:p>
    <w:p w:rsidR="00703CE0" w:rsidRPr="00781E68" w:rsidRDefault="00703CE0" w:rsidP="00805F79">
      <w:pPr>
        <w:tabs>
          <w:tab w:val="left" w:pos="11057"/>
          <w:tab w:val="left" w:pos="11199"/>
        </w:tabs>
        <w:spacing w:after="0" w:line="240" w:lineRule="auto"/>
        <w:ind w:left="-107"/>
        <w:rPr>
          <w:rFonts w:ascii="Times New Roman" w:eastAsia="Times New Roman" w:hAnsi="Times New Roman" w:cs="Times New Roman"/>
        </w:rPr>
      </w:pPr>
    </w:p>
    <w:p w:rsidR="00703CE0" w:rsidRPr="00781E68" w:rsidRDefault="00703CE0" w:rsidP="00805F79">
      <w:pPr>
        <w:tabs>
          <w:tab w:val="left" w:pos="1845"/>
        </w:tabs>
        <w:spacing w:after="0" w:line="240" w:lineRule="auto"/>
        <w:ind w:left="-107"/>
        <w:rPr>
          <w:rFonts w:ascii="Times New Roman" w:eastAsia="Times New Roman" w:hAnsi="Times New Roman" w:cs="Times New Roman"/>
        </w:rPr>
      </w:pPr>
      <w:r w:rsidRPr="00781E68">
        <w:rPr>
          <w:rFonts w:ascii="Times New Roman" w:eastAsia="Times New Roman" w:hAnsi="Times New Roman" w:cs="Times New Roman"/>
        </w:rPr>
        <w:tab/>
      </w:r>
    </w:p>
    <w:tbl>
      <w:tblPr>
        <w:tblW w:w="10054" w:type="dxa"/>
        <w:tblInd w:w="152" w:type="dxa"/>
        <w:tblLook w:val="00A0" w:firstRow="1" w:lastRow="0" w:firstColumn="1" w:lastColumn="0" w:noHBand="0" w:noVBand="0"/>
      </w:tblPr>
      <w:tblGrid>
        <w:gridCol w:w="4483"/>
        <w:gridCol w:w="1177"/>
        <w:gridCol w:w="4394"/>
      </w:tblGrid>
      <w:tr w:rsidR="00703CE0" w:rsidRPr="00781E68" w:rsidTr="009A6424">
        <w:tc>
          <w:tcPr>
            <w:tcW w:w="4483" w:type="dxa"/>
          </w:tcPr>
          <w:p w:rsidR="00703CE0" w:rsidRPr="00781E68"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rPr>
            </w:pPr>
            <w:r w:rsidRPr="00781E68">
              <w:rPr>
                <w:rFonts w:ascii="Times New Roman" w:eastAsia="Times New Roman" w:hAnsi="Times New Roman" w:cs="Times New Roman"/>
                <w:b/>
              </w:rPr>
              <w:t>ЗАКАЗЧИК</w:t>
            </w:r>
          </w:p>
        </w:tc>
        <w:tc>
          <w:tcPr>
            <w:tcW w:w="1177" w:type="dxa"/>
          </w:tcPr>
          <w:p w:rsidR="00703CE0" w:rsidRPr="00781E68"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rPr>
            </w:pPr>
          </w:p>
        </w:tc>
        <w:tc>
          <w:tcPr>
            <w:tcW w:w="4394" w:type="dxa"/>
          </w:tcPr>
          <w:p w:rsidR="00703CE0" w:rsidRPr="00781E68"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rPr>
            </w:pPr>
            <w:r w:rsidRPr="00781E68">
              <w:rPr>
                <w:rFonts w:ascii="Times New Roman" w:eastAsia="Times New Roman" w:hAnsi="Times New Roman" w:cs="Times New Roman"/>
                <w:b/>
              </w:rPr>
              <w:t>ПОСТАВЩИК</w:t>
            </w:r>
          </w:p>
        </w:tc>
      </w:tr>
      <w:tr w:rsidR="00703CE0" w:rsidRPr="00781E68" w:rsidTr="009A6424">
        <w:tc>
          <w:tcPr>
            <w:tcW w:w="4483" w:type="dxa"/>
          </w:tcPr>
          <w:p w:rsidR="009F5B70" w:rsidRPr="00781E68" w:rsidRDefault="009F5B70" w:rsidP="009F5B70">
            <w:pPr>
              <w:spacing w:after="0" w:line="240" w:lineRule="auto"/>
              <w:rPr>
                <w:rFonts w:ascii="Times New Roman" w:hAnsi="Times New Roman" w:cs="Times New Roman"/>
              </w:rPr>
            </w:pPr>
            <w:r w:rsidRPr="00781E68">
              <w:rPr>
                <w:rFonts w:ascii="Times New Roman" w:hAnsi="Times New Roman" w:cs="Times New Roman"/>
              </w:rPr>
              <w:t xml:space="preserve">______________/ </w:t>
            </w:r>
            <w:proofErr w:type="spellStart"/>
            <w:r w:rsidR="001436A8">
              <w:rPr>
                <w:rFonts w:ascii="Times New Roman" w:hAnsi="Times New Roman" w:cs="Times New Roman"/>
              </w:rPr>
              <w:t>Д.В.Доценко</w:t>
            </w:r>
            <w:proofErr w:type="spellEnd"/>
            <w:r w:rsidRPr="00781E68">
              <w:rPr>
                <w:rFonts w:ascii="Times New Roman" w:hAnsi="Times New Roman" w:cs="Times New Roman"/>
              </w:rPr>
              <w:t xml:space="preserve"> /</w:t>
            </w:r>
          </w:p>
          <w:p w:rsidR="00703CE0" w:rsidRPr="00781E68"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rPr>
            </w:pPr>
          </w:p>
        </w:tc>
        <w:tc>
          <w:tcPr>
            <w:tcW w:w="1177" w:type="dxa"/>
          </w:tcPr>
          <w:p w:rsidR="00703CE0" w:rsidRPr="00781E68"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rPr>
            </w:pPr>
          </w:p>
        </w:tc>
        <w:tc>
          <w:tcPr>
            <w:tcW w:w="4394" w:type="dxa"/>
          </w:tcPr>
          <w:p w:rsidR="009F5B70" w:rsidRPr="00781E68" w:rsidRDefault="009F5B70" w:rsidP="009F5B70">
            <w:pPr>
              <w:spacing w:after="0" w:line="240" w:lineRule="auto"/>
              <w:rPr>
                <w:rFonts w:ascii="Times New Roman" w:hAnsi="Times New Roman" w:cs="Times New Roman"/>
              </w:rPr>
            </w:pPr>
            <w:r w:rsidRPr="00781E68">
              <w:rPr>
                <w:rFonts w:ascii="Times New Roman" w:hAnsi="Times New Roman" w:cs="Times New Roman"/>
              </w:rPr>
              <w:t>______________/ _________________ /</w:t>
            </w:r>
          </w:p>
          <w:p w:rsidR="00703CE0" w:rsidRPr="00781E68"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snapToGrid w:val="0"/>
              </w:rPr>
            </w:pPr>
          </w:p>
        </w:tc>
      </w:tr>
    </w:tbl>
    <w:p w:rsidR="001436A8" w:rsidRDefault="00703CE0" w:rsidP="001436A8">
      <w:pPr>
        <w:spacing w:after="0" w:line="240" w:lineRule="auto"/>
        <w:ind w:firstLine="708"/>
        <w:rPr>
          <w:rFonts w:ascii="Times New Roman" w:eastAsia="Times New Roman" w:hAnsi="Times New Roman" w:cs="Times New Roman"/>
        </w:rPr>
        <w:sectPr w:rsidR="001436A8" w:rsidSect="003F7CF6">
          <w:headerReference w:type="default" r:id="rId11"/>
          <w:footerReference w:type="default" r:id="rId12"/>
          <w:pgSz w:w="11906" w:h="16838"/>
          <w:pgMar w:top="709" w:right="707" w:bottom="426" w:left="1276" w:header="142" w:footer="143" w:gutter="0"/>
          <w:cols w:space="708"/>
          <w:docGrid w:linePitch="360"/>
        </w:sectPr>
      </w:pPr>
      <w:r w:rsidRPr="00781E68">
        <w:rPr>
          <w:rFonts w:ascii="Times New Roman" w:eastAsia="Times New Roman" w:hAnsi="Times New Roman" w:cs="Times New Roman"/>
        </w:rPr>
        <w:t xml:space="preserve">М.П. </w:t>
      </w:r>
      <w:r w:rsidRPr="00781E68">
        <w:rPr>
          <w:rFonts w:ascii="Times New Roman" w:eastAsia="Times New Roman" w:hAnsi="Times New Roman" w:cs="Times New Roman"/>
        </w:rPr>
        <w:tab/>
      </w:r>
      <w:r w:rsidRPr="00781E68">
        <w:rPr>
          <w:rFonts w:ascii="Times New Roman" w:eastAsia="Times New Roman" w:hAnsi="Times New Roman" w:cs="Times New Roman"/>
        </w:rPr>
        <w:tab/>
      </w:r>
      <w:r w:rsidRPr="00781E68">
        <w:rPr>
          <w:rFonts w:ascii="Times New Roman" w:eastAsia="Times New Roman" w:hAnsi="Times New Roman" w:cs="Times New Roman"/>
        </w:rPr>
        <w:tab/>
      </w:r>
      <w:r w:rsidRPr="00781E68">
        <w:rPr>
          <w:rFonts w:ascii="Times New Roman" w:eastAsia="Times New Roman" w:hAnsi="Times New Roman" w:cs="Times New Roman"/>
        </w:rPr>
        <w:tab/>
      </w:r>
      <w:r w:rsidRPr="00781E68">
        <w:rPr>
          <w:rFonts w:ascii="Times New Roman" w:eastAsia="Times New Roman" w:hAnsi="Times New Roman" w:cs="Times New Roman"/>
        </w:rPr>
        <w:tab/>
      </w:r>
      <w:r w:rsidRPr="00781E68">
        <w:rPr>
          <w:rFonts w:ascii="Times New Roman" w:eastAsia="Times New Roman" w:hAnsi="Times New Roman" w:cs="Times New Roman"/>
        </w:rPr>
        <w:tab/>
      </w:r>
      <w:r w:rsidR="001436A8">
        <w:rPr>
          <w:rFonts w:ascii="Times New Roman" w:eastAsia="Times New Roman" w:hAnsi="Times New Roman" w:cs="Times New Roman"/>
        </w:rPr>
        <w:tab/>
      </w:r>
      <w:r w:rsidR="001436A8">
        <w:rPr>
          <w:rFonts w:ascii="Times New Roman" w:eastAsia="Times New Roman" w:hAnsi="Times New Roman" w:cs="Times New Roman"/>
        </w:rPr>
        <w:tab/>
      </w:r>
      <w:r w:rsidR="003F7CF6" w:rsidRPr="00781E68">
        <w:rPr>
          <w:rFonts w:ascii="Times New Roman" w:eastAsia="Times New Roman" w:hAnsi="Times New Roman" w:cs="Times New Roman"/>
        </w:rPr>
        <w:t>М.П</w:t>
      </w:r>
      <w:r w:rsidR="0091104C">
        <w:rPr>
          <w:rFonts w:ascii="Times New Roman" w:eastAsia="Times New Roman" w:hAnsi="Times New Roman" w:cs="Times New Roman"/>
        </w:rPr>
        <w:t>.</w:t>
      </w:r>
    </w:p>
    <w:p w:rsidR="00C75BAF" w:rsidRPr="00F22D71" w:rsidRDefault="00C75BAF" w:rsidP="00C75BAF">
      <w:pPr>
        <w:tabs>
          <w:tab w:val="left" w:pos="6480"/>
          <w:tab w:val="left" w:pos="11057"/>
          <w:tab w:val="left" w:pos="11199"/>
        </w:tabs>
        <w:spacing w:after="0" w:line="240" w:lineRule="auto"/>
        <w:ind w:right="-74"/>
        <w:jc w:val="center"/>
        <w:rPr>
          <w:rFonts w:ascii="Times New Roman" w:hAnsi="Times New Roman" w:cs="Times New Roman"/>
          <w:sz w:val="20"/>
          <w:szCs w:val="20"/>
        </w:rPr>
      </w:pPr>
      <w:r w:rsidRPr="00F22D71">
        <w:rPr>
          <w:rFonts w:ascii="Times New Roman" w:hAnsi="Times New Roman" w:cs="Times New Roman"/>
          <w:sz w:val="20"/>
          <w:szCs w:val="20"/>
        </w:rPr>
        <w:lastRenderedPageBreak/>
        <w:t>Приложение №</w:t>
      </w:r>
      <w:r>
        <w:rPr>
          <w:rFonts w:ascii="Times New Roman" w:hAnsi="Times New Roman" w:cs="Times New Roman"/>
          <w:sz w:val="20"/>
          <w:szCs w:val="20"/>
        </w:rPr>
        <w:t>3</w:t>
      </w:r>
      <w:r w:rsidRPr="00F22D71">
        <w:rPr>
          <w:rFonts w:ascii="Times New Roman" w:hAnsi="Times New Roman" w:cs="Times New Roman"/>
          <w:sz w:val="20"/>
          <w:szCs w:val="20"/>
        </w:rPr>
        <w:t xml:space="preserve"> к государственному контракту №</w:t>
      </w:r>
      <w:r>
        <w:rPr>
          <w:rFonts w:ascii="Times New Roman" w:hAnsi="Times New Roman" w:cs="Times New Roman"/>
          <w:sz w:val="20"/>
          <w:szCs w:val="20"/>
        </w:rPr>
        <w:t>2</w:t>
      </w:r>
    </w:p>
    <w:p w:rsidR="00C75BAF" w:rsidRPr="00F22D71" w:rsidRDefault="00C75BAF" w:rsidP="00C75BAF">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r w:rsidRPr="00F22D71">
        <w:rPr>
          <w:rFonts w:ascii="Times New Roman" w:hAnsi="Times New Roman" w:cs="Times New Roman"/>
          <w:sz w:val="20"/>
          <w:szCs w:val="20"/>
        </w:rPr>
        <w:t>«____» ________________ 202</w:t>
      </w:r>
      <w:r w:rsidR="00A457A9">
        <w:rPr>
          <w:rFonts w:ascii="Times New Roman" w:hAnsi="Times New Roman" w:cs="Times New Roman"/>
          <w:sz w:val="20"/>
          <w:szCs w:val="20"/>
        </w:rPr>
        <w:t>6</w:t>
      </w:r>
      <w:r w:rsidRPr="00F22D71">
        <w:rPr>
          <w:rFonts w:ascii="Times New Roman" w:hAnsi="Times New Roman" w:cs="Times New Roman"/>
          <w:sz w:val="20"/>
          <w:szCs w:val="20"/>
        </w:rPr>
        <w:t xml:space="preserve"> г.</w:t>
      </w:r>
    </w:p>
    <w:p w:rsidR="00C75BAF" w:rsidRDefault="00C75BAF" w:rsidP="00C75BAF">
      <w:pPr>
        <w:tabs>
          <w:tab w:val="left" w:pos="7025"/>
        </w:tabs>
        <w:rPr>
          <w:rFonts w:ascii="Times New Roman" w:hAnsi="Times New Roman" w:cs="Times New Roman"/>
          <w:i/>
          <w:sz w:val="20"/>
          <w:szCs w:val="20"/>
        </w:rPr>
      </w:pPr>
    </w:p>
    <w:p w:rsidR="00C75BAF" w:rsidRDefault="00C75BAF" w:rsidP="00C75BAF">
      <w:pPr>
        <w:spacing w:after="0" w:line="240" w:lineRule="auto"/>
        <w:jc w:val="right"/>
        <w:rPr>
          <w:rFonts w:ascii="Times New Roman" w:hAnsi="Times New Roman" w:cs="Times New Roman"/>
          <w:i/>
          <w:sz w:val="20"/>
          <w:szCs w:val="20"/>
        </w:rPr>
      </w:pPr>
      <w:r>
        <w:rPr>
          <w:rFonts w:ascii="Times New Roman" w:hAnsi="Times New Roman" w:cs="Times New Roman"/>
          <w:i/>
          <w:noProof/>
          <w:sz w:val="20"/>
          <w:szCs w:val="20"/>
        </w:rPr>
        <w:drawing>
          <wp:inline distT="0" distB="0" distL="0" distR="0" wp14:anchorId="64D62FAC" wp14:editId="07EFB700">
            <wp:extent cx="6598920" cy="41593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23760" cy="4175014"/>
                    </a:xfrm>
                    <a:prstGeom prst="rect">
                      <a:avLst/>
                    </a:prstGeom>
                    <a:noFill/>
                  </pic:spPr>
                </pic:pic>
              </a:graphicData>
            </a:graphic>
          </wp:inline>
        </w:drawing>
      </w:r>
    </w:p>
    <w:p w:rsidR="00D62875" w:rsidRPr="00781E68" w:rsidRDefault="00C75BAF" w:rsidP="00C75BAF">
      <w:pPr>
        <w:widowControl w:val="0"/>
        <w:spacing w:after="0"/>
        <w:ind w:left="-1668"/>
        <w:jc w:val="right"/>
        <w:rPr>
          <w:rFonts w:ascii="Times New Roman" w:hAnsi="Times New Roman" w:cs="Times New Roman"/>
          <w:i/>
        </w:rPr>
      </w:pPr>
      <w:r w:rsidRPr="008B6C5B">
        <w:rPr>
          <w:rFonts w:ascii="Times New Roman" w:hAnsi="Times New Roman" w:cs="Times New Roman"/>
          <w:b/>
          <w:noProof/>
          <w:sz w:val="20"/>
          <w:szCs w:val="20"/>
        </w:rPr>
        <w:drawing>
          <wp:inline distT="0" distB="0" distL="0" distR="0" wp14:anchorId="124C227E" wp14:editId="0DD3E4B0">
            <wp:extent cx="6348984" cy="2705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61421" cy="2710399"/>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14F8EE29" wp14:editId="2CD5538B">
            <wp:extent cx="6344215" cy="1866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60424" cy="1871670"/>
                    </a:xfrm>
                    <a:prstGeom prst="rect">
                      <a:avLst/>
                    </a:prstGeom>
                    <a:noFill/>
                  </pic:spPr>
                </pic:pic>
              </a:graphicData>
            </a:graphic>
          </wp:inline>
        </w:drawing>
      </w:r>
      <w:r>
        <w:rPr>
          <w:rFonts w:ascii="Times New Roman" w:hAnsi="Times New Roman" w:cs="Times New Roman"/>
          <w:noProof/>
          <w:sz w:val="20"/>
          <w:szCs w:val="20"/>
        </w:rPr>
        <w:lastRenderedPageBreak/>
        <w:drawing>
          <wp:inline distT="0" distB="0" distL="0" distR="0" wp14:anchorId="0EF2BB43" wp14:editId="1106C2EC">
            <wp:extent cx="6119495" cy="1800772"/>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9495" cy="1800772"/>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7C58880A" wp14:editId="6B67E609">
            <wp:extent cx="6301105" cy="4100596"/>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01105" cy="4100596"/>
                    </a:xfrm>
                    <a:prstGeom prst="rect">
                      <a:avLst/>
                    </a:prstGeom>
                    <a:noFill/>
                  </pic:spPr>
                </pic:pic>
              </a:graphicData>
            </a:graphic>
          </wp:inline>
        </w:drawing>
      </w:r>
    </w:p>
    <w:sectPr w:rsidR="00D62875" w:rsidRPr="00781E68" w:rsidSect="00C75BAF">
      <w:headerReference w:type="default" r:id="rId17"/>
      <w:footerReference w:type="default" r:id="rId18"/>
      <w:pgSz w:w="11906" w:h="16838"/>
      <w:pgMar w:top="709" w:right="707" w:bottom="426" w:left="1276" w:header="142" w:footer="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3BCC" w:rsidRDefault="00BD3BCC">
      <w:pPr>
        <w:spacing w:after="0" w:line="240" w:lineRule="auto"/>
      </w:pPr>
      <w:r>
        <w:separator/>
      </w:r>
    </w:p>
  </w:endnote>
  <w:endnote w:type="continuationSeparator" w:id="0">
    <w:p w:rsidR="00BD3BCC" w:rsidRDefault="00BD3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05"/>
      <w:gridCol w:w="3305"/>
      <w:gridCol w:w="3305"/>
    </w:tblGrid>
    <w:tr w:rsidR="12C98D90" w:rsidTr="12C98D90">
      <w:tc>
        <w:tcPr>
          <w:tcW w:w="3305" w:type="dxa"/>
        </w:tcPr>
        <w:p w:rsidR="12C98D90" w:rsidRDefault="12C98D90" w:rsidP="12C98D90">
          <w:pPr>
            <w:pStyle w:val="af1"/>
            <w:ind w:left="-115"/>
          </w:pPr>
        </w:p>
      </w:tc>
      <w:tc>
        <w:tcPr>
          <w:tcW w:w="3305" w:type="dxa"/>
        </w:tcPr>
        <w:p w:rsidR="12C98D90" w:rsidRDefault="12C98D90" w:rsidP="12C98D90">
          <w:pPr>
            <w:pStyle w:val="af1"/>
            <w:jc w:val="center"/>
          </w:pPr>
        </w:p>
      </w:tc>
      <w:tc>
        <w:tcPr>
          <w:tcW w:w="3305" w:type="dxa"/>
        </w:tcPr>
        <w:p w:rsidR="12C98D90" w:rsidRDefault="12C98D90" w:rsidP="12C98D90">
          <w:pPr>
            <w:pStyle w:val="af1"/>
            <w:ind w:right="-115"/>
            <w:jc w:val="right"/>
          </w:pPr>
        </w:p>
      </w:tc>
    </w:tr>
  </w:tbl>
  <w:p w:rsidR="12C98D90" w:rsidRDefault="12C98D90" w:rsidP="12C98D90">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rsidTr="12C98D90">
      <w:tc>
        <w:tcPr>
          <w:tcW w:w="5140" w:type="dxa"/>
        </w:tcPr>
        <w:p w:rsidR="12C98D90" w:rsidRDefault="12C98D90" w:rsidP="12C98D90">
          <w:pPr>
            <w:pStyle w:val="af1"/>
            <w:ind w:left="-115"/>
          </w:pPr>
        </w:p>
      </w:tc>
      <w:tc>
        <w:tcPr>
          <w:tcW w:w="5140" w:type="dxa"/>
        </w:tcPr>
        <w:p w:rsidR="12C98D90" w:rsidRDefault="12C98D90" w:rsidP="12C98D90">
          <w:pPr>
            <w:pStyle w:val="af1"/>
            <w:jc w:val="center"/>
          </w:pPr>
        </w:p>
      </w:tc>
      <w:tc>
        <w:tcPr>
          <w:tcW w:w="5140" w:type="dxa"/>
        </w:tcPr>
        <w:p w:rsidR="12C98D90" w:rsidRDefault="12C98D90" w:rsidP="12C98D90">
          <w:pPr>
            <w:pStyle w:val="af1"/>
            <w:ind w:right="-115"/>
            <w:jc w:val="right"/>
          </w:pPr>
        </w:p>
      </w:tc>
    </w:tr>
  </w:tbl>
  <w:p w:rsidR="12C98D90" w:rsidRDefault="12C98D90" w:rsidP="12C98D9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3BCC" w:rsidRDefault="00BD3BCC">
      <w:pPr>
        <w:spacing w:after="0" w:line="240" w:lineRule="auto"/>
      </w:pPr>
      <w:r>
        <w:separator/>
      </w:r>
    </w:p>
  </w:footnote>
  <w:footnote w:type="continuationSeparator" w:id="0">
    <w:p w:rsidR="00BD3BCC" w:rsidRDefault="00BD3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05"/>
      <w:gridCol w:w="3305"/>
      <w:gridCol w:w="3305"/>
    </w:tblGrid>
    <w:tr w:rsidR="12C98D90" w:rsidTr="12C98D90">
      <w:tc>
        <w:tcPr>
          <w:tcW w:w="3305" w:type="dxa"/>
        </w:tcPr>
        <w:p w:rsidR="12C98D90" w:rsidRDefault="12C98D90" w:rsidP="12C98D90">
          <w:pPr>
            <w:pStyle w:val="af1"/>
            <w:ind w:left="-115"/>
          </w:pPr>
        </w:p>
      </w:tc>
      <w:tc>
        <w:tcPr>
          <w:tcW w:w="3305" w:type="dxa"/>
        </w:tcPr>
        <w:p w:rsidR="12C98D90" w:rsidRDefault="12C98D90" w:rsidP="12C98D90">
          <w:pPr>
            <w:pStyle w:val="af1"/>
            <w:jc w:val="center"/>
          </w:pPr>
        </w:p>
      </w:tc>
      <w:tc>
        <w:tcPr>
          <w:tcW w:w="3305" w:type="dxa"/>
        </w:tcPr>
        <w:p w:rsidR="12C98D90" w:rsidRDefault="12C98D90" w:rsidP="12C98D90">
          <w:pPr>
            <w:pStyle w:val="af1"/>
            <w:ind w:right="-115"/>
            <w:jc w:val="right"/>
          </w:pPr>
        </w:p>
      </w:tc>
    </w:tr>
  </w:tbl>
  <w:p w:rsidR="12C98D90" w:rsidRDefault="12C98D90" w:rsidP="12C98D90">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rsidTr="12C98D90">
      <w:tc>
        <w:tcPr>
          <w:tcW w:w="5140" w:type="dxa"/>
        </w:tcPr>
        <w:p w:rsidR="12C98D90" w:rsidRDefault="12C98D90" w:rsidP="12C98D90">
          <w:pPr>
            <w:pStyle w:val="af1"/>
            <w:ind w:left="-115"/>
          </w:pPr>
        </w:p>
      </w:tc>
      <w:tc>
        <w:tcPr>
          <w:tcW w:w="5140" w:type="dxa"/>
        </w:tcPr>
        <w:p w:rsidR="12C98D90" w:rsidRDefault="12C98D90" w:rsidP="12C98D90">
          <w:pPr>
            <w:pStyle w:val="af1"/>
            <w:jc w:val="center"/>
          </w:pPr>
        </w:p>
      </w:tc>
      <w:tc>
        <w:tcPr>
          <w:tcW w:w="5140" w:type="dxa"/>
        </w:tcPr>
        <w:p w:rsidR="12C98D90" w:rsidRDefault="12C98D90" w:rsidP="12C98D90">
          <w:pPr>
            <w:pStyle w:val="af1"/>
            <w:ind w:right="-115"/>
            <w:jc w:val="right"/>
          </w:pPr>
        </w:p>
      </w:tc>
    </w:tr>
  </w:tbl>
  <w:p w:rsidR="12C98D90" w:rsidRDefault="12C98D90" w:rsidP="12C98D9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 w15:restartNumberingAfterBreak="0">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 w15:restartNumberingAfterBreak="0">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C9"/>
    <w:rsid w:val="00000080"/>
    <w:rsid w:val="00000E20"/>
    <w:rsid w:val="0000489F"/>
    <w:rsid w:val="00005E5F"/>
    <w:rsid w:val="00012649"/>
    <w:rsid w:val="00016F14"/>
    <w:rsid w:val="00021240"/>
    <w:rsid w:val="00023046"/>
    <w:rsid w:val="0002377D"/>
    <w:rsid w:val="00033AF2"/>
    <w:rsid w:val="00036249"/>
    <w:rsid w:val="000438C9"/>
    <w:rsid w:val="000447F3"/>
    <w:rsid w:val="00050FC7"/>
    <w:rsid w:val="000600BA"/>
    <w:rsid w:val="000631AA"/>
    <w:rsid w:val="00065D1B"/>
    <w:rsid w:val="00072EFE"/>
    <w:rsid w:val="000917CD"/>
    <w:rsid w:val="00092BD3"/>
    <w:rsid w:val="0009449F"/>
    <w:rsid w:val="000A1213"/>
    <w:rsid w:val="000A36DF"/>
    <w:rsid w:val="000A4241"/>
    <w:rsid w:val="000A4A31"/>
    <w:rsid w:val="000A5B30"/>
    <w:rsid w:val="000B4181"/>
    <w:rsid w:val="000C5AF7"/>
    <w:rsid w:val="000D0592"/>
    <w:rsid w:val="000D0A79"/>
    <w:rsid w:val="000D2671"/>
    <w:rsid w:val="000D33F6"/>
    <w:rsid w:val="000D52F4"/>
    <w:rsid w:val="000D5C45"/>
    <w:rsid w:val="000D699A"/>
    <w:rsid w:val="000D7D4F"/>
    <w:rsid w:val="000E0958"/>
    <w:rsid w:val="000E0BC0"/>
    <w:rsid w:val="000E3021"/>
    <w:rsid w:val="000E42E7"/>
    <w:rsid w:val="000E63B7"/>
    <w:rsid w:val="000E68B8"/>
    <w:rsid w:val="000F1587"/>
    <w:rsid w:val="000F5383"/>
    <w:rsid w:val="0010250A"/>
    <w:rsid w:val="001031A6"/>
    <w:rsid w:val="00104DBA"/>
    <w:rsid w:val="00105F90"/>
    <w:rsid w:val="00114479"/>
    <w:rsid w:val="00120CB0"/>
    <w:rsid w:val="00121EEF"/>
    <w:rsid w:val="00125CA8"/>
    <w:rsid w:val="00126600"/>
    <w:rsid w:val="00126739"/>
    <w:rsid w:val="00131770"/>
    <w:rsid w:val="00135812"/>
    <w:rsid w:val="0013734E"/>
    <w:rsid w:val="00137B0F"/>
    <w:rsid w:val="00140F54"/>
    <w:rsid w:val="00141125"/>
    <w:rsid w:val="001420CB"/>
    <w:rsid w:val="00143144"/>
    <w:rsid w:val="001436A8"/>
    <w:rsid w:val="00146B58"/>
    <w:rsid w:val="001502C3"/>
    <w:rsid w:val="0015042F"/>
    <w:rsid w:val="00151581"/>
    <w:rsid w:val="001542FE"/>
    <w:rsid w:val="00156E2E"/>
    <w:rsid w:val="00160CEA"/>
    <w:rsid w:val="0016194D"/>
    <w:rsid w:val="00162230"/>
    <w:rsid w:val="001622C5"/>
    <w:rsid w:val="00162394"/>
    <w:rsid w:val="00163C62"/>
    <w:rsid w:val="001641A6"/>
    <w:rsid w:val="0016783D"/>
    <w:rsid w:val="0017041A"/>
    <w:rsid w:val="00171685"/>
    <w:rsid w:val="00172F9B"/>
    <w:rsid w:val="00174FAB"/>
    <w:rsid w:val="00175163"/>
    <w:rsid w:val="00177703"/>
    <w:rsid w:val="001876DB"/>
    <w:rsid w:val="00187C92"/>
    <w:rsid w:val="00191DE8"/>
    <w:rsid w:val="00197157"/>
    <w:rsid w:val="00197F70"/>
    <w:rsid w:val="001A36BA"/>
    <w:rsid w:val="001A626E"/>
    <w:rsid w:val="001A6B4D"/>
    <w:rsid w:val="001B15AF"/>
    <w:rsid w:val="001B6030"/>
    <w:rsid w:val="001C216C"/>
    <w:rsid w:val="001C23C9"/>
    <w:rsid w:val="001C2CE1"/>
    <w:rsid w:val="001C3650"/>
    <w:rsid w:val="001C3DF7"/>
    <w:rsid w:val="001C41A9"/>
    <w:rsid w:val="001D14E3"/>
    <w:rsid w:val="001D1C13"/>
    <w:rsid w:val="001D1D60"/>
    <w:rsid w:val="001D2242"/>
    <w:rsid w:val="001D5DAE"/>
    <w:rsid w:val="001E0B26"/>
    <w:rsid w:val="001E4BF0"/>
    <w:rsid w:val="001F1625"/>
    <w:rsid w:val="001F4830"/>
    <w:rsid w:val="001F626D"/>
    <w:rsid w:val="001F7A9F"/>
    <w:rsid w:val="002150AD"/>
    <w:rsid w:val="0022058B"/>
    <w:rsid w:val="002235F2"/>
    <w:rsid w:val="0022361E"/>
    <w:rsid w:val="002266FA"/>
    <w:rsid w:val="00227172"/>
    <w:rsid w:val="00227D0B"/>
    <w:rsid w:val="00227E8B"/>
    <w:rsid w:val="00234231"/>
    <w:rsid w:val="002369F6"/>
    <w:rsid w:val="00240F29"/>
    <w:rsid w:val="0024245D"/>
    <w:rsid w:val="002429DD"/>
    <w:rsid w:val="00243296"/>
    <w:rsid w:val="002539EA"/>
    <w:rsid w:val="00272BD1"/>
    <w:rsid w:val="00275B4F"/>
    <w:rsid w:val="002818C3"/>
    <w:rsid w:val="00281B93"/>
    <w:rsid w:val="00283CAE"/>
    <w:rsid w:val="00287255"/>
    <w:rsid w:val="0029034A"/>
    <w:rsid w:val="002950F8"/>
    <w:rsid w:val="00296C38"/>
    <w:rsid w:val="002A224F"/>
    <w:rsid w:val="002A2BB0"/>
    <w:rsid w:val="002A505A"/>
    <w:rsid w:val="002B1007"/>
    <w:rsid w:val="002B20CC"/>
    <w:rsid w:val="002B54DE"/>
    <w:rsid w:val="002C1876"/>
    <w:rsid w:val="002C3299"/>
    <w:rsid w:val="002C379D"/>
    <w:rsid w:val="002D14B0"/>
    <w:rsid w:val="002D6FEE"/>
    <w:rsid w:val="002F7F4D"/>
    <w:rsid w:val="003014B4"/>
    <w:rsid w:val="00305EA6"/>
    <w:rsid w:val="0031062C"/>
    <w:rsid w:val="00315506"/>
    <w:rsid w:val="00317D83"/>
    <w:rsid w:val="00322597"/>
    <w:rsid w:val="0032493D"/>
    <w:rsid w:val="003277F1"/>
    <w:rsid w:val="00331C07"/>
    <w:rsid w:val="00332896"/>
    <w:rsid w:val="00334998"/>
    <w:rsid w:val="00340D04"/>
    <w:rsid w:val="00343B03"/>
    <w:rsid w:val="003448E0"/>
    <w:rsid w:val="00344A96"/>
    <w:rsid w:val="00344F89"/>
    <w:rsid w:val="00350211"/>
    <w:rsid w:val="003506D3"/>
    <w:rsid w:val="003544CB"/>
    <w:rsid w:val="00354CB1"/>
    <w:rsid w:val="003602A5"/>
    <w:rsid w:val="00360847"/>
    <w:rsid w:val="003665B2"/>
    <w:rsid w:val="003666B8"/>
    <w:rsid w:val="00372641"/>
    <w:rsid w:val="0037363F"/>
    <w:rsid w:val="003762AF"/>
    <w:rsid w:val="003858CD"/>
    <w:rsid w:val="0039504B"/>
    <w:rsid w:val="003970D5"/>
    <w:rsid w:val="003A2E78"/>
    <w:rsid w:val="003A3E9F"/>
    <w:rsid w:val="003A51E3"/>
    <w:rsid w:val="003B18BD"/>
    <w:rsid w:val="003B2C52"/>
    <w:rsid w:val="003B2E22"/>
    <w:rsid w:val="003B42F7"/>
    <w:rsid w:val="003B7D34"/>
    <w:rsid w:val="003C2985"/>
    <w:rsid w:val="003C612B"/>
    <w:rsid w:val="003D0D5F"/>
    <w:rsid w:val="003D32ED"/>
    <w:rsid w:val="003D50A6"/>
    <w:rsid w:val="003E0E48"/>
    <w:rsid w:val="003E1C66"/>
    <w:rsid w:val="003E32EC"/>
    <w:rsid w:val="003E4045"/>
    <w:rsid w:val="003F1870"/>
    <w:rsid w:val="003F1EB7"/>
    <w:rsid w:val="003F7CF6"/>
    <w:rsid w:val="00401339"/>
    <w:rsid w:val="00404ADC"/>
    <w:rsid w:val="00405906"/>
    <w:rsid w:val="00407A40"/>
    <w:rsid w:val="00416955"/>
    <w:rsid w:val="00424B46"/>
    <w:rsid w:val="00426519"/>
    <w:rsid w:val="004309EE"/>
    <w:rsid w:val="00431C5F"/>
    <w:rsid w:val="0044592B"/>
    <w:rsid w:val="00445DC6"/>
    <w:rsid w:val="004461A7"/>
    <w:rsid w:val="00451E97"/>
    <w:rsid w:val="00451FE2"/>
    <w:rsid w:val="00453A07"/>
    <w:rsid w:val="00455B85"/>
    <w:rsid w:val="00462B95"/>
    <w:rsid w:val="00471276"/>
    <w:rsid w:val="00472309"/>
    <w:rsid w:val="004729C5"/>
    <w:rsid w:val="00472C4E"/>
    <w:rsid w:val="0047507E"/>
    <w:rsid w:val="00483FE4"/>
    <w:rsid w:val="00484806"/>
    <w:rsid w:val="00493E2D"/>
    <w:rsid w:val="00494B2E"/>
    <w:rsid w:val="00496ACA"/>
    <w:rsid w:val="004A4A9B"/>
    <w:rsid w:val="004A56EB"/>
    <w:rsid w:val="004A7E0F"/>
    <w:rsid w:val="004B162B"/>
    <w:rsid w:val="004B2164"/>
    <w:rsid w:val="004B26D9"/>
    <w:rsid w:val="004B2DF3"/>
    <w:rsid w:val="004B447B"/>
    <w:rsid w:val="004C29E3"/>
    <w:rsid w:val="004C5F43"/>
    <w:rsid w:val="004C75E8"/>
    <w:rsid w:val="004D4D9D"/>
    <w:rsid w:val="004D59B4"/>
    <w:rsid w:val="004D7ECF"/>
    <w:rsid w:val="004E0173"/>
    <w:rsid w:val="004E15D6"/>
    <w:rsid w:val="004E1697"/>
    <w:rsid w:val="004E1B1A"/>
    <w:rsid w:val="004F1DB1"/>
    <w:rsid w:val="0050701F"/>
    <w:rsid w:val="00510584"/>
    <w:rsid w:val="005109EB"/>
    <w:rsid w:val="00520F31"/>
    <w:rsid w:val="005227EF"/>
    <w:rsid w:val="00532938"/>
    <w:rsid w:val="00535865"/>
    <w:rsid w:val="005403FE"/>
    <w:rsid w:val="005449CB"/>
    <w:rsid w:val="00545DB0"/>
    <w:rsid w:val="005508A9"/>
    <w:rsid w:val="00550C88"/>
    <w:rsid w:val="00556E0D"/>
    <w:rsid w:val="005613FD"/>
    <w:rsid w:val="00561E5C"/>
    <w:rsid w:val="005639D8"/>
    <w:rsid w:val="00563EA7"/>
    <w:rsid w:val="0056562F"/>
    <w:rsid w:val="00565F1D"/>
    <w:rsid w:val="00566CAA"/>
    <w:rsid w:val="005704E4"/>
    <w:rsid w:val="00570A45"/>
    <w:rsid w:val="00570C92"/>
    <w:rsid w:val="00571B5B"/>
    <w:rsid w:val="00572EEF"/>
    <w:rsid w:val="00573AD1"/>
    <w:rsid w:val="005744BF"/>
    <w:rsid w:val="00576792"/>
    <w:rsid w:val="0057779B"/>
    <w:rsid w:val="00581BE9"/>
    <w:rsid w:val="00583228"/>
    <w:rsid w:val="005851F6"/>
    <w:rsid w:val="005862B1"/>
    <w:rsid w:val="00587F53"/>
    <w:rsid w:val="00590B2D"/>
    <w:rsid w:val="00591EDB"/>
    <w:rsid w:val="0059209A"/>
    <w:rsid w:val="00592416"/>
    <w:rsid w:val="00593A0F"/>
    <w:rsid w:val="00595084"/>
    <w:rsid w:val="00596F7C"/>
    <w:rsid w:val="005A319F"/>
    <w:rsid w:val="005B475B"/>
    <w:rsid w:val="005B4B17"/>
    <w:rsid w:val="005B525E"/>
    <w:rsid w:val="005B5B7D"/>
    <w:rsid w:val="005B6911"/>
    <w:rsid w:val="005B74CA"/>
    <w:rsid w:val="005B7AA5"/>
    <w:rsid w:val="005C3446"/>
    <w:rsid w:val="005C5B4C"/>
    <w:rsid w:val="005C65DE"/>
    <w:rsid w:val="005D331B"/>
    <w:rsid w:val="005D53C9"/>
    <w:rsid w:val="005D59F9"/>
    <w:rsid w:val="005D6242"/>
    <w:rsid w:val="005E181A"/>
    <w:rsid w:val="005E1A89"/>
    <w:rsid w:val="005E1BAA"/>
    <w:rsid w:val="005E4687"/>
    <w:rsid w:val="005E76C6"/>
    <w:rsid w:val="005F146F"/>
    <w:rsid w:val="005F27F5"/>
    <w:rsid w:val="005F6A43"/>
    <w:rsid w:val="005F7249"/>
    <w:rsid w:val="005F72EC"/>
    <w:rsid w:val="00601ABE"/>
    <w:rsid w:val="006029FD"/>
    <w:rsid w:val="00603367"/>
    <w:rsid w:val="00603954"/>
    <w:rsid w:val="00607EBA"/>
    <w:rsid w:val="006155BB"/>
    <w:rsid w:val="00617D05"/>
    <w:rsid w:val="00621064"/>
    <w:rsid w:val="0062181B"/>
    <w:rsid w:val="00625862"/>
    <w:rsid w:val="0063751B"/>
    <w:rsid w:val="0064369F"/>
    <w:rsid w:val="0064521C"/>
    <w:rsid w:val="006563DE"/>
    <w:rsid w:val="00657A3F"/>
    <w:rsid w:val="00660406"/>
    <w:rsid w:val="00666FE2"/>
    <w:rsid w:val="006730C3"/>
    <w:rsid w:val="00673DF5"/>
    <w:rsid w:val="00682F57"/>
    <w:rsid w:val="0068443B"/>
    <w:rsid w:val="006863B6"/>
    <w:rsid w:val="006873EE"/>
    <w:rsid w:val="00690921"/>
    <w:rsid w:val="0069113A"/>
    <w:rsid w:val="0069400D"/>
    <w:rsid w:val="00696A04"/>
    <w:rsid w:val="006A2649"/>
    <w:rsid w:val="006A2D15"/>
    <w:rsid w:val="006A4934"/>
    <w:rsid w:val="006B0E62"/>
    <w:rsid w:val="006B1165"/>
    <w:rsid w:val="006B2DFD"/>
    <w:rsid w:val="006B2F71"/>
    <w:rsid w:val="006B4B29"/>
    <w:rsid w:val="006B6E4E"/>
    <w:rsid w:val="006C0345"/>
    <w:rsid w:val="006C3048"/>
    <w:rsid w:val="006C3516"/>
    <w:rsid w:val="006C6693"/>
    <w:rsid w:val="006D0C85"/>
    <w:rsid w:val="006D1928"/>
    <w:rsid w:val="006D1D5D"/>
    <w:rsid w:val="006D2C55"/>
    <w:rsid w:val="006D4029"/>
    <w:rsid w:val="006D78A7"/>
    <w:rsid w:val="006F1332"/>
    <w:rsid w:val="006F3307"/>
    <w:rsid w:val="006F4D43"/>
    <w:rsid w:val="006F6012"/>
    <w:rsid w:val="006F6A1F"/>
    <w:rsid w:val="00703CE0"/>
    <w:rsid w:val="00704BA0"/>
    <w:rsid w:val="00704C92"/>
    <w:rsid w:val="00705895"/>
    <w:rsid w:val="00706D41"/>
    <w:rsid w:val="0072195F"/>
    <w:rsid w:val="00724A16"/>
    <w:rsid w:val="00724B6B"/>
    <w:rsid w:val="00724D53"/>
    <w:rsid w:val="0072547A"/>
    <w:rsid w:val="00725FE2"/>
    <w:rsid w:val="00727293"/>
    <w:rsid w:val="00731D05"/>
    <w:rsid w:val="007363BB"/>
    <w:rsid w:val="00737ADC"/>
    <w:rsid w:val="0074478C"/>
    <w:rsid w:val="007458E7"/>
    <w:rsid w:val="0075283B"/>
    <w:rsid w:val="007539C2"/>
    <w:rsid w:val="00753D49"/>
    <w:rsid w:val="00760981"/>
    <w:rsid w:val="00766402"/>
    <w:rsid w:val="007664DE"/>
    <w:rsid w:val="00767F66"/>
    <w:rsid w:val="007717D8"/>
    <w:rsid w:val="007717D9"/>
    <w:rsid w:val="00771987"/>
    <w:rsid w:val="00777083"/>
    <w:rsid w:val="00781109"/>
    <w:rsid w:val="00781194"/>
    <w:rsid w:val="00781E68"/>
    <w:rsid w:val="007828B6"/>
    <w:rsid w:val="00794F65"/>
    <w:rsid w:val="007A027E"/>
    <w:rsid w:val="007A5A41"/>
    <w:rsid w:val="007B789F"/>
    <w:rsid w:val="007C1B24"/>
    <w:rsid w:val="007C2A3C"/>
    <w:rsid w:val="007D0BF5"/>
    <w:rsid w:val="007D1669"/>
    <w:rsid w:val="007D309C"/>
    <w:rsid w:val="007E19CB"/>
    <w:rsid w:val="007E22DD"/>
    <w:rsid w:val="007E2A93"/>
    <w:rsid w:val="007E2B1F"/>
    <w:rsid w:val="007F23B7"/>
    <w:rsid w:val="007F50CB"/>
    <w:rsid w:val="007F7540"/>
    <w:rsid w:val="00804997"/>
    <w:rsid w:val="00805F79"/>
    <w:rsid w:val="00807575"/>
    <w:rsid w:val="008127C1"/>
    <w:rsid w:val="00816050"/>
    <w:rsid w:val="00816605"/>
    <w:rsid w:val="0082060F"/>
    <w:rsid w:val="008215B4"/>
    <w:rsid w:val="008225F5"/>
    <w:rsid w:val="00822D01"/>
    <w:rsid w:val="00823413"/>
    <w:rsid w:val="0082497F"/>
    <w:rsid w:val="00825C51"/>
    <w:rsid w:val="00826F71"/>
    <w:rsid w:val="00832A0A"/>
    <w:rsid w:val="00832D6B"/>
    <w:rsid w:val="00836921"/>
    <w:rsid w:val="00843786"/>
    <w:rsid w:val="0084593A"/>
    <w:rsid w:val="008459C2"/>
    <w:rsid w:val="0084745C"/>
    <w:rsid w:val="00850E62"/>
    <w:rsid w:val="00851B82"/>
    <w:rsid w:val="00851C31"/>
    <w:rsid w:val="008526FA"/>
    <w:rsid w:val="00852816"/>
    <w:rsid w:val="00853630"/>
    <w:rsid w:val="00854781"/>
    <w:rsid w:val="00855D1A"/>
    <w:rsid w:val="00856FD2"/>
    <w:rsid w:val="0086152C"/>
    <w:rsid w:val="00862581"/>
    <w:rsid w:val="008640E2"/>
    <w:rsid w:val="00877F06"/>
    <w:rsid w:val="00880DAC"/>
    <w:rsid w:val="008818D5"/>
    <w:rsid w:val="00887284"/>
    <w:rsid w:val="00887A97"/>
    <w:rsid w:val="00887DFC"/>
    <w:rsid w:val="0089169B"/>
    <w:rsid w:val="0089443A"/>
    <w:rsid w:val="00895456"/>
    <w:rsid w:val="008A24A8"/>
    <w:rsid w:val="008A3C32"/>
    <w:rsid w:val="008A5370"/>
    <w:rsid w:val="008A6E47"/>
    <w:rsid w:val="008A79AF"/>
    <w:rsid w:val="008B3796"/>
    <w:rsid w:val="008B5268"/>
    <w:rsid w:val="008D2CCC"/>
    <w:rsid w:val="008E39C7"/>
    <w:rsid w:val="008E4961"/>
    <w:rsid w:val="008F74EF"/>
    <w:rsid w:val="0090101B"/>
    <w:rsid w:val="0090105F"/>
    <w:rsid w:val="009049FE"/>
    <w:rsid w:val="0090534A"/>
    <w:rsid w:val="00907840"/>
    <w:rsid w:val="0091104C"/>
    <w:rsid w:val="009168ED"/>
    <w:rsid w:val="00917584"/>
    <w:rsid w:val="00921E97"/>
    <w:rsid w:val="00924E3E"/>
    <w:rsid w:val="00925286"/>
    <w:rsid w:val="00927575"/>
    <w:rsid w:val="00930924"/>
    <w:rsid w:val="00931496"/>
    <w:rsid w:val="00932D25"/>
    <w:rsid w:val="00933A7D"/>
    <w:rsid w:val="00933D8B"/>
    <w:rsid w:val="00934181"/>
    <w:rsid w:val="00934342"/>
    <w:rsid w:val="00934622"/>
    <w:rsid w:val="00940CCD"/>
    <w:rsid w:val="009412A0"/>
    <w:rsid w:val="00942333"/>
    <w:rsid w:val="009479E9"/>
    <w:rsid w:val="00951DFF"/>
    <w:rsid w:val="00952159"/>
    <w:rsid w:val="00952D84"/>
    <w:rsid w:val="00957167"/>
    <w:rsid w:val="0096111E"/>
    <w:rsid w:val="0096209C"/>
    <w:rsid w:val="00963C34"/>
    <w:rsid w:val="00964649"/>
    <w:rsid w:val="0096512E"/>
    <w:rsid w:val="009670D9"/>
    <w:rsid w:val="00967CE6"/>
    <w:rsid w:val="009707AA"/>
    <w:rsid w:val="00974D80"/>
    <w:rsid w:val="009753C8"/>
    <w:rsid w:val="00976773"/>
    <w:rsid w:val="009770C0"/>
    <w:rsid w:val="00977FD7"/>
    <w:rsid w:val="009802A2"/>
    <w:rsid w:val="009803D7"/>
    <w:rsid w:val="0098121F"/>
    <w:rsid w:val="00981A02"/>
    <w:rsid w:val="00981EA3"/>
    <w:rsid w:val="009829D5"/>
    <w:rsid w:val="00984FD1"/>
    <w:rsid w:val="0099146C"/>
    <w:rsid w:val="00995D2B"/>
    <w:rsid w:val="00996636"/>
    <w:rsid w:val="0099777B"/>
    <w:rsid w:val="009A0948"/>
    <w:rsid w:val="009A0E2A"/>
    <w:rsid w:val="009A1261"/>
    <w:rsid w:val="009A6424"/>
    <w:rsid w:val="009A652C"/>
    <w:rsid w:val="009A7A87"/>
    <w:rsid w:val="009B0621"/>
    <w:rsid w:val="009B44AD"/>
    <w:rsid w:val="009B61D8"/>
    <w:rsid w:val="009B6612"/>
    <w:rsid w:val="009B705A"/>
    <w:rsid w:val="009C130E"/>
    <w:rsid w:val="009C2B64"/>
    <w:rsid w:val="009D36BA"/>
    <w:rsid w:val="009D5EE8"/>
    <w:rsid w:val="009E11AE"/>
    <w:rsid w:val="009E2E22"/>
    <w:rsid w:val="009F017D"/>
    <w:rsid w:val="009F3269"/>
    <w:rsid w:val="009F5B70"/>
    <w:rsid w:val="009F5D7B"/>
    <w:rsid w:val="00A001F2"/>
    <w:rsid w:val="00A02B01"/>
    <w:rsid w:val="00A06FCB"/>
    <w:rsid w:val="00A077C2"/>
    <w:rsid w:val="00A17F05"/>
    <w:rsid w:val="00A31D05"/>
    <w:rsid w:val="00A3219D"/>
    <w:rsid w:val="00A3277F"/>
    <w:rsid w:val="00A32F24"/>
    <w:rsid w:val="00A33B19"/>
    <w:rsid w:val="00A35696"/>
    <w:rsid w:val="00A457A9"/>
    <w:rsid w:val="00A5043A"/>
    <w:rsid w:val="00A50E7F"/>
    <w:rsid w:val="00A532ED"/>
    <w:rsid w:val="00A55B19"/>
    <w:rsid w:val="00A61341"/>
    <w:rsid w:val="00A634D9"/>
    <w:rsid w:val="00A638CB"/>
    <w:rsid w:val="00A677CC"/>
    <w:rsid w:val="00A72673"/>
    <w:rsid w:val="00A75370"/>
    <w:rsid w:val="00A8137B"/>
    <w:rsid w:val="00A84C60"/>
    <w:rsid w:val="00A85512"/>
    <w:rsid w:val="00A86F1C"/>
    <w:rsid w:val="00A915C3"/>
    <w:rsid w:val="00A922BA"/>
    <w:rsid w:val="00A94B90"/>
    <w:rsid w:val="00AA4ACF"/>
    <w:rsid w:val="00AA6E38"/>
    <w:rsid w:val="00AB1294"/>
    <w:rsid w:val="00AB35A1"/>
    <w:rsid w:val="00AC5BD4"/>
    <w:rsid w:val="00AD50E0"/>
    <w:rsid w:val="00AE2EEE"/>
    <w:rsid w:val="00AE72F1"/>
    <w:rsid w:val="00AF0937"/>
    <w:rsid w:val="00AF1743"/>
    <w:rsid w:val="00AF24B9"/>
    <w:rsid w:val="00AF27DF"/>
    <w:rsid w:val="00B07C27"/>
    <w:rsid w:val="00B07CC7"/>
    <w:rsid w:val="00B10467"/>
    <w:rsid w:val="00B10512"/>
    <w:rsid w:val="00B17F44"/>
    <w:rsid w:val="00B2524A"/>
    <w:rsid w:val="00B27CBA"/>
    <w:rsid w:val="00B309D6"/>
    <w:rsid w:val="00B30F16"/>
    <w:rsid w:val="00B31634"/>
    <w:rsid w:val="00B3172B"/>
    <w:rsid w:val="00B31A8B"/>
    <w:rsid w:val="00B3508C"/>
    <w:rsid w:val="00B36615"/>
    <w:rsid w:val="00B36A4C"/>
    <w:rsid w:val="00B373C7"/>
    <w:rsid w:val="00B37D57"/>
    <w:rsid w:val="00B406B5"/>
    <w:rsid w:val="00B40A15"/>
    <w:rsid w:val="00B42CE4"/>
    <w:rsid w:val="00B46A11"/>
    <w:rsid w:val="00B507CD"/>
    <w:rsid w:val="00B53B3E"/>
    <w:rsid w:val="00B55A25"/>
    <w:rsid w:val="00B566C9"/>
    <w:rsid w:val="00B605FA"/>
    <w:rsid w:val="00B677D2"/>
    <w:rsid w:val="00B72F78"/>
    <w:rsid w:val="00B74666"/>
    <w:rsid w:val="00B77E9B"/>
    <w:rsid w:val="00B83606"/>
    <w:rsid w:val="00B85098"/>
    <w:rsid w:val="00B8540F"/>
    <w:rsid w:val="00B91D7C"/>
    <w:rsid w:val="00B91EBF"/>
    <w:rsid w:val="00B94AC9"/>
    <w:rsid w:val="00B96F84"/>
    <w:rsid w:val="00B97131"/>
    <w:rsid w:val="00B9785A"/>
    <w:rsid w:val="00B979B7"/>
    <w:rsid w:val="00BA1AA5"/>
    <w:rsid w:val="00BA3D2C"/>
    <w:rsid w:val="00BA40C3"/>
    <w:rsid w:val="00BB0E05"/>
    <w:rsid w:val="00BB589E"/>
    <w:rsid w:val="00BB591F"/>
    <w:rsid w:val="00BC3E0B"/>
    <w:rsid w:val="00BD28E4"/>
    <w:rsid w:val="00BD3BCC"/>
    <w:rsid w:val="00BD77FA"/>
    <w:rsid w:val="00BD7C4C"/>
    <w:rsid w:val="00BE21D5"/>
    <w:rsid w:val="00BE6389"/>
    <w:rsid w:val="00BF1BB7"/>
    <w:rsid w:val="00BF1CA4"/>
    <w:rsid w:val="00BF30A4"/>
    <w:rsid w:val="00BF414F"/>
    <w:rsid w:val="00BF4C79"/>
    <w:rsid w:val="00BF7913"/>
    <w:rsid w:val="00C00CEA"/>
    <w:rsid w:val="00C01D84"/>
    <w:rsid w:val="00C04532"/>
    <w:rsid w:val="00C079E2"/>
    <w:rsid w:val="00C16CEA"/>
    <w:rsid w:val="00C179E6"/>
    <w:rsid w:val="00C21A61"/>
    <w:rsid w:val="00C22064"/>
    <w:rsid w:val="00C23024"/>
    <w:rsid w:val="00C24530"/>
    <w:rsid w:val="00C27F80"/>
    <w:rsid w:val="00C3552A"/>
    <w:rsid w:val="00C363E8"/>
    <w:rsid w:val="00C36483"/>
    <w:rsid w:val="00C43102"/>
    <w:rsid w:val="00C4570A"/>
    <w:rsid w:val="00C54F31"/>
    <w:rsid w:val="00C5555F"/>
    <w:rsid w:val="00C605E4"/>
    <w:rsid w:val="00C61BC5"/>
    <w:rsid w:val="00C63D7C"/>
    <w:rsid w:val="00C64907"/>
    <w:rsid w:val="00C66192"/>
    <w:rsid w:val="00C66E6F"/>
    <w:rsid w:val="00C67005"/>
    <w:rsid w:val="00C71829"/>
    <w:rsid w:val="00C71C1D"/>
    <w:rsid w:val="00C748C0"/>
    <w:rsid w:val="00C75BAF"/>
    <w:rsid w:val="00C81644"/>
    <w:rsid w:val="00C836F8"/>
    <w:rsid w:val="00C86E01"/>
    <w:rsid w:val="00C90063"/>
    <w:rsid w:val="00C92DCB"/>
    <w:rsid w:val="00CA2088"/>
    <w:rsid w:val="00CA44EF"/>
    <w:rsid w:val="00CA5675"/>
    <w:rsid w:val="00CB29BE"/>
    <w:rsid w:val="00CB3AC9"/>
    <w:rsid w:val="00CB52B7"/>
    <w:rsid w:val="00CB54F7"/>
    <w:rsid w:val="00CB792B"/>
    <w:rsid w:val="00CC0418"/>
    <w:rsid w:val="00CC0ABE"/>
    <w:rsid w:val="00CC16CD"/>
    <w:rsid w:val="00CC2E8A"/>
    <w:rsid w:val="00CD04D3"/>
    <w:rsid w:val="00CD0853"/>
    <w:rsid w:val="00CD312C"/>
    <w:rsid w:val="00CE3EBA"/>
    <w:rsid w:val="00CE636B"/>
    <w:rsid w:val="00CE6DBD"/>
    <w:rsid w:val="00D02FB8"/>
    <w:rsid w:val="00D04F1A"/>
    <w:rsid w:val="00D06260"/>
    <w:rsid w:val="00D10AF7"/>
    <w:rsid w:val="00D13663"/>
    <w:rsid w:val="00D14DD5"/>
    <w:rsid w:val="00D16CE7"/>
    <w:rsid w:val="00D17200"/>
    <w:rsid w:val="00D2092D"/>
    <w:rsid w:val="00D30C70"/>
    <w:rsid w:val="00D33582"/>
    <w:rsid w:val="00D36260"/>
    <w:rsid w:val="00D37F72"/>
    <w:rsid w:val="00D41069"/>
    <w:rsid w:val="00D41E31"/>
    <w:rsid w:val="00D4341E"/>
    <w:rsid w:val="00D4354E"/>
    <w:rsid w:val="00D46881"/>
    <w:rsid w:val="00D536ED"/>
    <w:rsid w:val="00D612DA"/>
    <w:rsid w:val="00D61F42"/>
    <w:rsid w:val="00D62875"/>
    <w:rsid w:val="00D7305A"/>
    <w:rsid w:val="00D7471B"/>
    <w:rsid w:val="00D75D63"/>
    <w:rsid w:val="00D766AD"/>
    <w:rsid w:val="00D87332"/>
    <w:rsid w:val="00D8796D"/>
    <w:rsid w:val="00D931BD"/>
    <w:rsid w:val="00D96149"/>
    <w:rsid w:val="00DB279C"/>
    <w:rsid w:val="00DC0890"/>
    <w:rsid w:val="00DC13D4"/>
    <w:rsid w:val="00DC7630"/>
    <w:rsid w:val="00DD7C7D"/>
    <w:rsid w:val="00DE3E97"/>
    <w:rsid w:val="00DF09E3"/>
    <w:rsid w:val="00DF2DB9"/>
    <w:rsid w:val="00E0469D"/>
    <w:rsid w:val="00E0497C"/>
    <w:rsid w:val="00E10E83"/>
    <w:rsid w:val="00E14C87"/>
    <w:rsid w:val="00E1607C"/>
    <w:rsid w:val="00E16813"/>
    <w:rsid w:val="00E20524"/>
    <w:rsid w:val="00E2149B"/>
    <w:rsid w:val="00E218AF"/>
    <w:rsid w:val="00E25B88"/>
    <w:rsid w:val="00E27066"/>
    <w:rsid w:val="00E32873"/>
    <w:rsid w:val="00E4052A"/>
    <w:rsid w:val="00E413DB"/>
    <w:rsid w:val="00E425FE"/>
    <w:rsid w:val="00E4506F"/>
    <w:rsid w:val="00E46C70"/>
    <w:rsid w:val="00E51E90"/>
    <w:rsid w:val="00E536E2"/>
    <w:rsid w:val="00E53A45"/>
    <w:rsid w:val="00E5516E"/>
    <w:rsid w:val="00E56D15"/>
    <w:rsid w:val="00E57AF5"/>
    <w:rsid w:val="00E57C9C"/>
    <w:rsid w:val="00E614C2"/>
    <w:rsid w:val="00E61BF9"/>
    <w:rsid w:val="00E700C0"/>
    <w:rsid w:val="00E71358"/>
    <w:rsid w:val="00E732EB"/>
    <w:rsid w:val="00E73CA8"/>
    <w:rsid w:val="00E73D19"/>
    <w:rsid w:val="00E755D3"/>
    <w:rsid w:val="00E779BE"/>
    <w:rsid w:val="00E81646"/>
    <w:rsid w:val="00E87B5C"/>
    <w:rsid w:val="00E90BAC"/>
    <w:rsid w:val="00E90C3E"/>
    <w:rsid w:val="00E96F1F"/>
    <w:rsid w:val="00EA0F14"/>
    <w:rsid w:val="00EA233E"/>
    <w:rsid w:val="00EA2FF2"/>
    <w:rsid w:val="00EA38B2"/>
    <w:rsid w:val="00EA5268"/>
    <w:rsid w:val="00EA74D0"/>
    <w:rsid w:val="00EB3CC0"/>
    <w:rsid w:val="00EB4672"/>
    <w:rsid w:val="00EB4921"/>
    <w:rsid w:val="00EC487B"/>
    <w:rsid w:val="00ED0974"/>
    <w:rsid w:val="00ED0A85"/>
    <w:rsid w:val="00ED2A31"/>
    <w:rsid w:val="00ED49F4"/>
    <w:rsid w:val="00EE2727"/>
    <w:rsid w:val="00EE2DE0"/>
    <w:rsid w:val="00EE55C5"/>
    <w:rsid w:val="00EE6CDB"/>
    <w:rsid w:val="00EE6E99"/>
    <w:rsid w:val="00EF1C6C"/>
    <w:rsid w:val="00EF56B7"/>
    <w:rsid w:val="00EF7944"/>
    <w:rsid w:val="00F032C5"/>
    <w:rsid w:val="00F03CC8"/>
    <w:rsid w:val="00F06135"/>
    <w:rsid w:val="00F12A70"/>
    <w:rsid w:val="00F139FE"/>
    <w:rsid w:val="00F14098"/>
    <w:rsid w:val="00F1418D"/>
    <w:rsid w:val="00F1582D"/>
    <w:rsid w:val="00F15A09"/>
    <w:rsid w:val="00F168FB"/>
    <w:rsid w:val="00F208CE"/>
    <w:rsid w:val="00F2231D"/>
    <w:rsid w:val="00F245C1"/>
    <w:rsid w:val="00F2743E"/>
    <w:rsid w:val="00F2787F"/>
    <w:rsid w:val="00F34FB0"/>
    <w:rsid w:val="00F36CD7"/>
    <w:rsid w:val="00F40EC4"/>
    <w:rsid w:val="00F42652"/>
    <w:rsid w:val="00F42E99"/>
    <w:rsid w:val="00F43095"/>
    <w:rsid w:val="00F5006B"/>
    <w:rsid w:val="00F523F6"/>
    <w:rsid w:val="00F5546C"/>
    <w:rsid w:val="00F5549E"/>
    <w:rsid w:val="00F61C2E"/>
    <w:rsid w:val="00F67349"/>
    <w:rsid w:val="00F71147"/>
    <w:rsid w:val="00F72AA5"/>
    <w:rsid w:val="00F74508"/>
    <w:rsid w:val="00F77CDE"/>
    <w:rsid w:val="00F81986"/>
    <w:rsid w:val="00F819B1"/>
    <w:rsid w:val="00F82E46"/>
    <w:rsid w:val="00F86270"/>
    <w:rsid w:val="00F86B0B"/>
    <w:rsid w:val="00F87224"/>
    <w:rsid w:val="00F91B16"/>
    <w:rsid w:val="00F9395B"/>
    <w:rsid w:val="00FA2B41"/>
    <w:rsid w:val="00FA3293"/>
    <w:rsid w:val="00FA5747"/>
    <w:rsid w:val="00FA5C2F"/>
    <w:rsid w:val="00FA60F0"/>
    <w:rsid w:val="00FB47E8"/>
    <w:rsid w:val="00FB5A6C"/>
    <w:rsid w:val="00FB5C19"/>
    <w:rsid w:val="00FC024E"/>
    <w:rsid w:val="00FC23C3"/>
    <w:rsid w:val="00FC39A9"/>
    <w:rsid w:val="00FC5275"/>
    <w:rsid w:val="00FD1DF6"/>
    <w:rsid w:val="00FD477E"/>
    <w:rsid w:val="00FD5101"/>
    <w:rsid w:val="00FD5876"/>
    <w:rsid w:val="00FD7F32"/>
    <w:rsid w:val="00FE0B90"/>
    <w:rsid w:val="00FE0FA1"/>
    <w:rsid w:val="00FE168F"/>
    <w:rsid w:val="00FE2E08"/>
    <w:rsid w:val="00FE4627"/>
    <w:rsid w:val="00FE73B2"/>
    <w:rsid w:val="00FF6E6A"/>
    <w:rsid w:val="00FF79C3"/>
    <w:rsid w:val="064A5743"/>
    <w:rsid w:val="12C98D90"/>
    <w:rsid w:val="21ADAD78"/>
    <w:rsid w:val="7BE242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D6311"/>
  <w15:docId w15:val="{C334171E-4DAB-4080-B85D-39555380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18D5"/>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uiPriority w:val="99"/>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7">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8">
    <w:name w:val="Hyperlink"/>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9">
    <w:name w:val="Balloon Text"/>
    <w:basedOn w:val="a"/>
    <w:link w:val="aa"/>
    <w:uiPriority w:val="99"/>
    <w:semiHidden/>
    <w:unhideWhenUsed/>
    <w:rsid w:val="00E270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7066"/>
    <w:rPr>
      <w:rFonts w:ascii="Tahoma" w:hAnsi="Tahoma" w:cs="Tahoma"/>
      <w:sz w:val="16"/>
      <w:szCs w:val="16"/>
    </w:rPr>
  </w:style>
  <w:style w:type="paragraph" w:styleId="ab">
    <w:name w:val="Body Text"/>
    <w:basedOn w:val="a"/>
    <w:link w:val="ac"/>
    <w:uiPriority w:val="99"/>
    <w:semiHidden/>
    <w:unhideWhenUsed/>
    <w:rsid w:val="00576792"/>
    <w:pPr>
      <w:spacing w:after="120"/>
    </w:pPr>
  </w:style>
  <w:style w:type="character" w:customStyle="1" w:styleId="ac">
    <w:name w:val="Основной текст Знак"/>
    <w:basedOn w:val="a0"/>
    <w:link w:val="ab"/>
    <w:uiPriority w:val="99"/>
    <w:semiHidden/>
    <w:rsid w:val="00576792"/>
  </w:style>
  <w:style w:type="table" w:styleId="ad">
    <w:name w:val="Table Grid"/>
    <w:basedOn w:val="a1"/>
    <w:uiPriority w:val="59"/>
    <w:rsid w:val="004E15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aliases w:val="Обычный (Web),Обычный (веб) Знак Знак,Обычный (Web)1"/>
    <w:basedOn w:val="a"/>
    <w:link w:val="af"/>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
    <w:name w:val="Обычный (веб) Знак"/>
    <w:aliases w:val="Обычный (Web) Знак,Обычный (веб) Знак Знак Знак,Обычный (Web)1 Знак"/>
    <w:link w:val="ae"/>
    <w:uiPriority w:val="99"/>
    <w:rsid w:val="009670D9"/>
    <w:rPr>
      <w:rFonts w:ascii="Times New Roman" w:eastAsia="Times New Roman" w:hAnsi="Times New Roman" w:cs="Times New Roman"/>
      <w:sz w:val="24"/>
      <w:szCs w:val="24"/>
      <w:lang w:eastAsia="zh-CN"/>
    </w:rPr>
  </w:style>
  <w:style w:type="character" w:customStyle="1" w:styleId="ConsNonformat">
    <w:name w:val="ConsNonformat Знак"/>
    <w:link w:val="ConsNonformat0"/>
    <w:uiPriority w:val="99"/>
    <w:qFormat/>
    <w:locked/>
    <w:rsid w:val="00805F79"/>
    <w:rPr>
      <w:rFonts w:ascii="Courier New" w:hAnsi="Courier New"/>
    </w:rPr>
  </w:style>
  <w:style w:type="paragraph" w:customStyle="1" w:styleId="ConsNonformat0">
    <w:name w:val="ConsNonformat"/>
    <w:link w:val="ConsNonformat"/>
    <w:uiPriority w:val="99"/>
    <w:qFormat/>
    <w:rsid w:val="00805F79"/>
    <w:pPr>
      <w:widowControl w:val="0"/>
      <w:autoSpaceDE w:val="0"/>
      <w:autoSpaceDN w:val="0"/>
      <w:adjustRightInd w:val="0"/>
      <w:spacing w:after="0" w:line="240" w:lineRule="auto"/>
    </w:pPr>
    <w:rPr>
      <w:rFonts w:ascii="Courier New" w:hAnsi="Courier New"/>
    </w:rPr>
  </w:style>
  <w:style w:type="character" w:customStyle="1" w:styleId="af0">
    <w:name w:val="Верхний колонтитул Знак"/>
    <w:basedOn w:val="a0"/>
    <w:link w:val="af1"/>
    <w:uiPriority w:val="99"/>
    <w:rsid w:val="008818D5"/>
  </w:style>
  <w:style w:type="paragraph" w:styleId="af1">
    <w:name w:val="header"/>
    <w:basedOn w:val="a"/>
    <w:link w:val="af0"/>
    <w:uiPriority w:val="99"/>
    <w:unhideWhenUsed/>
    <w:rsid w:val="008818D5"/>
    <w:pPr>
      <w:tabs>
        <w:tab w:val="center" w:pos="4680"/>
        <w:tab w:val="right" w:pos="9360"/>
      </w:tabs>
      <w:spacing w:after="0" w:line="240" w:lineRule="auto"/>
    </w:pPr>
  </w:style>
  <w:style w:type="character" w:customStyle="1" w:styleId="af2">
    <w:name w:val="Нижний колонтитул Знак"/>
    <w:basedOn w:val="a0"/>
    <w:link w:val="af3"/>
    <w:uiPriority w:val="99"/>
    <w:rsid w:val="008818D5"/>
  </w:style>
  <w:style w:type="paragraph" w:styleId="af3">
    <w:name w:val="footer"/>
    <w:basedOn w:val="a"/>
    <w:link w:val="af2"/>
    <w:uiPriority w:val="99"/>
    <w:unhideWhenUsed/>
    <w:rsid w:val="008818D5"/>
    <w:pPr>
      <w:tabs>
        <w:tab w:val="center" w:pos="4680"/>
        <w:tab w:val="right" w:pos="9360"/>
      </w:tabs>
      <w:spacing w:after="0" w:line="240" w:lineRule="auto"/>
    </w:pPr>
  </w:style>
  <w:style w:type="character" w:customStyle="1" w:styleId="link1">
    <w:name w:val="link1"/>
    <w:basedOn w:val="a0"/>
    <w:rsid w:val="00BB0E05"/>
    <w:rPr>
      <w:color w:val="00AE76"/>
      <w:bdr w:val="none" w:sz="0" w:space="0" w:color="auto" w:frame="1"/>
    </w:rPr>
  </w:style>
  <w:style w:type="paragraph" w:customStyle="1" w:styleId="Normal0">
    <w:name w:val="Normal0"/>
    <w:rsid w:val="00B31634"/>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18527">
      <w:bodyDiv w:val="1"/>
      <w:marLeft w:val="0"/>
      <w:marRight w:val="0"/>
      <w:marTop w:val="0"/>
      <w:marBottom w:val="0"/>
      <w:divBdr>
        <w:top w:val="none" w:sz="0" w:space="0" w:color="auto"/>
        <w:left w:val="none" w:sz="0" w:space="0" w:color="auto"/>
        <w:bottom w:val="none" w:sz="0" w:space="0" w:color="auto"/>
        <w:right w:val="none" w:sz="0" w:space="0" w:color="auto"/>
      </w:divBdr>
    </w:div>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69637890">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645549002">
      <w:bodyDiv w:val="1"/>
      <w:marLeft w:val="0"/>
      <w:marRight w:val="0"/>
      <w:marTop w:val="0"/>
      <w:marBottom w:val="0"/>
      <w:divBdr>
        <w:top w:val="none" w:sz="0" w:space="0" w:color="auto"/>
        <w:left w:val="none" w:sz="0" w:space="0" w:color="auto"/>
        <w:bottom w:val="none" w:sz="0" w:space="0" w:color="auto"/>
        <w:right w:val="none" w:sz="0" w:space="0" w:color="auto"/>
      </w:divBdr>
    </w:div>
    <w:div w:id="710811169">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129513681">
      <w:bodyDiv w:val="1"/>
      <w:marLeft w:val="0"/>
      <w:marRight w:val="0"/>
      <w:marTop w:val="0"/>
      <w:marBottom w:val="0"/>
      <w:divBdr>
        <w:top w:val="none" w:sz="0" w:space="0" w:color="auto"/>
        <w:left w:val="none" w:sz="0" w:space="0" w:color="auto"/>
        <w:bottom w:val="none" w:sz="0" w:space="0" w:color="auto"/>
        <w:right w:val="none" w:sz="0" w:space="0" w:color="auto"/>
      </w:divBdr>
    </w:div>
    <w:div w:id="1252854747">
      <w:bodyDiv w:val="1"/>
      <w:marLeft w:val="0"/>
      <w:marRight w:val="0"/>
      <w:marTop w:val="0"/>
      <w:marBottom w:val="0"/>
      <w:divBdr>
        <w:top w:val="none" w:sz="0" w:space="0" w:color="auto"/>
        <w:left w:val="none" w:sz="0" w:space="0" w:color="auto"/>
        <w:bottom w:val="none" w:sz="0" w:space="0" w:color="auto"/>
        <w:right w:val="none" w:sz="0" w:space="0" w:color="auto"/>
      </w:divBdr>
    </w:div>
    <w:div w:id="1365671308">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 w:id="1961178398">
      <w:bodyDiv w:val="1"/>
      <w:marLeft w:val="0"/>
      <w:marRight w:val="0"/>
      <w:marTop w:val="0"/>
      <w:marBottom w:val="0"/>
      <w:divBdr>
        <w:top w:val="none" w:sz="0" w:space="0" w:color="auto"/>
        <w:left w:val="none" w:sz="0" w:space="0" w:color="auto"/>
        <w:bottom w:val="none" w:sz="0" w:space="0" w:color="auto"/>
        <w:right w:val="none" w:sz="0" w:space="0" w:color="auto"/>
      </w:divBdr>
      <w:divsChild>
        <w:div w:id="1225600693">
          <w:marLeft w:val="0"/>
          <w:marRight w:val="0"/>
          <w:marTop w:val="0"/>
          <w:marBottom w:val="0"/>
          <w:divBdr>
            <w:top w:val="none" w:sz="0" w:space="0" w:color="auto"/>
            <w:left w:val="none" w:sz="0" w:space="0" w:color="auto"/>
            <w:bottom w:val="none" w:sz="0" w:space="0" w:color="auto"/>
            <w:right w:val="none" w:sz="0" w:space="0" w:color="auto"/>
          </w:divBdr>
          <w:divsChild>
            <w:div w:id="1970815282">
              <w:marLeft w:val="0"/>
              <w:marRight w:val="0"/>
              <w:marTop w:val="0"/>
              <w:marBottom w:val="0"/>
              <w:divBdr>
                <w:top w:val="none" w:sz="0" w:space="0" w:color="auto"/>
                <w:left w:val="none" w:sz="0" w:space="0" w:color="auto"/>
                <w:bottom w:val="none" w:sz="0" w:space="0" w:color="auto"/>
                <w:right w:val="none" w:sz="0" w:space="0" w:color="auto"/>
              </w:divBdr>
              <w:divsChild>
                <w:div w:id="935022103">
                  <w:marLeft w:val="0"/>
                  <w:marRight w:val="0"/>
                  <w:marTop w:val="0"/>
                  <w:marBottom w:val="0"/>
                  <w:divBdr>
                    <w:top w:val="none" w:sz="0" w:space="0" w:color="auto"/>
                    <w:left w:val="none" w:sz="0" w:space="0" w:color="auto"/>
                    <w:bottom w:val="none" w:sz="0" w:space="0" w:color="auto"/>
                    <w:right w:val="none" w:sz="0" w:space="0" w:color="auto"/>
                  </w:divBdr>
                  <w:divsChild>
                    <w:div w:id="1968196508">
                      <w:marLeft w:val="0"/>
                      <w:marRight w:val="0"/>
                      <w:marTop w:val="0"/>
                      <w:marBottom w:val="0"/>
                      <w:divBdr>
                        <w:top w:val="single" w:sz="24" w:space="0" w:color="auto"/>
                        <w:left w:val="single" w:sz="24" w:space="0" w:color="auto"/>
                        <w:bottom w:val="single" w:sz="24" w:space="0" w:color="auto"/>
                        <w:right w:val="single" w:sz="24" w:space="0" w:color="auto"/>
                      </w:divBdr>
                      <w:divsChild>
                        <w:div w:id="244534033">
                          <w:marLeft w:val="0"/>
                          <w:marRight w:val="0"/>
                          <w:marTop w:val="0"/>
                          <w:marBottom w:val="0"/>
                          <w:divBdr>
                            <w:top w:val="none" w:sz="0" w:space="0" w:color="auto"/>
                            <w:left w:val="none" w:sz="0" w:space="0" w:color="auto"/>
                            <w:bottom w:val="none" w:sz="0" w:space="0" w:color="auto"/>
                            <w:right w:val="none" w:sz="0" w:space="0" w:color="auto"/>
                          </w:divBdr>
                          <w:divsChild>
                            <w:div w:id="197397795">
                              <w:marLeft w:val="0"/>
                              <w:marRight w:val="0"/>
                              <w:marTop w:val="0"/>
                              <w:marBottom w:val="0"/>
                              <w:divBdr>
                                <w:top w:val="none" w:sz="0" w:space="0" w:color="auto"/>
                                <w:left w:val="none" w:sz="0" w:space="0" w:color="auto"/>
                                <w:bottom w:val="none" w:sz="0" w:space="0" w:color="auto"/>
                                <w:right w:val="none" w:sz="0" w:space="0" w:color="auto"/>
                              </w:divBdr>
                              <w:divsChild>
                                <w:div w:id="1725332302">
                                  <w:marLeft w:val="0"/>
                                  <w:marRight w:val="0"/>
                                  <w:marTop w:val="0"/>
                                  <w:marBottom w:val="0"/>
                                  <w:divBdr>
                                    <w:top w:val="none" w:sz="0" w:space="0" w:color="auto"/>
                                    <w:left w:val="none" w:sz="0" w:space="0" w:color="auto"/>
                                    <w:bottom w:val="none" w:sz="0" w:space="0" w:color="auto"/>
                                    <w:right w:val="none" w:sz="0" w:space="0" w:color="auto"/>
                                  </w:divBdr>
                                  <w:divsChild>
                                    <w:div w:id="846211174">
                                      <w:marLeft w:val="0"/>
                                      <w:marRight w:val="0"/>
                                      <w:marTop w:val="0"/>
                                      <w:marBottom w:val="0"/>
                                      <w:divBdr>
                                        <w:top w:val="none" w:sz="0" w:space="0" w:color="auto"/>
                                        <w:left w:val="none" w:sz="0" w:space="0" w:color="auto"/>
                                        <w:bottom w:val="none" w:sz="0" w:space="0" w:color="auto"/>
                                        <w:right w:val="none" w:sz="0" w:space="0" w:color="auto"/>
                                      </w:divBdr>
                                      <w:divsChild>
                                        <w:div w:id="1562598848">
                                          <w:marLeft w:val="0"/>
                                          <w:marRight w:val="0"/>
                                          <w:marTop w:val="0"/>
                                          <w:marBottom w:val="0"/>
                                          <w:divBdr>
                                            <w:top w:val="none" w:sz="0" w:space="0" w:color="auto"/>
                                            <w:left w:val="none" w:sz="0" w:space="0" w:color="auto"/>
                                            <w:bottom w:val="none" w:sz="0" w:space="0" w:color="auto"/>
                                            <w:right w:val="none" w:sz="0" w:space="0" w:color="auto"/>
                                          </w:divBdr>
                                          <w:divsChild>
                                            <w:div w:id="2002811745">
                                              <w:marLeft w:val="0"/>
                                              <w:marRight w:val="0"/>
                                              <w:marTop w:val="0"/>
                                              <w:marBottom w:val="0"/>
                                              <w:divBdr>
                                                <w:top w:val="none" w:sz="0" w:space="0" w:color="auto"/>
                                                <w:left w:val="none" w:sz="0" w:space="0" w:color="auto"/>
                                                <w:bottom w:val="none" w:sz="0" w:space="0" w:color="auto"/>
                                                <w:right w:val="none" w:sz="0" w:space="0" w:color="auto"/>
                                              </w:divBdr>
                                              <w:divsChild>
                                                <w:div w:id="1808625021">
                                                  <w:marLeft w:val="0"/>
                                                  <w:marRight w:val="0"/>
                                                  <w:marTop w:val="0"/>
                                                  <w:marBottom w:val="0"/>
                                                  <w:divBdr>
                                                    <w:top w:val="none" w:sz="0" w:space="0" w:color="auto"/>
                                                    <w:left w:val="none" w:sz="0" w:space="0" w:color="auto"/>
                                                    <w:bottom w:val="none" w:sz="0" w:space="0" w:color="auto"/>
                                                    <w:right w:val="none" w:sz="0" w:space="0" w:color="auto"/>
                                                  </w:divBdr>
                                                  <w:divsChild>
                                                    <w:div w:id="1161043713">
                                                      <w:marLeft w:val="0"/>
                                                      <w:marRight w:val="0"/>
                                                      <w:marTop w:val="0"/>
                                                      <w:marBottom w:val="0"/>
                                                      <w:divBdr>
                                                        <w:top w:val="none" w:sz="0" w:space="0" w:color="auto"/>
                                                        <w:left w:val="none" w:sz="0" w:space="0" w:color="auto"/>
                                                        <w:bottom w:val="none" w:sz="0" w:space="0" w:color="auto"/>
                                                        <w:right w:val="none" w:sz="0" w:space="0" w:color="auto"/>
                                                      </w:divBdr>
                                                      <w:divsChild>
                                                        <w:div w:id="62795814">
                                                          <w:marLeft w:val="0"/>
                                                          <w:marRight w:val="0"/>
                                                          <w:marTop w:val="0"/>
                                                          <w:marBottom w:val="0"/>
                                                          <w:divBdr>
                                                            <w:top w:val="none" w:sz="0" w:space="0" w:color="auto"/>
                                                            <w:left w:val="none" w:sz="0" w:space="0" w:color="auto"/>
                                                            <w:bottom w:val="none" w:sz="0" w:space="0" w:color="auto"/>
                                                            <w:right w:val="none" w:sz="0" w:space="0" w:color="auto"/>
                                                          </w:divBdr>
                                                          <w:divsChild>
                                                            <w:div w:id="1265504671">
                                                              <w:marLeft w:val="0"/>
                                                              <w:marRight w:val="0"/>
                                                              <w:marTop w:val="0"/>
                                                              <w:marBottom w:val="0"/>
                                                              <w:divBdr>
                                                                <w:top w:val="none" w:sz="0" w:space="0" w:color="auto"/>
                                                                <w:left w:val="none" w:sz="0" w:space="0" w:color="auto"/>
                                                                <w:bottom w:val="none" w:sz="0" w:space="0" w:color="auto"/>
                                                                <w:right w:val="none" w:sz="0" w:space="0" w:color="auto"/>
                                                              </w:divBdr>
                                                              <w:divsChild>
                                                                <w:div w:id="1504592679">
                                                                  <w:marLeft w:val="0"/>
                                                                  <w:marRight w:val="0"/>
                                                                  <w:marTop w:val="0"/>
                                                                  <w:marBottom w:val="0"/>
                                                                  <w:divBdr>
                                                                    <w:top w:val="none" w:sz="0" w:space="0" w:color="auto"/>
                                                                    <w:left w:val="none" w:sz="0" w:space="0" w:color="auto"/>
                                                                    <w:bottom w:val="none" w:sz="0" w:space="0" w:color="auto"/>
                                                                    <w:right w:val="none" w:sz="0" w:space="0" w:color="auto"/>
                                                                  </w:divBdr>
                                                                  <w:divsChild>
                                                                    <w:div w:id="2221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6461C41489DEC31EC8FD938EA3999D2A88E9DF18CA04466C0A446D6D9A9D68FAFE233D94D947B2FAVAM"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consultantplus://offline/ref=84B2572E1545D8C36B11C2F2D7606CE3EF06F3084AD29CF8816083664268C6ED7B63DEA9F12D0C53f927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4B2572E1545D8C36B11C2F2D7606CE3EF06F3084AD29CF8816083664268C6ED7B63DEA9F12D0C53f92DL"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4512E-3D0E-42AB-8AFB-D77711EE8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5545</Words>
  <Characters>31608</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 Ольга Александровна</dc:creator>
  <cp:lastModifiedBy>Tatiana murawyova</cp:lastModifiedBy>
  <cp:revision>2</cp:revision>
  <cp:lastPrinted>2021-10-13T13:50:00Z</cp:lastPrinted>
  <dcterms:created xsi:type="dcterms:W3CDTF">2026-05-21T07:04:00Z</dcterms:created>
  <dcterms:modified xsi:type="dcterms:W3CDTF">2026-05-21T07:04:00Z</dcterms:modified>
</cp:coreProperties>
</file>