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2580DF42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A7F57">
        <w:rPr>
          <w:rFonts w:ascii="Times New Roman" w:hAnsi="Times New Roman" w:cs="Times New Roman"/>
        </w:rPr>
        <w:t>серверного оборудования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50C7B19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9571B8" w:rsidRPr="009571B8">
        <w:rPr>
          <w:rFonts w:ascii="Times New Roman" w:hAnsi="Times New Roman" w:cs="Times New Roman"/>
          <w:sz w:val="24"/>
        </w:rPr>
        <w:t>Проректор</w:t>
      </w:r>
      <w:r w:rsidR="003A7F57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3A7F57">
        <w:rPr>
          <w:rFonts w:ascii="Times New Roman" w:hAnsi="Times New Roman" w:cs="Times New Roman"/>
          <w:sz w:val="24"/>
        </w:rPr>
        <w:t>Графова Юрия Германовича</w:t>
      </w:r>
      <w:r w:rsidR="001A4241">
        <w:rPr>
          <w:rFonts w:ascii="Times New Roman" w:hAnsi="Times New Roman" w:cs="Times New Roman"/>
          <w:sz w:val="24"/>
        </w:rPr>
        <w:t>,</w:t>
      </w:r>
      <w:r w:rsidR="003A7F57">
        <w:rPr>
          <w:rFonts w:ascii="Times New Roman" w:hAnsi="Times New Roman" w:cs="Times New Roman"/>
          <w:sz w:val="24"/>
        </w:rPr>
        <w:t xml:space="preserve"> действующего</w:t>
      </w:r>
      <w:r w:rsidR="003A7F57">
        <w:rPr>
          <w:rFonts w:ascii="Times New Roman" w:hAnsi="Times New Roman" w:cs="Times New Roman"/>
          <w:sz w:val="24"/>
        </w:rPr>
        <w:br/>
      </w:r>
      <w:r w:rsidR="001A4241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3A7F57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3A7F57" w:rsidRPr="003A7F57">
        <w:rPr>
          <w:rFonts w:ascii="Times New Roman" w:hAnsi="Times New Roman" w:cs="Times New Roman"/>
          <w:sz w:val="24"/>
        </w:rPr>
        <w:t>f27d6cc4-6af5-453c-9230-2074f9c37341</w:t>
      </w:r>
      <w:r w:rsidR="00962820" w:rsidRPr="00FC6113">
        <w:rPr>
          <w:rFonts w:ascii="Times New Roman" w:hAnsi="Times New Roman" w:cs="Times New Roman"/>
          <w:sz w:val="24"/>
        </w:rPr>
        <w:t>,</w:t>
      </w:r>
      <w:r w:rsidR="005B1F64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>г.</w:t>
      </w:r>
      <w:r w:rsidR="003A7F57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 xml:space="preserve">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3A7F57">
        <w:rPr>
          <w:rFonts w:ascii="Times New Roman" w:hAnsi="Times New Roman" w:cs="Times New Roman"/>
          <w:sz w:val="24"/>
        </w:rPr>
        <w:t>, заключили договор</w:t>
      </w:r>
      <w:r w:rsidR="003A7F57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761297E8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A7F57">
        <w:rPr>
          <w:rFonts w:ascii="Times New Roman" w:hAnsi="Times New Roman" w:cs="Times New Roman"/>
          <w:b/>
          <w:sz w:val="24"/>
          <w:szCs w:val="24"/>
        </w:rPr>
        <w:t>серверное оборудование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3B6FDC68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3A7F57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72E16CEF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555BB2">
        <w:rPr>
          <w:rFonts w:ascii="Times New Roman" w:hAnsi="Times New Roman" w:cs="Times New Roman"/>
          <w:sz w:val="24"/>
        </w:rPr>
        <w:t>1</w:t>
      </w:r>
      <w:r w:rsidR="003A7F57">
        <w:rPr>
          <w:rFonts w:ascii="Times New Roman" w:hAnsi="Times New Roman" w:cs="Times New Roman"/>
          <w:sz w:val="24"/>
        </w:rPr>
        <w:t>5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3A7F57">
        <w:rPr>
          <w:rFonts w:ascii="Times New Roman" w:hAnsi="Times New Roman" w:cs="Times New Roman"/>
          <w:sz w:val="24"/>
        </w:rPr>
        <w:t>пятнадцати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3A7F57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1001ED72" w:rsidR="001A4241" w:rsidRPr="00AD7A00" w:rsidRDefault="001A4241" w:rsidP="001A424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3A7F57">
        <w:rPr>
          <w:rFonts w:ascii="Times New Roman" w:hAnsi="Times New Roman" w:cs="Times New Roman"/>
          <w:sz w:val="24"/>
        </w:rPr>
        <w:t>Сидоров Александр Александрович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3A7F57">
        <w:rPr>
          <w:rFonts w:ascii="Times New Roman" w:hAnsi="Times New Roman" w:cs="Times New Roman"/>
          <w:sz w:val="24"/>
        </w:rPr>
        <w:t>20574</w:t>
      </w:r>
      <w:r w:rsidR="00555BB2" w:rsidRPr="003A7F57">
        <w:rPr>
          <w:rFonts w:ascii="Times New Roman" w:hAnsi="Times New Roman" w:cs="Times New Roman"/>
          <w:sz w:val="24"/>
        </w:rPr>
        <w:t xml:space="preserve"> </w:t>
      </w:r>
      <w:r w:rsidR="00F860E5" w:rsidRPr="003A7F57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3A7F57" w:rsidRPr="003A7F57">
        <w:rPr>
          <w:rFonts w:ascii="Times New Roman" w:hAnsi="Times New Roman" w:cs="Times New Roman"/>
          <w:sz w:val="24"/>
        </w:rPr>
        <w:t xml:space="preserve">sidorov@mirea.ru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621A41E0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3A7F57">
        <w:rPr>
          <w:rFonts w:ascii="Times New Roman" w:hAnsi="Times New Roman" w:cs="Times New Roman"/>
          <w:sz w:val="24"/>
        </w:rPr>
        <w:t>а, в течение</w:t>
      </w:r>
      <w:r w:rsidR="003A7F57">
        <w:rPr>
          <w:rFonts w:ascii="Times New Roman" w:hAnsi="Times New Roman" w:cs="Times New Roman"/>
          <w:sz w:val="24"/>
        </w:rPr>
        <w:br/>
      </w:r>
      <w:r w:rsidR="00F43112">
        <w:rPr>
          <w:rFonts w:ascii="Times New Roman" w:hAnsi="Times New Roman" w:cs="Times New Roman"/>
          <w:sz w:val="24"/>
        </w:rPr>
        <w:t>30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F43112">
        <w:rPr>
          <w:rFonts w:ascii="Times New Roman" w:hAnsi="Times New Roman" w:cs="Times New Roman"/>
          <w:sz w:val="24"/>
        </w:rPr>
        <w:t>тридцати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3A7F57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highlight w:val="yellow"/>
        </w:rPr>
      </w:pPr>
      <w:r w:rsidRPr="003A7F57">
        <w:rPr>
          <w:rFonts w:ascii="Times New Roman" w:hAnsi="Times New Roman" w:cs="Times New Roman"/>
          <w:sz w:val="24"/>
          <w:highlight w:val="yellow"/>
        </w:rPr>
        <w:t>12.</w:t>
      </w:r>
      <w:r w:rsidR="00677AFB" w:rsidRPr="003A7F57">
        <w:rPr>
          <w:rFonts w:ascii="Times New Roman" w:hAnsi="Times New Roman" w:cs="Times New Roman"/>
          <w:sz w:val="24"/>
          <w:highlight w:val="yellow"/>
        </w:rPr>
        <w:t>8</w:t>
      </w:r>
      <w:r w:rsidRPr="003A7F57">
        <w:rPr>
          <w:rFonts w:ascii="Times New Roman" w:hAnsi="Times New Roman" w:cs="Times New Roman"/>
          <w:sz w:val="24"/>
          <w:highlight w:val="yellow"/>
        </w:rPr>
        <w:t>.</w:t>
      </w:r>
      <w:r w:rsidR="006F3133" w:rsidRPr="003A7F57">
        <w:rPr>
          <w:rFonts w:ascii="Times New Roman" w:hAnsi="Times New Roman" w:cs="Times New Roman"/>
          <w:sz w:val="24"/>
          <w:highlight w:val="yellow"/>
        </w:rPr>
        <w:t xml:space="preserve"> 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3A7F57">
        <w:rPr>
          <w:rFonts w:ascii="Times New Roman" w:hAnsi="Times New Roman" w:cs="Times New Roman"/>
          <w:sz w:val="24"/>
          <w:highlight w:val="yellow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 w:rsidRPr="003A7F57">
        <w:rPr>
          <w:rFonts w:ascii="Times New Roman" w:hAnsi="Times New Roman" w:cs="Times New Roman"/>
          <w:sz w:val="24"/>
          <w:highlight w:val="yellow"/>
        </w:rPr>
        <w:t xml:space="preserve">: </w:t>
      </w:r>
      <w:r w:rsidR="00412CB2" w:rsidRPr="003A7F57">
        <w:rPr>
          <w:rFonts w:ascii="TimesNewRomanPSMT" w:hAnsi="TimesNewRomanPSMT" w:cs="TimesNewRomanPSMT"/>
          <w:sz w:val="24"/>
          <w:szCs w:val="24"/>
          <w:highlight w:val="yellow"/>
        </w:rPr>
        <w:t>_________</w:t>
      </w:r>
      <w:r w:rsidRPr="003A7F57">
        <w:rPr>
          <w:rFonts w:ascii="Times New Roman" w:hAnsi="Times New Roman" w:cs="Times New Roman"/>
          <w:sz w:val="24"/>
          <w:highlight w:val="yellow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19D8F0EA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3A7F57">
        <w:rPr>
          <w:rFonts w:ascii="Times New Roman" w:hAnsi="Times New Roman" w:cs="Times New Roman"/>
          <w:sz w:val="24"/>
        </w:rPr>
        <w:t>Сидоров Александр Александрович</w:t>
      </w:r>
    </w:p>
    <w:p w14:paraId="6EFDAC18" w14:textId="77911103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3A7F57">
        <w:rPr>
          <w:rFonts w:ascii="Times New Roman" w:hAnsi="Times New Roman" w:cs="Times New Roman"/>
          <w:sz w:val="24"/>
        </w:rPr>
        <w:t>20574</w:t>
      </w:r>
    </w:p>
    <w:p w14:paraId="5EDE22A7" w14:textId="520F4F8A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3A7F57" w:rsidRPr="003A7F57">
        <w:rPr>
          <w:rFonts w:ascii="Times New Roman" w:hAnsi="Times New Roman" w:cs="Times New Roman"/>
          <w:sz w:val="24"/>
        </w:rPr>
        <w:t>sidorov@mirea.ru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1A4241" w14:paraId="138BDD94" w14:textId="77777777" w:rsidTr="00EA4181">
        <w:tc>
          <w:tcPr>
            <w:tcW w:w="4678" w:type="dxa"/>
            <w:vAlign w:val="center"/>
          </w:tcPr>
          <w:p w14:paraId="6DFBA41F" w14:textId="1FEE6982" w:rsidR="001A4241" w:rsidRPr="00273A60" w:rsidRDefault="001A4241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D43B56" w14:textId="77777777" w:rsidR="001A4241" w:rsidRDefault="001A4241" w:rsidP="001A42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1A4241" w:rsidRPr="002A0AA9" w:rsidRDefault="001A4241" w:rsidP="00EA4181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1A4241" w14:paraId="241718BB" w14:textId="77777777" w:rsidTr="002A0AA9">
        <w:tc>
          <w:tcPr>
            <w:tcW w:w="4678" w:type="dxa"/>
          </w:tcPr>
          <w:p w14:paraId="77C027FE" w14:textId="29F3B2D6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1A4241" w:rsidRPr="00DA3F95" w:rsidRDefault="001A4241" w:rsidP="001A4241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1A4241" w:rsidRPr="00DA3F95" w:rsidRDefault="001A4241" w:rsidP="001A4241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1A4241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1227351" w:rsidR="001A4241" w:rsidRDefault="001A4241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A7F57">
              <w:rPr>
                <w:rFonts w:ascii="Times New Roman" w:hAnsi="Times New Roman" w:cs="Times New Roman"/>
                <w:sz w:val="24"/>
              </w:rPr>
              <w:t>Графов Ю.Г</w:t>
            </w:r>
            <w:r w:rsidR="00412CB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1A4241" w:rsidRDefault="001A4241" w:rsidP="001A42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1A4241" w:rsidRDefault="00EA4181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572C9E5" w14:textId="019F2B4B" w:rsidR="007300D5" w:rsidRDefault="00412CB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12CB2">
        <w:rPr>
          <w:rFonts w:ascii="Times New Roman" w:hAnsi="Times New Roman" w:cs="Times New Roman"/>
          <w:sz w:val="24"/>
        </w:rPr>
        <w:t xml:space="preserve">на поставку </w:t>
      </w:r>
      <w:r w:rsidR="003A7F57">
        <w:rPr>
          <w:rFonts w:ascii="Times New Roman" w:hAnsi="Times New Roman" w:cs="Times New Roman"/>
          <w:sz w:val="24"/>
          <w:szCs w:val="24"/>
        </w:rPr>
        <w:t>серверного оборудования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A7F57" w14:paraId="6CE72975" w14:textId="77777777" w:rsidTr="00AE3892">
        <w:tc>
          <w:tcPr>
            <w:tcW w:w="421" w:type="dxa"/>
          </w:tcPr>
          <w:p w14:paraId="7FCFEA15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6543744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47D90D7C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3A7F57" w14:paraId="5E5E483A" w14:textId="77777777" w:rsidTr="00AE3892">
        <w:tc>
          <w:tcPr>
            <w:tcW w:w="421" w:type="dxa"/>
          </w:tcPr>
          <w:p w14:paraId="7B2E5E6B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CE924E2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5738CF3D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9732888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1E6CD4A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3A7F57" w14:paraId="00B9FFCC" w14:textId="77777777" w:rsidTr="00AE3892">
        <w:tc>
          <w:tcPr>
            <w:tcW w:w="421" w:type="dxa"/>
          </w:tcPr>
          <w:p w14:paraId="6205C9B0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3173F01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7DD8C993" w14:textId="77777777" w:rsidR="003A7F57" w:rsidRPr="00A372F8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A7F57" w14:paraId="1075C63B" w14:textId="77777777" w:rsidTr="00AE3892">
        <w:tc>
          <w:tcPr>
            <w:tcW w:w="421" w:type="dxa"/>
          </w:tcPr>
          <w:p w14:paraId="7A96DE18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8D32646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27700B7F" w14:textId="77777777" w:rsidR="003A7F57" w:rsidRPr="00A372F8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A7F57" w14:paraId="4C093A11" w14:textId="77777777" w:rsidTr="00AE3892">
        <w:tc>
          <w:tcPr>
            <w:tcW w:w="421" w:type="dxa"/>
          </w:tcPr>
          <w:p w14:paraId="114276AA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DCF1832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4CE01818" w14:textId="77777777" w:rsidR="003A7F57" w:rsidRPr="00E1639D" w:rsidRDefault="003A7F57" w:rsidP="00AE3892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78.</w:t>
            </w:r>
          </w:p>
        </w:tc>
      </w:tr>
      <w:tr w:rsidR="003A7F57" w14:paraId="415DBBD4" w14:textId="77777777" w:rsidTr="00AE3892">
        <w:trPr>
          <w:trHeight w:val="522"/>
        </w:trPr>
        <w:tc>
          <w:tcPr>
            <w:tcW w:w="421" w:type="dxa"/>
          </w:tcPr>
          <w:p w14:paraId="190586DA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4132986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6E2CA25D" w14:textId="77777777" w:rsidR="003A7F57" w:rsidRPr="00E1639D" w:rsidRDefault="003A7F57" w:rsidP="00AE389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пятнадцати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Договор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3A7F57" w14:paraId="0104FA94" w14:textId="77777777" w:rsidTr="00AE3892">
        <w:tc>
          <w:tcPr>
            <w:tcW w:w="421" w:type="dxa"/>
          </w:tcPr>
          <w:p w14:paraId="43FB792D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1647FED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278C7300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224A0EA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23E09A5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3A7F57" w14:paraId="5494F99C" w14:textId="77777777" w:rsidTr="00AE3892">
        <w:tc>
          <w:tcPr>
            <w:tcW w:w="421" w:type="dxa"/>
          </w:tcPr>
          <w:p w14:paraId="370DA801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1F2F699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00EB0E6C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3A7F57" w14:paraId="1B0484D7" w14:textId="77777777" w:rsidTr="00AE3892">
        <w:tc>
          <w:tcPr>
            <w:tcW w:w="421" w:type="dxa"/>
          </w:tcPr>
          <w:p w14:paraId="7238AE3C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38133EE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0EB1D5F4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769B6B9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D93C32F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78B38BBB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A7F57" w14:paraId="7822B626" w14:textId="77777777" w:rsidTr="00AE3892">
        <w:tc>
          <w:tcPr>
            <w:tcW w:w="421" w:type="dxa"/>
          </w:tcPr>
          <w:p w14:paraId="1768E1FB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DB224AA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2635565D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673F07FF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3A7F57" w14:paraId="22F33342" w14:textId="77777777" w:rsidTr="00AE3892">
        <w:tc>
          <w:tcPr>
            <w:tcW w:w="421" w:type="dxa"/>
          </w:tcPr>
          <w:p w14:paraId="66B2BAF3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1BAF2E3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2C04DCE9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19BA698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5B52E7CA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др.;</w:t>
            </w:r>
          </w:p>
          <w:p w14:paraId="169310AB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8910B8">
              <w:rPr>
                <w:rFonts w:ascii="Times New Roman" w:hAnsi="Times New Roman" w:cs="Times New Roman"/>
                <w:sz w:val="24"/>
              </w:rPr>
              <w:t xml:space="preserve">в документах приемки, на упаковке, бирках, этикетках поставщики указывают обозначения и сведения, идентифицирующие </w:t>
            </w:r>
            <w:r>
              <w:rPr>
                <w:rFonts w:ascii="Times New Roman" w:hAnsi="Times New Roman" w:cs="Times New Roman"/>
                <w:sz w:val="24"/>
              </w:rPr>
              <w:t>товар в системе «Честный знак».</w:t>
            </w:r>
          </w:p>
        </w:tc>
      </w:tr>
      <w:tr w:rsidR="003A7F57" w14:paraId="484F2527" w14:textId="77777777" w:rsidTr="00AE3892">
        <w:tc>
          <w:tcPr>
            <w:tcW w:w="421" w:type="dxa"/>
          </w:tcPr>
          <w:p w14:paraId="67023B39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BA6E826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2D24EFF8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D16C1BA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6D12E518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08EBB28C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552D5CD4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A7F57" w14:paraId="1A9191EA" w14:textId="77777777" w:rsidTr="00AE3892">
        <w:tc>
          <w:tcPr>
            <w:tcW w:w="421" w:type="dxa"/>
          </w:tcPr>
          <w:p w14:paraId="1F5137D7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9D7F173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3C56810D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5DA19302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3A7F57" w14:paraId="4ACBA8D1" w14:textId="77777777" w:rsidTr="00AE3892">
        <w:tc>
          <w:tcPr>
            <w:tcW w:w="421" w:type="dxa"/>
          </w:tcPr>
          <w:p w14:paraId="5D977DD8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7C3BE62" w14:textId="77777777" w:rsidR="003A7F57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4B6B7331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742F047A" w14:textId="77777777" w:rsidR="003A7F57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  <w:tr w:rsidR="003A7F57" w14:paraId="3E05F70E" w14:textId="77777777" w:rsidTr="00AE3892">
        <w:tc>
          <w:tcPr>
            <w:tcW w:w="421" w:type="dxa"/>
          </w:tcPr>
          <w:p w14:paraId="0218345E" w14:textId="77777777" w:rsidR="003A7F57" w:rsidRDefault="003A7F57" w:rsidP="003A7F57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59DB6D6" w14:textId="77777777" w:rsidR="003A7F57" w:rsidRPr="009D5D98" w:rsidRDefault="003A7F57" w:rsidP="00AE389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D5D98">
              <w:rPr>
                <w:rFonts w:ascii="Times New Roman" w:hAnsi="Times New Roman" w:cs="Times New Roman"/>
                <w:b/>
                <w:sz w:val="24"/>
              </w:rPr>
              <w:t>Подтверждение отправки уведомления об отсутствии закупаемого товара в реестре российской промышленной продукции</w:t>
            </w:r>
          </w:p>
        </w:tc>
        <w:tc>
          <w:tcPr>
            <w:tcW w:w="11344" w:type="dxa"/>
          </w:tcPr>
          <w:p w14:paraId="3E7C34E4" w14:textId="77777777" w:rsidR="003A7F57" w:rsidRPr="009D5D98" w:rsidRDefault="003A7F57" w:rsidP="00AE389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D5D98">
              <w:rPr>
                <w:rFonts w:ascii="Times New Roman" w:hAnsi="Times New Roman" w:cs="Times New Roman"/>
                <w:sz w:val="24"/>
              </w:rPr>
              <w:t xml:space="preserve">Уведомление об отсутствии закупаемого товара в реестре российской промышленной продукции отправлено на электронную почту: </w:t>
            </w:r>
            <w:r w:rsidRPr="00AD1504">
              <w:rPr>
                <w:rFonts w:ascii="Times New Roman" w:hAnsi="Times New Roman" w:cs="Times New Roman"/>
                <w:sz w:val="24"/>
              </w:rPr>
              <w:t>info_admin@minprom.gov.ru 01.09.2025 в 17.46 №1746.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3A7F57" w14:paraId="5C7EC355" w14:textId="77777777" w:rsidTr="00AE3892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1F61631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762397E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4E88B49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6D840B8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7DBBD0C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294530B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5E6BC9C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6827DE0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3A7F57" w14:paraId="3607F9FD" w14:textId="77777777" w:rsidTr="00AE3892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0618849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75A2B61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7E2FB2F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06F2AE3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2711414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5C02127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568B389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3A7F57" w14:paraId="1D803DD5" w14:textId="77777777" w:rsidTr="00AE3892">
        <w:tc>
          <w:tcPr>
            <w:tcW w:w="561" w:type="dxa"/>
            <w:vAlign w:val="center"/>
          </w:tcPr>
          <w:p w14:paraId="6B0E2AA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198787B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7F6F185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640530F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36348E0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1938BC7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30A3F87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3A7F57" w14:paraId="1D3E78E6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5BD0E23A" w14:textId="77777777" w:rsidR="003A7F57" w:rsidRPr="00BA2B5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7783C0B4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23A">
              <w:rPr>
                <w:rFonts w:ascii="Times New Roman" w:hAnsi="Times New Roman"/>
                <w:b/>
                <w:sz w:val="24"/>
                <w:szCs w:val="24"/>
              </w:rPr>
              <w:t>Блок распределенного питания 19" 26 Schuko|C13|C19 32А Rem R-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32-10S-12C13-4C19-A-I-1420-3-2P</w:t>
            </w:r>
          </w:p>
          <w:p w14:paraId="1484C057" w14:textId="77777777" w:rsidR="003A7F57" w:rsidRPr="00C420E6" w:rsidRDefault="003A7F57" w:rsidP="00AE3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47523A">
              <w:rPr>
                <w:rFonts w:ascii="Times New Roman" w:hAnsi="Times New Roman"/>
                <w:sz w:val="24"/>
                <w:szCs w:val="24"/>
              </w:rPr>
              <w:t>27.40.42.112</w:t>
            </w:r>
          </w:p>
        </w:tc>
        <w:tc>
          <w:tcPr>
            <w:tcW w:w="2425" w:type="dxa"/>
            <w:vAlign w:val="center"/>
          </w:tcPr>
          <w:p w14:paraId="43D38254" w14:textId="77777777" w:rsidR="003A7F57" w:rsidRPr="00EC6B9E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ичест</w:t>
            </w: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во розеток</w:t>
            </w:r>
          </w:p>
        </w:tc>
        <w:tc>
          <w:tcPr>
            <w:tcW w:w="2893" w:type="dxa"/>
            <w:vAlign w:val="center"/>
          </w:tcPr>
          <w:p w14:paraId="243B9740" w14:textId="77777777" w:rsidR="003A7F57" w:rsidRPr="00425C6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26</w:t>
            </w:r>
          </w:p>
        </w:tc>
        <w:tc>
          <w:tcPr>
            <w:tcW w:w="1838" w:type="dxa"/>
            <w:vAlign w:val="center"/>
          </w:tcPr>
          <w:p w14:paraId="1D2637B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E340334" w14:textId="77777777" w:rsidR="003A7F57" w:rsidRPr="008700A3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 w:val="restart"/>
          </w:tcPr>
          <w:p w14:paraId="0C6BC3A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3A7F57" w14:paraId="47498C4A" w14:textId="77777777" w:rsidTr="00AE3892">
        <w:trPr>
          <w:trHeight w:val="190"/>
        </w:trPr>
        <w:tc>
          <w:tcPr>
            <w:tcW w:w="561" w:type="dxa"/>
            <w:vMerge/>
          </w:tcPr>
          <w:p w14:paraId="00B0DA1D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BAC33C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 w:val="restart"/>
            <w:vAlign w:val="center"/>
          </w:tcPr>
          <w:p w14:paraId="3849FC7B" w14:textId="77777777" w:rsidR="003A7F57" w:rsidRPr="000A7709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Выходные разъемы</w:t>
            </w:r>
          </w:p>
        </w:tc>
        <w:tc>
          <w:tcPr>
            <w:tcW w:w="2893" w:type="dxa"/>
            <w:vAlign w:val="center"/>
          </w:tcPr>
          <w:p w14:paraId="0967D4B7" w14:textId="77777777" w:rsidR="003A7F57" w:rsidRPr="00425C6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Евророзетка (Schuko)</w:t>
            </w:r>
          </w:p>
        </w:tc>
        <w:tc>
          <w:tcPr>
            <w:tcW w:w="1838" w:type="dxa"/>
            <w:vAlign w:val="center"/>
          </w:tcPr>
          <w:p w14:paraId="6F5819FD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21E9F0E1" w14:textId="77777777" w:rsidR="003A7F57" w:rsidRPr="008700A3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6CAA5D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389B7DB" w14:textId="77777777" w:rsidTr="00AE3892">
        <w:trPr>
          <w:trHeight w:val="190"/>
        </w:trPr>
        <w:tc>
          <w:tcPr>
            <w:tcW w:w="561" w:type="dxa"/>
            <w:vMerge/>
          </w:tcPr>
          <w:p w14:paraId="6B97C28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80EB87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27C79E26" w14:textId="77777777" w:rsidR="003A7F57" w:rsidRPr="00A17A6C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300AE761" w14:textId="77777777" w:rsidR="003A7F57" w:rsidRPr="00425C6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Компьютерная (C13)</w:t>
            </w:r>
          </w:p>
        </w:tc>
        <w:tc>
          <w:tcPr>
            <w:tcW w:w="1838" w:type="dxa"/>
            <w:vAlign w:val="center"/>
          </w:tcPr>
          <w:p w14:paraId="2D5B4A55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223F6D68" w14:textId="77777777" w:rsidR="003A7F57" w:rsidRPr="008700A3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654F00A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458504C" w14:textId="77777777" w:rsidTr="00AE3892">
        <w:trPr>
          <w:trHeight w:val="190"/>
        </w:trPr>
        <w:tc>
          <w:tcPr>
            <w:tcW w:w="561" w:type="dxa"/>
            <w:vMerge/>
          </w:tcPr>
          <w:p w14:paraId="455F08BA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9DE9BF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1C113442" w14:textId="77777777" w:rsidR="003A7F57" w:rsidRPr="00A17A6C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5B0E9B4C" w14:textId="77777777" w:rsidR="003A7F57" w:rsidRPr="00425C6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Компьютерная высокотоковая (C19)</w:t>
            </w:r>
          </w:p>
        </w:tc>
        <w:tc>
          <w:tcPr>
            <w:tcW w:w="1838" w:type="dxa"/>
            <w:vAlign w:val="center"/>
          </w:tcPr>
          <w:p w14:paraId="5A688BD9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77C9EA7B" w14:textId="77777777" w:rsidR="003A7F57" w:rsidRPr="008700A3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8356B0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5A2D43A" w14:textId="77777777" w:rsidTr="00AE3892">
        <w:trPr>
          <w:trHeight w:val="567"/>
        </w:trPr>
        <w:tc>
          <w:tcPr>
            <w:tcW w:w="561" w:type="dxa"/>
            <w:vMerge/>
          </w:tcPr>
          <w:p w14:paraId="5B0D6280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B88C21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88B7E72" w14:textId="77777777" w:rsidR="003A7F57" w:rsidRPr="001F4C8C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893" w:type="dxa"/>
            <w:vAlign w:val="center"/>
          </w:tcPr>
          <w:p w14:paraId="5A7E9FD3" w14:textId="77777777" w:rsidR="003A7F57" w:rsidRPr="00425C6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8" w:type="dxa"/>
            <w:vAlign w:val="center"/>
          </w:tcPr>
          <w:p w14:paraId="46C6354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CF68D2E" w14:textId="77777777" w:rsidR="003A7F57" w:rsidRPr="008700A3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942" w:type="dxa"/>
            <w:vMerge/>
          </w:tcPr>
          <w:p w14:paraId="5992F3E1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C1CE6E0" w14:textId="77777777" w:rsidTr="00AE3892">
        <w:trPr>
          <w:trHeight w:val="567"/>
        </w:trPr>
        <w:tc>
          <w:tcPr>
            <w:tcW w:w="561" w:type="dxa"/>
            <w:vMerge/>
          </w:tcPr>
          <w:p w14:paraId="02B4BEF1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B0DDF6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E40EABC" w14:textId="77777777" w:rsidR="003A7F57" w:rsidRPr="005005C7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Длина шнура</w:t>
            </w:r>
          </w:p>
        </w:tc>
        <w:tc>
          <w:tcPr>
            <w:tcW w:w="2893" w:type="dxa"/>
            <w:vAlign w:val="center"/>
          </w:tcPr>
          <w:p w14:paraId="6B79F733" w14:textId="77777777" w:rsidR="003A7F57" w:rsidRPr="005005C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</w:t>
            </w:r>
          </w:p>
        </w:tc>
        <w:tc>
          <w:tcPr>
            <w:tcW w:w="1838" w:type="dxa"/>
            <w:vAlign w:val="center"/>
          </w:tcPr>
          <w:p w14:paraId="410D559D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79A4C1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3564EE7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01D7B73" w14:textId="77777777" w:rsidTr="00AE3892">
        <w:trPr>
          <w:trHeight w:val="567"/>
        </w:trPr>
        <w:tc>
          <w:tcPr>
            <w:tcW w:w="561" w:type="dxa"/>
            <w:vMerge/>
          </w:tcPr>
          <w:p w14:paraId="7BD2208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737A0C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C1EFCBB" w14:textId="77777777" w:rsidR="003A7F57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Входная вилка</w:t>
            </w:r>
          </w:p>
        </w:tc>
        <w:tc>
          <w:tcPr>
            <w:tcW w:w="2893" w:type="dxa"/>
            <w:vAlign w:val="center"/>
          </w:tcPr>
          <w:p w14:paraId="0BD26C00" w14:textId="77777777" w:rsidR="003A7F5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Трехфазная вилка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A17A6C">
              <w:rPr>
                <w:rFonts w:ascii="Times New Roman" w:hAnsi="Times New Roman" w:cs="Times New Roman"/>
                <w:bCs/>
                <w:sz w:val="24"/>
                <w:szCs w:val="24"/>
              </w:rPr>
              <w:t>IEC 60309)</w:t>
            </w:r>
          </w:p>
        </w:tc>
        <w:tc>
          <w:tcPr>
            <w:tcW w:w="1838" w:type="dxa"/>
            <w:vAlign w:val="center"/>
          </w:tcPr>
          <w:p w14:paraId="2285FC37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929970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B92F714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8344C66" w14:textId="77777777" w:rsidTr="00AE3892">
        <w:trPr>
          <w:trHeight w:val="567"/>
        </w:trPr>
        <w:tc>
          <w:tcPr>
            <w:tcW w:w="561" w:type="dxa"/>
            <w:vMerge/>
          </w:tcPr>
          <w:p w14:paraId="3615EC0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20CAF2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BA7054A" w14:textId="77777777" w:rsidR="003A7F57" w:rsidRPr="000A7709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Тип монтажа</w:t>
            </w:r>
          </w:p>
        </w:tc>
        <w:tc>
          <w:tcPr>
            <w:tcW w:w="2893" w:type="dxa"/>
            <w:vAlign w:val="center"/>
          </w:tcPr>
          <w:p w14:paraId="1182B73D" w14:textId="77777777" w:rsidR="003A7F5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Вертикальный</w:t>
            </w:r>
          </w:p>
        </w:tc>
        <w:tc>
          <w:tcPr>
            <w:tcW w:w="1838" w:type="dxa"/>
            <w:vAlign w:val="center"/>
          </w:tcPr>
          <w:p w14:paraId="5EBC50FC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97BCBB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D43AC4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6A5316BA" w14:textId="77777777" w:rsidTr="00AE3892">
        <w:trPr>
          <w:trHeight w:val="567"/>
        </w:trPr>
        <w:tc>
          <w:tcPr>
            <w:tcW w:w="561" w:type="dxa"/>
            <w:vMerge/>
          </w:tcPr>
          <w:p w14:paraId="1963B88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1AAD3D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18E56F8" w14:textId="77777777" w:rsidR="003A7F57" w:rsidRPr="00C420E6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Размерность</w:t>
            </w:r>
          </w:p>
        </w:tc>
        <w:tc>
          <w:tcPr>
            <w:tcW w:w="2893" w:type="dxa"/>
            <w:vAlign w:val="center"/>
          </w:tcPr>
          <w:p w14:paraId="3CAB3CD7" w14:textId="77777777" w:rsidR="003A7F5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19"</w:t>
            </w:r>
          </w:p>
        </w:tc>
        <w:tc>
          <w:tcPr>
            <w:tcW w:w="1838" w:type="dxa"/>
            <w:vAlign w:val="center"/>
          </w:tcPr>
          <w:p w14:paraId="1049C84B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995A3F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CBFEF7A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D48D692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109BBDB5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63" w:type="dxa"/>
            <w:vMerge w:val="restart"/>
          </w:tcPr>
          <w:p w14:paraId="41C97DF4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424A">
              <w:rPr>
                <w:rFonts w:ascii="Times New Roman" w:hAnsi="Times New Roman"/>
                <w:b/>
                <w:sz w:val="24"/>
                <w:szCs w:val="24"/>
              </w:rPr>
              <w:t>Трансивер Fang Hang FH-SP852TCDL01</w:t>
            </w:r>
          </w:p>
          <w:p w14:paraId="69F1D22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E6424A">
              <w:rPr>
                <w:rFonts w:ascii="Times New Roman" w:hAnsi="Times New Roman"/>
                <w:sz w:val="24"/>
                <w:szCs w:val="24"/>
              </w:rPr>
              <w:t>26.30.23.112</w:t>
            </w:r>
          </w:p>
        </w:tc>
        <w:tc>
          <w:tcPr>
            <w:tcW w:w="2425" w:type="dxa"/>
            <w:vAlign w:val="center"/>
          </w:tcPr>
          <w:p w14:paraId="7D1729AE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2893" w:type="dxa"/>
            <w:vAlign w:val="center"/>
          </w:tcPr>
          <w:p w14:paraId="7CA6F56A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0 до +70</w:t>
            </w:r>
          </w:p>
        </w:tc>
        <w:tc>
          <w:tcPr>
            <w:tcW w:w="1838" w:type="dxa"/>
            <w:vAlign w:val="center"/>
          </w:tcPr>
          <w:p w14:paraId="2C21D16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86C2E6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 Цельсия</w:t>
            </w:r>
          </w:p>
        </w:tc>
        <w:tc>
          <w:tcPr>
            <w:tcW w:w="1942" w:type="dxa"/>
            <w:vMerge w:val="restart"/>
          </w:tcPr>
          <w:p w14:paraId="593DA752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шт.</w:t>
            </w:r>
          </w:p>
        </w:tc>
      </w:tr>
      <w:tr w:rsidR="003A7F57" w14:paraId="429CB640" w14:textId="77777777" w:rsidTr="00AE3892">
        <w:trPr>
          <w:trHeight w:val="567"/>
        </w:trPr>
        <w:tc>
          <w:tcPr>
            <w:tcW w:w="561" w:type="dxa"/>
            <w:vMerge/>
          </w:tcPr>
          <w:p w14:paraId="5E5C7A7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CD27EB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253423D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Длина волны</w:t>
            </w:r>
          </w:p>
        </w:tc>
        <w:tc>
          <w:tcPr>
            <w:tcW w:w="2893" w:type="dxa"/>
            <w:vAlign w:val="center"/>
          </w:tcPr>
          <w:p w14:paraId="5F20F440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850</w:t>
            </w:r>
          </w:p>
        </w:tc>
        <w:tc>
          <w:tcPr>
            <w:tcW w:w="1838" w:type="dxa"/>
            <w:vAlign w:val="center"/>
          </w:tcPr>
          <w:p w14:paraId="0E47302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C0E965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1942" w:type="dxa"/>
            <w:vMerge/>
          </w:tcPr>
          <w:p w14:paraId="36AA697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D701036" w14:textId="77777777" w:rsidTr="00AE3892">
        <w:trPr>
          <w:trHeight w:val="567"/>
        </w:trPr>
        <w:tc>
          <w:tcPr>
            <w:tcW w:w="561" w:type="dxa"/>
            <w:vMerge/>
          </w:tcPr>
          <w:p w14:paraId="11087BB0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D7DB88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B1CBF41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Разъем</w:t>
            </w:r>
          </w:p>
        </w:tc>
        <w:tc>
          <w:tcPr>
            <w:tcW w:w="2893" w:type="dxa"/>
            <w:vAlign w:val="center"/>
          </w:tcPr>
          <w:p w14:paraId="08E1DA89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LC</w:t>
            </w:r>
          </w:p>
        </w:tc>
        <w:tc>
          <w:tcPr>
            <w:tcW w:w="1838" w:type="dxa"/>
            <w:vAlign w:val="center"/>
          </w:tcPr>
          <w:p w14:paraId="5B897CE7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489A08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EE0497C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260AAB1" w14:textId="77777777" w:rsidTr="00AE3892">
        <w:trPr>
          <w:trHeight w:val="567"/>
        </w:trPr>
        <w:tc>
          <w:tcPr>
            <w:tcW w:w="561" w:type="dxa"/>
            <w:vMerge/>
          </w:tcPr>
          <w:p w14:paraId="3F2AAC54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321DBA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4F42D92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2893" w:type="dxa"/>
            <w:vAlign w:val="center"/>
          </w:tcPr>
          <w:p w14:paraId="468511B5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</w:t>
            </w:r>
          </w:p>
        </w:tc>
        <w:tc>
          <w:tcPr>
            <w:tcW w:w="1838" w:type="dxa"/>
            <w:vAlign w:val="center"/>
          </w:tcPr>
          <w:p w14:paraId="7A051428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FE346B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Гб/с</w:t>
            </w:r>
          </w:p>
        </w:tc>
        <w:tc>
          <w:tcPr>
            <w:tcW w:w="1942" w:type="dxa"/>
            <w:vMerge/>
          </w:tcPr>
          <w:p w14:paraId="3D1C511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D15C78D" w14:textId="77777777" w:rsidTr="00AE3892">
        <w:trPr>
          <w:trHeight w:val="567"/>
        </w:trPr>
        <w:tc>
          <w:tcPr>
            <w:tcW w:w="561" w:type="dxa"/>
            <w:vMerge/>
          </w:tcPr>
          <w:p w14:paraId="51810405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D8404B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CB6BE19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F2F">
              <w:rPr>
                <w:rFonts w:ascii="Times New Roman" w:hAnsi="Times New Roman" w:cs="Times New Roman"/>
                <w:bCs/>
                <w:sz w:val="24"/>
                <w:szCs w:val="24"/>
              </w:rPr>
              <w:t>Тип кабеля</w:t>
            </w:r>
          </w:p>
        </w:tc>
        <w:tc>
          <w:tcPr>
            <w:tcW w:w="2893" w:type="dxa"/>
            <w:vAlign w:val="center"/>
          </w:tcPr>
          <w:p w14:paraId="79A78D16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F2F">
              <w:rPr>
                <w:rFonts w:ascii="Times New Roman" w:hAnsi="Times New Roman" w:cs="Times New Roman"/>
                <w:bCs/>
                <w:sz w:val="24"/>
                <w:szCs w:val="24"/>
              </w:rPr>
              <w:t>MMF</w:t>
            </w:r>
          </w:p>
        </w:tc>
        <w:tc>
          <w:tcPr>
            <w:tcW w:w="1838" w:type="dxa"/>
            <w:vAlign w:val="center"/>
          </w:tcPr>
          <w:p w14:paraId="2BDC7430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3621E3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62D25F4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680E9716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379531C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963" w:type="dxa"/>
            <w:vMerge w:val="restart"/>
          </w:tcPr>
          <w:p w14:paraId="71A2A887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Трансивер Fang Hang FH-Q28SR4CDM01</w:t>
            </w:r>
          </w:p>
          <w:p w14:paraId="0828471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E6424A">
              <w:rPr>
                <w:rFonts w:ascii="Times New Roman" w:hAnsi="Times New Roman"/>
                <w:sz w:val="24"/>
                <w:szCs w:val="24"/>
              </w:rPr>
              <w:t>26.30.23.112</w:t>
            </w:r>
          </w:p>
        </w:tc>
        <w:tc>
          <w:tcPr>
            <w:tcW w:w="2425" w:type="dxa"/>
            <w:vAlign w:val="center"/>
          </w:tcPr>
          <w:p w14:paraId="0C3B331E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2893" w:type="dxa"/>
            <w:vAlign w:val="center"/>
          </w:tcPr>
          <w:p w14:paraId="5624B481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0 до +70</w:t>
            </w:r>
          </w:p>
        </w:tc>
        <w:tc>
          <w:tcPr>
            <w:tcW w:w="1838" w:type="dxa"/>
            <w:vAlign w:val="center"/>
          </w:tcPr>
          <w:p w14:paraId="592D91F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445165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 Цельсия</w:t>
            </w:r>
          </w:p>
        </w:tc>
        <w:tc>
          <w:tcPr>
            <w:tcW w:w="1942" w:type="dxa"/>
            <w:vMerge w:val="restart"/>
          </w:tcPr>
          <w:p w14:paraId="29777D4C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шт.</w:t>
            </w:r>
          </w:p>
        </w:tc>
      </w:tr>
      <w:tr w:rsidR="003A7F57" w14:paraId="67772158" w14:textId="77777777" w:rsidTr="00AE3892">
        <w:trPr>
          <w:trHeight w:val="567"/>
        </w:trPr>
        <w:tc>
          <w:tcPr>
            <w:tcW w:w="561" w:type="dxa"/>
            <w:vMerge/>
          </w:tcPr>
          <w:p w14:paraId="12C715F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AA2589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12D1A48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Длина волны</w:t>
            </w:r>
          </w:p>
        </w:tc>
        <w:tc>
          <w:tcPr>
            <w:tcW w:w="2893" w:type="dxa"/>
            <w:vAlign w:val="center"/>
          </w:tcPr>
          <w:p w14:paraId="7A560103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850</w:t>
            </w:r>
          </w:p>
        </w:tc>
        <w:tc>
          <w:tcPr>
            <w:tcW w:w="1838" w:type="dxa"/>
            <w:vAlign w:val="center"/>
          </w:tcPr>
          <w:p w14:paraId="5071CD85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8E643D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1942" w:type="dxa"/>
            <w:vMerge/>
          </w:tcPr>
          <w:p w14:paraId="74C5E88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8F52D63" w14:textId="77777777" w:rsidTr="00AE3892">
        <w:trPr>
          <w:trHeight w:val="567"/>
        </w:trPr>
        <w:tc>
          <w:tcPr>
            <w:tcW w:w="561" w:type="dxa"/>
            <w:vMerge/>
          </w:tcPr>
          <w:p w14:paraId="604708C1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027C18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037798F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Разъем</w:t>
            </w:r>
          </w:p>
        </w:tc>
        <w:tc>
          <w:tcPr>
            <w:tcW w:w="2893" w:type="dxa"/>
            <w:vAlign w:val="center"/>
          </w:tcPr>
          <w:p w14:paraId="5B3F3AEA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672">
              <w:rPr>
                <w:rFonts w:ascii="Times New Roman" w:hAnsi="Times New Roman" w:cs="Times New Roman"/>
                <w:bCs/>
                <w:sz w:val="24"/>
                <w:szCs w:val="24"/>
              </w:rPr>
              <w:t>MPO</w:t>
            </w:r>
          </w:p>
        </w:tc>
        <w:tc>
          <w:tcPr>
            <w:tcW w:w="1838" w:type="dxa"/>
            <w:vAlign w:val="center"/>
          </w:tcPr>
          <w:p w14:paraId="23C4064A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232123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5F1667A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75826ED" w14:textId="77777777" w:rsidTr="00AE3892">
        <w:trPr>
          <w:trHeight w:val="567"/>
        </w:trPr>
        <w:tc>
          <w:tcPr>
            <w:tcW w:w="561" w:type="dxa"/>
            <w:vMerge/>
          </w:tcPr>
          <w:p w14:paraId="50DB0B5A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E4F541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45A9CE6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2893" w:type="dxa"/>
            <w:vAlign w:val="center"/>
          </w:tcPr>
          <w:p w14:paraId="6341FE97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100</w:t>
            </w:r>
          </w:p>
        </w:tc>
        <w:tc>
          <w:tcPr>
            <w:tcW w:w="1838" w:type="dxa"/>
            <w:vAlign w:val="center"/>
          </w:tcPr>
          <w:p w14:paraId="75D0DB4B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879B06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Гб/с</w:t>
            </w:r>
          </w:p>
        </w:tc>
        <w:tc>
          <w:tcPr>
            <w:tcW w:w="1942" w:type="dxa"/>
            <w:vMerge/>
          </w:tcPr>
          <w:p w14:paraId="1F7219E5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A2A238A" w14:textId="77777777" w:rsidTr="00AE3892">
        <w:trPr>
          <w:trHeight w:val="567"/>
        </w:trPr>
        <w:tc>
          <w:tcPr>
            <w:tcW w:w="561" w:type="dxa"/>
            <w:vMerge/>
          </w:tcPr>
          <w:p w14:paraId="0BDA4FE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13829D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2AAA7B3" w14:textId="77777777" w:rsidR="003A7F57" w:rsidRPr="00E6424A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F2F">
              <w:rPr>
                <w:rFonts w:ascii="Times New Roman" w:hAnsi="Times New Roman" w:cs="Times New Roman"/>
                <w:bCs/>
                <w:sz w:val="24"/>
                <w:szCs w:val="24"/>
              </w:rPr>
              <w:t>Тип кабеля</w:t>
            </w:r>
          </w:p>
        </w:tc>
        <w:tc>
          <w:tcPr>
            <w:tcW w:w="2893" w:type="dxa"/>
            <w:vAlign w:val="center"/>
          </w:tcPr>
          <w:p w14:paraId="17F06282" w14:textId="77777777" w:rsidR="003A7F57" w:rsidRPr="00E6424A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F2F">
              <w:rPr>
                <w:rFonts w:ascii="Times New Roman" w:hAnsi="Times New Roman" w:cs="Times New Roman"/>
                <w:bCs/>
                <w:sz w:val="24"/>
                <w:szCs w:val="24"/>
              </w:rPr>
              <w:t>MMF</w:t>
            </w:r>
          </w:p>
        </w:tc>
        <w:tc>
          <w:tcPr>
            <w:tcW w:w="1838" w:type="dxa"/>
            <w:vAlign w:val="center"/>
          </w:tcPr>
          <w:p w14:paraId="7BFFDF07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21C0C8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919499F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3BFEAD2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4DA2499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963" w:type="dxa"/>
            <w:vMerge w:val="restart"/>
          </w:tcPr>
          <w:p w14:paraId="65EED5C3" w14:textId="77777777" w:rsidR="003A7F57" w:rsidRPr="002C4672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Патч-корд 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Cabeus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FOP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-50-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4-12-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MPO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)-12-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MPO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)-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2C4672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Pr="002C46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  <w:p w14:paraId="168B8FD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031A7B4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2893" w:type="dxa"/>
            <w:vAlign w:val="center"/>
          </w:tcPr>
          <w:p w14:paraId="29F75D6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MPO-MPO</w:t>
            </w:r>
          </w:p>
        </w:tc>
        <w:tc>
          <w:tcPr>
            <w:tcW w:w="1838" w:type="dxa"/>
            <w:vAlign w:val="center"/>
          </w:tcPr>
          <w:p w14:paraId="11C63A3F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CB52B7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4D529235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шт.</w:t>
            </w:r>
          </w:p>
        </w:tc>
      </w:tr>
      <w:tr w:rsidR="003A7F57" w14:paraId="2F5CAA18" w14:textId="77777777" w:rsidTr="00AE3892">
        <w:trPr>
          <w:trHeight w:val="567"/>
        </w:trPr>
        <w:tc>
          <w:tcPr>
            <w:tcW w:w="561" w:type="dxa"/>
            <w:vMerge/>
          </w:tcPr>
          <w:p w14:paraId="24A065E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871890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6A1FFD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893" w:type="dxa"/>
            <w:vAlign w:val="center"/>
          </w:tcPr>
          <w:p w14:paraId="3FE1E84D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</w:t>
            </w:r>
          </w:p>
        </w:tc>
        <w:tc>
          <w:tcPr>
            <w:tcW w:w="1838" w:type="dxa"/>
            <w:vAlign w:val="center"/>
          </w:tcPr>
          <w:p w14:paraId="5899A72A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9AEE44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65775DF7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3AAE6BD" w14:textId="77777777" w:rsidTr="00AE3892">
        <w:trPr>
          <w:trHeight w:val="567"/>
        </w:trPr>
        <w:tc>
          <w:tcPr>
            <w:tcW w:w="561" w:type="dxa"/>
            <w:vMerge/>
          </w:tcPr>
          <w:p w14:paraId="10F61AA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C68905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27745FB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волокон</w:t>
            </w:r>
          </w:p>
        </w:tc>
        <w:tc>
          <w:tcPr>
            <w:tcW w:w="2893" w:type="dxa"/>
            <w:vAlign w:val="center"/>
          </w:tcPr>
          <w:p w14:paraId="14C4943D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12</w:t>
            </w:r>
          </w:p>
        </w:tc>
        <w:tc>
          <w:tcPr>
            <w:tcW w:w="1838" w:type="dxa"/>
            <w:vAlign w:val="center"/>
          </w:tcPr>
          <w:p w14:paraId="5477AAC5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DDF33C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46D1A4C5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F42A7E0" w14:textId="77777777" w:rsidTr="00AE3892">
        <w:trPr>
          <w:trHeight w:val="567"/>
        </w:trPr>
        <w:tc>
          <w:tcPr>
            <w:tcW w:w="561" w:type="dxa"/>
            <w:vMerge/>
          </w:tcPr>
          <w:p w14:paraId="7E62E44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2DD8A1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8072A4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893" w:type="dxa"/>
            <w:vAlign w:val="center"/>
          </w:tcPr>
          <w:p w14:paraId="45EEFB01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Многомодовое</w:t>
            </w:r>
          </w:p>
        </w:tc>
        <w:tc>
          <w:tcPr>
            <w:tcW w:w="1838" w:type="dxa"/>
            <w:vAlign w:val="center"/>
          </w:tcPr>
          <w:p w14:paraId="7C203B30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B8B9AD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5C12F5C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5669361" w14:textId="77777777" w:rsidTr="00AE3892">
        <w:trPr>
          <w:trHeight w:val="567"/>
        </w:trPr>
        <w:tc>
          <w:tcPr>
            <w:tcW w:w="561" w:type="dxa"/>
            <w:vMerge/>
          </w:tcPr>
          <w:p w14:paraId="4B2F12D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7F2B37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4DBFBFA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волокна</w:t>
            </w:r>
          </w:p>
        </w:tc>
        <w:tc>
          <w:tcPr>
            <w:tcW w:w="2893" w:type="dxa"/>
            <w:vAlign w:val="center"/>
          </w:tcPr>
          <w:p w14:paraId="665E898C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OM4</w:t>
            </w:r>
          </w:p>
        </w:tc>
        <w:tc>
          <w:tcPr>
            <w:tcW w:w="1838" w:type="dxa"/>
            <w:vAlign w:val="center"/>
          </w:tcPr>
          <w:p w14:paraId="53CFB6FF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2AC272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1661CAC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18EEDE8" w14:textId="77777777" w:rsidTr="00AE3892">
        <w:trPr>
          <w:trHeight w:val="567"/>
        </w:trPr>
        <w:tc>
          <w:tcPr>
            <w:tcW w:w="561" w:type="dxa"/>
            <w:vMerge/>
          </w:tcPr>
          <w:p w14:paraId="0B30C01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846EF9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462C356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</w:t>
            </w:r>
          </w:p>
        </w:tc>
        <w:tc>
          <w:tcPr>
            <w:tcW w:w="2893" w:type="dxa"/>
            <w:vAlign w:val="center"/>
          </w:tcPr>
          <w:p w14:paraId="5BEC6C4B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50/125</w:t>
            </w:r>
          </w:p>
        </w:tc>
        <w:tc>
          <w:tcPr>
            <w:tcW w:w="1838" w:type="dxa"/>
            <w:vAlign w:val="center"/>
          </w:tcPr>
          <w:p w14:paraId="18035FFA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485AE6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7812C58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24A835F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0349B121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963" w:type="dxa"/>
            <w:vMerge w:val="restart"/>
          </w:tcPr>
          <w:p w14:paraId="3D1CFC48" w14:textId="77777777" w:rsidR="003A7F57" w:rsidRPr="002C4672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Патч-корд 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Cabeus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FOP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>-50-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>4-12-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MPO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>)-12-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MPO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>)-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</w:t>
            </w:r>
            <w:r w:rsidRPr="00110F6A">
              <w:rPr>
                <w:rFonts w:ascii="Times New Roman" w:hAnsi="Times New Roman"/>
                <w:b/>
                <w:sz w:val="24"/>
                <w:szCs w:val="24"/>
              </w:rPr>
              <w:t>-5</w:t>
            </w:r>
            <w:r w:rsidRPr="00110F6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  <w:p w14:paraId="1C071FF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58620DFC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2893" w:type="dxa"/>
            <w:vAlign w:val="center"/>
          </w:tcPr>
          <w:p w14:paraId="44BF72C9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MPO-MPO</w:t>
            </w:r>
          </w:p>
        </w:tc>
        <w:tc>
          <w:tcPr>
            <w:tcW w:w="1838" w:type="dxa"/>
            <w:vAlign w:val="center"/>
          </w:tcPr>
          <w:p w14:paraId="7FA3549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7F23C2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62FB0061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шт.</w:t>
            </w:r>
          </w:p>
        </w:tc>
      </w:tr>
      <w:tr w:rsidR="003A7F57" w14:paraId="54C6D6DE" w14:textId="77777777" w:rsidTr="00AE3892">
        <w:trPr>
          <w:trHeight w:val="567"/>
        </w:trPr>
        <w:tc>
          <w:tcPr>
            <w:tcW w:w="561" w:type="dxa"/>
            <w:vMerge/>
          </w:tcPr>
          <w:p w14:paraId="0F9EB034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5DA627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5FFD262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893" w:type="dxa"/>
            <w:vAlign w:val="center"/>
          </w:tcPr>
          <w:p w14:paraId="3236D610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</w:t>
            </w:r>
          </w:p>
        </w:tc>
        <w:tc>
          <w:tcPr>
            <w:tcW w:w="1838" w:type="dxa"/>
            <w:vAlign w:val="center"/>
          </w:tcPr>
          <w:p w14:paraId="7CBF0331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6EA77C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2C019BE8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AD6D31E" w14:textId="77777777" w:rsidTr="00AE3892">
        <w:trPr>
          <w:trHeight w:val="567"/>
        </w:trPr>
        <w:tc>
          <w:tcPr>
            <w:tcW w:w="561" w:type="dxa"/>
            <w:vMerge/>
          </w:tcPr>
          <w:p w14:paraId="6B2DD65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884C3A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85408FB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волокон</w:t>
            </w:r>
          </w:p>
        </w:tc>
        <w:tc>
          <w:tcPr>
            <w:tcW w:w="2893" w:type="dxa"/>
            <w:vAlign w:val="center"/>
          </w:tcPr>
          <w:p w14:paraId="4AE9816A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12</w:t>
            </w:r>
          </w:p>
        </w:tc>
        <w:tc>
          <w:tcPr>
            <w:tcW w:w="1838" w:type="dxa"/>
            <w:vAlign w:val="center"/>
          </w:tcPr>
          <w:p w14:paraId="7B169FA3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DF7322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7F4B67B7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15CCFE2" w14:textId="77777777" w:rsidTr="00AE3892">
        <w:trPr>
          <w:trHeight w:val="567"/>
        </w:trPr>
        <w:tc>
          <w:tcPr>
            <w:tcW w:w="561" w:type="dxa"/>
            <w:vMerge/>
          </w:tcPr>
          <w:p w14:paraId="6E6DCE4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58F9CB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17AE194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893" w:type="dxa"/>
            <w:vAlign w:val="center"/>
          </w:tcPr>
          <w:p w14:paraId="122CDC36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Многомодовое</w:t>
            </w:r>
          </w:p>
        </w:tc>
        <w:tc>
          <w:tcPr>
            <w:tcW w:w="1838" w:type="dxa"/>
            <w:vAlign w:val="center"/>
          </w:tcPr>
          <w:p w14:paraId="5E08B76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F7064E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5DAAE47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9A9AE76" w14:textId="77777777" w:rsidTr="00AE3892">
        <w:trPr>
          <w:trHeight w:val="567"/>
        </w:trPr>
        <w:tc>
          <w:tcPr>
            <w:tcW w:w="561" w:type="dxa"/>
            <w:vMerge/>
          </w:tcPr>
          <w:p w14:paraId="309FCEC5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DCC21D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B3B6A36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волокна</w:t>
            </w:r>
          </w:p>
        </w:tc>
        <w:tc>
          <w:tcPr>
            <w:tcW w:w="2893" w:type="dxa"/>
            <w:vAlign w:val="center"/>
          </w:tcPr>
          <w:p w14:paraId="51664E24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OM4</w:t>
            </w:r>
          </w:p>
        </w:tc>
        <w:tc>
          <w:tcPr>
            <w:tcW w:w="1838" w:type="dxa"/>
            <w:vAlign w:val="center"/>
          </w:tcPr>
          <w:p w14:paraId="5CD0A19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AD3973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25BDFE9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70A0915" w14:textId="77777777" w:rsidTr="00AE3892">
        <w:trPr>
          <w:trHeight w:val="567"/>
        </w:trPr>
        <w:tc>
          <w:tcPr>
            <w:tcW w:w="561" w:type="dxa"/>
            <w:vMerge/>
          </w:tcPr>
          <w:p w14:paraId="4D969CEA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60E91C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7FA5D4D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</w:t>
            </w:r>
          </w:p>
        </w:tc>
        <w:tc>
          <w:tcPr>
            <w:tcW w:w="2893" w:type="dxa"/>
            <w:vAlign w:val="center"/>
          </w:tcPr>
          <w:p w14:paraId="7ADA11AF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50/125</w:t>
            </w:r>
          </w:p>
        </w:tc>
        <w:tc>
          <w:tcPr>
            <w:tcW w:w="1838" w:type="dxa"/>
            <w:vAlign w:val="center"/>
          </w:tcPr>
          <w:p w14:paraId="1AE5680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DD58FC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4F9324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C8A40D0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370B552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963" w:type="dxa"/>
            <w:vMerge w:val="restart"/>
          </w:tcPr>
          <w:p w14:paraId="48CF846D" w14:textId="77777777" w:rsidR="003A7F57" w:rsidRPr="002C4672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Патч-корд </w:t>
            </w:r>
            <w:r w:rsidRPr="005552E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Cabeus</w:t>
            </w:r>
            <w:r w:rsidRPr="005552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52E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FOP</w:t>
            </w:r>
            <w:r w:rsidRPr="005552E8">
              <w:rPr>
                <w:rFonts w:ascii="Times New Roman" w:hAnsi="Times New Roman"/>
                <w:b/>
                <w:sz w:val="24"/>
                <w:szCs w:val="24"/>
              </w:rPr>
              <w:t>-50-</w:t>
            </w:r>
            <w:r w:rsidRPr="005552E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  <w:r w:rsidRPr="005552E8">
              <w:rPr>
                <w:rFonts w:ascii="Times New Roman" w:hAnsi="Times New Roman"/>
                <w:b/>
                <w:sz w:val="24"/>
                <w:szCs w:val="24"/>
              </w:rPr>
              <w:t>4-</w:t>
            </w:r>
            <w:r w:rsidRPr="005552E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LC</w:t>
            </w:r>
            <w:r w:rsidRPr="005552E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5552E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LC</w:t>
            </w:r>
            <w:r w:rsidRPr="005552E8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  <w:r w:rsidRPr="005552E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  <w:p w14:paraId="5C1824B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25452F2A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2893" w:type="dxa"/>
            <w:vAlign w:val="center"/>
          </w:tcPr>
          <w:p w14:paraId="6A2F17F3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C0">
              <w:rPr>
                <w:rFonts w:ascii="Times New Roman" w:hAnsi="Times New Roman" w:cs="Times New Roman"/>
                <w:bCs/>
                <w:sz w:val="24"/>
                <w:szCs w:val="24"/>
              </w:rPr>
              <w:t>LC-LC</w:t>
            </w:r>
          </w:p>
        </w:tc>
        <w:tc>
          <w:tcPr>
            <w:tcW w:w="1838" w:type="dxa"/>
            <w:vAlign w:val="center"/>
          </w:tcPr>
          <w:p w14:paraId="2BB6C03C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CF99A6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2EA5751A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 шт.</w:t>
            </w:r>
          </w:p>
        </w:tc>
      </w:tr>
      <w:tr w:rsidR="003A7F57" w14:paraId="622612EB" w14:textId="77777777" w:rsidTr="00AE3892">
        <w:trPr>
          <w:trHeight w:val="567"/>
        </w:trPr>
        <w:tc>
          <w:tcPr>
            <w:tcW w:w="561" w:type="dxa"/>
            <w:vMerge/>
          </w:tcPr>
          <w:p w14:paraId="7EE5214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73AD06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65AB671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893" w:type="dxa"/>
            <w:vAlign w:val="center"/>
          </w:tcPr>
          <w:p w14:paraId="41160CE1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05F8E8F0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90CE07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3E0BB4D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60C31DF6" w14:textId="77777777" w:rsidTr="00AE3892">
        <w:trPr>
          <w:trHeight w:val="567"/>
        </w:trPr>
        <w:tc>
          <w:tcPr>
            <w:tcW w:w="561" w:type="dxa"/>
            <w:vMerge/>
          </w:tcPr>
          <w:p w14:paraId="69B0A7A5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91C62D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107F220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волокон</w:t>
            </w:r>
          </w:p>
        </w:tc>
        <w:tc>
          <w:tcPr>
            <w:tcW w:w="2893" w:type="dxa"/>
            <w:vAlign w:val="center"/>
          </w:tcPr>
          <w:p w14:paraId="78E07550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56016709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EDAB08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76B38A07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1B056A5" w14:textId="77777777" w:rsidTr="00AE3892">
        <w:trPr>
          <w:trHeight w:val="567"/>
        </w:trPr>
        <w:tc>
          <w:tcPr>
            <w:tcW w:w="561" w:type="dxa"/>
            <w:vMerge/>
          </w:tcPr>
          <w:p w14:paraId="3861441A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67E7C3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D6F99CD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893" w:type="dxa"/>
            <w:vAlign w:val="center"/>
          </w:tcPr>
          <w:p w14:paraId="7D6C2F2D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Многомодовое</w:t>
            </w:r>
          </w:p>
        </w:tc>
        <w:tc>
          <w:tcPr>
            <w:tcW w:w="1838" w:type="dxa"/>
            <w:vAlign w:val="center"/>
          </w:tcPr>
          <w:p w14:paraId="3A5ACC28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856E94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940455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73DECA1" w14:textId="77777777" w:rsidTr="00AE3892">
        <w:trPr>
          <w:trHeight w:val="567"/>
        </w:trPr>
        <w:tc>
          <w:tcPr>
            <w:tcW w:w="561" w:type="dxa"/>
            <w:vMerge/>
          </w:tcPr>
          <w:p w14:paraId="24F8DB7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A0786A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DC546C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волокна</w:t>
            </w:r>
          </w:p>
        </w:tc>
        <w:tc>
          <w:tcPr>
            <w:tcW w:w="2893" w:type="dxa"/>
            <w:vAlign w:val="center"/>
          </w:tcPr>
          <w:p w14:paraId="6439FED0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OM4</w:t>
            </w:r>
          </w:p>
        </w:tc>
        <w:tc>
          <w:tcPr>
            <w:tcW w:w="1838" w:type="dxa"/>
            <w:vAlign w:val="center"/>
          </w:tcPr>
          <w:p w14:paraId="1FF15153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7C995E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B87791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764469D" w14:textId="77777777" w:rsidTr="00AE3892">
        <w:trPr>
          <w:trHeight w:val="567"/>
        </w:trPr>
        <w:tc>
          <w:tcPr>
            <w:tcW w:w="561" w:type="dxa"/>
            <w:vMerge/>
          </w:tcPr>
          <w:p w14:paraId="1DABC4F1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1AF0D1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3972140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</w:t>
            </w:r>
          </w:p>
        </w:tc>
        <w:tc>
          <w:tcPr>
            <w:tcW w:w="2893" w:type="dxa"/>
            <w:vAlign w:val="center"/>
          </w:tcPr>
          <w:p w14:paraId="27E35690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50/125</w:t>
            </w:r>
          </w:p>
        </w:tc>
        <w:tc>
          <w:tcPr>
            <w:tcW w:w="1838" w:type="dxa"/>
            <w:vAlign w:val="center"/>
          </w:tcPr>
          <w:p w14:paraId="577CA2A2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378164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0FAFA62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1F5DE0F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2CF5B3AD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963" w:type="dxa"/>
            <w:vMerge w:val="restart"/>
          </w:tcPr>
          <w:p w14:paraId="68FAC7FD" w14:textId="77777777" w:rsidR="003A7F57" w:rsidRPr="002C4672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Патч-корд </w:t>
            </w:r>
            <w:r w:rsidRPr="001952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Cabeus</w:t>
            </w:r>
            <w:r w:rsidRPr="001952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952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FOP</w:t>
            </w:r>
            <w:r w:rsidRPr="0019527D">
              <w:rPr>
                <w:rFonts w:ascii="Times New Roman" w:hAnsi="Times New Roman"/>
                <w:b/>
                <w:sz w:val="24"/>
                <w:szCs w:val="24"/>
              </w:rPr>
              <w:t>-50-</w:t>
            </w:r>
            <w:r w:rsidRPr="001952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  <w:r w:rsidRPr="0019527D">
              <w:rPr>
                <w:rFonts w:ascii="Times New Roman" w:hAnsi="Times New Roman"/>
                <w:b/>
                <w:sz w:val="24"/>
                <w:szCs w:val="24"/>
              </w:rPr>
              <w:t>4-</w:t>
            </w:r>
            <w:r w:rsidRPr="001952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LC</w:t>
            </w:r>
            <w:r w:rsidRPr="0019527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1952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LC</w:t>
            </w:r>
            <w:r w:rsidRPr="0019527D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  <w:r w:rsidRPr="0019527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  <w:p w14:paraId="77D7346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16038C60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2893" w:type="dxa"/>
            <w:vAlign w:val="center"/>
          </w:tcPr>
          <w:p w14:paraId="212CF0B4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C0">
              <w:rPr>
                <w:rFonts w:ascii="Times New Roman" w:hAnsi="Times New Roman" w:cs="Times New Roman"/>
                <w:bCs/>
                <w:sz w:val="24"/>
                <w:szCs w:val="24"/>
              </w:rPr>
              <w:t>LC-LC</w:t>
            </w:r>
          </w:p>
        </w:tc>
        <w:tc>
          <w:tcPr>
            <w:tcW w:w="1838" w:type="dxa"/>
            <w:vAlign w:val="center"/>
          </w:tcPr>
          <w:p w14:paraId="541AFB3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A242DF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490362E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шт.</w:t>
            </w:r>
          </w:p>
        </w:tc>
      </w:tr>
      <w:tr w:rsidR="003A7F57" w14:paraId="37DD5935" w14:textId="77777777" w:rsidTr="00AE3892">
        <w:trPr>
          <w:trHeight w:val="567"/>
        </w:trPr>
        <w:tc>
          <w:tcPr>
            <w:tcW w:w="561" w:type="dxa"/>
            <w:vMerge/>
          </w:tcPr>
          <w:p w14:paraId="7054AA61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B194FA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510F88F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893" w:type="dxa"/>
            <w:vAlign w:val="center"/>
          </w:tcPr>
          <w:p w14:paraId="471C3F6B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</w:t>
            </w:r>
          </w:p>
        </w:tc>
        <w:tc>
          <w:tcPr>
            <w:tcW w:w="1838" w:type="dxa"/>
            <w:vAlign w:val="center"/>
          </w:tcPr>
          <w:p w14:paraId="21B9D1ED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0B733B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3F4792F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A450F5F" w14:textId="77777777" w:rsidTr="00AE3892">
        <w:trPr>
          <w:trHeight w:val="567"/>
        </w:trPr>
        <w:tc>
          <w:tcPr>
            <w:tcW w:w="561" w:type="dxa"/>
            <w:vMerge/>
          </w:tcPr>
          <w:p w14:paraId="41B4136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45A403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55F903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волокон</w:t>
            </w:r>
          </w:p>
        </w:tc>
        <w:tc>
          <w:tcPr>
            <w:tcW w:w="2893" w:type="dxa"/>
            <w:vAlign w:val="center"/>
          </w:tcPr>
          <w:p w14:paraId="3E2BA9CD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2C1DFCEF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57D200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7C42D07C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F4EC1A2" w14:textId="77777777" w:rsidTr="00AE3892">
        <w:trPr>
          <w:trHeight w:val="567"/>
        </w:trPr>
        <w:tc>
          <w:tcPr>
            <w:tcW w:w="561" w:type="dxa"/>
            <w:vMerge/>
          </w:tcPr>
          <w:p w14:paraId="366B7FC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51123E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D9BE489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893" w:type="dxa"/>
            <w:vAlign w:val="center"/>
          </w:tcPr>
          <w:p w14:paraId="309B2068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Многомодовое</w:t>
            </w:r>
          </w:p>
        </w:tc>
        <w:tc>
          <w:tcPr>
            <w:tcW w:w="1838" w:type="dxa"/>
            <w:vAlign w:val="center"/>
          </w:tcPr>
          <w:p w14:paraId="4A36F7F1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9D2C14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54E7E4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3AD9212" w14:textId="77777777" w:rsidTr="00AE3892">
        <w:trPr>
          <w:trHeight w:val="567"/>
        </w:trPr>
        <w:tc>
          <w:tcPr>
            <w:tcW w:w="561" w:type="dxa"/>
            <w:vMerge/>
          </w:tcPr>
          <w:p w14:paraId="5B672FE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0A598C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BE28DF8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волокна</w:t>
            </w:r>
          </w:p>
        </w:tc>
        <w:tc>
          <w:tcPr>
            <w:tcW w:w="2893" w:type="dxa"/>
            <w:vAlign w:val="center"/>
          </w:tcPr>
          <w:p w14:paraId="0D6D12C0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OM4</w:t>
            </w:r>
          </w:p>
        </w:tc>
        <w:tc>
          <w:tcPr>
            <w:tcW w:w="1838" w:type="dxa"/>
            <w:vAlign w:val="center"/>
          </w:tcPr>
          <w:p w14:paraId="2C75174F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30BF71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D12C21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8CAD9EA" w14:textId="77777777" w:rsidTr="00AE3892">
        <w:trPr>
          <w:trHeight w:val="567"/>
        </w:trPr>
        <w:tc>
          <w:tcPr>
            <w:tcW w:w="561" w:type="dxa"/>
            <w:vMerge/>
          </w:tcPr>
          <w:p w14:paraId="64C9BDF0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A8894B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4BD822D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</w:t>
            </w:r>
          </w:p>
        </w:tc>
        <w:tc>
          <w:tcPr>
            <w:tcW w:w="2893" w:type="dxa"/>
            <w:vAlign w:val="center"/>
          </w:tcPr>
          <w:p w14:paraId="0537C873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50/125</w:t>
            </w:r>
          </w:p>
        </w:tc>
        <w:tc>
          <w:tcPr>
            <w:tcW w:w="1838" w:type="dxa"/>
            <w:vAlign w:val="center"/>
          </w:tcPr>
          <w:p w14:paraId="48119DEC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6E43EC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D491C2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06BAEF0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7916D19A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963" w:type="dxa"/>
            <w:vMerge w:val="restart"/>
          </w:tcPr>
          <w:p w14:paraId="7B73FADA" w14:textId="77777777" w:rsidR="003A7F57" w:rsidRPr="002C4672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Патч-корд </w:t>
            </w:r>
            <w:r w:rsidRPr="00CA45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Cabeus</w:t>
            </w:r>
            <w:r w:rsidRPr="00CA45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A45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FOP</w:t>
            </w:r>
            <w:r w:rsidRPr="00CA4548">
              <w:rPr>
                <w:rFonts w:ascii="Times New Roman" w:hAnsi="Times New Roman"/>
                <w:b/>
                <w:sz w:val="24"/>
                <w:szCs w:val="24"/>
              </w:rPr>
              <w:t>-50-</w:t>
            </w:r>
            <w:r w:rsidRPr="00CA45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OM</w:t>
            </w:r>
            <w:r w:rsidRPr="00CA4548">
              <w:rPr>
                <w:rFonts w:ascii="Times New Roman" w:hAnsi="Times New Roman"/>
                <w:b/>
                <w:sz w:val="24"/>
                <w:szCs w:val="24"/>
              </w:rPr>
              <w:t>4-</w:t>
            </w:r>
            <w:r w:rsidRPr="00CA45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LC</w:t>
            </w:r>
            <w:r w:rsidRPr="00CA454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A45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LC</w:t>
            </w:r>
            <w:r w:rsidRPr="00CA4548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Pr="00CA45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</w:t>
            </w:r>
          </w:p>
          <w:p w14:paraId="2B6B6B6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5304A2D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2893" w:type="dxa"/>
            <w:vAlign w:val="center"/>
          </w:tcPr>
          <w:p w14:paraId="73E7EA1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4C0">
              <w:rPr>
                <w:rFonts w:ascii="Times New Roman" w:hAnsi="Times New Roman" w:cs="Times New Roman"/>
                <w:bCs/>
                <w:sz w:val="24"/>
                <w:szCs w:val="24"/>
              </w:rPr>
              <w:t>LC-LC</w:t>
            </w:r>
          </w:p>
        </w:tc>
        <w:tc>
          <w:tcPr>
            <w:tcW w:w="1838" w:type="dxa"/>
            <w:vAlign w:val="center"/>
          </w:tcPr>
          <w:p w14:paraId="230B97D2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ECC20B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480EF221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шт.</w:t>
            </w:r>
          </w:p>
        </w:tc>
      </w:tr>
      <w:tr w:rsidR="003A7F57" w14:paraId="67E8CFED" w14:textId="77777777" w:rsidTr="00AE3892">
        <w:trPr>
          <w:trHeight w:val="567"/>
        </w:trPr>
        <w:tc>
          <w:tcPr>
            <w:tcW w:w="561" w:type="dxa"/>
            <w:vMerge/>
          </w:tcPr>
          <w:p w14:paraId="3E22E396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B81C66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CA4A18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893" w:type="dxa"/>
            <w:vAlign w:val="center"/>
          </w:tcPr>
          <w:p w14:paraId="72D6730A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</w:t>
            </w:r>
          </w:p>
        </w:tc>
        <w:tc>
          <w:tcPr>
            <w:tcW w:w="1838" w:type="dxa"/>
            <w:vAlign w:val="center"/>
          </w:tcPr>
          <w:p w14:paraId="28083827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E5EEAD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7A63F632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EED5607" w14:textId="77777777" w:rsidTr="00AE3892">
        <w:trPr>
          <w:trHeight w:val="567"/>
        </w:trPr>
        <w:tc>
          <w:tcPr>
            <w:tcW w:w="561" w:type="dxa"/>
            <w:vMerge/>
          </w:tcPr>
          <w:p w14:paraId="697DA95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4D72EB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E2761AB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волокон</w:t>
            </w:r>
          </w:p>
        </w:tc>
        <w:tc>
          <w:tcPr>
            <w:tcW w:w="2893" w:type="dxa"/>
            <w:vAlign w:val="center"/>
          </w:tcPr>
          <w:p w14:paraId="67DAB263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4BFA74ED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26496B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47F5E209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042B4FA" w14:textId="77777777" w:rsidTr="00AE3892">
        <w:trPr>
          <w:trHeight w:val="567"/>
        </w:trPr>
        <w:tc>
          <w:tcPr>
            <w:tcW w:w="561" w:type="dxa"/>
            <w:vMerge/>
          </w:tcPr>
          <w:p w14:paraId="320A0D75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6B2FCD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B9AE546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893" w:type="dxa"/>
            <w:vAlign w:val="center"/>
          </w:tcPr>
          <w:p w14:paraId="605AA377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Многомодовое</w:t>
            </w:r>
          </w:p>
        </w:tc>
        <w:tc>
          <w:tcPr>
            <w:tcW w:w="1838" w:type="dxa"/>
            <w:vAlign w:val="center"/>
          </w:tcPr>
          <w:p w14:paraId="103E01CC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5D7A25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C7C868E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58028B5" w14:textId="77777777" w:rsidTr="00AE3892">
        <w:trPr>
          <w:trHeight w:val="567"/>
        </w:trPr>
        <w:tc>
          <w:tcPr>
            <w:tcW w:w="561" w:type="dxa"/>
            <w:vMerge/>
          </w:tcPr>
          <w:p w14:paraId="5A25A7E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1A7DF0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024D92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Тип волокна</w:t>
            </w:r>
          </w:p>
        </w:tc>
        <w:tc>
          <w:tcPr>
            <w:tcW w:w="2893" w:type="dxa"/>
            <w:vAlign w:val="center"/>
          </w:tcPr>
          <w:p w14:paraId="30AB888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OM4</w:t>
            </w:r>
          </w:p>
        </w:tc>
        <w:tc>
          <w:tcPr>
            <w:tcW w:w="1838" w:type="dxa"/>
            <w:vAlign w:val="center"/>
          </w:tcPr>
          <w:p w14:paraId="3FA0A6D0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12C4D4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B9CB2B1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8D62FA8" w14:textId="77777777" w:rsidTr="00AE3892">
        <w:trPr>
          <w:trHeight w:val="567"/>
        </w:trPr>
        <w:tc>
          <w:tcPr>
            <w:tcW w:w="561" w:type="dxa"/>
            <w:vMerge/>
          </w:tcPr>
          <w:p w14:paraId="50A6A40F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3F0BA7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52EAACB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Диаметр</w:t>
            </w:r>
          </w:p>
        </w:tc>
        <w:tc>
          <w:tcPr>
            <w:tcW w:w="2893" w:type="dxa"/>
            <w:vAlign w:val="center"/>
          </w:tcPr>
          <w:p w14:paraId="4A5B0ABB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0F6A">
              <w:rPr>
                <w:rFonts w:ascii="Times New Roman" w:hAnsi="Times New Roman" w:cs="Times New Roman"/>
                <w:bCs/>
                <w:sz w:val="24"/>
                <w:szCs w:val="24"/>
              </w:rPr>
              <w:t>50/125</w:t>
            </w:r>
          </w:p>
        </w:tc>
        <w:tc>
          <w:tcPr>
            <w:tcW w:w="1838" w:type="dxa"/>
            <w:vAlign w:val="center"/>
          </w:tcPr>
          <w:p w14:paraId="21B791BC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A5E9F0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B08BA0C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3ABBF20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2BEF1CF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2963" w:type="dxa"/>
            <w:vMerge w:val="restart"/>
          </w:tcPr>
          <w:p w14:paraId="0F362C62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1F6">
              <w:rPr>
                <w:rFonts w:ascii="Times New Roman" w:hAnsi="Times New Roman"/>
                <w:b/>
                <w:sz w:val="24"/>
                <w:szCs w:val="24"/>
              </w:rPr>
              <w:t>Кабельный органайзер Cabeus JB07-1U-BK 19" 1U с крышкой</w:t>
            </w:r>
          </w:p>
          <w:p w14:paraId="2C51757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7343A6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Align w:val="center"/>
          </w:tcPr>
          <w:p w14:paraId="4C14CD45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893" w:type="dxa"/>
            <w:vAlign w:val="center"/>
          </w:tcPr>
          <w:p w14:paraId="5513A4E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38" w:type="dxa"/>
            <w:vAlign w:val="center"/>
          </w:tcPr>
          <w:p w14:paraId="6DA9639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65F855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942" w:type="dxa"/>
            <w:vMerge w:val="restart"/>
          </w:tcPr>
          <w:p w14:paraId="698BCFB2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шт.</w:t>
            </w:r>
          </w:p>
        </w:tc>
      </w:tr>
      <w:tr w:rsidR="003A7F57" w14:paraId="119F9978" w14:textId="77777777" w:rsidTr="00AE3892">
        <w:trPr>
          <w:trHeight w:val="567"/>
        </w:trPr>
        <w:tc>
          <w:tcPr>
            <w:tcW w:w="561" w:type="dxa"/>
            <w:vMerge/>
          </w:tcPr>
          <w:p w14:paraId="5ECFF1D6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A7D75F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A23225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Тип органайзера</w:t>
            </w:r>
          </w:p>
        </w:tc>
        <w:tc>
          <w:tcPr>
            <w:tcW w:w="2893" w:type="dxa"/>
            <w:vAlign w:val="center"/>
          </w:tcPr>
          <w:p w14:paraId="60E8C0B0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Горизонтальный</w:t>
            </w:r>
          </w:p>
        </w:tc>
        <w:tc>
          <w:tcPr>
            <w:tcW w:w="1838" w:type="dxa"/>
            <w:vAlign w:val="center"/>
          </w:tcPr>
          <w:p w14:paraId="5C350769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96A416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C5CDD38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FD12103" w14:textId="77777777" w:rsidTr="00AE3892">
        <w:trPr>
          <w:trHeight w:val="567"/>
        </w:trPr>
        <w:tc>
          <w:tcPr>
            <w:tcW w:w="561" w:type="dxa"/>
            <w:vMerge/>
          </w:tcPr>
          <w:p w14:paraId="32CF4844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51430F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2A772E3" w14:textId="77777777" w:rsidR="003A7F57" w:rsidRPr="00C420E6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Размерность</w:t>
            </w:r>
          </w:p>
        </w:tc>
        <w:tc>
          <w:tcPr>
            <w:tcW w:w="2893" w:type="dxa"/>
            <w:vAlign w:val="center"/>
          </w:tcPr>
          <w:p w14:paraId="6CEF2B4E" w14:textId="77777777" w:rsidR="003A7F57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19"</w:t>
            </w:r>
          </w:p>
        </w:tc>
        <w:tc>
          <w:tcPr>
            <w:tcW w:w="1838" w:type="dxa"/>
            <w:vAlign w:val="center"/>
          </w:tcPr>
          <w:p w14:paraId="2E5D3C10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9D5EB6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EB5CEF4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668F690" w14:textId="77777777" w:rsidTr="00AE3892">
        <w:trPr>
          <w:trHeight w:val="567"/>
        </w:trPr>
        <w:tc>
          <w:tcPr>
            <w:tcW w:w="561" w:type="dxa"/>
            <w:vMerge/>
          </w:tcPr>
          <w:p w14:paraId="64EC36A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4FA425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FD100D8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301A1924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7443362B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182036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3C8B8DF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2D926E9" w14:textId="77777777" w:rsidTr="00AE3892">
        <w:trPr>
          <w:trHeight w:val="567"/>
        </w:trPr>
        <w:tc>
          <w:tcPr>
            <w:tcW w:w="561" w:type="dxa"/>
            <w:vMerge/>
          </w:tcPr>
          <w:p w14:paraId="43C7CAF4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2C1C7E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F1F043F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Крышка</w:t>
            </w:r>
          </w:p>
        </w:tc>
        <w:tc>
          <w:tcPr>
            <w:tcW w:w="2893" w:type="dxa"/>
            <w:vAlign w:val="center"/>
          </w:tcPr>
          <w:p w14:paraId="23F2AD1F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2FE835A3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A5E6A9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32CA59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2D13589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4FB6940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963" w:type="dxa"/>
            <w:vMerge w:val="restart"/>
          </w:tcPr>
          <w:p w14:paraId="2A5ACE01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6585">
              <w:rPr>
                <w:rFonts w:ascii="Times New Roman" w:hAnsi="Times New Roman"/>
                <w:b/>
                <w:sz w:val="24"/>
                <w:szCs w:val="24"/>
              </w:rPr>
              <w:t xml:space="preserve">Вертикальный кабельный органайзер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Cabeus SH-05C42-BK</w:t>
            </w:r>
          </w:p>
          <w:p w14:paraId="789DCBE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7343A6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Align w:val="center"/>
          </w:tcPr>
          <w:p w14:paraId="58A58C4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893" w:type="dxa"/>
            <w:vAlign w:val="center"/>
          </w:tcPr>
          <w:p w14:paraId="620374C1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838" w:type="dxa"/>
            <w:vAlign w:val="center"/>
          </w:tcPr>
          <w:p w14:paraId="39A2FEB5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D12437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942" w:type="dxa"/>
            <w:vMerge w:val="restart"/>
          </w:tcPr>
          <w:p w14:paraId="00B3F52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3A7F57" w14:paraId="55B558A4" w14:textId="77777777" w:rsidTr="00AE3892">
        <w:trPr>
          <w:trHeight w:val="567"/>
        </w:trPr>
        <w:tc>
          <w:tcPr>
            <w:tcW w:w="561" w:type="dxa"/>
            <w:vMerge/>
          </w:tcPr>
          <w:p w14:paraId="7EFF841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B7C2C7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5C3481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Тип органайзера</w:t>
            </w:r>
          </w:p>
        </w:tc>
        <w:tc>
          <w:tcPr>
            <w:tcW w:w="2893" w:type="dxa"/>
            <w:vAlign w:val="center"/>
          </w:tcPr>
          <w:p w14:paraId="3FB29425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Вертикальный</w:t>
            </w:r>
          </w:p>
        </w:tc>
        <w:tc>
          <w:tcPr>
            <w:tcW w:w="1838" w:type="dxa"/>
            <w:vAlign w:val="center"/>
          </w:tcPr>
          <w:p w14:paraId="40EA22D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1474BF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7398BCF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65C6AEC" w14:textId="77777777" w:rsidTr="00AE3892">
        <w:trPr>
          <w:trHeight w:val="567"/>
        </w:trPr>
        <w:tc>
          <w:tcPr>
            <w:tcW w:w="561" w:type="dxa"/>
            <w:vMerge/>
          </w:tcPr>
          <w:p w14:paraId="2916809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F50FC9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0F75332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6B3F884B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7F5C8AFF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C4D4C4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C731794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E823377" w14:textId="77777777" w:rsidTr="00AE3892">
        <w:trPr>
          <w:trHeight w:val="567"/>
        </w:trPr>
        <w:tc>
          <w:tcPr>
            <w:tcW w:w="561" w:type="dxa"/>
            <w:vMerge/>
          </w:tcPr>
          <w:p w14:paraId="627EB7A0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257517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ADC0722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Крышка</w:t>
            </w:r>
          </w:p>
        </w:tc>
        <w:tc>
          <w:tcPr>
            <w:tcW w:w="2893" w:type="dxa"/>
            <w:vAlign w:val="center"/>
          </w:tcPr>
          <w:p w14:paraId="460A8E33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838" w:type="dxa"/>
            <w:vAlign w:val="center"/>
          </w:tcPr>
          <w:p w14:paraId="1DFE151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77CEA8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E3E139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B2FE743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23FD2B2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2963" w:type="dxa"/>
            <w:vMerge w:val="restart"/>
          </w:tcPr>
          <w:p w14:paraId="426C7518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37D9">
              <w:rPr>
                <w:rFonts w:ascii="Times New Roman" w:hAnsi="Times New Roman"/>
                <w:b/>
                <w:sz w:val="24"/>
                <w:szCs w:val="24"/>
              </w:rPr>
              <w:t xml:space="preserve">Полка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Cabeus JE05-1000-BK </w:t>
            </w:r>
            <w:r w:rsidRPr="008837D9">
              <w:rPr>
                <w:rFonts w:ascii="Times New Roman" w:hAnsi="Times New Roman"/>
                <w:b/>
                <w:sz w:val="24"/>
                <w:szCs w:val="24"/>
              </w:rPr>
              <w:t>19"</w:t>
            </w:r>
          </w:p>
          <w:p w14:paraId="55D4E6F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7343A6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Align w:val="center"/>
          </w:tcPr>
          <w:p w14:paraId="63AD9C59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F27">
              <w:rPr>
                <w:rFonts w:ascii="Times New Roman" w:hAnsi="Times New Roman" w:cs="Times New Roman"/>
                <w:bCs/>
                <w:sz w:val="24"/>
                <w:szCs w:val="24"/>
              </w:rPr>
              <w:t>Тип полки</w:t>
            </w:r>
          </w:p>
        </w:tc>
        <w:tc>
          <w:tcPr>
            <w:tcW w:w="2893" w:type="dxa"/>
            <w:vAlign w:val="center"/>
          </w:tcPr>
          <w:p w14:paraId="1653DD86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Выдвижная</w:t>
            </w:r>
          </w:p>
        </w:tc>
        <w:tc>
          <w:tcPr>
            <w:tcW w:w="1838" w:type="dxa"/>
            <w:vAlign w:val="center"/>
          </w:tcPr>
          <w:p w14:paraId="2A66135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900597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0D748C1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шт.</w:t>
            </w:r>
          </w:p>
        </w:tc>
      </w:tr>
      <w:tr w:rsidR="003A7F57" w14:paraId="38A48C89" w14:textId="77777777" w:rsidTr="00AE3892">
        <w:trPr>
          <w:trHeight w:val="567"/>
        </w:trPr>
        <w:tc>
          <w:tcPr>
            <w:tcW w:w="561" w:type="dxa"/>
            <w:vMerge/>
          </w:tcPr>
          <w:p w14:paraId="07C7CE0F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738CB5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8DCF9A1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893" w:type="dxa"/>
            <w:vAlign w:val="center"/>
          </w:tcPr>
          <w:p w14:paraId="50618475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24A">
              <w:rPr>
                <w:rFonts w:ascii="Times New Roman" w:hAnsi="Times New Roman" w:cs="Times New Roman"/>
                <w:bCs/>
                <w:sz w:val="24"/>
                <w:szCs w:val="24"/>
              </w:rPr>
              <w:t>19"</w:t>
            </w:r>
          </w:p>
        </w:tc>
        <w:tc>
          <w:tcPr>
            <w:tcW w:w="1838" w:type="dxa"/>
            <w:vAlign w:val="center"/>
          </w:tcPr>
          <w:p w14:paraId="482356CB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EC57ED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9A0CB50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CFABDFA" w14:textId="77777777" w:rsidTr="00AE3892">
        <w:trPr>
          <w:trHeight w:val="567"/>
        </w:trPr>
        <w:tc>
          <w:tcPr>
            <w:tcW w:w="561" w:type="dxa"/>
            <w:vMerge/>
          </w:tcPr>
          <w:p w14:paraId="1BB040C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3B115E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BA277C4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F27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нагрузка</w:t>
            </w:r>
          </w:p>
        </w:tc>
        <w:tc>
          <w:tcPr>
            <w:tcW w:w="2893" w:type="dxa"/>
            <w:vAlign w:val="center"/>
          </w:tcPr>
          <w:p w14:paraId="32D9782A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20</w:t>
            </w:r>
          </w:p>
        </w:tc>
        <w:tc>
          <w:tcPr>
            <w:tcW w:w="1838" w:type="dxa"/>
            <w:vAlign w:val="center"/>
          </w:tcPr>
          <w:p w14:paraId="5BE3B48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992887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1942" w:type="dxa"/>
            <w:vMerge/>
          </w:tcPr>
          <w:p w14:paraId="158B52F8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953BCCD" w14:textId="77777777" w:rsidTr="00AE3892">
        <w:trPr>
          <w:trHeight w:val="567"/>
        </w:trPr>
        <w:tc>
          <w:tcPr>
            <w:tcW w:w="561" w:type="dxa"/>
            <w:vMerge/>
          </w:tcPr>
          <w:p w14:paraId="5A56D70B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08495D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9743E15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F27">
              <w:rPr>
                <w:rFonts w:ascii="Times New Roman" w:hAnsi="Times New Roman" w:cs="Times New Roman"/>
                <w:bCs/>
                <w:sz w:val="24"/>
                <w:szCs w:val="24"/>
              </w:rPr>
              <w:t>Глубина</w:t>
            </w:r>
          </w:p>
        </w:tc>
        <w:tc>
          <w:tcPr>
            <w:tcW w:w="2893" w:type="dxa"/>
            <w:vAlign w:val="center"/>
          </w:tcPr>
          <w:p w14:paraId="4B7E6639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700</w:t>
            </w:r>
          </w:p>
        </w:tc>
        <w:tc>
          <w:tcPr>
            <w:tcW w:w="1838" w:type="dxa"/>
            <w:vAlign w:val="center"/>
          </w:tcPr>
          <w:p w14:paraId="4B247432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08A73A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942" w:type="dxa"/>
            <w:vMerge/>
          </w:tcPr>
          <w:p w14:paraId="6A84F26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1798291" w14:textId="77777777" w:rsidTr="00AE3892">
        <w:trPr>
          <w:trHeight w:val="567"/>
        </w:trPr>
        <w:tc>
          <w:tcPr>
            <w:tcW w:w="561" w:type="dxa"/>
            <w:vMerge/>
          </w:tcPr>
          <w:p w14:paraId="6C7EA91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22A908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5F87B51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689FA33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4F44AE0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8D4F57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CDAD065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88F7801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1D92C04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963" w:type="dxa"/>
            <w:vMerge w:val="restart"/>
          </w:tcPr>
          <w:p w14:paraId="21E74833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264">
              <w:rPr>
                <w:rFonts w:ascii="Times New Roman" w:hAnsi="Times New Roman"/>
                <w:b/>
                <w:sz w:val="24"/>
                <w:szCs w:val="24"/>
              </w:rPr>
              <w:t>Стяжка кабельная нейлоновая 3.6х250 мм Cabeus GTOUT-250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чё</w:t>
            </w:r>
            <w:r w:rsidRPr="00AF6264">
              <w:rPr>
                <w:rFonts w:ascii="Times New Roman" w:hAnsi="Times New Roman"/>
                <w:b/>
                <w:sz w:val="24"/>
                <w:szCs w:val="24"/>
              </w:rPr>
              <w:t>рная</w:t>
            </w:r>
          </w:p>
          <w:p w14:paraId="40C98F4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7343A6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Align w:val="center"/>
          </w:tcPr>
          <w:p w14:paraId="0F8ADDA8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8BC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</w:p>
        </w:tc>
        <w:tc>
          <w:tcPr>
            <w:tcW w:w="2893" w:type="dxa"/>
            <w:vAlign w:val="center"/>
          </w:tcPr>
          <w:p w14:paraId="5D662C5A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Нейлон</w:t>
            </w:r>
          </w:p>
        </w:tc>
        <w:tc>
          <w:tcPr>
            <w:tcW w:w="1838" w:type="dxa"/>
            <w:vAlign w:val="center"/>
          </w:tcPr>
          <w:p w14:paraId="33C06CFC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821D5C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451382D8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упак.</w:t>
            </w:r>
          </w:p>
        </w:tc>
      </w:tr>
      <w:tr w:rsidR="003A7F57" w14:paraId="72BF88BD" w14:textId="77777777" w:rsidTr="00AE3892">
        <w:trPr>
          <w:trHeight w:val="567"/>
        </w:trPr>
        <w:tc>
          <w:tcPr>
            <w:tcW w:w="561" w:type="dxa"/>
            <w:vMerge/>
          </w:tcPr>
          <w:p w14:paraId="52FB888B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6B20F9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80CFE8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8BC">
              <w:rPr>
                <w:rFonts w:ascii="Times New Roman" w:hAnsi="Times New Roman" w:cs="Times New Roman"/>
                <w:bCs/>
                <w:sz w:val="24"/>
                <w:szCs w:val="24"/>
              </w:rPr>
              <w:t>Ширина</w:t>
            </w:r>
          </w:p>
        </w:tc>
        <w:tc>
          <w:tcPr>
            <w:tcW w:w="2893" w:type="dxa"/>
            <w:vAlign w:val="center"/>
          </w:tcPr>
          <w:p w14:paraId="358E5A3D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3.6</w:t>
            </w:r>
          </w:p>
        </w:tc>
        <w:tc>
          <w:tcPr>
            <w:tcW w:w="1838" w:type="dxa"/>
            <w:vAlign w:val="center"/>
          </w:tcPr>
          <w:p w14:paraId="3128A908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FE96DB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942" w:type="dxa"/>
            <w:vMerge/>
          </w:tcPr>
          <w:p w14:paraId="3922450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E17F94E" w14:textId="77777777" w:rsidTr="00AE3892">
        <w:trPr>
          <w:trHeight w:val="567"/>
        </w:trPr>
        <w:tc>
          <w:tcPr>
            <w:tcW w:w="561" w:type="dxa"/>
            <w:vMerge/>
          </w:tcPr>
          <w:p w14:paraId="38EDC16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42096D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148299F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 упаковке</w:t>
            </w:r>
          </w:p>
        </w:tc>
        <w:tc>
          <w:tcPr>
            <w:tcW w:w="2893" w:type="dxa"/>
            <w:vAlign w:val="center"/>
          </w:tcPr>
          <w:p w14:paraId="08719F58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100</w:t>
            </w:r>
          </w:p>
        </w:tc>
        <w:tc>
          <w:tcPr>
            <w:tcW w:w="1838" w:type="dxa"/>
            <w:vAlign w:val="center"/>
          </w:tcPr>
          <w:p w14:paraId="09FA99A3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DE4AB3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7888AB1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69FC08FB" w14:textId="77777777" w:rsidTr="00AE3892">
        <w:trPr>
          <w:trHeight w:val="567"/>
        </w:trPr>
        <w:tc>
          <w:tcPr>
            <w:tcW w:w="561" w:type="dxa"/>
            <w:vMerge/>
          </w:tcPr>
          <w:p w14:paraId="68C3F37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060C73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BC6994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8BC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</w:t>
            </w:r>
          </w:p>
        </w:tc>
        <w:tc>
          <w:tcPr>
            <w:tcW w:w="2893" w:type="dxa"/>
            <w:vAlign w:val="center"/>
          </w:tcPr>
          <w:p w14:paraId="6CF27FD8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8BC">
              <w:rPr>
                <w:rFonts w:ascii="Times New Roman" w:hAnsi="Times New Roman" w:cs="Times New Roman"/>
                <w:bCs/>
                <w:sz w:val="24"/>
                <w:szCs w:val="24"/>
              </w:rPr>
              <w:t>С внутренним зубчатым зацеплением</w:t>
            </w:r>
          </w:p>
        </w:tc>
        <w:tc>
          <w:tcPr>
            <w:tcW w:w="1838" w:type="dxa"/>
            <w:vAlign w:val="center"/>
          </w:tcPr>
          <w:p w14:paraId="2E1F7FE0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979785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40A4B6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FDF9ECE" w14:textId="77777777" w:rsidTr="00AE3892">
        <w:trPr>
          <w:trHeight w:val="567"/>
        </w:trPr>
        <w:tc>
          <w:tcPr>
            <w:tcW w:w="561" w:type="dxa"/>
            <w:vMerge/>
          </w:tcPr>
          <w:p w14:paraId="04F17F7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FB3E2D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312B13D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6585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2F266E84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706A9372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3A75FE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7179C9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6835D8B1" w14:textId="77777777" w:rsidTr="00AE3892">
        <w:trPr>
          <w:trHeight w:val="567"/>
        </w:trPr>
        <w:tc>
          <w:tcPr>
            <w:tcW w:w="561" w:type="dxa"/>
            <w:vMerge/>
          </w:tcPr>
          <w:p w14:paraId="30DC1D0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752675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F54421C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18BC">
              <w:rPr>
                <w:rFonts w:ascii="Times New Roman" w:hAnsi="Times New Roman" w:cs="Times New Roman"/>
                <w:bCs/>
                <w:sz w:val="24"/>
                <w:szCs w:val="24"/>
              </w:rPr>
              <w:t>Длина</w:t>
            </w:r>
          </w:p>
        </w:tc>
        <w:tc>
          <w:tcPr>
            <w:tcW w:w="2893" w:type="dxa"/>
            <w:vAlign w:val="center"/>
          </w:tcPr>
          <w:p w14:paraId="5E791884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250</w:t>
            </w:r>
          </w:p>
        </w:tc>
        <w:tc>
          <w:tcPr>
            <w:tcW w:w="1838" w:type="dxa"/>
            <w:vAlign w:val="center"/>
          </w:tcPr>
          <w:p w14:paraId="66AE72F7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D7D66F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942" w:type="dxa"/>
            <w:vMerge/>
          </w:tcPr>
          <w:p w14:paraId="5EE3E78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6D482F7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74C6F668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2963" w:type="dxa"/>
            <w:vMerge w:val="restart"/>
          </w:tcPr>
          <w:p w14:paraId="0FE7FA81" w14:textId="77777777" w:rsidR="003A7F57" w:rsidRDefault="003A7F57" w:rsidP="00AE38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A6139">
              <w:rPr>
                <w:rFonts w:ascii="Times New Roman" w:hAnsi="Times New Roman"/>
                <w:b/>
                <w:sz w:val="24"/>
                <w:szCs w:val="24"/>
              </w:rPr>
              <w:t>Рельсы для монтажа ИБП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EA6139">
              <w:rPr>
                <w:rFonts w:ascii="Times New Roman" w:hAnsi="Times New Roman"/>
                <w:b/>
                <w:sz w:val="24"/>
                <w:szCs w:val="24"/>
              </w:rPr>
              <w:t>Связь инжиниринг АПСМ.304137.002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5181F11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7343A6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Align w:val="center"/>
          </w:tcPr>
          <w:p w14:paraId="010BE5F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139">
              <w:rPr>
                <w:rFonts w:ascii="Times New Roman" w:hAnsi="Times New Roman" w:cs="Times New Roman"/>
                <w:bCs/>
                <w:sz w:val="24"/>
                <w:szCs w:val="24"/>
              </w:rPr>
              <w:t>Высота</w:t>
            </w:r>
          </w:p>
        </w:tc>
        <w:tc>
          <w:tcPr>
            <w:tcW w:w="2893" w:type="dxa"/>
            <w:vAlign w:val="center"/>
          </w:tcPr>
          <w:p w14:paraId="4081F4F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38" w:type="dxa"/>
            <w:vAlign w:val="center"/>
          </w:tcPr>
          <w:p w14:paraId="549EB4F1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7905C5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Юнит</w:t>
            </w:r>
          </w:p>
        </w:tc>
        <w:tc>
          <w:tcPr>
            <w:tcW w:w="1942" w:type="dxa"/>
            <w:vMerge w:val="restart"/>
          </w:tcPr>
          <w:p w14:paraId="28343B52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шт.</w:t>
            </w:r>
          </w:p>
        </w:tc>
      </w:tr>
      <w:tr w:rsidR="003A7F57" w14:paraId="073E920F" w14:textId="77777777" w:rsidTr="00AE3892">
        <w:trPr>
          <w:trHeight w:val="567"/>
        </w:trPr>
        <w:tc>
          <w:tcPr>
            <w:tcW w:w="561" w:type="dxa"/>
            <w:vMerge/>
          </w:tcPr>
          <w:p w14:paraId="51B13730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69F173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04A463C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93" w:type="dxa"/>
            <w:vAlign w:val="center"/>
          </w:tcPr>
          <w:p w14:paraId="6C7560E8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Серверный</w:t>
            </w:r>
          </w:p>
        </w:tc>
        <w:tc>
          <w:tcPr>
            <w:tcW w:w="1838" w:type="dxa"/>
            <w:vAlign w:val="center"/>
          </w:tcPr>
          <w:p w14:paraId="6E13A0E2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210010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B03436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C0901A8" w14:textId="77777777" w:rsidTr="00AE3892">
        <w:trPr>
          <w:trHeight w:val="567"/>
        </w:trPr>
        <w:tc>
          <w:tcPr>
            <w:tcW w:w="561" w:type="dxa"/>
            <w:vMerge/>
          </w:tcPr>
          <w:p w14:paraId="0675EB5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4D1602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F62E7A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139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установки</w:t>
            </w:r>
          </w:p>
        </w:tc>
        <w:tc>
          <w:tcPr>
            <w:tcW w:w="2893" w:type="dxa"/>
            <w:vAlign w:val="center"/>
          </w:tcPr>
          <w:p w14:paraId="305DB4BB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139">
              <w:rPr>
                <w:rFonts w:ascii="Times New Roman" w:hAnsi="Times New Roman" w:cs="Times New Roman"/>
                <w:bCs/>
                <w:sz w:val="24"/>
                <w:szCs w:val="24"/>
              </w:rPr>
              <w:t>В стойку 19"</w:t>
            </w:r>
          </w:p>
        </w:tc>
        <w:tc>
          <w:tcPr>
            <w:tcW w:w="1838" w:type="dxa"/>
            <w:vAlign w:val="center"/>
          </w:tcPr>
          <w:p w14:paraId="15EB3337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B18912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7886877F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FBC2AC7" w14:textId="77777777" w:rsidTr="00AE3892">
        <w:trPr>
          <w:trHeight w:val="567"/>
        </w:trPr>
        <w:tc>
          <w:tcPr>
            <w:tcW w:w="561" w:type="dxa"/>
            <w:vMerge/>
          </w:tcPr>
          <w:p w14:paraId="609160DF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43E38D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2180E5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2893" w:type="dxa"/>
            <w:vAlign w:val="center"/>
          </w:tcPr>
          <w:p w14:paraId="0FEADED9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0 - +40</w:t>
            </w:r>
          </w:p>
        </w:tc>
        <w:tc>
          <w:tcPr>
            <w:tcW w:w="1838" w:type="dxa"/>
            <w:vAlign w:val="center"/>
          </w:tcPr>
          <w:p w14:paraId="4073E9FF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9E4BA3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 Цельсия</w:t>
            </w:r>
          </w:p>
        </w:tc>
        <w:tc>
          <w:tcPr>
            <w:tcW w:w="1942" w:type="dxa"/>
            <w:vMerge/>
          </w:tcPr>
          <w:p w14:paraId="16C7F2D9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296F911" w14:textId="77777777" w:rsidTr="00AE3892">
        <w:trPr>
          <w:trHeight w:val="190"/>
        </w:trPr>
        <w:tc>
          <w:tcPr>
            <w:tcW w:w="561" w:type="dxa"/>
            <w:vMerge w:val="restart"/>
          </w:tcPr>
          <w:p w14:paraId="40C1D3C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2963" w:type="dxa"/>
            <w:vMerge w:val="restart"/>
          </w:tcPr>
          <w:p w14:paraId="66E58D8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6139">
              <w:rPr>
                <w:rFonts w:ascii="Times New Roman" w:hAnsi="Times New Roman" w:cs="Times New Roman"/>
                <w:b/>
                <w:sz w:val="24"/>
              </w:rPr>
              <w:t>Переключатель, электрон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ный </w:t>
            </w:r>
            <w:r w:rsidRPr="00EA6139">
              <w:rPr>
                <w:rFonts w:ascii="Times New Roman" w:hAnsi="Times New Roman" w:cs="Times New Roman"/>
                <w:b/>
                <w:sz w:val="24"/>
              </w:rPr>
              <w:t>N-ATA-RG</w:t>
            </w:r>
          </w:p>
          <w:p w14:paraId="0F74060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7343A6">
              <w:rPr>
                <w:rFonts w:ascii="Times New Roman" w:hAnsi="Times New Roman"/>
                <w:sz w:val="24"/>
                <w:szCs w:val="24"/>
              </w:rPr>
              <w:t>26.30.30.190</w:t>
            </w:r>
          </w:p>
        </w:tc>
        <w:tc>
          <w:tcPr>
            <w:tcW w:w="2425" w:type="dxa"/>
            <w:vMerge w:val="restart"/>
            <w:vAlign w:val="center"/>
          </w:tcPr>
          <w:p w14:paraId="71192AE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</w:t>
            </w:r>
          </w:p>
        </w:tc>
        <w:tc>
          <w:tcPr>
            <w:tcW w:w="2893" w:type="dxa"/>
            <w:vAlign w:val="center"/>
          </w:tcPr>
          <w:p w14:paraId="6D8F4491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USB</w:t>
            </w:r>
          </w:p>
        </w:tc>
        <w:tc>
          <w:tcPr>
            <w:tcW w:w="1838" w:type="dxa"/>
            <w:vAlign w:val="center"/>
          </w:tcPr>
          <w:p w14:paraId="2C46637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 w:val="restart"/>
            <w:vAlign w:val="center"/>
          </w:tcPr>
          <w:p w14:paraId="2363932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3E10B90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3A7F57" w14:paraId="7B0C8DCC" w14:textId="77777777" w:rsidTr="00AE3892">
        <w:trPr>
          <w:trHeight w:val="190"/>
        </w:trPr>
        <w:tc>
          <w:tcPr>
            <w:tcW w:w="561" w:type="dxa"/>
            <w:vMerge/>
          </w:tcPr>
          <w:p w14:paraId="14DDCB8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BD4F4E6" w14:textId="77777777" w:rsidR="003A7F57" w:rsidRPr="00EA6139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53C3D7A5" w14:textId="77777777" w:rsidR="003A7F57" w:rsidRPr="000D53DD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1B34C8B5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VGA</w:t>
            </w:r>
          </w:p>
        </w:tc>
        <w:tc>
          <w:tcPr>
            <w:tcW w:w="1838" w:type="dxa"/>
            <w:vAlign w:val="center"/>
          </w:tcPr>
          <w:p w14:paraId="53049395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719E8E1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ABD4BA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9C7FBC4" w14:textId="77777777" w:rsidTr="00AE3892">
        <w:trPr>
          <w:trHeight w:val="190"/>
        </w:trPr>
        <w:tc>
          <w:tcPr>
            <w:tcW w:w="561" w:type="dxa"/>
            <w:vMerge/>
          </w:tcPr>
          <w:p w14:paraId="2BA8D18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67B2327" w14:textId="77777777" w:rsidR="003A7F57" w:rsidRPr="00EA6139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Merge/>
            <w:vAlign w:val="center"/>
          </w:tcPr>
          <w:p w14:paraId="3D00535A" w14:textId="77777777" w:rsidR="003A7F57" w:rsidRPr="000D53DD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93" w:type="dxa"/>
            <w:vAlign w:val="center"/>
          </w:tcPr>
          <w:p w14:paraId="508A88C6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PS/2</w:t>
            </w:r>
          </w:p>
        </w:tc>
        <w:tc>
          <w:tcPr>
            <w:tcW w:w="1838" w:type="dxa"/>
            <w:vAlign w:val="center"/>
          </w:tcPr>
          <w:p w14:paraId="6DADEF0A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Merge/>
            <w:vAlign w:val="center"/>
          </w:tcPr>
          <w:p w14:paraId="44B84E0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6D96B5C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9134C8B" w14:textId="77777777" w:rsidTr="00AE3892">
        <w:trPr>
          <w:trHeight w:val="567"/>
        </w:trPr>
        <w:tc>
          <w:tcPr>
            <w:tcW w:w="561" w:type="dxa"/>
            <w:vMerge/>
          </w:tcPr>
          <w:p w14:paraId="181266D9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50041B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5E6BE4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портов</w:t>
            </w:r>
          </w:p>
        </w:tc>
        <w:tc>
          <w:tcPr>
            <w:tcW w:w="2893" w:type="dxa"/>
            <w:vAlign w:val="center"/>
          </w:tcPr>
          <w:p w14:paraId="401DD89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16</w:t>
            </w:r>
          </w:p>
        </w:tc>
        <w:tc>
          <w:tcPr>
            <w:tcW w:w="1838" w:type="dxa"/>
            <w:vAlign w:val="center"/>
          </w:tcPr>
          <w:p w14:paraId="540A36C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6E42CB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1A931EDA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7005572" w14:textId="77777777" w:rsidTr="00AE3892">
        <w:trPr>
          <w:trHeight w:val="567"/>
        </w:trPr>
        <w:tc>
          <w:tcPr>
            <w:tcW w:w="561" w:type="dxa"/>
            <w:vMerge/>
          </w:tcPr>
          <w:p w14:paraId="146C1E94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2DDE27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544D83F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Максимальное разрешение</w:t>
            </w:r>
          </w:p>
        </w:tc>
        <w:tc>
          <w:tcPr>
            <w:tcW w:w="2893" w:type="dxa"/>
            <w:vAlign w:val="center"/>
          </w:tcPr>
          <w:p w14:paraId="1D28E8DE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1280x1024</w:t>
            </w:r>
          </w:p>
        </w:tc>
        <w:tc>
          <w:tcPr>
            <w:tcW w:w="1838" w:type="dxa"/>
            <w:vAlign w:val="center"/>
          </w:tcPr>
          <w:p w14:paraId="457A496A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F5F4D4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623D072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62D5C11D" w14:textId="77777777" w:rsidTr="00AE3892">
        <w:trPr>
          <w:trHeight w:val="567"/>
        </w:trPr>
        <w:tc>
          <w:tcPr>
            <w:tcW w:w="561" w:type="dxa"/>
            <w:vMerge/>
          </w:tcPr>
          <w:p w14:paraId="52DABA7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C2FA4E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AD6AEBA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COM-портов</w:t>
            </w:r>
          </w:p>
        </w:tc>
        <w:tc>
          <w:tcPr>
            <w:tcW w:w="2893" w:type="dxa"/>
            <w:vAlign w:val="center"/>
          </w:tcPr>
          <w:p w14:paraId="58F9E9DD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</w:t>
            </w:r>
          </w:p>
        </w:tc>
        <w:tc>
          <w:tcPr>
            <w:tcW w:w="1838" w:type="dxa"/>
            <w:vAlign w:val="center"/>
          </w:tcPr>
          <w:p w14:paraId="068DAA6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3CE6F6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2194C1A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03B6248" w14:textId="77777777" w:rsidTr="00AE3892">
        <w:trPr>
          <w:trHeight w:val="567"/>
        </w:trPr>
        <w:tc>
          <w:tcPr>
            <w:tcW w:w="561" w:type="dxa"/>
            <w:vMerge/>
          </w:tcPr>
          <w:p w14:paraId="3D5E5E2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84E2E1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A4A3BB6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каскадного подключения</w:t>
            </w:r>
          </w:p>
        </w:tc>
        <w:tc>
          <w:tcPr>
            <w:tcW w:w="2893" w:type="dxa"/>
            <w:vAlign w:val="center"/>
          </w:tcPr>
          <w:p w14:paraId="2CE1806C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256 ПК</w:t>
            </w:r>
          </w:p>
        </w:tc>
        <w:tc>
          <w:tcPr>
            <w:tcW w:w="1838" w:type="dxa"/>
            <w:vAlign w:val="center"/>
          </w:tcPr>
          <w:p w14:paraId="620877C3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9E76D7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E5EA70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BE6417E" w14:textId="77777777" w:rsidTr="00AE3892">
        <w:trPr>
          <w:trHeight w:val="567"/>
        </w:trPr>
        <w:tc>
          <w:tcPr>
            <w:tcW w:w="561" w:type="dxa"/>
            <w:vMerge/>
          </w:tcPr>
          <w:p w14:paraId="113645B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A1D43F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7FC617D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монитора</w:t>
            </w:r>
          </w:p>
        </w:tc>
        <w:tc>
          <w:tcPr>
            <w:tcW w:w="2893" w:type="dxa"/>
            <w:vAlign w:val="center"/>
          </w:tcPr>
          <w:p w14:paraId="6D8CEE77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838" w:type="dxa"/>
            <w:vAlign w:val="center"/>
          </w:tcPr>
          <w:p w14:paraId="52A52BF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594696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99BDFD1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43EE79AB" w14:textId="77777777" w:rsidTr="00AE3892">
        <w:trPr>
          <w:trHeight w:val="567"/>
        </w:trPr>
        <w:tc>
          <w:tcPr>
            <w:tcW w:w="561" w:type="dxa"/>
            <w:vMerge/>
          </w:tcPr>
          <w:p w14:paraId="4B6B868B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715616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A479820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Длина шнура</w:t>
            </w:r>
          </w:p>
        </w:tc>
        <w:tc>
          <w:tcPr>
            <w:tcW w:w="2893" w:type="dxa"/>
            <w:vAlign w:val="center"/>
          </w:tcPr>
          <w:p w14:paraId="77A3AB1C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1.8</w:t>
            </w:r>
          </w:p>
        </w:tc>
        <w:tc>
          <w:tcPr>
            <w:tcW w:w="1838" w:type="dxa"/>
            <w:vAlign w:val="center"/>
          </w:tcPr>
          <w:p w14:paraId="5CE846CF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5F153E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262DBE69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A1CB6E1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2EBE5F74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2963" w:type="dxa"/>
            <w:vMerge w:val="restart"/>
          </w:tcPr>
          <w:p w14:paraId="58609FC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53DD">
              <w:rPr>
                <w:rFonts w:ascii="Times New Roman" w:hAnsi="Times New Roman" w:cs="Times New Roman"/>
                <w:b/>
                <w:sz w:val="24"/>
              </w:rPr>
              <w:t>Кабель прямого соединения 10Gb SFP+, 0.5 м, Cisco, LANMASTER LAN-2SFP+10G-0.5</w:t>
            </w:r>
          </w:p>
          <w:p w14:paraId="0DDFAAA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58A2BC6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93" w:type="dxa"/>
            <w:vAlign w:val="center"/>
          </w:tcPr>
          <w:p w14:paraId="7623BA26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DAC-</w:t>
            </w: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кабель</w:t>
            </w:r>
          </w:p>
        </w:tc>
        <w:tc>
          <w:tcPr>
            <w:tcW w:w="1838" w:type="dxa"/>
            <w:vAlign w:val="center"/>
          </w:tcPr>
          <w:p w14:paraId="53A93D1D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E9A5E6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23233E60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шт.</w:t>
            </w:r>
          </w:p>
        </w:tc>
      </w:tr>
      <w:tr w:rsidR="003A7F57" w14:paraId="6FB4CD74" w14:textId="77777777" w:rsidTr="00AE3892">
        <w:trPr>
          <w:trHeight w:val="567"/>
        </w:trPr>
        <w:tc>
          <w:tcPr>
            <w:tcW w:w="561" w:type="dxa"/>
            <w:vMerge/>
          </w:tcPr>
          <w:p w14:paraId="5AA08C96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C3E2ED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897812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2893" w:type="dxa"/>
            <w:vAlign w:val="center"/>
          </w:tcPr>
          <w:p w14:paraId="4741FACC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10</w:t>
            </w:r>
          </w:p>
        </w:tc>
        <w:tc>
          <w:tcPr>
            <w:tcW w:w="1838" w:type="dxa"/>
            <w:vAlign w:val="center"/>
          </w:tcPr>
          <w:p w14:paraId="493F513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D1B23B7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Гигабит в секунду</w:t>
            </w:r>
          </w:p>
        </w:tc>
        <w:tc>
          <w:tcPr>
            <w:tcW w:w="1942" w:type="dxa"/>
            <w:vMerge/>
          </w:tcPr>
          <w:p w14:paraId="3535E591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2BD8302" w14:textId="77777777" w:rsidTr="00AE3892">
        <w:trPr>
          <w:trHeight w:val="567"/>
        </w:trPr>
        <w:tc>
          <w:tcPr>
            <w:tcW w:w="561" w:type="dxa"/>
            <w:vMerge/>
          </w:tcPr>
          <w:p w14:paraId="063ADCE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B39EDE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8696CAD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Тип разъема</w:t>
            </w:r>
          </w:p>
        </w:tc>
        <w:tc>
          <w:tcPr>
            <w:tcW w:w="2893" w:type="dxa"/>
            <w:vAlign w:val="center"/>
          </w:tcPr>
          <w:p w14:paraId="1F7AD894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SFP+</w:t>
            </w:r>
          </w:p>
        </w:tc>
        <w:tc>
          <w:tcPr>
            <w:tcW w:w="1838" w:type="dxa"/>
            <w:vAlign w:val="center"/>
          </w:tcPr>
          <w:p w14:paraId="46D3744A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921228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735B715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406A1C1" w14:textId="77777777" w:rsidTr="00AE3892">
        <w:trPr>
          <w:trHeight w:val="567"/>
        </w:trPr>
        <w:tc>
          <w:tcPr>
            <w:tcW w:w="561" w:type="dxa"/>
            <w:vMerge/>
          </w:tcPr>
          <w:p w14:paraId="6B57D085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2E774A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472172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Дальность передачи</w:t>
            </w:r>
          </w:p>
        </w:tc>
        <w:tc>
          <w:tcPr>
            <w:tcW w:w="2893" w:type="dxa"/>
            <w:vAlign w:val="center"/>
          </w:tcPr>
          <w:p w14:paraId="47EE5A9A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0.5</w:t>
            </w:r>
          </w:p>
        </w:tc>
        <w:tc>
          <w:tcPr>
            <w:tcW w:w="1838" w:type="dxa"/>
            <w:vAlign w:val="center"/>
          </w:tcPr>
          <w:p w14:paraId="1E16AB53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6B75FC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23E219D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45F280A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7D782F9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2963" w:type="dxa"/>
            <w:vMerge w:val="restart"/>
          </w:tcPr>
          <w:p w14:paraId="06C7BDA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743C">
              <w:rPr>
                <w:rFonts w:ascii="Times New Roman" w:hAnsi="Times New Roman" w:cs="Times New Roman"/>
                <w:b/>
                <w:sz w:val="24"/>
              </w:rPr>
              <w:t>Кабель прямого соединения 10Gb SFP+, 2.0 м, Cisco, LANMASTER LAN-2SFP+10G-2.0</w:t>
            </w:r>
          </w:p>
          <w:p w14:paraId="37C48AA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0A08560E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93" w:type="dxa"/>
            <w:vAlign w:val="center"/>
          </w:tcPr>
          <w:p w14:paraId="7CDA16B2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DAC-</w:t>
            </w: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кабель</w:t>
            </w:r>
          </w:p>
        </w:tc>
        <w:tc>
          <w:tcPr>
            <w:tcW w:w="1838" w:type="dxa"/>
            <w:vAlign w:val="center"/>
          </w:tcPr>
          <w:p w14:paraId="55A5B308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0D22A39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29AAB14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шт.</w:t>
            </w:r>
          </w:p>
        </w:tc>
      </w:tr>
      <w:tr w:rsidR="003A7F57" w14:paraId="1E1FFF05" w14:textId="77777777" w:rsidTr="00AE3892">
        <w:trPr>
          <w:trHeight w:val="567"/>
        </w:trPr>
        <w:tc>
          <w:tcPr>
            <w:tcW w:w="561" w:type="dxa"/>
            <w:vMerge/>
          </w:tcPr>
          <w:p w14:paraId="218FD32A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5A4A95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900E8C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2893" w:type="dxa"/>
            <w:vAlign w:val="center"/>
          </w:tcPr>
          <w:p w14:paraId="72EE543B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10</w:t>
            </w:r>
          </w:p>
        </w:tc>
        <w:tc>
          <w:tcPr>
            <w:tcW w:w="1838" w:type="dxa"/>
            <w:vAlign w:val="center"/>
          </w:tcPr>
          <w:p w14:paraId="3C226201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E16A2E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Гигабит в секунду</w:t>
            </w:r>
          </w:p>
        </w:tc>
        <w:tc>
          <w:tcPr>
            <w:tcW w:w="1942" w:type="dxa"/>
            <w:vMerge/>
          </w:tcPr>
          <w:p w14:paraId="1573FF90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3B0C97D" w14:textId="77777777" w:rsidTr="00AE3892">
        <w:trPr>
          <w:trHeight w:val="567"/>
        </w:trPr>
        <w:tc>
          <w:tcPr>
            <w:tcW w:w="561" w:type="dxa"/>
            <w:vMerge/>
          </w:tcPr>
          <w:p w14:paraId="4C873623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7A34B5F4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335384B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Тип разъема</w:t>
            </w:r>
          </w:p>
        </w:tc>
        <w:tc>
          <w:tcPr>
            <w:tcW w:w="2893" w:type="dxa"/>
            <w:vAlign w:val="center"/>
          </w:tcPr>
          <w:p w14:paraId="3BBD6964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SFP+</w:t>
            </w:r>
          </w:p>
        </w:tc>
        <w:tc>
          <w:tcPr>
            <w:tcW w:w="1838" w:type="dxa"/>
            <w:vAlign w:val="center"/>
          </w:tcPr>
          <w:p w14:paraId="6C80FA7E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B16937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C23C7B2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5708522F" w14:textId="77777777" w:rsidTr="00AE3892">
        <w:trPr>
          <w:trHeight w:val="567"/>
        </w:trPr>
        <w:tc>
          <w:tcPr>
            <w:tcW w:w="561" w:type="dxa"/>
            <w:vMerge/>
          </w:tcPr>
          <w:p w14:paraId="502E815F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32605D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4BB956D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Дальность передачи</w:t>
            </w:r>
          </w:p>
        </w:tc>
        <w:tc>
          <w:tcPr>
            <w:tcW w:w="2893" w:type="dxa"/>
            <w:vAlign w:val="center"/>
          </w:tcPr>
          <w:p w14:paraId="2B603B89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25D8AE71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4A8FD5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620AE537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1F6E9E5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7545C1CB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2963" w:type="dxa"/>
            <w:vMerge w:val="restart"/>
          </w:tcPr>
          <w:p w14:paraId="10287818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B743C">
              <w:rPr>
                <w:rFonts w:ascii="Times New Roman" w:hAnsi="Times New Roman" w:cs="Times New Roman"/>
                <w:b/>
                <w:sz w:val="24"/>
              </w:rPr>
              <w:t>Кабель прямого соединения 10Gb SFP+, 3.0 м, Cisco, LANMASTER LAN-2SFP+10G-3.0</w:t>
            </w:r>
          </w:p>
          <w:p w14:paraId="7B93E13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73332902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93" w:type="dxa"/>
            <w:vAlign w:val="center"/>
          </w:tcPr>
          <w:p w14:paraId="0CB916A9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DAC-</w:t>
            </w: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кабель</w:t>
            </w:r>
          </w:p>
        </w:tc>
        <w:tc>
          <w:tcPr>
            <w:tcW w:w="1838" w:type="dxa"/>
            <w:vAlign w:val="center"/>
          </w:tcPr>
          <w:p w14:paraId="33A6F849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78FC66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51BB8555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шт.</w:t>
            </w:r>
          </w:p>
        </w:tc>
      </w:tr>
      <w:tr w:rsidR="003A7F57" w14:paraId="3753C748" w14:textId="77777777" w:rsidTr="00AE3892">
        <w:trPr>
          <w:trHeight w:val="567"/>
        </w:trPr>
        <w:tc>
          <w:tcPr>
            <w:tcW w:w="561" w:type="dxa"/>
            <w:vMerge/>
          </w:tcPr>
          <w:p w14:paraId="1877ABC5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205532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1549813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2893" w:type="dxa"/>
            <w:vAlign w:val="center"/>
          </w:tcPr>
          <w:p w14:paraId="055AE99F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10</w:t>
            </w:r>
          </w:p>
        </w:tc>
        <w:tc>
          <w:tcPr>
            <w:tcW w:w="1838" w:type="dxa"/>
            <w:vAlign w:val="center"/>
          </w:tcPr>
          <w:p w14:paraId="0BC12EA4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D26EDB2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Гигабит в секунду</w:t>
            </w:r>
          </w:p>
        </w:tc>
        <w:tc>
          <w:tcPr>
            <w:tcW w:w="1942" w:type="dxa"/>
            <w:vMerge/>
          </w:tcPr>
          <w:p w14:paraId="29798E45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22071952" w14:textId="77777777" w:rsidTr="00AE3892">
        <w:trPr>
          <w:trHeight w:val="567"/>
        </w:trPr>
        <w:tc>
          <w:tcPr>
            <w:tcW w:w="561" w:type="dxa"/>
            <w:vMerge/>
          </w:tcPr>
          <w:p w14:paraId="2410E34F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6ED127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FEAEF25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Тип разъема</w:t>
            </w:r>
          </w:p>
        </w:tc>
        <w:tc>
          <w:tcPr>
            <w:tcW w:w="2893" w:type="dxa"/>
            <w:vAlign w:val="center"/>
          </w:tcPr>
          <w:p w14:paraId="32E53EF3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SFP+</w:t>
            </w:r>
          </w:p>
        </w:tc>
        <w:tc>
          <w:tcPr>
            <w:tcW w:w="1838" w:type="dxa"/>
            <w:vAlign w:val="center"/>
          </w:tcPr>
          <w:p w14:paraId="1FACC852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28DB5A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517F770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61E8C412" w14:textId="77777777" w:rsidTr="00AE3892">
        <w:trPr>
          <w:trHeight w:val="567"/>
        </w:trPr>
        <w:tc>
          <w:tcPr>
            <w:tcW w:w="561" w:type="dxa"/>
            <w:vMerge/>
          </w:tcPr>
          <w:p w14:paraId="0563325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98ED506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78F2179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3DD">
              <w:rPr>
                <w:rFonts w:ascii="Times New Roman" w:hAnsi="Times New Roman" w:cs="Times New Roman"/>
                <w:bCs/>
                <w:sz w:val="24"/>
                <w:szCs w:val="24"/>
              </w:rPr>
              <w:t>Дальность передачи</w:t>
            </w:r>
          </w:p>
        </w:tc>
        <w:tc>
          <w:tcPr>
            <w:tcW w:w="2893" w:type="dxa"/>
            <w:vAlign w:val="center"/>
          </w:tcPr>
          <w:p w14:paraId="1903CDB7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</w:t>
            </w:r>
          </w:p>
        </w:tc>
        <w:tc>
          <w:tcPr>
            <w:tcW w:w="1838" w:type="dxa"/>
            <w:vAlign w:val="center"/>
          </w:tcPr>
          <w:p w14:paraId="41F7A625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4ADA9E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255C52FF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7225A31" w14:textId="77777777" w:rsidTr="00AE3892">
        <w:trPr>
          <w:trHeight w:val="567"/>
        </w:trPr>
        <w:tc>
          <w:tcPr>
            <w:tcW w:w="561" w:type="dxa"/>
            <w:vMerge w:val="restart"/>
          </w:tcPr>
          <w:p w14:paraId="39B6D2A9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2963" w:type="dxa"/>
            <w:vMerge w:val="restart"/>
          </w:tcPr>
          <w:p w14:paraId="35BC7B5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B2CC0">
              <w:rPr>
                <w:rFonts w:ascii="Times New Roman" w:hAnsi="Times New Roman" w:cs="Times New Roman"/>
                <w:b/>
                <w:sz w:val="24"/>
              </w:rPr>
              <w:t>Кабельная сборка QTECH QSC-25G-CAB-P3</w:t>
            </w:r>
          </w:p>
          <w:p w14:paraId="1AD5235C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2C4672">
              <w:rPr>
                <w:rFonts w:ascii="Times New Roman" w:hAnsi="Times New Roman"/>
                <w:sz w:val="24"/>
                <w:szCs w:val="24"/>
              </w:rPr>
              <w:t>27.32.13.159</w:t>
            </w:r>
          </w:p>
        </w:tc>
        <w:tc>
          <w:tcPr>
            <w:tcW w:w="2425" w:type="dxa"/>
            <w:vAlign w:val="center"/>
          </w:tcPr>
          <w:p w14:paraId="7DBA36F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</w:t>
            </w:r>
          </w:p>
        </w:tc>
        <w:tc>
          <w:tcPr>
            <w:tcW w:w="2893" w:type="dxa"/>
            <w:vAlign w:val="center"/>
          </w:tcPr>
          <w:p w14:paraId="6BDBAAEC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25G SFP28</w:t>
            </w:r>
          </w:p>
        </w:tc>
        <w:tc>
          <w:tcPr>
            <w:tcW w:w="1838" w:type="dxa"/>
            <w:vAlign w:val="center"/>
          </w:tcPr>
          <w:p w14:paraId="6539100D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929A75A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2E05FF5D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 шт.</w:t>
            </w:r>
          </w:p>
        </w:tc>
      </w:tr>
      <w:tr w:rsidR="003A7F57" w14:paraId="6425BB14" w14:textId="77777777" w:rsidTr="00AE3892">
        <w:trPr>
          <w:trHeight w:val="567"/>
        </w:trPr>
        <w:tc>
          <w:tcPr>
            <w:tcW w:w="561" w:type="dxa"/>
            <w:vMerge/>
          </w:tcPr>
          <w:p w14:paraId="3BEAE79D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DC43565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2B4148D9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№2</w:t>
            </w:r>
          </w:p>
        </w:tc>
        <w:tc>
          <w:tcPr>
            <w:tcW w:w="2893" w:type="dxa"/>
            <w:vAlign w:val="center"/>
          </w:tcPr>
          <w:p w14:paraId="0294688E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25G SFP28</w:t>
            </w:r>
          </w:p>
        </w:tc>
        <w:tc>
          <w:tcPr>
            <w:tcW w:w="1838" w:type="dxa"/>
            <w:vAlign w:val="center"/>
          </w:tcPr>
          <w:p w14:paraId="127BBA26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FA0FDE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E38627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755EF4DC" w14:textId="77777777" w:rsidTr="00AE3892">
        <w:trPr>
          <w:trHeight w:val="567"/>
        </w:trPr>
        <w:tc>
          <w:tcPr>
            <w:tcW w:w="561" w:type="dxa"/>
            <w:vMerge/>
          </w:tcPr>
          <w:p w14:paraId="1686DE49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F0A5F33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BF308B5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передачи данных</w:t>
            </w:r>
          </w:p>
        </w:tc>
        <w:tc>
          <w:tcPr>
            <w:tcW w:w="2893" w:type="dxa"/>
            <w:vAlign w:val="center"/>
          </w:tcPr>
          <w:p w14:paraId="15A1F826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25</w:t>
            </w:r>
          </w:p>
        </w:tc>
        <w:tc>
          <w:tcPr>
            <w:tcW w:w="1838" w:type="dxa"/>
            <w:vAlign w:val="center"/>
          </w:tcPr>
          <w:p w14:paraId="01B98EF8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6AE664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Гигабит в секунду</w:t>
            </w:r>
          </w:p>
        </w:tc>
        <w:tc>
          <w:tcPr>
            <w:tcW w:w="1942" w:type="dxa"/>
            <w:vMerge/>
          </w:tcPr>
          <w:p w14:paraId="2B97B09B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4F12215" w14:textId="77777777" w:rsidTr="00AE3892">
        <w:trPr>
          <w:trHeight w:val="567"/>
        </w:trPr>
        <w:tc>
          <w:tcPr>
            <w:tcW w:w="561" w:type="dxa"/>
            <w:vMerge/>
          </w:tcPr>
          <w:p w14:paraId="56E491DC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9BC7B2B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ECDD6B7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Тип кабеля</w:t>
            </w:r>
          </w:p>
        </w:tc>
        <w:tc>
          <w:tcPr>
            <w:tcW w:w="2893" w:type="dxa"/>
            <w:vAlign w:val="center"/>
          </w:tcPr>
          <w:p w14:paraId="69B3303A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Direct Attach Copper Cable</w:t>
            </w:r>
          </w:p>
        </w:tc>
        <w:tc>
          <w:tcPr>
            <w:tcW w:w="1838" w:type="dxa"/>
            <w:vAlign w:val="center"/>
          </w:tcPr>
          <w:p w14:paraId="1A4E03C1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DF2BF0E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49861EA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3F1D173A" w14:textId="77777777" w:rsidTr="00AE3892">
        <w:trPr>
          <w:trHeight w:val="567"/>
        </w:trPr>
        <w:tc>
          <w:tcPr>
            <w:tcW w:w="561" w:type="dxa"/>
            <w:vMerge/>
          </w:tcPr>
          <w:p w14:paraId="31B52B77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E5131A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BEB6B39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CC0">
              <w:rPr>
                <w:rFonts w:ascii="Times New Roman" w:hAnsi="Times New Roman" w:cs="Times New Roman"/>
                <w:bCs/>
                <w:sz w:val="24"/>
                <w:szCs w:val="24"/>
              </w:rPr>
              <w:t>Длина кабеля</w:t>
            </w:r>
          </w:p>
        </w:tc>
        <w:tc>
          <w:tcPr>
            <w:tcW w:w="2893" w:type="dxa"/>
            <w:vAlign w:val="center"/>
          </w:tcPr>
          <w:p w14:paraId="717D5E71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3</w:t>
            </w:r>
          </w:p>
        </w:tc>
        <w:tc>
          <w:tcPr>
            <w:tcW w:w="1838" w:type="dxa"/>
            <w:vAlign w:val="center"/>
          </w:tcPr>
          <w:p w14:paraId="719D151A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23F709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46D0461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00F4AB99" w14:textId="77777777" w:rsidTr="00AE3892">
        <w:trPr>
          <w:trHeight w:val="567"/>
        </w:trPr>
        <w:tc>
          <w:tcPr>
            <w:tcW w:w="561" w:type="dxa"/>
            <w:vMerge/>
          </w:tcPr>
          <w:p w14:paraId="5A10DB1E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53B2FFF0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5118590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93" w:type="dxa"/>
            <w:vAlign w:val="center"/>
          </w:tcPr>
          <w:p w14:paraId="5C3DA3F3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Пассивный</w:t>
            </w:r>
          </w:p>
        </w:tc>
        <w:tc>
          <w:tcPr>
            <w:tcW w:w="1838" w:type="dxa"/>
            <w:vAlign w:val="center"/>
          </w:tcPr>
          <w:p w14:paraId="43C79BC9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5BB0472F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4A7B5C3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F57" w14:paraId="1F1673B4" w14:textId="77777777" w:rsidTr="00AE3892">
        <w:trPr>
          <w:trHeight w:val="567"/>
        </w:trPr>
        <w:tc>
          <w:tcPr>
            <w:tcW w:w="561" w:type="dxa"/>
            <w:vMerge/>
          </w:tcPr>
          <w:p w14:paraId="4567B112" w14:textId="77777777" w:rsidR="003A7F57" w:rsidRPr="0032170C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600EAFD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C43BCFB" w14:textId="77777777" w:rsidR="003A7F57" w:rsidRPr="00380F2F" w:rsidRDefault="003A7F57" w:rsidP="00AE38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C32">
              <w:rPr>
                <w:rFonts w:ascii="Times New Roman" w:hAnsi="Times New Roman" w:cs="Times New Roman"/>
                <w:bCs/>
                <w:sz w:val="24"/>
                <w:szCs w:val="24"/>
              </w:rPr>
              <w:t>Температурный диапазон</w:t>
            </w:r>
          </w:p>
        </w:tc>
        <w:tc>
          <w:tcPr>
            <w:tcW w:w="2893" w:type="dxa"/>
            <w:vAlign w:val="center"/>
          </w:tcPr>
          <w:p w14:paraId="2DB5D78E" w14:textId="77777777" w:rsidR="003A7F57" w:rsidRPr="00380F2F" w:rsidRDefault="003A7F57" w:rsidP="00AE38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0 - +70</w:t>
            </w:r>
          </w:p>
        </w:tc>
        <w:tc>
          <w:tcPr>
            <w:tcW w:w="1838" w:type="dxa"/>
            <w:vAlign w:val="center"/>
          </w:tcPr>
          <w:p w14:paraId="341B2B6B" w14:textId="77777777" w:rsidR="003A7F57" w:rsidRPr="001A627D" w:rsidRDefault="003A7F57" w:rsidP="00AE38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15D70A1" w14:textId="77777777" w:rsidR="003A7F57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Градус Цельсия</w:t>
            </w:r>
          </w:p>
        </w:tc>
        <w:tc>
          <w:tcPr>
            <w:tcW w:w="1942" w:type="dxa"/>
            <w:vMerge/>
          </w:tcPr>
          <w:p w14:paraId="48B69246" w14:textId="77777777" w:rsidR="003A7F57" w:rsidRPr="005B2034" w:rsidRDefault="003A7F57" w:rsidP="00AE3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7F57" w14:paraId="1206997C" w14:textId="77777777" w:rsidTr="00EA4181">
        <w:tc>
          <w:tcPr>
            <w:tcW w:w="4678" w:type="dxa"/>
            <w:vAlign w:val="center"/>
          </w:tcPr>
          <w:p w14:paraId="7D5611CE" w14:textId="67B88ABC" w:rsidR="003A7F57" w:rsidRPr="00273A60" w:rsidRDefault="003A7F57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69F5F854" w14:textId="77777777" w:rsidR="003A7F57" w:rsidRDefault="003A7F57" w:rsidP="003A7F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3A7F57" w:rsidRPr="002A0AA9" w:rsidRDefault="003A7F57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A7F57" w14:paraId="3582EC9A" w14:textId="77777777" w:rsidTr="00273A60">
        <w:tc>
          <w:tcPr>
            <w:tcW w:w="4678" w:type="dxa"/>
          </w:tcPr>
          <w:p w14:paraId="223AE278" w14:textId="36BA14D3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3A7F57" w:rsidRPr="00DA3F95" w:rsidRDefault="003A7F57" w:rsidP="003A7F5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7F57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55C7840B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284" w:type="dxa"/>
          </w:tcPr>
          <w:p w14:paraId="0A0071A1" w14:textId="77777777" w:rsidR="003A7F57" w:rsidRDefault="003A7F57" w:rsidP="003A7F5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1309573D" w:rsidR="002C35CF" w:rsidRPr="00576DFF" w:rsidRDefault="002C35CF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 w:colFirst="4" w:colLast="5"/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269D44A9" w:rsidR="002C35CF" w:rsidRPr="00033F52" w:rsidRDefault="003A7F57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Блок распределенного питания 19" 26 Schuko|C13|C19 32А Rem R-32-10S-12C13-4C19-A-I-1420-3-2P</w:t>
            </w:r>
          </w:p>
        </w:tc>
        <w:tc>
          <w:tcPr>
            <w:tcW w:w="1418" w:type="dxa"/>
            <w:vAlign w:val="center"/>
          </w:tcPr>
          <w:p w14:paraId="1A663241" w14:textId="14619A1D" w:rsidR="002C35CF" w:rsidRPr="0092184D" w:rsidRDefault="003A7F57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27.40.42.112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36229223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78C09C78" w:rsidR="002C35CF" w:rsidRPr="0092184D" w:rsidRDefault="003A7F57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474BBD4D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3FF44813" w14:textId="5580B85B" w:rsidR="003A7F57" w:rsidRPr="00576DFF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7DE04A" w14:textId="54EA63B2" w:rsidR="003A7F57" w:rsidRPr="003A7F57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3A7F57">
              <w:rPr>
                <w:rFonts w:ascii="Times New Roman" w:hAnsi="Times New Roman" w:cs="Times New Roman"/>
              </w:rPr>
              <w:t>Трансивер</w:t>
            </w:r>
            <w:r w:rsidRPr="003A7F57">
              <w:rPr>
                <w:rFonts w:ascii="Times New Roman" w:hAnsi="Times New Roman" w:cs="Times New Roman"/>
                <w:lang w:val="en-US"/>
              </w:rPr>
              <w:t xml:space="preserve"> Fang Hang FH-SP852TCDL01</w:t>
            </w:r>
          </w:p>
        </w:tc>
        <w:tc>
          <w:tcPr>
            <w:tcW w:w="1418" w:type="dxa"/>
            <w:vAlign w:val="center"/>
          </w:tcPr>
          <w:p w14:paraId="0D123321" w14:textId="398A4D61" w:rsidR="003A7F57" w:rsidRPr="003A7F57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7F57">
              <w:rPr>
                <w:rFonts w:ascii="Times New Roman" w:hAnsi="Times New Roman" w:cs="Times New Roman"/>
                <w:lang w:val="en-US"/>
              </w:rPr>
              <w:t>26.30.23.112</w:t>
            </w:r>
          </w:p>
        </w:tc>
        <w:tc>
          <w:tcPr>
            <w:tcW w:w="1701" w:type="dxa"/>
            <w:vAlign w:val="center"/>
          </w:tcPr>
          <w:p w14:paraId="0E402DF7" w14:textId="77777777" w:rsidR="003A7F57" w:rsidRP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302051" w14:textId="7123A6C3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49720" w14:textId="50703BEF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C3655FB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B8D503C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42F6F91A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69D5B056" w14:textId="2C658D45" w:rsidR="003A7F57" w:rsidRPr="00576DFF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DAB09A" w14:textId="0F0D1571" w:rsidR="003A7F57" w:rsidRPr="003A7F57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3A7F57">
              <w:rPr>
                <w:rFonts w:ascii="Times New Roman" w:hAnsi="Times New Roman" w:cs="Times New Roman"/>
              </w:rPr>
              <w:t>Трансивер</w:t>
            </w:r>
            <w:r w:rsidRPr="003A7F57">
              <w:rPr>
                <w:rFonts w:ascii="Times New Roman" w:hAnsi="Times New Roman" w:cs="Times New Roman"/>
                <w:lang w:val="en-US"/>
              </w:rPr>
              <w:t xml:space="preserve"> Fang Hang FH-Q28SR4CDM01</w:t>
            </w:r>
          </w:p>
        </w:tc>
        <w:tc>
          <w:tcPr>
            <w:tcW w:w="1418" w:type="dxa"/>
            <w:vAlign w:val="center"/>
          </w:tcPr>
          <w:p w14:paraId="71B5EA38" w14:textId="20627E94" w:rsidR="003A7F57" w:rsidRPr="003A7F57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7F57">
              <w:rPr>
                <w:rFonts w:ascii="Times New Roman" w:hAnsi="Times New Roman" w:cs="Times New Roman"/>
                <w:lang w:val="en-US"/>
              </w:rPr>
              <w:t>26.30.23.112</w:t>
            </w:r>
          </w:p>
        </w:tc>
        <w:tc>
          <w:tcPr>
            <w:tcW w:w="1701" w:type="dxa"/>
            <w:vAlign w:val="center"/>
          </w:tcPr>
          <w:p w14:paraId="6AE76439" w14:textId="77777777" w:rsidR="003A7F57" w:rsidRP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CBE8A" w14:textId="095905F8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269A44" w14:textId="2229BA3E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3F8C5EB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9CDB072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26893316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17BF45AC" w14:textId="751880EF" w:rsidR="003A7F57" w:rsidRPr="00576DFF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E08831" w14:textId="5AD02F14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Патч-корд Cabeus FOP-50-OM4-12-MPO(F)-12-MPO(F)-B-1m</w:t>
            </w:r>
          </w:p>
        </w:tc>
        <w:tc>
          <w:tcPr>
            <w:tcW w:w="1418" w:type="dxa"/>
            <w:vAlign w:val="center"/>
          </w:tcPr>
          <w:p w14:paraId="03D575D4" w14:textId="05AFA87D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2F15F812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A8AE6" w14:textId="7A9BED4C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0F9AE1" w14:textId="37584DB0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8B5975C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97C745F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0314EE52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3EE8BAD" w14:textId="6EE5B492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7131D5" w14:textId="5B9AA53E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Патч-корд Cabeus FOP-50-OM4-12-MPO(F)-12-MPO(F)-B-5m</w:t>
            </w:r>
          </w:p>
        </w:tc>
        <w:tc>
          <w:tcPr>
            <w:tcW w:w="1418" w:type="dxa"/>
            <w:vAlign w:val="center"/>
          </w:tcPr>
          <w:p w14:paraId="3E9184E2" w14:textId="75884F34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6FA39708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6124D" w14:textId="6C3C9BBC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912AE" w14:textId="53466DCC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E2E56AE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2C03743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309E6597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55075F42" w14:textId="7926A397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DE4BE9" w14:textId="57E713AF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Патч-корд Cabeus FOP-50-OM4-LC-LC-2m</w:t>
            </w:r>
          </w:p>
        </w:tc>
        <w:tc>
          <w:tcPr>
            <w:tcW w:w="1418" w:type="dxa"/>
            <w:vAlign w:val="center"/>
          </w:tcPr>
          <w:p w14:paraId="6912E775" w14:textId="44B1D703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15466E17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A2220" w14:textId="57886CEC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FC0131" w14:textId="032B02D9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DC666EE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F677FCB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3AC3234F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47AC1956" w14:textId="0E519212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54DD06" w14:textId="762F75A0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Патч-корд Cabeus FOP-50-OM4-LC-LC-3m</w:t>
            </w:r>
          </w:p>
        </w:tc>
        <w:tc>
          <w:tcPr>
            <w:tcW w:w="1418" w:type="dxa"/>
            <w:vAlign w:val="center"/>
          </w:tcPr>
          <w:p w14:paraId="42AFEE6B" w14:textId="41C506E5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725A6465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A7B9E" w14:textId="29241B0A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F518DE" w14:textId="43F1A048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FC7C687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E1806A1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5098C589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6B2E58DA" w14:textId="0C613281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138426" w14:textId="33124C17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Патч-корд Cabeus FOP-50-OM4-LC-LC-1m</w:t>
            </w:r>
          </w:p>
        </w:tc>
        <w:tc>
          <w:tcPr>
            <w:tcW w:w="1418" w:type="dxa"/>
            <w:vAlign w:val="center"/>
          </w:tcPr>
          <w:p w14:paraId="43C1A7CE" w14:textId="5E169723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774F695E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A2BB1" w14:textId="4FD4A92A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AF88C" w14:textId="08F82439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EDDE521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1AC0DC3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09C905A1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69762927" w14:textId="7C955409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15B8DF" w14:textId="073C3AE4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Кабельный органайзер Cabeus JB07-1U-BK 19" 1U с крышкой</w:t>
            </w:r>
          </w:p>
        </w:tc>
        <w:tc>
          <w:tcPr>
            <w:tcW w:w="1418" w:type="dxa"/>
            <w:vAlign w:val="center"/>
          </w:tcPr>
          <w:p w14:paraId="5D623EF1" w14:textId="6DC6F6FC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26.30.30.190</w:t>
            </w:r>
          </w:p>
        </w:tc>
        <w:tc>
          <w:tcPr>
            <w:tcW w:w="1701" w:type="dxa"/>
            <w:vAlign w:val="center"/>
          </w:tcPr>
          <w:p w14:paraId="1D158E2D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FC1A08" w14:textId="5AB8963B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F7BE7" w14:textId="0F28A9B3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DC0FBFA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F8F5BFF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2C8A933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7FE9A99B" w14:textId="78899B94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1CA162" w14:textId="07E11B37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Вертикальный кабельный органайзер Cabeus SH-05C42-BK</w:t>
            </w:r>
          </w:p>
        </w:tc>
        <w:tc>
          <w:tcPr>
            <w:tcW w:w="1418" w:type="dxa"/>
            <w:vAlign w:val="center"/>
          </w:tcPr>
          <w:p w14:paraId="5F681307" w14:textId="0AD968A5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26.30.30.190</w:t>
            </w:r>
          </w:p>
        </w:tc>
        <w:tc>
          <w:tcPr>
            <w:tcW w:w="1701" w:type="dxa"/>
            <w:vAlign w:val="center"/>
          </w:tcPr>
          <w:p w14:paraId="36AED8FF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7863A" w14:textId="12E5EE9C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545DF" w14:textId="10E7E7E5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57065DF1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A4ECFE7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4FBA8203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5B3F0EC1" w14:textId="44D96DDF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25F787" w14:textId="371A805A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Полка Cabeus JE05-1000-BK 19"</w:t>
            </w:r>
          </w:p>
        </w:tc>
        <w:tc>
          <w:tcPr>
            <w:tcW w:w="1418" w:type="dxa"/>
            <w:vAlign w:val="center"/>
          </w:tcPr>
          <w:p w14:paraId="5495C1B8" w14:textId="45FF122B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26.30.30.190</w:t>
            </w:r>
          </w:p>
        </w:tc>
        <w:tc>
          <w:tcPr>
            <w:tcW w:w="1701" w:type="dxa"/>
            <w:vAlign w:val="center"/>
          </w:tcPr>
          <w:p w14:paraId="10359B38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9071FB" w14:textId="19FF9C22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71A4B2" w14:textId="1D74D592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DC7F38B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AD6DBC8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3FB5E3D0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411A9EC2" w14:textId="6610F81D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494102" w14:textId="20D55CD9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Стяжка кабельная нейлоновая 3.6х250 мм Cabeus GTOUT-250, чёрная</w:t>
            </w:r>
          </w:p>
        </w:tc>
        <w:tc>
          <w:tcPr>
            <w:tcW w:w="1418" w:type="dxa"/>
            <w:vAlign w:val="center"/>
          </w:tcPr>
          <w:p w14:paraId="564FBCF9" w14:textId="400EC99D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26.30.30.190</w:t>
            </w:r>
          </w:p>
        </w:tc>
        <w:tc>
          <w:tcPr>
            <w:tcW w:w="1701" w:type="dxa"/>
            <w:vAlign w:val="center"/>
          </w:tcPr>
          <w:p w14:paraId="4C116EBA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D1C058" w14:textId="569ACBEA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Упак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CCC397" w14:textId="715B8A8B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A78469B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3397E7A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7BAA142F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10C4C739" w14:textId="59543714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1B9013" w14:textId="64F72E88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Рельсы для монтажа ИБП «Связь инжиниринг АПСМ.304137.002»</w:t>
            </w:r>
          </w:p>
        </w:tc>
        <w:tc>
          <w:tcPr>
            <w:tcW w:w="1418" w:type="dxa"/>
            <w:vAlign w:val="center"/>
          </w:tcPr>
          <w:p w14:paraId="047315DA" w14:textId="2E79C362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26.30.30.190</w:t>
            </w:r>
          </w:p>
        </w:tc>
        <w:tc>
          <w:tcPr>
            <w:tcW w:w="1701" w:type="dxa"/>
            <w:vAlign w:val="center"/>
          </w:tcPr>
          <w:p w14:paraId="4E1A03B7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D742C" w14:textId="1AD35879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E9D04" w14:textId="548B68C3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94A84E9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AD9AC0C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383E256A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46D54862" w14:textId="7F47FD29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46B46F" w14:textId="6343E154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Переключатель, электронный N-ATA-RG</w:t>
            </w:r>
          </w:p>
        </w:tc>
        <w:tc>
          <w:tcPr>
            <w:tcW w:w="1418" w:type="dxa"/>
            <w:vAlign w:val="center"/>
          </w:tcPr>
          <w:p w14:paraId="5685088C" w14:textId="5256EAC9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26.30.30.190</w:t>
            </w:r>
          </w:p>
        </w:tc>
        <w:tc>
          <w:tcPr>
            <w:tcW w:w="1701" w:type="dxa"/>
            <w:vAlign w:val="center"/>
          </w:tcPr>
          <w:p w14:paraId="48A5D75F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442A9" w14:textId="38F5CF15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E1D7E" w14:textId="148FC5BE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E7E4B48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0E1AE133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0EBA1A6F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432E1CB6" w14:textId="1694EF09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105DB6" w14:textId="4652F6D4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Кабель прямого соединения 10Gb SFP+, 0.5 м, Cisco, LANMASTER LAN-2SFP+10G-0.5</w:t>
            </w:r>
          </w:p>
        </w:tc>
        <w:tc>
          <w:tcPr>
            <w:tcW w:w="1418" w:type="dxa"/>
            <w:vAlign w:val="center"/>
          </w:tcPr>
          <w:p w14:paraId="1DE80907" w14:textId="711B6BEA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69AF1952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B5F70" w14:textId="49162A27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9472C" w14:textId="6DE387D8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7F6C23A5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72A067C6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655EAEC6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1494BF69" w14:textId="2A23FBA1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7FE3A1" w14:textId="132A72EF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Кабель прямого соединения 10Gb SFP+, 2.0 м, Cisco, LANMASTER LAN-2SFP+10G-2.0</w:t>
            </w:r>
          </w:p>
        </w:tc>
        <w:tc>
          <w:tcPr>
            <w:tcW w:w="1418" w:type="dxa"/>
            <w:vAlign w:val="center"/>
          </w:tcPr>
          <w:p w14:paraId="2A4C7214" w14:textId="37358AD2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51C133E5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0AEBB" w14:textId="725BE59E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C3444" w14:textId="6E83BD0F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11E0A1D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5876EC93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79E058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02022C5A" w14:textId="2C74E2F9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6C3D08" w14:textId="38571286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Кабель прямого соединения 10Gb SFP+, 3.0 м, Cisco, LANMASTER LAN-2SFP+10G-3.0</w:t>
            </w:r>
          </w:p>
        </w:tc>
        <w:tc>
          <w:tcPr>
            <w:tcW w:w="1418" w:type="dxa"/>
            <w:vAlign w:val="center"/>
          </w:tcPr>
          <w:p w14:paraId="5B6E288F" w14:textId="43AB626D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2C16DFD3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956E62" w14:textId="4A84DB3B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85913" w14:textId="3D6E0ABA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23E25F1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254241BB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A7F57" w:rsidRPr="00576DFF" w14:paraId="593F349E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EB8FED0" w14:textId="123D1628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14353A" w14:textId="66DDD386" w:rsidR="003A7F57" w:rsidRPr="00033F52" w:rsidRDefault="003A7F57" w:rsidP="003A7F5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Кабельная сборка QTECH QSC-25G-CAB-P3</w:t>
            </w:r>
          </w:p>
        </w:tc>
        <w:tc>
          <w:tcPr>
            <w:tcW w:w="1418" w:type="dxa"/>
            <w:vAlign w:val="center"/>
          </w:tcPr>
          <w:p w14:paraId="444AA65F" w14:textId="77384A9E" w:rsidR="003A7F57" w:rsidRPr="0092184D" w:rsidRDefault="003A7F57" w:rsidP="003A7F5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A7F57">
              <w:rPr>
                <w:rFonts w:ascii="Times New Roman" w:hAnsi="Times New Roman" w:cs="Times New Roman"/>
              </w:rPr>
              <w:t>27.32.13.159</w:t>
            </w:r>
          </w:p>
        </w:tc>
        <w:tc>
          <w:tcPr>
            <w:tcW w:w="1701" w:type="dxa"/>
            <w:vAlign w:val="center"/>
          </w:tcPr>
          <w:p w14:paraId="7EDD5C1B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237099" w14:textId="65DB3196" w:rsidR="003A7F57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34991" w14:textId="1BDFD3D5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A4A0B0E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1596E796" w14:textId="77777777" w:rsidR="003A7F57" w:rsidRPr="0092184D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0"/>
      <w:tr w:rsidR="003A7F57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3A7F57" w:rsidRPr="00576DFF" w:rsidRDefault="003A7F57" w:rsidP="003A7F5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3A7F57" w:rsidRPr="00576DFF" w:rsidRDefault="003A7F57" w:rsidP="003A7F5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A7F57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231655E" w:rsidR="003A7F57" w:rsidRPr="00576DFF" w:rsidRDefault="003A7F57" w:rsidP="003A7F5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 по ставке 2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3A7F57" w:rsidRPr="00033F52" w:rsidRDefault="003A7F57" w:rsidP="003A7F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4FAA9D5E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3A7F57">
        <w:rPr>
          <w:rFonts w:ascii="Times New Roman" w:hAnsi="Times New Roman" w:cs="Times New Roman"/>
          <w:sz w:val="24"/>
        </w:rPr>
        <w:t>15 (пятнадцати) рабочих</w:t>
      </w:r>
      <w:r w:rsidR="003A7F57" w:rsidRPr="00677DF7">
        <w:rPr>
          <w:rFonts w:ascii="Times New Roman" w:hAnsi="Times New Roman" w:cs="Times New Roman"/>
          <w:sz w:val="24"/>
        </w:rPr>
        <w:t xml:space="preserve"> </w:t>
      </w:r>
      <w:r w:rsidRPr="00677DF7">
        <w:rPr>
          <w:rFonts w:ascii="Times New Roman" w:hAnsi="Times New Roman" w:cs="Times New Roman"/>
          <w:sz w:val="24"/>
        </w:rPr>
        <w:t xml:space="preserve">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0803FF0C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3A7F57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A7F57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73A72ADC" w:rsidR="003A7F57" w:rsidRPr="00273A60" w:rsidRDefault="003A7F57" w:rsidP="003A7F57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352" w:type="dxa"/>
            <w:vAlign w:val="center"/>
          </w:tcPr>
          <w:p w14:paraId="65A71960" w14:textId="77777777" w:rsidR="003A7F57" w:rsidRDefault="003A7F57" w:rsidP="003A7F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3A7F57" w:rsidRPr="002A0AA9" w:rsidRDefault="003A7F57" w:rsidP="003A7F57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A7F57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5B247763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3A7F57" w:rsidRPr="00DA3F95" w:rsidRDefault="003A7F57" w:rsidP="003A7F5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3A7F57" w:rsidRPr="00DA3F95" w:rsidRDefault="003A7F57" w:rsidP="003A7F5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A7F57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59793B6A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/Графов Ю.Г./</w:t>
            </w:r>
          </w:p>
        </w:tc>
        <w:tc>
          <w:tcPr>
            <w:tcW w:w="352" w:type="dxa"/>
          </w:tcPr>
          <w:p w14:paraId="740AC444" w14:textId="77777777" w:rsidR="003A7F57" w:rsidRDefault="003A7F57" w:rsidP="003A7F5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3A7F57" w:rsidRDefault="003A7F57" w:rsidP="003A7F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90022AD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5B1F64">
      <w:rPr>
        <w:rFonts w:ascii="Bookman Old Style" w:hAnsi="Bookman Old Style"/>
        <w:noProof/>
        <w:color w:val="1F3864" w:themeColor="accent5" w:themeShade="80"/>
      </w:rPr>
      <w:t>24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5B1F64">
      <w:rPr>
        <w:rFonts w:ascii="Bookman Old Style" w:hAnsi="Bookman Old Style"/>
        <w:noProof/>
        <w:color w:val="1F3864" w:themeColor="accent5" w:themeShade="80"/>
      </w:rPr>
      <w:t>24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A7F57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B1F64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3112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1F5B-3CEF-4719-BBDC-9D028E74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6543</Words>
  <Characters>37298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7</cp:revision>
  <cp:lastPrinted>2024-03-28T07:07:00Z</cp:lastPrinted>
  <dcterms:created xsi:type="dcterms:W3CDTF">2025-11-13T06:25:00Z</dcterms:created>
  <dcterms:modified xsi:type="dcterms:W3CDTF">2026-06-09T14:58:00Z</dcterms:modified>
</cp:coreProperties>
</file>