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E6B34" w14:textId="77777777" w:rsidR="00A94B83" w:rsidRPr="00A94B83" w:rsidRDefault="00A94B83" w:rsidP="00A94B83">
      <w:pPr>
        <w:spacing w:after="200" w:line="276" w:lineRule="auto"/>
        <w:jc w:val="center"/>
        <w:rPr>
          <w:rFonts w:eastAsia="Calibri" w:cs="Times New Roman"/>
          <w:sz w:val="24"/>
          <w:szCs w:val="24"/>
        </w:rPr>
      </w:pPr>
      <w:r w:rsidRPr="00A94B83">
        <w:rPr>
          <w:rFonts w:eastAsia="Calibri" w:cs="Times New Roman"/>
          <w:sz w:val="24"/>
          <w:szCs w:val="24"/>
        </w:rPr>
        <w:t>ГОСУДАРСТВЕННЫЙ КОНТРАКТ №____</w:t>
      </w:r>
    </w:p>
    <w:p w14:paraId="0CF38D06" w14:textId="77777777" w:rsidR="00A94B83" w:rsidRPr="00A94B83" w:rsidRDefault="00A94B83" w:rsidP="00A94B83">
      <w:pPr>
        <w:suppressAutoHyphens/>
        <w:spacing w:after="0" w:line="240" w:lineRule="auto"/>
        <w:jc w:val="center"/>
        <w:rPr>
          <w:rFonts w:eastAsia="Droid Sans Fallback" w:cs="Times New Roman"/>
          <w:b/>
          <w:bCs/>
          <w:sz w:val="24"/>
          <w:szCs w:val="24"/>
        </w:rPr>
      </w:pPr>
      <w:r w:rsidRPr="00A94B83">
        <w:rPr>
          <w:rFonts w:eastAsia="Droid Sans Fallback" w:cs="Times New Roman"/>
          <w:b/>
          <w:bCs/>
          <w:sz w:val="24"/>
          <w:szCs w:val="24"/>
        </w:rPr>
        <w:t>НА ПОСТАВКУ ТОВАРА</w:t>
      </w:r>
    </w:p>
    <w:p w14:paraId="7675DE91" w14:textId="77777777" w:rsidR="00A94B83" w:rsidRPr="00A94B83" w:rsidRDefault="00A94B83" w:rsidP="00A94B83">
      <w:pPr>
        <w:suppressAutoHyphens/>
        <w:spacing w:after="0" w:line="240" w:lineRule="auto"/>
        <w:jc w:val="center"/>
        <w:rPr>
          <w:rFonts w:eastAsia="Droid Sans Fallback" w:cs="Times New Roman"/>
          <w:b/>
          <w:bCs/>
          <w:sz w:val="24"/>
          <w:szCs w:val="24"/>
        </w:rPr>
      </w:pPr>
    </w:p>
    <w:p w14:paraId="22E85424" w14:textId="77777777" w:rsidR="00A94B83" w:rsidRPr="00A94B83" w:rsidRDefault="00A94B83" w:rsidP="00A94B83">
      <w:pPr>
        <w:suppressAutoHyphens/>
        <w:spacing w:after="0" w:line="240" w:lineRule="auto"/>
        <w:jc w:val="both"/>
        <w:rPr>
          <w:rFonts w:eastAsia="Droid Sans Fallback" w:cs="Times New Roman"/>
          <w:sz w:val="24"/>
          <w:szCs w:val="24"/>
        </w:rPr>
      </w:pPr>
      <w:r w:rsidRPr="00A94B83">
        <w:rPr>
          <w:rFonts w:eastAsia="Droid Sans Fallback" w:cs="Times New Roman"/>
          <w:sz w:val="24"/>
          <w:szCs w:val="24"/>
        </w:rPr>
        <w:t xml:space="preserve">г. Кызыл                                           </w:t>
      </w:r>
      <w:r w:rsidRPr="00A94B83">
        <w:rPr>
          <w:rFonts w:eastAsia="Droid Sans Fallback" w:cs="Times New Roman"/>
          <w:sz w:val="24"/>
          <w:szCs w:val="24"/>
        </w:rPr>
        <w:tab/>
      </w:r>
      <w:r w:rsidRPr="00A94B83">
        <w:rPr>
          <w:rFonts w:eastAsia="Droid Sans Fallback" w:cs="Times New Roman"/>
          <w:sz w:val="24"/>
          <w:szCs w:val="24"/>
        </w:rPr>
        <w:tab/>
        <w:t xml:space="preserve">                                "____"___________ 2026 г.</w:t>
      </w:r>
    </w:p>
    <w:p w14:paraId="45F0BF78" w14:textId="77777777" w:rsidR="00A94B83" w:rsidRPr="00A94B83" w:rsidRDefault="00A94B83" w:rsidP="00A94B83">
      <w:pPr>
        <w:suppressAutoHyphens/>
        <w:spacing w:after="0" w:line="240" w:lineRule="auto"/>
        <w:jc w:val="both"/>
        <w:rPr>
          <w:rFonts w:eastAsia="Droid Sans Fallback" w:cs="Times New Roman"/>
          <w:sz w:val="24"/>
          <w:szCs w:val="24"/>
        </w:rPr>
      </w:pPr>
    </w:p>
    <w:p w14:paraId="3FEE48FE" w14:textId="5AE33D14"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Droid Sans Fallback" w:cs="Times New Roman"/>
          <w:color w:val="000000"/>
          <w:sz w:val="24"/>
          <w:szCs w:val="24"/>
          <w:lang w:eastAsia="ru-RU"/>
        </w:rPr>
        <w:t xml:space="preserve">Федеральное казенное учреждение «Отдел по конвоированию </w:t>
      </w:r>
      <w:r w:rsidRPr="00A94B83">
        <w:rPr>
          <w:rFonts w:eastAsia="Times New Roman" w:cs="Times New Roman"/>
          <w:noProof/>
          <w:sz w:val="24"/>
          <w:szCs w:val="24"/>
          <w:lang w:eastAsia="ru-RU"/>
        </w:rPr>
        <w:t xml:space="preserve">Управление Федеральной службы исполнения наказаний по Республике Тыва» (ФКУ ОК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в лице начальника Панова Евгения Сергеевича, действующего на основании </w:t>
      </w:r>
      <w:r>
        <w:rPr>
          <w:rFonts w:eastAsia="Times New Roman" w:cs="Times New Roman"/>
          <w:noProof/>
          <w:sz w:val="24"/>
          <w:szCs w:val="24"/>
          <w:lang w:eastAsia="ru-RU"/>
        </w:rPr>
        <w:t>Устава</w:t>
      </w:r>
      <w:r w:rsidRPr="00A94B83">
        <w:rPr>
          <w:rFonts w:eastAsia="Times New Roman" w:cs="Times New Roman"/>
          <w:noProof/>
          <w:sz w:val="24"/>
          <w:szCs w:val="24"/>
          <w:lang w:eastAsia="ru-RU"/>
        </w:rPr>
        <w:t xml:space="preserve">, с одной стороны, и </w:t>
      </w:r>
      <w:r>
        <w:rPr>
          <w:rFonts w:eastAsia="Times New Roman" w:cs="Times New Roman"/>
          <w:noProof/>
          <w:sz w:val="24"/>
          <w:szCs w:val="24"/>
          <w:lang w:eastAsia="ru-RU"/>
        </w:rPr>
        <w:t>__________________________</w:t>
      </w:r>
      <w:r w:rsidRPr="00A94B83">
        <w:rPr>
          <w:rFonts w:eastAsia="Times New Roman" w:cs="Times New Roman"/>
          <w:noProof/>
          <w:sz w:val="24"/>
          <w:szCs w:val="24"/>
          <w:lang w:eastAsia="ru-RU"/>
        </w:rPr>
        <w:t xml:space="preserve">, в лице </w:t>
      </w:r>
      <w:r>
        <w:rPr>
          <w:rFonts w:eastAsia="Times New Roman" w:cs="Times New Roman"/>
          <w:noProof/>
          <w:sz w:val="24"/>
          <w:szCs w:val="24"/>
          <w:lang w:eastAsia="ru-RU"/>
        </w:rPr>
        <w:t>_____________________________</w:t>
      </w:r>
      <w:r w:rsidRPr="00A94B83">
        <w:rPr>
          <w:rFonts w:eastAsia="Times New Roman" w:cs="Times New Roman"/>
          <w:noProof/>
          <w:sz w:val="24"/>
          <w:szCs w:val="24"/>
          <w:lang w:eastAsia="ru-RU"/>
        </w:rPr>
        <w:t xml:space="preserve">, именуемое в дальнейшем «Поставщик», действующего на основании Устава, с другой стороны, именуемые в дальнейшем Стороны, с соблюдением требований </w:t>
      </w:r>
      <w:r w:rsidRPr="00A94B83">
        <w:rPr>
          <w:rFonts w:eastAsia="Droid Sans Fallback" w:cs="Times New Roman"/>
          <w:b/>
          <w:sz w:val="24"/>
          <w:szCs w:val="24"/>
          <w:lang w:eastAsia="ru-RU"/>
        </w:rPr>
        <w:t xml:space="preserve">пункта 4 части 1 статьи 93 </w:t>
      </w:r>
      <w:r w:rsidRPr="00A94B83">
        <w:rPr>
          <w:rFonts w:eastAsia="Times New Roman" w:cs="Times New Roman"/>
          <w:noProof/>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иными нормативными правовыми актами Российской Федерации, заключили между собой настоящий Государственный контракт (далее по тексту - Контракт) о нижеследующем:</w:t>
      </w:r>
    </w:p>
    <w:p w14:paraId="33730F6B" w14:textId="77777777" w:rsidR="00A94B83" w:rsidRPr="00A94B83" w:rsidRDefault="00A94B83" w:rsidP="00A94B83">
      <w:pPr>
        <w:suppressAutoHyphens/>
        <w:autoSpaceDE w:val="0"/>
        <w:autoSpaceDN w:val="0"/>
        <w:adjustRightInd w:val="0"/>
        <w:spacing w:after="0" w:line="240" w:lineRule="auto"/>
        <w:jc w:val="center"/>
        <w:outlineLvl w:val="1"/>
        <w:rPr>
          <w:rFonts w:eastAsia="Droid Sans Fallback" w:cs="Times New Roman"/>
          <w:b/>
          <w:sz w:val="24"/>
          <w:szCs w:val="24"/>
        </w:rPr>
      </w:pPr>
    </w:p>
    <w:p w14:paraId="602338DC" w14:textId="77777777" w:rsidR="00A94B83" w:rsidRPr="00A94B83" w:rsidRDefault="00A94B83" w:rsidP="00A94B83">
      <w:pPr>
        <w:suppressAutoHyphens/>
        <w:autoSpaceDE w:val="0"/>
        <w:autoSpaceDN w:val="0"/>
        <w:adjustRightInd w:val="0"/>
        <w:spacing w:after="0" w:line="240" w:lineRule="auto"/>
        <w:jc w:val="center"/>
        <w:outlineLvl w:val="1"/>
        <w:rPr>
          <w:rFonts w:eastAsia="Droid Sans Fallback" w:cs="Times New Roman"/>
          <w:b/>
          <w:sz w:val="24"/>
          <w:szCs w:val="24"/>
        </w:rPr>
      </w:pPr>
    </w:p>
    <w:p w14:paraId="42494A94" w14:textId="77777777" w:rsidR="00A94B83" w:rsidRPr="00A94B83" w:rsidRDefault="00A94B83" w:rsidP="00A94B83">
      <w:pPr>
        <w:numPr>
          <w:ilvl w:val="0"/>
          <w:numId w:val="1"/>
        </w:numPr>
        <w:suppressAutoHyphens/>
        <w:autoSpaceDE w:val="0"/>
        <w:autoSpaceDN w:val="0"/>
        <w:adjustRightInd w:val="0"/>
        <w:spacing w:after="0" w:line="240" w:lineRule="auto"/>
        <w:contextualSpacing/>
        <w:jc w:val="center"/>
        <w:outlineLvl w:val="1"/>
        <w:rPr>
          <w:rFonts w:eastAsia="Droid Sans Fallback" w:cs="Times New Roman"/>
          <w:b/>
          <w:sz w:val="24"/>
          <w:szCs w:val="24"/>
        </w:rPr>
      </w:pPr>
      <w:r w:rsidRPr="00A94B83">
        <w:rPr>
          <w:rFonts w:eastAsia="Droid Sans Fallback" w:cs="Times New Roman"/>
          <w:b/>
          <w:sz w:val="24"/>
          <w:szCs w:val="24"/>
        </w:rPr>
        <w:t xml:space="preserve">Предмет Контракта </w:t>
      </w:r>
    </w:p>
    <w:p w14:paraId="10BEF6DF" w14:textId="77777777" w:rsidR="00A94B83" w:rsidRPr="00A94B83" w:rsidRDefault="00A94B83" w:rsidP="00A94B83">
      <w:pPr>
        <w:suppressAutoHyphens/>
        <w:autoSpaceDE w:val="0"/>
        <w:autoSpaceDN w:val="0"/>
        <w:adjustRightInd w:val="0"/>
        <w:spacing w:after="0" w:line="240" w:lineRule="auto"/>
        <w:ind w:left="720"/>
        <w:contextualSpacing/>
        <w:outlineLvl w:val="1"/>
        <w:rPr>
          <w:rFonts w:eastAsia="Droid Sans Fallback" w:cs="Times New Roman"/>
          <w:b/>
          <w:sz w:val="24"/>
          <w:szCs w:val="24"/>
        </w:rPr>
      </w:pPr>
    </w:p>
    <w:p w14:paraId="09117A18" w14:textId="56983FD6" w:rsidR="00A94B83" w:rsidRPr="00A94B83" w:rsidRDefault="00A94B83" w:rsidP="00A94B83">
      <w:pPr>
        <w:widowControl w:val="0"/>
        <w:suppressAutoHyphens/>
        <w:spacing w:after="0" w:line="240" w:lineRule="auto"/>
        <w:ind w:right="-71" w:firstLine="709"/>
        <w:contextualSpacing/>
        <w:jc w:val="both"/>
        <w:rPr>
          <w:rFonts w:eastAsia="Times New Roman" w:cs="Times New Roman"/>
          <w:noProof/>
          <w:color w:val="000000"/>
          <w:sz w:val="24"/>
          <w:szCs w:val="24"/>
          <w:lang w:eastAsia="ru-RU"/>
        </w:rPr>
      </w:pPr>
      <w:r w:rsidRPr="00A94B83">
        <w:rPr>
          <w:rFonts w:eastAsia="Times New Roman" w:cs="Times New Roman"/>
          <w:noProof/>
          <w:color w:val="000000"/>
          <w:sz w:val="24"/>
          <w:szCs w:val="24"/>
          <w:lang w:eastAsia="ru-RU"/>
        </w:rPr>
        <w:t>1.1.</w:t>
      </w:r>
      <w:r w:rsidRPr="00A94B83">
        <w:rPr>
          <w:rFonts w:eastAsia="Calibri" w:cs="Times New Roman"/>
          <w:color w:val="000000"/>
          <w:sz w:val="24"/>
          <w:szCs w:val="24"/>
        </w:rPr>
        <w:t xml:space="preserve"> </w:t>
      </w:r>
      <w:r w:rsidRPr="00A94B83">
        <w:rPr>
          <w:rFonts w:eastAsia="Times New Roman" w:cs="Times New Roman"/>
          <w:noProof/>
          <w:color w:val="000000"/>
          <w:sz w:val="24"/>
          <w:szCs w:val="24"/>
          <w:lang w:eastAsia="ru-RU"/>
        </w:rPr>
        <w:t xml:space="preserve">Государственный заказчик поручает, а Поставщик принимает на себя обязательства поставить Государственному заказчику </w:t>
      </w:r>
      <w:r w:rsidR="001523B2">
        <w:rPr>
          <w:rFonts w:eastAsia="Times New Roman" w:cs="Times New Roman"/>
          <w:noProof/>
          <w:color w:val="000000"/>
          <w:sz w:val="24"/>
          <w:szCs w:val="24"/>
          <w:lang w:eastAsia="ru-RU"/>
        </w:rPr>
        <w:t xml:space="preserve">пену монтажную </w:t>
      </w:r>
      <w:r w:rsidRPr="00A94B83">
        <w:rPr>
          <w:rFonts w:eastAsia="Times New Roman" w:cs="Times New Roman"/>
          <w:noProof/>
          <w:color w:val="000000"/>
          <w:sz w:val="24"/>
          <w:szCs w:val="24"/>
          <w:lang w:eastAsia="ru-RU"/>
        </w:rPr>
        <w:t xml:space="preserve">в рамках капитального ремонта в соответствии с Техническим заданием (Приложение № 1 к настоящему Контракту) (далее – Товар). </w:t>
      </w:r>
    </w:p>
    <w:p w14:paraId="7E859D38" w14:textId="77777777" w:rsidR="00A94B83" w:rsidRPr="00A94B83" w:rsidRDefault="00A94B83" w:rsidP="00A94B83">
      <w:pPr>
        <w:suppressAutoHyphens/>
        <w:spacing w:after="0" w:line="240" w:lineRule="auto"/>
        <w:ind w:firstLine="743"/>
        <w:jc w:val="both"/>
        <w:rPr>
          <w:rFonts w:eastAsia="Droid Sans Fallback" w:cs="Times New Roman"/>
          <w:color w:val="000000"/>
          <w:sz w:val="24"/>
          <w:szCs w:val="24"/>
        </w:rPr>
      </w:pPr>
      <w:r w:rsidRPr="00A94B83">
        <w:rPr>
          <w:rFonts w:eastAsia="Droid Sans Fallback" w:cs="Times New Roman"/>
          <w:color w:val="000000"/>
          <w:sz w:val="24"/>
          <w:szCs w:val="24"/>
        </w:rPr>
        <w:t>1.2. Количество Товара, подлежащих к доставке, - в соответствии с Приложением № 1 к настоящему Контракту.</w:t>
      </w:r>
    </w:p>
    <w:p w14:paraId="66ED5784" w14:textId="77777777" w:rsidR="00A94B83" w:rsidRPr="00A94B83" w:rsidRDefault="00A94B83" w:rsidP="00A94B83">
      <w:pPr>
        <w:suppressAutoHyphens/>
        <w:spacing w:after="0" w:line="240" w:lineRule="auto"/>
        <w:ind w:firstLine="743"/>
        <w:jc w:val="both"/>
        <w:rPr>
          <w:rFonts w:eastAsia="Droid Sans Fallback" w:cs="Times New Roman"/>
          <w:color w:val="000000"/>
          <w:sz w:val="24"/>
          <w:szCs w:val="24"/>
        </w:rPr>
      </w:pPr>
      <w:r w:rsidRPr="00A94B83">
        <w:rPr>
          <w:rFonts w:eastAsia="Droid Sans Fallback" w:cs="Times New Roman"/>
          <w:color w:val="000000"/>
          <w:sz w:val="24"/>
          <w:szCs w:val="24"/>
        </w:rPr>
        <w:t>Срок и доставка Товара – в соответствии с Приложением № 1 к настоящему контракту.</w:t>
      </w:r>
    </w:p>
    <w:p w14:paraId="3A434BA1" w14:textId="6C42BD1E" w:rsidR="00A94B83" w:rsidRPr="00A94B83" w:rsidRDefault="00A94B83" w:rsidP="00A94B83">
      <w:pPr>
        <w:suppressAutoHyphens/>
        <w:spacing w:after="0" w:line="240" w:lineRule="auto"/>
        <w:ind w:firstLine="709"/>
        <w:jc w:val="both"/>
        <w:rPr>
          <w:rFonts w:eastAsia="Droid Sans Fallback" w:cs="Times New Roman"/>
          <w:color w:val="FF0000"/>
          <w:sz w:val="24"/>
          <w:szCs w:val="24"/>
        </w:rPr>
      </w:pPr>
      <w:r w:rsidRPr="00A94B83">
        <w:rPr>
          <w:rFonts w:eastAsia="Droid Sans Fallback" w:cs="Times New Roman"/>
          <w:color w:val="000000"/>
          <w:sz w:val="24"/>
          <w:szCs w:val="24"/>
        </w:rPr>
        <w:t>1.3. Идентификационный код закупки</w:t>
      </w:r>
      <w:r w:rsidRPr="00A94B83">
        <w:rPr>
          <w:rFonts w:eastAsia="Droid Sans Fallback" w:cs="Times New Roman"/>
          <w:sz w:val="24"/>
          <w:szCs w:val="24"/>
        </w:rPr>
        <w:t>:</w:t>
      </w:r>
      <w:r w:rsidRPr="00A94B83">
        <w:rPr>
          <w:rFonts w:ascii="Tahoma" w:eastAsia="Calibri" w:hAnsi="Tahoma" w:cs="Tahoma"/>
          <w:sz w:val="20"/>
          <w:szCs w:val="20"/>
          <w:shd w:val="clear" w:color="auto" w:fill="FAFAFA"/>
        </w:rPr>
        <w:t xml:space="preserve"> </w:t>
      </w:r>
      <w:r w:rsidR="00974BDA" w:rsidRPr="00974BDA">
        <w:rPr>
          <w:rFonts w:ascii="Tahoma" w:eastAsia="Calibri" w:hAnsi="Tahoma" w:cs="Tahoma"/>
          <w:color w:val="000000"/>
          <w:sz w:val="20"/>
          <w:szCs w:val="20"/>
          <w:shd w:val="clear" w:color="auto" w:fill="FAFAFA"/>
        </w:rPr>
        <w:t>261170105356317010100100130000000000</w:t>
      </w:r>
      <w:r w:rsidRPr="00A94B83">
        <w:rPr>
          <w:rFonts w:ascii="Tahoma" w:eastAsia="Calibri" w:hAnsi="Tahoma" w:cs="Tahoma"/>
          <w:color w:val="000000"/>
          <w:sz w:val="20"/>
          <w:szCs w:val="20"/>
          <w:shd w:val="clear" w:color="auto" w:fill="FAFAFA"/>
        </w:rPr>
        <w:t>.</w:t>
      </w:r>
    </w:p>
    <w:p w14:paraId="42B92FD0" w14:textId="77777777" w:rsidR="00A94B83" w:rsidRPr="00A94B83" w:rsidRDefault="00A94B83" w:rsidP="00A94B83">
      <w:pPr>
        <w:suppressAutoHyphens/>
        <w:spacing w:after="0" w:line="240" w:lineRule="auto"/>
        <w:ind w:firstLine="709"/>
        <w:jc w:val="both"/>
        <w:rPr>
          <w:rFonts w:eastAsia="Droid Sans Fallback" w:cs="Times New Roman"/>
          <w:color w:val="FF0000"/>
          <w:sz w:val="24"/>
          <w:szCs w:val="24"/>
        </w:rPr>
      </w:pPr>
    </w:p>
    <w:p w14:paraId="556C0D9C" w14:textId="77777777" w:rsidR="00A94B83" w:rsidRPr="00A94B83" w:rsidRDefault="00A94B83" w:rsidP="00A94B83">
      <w:pPr>
        <w:suppressAutoHyphens/>
        <w:spacing w:after="0" w:line="240" w:lineRule="auto"/>
        <w:ind w:firstLine="709"/>
        <w:jc w:val="both"/>
        <w:rPr>
          <w:rFonts w:eastAsia="Droid Sans Fallback" w:cs="Times New Roman"/>
          <w:color w:val="FF0000"/>
          <w:sz w:val="24"/>
          <w:szCs w:val="24"/>
        </w:rPr>
      </w:pPr>
    </w:p>
    <w:p w14:paraId="2D530BB7" w14:textId="77777777" w:rsidR="00A94B83" w:rsidRPr="00A94B83" w:rsidRDefault="00A94B83" w:rsidP="00A94B83">
      <w:pPr>
        <w:numPr>
          <w:ilvl w:val="0"/>
          <w:numId w:val="1"/>
        </w:numPr>
        <w:suppressAutoHyphens/>
        <w:spacing w:after="0" w:line="240" w:lineRule="auto"/>
        <w:contextualSpacing/>
        <w:jc w:val="center"/>
        <w:rPr>
          <w:rFonts w:eastAsia="Calibri" w:cs="Times New Roman"/>
          <w:b/>
          <w:noProof/>
          <w:sz w:val="24"/>
          <w:szCs w:val="24"/>
        </w:rPr>
      </w:pPr>
      <w:r w:rsidRPr="00A94B83">
        <w:rPr>
          <w:rFonts w:eastAsia="Calibri" w:cs="Times New Roman"/>
          <w:b/>
          <w:noProof/>
          <w:sz w:val="24"/>
          <w:szCs w:val="24"/>
        </w:rPr>
        <w:t>Права и обязанности Сторон</w:t>
      </w:r>
    </w:p>
    <w:p w14:paraId="65F5307D" w14:textId="77777777" w:rsidR="00A94B83" w:rsidRPr="00A94B83" w:rsidRDefault="00A94B83" w:rsidP="00A94B83">
      <w:pPr>
        <w:suppressAutoHyphens/>
        <w:spacing w:after="0" w:line="240" w:lineRule="auto"/>
        <w:ind w:left="720"/>
        <w:contextualSpacing/>
        <w:rPr>
          <w:rFonts w:eastAsia="Calibri" w:cs="Times New Roman"/>
          <w:b/>
          <w:noProof/>
          <w:sz w:val="24"/>
          <w:szCs w:val="24"/>
        </w:rPr>
      </w:pPr>
    </w:p>
    <w:p w14:paraId="0A52106B" w14:textId="77777777" w:rsidR="00A94B83" w:rsidRPr="00A94B83" w:rsidRDefault="00A94B83" w:rsidP="00A94B83">
      <w:pPr>
        <w:numPr>
          <w:ilvl w:val="1"/>
          <w:numId w:val="1"/>
        </w:numPr>
        <w:suppressAutoHyphens/>
        <w:spacing w:after="0" w:line="240" w:lineRule="auto"/>
        <w:contextualSpacing/>
        <w:jc w:val="both"/>
        <w:rPr>
          <w:rFonts w:eastAsia="Calibri" w:cs="Times New Roman"/>
          <w:b/>
          <w:noProof/>
          <w:sz w:val="24"/>
          <w:szCs w:val="24"/>
        </w:rPr>
      </w:pPr>
      <w:r w:rsidRPr="00A94B83">
        <w:rPr>
          <w:rFonts w:eastAsia="Calibri" w:cs="Times New Roman"/>
          <w:b/>
          <w:noProof/>
          <w:sz w:val="24"/>
          <w:szCs w:val="24"/>
        </w:rPr>
        <w:t>Государственный заказчик обязуется:</w:t>
      </w:r>
    </w:p>
    <w:p w14:paraId="094C86A8" w14:textId="77777777" w:rsidR="00A94B83" w:rsidRPr="00A94B83" w:rsidRDefault="00A94B83" w:rsidP="00A94B83">
      <w:pPr>
        <w:suppressAutoHyphens/>
        <w:spacing w:after="0" w:line="240" w:lineRule="auto"/>
        <w:ind w:left="1110"/>
        <w:contextualSpacing/>
        <w:jc w:val="both"/>
        <w:rPr>
          <w:rFonts w:eastAsia="Calibri" w:cs="Times New Roman"/>
          <w:b/>
          <w:noProof/>
          <w:sz w:val="24"/>
          <w:szCs w:val="24"/>
        </w:rPr>
      </w:pPr>
    </w:p>
    <w:p w14:paraId="57D68DD5" w14:textId="77777777" w:rsidR="00A94B83" w:rsidRPr="00A94B83" w:rsidRDefault="00A94B83" w:rsidP="00A94B83">
      <w:pPr>
        <w:widowControl w:val="0"/>
        <w:suppressAutoHyphens/>
        <w:autoSpaceDE w:val="0"/>
        <w:autoSpaceDN w:val="0"/>
        <w:adjustRightInd w:val="0"/>
        <w:spacing w:after="0" w:line="240" w:lineRule="auto"/>
        <w:ind w:firstLine="708"/>
        <w:jc w:val="both"/>
        <w:rPr>
          <w:rFonts w:eastAsia="Droid Sans Fallback" w:cs="Times New Roman"/>
          <w:noProof/>
          <w:sz w:val="24"/>
          <w:szCs w:val="24"/>
        </w:rPr>
      </w:pPr>
      <w:r w:rsidRPr="00A94B83">
        <w:rPr>
          <w:rFonts w:eastAsia="Droid Sans Fallback" w:cs="Times New Roman"/>
          <w:noProof/>
          <w:sz w:val="24"/>
          <w:szCs w:val="24"/>
        </w:rPr>
        <w:t xml:space="preserve">2.1.1. </w:t>
      </w:r>
      <w:r w:rsidRPr="00A94B83">
        <w:rPr>
          <w:rFonts w:eastAsia="Droid Sans Fallback" w:cs="Times New Roman"/>
          <w:noProof/>
          <w:sz w:val="24"/>
          <w:szCs w:val="24"/>
        </w:rPr>
        <w:tab/>
        <w:t>Принять надлежащим образом поставленный товар в соответствии с разделом 4 настоящего Контракта;.</w:t>
      </w:r>
    </w:p>
    <w:p w14:paraId="5D0C0410" w14:textId="77777777" w:rsidR="00A94B83" w:rsidRPr="00A94B83" w:rsidRDefault="00A94B83" w:rsidP="00A94B83">
      <w:pPr>
        <w:widowControl w:val="0"/>
        <w:suppressAutoHyphens/>
        <w:autoSpaceDE w:val="0"/>
        <w:autoSpaceDN w:val="0"/>
        <w:adjustRightInd w:val="0"/>
        <w:spacing w:after="0" w:line="240" w:lineRule="auto"/>
        <w:ind w:firstLine="708"/>
        <w:jc w:val="both"/>
        <w:rPr>
          <w:rFonts w:eastAsia="Calibri" w:cs="Times New Roman"/>
          <w:noProof/>
          <w:sz w:val="24"/>
          <w:szCs w:val="24"/>
        </w:rPr>
      </w:pPr>
      <w:r w:rsidRPr="00A94B83">
        <w:rPr>
          <w:rFonts w:eastAsia="Droid Sans Fallback" w:cs="Times New Roman"/>
          <w:noProof/>
          <w:sz w:val="24"/>
          <w:szCs w:val="24"/>
        </w:rPr>
        <w:t>2.1.2. Оплатить поставленный Товар после выставления документов на оплату в соответствии с разделом 3 настоящего Государственного контракта</w:t>
      </w:r>
      <w:r w:rsidRPr="00A94B83">
        <w:rPr>
          <w:rFonts w:eastAsia="Calibri" w:cs="Times New Roman"/>
          <w:noProof/>
          <w:sz w:val="24"/>
          <w:szCs w:val="24"/>
        </w:rPr>
        <w:t>. Взыскивать пени и штраф в соответствии с действующим законодательством,</w:t>
      </w:r>
      <w:r w:rsidRPr="00A94B83">
        <w:rPr>
          <w:rFonts w:eastAsia="Calibri" w:cs="Times New Roman"/>
          <w:b/>
          <w:noProof/>
          <w:sz w:val="24"/>
          <w:szCs w:val="24"/>
        </w:rPr>
        <w:t xml:space="preserve"> п. </w:t>
      </w:r>
      <w:r w:rsidRPr="00A94B83">
        <w:rPr>
          <w:rFonts w:eastAsia="Calibri" w:cs="Times New Roman"/>
          <w:noProof/>
          <w:sz w:val="24"/>
          <w:szCs w:val="24"/>
        </w:rPr>
        <w:t>Контракта за неисполнение или ненадлежащее исполнение Поставщиком обязательств, предусмотренных Контрактом.</w:t>
      </w:r>
    </w:p>
    <w:p w14:paraId="3104B1EE"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2.1.4. В случае расторжения Контракта (по любым основаниям) Поставщику стоимость поставленного Товара, пропорционально полученному Товару на момент расторжения Контракта, при условии отсутствия претензий, на основании подписанного без замечаний Государственным заказчиком документа о приемке поставленного Товара.</w:t>
      </w:r>
    </w:p>
    <w:p w14:paraId="1C2AC251" w14:textId="77777777" w:rsidR="00A94B83" w:rsidRPr="00A94B83" w:rsidRDefault="00A94B83" w:rsidP="00A94B83">
      <w:pPr>
        <w:widowControl w:val="0"/>
        <w:suppressAutoHyphens/>
        <w:spacing w:after="0" w:line="240" w:lineRule="auto"/>
        <w:ind w:right="-71" w:firstLine="709"/>
        <w:jc w:val="both"/>
        <w:rPr>
          <w:rFonts w:eastAsia="Times New Roman" w:cs="Times New Roman"/>
          <w:sz w:val="24"/>
          <w:szCs w:val="24"/>
          <w:lang w:eastAsia="ru-RU"/>
        </w:rPr>
      </w:pPr>
      <w:r w:rsidRPr="00A94B83">
        <w:rPr>
          <w:rFonts w:eastAsia="Times New Roman" w:cs="Times New Roman"/>
          <w:sz w:val="24"/>
          <w:szCs w:val="24"/>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Контракты по решению суда или в случае одностороннего отказа Государственного </w:t>
      </w:r>
      <w:r w:rsidRPr="00A94B83">
        <w:rPr>
          <w:rFonts w:eastAsia="Times New Roman" w:cs="Times New Roman"/>
          <w:sz w:val="24"/>
          <w:szCs w:val="24"/>
          <w:lang w:eastAsia="ru-RU"/>
        </w:rPr>
        <w:lastRenderedPageBreak/>
        <w:t>заказчика от исполнения Контракта в связи с существенным нарушением Поставщиком условий Контракта.</w:t>
      </w:r>
    </w:p>
    <w:p w14:paraId="2F6D6283" w14:textId="77777777" w:rsidR="00A94B83" w:rsidRPr="00A94B83" w:rsidRDefault="00A94B83" w:rsidP="00A94B83">
      <w:pPr>
        <w:widowControl w:val="0"/>
        <w:suppressAutoHyphens/>
        <w:spacing w:after="0" w:line="240" w:lineRule="auto"/>
        <w:ind w:firstLine="709"/>
        <w:jc w:val="both"/>
        <w:rPr>
          <w:rFonts w:eastAsia="Times New Roman" w:cs="Times New Roman"/>
          <w:sz w:val="24"/>
          <w:szCs w:val="24"/>
          <w:lang w:eastAsia="ru-RU"/>
        </w:rPr>
      </w:pPr>
      <w:r w:rsidRPr="00A94B83">
        <w:rPr>
          <w:rFonts w:eastAsia="Times New Roman" w:cs="Times New Roman"/>
          <w:sz w:val="24"/>
          <w:szCs w:val="24"/>
          <w:lang w:eastAsia="ru-RU"/>
        </w:rPr>
        <w:t>2.1.7.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w:t>
      </w:r>
    </w:p>
    <w:p w14:paraId="12690134"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2.1.8. Выполнять иные обязанности, предусмотренные действующим законодательством Российской Федерации и Контрактом.</w:t>
      </w:r>
    </w:p>
    <w:p w14:paraId="615FD18D"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p>
    <w:p w14:paraId="33F6E7C3" w14:textId="77777777" w:rsidR="00A94B83" w:rsidRPr="00A94B83" w:rsidRDefault="00A94B83" w:rsidP="00A94B83">
      <w:pPr>
        <w:numPr>
          <w:ilvl w:val="1"/>
          <w:numId w:val="1"/>
        </w:numPr>
        <w:suppressAutoHyphens/>
        <w:spacing w:after="0" w:line="240" w:lineRule="auto"/>
        <w:contextualSpacing/>
        <w:jc w:val="both"/>
        <w:rPr>
          <w:rFonts w:eastAsia="Calibri" w:cs="Times New Roman"/>
          <w:b/>
          <w:noProof/>
          <w:sz w:val="24"/>
          <w:szCs w:val="24"/>
        </w:rPr>
      </w:pPr>
      <w:r w:rsidRPr="00A94B83">
        <w:rPr>
          <w:rFonts w:eastAsia="Calibri" w:cs="Times New Roman"/>
          <w:b/>
          <w:noProof/>
          <w:sz w:val="24"/>
          <w:szCs w:val="24"/>
        </w:rPr>
        <w:t>Государственный заказчик вправе:</w:t>
      </w:r>
    </w:p>
    <w:p w14:paraId="22260001" w14:textId="77777777" w:rsidR="00A94B83" w:rsidRPr="00A94B83" w:rsidRDefault="00A94B83" w:rsidP="00A94B83">
      <w:pPr>
        <w:suppressAutoHyphens/>
        <w:spacing w:after="0" w:line="240" w:lineRule="auto"/>
        <w:ind w:left="1110"/>
        <w:contextualSpacing/>
        <w:jc w:val="both"/>
        <w:rPr>
          <w:rFonts w:eastAsia="Calibri" w:cs="Times New Roman"/>
          <w:b/>
          <w:noProof/>
          <w:sz w:val="24"/>
          <w:szCs w:val="24"/>
        </w:rPr>
      </w:pPr>
    </w:p>
    <w:p w14:paraId="26DAE9E0" w14:textId="77777777" w:rsidR="00A94B83" w:rsidRPr="00A94B83" w:rsidRDefault="00A94B83" w:rsidP="00A94B83">
      <w:pPr>
        <w:widowControl w:val="0"/>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2.2.1.   Контролировать качество поставляемого Товара.</w:t>
      </w:r>
    </w:p>
    <w:p w14:paraId="374B031A" w14:textId="77777777" w:rsidR="00A94B83" w:rsidRPr="00A94B83" w:rsidRDefault="00A94B83" w:rsidP="00A94B83">
      <w:pPr>
        <w:widowControl w:val="0"/>
        <w:suppressAutoHyphens/>
        <w:spacing w:after="0" w:line="240" w:lineRule="auto"/>
        <w:ind w:right="-71" w:firstLine="709"/>
        <w:jc w:val="both"/>
        <w:rPr>
          <w:rFonts w:eastAsia="Calibri" w:cs="Times New Roman"/>
          <w:sz w:val="24"/>
          <w:szCs w:val="24"/>
        </w:rPr>
      </w:pPr>
      <w:r w:rsidRPr="00A94B83">
        <w:rPr>
          <w:rFonts w:eastAsia="Calibri" w:cs="Times New Roman"/>
          <w:sz w:val="24"/>
          <w:szCs w:val="24"/>
        </w:rPr>
        <w:t>2.2.2.   Направлять Поставщику запросы о ходе исполнения настоящего Контракта.</w:t>
      </w:r>
    </w:p>
    <w:p w14:paraId="53C2D649"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2.2.3.   Получать полную и достоверную информацию о ходе поставки Товара.</w:t>
      </w:r>
    </w:p>
    <w:p w14:paraId="74A38030"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2.2.4. Принять решение об одностороннем отказе от исполнения настоящего Контракта в соответствии с гражданским законодательством. </w:t>
      </w:r>
    </w:p>
    <w:p w14:paraId="3F79B131"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p>
    <w:p w14:paraId="3A8F731A" w14:textId="77777777" w:rsidR="00A94B83" w:rsidRPr="00A94B83" w:rsidRDefault="00A94B83" w:rsidP="00A94B83">
      <w:pPr>
        <w:widowControl w:val="0"/>
        <w:numPr>
          <w:ilvl w:val="1"/>
          <w:numId w:val="1"/>
        </w:numPr>
        <w:suppressAutoHyphens/>
        <w:spacing w:after="0" w:line="240" w:lineRule="auto"/>
        <w:ind w:right="-71"/>
        <w:contextualSpacing/>
        <w:jc w:val="both"/>
        <w:rPr>
          <w:rFonts w:eastAsia="Times New Roman" w:cs="Times New Roman"/>
          <w:b/>
          <w:noProof/>
          <w:sz w:val="24"/>
          <w:szCs w:val="24"/>
          <w:lang w:eastAsia="ru-RU"/>
        </w:rPr>
      </w:pPr>
      <w:r w:rsidRPr="00A94B83">
        <w:rPr>
          <w:rFonts w:eastAsia="Times New Roman" w:cs="Times New Roman"/>
          <w:b/>
          <w:noProof/>
          <w:sz w:val="24"/>
          <w:szCs w:val="24"/>
          <w:lang w:eastAsia="ru-RU"/>
        </w:rPr>
        <w:t>Поставщик обязуется:</w:t>
      </w:r>
    </w:p>
    <w:p w14:paraId="2C3F7F2B" w14:textId="77777777" w:rsidR="00A94B83" w:rsidRPr="00A94B83" w:rsidRDefault="00A94B83" w:rsidP="00A94B83">
      <w:pPr>
        <w:widowControl w:val="0"/>
        <w:suppressAutoHyphens/>
        <w:spacing w:after="0" w:line="240" w:lineRule="auto"/>
        <w:ind w:left="1110" w:right="-71"/>
        <w:contextualSpacing/>
        <w:jc w:val="both"/>
        <w:rPr>
          <w:rFonts w:eastAsia="Times New Roman" w:cs="Times New Roman"/>
          <w:b/>
          <w:noProof/>
          <w:sz w:val="24"/>
          <w:szCs w:val="24"/>
          <w:lang w:eastAsia="ru-RU"/>
        </w:rPr>
      </w:pPr>
    </w:p>
    <w:p w14:paraId="1AFE5C7B" w14:textId="77777777" w:rsidR="00A94B83" w:rsidRPr="00A94B83" w:rsidRDefault="00A94B83" w:rsidP="00A94B83">
      <w:pPr>
        <w:spacing w:after="0" w:line="240" w:lineRule="auto"/>
        <w:ind w:firstLine="708"/>
        <w:jc w:val="both"/>
        <w:rPr>
          <w:rFonts w:eastAsia="Times New Roman" w:cs="Times New Roman"/>
          <w:sz w:val="24"/>
          <w:szCs w:val="24"/>
          <w:lang w:eastAsia="ru-RU"/>
        </w:rPr>
      </w:pPr>
      <w:r w:rsidRPr="00A94B83">
        <w:rPr>
          <w:rFonts w:eastAsia="Calibri" w:cs="Times New Roman"/>
          <w:sz w:val="24"/>
          <w:szCs w:val="24"/>
        </w:rPr>
        <w:t>2.3.1. О</w:t>
      </w:r>
      <w:r w:rsidRPr="00A94B83">
        <w:rPr>
          <w:rFonts w:eastAsia="Times New Roman" w:cs="Times New Roman"/>
          <w:sz w:val="24"/>
          <w:szCs w:val="24"/>
          <w:lang w:eastAsia="ru-RU"/>
        </w:rPr>
        <w:t>казать поставку Товара в соответствии с требованиями действующего законодательства Российской Федерации.</w:t>
      </w:r>
    </w:p>
    <w:p w14:paraId="2B2E9594" w14:textId="77777777" w:rsidR="00A94B83" w:rsidRPr="00A94B83" w:rsidRDefault="00A94B83" w:rsidP="00A94B83">
      <w:pPr>
        <w:spacing w:after="0" w:line="240" w:lineRule="auto"/>
        <w:ind w:firstLine="708"/>
        <w:jc w:val="both"/>
        <w:rPr>
          <w:rFonts w:eastAsia="Times New Roman" w:cs="Times New Roman"/>
          <w:sz w:val="24"/>
          <w:szCs w:val="24"/>
          <w:lang w:eastAsia="ru-RU"/>
        </w:rPr>
      </w:pPr>
      <w:r w:rsidRPr="00A94B83">
        <w:rPr>
          <w:rFonts w:eastAsia="Times New Roman" w:cs="Times New Roman"/>
          <w:sz w:val="24"/>
          <w:szCs w:val="24"/>
          <w:lang w:eastAsia="ru-RU"/>
        </w:rPr>
        <w:t>2.3.2. Организовать поставку Товара Государственному заказчику и обеспечивать необходимые условия для его передачи.</w:t>
      </w:r>
    </w:p>
    <w:p w14:paraId="352D1FC4" w14:textId="77777777" w:rsidR="00A94B83" w:rsidRPr="00A94B83" w:rsidRDefault="00A94B83" w:rsidP="00A94B83">
      <w:pPr>
        <w:suppressAutoHyphens/>
        <w:spacing w:after="0" w:line="240" w:lineRule="auto"/>
        <w:ind w:firstLine="708"/>
        <w:jc w:val="both"/>
        <w:rPr>
          <w:rFonts w:eastAsia="Droid Sans Fallback" w:cs="Times New Roman"/>
          <w:sz w:val="24"/>
          <w:szCs w:val="24"/>
        </w:rPr>
      </w:pPr>
      <w:r w:rsidRPr="00A94B83">
        <w:rPr>
          <w:rFonts w:eastAsia="Droid Sans Fallback" w:cs="Times New Roman"/>
          <w:sz w:val="24"/>
          <w:szCs w:val="24"/>
        </w:rPr>
        <w:t xml:space="preserve">2.3.3. Выполнять иные обязанности, предусмотренные </w:t>
      </w:r>
      <w:r w:rsidRPr="00A94B83">
        <w:rPr>
          <w:rFonts w:eastAsia="Droid Sans Fallback" w:cs="Times New Roman"/>
          <w:noProof/>
          <w:sz w:val="24"/>
          <w:szCs w:val="24"/>
        </w:rPr>
        <w:t xml:space="preserve">действующим законодательством Российской Федерации и </w:t>
      </w:r>
      <w:r w:rsidRPr="00A94B83">
        <w:rPr>
          <w:rFonts w:eastAsia="Droid Sans Fallback" w:cs="Times New Roman"/>
          <w:sz w:val="24"/>
          <w:szCs w:val="24"/>
        </w:rPr>
        <w:t>Контрактом.</w:t>
      </w:r>
    </w:p>
    <w:p w14:paraId="1F28633E" w14:textId="77777777" w:rsidR="00A94B83" w:rsidRPr="00A94B83" w:rsidRDefault="00A94B83" w:rsidP="00A94B83">
      <w:pPr>
        <w:suppressAutoHyphens/>
        <w:spacing w:after="0" w:line="240" w:lineRule="auto"/>
        <w:ind w:firstLine="708"/>
        <w:jc w:val="both"/>
        <w:rPr>
          <w:rFonts w:eastAsia="Droid Sans Fallback" w:cs="Times New Roman"/>
          <w:sz w:val="24"/>
          <w:szCs w:val="24"/>
        </w:rPr>
      </w:pPr>
    </w:p>
    <w:p w14:paraId="6B740E79" w14:textId="77777777" w:rsidR="00A94B83" w:rsidRPr="00A94B83" w:rsidRDefault="00A94B83" w:rsidP="00A94B83">
      <w:pPr>
        <w:widowControl w:val="0"/>
        <w:numPr>
          <w:ilvl w:val="1"/>
          <w:numId w:val="1"/>
        </w:numPr>
        <w:tabs>
          <w:tab w:val="left" w:pos="1276"/>
        </w:tabs>
        <w:suppressAutoHyphens/>
        <w:spacing w:after="0" w:line="240" w:lineRule="auto"/>
        <w:contextualSpacing/>
        <w:jc w:val="both"/>
        <w:rPr>
          <w:rFonts w:eastAsia="Times New Roman" w:cs="Times New Roman"/>
          <w:b/>
          <w:noProof/>
          <w:sz w:val="24"/>
          <w:szCs w:val="24"/>
          <w:lang w:eastAsia="ru-RU"/>
        </w:rPr>
      </w:pPr>
      <w:r w:rsidRPr="00A94B83">
        <w:rPr>
          <w:rFonts w:eastAsia="Times New Roman" w:cs="Times New Roman"/>
          <w:b/>
          <w:noProof/>
          <w:sz w:val="24"/>
          <w:szCs w:val="24"/>
          <w:lang w:eastAsia="ru-RU"/>
        </w:rPr>
        <w:t>Поставщик вправе:</w:t>
      </w:r>
    </w:p>
    <w:p w14:paraId="5E5C26B3" w14:textId="77777777" w:rsidR="00A94B83" w:rsidRPr="00A94B83" w:rsidRDefault="00A94B83" w:rsidP="00A94B83">
      <w:pPr>
        <w:widowControl w:val="0"/>
        <w:tabs>
          <w:tab w:val="left" w:pos="1276"/>
        </w:tabs>
        <w:suppressAutoHyphens/>
        <w:spacing w:after="0" w:line="240" w:lineRule="auto"/>
        <w:ind w:left="1110"/>
        <w:contextualSpacing/>
        <w:jc w:val="both"/>
        <w:rPr>
          <w:rFonts w:eastAsia="Times New Roman" w:cs="Times New Roman"/>
          <w:b/>
          <w:noProof/>
          <w:sz w:val="24"/>
          <w:szCs w:val="24"/>
          <w:lang w:eastAsia="ru-RU"/>
        </w:rPr>
      </w:pPr>
    </w:p>
    <w:p w14:paraId="10458CDA"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2.4.1. Требовать своевременную оплату за поставку Товара соглано условиям Контракта принятых Государственным заказчиком.</w:t>
      </w:r>
    </w:p>
    <w:p w14:paraId="57394948"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2.4.2. Требовать уплату неустоек (пеней, штрафов) согласно пункту </w:t>
      </w:r>
      <w:r w:rsidRPr="00A94B83">
        <w:rPr>
          <w:rFonts w:eastAsia="Times New Roman" w:cs="Times New Roman"/>
          <w:b/>
          <w:noProof/>
          <w:sz w:val="24"/>
          <w:szCs w:val="24"/>
          <w:lang w:eastAsia="ru-RU"/>
        </w:rPr>
        <w:t xml:space="preserve">5 </w:t>
      </w:r>
      <w:r w:rsidRPr="00A94B83">
        <w:rPr>
          <w:rFonts w:eastAsia="Times New Roman" w:cs="Times New Roman"/>
          <w:noProof/>
          <w:sz w:val="24"/>
          <w:szCs w:val="24"/>
          <w:lang w:eastAsia="ru-RU"/>
        </w:rPr>
        <w:t>Контракта.</w:t>
      </w:r>
    </w:p>
    <w:p w14:paraId="4BBD30F0" w14:textId="77777777" w:rsidR="00A94B83" w:rsidRPr="00A94B83" w:rsidRDefault="00A94B83" w:rsidP="00A94B83">
      <w:pPr>
        <w:widowControl w:val="0"/>
        <w:suppressAutoHyphens/>
        <w:spacing w:after="0" w:line="240" w:lineRule="auto"/>
        <w:ind w:right="-71" w:firstLine="709"/>
        <w:jc w:val="both"/>
        <w:rPr>
          <w:rFonts w:eastAsia="Times New Roman" w:cs="Times New Roman"/>
          <w:noProof/>
          <w:sz w:val="24"/>
          <w:szCs w:val="24"/>
          <w:lang w:eastAsia="ru-RU"/>
        </w:rPr>
      </w:pPr>
      <w:r w:rsidRPr="00A94B83">
        <w:rPr>
          <w:rFonts w:eastAsia="Calibri" w:cs="Times New Roman"/>
          <w:sz w:val="24"/>
          <w:szCs w:val="24"/>
        </w:rPr>
        <w:t xml:space="preserve">2.4.3. Принять решение об одностороннем отказе от исполнения Контракта </w:t>
      </w:r>
      <w:r w:rsidRPr="00A94B83">
        <w:rPr>
          <w:rFonts w:eastAsia="Calibri" w:cs="Times New Roman"/>
          <w:sz w:val="24"/>
          <w:szCs w:val="24"/>
        </w:rPr>
        <w:br/>
        <w:t>в соответствии с гражданским законодательством</w:t>
      </w:r>
      <w:r w:rsidRPr="00A94B83">
        <w:rPr>
          <w:rFonts w:eastAsia="Times New Roman" w:cs="Times New Roman"/>
          <w:noProof/>
          <w:sz w:val="24"/>
          <w:szCs w:val="24"/>
          <w:lang w:eastAsia="ru-RU"/>
        </w:rPr>
        <w:t>.</w:t>
      </w:r>
    </w:p>
    <w:p w14:paraId="340B429A" w14:textId="77777777" w:rsidR="00A94B83" w:rsidRPr="00A94B83" w:rsidRDefault="00A94B83" w:rsidP="00A94B83">
      <w:pPr>
        <w:widowControl w:val="0"/>
        <w:suppressAutoHyphens/>
        <w:spacing w:after="0" w:line="240" w:lineRule="auto"/>
        <w:ind w:right="-71"/>
        <w:jc w:val="center"/>
        <w:rPr>
          <w:rFonts w:eastAsia="Times New Roman" w:cs="Times New Roman"/>
          <w:b/>
          <w:sz w:val="24"/>
          <w:szCs w:val="24"/>
          <w:lang w:eastAsia="ru-RU"/>
        </w:rPr>
      </w:pPr>
    </w:p>
    <w:p w14:paraId="2F06D880" w14:textId="77777777" w:rsidR="00A94B83" w:rsidRPr="00A94B83" w:rsidRDefault="00A94B83" w:rsidP="00A94B83">
      <w:pPr>
        <w:widowControl w:val="0"/>
        <w:numPr>
          <w:ilvl w:val="0"/>
          <w:numId w:val="1"/>
        </w:numPr>
        <w:suppressAutoHyphens/>
        <w:spacing w:after="0" w:line="240" w:lineRule="auto"/>
        <w:ind w:right="-71"/>
        <w:contextualSpacing/>
        <w:jc w:val="center"/>
        <w:rPr>
          <w:rFonts w:eastAsia="Times New Roman" w:cs="Times New Roman"/>
          <w:b/>
          <w:sz w:val="24"/>
          <w:szCs w:val="24"/>
          <w:lang w:eastAsia="ru-RU"/>
        </w:rPr>
      </w:pPr>
      <w:r w:rsidRPr="00A94B83">
        <w:rPr>
          <w:rFonts w:eastAsia="Times New Roman" w:cs="Times New Roman"/>
          <w:b/>
          <w:sz w:val="24"/>
          <w:szCs w:val="24"/>
          <w:lang w:eastAsia="ru-RU"/>
        </w:rPr>
        <w:t>Цена Контракта и порядок оплаты</w:t>
      </w:r>
    </w:p>
    <w:p w14:paraId="34AC7613" w14:textId="77777777" w:rsidR="00A94B83" w:rsidRPr="00A94B83" w:rsidRDefault="00A94B83" w:rsidP="00A94B83">
      <w:pPr>
        <w:widowControl w:val="0"/>
        <w:suppressAutoHyphens/>
        <w:spacing w:after="0" w:line="240" w:lineRule="auto"/>
        <w:ind w:left="720" w:right="-71"/>
        <w:contextualSpacing/>
        <w:rPr>
          <w:rFonts w:eastAsia="Times New Roman" w:cs="Times New Roman"/>
          <w:b/>
          <w:sz w:val="24"/>
          <w:szCs w:val="24"/>
          <w:lang w:eastAsia="ru-RU"/>
        </w:rPr>
      </w:pPr>
    </w:p>
    <w:p w14:paraId="573A8CFE" w14:textId="7DFE6A2C" w:rsidR="00A94B83" w:rsidRPr="00A94B83" w:rsidRDefault="00A94B83" w:rsidP="00A94B83">
      <w:pPr>
        <w:widowControl w:val="0"/>
        <w:suppressAutoHyphens/>
        <w:spacing w:after="0" w:line="240" w:lineRule="auto"/>
        <w:ind w:right="-71"/>
        <w:jc w:val="both"/>
        <w:rPr>
          <w:rFonts w:eastAsia="Times New Roman" w:cs="Times New Roman"/>
          <w:b/>
          <w:bCs/>
          <w:sz w:val="24"/>
          <w:szCs w:val="24"/>
          <w:lang w:eastAsia="ru-RU"/>
        </w:rPr>
      </w:pPr>
      <w:r w:rsidRPr="00A94B83">
        <w:rPr>
          <w:rFonts w:eastAsia="Times New Roman" w:cs="Times New Roman"/>
          <w:noProof/>
          <w:sz w:val="24"/>
          <w:szCs w:val="24"/>
          <w:lang w:eastAsia="ru-RU"/>
        </w:rPr>
        <w:tab/>
        <w:t>3.1. Цена Контракта составляет:</w:t>
      </w:r>
      <w:r>
        <w:rPr>
          <w:rFonts w:eastAsia="Times New Roman" w:cs="Times New Roman"/>
          <w:noProof/>
          <w:sz w:val="24"/>
          <w:szCs w:val="24"/>
          <w:lang w:eastAsia="ru-RU"/>
        </w:rPr>
        <w:t>__________</w:t>
      </w:r>
      <w:r w:rsidRPr="00A94B83">
        <w:rPr>
          <w:rFonts w:eastAsia="Times New Roman" w:cs="Times New Roman"/>
          <w:b/>
          <w:bCs/>
          <w:noProof/>
          <w:sz w:val="24"/>
          <w:szCs w:val="24"/>
          <w:lang w:eastAsia="ru-RU"/>
        </w:rPr>
        <w:t>рублей (</w:t>
      </w:r>
      <w:r>
        <w:rPr>
          <w:rFonts w:eastAsia="Times New Roman" w:cs="Times New Roman"/>
          <w:b/>
          <w:bCs/>
          <w:noProof/>
          <w:sz w:val="24"/>
          <w:szCs w:val="24"/>
          <w:lang w:eastAsia="ru-RU"/>
        </w:rPr>
        <w:t>_____</w:t>
      </w:r>
      <w:r w:rsidRPr="00A94B83">
        <w:rPr>
          <w:rFonts w:eastAsia="Times New Roman" w:cs="Times New Roman"/>
          <w:b/>
          <w:bCs/>
          <w:noProof/>
          <w:sz w:val="24"/>
          <w:szCs w:val="24"/>
          <w:lang w:eastAsia="ru-RU"/>
        </w:rPr>
        <w:t xml:space="preserve">) </w:t>
      </w:r>
      <w:r>
        <w:rPr>
          <w:rFonts w:eastAsia="Times New Roman" w:cs="Times New Roman"/>
          <w:b/>
          <w:bCs/>
          <w:noProof/>
          <w:sz w:val="24"/>
          <w:szCs w:val="24"/>
          <w:lang w:eastAsia="ru-RU"/>
        </w:rPr>
        <w:t>__</w:t>
      </w:r>
      <w:r w:rsidRPr="00A94B83">
        <w:rPr>
          <w:rFonts w:eastAsia="Times New Roman" w:cs="Times New Roman"/>
          <w:b/>
          <w:bCs/>
          <w:noProof/>
          <w:sz w:val="24"/>
          <w:szCs w:val="24"/>
          <w:lang w:eastAsia="ru-RU"/>
        </w:rPr>
        <w:t xml:space="preserve"> копеек, в том числе НДС</w:t>
      </w:r>
      <w:r>
        <w:rPr>
          <w:rFonts w:eastAsia="Times New Roman" w:cs="Times New Roman"/>
          <w:b/>
          <w:bCs/>
          <w:noProof/>
          <w:sz w:val="24"/>
          <w:szCs w:val="24"/>
          <w:lang w:eastAsia="ru-RU"/>
        </w:rPr>
        <w:t xml:space="preserve"> или без</w:t>
      </w:r>
      <w:r w:rsidRPr="00A94B83">
        <w:rPr>
          <w:rFonts w:eastAsia="Times New Roman" w:cs="Times New Roman"/>
          <w:b/>
          <w:bCs/>
          <w:noProof/>
          <w:sz w:val="24"/>
          <w:szCs w:val="24"/>
          <w:lang w:eastAsia="ru-RU"/>
        </w:rPr>
        <w:t>.</w:t>
      </w:r>
    </w:p>
    <w:p w14:paraId="7C3FE129" w14:textId="77777777" w:rsidR="00A94B83" w:rsidRPr="00A94B83" w:rsidRDefault="00A94B83" w:rsidP="00A94B83">
      <w:pPr>
        <w:widowControl w:val="0"/>
        <w:suppressAutoHyphens/>
        <w:spacing w:after="0" w:line="240" w:lineRule="auto"/>
        <w:ind w:right="-71" w:firstLine="720"/>
        <w:contextualSpacing/>
        <w:jc w:val="both"/>
        <w:rPr>
          <w:rFonts w:eastAsia="Times New Roman" w:cs="Times New Roman"/>
          <w:sz w:val="24"/>
          <w:szCs w:val="24"/>
          <w:lang w:eastAsia="ru-RU"/>
        </w:rPr>
      </w:pPr>
      <w:r w:rsidRPr="00A94B83">
        <w:rPr>
          <w:rFonts w:eastAsia="Times New Roman" w:cs="Times New Roman"/>
          <w:noProof/>
          <w:sz w:val="24"/>
          <w:szCs w:val="24"/>
          <w:lang w:eastAsia="ru-RU"/>
        </w:rPr>
        <w:t xml:space="preserve">3.2. </w:t>
      </w:r>
      <w:r w:rsidRPr="00A94B83">
        <w:rPr>
          <w:rFonts w:eastAsia="Times New Roman" w:cs="Times New Roman"/>
          <w:sz w:val="24"/>
          <w:szCs w:val="24"/>
          <w:lang w:eastAsia="ru-RU"/>
        </w:rPr>
        <w:t>Цена Контракта является твердой, определяется на весь срок исполнения Контракта и не может изменяться в ходе его исполнения.</w:t>
      </w:r>
    </w:p>
    <w:p w14:paraId="39ADC985" w14:textId="77777777" w:rsidR="00A94B83" w:rsidRPr="00A94B83" w:rsidRDefault="00A94B83" w:rsidP="00A94B83">
      <w:pPr>
        <w:widowControl w:val="0"/>
        <w:suppressAutoHyphens/>
        <w:spacing w:after="0" w:line="240" w:lineRule="auto"/>
        <w:ind w:right="-71" w:firstLine="720"/>
        <w:contextualSpacing/>
        <w:jc w:val="both"/>
        <w:rPr>
          <w:rFonts w:eastAsia="Times New Roman" w:cs="Times New Roman"/>
          <w:sz w:val="24"/>
          <w:szCs w:val="24"/>
          <w:lang w:eastAsia="ru-RU"/>
        </w:rPr>
      </w:pPr>
      <w:r w:rsidRPr="00A94B83">
        <w:rPr>
          <w:rFonts w:eastAsia="Times New Roman" w:cs="Times New Roman"/>
          <w:sz w:val="24"/>
          <w:szCs w:val="24"/>
          <w:lang w:eastAsia="ru-RU"/>
        </w:rPr>
        <w:t>3.2.1. Цена Контракта может быть снижена по соглашению сторон без изменения количества и качества оказываемых услуг, а также иных предусмотренных Контрактом условий.</w:t>
      </w:r>
    </w:p>
    <w:p w14:paraId="5B18D53F" w14:textId="77777777" w:rsidR="00A94B83" w:rsidRPr="00A94B83" w:rsidRDefault="00A94B83" w:rsidP="00A94B83">
      <w:pPr>
        <w:widowControl w:val="0"/>
        <w:suppressAutoHyphens/>
        <w:spacing w:after="0" w:line="240" w:lineRule="auto"/>
        <w:ind w:right="-71" w:firstLine="720"/>
        <w:contextualSpacing/>
        <w:jc w:val="both"/>
        <w:rPr>
          <w:rFonts w:eastAsia="Times New Roman" w:cs="Times New Roman"/>
          <w:sz w:val="24"/>
          <w:szCs w:val="24"/>
          <w:lang w:eastAsia="ru-RU"/>
        </w:rPr>
      </w:pPr>
      <w:r w:rsidRPr="00A94B83">
        <w:rPr>
          <w:rFonts w:eastAsia="Times New Roman" w:cs="Times New Roman"/>
          <w:sz w:val="24"/>
          <w:szCs w:val="24"/>
          <w:lang w:eastAsia="ru-RU"/>
        </w:rPr>
        <w:t>3.2.2. Источник финансирования:  федеральный бюджет.</w:t>
      </w:r>
    </w:p>
    <w:p w14:paraId="62B9BB3C" w14:textId="77777777" w:rsidR="00A94B83" w:rsidRPr="00A94B83" w:rsidRDefault="00A94B83" w:rsidP="00A94B83">
      <w:pPr>
        <w:widowControl w:val="0"/>
        <w:suppressAutoHyphens/>
        <w:spacing w:after="0" w:line="240" w:lineRule="auto"/>
        <w:ind w:right="-71" w:firstLine="720"/>
        <w:jc w:val="both"/>
        <w:rPr>
          <w:rFonts w:eastAsia="Times New Roman" w:cs="Times New Roman"/>
          <w:noProof/>
          <w:sz w:val="24"/>
          <w:szCs w:val="24"/>
          <w:lang w:eastAsia="ru-RU"/>
        </w:rPr>
      </w:pPr>
      <w:r w:rsidRPr="00A94B83">
        <w:rPr>
          <w:rFonts w:eastAsia="Times New Roman" w:cs="Times New Roman"/>
          <w:noProof/>
          <w:spacing w:val="2"/>
          <w:sz w:val="24"/>
          <w:szCs w:val="24"/>
          <w:lang w:eastAsia="ru-RU"/>
        </w:rPr>
        <w:t xml:space="preserve">3.3. </w:t>
      </w:r>
      <w:r w:rsidRPr="00A94B83">
        <w:rPr>
          <w:rFonts w:eastAsia="Times New Roman" w:cs="Times New Roman"/>
          <w:noProof/>
          <w:sz w:val="24"/>
          <w:szCs w:val="24"/>
          <w:lang w:eastAsia="ru-RU"/>
        </w:rPr>
        <w:t>Обязательства по условиям Контракта со стороны Государственного заказчика  считаются выполненными в день списания денежных средств со счетов Государственного заказчика.</w:t>
      </w:r>
    </w:p>
    <w:p w14:paraId="0A50D57A" w14:textId="77777777" w:rsidR="00A94B83" w:rsidRPr="00A94B83" w:rsidRDefault="00A94B83" w:rsidP="00A94B83">
      <w:pPr>
        <w:widowControl w:val="0"/>
        <w:suppressAutoHyphens/>
        <w:spacing w:after="0" w:line="240" w:lineRule="auto"/>
        <w:ind w:right="-71" w:firstLine="720"/>
        <w:jc w:val="both"/>
        <w:rPr>
          <w:rFonts w:eastAsia="Times New Roman" w:cs="Times New Roman"/>
          <w:noProof/>
          <w:spacing w:val="2"/>
          <w:sz w:val="24"/>
          <w:szCs w:val="24"/>
          <w:lang w:eastAsia="ru-RU"/>
        </w:rPr>
      </w:pPr>
      <w:r w:rsidRPr="00A94B83">
        <w:rPr>
          <w:rFonts w:eastAsia="Times New Roman" w:cs="Times New Roman"/>
          <w:noProof/>
          <w:spacing w:val="2"/>
          <w:sz w:val="24"/>
          <w:szCs w:val="24"/>
          <w:lang w:eastAsia="ru-RU"/>
        </w:rPr>
        <w:t xml:space="preserve">3.4. В случае изменения банковских реквизитов Поставщик обязан </w:t>
      </w:r>
      <w:r w:rsidRPr="00A94B83">
        <w:rPr>
          <w:rFonts w:eastAsia="Times New Roman" w:cs="Times New Roman"/>
          <w:b/>
          <w:noProof/>
          <w:spacing w:val="2"/>
          <w:sz w:val="24"/>
          <w:szCs w:val="24"/>
          <w:lang w:eastAsia="ru-RU"/>
        </w:rPr>
        <w:t xml:space="preserve">в течение 1 (одного) рабочего дня </w:t>
      </w:r>
      <w:r w:rsidRPr="00A94B83">
        <w:rPr>
          <w:rFonts w:eastAsia="Times New Roman" w:cs="Times New Roman"/>
          <w:noProof/>
          <w:spacing w:val="2"/>
          <w:sz w:val="24"/>
          <w:szCs w:val="24"/>
          <w:lang w:eastAsia="ru-RU"/>
        </w:rPr>
        <w:t>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5A1A5347" w14:textId="77777777" w:rsidR="00A94B83" w:rsidRPr="00A94B83" w:rsidRDefault="00A94B83" w:rsidP="00A94B83">
      <w:pPr>
        <w:widowControl w:val="0"/>
        <w:suppressAutoHyphens/>
        <w:spacing w:after="0" w:line="240" w:lineRule="auto"/>
        <w:ind w:firstLine="720"/>
        <w:jc w:val="both"/>
        <w:rPr>
          <w:rFonts w:eastAsia="Times New Roman" w:cs="Times New Roman"/>
          <w:sz w:val="24"/>
          <w:szCs w:val="24"/>
          <w:lang w:eastAsia="ru-RU"/>
        </w:rPr>
      </w:pPr>
      <w:r w:rsidRPr="00A94B83">
        <w:rPr>
          <w:rFonts w:eastAsia="Times New Roman" w:cs="Times New Roman"/>
          <w:noProof/>
          <w:spacing w:val="2"/>
          <w:sz w:val="24"/>
          <w:szCs w:val="24"/>
          <w:lang w:eastAsia="ru-RU"/>
        </w:rPr>
        <w:t xml:space="preserve">3.5. Оплата по Контракту </w:t>
      </w:r>
      <w:r w:rsidRPr="00A94B83">
        <w:rPr>
          <w:rFonts w:eastAsia="Times New Roman" w:cs="Times New Roman"/>
          <w:spacing w:val="6"/>
          <w:sz w:val="24"/>
          <w:szCs w:val="24"/>
          <w:lang w:eastAsia="ru-RU"/>
        </w:rPr>
        <w:t>производится в рублях Российской Федерации</w:t>
      </w:r>
      <w:r w:rsidRPr="00A94B83">
        <w:rPr>
          <w:rFonts w:eastAsia="Times New Roman" w:cs="Times New Roman"/>
          <w:spacing w:val="6"/>
          <w:sz w:val="24"/>
          <w:szCs w:val="24"/>
          <w:lang w:eastAsia="ru-RU"/>
        </w:rPr>
        <w:br/>
      </w:r>
      <w:r w:rsidRPr="00A94B83">
        <w:rPr>
          <w:rFonts w:eastAsia="Times New Roman" w:cs="Times New Roman"/>
          <w:spacing w:val="6"/>
          <w:sz w:val="24"/>
          <w:szCs w:val="24"/>
          <w:lang w:eastAsia="ru-RU"/>
        </w:rPr>
        <w:lastRenderedPageBreak/>
        <w:t xml:space="preserve">в безналичном порядке в форме </w:t>
      </w:r>
      <w:r w:rsidRPr="00A94B83">
        <w:rPr>
          <w:rFonts w:eastAsia="Times New Roman" w:cs="Times New Roman"/>
          <w:sz w:val="24"/>
          <w:szCs w:val="24"/>
          <w:lang w:eastAsia="ru-RU"/>
        </w:rPr>
        <w:t xml:space="preserve">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w:t>
      </w:r>
      <w:r w:rsidRPr="00A94B83">
        <w:rPr>
          <w:rFonts w:eastAsia="Times New Roman" w:cs="Times New Roman"/>
          <w:b/>
          <w:sz w:val="24"/>
          <w:szCs w:val="24"/>
          <w:lang w:eastAsia="ru-RU"/>
        </w:rPr>
        <w:t>в течение 7 (семи) рабочих дней</w:t>
      </w:r>
      <w:r w:rsidRPr="00A94B83">
        <w:rPr>
          <w:rFonts w:eastAsia="Times New Roman" w:cs="Times New Roman"/>
          <w:sz w:val="24"/>
          <w:szCs w:val="24"/>
          <w:lang w:eastAsia="ru-RU"/>
        </w:rPr>
        <w:t xml:space="preserve"> с даты подписания Государственным заказчиком Контракта.</w:t>
      </w:r>
    </w:p>
    <w:p w14:paraId="3EF9C035" w14:textId="77777777" w:rsidR="00A94B83" w:rsidRPr="00A94B83" w:rsidRDefault="00A94B83" w:rsidP="00A94B83">
      <w:pPr>
        <w:widowControl w:val="0"/>
        <w:suppressAutoHyphens/>
        <w:spacing w:after="0" w:line="240" w:lineRule="auto"/>
        <w:ind w:firstLine="720"/>
        <w:jc w:val="both"/>
        <w:rPr>
          <w:rFonts w:eastAsia="Times New Roman" w:cs="Times New Roman"/>
          <w:sz w:val="24"/>
          <w:szCs w:val="24"/>
          <w:lang w:eastAsia="ru-RU"/>
        </w:rPr>
      </w:pPr>
      <w:r w:rsidRPr="00A94B83">
        <w:rPr>
          <w:rFonts w:eastAsia="Times New Roman" w:cs="Times New Roman"/>
          <w:sz w:val="24"/>
          <w:szCs w:val="24"/>
          <w:lang w:eastAsia="ru-RU"/>
        </w:rPr>
        <w:t>3.6. Обязанности Государственного заказчика по оплате считаются исполненными с даты списания денежных средств со счета Государственного заказчика.</w:t>
      </w:r>
    </w:p>
    <w:p w14:paraId="0E4F7CEF" w14:textId="77777777" w:rsidR="00A94B83" w:rsidRPr="00A94B83" w:rsidRDefault="00A94B83" w:rsidP="00A94B83">
      <w:pPr>
        <w:widowControl w:val="0"/>
        <w:suppressAutoHyphens/>
        <w:spacing w:after="0" w:line="240" w:lineRule="auto"/>
        <w:ind w:firstLine="720"/>
        <w:jc w:val="both"/>
        <w:rPr>
          <w:rFonts w:eastAsia="Times New Roman" w:cs="Times New Roman"/>
          <w:sz w:val="24"/>
          <w:szCs w:val="24"/>
          <w:lang w:eastAsia="ru-RU"/>
        </w:rPr>
      </w:pPr>
    </w:p>
    <w:p w14:paraId="1A78A1D6" w14:textId="77777777" w:rsidR="00A94B83" w:rsidRPr="00A94B83" w:rsidRDefault="00A94B83" w:rsidP="00A94B83">
      <w:pPr>
        <w:widowControl w:val="0"/>
        <w:numPr>
          <w:ilvl w:val="0"/>
          <w:numId w:val="1"/>
        </w:numPr>
        <w:suppressAutoHyphens/>
        <w:spacing w:after="0" w:line="240" w:lineRule="auto"/>
        <w:contextualSpacing/>
        <w:jc w:val="center"/>
        <w:rPr>
          <w:rFonts w:eastAsia="Times New Roman" w:cs="Times New Roman"/>
          <w:b/>
          <w:bCs/>
          <w:sz w:val="24"/>
          <w:szCs w:val="24"/>
          <w:lang w:eastAsia="ru-RU"/>
        </w:rPr>
      </w:pPr>
      <w:r w:rsidRPr="00A94B83">
        <w:rPr>
          <w:rFonts w:eastAsia="Times New Roman" w:cs="Times New Roman"/>
          <w:b/>
          <w:bCs/>
          <w:sz w:val="24"/>
          <w:szCs w:val="24"/>
          <w:lang w:eastAsia="ru-RU"/>
        </w:rPr>
        <w:t>Порядок сдачи и приемки товара</w:t>
      </w:r>
    </w:p>
    <w:p w14:paraId="20E54D62" w14:textId="77777777" w:rsidR="00A94B83" w:rsidRPr="00A94B83" w:rsidRDefault="00A94B83" w:rsidP="00A94B83">
      <w:pPr>
        <w:widowControl w:val="0"/>
        <w:suppressAutoHyphens/>
        <w:spacing w:after="0" w:line="240" w:lineRule="auto"/>
        <w:ind w:left="720"/>
        <w:contextualSpacing/>
        <w:rPr>
          <w:rFonts w:eastAsia="Times New Roman" w:cs="Times New Roman"/>
          <w:b/>
          <w:bCs/>
          <w:sz w:val="24"/>
          <w:szCs w:val="24"/>
          <w:lang w:eastAsia="ru-RU"/>
        </w:rPr>
      </w:pPr>
    </w:p>
    <w:p w14:paraId="17D67CC0" w14:textId="77777777" w:rsidR="00A94B83" w:rsidRPr="00A94B83" w:rsidRDefault="00A94B83" w:rsidP="00A94B83">
      <w:pPr>
        <w:tabs>
          <w:tab w:val="left" w:pos="0"/>
        </w:tabs>
        <w:suppressAutoHyphens/>
        <w:spacing w:after="0" w:line="240" w:lineRule="auto"/>
        <w:ind w:right="-2" w:firstLine="709"/>
        <w:jc w:val="both"/>
        <w:rPr>
          <w:rFonts w:eastAsia="Droid Sans Fallback" w:cs="Times New Roman"/>
          <w:sz w:val="24"/>
          <w:szCs w:val="24"/>
        </w:rPr>
      </w:pPr>
      <w:r w:rsidRPr="00A94B83">
        <w:rPr>
          <w:rFonts w:eastAsia="Calibri" w:cs="Times New Roman"/>
          <w:sz w:val="24"/>
          <w:szCs w:val="24"/>
        </w:rPr>
        <w:t>4.1. Передача Поставщиком Государственному заказчику Товара, осуществляется в сроки оказания услуг, предусмотренные Техническим заданием (Приложение № 1 к Контракту) по адресу Государственного заказчика: 667000, Республика Тыва, г. Кызыл, ул. Калинина, д. 140.</w:t>
      </w:r>
    </w:p>
    <w:p w14:paraId="1A7C848E" w14:textId="77777777" w:rsidR="00A94B83" w:rsidRPr="00A94B83" w:rsidRDefault="00A94B83" w:rsidP="00A94B83">
      <w:pPr>
        <w:widowControl w:val="0"/>
        <w:suppressAutoHyphens/>
        <w:autoSpaceDE w:val="0"/>
        <w:spacing w:after="0" w:line="240" w:lineRule="auto"/>
        <w:ind w:firstLine="540"/>
        <w:jc w:val="both"/>
        <w:rPr>
          <w:rFonts w:eastAsia="Times New Roman" w:cs="Times New Roman"/>
          <w:sz w:val="24"/>
          <w:szCs w:val="24"/>
          <w:lang w:eastAsia="zh-CN"/>
        </w:rPr>
      </w:pPr>
      <w:r w:rsidRPr="00A94B83">
        <w:rPr>
          <w:rFonts w:eastAsia="Times New Roman" w:cs="Times New Roman"/>
          <w:noProof/>
          <w:sz w:val="24"/>
          <w:szCs w:val="24"/>
          <w:lang w:eastAsia="ru-RU"/>
        </w:rPr>
        <w:t>4.2.Поставщик</w:t>
      </w:r>
      <w:r w:rsidRPr="00A94B83">
        <w:rPr>
          <w:rFonts w:eastAsia="Times New Roman" w:cs="Times New Roman"/>
          <w:sz w:val="24"/>
          <w:szCs w:val="24"/>
          <w:lang w:eastAsia="zh-CN"/>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поставку Товара, предусмотренных Контрактом, при этом Государственный заказчик обязан обеспечить приемку Товара в соответствии с Федеральным </w:t>
      </w:r>
      <w:hyperlink w:tgtFrame="Федеральный закон от 05.04.2013 N 44-ФЗ (ред. от 27.12.2018) О контрактной системе в сфере закупок товаров, работ, услуг для обеспечения государственных и муниципальных нужд" w:history="1">
        <w:r w:rsidRPr="00A94B83">
          <w:rPr>
            <w:rFonts w:eastAsia="Droid Sans Fallback" w:cs="Times New Roman"/>
            <w:sz w:val="24"/>
            <w:szCs w:val="24"/>
            <w:lang w:eastAsia="zh-CN"/>
          </w:rPr>
          <w:t>законом</w:t>
        </w:r>
      </w:hyperlink>
      <w:r w:rsidRPr="00A94B83">
        <w:rPr>
          <w:rFonts w:eastAsia="Times New Roman" w:cs="Times New Roman"/>
          <w:sz w:val="24"/>
          <w:szCs w:val="24"/>
          <w:lang w:eastAsia="zh-CN"/>
        </w:rPr>
        <w:t xml:space="preserve"> от 5 апреля 2013 г. N 44-ФЗ.</w:t>
      </w:r>
    </w:p>
    <w:p w14:paraId="35F5F4E8" w14:textId="77777777" w:rsidR="00A94B83" w:rsidRPr="00A94B83" w:rsidRDefault="00A94B83" w:rsidP="00A94B83">
      <w:pPr>
        <w:widowControl w:val="0"/>
        <w:suppressAutoHyphens/>
        <w:autoSpaceDE w:val="0"/>
        <w:spacing w:after="0" w:line="240" w:lineRule="auto"/>
        <w:ind w:firstLine="540"/>
        <w:jc w:val="both"/>
        <w:rPr>
          <w:rFonts w:eastAsia="Times New Roman" w:cs="Times New Roman"/>
          <w:sz w:val="24"/>
          <w:szCs w:val="24"/>
          <w:lang w:eastAsia="zh-CN"/>
        </w:rPr>
      </w:pPr>
      <w:r w:rsidRPr="00A94B83">
        <w:rPr>
          <w:rFonts w:eastAsia="Droid Sans Fallback" w:cs="Times New Roman"/>
          <w:sz w:val="24"/>
          <w:szCs w:val="24"/>
          <w:lang w:eastAsia="zh-CN"/>
        </w:rPr>
        <w:t xml:space="preserve">4.3. </w:t>
      </w:r>
      <w:r w:rsidRPr="00A94B83">
        <w:rPr>
          <w:rFonts w:eastAsia="Times New Roman" w:cs="Times New Roman"/>
          <w:sz w:val="24"/>
          <w:szCs w:val="24"/>
          <w:lang w:eastAsia="zh-CN"/>
        </w:rPr>
        <w:t>Для проверки Товара на соответствие Техническому заданию, в части их соответствия условиям Контракта Государственный заказчик в течении 5 (пяти) рабочих дней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14:paraId="37C14066" w14:textId="77777777" w:rsidR="00A94B83" w:rsidRPr="00A94B83" w:rsidRDefault="00A94B83" w:rsidP="00A94B83">
      <w:pPr>
        <w:widowControl w:val="0"/>
        <w:suppressAutoHyphens/>
        <w:spacing w:after="0" w:line="240" w:lineRule="auto"/>
        <w:ind w:right="-71"/>
        <w:contextualSpacing/>
        <w:jc w:val="both"/>
        <w:rPr>
          <w:rFonts w:eastAsia="Calibri" w:cs="Times New Roman"/>
          <w:sz w:val="24"/>
          <w:szCs w:val="24"/>
        </w:rPr>
      </w:pPr>
      <w:r w:rsidRPr="00A94B83">
        <w:rPr>
          <w:rFonts w:eastAsia="Droid Sans Fallback" w:cs="Times New Roman"/>
          <w:sz w:val="24"/>
          <w:szCs w:val="24"/>
        </w:rPr>
        <w:t xml:space="preserve">         4.4. </w:t>
      </w:r>
      <w:r w:rsidRPr="00A94B83">
        <w:rPr>
          <w:rFonts w:eastAsia="Calibri" w:cs="Times New Roman"/>
          <w:sz w:val="24"/>
          <w:szCs w:val="24"/>
        </w:rPr>
        <w:t>По решению Государственного заказчика для приемки Товара, оказанных в соответствии с Контрактом, может создаваться приемочная комиссия.</w:t>
      </w:r>
    </w:p>
    <w:p w14:paraId="0BD053E9" w14:textId="77777777" w:rsidR="00A94B83" w:rsidRPr="00A94B83" w:rsidRDefault="00A94B83" w:rsidP="00A94B83">
      <w:pPr>
        <w:widowControl w:val="0"/>
        <w:suppressAutoHyphens/>
        <w:spacing w:after="0" w:line="240" w:lineRule="auto"/>
        <w:ind w:right="-71"/>
        <w:contextualSpacing/>
        <w:jc w:val="both"/>
        <w:rPr>
          <w:rFonts w:eastAsia="Calibri" w:cs="Times New Roman"/>
          <w:sz w:val="24"/>
          <w:szCs w:val="24"/>
        </w:rPr>
      </w:pPr>
      <w:r w:rsidRPr="00A94B83">
        <w:rPr>
          <w:rFonts w:eastAsia="Calibri" w:cs="Times New Roman"/>
          <w:sz w:val="24"/>
          <w:szCs w:val="24"/>
        </w:rPr>
        <w:t xml:space="preserve">         4.5. В случае создания приемочной комиссии не позднее 5 (пяти) рабочих дней, следующих за днем поступления заказчику документа о приемке:</w:t>
      </w:r>
    </w:p>
    <w:p w14:paraId="522FD6BA" w14:textId="77777777" w:rsidR="00A94B83" w:rsidRPr="00A94B83" w:rsidRDefault="00A94B83" w:rsidP="00A94B83">
      <w:pPr>
        <w:widowControl w:val="0"/>
        <w:suppressAutoHyphens/>
        <w:autoSpaceDE w:val="0"/>
        <w:spacing w:after="0" w:line="240" w:lineRule="auto"/>
        <w:ind w:firstLine="720"/>
        <w:jc w:val="both"/>
        <w:rPr>
          <w:rFonts w:eastAsia="Times New Roman" w:cs="Arial"/>
          <w:sz w:val="24"/>
          <w:szCs w:val="24"/>
          <w:lang w:eastAsia="zh-CN"/>
        </w:rPr>
      </w:pPr>
      <w:r w:rsidRPr="00A94B83">
        <w:rPr>
          <w:rFonts w:eastAsia="Times New Roman" w:cs="Arial"/>
          <w:sz w:val="24"/>
          <w:szCs w:val="24"/>
          <w:lang w:eastAsia="zh-CN"/>
        </w:rPr>
        <w:t>- члены приемочной комиссии подписывают поступивший документ о приемке или мотивированный отказ от подписания документа о приемке с указанием причин такого отказа;</w:t>
      </w:r>
    </w:p>
    <w:p w14:paraId="104D898C" w14:textId="77777777" w:rsidR="00A94B83" w:rsidRPr="00A94B83" w:rsidRDefault="00A94B83" w:rsidP="00A94B83">
      <w:pPr>
        <w:widowControl w:val="0"/>
        <w:suppressAutoHyphens/>
        <w:autoSpaceDE w:val="0"/>
        <w:spacing w:after="0" w:line="240" w:lineRule="auto"/>
        <w:jc w:val="both"/>
        <w:rPr>
          <w:rFonts w:eastAsia="Times New Roman" w:cs="Arial"/>
          <w:sz w:val="24"/>
          <w:szCs w:val="24"/>
          <w:lang w:eastAsia="zh-CN"/>
        </w:rPr>
      </w:pPr>
      <w:r w:rsidRPr="00A94B83">
        <w:rPr>
          <w:rFonts w:eastAsia="Times New Roman" w:cs="Arial"/>
          <w:sz w:val="24"/>
          <w:szCs w:val="24"/>
          <w:lang w:eastAsia="zh-CN"/>
        </w:rPr>
        <w:t xml:space="preserve">             -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подписью лица, имеющего право действовать от имени заказчика.  </w:t>
      </w:r>
    </w:p>
    <w:p w14:paraId="09A26986" w14:textId="77777777" w:rsidR="00A94B83" w:rsidRPr="00A94B83" w:rsidRDefault="00A94B83" w:rsidP="00A94B83">
      <w:pPr>
        <w:widowControl w:val="0"/>
        <w:suppressAutoHyphens/>
        <w:autoSpaceDE w:val="0"/>
        <w:spacing w:after="0" w:line="240" w:lineRule="auto"/>
        <w:ind w:firstLine="540"/>
        <w:jc w:val="both"/>
        <w:rPr>
          <w:rFonts w:eastAsia="Times New Roman" w:cs="Times New Roman"/>
          <w:noProof/>
          <w:sz w:val="24"/>
          <w:szCs w:val="24"/>
          <w:lang w:eastAsia="zh-CN"/>
        </w:rPr>
      </w:pPr>
      <w:r w:rsidRPr="00A94B83">
        <w:rPr>
          <w:rFonts w:eastAsia="Times New Roman" w:cs="Times New Roman"/>
          <w:noProof/>
          <w:sz w:val="24"/>
          <w:szCs w:val="24"/>
          <w:lang w:eastAsia="zh-CN"/>
        </w:rPr>
        <w:t>4.6.</w:t>
      </w:r>
      <w:r w:rsidRPr="00A94B83">
        <w:rPr>
          <w:rFonts w:eastAsia="Times New Roman" w:cs="Arial"/>
          <w:sz w:val="24"/>
          <w:szCs w:val="24"/>
          <w:lang w:eastAsia="zh-CN"/>
        </w:rPr>
        <w:t xml:space="preserve"> </w:t>
      </w:r>
      <w:r w:rsidRPr="00A94B83">
        <w:rPr>
          <w:rFonts w:eastAsia="Times New Roman" w:cs="Times New Roman"/>
          <w:noProof/>
          <w:sz w:val="24"/>
          <w:szCs w:val="24"/>
          <w:lang w:eastAsia="zh-CN"/>
        </w:rPr>
        <w:t xml:space="preserve">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p>
    <w:p w14:paraId="36B6ECDB" w14:textId="77777777" w:rsidR="00A94B83" w:rsidRPr="00A94B83" w:rsidRDefault="00A94B83" w:rsidP="00A94B83">
      <w:pPr>
        <w:widowControl w:val="0"/>
        <w:suppressAutoHyphens/>
        <w:spacing w:after="0" w:line="240" w:lineRule="auto"/>
        <w:ind w:right="-71"/>
        <w:contextualSpacing/>
        <w:jc w:val="both"/>
        <w:rPr>
          <w:rFonts w:eastAsia="Calibri" w:cs="Times New Roman"/>
          <w:bCs/>
          <w:noProof/>
          <w:sz w:val="24"/>
          <w:szCs w:val="24"/>
        </w:rPr>
      </w:pPr>
      <w:r w:rsidRPr="00A94B83">
        <w:rPr>
          <w:rFonts w:eastAsia="Calibri" w:cs="Times New Roman"/>
          <w:bCs/>
          <w:noProof/>
          <w:sz w:val="24"/>
          <w:szCs w:val="24"/>
        </w:rPr>
        <w:t xml:space="preserve">         4.7. Датой приемки Товара считается дата подписания заказчиком документа о приемке (Акта приема-передачи Товара).</w:t>
      </w:r>
    </w:p>
    <w:p w14:paraId="22A969B9" w14:textId="77777777" w:rsidR="00A94B83" w:rsidRPr="00A94B83" w:rsidRDefault="00A94B83" w:rsidP="00A94B83">
      <w:pPr>
        <w:widowControl w:val="0"/>
        <w:suppressAutoHyphens/>
        <w:spacing w:after="0" w:line="240" w:lineRule="auto"/>
        <w:ind w:right="-71"/>
        <w:contextualSpacing/>
        <w:jc w:val="both"/>
        <w:rPr>
          <w:rFonts w:eastAsia="Calibri" w:cs="Times New Roman"/>
          <w:bCs/>
          <w:noProof/>
          <w:sz w:val="24"/>
          <w:szCs w:val="24"/>
        </w:rPr>
      </w:pPr>
      <w:r w:rsidRPr="00A94B83">
        <w:rPr>
          <w:rFonts w:eastAsia="Calibri" w:cs="Times New Roman"/>
          <w:bCs/>
          <w:noProof/>
          <w:sz w:val="24"/>
          <w:szCs w:val="24"/>
        </w:rPr>
        <w:t xml:space="preserve">         4.8. Акт приемки товаров (форма по ОКУД 0510452) оформленный в 2х экземплярах (по одному для Исполнителя и Государственного заказчика), подписанный Поставщиком.</w:t>
      </w:r>
    </w:p>
    <w:p w14:paraId="5849A1B7" w14:textId="77777777" w:rsidR="00A94B83" w:rsidRPr="00A94B83" w:rsidRDefault="00A94B83" w:rsidP="00A94B83">
      <w:pPr>
        <w:widowControl w:val="0"/>
        <w:suppressAutoHyphens/>
        <w:spacing w:after="0" w:line="240" w:lineRule="auto"/>
        <w:ind w:right="-71"/>
        <w:contextualSpacing/>
        <w:jc w:val="both"/>
        <w:rPr>
          <w:rFonts w:eastAsia="Calibri" w:cs="Times New Roman"/>
          <w:bCs/>
          <w:noProof/>
          <w:sz w:val="24"/>
          <w:szCs w:val="24"/>
        </w:rPr>
      </w:pPr>
    </w:p>
    <w:p w14:paraId="1BCDDC93" w14:textId="77777777" w:rsidR="00A94B83" w:rsidRPr="00A94B83" w:rsidRDefault="00A94B83" w:rsidP="00A94B83">
      <w:pPr>
        <w:numPr>
          <w:ilvl w:val="0"/>
          <w:numId w:val="1"/>
        </w:numPr>
        <w:suppressAutoHyphens/>
        <w:spacing w:after="0" w:line="240" w:lineRule="auto"/>
        <w:contextualSpacing/>
        <w:jc w:val="center"/>
        <w:rPr>
          <w:rFonts w:eastAsia="Droid Sans Fallback" w:cs="Times New Roman"/>
          <w:b/>
          <w:sz w:val="24"/>
          <w:szCs w:val="24"/>
        </w:rPr>
      </w:pPr>
      <w:r w:rsidRPr="00A94B83">
        <w:rPr>
          <w:rFonts w:eastAsia="Droid Sans Fallback" w:cs="Times New Roman"/>
          <w:b/>
          <w:sz w:val="24"/>
          <w:szCs w:val="24"/>
        </w:rPr>
        <w:t>Ответственность сторон</w:t>
      </w:r>
    </w:p>
    <w:p w14:paraId="4393A6E1" w14:textId="77777777" w:rsidR="00A94B83" w:rsidRPr="00A94B83" w:rsidRDefault="00A94B83" w:rsidP="00A94B83">
      <w:pPr>
        <w:suppressAutoHyphens/>
        <w:spacing w:after="0" w:line="240" w:lineRule="auto"/>
        <w:ind w:left="720"/>
        <w:contextualSpacing/>
        <w:rPr>
          <w:rFonts w:eastAsia="Droid Sans Fallback" w:cs="Times New Roman"/>
          <w:b/>
          <w:sz w:val="24"/>
          <w:szCs w:val="24"/>
        </w:rPr>
      </w:pPr>
    </w:p>
    <w:p w14:paraId="1275D76A" w14:textId="77777777" w:rsidR="00A94B83" w:rsidRPr="00A94B83" w:rsidRDefault="00A94B83" w:rsidP="00A94B83">
      <w:pPr>
        <w:spacing w:after="0" w:line="240" w:lineRule="auto"/>
        <w:ind w:firstLine="708"/>
        <w:jc w:val="both"/>
        <w:rPr>
          <w:rFonts w:eastAsia="Calibri" w:cs="Times New Roman"/>
          <w:noProof/>
          <w:sz w:val="24"/>
          <w:szCs w:val="24"/>
        </w:rPr>
      </w:pPr>
      <w:bookmarkStart w:id="0" w:name="Par196"/>
      <w:bookmarkEnd w:id="0"/>
      <w:r w:rsidRPr="00A94B83">
        <w:rPr>
          <w:rFonts w:eastAsia="Calibri" w:cs="Times New Roman"/>
          <w:noProof/>
          <w:sz w:val="24"/>
          <w:szCs w:val="24"/>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D5B089"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rPr>
        <w:t xml:space="preserve">5.2. </w:t>
      </w:r>
      <w:r w:rsidRPr="00A94B83">
        <w:rPr>
          <w:rFonts w:eastAsia="Calibri" w:cs="Times New Roman"/>
          <w:sz w:val="24"/>
          <w:szCs w:val="24"/>
          <w:shd w:val="clear" w:color="auto" w:fill="FFFFFF"/>
        </w:rPr>
        <w:t xml:space="preserve">В случае просрочки исполнения </w:t>
      </w:r>
      <w:r w:rsidRPr="00A94B83">
        <w:rPr>
          <w:rFonts w:eastAsia="Calibri" w:cs="Times New Roman"/>
          <w:sz w:val="24"/>
          <w:szCs w:val="24"/>
        </w:rPr>
        <w:t>Поставщиком</w:t>
      </w:r>
      <w:r w:rsidRPr="00A94B83">
        <w:rPr>
          <w:rFonts w:eastAsia="Calibri" w:cs="Times New Roman"/>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A94B83">
        <w:rPr>
          <w:rFonts w:eastAsia="Calibri" w:cs="Times New Roman"/>
          <w:sz w:val="24"/>
          <w:szCs w:val="24"/>
        </w:rPr>
        <w:t>Поставщиком</w:t>
      </w:r>
      <w:r w:rsidRPr="00A94B83">
        <w:rPr>
          <w:rFonts w:eastAsia="Calibri" w:cs="Times New Roman"/>
          <w:sz w:val="24"/>
          <w:szCs w:val="24"/>
          <w:shd w:val="clear" w:color="auto" w:fill="FFFFFF"/>
        </w:rPr>
        <w:t xml:space="preserve"> обязательств, предусмотренных Контрактом, Государственный заказчик направляет </w:t>
      </w:r>
      <w:r w:rsidRPr="00A94B83">
        <w:rPr>
          <w:rFonts w:eastAsia="Calibri" w:cs="Times New Roman"/>
          <w:sz w:val="24"/>
          <w:szCs w:val="24"/>
        </w:rPr>
        <w:t>Поставщику</w:t>
      </w:r>
      <w:r w:rsidRPr="00A94B83">
        <w:rPr>
          <w:rFonts w:eastAsia="Calibri" w:cs="Times New Roman"/>
          <w:sz w:val="24"/>
          <w:szCs w:val="24"/>
          <w:shd w:val="clear" w:color="auto" w:fill="FFFFFF"/>
        </w:rPr>
        <w:t xml:space="preserve"> </w:t>
      </w:r>
      <w:r w:rsidRPr="00A94B83">
        <w:rPr>
          <w:rFonts w:eastAsia="Calibri" w:cs="Times New Roman"/>
          <w:sz w:val="24"/>
          <w:szCs w:val="24"/>
          <w:shd w:val="clear" w:color="auto" w:fill="FFFFFF"/>
        </w:rPr>
        <w:lastRenderedPageBreak/>
        <w:t>требование об уплате неустоек (штрафов, пеней).</w:t>
      </w:r>
      <w:r w:rsidRPr="00A94B83">
        <w:rPr>
          <w:rFonts w:eastAsia="Calibri" w:cs="Times New Roman"/>
          <w:sz w:val="24"/>
          <w:szCs w:val="24"/>
        </w:rPr>
        <w:t xml:space="preserve"> </w:t>
      </w:r>
      <w:r w:rsidRPr="00A94B83">
        <w:rPr>
          <w:rFonts w:eastAsia="Calibri" w:cs="Times New Roman"/>
          <w:sz w:val="24"/>
          <w:szCs w:val="24"/>
          <w:lang w:eastAsia="ru-RU"/>
        </w:rPr>
        <w:t xml:space="preserve">Пеня начисляется за каждый день просрочки исполнения </w:t>
      </w:r>
      <w:r w:rsidRPr="00A94B83">
        <w:rPr>
          <w:rFonts w:eastAsia="Calibri" w:cs="Times New Roman"/>
          <w:sz w:val="24"/>
          <w:szCs w:val="24"/>
        </w:rPr>
        <w:t>Поставщиком</w:t>
      </w:r>
      <w:r w:rsidRPr="00A94B83">
        <w:rPr>
          <w:rFonts w:eastAsia="Calibri" w:cs="Times New Roman"/>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9E245FF"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lang w:eastAsia="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5" w:history="1">
        <w:r w:rsidRPr="00A94B83">
          <w:rPr>
            <w:rFonts w:eastAsia="Calibri" w:cs="Times New Roman"/>
            <w:sz w:val="24"/>
            <w:szCs w:val="24"/>
            <w:lang w:eastAsia="ru-RU"/>
          </w:rPr>
          <w:t>порядке</w:t>
        </w:r>
      </w:hyperlink>
      <w:r w:rsidRPr="00A94B83">
        <w:rPr>
          <w:rFonts w:eastAsia="Calibri" w:cs="Times New Roman"/>
          <w:sz w:val="24"/>
          <w:szCs w:val="24"/>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8A41364"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lang w:eastAsia="ru-RU"/>
        </w:rPr>
        <w:t xml:space="preserve">За каждый факт неисполнения или ненадлежащего исполнения </w:t>
      </w:r>
      <w:r w:rsidRPr="00A94B83">
        <w:rPr>
          <w:rFonts w:eastAsia="Calibri" w:cs="Times New Roman"/>
          <w:sz w:val="24"/>
          <w:szCs w:val="24"/>
        </w:rPr>
        <w:t>Поставщиком</w:t>
      </w:r>
      <w:r w:rsidRPr="00A94B83">
        <w:rPr>
          <w:rFonts w:eastAsia="Calibri" w:cs="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№1042 – 10 процентов цены контракта (этапа) в случае, если цена контракта (этапа) не превышает 3 млн. рублей.</w:t>
      </w:r>
    </w:p>
    <w:p w14:paraId="6988AF4E" w14:textId="77777777" w:rsidR="00A94B83" w:rsidRPr="00A94B83" w:rsidRDefault="00A94B83" w:rsidP="00A94B83">
      <w:pPr>
        <w:spacing w:after="0" w:line="240" w:lineRule="auto"/>
        <w:ind w:firstLine="709"/>
        <w:jc w:val="both"/>
        <w:rPr>
          <w:rFonts w:eastAsia="Calibri" w:cs="Times New Roman"/>
          <w:b/>
          <w:sz w:val="24"/>
          <w:szCs w:val="24"/>
        </w:rPr>
      </w:pPr>
      <w:r w:rsidRPr="00A94B83">
        <w:rPr>
          <w:rFonts w:eastAsia="Calibri" w:cs="Times New Roman"/>
          <w:sz w:val="24"/>
          <w:szCs w:val="24"/>
        </w:rPr>
        <w:t xml:space="preserve">5.3.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A94B83">
        <w:rPr>
          <w:rFonts w:eastAsia="Calibri" w:cs="Times New Roman"/>
          <w:sz w:val="24"/>
          <w:szCs w:val="24"/>
          <w:lang w:eastAsia="ru-RU"/>
        </w:rPr>
        <w:t>Постановлением Правительства РФ от 30.08.2017 №1042</w:t>
      </w:r>
      <w:r w:rsidRPr="00A94B83">
        <w:rPr>
          <w:rFonts w:eastAsia="Calibri" w:cs="Times New Roman"/>
          <w:sz w:val="24"/>
          <w:szCs w:val="24"/>
        </w:rPr>
        <w:t xml:space="preserve"> (при наличии в контракте таких обязательств) в виде фиксированной суммы - </w:t>
      </w:r>
      <w:r w:rsidRPr="00A94B83">
        <w:rPr>
          <w:rFonts w:eastAsia="Calibri" w:cs="Times New Roman"/>
          <w:b/>
          <w:sz w:val="24"/>
          <w:szCs w:val="24"/>
        </w:rPr>
        <w:t>1000 рублей.</w:t>
      </w:r>
    </w:p>
    <w:p w14:paraId="3BBA2438" w14:textId="77777777" w:rsidR="00A94B83" w:rsidRPr="00A94B83" w:rsidRDefault="00A94B83" w:rsidP="00A94B83">
      <w:pPr>
        <w:autoSpaceDE w:val="0"/>
        <w:autoSpaceDN w:val="0"/>
        <w:adjustRightInd w:val="0"/>
        <w:spacing w:after="0" w:line="240" w:lineRule="auto"/>
        <w:ind w:firstLine="708"/>
        <w:jc w:val="both"/>
        <w:rPr>
          <w:rFonts w:eastAsia="Calibri" w:cs="Times New Roman"/>
          <w:sz w:val="24"/>
          <w:szCs w:val="24"/>
          <w:lang w:eastAsia="ru-RU"/>
        </w:rPr>
      </w:pPr>
      <w:r w:rsidRPr="00A94B83">
        <w:rPr>
          <w:rFonts w:eastAsia="Calibri" w:cs="Times New Roman"/>
          <w:sz w:val="24"/>
          <w:szCs w:val="24"/>
        </w:rPr>
        <w:t xml:space="preserve">5.4. </w:t>
      </w:r>
      <w:r w:rsidRPr="00A94B83">
        <w:rPr>
          <w:rFonts w:eastAsia="Calibri" w:cs="Times New Roman"/>
          <w:sz w:val="24"/>
          <w:szCs w:val="24"/>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F0C4CDC" w14:textId="77777777" w:rsidR="00A94B83" w:rsidRPr="00A94B83" w:rsidRDefault="00A94B83" w:rsidP="00A94B83">
      <w:pPr>
        <w:spacing w:after="0" w:line="240" w:lineRule="auto"/>
        <w:ind w:firstLine="709"/>
        <w:jc w:val="both"/>
        <w:rPr>
          <w:rFonts w:eastAsia="Calibri" w:cs="Times New Roman"/>
          <w:sz w:val="24"/>
          <w:szCs w:val="24"/>
        </w:rPr>
      </w:pPr>
      <w:r w:rsidRPr="00A94B83">
        <w:rPr>
          <w:rFonts w:eastAsia="Calibri"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A94B83">
        <w:rPr>
          <w:rFonts w:eastAsia="Calibri" w:cs="Times New Roman"/>
          <w:b/>
          <w:sz w:val="24"/>
          <w:szCs w:val="24"/>
        </w:rPr>
        <w:t>1000 рублей</w:t>
      </w:r>
      <w:r w:rsidRPr="00A94B83">
        <w:rPr>
          <w:rFonts w:eastAsia="Calibri" w:cs="Times New Roman"/>
          <w:sz w:val="24"/>
          <w:szCs w:val="24"/>
        </w:rPr>
        <w:t>.</w:t>
      </w:r>
    </w:p>
    <w:p w14:paraId="45ED8FEE" w14:textId="77777777" w:rsidR="00A94B83" w:rsidRPr="00A94B83" w:rsidRDefault="00A94B83" w:rsidP="00A94B83">
      <w:pPr>
        <w:spacing w:after="0" w:line="240" w:lineRule="auto"/>
        <w:ind w:firstLine="709"/>
        <w:jc w:val="both"/>
        <w:rPr>
          <w:rFonts w:eastAsia="Times New Roman" w:cs="Times New Roman"/>
          <w:sz w:val="24"/>
          <w:szCs w:val="24"/>
          <w:lang w:eastAsia="ru-RU"/>
        </w:rPr>
      </w:pPr>
      <w:r w:rsidRPr="00A94B83">
        <w:rPr>
          <w:rFonts w:eastAsia="Times New Roman" w:cs="Times New Roman"/>
          <w:sz w:val="24"/>
          <w:szCs w:val="24"/>
          <w:lang w:eastAsia="ru-RU"/>
        </w:rPr>
        <w:t xml:space="preserve">5.5. </w:t>
      </w:r>
      <w:r w:rsidRPr="00A94B83">
        <w:rPr>
          <w:rFonts w:eastAsia="Calibri"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B7689D" w14:textId="77777777" w:rsidR="00A94B83" w:rsidRPr="00A94B83" w:rsidRDefault="00A94B83" w:rsidP="00A94B83">
      <w:pPr>
        <w:spacing w:after="0" w:line="240" w:lineRule="auto"/>
        <w:ind w:firstLine="709"/>
        <w:jc w:val="both"/>
        <w:rPr>
          <w:rFonts w:eastAsia="Times New Roman" w:cs="Times New Roman"/>
          <w:sz w:val="24"/>
          <w:szCs w:val="24"/>
          <w:lang w:eastAsia="ru-RU"/>
        </w:rPr>
      </w:pPr>
      <w:r w:rsidRPr="00A94B83">
        <w:rPr>
          <w:rFonts w:eastAsia="Times New Roman" w:cs="Times New Roman"/>
          <w:sz w:val="24"/>
          <w:szCs w:val="24"/>
          <w:lang w:eastAsia="ru-RU"/>
        </w:rPr>
        <w:t xml:space="preserve">5.6. </w:t>
      </w:r>
      <w:r w:rsidRPr="00A94B83">
        <w:rPr>
          <w:rFonts w:eastAsia="Calibri" w:cs="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8352FFF" w14:textId="77777777" w:rsidR="00A94B83" w:rsidRPr="00A94B83" w:rsidRDefault="00A94B83" w:rsidP="00A94B83">
      <w:pPr>
        <w:widowControl w:val="0"/>
        <w:spacing w:after="0" w:line="240" w:lineRule="auto"/>
        <w:ind w:right="-71" w:firstLine="720"/>
        <w:jc w:val="both"/>
        <w:rPr>
          <w:rFonts w:eastAsia="Calibri" w:cs="Times New Roman"/>
          <w:sz w:val="24"/>
          <w:szCs w:val="24"/>
        </w:rPr>
      </w:pPr>
      <w:r w:rsidRPr="00A94B83">
        <w:rPr>
          <w:rFonts w:eastAsia="Calibri" w:cs="Times New Roman"/>
          <w:noProof/>
          <w:snapToGrid w:val="0"/>
          <w:sz w:val="24"/>
          <w:szCs w:val="24"/>
        </w:rPr>
        <w:t xml:space="preserve">5.7. </w:t>
      </w:r>
      <w:r w:rsidRPr="00A94B83">
        <w:rPr>
          <w:rFonts w:eastAsia="Calibri"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7EFEC3" w14:textId="77777777" w:rsidR="00A94B83" w:rsidRPr="00A94B83" w:rsidRDefault="00A94B83" w:rsidP="00A94B83">
      <w:pPr>
        <w:widowControl w:val="0"/>
        <w:spacing w:after="0" w:line="240" w:lineRule="auto"/>
        <w:ind w:right="-71" w:firstLine="720"/>
        <w:jc w:val="both"/>
        <w:rPr>
          <w:rFonts w:eastAsia="Calibri" w:cs="Times New Roman"/>
          <w:noProof/>
          <w:sz w:val="24"/>
          <w:szCs w:val="24"/>
          <w:lang w:eastAsia="ru-RU"/>
        </w:rPr>
      </w:pPr>
      <w:r w:rsidRPr="00A94B83">
        <w:rPr>
          <w:rFonts w:eastAsia="Calibri" w:cs="Times New Roman"/>
          <w:sz w:val="24"/>
          <w:szCs w:val="24"/>
        </w:rPr>
        <w:t xml:space="preserve">5.8. </w:t>
      </w:r>
      <w:r w:rsidRPr="00A94B83">
        <w:rPr>
          <w:rFonts w:eastAsia="Calibri" w:cs="Times New Roman"/>
          <w:noProof/>
          <w:snapToGrid w:val="0"/>
          <w:sz w:val="24"/>
          <w:szCs w:val="24"/>
        </w:rPr>
        <w:t>Уплата неустойки (штрафа, пени) не освобождает Поставщика от исполнения обязательств по Контракту</w:t>
      </w:r>
      <w:r w:rsidRPr="00A94B83">
        <w:rPr>
          <w:rFonts w:eastAsia="Calibri" w:cs="Times New Roman"/>
          <w:noProof/>
          <w:sz w:val="24"/>
          <w:szCs w:val="24"/>
          <w:lang w:eastAsia="ru-RU"/>
        </w:rPr>
        <w:t>.</w:t>
      </w:r>
    </w:p>
    <w:p w14:paraId="7200505C" w14:textId="77777777" w:rsidR="00A94B83" w:rsidRPr="00A94B83" w:rsidRDefault="00A94B83" w:rsidP="00A94B83">
      <w:pPr>
        <w:widowControl w:val="0"/>
        <w:spacing w:after="0" w:line="240" w:lineRule="auto"/>
        <w:ind w:right="-71" w:firstLine="720"/>
        <w:jc w:val="both"/>
        <w:rPr>
          <w:rFonts w:eastAsia="Droid Sans Fallback" w:cs="Times New Roman"/>
          <w:b/>
          <w:sz w:val="24"/>
          <w:szCs w:val="24"/>
        </w:rPr>
      </w:pPr>
      <w:r w:rsidRPr="00A94B83">
        <w:rPr>
          <w:rFonts w:eastAsia="Droid Sans Fallback" w:cs="Times New Roman"/>
          <w:b/>
          <w:sz w:val="24"/>
          <w:szCs w:val="24"/>
        </w:rPr>
        <w:t>Обстоятельства непреодолимой силы</w:t>
      </w:r>
    </w:p>
    <w:p w14:paraId="1117CB3E" w14:textId="77777777" w:rsidR="00A94B83" w:rsidRPr="00A94B83" w:rsidRDefault="00A94B83" w:rsidP="00A94B83">
      <w:pPr>
        <w:suppressAutoHyphens/>
        <w:spacing w:after="0" w:line="240" w:lineRule="auto"/>
        <w:ind w:left="720"/>
        <w:contextualSpacing/>
        <w:rPr>
          <w:rFonts w:eastAsia="Droid Sans Fallback" w:cs="Times New Roman"/>
          <w:b/>
          <w:sz w:val="24"/>
          <w:szCs w:val="24"/>
        </w:rPr>
      </w:pPr>
    </w:p>
    <w:p w14:paraId="58DCB9B3"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6.1. Сторона освобождается от ответственности за частичное или полное </w:t>
      </w:r>
      <w:r w:rsidRPr="00A94B83">
        <w:rPr>
          <w:rFonts w:eastAsia="Times New Roman" w:cs="Times New Roman"/>
          <w:noProof/>
          <w:sz w:val="24"/>
          <w:szCs w:val="24"/>
          <w:lang w:eastAsia="ru-RU"/>
        </w:rPr>
        <w:lastRenderedPageBreak/>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6CD005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193BEB0"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6.2.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C0723AE"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6.3.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8F0977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6.4.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0EF6E1F"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6.5.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60769A" w14:textId="77777777" w:rsidR="00A94B83" w:rsidRPr="00A94B83" w:rsidRDefault="00A94B83" w:rsidP="00A94B83">
      <w:pPr>
        <w:suppressAutoHyphens/>
        <w:spacing w:after="0" w:line="240" w:lineRule="auto"/>
        <w:jc w:val="center"/>
        <w:rPr>
          <w:rFonts w:eastAsia="Droid Sans Fallback" w:cs="Times New Roman"/>
          <w:b/>
          <w:sz w:val="24"/>
          <w:szCs w:val="24"/>
        </w:rPr>
      </w:pPr>
    </w:p>
    <w:p w14:paraId="5BB2B587" w14:textId="77777777" w:rsidR="00A94B83" w:rsidRPr="00A94B83" w:rsidRDefault="00A94B83" w:rsidP="00A94B83">
      <w:pPr>
        <w:numPr>
          <w:ilvl w:val="0"/>
          <w:numId w:val="1"/>
        </w:numPr>
        <w:suppressAutoHyphens/>
        <w:spacing w:after="0" w:line="240" w:lineRule="auto"/>
        <w:contextualSpacing/>
        <w:jc w:val="center"/>
        <w:rPr>
          <w:rFonts w:eastAsia="Calibri" w:cs="Times New Roman"/>
          <w:b/>
          <w:sz w:val="24"/>
          <w:szCs w:val="24"/>
        </w:rPr>
      </w:pPr>
      <w:r w:rsidRPr="00A94B83">
        <w:rPr>
          <w:rFonts w:eastAsia="Calibri" w:cs="Times New Roman"/>
          <w:b/>
          <w:sz w:val="24"/>
          <w:szCs w:val="24"/>
        </w:rPr>
        <w:t>Срок действия, изменение и расторжение Контракта</w:t>
      </w:r>
    </w:p>
    <w:p w14:paraId="71EAF619" w14:textId="77777777" w:rsidR="00A94B83" w:rsidRPr="00A94B83" w:rsidRDefault="00A94B83" w:rsidP="00A94B83">
      <w:pPr>
        <w:suppressAutoHyphens/>
        <w:spacing w:after="0" w:line="240" w:lineRule="auto"/>
        <w:ind w:left="720"/>
        <w:contextualSpacing/>
        <w:rPr>
          <w:rFonts w:eastAsia="Calibri" w:cs="Times New Roman"/>
          <w:b/>
          <w:sz w:val="24"/>
          <w:szCs w:val="24"/>
        </w:rPr>
      </w:pPr>
    </w:p>
    <w:p w14:paraId="5DF01929"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sz w:val="24"/>
          <w:szCs w:val="24"/>
          <w:lang w:eastAsia="ru-RU"/>
        </w:rPr>
        <w:t xml:space="preserve">7.1. </w:t>
      </w:r>
      <w:r w:rsidRPr="00A94B83">
        <w:rPr>
          <w:rFonts w:eastAsia="Times New Roman" w:cs="Times New Roman"/>
          <w:noProof/>
          <w:sz w:val="24"/>
          <w:szCs w:val="24"/>
          <w:lang w:eastAsia="ru-RU"/>
        </w:rPr>
        <w:t xml:space="preserve">Контракт вступает в силу с момента его подписания уполномоченными представителями Сторон и действует </w:t>
      </w:r>
      <w:r w:rsidRPr="00A94B83">
        <w:rPr>
          <w:rFonts w:eastAsia="Times New Roman" w:cs="Times New Roman"/>
          <w:b/>
          <w:noProof/>
          <w:sz w:val="24"/>
          <w:szCs w:val="24"/>
          <w:lang w:eastAsia="ru-RU"/>
        </w:rPr>
        <w:t>до 31 декабря 2026 г. включительно</w:t>
      </w:r>
      <w:r w:rsidRPr="00A94B83">
        <w:rPr>
          <w:rFonts w:eastAsia="Times New Roman" w:cs="Times New Roman"/>
          <w:noProof/>
          <w:sz w:val="24"/>
          <w:szCs w:val="24"/>
          <w:lang w:eastAsia="ru-RU"/>
        </w:rPr>
        <w:t>, а в части оказания услуг, осуществления оплаты, урегулирования споров и гарантийных обязательств – до полного исполнения обязательств.</w:t>
      </w:r>
    </w:p>
    <w:p w14:paraId="5F02324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Окончание срока действия Контракта не освобождает Стороны от ответственности за нарушение обязательств по Контракту.</w:t>
      </w:r>
    </w:p>
    <w:p w14:paraId="7250B033"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Закона № 44-ФЗ.</w:t>
      </w:r>
    </w:p>
    <w:p w14:paraId="1C849AE0"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7.2.1.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26365114"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7.3. Все изменения к Контракту действительны, если они оформлены в виде дополнительного соглашения к Контракту и подписаны Сторонами.</w:t>
      </w:r>
    </w:p>
    <w:p w14:paraId="0CD12D9B"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FCF55C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7.5.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w:t>
      </w:r>
      <w:r w:rsidRPr="00A94B83">
        <w:rPr>
          <w:rFonts w:eastAsia="Times New Roman" w:cs="Times New Roman"/>
          <w:noProof/>
          <w:sz w:val="24"/>
          <w:szCs w:val="24"/>
          <w:lang w:eastAsia="ru-RU"/>
        </w:rPr>
        <w:lastRenderedPageBreak/>
        <w:t>Российской Федерации для одностороннего отказа от исполнения отдельных видов обязательств.</w:t>
      </w:r>
    </w:p>
    <w:p w14:paraId="601A44D3"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6ACF3FD2"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7.7. Нарушение Поставщиком срока поставки Товара, признается сторонами существенным нарушением и дает Государствнному заказчику право потребовать расторжения Контракта.</w:t>
      </w:r>
    </w:p>
    <w:p w14:paraId="2BD04E1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p>
    <w:p w14:paraId="71503998" w14:textId="77777777" w:rsidR="00A94B83" w:rsidRPr="00A94B83" w:rsidRDefault="00A94B83" w:rsidP="00A94B83">
      <w:pPr>
        <w:widowControl w:val="0"/>
        <w:numPr>
          <w:ilvl w:val="0"/>
          <w:numId w:val="1"/>
        </w:numPr>
        <w:suppressAutoHyphens/>
        <w:spacing w:after="0" w:line="240" w:lineRule="auto"/>
        <w:jc w:val="center"/>
        <w:rPr>
          <w:rFonts w:eastAsia="Times New Roman" w:cs="Times New Roman"/>
          <w:b/>
          <w:sz w:val="24"/>
          <w:szCs w:val="24"/>
          <w:lang w:eastAsia="ru-RU"/>
        </w:rPr>
      </w:pPr>
      <w:r w:rsidRPr="00A94B83">
        <w:rPr>
          <w:rFonts w:eastAsia="Times New Roman" w:cs="Times New Roman"/>
          <w:b/>
          <w:sz w:val="24"/>
          <w:szCs w:val="24"/>
          <w:lang w:eastAsia="ru-RU"/>
        </w:rPr>
        <w:t>Порядок урегулирования споров</w:t>
      </w:r>
    </w:p>
    <w:p w14:paraId="2DBE5E60" w14:textId="77777777" w:rsidR="00A94B83" w:rsidRPr="00A94B83" w:rsidRDefault="00A94B83" w:rsidP="00A94B83">
      <w:pPr>
        <w:widowControl w:val="0"/>
        <w:suppressAutoHyphens/>
        <w:spacing w:after="0" w:line="240" w:lineRule="auto"/>
        <w:ind w:left="720"/>
        <w:jc w:val="both"/>
        <w:rPr>
          <w:rFonts w:eastAsia="Times New Roman" w:cs="Times New Roman"/>
          <w:b/>
          <w:sz w:val="24"/>
          <w:szCs w:val="24"/>
          <w:lang w:eastAsia="ru-RU"/>
        </w:rPr>
      </w:pPr>
    </w:p>
    <w:p w14:paraId="7B3760EA"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8.1. Все споры и разногласия, возникающие при исполнении Контракта, решаются Сторонами путем переговоров, в том числе в претензионном порядке.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168DDB42"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5B213C54"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25145C0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8.4. Сторона, которая получила претензию, обязана ее рассмотреть и направить письменный мотивированный ответ другой стороне в течение 10 (десяти) календарных дней  с момента получения претензии.</w:t>
      </w:r>
    </w:p>
    <w:p w14:paraId="191C2A0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8.5.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68851712" w14:textId="77777777" w:rsidR="00A94B83" w:rsidRPr="00A94B83" w:rsidRDefault="00A94B83" w:rsidP="00A94B83">
      <w:pPr>
        <w:widowControl w:val="0"/>
        <w:suppressAutoHyphens/>
        <w:spacing w:after="0" w:line="240" w:lineRule="auto"/>
        <w:ind w:right="-71"/>
        <w:jc w:val="center"/>
        <w:rPr>
          <w:rFonts w:eastAsia="Times New Roman" w:cs="Times New Roman"/>
          <w:b/>
          <w:noProof/>
          <w:spacing w:val="2"/>
          <w:sz w:val="24"/>
          <w:szCs w:val="24"/>
          <w:lang w:eastAsia="ru-RU"/>
        </w:rPr>
      </w:pPr>
    </w:p>
    <w:p w14:paraId="54D30726" w14:textId="77777777" w:rsidR="00A94B83" w:rsidRPr="00A94B83" w:rsidRDefault="00A94B83" w:rsidP="00A94B83">
      <w:pPr>
        <w:numPr>
          <w:ilvl w:val="0"/>
          <w:numId w:val="1"/>
        </w:numPr>
        <w:suppressAutoHyphens/>
        <w:spacing w:after="0" w:line="240" w:lineRule="auto"/>
        <w:contextualSpacing/>
        <w:jc w:val="center"/>
        <w:rPr>
          <w:rFonts w:eastAsia="Droid Sans Fallback" w:cs="Times New Roman"/>
          <w:b/>
          <w:bCs/>
          <w:sz w:val="24"/>
          <w:szCs w:val="24"/>
        </w:rPr>
      </w:pPr>
      <w:r w:rsidRPr="00A94B83">
        <w:rPr>
          <w:rFonts w:eastAsia="Droid Sans Fallback" w:cs="Times New Roman"/>
          <w:b/>
          <w:sz w:val="24"/>
          <w:szCs w:val="24"/>
        </w:rPr>
        <w:t>П</w:t>
      </w:r>
      <w:r w:rsidRPr="00A94B83">
        <w:rPr>
          <w:rFonts w:eastAsia="Droid Sans Fallback" w:cs="Times New Roman"/>
          <w:b/>
          <w:bCs/>
          <w:sz w:val="24"/>
          <w:szCs w:val="24"/>
        </w:rPr>
        <w:t>рочие условия контракта</w:t>
      </w:r>
    </w:p>
    <w:p w14:paraId="3EC60F14" w14:textId="77777777" w:rsidR="00A94B83" w:rsidRPr="00A94B83" w:rsidRDefault="00A94B83" w:rsidP="00A94B83">
      <w:pPr>
        <w:suppressAutoHyphens/>
        <w:spacing w:after="0" w:line="240" w:lineRule="auto"/>
        <w:ind w:left="720"/>
        <w:contextualSpacing/>
        <w:rPr>
          <w:rFonts w:eastAsia="Droid Sans Fallback" w:cs="Times New Roman"/>
          <w:b/>
          <w:bCs/>
          <w:sz w:val="24"/>
          <w:szCs w:val="24"/>
        </w:rPr>
      </w:pPr>
    </w:p>
    <w:p w14:paraId="4F3D36AD"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9.1. Настоящий Контракт составлен в форме электронного документа и подписан Сторонами с использованием ЭЦП или личной подписью уполномоченных представителей сторон.</w:t>
      </w:r>
    </w:p>
    <w:p w14:paraId="7A675E7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9.2.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A9FF05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9.3.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14D43637"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 xml:space="preserve">9.4. При наличии разногласий по факту исполнения взаимных обязательств по Контракту в срок не позднее 30 дней после оплаты услуг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2C309215"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9.5. Во всем остальном, что не предусмотрено Контрактом, Стороны руководствуются действующим законодательством Российской Федерации.</w:t>
      </w:r>
    </w:p>
    <w:p w14:paraId="5E60E8A6"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eastAsia="Times New Roman" w:cs="Times New Roman"/>
          <w:noProof/>
          <w:sz w:val="24"/>
          <w:szCs w:val="24"/>
          <w:lang w:eastAsia="ru-RU"/>
        </w:rPr>
        <w:lastRenderedPageBreak/>
        <w:t xml:space="preserve">9.6.    </w:t>
      </w:r>
      <w:r w:rsidRPr="00A94B83">
        <w:rPr>
          <w:rFonts w:ascii="Times New Roman" w:eastAsia="Times New Roman" w:hAnsi="Times New Roman" w:cs="Times New Roman"/>
          <w:noProof/>
          <w:lang w:eastAsia="ru-RU"/>
        </w:rPr>
        <w:t xml:space="preserve">Вместе с товаром Поставщик передает Государственному заказчику относящуюся </w:t>
      </w:r>
    </w:p>
    <w:p w14:paraId="46CA0AE9"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 xml:space="preserve">к нему документацию в том числе: </w:t>
      </w:r>
    </w:p>
    <w:p w14:paraId="501167FB"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счет на оплату;</w:t>
      </w:r>
    </w:p>
    <w:p w14:paraId="46CEF222"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товарную накладную (и/или счет-фактуру);</w:t>
      </w:r>
    </w:p>
    <w:p w14:paraId="0C2BD60D" w14:textId="77777777" w:rsidR="00A94B83" w:rsidRPr="00A94B83" w:rsidRDefault="00A94B83" w:rsidP="00A94B83">
      <w:pPr>
        <w:widowControl w:val="0"/>
        <w:suppressAutoHyphens/>
        <w:spacing w:after="0" w:line="240" w:lineRule="auto"/>
        <w:ind w:firstLine="720"/>
        <w:jc w:val="both"/>
        <w:rPr>
          <w:rFonts w:ascii="Times New Roman" w:eastAsia="Times New Roman" w:hAnsi="Times New Roman" w:cs="Times New Roman"/>
          <w:noProof/>
          <w:lang w:eastAsia="ru-RU"/>
        </w:rPr>
      </w:pPr>
      <w:r w:rsidRPr="00A94B83">
        <w:rPr>
          <w:rFonts w:ascii="Times New Roman" w:eastAsia="Times New Roman" w:hAnsi="Times New Roman" w:cs="Times New Roman"/>
          <w:noProof/>
          <w:lang w:eastAsia="ru-RU"/>
        </w:rPr>
        <w:t>универсальный передаточный документ в соответствии с п. 4.8 настоящего Государственного контракта;</w:t>
      </w:r>
    </w:p>
    <w:p w14:paraId="08BF6015" w14:textId="77777777" w:rsidR="00A94B83" w:rsidRPr="00A94B83" w:rsidRDefault="00A94B83" w:rsidP="00A94B83">
      <w:pPr>
        <w:widowControl w:val="0"/>
        <w:spacing w:after="0" w:line="245" w:lineRule="exact"/>
        <w:ind w:firstLine="720"/>
        <w:jc w:val="both"/>
        <w:rPr>
          <w:rFonts w:ascii="Times New Roman" w:eastAsia="Times New Roman" w:hAnsi="Times New Roman" w:cs="Times New Roman"/>
          <w:color w:val="000000"/>
          <w:lang w:eastAsia="ru-RU" w:bidi="ru-RU"/>
        </w:rPr>
      </w:pPr>
      <w:r w:rsidRPr="00A94B83">
        <w:rPr>
          <w:rFonts w:ascii="Times New Roman" w:eastAsia="Times New Roman" w:hAnsi="Times New Roman" w:cs="Times New Roman"/>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30D5B150" w14:textId="77777777" w:rsidR="00A94B83" w:rsidRPr="00A94B83" w:rsidRDefault="00A94B83" w:rsidP="00A94B83">
      <w:pPr>
        <w:autoSpaceDE w:val="0"/>
        <w:autoSpaceDN w:val="0"/>
        <w:adjustRightInd w:val="0"/>
        <w:spacing w:after="0" w:line="240" w:lineRule="auto"/>
        <w:ind w:firstLine="709"/>
        <w:jc w:val="both"/>
        <w:rPr>
          <w:rFonts w:ascii="Times New Roman" w:eastAsia="Calibri" w:hAnsi="Times New Roman" w:cs="Times New Roman"/>
          <w:noProof/>
        </w:rPr>
      </w:pPr>
      <w:r w:rsidRPr="00A94B83">
        <w:rPr>
          <w:rFonts w:ascii="Times New Roman" w:eastAsia="Calibri" w:hAnsi="Times New Roman" w:cs="Times New Roman"/>
          <w:noProof/>
        </w:rPr>
        <w:t>гарантийный талон (при наличии гарантийного срока на товар);</w:t>
      </w:r>
    </w:p>
    <w:p w14:paraId="11001FEF" w14:textId="77777777" w:rsidR="00A94B83" w:rsidRPr="00A94B83" w:rsidRDefault="00A94B83" w:rsidP="00A94B83">
      <w:pPr>
        <w:autoSpaceDE w:val="0"/>
        <w:autoSpaceDN w:val="0"/>
        <w:adjustRightInd w:val="0"/>
        <w:spacing w:after="0" w:line="240" w:lineRule="auto"/>
        <w:ind w:firstLine="720"/>
        <w:jc w:val="both"/>
        <w:rPr>
          <w:rFonts w:ascii="Times New Roman" w:eastAsia="Calibri" w:hAnsi="Times New Roman" w:cs="Times New Roman"/>
          <w:noProof/>
        </w:rPr>
      </w:pPr>
      <w:r w:rsidRPr="00A94B83">
        <w:rPr>
          <w:rFonts w:ascii="Times New Roman" w:eastAsia="Calibri" w:hAnsi="Times New Roman" w:cs="Times New Roman"/>
          <w:noProof/>
        </w:rPr>
        <w:t>акт приемки товаров, работ, услуг.поставленного товара по установленной форме , оформленный в 2-х экземплярах (по одному для Поставщика и Государственного заказчика) подписанный Поставщиком.</w:t>
      </w:r>
    </w:p>
    <w:p w14:paraId="4CD5CD72"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4"/>
          <w:szCs w:val="24"/>
          <w:lang w:eastAsia="ru-RU"/>
        </w:rPr>
      </w:pPr>
      <w:r w:rsidRPr="00A94B83">
        <w:rPr>
          <w:rFonts w:eastAsia="Times New Roman" w:cs="Times New Roman"/>
          <w:noProof/>
          <w:sz w:val="24"/>
          <w:szCs w:val="24"/>
          <w:lang w:eastAsia="ru-RU"/>
        </w:rPr>
        <w:t>9.7. Приложения к Контракту, являющиеся его неотъемлемыми частями:</w:t>
      </w:r>
      <w:r w:rsidRPr="00A94B83">
        <w:rPr>
          <w:rFonts w:eastAsia="Times New Roman" w:cs="Times New Roman"/>
          <w:noProof/>
          <w:sz w:val="24"/>
          <w:szCs w:val="24"/>
          <w:lang w:eastAsia="ru-RU"/>
        </w:rPr>
        <w:tab/>
      </w:r>
    </w:p>
    <w:p w14:paraId="41375C0A" w14:textId="77777777" w:rsidR="00A94B83" w:rsidRPr="00A94B83" w:rsidRDefault="00A94B83" w:rsidP="00A94B83">
      <w:pPr>
        <w:widowControl w:val="0"/>
        <w:tabs>
          <w:tab w:val="left" w:leader="underscore" w:pos="5900"/>
        </w:tabs>
        <w:spacing w:after="0" w:line="240" w:lineRule="auto"/>
        <w:ind w:firstLine="709"/>
        <w:jc w:val="both"/>
        <w:rPr>
          <w:rFonts w:eastAsia="Calibri" w:cs="Times New Roman"/>
          <w:sz w:val="24"/>
          <w:szCs w:val="24"/>
        </w:rPr>
      </w:pPr>
      <w:r w:rsidRPr="00A94B83">
        <w:rPr>
          <w:rFonts w:eastAsia="Calibri" w:cs="Times New Roman"/>
          <w:sz w:val="24"/>
          <w:szCs w:val="24"/>
        </w:rPr>
        <w:t>Приложение № 1 – Техническое задание;</w:t>
      </w:r>
    </w:p>
    <w:p w14:paraId="03D2CC5F" w14:textId="77777777" w:rsidR="00A94B83" w:rsidRPr="00A94B83" w:rsidRDefault="00A94B83" w:rsidP="00A94B83">
      <w:pPr>
        <w:widowControl w:val="0"/>
        <w:suppressAutoHyphens/>
        <w:spacing w:after="0" w:line="240" w:lineRule="auto"/>
        <w:jc w:val="both"/>
        <w:rPr>
          <w:rFonts w:eastAsia="Times New Roman" w:cs="Times New Roman"/>
          <w:noProof/>
          <w:sz w:val="20"/>
          <w:szCs w:val="20"/>
          <w:lang w:eastAsia="ru-RU"/>
        </w:rPr>
      </w:pPr>
    </w:p>
    <w:p w14:paraId="48F6F8BB" w14:textId="77777777" w:rsidR="00A94B83" w:rsidRPr="00A94B83" w:rsidRDefault="00A94B83" w:rsidP="00A94B83">
      <w:pPr>
        <w:widowControl w:val="0"/>
        <w:suppressAutoHyphens/>
        <w:spacing w:after="0" w:line="240" w:lineRule="auto"/>
        <w:ind w:firstLine="720"/>
        <w:jc w:val="both"/>
        <w:rPr>
          <w:rFonts w:eastAsia="Times New Roman" w:cs="Times New Roman"/>
          <w:noProof/>
          <w:sz w:val="20"/>
          <w:szCs w:val="20"/>
          <w:lang w:eastAsia="ru-RU"/>
        </w:rPr>
      </w:pPr>
    </w:p>
    <w:p w14:paraId="45B0FBD2" w14:textId="77777777" w:rsidR="00A94B83" w:rsidRPr="00A94B83" w:rsidRDefault="00A94B83" w:rsidP="00A94B83">
      <w:pPr>
        <w:widowControl w:val="0"/>
        <w:spacing w:after="0" w:line="240" w:lineRule="auto"/>
        <w:ind w:right="-71" w:firstLine="720"/>
        <w:jc w:val="both"/>
        <w:rPr>
          <w:rFonts w:eastAsia="Calibri" w:cs="Times New Roman"/>
          <w:noProof/>
          <w:sz w:val="20"/>
          <w:szCs w:val="20"/>
          <w:lang w:eastAsia="ru-RU"/>
        </w:rPr>
      </w:pPr>
    </w:p>
    <w:p w14:paraId="31B9719E" w14:textId="77777777" w:rsidR="00A94B83" w:rsidRPr="00A94B83" w:rsidRDefault="00A94B83" w:rsidP="00A94B83">
      <w:pPr>
        <w:widowControl w:val="0"/>
        <w:suppressAutoHyphens/>
        <w:spacing w:after="0" w:line="240" w:lineRule="auto"/>
        <w:ind w:right="-2"/>
        <w:contextualSpacing/>
        <w:jc w:val="center"/>
        <w:rPr>
          <w:rFonts w:eastAsia="Times New Roman" w:cs="Times New Roman"/>
          <w:b/>
          <w:sz w:val="20"/>
          <w:szCs w:val="20"/>
          <w:lang w:eastAsia="ru-RU"/>
        </w:rPr>
      </w:pPr>
      <w:r w:rsidRPr="00A94B83">
        <w:rPr>
          <w:rFonts w:eastAsia="Times New Roman" w:cs="Times New Roman"/>
          <w:b/>
          <w:sz w:val="20"/>
          <w:szCs w:val="20"/>
          <w:lang w:eastAsia="ru-RU"/>
        </w:rPr>
        <w:t>10. Юридические адреса, банковские реквизиты и подписи Сторон</w:t>
      </w:r>
    </w:p>
    <w:p w14:paraId="32489B6F" w14:textId="77777777" w:rsidR="00A94B83" w:rsidRPr="00A94B83" w:rsidRDefault="00A94B83" w:rsidP="00A94B83">
      <w:pPr>
        <w:widowControl w:val="0"/>
        <w:suppressAutoHyphens/>
        <w:spacing w:after="0" w:line="240" w:lineRule="auto"/>
        <w:ind w:right="-2"/>
        <w:contextualSpacing/>
        <w:jc w:val="center"/>
        <w:rPr>
          <w:rFonts w:eastAsia="Times New Roman" w:cs="Times New Roman"/>
          <w:b/>
          <w:sz w:val="20"/>
          <w:szCs w:val="20"/>
          <w:lang w:eastAsia="ru-RU"/>
        </w:rPr>
      </w:pPr>
    </w:p>
    <w:tbl>
      <w:tblPr>
        <w:tblStyle w:val="a3"/>
        <w:tblW w:w="0" w:type="auto"/>
        <w:tblLook w:val="04A0" w:firstRow="1" w:lastRow="0" w:firstColumn="1" w:lastColumn="0" w:noHBand="0" w:noVBand="1"/>
      </w:tblPr>
      <w:tblGrid>
        <w:gridCol w:w="4657"/>
        <w:gridCol w:w="4688"/>
      </w:tblGrid>
      <w:tr w:rsidR="00A94B83" w:rsidRPr="00A94B83" w14:paraId="01F524C1" w14:textId="77777777" w:rsidTr="002A7FDF">
        <w:tc>
          <w:tcPr>
            <w:tcW w:w="4927" w:type="dxa"/>
          </w:tcPr>
          <w:p w14:paraId="267FAD6B" w14:textId="77777777" w:rsidR="00A94B83" w:rsidRPr="00A94B83" w:rsidRDefault="00A94B83" w:rsidP="00A94B83">
            <w:pPr>
              <w:widowControl w:val="0"/>
              <w:suppressAutoHyphens/>
              <w:jc w:val="center"/>
              <w:rPr>
                <w:rFonts w:eastAsia="Times New Roman"/>
                <w:b/>
                <w:sz w:val="20"/>
                <w:szCs w:val="20"/>
              </w:rPr>
            </w:pPr>
            <w:r w:rsidRPr="00A94B83">
              <w:rPr>
                <w:rFonts w:eastAsia="Times New Roman"/>
                <w:b/>
                <w:sz w:val="20"/>
                <w:szCs w:val="20"/>
              </w:rPr>
              <w:t>«Государственный заказчик»</w:t>
            </w:r>
          </w:p>
          <w:p w14:paraId="0B2CAF47"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ФКУ ОК УФСИН России по Республике Тыва</w:t>
            </w:r>
          </w:p>
          <w:p w14:paraId="4C4CDC42" w14:textId="77777777" w:rsidR="00A94B83" w:rsidRPr="00A94B83" w:rsidRDefault="00A94B83" w:rsidP="00A94B83">
            <w:pPr>
              <w:widowControl w:val="0"/>
              <w:suppressAutoHyphens/>
              <w:ind w:right="132"/>
              <w:contextualSpacing/>
              <w:rPr>
                <w:rFonts w:eastAsia="Times New Roman"/>
                <w:sz w:val="20"/>
                <w:szCs w:val="20"/>
              </w:rPr>
            </w:pPr>
          </w:p>
          <w:p w14:paraId="3BAAA2EC"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 xml:space="preserve">Юридический/почтовый  адрес: </w:t>
            </w:r>
          </w:p>
          <w:p w14:paraId="1C391480"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Калинина ул., д. 140, г. Кызыл, Республика Тыва, 667000</w:t>
            </w:r>
          </w:p>
          <w:p w14:paraId="54D42108"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rPr>
              <w:t>Телефон: (39422) 94-641; 94-645</w:t>
            </w:r>
          </w:p>
          <w:p w14:paraId="69040207" w14:textId="77777777" w:rsidR="00A94B83" w:rsidRPr="00A94B83" w:rsidRDefault="00A94B83" w:rsidP="00A94B83">
            <w:pPr>
              <w:widowControl w:val="0"/>
              <w:suppressAutoHyphens/>
              <w:ind w:right="132"/>
              <w:contextualSpacing/>
              <w:rPr>
                <w:rFonts w:eastAsia="Times New Roman"/>
                <w:sz w:val="20"/>
                <w:szCs w:val="20"/>
              </w:rPr>
            </w:pPr>
            <w:r w:rsidRPr="00A94B83">
              <w:rPr>
                <w:rFonts w:eastAsia="Times New Roman"/>
                <w:sz w:val="20"/>
                <w:szCs w:val="20"/>
                <w:lang w:val="en-US"/>
              </w:rPr>
              <w:t>ok</w:t>
            </w:r>
            <w:r w:rsidRPr="00A94B83">
              <w:rPr>
                <w:rFonts w:eastAsia="Times New Roman"/>
                <w:sz w:val="20"/>
                <w:szCs w:val="20"/>
              </w:rPr>
              <w:t>.</w:t>
            </w:r>
            <w:r w:rsidRPr="00A94B83">
              <w:rPr>
                <w:rFonts w:eastAsia="Times New Roman"/>
                <w:sz w:val="20"/>
                <w:szCs w:val="20"/>
                <w:lang w:val="en-US"/>
              </w:rPr>
              <w:t>tuva</w:t>
            </w:r>
            <w:r w:rsidRPr="00A94B83">
              <w:rPr>
                <w:rFonts w:eastAsia="Times New Roman"/>
                <w:sz w:val="20"/>
                <w:szCs w:val="20"/>
              </w:rPr>
              <w:t>@17.</w:t>
            </w:r>
            <w:r w:rsidRPr="00A94B83">
              <w:rPr>
                <w:rFonts w:eastAsia="Times New Roman"/>
                <w:sz w:val="20"/>
                <w:szCs w:val="20"/>
                <w:lang w:val="en-US"/>
              </w:rPr>
              <w:t>fsin</w:t>
            </w:r>
            <w:r w:rsidRPr="00A94B83">
              <w:rPr>
                <w:rFonts w:eastAsia="Times New Roman"/>
                <w:sz w:val="20"/>
                <w:szCs w:val="20"/>
              </w:rPr>
              <w:t>.</w:t>
            </w:r>
            <w:r w:rsidRPr="00A94B83">
              <w:rPr>
                <w:rFonts w:eastAsia="Times New Roman"/>
                <w:sz w:val="20"/>
                <w:szCs w:val="20"/>
                <w:lang w:val="en-US"/>
              </w:rPr>
              <w:t>gov</w:t>
            </w:r>
            <w:r w:rsidRPr="00A94B83">
              <w:rPr>
                <w:rFonts w:eastAsia="Times New Roman"/>
                <w:sz w:val="20"/>
                <w:szCs w:val="20"/>
              </w:rPr>
              <w:t>.</w:t>
            </w:r>
            <w:r w:rsidRPr="00A94B83">
              <w:rPr>
                <w:rFonts w:eastAsia="Times New Roman"/>
                <w:sz w:val="20"/>
                <w:szCs w:val="20"/>
                <w:lang w:val="en-US"/>
              </w:rPr>
              <w:t>ru</w:t>
            </w:r>
          </w:p>
          <w:p w14:paraId="59CEA361" w14:textId="77777777" w:rsidR="00A94B83" w:rsidRPr="00A94B83" w:rsidRDefault="00A94B83" w:rsidP="00A94B83">
            <w:pPr>
              <w:suppressAutoHyphens/>
              <w:rPr>
                <w:rFonts w:eastAsia="Times New Roman"/>
                <w:sz w:val="20"/>
                <w:szCs w:val="20"/>
              </w:rPr>
            </w:pPr>
            <w:r w:rsidRPr="00A94B83">
              <w:rPr>
                <w:rFonts w:eastAsia="Times New Roman"/>
                <w:sz w:val="20"/>
                <w:szCs w:val="20"/>
              </w:rPr>
              <w:t xml:space="preserve">ИНН 1701053563 </w:t>
            </w:r>
          </w:p>
          <w:p w14:paraId="675E9C19" w14:textId="77777777" w:rsidR="00A94B83" w:rsidRPr="00A94B83" w:rsidRDefault="00A94B83" w:rsidP="00A94B83">
            <w:pPr>
              <w:suppressAutoHyphens/>
              <w:rPr>
                <w:rFonts w:eastAsia="Times New Roman"/>
                <w:bCs/>
                <w:sz w:val="20"/>
                <w:szCs w:val="20"/>
              </w:rPr>
            </w:pPr>
            <w:r w:rsidRPr="00A94B83">
              <w:rPr>
                <w:rFonts w:eastAsia="Times New Roman"/>
                <w:bCs/>
                <w:sz w:val="20"/>
                <w:szCs w:val="20"/>
              </w:rPr>
              <w:t>КПП 170101001</w:t>
            </w:r>
          </w:p>
          <w:p w14:paraId="33975F72" w14:textId="77777777" w:rsidR="00A94B83" w:rsidRPr="00A94B83" w:rsidRDefault="00A94B83" w:rsidP="00A94B83">
            <w:pPr>
              <w:suppressAutoHyphens/>
              <w:rPr>
                <w:rFonts w:eastAsia="Times New Roman"/>
                <w:bCs/>
                <w:sz w:val="20"/>
                <w:szCs w:val="20"/>
                <w:highlight w:val="yellow"/>
              </w:rPr>
            </w:pPr>
          </w:p>
          <w:p w14:paraId="513575A0" w14:textId="77777777" w:rsidR="00A94B83" w:rsidRPr="00A94B83" w:rsidRDefault="00A94B83" w:rsidP="00A94B83">
            <w:pPr>
              <w:suppressAutoHyphens/>
              <w:rPr>
                <w:sz w:val="20"/>
                <w:szCs w:val="20"/>
              </w:rPr>
            </w:pPr>
            <w:r w:rsidRPr="00A94B83">
              <w:rPr>
                <w:sz w:val="20"/>
                <w:szCs w:val="20"/>
              </w:rPr>
              <w:t xml:space="preserve">Банковские реквизиты:  </w:t>
            </w:r>
          </w:p>
          <w:p w14:paraId="0AEE5378" w14:textId="77777777" w:rsidR="00A94B83" w:rsidRPr="00A94B83" w:rsidRDefault="00A94B83" w:rsidP="00A94B83">
            <w:pPr>
              <w:suppressAutoHyphens/>
              <w:rPr>
                <w:sz w:val="20"/>
                <w:szCs w:val="20"/>
              </w:rPr>
            </w:pPr>
            <w:r w:rsidRPr="00A94B83">
              <w:rPr>
                <w:sz w:val="20"/>
                <w:szCs w:val="20"/>
              </w:rPr>
              <w:t>ОКЦ № 1СИБИРСКОГО ГУ БАНКА РОССИИ//УФК по Новосибирской области, г. Новосибирск</w:t>
            </w:r>
          </w:p>
          <w:p w14:paraId="7404DBFC" w14:textId="77777777" w:rsidR="00A94B83" w:rsidRPr="00A94B83" w:rsidRDefault="00A94B83" w:rsidP="00A94B83">
            <w:pPr>
              <w:suppressAutoHyphens/>
              <w:rPr>
                <w:sz w:val="20"/>
                <w:szCs w:val="20"/>
              </w:rPr>
            </w:pPr>
            <w:r w:rsidRPr="00A94B83">
              <w:rPr>
                <w:sz w:val="20"/>
                <w:szCs w:val="20"/>
              </w:rPr>
              <w:t>БИК: 015004950 Л/С 03121А89060</w:t>
            </w:r>
          </w:p>
          <w:p w14:paraId="797857FE" w14:textId="77777777" w:rsidR="00A94B83" w:rsidRPr="00A94B83" w:rsidRDefault="00A94B83" w:rsidP="00A94B83">
            <w:pPr>
              <w:suppressAutoHyphens/>
              <w:rPr>
                <w:sz w:val="20"/>
                <w:szCs w:val="20"/>
              </w:rPr>
            </w:pPr>
            <w:r w:rsidRPr="00A94B83">
              <w:rPr>
                <w:sz w:val="20"/>
                <w:szCs w:val="20"/>
              </w:rPr>
              <w:t>Р/С: 03211643000000015102</w:t>
            </w:r>
          </w:p>
          <w:p w14:paraId="18D49872" w14:textId="77777777" w:rsidR="00A94B83" w:rsidRPr="00A94B83" w:rsidRDefault="00A94B83" w:rsidP="00A94B83">
            <w:pPr>
              <w:suppressAutoHyphens/>
              <w:jc w:val="both"/>
              <w:rPr>
                <w:sz w:val="20"/>
                <w:szCs w:val="20"/>
              </w:rPr>
            </w:pPr>
            <w:r w:rsidRPr="00A94B83">
              <w:rPr>
                <w:sz w:val="20"/>
                <w:szCs w:val="20"/>
              </w:rPr>
              <w:t>К/С: 40102810445370000043</w:t>
            </w:r>
          </w:p>
          <w:p w14:paraId="2EE919EB" w14:textId="77777777" w:rsidR="00A94B83" w:rsidRPr="00A94B83" w:rsidRDefault="00A94B83" w:rsidP="00A94B83">
            <w:pPr>
              <w:suppressAutoHyphens/>
              <w:jc w:val="both"/>
              <w:rPr>
                <w:sz w:val="20"/>
                <w:szCs w:val="20"/>
              </w:rPr>
            </w:pPr>
            <w:r w:rsidRPr="00A94B83">
              <w:rPr>
                <w:sz w:val="20"/>
                <w:szCs w:val="20"/>
              </w:rPr>
              <w:t>ОКПО 08967210    ОКТМО   93701000</w:t>
            </w:r>
          </w:p>
          <w:p w14:paraId="3F94114E" w14:textId="77777777" w:rsidR="00A94B83" w:rsidRPr="00A94B83" w:rsidRDefault="00A94B83" w:rsidP="00A94B83">
            <w:pPr>
              <w:suppressAutoHyphens/>
              <w:jc w:val="both"/>
              <w:rPr>
                <w:sz w:val="20"/>
                <w:szCs w:val="20"/>
              </w:rPr>
            </w:pPr>
            <w:r w:rsidRPr="00A94B83">
              <w:rPr>
                <w:sz w:val="20"/>
                <w:szCs w:val="20"/>
              </w:rPr>
              <w:t>ОГРН 1131719001864</w:t>
            </w:r>
          </w:p>
          <w:p w14:paraId="2E68BB5F" w14:textId="77777777" w:rsidR="00A94B83" w:rsidRPr="00A94B83" w:rsidRDefault="00A94B83" w:rsidP="00A94B83">
            <w:pPr>
              <w:widowControl w:val="0"/>
              <w:suppressAutoHyphens/>
              <w:ind w:right="632"/>
              <w:contextualSpacing/>
              <w:jc w:val="both"/>
              <w:rPr>
                <w:rFonts w:eastAsia="Times New Roman"/>
                <w:sz w:val="20"/>
                <w:szCs w:val="20"/>
              </w:rPr>
            </w:pPr>
          </w:p>
          <w:p w14:paraId="02E903C8" w14:textId="77777777" w:rsidR="00A94B83" w:rsidRPr="00A94B83" w:rsidRDefault="00A94B83" w:rsidP="00A94B83">
            <w:pPr>
              <w:widowControl w:val="0"/>
              <w:suppressAutoHyphens/>
              <w:ind w:right="632"/>
              <w:contextualSpacing/>
              <w:jc w:val="both"/>
              <w:rPr>
                <w:rFonts w:eastAsia="Times New Roman"/>
                <w:sz w:val="20"/>
                <w:szCs w:val="20"/>
              </w:rPr>
            </w:pPr>
          </w:p>
          <w:p w14:paraId="4042C215" w14:textId="77777777" w:rsidR="00A94B83" w:rsidRPr="00A94B83" w:rsidRDefault="00A94B83" w:rsidP="00A94B83">
            <w:pPr>
              <w:widowControl w:val="0"/>
              <w:suppressAutoHyphens/>
              <w:ind w:right="632"/>
              <w:contextualSpacing/>
              <w:jc w:val="both"/>
              <w:rPr>
                <w:rFonts w:eastAsia="Times New Roman"/>
                <w:sz w:val="20"/>
                <w:szCs w:val="20"/>
              </w:rPr>
            </w:pPr>
            <w:r w:rsidRPr="00A94B83">
              <w:rPr>
                <w:rFonts w:eastAsia="Times New Roman"/>
                <w:sz w:val="20"/>
                <w:szCs w:val="20"/>
              </w:rPr>
              <w:t>Государственный заказчик</w:t>
            </w:r>
          </w:p>
          <w:p w14:paraId="5C1C82D6" w14:textId="77777777" w:rsidR="00A94B83" w:rsidRPr="00A94B83" w:rsidRDefault="00A94B83" w:rsidP="00A94B83">
            <w:pPr>
              <w:widowControl w:val="0"/>
              <w:suppressAutoHyphens/>
              <w:ind w:right="632"/>
              <w:contextualSpacing/>
              <w:jc w:val="both"/>
              <w:rPr>
                <w:rFonts w:eastAsia="Times New Roman"/>
                <w:sz w:val="20"/>
                <w:szCs w:val="20"/>
              </w:rPr>
            </w:pPr>
          </w:p>
          <w:p w14:paraId="4CD4291A" w14:textId="77777777" w:rsidR="00A94B83" w:rsidRPr="00A94B83" w:rsidRDefault="00A94B83" w:rsidP="00A94B83">
            <w:pPr>
              <w:widowControl w:val="0"/>
              <w:suppressAutoHyphens/>
              <w:ind w:right="632"/>
              <w:contextualSpacing/>
              <w:jc w:val="both"/>
              <w:rPr>
                <w:rFonts w:eastAsia="Times New Roman"/>
                <w:b/>
                <w:sz w:val="20"/>
                <w:szCs w:val="20"/>
              </w:rPr>
            </w:pPr>
            <w:r w:rsidRPr="00A94B83">
              <w:rPr>
                <w:rFonts w:eastAsia="Times New Roman"/>
                <w:b/>
                <w:sz w:val="20"/>
                <w:szCs w:val="20"/>
                <w:u w:val="single"/>
              </w:rPr>
              <w:t>_______ЭЦП_____Е.С. Панов</w:t>
            </w:r>
          </w:p>
          <w:p w14:paraId="0239B0BA" w14:textId="77777777" w:rsidR="00A94B83" w:rsidRPr="00A94B83" w:rsidRDefault="00A94B83" w:rsidP="00A94B83">
            <w:pPr>
              <w:widowControl w:val="0"/>
              <w:suppressAutoHyphens/>
              <w:jc w:val="center"/>
              <w:rPr>
                <w:rFonts w:eastAsia="Times New Roman"/>
                <w:b/>
                <w:color w:val="FF0000"/>
                <w:sz w:val="20"/>
                <w:szCs w:val="20"/>
                <w:lang w:eastAsia="ru-RU"/>
              </w:rPr>
            </w:pPr>
          </w:p>
        </w:tc>
        <w:tc>
          <w:tcPr>
            <w:tcW w:w="4927" w:type="dxa"/>
          </w:tcPr>
          <w:p w14:paraId="7A3D80B8" w14:textId="77777777" w:rsidR="00A94B83" w:rsidRPr="00A94B83" w:rsidRDefault="00A94B83" w:rsidP="00A94B83">
            <w:pPr>
              <w:widowControl w:val="0"/>
              <w:suppressAutoHyphens/>
              <w:jc w:val="center"/>
              <w:rPr>
                <w:rFonts w:eastAsia="Times New Roman"/>
                <w:b/>
                <w:sz w:val="20"/>
                <w:szCs w:val="20"/>
              </w:rPr>
            </w:pPr>
            <w:r w:rsidRPr="00A94B83">
              <w:rPr>
                <w:rFonts w:eastAsia="Times New Roman"/>
                <w:b/>
                <w:sz w:val="20"/>
                <w:szCs w:val="20"/>
              </w:rPr>
              <w:t>«Поставщик»</w:t>
            </w:r>
          </w:p>
          <w:p w14:paraId="72E6731B" w14:textId="243C1B8A" w:rsidR="00A94B83" w:rsidRDefault="00A94B83" w:rsidP="00A94B83">
            <w:pPr>
              <w:suppressAutoHyphens/>
              <w:jc w:val="both"/>
              <w:rPr>
                <w:noProof/>
                <w:sz w:val="20"/>
                <w:szCs w:val="20"/>
              </w:rPr>
            </w:pPr>
          </w:p>
          <w:p w14:paraId="30F932DC" w14:textId="6320DE76" w:rsidR="00A94B83" w:rsidRDefault="00A94B83" w:rsidP="00A94B83">
            <w:pPr>
              <w:suppressAutoHyphens/>
              <w:jc w:val="both"/>
              <w:rPr>
                <w:sz w:val="20"/>
                <w:szCs w:val="20"/>
              </w:rPr>
            </w:pPr>
          </w:p>
          <w:p w14:paraId="7F034C13" w14:textId="3C8A74BB" w:rsidR="00A94B83" w:rsidRDefault="00A94B83" w:rsidP="00A94B83">
            <w:pPr>
              <w:suppressAutoHyphens/>
              <w:jc w:val="both"/>
              <w:rPr>
                <w:sz w:val="20"/>
                <w:szCs w:val="20"/>
              </w:rPr>
            </w:pPr>
          </w:p>
          <w:p w14:paraId="26ACFF47" w14:textId="55CA1C5C" w:rsidR="00A94B83" w:rsidRDefault="00A94B83" w:rsidP="00A94B83">
            <w:pPr>
              <w:suppressAutoHyphens/>
              <w:jc w:val="both"/>
              <w:rPr>
                <w:sz w:val="20"/>
                <w:szCs w:val="20"/>
              </w:rPr>
            </w:pPr>
          </w:p>
          <w:p w14:paraId="45AEDFE5" w14:textId="60D0324D" w:rsidR="00A94B83" w:rsidRDefault="00A94B83" w:rsidP="00A94B83">
            <w:pPr>
              <w:suppressAutoHyphens/>
              <w:jc w:val="both"/>
              <w:rPr>
                <w:sz w:val="20"/>
                <w:szCs w:val="20"/>
              </w:rPr>
            </w:pPr>
          </w:p>
          <w:p w14:paraId="2E269335" w14:textId="18EA2CED" w:rsidR="00A94B83" w:rsidRDefault="00A94B83" w:rsidP="00A94B83">
            <w:pPr>
              <w:suppressAutoHyphens/>
              <w:jc w:val="both"/>
              <w:rPr>
                <w:sz w:val="20"/>
                <w:szCs w:val="20"/>
              </w:rPr>
            </w:pPr>
          </w:p>
          <w:p w14:paraId="6ACA3D50" w14:textId="6B9F0F42" w:rsidR="00A94B83" w:rsidRDefault="00A94B83" w:rsidP="00A94B83">
            <w:pPr>
              <w:suppressAutoHyphens/>
              <w:jc w:val="both"/>
              <w:rPr>
                <w:sz w:val="20"/>
                <w:szCs w:val="20"/>
              </w:rPr>
            </w:pPr>
          </w:p>
          <w:p w14:paraId="50195814" w14:textId="7754CFE7" w:rsidR="00A94B83" w:rsidRDefault="00A94B83" w:rsidP="00A94B83">
            <w:pPr>
              <w:suppressAutoHyphens/>
              <w:jc w:val="both"/>
              <w:rPr>
                <w:sz w:val="20"/>
                <w:szCs w:val="20"/>
              </w:rPr>
            </w:pPr>
          </w:p>
          <w:p w14:paraId="0BB8CC8E" w14:textId="4B8C0BF9" w:rsidR="00A94B83" w:rsidRDefault="00A94B83" w:rsidP="00A94B83">
            <w:pPr>
              <w:suppressAutoHyphens/>
              <w:jc w:val="both"/>
              <w:rPr>
                <w:sz w:val="20"/>
                <w:szCs w:val="20"/>
              </w:rPr>
            </w:pPr>
          </w:p>
          <w:p w14:paraId="56B425A0" w14:textId="5814409E" w:rsidR="00A94B83" w:rsidRDefault="00A94B83" w:rsidP="00A94B83">
            <w:pPr>
              <w:suppressAutoHyphens/>
              <w:jc w:val="both"/>
              <w:rPr>
                <w:sz w:val="20"/>
                <w:szCs w:val="20"/>
              </w:rPr>
            </w:pPr>
          </w:p>
          <w:p w14:paraId="1BFFD0E8" w14:textId="3FFE1026" w:rsidR="00A94B83" w:rsidRDefault="00A94B83" w:rsidP="00A94B83">
            <w:pPr>
              <w:suppressAutoHyphens/>
              <w:jc w:val="both"/>
              <w:rPr>
                <w:sz w:val="20"/>
                <w:szCs w:val="20"/>
              </w:rPr>
            </w:pPr>
          </w:p>
          <w:p w14:paraId="10BE60AB" w14:textId="728F31F2" w:rsidR="00A94B83" w:rsidRDefault="00A94B83" w:rsidP="00A94B83">
            <w:pPr>
              <w:suppressAutoHyphens/>
              <w:jc w:val="both"/>
              <w:rPr>
                <w:sz w:val="20"/>
                <w:szCs w:val="20"/>
              </w:rPr>
            </w:pPr>
          </w:p>
          <w:p w14:paraId="7A7C0919" w14:textId="0375EB6A" w:rsidR="00A94B83" w:rsidRDefault="00A94B83" w:rsidP="00A94B83">
            <w:pPr>
              <w:suppressAutoHyphens/>
              <w:jc w:val="both"/>
              <w:rPr>
                <w:sz w:val="20"/>
                <w:szCs w:val="20"/>
              </w:rPr>
            </w:pPr>
          </w:p>
          <w:p w14:paraId="5DD4E133" w14:textId="4AD05B5C" w:rsidR="00A94B83" w:rsidRDefault="00A94B83" w:rsidP="00A94B83">
            <w:pPr>
              <w:suppressAutoHyphens/>
              <w:jc w:val="both"/>
              <w:rPr>
                <w:sz w:val="20"/>
                <w:szCs w:val="20"/>
              </w:rPr>
            </w:pPr>
          </w:p>
          <w:p w14:paraId="364DBF99" w14:textId="5FBC2EFD" w:rsidR="00A94B83" w:rsidRDefault="00A94B83" w:rsidP="00A94B83">
            <w:pPr>
              <w:suppressAutoHyphens/>
              <w:jc w:val="both"/>
              <w:rPr>
                <w:sz w:val="20"/>
                <w:szCs w:val="20"/>
              </w:rPr>
            </w:pPr>
          </w:p>
          <w:p w14:paraId="51639B04" w14:textId="753ED300" w:rsidR="00A94B83" w:rsidRDefault="00A94B83" w:rsidP="00A94B83">
            <w:pPr>
              <w:suppressAutoHyphens/>
              <w:jc w:val="both"/>
              <w:rPr>
                <w:sz w:val="20"/>
                <w:szCs w:val="20"/>
              </w:rPr>
            </w:pPr>
          </w:p>
          <w:p w14:paraId="06318C15" w14:textId="35D7B674" w:rsidR="00A94B83" w:rsidRDefault="00A94B83" w:rsidP="00A94B83">
            <w:pPr>
              <w:suppressAutoHyphens/>
              <w:jc w:val="both"/>
              <w:rPr>
                <w:sz w:val="20"/>
                <w:szCs w:val="20"/>
              </w:rPr>
            </w:pPr>
          </w:p>
          <w:p w14:paraId="2F7F5C27" w14:textId="43FF201B" w:rsidR="00A94B83" w:rsidRDefault="00A94B83" w:rsidP="00A94B83">
            <w:pPr>
              <w:suppressAutoHyphens/>
              <w:jc w:val="both"/>
              <w:rPr>
                <w:sz w:val="20"/>
                <w:szCs w:val="20"/>
              </w:rPr>
            </w:pPr>
          </w:p>
          <w:p w14:paraId="2D7F80C7" w14:textId="0F7C2B63" w:rsidR="00A94B83" w:rsidRDefault="00A94B83" w:rsidP="00A94B83">
            <w:pPr>
              <w:suppressAutoHyphens/>
              <w:jc w:val="both"/>
              <w:rPr>
                <w:sz w:val="20"/>
                <w:szCs w:val="20"/>
              </w:rPr>
            </w:pPr>
          </w:p>
          <w:p w14:paraId="29992751" w14:textId="77777777" w:rsidR="00A94B83" w:rsidRPr="00A94B83" w:rsidRDefault="00A94B83" w:rsidP="00A94B83">
            <w:pPr>
              <w:suppressAutoHyphens/>
              <w:jc w:val="both"/>
              <w:rPr>
                <w:sz w:val="20"/>
                <w:szCs w:val="20"/>
              </w:rPr>
            </w:pPr>
          </w:p>
          <w:p w14:paraId="0DDAD856" w14:textId="77777777" w:rsidR="00A94B83" w:rsidRPr="00A94B83" w:rsidRDefault="00A94B83" w:rsidP="00A94B83">
            <w:pPr>
              <w:suppressAutoHyphens/>
              <w:jc w:val="both"/>
              <w:rPr>
                <w:sz w:val="20"/>
                <w:szCs w:val="20"/>
              </w:rPr>
            </w:pPr>
            <w:r w:rsidRPr="00A94B83">
              <w:rPr>
                <w:sz w:val="20"/>
                <w:szCs w:val="20"/>
              </w:rPr>
              <w:t>Исполнитель</w:t>
            </w:r>
          </w:p>
          <w:p w14:paraId="1FAA02BB" w14:textId="77777777" w:rsidR="00A94B83" w:rsidRPr="00A94B83" w:rsidRDefault="00A94B83" w:rsidP="00A94B83">
            <w:pPr>
              <w:widowControl w:val="0"/>
              <w:ind w:right="-71"/>
              <w:contextualSpacing/>
              <w:jc w:val="both"/>
              <w:rPr>
                <w:rFonts w:eastAsia="Times New Roman"/>
                <w:b/>
                <w:snapToGrid w:val="0"/>
                <w:sz w:val="20"/>
                <w:szCs w:val="20"/>
                <w:u w:val="single"/>
              </w:rPr>
            </w:pPr>
          </w:p>
          <w:p w14:paraId="58378F35" w14:textId="322DD163" w:rsidR="00A94B83" w:rsidRPr="00A94B83" w:rsidRDefault="00A94B83" w:rsidP="00A94B83">
            <w:pPr>
              <w:widowControl w:val="0"/>
              <w:ind w:right="-71"/>
              <w:contextualSpacing/>
              <w:jc w:val="both"/>
              <w:rPr>
                <w:rFonts w:eastAsia="Times New Roman"/>
                <w:b/>
                <w:snapToGrid w:val="0"/>
                <w:sz w:val="20"/>
                <w:szCs w:val="20"/>
                <w:u w:val="single"/>
              </w:rPr>
            </w:pPr>
            <w:r w:rsidRPr="00A94B83">
              <w:rPr>
                <w:rFonts w:eastAsia="Times New Roman"/>
                <w:b/>
                <w:snapToGrid w:val="0"/>
                <w:sz w:val="20"/>
                <w:szCs w:val="20"/>
                <w:u w:val="single"/>
              </w:rPr>
              <w:t>_______ЭЦП__________</w:t>
            </w:r>
            <w:r w:rsidR="00974BDA">
              <w:rPr>
                <w:rFonts w:eastAsia="Times New Roman"/>
                <w:b/>
                <w:snapToGrid w:val="0"/>
                <w:sz w:val="20"/>
                <w:szCs w:val="20"/>
                <w:u w:val="single"/>
              </w:rPr>
              <w:t>_______</w:t>
            </w:r>
          </w:p>
          <w:p w14:paraId="667DC4D6" w14:textId="77777777" w:rsidR="00A94B83" w:rsidRPr="00A94B83" w:rsidRDefault="00A94B83" w:rsidP="00A94B83">
            <w:pPr>
              <w:widowControl w:val="0"/>
              <w:ind w:right="-71"/>
              <w:contextualSpacing/>
              <w:jc w:val="both"/>
              <w:rPr>
                <w:rFonts w:eastAsia="Times New Roman"/>
                <w:b/>
                <w:color w:val="FF0000"/>
                <w:sz w:val="20"/>
                <w:szCs w:val="20"/>
                <w:lang w:eastAsia="ru-RU"/>
              </w:rPr>
            </w:pPr>
          </w:p>
        </w:tc>
      </w:tr>
    </w:tbl>
    <w:p w14:paraId="348FBFE1" w14:textId="77777777" w:rsidR="00A94B83" w:rsidRPr="00A94B83" w:rsidRDefault="00A94B83" w:rsidP="00A94B83">
      <w:pPr>
        <w:suppressAutoHyphens/>
        <w:spacing w:after="0" w:line="276" w:lineRule="auto"/>
        <w:jc w:val="right"/>
        <w:rPr>
          <w:rFonts w:eastAsia="Droid Sans Fallback" w:cs="Times New Roman"/>
          <w:sz w:val="20"/>
          <w:szCs w:val="20"/>
        </w:rPr>
      </w:pPr>
    </w:p>
    <w:p w14:paraId="09C0E453" w14:textId="73862AA9" w:rsidR="00A94B83" w:rsidRDefault="00A94B83" w:rsidP="00A94B83">
      <w:pPr>
        <w:suppressAutoHyphens/>
        <w:spacing w:after="0" w:line="276" w:lineRule="auto"/>
        <w:jc w:val="right"/>
        <w:rPr>
          <w:rFonts w:eastAsia="Droid Sans Fallback" w:cs="Times New Roman"/>
          <w:sz w:val="20"/>
          <w:szCs w:val="20"/>
        </w:rPr>
      </w:pPr>
    </w:p>
    <w:p w14:paraId="7D1F863C" w14:textId="3D6D9AEB" w:rsidR="00A94B83" w:rsidRDefault="00A94B83" w:rsidP="00A94B83">
      <w:pPr>
        <w:suppressAutoHyphens/>
        <w:spacing w:after="0" w:line="276" w:lineRule="auto"/>
        <w:jc w:val="right"/>
        <w:rPr>
          <w:rFonts w:eastAsia="Droid Sans Fallback" w:cs="Times New Roman"/>
          <w:sz w:val="20"/>
          <w:szCs w:val="20"/>
        </w:rPr>
      </w:pPr>
    </w:p>
    <w:p w14:paraId="30DCEB3C" w14:textId="263929AD" w:rsidR="00A94B83" w:rsidRDefault="00A94B83" w:rsidP="00A94B83">
      <w:pPr>
        <w:suppressAutoHyphens/>
        <w:spacing w:after="0" w:line="276" w:lineRule="auto"/>
        <w:jc w:val="right"/>
        <w:rPr>
          <w:rFonts w:eastAsia="Droid Sans Fallback" w:cs="Times New Roman"/>
          <w:sz w:val="20"/>
          <w:szCs w:val="20"/>
        </w:rPr>
      </w:pPr>
    </w:p>
    <w:p w14:paraId="7A009342" w14:textId="19A0ED7B" w:rsidR="00A94B83" w:rsidRDefault="00A94B83" w:rsidP="00A94B83">
      <w:pPr>
        <w:suppressAutoHyphens/>
        <w:spacing w:after="0" w:line="276" w:lineRule="auto"/>
        <w:jc w:val="right"/>
        <w:rPr>
          <w:rFonts w:eastAsia="Droid Sans Fallback" w:cs="Times New Roman"/>
          <w:sz w:val="20"/>
          <w:szCs w:val="20"/>
        </w:rPr>
      </w:pPr>
    </w:p>
    <w:p w14:paraId="4DC359F5" w14:textId="77777777" w:rsidR="008C0821" w:rsidRDefault="008C0821" w:rsidP="00A94B83">
      <w:pPr>
        <w:suppressAutoHyphens/>
        <w:spacing w:after="0" w:line="276" w:lineRule="auto"/>
        <w:jc w:val="right"/>
        <w:rPr>
          <w:rFonts w:eastAsia="Droid Sans Fallback" w:cs="Times New Roman"/>
          <w:sz w:val="20"/>
          <w:szCs w:val="20"/>
        </w:rPr>
      </w:pPr>
    </w:p>
    <w:p w14:paraId="39C171B5" w14:textId="4D33F3F0" w:rsidR="00A94B83" w:rsidRDefault="00A94B83" w:rsidP="00A94B83">
      <w:pPr>
        <w:suppressAutoHyphens/>
        <w:spacing w:after="0" w:line="276" w:lineRule="auto"/>
        <w:jc w:val="right"/>
        <w:rPr>
          <w:rFonts w:eastAsia="Droid Sans Fallback" w:cs="Times New Roman"/>
          <w:sz w:val="20"/>
          <w:szCs w:val="20"/>
        </w:rPr>
      </w:pPr>
    </w:p>
    <w:p w14:paraId="5D221E18" w14:textId="00E96BBE" w:rsidR="00A94B83" w:rsidRDefault="00A94B83" w:rsidP="00A94B83">
      <w:pPr>
        <w:suppressAutoHyphens/>
        <w:spacing w:after="0" w:line="276" w:lineRule="auto"/>
        <w:jc w:val="right"/>
        <w:rPr>
          <w:rFonts w:eastAsia="Droid Sans Fallback" w:cs="Times New Roman"/>
          <w:sz w:val="20"/>
          <w:szCs w:val="20"/>
        </w:rPr>
      </w:pPr>
    </w:p>
    <w:p w14:paraId="15D71684" w14:textId="77878C29" w:rsidR="00A94B83" w:rsidRDefault="00A94B83" w:rsidP="00A94B83">
      <w:pPr>
        <w:suppressAutoHyphens/>
        <w:spacing w:after="0" w:line="276" w:lineRule="auto"/>
        <w:jc w:val="right"/>
        <w:rPr>
          <w:rFonts w:eastAsia="Droid Sans Fallback" w:cs="Times New Roman"/>
          <w:sz w:val="20"/>
          <w:szCs w:val="20"/>
        </w:rPr>
      </w:pPr>
    </w:p>
    <w:p w14:paraId="2618EDCE" w14:textId="77777777" w:rsidR="00A94B83" w:rsidRPr="00A94B83" w:rsidRDefault="00A94B83" w:rsidP="00A94B83">
      <w:pPr>
        <w:suppressAutoHyphens/>
        <w:spacing w:after="0" w:line="276" w:lineRule="auto"/>
        <w:jc w:val="right"/>
        <w:rPr>
          <w:rFonts w:eastAsia="Droid Sans Fallback" w:cs="Times New Roman"/>
          <w:sz w:val="20"/>
          <w:szCs w:val="20"/>
        </w:rPr>
      </w:pPr>
    </w:p>
    <w:p w14:paraId="4803F681" w14:textId="77777777" w:rsidR="00A94B83" w:rsidRPr="00A94B83" w:rsidRDefault="00A94B83" w:rsidP="00A94B83">
      <w:pPr>
        <w:suppressAutoHyphens/>
        <w:spacing w:after="0" w:line="276" w:lineRule="auto"/>
        <w:jc w:val="right"/>
        <w:rPr>
          <w:rFonts w:eastAsia="Droid Sans Fallback" w:cs="Times New Roman"/>
          <w:sz w:val="20"/>
          <w:szCs w:val="20"/>
        </w:rPr>
      </w:pPr>
    </w:p>
    <w:p w14:paraId="5B148F19" w14:textId="77777777" w:rsidR="00A94B83" w:rsidRPr="00A94B83" w:rsidRDefault="00A94B83" w:rsidP="00A94B83">
      <w:pPr>
        <w:suppressAutoHyphens/>
        <w:spacing w:after="0" w:line="276" w:lineRule="auto"/>
        <w:jc w:val="right"/>
        <w:rPr>
          <w:rFonts w:eastAsia="Droid Sans Fallback" w:cs="Times New Roman"/>
          <w:sz w:val="20"/>
          <w:szCs w:val="20"/>
        </w:rPr>
      </w:pPr>
      <w:r w:rsidRPr="00A94B83">
        <w:rPr>
          <w:rFonts w:eastAsia="Droid Sans Fallback" w:cs="Times New Roman"/>
          <w:sz w:val="20"/>
          <w:szCs w:val="20"/>
        </w:rPr>
        <w:lastRenderedPageBreak/>
        <w:t>Приложение № 1</w:t>
      </w:r>
    </w:p>
    <w:p w14:paraId="3EC2A2ED" w14:textId="77777777" w:rsidR="00A94B83" w:rsidRPr="00A94B83" w:rsidRDefault="00A94B83" w:rsidP="00A94B83">
      <w:pPr>
        <w:suppressAutoHyphens/>
        <w:spacing w:after="0" w:line="240" w:lineRule="auto"/>
        <w:jc w:val="right"/>
        <w:rPr>
          <w:rFonts w:eastAsia="Times New Roman" w:cs="Times New Roman"/>
          <w:sz w:val="20"/>
          <w:szCs w:val="20"/>
          <w:lang w:eastAsia="ru-RU"/>
        </w:rPr>
      </w:pPr>
      <w:r w:rsidRPr="00A94B83">
        <w:rPr>
          <w:rFonts w:eastAsia="Times New Roman" w:cs="Times New Roman"/>
          <w:sz w:val="20"/>
          <w:szCs w:val="20"/>
          <w:lang w:eastAsia="ru-RU"/>
        </w:rPr>
        <w:t xml:space="preserve">                                                 к Контракту №_____ от _________2026г.</w:t>
      </w:r>
    </w:p>
    <w:p w14:paraId="4BF126B4" w14:textId="77777777" w:rsidR="00A94B83" w:rsidRPr="00A94B83" w:rsidRDefault="00A94B83" w:rsidP="00A94B83">
      <w:pPr>
        <w:suppressAutoHyphens/>
        <w:spacing w:after="0" w:line="276" w:lineRule="auto"/>
        <w:jc w:val="center"/>
        <w:rPr>
          <w:rFonts w:eastAsia="Droid Sans Fallback" w:cs="Times New Roman"/>
          <w:b/>
          <w:sz w:val="20"/>
          <w:szCs w:val="20"/>
        </w:rPr>
      </w:pPr>
    </w:p>
    <w:p w14:paraId="7D66A19A" w14:textId="77777777" w:rsidR="00A94B83" w:rsidRPr="00A94B83" w:rsidRDefault="00A94B83" w:rsidP="00A94B83">
      <w:pPr>
        <w:tabs>
          <w:tab w:val="left" w:pos="8460"/>
        </w:tabs>
        <w:suppressAutoHyphens/>
        <w:spacing w:after="0" w:line="240" w:lineRule="auto"/>
        <w:jc w:val="center"/>
        <w:rPr>
          <w:rFonts w:eastAsia="Droid Sans Fallback" w:cs="Times New Roman"/>
          <w:b/>
          <w:bCs/>
          <w:sz w:val="20"/>
          <w:szCs w:val="20"/>
        </w:rPr>
      </w:pPr>
      <w:r w:rsidRPr="00A94B83">
        <w:rPr>
          <w:rFonts w:eastAsia="Droid Sans Fallback" w:cs="Times New Roman"/>
          <w:b/>
          <w:bCs/>
          <w:sz w:val="20"/>
          <w:szCs w:val="20"/>
        </w:rPr>
        <w:t>ТЕХНИЧЕСКОЕ ЗАДАНИЕ</w:t>
      </w:r>
    </w:p>
    <w:p w14:paraId="65528575" w14:textId="77777777" w:rsidR="00A94B83" w:rsidRPr="00A94B83" w:rsidRDefault="00A94B83" w:rsidP="00A94B83">
      <w:pPr>
        <w:suppressAutoHyphens/>
        <w:spacing w:after="0" w:line="240" w:lineRule="auto"/>
        <w:ind w:firstLine="14"/>
        <w:jc w:val="center"/>
        <w:rPr>
          <w:rFonts w:eastAsia="Droid Sans Fallback" w:cs="Times New Roman"/>
          <w:b/>
          <w:bCs/>
          <w:caps/>
          <w:sz w:val="20"/>
          <w:szCs w:val="20"/>
        </w:rPr>
      </w:pPr>
      <w:r w:rsidRPr="00A94B83">
        <w:rPr>
          <w:rFonts w:eastAsia="Droid Sans Fallback" w:cs="Times New Roman"/>
          <w:b/>
          <w:bCs/>
          <w:caps/>
          <w:sz w:val="20"/>
          <w:szCs w:val="20"/>
        </w:rPr>
        <w:t>(СПЕЦИФИКАЦИЯ)</w:t>
      </w:r>
    </w:p>
    <w:p w14:paraId="29D6C4BA" w14:textId="77777777" w:rsidR="00A94B83" w:rsidRPr="00A94B83" w:rsidRDefault="00A94B83" w:rsidP="00A94B83">
      <w:pPr>
        <w:suppressAutoHyphens/>
        <w:spacing w:after="0" w:line="240" w:lineRule="auto"/>
        <w:ind w:firstLine="709"/>
        <w:jc w:val="both"/>
        <w:rPr>
          <w:rFonts w:eastAsia="Droid Sans Fallback" w:cs="Times New Roman"/>
          <w:sz w:val="20"/>
          <w:szCs w:val="20"/>
        </w:rPr>
      </w:pPr>
    </w:p>
    <w:p w14:paraId="2F45EAA3" w14:textId="77777777" w:rsidR="00A94B83" w:rsidRPr="00A94B83" w:rsidRDefault="00A94B83" w:rsidP="00A94B83">
      <w:pPr>
        <w:suppressAutoHyphens/>
        <w:spacing w:after="0" w:line="240" w:lineRule="auto"/>
        <w:ind w:firstLine="709"/>
        <w:jc w:val="both"/>
        <w:rPr>
          <w:rFonts w:eastAsia="Droid Sans Fallback" w:cs="Times New Roman"/>
          <w:sz w:val="20"/>
          <w:szCs w:val="20"/>
        </w:rPr>
      </w:pPr>
      <w:r w:rsidRPr="00A94B83">
        <w:rPr>
          <w:rFonts w:eastAsia="Droid Sans Fallback" w:cs="Times New Roman"/>
          <w:b/>
          <w:sz w:val="20"/>
          <w:szCs w:val="20"/>
        </w:rPr>
        <w:t>1.</w:t>
      </w:r>
      <w:r w:rsidRPr="00A94B83">
        <w:rPr>
          <w:rFonts w:eastAsia="Droid Sans Fallback" w:cs="Times New Roman"/>
          <w:b/>
          <w:sz w:val="20"/>
          <w:szCs w:val="20"/>
        </w:rPr>
        <w:tab/>
        <w:t xml:space="preserve">Наименование объекта закупки: </w:t>
      </w:r>
      <w:r w:rsidRPr="00A94B83">
        <w:rPr>
          <w:rFonts w:eastAsia="Droid Sans Fallback" w:cs="Times New Roman"/>
          <w:sz w:val="20"/>
          <w:szCs w:val="20"/>
        </w:rPr>
        <w:t>на поставку Товара:</w:t>
      </w:r>
    </w:p>
    <w:p w14:paraId="28474B9A" w14:textId="77777777" w:rsidR="00A94B83" w:rsidRPr="00A94B83" w:rsidRDefault="00A94B83" w:rsidP="00A94B83">
      <w:pPr>
        <w:suppressAutoHyphens/>
        <w:spacing w:after="0" w:line="240" w:lineRule="auto"/>
        <w:ind w:firstLine="709"/>
        <w:jc w:val="both"/>
        <w:rPr>
          <w:rFonts w:eastAsia="Droid Sans Fallback" w:cs="Times New Roman"/>
          <w:sz w:val="20"/>
          <w:szCs w:val="20"/>
        </w:rPr>
      </w:pPr>
      <w:r w:rsidRPr="00A94B83">
        <w:rPr>
          <w:rFonts w:eastAsia="Droid Sans Fallback" w:cs="Times New Roman"/>
          <w:b/>
          <w:sz w:val="20"/>
          <w:szCs w:val="20"/>
        </w:rPr>
        <w:t>2</w:t>
      </w:r>
      <w:r w:rsidRPr="00A94B83">
        <w:rPr>
          <w:rFonts w:eastAsia="Droid Sans Fallback" w:cs="Times New Roman"/>
          <w:b/>
          <w:sz w:val="20"/>
          <w:szCs w:val="20"/>
        </w:rPr>
        <w:tab/>
        <w:t>Срок поставки товара:</w:t>
      </w:r>
      <w:r w:rsidRPr="00A94B83">
        <w:rPr>
          <w:rFonts w:eastAsia="Droid Sans Fallback" w:cs="Times New Roman"/>
          <w:sz w:val="20"/>
          <w:szCs w:val="20"/>
        </w:rPr>
        <w:t xml:space="preserve"> в течение 10 рабочих дней с момента заключения контракта.</w:t>
      </w:r>
    </w:p>
    <w:p w14:paraId="522C2B5C" w14:textId="77777777" w:rsidR="00A94B83" w:rsidRPr="00A94B83" w:rsidRDefault="00A94B83" w:rsidP="00A94B83">
      <w:pPr>
        <w:suppressAutoHyphens/>
        <w:spacing w:after="0" w:line="240" w:lineRule="auto"/>
        <w:ind w:firstLine="709"/>
        <w:jc w:val="both"/>
        <w:rPr>
          <w:rFonts w:eastAsia="Droid Sans Fallback" w:cs="Times New Roman"/>
          <w:bCs/>
          <w:sz w:val="20"/>
          <w:szCs w:val="20"/>
        </w:rPr>
      </w:pPr>
      <w:r w:rsidRPr="00A94B83">
        <w:rPr>
          <w:rFonts w:eastAsia="Droid Sans Fallback" w:cs="Times New Roman"/>
          <w:b/>
          <w:bCs/>
          <w:sz w:val="20"/>
          <w:szCs w:val="20"/>
        </w:rPr>
        <w:t>2.</w:t>
      </w:r>
      <w:r w:rsidRPr="00A94B83">
        <w:rPr>
          <w:rFonts w:eastAsia="Droid Sans Fallback" w:cs="Times New Roman"/>
          <w:b/>
          <w:bCs/>
          <w:sz w:val="20"/>
          <w:szCs w:val="20"/>
        </w:rPr>
        <w:tab/>
        <w:t xml:space="preserve">Заказчик: </w:t>
      </w:r>
      <w:r w:rsidRPr="00A94B83">
        <w:rPr>
          <w:rFonts w:eastAsia="Droid Sans Fallback" w:cs="Times New Roman"/>
          <w:sz w:val="20"/>
          <w:szCs w:val="20"/>
        </w:rPr>
        <w:t>ФКУ ОК</w:t>
      </w:r>
      <w:r w:rsidRPr="00A94B83">
        <w:rPr>
          <w:rFonts w:eastAsia="Droid Sans Fallback" w:cs="Times New Roman"/>
          <w:b/>
          <w:bCs/>
          <w:sz w:val="20"/>
          <w:szCs w:val="20"/>
        </w:rPr>
        <w:t xml:space="preserve"> </w:t>
      </w:r>
      <w:r w:rsidRPr="00A94B83">
        <w:rPr>
          <w:rFonts w:eastAsia="Droid Sans Fallback" w:cs="Times New Roman"/>
          <w:bCs/>
          <w:sz w:val="20"/>
          <w:szCs w:val="20"/>
        </w:rPr>
        <w:t>УФСИН России по Республике Тыва.</w:t>
      </w:r>
    </w:p>
    <w:p w14:paraId="03884F27" w14:textId="0C51F4B0" w:rsidR="00A94B83" w:rsidRDefault="00A94B83" w:rsidP="00A94B83">
      <w:pPr>
        <w:suppressAutoHyphens/>
        <w:spacing w:after="0" w:line="240" w:lineRule="auto"/>
        <w:ind w:firstLine="709"/>
        <w:jc w:val="both"/>
        <w:rPr>
          <w:rFonts w:eastAsia="Droid Sans Fallback" w:cs="Times New Roman"/>
          <w:sz w:val="20"/>
          <w:szCs w:val="20"/>
        </w:rPr>
      </w:pPr>
      <w:r w:rsidRPr="00A94B83">
        <w:rPr>
          <w:rFonts w:eastAsia="Droid Sans Fallback" w:cs="Times New Roman"/>
          <w:b/>
          <w:sz w:val="20"/>
          <w:szCs w:val="20"/>
        </w:rPr>
        <w:t>3.</w:t>
      </w:r>
      <w:r w:rsidRPr="00A94B83">
        <w:rPr>
          <w:rFonts w:eastAsia="Droid Sans Fallback" w:cs="Times New Roman"/>
          <w:b/>
          <w:sz w:val="20"/>
          <w:szCs w:val="20"/>
        </w:rPr>
        <w:tab/>
        <w:t xml:space="preserve">Перечень (объем) оказываемых услуг: </w:t>
      </w:r>
      <w:r w:rsidRPr="00A94B83">
        <w:rPr>
          <w:rFonts w:eastAsia="Droid Sans Fallback" w:cs="Times New Roman"/>
          <w:sz w:val="20"/>
          <w:szCs w:val="20"/>
        </w:rPr>
        <w:t>согласно настоящего приложения.</w:t>
      </w:r>
    </w:p>
    <w:p w14:paraId="3F24CB92" w14:textId="77777777" w:rsidR="001523B2" w:rsidRPr="00A94B83" w:rsidRDefault="001523B2" w:rsidP="00A94B83">
      <w:pPr>
        <w:suppressAutoHyphens/>
        <w:spacing w:after="0" w:line="240" w:lineRule="auto"/>
        <w:ind w:firstLine="709"/>
        <w:jc w:val="both"/>
        <w:rPr>
          <w:rFonts w:eastAsia="Droid Sans Fallback" w:cs="Times New Roman"/>
          <w:b/>
          <w:sz w:val="20"/>
          <w:szCs w:val="20"/>
        </w:rPr>
      </w:pPr>
    </w:p>
    <w:p w14:paraId="1F513FC5" w14:textId="77777777" w:rsidR="00A94B83" w:rsidRPr="00A94B83" w:rsidRDefault="00A94B83" w:rsidP="00A94B83">
      <w:pPr>
        <w:tabs>
          <w:tab w:val="left" w:pos="1134"/>
        </w:tabs>
        <w:suppressAutoHyphens/>
        <w:spacing w:after="0" w:line="240" w:lineRule="auto"/>
        <w:ind w:firstLine="709"/>
        <w:jc w:val="both"/>
        <w:rPr>
          <w:rFonts w:eastAsia="Droid Sans Fallback" w:cs="Times New Roman"/>
          <w:sz w:val="20"/>
          <w:szCs w:val="20"/>
        </w:rPr>
      </w:pPr>
    </w:p>
    <w:tbl>
      <w:tblPr>
        <w:tblStyle w:val="2"/>
        <w:tblW w:w="0" w:type="auto"/>
        <w:tblLook w:val="04A0" w:firstRow="1" w:lastRow="0" w:firstColumn="1" w:lastColumn="0" w:noHBand="0" w:noVBand="1"/>
      </w:tblPr>
      <w:tblGrid>
        <w:gridCol w:w="4223"/>
        <w:gridCol w:w="2440"/>
        <w:gridCol w:w="2682"/>
      </w:tblGrid>
      <w:tr w:rsidR="001523B2" w:rsidRPr="00A94B83" w14:paraId="646974F0" w14:textId="77777777" w:rsidTr="002A7FDF">
        <w:trPr>
          <w:trHeight w:val="1978"/>
        </w:trPr>
        <w:tc>
          <w:tcPr>
            <w:tcW w:w="0" w:type="auto"/>
          </w:tcPr>
          <w:p w14:paraId="0B082FAD" w14:textId="7B0C2EDC" w:rsidR="001523B2" w:rsidRPr="00A94B83" w:rsidRDefault="001523B2" w:rsidP="001523B2">
            <w:pPr>
              <w:jc w:val="center"/>
              <w:rPr>
                <w:rFonts w:eastAsia="Calibri" w:cs="Times New Roman"/>
                <w:b/>
              </w:rPr>
            </w:pPr>
            <w:r w:rsidRPr="005E026D">
              <w:t>Наименование показателей (функциональных, технических и качественных характеристик, эксплуатационных характеристик товара, диапазон значений и иных требований к товару)</w:t>
            </w:r>
          </w:p>
        </w:tc>
        <w:tc>
          <w:tcPr>
            <w:tcW w:w="0" w:type="auto"/>
          </w:tcPr>
          <w:p w14:paraId="5419C1C9" w14:textId="36663E0D" w:rsidR="001523B2" w:rsidRPr="00A94B83" w:rsidRDefault="001523B2" w:rsidP="001523B2">
            <w:pPr>
              <w:jc w:val="center"/>
              <w:rPr>
                <w:rFonts w:eastAsia="Calibri" w:cs="Times New Roman"/>
                <w:b/>
              </w:rPr>
            </w:pPr>
            <w:r w:rsidRPr="005E026D">
              <w:t>Минимальные и/или максимальные значения показателей (изменяемые)</w:t>
            </w:r>
          </w:p>
        </w:tc>
        <w:tc>
          <w:tcPr>
            <w:tcW w:w="0" w:type="auto"/>
          </w:tcPr>
          <w:p w14:paraId="7B2C0FDC" w14:textId="13A6A935" w:rsidR="001523B2" w:rsidRPr="00A94B83" w:rsidRDefault="001523B2" w:rsidP="001523B2">
            <w:pPr>
              <w:jc w:val="center"/>
              <w:rPr>
                <w:rFonts w:eastAsia="Calibri" w:cs="Times New Roman"/>
                <w:b/>
              </w:rPr>
            </w:pPr>
            <w:r w:rsidRPr="005E026D">
              <w:t>Показатели, значения которых не могут изменяться (неизменяемые)</w:t>
            </w:r>
          </w:p>
        </w:tc>
      </w:tr>
      <w:tr w:rsidR="001523B2" w:rsidRPr="00A94B83" w14:paraId="7B9E386A" w14:textId="77777777" w:rsidTr="00605344">
        <w:trPr>
          <w:trHeight w:val="649"/>
        </w:trPr>
        <w:tc>
          <w:tcPr>
            <w:tcW w:w="0" w:type="auto"/>
            <w:gridSpan w:val="3"/>
          </w:tcPr>
          <w:p w14:paraId="3CB80B81" w14:textId="114140E0" w:rsidR="001523B2" w:rsidRPr="00A94B83" w:rsidRDefault="001523B2" w:rsidP="001523B2">
            <w:pPr>
              <w:jc w:val="center"/>
              <w:rPr>
                <w:rFonts w:eastAsia="Calibri" w:cs="Times New Roman"/>
                <w:b/>
                <w:bCs/>
              </w:rPr>
            </w:pPr>
            <w:r w:rsidRPr="005E026D">
              <w:t>1.Пена монтажная</w:t>
            </w:r>
          </w:p>
        </w:tc>
      </w:tr>
      <w:tr w:rsidR="001523B2" w:rsidRPr="00A94B83" w14:paraId="437CA22E" w14:textId="77777777" w:rsidTr="00605344">
        <w:trPr>
          <w:trHeight w:val="240"/>
        </w:trPr>
        <w:tc>
          <w:tcPr>
            <w:tcW w:w="0" w:type="auto"/>
          </w:tcPr>
          <w:p w14:paraId="7FE73191" w14:textId="54A30D6E" w:rsidR="001523B2" w:rsidRPr="00A94B83" w:rsidRDefault="001523B2" w:rsidP="001523B2">
            <w:pPr>
              <w:rPr>
                <w:rFonts w:eastAsia="Calibri" w:cs="Times New Roman"/>
              </w:rPr>
            </w:pPr>
            <w:r w:rsidRPr="005E026D">
              <w:t xml:space="preserve">Тип </w:t>
            </w:r>
          </w:p>
        </w:tc>
        <w:tc>
          <w:tcPr>
            <w:tcW w:w="0" w:type="auto"/>
          </w:tcPr>
          <w:p w14:paraId="636579A4" w14:textId="77777777" w:rsidR="001523B2" w:rsidRPr="00A94B83" w:rsidRDefault="001523B2" w:rsidP="001523B2">
            <w:pPr>
              <w:jc w:val="center"/>
              <w:rPr>
                <w:rFonts w:eastAsia="Calibri" w:cs="Times New Roman"/>
                <w:b/>
              </w:rPr>
            </w:pPr>
          </w:p>
        </w:tc>
        <w:tc>
          <w:tcPr>
            <w:tcW w:w="0" w:type="auto"/>
          </w:tcPr>
          <w:p w14:paraId="46F86D0F" w14:textId="5A3FFB6A" w:rsidR="001523B2" w:rsidRPr="00A94B83" w:rsidRDefault="001523B2" w:rsidP="001523B2">
            <w:pPr>
              <w:jc w:val="center"/>
              <w:rPr>
                <w:rFonts w:eastAsia="Calibri" w:cs="Times New Roman"/>
                <w:b/>
                <w:bCs/>
              </w:rPr>
            </w:pPr>
            <w:r w:rsidRPr="005E026D">
              <w:t>профессиональная</w:t>
            </w:r>
          </w:p>
        </w:tc>
      </w:tr>
      <w:tr w:rsidR="001523B2" w:rsidRPr="00A94B83" w14:paraId="3208C2C7" w14:textId="77777777" w:rsidTr="00605344">
        <w:trPr>
          <w:trHeight w:val="240"/>
        </w:trPr>
        <w:tc>
          <w:tcPr>
            <w:tcW w:w="0" w:type="auto"/>
          </w:tcPr>
          <w:p w14:paraId="1F668E5D" w14:textId="18C0A731" w:rsidR="001523B2" w:rsidRPr="00A94B83" w:rsidRDefault="001523B2" w:rsidP="001523B2">
            <w:pPr>
              <w:rPr>
                <w:rFonts w:eastAsia="Calibri" w:cs="Times New Roman"/>
              </w:rPr>
            </w:pPr>
            <w:r w:rsidRPr="005E026D">
              <w:t>Теплопроводность</w:t>
            </w:r>
          </w:p>
        </w:tc>
        <w:tc>
          <w:tcPr>
            <w:tcW w:w="0" w:type="auto"/>
          </w:tcPr>
          <w:p w14:paraId="3C703C7C" w14:textId="31DACBDB" w:rsidR="001523B2" w:rsidRPr="00A94B83" w:rsidRDefault="001523B2" w:rsidP="001523B2">
            <w:pPr>
              <w:jc w:val="center"/>
              <w:rPr>
                <w:rFonts w:eastAsia="Calibri" w:cs="Times New Roman"/>
                <w:b/>
              </w:rPr>
            </w:pPr>
            <w:r w:rsidRPr="005E026D">
              <w:t>Больше 0,03 Вт/м*К</w:t>
            </w:r>
          </w:p>
        </w:tc>
        <w:tc>
          <w:tcPr>
            <w:tcW w:w="0" w:type="auto"/>
          </w:tcPr>
          <w:p w14:paraId="38CD2B74" w14:textId="31CB6E38" w:rsidR="001523B2" w:rsidRPr="00A94B83" w:rsidRDefault="001523B2" w:rsidP="001523B2">
            <w:pPr>
              <w:jc w:val="center"/>
              <w:rPr>
                <w:rFonts w:eastAsia="Calibri" w:cs="Times New Roman"/>
                <w:b/>
                <w:bCs/>
              </w:rPr>
            </w:pPr>
          </w:p>
        </w:tc>
      </w:tr>
      <w:tr w:rsidR="001523B2" w:rsidRPr="00A94B83" w14:paraId="119A566F" w14:textId="77777777" w:rsidTr="00605344">
        <w:trPr>
          <w:trHeight w:val="240"/>
        </w:trPr>
        <w:tc>
          <w:tcPr>
            <w:tcW w:w="0" w:type="auto"/>
          </w:tcPr>
          <w:p w14:paraId="15252AA1" w14:textId="74397D61" w:rsidR="001523B2" w:rsidRPr="00A94B83" w:rsidRDefault="001523B2" w:rsidP="001523B2">
            <w:pPr>
              <w:rPr>
                <w:rFonts w:eastAsia="Calibri" w:cs="Times New Roman"/>
              </w:rPr>
            </w:pPr>
            <w:r w:rsidRPr="005E026D">
              <w:t>Выход пены</w:t>
            </w:r>
          </w:p>
        </w:tc>
        <w:tc>
          <w:tcPr>
            <w:tcW w:w="0" w:type="auto"/>
          </w:tcPr>
          <w:p w14:paraId="4DE13043" w14:textId="5C8BF9EF" w:rsidR="001523B2" w:rsidRPr="00A94B83" w:rsidRDefault="001523B2" w:rsidP="001523B2">
            <w:pPr>
              <w:jc w:val="center"/>
              <w:rPr>
                <w:rFonts w:eastAsia="Calibri" w:cs="Times New Roman"/>
                <w:b/>
              </w:rPr>
            </w:pPr>
            <w:r w:rsidRPr="005E026D">
              <w:t>Больше 65 л</w:t>
            </w:r>
          </w:p>
        </w:tc>
        <w:tc>
          <w:tcPr>
            <w:tcW w:w="0" w:type="auto"/>
          </w:tcPr>
          <w:p w14:paraId="53056902" w14:textId="01001DDE" w:rsidR="001523B2" w:rsidRPr="00A94B83" w:rsidRDefault="001523B2" w:rsidP="001523B2">
            <w:pPr>
              <w:jc w:val="center"/>
              <w:rPr>
                <w:rFonts w:eastAsia="Calibri" w:cs="Times New Roman"/>
                <w:b/>
                <w:bCs/>
              </w:rPr>
            </w:pPr>
          </w:p>
        </w:tc>
      </w:tr>
      <w:tr w:rsidR="001523B2" w:rsidRPr="00A94B83" w14:paraId="276D5395" w14:textId="77777777" w:rsidTr="00605344">
        <w:trPr>
          <w:trHeight w:val="240"/>
        </w:trPr>
        <w:tc>
          <w:tcPr>
            <w:tcW w:w="0" w:type="auto"/>
          </w:tcPr>
          <w:p w14:paraId="68F29898" w14:textId="5189FDFA" w:rsidR="001523B2" w:rsidRPr="00A94B83" w:rsidRDefault="001523B2" w:rsidP="001523B2">
            <w:pPr>
              <w:rPr>
                <w:rFonts w:eastAsia="Calibri" w:cs="Times New Roman"/>
              </w:rPr>
            </w:pPr>
            <w:r w:rsidRPr="005E026D">
              <w:t>Сезонность</w:t>
            </w:r>
          </w:p>
        </w:tc>
        <w:tc>
          <w:tcPr>
            <w:tcW w:w="0" w:type="auto"/>
          </w:tcPr>
          <w:p w14:paraId="3DD4E8DE" w14:textId="77777777" w:rsidR="001523B2" w:rsidRPr="00A94B83" w:rsidRDefault="001523B2" w:rsidP="001523B2">
            <w:pPr>
              <w:jc w:val="center"/>
              <w:rPr>
                <w:rFonts w:eastAsia="Calibri" w:cs="Times New Roman"/>
              </w:rPr>
            </w:pPr>
          </w:p>
        </w:tc>
        <w:tc>
          <w:tcPr>
            <w:tcW w:w="0" w:type="auto"/>
          </w:tcPr>
          <w:p w14:paraId="2BF66AD6" w14:textId="1B14E997" w:rsidR="001523B2" w:rsidRPr="00A94B83" w:rsidRDefault="001523B2" w:rsidP="001523B2">
            <w:pPr>
              <w:jc w:val="center"/>
              <w:rPr>
                <w:rFonts w:eastAsia="Calibri" w:cs="Times New Roman"/>
                <w:b/>
                <w:bCs/>
              </w:rPr>
            </w:pPr>
            <w:r w:rsidRPr="005E026D">
              <w:t>всесезонный</w:t>
            </w:r>
          </w:p>
        </w:tc>
      </w:tr>
      <w:tr w:rsidR="00761D90" w:rsidRPr="00A94B83" w14:paraId="7F2FD677" w14:textId="77777777" w:rsidTr="00605344">
        <w:trPr>
          <w:trHeight w:val="240"/>
        </w:trPr>
        <w:tc>
          <w:tcPr>
            <w:tcW w:w="0" w:type="auto"/>
          </w:tcPr>
          <w:p w14:paraId="77BAD326" w14:textId="0D06E090" w:rsidR="00761D90" w:rsidRPr="005E026D" w:rsidRDefault="00761D90" w:rsidP="001523B2">
            <w:r>
              <w:t>Количество</w:t>
            </w:r>
          </w:p>
        </w:tc>
        <w:tc>
          <w:tcPr>
            <w:tcW w:w="0" w:type="auto"/>
          </w:tcPr>
          <w:p w14:paraId="55434E25" w14:textId="77777777" w:rsidR="00761D90" w:rsidRPr="00A94B83" w:rsidRDefault="00761D90" w:rsidP="001523B2">
            <w:pPr>
              <w:jc w:val="center"/>
              <w:rPr>
                <w:rFonts w:eastAsia="Calibri" w:cs="Times New Roman"/>
              </w:rPr>
            </w:pPr>
          </w:p>
        </w:tc>
        <w:tc>
          <w:tcPr>
            <w:tcW w:w="0" w:type="auto"/>
          </w:tcPr>
          <w:p w14:paraId="1219B48A" w14:textId="5BE1BB0B" w:rsidR="00761D90" w:rsidRPr="005E026D" w:rsidRDefault="00761D90" w:rsidP="001523B2">
            <w:pPr>
              <w:jc w:val="center"/>
            </w:pPr>
            <w:r>
              <w:t>3</w:t>
            </w:r>
            <w:bookmarkStart w:id="1" w:name="_GoBack"/>
            <w:bookmarkEnd w:id="1"/>
          </w:p>
        </w:tc>
      </w:tr>
    </w:tbl>
    <w:p w14:paraId="282C4BAE" w14:textId="77777777" w:rsidR="00A94B83" w:rsidRPr="00A94B83" w:rsidRDefault="00A94B83" w:rsidP="00A94B83">
      <w:pPr>
        <w:suppressAutoHyphens/>
        <w:spacing w:after="0" w:line="276" w:lineRule="auto"/>
        <w:rPr>
          <w:rFonts w:eastAsia="Droid Sans Fallback" w:cs="Times New Roman"/>
          <w:b/>
          <w:sz w:val="20"/>
          <w:szCs w:val="20"/>
        </w:rPr>
      </w:pPr>
    </w:p>
    <w:p w14:paraId="46600FCD" w14:textId="77777777" w:rsidR="00A94B83" w:rsidRPr="00A94B83" w:rsidRDefault="00A94B83" w:rsidP="00A94B83">
      <w:pPr>
        <w:suppressAutoHyphens/>
        <w:spacing w:after="0" w:line="276" w:lineRule="auto"/>
        <w:rPr>
          <w:rFonts w:eastAsia="Droid Sans Fallback" w:cs="Times New Roman"/>
          <w:b/>
          <w:sz w:val="20"/>
          <w:szCs w:val="20"/>
        </w:rPr>
      </w:pPr>
    </w:p>
    <w:p w14:paraId="6E4B1126" w14:textId="77777777" w:rsidR="00A94B83" w:rsidRPr="00A94B83" w:rsidRDefault="00A94B83" w:rsidP="00A94B83">
      <w:pPr>
        <w:suppressAutoHyphens/>
        <w:spacing w:after="0" w:line="276" w:lineRule="auto"/>
        <w:rPr>
          <w:rFonts w:eastAsia="Droid Sans Fallback" w:cs="Times New Roman"/>
          <w:b/>
          <w:sz w:val="20"/>
          <w:szCs w:val="20"/>
        </w:rPr>
      </w:pPr>
    </w:p>
    <w:p w14:paraId="50DDCB4D" w14:textId="011EE76D" w:rsidR="00A94B83" w:rsidRPr="00A94B83" w:rsidRDefault="00A94B83" w:rsidP="00A94B83">
      <w:pPr>
        <w:suppressAutoHyphens/>
        <w:spacing w:after="0" w:line="276" w:lineRule="auto"/>
        <w:rPr>
          <w:rFonts w:eastAsia="Droid Sans Fallback" w:cs="Times New Roman"/>
          <w:b/>
          <w:sz w:val="20"/>
          <w:szCs w:val="20"/>
        </w:rPr>
      </w:pPr>
      <w:r w:rsidRPr="00A94B83">
        <w:rPr>
          <w:rFonts w:eastAsia="Droid Sans Fallback" w:cs="Times New Roman"/>
          <w:b/>
          <w:sz w:val="20"/>
          <w:szCs w:val="20"/>
        </w:rPr>
        <w:t xml:space="preserve"> «Государственный заказчик»</w:t>
      </w:r>
      <w:r w:rsidRPr="00A94B83">
        <w:rPr>
          <w:rFonts w:eastAsia="Droid Sans Fallback" w:cs="Times New Roman"/>
          <w:b/>
          <w:sz w:val="20"/>
          <w:szCs w:val="20"/>
        </w:rPr>
        <w:tab/>
      </w:r>
      <w:r w:rsidRPr="00A94B83">
        <w:rPr>
          <w:rFonts w:eastAsia="Droid Sans Fallback" w:cs="Times New Roman"/>
          <w:b/>
          <w:sz w:val="20"/>
          <w:szCs w:val="20"/>
        </w:rPr>
        <w:tab/>
      </w:r>
      <w:r w:rsidRPr="00A94B83">
        <w:rPr>
          <w:rFonts w:eastAsia="Droid Sans Fallback" w:cs="Times New Roman"/>
          <w:b/>
          <w:sz w:val="20"/>
          <w:szCs w:val="20"/>
        </w:rPr>
        <w:tab/>
      </w:r>
      <w:r w:rsidR="008C0821">
        <w:rPr>
          <w:rFonts w:eastAsia="Droid Sans Fallback" w:cs="Times New Roman"/>
          <w:b/>
          <w:sz w:val="20"/>
          <w:szCs w:val="20"/>
        </w:rPr>
        <w:t xml:space="preserve">                                       </w:t>
      </w:r>
      <w:r w:rsidRPr="00A94B83">
        <w:rPr>
          <w:rFonts w:eastAsia="Droid Sans Fallback" w:cs="Times New Roman"/>
          <w:b/>
          <w:sz w:val="20"/>
          <w:szCs w:val="20"/>
        </w:rPr>
        <w:t>«Поставщик»</w:t>
      </w:r>
    </w:p>
    <w:p w14:paraId="67CD2369" w14:textId="77777777" w:rsidR="00A94B83" w:rsidRPr="00A94B83" w:rsidRDefault="00A94B83" w:rsidP="00A94B83">
      <w:pPr>
        <w:tabs>
          <w:tab w:val="left" w:pos="7743"/>
        </w:tabs>
        <w:suppressAutoHyphens/>
        <w:spacing w:after="0" w:line="276" w:lineRule="auto"/>
        <w:rPr>
          <w:rFonts w:eastAsia="Droid Sans Fallback" w:cs="Times New Roman"/>
          <w:sz w:val="20"/>
          <w:szCs w:val="20"/>
        </w:rPr>
      </w:pPr>
      <w:r w:rsidRPr="00A94B83">
        <w:rPr>
          <w:rFonts w:eastAsia="Droid Sans Fallback" w:cs="Times New Roman"/>
          <w:sz w:val="20"/>
          <w:szCs w:val="20"/>
        </w:rPr>
        <w:tab/>
      </w:r>
    </w:p>
    <w:p w14:paraId="43D45633" w14:textId="6E07A6A0" w:rsidR="00A94B83" w:rsidRDefault="00A94B83" w:rsidP="00A94B83">
      <w:pPr>
        <w:spacing w:after="200" w:line="276" w:lineRule="auto"/>
        <w:rPr>
          <w:rFonts w:eastAsia="Droid Sans Fallback" w:cs="Times New Roman"/>
          <w:b/>
          <w:sz w:val="20"/>
          <w:szCs w:val="20"/>
          <w:u w:val="single"/>
        </w:rPr>
      </w:pPr>
      <w:r w:rsidRPr="00A94B83">
        <w:rPr>
          <w:rFonts w:eastAsia="Droid Sans Fallback" w:cs="Times New Roman"/>
          <w:b/>
          <w:sz w:val="20"/>
          <w:szCs w:val="20"/>
        </w:rPr>
        <w:t>_________</w:t>
      </w:r>
      <w:r w:rsidRPr="00A94B83">
        <w:rPr>
          <w:rFonts w:eastAsia="Times New Roman" w:cs="Times New Roman"/>
          <w:b/>
          <w:sz w:val="20"/>
          <w:szCs w:val="20"/>
          <w:u w:val="single"/>
        </w:rPr>
        <w:t xml:space="preserve"> ЭЦП</w:t>
      </w:r>
      <w:r w:rsidRPr="00A94B83">
        <w:rPr>
          <w:rFonts w:eastAsia="Droid Sans Fallback" w:cs="Times New Roman"/>
          <w:b/>
          <w:sz w:val="20"/>
          <w:szCs w:val="20"/>
        </w:rPr>
        <w:t xml:space="preserve">________Е.С. Панов    </w:t>
      </w:r>
      <w:r w:rsidRPr="00A94B83">
        <w:rPr>
          <w:rFonts w:eastAsia="Droid Sans Fallback" w:cs="Times New Roman"/>
          <w:b/>
          <w:sz w:val="20"/>
          <w:szCs w:val="20"/>
        </w:rPr>
        <w:tab/>
        <w:t xml:space="preserve">                                       </w:t>
      </w:r>
      <w:r w:rsidRPr="00A94B83">
        <w:rPr>
          <w:rFonts w:eastAsia="Droid Sans Fallback" w:cs="Times New Roman"/>
          <w:b/>
          <w:sz w:val="20"/>
          <w:szCs w:val="20"/>
          <w:u w:val="single"/>
        </w:rPr>
        <w:t>___________ЭЦП</w:t>
      </w:r>
      <w:r>
        <w:rPr>
          <w:rFonts w:eastAsia="Droid Sans Fallback" w:cs="Times New Roman"/>
          <w:b/>
          <w:sz w:val="20"/>
          <w:szCs w:val="20"/>
          <w:u w:val="single"/>
        </w:rPr>
        <w:t>_________________</w:t>
      </w:r>
      <w:r w:rsidRPr="00A94B83">
        <w:rPr>
          <w:rFonts w:eastAsia="Droid Sans Fallback" w:cs="Times New Roman"/>
          <w:b/>
          <w:sz w:val="20"/>
          <w:szCs w:val="20"/>
          <w:u w:val="single"/>
        </w:rPr>
        <w:t xml:space="preserve">             </w:t>
      </w:r>
    </w:p>
    <w:p w14:paraId="1B63416A" w14:textId="77777777" w:rsidR="00A94B83" w:rsidRPr="00A94B83" w:rsidRDefault="00A94B83" w:rsidP="00A94B83">
      <w:pPr>
        <w:spacing w:after="200" w:line="276" w:lineRule="auto"/>
        <w:rPr>
          <w:rFonts w:ascii="Calibri" w:eastAsia="Calibri" w:hAnsi="Calibri" w:cs="Times New Roman"/>
          <w:u w:val="single"/>
        </w:rPr>
      </w:pPr>
    </w:p>
    <w:p w14:paraId="43FBC150" w14:textId="77777777" w:rsidR="00A94B83" w:rsidRPr="00A94B83" w:rsidRDefault="00A94B83" w:rsidP="00A94B83">
      <w:pPr>
        <w:spacing w:after="200" w:line="276" w:lineRule="auto"/>
        <w:rPr>
          <w:rFonts w:ascii="Calibri" w:eastAsia="Calibri" w:hAnsi="Calibri" w:cs="Times New Roman"/>
        </w:rPr>
      </w:pPr>
    </w:p>
    <w:p w14:paraId="2C33EB49" w14:textId="77777777" w:rsidR="00A94B83" w:rsidRPr="00A94B83" w:rsidRDefault="00A94B83" w:rsidP="00A94B83">
      <w:pPr>
        <w:spacing w:after="200" w:line="276" w:lineRule="auto"/>
        <w:rPr>
          <w:rFonts w:ascii="Calibri" w:eastAsia="Calibri" w:hAnsi="Calibri" w:cs="Times New Roman"/>
        </w:rPr>
      </w:pPr>
    </w:p>
    <w:p w14:paraId="5ED62576" w14:textId="77777777" w:rsidR="00A94B83" w:rsidRPr="00A94B83" w:rsidRDefault="00A94B83" w:rsidP="00A94B83">
      <w:pPr>
        <w:spacing w:after="200" w:line="276" w:lineRule="auto"/>
        <w:rPr>
          <w:rFonts w:ascii="Calibri" w:eastAsia="Calibri" w:hAnsi="Calibri" w:cs="Times New Roman"/>
        </w:rPr>
      </w:pPr>
    </w:p>
    <w:p w14:paraId="586806D1" w14:textId="77777777" w:rsidR="00A94B83" w:rsidRPr="00A94B83" w:rsidRDefault="00A94B83" w:rsidP="00A94B83">
      <w:pPr>
        <w:spacing w:after="200" w:line="276" w:lineRule="auto"/>
        <w:rPr>
          <w:rFonts w:ascii="Calibri" w:eastAsia="Calibri" w:hAnsi="Calibri" w:cs="Times New Roman"/>
        </w:rPr>
      </w:pPr>
    </w:p>
    <w:p w14:paraId="29DA6FCC" w14:textId="77777777" w:rsidR="00A94B83" w:rsidRPr="00A94B83" w:rsidRDefault="00A94B83" w:rsidP="00A94B83">
      <w:pPr>
        <w:spacing w:after="200" w:line="276" w:lineRule="auto"/>
        <w:rPr>
          <w:rFonts w:ascii="Calibri" w:eastAsia="Calibri" w:hAnsi="Calibri" w:cs="Times New Roman"/>
        </w:rPr>
      </w:pPr>
    </w:p>
    <w:p w14:paraId="5E7690A5" w14:textId="77777777" w:rsidR="00D83F31" w:rsidRDefault="00D83F31"/>
    <w:sectPr w:rsidR="00D83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8F74C7"/>
    <w:multiLevelType w:val="multilevel"/>
    <w:tmpl w:val="6616FA66"/>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226"/>
    <w:rsid w:val="001523B2"/>
    <w:rsid w:val="00761D90"/>
    <w:rsid w:val="007B59FC"/>
    <w:rsid w:val="008C0821"/>
    <w:rsid w:val="00973226"/>
    <w:rsid w:val="00974BDA"/>
    <w:rsid w:val="00A94B83"/>
    <w:rsid w:val="00D83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EAE6"/>
  <w15:chartTrackingRefBased/>
  <w15:docId w15:val="{0EBDD7AC-C75E-435C-AA32-1BAE158F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T Astra Serif" w:eastAsiaTheme="minorHAnsi" w:hAnsi="PT Astra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4B83"/>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A94B8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BB1D6308EA8E410DB6FFB289C5730B17BD301A621FA3691AF3438DE53D4FE748351A52B7932554D4DEC20A4F047E48C34B10C33B64A143F8E2Z8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3304</Words>
  <Characters>18837</Characters>
  <Application>Microsoft Office Word</Application>
  <DocSecurity>0</DocSecurity>
  <Lines>156</Lines>
  <Paragraphs>44</Paragraphs>
  <ScaleCrop>false</ScaleCrop>
  <Company/>
  <LinksUpToDate>false</LinksUpToDate>
  <CharactersWithSpaces>22097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7</cp:revision>
  <dcterms:created xsi:type="dcterms:W3CDTF">2026-06-18T05:54:00Z</dcterms:created>
  <dcterms:modified xsi:type="dcterms:W3CDTF">2026-08-14T06:44:00Z</dcterms:modified>
</cp:coreProperties>
</file>