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3CDD" w:rsidRDefault="00313CDD" w:rsidP="00313CDD">
      <w:pPr>
        <w:jc w:val="right"/>
        <w:rPr>
          <w:rFonts w:cs="Arial"/>
          <w:b/>
          <w:sz w:val="22"/>
          <w:szCs w:val="22"/>
        </w:rPr>
      </w:pPr>
      <w:r>
        <w:rPr>
          <w:rFonts w:cs="Arial"/>
          <w:b/>
          <w:sz w:val="22"/>
          <w:szCs w:val="22"/>
        </w:rPr>
        <w:t>(ПРОЕКТ)</w:t>
      </w:r>
    </w:p>
    <w:p w:rsidR="00CF7F65" w:rsidRDefault="00DA4355">
      <w:pPr>
        <w:jc w:val="center"/>
        <w:rPr>
          <w:rFonts w:cs="Arial"/>
          <w:b/>
          <w:sz w:val="22"/>
          <w:szCs w:val="22"/>
        </w:rPr>
      </w:pPr>
      <w:r>
        <w:rPr>
          <w:rFonts w:cs="Arial"/>
          <w:b/>
          <w:sz w:val="22"/>
          <w:szCs w:val="22"/>
        </w:rPr>
        <w:t>ГОСУДАРСТВЕННЫЙ  КОНТРАКТ   № ____________</w:t>
      </w:r>
    </w:p>
    <w:p w:rsidR="00CF7F65" w:rsidRDefault="00EE4F1E">
      <w:pPr>
        <w:jc w:val="center"/>
        <w:rPr>
          <w:b/>
          <w:sz w:val="22"/>
          <w:szCs w:val="22"/>
        </w:rPr>
      </w:pPr>
      <w:r>
        <w:rPr>
          <w:b/>
          <w:sz w:val="22"/>
          <w:szCs w:val="22"/>
        </w:rPr>
        <w:t xml:space="preserve">об оказании платных образовательных услуг </w:t>
      </w:r>
    </w:p>
    <w:p w:rsidR="00E141E2" w:rsidRDefault="00EE4F1E">
      <w:pPr>
        <w:jc w:val="center"/>
        <w:rPr>
          <w:b/>
          <w:sz w:val="22"/>
          <w:szCs w:val="22"/>
        </w:rPr>
      </w:pPr>
      <w:r>
        <w:rPr>
          <w:b/>
          <w:sz w:val="22"/>
          <w:szCs w:val="22"/>
        </w:rPr>
        <w:t>по дополнительным профессиональным программам</w:t>
      </w:r>
    </w:p>
    <w:p w:rsidR="00707D56" w:rsidRDefault="00DA4355">
      <w:pPr>
        <w:jc w:val="center"/>
        <w:rPr>
          <w:b/>
          <w:sz w:val="22"/>
          <w:szCs w:val="22"/>
        </w:rPr>
      </w:pPr>
      <w:r>
        <w:rPr>
          <w:b/>
          <w:sz w:val="22"/>
          <w:szCs w:val="22"/>
        </w:rPr>
        <w:t xml:space="preserve"> </w:t>
      </w:r>
    </w:p>
    <w:p w:rsidR="00707D56" w:rsidRPr="00165E4C" w:rsidRDefault="00707D56">
      <w:pPr>
        <w:jc w:val="center"/>
        <w:rPr>
          <w:b/>
          <w:sz w:val="20"/>
          <w:szCs w:val="20"/>
          <w:u w:val="single"/>
        </w:rPr>
      </w:pPr>
      <w:r w:rsidRPr="00165E4C">
        <w:rPr>
          <w:b/>
          <w:sz w:val="20"/>
          <w:szCs w:val="20"/>
        </w:rPr>
        <w:t xml:space="preserve">ИКЗ </w:t>
      </w:r>
      <w:r w:rsidRPr="00165E4C">
        <w:rPr>
          <w:b/>
          <w:sz w:val="20"/>
          <w:szCs w:val="20"/>
          <w:u w:val="single"/>
        </w:rPr>
        <w:t>2</w:t>
      </w:r>
      <w:r w:rsidR="00192451">
        <w:rPr>
          <w:b/>
          <w:sz w:val="20"/>
          <w:szCs w:val="20"/>
          <w:u w:val="single"/>
        </w:rPr>
        <w:t>6</w:t>
      </w:r>
      <w:r w:rsidRPr="00165E4C">
        <w:rPr>
          <w:b/>
          <w:sz w:val="20"/>
          <w:szCs w:val="20"/>
          <w:u w:val="single"/>
        </w:rPr>
        <w:t xml:space="preserve"> 1 5405260373 54</w:t>
      </w:r>
      <w:r w:rsidR="00572E2F">
        <w:rPr>
          <w:b/>
          <w:sz w:val="20"/>
          <w:szCs w:val="20"/>
          <w:u w:val="single"/>
        </w:rPr>
        <w:t>10</w:t>
      </w:r>
      <w:r w:rsidRPr="00165E4C">
        <w:rPr>
          <w:b/>
          <w:sz w:val="20"/>
          <w:szCs w:val="20"/>
          <w:u w:val="single"/>
        </w:rPr>
        <w:t xml:space="preserve"> 01 001 000</w:t>
      </w:r>
      <w:r w:rsidR="002D1FAA">
        <w:rPr>
          <w:b/>
          <w:sz w:val="20"/>
          <w:szCs w:val="20"/>
          <w:u w:val="single"/>
        </w:rPr>
        <w:t>2</w:t>
      </w:r>
      <w:r w:rsidRPr="00165E4C">
        <w:rPr>
          <w:b/>
          <w:sz w:val="20"/>
          <w:szCs w:val="20"/>
          <w:u w:val="single"/>
        </w:rPr>
        <w:t xml:space="preserve"> 000 0000 244</w:t>
      </w:r>
    </w:p>
    <w:p w:rsidR="00CF7F65" w:rsidRDefault="00CF7F65">
      <w:pPr>
        <w:jc w:val="center"/>
        <w:rPr>
          <w:b/>
          <w:sz w:val="22"/>
          <w:szCs w:val="22"/>
        </w:rPr>
      </w:pPr>
    </w:p>
    <w:p w:rsidR="00CF7F65" w:rsidRDefault="00EE4F1E">
      <w:pPr>
        <w:rPr>
          <w:sz w:val="22"/>
          <w:szCs w:val="22"/>
        </w:rPr>
      </w:pPr>
      <w:r>
        <w:rPr>
          <w:sz w:val="22"/>
          <w:szCs w:val="22"/>
        </w:rPr>
        <w:t xml:space="preserve">г. </w:t>
      </w:r>
      <w:r w:rsidR="00E141E2">
        <w:rPr>
          <w:sz w:val="22"/>
          <w:szCs w:val="22"/>
        </w:rPr>
        <w:t xml:space="preserve">Новосибирск </w:t>
      </w:r>
      <w:r w:rsidR="00E141E2">
        <w:rPr>
          <w:sz w:val="22"/>
          <w:szCs w:val="22"/>
        </w:rPr>
        <w:tab/>
      </w:r>
      <w:r w:rsidR="00E141E2">
        <w:rPr>
          <w:sz w:val="22"/>
          <w:szCs w:val="22"/>
        </w:rPr>
        <w:tab/>
      </w:r>
      <w:r w:rsidR="00E141E2">
        <w:rPr>
          <w:sz w:val="22"/>
          <w:szCs w:val="22"/>
        </w:rPr>
        <w:tab/>
      </w:r>
      <w:r w:rsidR="00E141E2">
        <w:rPr>
          <w:sz w:val="22"/>
          <w:szCs w:val="22"/>
        </w:rPr>
        <w:tab/>
      </w:r>
      <w:r w:rsidR="00E141E2">
        <w:rPr>
          <w:sz w:val="22"/>
          <w:szCs w:val="22"/>
        </w:rPr>
        <w:tab/>
      </w:r>
      <w:r w:rsidR="00E141E2">
        <w:rPr>
          <w:sz w:val="22"/>
          <w:szCs w:val="22"/>
        </w:rPr>
        <w:tab/>
        <w:t xml:space="preserve">              </w:t>
      </w:r>
      <w:r w:rsidR="00707D56">
        <w:rPr>
          <w:sz w:val="22"/>
          <w:szCs w:val="22"/>
        </w:rPr>
        <w:t xml:space="preserve">          </w:t>
      </w:r>
      <w:r w:rsidR="00E141E2">
        <w:rPr>
          <w:sz w:val="22"/>
          <w:szCs w:val="22"/>
        </w:rPr>
        <w:t xml:space="preserve">«____» ________________ </w:t>
      </w:r>
      <w:r w:rsidR="00C96040">
        <w:rPr>
          <w:sz w:val="22"/>
          <w:szCs w:val="22"/>
        </w:rPr>
        <w:t>202</w:t>
      </w:r>
      <w:r w:rsidR="00192451">
        <w:rPr>
          <w:sz w:val="22"/>
          <w:szCs w:val="22"/>
        </w:rPr>
        <w:t>6</w:t>
      </w:r>
      <w:r>
        <w:rPr>
          <w:sz w:val="22"/>
          <w:szCs w:val="22"/>
        </w:rPr>
        <w:t>г.</w:t>
      </w:r>
    </w:p>
    <w:p w:rsidR="00CF7F65" w:rsidRDefault="00CF7F65">
      <w:pPr>
        <w:rPr>
          <w:sz w:val="22"/>
          <w:szCs w:val="22"/>
        </w:rPr>
      </w:pPr>
    </w:p>
    <w:p w:rsidR="00381D3D" w:rsidRDefault="00381D3D">
      <w:pPr>
        <w:rPr>
          <w:sz w:val="22"/>
          <w:szCs w:val="22"/>
        </w:rPr>
      </w:pPr>
    </w:p>
    <w:p w:rsidR="00E141E2" w:rsidRDefault="008E2DC2" w:rsidP="008E2DC2">
      <w:pPr>
        <w:jc w:val="both"/>
        <w:rPr>
          <w:sz w:val="22"/>
          <w:szCs w:val="22"/>
        </w:rPr>
      </w:pPr>
      <w:r>
        <w:rPr>
          <w:sz w:val="22"/>
          <w:szCs w:val="22"/>
        </w:rPr>
        <w:tab/>
      </w:r>
      <w:r w:rsidR="00E141E2">
        <w:rPr>
          <w:sz w:val="22"/>
          <w:szCs w:val="22"/>
        </w:rPr>
        <w:t>Ф</w:t>
      </w:r>
      <w:r w:rsidR="00E141E2" w:rsidRPr="00F14A1E">
        <w:rPr>
          <w:sz w:val="22"/>
          <w:szCs w:val="22"/>
        </w:rPr>
        <w:t>едеральное  казенное  общеобразовательное  учреждение «Средняя  общеобразовательная  школа  Главного  управления  Федеральной службы исполнения  наказаний  по  Новосибирской области» (</w:t>
      </w:r>
      <w:r w:rsidR="00E141E2">
        <w:rPr>
          <w:sz w:val="22"/>
          <w:szCs w:val="22"/>
        </w:rPr>
        <w:t xml:space="preserve">далее - </w:t>
      </w:r>
      <w:r w:rsidR="00E141E2" w:rsidRPr="00F14A1E">
        <w:rPr>
          <w:sz w:val="22"/>
          <w:szCs w:val="22"/>
        </w:rPr>
        <w:t xml:space="preserve">ФКОУ СОШ ГУФСИН России </w:t>
      </w:r>
      <w:r w:rsidR="005D6A45">
        <w:rPr>
          <w:sz w:val="22"/>
          <w:szCs w:val="22"/>
        </w:rPr>
        <w:t xml:space="preserve">                                       </w:t>
      </w:r>
      <w:r w:rsidR="00E141E2">
        <w:rPr>
          <w:sz w:val="22"/>
          <w:szCs w:val="22"/>
        </w:rPr>
        <w:t xml:space="preserve"> </w:t>
      </w:r>
      <w:r w:rsidR="00E141E2" w:rsidRPr="00F14A1E">
        <w:rPr>
          <w:sz w:val="22"/>
          <w:szCs w:val="22"/>
        </w:rPr>
        <w:t>по Новосибирской области), именуемое в дальнейшем «</w:t>
      </w:r>
      <w:r w:rsidR="00E141E2">
        <w:rPr>
          <w:sz w:val="22"/>
          <w:szCs w:val="22"/>
        </w:rPr>
        <w:t xml:space="preserve">Государственный заказчик», </w:t>
      </w:r>
      <w:r w:rsidR="00E141E2" w:rsidRPr="00F14A1E">
        <w:rPr>
          <w:sz w:val="22"/>
          <w:szCs w:val="22"/>
        </w:rPr>
        <w:t xml:space="preserve">в лице директора Фарафоновой Татьяны Вадимовны, действующего на основании Устава, </w:t>
      </w:r>
      <w:r w:rsidR="00E141E2">
        <w:rPr>
          <w:sz w:val="22"/>
          <w:szCs w:val="22"/>
        </w:rPr>
        <w:t>с одной стороны и _____________________________</w:t>
      </w:r>
      <w:r w:rsidR="00EE4F1E">
        <w:rPr>
          <w:sz w:val="22"/>
          <w:szCs w:val="22"/>
        </w:rPr>
        <w:t xml:space="preserve"> именуемое в дальнейшем «Исполнитель», в лице </w:t>
      </w:r>
      <w:r w:rsidR="00E141E2">
        <w:rPr>
          <w:sz w:val="22"/>
          <w:szCs w:val="22"/>
        </w:rPr>
        <w:t>___________________________</w:t>
      </w:r>
      <w:r w:rsidR="00EE4F1E">
        <w:rPr>
          <w:sz w:val="22"/>
          <w:szCs w:val="22"/>
        </w:rPr>
        <w:t xml:space="preserve">, действующего на основании </w:t>
      </w:r>
      <w:r w:rsidR="00E141E2">
        <w:rPr>
          <w:sz w:val="22"/>
          <w:szCs w:val="22"/>
        </w:rPr>
        <w:t>______________</w:t>
      </w:r>
      <w:r w:rsidR="00EE4F1E">
        <w:rPr>
          <w:sz w:val="22"/>
          <w:szCs w:val="22"/>
        </w:rPr>
        <w:t xml:space="preserve"> и лицензии на осуществление образовательной деятельности № </w:t>
      </w:r>
      <w:r w:rsidR="00E141E2">
        <w:rPr>
          <w:sz w:val="22"/>
          <w:szCs w:val="22"/>
        </w:rPr>
        <w:t>_______</w:t>
      </w:r>
      <w:r w:rsidR="00EE4F1E">
        <w:rPr>
          <w:sz w:val="22"/>
          <w:szCs w:val="22"/>
        </w:rPr>
        <w:t xml:space="preserve"> от </w:t>
      </w:r>
      <w:r w:rsidR="00E141E2">
        <w:rPr>
          <w:rFonts w:eastAsia="Times New Roman"/>
          <w:sz w:val="22"/>
          <w:szCs w:val="22"/>
        </w:rPr>
        <w:t>_____________________</w:t>
      </w:r>
      <w:r w:rsidR="00EE4F1E">
        <w:rPr>
          <w:sz w:val="22"/>
          <w:szCs w:val="22"/>
        </w:rPr>
        <w:t xml:space="preserve">, выданной </w:t>
      </w:r>
      <w:r w:rsidR="00E141E2">
        <w:rPr>
          <w:sz w:val="22"/>
          <w:szCs w:val="22"/>
        </w:rPr>
        <w:t>__________________________</w:t>
      </w:r>
      <w:r w:rsidR="00EE4F1E">
        <w:rPr>
          <w:sz w:val="22"/>
          <w:szCs w:val="22"/>
        </w:rPr>
        <w:t xml:space="preserve"> </w:t>
      </w:r>
      <w:r w:rsidR="00E141E2">
        <w:rPr>
          <w:sz w:val="22"/>
          <w:szCs w:val="22"/>
        </w:rPr>
        <w:t>,</w:t>
      </w:r>
      <w:r w:rsidRPr="00F14A1E">
        <w:rPr>
          <w:sz w:val="22"/>
          <w:szCs w:val="22"/>
        </w:rPr>
        <w:t xml:space="preserve"> с другой стороны,</w:t>
      </w:r>
      <w:r>
        <w:rPr>
          <w:sz w:val="22"/>
          <w:szCs w:val="22"/>
        </w:rPr>
        <w:t xml:space="preserve"> </w:t>
      </w:r>
      <w:r w:rsidRPr="00F14A1E">
        <w:rPr>
          <w:sz w:val="22"/>
          <w:szCs w:val="22"/>
        </w:rPr>
        <w:t xml:space="preserve"> в дальнейшем именуемые «Стороны», </w:t>
      </w:r>
      <w:r w:rsidRPr="0011745D">
        <w:rPr>
          <w:sz w:val="22"/>
          <w:szCs w:val="22"/>
        </w:rPr>
        <w:t xml:space="preserve">руководствуясь п. </w:t>
      </w:r>
      <w:r w:rsidR="002D1FAA">
        <w:rPr>
          <w:sz w:val="22"/>
          <w:szCs w:val="22"/>
        </w:rPr>
        <w:t>5</w:t>
      </w:r>
      <w:r w:rsidR="0016077B">
        <w:rPr>
          <w:sz w:val="22"/>
          <w:szCs w:val="22"/>
        </w:rPr>
        <w:t xml:space="preserve"> ч. 1</w:t>
      </w:r>
      <w:r w:rsidR="00E141E2">
        <w:rPr>
          <w:sz w:val="22"/>
          <w:szCs w:val="22"/>
        </w:rPr>
        <w:t xml:space="preserve"> ст. 93 Федерального закона  </w:t>
      </w:r>
      <w:r w:rsidRPr="0011745D">
        <w:rPr>
          <w:sz w:val="22"/>
          <w:szCs w:val="22"/>
        </w:rPr>
        <w:t>от 05.04.2013 № 44-ФЗ «О контрактной системе в сфере закупок товаров, работ, услуг для обеспечения государственных и муниципальных нужд»</w:t>
      </w:r>
      <w:r w:rsidR="00572E2F">
        <w:rPr>
          <w:sz w:val="22"/>
          <w:szCs w:val="22"/>
        </w:rPr>
        <w:t xml:space="preserve"> (далее - закон № 44-ФЗ)</w:t>
      </w:r>
      <w:r w:rsidRPr="0011745D">
        <w:rPr>
          <w:sz w:val="22"/>
          <w:szCs w:val="22"/>
        </w:rPr>
        <w:t>,</w:t>
      </w:r>
      <w:r w:rsidR="00E141E2">
        <w:rPr>
          <w:sz w:val="22"/>
          <w:szCs w:val="22"/>
        </w:rPr>
        <w:t xml:space="preserve"> </w:t>
      </w:r>
      <w:r w:rsidR="00572E2F">
        <w:rPr>
          <w:sz w:val="22"/>
          <w:szCs w:val="22"/>
        </w:rPr>
        <w:t xml:space="preserve"> </w:t>
      </w:r>
      <w:r w:rsidR="00E141E2">
        <w:rPr>
          <w:sz w:val="22"/>
          <w:szCs w:val="22"/>
        </w:rPr>
        <w:t>на основании итогового протокола закупочной сессии № ____________________</w:t>
      </w:r>
      <w:r w:rsidR="00572E2F">
        <w:rPr>
          <w:sz w:val="22"/>
          <w:szCs w:val="22"/>
        </w:rPr>
        <w:t xml:space="preserve">   </w:t>
      </w:r>
      <w:r w:rsidR="00192451">
        <w:rPr>
          <w:sz w:val="22"/>
          <w:szCs w:val="22"/>
        </w:rPr>
        <w:t xml:space="preserve">                от ________ 2026</w:t>
      </w:r>
      <w:r w:rsidR="00572E2F">
        <w:rPr>
          <w:sz w:val="22"/>
          <w:szCs w:val="22"/>
        </w:rPr>
        <w:t xml:space="preserve">г. </w:t>
      </w:r>
      <w:r w:rsidR="00192451">
        <w:rPr>
          <w:sz w:val="22"/>
          <w:szCs w:val="22"/>
        </w:rPr>
        <w:t xml:space="preserve"> на ЕАТ </w:t>
      </w:r>
      <w:r w:rsidRPr="00F14A1E">
        <w:rPr>
          <w:sz w:val="22"/>
          <w:szCs w:val="22"/>
        </w:rPr>
        <w:t xml:space="preserve"> </w:t>
      </w:r>
      <w:r w:rsidRPr="00F55A88">
        <w:rPr>
          <w:sz w:val="22"/>
          <w:szCs w:val="22"/>
        </w:rPr>
        <w:t xml:space="preserve">заключили настоящий </w:t>
      </w:r>
      <w:r w:rsidR="00E141E2">
        <w:rPr>
          <w:sz w:val="22"/>
          <w:szCs w:val="22"/>
        </w:rPr>
        <w:t>Государственный контракт</w:t>
      </w:r>
      <w:r w:rsidR="00572E2F">
        <w:rPr>
          <w:sz w:val="22"/>
          <w:szCs w:val="22"/>
        </w:rPr>
        <w:t xml:space="preserve">                     </w:t>
      </w:r>
      <w:r w:rsidR="00E141E2">
        <w:rPr>
          <w:sz w:val="22"/>
          <w:szCs w:val="22"/>
        </w:rPr>
        <w:t xml:space="preserve"> (далее - Контракт)</w:t>
      </w:r>
      <w:r w:rsidRPr="00F55A88">
        <w:rPr>
          <w:sz w:val="22"/>
          <w:szCs w:val="22"/>
        </w:rPr>
        <w:t xml:space="preserve"> </w:t>
      </w:r>
      <w:r>
        <w:rPr>
          <w:sz w:val="22"/>
          <w:szCs w:val="22"/>
        </w:rPr>
        <w:t xml:space="preserve">  </w:t>
      </w:r>
      <w:r w:rsidRPr="00F55A88">
        <w:rPr>
          <w:sz w:val="22"/>
          <w:szCs w:val="22"/>
        </w:rPr>
        <w:t>о нижеследующем:</w:t>
      </w:r>
    </w:p>
    <w:p w:rsidR="00381D3D" w:rsidRDefault="00381D3D" w:rsidP="008E2DC2">
      <w:pPr>
        <w:jc w:val="both"/>
        <w:rPr>
          <w:sz w:val="22"/>
          <w:szCs w:val="22"/>
        </w:rPr>
      </w:pPr>
    </w:p>
    <w:p w:rsidR="00CF7F65" w:rsidRDefault="00EE4F1E">
      <w:pPr>
        <w:jc w:val="center"/>
        <w:rPr>
          <w:b/>
          <w:sz w:val="22"/>
          <w:szCs w:val="22"/>
        </w:rPr>
      </w:pPr>
      <w:r>
        <w:rPr>
          <w:b/>
          <w:sz w:val="22"/>
          <w:szCs w:val="22"/>
        </w:rPr>
        <w:t xml:space="preserve">1. Предмет </w:t>
      </w:r>
      <w:r w:rsidR="00E141E2">
        <w:rPr>
          <w:b/>
          <w:sz w:val="22"/>
          <w:szCs w:val="22"/>
        </w:rPr>
        <w:t>Контракта</w:t>
      </w:r>
    </w:p>
    <w:p w:rsidR="00381D3D" w:rsidRDefault="00381D3D">
      <w:pPr>
        <w:jc w:val="center"/>
        <w:rPr>
          <w:b/>
          <w:sz w:val="22"/>
          <w:szCs w:val="22"/>
        </w:rPr>
      </w:pPr>
    </w:p>
    <w:p w:rsidR="00CF7F65" w:rsidRDefault="008E2DC2">
      <w:pPr>
        <w:jc w:val="both"/>
        <w:rPr>
          <w:sz w:val="22"/>
          <w:szCs w:val="22"/>
        </w:rPr>
      </w:pPr>
      <w:r>
        <w:rPr>
          <w:sz w:val="22"/>
          <w:szCs w:val="22"/>
        </w:rPr>
        <w:tab/>
      </w:r>
      <w:r w:rsidR="00EE4F1E">
        <w:rPr>
          <w:sz w:val="22"/>
          <w:szCs w:val="22"/>
        </w:rPr>
        <w:t>1.1. Исп</w:t>
      </w:r>
      <w:r w:rsidR="000031E6">
        <w:rPr>
          <w:sz w:val="22"/>
          <w:szCs w:val="22"/>
        </w:rPr>
        <w:t>олнитель обязуется предоставить</w:t>
      </w:r>
      <w:r w:rsidR="00F03E58">
        <w:rPr>
          <w:sz w:val="22"/>
          <w:szCs w:val="22"/>
        </w:rPr>
        <w:t xml:space="preserve"> образовательные услуги</w:t>
      </w:r>
      <w:r w:rsidR="000031E6">
        <w:rPr>
          <w:sz w:val="22"/>
          <w:szCs w:val="22"/>
        </w:rPr>
        <w:t xml:space="preserve">, </w:t>
      </w:r>
      <w:r w:rsidR="00EE4F1E">
        <w:rPr>
          <w:sz w:val="22"/>
          <w:szCs w:val="22"/>
        </w:rPr>
        <w:t xml:space="preserve">а </w:t>
      </w:r>
      <w:r w:rsidR="00E141E2">
        <w:rPr>
          <w:sz w:val="22"/>
          <w:szCs w:val="22"/>
        </w:rPr>
        <w:t>Государственный заказчик</w:t>
      </w:r>
      <w:r w:rsidR="00EE4F1E">
        <w:rPr>
          <w:sz w:val="22"/>
          <w:szCs w:val="22"/>
        </w:rPr>
        <w:t xml:space="preserve"> обязуется оплатить образовательн</w:t>
      </w:r>
      <w:r w:rsidR="00F03E58">
        <w:rPr>
          <w:sz w:val="22"/>
          <w:szCs w:val="22"/>
        </w:rPr>
        <w:t xml:space="preserve">ые </w:t>
      </w:r>
      <w:r w:rsidR="00EE4F1E">
        <w:rPr>
          <w:sz w:val="22"/>
          <w:szCs w:val="22"/>
        </w:rPr>
        <w:t>услуг</w:t>
      </w:r>
      <w:r w:rsidR="00F03E58">
        <w:rPr>
          <w:sz w:val="22"/>
          <w:szCs w:val="22"/>
        </w:rPr>
        <w:t>и</w:t>
      </w:r>
      <w:r w:rsidR="00EE4F1E">
        <w:rPr>
          <w:sz w:val="22"/>
          <w:szCs w:val="22"/>
        </w:rPr>
        <w:t xml:space="preserve"> </w:t>
      </w:r>
      <w:r w:rsidR="00EE4F1E" w:rsidRPr="00DE5898">
        <w:rPr>
          <w:sz w:val="22"/>
          <w:szCs w:val="22"/>
        </w:rPr>
        <w:t>по дополнительной профессиональной программе</w:t>
      </w:r>
      <w:r w:rsidR="00DE5898" w:rsidRPr="00DE5898">
        <w:rPr>
          <w:sz w:val="22"/>
          <w:szCs w:val="22"/>
        </w:rPr>
        <w:t xml:space="preserve"> (</w:t>
      </w:r>
      <w:r w:rsidR="00875E96">
        <w:rPr>
          <w:sz w:val="22"/>
          <w:szCs w:val="22"/>
        </w:rPr>
        <w:t>программе повышения квалификации</w:t>
      </w:r>
      <w:r w:rsidR="00DE5898" w:rsidRPr="00DE5898">
        <w:rPr>
          <w:sz w:val="22"/>
          <w:szCs w:val="22"/>
        </w:rPr>
        <w:t>) согл</w:t>
      </w:r>
      <w:r w:rsidR="00C96040">
        <w:rPr>
          <w:sz w:val="22"/>
          <w:szCs w:val="22"/>
        </w:rPr>
        <w:t xml:space="preserve">асно Спецификации </w:t>
      </w:r>
      <w:r w:rsidR="0005026D">
        <w:rPr>
          <w:sz w:val="22"/>
          <w:szCs w:val="22"/>
        </w:rPr>
        <w:t>(Приложение</w:t>
      </w:r>
      <w:r w:rsidR="00DE5898" w:rsidRPr="00DE5898">
        <w:rPr>
          <w:sz w:val="22"/>
          <w:szCs w:val="22"/>
        </w:rPr>
        <w:t xml:space="preserve">) </w:t>
      </w:r>
      <w:r w:rsidR="00EE4F1E" w:rsidRPr="00DE5898">
        <w:rPr>
          <w:sz w:val="22"/>
          <w:szCs w:val="22"/>
        </w:rPr>
        <w:t xml:space="preserve"> </w:t>
      </w:r>
      <w:r w:rsidR="00EE4F1E" w:rsidRPr="0033644E">
        <w:rPr>
          <w:b/>
          <w:sz w:val="22"/>
          <w:szCs w:val="22"/>
        </w:rPr>
        <w:t xml:space="preserve">по </w:t>
      </w:r>
      <w:r w:rsidR="009D17AF">
        <w:rPr>
          <w:b/>
          <w:sz w:val="22"/>
          <w:szCs w:val="22"/>
        </w:rPr>
        <w:t>заочной</w:t>
      </w:r>
      <w:r w:rsidR="00EE4F1E" w:rsidRPr="00DE5898">
        <w:rPr>
          <w:sz w:val="22"/>
          <w:szCs w:val="22"/>
        </w:rPr>
        <w:t xml:space="preserve"> форме обучения.</w:t>
      </w:r>
      <w:r w:rsidR="00572E2F">
        <w:rPr>
          <w:sz w:val="22"/>
          <w:szCs w:val="22"/>
        </w:rPr>
        <w:t xml:space="preserve"> </w:t>
      </w:r>
      <w:r w:rsidR="00EE4F1E">
        <w:rPr>
          <w:sz w:val="22"/>
          <w:szCs w:val="22"/>
        </w:rPr>
        <w:t xml:space="preserve">В процессе реализации образовательных программ используются дистанционные образовательные технологии и электронное обучение (Приказ Минобрнауки России </w:t>
      </w:r>
      <w:r w:rsidR="00EE4F1E">
        <w:rPr>
          <w:rFonts w:eastAsia="Times New Roman"/>
          <w:sz w:val="22"/>
          <w:szCs w:val="22"/>
        </w:rPr>
        <w:t>№</w:t>
      </w:r>
      <w:r w:rsidR="00F03E58">
        <w:rPr>
          <w:rFonts w:eastAsia="Times New Roman"/>
          <w:sz w:val="22"/>
          <w:szCs w:val="22"/>
        </w:rPr>
        <w:t xml:space="preserve"> </w:t>
      </w:r>
      <w:r w:rsidR="00EE4F1E">
        <w:rPr>
          <w:rFonts w:eastAsia="Times New Roman"/>
          <w:sz w:val="22"/>
          <w:szCs w:val="22"/>
        </w:rPr>
        <w:t>816 от 23.08.2017</w:t>
      </w:r>
      <w:r w:rsidR="00EE4F1E">
        <w:rPr>
          <w:sz w:val="22"/>
          <w:szCs w:val="22"/>
        </w:rPr>
        <w:t xml:space="preserve"> </w:t>
      </w:r>
      <w:r w:rsidR="000031E6">
        <w:rPr>
          <w:sz w:val="22"/>
          <w:szCs w:val="22"/>
        </w:rPr>
        <w:t xml:space="preserve"> </w:t>
      </w:r>
      <w:r w:rsidR="00EE4F1E">
        <w:rPr>
          <w:sz w:val="22"/>
          <w:szCs w:val="22"/>
        </w:rPr>
        <w:t>«Об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w:t>
      </w:r>
      <w:r w:rsidR="000031E6">
        <w:rPr>
          <w:sz w:val="22"/>
          <w:szCs w:val="22"/>
        </w:rPr>
        <w:t xml:space="preserve">ации образовательных программ») </w:t>
      </w:r>
      <w:r w:rsidR="00EE4F1E">
        <w:rPr>
          <w:sz w:val="22"/>
          <w:szCs w:val="22"/>
        </w:rPr>
        <w:t>в соответствии с учебными планами, в том числе индивидуальными, и образовательными программами Исполнителя</w:t>
      </w:r>
      <w:r w:rsidR="00451D86">
        <w:rPr>
          <w:sz w:val="22"/>
          <w:szCs w:val="22"/>
        </w:rPr>
        <w:t>,</w:t>
      </w:r>
      <w:r w:rsidR="0033644E">
        <w:rPr>
          <w:sz w:val="22"/>
          <w:szCs w:val="22"/>
        </w:rPr>
        <w:t xml:space="preserve"> а также </w:t>
      </w:r>
      <w:r w:rsidR="009D17AF" w:rsidRPr="009D17AF">
        <w:rPr>
          <w:b/>
          <w:sz w:val="22"/>
          <w:szCs w:val="22"/>
        </w:rPr>
        <w:t>за</w:t>
      </w:r>
      <w:r w:rsidR="00451D86" w:rsidRPr="009D17AF">
        <w:rPr>
          <w:b/>
          <w:sz w:val="22"/>
          <w:szCs w:val="22"/>
        </w:rPr>
        <w:t xml:space="preserve">очные </w:t>
      </w:r>
      <w:r w:rsidR="00451D86">
        <w:rPr>
          <w:sz w:val="22"/>
          <w:szCs w:val="22"/>
        </w:rPr>
        <w:t xml:space="preserve">(индивидуальные) консультации и </w:t>
      </w:r>
      <w:r w:rsidR="00572E2F">
        <w:rPr>
          <w:sz w:val="22"/>
          <w:szCs w:val="22"/>
        </w:rPr>
        <w:t>уроки в рамках учебных программ</w:t>
      </w:r>
      <w:r w:rsidR="0005026D">
        <w:rPr>
          <w:sz w:val="22"/>
          <w:szCs w:val="22"/>
        </w:rPr>
        <w:t xml:space="preserve"> </w:t>
      </w:r>
      <w:r w:rsidR="00451D86">
        <w:rPr>
          <w:sz w:val="22"/>
          <w:szCs w:val="22"/>
        </w:rPr>
        <w:t>по заявке Государственного заказчика</w:t>
      </w:r>
      <w:r w:rsidR="00EE4F1E">
        <w:rPr>
          <w:sz w:val="22"/>
          <w:szCs w:val="22"/>
        </w:rPr>
        <w:t xml:space="preserve"> (далее - услуг</w:t>
      </w:r>
      <w:r w:rsidR="00F03E58">
        <w:rPr>
          <w:sz w:val="22"/>
          <w:szCs w:val="22"/>
        </w:rPr>
        <w:t>и</w:t>
      </w:r>
      <w:r w:rsidR="00EE4F1E">
        <w:rPr>
          <w:sz w:val="22"/>
          <w:szCs w:val="22"/>
        </w:rPr>
        <w:t>).</w:t>
      </w:r>
    </w:p>
    <w:p w:rsidR="00CF7F65" w:rsidRDefault="00165E4C">
      <w:pPr>
        <w:jc w:val="both"/>
      </w:pPr>
      <w:r>
        <w:rPr>
          <w:sz w:val="22"/>
          <w:szCs w:val="22"/>
        </w:rPr>
        <w:tab/>
      </w:r>
      <w:r w:rsidR="00EE4F1E">
        <w:rPr>
          <w:sz w:val="22"/>
          <w:szCs w:val="22"/>
        </w:rPr>
        <w:t xml:space="preserve">Обучение происходит на базе специализированной дистанционной образовательной платформы </w:t>
      </w:r>
      <w:r w:rsidR="00F03E58">
        <w:rPr>
          <w:sz w:val="22"/>
          <w:szCs w:val="22"/>
        </w:rPr>
        <w:t xml:space="preserve"> (</w:t>
      </w:r>
      <w:r w:rsidR="00EE4F1E">
        <w:rPr>
          <w:sz w:val="22"/>
          <w:szCs w:val="22"/>
        </w:rPr>
        <w:t>официального сайта</w:t>
      </w:r>
      <w:r w:rsidR="00F03E58">
        <w:rPr>
          <w:sz w:val="22"/>
          <w:szCs w:val="22"/>
        </w:rPr>
        <w:t>)</w:t>
      </w:r>
      <w:r w:rsidR="00C96040">
        <w:rPr>
          <w:sz w:val="22"/>
          <w:szCs w:val="22"/>
        </w:rPr>
        <w:t>.</w:t>
      </w:r>
    </w:p>
    <w:p w:rsidR="00CF7F65" w:rsidRPr="00EB5B73" w:rsidRDefault="00165E4C">
      <w:pPr>
        <w:jc w:val="both"/>
        <w:rPr>
          <w:sz w:val="22"/>
          <w:szCs w:val="22"/>
        </w:rPr>
      </w:pPr>
      <w:r>
        <w:rPr>
          <w:sz w:val="22"/>
          <w:szCs w:val="22"/>
        </w:rPr>
        <w:tab/>
      </w:r>
      <w:r w:rsidR="00EE4F1E" w:rsidRPr="00EB5B73">
        <w:rPr>
          <w:sz w:val="22"/>
          <w:szCs w:val="22"/>
        </w:rPr>
        <w:t>1.2. Объем образовательной программы, в соответствии с уче</w:t>
      </w:r>
      <w:r w:rsidRPr="00EB5B73">
        <w:rPr>
          <w:sz w:val="22"/>
          <w:szCs w:val="22"/>
        </w:rPr>
        <w:t>бным планом</w:t>
      </w:r>
      <w:r w:rsidR="00967F07" w:rsidRPr="00EB5B73">
        <w:rPr>
          <w:sz w:val="22"/>
          <w:szCs w:val="22"/>
        </w:rPr>
        <w:t>, с</w:t>
      </w:r>
      <w:r w:rsidR="00DE5898" w:rsidRPr="00EB5B73">
        <w:rPr>
          <w:sz w:val="22"/>
          <w:szCs w:val="22"/>
        </w:rPr>
        <w:t>рок освоения образовательной программы</w:t>
      </w:r>
      <w:r w:rsidR="00967F07" w:rsidRPr="00EB5B73">
        <w:rPr>
          <w:sz w:val="22"/>
          <w:szCs w:val="22"/>
        </w:rPr>
        <w:t xml:space="preserve"> определе</w:t>
      </w:r>
      <w:r w:rsidR="0005026D">
        <w:rPr>
          <w:sz w:val="22"/>
          <w:szCs w:val="22"/>
        </w:rPr>
        <w:t>н в Спецификации (Приложение</w:t>
      </w:r>
      <w:r w:rsidR="00967F07" w:rsidRPr="00EB5B73">
        <w:rPr>
          <w:sz w:val="22"/>
          <w:szCs w:val="22"/>
        </w:rPr>
        <w:t>).</w:t>
      </w:r>
      <w:r w:rsidR="00DE5898" w:rsidRPr="00EB5B73">
        <w:rPr>
          <w:sz w:val="22"/>
          <w:szCs w:val="22"/>
        </w:rPr>
        <w:t xml:space="preserve">  </w:t>
      </w:r>
    </w:p>
    <w:p w:rsidR="00CF7F65" w:rsidRPr="00EB5B73" w:rsidRDefault="00165E4C">
      <w:pPr>
        <w:jc w:val="both"/>
        <w:rPr>
          <w:rFonts w:ascii="Arial" w:eastAsia="Times New Roman" w:hAnsi="Arial" w:cs="Arial"/>
          <w:sz w:val="22"/>
          <w:szCs w:val="22"/>
        </w:rPr>
      </w:pPr>
      <w:r w:rsidRPr="00EB5B73">
        <w:rPr>
          <w:sz w:val="22"/>
          <w:szCs w:val="22"/>
        </w:rPr>
        <w:tab/>
      </w:r>
      <w:r w:rsidR="00EE4F1E" w:rsidRPr="00EB5B73">
        <w:rPr>
          <w:sz w:val="22"/>
          <w:szCs w:val="22"/>
        </w:rPr>
        <w:t>1.3. Действует ускоренный срок обучения по индивидуальному учебному плану согласно календарным графикам обучения, размещенным на Сайте</w:t>
      </w:r>
      <w:r w:rsidR="002D1715" w:rsidRPr="00EB5B73">
        <w:rPr>
          <w:sz w:val="22"/>
          <w:szCs w:val="22"/>
        </w:rPr>
        <w:t>.</w:t>
      </w:r>
    </w:p>
    <w:p w:rsidR="00CF7F65" w:rsidRPr="00DD328C" w:rsidRDefault="00165E4C">
      <w:pPr>
        <w:jc w:val="both"/>
        <w:rPr>
          <w:sz w:val="22"/>
          <w:szCs w:val="22"/>
        </w:rPr>
      </w:pPr>
      <w:r w:rsidRPr="00EB5B73">
        <w:rPr>
          <w:sz w:val="22"/>
          <w:szCs w:val="22"/>
        </w:rPr>
        <w:tab/>
      </w:r>
      <w:r w:rsidR="00EE4F1E" w:rsidRPr="00EB5B73">
        <w:rPr>
          <w:sz w:val="22"/>
          <w:szCs w:val="22"/>
        </w:rPr>
        <w:t xml:space="preserve">1.4. Обучающиеся – физические лица (физическое лицо), направляемые </w:t>
      </w:r>
      <w:r w:rsidR="002D1715" w:rsidRPr="00EB5B73">
        <w:rPr>
          <w:sz w:val="22"/>
          <w:szCs w:val="22"/>
        </w:rPr>
        <w:t>Государственным з</w:t>
      </w:r>
      <w:r w:rsidR="00EE4F1E" w:rsidRPr="00EB5B73">
        <w:rPr>
          <w:sz w:val="22"/>
          <w:szCs w:val="22"/>
        </w:rPr>
        <w:t xml:space="preserve">аказчиком на обучение, которые получают платную услугу, указанную </w:t>
      </w:r>
      <w:r w:rsidR="002D1715" w:rsidRPr="00EB5B73">
        <w:rPr>
          <w:sz w:val="22"/>
          <w:szCs w:val="22"/>
        </w:rPr>
        <w:t xml:space="preserve">        </w:t>
      </w:r>
      <w:r w:rsidR="00EE4F1E" w:rsidRPr="00EB5B73">
        <w:rPr>
          <w:sz w:val="22"/>
          <w:szCs w:val="22"/>
        </w:rPr>
        <w:t xml:space="preserve">в настоящем </w:t>
      </w:r>
      <w:r w:rsidR="002D1715" w:rsidRPr="00EB5B73">
        <w:rPr>
          <w:sz w:val="22"/>
          <w:szCs w:val="22"/>
        </w:rPr>
        <w:t>Контракте</w:t>
      </w:r>
      <w:r w:rsidR="00EE4F1E" w:rsidRPr="00EB5B73">
        <w:rPr>
          <w:sz w:val="22"/>
          <w:szCs w:val="22"/>
        </w:rPr>
        <w:t xml:space="preserve">. Обучающиеся </w:t>
      </w:r>
      <w:r w:rsidR="00DD328C">
        <w:rPr>
          <w:sz w:val="22"/>
          <w:szCs w:val="22"/>
        </w:rPr>
        <w:t>(</w:t>
      </w:r>
      <w:r w:rsidR="00DD328C" w:rsidRPr="00DD328C">
        <w:rPr>
          <w:sz w:val="22"/>
          <w:szCs w:val="22"/>
        </w:rPr>
        <w:t>Фамилия, имя, отчество</w:t>
      </w:r>
      <w:r w:rsidR="00DD328C">
        <w:rPr>
          <w:sz w:val="22"/>
          <w:szCs w:val="22"/>
        </w:rPr>
        <w:t>)</w:t>
      </w:r>
      <w:r w:rsidR="00DD328C" w:rsidRPr="00DD328C">
        <w:rPr>
          <w:sz w:val="22"/>
          <w:szCs w:val="22"/>
        </w:rPr>
        <w:t xml:space="preserve"> </w:t>
      </w:r>
      <w:r w:rsidR="00EE4F1E" w:rsidRPr="00DD328C">
        <w:rPr>
          <w:sz w:val="22"/>
          <w:szCs w:val="22"/>
        </w:rPr>
        <w:t xml:space="preserve">указываются </w:t>
      </w:r>
      <w:r w:rsidR="002D1715" w:rsidRPr="00DD328C">
        <w:rPr>
          <w:sz w:val="22"/>
          <w:szCs w:val="22"/>
        </w:rPr>
        <w:t xml:space="preserve"> </w:t>
      </w:r>
      <w:r w:rsidR="00495018" w:rsidRPr="00DD328C">
        <w:rPr>
          <w:sz w:val="22"/>
          <w:szCs w:val="22"/>
        </w:rPr>
        <w:t>в П</w:t>
      </w:r>
      <w:r w:rsidR="0005026D">
        <w:rPr>
          <w:sz w:val="22"/>
          <w:szCs w:val="22"/>
        </w:rPr>
        <w:t>риложении</w:t>
      </w:r>
      <w:r w:rsidR="00495018" w:rsidRPr="00DD328C">
        <w:rPr>
          <w:sz w:val="22"/>
          <w:szCs w:val="22"/>
        </w:rPr>
        <w:t xml:space="preserve"> </w:t>
      </w:r>
      <w:r w:rsidR="00EE4F1E" w:rsidRPr="00DD328C">
        <w:rPr>
          <w:sz w:val="22"/>
          <w:szCs w:val="22"/>
        </w:rPr>
        <w:t xml:space="preserve">к настоящему </w:t>
      </w:r>
      <w:r w:rsidR="002D1715" w:rsidRPr="00DD328C">
        <w:rPr>
          <w:sz w:val="22"/>
          <w:szCs w:val="22"/>
        </w:rPr>
        <w:t>Контракту</w:t>
      </w:r>
      <w:r w:rsidR="00F03E58" w:rsidRPr="00DD328C">
        <w:rPr>
          <w:sz w:val="22"/>
          <w:szCs w:val="22"/>
        </w:rPr>
        <w:t xml:space="preserve">. </w:t>
      </w:r>
    </w:p>
    <w:p w:rsidR="00CF7F65" w:rsidRDefault="00165E4C">
      <w:pPr>
        <w:jc w:val="both"/>
        <w:rPr>
          <w:sz w:val="22"/>
          <w:szCs w:val="22"/>
        </w:rPr>
      </w:pPr>
      <w:r w:rsidRPr="00DD328C">
        <w:rPr>
          <w:rFonts w:eastAsia="Times New Roman" w:cs="Arial"/>
          <w:sz w:val="22"/>
          <w:szCs w:val="22"/>
          <w:shd w:val="clear" w:color="auto" w:fill="FFFFFF"/>
        </w:rPr>
        <w:tab/>
      </w:r>
      <w:r w:rsidR="00EE4F1E" w:rsidRPr="00DD328C">
        <w:rPr>
          <w:rFonts w:eastAsia="Times New Roman" w:cs="Arial"/>
          <w:sz w:val="22"/>
          <w:szCs w:val="22"/>
          <w:shd w:val="clear" w:color="auto" w:fill="FFFFFF"/>
        </w:rPr>
        <w:t xml:space="preserve">1.5. </w:t>
      </w:r>
      <w:r w:rsidR="00EE4F1E" w:rsidRPr="00DD328C">
        <w:rPr>
          <w:sz w:val="22"/>
          <w:szCs w:val="22"/>
        </w:rPr>
        <w:t>Обучение проводится в соответствии с направ</w:t>
      </w:r>
      <w:r w:rsidR="008E2DC2" w:rsidRPr="00DD328C">
        <w:rPr>
          <w:sz w:val="22"/>
          <w:szCs w:val="22"/>
        </w:rPr>
        <w:t>ляемым Обучающимися</w:t>
      </w:r>
      <w:r w:rsidR="008E2DC2">
        <w:rPr>
          <w:sz w:val="22"/>
          <w:szCs w:val="22"/>
        </w:rPr>
        <w:t xml:space="preserve"> документами</w:t>
      </w:r>
      <w:r w:rsidR="00EE4F1E">
        <w:rPr>
          <w:sz w:val="22"/>
          <w:szCs w:val="22"/>
        </w:rPr>
        <w:t>, предусмотренными Положением о правилах приема слушателей на обучение по дополнительным п</w:t>
      </w:r>
      <w:r w:rsidR="002D1715">
        <w:rPr>
          <w:sz w:val="22"/>
          <w:szCs w:val="22"/>
        </w:rPr>
        <w:t>рофессиональным программам</w:t>
      </w:r>
      <w:r w:rsidR="00572E2F">
        <w:rPr>
          <w:sz w:val="22"/>
          <w:szCs w:val="22"/>
        </w:rPr>
        <w:t xml:space="preserve"> (курсам профессиональной переподготовки</w:t>
      </w:r>
      <w:r w:rsidR="00F03E58">
        <w:rPr>
          <w:sz w:val="22"/>
          <w:szCs w:val="22"/>
        </w:rPr>
        <w:t>)</w:t>
      </w:r>
      <w:r w:rsidR="002D1715">
        <w:rPr>
          <w:sz w:val="22"/>
          <w:szCs w:val="22"/>
        </w:rPr>
        <w:t xml:space="preserve">, </w:t>
      </w:r>
      <w:r w:rsidR="0033644E">
        <w:rPr>
          <w:sz w:val="22"/>
          <w:szCs w:val="22"/>
        </w:rPr>
        <w:t xml:space="preserve"> </w:t>
      </w:r>
      <w:r w:rsidR="002D1715">
        <w:rPr>
          <w:sz w:val="22"/>
          <w:szCs w:val="22"/>
        </w:rPr>
        <w:t>утвержденными Исполнителем.</w:t>
      </w:r>
    </w:p>
    <w:p w:rsidR="00CF7F65" w:rsidRDefault="00165E4C">
      <w:pPr>
        <w:jc w:val="both"/>
        <w:rPr>
          <w:sz w:val="22"/>
          <w:szCs w:val="22"/>
        </w:rPr>
      </w:pPr>
      <w:r>
        <w:rPr>
          <w:sz w:val="22"/>
          <w:szCs w:val="22"/>
        </w:rPr>
        <w:tab/>
      </w:r>
      <w:r w:rsidR="00EE4F1E">
        <w:rPr>
          <w:sz w:val="22"/>
          <w:szCs w:val="22"/>
        </w:rPr>
        <w:t xml:space="preserve">1.6. После получения </w:t>
      </w:r>
      <w:r w:rsidR="002D1715">
        <w:rPr>
          <w:sz w:val="22"/>
          <w:szCs w:val="22"/>
        </w:rPr>
        <w:t>Государственным з</w:t>
      </w:r>
      <w:r w:rsidR="00EE4F1E">
        <w:rPr>
          <w:sz w:val="22"/>
          <w:szCs w:val="22"/>
        </w:rPr>
        <w:t xml:space="preserve">аказчиком услуги (освоением Обучающимися образовательной программы) и успешного прохождения Обучающимися итоговой аттестации им в соответствии </w:t>
      </w:r>
      <w:r>
        <w:rPr>
          <w:sz w:val="22"/>
          <w:szCs w:val="22"/>
        </w:rPr>
        <w:t xml:space="preserve"> </w:t>
      </w:r>
      <w:r w:rsidR="00EE4F1E">
        <w:rPr>
          <w:sz w:val="22"/>
          <w:szCs w:val="22"/>
        </w:rPr>
        <w:t xml:space="preserve">со статьей 60 ФЗ №273-ФЗ от 29.12.2012 года «Об образовании в РФ» выдается Диплом о </w:t>
      </w:r>
      <w:r w:rsidR="00437C2E">
        <w:rPr>
          <w:sz w:val="22"/>
          <w:szCs w:val="22"/>
        </w:rPr>
        <w:t>проф</w:t>
      </w:r>
      <w:r w:rsidR="00572E2F">
        <w:rPr>
          <w:sz w:val="22"/>
          <w:szCs w:val="22"/>
        </w:rPr>
        <w:t>ессиональной переподготовке</w:t>
      </w:r>
      <w:r w:rsidR="009368C5">
        <w:rPr>
          <w:sz w:val="22"/>
          <w:szCs w:val="22"/>
        </w:rPr>
        <w:t xml:space="preserve">, </w:t>
      </w:r>
      <w:r w:rsidR="00437C2E">
        <w:rPr>
          <w:sz w:val="22"/>
          <w:szCs w:val="22"/>
        </w:rPr>
        <w:t xml:space="preserve">далее </w:t>
      </w:r>
      <w:r w:rsidR="009368C5">
        <w:rPr>
          <w:sz w:val="22"/>
          <w:szCs w:val="22"/>
        </w:rPr>
        <w:t>- Документ</w:t>
      </w:r>
      <w:r w:rsidR="00437C2E">
        <w:rPr>
          <w:sz w:val="22"/>
          <w:szCs w:val="22"/>
        </w:rPr>
        <w:t xml:space="preserve"> </w:t>
      </w:r>
      <w:r w:rsidR="009368C5">
        <w:rPr>
          <w:sz w:val="22"/>
          <w:szCs w:val="22"/>
        </w:rPr>
        <w:t xml:space="preserve">           </w:t>
      </w:r>
      <w:r w:rsidR="00572E2F">
        <w:rPr>
          <w:sz w:val="22"/>
          <w:szCs w:val="22"/>
        </w:rPr>
        <w:t xml:space="preserve">                              </w:t>
      </w:r>
      <w:r w:rsidR="009368C5">
        <w:rPr>
          <w:sz w:val="22"/>
          <w:szCs w:val="22"/>
        </w:rPr>
        <w:t xml:space="preserve"> </w:t>
      </w:r>
      <w:r w:rsidR="00437C2E">
        <w:rPr>
          <w:sz w:val="22"/>
          <w:szCs w:val="22"/>
        </w:rPr>
        <w:lastRenderedPageBreak/>
        <w:t>о квалификации</w:t>
      </w:r>
      <w:r w:rsidR="00451D86">
        <w:rPr>
          <w:sz w:val="22"/>
          <w:szCs w:val="22"/>
        </w:rPr>
        <w:t xml:space="preserve"> (</w:t>
      </w:r>
      <w:r w:rsidR="00DE5AF0">
        <w:rPr>
          <w:sz w:val="22"/>
          <w:szCs w:val="22"/>
        </w:rPr>
        <w:t xml:space="preserve">установленного образца - </w:t>
      </w:r>
      <w:r w:rsidR="009368C5">
        <w:rPr>
          <w:sz w:val="22"/>
          <w:szCs w:val="22"/>
        </w:rPr>
        <w:t xml:space="preserve">изготовленный на </w:t>
      </w:r>
      <w:r w:rsidR="00DE5AF0">
        <w:rPr>
          <w:sz w:val="22"/>
          <w:szCs w:val="22"/>
        </w:rPr>
        <w:t>защищенной от подделок полиграфической продукци</w:t>
      </w:r>
      <w:r w:rsidR="009368C5">
        <w:rPr>
          <w:sz w:val="22"/>
          <w:szCs w:val="22"/>
        </w:rPr>
        <w:t>и</w:t>
      </w:r>
      <w:r w:rsidR="00DE5AF0">
        <w:rPr>
          <w:sz w:val="22"/>
          <w:szCs w:val="22"/>
        </w:rPr>
        <w:t xml:space="preserve"> уровня "Б")</w:t>
      </w:r>
      <w:r w:rsidR="00EE4F1E">
        <w:rPr>
          <w:sz w:val="22"/>
          <w:szCs w:val="22"/>
        </w:rPr>
        <w:t xml:space="preserve">. Документ вручается лично Обучающемуся </w:t>
      </w:r>
      <w:r w:rsidR="009368C5">
        <w:rPr>
          <w:sz w:val="22"/>
          <w:szCs w:val="22"/>
        </w:rPr>
        <w:t xml:space="preserve">                  </w:t>
      </w:r>
      <w:r w:rsidR="00FF0D66">
        <w:rPr>
          <w:sz w:val="22"/>
          <w:szCs w:val="22"/>
        </w:rPr>
        <w:t xml:space="preserve">и размещается в электронном виде </w:t>
      </w:r>
      <w:r w:rsidR="005E36D7">
        <w:rPr>
          <w:sz w:val="22"/>
          <w:szCs w:val="22"/>
        </w:rPr>
        <w:t xml:space="preserve">в его Личном кабинете на Сайте.  </w:t>
      </w:r>
      <w:r w:rsidR="00FF0D66">
        <w:rPr>
          <w:sz w:val="22"/>
          <w:szCs w:val="22"/>
        </w:rPr>
        <w:t xml:space="preserve">По факту оказания услуг Исполнитель </w:t>
      </w:r>
      <w:r w:rsidR="00572E2F">
        <w:rPr>
          <w:sz w:val="22"/>
          <w:szCs w:val="22"/>
        </w:rPr>
        <w:t>предоставляет</w:t>
      </w:r>
      <w:r w:rsidR="00FF0D66">
        <w:rPr>
          <w:sz w:val="22"/>
          <w:szCs w:val="22"/>
        </w:rPr>
        <w:t xml:space="preserve"> Государственному заказчику </w:t>
      </w:r>
      <w:r w:rsidR="0016077B">
        <w:rPr>
          <w:sz w:val="22"/>
          <w:szCs w:val="22"/>
        </w:rPr>
        <w:t xml:space="preserve">в течение 5 рабочих дней </w:t>
      </w:r>
      <w:r w:rsidR="00FF0D66">
        <w:rPr>
          <w:sz w:val="22"/>
          <w:szCs w:val="22"/>
        </w:rPr>
        <w:t>Акт</w:t>
      </w:r>
      <w:r w:rsidR="00572E2F">
        <w:rPr>
          <w:sz w:val="22"/>
          <w:szCs w:val="22"/>
        </w:rPr>
        <w:t xml:space="preserve"> </w:t>
      </w:r>
      <w:r w:rsidR="005E36D7">
        <w:rPr>
          <w:sz w:val="22"/>
          <w:szCs w:val="22"/>
        </w:rPr>
        <w:t xml:space="preserve">                         </w:t>
      </w:r>
      <w:r w:rsidR="00572E2F">
        <w:rPr>
          <w:sz w:val="22"/>
          <w:szCs w:val="22"/>
        </w:rPr>
        <w:t xml:space="preserve">об оказании услуг, </w:t>
      </w:r>
      <w:r w:rsidR="00572E2F" w:rsidRPr="007D53E7">
        <w:rPr>
          <w:sz w:val="22"/>
          <w:szCs w:val="22"/>
        </w:rPr>
        <w:t>Акт приема – передачи услуг (по форме по ОКУД 0510452</w:t>
      </w:r>
      <w:r w:rsidR="00572E2F" w:rsidRPr="005C5719">
        <w:rPr>
          <w:sz w:val="22"/>
          <w:szCs w:val="22"/>
        </w:rPr>
        <w:t>)</w:t>
      </w:r>
      <w:r w:rsidR="00572E2F">
        <w:rPr>
          <w:sz w:val="22"/>
          <w:szCs w:val="22"/>
        </w:rPr>
        <w:t xml:space="preserve"> -далее Акты,</w:t>
      </w:r>
      <w:r w:rsidR="00FF0D66">
        <w:rPr>
          <w:sz w:val="22"/>
          <w:szCs w:val="22"/>
        </w:rPr>
        <w:t xml:space="preserve"> которы</w:t>
      </w:r>
      <w:r w:rsidR="00572E2F">
        <w:rPr>
          <w:sz w:val="22"/>
          <w:szCs w:val="22"/>
        </w:rPr>
        <w:t xml:space="preserve">е </w:t>
      </w:r>
      <w:r w:rsidR="00FF0D66">
        <w:rPr>
          <w:sz w:val="22"/>
          <w:szCs w:val="22"/>
        </w:rPr>
        <w:t>Государственный заказчик должен рассмотреть, подписать и в</w:t>
      </w:r>
      <w:r w:rsidR="0016077B">
        <w:rPr>
          <w:sz w:val="22"/>
          <w:szCs w:val="22"/>
        </w:rPr>
        <w:t>ернуть Исполнителю</w:t>
      </w:r>
      <w:r w:rsidR="00572E2F">
        <w:rPr>
          <w:sz w:val="22"/>
          <w:szCs w:val="22"/>
        </w:rPr>
        <w:t xml:space="preserve"> </w:t>
      </w:r>
      <w:r w:rsidR="00FF0D66">
        <w:rPr>
          <w:sz w:val="22"/>
          <w:szCs w:val="22"/>
        </w:rPr>
        <w:t xml:space="preserve">не позднее 10 (десяти) </w:t>
      </w:r>
      <w:r w:rsidR="0016077B">
        <w:rPr>
          <w:sz w:val="22"/>
          <w:szCs w:val="22"/>
        </w:rPr>
        <w:t>рабочих</w:t>
      </w:r>
      <w:r w:rsidR="00FF0D66">
        <w:rPr>
          <w:sz w:val="22"/>
          <w:szCs w:val="22"/>
        </w:rPr>
        <w:t xml:space="preserve"> дней с даты получения </w:t>
      </w:r>
      <w:r w:rsidR="00572E2F">
        <w:rPr>
          <w:sz w:val="22"/>
          <w:szCs w:val="22"/>
        </w:rPr>
        <w:t>Актов</w:t>
      </w:r>
      <w:r w:rsidR="005E36D7">
        <w:rPr>
          <w:sz w:val="22"/>
          <w:szCs w:val="22"/>
        </w:rPr>
        <w:t>. В случае</w:t>
      </w:r>
      <w:r w:rsidR="00572E2F">
        <w:rPr>
          <w:sz w:val="22"/>
          <w:szCs w:val="22"/>
        </w:rPr>
        <w:t xml:space="preserve"> </w:t>
      </w:r>
      <w:r w:rsidR="00FF0D66">
        <w:rPr>
          <w:sz w:val="22"/>
          <w:szCs w:val="22"/>
        </w:rPr>
        <w:t>не</w:t>
      </w:r>
      <w:r w:rsidR="00C96040">
        <w:rPr>
          <w:sz w:val="22"/>
          <w:szCs w:val="22"/>
        </w:rPr>
        <w:t xml:space="preserve"> </w:t>
      </w:r>
      <w:r w:rsidR="00FF0D66">
        <w:rPr>
          <w:sz w:val="22"/>
          <w:szCs w:val="22"/>
        </w:rPr>
        <w:t>поступления мотивированных возражений или</w:t>
      </w:r>
      <w:r w:rsidR="00C96040">
        <w:rPr>
          <w:sz w:val="22"/>
          <w:szCs w:val="22"/>
        </w:rPr>
        <w:t xml:space="preserve"> подписанн</w:t>
      </w:r>
      <w:r w:rsidR="00572E2F">
        <w:rPr>
          <w:sz w:val="22"/>
          <w:szCs w:val="22"/>
        </w:rPr>
        <w:t xml:space="preserve">ых Актов </w:t>
      </w:r>
      <w:r w:rsidR="00C96040">
        <w:rPr>
          <w:sz w:val="22"/>
          <w:szCs w:val="22"/>
        </w:rPr>
        <w:t xml:space="preserve">от </w:t>
      </w:r>
      <w:r w:rsidR="00572E2F">
        <w:rPr>
          <w:sz w:val="22"/>
          <w:szCs w:val="22"/>
        </w:rPr>
        <w:t>Государственного з</w:t>
      </w:r>
      <w:r w:rsidR="00C96040">
        <w:rPr>
          <w:sz w:val="22"/>
          <w:szCs w:val="22"/>
        </w:rPr>
        <w:t>аказчика</w:t>
      </w:r>
      <w:r w:rsidR="009368C5">
        <w:rPr>
          <w:sz w:val="22"/>
          <w:szCs w:val="22"/>
        </w:rPr>
        <w:t xml:space="preserve"> </w:t>
      </w:r>
      <w:r w:rsidR="005E36D7">
        <w:rPr>
          <w:sz w:val="22"/>
          <w:szCs w:val="22"/>
        </w:rPr>
        <w:t xml:space="preserve">                              </w:t>
      </w:r>
      <w:r w:rsidR="00FF0D66">
        <w:rPr>
          <w:sz w:val="22"/>
          <w:szCs w:val="22"/>
        </w:rPr>
        <w:t>в указанный срок Акт</w:t>
      </w:r>
      <w:r w:rsidR="00572E2F">
        <w:rPr>
          <w:sz w:val="22"/>
          <w:szCs w:val="22"/>
        </w:rPr>
        <w:t>ы</w:t>
      </w:r>
      <w:r w:rsidR="00FF0D66">
        <w:rPr>
          <w:sz w:val="22"/>
          <w:szCs w:val="22"/>
        </w:rPr>
        <w:t xml:space="preserve"> счита</w:t>
      </w:r>
      <w:r w:rsidR="00572E2F">
        <w:rPr>
          <w:sz w:val="22"/>
          <w:szCs w:val="22"/>
        </w:rPr>
        <w:t>ю</w:t>
      </w:r>
      <w:r w:rsidR="00FF0D66">
        <w:rPr>
          <w:sz w:val="22"/>
          <w:szCs w:val="22"/>
        </w:rPr>
        <w:t>тся подписанным Сторонами в редакции Исполнителя.</w:t>
      </w:r>
    </w:p>
    <w:p w:rsidR="00CF7F65" w:rsidRDefault="00165E4C">
      <w:pPr>
        <w:jc w:val="both"/>
        <w:rPr>
          <w:sz w:val="22"/>
          <w:szCs w:val="22"/>
        </w:rPr>
      </w:pPr>
      <w:r>
        <w:rPr>
          <w:sz w:val="22"/>
          <w:szCs w:val="22"/>
        </w:rPr>
        <w:tab/>
      </w:r>
      <w:r w:rsidR="00EE4F1E">
        <w:rPr>
          <w:sz w:val="22"/>
          <w:szCs w:val="22"/>
        </w:rPr>
        <w:t xml:space="preserve">1.7. В соответствии со статьей 76 ФЗ №273-ФЗ от 29.12.2012 года «Об образовании </w:t>
      </w:r>
      <w:r w:rsidR="002D1715">
        <w:rPr>
          <w:sz w:val="22"/>
          <w:szCs w:val="22"/>
        </w:rPr>
        <w:t xml:space="preserve">         </w:t>
      </w:r>
      <w:r w:rsidR="00EE4F1E">
        <w:rPr>
          <w:sz w:val="22"/>
          <w:szCs w:val="22"/>
        </w:rPr>
        <w:t>в РФ» к освоению дополнительных профессиональных программ допускаются:</w:t>
      </w:r>
    </w:p>
    <w:p w:rsidR="00CF7F65" w:rsidRDefault="002D1715">
      <w:pPr>
        <w:jc w:val="both"/>
        <w:rPr>
          <w:sz w:val="22"/>
          <w:szCs w:val="22"/>
        </w:rPr>
      </w:pPr>
      <w:r>
        <w:rPr>
          <w:sz w:val="22"/>
          <w:szCs w:val="22"/>
        </w:rPr>
        <w:tab/>
      </w:r>
      <w:r w:rsidR="00EE4F1E">
        <w:rPr>
          <w:sz w:val="22"/>
          <w:szCs w:val="22"/>
        </w:rPr>
        <w:t>1) лица, имеющие среднее профессиональное и (или) высшее образование;</w:t>
      </w:r>
    </w:p>
    <w:p w:rsidR="00CF7F65" w:rsidRDefault="002D1715">
      <w:pPr>
        <w:jc w:val="both"/>
        <w:rPr>
          <w:sz w:val="22"/>
          <w:szCs w:val="22"/>
        </w:rPr>
      </w:pPr>
      <w:r>
        <w:rPr>
          <w:sz w:val="22"/>
          <w:szCs w:val="22"/>
        </w:rPr>
        <w:tab/>
      </w:r>
      <w:r w:rsidR="00EE4F1E">
        <w:rPr>
          <w:sz w:val="22"/>
          <w:szCs w:val="22"/>
        </w:rPr>
        <w:t>2) лица, получающие среднее профессиональное и (или) высшее образование.</w:t>
      </w:r>
    </w:p>
    <w:p w:rsidR="0048207E" w:rsidRDefault="00165E4C">
      <w:pPr>
        <w:jc w:val="both"/>
        <w:rPr>
          <w:sz w:val="22"/>
          <w:szCs w:val="22"/>
        </w:rPr>
      </w:pPr>
      <w:r>
        <w:rPr>
          <w:sz w:val="22"/>
          <w:szCs w:val="22"/>
        </w:rPr>
        <w:tab/>
      </w:r>
      <w:r w:rsidR="00EE4F1E">
        <w:rPr>
          <w:sz w:val="22"/>
          <w:szCs w:val="22"/>
        </w:rPr>
        <w:t>1.8. Для зачисления на обучение и последующего формиро</w:t>
      </w:r>
      <w:r w:rsidR="00FF0D66">
        <w:rPr>
          <w:sz w:val="22"/>
          <w:szCs w:val="22"/>
        </w:rPr>
        <w:t xml:space="preserve">вания личного дела Обучающегося </w:t>
      </w:r>
      <w:r w:rsidR="00EE4F1E">
        <w:rPr>
          <w:sz w:val="22"/>
          <w:szCs w:val="22"/>
        </w:rPr>
        <w:t xml:space="preserve">Обучающийся должен предоставить документы, запрашиваемые Исполнителем, в частности: заявление, копию документа о среднем/высшем образовании </w:t>
      </w:r>
      <w:r w:rsidR="009368C5">
        <w:rPr>
          <w:sz w:val="22"/>
          <w:szCs w:val="22"/>
        </w:rPr>
        <w:t xml:space="preserve">         </w:t>
      </w:r>
      <w:r w:rsidR="00EE4F1E">
        <w:rPr>
          <w:sz w:val="22"/>
          <w:szCs w:val="22"/>
        </w:rPr>
        <w:t>и приложение к нему, копию документа, подтверждающего смену фамилии (при необходимости), копию документа, удостоверяющего личность</w:t>
      </w:r>
      <w:r w:rsidR="00FF0D66">
        <w:rPr>
          <w:sz w:val="22"/>
          <w:szCs w:val="22"/>
        </w:rPr>
        <w:t>, а также предоставить следующие сведения о себе</w:t>
      </w:r>
      <w:r w:rsidR="00FF0D66" w:rsidRPr="00FF0D66">
        <w:rPr>
          <w:sz w:val="22"/>
          <w:szCs w:val="22"/>
        </w:rPr>
        <w:t xml:space="preserve">: </w:t>
      </w:r>
      <w:r w:rsidR="00FF0D66">
        <w:rPr>
          <w:sz w:val="22"/>
          <w:szCs w:val="22"/>
        </w:rPr>
        <w:t xml:space="preserve">СНИЛС, пол, дата рождения </w:t>
      </w:r>
      <w:r w:rsidR="009368C5">
        <w:rPr>
          <w:sz w:val="22"/>
          <w:szCs w:val="22"/>
        </w:rPr>
        <w:t xml:space="preserve"> </w:t>
      </w:r>
      <w:r w:rsidR="00FF0D66">
        <w:rPr>
          <w:sz w:val="22"/>
          <w:szCs w:val="22"/>
        </w:rPr>
        <w:t xml:space="preserve">и гражданство - для передачи этих сведений в ФИС ФРДО при завершении обучения с выдачей документа о </w:t>
      </w:r>
      <w:r w:rsidR="00572E2F">
        <w:rPr>
          <w:sz w:val="22"/>
          <w:szCs w:val="22"/>
        </w:rPr>
        <w:t>переподготовке</w:t>
      </w:r>
      <w:r w:rsidR="00EE4F1E">
        <w:rPr>
          <w:sz w:val="22"/>
          <w:szCs w:val="22"/>
        </w:rPr>
        <w:t>.</w:t>
      </w:r>
    </w:p>
    <w:p w:rsidR="00451D86" w:rsidRDefault="00451D86">
      <w:pPr>
        <w:jc w:val="both"/>
        <w:rPr>
          <w:sz w:val="22"/>
          <w:szCs w:val="22"/>
        </w:rPr>
      </w:pPr>
    </w:p>
    <w:p w:rsidR="00CF7F65" w:rsidRDefault="00EE4F1E">
      <w:pPr>
        <w:jc w:val="center"/>
        <w:rPr>
          <w:b/>
          <w:sz w:val="22"/>
          <w:szCs w:val="22"/>
        </w:rPr>
      </w:pPr>
      <w:r>
        <w:rPr>
          <w:b/>
          <w:sz w:val="22"/>
          <w:szCs w:val="22"/>
        </w:rPr>
        <w:t xml:space="preserve">2. Права и обязанности Исполнителя, </w:t>
      </w:r>
      <w:r w:rsidR="002D1715">
        <w:rPr>
          <w:b/>
          <w:sz w:val="22"/>
          <w:szCs w:val="22"/>
        </w:rPr>
        <w:t>Государственного з</w:t>
      </w:r>
      <w:r>
        <w:rPr>
          <w:b/>
          <w:sz w:val="22"/>
          <w:szCs w:val="22"/>
        </w:rPr>
        <w:t>аказчика, Обучающихся</w:t>
      </w:r>
    </w:p>
    <w:p w:rsidR="00381D3D" w:rsidRDefault="00381D3D">
      <w:pPr>
        <w:jc w:val="center"/>
        <w:rPr>
          <w:b/>
          <w:sz w:val="22"/>
          <w:szCs w:val="22"/>
        </w:rPr>
      </w:pPr>
    </w:p>
    <w:p w:rsidR="00CF7F65" w:rsidRDefault="00165E4C">
      <w:pPr>
        <w:jc w:val="both"/>
        <w:rPr>
          <w:sz w:val="22"/>
          <w:szCs w:val="22"/>
        </w:rPr>
      </w:pPr>
      <w:r>
        <w:rPr>
          <w:sz w:val="22"/>
          <w:szCs w:val="22"/>
        </w:rPr>
        <w:tab/>
      </w:r>
      <w:r w:rsidR="00EE4F1E">
        <w:rPr>
          <w:sz w:val="22"/>
          <w:szCs w:val="22"/>
        </w:rPr>
        <w:t>2.1. Исполнитель вправе:</w:t>
      </w:r>
    </w:p>
    <w:p w:rsidR="00CF7F65" w:rsidRDefault="00EE4F1E">
      <w:pPr>
        <w:jc w:val="both"/>
        <w:rPr>
          <w:sz w:val="22"/>
          <w:szCs w:val="22"/>
        </w:rPr>
      </w:pPr>
      <w:r>
        <w:rPr>
          <w:sz w:val="22"/>
          <w:szCs w:val="22"/>
        </w:rPr>
        <w:t xml:space="preserve">2.1.1. 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w:t>
      </w:r>
      <w:r w:rsidR="002D1715">
        <w:rPr>
          <w:sz w:val="22"/>
          <w:szCs w:val="22"/>
        </w:rPr>
        <w:t>Государственного з</w:t>
      </w:r>
      <w:r>
        <w:rPr>
          <w:sz w:val="22"/>
          <w:szCs w:val="22"/>
        </w:rPr>
        <w:t>аказчика.</w:t>
      </w:r>
    </w:p>
    <w:p w:rsidR="00CF7F65" w:rsidRDefault="00EE4F1E">
      <w:pPr>
        <w:jc w:val="both"/>
        <w:rPr>
          <w:sz w:val="22"/>
          <w:szCs w:val="22"/>
        </w:rPr>
      </w:pPr>
      <w:r>
        <w:rPr>
          <w:sz w:val="22"/>
          <w:szCs w:val="22"/>
        </w:rPr>
        <w:t xml:space="preserve">2.1.2. Применять к Обучающимся меры поощрения и меры дисциплинарного взыскания </w:t>
      </w:r>
      <w:r w:rsidR="002D1715">
        <w:rPr>
          <w:sz w:val="22"/>
          <w:szCs w:val="22"/>
        </w:rPr>
        <w:t xml:space="preserve">            </w:t>
      </w:r>
      <w:r>
        <w:rPr>
          <w:sz w:val="22"/>
          <w:szCs w:val="22"/>
        </w:rPr>
        <w:t xml:space="preserve">в соответствии с законодательством Российской Федерации, настоящим </w:t>
      </w:r>
      <w:r w:rsidR="00313CDD">
        <w:rPr>
          <w:sz w:val="22"/>
          <w:szCs w:val="22"/>
        </w:rPr>
        <w:t>Контрактом</w:t>
      </w:r>
      <w:r>
        <w:rPr>
          <w:sz w:val="22"/>
          <w:szCs w:val="22"/>
        </w:rPr>
        <w:t>, Правилами внутреннего распорядка обучающихся, утв</w:t>
      </w:r>
      <w:r w:rsidR="002D1715">
        <w:rPr>
          <w:sz w:val="22"/>
          <w:szCs w:val="22"/>
        </w:rPr>
        <w:t>ержденными Исполнителем.</w:t>
      </w:r>
    </w:p>
    <w:p w:rsidR="00CF7F65" w:rsidRDefault="00165E4C">
      <w:pPr>
        <w:jc w:val="both"/>
        <w:rPr>
          <w:sz w:val="22"/>
          <w:szCs w:val="22"/>
        </w:rPr>
      </w:pPr>
      <w:r>
        <w:rPr>
          <w:sz w:val="22"/>
          <w:szCs w:val="22"/>
        </w:rPr>
        <w:tab/>
      </w:r>
      <w:r w:rsidR="00EE4F1E">
        <w:rPr>
          <w:sz w:val="22"/>
          <w:szCs w:val="22"/>
        </w:rPr>
        <w:t xml:space="preserve">2.2. </w:t>
      </w:r>
      <w:r w:rsidR="002D1715">
        <w:rPr>
          <w:sz w:val="22"/>
          <w:szCs w:val="22"/>
        </w:rPr>
        <w:t>Государственный з</w:t>
      </w:r>
      <w:r w:rsidR="00EE4F1E">
        <w:rPr>
          <w:sz w:val="22"/>
          <w:szCs w:val="22"/>
        </w:rPr>
        <w:t xml:space="preserve">аказчик вправе получать информацию от Исполнителя </w:t>
      </w:r>
      <w:r w:rsidR="002D1715">
        <w:rPr>
          <w:sz w:val="22"/>
          <w:szCs w:val="22"/>
        </w:rPr>
        <w:t xml:space="preserve">                по вопросам организации </w:t>
      </w:r>
      <w:r w:rsidR="00EE4F1E">
        <w:rPr>
          <w:sz w:val="22"/>
          <w:szCs w:val="22"/>
        </w:rPr>
        <w:t xml:space="preserve">и обеспечения надлежащего предоставления услуг, предусмотренных разделом 1 настоящего </w:t>
      </w:r>
      <w:r w:rsidR="002D1715">
        <w:rPr>
          <w:sz w:val="22"/>
          <w:szCs w:val="22"/>
        </w:rPr>
        <w:t>Контракта</w:t>
      </w:r>
      <w:r w:rsidR="00EE4F1E">
        <w:rPr>
          <w:sz w:val="22"/>
          <w:szCs w:val="22"/>
        </w:rPr>
        <w:t>.</w:t>
      </w:r>
    </w:p>
    <w:p w:rsidR="00CF7F65" w:rsidRDefault="00165E4C">
      <w:pPr>
        <w:jc w:val="both"/>
        <w:rPr>
          <w:sz w:val="22"/>
          <w:szCs w:val="22"/>
        </w:rPr>
      </w:pPr>
      <w:r>
        <w:rPr>
          <w:sz w:val="22"/>
          <w:szCs w:val="22"/>
        </w:rPr>
        <w:tab/>
      </w:r>
      <w:r w:rsidR="00EE4F1E">
        <w:rPr>
          <w:sz w:val="22"/>
          <w:szCs w:val="22"/>
        </w:rPr>
        <w:t>2.3. Обучающиеся вправе:</w:t>
      </w:r>
    </w:p>
    <w:p w:rsidR="009368C5" w:rsidRDefault="00EE4F1E">
      <w:pPr>
        <w:jc w:val="both"/>
        <w:rPr>
          <w:sz w:val="22"/>
          <w:szCs w:val="22"/>
        </w:rPr>
      </w:pPr>
      <w:r>
        <w:rPr>
          <w:sz w:val="22"/>
          <w:szCs w:val="22"/>
        </w:rPr>
        <w:t>2.3.1. Обращаться к Исполнителю по вопросам, касающимся предоставления услуг</w:t>
      </w:r>
      <w:r w:rsidR="009368C5">
        <w:rPr>
          <w:sz w:val="22"/>
          <w:szCs w:val="22"/>
        </w:rPr>
        <w:t xml:space="preserve"> (в том числе заказывать очные (индивидуальные) консультации и уроки в рамках учебных программ.</w:t>
      </w:r>
    </w:p>
    <w:p w:rsidR="00B758FA" w:rsidRDefault="00EE4F1E">
      <w:pPr>
        <w:jc w:val="both"/>
        <w:rPr>
          <w:sz w:val="22"/>
          <w:szCs w:val="22"/>
        </w:rPr>
      </w:pPr>
      <w:r>
        <w:rPr>
          <w:sz w:val="22"/>
          <w:szCs w:val="22"/>
        </w:rPr>
        <w:t xml:space="preserve">2.3.2. </w:t>
      </w:r>
      <w:r w:rsidR="00B758FA">
        <w:rPr>
          <w:sz w:val="22"/>
          <w:szCs w:val="22"/>
        </w:rPr>
        <w:t xml:space="preserve">Пользоваться в установленном порядке функциональными возможностями </w:t>
      </w:r>
      <w:r w:rsidR="00967F07" w:rsidRPr="00967F07">
        <w:rPr>
          <w:sz w:val="22"/>
          <w:szCs w:val="22"/>
        </w:rPr>
        <w:t>и сервисами Сайта (Платформы)</w:t>
      </w:r>
      <w:r w:rsidR="00B758FA" w:rsidRPr="00967F07">
        <w:rPr>
          <w:sz w:val="22"/>
          <w:szCs w:val="22"/>
        </w:rPr>
        <w:t>.</w:t>
      </w:r>
      <w:r w:rsidR="00B758FA">
        <w:rPr>
          <w:sz w:val="22"/>
          <w:szCs w:val="22"/>
        </w:rPr>
        <w:t xml:space="preserve"> </w:t>
      </w:r>
    </w:p>
    <w:p w:rsidR="00CF7F65" w:rsidRDefault="00B758FA">
      <w:pPr>
        <w:jc w:val="both"/>
        <w:rPr>
          <w:sz w:val="22"/>
          <w:szCs w:val="22"/>
        </w:rPr>
      </w:pPr>
      <w:r>
        <w:rPr>
          <w:sz w:val="22"/>
          <w:szCs w:val="22"/>
        </w:rPr>
        <w:t xml:space="preserve">2.3.3. </w:t>
      </w:r>
      <w:r w:rsidR="00EE4F1E">
        <w:rPr>
          <w:sz w:val="22"/>
          <w:szCs w:val="22"/>
        </w:rPr>
        <w:t>Получать полную и достоверную информацию об оценке своих знаний, умений, навыков и компетенций, а также о критериях этой оценки.</w:t>
      </w:r>
    </w:p>
    <w:p w:rsidR="00CF7F65" w:rsidRDefault="00EE4F1E">
      <w:pPr>
        <w:jc w:val="both"/>
        <w:rPr>
          <w:sz w:val="22"/>
          <w:szCs w:val="22"/>
        </w:rPr>
      </w:pPr>
      <w:r>
        <w:rPr>
          <w:sz w:val="22"/>
          <w:szCs w:val="22"/>
        </w:rPr>
        <w:t>2.3.</w:t>
      </w:r>
      <w:r w:rsidR="00B758FA">
        <w:rPr>
          <w:sz w:val="22"/>
          <w:szCs w:val="22"/>
        </w:rPr>
        <w:t>4</w:t>
      </w:r>
      <w:r>
        <w:rPr>
          <w:sz w:val="22"/>
          <w:szCs w:val="22"/>
        </w:rPr>
        <w:t>. Получать бесплатную, достоверную информацию о платных образовательных услугах, оказываемых Исполнителем.</w:t>
      </w:r>
    </w:p>
    <w:p w:rsidR="00B758FA" w:rsidRDefault="00B758FA">
      <w:pPr>
        <w:jc w:val="both"/>
        <w:rPr>
          <w:sz w:val="22"/>
          <w:szCs w:val="22"/>
        </w:rPr>
      </w:pPr>
      <w:r>
        <w:rPr>
          <w:sz w:val="22"/>
          <w:szCs w:val="22"/>
        </w:rPr>
        <w:t xml:space="preserve">2.3.5. Принимать в порядке, установленном локальными нормативными актами, участие </w:t>
      </w:r>
      <w:r w:rsidR="009368C5">
        <w:rPr>
          <w:sz w:val="22"/>
          <w:szCs w:val="22"/>
        </w:rPr>
        <w:t xml:space="preserve">           </w:t>
      </w:r>
      <w:r>
        <w:rPr>
          <w:sz w:val="22"/>
          <w:szCs w:val="22"/>
        </w:rPr>
        <w:t>в мероприятиях, организованных Исполнителем, с использованием функциональных возможностей</w:t>
      </w:r>
      <w:r w:rsidR="00967F07">
        <w:rPr>
          <w:sz w:val="22"/>
          <w:szCs w:val="22"/>
        </w:rPr>
        <w:t xml:space="preserve"> Сайта (</w:t>
      </w:r>
      <w:r>
        <w:rPr>
          <w:sz w:val="22"/>
          <w:szCs w:val="22"/>
        </w:rPr>
        <w:t xml:space="preserve"> </w:t>
      </w:r>
      <w:r w:rsidRPr="00967F07">
        <w:rPr>
          <w:sz w:val="22"/>
          <w:szCs w:val="22"/>
        </w:rPr>
        <w:t>Платформы</w:t>
      </w:r>
      <w:r w:rsidR="00967F07" w:rsidRPr="00967F07">
        <w:rPr>
          <w:sz w:val="22"/>
          <w:szCs w:val="22"/>
        </w:rPr>
        <w:t>)</w:t>
      </w:r>
      <w:r w:rsidRPr="00967F07">
        <w:rPr>
          <w:sz w:val="22"/>
          <w:szCs w:val="22"/>
        </w:rPr>
        <w:t>.</w:t>
      </w:r>
    </w:p>
    <w:p w:rsidR="00CF7F65" w:rsidRDefault="00B758FA">
      <w:pPr>
        <w:jc w:val="both"/>
        <w:rPr>
          <w:sz w:val="22"/>
          <w:szCs w:val="22"/>
        </w:rPr>
      </w:pPr>
      <w:r>
        <w:rPr>
          <w:sz w:val="22"/>
          <w:szCs w:val="22"/>
        </w:rPr>
        <w:tab/>
      </w:r>
      <w:r w:rsidR="00EE4F1E">
        <w:rPr>
          <w:sz w:val="22"/>
          <w:szCs w:val="22"/>
        </w:rPr>
        <w:t>2.4. Исполнитель обязан:</w:t>
      </w:r>
    </w:p>
    <w:p w:rsidR="00CF7F65" w:rsidRDefault="00EE4F1E">
      <w:pPr>
        <w:jc w:val="both"/>
        <w:rPr>
          <w:sz w:val="22"/>
          <w:szCs w:val="22"/>
        </w:rPr>
      </w:pPr>
      <w:r>
        <w:rPr>
          <w:sz w:val="22"/>
          <w:szCs w:val="22"/>
        </w:rPr>
        <w:t>2.4.1. Зачислить Обучающихся, выполнивших условия приема, в качестве обучающихся.</w:t>
      </w:r>
    </w:p>
    <w:p w:rsidR="00CF7F65" w:rsidRDefault="00EE4F1E">
      <w:pPr>
        <w:jc w:val="both"/>
        <w:rPr>
          <w:sz w:val="22"/>
          <w:szCs w:val="22"/>
        </w:rPr>
      </w:pPr>
      <w:r>
        <w:rPr>
          <w:sz w:val="22"/>
          <w:szCs w:val="22"/>
        </w:rPr>
        <w:t xml:space="preserve">2.4.2. Довести до </w:t>
      </w:r>
      <w:r w:rsidR="002D1715">
        <w:rPr>
          <w:sz w:val="22"/>
          <w:szCs w:val="22"/>
        </w:rPr>
        <w:t>Государственного з</w:t>
      </w:r>
      <w:r>
        <w:rPr>
          <w:sz w:val="22"/>
          <w:szCs w:val="22"/>
        </w:rPr>
        <w:t xml:space="preserve">аказчика информацию, содержащую сведения </w:t>
      </w:r>
      <w:r w:rsidR="002D1715">
        <w:rPr>
          <w:sz w:val="22"/>
          <w:szCs w:val="22"/>
        </w:rPr>
        <w:t xml:space="preserve">                        </w:t>
      </w:r>
      <w:r>
        <w:rPr>
          <w:sz w:val="22"/>
          <w:szCs w:val="22"/>
        </w:rPr>
        <w:t xml:space="preserve">о предоставлении платных услуг в порядке и объеме, которые предусмотрены Законом Российской Федерации «О защите прав потребителей» и Федеральным законом </w:t>
      </w:r>
      <w:r w:rsidR="002D1715">
        <w:rPr>
          <w:sz w:val="22"/>
          <w:szCs w:val="22"/>
        </w:rPr>
        <w:t xml:space="preserve">                        </w:t>
      </w:r>
      <w:r>
        <w:rPr>
          <w:sz w:val="22"/>
          <w:szCs w:val="22"/>
        </w:rPr>
        <w:t>«Об образовании в Российской Федерации».</w:t>
      </w:r>
    </w:p>
    <w:p w:rsidR="00CF7F65" w:rsidRDefault="00EE4F1E">
      <w:pPr>
        <w:jc w:val="both"/>
        <w:rPr>
          <w:sz w:val="22"/>
          <w:szCs w:val="22"/>
        </w:rPr>
      </w:pPr>
      <w:r>
        <w:rPr>
          <w:sz w:val="22"/>
          <w:szCs w:val="22"/>
        </w:rPr>
        <w:t xml:space="preserve">2.4.3. Организовать и обеспечить надлежащее предоставление услуг, предусмотренных </w:t>
      </w:r>
      <w:r w:rsidR="002D1715">
        <w:rPr>
          <w:sz w:val="22"/>
          <w:szCs w:val="22"/>
        </w:rPr>
        <w:t xml:space="preserve">              </w:t>
      </w:r>
      <w:r>
        <w:rPr>
          <w:sz w:val="22"/>
          <w:szCs w:val="22"/>
        </w:rPr>
        <w:t xml:space="preserve">в разделе 1 настоящего </w:t>
      </w:r>
      <w:r w:rsidR="002D1715">
        <w:rPr>
          <w:sz w:val="22"/>
          <w:szCs w:val="22"/>
        </w:rPr>
        <w:t>Контракта</w:t>
      </w:r>
      <w:r w:rsidR="00287F2A">
        <w:rPr>
          <w:sz w:val="22"/>
          <w:szCs w:val="22"/>
        </w:rPr>
        <w:t xml:space="preserve"> </w:t>
      </w:r>
      <w:r>
        <w:rPr>
          <w:sz w:val="22"/>
          <w:szCs w:val="22"/>
        </w:rPr>
        <w:t xml:space="preserve">. </w:t>
      </w:r>
    </w:p>
    <w:p w:rsidR="00CF7F65" w:rsidRDefault="00EE4F1E">
      <w:pPr>
        <w:jc w:val="both"/>
        <w:rPr>
          <w:sz w:val="22"/>
          <w:szCs w:val="22"/>
        </w:rPr>
      </w:pPr>
      <w:r>
        <w:rPr>
          <w:sz w:val="22"/>
          <w:szCs w:val="22"/>
        </w:rPr>
        <w:t xml:space="preserve">2.4.4. Обеспечить Обучающимся предусмотренные услугой условия ее освоения </w:t>
      </w:r>
      <w:r w:rsidR="002D1715">
        <w:rPr>
          <w:sz w:val="22"/>
          <w:szCs w:val="22"/>
        </w:rPr>
        <w:t xml:space="preserve">                             </w:t>
      </w:r>
      <w:r>
        <w:rPr>
          <w:sz w:val="22"/>
          <w:szCs w:val="22"/>
        </w:rPr>
        <w:t xml:space="preserve">в соответствии </w:t>
      </w:r>
      <w:r w:rsidR="002D1715">
        <w:rPr>
          <w:sz w:val="22"/>
          <w:szCs w:val="22"/>
        </w:rPr>
        <w:t xml:space="preserve">  </w:t>
      </w:r>
      <w:r>
        <w:rPr>
          <w:sz w:val="22"/>
          <w:szCs w:val="22"/>
        </w:rPr>
        <w:t>с направлениями подготовки, предоставляемыми Исполнителем.</w:t>
      </w:r>
    </w:p>
    <w:p w:rsidR="00CF7F65" w:rsidRDefault="00165E4C">
      <w:pPr>
        <w:jc w:val="both"/>
        <w:rPr>
          <w:sz w:val="22"/>
          <w:szCs w:val="22"/>
        </w:rPr>
      </w:pPr>
      <w:r>
        <w:rPr>
          <w:sz w:val="22"/>
          <w:szCs w:val="22"/>
        </w:rPr>
        <w:lastRenderedPageBreak/>
        <w:tab/>
      </w:r>
      <w:r w:rsidR="00EE4F1E">
        <w:rPr>
          <w:sz w:val="22"/>
          <w:szCs w:val="22"/>
        </w:rPr>
        <w:t xml:space="preserve">2.5. </w:t>
      </w:r>
      <w:r w:rsidR="002D1715">
        <w:rPr>
          <w:sz w:val="22"/>
          <w:szCs w:val="22"/>
        </w:rPr>
        <w:t>Государственный з</w:t>
      </w:r>
      <w:r w:rsidR="00EE4F1E">
        <w:rPr>
          <w:sz w:val="22"/>
          <w:szCs w:val="22"/>
        </w:rPr>
        <w:t xml:space="preserve">аказчик обязан своевременно вносить плату </w:t>
      </w:r>
      <w:r w:rsidR="009368C5">
        <w:rPr>
          <w:sz w:val="22"/>
          <w:szCs w:val="22"/>
        </w:rPr>
        <w:t xml:space="preserve">                                     </w:t>
      </w:r>
      <w:r w:rsidR="00EE4F1E">
        <w:rPr>
          <w:sz w:val="22"/>
          <w:szCs w:val="22"/>
        </w:rPr>
        <w:t xml:space="preserve">за предоставляемые услуги, указанные </w:t>
      </w:r>
      <w:r w:rsidR="002D1715">
        <w:rPr>
          <w:sz w:val="22"/>
          <w:szCs w:val="22"/>
        </w:rPr>
        <w:t xml:space="preserve"> </w:t>
      </w:r>
      <w:r w:rsidR="00EE4F1E">
        <w:rPr>
          <w:sz w:val="22"/>
          <w:szCs w:val="22"/>
        </w:rPr>
        <w:t xml:space="preserve">в разделе 1 настоящего </w:t>
      </w:r>
      <w:r w:rsidR="002D1715">
        <w:rPr>
          <w:sz w:val="22"/>
          <w:szCs w:val="22"/>
        </w:rPr>
        <w:t>Контракта</w:t>
      </w:r>
      <w:r w:rsidR="00EE4F1E">
        <w:rPr>
          <w:sz w:val="22"/>
          <w:szCs w:val="22"/>
        </w:rPr>
        <w:t xml:space="preserve">, в размере </w:t>
      </w:r>
      <w:r w:rsidR="00313CDD">
        <w:rPr>
          <w:sz w:val="22"/>
          <w:szCs w:val="22"/>
        </w:rPr>
        <w:t xml:space="preserve">                           </w:t>
      </w:r>
      <w:r w:rsidR="00EE4F1E">
        <w:rPr>
          <w:sz w:val="22"/>
          <w:szCs w:val="22"/>
        </w:rPr>
        <w:t xml:space="preserve">и порядке, определенном настоящим </w:t>
      </w:r>
      <w:r w:rsidR="002D1715">
        <w:rPr>
          <w:sz w:val="22"/>
          <w:szCs w:val="22"/>
        </w:rPr>
        <w:t>Контрактом</w:t>
      </w:r>
      <w:r w:rsidR="00EE4F1E">
        <w:rPr>
          <w:sz w:val="22"/>
          <w:szCs w:val="22"/>
        </w:rPr>
        <w:t>.</w:t>
      </w:r>
    </w:p>
    <w:p w:rsidR="00CF7F65" w:rsidRDefault="00165E4C">
      <w:pPr>
        <w:jc w:val="both"/>
        <w:rPr>
          <w:sz w:val="22"/>
          <w:szCs w:val="22"/>
        </w:rPr>
      </w:pPr>
      <w:r>
        <w:rPr>
          <w:sz w:val="22"/>
          <w:szCs w:val="22"/>
        </w:rPr>
        <w:tab/>
      </w:r>
      <w:r w:rsidR="00EE4F1E">
        <w:rPr>
          <w:sz w:val="22"/>
          <w:szCs w:val="22"/>
        </w:rPr>
        <w:t xml:space="preserve">2.6. Обучающиеся обязаны соблюдать требования, установленные в статье 43 Федерального закона № 273-ФЗ от 29 декабря 2012 г. «Об образовании в Российской Федерации», локальных актах Исполнителя, указанных на официальном сайте Исполнителя, </w:t>
      </w:r>
      <w:r w:rsidR="002D1715">
        <w:rPr>
          <w:sz w:val="22"/>
          <w:szCs w:val="22"/>
        </w:rPr>
        <w:t xml:space="preserve">   </w:t>
      </w:r>
      <w:r w:rsidR="00EE4F1E">
        <w:rPr>
          <w:sz w:val="22"/>
          <w:szCs w:val="22"/>
        </w:rPr>
        <w:t>в том числе:</w:t>
      </w:r>
    </w:p>
    <w:p w:rsidR="00CF7F65" w:rsidRDefault="00EE4F1E">
      <w:pPr>
        <w:jc w:val="both"/>
        <w:rPr>
          <w:sz w:val="22"/>
          <w:szCs w:val="22"/>
        </w:rPr>
      </w:pPr>
      <w:r>
        <w:rPr>
          <w:sz w:val="22"/>
          <w:szCs w:val="22"/>
        </w:rPr>
        <w:t xml:space="preserve">2.6.1. Выполнять задания для подготовки к занятиям, предусмотренным учебным планом, </w:t>
      </w:r>
      <w:r w:rsidR="002D1715">
        <w:rPr>
          <w:sz w:val="22"/>
          <w:szCs w:val="22"/>
        </w:rPr>
        <w:t xml:space="preserve">       </w:t>
      </w:r>
      <w:r>
        <w:rPr>
          <w:sz w:val="22"/>
          <w:szCs w:val="22"/>
        </w:rPr>
        <w:t>в том числе индивидуальным.</w:t>
      </w:r>
    </w:p>
    <w:p w:rsidR="00CF7F65" w:rsidRDefault="00EE4F1E">
      <w:pPr>
        <w:jc w:val="both"/>
        <w:rPr>
          <w:sz w:val="22"/>
          <w:szCs w:val="22"/>
        </w:rPr>
      </w:pPr>
      <w:r>
        <w:rPr>
          <w:sz w:val="22"/>
          <w:szCs w:val="22"/>
        </w:rPr>
        <w:t xml:space="preserve">2.6.2. Извещать Исполнителя о причинах невозможности обучения посредством извещения </w:t>
      </w:r>
      <w:r w:rsidR="005D6A45">
        <w:rPr>
          <w:sz w:val="22"/>
          <w:szCs w:val="22"/>
        </w:rPr>
        <w:t xml:space="preserve">             </w:t>
      </w:r>
      <w:r>
        <w:rPr>
          <w:sz w:val="22"/>
          <w:szCs w:val="22"/>
        </w:rPr>
        <w:t>по реквизитам Исполнителя, указанным в п. 8 настоящего</w:t>
      </w:r>
      <w:r w:rsidR="002D1715">
        <w:rPr>
          <w:sz w:val="22"/>
          <w:szCs w:val="22"/>
        </w:rPr>
        <w:t xml:space="preserve"> Контракта</w:t>
      </w:r>
      <w:r>
        <w:rPr>
          <w:sz w:val="22"/>
          <w:szCs w:val="22"/>
        </w:rPr>
        <w:t>.</w:t>
      </w:r>
    </w:p>
    <w:p w:rsidR="008E2DC2" w:rsidRDefault="00EE4F1E">
      <w:pPr>
        <w:jc w:val="both"/>
        <w:rPr>
          <w:sz w:val="22"/>
          <w:szCs w:val="22"/>
        </w:rPr>
      </w:pPr>
      <w:r>
        <w:rPr>
          <w:sz w:val="22"/>
          <w:szCs w:val="22"/>
        </w:rPr>
        <w:t xml:space="preserve">2.6.3. Соблюдать требования получения услуги, указанные в разделе 1 настоящего </w:t>
      </w:r>
      <w:r w:rsidR="002D1715">
        <w:rPr>
          <w:sz w:val="22"/>
          <w:szCs w:val="22"/>
        </w:rPr>
        <w:t>Контракта</w:t>
      </w:r>
      <w:r>
        <w:rPr>
          <w:sz w:val="22"/>
          <w:szCs w:val="22"/>
        </w:rPr>
        <w:t>, предусмотренные законодательством и локальными нормативными актами Исполнителя.</w:t>
      </w:r>
    </w:p>
    <w:p w:rsidR="002D1715" w:rsidRDefault="002D1715">
      <w:pPr>
        <w:jc w:val="both"/>
        <w:rPr>
          <w:sz w:val="22"/>
          <w:szCs w:val="22"/>
        </w:rPr>
      </w:pPr>
    </w:p>
    <w:p w:rsidR="00CF7F65" w:rsidRDefault="00EE4F1E">
      <w:pPr>
        <w:jc w:val="center"/>
        <w:rPr>
          <w:b/>
          <w:sz w:val="22"/>
          <w:szCs w:val="22"/>
        </w:rPr>
      </w:pPr>
      <w:r>
        <w:rPr>
          <w:b/>
          <w:sz w:val="22"/>
          <w:szCs w:val="22"/>
        </w:rPr>
        <w:t>3. Стоимость услуг, сроки и порядок их оплаты</w:t>
      </w:r>
    </w:p>
    <w:p w:rsidR="00381D3D" w:rsidRDefault="00381D3D">
      <w:pPr>
        <w:jc w:val="center"/>
        <w:rPr>
          <w:b/>
          <w:sz w:val="22"/>
          <w:szCs w:val="22"/>
        </w:rPr>
      </w:pPr>
    </w:p>
    <w:p w:rsidR="000031E6" w:rsidRDefault="00165E4C">
      <w:pPr>
        <w:jc w:val="both"/>
        <w:rPr>
          <w:sz w:val="22"/>
          <w:szCs w:val="22"/>
        </w:rPr>
      </w:pPr>
      <w:r>
        <w:rPr>
          <w:sz w:val="22"/>
          <w:szCs w:val="22"/>
        </w:rPr>
        <w:tab/>
      </w:r>
      <w:r w:rsidR="00EE4F1E">
        <w:rPr>
          <w:sz w:val="22"/>
          <w:szCs w:val="22"/>
        </w:rPr>
        <w:t xml:space="preserve">3.1. Полная стоимость платных образовательных услуг за весь период обучения </w:t>
      </w:r>
      <w:r w:rsidR="000031E6">
        <w:rPr>
          <w:sz w:val="22"/>
          <w:szCs w:val="22"/>
        </w:rPr>
        <w:t xml:space="preserve">(цена Контракта) </w:t>
      </w:r>
      <w:r w:rsidR="00EE4F1E">
        <w:rPr>
          <w:sz w:val="22"/>
          <w:szCs w:val="22"/>
        </w:rPr>
        <w:t xml:space="preserve">составляет </w:t>
      </w:r>
      <w:r w:rsidR="0048207E">
        <w:rPr>
          <w:sz w:val="22"/>
          <w:szCs w:val="22"/>
        </w:rPr>
        <w:t xml:space="preserve">    </w:t>
      </w:r>
      <w:r w:rsidR="002D1715">
        <w:rPr>
          <w:sz w:val="22"/>
          <w:szCs w:val="22"/>
        </w:rPr>
        <w:t xml:space="preserve">________________________ </w:t>
      </w:r>
      <w:r w:rsidR="008E2DC2">
        <w:rPr>
          <w:sz w:val="22"/>
          <w:szCs w:val="22"/>
        </w:rPr>
        <w:t xml:space="preserve"> </w:t>
      </w:r>
      <w:r w:rsidR="00EE4F1E">
        <w:rPr>
          <w:sz w:val="22"/>
          <w:szCs w:val="22"/>
        </w:rPr>
        <w:t>рублей</w:t>
      </w:r>
      <w:r w:rsidR="00287F2A">
        <w:rPr>
          <w:sz w:val="22"/>
          <w:szCs w:val="22"/>
        </w:rPr>
        <w:t xml:space="preserve"> ____ копеек</w:t>
      </w:r>
      <w:r w:rsidR="00EE4F1E">
        <w:rPr>
          <w:sz w:val="22"/>
          <w:szCs w:val="22"/>
        </w:rPr>
        <w:t>, в том числе НДС (</w:t>
      </w:r>
      <w:r w:rsidR="002D1715">
        <w:rPr>
          <w:sz w:val="22"/>
          <w:szCs w:val="22"/>
        </w:rPr>
        <w:t>либо - НДС не облагается).</w:t>
      </w:r>
      <w:r w:rsidR="00EE4F1E">
        <w:rPr>
          <w:sz w:val="22"/>
          <w:szCs w:val="22"/>
        </w:rPr>
        <w:t xml:space="preserve"> </w:t>
      </w:r>
    </w:p>
    <w:p w:rsidR="009A5127" w:rsidRDefault="000031E6">
      <w:pPr>
        <w:jc w:val="both"/>
        <w:rPr>
          <w:sz w:val="22"/>
          <w:szCs w:val="22"/>
        </w:rPr>
      </w:pPr>
      <w:r>
        <w:rPr>
          <w:sz w:val="22"/>
          <w:szCs w:val="22"/>
        </w:rPr>
        <w:tab/>
        <w:t xml:space="preserve">3.2. Цена Контракта является твердой, определяется на весь срок исполнения Контракта и изменению в сторону увеличения не подлежит. Цена Контракта включает в себя </w:t>
      </w:r>
      <w:r w:rsidRPr="00DD328C">
        <w:rPr>
          <w:sz w:val="22"/>
          <w:szCs w:val="22"/>
        </w:rPr>
        <w:t xml:space="preserve">стоимость </w:t>
      </w:r>
      <w:r w:rsidR="005E36D7">
        <w:rPr>
          <w:sz w:val="22"/>
          <w:szCs w:val="22"/>
        </w:rPr>
        <w:t xml:space="preserve">образовательных </w:t>
      </w:r>
      <w:r w:rsidRPr="00DD328C">
        <w:rPr>
          <w:sz w:val="22"/>
          <w:szCs w:val="22"/>
        </w:rPr>
        <w:t>ус</w:t>
      </w:r>
      <w:r w:rsidR="009A5127" w:rsidRPr="00DD328C">
        <w:rPr>
          <w:sz w:val="22"/>
          <w:szCs w:val="22"/>
        </w:rPr>
        <w:t xml:space="preserve">луг, </w:t>
      </w:r>
      <w:r w:rsidR="00DD328C" w:rsidRPr="00DD328C">
        <w:rPr>
          <w:sz w:val="22"/>
          <w:szCs w:val="22"/>
        </w:rPr>
        <w:t xml:space="preserve">стоимость </w:t>
      </w:r>
      <w:r w:rsidR="005E36D7">
        <w:rPr>
          <w:sz w:val="22"/>
          <w:szCs w:val="22"/>
        </w:rPr>
        <w:t>изготовления</w:t>
      </w:r>
      <w:r w:rsidR="00DD328C" w:rsidRPr="00DD328C">
        <w:rPr>
          <w:sz w:val="22"/>
          <w:szCs w:val="22"/>
        </w:rPr>
        <w:t xml:space="preserve"> оригиналов документов (контракт, акт</w:t>
      </w:r>
      <w:r w:rsidR="00287F2A">
        <w:rPr>
          <w:sz w:val="22"/>
          <w:szCs w:val="22"/>
        </w:rPr>
        <w:t>ы</w:t>
      </w:r>
      <w:r w:rsidR="00DD328C" w:rsidRPr="00DD328C">
        <w:rPr>
          <w:sz w:val="22"/>
          <w:szCs w:val="22"/>
        </w:rPr>
        <w:t xml:space="preserve"> об оказании услуг, счет, документы об обучении - дипломы,  свидетельства и т.п.), </w:t>
      </w:r>
      <w:r w:rsidR="009A5127" w:rsidRPr="00DD328C">
        <w:rPr>
          <w:sz w:val="22"/>
          <w:szCs w:val="22"/>
        </w:rPr>
        <w:t>уплату налогов (</w:t>
      </w:r>
      <w:r w:rsidR="009A5127">
        <w:rPr>
          <w:sz w:val="22"/>
          <w:szCs w:val="22"/>
        </w:rPr>
        <w:t>в том числе НДС, либо - НДС не облагается).</w:t>
      </w:r>
    </w:p>
    <w:p w:rsidR="008E2DC2" w:rsidRDefault="009A5127">
      <w:pPr>
        <w:jc w:val="both"/>
        <w:rPr>
          <w:sz w:val="22"/>
          <w:szCs w:val="22"/>
        </w:rPr>
      </w:pPr>
      <w:r>
        <w:rPr>
          <w:sz w:val="22"/>
          <w:szCs w:val="22"/>
        </w:rPr>
        <w:tab/>
        <w:t xml:space="preserve">3.3. </w:t>
      </w:r>
      <w:r w:rsidR="00204E9E" w:rsidRPr="001B2536">
        <w:rPr>
          <w:sz w:val="22"/>
          <w:szCs w:val="22"/>
        </w:rPr>
        <w:t>Расчеты за оказанные услуги производятся Государственным заказчиком по факту оказания услуг в российских рублях</w:t>
      </w:r>
      <w:r w:rsidR="00204E9E">
        <w:rPr>
          <w:sz w:val="22"/>
          <w:szCs w:val="22"/>
        </w:rPr>
        <w:t xml:space="preserve">, </w:t>
      </w:r>
      <w:r w:rsidR="00204E9E" w:rsidRPr="001B2536">
        <w:rPr>
          <w:sz w:val="22"/>
          <w:szCs w:val="22"/>
        </w:rPr>
        <w:t xml:space="preserve"> за счет средств, выделяемых из Федерального бюджета, </w:t>
      </w:r>
      <w:r w:rsidR="00204E9E">
        <w:rPr>
          <w:sz w:val="22"/>
          <w:szCs w:val="22"/>
        </w:rPr>
        <w:t xml:space="preserve">  </w:t>
      </w:r>
      <w:r w:rsidR="00204E9E" w:rsidRPr="001B2536">
        <w:rPr>
          <w:sz w:val="22"/>
          <w:szCs w:val="22"/>
        </w:rPr>
        <w:t xml:space="preserve">в форме безналичного денежного расчета путем перечисления денежных средств </w:t>
      </w:r>
      <w:r w:rsidR="00204E9E">
        <w:rPr>
          <w:sz w:val="22"/>
          <w:szCs w:val="22"/>
        </w:rPr>
        <w:t xml:space="preserve">                        </w:t>
      </w:r>
      <w:r w:rsidR="00204E9E" w:rsidRPr="001B2536">
        <w:rPr>
          <w:sz w:val="22"/>
          <w:szCs w:val="22"/>
        </w:rPr>
        <w:t>на расчетный счет Исполнителя</w:t>
      </w:r>
      <w:r w:rsidR="00AE2235">
        <w:rPr>
          <w:sz w:val="22"/>
          <w:szCs w:val="22"/>
        </w:rPr>
        <w:t xml:space="preserve"> на основании выставленного счета и Акта об оказании услуг в срок, не превышающий </w:t>
      </w:r>
      <w:r w:rsidR="00204E9E" w:rsidRPr="001B2536">
        <w:rPr>
          <w:sz w:val="22"/>
          <w:szCs w:val="22"/>
        </w:rPr>
        <w:t xml:space="preserve"> 10 (десять) рабочих дней с</w:t>
      </w:r>
      <w:r w:rsidR="00AE2235">
        <w:rPr>
          <w:sz w:val="22"/>
          <w:szCs w:val="22"/>
        </w:rPr>
        <w:t xml:space="preserve">о дня </w:t>
      </w:r>
      <w:r w:rsidR="00204E9E" w:rsidRPr="001B2536">
        <w:rPr>
          <w:sz w:val="22"/>
          <w:szCs w:val="22"/>
        </w:rPr>
        <w:t>подписания Государственным за</w:t>
      </w:r>
      <w:r w:rsidR="00AE2235">
        <w:rPr>
          <w:sz w:val="22"/>
          <w:szCs w:val="22"/>
        </w:rPr>
        <w:t xml:space="preserve">казчиком </w:t>
      </w:r>
      <w:r w:rsidR="00857DAC">
        <w:rPr>
          <w:sz w:val="22"/>
          <w:szCs w:val="22"/>
        </w:rPr>
        <w:t xml:space="preserve">Акта об оказании услуг, </w:t>
      </w:r>
      <w:r w:rsidR="00857DAC" w:rsidRPr="007D53E7">
        <w:rPr>
          <w:sz w:val="22"/>
          <w:szCs w:val="22"/>
        </w:rPr>
        <w:t>Акт</w:t>
      </w:r>
      <w:r w:rsidR="00857DAC">
        <w:rPr>
          <w:sz w:val="22"/>
          <w:szCs w:val="22"/>
        </w:rPr>
        <w:t>а</w:t>
      </w:r>
      <w:r w:rsidR="00857DAC" w:rsidRPr="007D53E7">
        <w:rPr>
          <w:sz w:val="22"/>
          <w:szCs w:val="22"/>
        </w:rPr>
        <w:t xml:space="preserve"> приема – передачи услуг (по форме по ОКУД 0510452</w:t>
      </w:r>
      <w:r w:rsidR="00857DAC" w:rsidRPr="005C5719">
        <w:rPr>
          <w:sz w:val="22"/>
          <w:szCs w:val="22"/>
        </w:rPr>
        <w:t>)</w:t>
      </w:r>
      <w:r w:rsidR="00857DAC">
        <w:rPr>
          <w:sz w:val="22"/>
          <w:szCs w:val="22"/>
        </w:rPr>
        <w:t xml:space="preserve"> без замечаний.</w:t>
      </w:r>
      <w:r w:rsidR="00204E9E">
        <w:rPr>
          <w:sz w:val="22"/>
          <w:szCs w:val="22"/>
        </w:rPr>
        <w:t xml:space="preserve"> Документ о </w:t>
      </w:r>
      <w:r w:rsidR="00857DAC">
        <w:rPr>
          <w:sz w:val="22"/>
          <w:szCs w:val="22"/>
        </w:rPr>
        <w:t>переподготовке</w:t>
      </w:r>
      <w:r w:rsidR="00204E9E">
        <w:rPr>
          <w:sz w:val="22"/>
          <w:szCs w:val="22"/>
        </w:rPr>
        <w:t xml:space="preserve"> по итогам обучения </w:t>
      </w:r>
      <w:r w:rsidR="009368C5">
        <w:rPr>
          <w:sz w:val="22"/>
          <w:szCs w:val="22"/>
        </w:rPr>
        <w:t xml:space="preserve">выдается лично Обучающемуся, </w:t>
      </w:r>
      <w:r w:rsidR="00204E9E">
        <w:rPr>
          <w:sz w:val="22"/>
          <w:szCs w:val="22"/>
        </w:rPr>
        <w:t>размещается в личном кабинете</w:t>
      </w:r>
      <w:r w:rsidR="009368C5">
        <w:rPr>
          <w:sz w:val="22"/>
          <w:szCs w:val="22"/>
        </w:rPr>
        <w:t>,</w:t>
      </w:r>
      <w:r w:rsidR="00204E9E">
        <w:rPr>
          <w:sz w:val="22"/>
          <w:szCs w:val="22"/>
        </w:rPr>
        <w:t xml:space="preserve"> только после оплаты полной стоимости услуг по настоящему Контракту.</w:t>
      </w:r>
      <w:r w:rsidR="00204E9E">
        <w:t xml:space="preserve"> </w:t>
      </w:r>
      <w:r w:rsidR="00EE4F1E" w:rsidRPr="00B758FA">
        <w:rPr>
          <w:sz w:val="22"/>
          <w:szCs w:val="22"/>
        </w:rPr>
        <w:t xml:space="preserve"> </w:t>
      </w:r>
    </w:p>
    <w:p w:rsidR="009A5127" w:rsidRPr="009A5127" w:rsidRDefault="009A5127" w:rsidP="009A5127">
      <w:pPr>
        <w:tabs>
          <w:tab w:val="left" w:pos="-2552"/>
          <w:tab w:val="left" w:pos="567"/>
        </w:tabs>
        <w:ind w:firstLine="426"/>
        <w:jc w:val="both"/>
        <w:rPr>
          <w:sz w:val="22"/>
          <w:szCs w:val="22"/>
        </w:rPr>
      </w:pPr>
      <w:r w:rsidRPr="009A5127">
        <w:rPr>
          <w:sz w:val="22"/>
          <w:szCs w:val="22"/>
        </w:rPr>
        <w:tab/>
      </w:r>
      <w:r w:rsidR="0011092B">
        <w:rPr>
          <w:sz w:val="22"/>
          <w:szCs w:val="22"/>
        </w:rPr>
        <w:t xml:space="preserve">    </w:t>
      </w:r>
      <w:r w:rsidRPr="009A5127">
        <w:rPr>
          <w:sz w:val="22"/>
          <w:szCs w:val="22"/>
        </w:rPr>
        <w:t xml:space="preserve">3.4. В соответствии с п. 2 ч. 13 ст. 34 Федерального закона от 05.04.2013 № 44-ФЗ      </w:t>
      </w:r>
      <w:r>
        <w:rPr>
          <w:sz w:val="22"/>
          <w:szCs w:val="22"/>
        </w:rPr>
        <w:t xml:space="preserve">          </w:t>
      </w:r>
      <w:r w:rsidRPr="009A5127">
        <w:rPr>
          <w:sz w:val="22"/>
          <w:szCs w:val="22"/>
        </w:rPr>
        <w:t xml:space="preserve">«О контрактной системе в сфере закупок товаров, работ, услуг для обеспечения государственных и муниципальных нужд», Государственный заказчик уплачивает сумму </w:t>
      </w:r>
      <w:r>
        <w:rPr>
          <w:sz w:val="22"/>
          <w:szCs w:val="22"/>
        </w:rPr>
        <w:t xml:space="preserve">       </w:t>
      </w:r>
      <w:r w:rsidRPr="009A5127">
        <w:rPr>
          <w:sz w:val="22"/>
          <w:szCs w:val="22"/>
        </w:rPr>
        <w:t xml:space="preserve">по Контракту за вычетом налогов, сборов и иных обязательных платежей в бюджеты бюджетной системы Российской Федерации, связанных с оплатой Контракта, </w:t>
      </w:r>
      <w:r w:rsidR="005D6A45">
        <w:rPr>
          <w:sz w:val="22"/>
          <w:szCs w:val="22"/>
        </w:rPr>
        <w:t xml:space="preserve">                         </w:t>
      </w:r>
      <w:r w:rsidRPr="009A5127">
        <w:rPr>
          <w:sz w:val="22"/>
          <w:szCs w:val="22"/>
        </w:rPr>
        <w:t xml:space="preserve">если </w:t>
      </w:r>
      <w:r w:rsidR="005D6A45">
        <w:rPr>
          <w:sz w:val="22"/>
          <w:szCs w:val="22"/>
        </w:rPr>
        <w:t xml:space="preserve"> их </w:t>
      </w:r>
      <w:r w:rsidRPr="009A5127">
        <w:rPr>
          <w:sz w:val="22"/>
          <w:szCs w:val="22"/>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2D1715" w:rsidRDefault="002D1715">
      <w:pPr>
        <w:jc w:val="both"/>
        <w:rPr>
          <w:sz w:val="22"/>
          <w:szCs w:val="22"/>
        </w:rPr>
      </w:pPr>
    </w:p>
    <w:p w:rsidR="00CF7F65" w:rsidRDefault="00EE4F1E">
      <w:pPr>
        <w:jc w:val="center"/>
        <w:rPr>
          <w:b/>
          <w:sz w:val="22"/>
          <w:szCs w:val="22"/>
        </w:rPr>
      </w:pPr>
      <w:bookmarkStart w:id="0" w:name="_GoBack"/>
      <w:bookmarkEnd w:id="0"/>
      <w:r>
        <w:rPr>
          <w:b/>
          <w:sz w:val="22"/>
          <w:szCs w:val="22"/>
        </w:rPr>
        <w:t xml:space="preserve">4. Основания для изменения и расторжения </w:t>
      </w:r>
      <w:r w:rsidR="002D1715">
        <w:rPr>
          <w:b/>
          <w:sz w:val="22"/>
          <w:szCs w:val="22"/>
        </w:rPr>
        <w:t>Контракта</w:t>
      </w:r>
    </w:p>
    <w:p w:rsidR="00272360" w:rsidRPr="00272360" w:rsidRDefault="00165E4C" w:rsidP="00272360">
      <w:pPr>
        <w:tabs>
          <w:tab w:val="left" w:pos="0"/>
        </w:tabs>
        <w:ind w:firstLine="426"/>
        <w:jc w:val="both"/>
        <w:rPr>
          <w:sz w:val="22"/>
          <w:szCs w:val="22"/>
        </w:rPr>
      </w:pPr>
      <w:r>
        <w:rPr>
          <w:sz w:val="22"/>
          <w:szCs w:val="22"/>
        </w:rPr>
        <w:tab/>
      </w:r>
      <w:r w:rsidR="00EE4F1E" w:rsidRPr="00272360">
        <w:rPr>
          <w:sz w:val="22"/>
          <w:szCs w:val="22"/>
        </w:rPr>
        <w:t xml:space="preserve">4.1. </w:t>
      </w:r>
      <w:r w:rsidR="00272360" w:rsidRPr="00272360">
        <w:rPr>
          <w:sz w:val="22"/>
          <w:szCs w:val="22"/>
        </w:rPr>
        <w:t>Изменения отдельных положений Контракта оформляются дополнительным соглашением. Сторона, получившая предложения об изменении Контракта, обязана дать ответ другой стороне не позднее 10-ти дней после получения предложения.</w:t>
      </w:r>
    </w:p>
    <w:p w:rsidR="00272360" w:rsidRPr="00272360" w:rsidRDefault="00272360" w:rsidP="00272360">
      <w:pPr>
        <w:tabs>
          <w:tab w:val="left" w:pos="-142"/>
        </w:tabs>
        <w:ind w:firstLine="426"/>
        <w:jc w:val="both"/>
        <w:rPr>
          <w:sz w:val="22"/>
          <w:szCs w:val="22"/>
        </w:rPr>
      </w:pPr>
      <w:r w:rsidRPr="00272360">
        <w:rPr>
          <w:sz w:val="22"/>
          <w:szCs w:val="22"/>
        </w:rPr>
        <w:tab/>
      </w:r>
      <w:r>
        <w:rPr>
          <w:sz w:val="22"/>
          <w:szCs w:val="22"/>
        </w:rPr>
        <w:t>4</w:t>
      </w:r>
      <w:r w:rsidRPr="00272360">
        <w:rPr>
          <w:sz w:val="22"/>
          <w:szCs w:val="22"/>
        </w:rPr>
        <w:t>.2. Все приложения и дополнительные соглашения к настоящему Контракту имеют силу, если они совершены в письменной форме и подписаны уполномоченными представителями обеих сторон, являются неотъемлемой частью Контракта.</w:t>
      </w:r>
    </w:p>
    <w:p w:rsidR="00272360" w:rsidRPr="00272360" w:rsidRDefault="00272360" w:rsidP="00272360">
      <w:pPr>
        <w:tabs>
          <w:tab w:val="left" w:pos="0"/>
        </w:tabs>
        <w:ind w:firstLine="426"/>
        <w:jc w:val="both"/>
        <w:rPr>
          <w:sz w:val="22"/>
          <w:szCs w:val="22"/>
        </w:rPr>
      </w:pPr>
      <w:r w:rsidRPr="00272360">
        <w:rPr>
          <w:sz w:val="22"/>
          <w:szCs w:val="22"/>
        </w:rPr>
        <w:tab/>
      </w:r>
      <w:r>
        <w:rPr>
          <w:sz w:val="22"/>
          <w:szCs w:val="22"/>
        </w:rPr>
        <w:t>4</w:t>
      </w:r>
      <w:r w:rsidRPr="00272360">
        <w:rPr>
          <w:sz w:val="22"/>
          <w:szCs w:val="22"/>
        </w:rPr>
        <w:t>.3.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272360" w:rsidRPr="00272360" w:rsidRDefault="00272360" w:rsidP="00272360">
      <w:pPr>
        <w:ind w:firstLine="852"/>
        <w:jc w:val="both"/>
        <w:rPr>
          <w:sz w:val="22"/>
          <w:szCs w:val="22"/>
        </w:rPr>
      </w:pPr>
      <w:r w:rsidRPr="00272360">
        <w:rPr>
          <w:sz w:val="22"/>
          <w:szCs w:val="22"/>
        </w:rPr>
        <w:t>а) при снижении цены Контракта без изменения предусмотренных Контрактом объема услуг, качества оказываемых услуг и иных условий Контракта;</w:t>
      </w:r>
    </w:p>
    <w:p w:rsidR="00272360" w:rsidRPr="00272360" w:rsidRDefault="00272360" w:rsidP="00272360">
      <w:pPr>
        <w:ind w:firstLine="426"/>
        <w:jc w:val="both"/>
        <w:rPr>
          <w:sz w:val="22"/>
          <w:szCs w:val="22"/>
        </w:rPr>
      </w:pPr>
      <w:r w:rsidRPr="00272360">
        <w:rPr>
          <w:sz w:val="22"/>
          <w:szCs w:val="22"/>
        </w:rPr>
        <w:tab/>
        <w:t xml:space="preserve">  б) если по предложению Государственного заказчика увеличиваются предусмотренные Контрактом объем услуг не более чем на десять процентов или уменьшаются предусмотренные Контрактом количество объем оказываемой услуги                         </w:t>
      </w:r>
      <w:r w:rsidRPr="00272360">
        <w:rPr>
          <w:sz w:val="22"/>
          <w:szCs w:val="22"/>
        </w:rPr>
        <w:lastRenderedPageBreak/>
        <w:t xml:space="preserve">не более чем на десять процентов. При этом по соглашению сторон допускается изменение </w:t>
      </w:r>
      <w:r>
        <w:rPr>
          <w:sz w:val="22"/>
          <w:szCs w:val="22"/>
        </w:rPr>
        <w:t xml:space="preserve">      </w:t>
      </w:r>
      <w:r w:rsidRPr="00272360">
        <w:rPr>
          <w:sz w:val="22"/>
          <w:szCs w:val="22"/>
        </w:rPr>
        <w:t>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w:t>
      </w:r>
      <w:r w:rsidR="005D6A45">
        <w:rPr>
          <w:sz w:val="22"/>
          <w:szCs w:val="22"/>
        </w:rPr>
        <w:t xml:space="preserve">                                </w:t>
      </w:r>
      <w:r w:rsidRPr="00272360">
        <w:rPr>
          <w:sz w:val="22"/>
          <w:szCs w:val="22"/>
        </w:rPr>
        <w:t xml:space="preserve"> При уменьшении предусмотренных Контрактом объема услуг стороны контракта обязаны уменьшить цену Контракта, исходя из цены единицы услуги.</w:t>
      </w:r>
    </w:p>
    <w:p w:rsidR="00272360" w:rsidRPr="00272360" w:rsidRDefault="00272360" w:rsidP="005D6A45">
      <w:pPr>
        <w:tabs>
          <w:tab w:val="left" w:pos="0"/>
        </w:tabs>
        <w:ind w:firstLine="426"/>
        <w:jc w:val="both"/>
        <w:rPr>
          <w:sz w:val="22"/>
          <w:szCs w:val="22"/>
        </w:rPr>
      </w:pPr>
      <w:r w:rsidRPr="00272360">
        <w:rPr>
          <w:sz w:val="22"/>
          <w:szCs w:val="22"/>
        </w:rPr>
        <w:tab/>
        <w:t xml:space="preserve">  в) в случаях, предусмотренных пунктом 6 статьи 161 Бюджетного кодекса Российской Федерации, при уменьшении ранее доведенны</w:t>
      </w:r>
      <w:r w:rsidR="005D6A45">
        <w:rPr>
          <w:sz w:val="22"/>
          <w:szCs w:val="22"/>
        </w:rPr>
        <w:t xml:space="preserve">х до Государственного заказчика,                            </w:t>
      </w:r>
      <w:r w:rsidRPr="00272360">
        <w:rPr>
          <w:sz w:val="22"/>
          <w:szCs w:val="22"/>
        </w:rPr>
        <w:t>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w:t>
      </w:r>
      <w:r w:rsidR="005D6A45">
        <w:rPr>
          <w:sz w:val="22"/>
          <w:szCs w:val="22"/>
        </w:rPr>
        <w:t xml:space="preserve">                                          </w:t>
      </w:r>
      <w:r w:rsidRPr="00272360">
        <w:rPr>
          <w:sz w:val="22"/>
          <w:szCs w:val="22"/>
        </w:rPr>
        <w:t xml:space="preserve"> и (или) количества товара, предусмотренного Контрактом. Сокращение количества услуг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w:t>
      </w:r>
      <w:r>
        <w:rPr>
          <w:sz w:val="22"/>
          <w:szCs w:val="22"/>
        </w:rPr>
        <w:t xml:space="preserve">      </w:t>
      </w:r>
      <w:r w:rsidRPr="00272360">
        <w:rPr>
          <w:sz w:val="22"/>
          <w:szCs w:val="22"/>
        </w:rPr>
        <w:t xml:space="preserve"> и количества услуг.</w:t>
      </w:r>
    </w:p>
    <w:p w:rsidR="00272360" w:rsidRPr="00272360" w:rsidRDefault="00272360" w:rsidP="00272360">
      <w:pPr>
        <w:widowControl w:val="0"/>
        <w:tabs>
          <w:tab w:val="left" w:pos="0"/>
        </w:tabs>
        <w:ind w:firstLine="425"/>
        <w:jc w:val="both"/>
        <w:rPr>
          <w:sz w:val="22"/>
          <w:szCs w:val="22"/>
        </w:rPr>
      </w:pPr>
      <w:r w:rsidRPr="00272360">
        <w:rPr>
          <w:sz w:val="22"/>
          <w:szCs w:val="22"/>
        </w:rPr>
        <w:tab/>
      </w:r>
      <w:r>
        <w:rPr>
          <w:sz w:val="22"/>
          <w:szCs w:val="22"/>
        </w:rPr>
        <w:t>4</w:t>
      </w:r>
      <w:r w:rsidRPr="00272360">
        <w:rPr>
          <w:sz w:val="22"/>
          <w:szCs w:val="22"/>
        </w:rPr>
        <w:t>.4. Расторжение Контракта допускается по соглашению Сторон, по решению суда или в связи с односторонним отказом стороны Ко</w:t>
      </w:r>
      <w:r>
        <w:rPr>
          <w:sz w:val="22"/>
          <w:szCs w:val="22"/>
        </w:rPr>
        <w:t xml:space="preserve">нтракта от исполнения Контракта                               </w:t>
      </w:r>
      <w:r w:rsidRPr="00272360">
        <w:rPr>
          <w:sz w:val="22"/>
          <w:szCs w:val="22"/>
        </w:rPr>
        <w:t xml:space="preserve">в соответствии  с гражданским законодательством. </w:t>
      </w:r>
    </w:p>
    <w:p w:rsidR="00CF7F65" w:rsidRPr="00272360" w:rsidRDefault="00272360" w:rsidP="00272360">
      <w:pPr>
        <w:widowControl w:val="0"/>
        <w:tabs>
          <w:tab w:val="left" w:pos="0"/>
        </w:tabs>
        <w:ind w:firstLine="425"/>
        <w:jc w:val="both"/>
        <w:rPr>
          <w:sz w:val="22"/>
          <w:szCs w:val="22"/>
        </w:rPr>
      </w:pPr>
      <w:r w:rsidRPr="00272360">
        <w:rPr>
          <w:sz w:val="22"/>
          <w:szCs w:val="22"/>
        </w:rPr>
        <w:tab/>
      </w:r>
      <w:r>
        <w:rPr>
          <w:sz w:val="22"/>
          <w:szCs w:val="22"/>
        </w:rPr>
        <w:t>4</w:t>
      </w:r>
      <w:r w:rsidRPr="00272360">
        <w:rPr>
          <w:sz w:val="22"/>
          <w:szCs w:val="22"/>
        </w:rPr>
        <w:t xml:space="preserve">.5. </w:t>
      </w:r>
      <w:r w:rsidR="00EE4F1E" w:rsidRPr="00272360">
        <w:rPr>
          <w:sz w:val="22"/>
          <w:szCs w:val="22"/>
        </w:rPr>
        <w:t xml:space="preserve">Настоящий </w:t>
      </w:r>
      <w:r w:rsidR="002D1715" w:rsidRPr="00272360">
        <w:rPr>
          <w:sz w:val="22"/>
          <w:szCs w:val="22"/>
        </w:rPr>
        <w:t>Контракт</w:t>
      </w:r>
      <w:r w:rsidR="00EE4F1E" w:rsidRPr="00272360">
        <w:rPr>
          <w:sz w:val="22"/>
          <w:szCs w:val="22"/>
        </w:rPr>
        <w:t xml:space="preserve"> может быть расторгнут по инициативе Исполнителя </w:t>
      </w:r>
      <w:r>
        <w:rPr>
          <w:sz w:val="22"/>
          <w:szCs w:val="22"/>
        </w:rPr>
        <w:t xml:space="preserve">                 </w:t>
      </w:r>
      <w:r w:rsidR="00EE4F1E" w:rsidRPr="00272360">
        <w:rPr>
          <w:sz w:val="22"/>
          <w:szCs w:val="22"/>
        </w:rPr>
        <w:t>в одностороннем порядке в случаях:</w:t>
      </w:r>
    </w:p>
    <w:p w:rsidR="00CF7F65" w:rsidRPr="00272360" w:rsidRDefault="00EE4F1E">
      <w:pPr>
        <w:jc w:val="both"/>
        <w:rPr>
          <w:sz w:val="22"/>
          <w:szCs w:val="22"/>
        </w:rPr>
      </w:pPr>
      <w:r w:rsidRPr="00272360">
        <w:rPr>
          <w:sz w:val="22"/>
          <w:szCs w:val="22"/>
        </w:rPr>
        <w:t xml:space="preserve">4.3.1. предоставления Обучающимся недостоверных сведений и/или документов </w:t>
      </w:r>
      <w:r w:rsidR="005D6A45">
        <w:rPr>
          <w:sz w:val="22"/>
          <w:szCs w:val="22"/>
        </w:rPr>
        <w:t xml:space="preserve">                           </w:t>
      </w:r>
      <w:r w:rsidRPr="00272360">
        <w:rPr>
          <w:sz w:val="22"/>
          <w:szCs w:val="22"/>
        </w:rPr>
        <w:t>при зачислении на обучение;</w:t>
      </w:r>
    </w:p>
    <w:p w:rsidR="00CF7F65" w:rsidRPr="00272360" w:rsidRDefault="00EE4F1E">
      <w:pPr>
        <w:jc w:val="both"/>
        <w:rPr>
          <w:sz w:val="22"/>
          <w:szCs w:val="22"/>
        </w:rPr>
      </w:pPr>
      <w:r w:rsidRPr="0011092B">
        <w:rPr>
          <w:sz w:val="22"/>
          <w:szCs w:val="22"/>
        </w:rPr>
        <w:t>4.3.2. просрочки оплаты образовательных услуг;</w:t>
      </w:r>
    </w:p>
    <w:p w:rsidR="00CF7F65" w:rsidRPr="00272360" w:rsidRDefault="00EE4F1E">
      <w:pPr>
        <w:jc w:val="both"/>
        <w:rPr>
          <w:sz w:val="22"/>
          <w:szCs w:val="22"/>
        </w:rPr>
      </w:pPr>
      <w:r w:rsidRPr="00272360">
        <w:rPr>
          <w:sz w:val="22"/>
          <w:szCs w:val="22"/>
        </w:rPr>
        <w:t xml:space="preserve">4.3.3. невозможности надлежащего исполнения обязательства по оказанию услуг вследствие действий (бездействия) Обучающихся и/или </w:t>
      </w:r>
      <w:r w:rsidR="00465327" w:rsidRPr="00272360">
        <w:rPr>
          <w:sz w:val="22"/>
          <w:szCs w:val="22"/>
        </w:rPr>
        <w:t>Государственного з</w:t>
      </w:r>
      <w:r w:rsidRPr="00272360">
        <w:rPr>
          <w:sz w:val="22"/>
          <w:szCs w:val="22"/>
        </w:rPr>
        <w:t>аказчика;</w:t>
      </w:r>
    </w:p>
    <w:p w:rsidR="00CF7F65" w:rsidRPr="00272360" w:rsidRDefault="00EE4F1E">
      <w:pPr>
        <w:jc w:val="both"/>
        <w:rPr>
          <w:sz w:val="22"/>
          <w:szCs w:val="22"/>
        </w:rPr>
      </w:pPr>
      <w:r w:rsidRPr="00272360">
        <w:rPr>
          <w:sz w:val="22"/>
          <w:szCs w:val="22"/>
        </w:rPr>
        <w:t>4.3.4. в случае применения к Обучающимся отчисления как меры дисциплинарного взыскания из-за невыполнения обязанностей по добросовестному освоению образовательной программы и выполнению учебного плана;</w:t>
      </w:r>
    </w:p>
    <w:p w:rsidR="00CF7F65" w:rsidRPr="00272360" w:rsidRDefault="00EE4F1E">
      <w:pPr>
        <w:jc w:val="both"/>
        <w:rPr>
          <w:sz w:val="22"/>
          <w:szCs w:val="22"/>
        </w:rPr>
      </w:pPr>
      <w:r w:rsidRPr="00272360">
        <w:rPr>
          <w:sz w:val="22"/>
          <w:szCs w:val="22"/>
        </w:rPr>
        <w:t>4.3.5. невыполнения Обучающимся обязанностей по добросовестному освоению образовательной программы (её части) и выполнению учебного плана.</w:t>
      </w:r>
    </w:p>
    <w:p w:rsidR="00CF7F65" w:rsidRPr="00272360" w:rsidRDefault="00EE4F1E">
      <w:pPr>
        <w:jc w:val="both"/>
        <w:rPr>
          <w:sz w:val="22"/>
          <w:szCs w:val="22"/>
        </w:rPr>
      </w:pPr>
      <w:r w:rsidRPr="00272360">
        <w:rPr>
          <w:sz w:val="22"/>
          <w:szCs w:val="22"/>
        </w:rPr>
        <w:t>4.3.6. в иных случаях, предусмотренных законодательством Российской Федерации.</w:t>
      </w:r>
    </w:p>
    <w:p w:rsidR="0011092B" w:rsidRPr="0039519C" w:rsidRDefault="00165E4C">
      <w:pPr>
        <w:jc w:val="both"/>
        <w:rPr>
          <w:sz w:val="22"/>
          <w:szCs w:val="22"/>
        </w:rPr>
      </w:pPr>
      <w:r w:rsidRPr="00272360">
        <w:rPr>
          <w:sz w:val="22"/>
          <w:szCs w:val="22"/>
        </w:rPr>
        <w:tab/>
      </w:r>
      <w:r w:rsidR="00EE4F1E" w:rsidRPr="00272360">
        <w:rPr>
          <w:sz w:val="22"/>
          <w:szCs w:val="22"/>
        </w:rPr>
        <w:t>4.</w:t>
      </w:r>
      <w:r w:rsidR="00B70440">
        <w:rPr>
          <w:sz w:val="22"/>
          <w:szCs w:val="22"/>
        </w:rPr>
        <w:t>6</w:t>
      </w:r>
      <w:r w:rsidR="00EE4F1E" w:rsidRPr="00272360">
        <w:rPr>
          <w:sz w:val="22"/>
          <w:szCs w:val="22"/>
        </w:rPr>
        <w:t xml:space="preserve">. </w:t>
      </w:r>
      <w:r w:rsidR="0011092B">
        <w:rPr>
          <w:sz w:val="22"/>
          <w:szCs w:val="22"/>
        </w:rPr>
        <w:t>Исполнитель отчисляет обучающегося в связи с успешным освоением образовательной программы с выдачей документа о квалификации</w:t>
      </w:r>
      <w:r w:rsidR="0039519C">
        <w:rPr>
          <w:sz w:val="22"/>
          <w:szCs w:val="22"/>
        </w:rPr>
        <w:t xml:space="preserve">, а по любому </w:t>
      </w:r>
      <w:r w:rsidR="005D6A45">
        <w:rPr>
          <w:sz w:val="22"/>
          <w:szCs w:val="22"/>
        </w:rPr>
        <w:t xml:space="preserve">                              </w:t>
      </w:r>
      <w:r w:rsidR="0039519C">
        <w:rPr>
          <w:sz w:val="22"/>
          <w:szCs w:val="22"/>
        </w:rPr>
        <w:t>из следующих оснований - без выдачи такого документа</w:t>
      </w:r>
      <w:r w:rsidR="0039519C" w:rsidRPr="0039519C">
        <w:rPr>
          <w:sz w:val="22"/>
          <w:szCs w:val="22"/>
        </w:rPr>
        <w:t>:</w:t>
      </w:r>
    </w:p>
    <w:p w:rsidR="0039519C" w:rsidRPr="00024D70" w:rsidRDefault="0039519C" w:rsidP="0039519C">
      <w:pPr>
        <w:ind w:left="9"/>
        <w:jc w:val="both"/>
        <w:rPr>
          <w:rFonts w:asciiTheme="majorHAnsi" w:hAnsiTheme="majorHAnsi"/>
          <w:sz w:val="22"/>
          <w:szCs w:val="22"/>
        </w:rPr>
      </w:pPr>
      <w:r>
        <w:rPr>
          <w:sz w:val="22"/>
          <w:szCs w:val="22"/>
        </w:rPr>
        <w:t xml:space="preserve">а) </w:t>
      </w:r>
      <w:r w:rsidRPr="00024D70">
        <w:rPr>
          <w:rFonts w:asciiTheme="majorHAnsi" w:hAnsiTheme="majorHAnsi"/>
          <w:sz w:val="22"/>
          <w:szCs w:val="22"/>
        </w:rPr>
        <w:t>в случае отказа Обучающегося от продолжения обучения на основании письменного заявления Обучающегося либо совершения соответствующих действий на Сайте со своей учетной записи (например, нажатие на кнопку об отчислении, направление соответствующего сообщения об отчислении специалистам службы поддержки);</w:t>
      </w:r>
    </w:p>
    <w:p w:rsidR="0039519C" w:rsidRPr="008313A2" w:rsidRDefault="0039519C" w:rsidP="0039519C">
      <w:pPr>
        <w:jc w:val="both"/>
        <w:rPr>
          <w:rFonts w:asciiTheme="majorHAnsi" w:hAnsiTheme="majorHAnsi"/>
          <w:sz w:val="22"/>
          <w:szCs w:val="22"/>
        </w:rPr>
      </w:pPr>
      <w:r w:rsidRPr="008313A2">
        <w:rPr>
          <w:rFonts w:asciiTheme="majorHAnsi" w:hAnsiTheme="majorHAnsi"/>
          <w:sz w:val="22"/>
          <w:szCs w:val="22"/>
        </w:rPr>
        <w:t xml:space="preserve">б) в случае невыполнения Обучающимся обязанности по добросовестному освоению образовательной программы и выполнению учебного плана (в частности, </w:t>
      </w:r>
      <w:r w:rsidR="005D6A45">
        <w:rPr>
          <w:rFonts w:asciiTheme="majorHAnsi" w:hAnsiTheme="majorHAnsi"/>
          <w:sz w:val="22"/>
          <w:szCs w:val="22"/>
        </w:rPr>
        <w:t xml:space="preserve">                                     </w:t>
      </w:r>
      <w:r w:rsidR="005D6A45" w:rsidRPr="008313A2">
        <w:rPr>
          <w:rFonts w:asciiTheme="majorHAnsi" w:hAnsiTheme="majorHAnsi"/>
          <w:sz w:val="22"/>
          <w:szCs w:val="22"/>
        </w:rPr>
        <w:t>но,</w:t>
      </w:r>
      <w:r w:rsidRPr="008313A2">
        <w:rPr>
          <w:rFonts w:asciiTheme="majorHAnsi" w:hAnsiTheme="majorHAnsi"/>
          <w:sz w:val="22"/>
          <w:szCs w:val="22"/>
        </w:rPr>
        <w:t xml:space="preserve"> не ограничиваясь: не прохождение обучения в сроки, установленные календарными графиками обучения, наличие академической задолженности, неудовлетворительные отметки по итогам промежуточной/итоговой аттестации и т.д.). </w:t>
      </w:r>
    </w:p>
    <w:p w:rsidR="0039519C" w:rsidRPr="008313A2" w:rsidRDefault="0039519C" w:rsidP="0039519C">
      <w:pPr>
        <w:jc w:val="both"/>
        <w:rPr>
          <w:rFonts w:asciiTheme="majorHAnsi" w:hAnsiTheme="majorHAnsi"/>
          <w:sz w:val="22"/>
          <w:szCs w:val="22"/>
        </w:rPr>
      </w:pPr>
      <w:r w:rsidRPr="008313A2">
        <w:rPr>
          <w:rFonts w:asciiTheme="majorHAnsi" w:hAnsiTheme="majorHAnsi"/>
          <w:sz w:val="22"/>
          <w:szCs w:val="22"/>
        </w:rPr>
        <w:t>Отчисление Слушателя осуществляется на основании приказа Исполнителя.</w:t>
      </w:r>
    </w:p>
    <w:p w:rsidR="005D6A45" w:rsidRDefault="0039519C" w:rsidP="0039519C">
      <w:pPr>
        <w:jc w:val="both"/>
        <w:rPr>
          <w:rFonts w:asciiTheme="majorHAnsi" w:hAnsiTheme="majorHAnsi"/>
          <w:sz w:val="22"/>
          <w:szCs w:val="22"/>
        </w:rPr>
      </w:pPr>
      <w:r>
        <w:rPr>
          <w:rFonts w:asciiTheme="majorHAnsi" w:hAnsiTheme="majorHAnsi"/>
          <w:sz w:val="22"/>
          <w:szCs w:val="22"/>
        </w:rPr>
        <w:tab/>
      </w:r>
      <w:r w:rsidRPr="008313A2">
        <w:rPr>
          <w:rFonts w:asciiTheme="majorHAnsi" w:hAnsiTheme="majorHAnsi"/>
          <w:sz w:val="22"/>
          <w:szCs w:val="22"/>
        </w:rPr>
        <w:t>4.</w:t>
      </w:r>
      <w:r w:rsidR="00B70440">
        <w:rPr>
          <w:rFonts w:asciiTheme="majorHAnsi" w:hAnsiTheme="majorHAnsi"/>
          <w:sz w:val="22"/>
          <w:szCs w:val="22"/>
        </w:rPr>
        <w:t>7</w:t>
      </w:r>
      <w:r w:rsidRPr="008313A2">
        <w:rPr>
          <w:rFonts w:asciiTheme="majorHAnsi" w:hAnsiTheme="majorHAnsi"/>
          <w:sz w:val="22"/>
          <w:szCs w:val="22"/>
        </w:rPr>
        <w:t xml:space="preserve">. В случае отчисления по основанию, предусмотренному пп. а) п. 4.4 </w:t>
      </w:r>
      <w:r w:rsidR="001F4BDD">
        <w:rPr>
          <w:rFonts w:asciiTheme="majorHAnsi" w:hAnsiTheme="majorHAnsi"/>
          <w:sz w:val="22"/>
          <w:szCs w:val="22"/>
        </w:rPr>
        <w:t>Контракта</w:t>
      </w:r>
      <w:r w:rsidRPr="008313A2">
        <w:rPr>
          <w:rFonts w:asciiTheme="majorHAnsi" w:hAnsiTheme="majorHAnsi"/>
          <w:sz w:val="22"/>
          <w:szCs w:val="22"/>
        </w:rPr>
        <w:t>, Обучающийся имеет право на возврат денежных средств только в случае, если ему не был предоставлен доступ к модулям образовательной программы.</w:t>
      </w:r>
    </w:p>
    <w:p w:rsidR="0039519C" w:rsidRPr="00DD328C" w:rsidRDefault="0039519C" w:rsidP="0039519C">
      <w:pPr>
        <w:jc w:val="both"/>
        <w:rPr>
          <w:rFonts w:asciiTheme="majorHAnsi" w:hAnsiTheme="majorHAnsi"/>
          <w:sz w:val="22"/>
          <w:szCs w:val="22"/>
        </w:rPr>
      </w:pPr>
      <w:r w:rsidRPr="008313A2">
        <w:rPr>
          <w:rFonts w:asciiTheme="majorHAnsi" w:hAnsiTheme="majorHAnsi"/>
          <w:sz w:val="22"/>
          <w:szCs w:val="22"/>
        </w:rPr>
        <w:t xml:space="preserve">В случае отчисления по основанию, предусмотренному пп. б) п. 4.4. </w:t>
      </w:r>
      <w:r w:rsidR="001F4BDD">
        <w:rPr>
          <w:rFonts w:asciiTheme="majorHAnsi" w:hAnsiTheme="majorHAnsi"/>
          <w:sz w:val="22"/>
          <w:szCs w:val="22"/>
        </w:rPr>
        <w:t>Контракта</w:t>
      </w:r>
      <w:r w:rsidRPr="008313A2">
        <w:rPr>
          <w:rFonts w:asciiTheme="majorHAnsi" w:hAnsiTheme="majorHAnsi"/>
          <w:sz w:val="22"/>
          <w:szCs w:val="22"/>
        </w:rPr>
        <w:t xml:space="preserve"> денежные средства не подлежат возврату (п. 2 ст. 781 Гражданского кодекса РФ).  </w:t>
      </w:r>
    </w:p>
    <w:p w:rsidR="0039519C" w:rsidRDefault="001F4BDD" w:rsidP="001F292F">
      <w:pPr>
        <w:jc w:val="both"/>
        <w:rPr>
          <w:sz w:val="22"/>
          <w:szCs w:val="22"/>
        </w:rPr>
      </w:pPr>
      <w:r>
        <w:rPr>
          <w:sz w:val="22"/>
          <w:szCs w:val="22"/>
        </w:rPr>
        <w:tab/>
      </w:r>
      <w:r w:rsidR="0039519C">
        <w:rPr>
          <w:sz w:val="22"/>
          <w:szCs w:val="22"/>
        </w:rPr>
        <w:t>4.</w:t>
      </w:r>
      <w:r w:rsidR="00B70440">
        <w:rPr>
          <w:sz w:val="22"/>
          <w:szCs w:val="22"/>
        </w:rPr>
        <w:t>8</w:t>
      </w:r>
      <w:r w:rsidR="0039519C">
        <w:rPr>
          <w:sz w:val="22"/>
          <w:szCs w:val="22"/>
        </w:rPr>
        <w:t xml:space="preserve">. Исполнитель вправе отказаться от исполнения обязательств по </w:t>
      </w:r>
      <w:r>
        <w:rPr>
          <w:sz w:val="22"/>
          <w:szCs w:val="22"/>
        </w:rPr>
        <w:t>Контракту</w:t>
      </w:r>
      <w:r w:rsidR="0039519C">
        <w:rPr>
          <w:sz w:val="22"/>
          <w:szCs w:val="22"/>
        </w:rPr>
        <w:t xml:space="preserve"> при условии полного возмещения </w:t>
      </w:r>
      <w:r>
        <w:rPr>
          <w:sz w:val="22"/>
          <w:szCs w:val="22"/>
        </w:rPr>
        <w:t>Государственному з</w:t>
      </w:r>
      <w:r w:rsidR="0039519C">
        <w:rPr>
          <w:sz w:val="22"/>
          <w:szCs w:val="22"/>
        </w:rPr>
        <w:t>аказчику убытков.</w:t>
      </w:r>
    </w:p>
    <w:p w:rsidR="00272360" w:rsidRDefault="001F4BDD" w:rsidP="001F292F">
      <w:pPr>
        <w:jc w:val="both"/>
        <w:rPr>
          <w:sz w:val="22"/>
          <w:szCs w:val="22"/>
        </w:rPr>
      </w:pPr>
      <w:r>
        <w:rPr>
          <w:sz w:val="22"/>
          <w:szCs w:val="22"/>
        </w:rPr>
        <w:tab/>
      </w:r>
      <w:r w:rsidR="0039519C">
        <w:rPr>
          <w:sz w:val="22"/>
          <w:szCs w:val="22"/>
        </w:rPr>
        <w:t>4.</w:t>
      </w:r>
      <w:r w:rsidR="00B70440">
        <w:rPr>
          <w:sz w:val="22"/>
          <w:szCs w:val="22"/>
        </w:rPr>
        <w:t>9</w:t>
      </w:r>
      <w:r w:rsidR="0039519C">
        <w:rPr>
          <w:sz w:val="22"/>
          <w:szCs w:val="22"/>
        </w:rPr>
        <w:t xml:space="preserve">. </w:t>
      </w:r>
      <w:r>
        <w:rPr>
          <w:sz w:val="22"/>
          <w:szCs w:val="22"/>
        </w:rPr>
        <w:t>Государственный з</w:t>
      </w:r>
      <w:r w:rsidR="0039519C">
        <w:rPr>
          <w:sz w:val="22"/>
          <w:szCs w:val="22"/>
        </w:rPr>
        <w:t xml:space="preserve">аказчик вправе отказаться от исполнения настоящего </w:t>
      </w:r>
      <w:r>
        <w:rPr>
          <w:sz w:val="22"/>
          <w:szCs w:val="22"/>
        </w:rPr>
        <w:t>Контракта</w:t>
      </w:r>
      <w:r w:rsidR="0039519C">
        <w:rPr>
          <w:sz w:val="22"/>
          <w:szCs w:val="22"/>
        </w:rPr>
        <w:t xml:space="preserve"> при условии оплаты Исполнителю фактически понесенных им расходов, связанных с исполнением обязательств по </w:t>
      </w:r>
      <w:r>
        <w:rPr>
          <w:sz w:val="22"/>
          <w:szCs w:val="22"/>
        </w:rPr>
        <w:t>Контракту</w:t>
      </w:r>
      <w:r w:rsidR="0039519C">
        <w:rPr>
          <w:sz w:val="22"/>
          <w:szCs w:val="22"/>
        </w:rPr>
        <w:t>.</w:t>
      </w:r>
    </w:p>
    <w:p w:rsidR="00967F07" w:rsidRPr="001F4BDD" w:rsidRDefault="00967F07" w:rsidP="001F292F">
      <w:pPr>
        <w:jc w:val="both"/>
        <w:rPr>
          <w:sz w:val="22"/>
          <w:szCs w:val="22"/>
        </w:rPr>
      </w:pPr>
    </w:p>
    <w:p w:rsidR="00CF7F65" w:rsidRDefault="00EE4F1E" w:rsidP="001F292F">
      <w:pPr>
        <w:jc w:val="center"/>
        <w:rPr>
          <w:b/>
          <w:sz w:val="22"/>
          <w:szCs w:val="22"/>
        </w:rPr>
      </w:pPr>
      <w:r w:rsidRPr="00272360">
        <w:rPr>
          <w:b/>
          <w:sz w:val="22"/>
          <w:szCs w:val="22"/>
        </w:rPr>
        <w:t>5. Ответственность Сторон</w:t>
      </w:r>
    </w:p>
    <w:p w:rsidR="00381D3D" w:rsidRPr="00B47EE0" w:rsidRDefault="00381D3D" w:rsidP="001F292F">
      <w:pPr>
        <w:jc w:val="center"/>
        <w:rPr>
          <w:b/>
          <w:sz w:val="22"/>
          <w:szCs w:val="22"/>
        </w:rPr>
      </w:pPr>
    </w:p>
    <w:p w:rsidR="00233492" w:rsidRPr="00233492" w:rsidRDefault="00233492" w:rsidP="001F292F">
      <w:pPr>
        <w:pStyle w:val="1"/>
        <w:tabs>
          <w:tab w:val="num" w:pos="0"/>
        </w:tabs>
        <w:ind w:firstLine="709"/>
        <w:jc w:val="both"/>
        <w:outlineLvl w:val="0"/>
        <w:rPr>
          <w:rFonts w:asciiTheme="majorHAnsi" w:hAnsiTheme="majorHAnsi"/>
          <w:b w:val="0"/>
          <w:bCs/>
          <w:sz w:val="22"/>
          <w:szCs w:val="22"/>
        </w:rPr>
      </w:pPr>
      <w:r w:rsidRPr="00233492">
        <w:rPr>
          <w:rFonts w:asciiTheme="majorHAnsi" w:hAnsiTheme="majorHAnsi"/>
          <w:b w:val="0"/>
          <w:bCs/>
          <w:sz w:val="22"/>
          <w:szCs w:val="22"/>
        </w:rPr>
        <w:t xml:space="preserve">5.1. В случае неисполнения или ненадлежащего исполнения обязательств, предусмотренных </w:t>
      </w:r>
      <w:r w:rsidRPr="00233492">
        <w:rPr>
          <w:rFonts w:asciiTheme="majorHAnsi" w:hAnsiTheme="majorHAnsi"/>
          <w:b w:val="0"/>
          <w:sz w:val="22"/>
          <w:szCs w:val="22"/>
        </w:rPr>
        <w:t>Контрактом</w:t>
      </w:r>
      <w:r w:rsidRPr="00233492">
        <w:rPr>
          <w:rFonts w:asciiTheme="majorHAnsi" w:hAnsiTheme="majorHAnsi"/>
          <w:b w:val="0"/>
          <w:bCs/>
          <w:sz w:val="22"/>
          <w:szCs w:val="22"/>
        </w:rPr>
        <w:t>, виновная сторона несет ответственность, установленную действующим законодательством Российской Федерации и настоящим Контрактом.</w:t>
      </w:r>
    </w:p>
    <w:p w:rsidR="00233492" w:rsidRPr="00233492" w:rsidRDefault="00233492" w:rsidP="001F292F">
      <w:pPr>
        <w:pStyle w:val="1"/>
        <w:tabs>
          <w:tab w:val="num" w:pos="0"/>
        </w:tabs>
        <w:ind w:firstLine="709"/>
        <w:jc w:val="both"/>
        <w:outlineLvl w:val="0"/>
        <w:rPr>
          <w:rFonts w:asciiTheme="majorHAnsi" w:hAnsiTheme="majorHAnsi"/>
          <w:b w:val="0"/>
          <w:bCs/>
          <w:sz w:val="22"/>
          <w:szCs w:val="22"/>
        </w:rPr>
      </w:pPr>
      <w:r w:rsidRPr="00233492">
        <w:rPr>
          <w:rFonts w:asciiTheme="majorHAnsi" w:hAnsiTheme="majorHAnsi"/>
          <w:b w:val="0"/>
          <w:bCs/>
          <w:sz w:val="22"/>
          <w:szCs w:val="22"/>
        </w:rPr>
        <w:t xml:space="preserve">5.2. </w:t>
      </w:r>
      <w:r w:rsidRPr="00233492">
        <w:rPr>
          <w:rFonts w:asciiTheme="majorHAnsi" w:hAnsiTheme="majorHAnsi"/>
          <w:b w:val="0"/>
          <w:sz w:val="22"/>
          <w:szCs w:val="22"/>
        </w:rPr>
        <w:t xml:space="preserve">В случае просрочки исполнения Государственным заказчиком обязательств, предусмотренных </w:t>
      </w:r>
      <w:r w:rsidRPr="00233492">
        <w:rPr>
          <w:rFonts w:asciiTheme="majorHAnsi" w:hAnsiTheme="majorHAnsi"/>
          <w:b w:val="0"/>
          <w:bCs/>
          <w:sz w:val="22"/>
          <w:szCs w:val="22"/>
        </w:rPr>
        <w:t>Контрактом</w:t>
      </w:r>
      <w:r w:rsidRPr="00233492">
        <w:rPr>
          <w:rFonts w:asciiTheme="majorHAnsi" w:hAnsiTheme="majorHAnsi"/>
          <w:b w:val="0"/>
          <w:sz w:val="22"/>
          <w:szCs w:val="22"/>
        </w:rPr>
        <w:t xml:space="preserve">, а также в иных случаях неисполнения или ненадлежащего исполнения Государственным заказчиком обязательств, предусмотренных </w:t>
      </w:r>
      <w:r w:rsidRPr="00233492">
        <w:rPr>
          <w:rFonts w:asciiTheme="majorHAnsi" w:hAnsiTheme="majorHAnsi"/>
          <w:b w:val="0"/>
          <w:bCs/>
          <w:sz w:val="22"/>
          <w:szCs w:val="22"/>
        </w:rPr>
        <w:t>Контрактом</w:t>
      </w:r>
      <w:r w:rsidRPr="00233492">
        <w:rPr>
          <w:rFonts w:asciiTheme="majorHAnsi" w:hAnsiTheme="majorHAnsi"/>
          <w:b w:val="0"/>
          <w:sz w:val="22"/>
          <w:szCs w:val="22"/>
        </w:rPr>
        <w:t xml:space="preserve"> Исполнитель вправе потребовать уплаты неустоек (штрафов, пеней). </w:t>
      </w:r>
    </w:p>
    <w:p w:rsidR="00233492" w:rsidRPr="00233492" w:rsidRDefault="00233492" w:rsidP="001F292F">
      <w:pPr>
        <w:ind w:firstLine="426"/>
        <w:jc w:val="both"/>
        <w:rPr>
          <w:rFonts w:asciiTheme="majorHAnsi" w:hAnsiTheme="majorHAnsi"/>
          <w:sz w:val="22"/>
          <w:szCs w:val="22"/>
        </w:rPr>
      </w:pPr>
      <w:r w:rsidRPr="00233492">
        <w:rPr>
          <w:rFonts w:asciiTheme="majorHAnsi" w:hAnsiTheme="majorHAnsi"/>
          <w:sz w:val="22"/>
          <w:szCs w:val="22"/>
        </w:rPr>
        <w:tab/>
        <w:t xml:space="preserve">Пеня начисляется за каждый день просрочки исполнения обязательства, предусмотренного </w:t>
      </w:r>
      <w:r w:rsidRPr="00233492">
        <w:rPr>
          <w:rFonts w:asciiTheme="majorHAnsi" w:hAnsiTheme="majorHAnsi"/>
          <w:bCs/>
          <w:sz w:val="22"/>
          <w:szCs w:val="22"/>
        </w:rPr>
        <w:t>Контрактом</w:t>
      </w:r>
      <w:r w:rsidRPr="00233492">
        <w:rPr>
          <w:rFonts w:asciiTheme="majorHAnsi" w:hAnsiTheme="majorHAnsi"/>
          <w:sz w:val="22"/>
          <w:szCs w:val="22"/>
        </w:rPr>
        <w:t xml:space="preserve">, начиная со дня, следующего после дня истечения установленного </w:t>
      </w:r>
      <w:r w:rsidRPr="00233492">
        <w:rPr>
          <w:rFonts w:asciiTheme="majorHAnsi" w:hAnsiTheme="majorHAnsi"/>
          <w:bCs/>
          <w:sz w:val="22"/>
          <w:szCs w:val="22"/>
        </w:rPr>
        <w:t>Контрактом</w:t>
      </w:r>
      <w:r w:rsidRPr="00233492">
        <w:rPr>
          <w:rFonts w:asciiTheme="majorHAnsi" w:hAnsiTheme="majorHAnsi"/>
          <w:sz w:val="22"/>
          <w:szCs w:val="22"/>
        </w:rPr>
        <w:t xml:space="preserve">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233492" w:rsidRPr="00233492" w:rsidRDefault="00233492" w:rsidP="001F292F">
      <w:pPr>
        <w:ind w:firstLine="709"/>
        <w:jc w:val="both"/>
        <w:rPr>
          <w:rFonts w:asciiTheme="majorHAnsi" w:hAnsiTheme="majorHAnsi"/>
          <w:sz w:val="22"/>
          <w:szCs w:val="22"/>
        </w:rPr>
      </w:pPr>
      <w:r w:rsidRPr="00233492">
        <w:rPr>
          <w:rFonts w:asciiTheme="majorHAnsi" w:hAnsiTheme="majorHAnsi"/>
          <w:sz w:val="22"/>
          <w:szCs w:val="22"/>
        </w:rPr>
        <w:t xml:space="preserve">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p>
    <w:p w:rsidR="00233492" w:rsidRPr="00233492" w:rsidRDefault="00233492" w:rsidP="001F292F">
      <w:pPr>
        <w:tabs>
          <w:tab w:val="num" w:pos="0"/>
        </w:tabs>
        <w:ind w:firstLine="426"/>
        <w:jc w:val="both"/>
        <w:rPr>
          <w:rFonts w:asciiTheme="majorHAnsi" w:hAnsiTheme="majorHAnsi"/>
          <w:sz w:val="22"/>
          <w:szCs w:val="22"/>
        </w:rPr>
      </w:pPr>
      <w:r w:rsidRPr="00233492">
        <w:rPr>
          <w:rFonts w:asciiTheme="majorHAnsi" w:hAnsiTheme="majorHAnsi"/>
          <w:sz w:val="22"/>
          <w:szCs w:val="22"/>
        </w:rPr>
        <w:tab/>
        <w:t xml:space="preserve">Размер штрафа устанавливается Контрактом в порядке, установленном постановлением Правительства Российской Федерации от 30.08.2017 № 1042 </w:t>
      </w:r>
      <w:r w:rsidR="005D6A45">
        <w:rPr>
          <w:rFonts w:asciiTheme="majorHAnsi" w:hAnsiTheme="majorHAnsi"/>
          <w:sz w:val="22"/>
          <w:szCs w:val="22"/>
        </w:rPr>
        <w:t xml:space="preserve">                                </w:t>
      </w:r>
      <w:r w:rsidRPr="00233492">
        <w:rPr>
          <w:rFonts w:asciiTheme="majorHAnsi" w:hAnsiTheme="majorHAnsi"/>
          <w:sz w:val="22"/>
          <w:szCs w:val="22"/>
        </w:rP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w:t>
      </w:r>
      <w:r>
        <w:rPr>
          <w:rFonts w:asciiTheme="majorHAnsi" w:hAnsiTheme="majorHAnsi"/>
          <w:sz w:val="22"/>
          <w:szCs w:val="22"/>
        </w:rPr>
        <w:t xml:space="preserve">     </w:t>
      </w:r>
      <w:r w:rsidRPr="00233492">
        <w:rPr>
          <w:rFonts w:asciiTheme="majorHAnsi" w:hAnsiTheme="majorHAnsi"/>
          <w:sz w:val="22"/>
          <w:szCs w:val="22"/>
        </w:rPr>
        <w:t>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2013г. № 1063» (далее – Постановление № 1042), и составляет 1000 (одну тысячу) рублей 00 копеек,</w:t>
      </w:r>
      <w:r w:rsidRPr="00233492">
        <w:rPr>
          <w:rFonts w:asciiTheme="majorHAnsi" w:hAnsiTheme="majorHAnsi"/>
          <w:b/>
          <w:sz w:val="22"/>
          <w:szCs w:val="22"/>
        </w:rPr>
        <w:t xml:space="preserve"> </w:t>
      </w:r>
      <w:r w:rsidRPr="00233492">
        <w:rPr>
          <w:rFonts w:asciiTheme="majorHAnsi" w:hAnsiTheme="majorHAnsi"/>
          <w:sz w:val="22"/>
          <w:szCs w:val="22"/>
        </w:rPr>
        <w:t>за каждый факт неисполнения Государственным заказчиком обязательств.</w:t>
      </w:r>
    </w:p>
    <w:p w:rsidR="00233492" w:rsidRPr="00233492" w:rsidRDefault="00233492" w:rsidP="001F292F">
      <w:pPr>
        <w:tabs>
          <w:tab w:val="num" w:pos="0"/>
        </w:tabs>
        <w:ind w:firstLine="426"/>
        <w:jc w:val="both"/>
        <w:rPr>
          <w:rFonts w:asciiTheme="majorHAnsi" w:hAnsiTheme="majorHAnsi"/>
          <w:sz w:val="22"/>
          <w:szCs w:val="22"/>
        </w:rPr>
      </w:pPr>
      <w:r w:rsidRPr="00233492">
        <w:rPr>
          <w:rFonts w:asciiTheme="majorHAnsi" w:hAnsiTheme="majorHAnsi"/>
          <w:sz w:val="22"/>
          <w:szCs w:val="22"/>
        </w:rPr>
        <w:tab/>
        <w:t>5.3.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233492" w:rsidRPr="00233492" w:rsidRDefault="00233492" w:rsidP="001F292F">
      <w:pPr>
        <w:tabs>
          <w:tab w:val="num" w:pos="0"/>
        </w:tabs>
        <w:ind w:firstLine="426"/>
        <w:jc w:val="both"/>
        <w:rPr>
          <w:rFonts w:asciiTheme="majorHAnsi" w:hAnsiTheme="majorHAnsi"/>
          <w:sz w:val="22"/>
          <w:szCs w:val="22"/>
        </w:rPr>
      </w:pPr>
      <w:r w:rsidRPr="00233492">
        <w:rPr>
          <w:rFonts w:asciiTheme="majorHAnsi" w:hAnsiTheme="majorHAnsi"/>
          <w:sz w:val="22"/>
          <w:szCs w:val="22"/>
        </w:rPr>
        <w:tab/>
        <w:t>5.4.</w:t>
      </w:r>
      <w:r w:rsidR="0033644E">
        <w:rPr>
          <w:rFonts w:asciiTheme="majorHAnsi" w:hAnsiTheme="majorHAnsi"/>
          <w:sz w:val="22"/>
          <w:szCs w:val="22"/>
        </w:rPr>
        <w:t xml:space="preserve"> </w:t>
      </w:r>
      <w:r w:rsidRPr="00233492">
        <w:rPr>
          <w:rFonts w:asciiTheme="majorHAnsi" w:hAnsiTheme="majorHAnsi"/>
          <w:sz w:val="22"/>
          <w:szCs w:val="22"/>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233492" w:rsidRPr="00233492" w:rsidRDefault="00233492" w:rsidP="001F292F">
      <w:pPr>
        <w:pStyle w:val="2"/>
        <w:shd w:val="clear" w:color="auto" w:fill="auto"/>
        <w:tabs>
          <w:tab w:val="left" w:pos="1042"/>
          <w:tab w:val="left" w:pos="1134"/>
          <w:tab w:val="num" w:pos="1283"/>
        </w:tabs>
        <w:spacing w:after="0" w:line="240" w:lineRule="auto"/>
        <w:ind w:firstLine="432"/>
        <w:jc w:val="both"/>
        <w:rPr>
          <w:rFonts w:asciiTheme="majorHAnsi" w:hAnsiTheme="majorHAnsi"/>
          <w:color w:val="auto"/>
        </w:rPr>
      </w:pPr>
      <w:r w:rsidRPr="00233492">
        <w:rPr>
          <w:rFonts w:asciiTheme="majorHAnsi" w:hAnsiTheme="majorHAnsi"/>
          <w:color w:val="auto"/>
        </w:rPr>
        <w:t xml:space="preserve">   Пеня начисляется за каждый день просрочки исполнения Исполнителем обязательства, предусмотренного </w:t>
      </w:r>
      <w:r w:rsidRPr="00233492">
        <w:rPr>
          <w:rFonts w:asciiTheme="majorHAnsi" w:hAnsiTheme="majorHAnsi"/>
        </w:rPr>
        <w:t>Контрактом</w:t>
      </w:r>
      <w:r w:rsidRPr="00233492">
        <w:rPr>
          <w:rFonts w:asciiTheme="majorHAnsi" w:hAnsiTheme="majorHAnsi"/>
          <w:color w:val="auto"/>
        </w:rPr>
        <w:t xml:space="preserve">, начиная со дня, следующего после дня истечения установленного </w:t>
      </w:r>
      <w:r w:rsidRPr="00233492">
        <w:rPr>
          <w:rFonts w:asciiTheme="majorHAnsi" w:hAnsiTheme="majorHAnsi"/>
        </w:rPr>
        <w:t>Контрактом</w:t>
      </w:r>
      <w:r w:rsidRPr="00233492">
        <w:rPr>
          <w:rFonts w:asciiTheme="majorHAnsi" w:hAnsiTheme="majorHAnsi"/>
          <w:color w:val="auto"/>
        </w:rPr>
        <w:t xml:space="preserve"> срока исполнения обязательства, и устанавливаются Контрактом в размере одной трехсотой действующей на дату уплаты пени ключевой ставки Центрального банка Российской Федерации от цены </w:t>
      </w:r>
      <w:r w:rsidRPr="00233492">
        <w:rPr>
          <w:rFonts w:asciiTheme="majorHAnsi" w:hAnsiTheme="majorHAnsi"/>
        </w:rPr>
        <w:t>Контракта</w:t>
      </w:r>
      <w:r w:rsidRPr="00233492">
        <w:rPr>
          <w:rFonts w:asciiTheme="majorHAnsi" w:hAnsiTheme="majorHAnsi"/>
          <w:color w:val="auto"/>
        </w:rPr>
        <w:t xml:space="preserve"> (отдельного этапа исполнения Контракта), уменьшенной на сумму, пропорциональную объему обязательств, предусмотренных </w:t>
      </w:r>
      <w:r w:rsidRPr="00233492">
        <w:rPr>
          <w:rFonts w:asciiTheme="majorHAnsi" w:hAnsiTheme="majorHAnsi"/>
        </w:rPr>
        <w:t>Контрактом</w:t>
      </w:r>
      <w:r w:rsidRPr="00233492">
        <w:rPr>
          <w:rFonts w:asciiTheme="majorHAnsi" w:hAnsiTheme="majorHAnsi"/>
          <w:color w:val="auto"/>
        </w:rPr>
        <w:t xml:space="preserve">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233492" w:rsidRPr="00233492" w:rsidRDefault="00233492" w:rsidP="001F292F">
      <w:pPr>
        <w:pStyle w:val="2"/>
        <w:shd w:val="clear" w:color="auto" w:fill="auto"/>
        <w:tabs>
          <w:tab w:val="left" w:pos="1042"/>
          <w:tab w:val="left" w:pos="1134"/>
          <w:tab w:val="num" w:pos="1283"/>
        </w:tabs>
        <w:spacing w:after="0" w:line="240" w:lineRule="auto"/>
        <w:ind w:firstLine="432"/>
        <w:jc w:val="both"/>
        <w:rPr>
          <w:rFonts w:asciiTheme="majorHAnsi" w:hAnsiTheme="majorHAnsi"/>
          <w:color w:val="auto"/>
        </w:rPr>
      </w:pPr>
      <w:r w:rsidRPr="00233492">
        <w:rPr>
          <w:rFonts w:asciiTheme="majorHAnsi" w:hAnsiTheme="majorHAnsi"/>
          <w:color w:val="auto"/>
        </w:rPr>
        <w:t xml:space="preserve">Штрафы начисляются за неисполнение или ненадлежащее исполнение Исполнителем обязательств, предусмотренных </w:t>
      </w:r>
      <w:r w:rsidRPr="00233492">
        <w:rPr>
          <w:rFonts w:asciiTheme="majorHAnsi" w:hAnsiTheme="majorHAnsi"/>
        </w:rPr>
        <w:t>Контрактом</w:t>
      </w:r>
      <w:r w:rsidRPr="00233492">
        <w:rPr>
          <w:rFonts w:asciiTheme="majorHAnsi" w:hAnsiTheme="majorHAnsi"/>
          <w:color w:val="auto"/>
        </w:rPr>
        <w:t xml:space="preserve">, за исключением просрочки исполнения Исполнителем обязательств (в том числе гарантийного обязательства), предусмотренных </w:t>
      </w:r>
      <w:r w:rsidRPr="00233492">
        <w:rPr>
          <w:rFonts w:asciiTheme="majorHAnsi" w:hAnsiTheme="majorHAnsi"/>
        </w:rPr>
        <w:t>Контрактом</w:t>
      </w:r>
      <w:r w:rsidRPr="00233492">
        <w:rPr>
          <w:rFonts w:asciiTheme="majorHAnsi" w:hAnsiTheme="majorHAnsi"/>
          <w:color w:val="auto"/>
        </w:rPr>
        <w:t xml:space="preserve">. </w:t>
      </w:r>
    </w:p>
    <w:p w:rsidR="00233492" w:rsidRPr="00233492" w:rsidRDefault="00233492" w:rsidP="001F292F">
      <w:pPr>
        <w:pStyle w:val="2"/>
        <w:shd w:val="clear" w:color="auto" w:fill="auto"/>
        <w:tabs>
          <w:tab w:val="left" w:pos="709"/>
          <w:tab w:val="left" w:pos="1042"/>
          <w:tab w:val="left" w:pos="1134"/>
          <w:tab w:val="left" w:pos="1276"/>
        </w:tabs>
        <w:spacing w:after="0" w:line="240" w:lineRule="auto"/>
        <w:ind w:firstLine="567"/>
        <w:jc w:val="both"/>
        <w:rPr>
          <w:rFonts w:asciiTheme="majorHAnsi" w:hAnsiTheme="majorHAnsi"/>
          <w:color w:val="auto"/>
        </w:rPr>
      </w:pPr>
      <w:r w:rsidRPr="00233492">
        <w:rPr>
          <w:rFonts w:asciiTheme="majorHAnsi" w:hAnsiTheme="majorHAnsi"/>
          <w:color w:val="auto"/>
        </w:rPr>
        <w:t xml:space="preserve">Размер штрафа устанавливается </w:t>
      </w:r>
      <w:r w:rsidRPr="00233492">
        <w:rPr>
          <w:rFonts w:asciiTheme="majorHAnsi" w:hAnsiTheme="majorHAnsi"/>
        </w:rPr>
        <w:t>Контрактом</w:t>
      </w:r>
      <w:r w:rsidRPr="00233492">
        <w:rPr>
          <w:rFonts w:asciiTheme="majorHAnsi" w:hAnsiTheme="majorHAnsi"/>
          <w:color w:val="auto"/>
        </w:rPr>
        <w:t xml:space="preserve">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и рассчитывается как процент цены </w:t>
      </w:r>
      <w:r w:rsidRPr="00233492">
        <w:rPr>
          <w:rFonts w:asciiTheme="majorHAnsi" w:hAnsiTheme="majorHAnsi"/>
        </w:rPr>
        <w:t>Контракта</w:t>
      </w:r>
      <w:r w:rsidRPr="00233492">
        <w:rPr>
          <w:rFonts w:asciiTheme="majorHAnsi" w:hAnsiTheme="majorHAnsi"/>
          <w:color w:val="auto"/>
        </w:rPr>
        <w:t xml:space="preserve">, или в случае, если </w:t>
      </w:r>
      <w:r w:rsidRPr="00233492">
        <w:rPr>
          <w:rFonts w:asciiTheme="majorHAnsi" w:hAnsiTheme="majorHAnsi"/>
        </w:rPr>
        <w:t>Контрактом</w:t>
      </w:r>
      <w:r w:rsidRPr="00233492">
        <w:rPr>
          <w:rFonts w:asciiTheme="majorHAnsi" w:hAnsiTheme="majorHAnsi"/>
          <w:color w:val="auto"/>
        </w:rPr>
        <w:t xml:space="preserve"> предусмотрены этапы исполнения </w:t>
      </w:r>
      <w:r w:rsidRPr="00233492">
        <w:rPr>
          <w:rFonts w:asciiTheme="majorHAnsi" w:hAnsiTheme="majorHAnsi"/>
        </w:rPr>
        <w:lastRenderedPageBreak/>
        <w:t>Контракта</w:t>
      </w:r>
      <w:r w:rsidRPr="00233492">
        <w:rPr>
          <w:rFonts w:asciiTheme="majorHAnsi" w:hAnsiTheme="majorHAnsi"/>
          <w:color w:val="auto"/>
        </w:rPr>
        <w:t xml:space="preserve">, как процент этапа исполнения </w:t>
      </w:r>
      <w:r w:rsidRPr="00233492">
        <w:rPr>
          <w:rFonts w:asciiTheme="majorHAnsi" w:hAnsiTheme="majorHAnsi"/>
        </w:rPr>
        <w:t>Контракта</w:t>
      </w:r>
      <w:r w:rsidRPr="00233492">
        <w:rPr>
          <w:rFonts w:asciiTheme="majorHAnsi" w:hAnsiTheme="majorHAnsi"/>
          <w:color w:val="auto"/>
        </w:rPr>
        <w:t xml:space="preserve"> (далее - цена </w:t>
      </w:r>
      <w:r w:rsidRPr="00233492">
        <w:rPr>
          <w:rFonts w:asciiTheme="majorHAnsi" w:hAnsiTheme="majorHAnsi"/>
        </w:rPr>
        <w:t>Контракта</w:t>
      </w:r>
      <w:r w:rsidRPr="00233492">
        <w:rPr>
          <w:rFonts w:asciiTheme="majorHAnsi" w:hAnsiTheme="majorHAnsi"/>
          <w:color w:val="auto"/>
        </w:rPr>
        <w:t xml:space="preserve"> (этапа)).</w:t>
      </w:r>
    </w:p>
    <w:p w:rsidR="00233492" w:rsidRPr="00233492" w:rsidRDefault="00233492" w:rsidP="001F292F">
      <w:pPr>
        <w:pStyle w:val="2"/>
        <w:shd w:val="clear" w:color="auto" w:fill="auto"/>
        <w:tabs>
          <w:tab w:val="left" w:pos="567"/>
          <w:tab w:val="left" w:pos="1042"/>
          <w:tab w:val="left" w:pos="1134"/>
          <w:tab w:val="left" w:pos="1276"/>
        </w:tabs>
        <w:spacing w:after="0" w:line="240" w:lineRule="auto"/>
        <w:ind w:firstLine="567"/>
        <w:jc w:val="both"/>
        <w:rPr>
          <w:rFonts w:asciiTheme="majorHAnsi" w:hAnsiTheme="majorHAnsi"/>
          <w:color w:val="auto"/>
        </w:rPr>
      </w:pPr>
      <w:r w:rsidRPr="00233492">
        <w:rPr>
          <w:rFonts w:asciiTheme="majorHAnsi" w:hAnsiTheme="majorHAnsi"/>
          <w:color w:val="auto"/>
        </w:rPr>
        <w:t xml:space="preserve">Размер штрафа устанавливается </w:t>
      </w:r>
      <w:r w:rsidRPr="00233492">
        <w:rPr>
          <w:rFonts w:asciiTheme="majorHAnsi" w:hAnsiTheme="majorHAnsi"/>
        </w:rPr>
        <w:t>Контрактом</w:t>
      </w:r>
      <w:r w:rsidRPr="00233492">
        <w:rPr>
          <w:rFonts w:asciiTheme="majorHAnsi" w:hAnsiTheme="majorHAnsi"/>
          <w:color w:val="auto"/>
        </w:rPr>
        <w:t xml:space="preserve"> в порядке, установленном Постановлением № 1042, и составляет 10 % цены </w:t>
      </w:r>
      <w:r w:rsidRPr="00233492">
        <w:rPr>
          <w:rFonts w:asciiTheme="majorHAnsi" w:hAnsiTheme="majorHAnsi"/>
        </w:rPr>
        <w:t>Контракта</w:t>
      </w:r>
      <w:r w:rsidRPr="00233492">
        <w:rPr>
          <w:rFonts w:asciiTheme="majorHAnsi" w:hAnsiTheme="majorHAnsi"/>
          <w:color w:val="auto"/>
        </w:rPr>
        <w:t>,</w:t>
      </w:r>
      <w:r w:rsidRPr="00233492">
        <w:rPr>
          <w:rFonts w:asciiTheme="majorHAnsi" w:hAnsiTheme="majorHAnsi"/>
          <w:b/>
          <w:color w:val="auto"/>
        </w:rPr>
        <w:t xml:space="preserve"> </w:t>
      </w:r>
      <w:r w:rsidRPr="00233492">
        <w:rPr>
          <w:rFonts w:asciiTheme="majorHAnsi" w:hAnsiTheme="majorHAnsi"/>
          <w:color w:val="auto"/>
        </w:rPr>
        <w:t xml:space="preserve">за каждый факт неисполнения или ненадлежащего исполнения Исполнителем обязательств, за исключением случаев, </w:t>
      </w:r>
      <w:r w:rsidR="005D6A45">
        <w:rPr>
          <w:rFonts w:asciiTheme="majorHAnsi" w:hAnsiTheme="majorHAnsi"/>
          <w:color w:val="auto"/>
        </w:rPr>
        <w:t xml:space="preserve">               </w:t>
      </w:r>
      <w:r w:rsidRPr="00233492">
        <w:rPr>
          <w:rFonts w:asciiTheme="majorHAnsi" w:hAnsiTheme="majorHAnsi"/>
          <w:color w:val="auto"/>
        </w:rPr>
        <w:t>если законодательством Российской Федерации установлен иной порядок начисления штрафов.</w:t>
      </w:r>
    </w:p>
    <w:p w:rsidR="00233492" w:rsidRPr="00233492" w:rsidRDefault="00233492" w:rsidP="001F292F">
      <w:pPr>
        <w:pStyle w:val="2"/>
        <w:shd w:val="clear" w:color="auto" w:fill="auto"/>
        <w:tabs>
          <w:tab w:val="left" w:pos="567"/>
          <w:tab w:val="left" w:pos="1042"/>
          <w:tab w:val="left" w:pos="1134"/>
          <w:tab w:val="left" w:pos="1276"/>
        </w:tabs>
        <w:spacing w:after="0" w:line="240" w:lineRule="auto"/>
        <w:ind w:firstLine="709"/>
        <w:jc w:val="both"/>
        <w:rPr>
          <w:rFonts w:asciiTheme="majorHAnsi" w:hAnsiTheme="majorHAnsi"/>
          <w:color w:val="auto"/>
        </w:rPr>
      </w:pPr>
      <w:r w:rsidRPr="00233492">
        <w:rPr>
          <w:rFonts w:asciiTheme="majorHAnsi" w:hAnsiTheme="majorHAnsi"/>
          <w:color w:val="auto"/>
        </w:rPr>
        <w:t xml:space="preserve">5.5. За каждый факт неисполнения или ненадлежащего исполнения Исполнителем обязательства, предусмотренного </w:t>
      </w:r>
      <w:r w:rsidRPr="00233492">
        <w:rPr>
          <w:rFonts w:asciiTheme="majorHAnsi" w:hAnsiTheme="majorHAnsi"/>
        </w:rPr>
        <w:t>Контрактом</w:t>
      </w:r>
      <w:r w:rsidRPr="00233492">
        <w:rPr>
          <w:rFonts w:asciiTheme="majorHAnsi" w:hAnsiTheme="majorHAnsi"/>
          <w:color w:val="auto"/>
        </w:rPr>
        <w:t xml:space="preserve">, которое не имеет стоимостного выражения, размер штрафа (при наличии в </w:t>
      </w:r>
      <w:r w:rsidRPr="00233492">
        <w:rPr>
          <w:rFonts w:asciiTheme="majorHAnsi" w:hAnsiTheme="majorHAnsi"/>
        </w:rPr>
        <w:t>Контракте</w:t>
      </w:r>
      <w:r w:rsidRPr="00233492">
        <w:rPr>
          <w:rFonts w:asciiTheme="majorHAnsi" w:hAnsiTheme="majorHAnsi"/>
          <w:color w:val="auto"/>
        </w:rPr>
        <w:t xml:space="preserve"> таких обязательств) устанавливается в </w:t>
      </w:r>
      <w:r w:rsidR="005D6A45" w:rsidRPr="00233492">
        <w:rPr>
          <w:rFonts w:asciiTheme="majorHAnsi" w:hAnsiTheme="majorHAnsi"/>
          <w:color w:val="auto"/>
        </w:rPr>
        <w:t>порядке,</w:t>
      </w:r>
      <w:r w:rsidRPr="00233492">
        <w:rPr>
          <w:rFonts w:asciiTheme="majorHAnsi" w:hAnsiTheme="majorHAnsi"/>
          <w:color w:val="auto"/>
        </w:rPr>
        <w:t xml:space="preserve"> установленном Постановлением № 1042, и составляет 1000 (одну тысячу) рублей 00 копеек.</w:t>
      </w:r>
    </w:p>
    <w:p w:rsidR="00233492" w:rsidRPr="00233492" w:rsidRDefault="00233492" w:rsidP="001F292F">
      <w:pPr>
        <w:pStyle w:val="2"/>
        <w:shd w:val="clear" w:color="auto" w:fill="auto"/>
        <w:tabs>
          <w:tab w:val="left" w:pos="567"/>
          <w:tab w:val="left" w:pos="1042"/>
          <w:tab w:val="left" w:pos="1134"/>
          <w:tab w:val="left" w:pos="1276"/>
        </w:tabs>
        <w:spacing w:after="0" w:line="240" w:lineRule="auto"/>
        <w:ind w:firstLine="709"/>
        <w:jc w:val="both"/>
        <w:rPr>
          <w:rFonts w:asciiTheme="majorHAnsi" w:hAnsiTheme="majorHAnsi"/>
          <w:color w:val="auto"/>
        </w:rPr>
      </w:pPr>
      <w:r w:rsidRPr="00233492">
        <w:rPr>
          <w:rFonts w:asciiTheme="majorHAnsi" w:hAnsiTheme="majorHAnsi"/>
          <w:color w:val="auto"/>
        </w:rPr>
        <w:t xml:space="preserve">5.6. Общая сумма начисленной неустойки (штрафов, пени) за неисполнение или ненадлежащее исполнение Исполнителем обязательств, предусмотренных </w:t>
      </w:r>
      <w:r w:rsidRPr="00233492">
        <w:rPr>
          <w:rFonts w:asciiTheme="majorHAnsi" w:hAnsiTheme="majorHAnsi"/>
        </w:rPr>
        <w:t>Контрактом</w:t>
      </w:r>
      <w:r w:rsidRPr="00233492">
        <w:rPr>
          <w:rFonts w:asciiTheme="majorHAnsi" w:hAnsiTheme="majorHAnsi"/>
          <w:color w:val="auto"/>
        </w:rPr>
        <w:t xml:space="preserve">, </w:t>
      </w:r>
      <w:r w:rsidR="005D6A45">
        <w:rPr>
          <w:rFonts w:asciiTheme="majorHAnsi" w:hAnsiTheme="majorHAnsi"/>
          <w:color w:val="auto"/>
        </w:rPr>
        <w:t xml:space="preserve">       </w:t>
      </w:r>
      <w:r w:rsidRPr="00233492">
        <w:rPr>
          <w:rFonts w:asciiTheme="majorHAnsi" w:hAnsiTheme="majorHAnsi"/>
          <w:color w:val="auto"/>
        </w:rPr>
        <w:t xml:space="preserve">      не может превышать цену </w:t>
      </w:r>
      <w:r w:rsidRPr="00233492">
        <w:rPr>
          <w:rFonts w:asciiTheme="majorHAnsi" w:hAnsiTheme="majorHAnsi"/>
        </w:rPr>
        <w:t>Контракта</w:t>
      </w:r>
      <w:r w:rsidRPr="00233492">
        <w:rPr>
          <w:rFonts w:asciiTheme="majorHAnsi" w:hAnsiTheme="majorHAnsi"/>
          <w:color w:val="auto"/>
        </w:rPr>
        <w:t>.</w:t>
      </w:r>
    </w:p>
    <w:p w:rsidR="00233492" w:rsidRPr="00233492" w:rsidRDefault="00233492" w:rsidP="001F292F">
      <w:pPr>
        <w:pStyle w:val="2"/>
        <w:shd w:val="clear" w:color="auto" w:fill="auto"/>
        <w:tabs>
          <w:tab w:val="left" w:pos="567"/>
          <w:tab w:val="left" w:pos="1052"/>
          <w:tab w:val="left" w:pos="1134"/>
          <w:tab w:val="left" w:pos="1276"/>
        </w:tabs>
        <w:spacing w:after="0" w:line="240" w:lineRule="auto"/>
        <w:ind w:firstLine="709"/>
        <w:jc w:val="both"/>
        <w:rPr>
          <w:rFonts w:asciiTheme="majorHAnsi" w:hAnsiTheme="majorHAnsi"/>
          <w:color w:val="auto"/>
        </w:rPr>
      </w:pPr>
      <w:r w:rsidRPr="00233492">
        <w:rPr>
          <w:rFonts w:asciiTheme="majorHAnsi" w:hAnsiTheme="majorHAnsi"/>
          <w:color w:val="auto"/>
        </w:rPr>
        <w:t>5.7. Сторона освобождается от уплаты неустойки (штрафа, пени) если докажет,</w:t>
      </w:r>
      <w:r w:rsidR="005D6A45">
        <w:rPr>
          <w:rFonts w:asciiTheme="majorHAnsi" w:hAnsiTheme="majorHAnsi"/>
          <w:color w:val="auto"/>
        </w:rPr>
        <w:t xml:space="preserve">               </w:t>
      </w:r>
      <w:r w:rsidRPr="00233492">
        <w:rPr>
          <w:rFonts w:asciiTheme="majorHAnsi" w:hAnsiTheme="majorHAnsi"/>
          <w:color w:val="auto"/>
        </w:rPr>
        <w:t xml:space="preserve">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33492" w:rsidRPr="00233492" w:rsidRDefault="00233492" w:rsidP="001F292F">
      <w:pPr>
        <w:pStyle w:val="2"/>
        <w:shd w:val="clear" w:color="auto" w:fill="auto"/>
        <w:tabs>
          <w:tab w:val="left" w:pos="567"/>
          <w:tab w:val="left" w:pos="1052"/>
          <w:tab w:val="left" w:pos="1134"/>
          <w:tab w:val="left" w:pos="1276"/>
        </w:tabs>
        <w:spacing w:after="0" w:line="240" w:lineRule="auto"/>
        <w:ind w:firstLine="709"/>
        <w:jc w:val="both"/>
        <w:rPr>
          <w:rFonts w:asciiTheme="majorHAnsi" w:hAnsiTheme="majorHAnsi"/>
          <w:color w:val="auto"/>
        </w:rPr>
      </w:pPr>
      <w:r w:rsidRPr="00233492">
        <w:rPr>
          <w:rFonts w:asciiTheme="majorHAnsi" w:hAnsiTheme="majorHAnsi"/>
          <w:color w:val="auto"/>
        </w:rPr>
        <w:t>5.8.</w:t>
      </w:r>
      <w:r w:rsidR="0033644E">
        <w:rPr>
          <w:rFonts w:asciiTheme="majorHAnsi" w:hAnsiTheme="majorHAnsi"/>
          <w:color w:val="auto"/>
        </w:rPr>
        <w:t xml:space="preserve"> </w:t>
      </w:r>
      <w:r w:rsidRPr="00233492">
        <w:rPr>
          <w:rFonts w:asciiTheme="majorHAnsi" w:hAnsiTheme="majorHAnsi"/>
          <w:color w:val="auto"/>
        </w:rPr>
        <w:t xml:space="preserve">При расторжении </w:t>
      </w:r>
      <w:r w:rsidRPr="00233492">
        <w:rPr>
          <w:rFonts w:asciiTheme="majorHAnsi" w:hAnsiTheme="majorHAnsi"/>
        </w:rPr>
        <w:t>Контракта</w:t>
      </w:r>
      <w:r w:rsidRPr="00233492">
        <w:rPr>
          <w:rFonts w:asciiTheme="majorHAnsi" w:hAnsiTheme="majorHAnsi"/>
          <w:color w:val="auto"/>
        </w:rPr>
        <w:t xml:space="preserve"> в связи с односторонним отказом стороны </w:t>
      </w:r>
      <w:r w:rsidRPr="00233492">
        <w:rPr>
          <w:rFonts w:asciiTheme="majorHAnsi" w:hAnsiTheme="majorHAnsi"/>
        </w:rPr>
        <w:t>Контракта</w:t>
      </w:r>
      <w:r w:rsidRPr="00233492">
        <w:rPr>
          <w:rFonts w:asciiTheme="majorHAnsi" w:hAnsiTheme="majorHAnsi"/>
          <w:color w:val="auto"/>
        </w:rPr>
        <w:t xml:space="preserve"> от исполнения </w:t>
      </w:r>
      <w:r w:rsidRPr="00233492">
        <w:rPr>
          <w:rFonts w:asciiTheme="majorHAnsi" w:hAnsiTheme="majorHAnsi"/>
        </w:rPr>
        <w:t>Контракта</w:t>
      </w:r>
      <w:r w:rsidRPr="00233492">
        <w:rPr>
          <w:rFonts w:asciiTheme="majorHAnsi" w:hAnsiTheme="majorHAnsi"/>
          <w:color w:val="auto"/>
        </w:rPr>
        <w:t xml:space="preserve"> другая сторона </w:t>
      </w:r>
      <w:r w:rsidRPr="00233492">
        <w:rPr>
          <w:rFonts w:asciiTheme="majorHAnsi" w:hAnsiTheme="majorHAnsi"/>
        </w:rPr>
        <w:t>Контракта</w:t>
      </w:r>
      <w:r w:rsidRPr="00233492">
        <w:rPr>
          <w:rFonts w:asciiTheme="majorHAnsi" w:hAnsiTheme="majorHAnsi"/>
          <w:color w:val="auto"/>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Pr="00233492">
        <w:rPr>
          <w:rFonts w:asciiTheme="majorHAnsi" w:hAnsiTheme="majorHAnsi"/>
        </w:rPr>
        <w:t>Контракта</w:t>
      </w:r>
      <w:r w:rsidRPr="00233492">
        <w:rPr>
          <w:rFonts w:asciiTheme="majorHAnsi" w:hAnsiTheme="majorHAnsi"/>
          <w:color w:val="auto"/>
        </w:rPr>
        <w:t>.</w:t>
      </w:r>
    </w:p>
    <w:p w:rsidR="00233492" w:rsidRPr="00233492" w:rsidRDefault="00233492" w:rsidP="001F292F">
      <w:pPr>
        <w:pStyle w:val="2"/>
        <w:shd w:val="clear" w:color="auto" w:fill="auto"/>
        <w:tabs>
          <w:tab w:val="left" w:pos="567"/>
          <w:tab w:val="left" w:pos="1052"/>
          <w:tab w:val="left" w:pos="1134"/>
          <w:tab w:val="left" w:pos="1276"/>
        </w:tabs>
        <w:spacing w:after="0" w:line="240" w:lineRule="auto"/>
        <w:ind w:firstLine="709"/>
        <w:jc w:val="both"/>
        <w:rPr>
          <w:rFonts w:asciiTheme="majorHAnsi" w:hAnsiTheme="majorHAnsi"/>
          <w:color w:val="auto"/>
        </w:rPr>
      </w:pPr>
      <w:r w:rsidRPr="00233492">
        <w:rPr>
          <w:rFonts w:asciiTheme="majorHAnsi" w:hAnsiTheme="majorHAnsi"/>
          <w:color w:val="auto"/>
        </w:rPr>
        <w:t xml:space="preserve">5.9. Вред, причиненный третьим лицам по вине Исполнителя при исполнении обязательств  по </w:t>
      </w:r>
      <w:r w:rsidRPr="00233492">
        <w:rPr>
          <w:rFonts w:asciiTheme="majorHAnsi" w:hAnsiTheme="majorHAnsi"/>
        </w:rPr>
        <w:t>Контракту</w:t>
      </w:r>
      <w:r w:rsidRPr="00233492">
        <w:rPr>
          <w:rFonts w:asciiTheme="majorHAnsi" w:hAnsiTheme="majorHAnsi"/>
          <w:color w:val="auto"/>
        </w:rPr>
        <w:t>, возмещается за его с</w:t>
      </w:r>
      <w:r w:rsidRPr="00233492">
        <w:rPr>
          <w:rFonts w:asciiTheme="majorHAnsi" w:hAnsiTheme="majorHAnsi"/>
        </w:rPr>
        <w:t xml:space="preserve"> </w:t>
      </w:r>
      <w:r w:rsidRPr="00233492">
        <w:rPr>
          <w:rFonts w:asciiTheme="majorHAnsi" w:hAnsiTheme="majorHAnsi"/>
          <w:color w:val="auto"/>
        </w:rPr>
        <w:t>счет.</w:t>
      </w:r>
    </w:p>
    <w:p w:rsidR="00233492" w:rsidRDefault="00233492" w:rsidP="001F292F">
      <w:pPr>
        <w:pStyle w:val="2"/>
        <w:shd w:val="clear" w:color="auto" w:fill="auto"/>
        <w:tabs>
          <w:tab w:val="left" w:pos="567"/>
          <w:tab w:val="left" w:pos="1052"/>
          <w:tab w:val="left" w:pos="1134"/>
          <w:tab w:val="left" w:pos="1276"/>
        </w:tabs>
        <w:spacing w:after="0" w:line="240" w:lineRule="auto"/>
        <w:ind w:firstLine="709"/>
        <w:jc w:val="both"/>
        <w:rPr>
          <w:rFonts w:asciiTheme="majorHAnsi" w:hAnsiTheme="majorHAnsi"/>
          <w:color w:val="auto"/>
        </w:rPr>
      </w:pPr>
      <w:r w:rsidRPr="00233492">
        <w:rPr>
          <w:rFonts w:asciiTheme="majorHAnsi" w:hAnsiTheme="majorHAnsi"/>
          <w:color w:val="auto"/>
        </w:rPr>
        <w:t xml:space="preserve">5.10. Уплата неустойки (штрафа, пени) не освобождает Исполнителя от исполнения обязательств по </w:t>
      </w:r>
      <w:r w:rsidRPr="00233492">
        <w:rPr>
          <w:rFonts w:asciiTheme="majorHAnsi" w:hAnsiTheme="majorHAnsi"/>
        </w:rPr>
        <w:t>Контракту</w:t>
      </w:r>
      <w:r w:rsidRPr="00233492">
        <w:rPr>
          <w:rFonts w:asciiTheme="majorHAnsi" w:hAnsiTheme="majorHAnsi"/>
          <w:color w:val="auto"/>
        </w:rPr>
        <w:t>.</w:t>
      </w:r>
    </w:p>
    <w:p w:rsidR="00CF7F65" w:rsidRPr="00233492" w:rsidRDefault="00233492" w:rsidP="001F292F">
      <w:pPr>
        <w:pStyle w:val="2"/>
        <w:shd w:val="clear" w:color="auto" w:fill="auto"/>
        <w:tabs>
          <w:tab w:val="left" w:pos="567"/>
          <w:tab w:val="left" w:pos="1052"/>
          <w:tab w:val="left" w:pos="1134"/>
          <w:tab w:val="left" w:pos="1276"/>
        </w:tabs>
        <w:spacing w:after="0" w:line="240" w:lineRule="auto"/>
        <w:ind w:firstLine="709"/>
        <w:jc w:val="both"/>
        <w:rPr>
          <w:rFonts w:asciiTheme="majorHAnsi" w:hAnsiTheme="majorHAnsi"/>
          <w:color w:val="auto"/>
        </w:rPr>
      </w:pPr>
      <w:r>
        <w:rPr>
          <w:rFonts w:asciiTheme="majorHAnsi" w:hAnsiTheme="majorHAnsi"/>
          <w:color w:val="auto"/>
        </w:rPr>
        <w:t xml:space="preserve">5.11. </w:t>
      </w:r>
      <w:r w:rsidR="00465327">
        <w:t>Государственный з</w:t>
      </w:r>
      <w:r w:rsidR="00EE4F1E">
        <w:t>аказчик самостоятельно несет ответственность за наличие у него</w:t>
      </w:r>
      <w:r>
        <w:t xml:space="preserve">      </w:t>
      </w:r>
      <w:r w:rsidR="00EE4F1E">
        <w:t xml:space="preserve"> и у Обучающихся компьютера с базовым программным обеспечением и подключением к сети Интернет, необходимых для освоения учебной программы с использованием дистанционных образовательных технологий.</w:t>
      </w:r>
    </w:p>
    <w:p w:rsidR="001F4BDD" w:rsidRPr="001F4BDD" w:rsidRDefault="00165E4C" w:rsidP="001F292F">
      <w:pPr>
        <w:jc w:val="both"/>
        <w:rPr>
          <w:sz w:val="22"/>
          <w:szCs w:val="22"/>
        </w:rPr>
      </w:pPr>
      <w:r>
        <w:rPr>
          <w:sz w:val="22"/>
          <w:szCs w:val="22"/>
        </w:rPr>
        <w:tab/>
      </w:r>
      <w:r w:rsidR="00EE4F1E">
        <w:rPr>
          <w:sz w:val="22"/>
          <w:szCs w:val="22"/>
        </w:rPr>
        <w:t xml:space="preserve">5.3. </w:t>
      </w:r>
      <w:r w:rsidR="001F4BDD">
        <w:rPr>
          <w:sz w:val="22"/>
          <w:szCs w:val="22"/>
        </w:rPr>
        <w:t>Ответственность Исполнителя за ненадлежащее оказание услуг</w:t>
      </w:r>
      <w:r w:rsidR="001F4BDD" w:rsidRPr="001F4BDD">
        <w:rPr>
          <w:sz w:val="22"/>
          <w:szCs w:val="22"/>
        </w:rPr>
        <w:t>:</w:t>
      </w:r>
    </w:p>
    <w:p w:rsidR="00CF7F65" w:rsidRDefault="00EE4F1E" w:rsidP="001F292F">
      <w:pPr>
        <w:jc w:val="both"/>
        <w:rPr>
          <w:sz w:val="22"/>
          <w:szCs w:val="22"/>
        </w:rPr>
      </w:pPr>
      <w:r>
        <w:rPr>
          <w:sz w:val="22"/>
          <w:szCs w:val="22"/>
        </w:rPr>
        <w:t xml:space="preserve">При обнаружении недостатка образовательной услуги, в том числе оказания ее не в полном объеме, предусмотренном образовательной программой, </w:t>
      </w:r>
      <w:r w:rsidR="001F4BDD">
        <w:rPr>
          <w:sz w:val="22"/>
          <w:szCs w:val="22"/>
        </w:rPr>
        <w:t>Государственный з</w:t>
      </w:r>
      <w:r>
        <w:rPr>
          <w:sz w:val="22"/>
          <w:szCs w:val="22"/>
        </w:rPr>
        <w:t>аказчик вправе по своему выбору потребовать:</w:t>
      </w:r>
    </w:p>
    <w:p w:rsidR="00CF7F65" w:rsidRDefault="00EE4F1E" w:rsidP="005D6A45">
      <w:pPr>
        <w:ind w:left="709"/>
        <w:jc w:val="both"/>
        <w:rPr>
          <w:sz w:val="22"/>
          <w:szCs w:val="22"/>
        </w:rPr>
      </w:pPr>
      <w:r>
        <w:rPr>
          <w:sz w:val="22"/>
          <w:szCs w:val="22"/>
        </w:rPr>
        <w:t>5.3.1. безвозмездного оказания образовательной услуги;</w:t>
      </w:r>
    </w:p>
    <w:p w:rsidR="00CF7F65" w:rsidRDefault="00EE4F1E" w:rsidP="005D6A45">
      <w:pPr>
        <w:ind w:left="709"/>
        <w:jc w:val="both"/>
        <w:rPr>
          <w:sz w:val="22"/>
          <w:szCs w:val="22"/>
        </w:rPr>
      </w:pPr>
      <w:r>
        <w:rPr>
          <w:sz w:val="22"/>
          <w:szCs w:val="22"/>
        </w:rPr>
        <w:t>5.3.2. соразмерного уменьшения стоимости оказанной услуги;</w:t>
      </w:r>
    </w:p>
    <w:p w:rsidR="005D6A45" w:rsidRDefault="00EE4F1E" w:rsidP="005D6A45">
      <w:pPr>
        <w:ind w:left="709"/>
        <w:jc w:val="both"/>
        <w:rPr>
          <w:sz w:val="22"/>
          <w:szCs w:val="22"/>
        </w:rPr>
      </w:pPr>
      <w:r>
        <w:rPr>
          <w:sz w:val="22"/>
          <w:szCs w:val="22"/>
        </w:rPr>
        <w:t>5.3.3. возмещения понесенных им расходов по у</w:t>
      </w:r>
      <w:r w:rsidR="005D6A45">
        <w:rPr>
          <w:sz w:val="22"/>
          <w:szCs w:val="22"/>
        </w:rPr>
        <w:t>странению недостатков оказанной</w:t>
      </w:r>
    </w:p>
    <w:p w:rsidR="00CF7F65" w:rsidRDefault="00EE4F1E" w:rsidP="005D6A45">
      <w:pPr>
        <w:jc w:val="both"/>
        <w:rPr>
          <w:sz w:val="22"/>
          <w:szCs w:val="22"/>
        </w:rPr>
      </w:pPr>
      <w:r>
        <w:rPr>
          <w:sz w:val="22"/>
          <w:szCs w:val="22"/>
        </w:rPr>
        <w:t>услуги  своими силами или третьими лицами.</w:t>
      </w:r>
    </w:p>
    <w:p w:rsidR="008E2DC2" w:rsidRDefault="00165E4C" w:rsidP="001F292F">
      <w:pPr>
        <w:jc w:val="both"/>
        <w:rPr>
          <w:sz w:val="22"/>
          <w:szCs w:val="22"/>
        </w:rPr>
      </w:pPr>
      <w:r>
        <w:rPr>
          <w:sz w:val="22"/>
          <w:szCs w:val="22"/>
        </w:rPr>
        <w:tab/>
      </w:r>
    </w:p>
    <w:p w:rsidR="00381D3D" w:rsidRPr="002615FD" w:rsidRDefault="002615FD" w:rsidP="001F292F">
      <w:pPr>
        <w:widowControl w:val="0"/>
        <w:tabs>
          <w:tab w:val="left" w:pos="426"/>
        </w:tabs>
        <w:ind w:left="425"/>
        <w:jc w:val="center"/>
        <w:rPr>
          <w:b/>
          <w:sz w:val="22"/>
          <w:szCs w:val="22"/>
        </w:rPr>
      </w:pPr>
      <w:r>
        <w:rPr>
          <w:b/>
          <w:sz w:val="22"/>
          <w:szCs w:val="22"/>
        </w:rPr>
        <w:t>6</w:t>
      </w:r>
      <w:r w:rsidRPr="002615FD">
        <w:rPr>
          <w:b/>
          <w:sz w:val="22"/>
          <w:szCs w:val="22"/>
        </w:rPr>
        <w:t xml:space="preserve">. </w:t>
      </w:r>
      <w:r w:rsidR="00B47EE0">
        <w:rPr>
          <w:b/>
          <w:sz w:val="22"/>
          <w:szCs w:val="22"/>
        </w:rPr>
        <w:t>Порядок разрешения споров</w:t>
      </w:r>
    </w:p>
    <w:p w:rsidR="002615FD" w:rsidRPr="002615FD" w:rsidRDefault="002615FD" w:rsidP="001F292F">
      <w:pPr>
        <w:widowControl w:val="0"/>
        <w:tabs>
          <w:tab w:val="left" w:pos="0"/>
        </w:tabs>
        <w:ind w:firstLine="709"/>
        <w:jc w:val="both"/>
        <w:rPr>
          <w:b/>
          <w:sz w:val="22"/>
          <w:szCs w:val="22"/>
        </w:rPr>
      </w:pPr>
      <w:r>
        <w:rPr>
          <w:sz w:val="22"/>
          <w:szCs w:val="22"/>
        </w:rPr>
        <w:t>6</w:t>
      </w:r>
      <w:r w:rsidRPr="002615FD">
        <w:rPr>
          <w:sz w:val="22"/>
          <w:szCs w:val="22"/>
        </w:rPr>
        <w:t>.1. Все споры и разногласия, которые м</w:t>
      </w:r>
      <w:r>
        <w:rPr>
          <w:sz w:val="22"/>
          <w:szCs w:val="22"/>
        </w:rPr>
        <w:t>огут возникнуть между Сторонам</w:t>
      </w:r>
      <w:r w:rsidRPr="002615FD">
        <w:rPr>
          <w:sz w:val="22"/>
          <w:szCs w:val="22"/>
        </w:rPr>
        <w:t xml:space="preserve"> по вопросам, не нашедшим своего разрешения в тексте данного Контракта, будут разрешаться путем переговоров на основе действующего законодательства.</w:t>
      </w:r>
    </w:p>
    <w:p w:rsidR="002615FD" w:rsidRDefault="002615FD" w:rsidP="001F292F">
      <w:pPr>
        <w:widowControl w:val="0"/>
        <w:tabs>
          <w:tab w:val="left" w:pos="0"/>
        </w:tabs>
        <w:ind w:firstLine="425"/>
        <w:jc w:val="both"/>
        <w:rPr>
          <w:sz w:val="22"/>
          <w:szCs w:val="22"/>
        </w:rPr>
      </w:pPr>
      <w:r w:rsidRPr="002615FD">
        <w:rPr>
          <w:sz w:val="22"/>
          <w:szCs w:val="22"/>
        </w:rPr>
        <w:tab/>
      </w:r>
      <w:r>
        <w:rPr>
          <w:sz w:val="22"/>
          <w:szCs w:val="22"/>
        </w:rPr>
        <w:t>6</w:t>
      </w:r>
      <w:r w:rsidRPr="002615FD">
        <w:rPr>
          <w:sz w:val="22"/>
          <w:szCs w:val="22"/>
        </w:rPr>
        <w:t xml:space="preserve">.2.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w:t>
      </w:r>
      <w:r w:rsidR="00313CDD">
        <w:rPr>
          <w:sz w:val="22"/>
          <w:szCs w:val="22"/>
        </w:rPr>
        <w:t>7</w:t>
      </w:r>
      <w:r w:rsidRPr="002615FD">
        <w:rPr>
          <w:sz w:val="22"/>
          <w:szCs w:val="22"/>
        </w:rPr>
        <w:t xml:space="preserve"> (</w:t>
      </w:r>
      <w:r w:rsidR="00313CDD">
        <w:rPr>
          <w:sz w:val="22"/>
          <w:szCs w:val="22"/>
        </w:rPr>
        <w:t>семи</w:t>
      </w:r>
      <w:r w:rsidRPr="002615FD">
        <w:rPr>
          <w:sz w:val="22"/>
          <w:szCs w:val="22"/>
        </w:rPr>
        <w:t xml:space="preserve">) </w:t>
      </w:r>
      <w:r w:rsidR="00313CDD">
        <w:rPr>
          <w:sz w:val="22"/>
          <w:szCs w:val="22"/>
        </w:rPr>
        <w:t>рабочих</w:t>
      </w:r>
      <w:r w:rsidRPr="002615FD">
        <w:rPr>
          <w:sz w:val="22"/>
          <w:szCs w:val="22"/>
        </w:rPr>
        <w:t xml:space="preserve"> дней с момента </w:t>
      </w:r>
      <w:r w:rsidR="00496E09">
        <w:rPr>
          <w:sz w:val="22"/>
          <w:szCs w:val="22"/>
        </w:rPr>
        <w:t xml:space="preserve">          </w:t>
      </w:r>
      <w:r w:rsidR="00313CDD">
        <w:rPr>
          <w:sz w:val="22"/>
          <w:szCs w:val="22"/>
        </w:rPr>
        <w:t xml:space="preserve">                     </w:t>
      </w:r>
      <w:r w:rsidRPr="002615FD">
        <w:rPr>
          <w:sz w:val="22"/>
          <w:szCs w:val="22"/>
        </w:rPr>
        <w:t xml:space="preserve">ее получения и сообщить о своем решении другой Стороне путем направления ответа           </w:t>
      </w:r>
      <w:r>
        <w:rPr>
          <w:sz w:val="22"/>
          <w:szCs w:val="22"/>
        </w:rPr>
        <w:t xml:space="preserve">                 </w:t>
      </w:r>
      <w:r w:rsidRPr="002615FD">
        <w:rPr>
          <w:sz w:val="22"/>
          <w:szCs w:val="22"/>
        </w:rPr>
        <w:t>в письменной форме.</w:t>
      </w:r>
    </w:p>
    <w:p w:rsidR="002615FD" w:rsidRDefault="002615FD" w:rsidP="0017675F">
      <w:pPr>
        <w:widowControl w:val="0"/>
        <w:tabs>
          <w:tab w:val="left" w:pos="0"/>
        </w:tabs>
        <w:ind w:firstLine="425"/>
        <w:jc w:val="both"/>
      </w:pPr>
      <w:r>
        <w:rPr>
          <w:sz w:val="22"/>
          <w:szCs w:val="22"/>
        </w:rPr>
        <w:tab/>
        <w:t xml:space="preserve">6.3. </w:t>
      </w:r>
      <w:r w:rsidRPr="002615FD">
        <w:rPr>
          <w:sz w:val="22"/>
          <w:szCs w:val="22"/>
        </w:rPr>
        <w:t>При не</w:t>
      </w:r>
      <w:r w:rsidR="005D6A45">
        <w:rPr>
          <w:sz w:val="22"/>
          <w:szCs w:val="22"/>
        </w:rPr>
        <w:t xml:space="preserve"> </w:t>
      </w:r>
      <w:r w:rsidRPr="002615FD">
        <w:rPr>
          <w:sz w:val="22"/>
          <w:szCs w:val="22"/>
        </w:rPr>
        <w:t xml:space="preserve">урегулировании в процессе переговоров спорных вопросов, споры </w:t>
      </w:r>
      <w:r w:rsidR="005D6A45">
        <w:rPr>
          <w:sz w:val="22"/>
          <w:szCs w:val="22"/>
        </w:rPr>
        <w:t>разрешаются  в А</w:t>
      </w:r>
      <w:r w:rsidRPr="002615FD">
        <w:rPr>
          <w:sz w:val="22"/>
          <w:szCs w:val="22"/>
        </w:rPr>
        <w:t>рбитражном суде Новосибирской области</w:t>
      </w:r>
      <w:r w:rsidRPr="00DA4E28">
        <w:t>.</w:t>
      </w:r>
    </w:p>
    <w:p w:rsidR="00CF7F65" w:rsidRPr="002615FD" w:rsidRDefault="00B531FB" w:rsidP="00B531FB">
      <w:pPr>
        <w:widowControl w:val="0"/>
        <w:tabs>
          <w:tab w:val="left" w:pos="0"/>
        </w:tabs>
        <w:ind w:firstLine="425"/>
        <w:jc w:val="center"/>
        <w:rPr>
          <w:sz w:val="22"/>
          <w:szCs w:val="22"/>
        </w:rPr>
      </w:pPr>
      <w:r>
        <w:rPr>
          <w:b/>
          <w:sz w:val="22"/>
          <w:szCs w:val="22"/>
        </w:rPr>
        <w:t>7</w:t>
      </w:r>
      <w:r w:rsidR="00EE4F1E">
        <w:rPr>
          <w:b/>
          <w:sz w:val="22"/>
          <w:szCs w:val="22"/>
        </w:rPr>
        <w:t xml:space="preserve">. Срок действия </w:t>
      </w:r>
      <w:r>
        <w:rPr>
          <w:b/>
          <w:sz w:val="22"/>
          <w:szCs w:val="22"/>
        </w:rPr>
        <w:t>Контракта</w:t>
      </w:r>
    </w:p>
    <w:p w:rsidR="00CF7F65" w:rsidRDefault="00165E4C" w:rsidP="00381D3D">
      <w:pPr>
        <w:spacing w:line="276" w:lineRule="auto"/>
        <w:jc w:val="both"/>
        <w:rPr>
          <w:sz w:val="22"/>
          <w:szCs w:val="22"/>
        </w:rPr>
      </w:pPr>
      <w:r>
        <w:rPr>
          <w:sz w:val="22"/>
          <w:szCs w:val="22"/>
        </w:rPr>
        <w:tab/>
      </w:r>
      <w:r w:rsidR="00B531FB">
        <w:rPr>
          <w:sz w:val="22"/>
          <w:szCs w:val="22"/>
        </w:rPr>
        <w:t>7</w:t>
      </w:r>
      <w:r w:rsidR="00EE4F1E">
        <w:rPr>
          <w:sz w:val="22"/>
          <w:szCs w:val="22"/>
        </w:rPr>
        <w:t xml:space="preserve">.1. Настоящий </w:t>
      </w:r>
      <w:r w:rsidR="00B531FB">
        <w:rPr>
          <w:sz w:val="22"/>
          <w:szCs w:val="22"/>
        </w:rPr>
        <w:t>Контракт</w:t>
      </w:r>
      <w:r w:rsidR="00EE4F1E">
        <w:rPr>
          <w:sz w:val="22"/>
          <w:szCs w:val="22"/>
        </w:rPr>
        <w:t xml:space="preserve"> вступает в силу с </w:t>
      </w:r>
      <w:r>
        <w:rPr>
          <w:sz w:val="22"/>
          <w:szCs w:val="22"/>
        </w:rPr>
        <w:t xml:space="preserve">момента </w:t>
      </w:r>
      <w:r w:rsidR="00EE4F1E">
        <w:rPr>
          <w:sz w:val="22"/>
          <w:szCs w:val="22"/>
        </w:rPr>
        <w:t xml:space="preserve">подписания и действует </w:t>
      </w:r>
      <w:r w:rsidR="00B531FB">
        <w:rPr>
          <w:sz w:val="22"/>
          <w:szCs w:val="22"/>
        </w:rPr>
        <w:t xml:space="preserve">                   </w:t>
      </w:r>
      <w:r w:rsidR="00EE4F1E" w:rsidRPr="0011745D">
        <w:rPr>
          <w:sz w:val="22"/>
          <w:szCs w:val="22"/>
        </w:rPr>
        <w:t xml:space="preserve">до </w:t>
      </w:r>
      <w:r w:rsidR="009D17AF">
        <w:rPr>
          <w:sz w:val="22"/>
          <w:szCs w:val="22"/>
        </w:rPr>
        <w:t>31</w:t>
      </w:r>
      <w:r w:rsidRPr="0011745D">
        <w:rPr>
          <w:sz w:val="22"/>
          <w:szCs w:val="22"/>
        </w:rPr>
        <w:t>.12.202</w:t>
      </w:r>
      <w:r w:rsidR="00192451">
        <w:rPr>
          <w:sz w:val="22"/>
          <w:szCs w:val="22"/>
        </w:rPr>
        <w:t>6</w:t>
      </w:r>
      <w:r w:rsidR="00465327">
        <w:rPr>
          <w:sz w:val="22"/>
          <w:szCs w:val="22"/>
        </w:rPr>
        <w:t xml:space="preserve">, </w:t>
      </w:r>
      <w:r w:rsidRPr="0011745D">
        <w:rPr>
          <w:sz w:val="22"/>
          <w:szCs w:val="22"/>
        </w:rPr>
        <w:t xml:space="preserve">а в части осуществления оплаты и исполнения сторонами обязательств </w:t>
      </w:r>
      <w:r w:rsidR="00B531FB">
        <w:rPr>
          <w:sz w:val="22"/>
          <w:szCs w:val="22"/>
        </w:rPr>
        <w:t xml:space="preserve">              </w:t>
      </w:r>
      <w:r w:rsidRPr="0011745D">
        <w:rPr>
          <w:sz w:val="22"/>
          <w:szCs w:val="22"/>
        </w:rPr>
        <w:t xml:space="preserve">по </w:t>
      </w:r>
      <w:r w:rsidR="00B531FB">
        <w:rPr>
          <w:sz w:val="22"/>
          <w:szCs w:val="22"/>
        </w:rPr>
        <w:t>Контракту</w:t>
      </w:r>
      <w:r w:rsidRPr="0011745D">
        <w:rPr>
          <w:sz w:val="22"/>
          <w:szCs w:val="22"/>
        </w:rPr>
        <w:t xml:space="preserve">- до </w:t>
      </w:r>
      <w:r w:rsidR="00EE4F1E" w:rsidRPr="0011745D">
        <w:rPr>
          <w:sz w:val="22"/>
          <w:szCs w:val="22"/>
        </w:rPr>
        <w:t xml:space="preserve">полного </w:t>
      </w:r>
      <w:r w:rsidRPr="0011745D">
        <w:rPr>
          <w:sz w:val="22"/>
          <w:szCs w:val="22"/>
        </w:rPr>
        <w:t xml:space="preserve">их </w:t>
      </w:r>
      <w:r w:rsidR="00EE4F1E" w:rsidRPr="0011745D">
        <w:rPr>
          <w:sz w:val="22"/>
          <w:szCs w:val="22"/>
        </w:rPr>
        <w:t>и</w:t>
      </w:r>
      <w:r w:rsidRPr="0011745D">
        <w:rPr>
          <w:sz w:val="22"/>
          <w:szCs w:val="22"/>
        </w:rPr>
        <w:t>сполнения</w:t>
      </w:r>
      <w:r w:rsidR="00EE4F1E" w:rsidRPr="0011745D">
        <w:rPr>
          <w:sz w:val="22"/>
          <w:szCs w:val="22"/>
        </w:rPr>
        <w:t>.</w:t>
      </w:r>
    </w:p>
    <w:p w:rsidR="00B531FB" w:rsidRDefault="00B531FB">
      <w:pPr>
        <w:jc w:val="both"/>
        <w:rPr>
          <w:sz w:val="22"/>
          <w:szCs w:val="22"/>
        </w:rPr>
      </w:pPr>
    </w:p>
    <w:p w:rsidR="00CF7F65" w:rsidRDefault="00B531FB">
      <w:pPr>
        <w:jc w:val="center"/>
        <w:rPr>
          <w:b/>
          <w:sz w:val="22"/>
          <w:szCs w:val="22"/>
        </w:rPr>
      </w:pPr>
      <w:r>
        <w:rPr>
          <w:b/>
          <w:sz w:val="22"/>
          <w:szCs w:val="22"/>
        </w:rPr>
        <w:t>8</w:t>
      </w:r>
      <w:r w:rsidR="00EE4F1E">
        <w:rPr>
          <w:b/>
          <w:sz w:val="22"/>
          <w:szCs w:val="22"/>
        </w:rPr>
        <w:t>. Заключительные положения</w:t>
      </w:r>
    </w:p>
    <w:p w:rsidR="00381D3D" w:rsidRDefault="00381D3D">
      <w:pPr>
        <w:jc w:val="center"/>
        <w:rPr>
          <w:b/>
          <w:sz w:val="22"/>
          <w:szCs w:val="22"/>
        </w:rPr>
      </w:pPr>
    </w:p>
    <w:p w:rsidR="00CF7F65" w:rsidRDefault="00165E4C" w:rsidP="00381D3D">
      <w:pPr>
        <w:spacing w:line="276" w:lineRule="auto"/>
        <w:jc w:val="both"/>
        <w:rPr>
          <w:sz w:val="22"/>
          <w:szCs w:val="22"/>
        </w:rPr>
      </w:pPr>
      <w:r>
        <w:rPr>
          <w:sz w:val="22"/>
          <w:szCs w:val="22"/>
        </w:rPr>
        <w:lastRenderedPageBreak/>
        <w:tab/>
      </w:r>
      <w:r w:rsidR="00B531FB">
        <w:rPr>
          <w:sz w:val="22"/>
          <w:szCs w:val="22"/>
        </w:rPr>
        <w:t>8</w:t>
      </w:r>
      <w:r w:rsidR="00EE4F1E">
        <w:rPr>
          <w:sz w:val="22"/>
          <w:szCs w:val="22"/>
        </w:rPr>
        <w:t xml:space="preserve">.1. </w:t>
      </w:r>
      <w:r w:rsidR="00465327">
        <w:rPr>
          <w:sz w:val="22"/>
          <w:szCs w:val="22"/>
        </w:rPr>
        <w:t>Государственный з</w:t>
      </w:r>
      <w:r w:rsidR="00EE4F1E">
        <w:rPr>
          <w:sz w:val="22"/>
          <w:szCs w:val="22"/>
        </w:rPr>
        <w:t xml:space="preserve">аказчик обязуется получить у Обучающихся согласие </w:t>
      </w:r>
      <w:r w:rsidR="00496E09">
        <w:rPr>
          <w:sz w:val="22"/>
          <w:szCs w:val="22"/>
        </w:rPr>
        <w:t xml:space="preserve">                          </w:t>
      </w:r>
      <w:r w:rsidR="00EE4F1E">
        <w:rPr>
          <w:sz w:val="22"/>
          <w:szCs w:val="22"/>
        </w:rPr>
        <w:t xml:space="preserve">на обработку персональных данных, </w:t>
      </w:r>
      <w:r>
        <w:rPr>
          <w:sz w:val="22"/>
          <w:szCs w:val="22"/>
        </w:rPr>
        <w:t xml:space="preserve">   </w:t>
      </w:r>
      <w:r w:rsidR="00EE4F1E">
        <w:rPr>
          <w:sz w:val="22"/>
          <w:szCs w:val="22"/>
        </w:rPr>
        <w:t xml:space="preserve">а также согласие на размещение персональных данных на сайте Исполнителя </w:t>
      </w:r>
      <w:r w:rsidR="001F4BDD">
        <w:rPr>
          <w:sz w:val="22"/>
          <w:szCs w:val="22"/>
        </w:rPr>
        <w:t xml:space="preserve">по форме заявления, </w:t>
      </w:r>
      <w:r w:rsidR="0005026D">
        <w:rPr>
          <w:sz w:val="22"/>
          <w:szCs w:val="22"/>
        </w:rPr>
        <w:t>утвержденного</w:t>
      </w:r>
      <w:r w:rsidR="001F4BDD">
        <w:rPr>
          <w:sz w:val="22"/>
          <w:szCs w:val="22"/>
        </w:rPr>
        <w:t xml:space="preserve"> Исп</w:t>
      </w:r>
      <w:r w:rsidR="0005026D">
        <w:rPr>
          <w:sz w:val="22"/>
          <w:szCs w:val="22"/>
        </w:rPr>
        <w:t>олнителем</w:t>
      </w:r>
      <w:r w:rsidR="00EE4F1E">
        <w:rPr>
          <w:sz w:val="22"/>
          <w:szCs w:val="22"/>
        </w:rPr>
        <w:t xml:space="preserve">. </w:t>
      </w:r>
      <w:r w:rsidR="001F4BDD">
        <w:rPr>
          <w:sz w:val="22"/>
          <w:szCs w:val="22"/>
        </w:rPr>
        <w:t xml:space="preserve"> </w:t>
      </w:r>
      <w:r w:rsidR="00EE4F1E">
        <w:rPr>
          <w:sz w:val="22"/>
          <w:szCs w:val="22"/>
        </w:rPr>
        <w:t xml:space="preserve">Исполнитель гарантирует, что персональные данные </w:t>
      </w:r>
      <w:r w:rsidR="00465327">
        <w:rPr>
          <w:sz w:val="22"/>
          <w:szCs w:val="22"/>
        </w:rPr>
        <w:t>Государственного з</w:t>
      </w:r>
      <w:r w:rsidR="00EE4F1E">
        <w:rPr>
          <w:sz w:val="22"/>
          <w:szCs w:val="22"/>
        </w:rPr>
        <w:t xml:space="preserve">аказчика будут использованы </w:t>
      </w:r>
      <w:r w:rsidR="0005026D">
        <w:rPr>
          <w:sz w:val="22"/>
          <w:szCs w:val="22"/>
        </w:rPr>
        <w:t xml:space="preserve">         </w:t>
      </w:r>
      <w:r w:rsidR="00EE4F1E">
        <w:rPr>
          <w:sz w:val="22"/>
          <w:szCs w:val="22"/>
        </w:rPr>
        <w:t>с цел</w:t>
      </w:r>
      <w:r w:rsidR="001F4BDD">
        <w:rPr>
          <w:sz w:val="22"/>
          <w:szCs w:val="22"/>
        </w:rPr>
        <w:t>ями, указанными в Заявлении.</w:t>
      </w:r>
    </w:p>
    <w:p w:rsidR="00CF7F65" w:rsidRDefault="00165E4C" w:rsidP="00381D3D">
      <w:pPr>
        <w:spacing w:line="276" w:lineRule="auto"/>
        <w:jc w:val="both"/>
        <w:rPr>
          <w:sz w:val="22"/>
          <w:szCs w:val="22"/>
        </w:rPr>
      </w:pPr>
      <w:r>
        <w:rPr>
          <w:sz w:val="22"/>
          <w:szCs w:val="22"/>
        </w:rPr>
        <w:tab/>
      </w:r>
      <w:r w:rsidR="00B531FB">
        <w:rPr>
          <w:sz w:val="22"/>
          <w:szCs w:val="22"/>
        </w:rPr>
        <w:t>8</w:t>
      </w:r>
      <w:r w:rsidR="00EE4F1E">
        <w:rPr>
          <w:sz w:val="22"/>
          <w:szCs w:val="22"/>
        </w:rPr>
        <w:t>.</w:t>
      </w:r>
      <w:r w:rsidR="0005026D">
        <w:rPr>
          <w:sz w:val="22"/>
          <w:szCs w:val="22"/>
        </w:rPr>
        <w:t>2</w:t>
      </w:r>
      <w:r w:rsidR="00EE4F1E">
        <w:rPr>
          <w:sz w:val="22"/>
          <w:szCs w:val="22"/>
        </w:rPr>
        <w:t xml:space="preserve">. Настоящий </w:t>
      </w:r>
      <w:r w:rsidR="00465327">
        <w:rPr>
          <w:sz w:val="22"/>
          <w:szCs w:val="22"/>
        </w:rPr>
        <w:t>Контракт</w:t>
      </w:r>
      <w:r w:rsidR="00EE4F1E">
        <w:rPr>
          <w:sz w:val="22"/>
          <w:szCs w:val="22"/>
        </w:rPr>
        <w:t xml:space="preserve"> составлен в двух экземплярах, по одному для каждой </w:t>
      </w:r>
      <w:r w:rsidR="00496E09">
        <w:rPr>
          <w:sz w:val="22"/>
          <w:szCs w:val="22"/>
        </w:rPr>
        <w:t xml:space="preserve">                       </w:t>
      </w:r>
      <w:r w:rsidR="0017675F">
        <w:rPr>
          <w:sz w:val="22"/>
          <w:szCs w:val="22"/>
        </w:rPr>
        <w:t>из Сторон</w:t>
      </w:r>
      <w:r w:rsidR="00EE4F1E">
        <w:rPr>
          <w:sz w:val="22"/>
          <w:szCs w:val="22"/>
        </w:rPr>
        <w:t xml:space="preserve"> </w:t>
      </w:r>
      <w:r w:rsidR="0017675F">
        <w:rPr>
          <w:sz w:val="22"/>
          <w:szCs w:val="22"/>
        </w:rPr>
        <w:t xml:space="preserve">или составлен в форме электронного документа, подписанный усиленными электронными подписями Сторон. </w:t>
      </w:r>
      <w:r w:rsidR="00EE4F1E">
        <w:rPr>
          <w:sz w:val="22"/>
          <w:szCs w:val="22"/>
        </w:rPr>
        <w:t>Все экземпляры имеют одинаковую юридическую силу.</w:t>
      </w:r>
      <w:r w:rsidR="0017675F">
        <w:rPr>
          <w:sz w:val="22"/>
          <w:szCs w:val="22"/>
        </w:rPr>
        <w:t xml:space="preserve"> </w:t>
      </w:r>
      <w:r w:rsidR="001F4BDD">
        <w:rPr>
          <w:sz w:val="22"/>
          <w:szCs w:val="22"/>
        </w:rPr>
        <w:t>Стороны могут осуществлять обмен документами, подписанными представителями сторон, путем отправки сканированных версий таких документов по адрес</w:t>
      </w:r>
      <w:r w:rsidR="0017675F">
        <w:rPr>
          <w:sz w:val="22"/>
          <w:szCs w:val="22"/>
        </w:rPr>
        <w:t xml:space="preserve">ам электронной почты, указанным </w:t>
      </w:r>
      <w:r w:rsidR="001F4BDD">
        <w:rPr>
          <w:sz w:val="22"/>
          <w:szCs w:val="22"/>
        </w:rPr>
        <w:t>в настоящем Контракте, и Стороны признают юридическую силу таких документов</w:t>
      </w:r>
      <w:r w:rsidR="0017675F">
        <w:rPr>
          <w:sz w:val="22"/>
          <w:szCs w:val="22"/>
        </w:rPr>
        <w:t xml:space="preserve">  </w:t>
      </w:r>
      <w:r w:rsidR="001F4BDD">
        <w:rPr>
          <w:sz w:val="22"/>
          <w:szCs w:val="22"/>
        </w:rPr>
        <w:t>до момента обмена оригиналами.</w:t>
      </w:r>
    </w:p>
    <w:p w:rsidR="00381D3D" w:rsidRDefault="00381D3D">
      <w:pPr>
        <w:jc w:val="center"/>
        <w:rPr>
          <w:b/>
          <w:sz w:val="22"/>
          <w:szCs w:val="22"/>
        </w:rPr>
      </w:pPr>
    </w:p>
    <w:p w:rsidR="00CF7F65" w:rsidRDefault="0005026D">
      <w:pPr>
        <w:jc w:val="center"/>
        <w:rPr>
          <w:b/>
          <w:sz w:val="22"/>
          <w:szCs w:val="22"/>
        </w:rPr>
      </w:pPr>
      <w:r>
        <w:rPr>
          <w:b/>
          <w:sz w:val="22"/>
          <w:szCs w:val="22"/>
        </w:rPr>
        <w:t>9</w:t>
      </w:r>
      <w:r w:rsidR="00EE4F1E">
        <w:rPr>
          <w:b/>
          <w:sz w:val="22"/>
          <w:szCs w:val="22"/>
        </w:rPr>
        <w:t>. Адреса и реквизиты Сторон</w:t>
      </w:r>
    </w:p>
    <w:p w:rsidR="00381D3D" w:rsidRDefault="00381D3D">
      <w:pPr>
        <w:jc w:val="center"/>
        <w:rPr>
          <w:b/>
          <w:sz w:val="22"/>
          <w:szCs w:val="22"/>
        </w:rPr>
      </w:pPr>
    </w:p>
    <w:tbl>
      <w:tblPr>
        <w:tblStyle w:val="af0"/>
        <w:tblW w:w="9464" w:type="dxa"/>
        <w:tblLook w:val="04A0"/>
      </w:tblPr>
      <w:tblGrid>
        <w:gridCol w:w="5956"/>
        <w:gridCol w:w="3508"/>
      </w:tblGrid>
      <w:tr w:rsidR="00CF7F65" w:rsidTr="00DF1CF1">
        <w:tc>
          <w:tcPr>
            <w:tcW w:w="4644" w:type="dxa"/>
            <w:shd w:val="clear" w:color="auto" w:fill="auto"/>
          </w:tcPr>
          <w:p w:rsidR="00465327" w:rsidRDefault="00465327" w:rsidP="00465327">
            <w:pPr>
              <w:rPr>
                <w:b/>
                <w:sz w:val="21"/>
                <w:szCs w:val="21"/>
                <w:lang w:eastAsia="en-US"/>
              </w:rPr>
            </w:pPr>
            <w:r>
              <w:rPr>
                <w:b/>
                <w:sz w:val="21"/>
                <w:szCs w:val="21"/>
                <w:lang w:eastAsia="en-US"/>
              </w:rPr>
              <w:t>Государственный заказчик</w:t>
            </w:r>
          </w:p>
          <w:p w:rsidR="00313CDD" w:rsidRDefault="00313CDD" w:rsidP="00465327">
            <w:pPr>
              <w:rPr>
                <w:b/>
                <w:sz w:val="21"/>
                <w:szCs w:val="21"/>
              </w:rPr>
            </w:pPr>
          </w:p>
          <w:p w:rsidR="00465327" w:rsidRPr="0005026D" w:rsidRDefault="00465327" w:rsidP="00465327">
            <w:pPr>
              <w:rPr>
                <w:b/>
              </w:rPr>
            </w:pPr>
            <w:r w:rsidRPr="0005026D">
              <w:rPr>
                <w:b/>
              </w:rPr>
              <w:t xml:space="preserve">ФКОУ СОШ ГУФСИН России </w:t>
            </w:r>
          </w:p>
          <w:p w:rsidR="00465327" w:rsidRPr="0005026D" w:rsidRDefault="00465327" w:rsidP="00465327">
            <w:pPr>
              <w:rPr>
                <w:b/>
              </w:rPr>
            </w:pPr>
            <w:r w:rsidRPr="0005026D">
              <w:rPr>
                <w:b/>
              </w:rPr>
              <w:t>по Новосибирской области</w:t>
            </w:r>
          </w:p>
          <w:p w:rsidR="00313CDD" w:rsidRPr="00F14A1E" w:rsidRDefault="00313CDD" w:rsidP="00465327"/>
          <w:p w:rsidR="00192451" w:rsidRPr="00B35048" w:rsidRDefault="00192451" w:rsidP="00192451">
            <w:r w:rsidRPr="00B35048">
              <w:t>630039, Новосибирская область,</w:t>
            </w:r>
          </w:p>
          <w:p w:rsidR="00192451" w:rsidRPr="00B35048" w:rsidRDefault="00192451" w:rsidP="00192451">
            <w:r w:rsidRPr="00B35048">
              <w:t xml:space="preserve"> м.р-н Новосибирский, </w:t>
            </w:r>
          </w:p>
          <w:p w:rsidR="00192451" w:rsidRDefault="00192451" w:rsidP="00192451">
            <w:r w:rsidRPr="00B35048">
              <w:t>с.п. Раздольненский сельсовет,</w:t>
            </w:r>
          </w:p>
          <w:p w:rsidR="00192451" w:rsidRPr="00B35048" w:rsidRDefault="00192451" w:rsidP="00192451">
            <w:r w:rsidRPr="00B35048">
              <w:t xml:space="preserve"> тер. Новосибирская</w:t>
            </w:r>
          </w:p>
          <w:p w:rsidR="00192451" w:rsidRPr="00B35048" w:rsidRDefault="00192451" w:rsidP="00192451">
            <w:r w:rsidRPr="00B35048">
              <w:t xml:space="preserve"> воспитательная колония, зд. 9а</w:t>
            </w:r>
          </w:p>
          <w:p w:rsidR="00192451" w:rsidRPr="00B35048" w:rsidRDefault="00192451" w:rsidP="00192451">
            <w:r w:rsidRPr="00B35048">
              <w:t>ОГРН 1035401940430</w:t>
            </w:r>
          </w:p>
          <w:p w:rsidR="00192451" w:rsidRPr="00B35048" w:rsidRDefault="00192451" w:rsidP="00192451">
            <w:r w:rsidRPr="00B35048">
              <w:t>ИНН 5405260373 КПП 541001001</w:t>
            </w:r>
          </w:p>
          <w:p w:rsidR="00192451" w:rsidRDefault="00192451" w:rsidP="00192451">
            <w:pPr>
              <w:spacing w:line="264" w:lineRule="auto"/>
              <w:rPr>
                <w:bCs/>
                <w:color w:val="000000"/>
              </w:rPr>
            </w:pPr>
            <w:r w:rsidRPr="00B35048">
              <w:rPr>
                <w:bCs/>
                <w:color w:val="000000"/>
              </w:rPr>
              <w:t xml:space="preserve">УФК по Новосибирской области </w:t>
            </w:r>
          </w:p>
          <w:p w:rsidR="00192451" w:rsidRDefault="00192451" w:rsidP="00192451">
            <w:pPr>
              <w:spacing w:line="264" w:lineRule="auto"/>
              <w:rPr>
                <w:bCs/>
                <w:color w:val="000000"/>
              </w:rPr>
            </w:pPr>
            <w:r w:rsidRPr="00B35048">
              <w:rPr>
                <w:bCs/>
                <w:color w:val="000000"/>
              </w:rPr>
              <w:t>(ФКОУ СОШ ГУФСИН России</w:t>
            </w:r>
          </w:p>
          <w:p w:rsidR="00192451" w:rsidRPr="00B35048" w:rsidRDefault="00192451" w:rsidP="00192451">
            <w:pPr>
              <w:spacing w:line="264" w:lineRule="auto"/>
              <w:rPr>
                <w:bCs/>
                <w:color w:val="000000"/>
              </w:rPr>
            </w:pPr>
            <w:r w:rsidRPr="00B35048">
              <w:rPr>
                <w:bCs/>
                <w:color w:val="000000"/>
              </w:rPr>
              <w:t xml:space="preserve"> по Новосибирской области, </w:t>
            </w:r>
          </w:p>
          <w:p w:rsidR="00192451" w:rsidRDefault="00192451" w:rsidP="00192451">
            <w:pPr>
              <w:spacing w:line="264" w:lineRule="auto"/>
              <w:rPr>
                <w:bCs/>
                <w:color w:val="000000"/>
              </w:rPr>
            </w:pPr>
            <w:r w:rsidRPr="00B35048">
              <w:rPr>
                <w:bCs/>
                <w:color w:val="000000"/>
              </w:rPr>
              <w:t xml:space="preserve"> л/с 03511</w:t>
            </w:r>
            <w:r w:rsidRPr="00B35048">
              <w:rPr>
                <w:bCs/>
                <w:color w:val="000000"/>
                <w:lang w:val="en-US"/>
              </w:rPr>
              <w:t>W</w:t>
            </w:r>
            <w:r w:rsidRPr="00B35048">
              <w:rPr>
                <w:bCs/>
                <w:color w:val="000000"/>
              </w:rPr>
              <w:t>04120)</w:t>
            </w:r>
          </w:p>
          <w:p w:rsidR="00192451" w:rsidRPr="00B35048" w:rsidRDefault="00192451" w:rsidP="00192451">
            <w:pPr>
              <w:spacing w:line="264" w:lineRule="auto"/>
              <w:rPr>
                <w:bCs/>
                <w:color w:val="000000"/>
              </w:rPr>
            </w:pPr>
            <w:r w:rsidRPr="00B35048">
              <w:rPr>
                <w:bCs/>
                <w:color w:val="000000"/>
              </w:rPr>
              <w:t xml:space="preserve"> ЕКС -  03211643000000015100</w:t>
            </w:r>
          </w:p>
          <w:p w:rsidR="00192451" w:rsidRDefault="00192451" w:rsidP="00192451">
            <w:pPr>
              <w:spacing w:line="264" w:lineRule="auto"/>
            </w:pPr>
            <w:r w:rsidRPr="00012520">
              <w:t>ОКЦ № 1 СибГУ Банка России//УФК по </w:t>
            </w:r>
          </w:p>
          <w:p w:rsidR="00192451" w:rsidRPr="00012520" w:rsidRDefault="00192451" w:rsidP="00192451">
            <w:pPr>
              <w:spacing w:line="264" w:lineRule="auto"/>
              <w:rPr>
                <w:bCs/>
                <w:color w:val="000000"/>
              </w:rPr>
            </w:pPr>
            <w:r w:rsidRPr="00012520">
              <w:t>Новосибирской  области, г Новосибирск</w:t>
            </w:r>
          </w:p>
          <w:p w:rsidR="00192451" w:rsidRPr="00B35048" w:rsidRDefault="00192451" w:rsidP="00192451">
            <w:pPr>
              <w:spacing w:line="264" w:lineRule="auto"/>
              <w:rPr>
                <w:bCs/>
                <w:color w:val="000000"/>
              </w:rPr>
            </w:pPr>
            <w:r w:rsidRPr="00B35048">
              <w:rPr>
                <w:bCs/>
                <w:color w:val="000000"/>
              </w:rPr>
              <w:t xml:space="preserve">БИК 015004950 </w:t>
            </w:r>
          </w:p>
          <w:p w:rsidR="00192451" w:rsidRPr="00B35048" w:rsidRDefault="00192451" w:rsidP="00192451">
            <w:pPr>
              <w:spacing w:line="264" w:lineRule="auto"/>
              <w:rPr>
                <w:bCs/>
                <w:color w:val="000000"/>
              </w:rPr>
            </w:pPr>
            <w:r w:rsidRPr="00B35048">
              <w:rPr>
                <w:bCs/>
                <w:color w:val="000000"/>
              </w:rPr>
              <w:t>Счет  401028110445370000043</w:t>
            </w:r>
          </w:p>
          <w:p w:rsidR="00192451" w:rsidRDefault="00192451" w:rsidP="00192451">
            <w:r w:rsidRPr="00B35048">
              <w:t>Тел. (383) 240-27-75</w:t>
            </w:r>
          </w:p>
          <w:p w:rsidR="00192451" w:rsidRPr="002D5119" w:rsidRDefault="00192451" w:rsidP="00192451">
            <w:pPr>
              <w:rPr>
                <w:rFonts w:eastAsia="Arial Unicode MS"/>
              </w:rPr>
            </w:pPr>
            <w:r w:rsidRPr="00B35048">
              <w:t xml:space="preserve"> </w:t>
            </w:r>
            <w:r w:rsidRPr="00B35048">
              <w:rPr>
                <w:rFonts w:eastAsia="Arial Unicode MS"/>
              </w:rPr>
              <w:t xml:space="preserve">Эл.почта : </w:t>
            </w:r>
            <w:proofErr w:type="spellStart"/>
            <w:r>
              <w:rPr>
                <w:rFonts w:eastAsia="Arial Unicode MS"/>
                <w:lang w:val="en-US"/>
              </w:rPr>
              <w:t>fkou</w:t>
            </w:r>
            <w:proofErr w:type="spellEnd"/>
            <w:r w:rsidRPr="000004DF">
              <w:rPr>
                <w:rFonts w:eastAsia="Arial Unicode MS"/>
              </w:rPr>
              <w:t>_54</w:t>
            </w:r>
            <w:r w:rsidRPr="00B35048">
              <w:rPr>
                <w:rFonts w:eastAsia="Arial Unicode MS"/>
              </w:rPr>
              <w:t>@54.</w:t>
            </w:r>
            <w:proofErr w:type="spellStart"/>
            <w:r w:rsidRPr="00B35048">
              <w:rPr>
                <w:rFonts w:eastAsia="Arial Unicode MS"/>
                <w:lang w:val="en-US"/>
              </w:rPr>
              <w:t>fsin</w:t>
            </w:r>
            <w:proofErr w:type="spellEnd"/>
            <w:r w:rsidRPr="00B35048">
              <w:rPr>
                <w:rFonts w:eastAsia="Arial Unicode MS"/>
              </w:rPr>
              <w:t>.</w:t>
            </w:r>
            <w:proofErr w:type="spellStart"/>
            <w:r w:rsidRPr="00B35048">
              <w:rPr>
                <w:rFonts w:eastAsia="Arial Unicode MS"/>
                <w:lang w:val="en-US"/>
              </w:rPr>
              <w:t>gov</w:t>
            </w:r>
            <w:proofErr w:type="spellEnd"/>
            <w:r w:rsidRPr="00B35048">
              <w:rPr>
                <w:rFonts w:eastAsia="Arial Unicode MS"/>
              </w:rPr>
              <w:t>.</w:t>
            </w:r>
            <w:proofErr w:type="spellStart"/>
            <w:r w:rsidRPr="00B35048">
              <w:rPr>
                <w:rFonts w:eastAsia="Arial Unicode MS"/>
                <w:lang w:val="en-US"/>
              </w:rPr>
              <w:t>ru</w:t>
            </w:r>
            <w:proofErr w:type="spellEnd"/>
          </w:p>
          <w:p w:rsidR="0005026D" w:rsidRPr="0017675F" w:rsidRDefault="0017675F" w:rsidP="0017675F">
            <w:pPr>
              <w:pStyle w:val="ConsNonformat"/>
              <w:widowControl/>
              <w:tabs>
                <w:tab w:val="left" w:pos="5740"/>
              </w:tabs>
              <w:ind w:firstLine="567"/>
              <w:rPr>
                <w:rFonts w:ascii="Times New Roman" w:hAnsi="Times New Roman"/>
                <w:sz w:val="22"/>
              </w:rPr>
            </w:pPr>
            <w:r w:rsidRPr="00946321">
              <w:rPr>
                <w:rFonts w:ascii="Times New Roman" w:hAnsi="Times New Roman"/>
                <w:sz w:val="22"/>
              </w:rPr>
              <w:tab/>
            </w:r>
          </w:p>
          <w:p w:rsidR="00B47EE0" w:rsidRPr="00F03E58" w:rsidRDefault="00B47EE0" w:rsidP="00465327">
            <w:pPr>
              <w:rPr>
                <w:rFonts w:eastAsia="Arial Unicode MS"/>
              </w:rPr>
            </w:pPr>
          </w:p>
          <w:p w:rsidR="00465327" w:rsidRPr="00F14A1E" w:rsidRDefault="00465327" w:rsidP="00465327">
            <w:pPr>
              <w:rPr>
                <w:rFonts w:eastAsia="Arial Unicode MS"/>
              </w:rPr>
            </w:pPr>
            <w:r w:rsidRPr="00F14A1E">
              <w:rPr>
                <w:rFonts w:eastAsia="Arial Unicode MS"/>
              </w:rPr>
              <w:t>Директор</w:t>
            </w:r>
          </w:p>
          <w:p w:rsidR="0017675F" w:rsidRDefault="00465327" w:rsidP="00465327">
            <w:pPr>
              <w:rPr>
                <w:rFonts w:eastAsia="Arial Unicode MS"/>
              </w:rPr>
            </w:pPr>
            <w:r w:rsidRPr="00F14A1E">
              <w:rPr>
                <w:rFonts w:eastAsia="Arial Unicode MS"/>
              </w:rPr>
              <w:t xml:space="preserve">Фарафонова Т.В._______________________   </w:t>
            </w:r>
          </w:p>
          <w:p w:rsidR="00C5726B" w:rsidRPr="00F03E58" w:rsidRDefault="00465327" w:rsidP="00465327">
            <w:pPr>
              <w:rPr>
                <w:rFonts w:eastAsia="Arial Unicode MS"/>
              </w:rPr>
            </w:pPr>
            <w:r w:rsidRPr="00F14A1E">
              <w:rPr>
                <w:rFonts w:eastAsia="Arial Unicode MS"/>
              </w:rPr>
              <w:t xml:space="preserve">   М.П.</w:t>
            </w:r>
          </w:p>
          <w:p w:rsidR="00C5726B" w:rsidRPr="00F03E58" w:rsidRDefault="00C5726B" w:rsidP="00465327">
            <w:pPr>
              <w:rPr>
                <w:rFonts w:eastAsia="Arial Unicode MS"/>
              </w:rPr>
            </w:pPr>
          </w:p>
          <w:p w:rsidR="00C5726B" w:rsidRPr="00F03E58" w:rsidRDefault="00C5726B" w:rsidP="00465327">
            <w:pPr>
              <w:rPr>
                <w:rFonts w:eastAsia="Arial Unicode MS"/>
                <w:sz w:val="21"/>
                <w:szCs w:val="21"/>
              </w:rPr>
            </w:pPr>
          </w:p>
        </w:tc>
        <w:tc>
          <w:tcPr>
            <w:tcW w:w="4820" w:type="dxa"/>
            <w:shd w:val="clear" w:color="auto" w:fill="auto"/>
          </w:tcPr>
          <w:p w:rsidR="00CF7F65" w:rsidRPr="008147D7" w:rsidRDefault="008147D7">
            <w:pPr>
              <w:rPr>
                <w:rFonts w:eastAsia="Arial Unicode MS"/>
                <w:b/>
              </w:rPr>
            </w:pPr>
            <w:r w:rsidRPr="008147D7">
              <w:rPr>
                <w:rFonts w:eastAsia="Arial Unicode MS"/>
                <w:b/>
              </w:rPr>
              <w:t>Исполнитель</w:t>
            </w:r>
          </w:p>
        </w:tc>
      </w:tr>
    </w:tbl>
    <w:p w:rsidR="00340781" w:rsidRDefault="00340781" w:rsidP="003D613F">
      <w:pPr>
        <w:jc w:val="right"/>
        <w:rPr>
          <w:sz w:val="22"/>
          <w:szCs w:val="22"/>
        </w:rPr>
      </w:pPr>
    </w:p>
    <w:p w:rsidR="00673D03" w:rsidRDefault="00673D03" w:rsidP="003D613F">
      <w:pPr>
        <w:jc w:val="right"/>
        <w:rPr>
          <w:sz w:val="22"/>
          <w:szCs w:val="22"/>
        </w:rPr>
      </w:pPr>
    </w:p>
    <w:p w:rsidR="005E36D7" w:rsidRDefault="005E36D7" w:rsidP="003D613F">
      <w:pPr>
        <w:jc w:val="right"/>
        <w:rPr>
          <w:sz w:val="22"/>
          <w:szCs w:val="22"/>
        </w:rPr>
      </w:pPr>
    </w:p>
    <w:p w:rsidR="00202A37" w:rsidRDefault="00202A37" w:rsidP="003D613F">
      <w:pPr>
        <w:jc w:val="right"/>
        <w:rPr>
          <w:sz w:val="22"/>
          <w:szCs w:val="22"/>
        </w:rPr>
      </w:pPr>
    </w:p>
    <w:p w:rsidR="00192451" w:rsidRDefault="00192451" w:rsidP="003D613F">
      <w:pPr>
        <w:jc w:val="right"/>
        <w:rPr>
          <w:sz w:val="22"/>
          <w:szCs w:val="22"/>
        </w:rPr>
      </w:pPr>
    </w:p>
    <w:p w:rsidR="00875E96" w:rsidRDefault="00875E96" w:rsidP="003E68E4">
      <w:pPr>
        <w:jc w:val="right"/>
        <w:rPr>
          <w:sz w:val="22"/>
          <w:szCs w:val="22"/>
        </w:rPr>
      </w:pPr>
    </w:p>
    <w:p w:rsidR="00875E96" w:rsidRDefault="00875E96" w:rsidP="003E68E4">
      <w:pPr>
        <w:jc w:val="right"/>
        <w:rPr>
          <w:sz w:val="22"/>
          <w:szCs w:val="22"/>
        </w:rPr>
      </w:pPr>
    </w:p>
    <w:p w:rsidR="00875E96" w:rsidRDefault="00875E96" w:rsidP="003E68E4">
      <w:pPr>
        <w:jc w:val="right"/>
        <w:rPr>
          <w:sz w:val="22"/>
          <w:szCs w:val="22"/>
        </w:rPr>
      </w:pPr>
    </w:p>
    <w:p w:rsidR="003E68E4" w:rsidRDefault="003E68E4" w:rsidP="003E68E4">
      <w:pPr>
        <w:jc w:val="right"/>
        <w:rPr>
          <w:sz w:val="22"/>
          <w:szCs w:val="22"/>
        </w:rPr>
      </w:pPr>
      <w:r>
        <w:rPr>
          <w:sz w:val="22"/>
          <w:szCs w:val="22"/>
        </w:rPr>
        <w:lastRenderedPageBreak/>
        <w:t xml:space="preserve">Приложение   к </w:t>
      </w:r>
      <w:hyperlink r:id="rId5" w:history="1">
        <w:r>
          <w:rPr>
            <w:rStyle w:val="ListLabel4"/>
          </w:rPr>
          <w:t>Контракту</w:t>
        </w:r>
      </w:hyperlink>
      <w:r>
        <w:rPr>
          <w:sz w:val="22"/>
          <w:szCs w:val="22"/>
        </w:rPr>
        <w:t xml:space="preserve"> </w:t>
      </w:r>
    </w:p>
    <w:p w:rsidR="003E68E4" w:rsidRDefault="003E68E4" w:rsidP="003E68E4">
      <w:pPr>
        <w:jc w:val="right"/>
        <w:rPr>
          <w:sz w:val="22"/>
          <w:szCs w:val="22"/>
        </w:rPr>
      </w:pPr>
      <w:r>
        <w:rPr>
          <w:sz w:val="22"/>
          <w:szCs w:val="22"/>
        </w:rPr>
        <w:t xml:space="preserve">об оказании платных образовательных услуг </w:t>
      </w:r>
    </w:p>
    <w:p w:rsidR="003E68E4" w:rsidRDefault="003E68E4" w:rsidP="003E68E4">
      <w:pPr>
        <w:jc w:val="right"/>
        <w:rPr>
          <w:sz w:val="22"/>
          <w:szCs w:val="22"/>
        </w:rPr>
      </w:pPr>
    </w:p>
    <w:p w:rsidR="003E68E4" w:rsidRDefault="003E68E4" w:rsidP="003E68E4">
      <w:pPr>
        <w:jc w:val="right"/>
        <w:rPr>
          <w:sz w:val="22"/>
          <w:szCs w:val="22"/>
        </w:rPr>
      </w:pPr>
      <w:r>
        <w:rPr>
          <w:sz w:val="22"/>
          <w:szCs w:val="22"/>
        </w:rPr>
        <w:t>от «___»_____________ 202</w:t>
      </w:r>
      <w:r w:rsidR="00192451">
        <w:rPr>
          <w:sz w:val="22"/>
          <w:szCs w:val="22"/>
        </w:rPr>
        <w:t>6</w:t>
      </w:r>
      <w:r>
        <w:rPr>
          <w:sz w:val="22"/>
          <w:szCs w:val="22"/>
        </w:rPr>
        <w:t xml:space="preserve"> г. № __________</w:t>
      </w:r>
    </w:p>
    <w:p w:rsidR="003E68E4" w:rsidRDefault="003E68E4" w:rsidP="003E68E4">
      <w:pPr>
        <w:jc w:val="center"/>
        <w:rPr>
          <w:sz w:val="22"/>
          <w:szCs w:val="22"/>
        </w:rPr>
      </w:pPr>
    </w:p>
    <w:p w:rsidR="003E68E4" w:rsidRDefault="003E68E4" w:rsidP="003E68E4">
      <w:pPr>
        <w:jc w:val="center"/>
        <w:rPr>
          <w:sz w:val="22"/>
          <w:szCs w:val="22"/>
        </w:rPr>
      </w:pPr>
      <w:r>
        <w:rPr>
          <w:sz w:val="22"/>
          <w:szCs w:val="22"/>
        </w:rPr>
        <w:t>СПЕЦИФИКАЦИЯ</w:t>
      </w:r>
    </w:p>
    <w:p w:rsidR="003E68E4" w:rsidRDefault="003E68E4" w:rsidP="003E68E4">
      <w:pPr>
        <w:jc w:val="right"/>
        <w:rPr>
          <w:sz w:val="22"/>
          <w:szCs w:val="22"/>
        </w:rPr>
      </w:pPr>
    </w:p>
    <w:tbl>
      <w:tblPr>
        <w:tblStyle w:val="af0"/>
        <w:tblW w:w="9724" w:type="dxa"/>
        <w:tblInd w:w="-80" w:type="dxa"/>
        <w:tblLayout w:type="fixed"/>
        <w:tblCellMar>
          <w:top w:w="75" w:type="dxa"/>
          <w:left w:w="0" w:type="dxa"/>
          <w:bottom w:w="75" w:type="dxa"/>
          <w:right w:w="0" w:type="dxa"/>
        </w:tblCellMar>
        <w:tblLook w:val="04A0"/>
      </w:tblPr>
      <w:tblGrid>
        <w:gridCol w:w="522"/>
        <w:gridCol w:w="3249"/>
        <w:gridCol w:w="709"/>
        <w:gridCol w:w="993"/>
        <w:gridCol w:w="1133"/>
        <w:gridCol w:w="992"/>
        <w:gridCol w:w="709"/>
        <w:gridCol w:w="1417"/>
      </w:tblGrid>
      <w:tr w:rsidR="003E68E4" w:rsidTr="003E68E4">
        <w:tc>
          <w:tcPr>
            <w:tcW w:w="522" w:type="dxa"/>
            <w:tcBorders>
              <w:top w:val="single" w:sz="4" w:space="0" w:color="auto"/>
              <w:left w:val="single" w:sz="4" w:space="0" w:color="auto"/>
              <w:bottom w:val="single" w:sz="4" w:space="0" w:color="auto"/>
              <w:right w:val="single" w:sz="4" w:space="0" w:color="auto"/>
            </w:tcBorders>
            <w:hideMark/>
          </w:tcPr>
          <w:p w:rsidR="003E68E4" w:rsidRDefault="003E68E4" w:rsidP="00302628">
            <w:pPr>
              <w:jc w:val="center"/>
              <w:rPr>
                <w:rFonts w:eastAsia="Cambria"/>
                <w:lang w:eastAsia="en-US"/>
              </w:rPr>
            </w:pPr>
            <w:r>
              <w:rPr>
                <w:rFonts w:eastAsia="Cambria"/>
                <w:lang w:eastAsia="en-US"/>
              </w:rPr>
              <w:t>№</w:t>
            </w:r>
          </w:p>
        </w:tc>
        <w:tc>
          <w:tcPr>
            <w:tcW w:w="3249" w:type="dxa"/>
            <w:tcBorders>
              <w:top w:val="single" w:sz="4" w:space="0" w:color="auto"/>
              <w:left w:val="single" w:sz="4" w:space="0" w:color="auto"/>
              <w:bottom w:val="single" w:sz="4" w:space="0" w:color="auto"/>
              <w:right w:val="single" w:sz="4" w:space="0" w:color="auto"/>
            </w:tcBorders>
            <w:hideMark/>
          </w:tcPr>
          <w:p w:rsidR="003E68E4" w:rsidRDefault="00857DAC" w:rsidP="00302628">
            <w:pPr>
              <w:jc w:val="center"/>
              <w:rPr>
                <w:rFonts w:eastAsia="Cambria"/>
                <w:lang w:eastAsia="en-US"/>
              </w:rPr>
            </w:pPr>
            <w:r>
              <w:rPr>
                <w:rFonts w:eastAsia="Cambria"/>
                <w:lang w:eastAsia="en-US"/>
              </w:rPr>
              <w:t>Учебная программа</w:t>
            </w:r>
            <w:r w:rsidR="003E68E4">
              <w:rPr>
                <w:rFonts w:eastAsia="Cambria"/>
                <w:lang w:eastAsia="en-US"/>
              </w:rPr>
              <w:t xml:space="preserve"> </w:t>
            </w:r>
          </w:p>
        </w:tc>
        <w:tc>
          <w:tcPr>
            <w:tcW w:w="709" w:type="dxa"/>
            <w:tcBorders>
              <w:top w:val="single" w:sz="4" w:space="0" w:color="auto"/>
              <w:left w:val="single" w:sz="4" w:space="0" w:color="auto"/>
              <w:bottom w:val="single" w:sz="4" w:space="0" w:color="auto"/>
              <w:right w:val="single" w:sz="4" w:space="0" w:color="auto"/>
            </w:tcBorders>
            <w:hideMark/>
          </w:tcPr>
          <w:p w:rsidR="003E68E4" w:rsidRDefault="003E68E4" w:rsidP="00302628">
            <w:pPr>
              <w:jc w:val="center"/>
              <w:rPr>
                <w:rFonts w:eastAsia="Cambria"/>
                <w:lang w:eastAsia="en-US"/>
              </w:rPr>
            </w:pPr>
            <w:r>
              <w:rPr>
                <w:rFonts w:eastAsia="Cambria"/>
                <w:lang w:eastAsia="en-US"/>
              </w:rPr>
              <w:t>Объем программы (час.)</w:t>
            </w:r>
          </w:p>
        </w:tc>
        <w:tc>
          <w:tcPr>
            <w:tcW w:w="993" w:type="dxa"/>
            <w:tcBorders>
              <w:top w:val="single" w:sz="4" w:space="0" w:color="auto"/>
              <w:left w:val="single" w:sz="4" w:space="0" w:color="auto"/>
              <w:bottom w:val="single" w:sz="4" w:space="0" w:color="auto"/>
              <w:right w:val="single" w:sz="4" w:space="0" w:color="auto"/>
            </w:tcBorders>
            <w:hideMark/>
          </w:tcPr>
          <w:p w:rsidR="003E68E4" w:rsidRDefault="003E68E4" w:rsidP="00302628">
            <w:pPr>
              <w:jc w:val="center"/>
              <w:rPr>
                <w:rFonts w:eastAsia="Cambria"/>
                <w:lang w:eastAsia="en-US"/>
              </w:rPr>
            </w:pPr>
            <w:r>
              <w:rPr>
                <w:rFonts w:eastAsia="Cambria"/>
                <w:lang w:eastAsia="en-US"/>
              </w:rPr>
              <w:t xml:space="preserve">Кол-во обучаю-щихся </w:t>
            </w:r>
          </w:p>
        </w:tc>
        <w:tc>
          <w:tcPr>
            <w:tcW w:w="1133" w:type="dxa"/>
            <w:tcBorders>
              <w:top w:val="single" w:sz="4" w:space="0" w:color="auto"/>
              <w:left w:val="single" w:sz="4" w:space="0" w:color="auto"/>
              <w:bottom w:val="single" w:sz="4" w:space="0" w:color="auto"/>
              <w:right w:val="single" w:sz="4" w:space="0" w:color="auto"/>
            </w:tcBorders>
            <w:hideMark/>
          </w:tcPr>
          <w:p w:rsidR="003E68E4" w:rsidRDefault="003E68E4" w:rsidP="00302628">
            <w:pPr>
              <w:jc w:val="center"/>
              <w:rPr>
                <w:rFonts w:eastAsia="Cambria"/>
                <w:lang w:eastAsia="en-US"/>
              </w:rPr>
            </w:pPr>
            <w:r>
              <w:rPr>
                <w:rFonts w:eastAsia="Cambria"/>
                <w:lang w:eastAsia="en-US"/>
              </w:rPr>
              <w:t xml:space="preserve">ФИО </w:t>
            </w:r>
          </w:p>
          <w:p w:rsidR="003E68E4" w:rsidRDefault="003E68E4" w:rsidP="00302628">
            <w:pPr>
              <w:jc w:val="center"/>
              <w:rPr>
                <w:rFonts w:eastAsia="Cambria"/>
                <w:lang w:eastAsia="en-US"/>
              </w:rPr>
            </w:pPr>
            <w:r>
              <w:rPr>
                <w:rFonts w:eastAsia="Cambria"/>
                <w:lang w:eastAsia="en-US"/>
              </w:rPr>
              <w:t>обучающегося</w:t>
            </w:r>
          </w:p>
        </w:tc>
        <w:tc>
          <w:tcPr>
            <w:tcW w:w="992" w:type="dxa"/>
            <w:tcBorders>
              <w:top w:val="single" w:sz="4" w:space="0" w:color="auto"/>
              <w:left w:val="single" w:sz="4" w:space="0" w:color="auto"/>
              <w:bottom w:val="single" w:sz="4" w:space="0" w:color="auto"/>
              <w:right w:val="single" w:sz="4" w:space="0" w:color="auto"/>
            </w:tcBorders>
          </w:tcPr>
          <w:p w:rsidR="003E68E4" w:rsidRDefault="003E68E4" w:rsidP="00302628">
            <w:pPr>
              <w:jc w:val="center"/>
              <w:rPr>
                <w:rFonts w:eastAsia="Cambria"/>
                <w:lang w:eastAsia="en-US"/>
              </w:rPr>
            </w:pPr>
            <w:r>
              <w:rPr>
                <w:rFonts w:eastAsia="Cambria"/>
                <w:lang w:eastAsia="en-US"/>
              </w:rPr>
              <w:t>Стоимость услуг</w:t>
            </w:r>
          </w:p>
          <w:p w:rsidR="003E68E4" w:rsidRDefault="003E68E4" w:rsidP="00302628">
            <w:pPr>
              <w:jc w:val="center"/>
              <w:rPr>
                <w:rFonts w:eastAsia="Cambria"/>
                <w:lang w:eastAsia="en-US"/>
              </w:rPr>
            </w:pPr>
            <w:r>
              <w:rPr>
                <w:rFonts w:eastAsia="Cambria"/>
                <w:lang w:eastAsia="en-US"/>
              </w:rPr>
              <w:t xml:space="preserve"> за одного</w:t>
            </w:r>
          </w:p>
          <w:p w:rsidR="003E68E4" w:rsidRDefault="003E68E4" w:rsidP="00302628">
            <w:pPr>
              <w:jc w:val="center"/>
              <w:rPr>
                <w:rFonts w:eastAsia="Cambria"/>
                <w:lang w:eastAsia="en-US"/>
              </w:rPr>
            </w:pPr>
            <w:r>
              <w:rPr>
                <w:rFonts w:eastAsia="Cambria"/>
                <w:lang w:eastAsia="en-US"/>
              </w:rPr>
              <w:t>обучающегося, руб.</w:t>
            </w:r>
          </w:p>
        </w:tc>
        <w:tc>
          <w:tcPr>
            <w:tcW w:w="709" w:type="dxa"/>
            <w:tcBorders>
              <w:top w:val="single" w:sz="4" w:space="0" w:color="auto"/>
              <w:left w:val="single" w:sz="4" w:space="0" w:color="auto"/>
              <w:bottom w:val="single" w:sz="4" w:space="0" w:color="auto"/>
              <w:right w:val="single" w:sz="4" w:space="0" w:color="auto"/>
            </w:tcBorders>
            <w:hideMark/>
          </w:tcPr>
          <w:p w:rsidR="003E68E4" w:rsidRDefault="003E68E4" w:rsidP="00302628">
            <w:pPr>
              <w:jc w:val="center"/>
              <w:rPr>
                <w:rFonts w:eastAsia="Cambria"/>
                <w:lang w:eastAsia="en-US"/>
              </w:rPr>
            </w:pPr>
            <w:r>
              <w:rPr>
                <w:rFonts w:eastAsia="Cambria"/>
                <w:lang w:eastAsia="en-US"/>
              </w:rPr>
              <w:t>Стоимость услуг</w:t>
            </w:r>
          </w:p>
          <w:p w:rsidR="003E68E4" w:rsidRDefault="003E68E4" w:rsidP="00302628">
            <w:pPr>
              <w:jc w:val="center"/>
              <w:rPr>
                <w:rFonts w:eastAsia="Cambria"/>
                <w:lang w:eastAsia="en-US"/>
              </w:rPr>
            </w:pPr>
            <w:r>
              <w:rPr>
                <w:rFonts w:eastAsia="Cambria"/>
                <w:lang w:eastAsia="en-US"/>
              </w:rPr>
              <w:t xml:space="preserve"> всего,</w:t>
            </w:r>
          </w:p>
          <w:p w:rsidR="003E68E4" w:rsidRDefault="003E68E4" w:rsidP="00302628">
            <w:pPr>
              <w:jc w:val="center"/>
              <w:rPr>
                <w:rFonts w:eastAsia="Cambria"/>
                <w:lang w:eastAsia="en-US"/>
              </w:rPr>
            </w:pPr>
            <w:r>
              <w:rPr>
                <w:rFonts w:eastAsia="Cambria"/>
                <w:lang w:eastAsia="en-US"/>
              </w:rPr>
              <w:t xml:space="preserve"> руб.</w:t>
            </w:r>
          </w:p>
        </w:tc>
        <w:tc>
          <w:tcPr>
            <w:tcW w:w="1417" w:type="dxa"/>
            <w:tcBorders>
              <w:top w:val="single" w:sz="4" w:space="0" w:color="auto"/>
              <w:left w:val="single" w:sz="4" w:space="0" w:color="auto"/>
              <w:bottom w:val="single" w:sz="4" w:space="0" w:color="auto"/>
              <w:right w:val="single" w:sz="4" w:space="0" w:color="auto"/>
            </w:tcBorders>
            <w:hideMark/>
          </w:tcPr>
          <w:p w:rsidR="003E68E4" w:rsidRDefault="003E68E4" w:rsidP="00302628">
            <w:pPr>
              <w:jc w:val="center"/>
              <w:rPr>
                <w:rFonts w:eastAsia="Cambria"/>
                <w:lang w:eastAsia="en-US"/>
              </w:rPr>
            </w:pPr>
            <w:r>
              <w:rPr>
                <w:rFonts w:eastAsia="Cambria"/>
                <w:lang w:eastAsia="en-US"/>
              </w:rPr>
              <w:t xml:space="preserve">Срок </w:t>
            </w:r>
          </w:p>
          <w:p w:rsidR="003E68E4" w:rsidRDefault="003E68E4" w:rsidP="00302628">
            <w:pPr>
              <w:jc w:val="center"/>
              <w:rPr>
                <w:rFonts w:eastAsia="Cambria"/>
                <w:lang w:eastAsia="en-US"/>
              </w:rPr>
            </w:pPr>
            <w:r>
              <w:rPr>
                <w:rFonts w:eastAsia="Cambria"/>
                <w:lang w:eastAsia="en-US"/>
              </w:rPr>
              <w:t>освоения образова-тельной.</w:t>
            </w:r>
          </w:p>
          <w:p w:rsidR="003E68E4" w:rsidRDefault="003E68E4" w:rsidP="00302628">
            <w:pPr>
              <w:jc w:val="center"/>
              <w:rPr>
                <w:rFonts w:eastAsia="Cambria"/>
                <w:lang w:eastAsia="en-US"/>
              </w:rPr>
            </w:pPr>
            <w:r>
              <w:rPr>
                <w:rFonts w:eastAsia="Cambria"/>
                <w:lang w:eastAsia="en-US"/>
              </w:rPr>
              <w:t>программы</w:t>
            </w:r>
          </w:p>
        </w:tc>
      </w:tr>
      <w:tr w:rsidR="00E12EB2" w:rsidTr="003E68E4">
        <w:tc>
          <w:tcPr>
            <w:tcW w:w="522" w:type="dxa"/>
            <w:tcBorders>
              <w:top w:val="single" w:sz="4" w:space="0" w:color="auto"/>
              <w:left w:val="single" w:sz="4" w:space="0" w:color="auto"/>
              <w:bottom w:val="single" w:sz="4" w:space="0" w:color="auto"/>
              <w:right w:val="single" w:sz="4" w:space="0" w:color="auto"/>
            </w:tcBorders>
          </w:tcPr>
          <w:p w:rsidR="00E12EB2" w:rsidRDefault="00192451" w:rsidP="00214AA1">
            <w:pPr>
              <w:jc w:val="center"/>
              <w:rPr>
                <w:rFonts w:eastAsia="Cambria"/>
                <w:lang w:eastAsia="en-US"/>
              </w:rPr>
            </w:pPr>
            <w:r>
              <w:rPr>
                <w:rFonts w:eastAsia="Cambria"/>
                <w:lang w:eastAsia="en-US"/>
              </w:rPr>
              <w:t>1</w:t>
            </w:r>
          </w:p>
        </w:tc>
        <w:tc>
          <w:tcPr>
            <w:tcW w:w="3249" w:type="dxa"/>
            <w:tcBorders>
              <w:top w:val="single" w:sz="4" w:space="0" w:color="auto"/>
              <w:left w:val="single" w:sz="4" w:space="0" w:color="auto"/>
              <w:bottom w:val="single" w:sz="4" w:space="0" w:color="auto"/>
              <w:right w:val="single" w:sz="4" w:space="0" w:color="auto"/>
            </w:tcBorders>
          </w:tcPr>
          <w:p w:rsidR="00E12EB2" w:rsidRDefault="00875E96" w:rsidP="00214AA1">
            <w:pPr>
              <w:jc w:val="center"/>
              <w:rPr>
                <w:rFonts w:asciiTheme="majorHAnsi" w:eastAsia="Cambria" w:hAnsiTheme="majorHAnsi"/>
                <w:lang w:eastAsia="en-US"/>
              </w:rPr>
            </w:pPr>
            <w:r>
              <w:rPr>
                <w:sz w:val="26"/>
                <w:szCs w:val="26"/>
              </w:rPr>
              <w:t>Повышение квалификации "Искусственный интеллект в образовании (возможности и практика)</w:t>
            </w:r>
          </w:p>
        </w:tc>
        <w:tc>
          <w:tcPr>
            <w:tcW w:w="709" w:type="dxa"/>
            <w:tcBorders>
              <w:top w:val="single" w:sz="4" w:space="0" w:color="auto"/>
              <w:left w:val="single" w:sz="4" w:space="0" w:color="auto"/>
              <w:bottom w:val="single" w:sz="4" w:space="0" w:color="auto"/>
              <w:right w:val="single" w:sz="4" w:space="0" w:color="auto"/>
            </w:tcBorders>
          </w:tcPr>
          <w:p w:rsidR="00E12EB2" w:rsidRDefault="00875E96" w:rsidP="00214AA1">
            <w:pPr>
              <w:jc w:val="center"/>
              <w:rPr>
                <w:rFonts w:asciiTheme="majorHAnsi" w:eastAsia="Cambria" w:hAnsiTheme="majorHAnsi"/>
                <w:lang w:eastAsia="en-US"/>
              </w:rPr>
            </w:pPr>
            <w:r>
              <w:rPr>
                <w:rFonts w:asciiTheme="majorHAnsi" w:eastAsia="Cambria" w:hAnsiTheme="majorHAnsi"/>
                <w:lang w:eastAsia="en-US"/>
              </w:rPr>
              <w:t>72</w:t>
            </w:r>
          </w:p>
        </w:tc>
        <w:tc>
          <w:tcPr>
            <w:tcW w:w="993" w:type="dxa"/>
            <w:tcBorders>
              <w:top w:val="single" w:sz="4" w:space="0" w:color="auto"/>
              <w:left w:val="single" w:sz="4" w:space="0" w:color="auto"/>
              <w:bottom w:val="single" w:sz="4" w:space="0" w:color="auto"/>
              <w:right w:val="single" w:sz="4" w:space="0" w:color="auto"/>
            </w:tcBorders>
          </w:tcPr>
          <w:p w:rsidR="00E12EB2" w:rsidRDefault="00E12EB2" w:rsidP="00214AA1">
            <w:pPr>
              <w:jc w:val="center"/>
              <w:rPr>
                <w:rFonts w:asciiTheme="majorHAnsi" w:eastAsia="Cambria" w:hAnsiTheme="majorHAnsi"/>
                <w:lang w:eastAsia="en-US"/>
              </w:rPr>
            </w:pPr>
            <w:r>
              <w:rPr>
                <w:rFonts w:asciiTheme="majorHAnsi" w:eastAsia="Cambria" w:hAnsiTheme="majorHAnsi"/>
                <w:lang w:eastAsia="en-US"/>
              </w:rPr>
              <w:t>1</w:t>
            </w:r>
          </w:p>
        </w:tc>
        <w:tc>
          <w:tcPr>
            <w:tcW w:w="1133" w:type="dxa"/>
            <w:tcBorders>
              <w:top w:val="single" w:sz="4" w:space="0" w:color="auto"/>
              <w:left w:val="single" w:sz="4" w:space="0" w:color="auto"/>
              <w:bottom w:val="single" w:sz="4" w:space="0" w:color="auto"/>
              <w:right w:val="single" w:sz="4" w:space="0" w:color="auto"/>
            </w:tcBorders>
          </w:tcPr>
          <w:p w:rsidR="00E12EB2" w:rsidRDefault="00E12EB2" w:rsidP="00214AA1">
            <w:pPr>
              <w:jc w:val="center"/>
              <w:rPr>
                <w:rFonts w:asciiTheme="majorHAnsi" w:eastAsia="Cambria" w:hAnsiTheme="majorHAnsi"/>
                <w:lang w:eastAsia="en-US"/>
              </w:rPr>
            </w:pPr>
          </w:p>
        </w:tc>
        <w:tc>
          <w:tcPr>
            <w:tcW w:w="992" w:type="dxa"/>
            <w:tcBorders>
              <w:top w:val="single" w:sz="4" w:space="0" w:color="auto"/>
              <w:left w:val="single" w:sz="4" w:space="0" w:color="auto"/>
              <w:bottom w:val="single" w:sz="4" w:space="0" w:color="auto"/>
              <w:right w:val="single" w:sz="4" w:space="0" w:color="auto"/>
            </w:tcBorders>
          </w:tcPr>
          <w:p w:rsidR="00E12EB2" w:rsidRDefault="00E12EB2" w:rsidP="00214AA1">
            <w:pPr>
              <w:jc w:val="center"/>
              <w:rPr>
                <w:rFonts w:asciiTheme="majorHAnsi" w:eastAsia="Cambria" w:hAnsiTheme="majorHAnsi"/>
                <w:lang w:eastAsia="en-US"/>
              </w:rPr>
            </w:pPr>
          </w:p>
        </w:tc>
        <w:tc>
          <w:tcPr>
            <w:tcW w:w="709" w:type="dxa"/>
            <w:tcBorders>
              <w:top w:val="single" w:sz="4" w:space="0" w:color="auto"/>
              <w:left w:val="single" w:sz="4" w:space="0" w:color="auto"/>
              <w:bottom w:val="single" w:sz="4" w:space="0" w:color="auto"/>
              <w:right w:val="single" w:sz="4" w:space="0" w:color="auto"/>
            </w:tcBorders>
          </w:tcPr>
          <w:p w:rsidR="00E12EB2" w:rsidRDefault="00E12EB2" w:rsidP="00214AA1">
            <w:pPr>
              <w:jc w:val="center"/>
              <w:rPr>
                <w:rFonts w:asciiTheme="majorHAnsi" w:eastAsia="Cambria" w:hAnsiTheme="majorHAnsi"/>
                <w:lang w:eastAsia="en-US"/>
              </w:rPr>
            </w:pPr>
          </w:p>
        </w:tc>
        <w:tc>
          <w:tcPr>
            <w:tcW w:w="1417" w:type="dxa"/>
            <w:tcBorders>
              <w:top w:val="single" w:sz="4" w:space="0" w:color="auto"/>
              <w:left w:val="single" w:sz="4" w:space="0" w:color="auto"/>
              <w:bottom w:val="single" w:sz="4" w:space="0" w:color="auto"/>
              <w:right w:val="single" w:sz="4" w:space="0" w:color="auto"/>
            </w:tcBorders>
          </w:tcPr>
          <w:p w:rsidR="00E12EB2" w:rsidRDefault="00E12EB2" w:rsidP="00214AA1">
            <w:pPr>
              <w:jc w:val="center"/>
              <w:rPr>
                <w:rFonts w:asciiTheme="majorHAnsi" w:eastAsia="Cambria" w:hAnsiTheme="majorHAnsi"/>
                <w:lang w:eastAsia="en-US"/>
              </w:rPr>
            </w:pPr>
            <w:r>
              <w:rPr>
                <w:rFonts w:asciiTheme="majorHAnsi" w:eastAsia="Cambria" w:hAnsiTheme="majorHAnsi"/>
                <w:lang w:eastAsia="en-US"/>
              </w:rPr>
              <w:t xml:space="preserve">До </w:t>
            </w:r>
          </w:p>
          <w:p w:rsidR="00E12EB2" w:rsidRDefault="00875E96" w:rsidP="00214AA1">
            <w:pPr>
              <w:jc w:val="center"/>
              <w:rPr>
                <w:rFonts w:asciiTheme="majorHAnsi" w:eastAsia="Cambria" w:hAnsiTheme="majorHAnsi"/>
                <w:lang w:eastAsia="en-US"/>
              </w:rPr>
            </w:pPr>
            <w:r>
              <w:rPr>
                <w:rFonts w:asciiTheme="majorHAnsi" w:eastAsia="Cambria" w:hAnsiTheme="majorHAnsi"/>
                <w:lang w:eastAsia="en-US"/>
              </w:rPr>
              <w:t>31.10</w:t>
            </w:r>
            <w:r w:rsidR="00E12EB2">
              <w:rPr>
                <w:rFonts w:asciiTheme="majorHAnsi" w:eastAsia="Cambria" w:hAnsiTheme="majorHAnsi"/>
                <w:lang w:eastAsia="en-US"/>
              </w:rPr>
              <w:t>.202</w:t>
            </w:r>
            <w:r w:rsidR="00192451">
              <w:rPr>
                <w:rFonts w:asciiTheme="majorHAnsi" w:eastAsia="Cambria" w:hAnsiTheme="majorHAnsi"/>
                <w:lang w:eastAsia="en-US"/>
              </w:rPr>
              <w:t>6</w:t>
            </w:r>
          </w:p>
        </w:tc>
      </w:tr>
    </w:tbl>
    <w:p w:rsidR="003E68E4" w:rsidRDefault="003E68E4" w:rsidP="003E68E4">
      <w:pPr>
        <w:rPr>
          <w:sz w:val="22"/>
          <w:szCs w:val="22"/>
        </w:rPr>
      </w:pPr>
    </w:p>
    <w:p w:rsidR="003E68E4" w:rsidRDefault="003E68E4" w:rsidP="003E68E4">
      <w:pPr>
        <w:jc w:val="both"/>
        <w:rPr>
          <w:sz w:val="22"/>
          <w:szCs w:val="22"/>
        </w:rPr>
      </w:pPr>
      <w:r>
        <w:rPr>
          <w:sz w:val="22"/>
          <w:szCs w:val="22"/>
        </w:rPr>
        <w:t>Полная стоимость платных образовательных услуг за весь период обучения по настоящему Контракту составляет __________________ (____________________), в том числе НДС (либо-НДС не облагается)</w:t>
      </w:r>
    </w:p>
    <w:p w:rsidR="003E68E4" w:rsidRDefault="003E68E4" w:rsidP="003E68E4">
      <w:pPr>
        <w:rPr>
          <w:sz w:val="22"/>
          <w:szCs w:val="22"/>
        </w:rPr>
      </w:pPr>
    </w:p>
    <w:p w:rsidR="003E68E4" w:rsidRDefault="003E68E4" w:rsidP="003E68E4">
      <w:pPr>
        <w:rPr>
          <w:sz w:val="22"/>
          <w:szCs w:val="22"/>
        </w:rPr>
      </w:pPr>
    </w:p>
    <w:p w:rsidR="003E68E4" w:rsidRDefault="003E68E4" w:rsidP="003E68E4">
      <w:pPr>
        <w:rPr>
          <w:sz w:val="22"/>
          <w:szCs w:val="22"/>
        </w:rPr>
      </w:pPr>
    </w:p>
    <w:p w:rsidR="003E68E4" w:rsidRDefault="003E68E4" w:rsidP="003E68E4">
      <w:pPr>
        <w:rPr>
          <w:sz w:val="22"/>
          <w:szCs w:val="22"/>
        </w:rPr>
      </w:pPr>
    </w:p>
    <w:p w:rsidR="003E68E4" w:rsidRDefault="003E68E4" w:rsidP="003E68E4">
      <w:pPr>
        <w:rPr>
          <w:b/>
          <w:sz w:val="22"/>
          <w:szCs w:val="22"/>
        </w:rPr>
      </w:pPr>
      <w:r>
        <w:rPr>
          <w:b/>
          <w:sz w:val="22"/>
          <w:szCs w:val="22"/>
        </w:rPr>
        <w:t>Государственный заказчик</w:t>
      </w:r>
      <w:r w:rsidRPr="00071CF8">
        <w:rPr>
          <w:b/>
          <w:sz w:val="22"/>
          <w:szCs w:val="22"/>
        </w:rPr>
        <w:t xml:space="preserve"> </w:t>
      </w:r>
      <w:r>
        <w:rPr>
          <w:b/>
          <w:sz w:val="22"/>
          <w:szCs w:val="22"/>
        </w:rPr>
        <w:t xml:space="preserve">                                                                  Исполнитель</w:t>
      </w:r>
    </w:p>
    <w:p w:rsidR="003E68E4" w:rsidRDefault="003E68E4" w:rsidP="003E68E4">
      <w:pPr>
        <w:rPr>
          <w:rFonts w:eastAsia="Arial Unicode MS"/>
          <w:sz w:val="22"/>
          <w:szCs w:val="22"/>
        </w:rPr>
      </w:pPr>
    </w:p>
    <w:p w:rsidR="002D1FAA" w:rsidRDefault="003E68E4" w:rsidP="003E68E4">
      <w:pPr>
        <w:rPr>
          <w:rFonts w:eastAsia="Arial Unicode MS"/>
          <w:sz w:val="22"/>
          <w:szCs w:val="22"/>
        </w:rPr>
      </w:pPr>
      <w:r>
        <w:rPr>
          <w:rFonts w:eastAsia="Arial Unicode MS"/>
          <w:sz w:val="22"/>
          <w:szCs w:val="22"/>
        </w:rPr>
        <w:t xml:space="preserve">Фарафонова </w:t>
      </w:r>
      <w:r w:rsidR="002D1FAA">
        <w:rPr>
          <w:rFonts w:eastAsia="Arial Unicode MS"/>
          <w:sz w:val="22"/>
          <w:szCs w:val="22"/>
        </w:rPr>
        <w:t>Т.В. / ______________________/</w:t>
      </w:r>
      <w:r>
        <w:rPr>
          <w:rFonts w:eastAsia="Arial Unicode MS"/>
          <w:sz w:val="22"/>
          <w:szCs w:val="22"/>
        </w:rPr>
        <w:t xml:space="preserve"> </w:t>
      </w:r>
      <w:r w:rsidR="002D1FAA">
        <w:rPr>
          <w:rFonts w:eastAsia="Arial Unicode MS"/>
          <w:sz w:val="22"/>
          <w:szCs w:val="22"/>
        </w:rPr>
        <w:t xml:space="preserve">                                 _________________  / ______________________/ </w:t>
      </w:r>
    </w:p>
    <w:p w:rsidR="002D1FAA" w:rsidRDefault="003E68E4" w:rsidP="003E68E4">
      <w:pPr>
        <w:rPr>
          <w:rFonts w:eastAsia="Arial Unicode MS"/>
          <w:sz w:val="22"/>
          <w:szCs w:val="22"/>
        </w:rPr>
      </w:pPr>
      <w:r>
        <w:rPr>
          <w:rFonts w:eastAsia="Arial Unicode MS"/>
          <w:sz w:val="22"/>
          <w:szCs w:val="22"/>
        </w:rPr>
        <w:t xml:space="preserve">   </w:t>
      </w:r>
    </w:p>
    <w:p w:rsidR="00202A37" w:rsidRPr="00673D03" w:rsidRDefault="003E68E4" w:rsidP="00673D03">
      <w:pPr>
        <w:rPr>
          <w:rFonts w:eastAsia="Arial Unicode MS"/>
          <w:sz w:val="22"/>
          <w:szCs w:val="22"/>
        </w:rPr>
      </w:pPr>
      <w:r>
        <w:rPr>
          <w:rFonts w:eastAsia="Arial Unicode MS"/>
          <w:sz w:val="22"/>
          <w:szCs w:val="22"/>
        </w:rPr>
        <w:t xml:space="preserve"> М.П.                                 </w:t>
      </w:r>
      <w:r w:rsidR="002D1FAA">
        <w:rPr>
          <w:rFonts w:eastAsia="Arial Unicode MS"/>
          <w:sz w:val="22"/>
          <w:szCs w:val="22"/>
        </w:rPr>
        <w:t xml:space="preserve">                                                              </w:t>
      </w:r>
      <w:r>
        <w:rPr>
          <w:rFonts w:eastAsia="Arial Unicode MS"/>
          <w:sz w:val="22"/>
          <w:szCs w:val="22"/>
        </w:rPr>
        <w:t xml:space="preserve">    М.П.</w:t>
      </w:r>
    </w:p>
    <w:sectPr w:rsidR="00202A37" w:rsidRPr="00673D03" w:rsidSect="00E141E2">
      <w:pgSz w:w="11906" w:h="16838"/>
      <w:pgMar w:top="1134" w:right="709" w:bottom="1134" w:left="1701" w:header="0" w:footer="0" w:gutter="0"/>
      <w:cols w:space="720"/>
      <w:formProt w:val="0"/>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iberation Sans">
    <w:altName w:val="Arial"/>
    <w:charset w:val="01"/>
    <w:family w:val="roman"/>
    <w:pitch w:val="variable"/>
    <w:sig w:usb0="00000000" w:usb1="00000000" w:usb2="00000000" w:usb3="00000000" w:csb0="00000000" w:csb1="00000000"/>
  </w:font>
  <w:font w:name="Noto Sans CJK SC">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20"/>
  <w:displayHorizontalDrawingGridEvery w:val="2"/>
  <w:characterSpacingControl w:val="doNotCompress"/>
  <w:compat>
    <w:useFELayout/>
  </w:compat>
  <w:rsids>
    <w:rsidRoot w:val="00CF7F65"/>
    <w:rsid w:val="000031E6"/>
    <w:rsid w:val="0005026D"/>
    <w:rsid w:val="000549C1"/>
    <w:rsid w:val="0006220C"/>
    <w:rsid w:val="000734B1"/>
    <w:rsid w:val="0008351F"/>
    <w:rsid w:val="00096BA5"/>
    <w:rsid w:val="000F7E0D"/>
    <w:rsid w:val="0011092B"/>
    <w:rsid w:val="0011745D"/>
    <w:rsid w:val="00126568"/>
    <w:rsid w:val="00133D4A"/>
    <w:rsid w:val="00153595"/>
    <w:rsid w:val="0016077B"/>
    <w:rsid w:val="00165E4C"/>
    <w:rsid w:val="0017072D"/>
    <w:rsid w:val="0017675F"/>
    <w:rsid w:val="00181534"/>
    <w:rsid w:val="00192451"/>
    <w:rsid w:val="001F292F"/>
    <w:rsid w:val="001F4BDD"/>
    <w:rsid w:val="00202A37"/>
    <w:rsid w:val="00204E9E"/>
    <w:rsid w:val="002131C5"/>
    <w:rsid w:val="00233492"/>
    <w:rsid w:val="002615FD"/>
    <w:rsid w:val="00272360"/>
    <w:rsid w:val="00287F2A"/>
    <w:rsid w:val="002A3849"/>
    <w:rsid w:val="002D1715"/>
    <w:rsid w:val="002D1FAA"/>
    <w:rsid w:val="00313CDD"/>
    <w:rsid w:val="0033644E"/>
    <w:rsid w:val="00340781"/>
    <w:rsid w:val="0035193F"/>
    <w:rsid w:val="00381D3D"/>
    <w:rsid w:val="0039519C"/>
    <w:rsid w:val="003C3E39"/>
    <w:rsid w:val="003D613F"/>
    <w:rsid w:val="003E68E4"/>
    <w:rsid w:val="00437C2E"/>
    <w:rsid w:val="00451D86"/>
    <w:rsid w:val="00465327"/>
    <w:rsid w:val="00476E3C"/>
    <w:rsid w:val="0048207E"/>
    <w:rsid w:val="00495018"/>
    <w:rsid w:val="00496E09"/>
    <w:rsid w:val="004C3AB2"/>
    <w:rsid w:val="004D3CF0"/>
    <w:rsid w:val="00572E2F"/>
    <w:rsid w:val="00577A7F"/>
    <w:rsid w:val="005D6A45"/>
    <w:rsid w:val="005E36D7"/>
    <w:rsid w:val="0064552B"/>
    <w:rsid w:val="00654403"/>
    <w:rsid w:val="00673D03"/>
    <w:rsid w:val="006C6DE0"/>
    <w:rsid w:val="006D6055"/>
    <w:rsid w:val="006E2829"/>
    <w:rsid w:val="00707D56"/>
    <w:rsid w:val="007162F0"/>
    <w:rsid w:val="00716301"/>
    <w:rsid w:val="00783653"/>
    <w:rsid w:val="007B793E"/>
    <w:rsid w:val="008147D7"/>
    <w:rsid w:val="00857DAC"/>
    <w:rsid w:val="0086530D"/>
    <w:rsid w:val="00873921"/>
    <w:rsid w:val="00875E96"/>
    <w:rsid w:val="00880228"/>
    <w:rsid w:val="00884C85"/>
    <w:rsid w:val="008851B0"/>
    <w:rsid w:val="008E2DC2"/>
    <w:rsid w:val="009228C2"/>
    <w:rsid w:val="009368C5"/>
    <w:rsid w:val="00967F07"/>
    <w:rsid w:val="009A05B6"/>
    <w:rsid w:val="009A5127"/>
    <w:rsid w:val="009D17AF"/>
    <w:rsid w:val="00A400E7"/>
    <w:rsid w:val="00A52E10"/>
    <w:rsid w:val="00A57FC0"/>
    <w:rsid w:val="00AD7CD9"/>
    <w:rsid w:val="00AE2235"/>
    <w:rsid w:val="00AF73E0"/>
    <w:rsid w:val="00B47EE0"/>
    <w:rsid w:val="00B531FB"/>
    <w:rsid w:val="00B70440"/>
    <w:rsid w:val="00B758FA"/>
    <w:rsid w:val="00BD7822"/>
    <w:rsid w:val="00C5726B"/>
    <w:rsid w:val="00C96040"/>
    <w:rsid w:val="00CE05AB"/>
    <w:rsid w:val="00CF7F65"/>
    <w:rsid w:val="00D04FBF"/>
    <w:rsid w:val="00DA4355"/>
    <w:rsid w:val="00DB03F7"/>
    <w:rsid w:val="00DC11E7"/>
    <w:rsid w:val="00DD328C"/>
    <w:rsid w:val="00DE5898"/>
    <w:rsid w:val="00DE5AF0"/>
    <w:rsid w:val="00DF1CF1"/>
    <w:rsid w:val="00E12EB2"/>
    <w:rsid w:val="00E141E2"/>
    <w:rsid w:val="00EB5B73"/>
    <w:rsid w:val="00EE4F1E"/>
    <w:rsid w:val="00F03E58"/>
    <w:rsid w:val="00F149A0"/>
    <w:rsid w:val="00F21D05"/>
    <w:rsid w:val="00F302AC"/>
    <w:rsid w:val="00F6278B"/>
    <w:rsid w:val="00F75A52"/>
    <w:rsid w:val="00FF0D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MS Mincho" w:hAnsi="Cambria"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6D8C"/>
    <w:rPr>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sid w:val="00227431"/>
    <w:rPr>
      <w:color w:val="808080"/>
    </w:rPr>
  </w:style>
  <w:style w:type="character" w:customStyle="1" w:styleId="a4">
    <w:name w:val="Текст выноски Знак"/>
    <w:basedOn w:val="a0"/>
    <w:uiPriority w:val="99"/>
    <w:semiHidden/>
    <w:qFormat/>
    <w:rsid w:val="00227431"/>
    <w:rPr>
      <w:rFonts w:ascii="Tahoma" w:hAnsi="Tahoma" w:cs="Tahoma"/>
      <w:sz w:val="16"/>
      <w:szCs w:val="16"/>
    </w:rPr>
  </w:style>
  <w:style w:type="character" w:styleId="a5">
    <w:name w:val="annotation reference"/>
    <w:basedOn w:val="a0"/>
    <w:uiPriority w:val="99"/>
    <w:semiHidden/>
    <w:unhideWhenUsed/>
    <w:qFormat/>
    <w:rsid w:val="006E6310"/>
    <w:rPr>
      <w:sz w:val="16"/>
      <w:szCs w:val="16"/>
    </w:rPr>
  </w:style>
  <w:style w:type="character" w:customStyle="1" w:styleId="a6">
    <w:name w:val="Текст примечания Знак"/>
    <w:basedOn w:val="a0"/>
    <w:uiPriority w:val="99"/>
    <w:semiHidden/>
    <w:qFormat/>
    <w:rsid w:val="006E6310"/>
    <w:rPr>
      <w:sz w:val="20"/>
      <w:szCs w:val="20"/>
    </w:rPr>
  </w:style>
  <w:style w:type="character" w:customStyle="1" w:styleId="a7">
    <w:name w:val="Тема примечания Знак"/>
    <w:basedOn w:val="a6"/>
    <w:uiPriority w:val="99"/>
    <w:semiHidden/>
    <w:qFormat/>
    <w:rsid w:val="006E6310"/>
    <w:rPr>
      <w:b/>
      <w:bCs/>
      <w:sz w:val="20"/>
      <w:szCs w:val="20"/>
    </w:rPr>
  </w:style>
  <w:style w:type="character" w:customStyle="1" w:styleId="a8">
    <w:name w:val="Основной текст Знак"/>
    <w:basedOn w:val="a0"/>
    <w:qFormat/>
    <w:rsid w:val="001C0C5E"/>
    <w:rPr>
      <w:rFonts w:ascii="Verdana" w:eastAsia="Times New Roman" w:hAnsi="Verdana" w:cs="Times New Roman"/>
      <w:sz w:val="20"/>
      <w:szCs w:val="20"/>
      <w:lang w:eastAsia="en-US"/>
    </w:rPr>
  </w:style>
  <w:style w:type="character" w:customStyle="1" w:styleId="a9">
    <w:name w:val="Нижний колонтитул Знак"/>
    <w:basedOn w:val="a0"/>
    <w:uiPriority w:val="99"/>
    <w:qFormat/>
    <w:rsid w:val="00036D63"/>
    <w:rPr>
      <w:rFonts w:eastAsia="Cambria"/>
      <w:sz w:val="22"/>
      <w:szCs w:val="22"/>
      <w:lang w:eastAsia="en-US"/>
    </w:rPr>
  </w:style>
  <w:style w:type="character" w:customStyle="1" w:styleId="InternetLink">
    <w:name w:val="Internet Link"/>
    <w:basedOn w:val="a0"/>
    <w:uiPriority w:val="99"/>
    <w:unhideWhenUsed/>
    <w:rsid w:val="00C908EF"/>
    <w:rPr>
      <w:color w:val="0000FF" w:themeColor="hyperlink"/>
      <w:u w:val="single"/>
    </w:rPr>
  </w:style>
  <w:style w:type="character" w:customStyle="1" w:styleId="ListLabel1">
    <w:name w:val="ListLabel 1"/>
    <w:qFormat/>
    <w:rsid w:val="00CF7F65"/>
    <w:rPr>
      <w:b/>
    </w:rPr>
  </w:style>
  <w:style w:type="character" w:customStyle="1" w:styleId="ListLabel2">
    <w:name w:val="ListLabel 2"/>
    <w:qFormat/>
    <w:rsid w:val="00CF7F65"/>
    <w:rPr>
      <w:sz w:val="22"/>
      <w:szCs w:val="22"/>
    </w:rPr>
  </w:style>
  <w:style w:type="character" w:customStyle="1" w:styleId="ListLabel3">
    <w:name w:val="ListLabel 3"/>
    <w:qFormat/>
    <w:rsid w:val="00CF7F65"/>
    <w:rPr>
      <w:i/>
      <w:sz w:val="18"/>
      <w:szCs w:val="18"/>
    </w:rPr>
  </w:style>
  <w:style w:type="character" w:customStyle="1" w:styleId="ListLabel4">
    <w:name w:val="ListLabel 4"/>
    <w:qFormat/>
    <w:rsid w:val="00CF7F65"/>
    <w:rPr>
      <w:sz w:val="22"/>
      <w:szCs w:val="22"/>
    </w:rPr>
  </w:style>
  <w:style w:type="character" w:customStyle="1" w:styleId="ListLabel5">
    <w:name w:val="ListLabel 5"/>
    <w:qFormat/>
    <w:rsid w:val="00CF7F65"/>
    <w:rPr>
      <w:sz w:val="22"/>
      <w:szCs w:val="22"/>
    </w:rPr>
  </w:style>
  <w:style w:type="character" w:customStyle="1" w:styleId="ListLabel6">
    <w:name w:val="ListLabel 6"/>
    <w:qFormat/>
    <w:rsid w:val="00CF7F65"/>
    <w:rPr>
      <w:i/>
      <w:sz w:val="18"/>
      <w:szCs w:val="18"/>
    </w:rPr>
  </w:style>
  <w:style w:type="character" w:customStyle="1" w:styleId="ListLabel7">
    <w:name w:val="ListLabel 7"/>
    <w:qFormat/>
    <w:rsid w:val="00CF7F65"/>
    <w:rPr>
      <w:sz w:val="22"/>
      <w:szCs w:val="22"/>
    </w:rPr>
  </w:style>
  <w:style w:type="character" w:customStyle="1" w:styleId="ListLabel8">
    <w:name w:val="ListLabel 8"/>
    <w:qFormat/>
    <w:rsid w:val="00CF7F65"/>
    <w:rPr>
      <w:sz w:val="22"/>
      <w:szCs w:val="22"/>
    </w:rPr>
  </w:style>
  <w:style w:type="character" w:customStyle="1" w:styleId="ListLabel9">
    <w:name w:val="ListLabel 9"/>
    <w:qFormat/>
    <w:rsid w:val="00CF7F65"/>
    <w:rPr>
      <w:i/>
      <w:sz w:val="18"/>
      <w:szCs w:val="18"/>
    </w:rPr>
  </w:style>
  <w:style w:type="character" w:customStyle="1" w:styleId="ListLabel10">
    <w:name w:val="ListLabel 10"/>
    <w:qFormat/>
    <w:rsid w:val="00CF7F65"/>
    <w:rPr>
      <w:sz w:val="22"/>
      <w:szCs w:val="22"/>
    </w:rPr>
  </w:style>
  <w:style w:type="paragraph" w:customStyle="1" w:styleId="Heading">
    <w:name w:val="Heading"/>
    <w:basedOn w:val="a"/>
    <w:next w:val="aa"/>
    <w:qFormat/>
    <w:rsid w:val="00CF7F65"/>
    <w:pPr>
      <w:keepNext/>
      <w:spacing w:before="240" w:after="120"/>
    </w:pPr>
    <w:rPr>
      <w:rFonts w:ascii="Liberation Sans" w:eastAsia="Noto Sans CJK SC" w:hAnsi="Liberation Sans" w:cs="Lohit Devanagari"/>
      <w:sz w:val="28"/>
      <w:szCs w:val="28"/>
    </w:rPr>
  </w:style>
  <w:style w:type="paragraph" w:styleId="aa">
    <w:name w:val="Body Text"/>
    <w:basedOn w:val="a"/>
    <w:rsid w:val="001C0C5E"/>
    <w:pPr>
      <w:ind w:right="-622"/>
    </w:pPr>
    <w:rPr>
      <w:rFonts w:ascii="Verdana" w:eastAsia="Times New Roman" w:hAnsi="Verdana"/>
      <w:sz w:val="20"/>
      <w:szCs w:val="20"/>
      <w:lang w:eastAsia="en-US"/>
    </w:rPr>
  </w:style>
  <w:style w:type="paragraph" w:styleId="ab">
    <w:name w:val="List"/>
    <w:basedOn w:val="aa"/>
    <w:rsid w:val="00CF7F65"/>
    <w:rPr>
      <w:rFonts w:cs="Lohit Devanagari"/>
    </w:rPr>
  </w:style>
  <w:style w:type="paragraph" w:customStyle="1" w:styleId="Caption">
    <w:name w:val="Caption"/>
    <w:basedOn w:val="a"/>
    <w:qFormat/>
    <w:rsid w:val="00CF7F65"/>
    <w:pPr>
      <w:suppressLineNumbers/>
      <w:spacing w:before="120" w:after="120"/>
    </w:pPr>
    <w:rPr>
      <w:rFonts w:cs="Lohit Devanagari"/>
      <w:i/>
      <w:iCs/>
    </w:rPr>
  </w:style>
  <w:style w:type="paragraph" w:customStyle="1" w:styleId="Index">
    <w:name w:val="Index"/>
    <w:basedOn w:val="a"/>
    <w:qFormat/>
    <w:rsid w:val="00CF7F65"/>
    <w:pPr>
      <w:suppressLineNumbers/>
    </w:pPr>
    <w:rPr>
      <w:rFonts w:cs="Lohit Devanagari"/>
    </w:rPr>
  </w:style>
  <w:style w:type="paragraph" w:styleId="ac">
    <w:name w:val="Balloon Text"/>
    <w:basedOn w:val="a"/>
    <w:uiPriority w:val="99"/>
    <w:semiHidden/>
    <w:unhideWhenUsed/>
    <w:qFormat/>
    <w:rsid w:val="00227431"/>
    <w:rPr>
      <w:rFonts w:ascii="Tahoma" w:hAnsi="Tahoma" w:cs="Tahoma"/>
      <w:sz w:val="16"/>
      <w:szCs w:val="16"/>
    </w:rPr>
  </w:style>
  <w:style w:type="paragraph" w:styleId="ad">
    <w:name w:val="List Paragraph"/>
    <w:basedOn w:val="a"/>
    <w:uiPriority w:val="34"/>
    <w:qFormat/>
    <w:rsid w:val="004E49C6"/>
    <w:pPr>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qFormat/>
    <w:rsid w:val="005D2A44"/>
    <w:rPr>
      <w:rFonts w:cs="Cambria"/>
      <w:sz w:val="24"/>
      <w:szCs w:val="24"/>
      <w:lang w:val="ru-RU" w:eastAsia="ru-RU"/>
    </w:rPr>
  </w:style>
  <w:style w:type="paragraph" w:styleId="ae">
    <w:name w:val="annotation text"/>
    <w:basedOn w:val="a"/>
    <w:uiPriority w:val="99"/>
    <w:semiHidden/>
    <w:unhideWhenUsed/>
    <w:qFormat/>
    <w:rsid w:val="006E6310"/>
    <w:rPr>
      <w:sz w:val="20"/>
      <w:szCs w:val="20"/>
    </w:rPr>
  </w:style>
  <w:style w:type="paragraph" w:styleId="af">
    <w:name w:val="annotation subject"/>
    <w:basedOn w:val="ae"/>
    <w:uiPriority w:val="99"/>
    <w:semiHidden/>
    <w:unhideWhenUsed/>
    <w:qFormat/>
    <w:rsid w:val="006E6310"/>
    <w:rPr>
      <w:b/>
      <w:bCs/>
    </w:rPr>
  </w:style>
  <w:style w:type="paragraph" w:customStyle="1" w:styleId="ConsPlusNonformat">
    <w:name w:val="ConsPlusNonformat"/>
    <w:uiPriority w:val="99"/>
    <w:qFormat/>
    <w:rsid w:val="00245A25"/>
    <w:rPr>
      <w:rFonts w:ascii="Courier New" w:eastAsia="Cambria" w:hAnsi="Courier New" w:cs="Courier New"/>
      <w:sz w:val="24"/>
      <w:lang w:val="ru-RU" w:eastAsia="en-US"/>
    </w:rPr>
  </w:style>
  <w:style w:type="paragraph" w:customStyle="1" w:styleId="Footer">
    <w:name w:val="Footer"/>
    <w:basedOn w:val="a"/>
    <w:uiPriority w:val="99"/>
    <w:unhideWhenUsed/>
    <w:rsid w:val="00036D63"/>
    <w:pPr>
      <w:tabs>
        <w:tab w:val="center" w:pos="4677"/>
        <w:tab w:val="right" w:pos="9355"/>
      </w:tabs>
    </w:pPr>
    <w:rPr>
      <w:rFonts w:eastAsia="Cambria"/>
      <w:sz w:val="22"/>
      <w:szCs w:val="22"/>
      <w:lang w:eastAsia="en-US"/>
    </w:rPr>
  </w:style>
  <w:style w:type="table" w:styleId="af0">
    <w:name w:val="Table Grid"/>
    <w:basedOn w:val="a1"/>
    <w:uiPriority w:val="59"/>
    <w:rsid w:val="00245A2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Название1"/>
    <w:basedOn w:val="a"/>
    <w:link w:val="af1"/>
    <w:qFormat/>
    <w:rsid w:val="00233492"/>
    <w:pPr>
      <w:jc w:val="center"/>
    </w:pPr>
    <w:rPr>
      <w:rFonts w:ascii="Times New Roman" w:eastAsia="Times New Roman" w:hAnsi="Times New Roman"/>
      <w:b/>
      <w:sz w:val="28"/>
      <w:szCs w:val="20"/>
    </w:rPr>
  </w:style>
  <w:style w:type="character" w:customStyle="1" w:styleId="af1">
    <w:name w:val="Название Знак"/>
    <w:link w:val="1"/>
    <w:rsid w:val="00233492"/>
    <w:rPr>
      <w:rFonts w:ascii="Times New Roman" w:eastAsia="Times New Roman" w:hAnsi="Times New Roman"/>
      <w:b/>
      <w:sz w:val="28"/>
      <w:lang w:val="ru-RU" w:eastAsia="ru-RU"/>
    </w:rPr>
  </w:style>
  <w:style w:type="paragraph" w:customStyle="1" w:styleId="2">
    <w:name w:val="Основной текст2"/>
    <w:basedOn w:val="a"/>
    <w:rsid w:val="00233492"/>
    <w:pPr>
      <w:widowControl w:val="0"/>
      <w:shd w:val="clear" w:color="auto" w:fill="FFFFFF"/>
      <w:spacing w:after="60" w:line="0" w:lineRule="atLeast"/>
      <w:jc w:val="center"/>
    </w:pPr>
    <w:rPr>
      <w:rFonts w:ascii="Times New Roman" w:eastAsia="Times New Roman" w:hAnsi="Times New Roman"/>
      <w:color w:val="000000"/>
      <w:sz w:val="22"/>
      <w:szCs w:val="22"/>
    </w:rPr>
  </w:style>
  <w:style w:type="paragraph" w:customStyle="1" w:styleId="ConsNonformat">
    <w:name w:val="ConsNonformat"/>
    <w:rsid w:val="0017675F"/>
    <w:pPr>
      <w:widowControl w:val="0"/>
    </w:pPr>
    <w:rPr>
      <w:rFonts w:ascii="Courier New" w:eastAsia="Times New Roman" w:hAnsi="Courier New"/>
      <w:snapToGrid w:val="0"/>
      <w:sz w:val="26"/>
      <w:lang w:val="ru-RU" w:eastAsia="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consultantplus://offline/ref=8C1D9B44F45F9A3E9D83D74D20CE52CF769AB31A88CF2E4A4F2D2680YE0F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E99799-C930-4924-AF75-6F7BDEED3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863</TotalTime>
  <Pages>8</Pages>
  <Words>3910</Words>
  <Characters>22291</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26149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t.kharlampova</dc:creator>
  <dc:description/>
  <cp:lastModifiedBy>Бухгалтер</cp:lastModifiedBy>
  <cp:revision>111</cp:revision>
  <cp:lastPrinted>2023-05-07T11:23:00Z</cp:lastPrinted>
  <dcterms:created xsi:type="dcterms:W3CDTF">2017-10-13T12:35:00Z</dcterms:created>
  <dcterms:modified xsi:type="dcterms:W3CDTF">2026-08-24T06:55:00Z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Krokoz™</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