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697" w:rsidRPr="009855C7" w:rsidRDefault="00F53BEF" w:rsidP="00EA353A">
      <w:pPr>
        <w:widowControl w:val="0"/>
        <w:autoSpaceDE w:val="0"/>
        <w:jc w:val="center"/>
        <w:rPr>
          <w:b/>
          <w:sz w:val="19"/>
          <w:szCs w:val="19"/>
        </w:rPr>
      </w:pPr>
      <w:bookmarkStart w:id="0" w:name="_GoBack"/>
      <w:bookmarkEnd w:id="0"/>
      <w:r>
        <w:rPr>
          <w:b/>
          <w:caps/>
          <w:sz w:val="19"/>
          <w:szCs w:val="19"/>
        </w:rPr>
        <w:t>ПРПОЕКТ ДОГОВОРА</w:t>
      </w:r>
      <w:r w:rsidR="00EA353A" w:rsidRPr="009855C7">
        <w:rPr>
          <w:b/>
          <w:sz w:val="19"/>
          <w:szCs w:val="19"/>
        </w:rPr>
        <w:t xml:space="preserve"> </w:t>
      </w:r>
    </w:p>
    <w:p w:rsidR="00EA353A" w:rsidRPr="009855C7" w:rsidRDefault="00EA353A" w:rsidP="00EA353A">
      <w:pPr>
        <w:widowControl w:val="0"/>
        <w:autoSpaceDE w:val="0"/>
        <w:jc w:val="center"/>
        <w:rPr>
          <w:sz w:val="19"/>
          <w:szCs w:val="19"/>
        </w:rPr>
      </w:pPr>
      <w:r w:rsidRPr="009855C7">
        <w:rPr>
          <w:b/>
          <w:sz w:val="19"/>
          <w:szCs w:val="19"/>
        </w:rPr>
        <w:t xml:space="preserve">НА ПОСТАВКУ </w:t>
      </w:r>
      <w:r w:rsidRPr="009855C7">
        <w:rPr>
          <w:b/>
          <w:bCs/>
          <w:sz w:val="19"/>
          <w:szCs w:val="19"/>
        </w:rPr>
        <w:t>ТОВАРОВ</w:t>
      </w:r>
    </w:p>
    <w:p w:rsidR="00EA353A" w:rsidRPr="009855C7" w:rsidRDefault="00EA353A" w:rsidP="00EA353A">
      <w:pPr>
        <w:widowControl w:val="0"/>
        <w:autoSpaceDE w:val="0"/>
        <w:rPr>
          <w:sz w:val="19"/>
          <w:szCs w:val="19"/>
        </w:rPr>
      </w:pPr>
      <w:r w:rsidRPr="009855C7">
        <w:rPr>
          <w:sz w:val="19"/>
          <w:szCs w:val="19"/>
        </w:rPr>
        <w:t xml:space="preserve">г. </w:t>
      </w:r>
      <w:r w:rsidR="00DC5C03">
        <w:rPr>
          <w:sz w:val="19"/>
          <w:szCs w:val="19"/>
        </w:rPr>
        <w:t>Ангарск</w:t>
      </w:r>
      <w:r w:rsidRPr="009855C7">
        <w:rPr>
          <w:sz w:val="19"/>
          <w:szCs w:val="19"/>
        </w:rPr>
        <w:t xml:space="preserve">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35578C">
        <w:rPr>
          <w:sz w:val="19"/>
          <w:szCs w:val="19"/>
        </w:rPr>
        <w:t>5</w:t>
      </w:r>
      <w:r w:rsidRPr="009855C7">
        <w:rPr>
          <w:sz w:val="19"/>
          <w:szCs w:val="19"/>
        </w:rPr>
        <w:t xml:space="preserve"> г.</w:t>
      </w:r>
    </w:p>
    <w:p w:rsidR="00EA353A" w:rsidRPr="009855C7" w:rsidRDefault="00EA353A" w:rsidP="00EA353A">
      <w:pPr>
        <w:widowControl w:val="0"/>
        <w:autoSpaceDE w:val="0"/>
        <w:ind w:firstLine="540"/>
        <w:jc w:val="both"/>
        <w:rPr>
          <w:sz w:val="19"/>
          <w:szCs w:val="19"/>
        </w:rPr>
      </w:pPr>
    </w:p>
    <w:p w:rsidR="00EA353A" w:rsidRPr="009855C7" w:rsidRDefault="008B6205" w:rsidP="00EA353A">
      <w:pPr>
        <w:autoSpaceDE w:val="0"/>
        <w:jc w:val="both"/>
        <w:rPr>
          <w:sz w:val="19"/>
          <w:szCs w:val="19"/>
        </w:rPr>
      </w:pPr>
      <w:r w:rsidRPr="008B6205">
        <w:rPr>
          <w:b/>
          <w:sz w:val="19"/>
          <w:szCs w:val="19"/>
        </w:rPr>
        <w:t>Федеральное государственное бюджетное научное учреждение «Восточно-Сибирский институт медико-экологических исследований» (ФГБНУ ВСИМЭИ), именуемое в дальнейшем «</w:t>
      </w:r>
      <w:r w:rsidRPr="004F0970">
        <w:rPr>
          <w:b/>
          <w:sz w:val="19"/>
          <w:szCs w:val="19"/>
        </w:rPr>
        <w:t>Заказчик», в лице директора Лахмана Олега Леонидовича, действующего на основании Устава, с одной стороны, и ________________,</w:t>
      </w:r>
      <w:r w:rsidRPr="008B6205">
        <w:rPr>
          <w:b/>
          <w:sz w:val="19"/>
          <w:szCs w:val="19"/>
        </w:rPr>
        <w:t xml:space="preserve"> именуемое в дальнейшем «Поставщик», в лице </w:t>
      </w:r>
      <w:r w:rsidRPr="004F0970">
        <w:rPr>
          <w:b/>
          <w:sz w:val="19"/>
          <w:szCs w:val="19"/>
        </w:rPr>
        <w:t>__________________, действующего на основании ______, с другой стороны, совместно именуемые также «Стороны</w:t>
      </w:r>
      <w:r w:rsidR="00EA353A" w:rsidRPr="004F0970">
        <w:rPr>
          <w:sz w:val="19"/>
          <w:szCs w:val="19"/>
        </w:rPr>
        <w:t>» и каждый в отдельности «Сторона», на основании п.</w:t>
      </w:r>
      <w:r w:rsidR="00D06B8F" w:rsidRPr="004F0970">
        <w:rPr>
          <w:sz w:val="19"/>
          <w:szCs w:val="19"/>
        </w:rPr>
        <w:t xml:space="preserve"> </w:t>
      </w:r>
      <w:r w:rsidR="00EA353A" w:rsidRPr="004F0970">
        <w:rPr>
          <w:sz w:val="19"/>
          <w:szCs w:val="19"/>
        </w:rPr>
        <w:t>5 ч.</w:t>
      </w:r>
      <w:r w:rsidR="00D06B8F" w:rsidRPr="004F0970">
        <w:rPr>
          <w:sz w:val="19"/>
          <w:szCs w:val="19"/>
        </w:rPr>
        <w:t xml:space="preserve"> </w:t>
      </w:r>
      <w:r w:rsidR="00EA353A" w:rsidRPr="004F0970">
        <w:rPr>
          <w:sz w:val="19"/>
          <w:szCs w:val="19"/>
        </w:rPr>
        <w:t>1 ст.</w:t>
      </w:r>
      <w:r w:rsidR="00DD5697" w:rsidRPr="004F0970">
        <w:rPr>
          <w:sz w:val="19"/>
          <w:szCs w:val="19"/>
        </w:rPr>
        <w:t xml:space="preserve"> </w:t>
      </w:r>
      <w:r w:rsidR="00EA353A" w:rsidRPr="004F0970">
        <w:rPr>
          <w:sz w:val="19"/>
          <w:szCs w:val="19"/>
        </w:rPr>
        <w:t>93 Федеральн</w:t>
      </w:r>
      <w:r w:rsidR="00D06B8F" w:rsidRPr="004F0970">
        <w:rPr>
          <w:sz w:val="19"/>
          <w:szCs w:val="19"/>
        </w:rPr>
        <w:t>ого</w:t>
      </w:r>
      <w:r w:rsidR="00D06B8F" w:rsidRPr="009855C7">
        <w:rPr>
          <w:sz w:val="19"/>
          <w:szCs w:val="19"/>
        </w:rPr>
        <w:t xml:space="preserve"> закона от 5 апреля 2013 г. №</w:t>
      </w:r>
      <w:r w:rsidR="00EA353A" w:rsidRPr="009855C7">
        <w:rPr>
          <w:sz w:val="19"/>
          <w:szCs w:val="19"/>
        </w:rPr>
        <w:t xml:space="preserve"> 44-ФЗ "О </w:t>
      </w:r>
      <w:r w:rsidR="00F53BEF">
        <w:rPr>
          <w:sz w:val="19"/>
          <w:szCs w:val="19"/>
        </w:rPr>
        <w:t>Договор</w:t>
      </w:r>
      <w:r w:rsidR="00EA353A" w:rsidRPr="009855C7">
        <w:rPr>
          <w:sz w:val="19"/>
          <w:szCs w:val="19"/>
        </w:rPr>
        <w:t xml:space="preserve">ной  системе в сфере закупок товаров, работ, услуг для обеспечения государственных и муниципальных нужд", заключили настоящий </w:t>
      </w:r>
      <w:r w:rsidR="00F53BEF">
        <w:rPr>
          <w:sz w:val="19"/>
          <w:szCs w:val="19"/>
        </w:rPr>
        <w:t>Договор</w:t>
      </w:r>
      <w:r w:rsidR="00EA353A" w:rsidRPr="009855C7">
        <w:rPr>
          <w:sz w:val="19"/>
          <w:szCs w:val="19"/>
        </w:rPr>
        <w:t xml:space="preserve"> (далее - </w:t>
      </w:r>
      <w:r w:rsidR="00F53BEF">
        <w:rPr>
          <w:sz w:val="19"/>
          <w:szCs w:val="19"/>
        </w:rPr>
        <w:t>Договор</w:t>
      </w:r>
      <w:r w:rsidR="00EA353A"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F53BEF">
        <w:rPr>
          <w:b/>
          <w:sz w:val="19"/>
          <w:szCs w:val="19"/>
        </w:rPr>
        <w:t>Договор</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1" w:name="Par64"/>
      <w:bookmarkEnd w:id="1"/>
      <w:r w:rsidRPr="009855C7">
        <w:rPr>
          <w:sz w:val="19"/>
          <w:szCs w:val="19"/>
        </w:rPr>
        <w:t xml:space="preserve">1.1. </w:t>
      </w:r>
      <w:r w:rsidRPr="009855C7">
        <w:rPr>
          <w:sz w:val="19"/>
          <w:szCs w:val="19"/>
          <w:lang w:eastAsia="ru-RU"/>
        </w:rPr>
        <w:t xml:space="preserve">В соответствии с </w:t>
      </w:r>
      <w:r w:rsidR="00F53BEF">
        <w:rPr>
          <w:sz w:val="19"/>
          <w:szCs w:val="19"/>
          <w:lang w:eastAsia="ru-RU"/>
        </w:rPr>
        <w:t>Договор</w:t>
      </w:r>
      <w:r w:rsidRPr="009855C7">
        <w:rPr>
          <w:sz w:val="19"/>
          <w:szCs w:val="19"/>
          <w:lang w:eastAsia="ru-RU"/>
        </w:rPr>
        <w:t xml:space="preserve">ом Поставщик обязуется в порядке и сроки, предусмотренные </w:t>
      </w:r>
      <w:r w:rsidR="00F53BEF">
        <w:rPr>
          <w:sz w:val="19"/>
          <w:szCs w:val="19"/>
          <w:lang w:eastAsia="ru-RU"/>
        </w:rPr>
        <w:t>Договор</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8"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 xml:space="preserve">у) и надлежащим образом оказать услуги по доставке, разгрузке, сборке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F53BEF">
        <w:rPr>
          <w:sz w:val="19"/>
          <w:szCs w:val="19"/>
          <w:lang w:eastAsia="ru-RU"/>
        </w:rPr>
        <w:t>Договор</w:t>
      </w:r>
      <w:r w:rsidRPr="009855C7">
        <w:rPr>
          <w:sz w:val="19"/>
          <w:szCs w:val="19"/>
          <w:lang w:eastAsia="ru-RU"/>
        </w:rPr>
        <w:t>ом, принять и оплатить поставленный товар.</w:t>
      </w:r>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с разгрузкой с транспортного средства по адресу</w:t>
      </w:r>
      <w:r w:rsidR="00DD5697" w:rsidRPr="00682EFA">
        <w:rPr>
          <w:sz w:val="19"/>
          <w:szCs w:val="19"/>
          <w:lang w:eastAsia="ru-RU"/>
        </w:rPr>
        <w:t xml:space="preserve">: </w:t>
      </w:r>
      <w:r w:rsidR="008B6205" w:rsidRPr="008B6205">
        <w:rPr>
          <w:b/>
          <w:sz w:val="19"/>
          <w:szCs w:val="19"/>
          <w:lang w:eastAsia="ru-RU"/>
        </w:rPr>
        <w:t xml:space="preserve">Иркутская область, Ангарск г,12 А микрорайон, </w:t>
      </w:r>
      <w:r w:rsidR="004F0970" w:rsidRPr="004F0970">
        <w:rPr>
          <w:b/>
          <w:sz w:val="19"/>
          <w:szCs w:val="19"/>
          <w:lang w:eastAsia="ru-RU"/>
        </w:rPr>
        <w:t>стр</w:t>
      </w:r>
      <w:r w:rsidR="008B6205" w:rsidRPr="008B6205">
        <w:rPr>
          <w:b/>
          <w:sz w:val="19"/>
          <w:szCs w:val="19"/>
          <w:lang w:eastAsia="ru-RU"/>
        </w:rPr>
        <w:t xml:space="preserve">.3, здание </w:t>
      </w:r>
      <w:r w:rsidR="00BD1C92">
        <w:rPr>
          <w:b/>
          <w:sz w:val="19"/>
          <w:szCs w:val="19"/>
          <w:lang w:eastAsia="ru-RU"/>
        </w:rPr>
        <w:t>клиники, 1 этаж.</w:t>
      </w:r>
      <w:r w:rsidR="008B6205" w:rsidRPr="008B6205">
        <w:rPr>
          <w:b/>
          <w:sz w:val="19"/>
          <w:szCs w:val="19"/>
          <w:lang w:eastAsia="ru-RU"/>
        </w:rPr>
        <w:t xml:space="preserve"> </w:t>
      </w:r>
      <w:r w:rsidR="00DD5697" w:rsidRPr="00682EFA">
        <w:rPr>
          <w:b/>
          <w:sz w:val="19"/>
          <w:szCs w:val="19"/>
          <w:lang w:eastAsia="ru-RU"/>
        </w:rPr>
        <w:t>(далее - Место доставки).</w:t>
      </w:r>
    </w:p>
    <w:p w:rsidR="00A92C3D" w:rsidRDefault="00A92C3D" w:rsidP="00EA353A">
      <w:pPr>
        <w:widowControl w:val="0"/>
        <w:suppressAutoHyphens w:val="0"/>
        <w:autoSpaceDE w:val="0"/>
        <w:ind w:firstLine="540"/>
        <w:jc w:val="both"/>
        <w:rPr>
          <w:sz w:val="19"/>
          <w:szCs w:val="19"/>
          <w:lang w:eastAsia="ru-RU"/>
        </w:rPr>
      </w:pPr>
      <w:r>
        <w:rPr>
          <w:sz w:val="19"/>
          <w:szCs w:val="19"/>
          <w:lang w:eastAsia="ru-RU"/>
        </w:rPr>
        <w:t>Контакты ответственного получателя со стороны Заказчика:</w:t>
      </w:r>
    </w:p>
    <w:p w:rsidR="00A92C3D" w:rsidRDefault="00F372E1" w:rsidP="00EA353A">
      <w:pPr>
        <w:widowControl w:val="0"/>
        <w:suppressAutoHyphens w:val="0"/>
        <w:autoSpaceDE w:val="0"/>
        <w:ind w:firstLine="540"/>
        <w:jc w:val="both"/>
        <w:rPr>
          <w:rStyle w:val="a3"/>
          <w:sz w:val="19"/>
          <w:szCs w:val="19"/>
          <w:lang w:eastAsia="ru-RU"/>
        </w:rPr>
      </w:pPr>
      <w:r w:rsidRPr="004F0970">
        <w:rPr>
          <w:sz w:val="19"/>
          <w:szCs w:val="19"/>
          <w:lang w:eastAsia="ru-RU"/>
        </w:rPr>
        <w:t>____________________________________________________</w:t>
      </w:r>
    </w:p>
    <w:p w:rsidR="002E3781" w:rsidRPr="00A92C3D" w:rsidRDefault="002E3781"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2" w:name="Par79"/>
      <w:bookmarkEnd w:id="2"/>
      <w:r w:rsidRPr="009855C7">
        <w:rPr>
          <w:b/>
          <w:sz w:val="19"/>
          <w:szCs w:val="19"/>
        </w:rPr>
        <w:t xml:space="preserve">2. Цена </w:t>
      </w:r>
      <w:r w:rsidR="00F53BEF">
        <w:rPr>
          <w:b/>
          <w:sz w:val="19"/>
          <w:szCs w:val="19"/>
        </w:rPr>
        <w:t>Договор</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3" w:name="Par81"/>
      <w:bookmarkEnd w:id="3"/>
      <w:r w:rsidRPr="009855C7">
        <w:rPr>
          <w:sz w:val="19"/>
          <w:szCs w:val="19"/>
          <w:lang w:eastAsia="ru-RU"/>
        </w:rPr>
        <w:t xml:space="preserve">2.1. Цена </w:t>
      </w:r>
      <w:r w:rsidR="00F53BEF">
        <w:rPr>
          <w:sz w:val="19"/>
          <w:szCs w:val="19"/>
          <w:lang w:eastAsia="ru-RU"/>
        </w:rPr>
        <w:t>Договор</w:t>
      </w:r>
      <w:r w:rsidRPr="009855C7">
        <w:rPr>
          <w:sz w:val="19"/>
          <w:szCs w:val="19"/>
          <w:lang w:eastAsia="ru-RU"/>
        </w:rPr>
        <w:t>а и валюта платежа устанавливаются в российских рублях.</w:t>
      </w:r>
    </w:p>
    <w:p w:rsidR="00EA353A" w:rsidRPr="009855C7" w:rsidRDefault="00EA353A" w:rsidP="00EA353A">
      <w:pPr>
        <w:suppressAutoHyphens w:val="0"/>
        <w:ind w:firstLine="540"/>
        <w:jc w:val="both"/>
        <w:rPr>
          <w:sz w:val="19"/>
          <w:szCs w:val="19"/>
        </w:rPr>
      </w:pPr>
      <w:r w:rsidRPr="002E3781">
        <w:rPr>
          <w:sz w:val="19"/>
          <w:szCs w:val="19"/>
          <w:lang w:eastAsia="ru-RU"/>
        </w:rPr>
        <w:t xml:space="preserve">2.2. Цена </w:t>
      </w:r>
      <w:r w:rsidR="00F53BEF">
        <w:rPr>
          <w:sz w:val="19"/>
          <w:szCs w:val="19"/>
          <w:lang w:eastAsia="ru-RU"/>
        </w:rPr>
        <w:t>Договор</w:t>
      </w:r>
      <w:r w:rsidR="0026671D" w:rsidRPr="002E3781">
        <w:rPr>
          <w:sz w:val="19"/>
          <w:szCs w:val="19"/>
          <w:lang w:eastAsia="ru-RU"/>
        </w:rPr>
        <w:t xml:space="preserve">а, </w:t>
      </w:r>
      <w:r w:rsidR="0026671D" w:rsidRPr="004F0970">
        <w:rPr>
          <w:sz w:val="19"/>
          <w:szCs w:val="19"/>
          <w:lang w:eastAsia="ru-RU"/>
        </w:rPr>
        <w:t>составляет</w:t>
      </w:r>
      <w:r w:rsidRPr="004F0970">
        <w:rPr>
          <w:b/>
          <w:bCs/>
          <w:sz w:val="19"/>
          <w:szCs w:val="19"/>
          <w:lang w:eastAsia="ru-RU"/>
        </w:rPr>
        <w:t xml:space="preserve"> </w:t>
      </w:r>
      <w:r w:rsidR="00F372E1" w:rsidRPr="004F0970">
        <w:rPr>
          <w:b/>
          <w:bCs/>
          <w:sz w:val="19"/>
          <w:szCs w:val="19"/>
          <w:lang w:eastAsia="ru-RU"/>
        </w:rPr>
        <w:t>____________________ (_______ рублей __ копеек) рублей</w:t>
      </w:r>
      <w:r w:rsidRPr="004F0970">
        <w:rPr>
          <w:b/>
          <w:sz w:val="19"/>
          <w:szCs w:val="19"/>
          <w:lang w:eastAsia="ru-RU"/>
        </w:rPr>
        <w:t xml:space="preserve">, </w:t>
      </w:r>
      <w:r w:rsidR="00F372E1" w:rsidRPr="004F0970">
        <w:rPr>
          <w:sz w:val="19"/>
          <w:szCs w:val="19"/>
        </w:rPr>
        <w:t>в т.ч. НДС _________ (______ рублей ____ копеек) рублей.</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F53BEF">
        <w:rPr>
          <w:sz w:val="19"/>
          <w:szCs w:val="19"/>
          <w:lang w:eastAsia="ru-RU"/>
        </w:rPr>
        <w:t>Договор</w:t>
      </w:r>
      <w:r w:rsidRPr="009855C7">
        <w:rPr>
          <w:sz w:val="19"/>
          <w:szCs w:val="19"/>
          <w:lang w:eastAsia="ru-RU"/>
        </w:rPr>
        <w:t xml:space="preserve">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F53BEF">
        <w:rPr>
          <w:sz w:val="19"/>
          <w:szCs w:val="19"/>
          <w:lang w:eastAsia="ru-RU"/>
        </w:rPr>
        <w:t>Договор</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F53BEF">
        <w:rPr>
          <w:sz w:val="19"/>
          <w:szCs w:val="19"/>
          <w:lang w:eastAsia="ru-RU"/>
        </w:rPr>
        <w:t>Договор</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0"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1" w:anchor="P59" w:history="1">
        <w:r w:rsidRPr="009855C7">
          <w:rPr>
            <w:color w:val="0000FF"/>
            <w:sz w:val="19"/>
            <w:szCs w:val="19"/>
            <w:u w:val="single"/>
            <w:lang w:eastAsia="ru-RU"/>
          </w:rPr>
          <w:t>2.6</w:t>
        </w:r>
      </w:hyperlink>
      <w:r w:rsidRPr="009855C7">
        <w:rPr>
          <w:sz w:val="19"/>
          <w:szCs w:val="19"/>
          <w:lang w:eastAsia="ru-RU"/>
        </w:rPr>
        <w:t xml:space="preserve">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4" w:name="P59"/>
      <w:bookmarkStart w:id="5" w:name="P57"/>
      <w:bookmarkEnd w:id="4"/>
      <w:bookmarkEnd w:id="5"/>
      <w:r w:rsidRPr="009855C7">
        <w:rPr>
          <w:sz w:val="19"/>
          <w:szCs w:val="19"/>
          <w:lang w:eastAsia="ru-RU"/>
        </w:rPr>
        <w:t xml:space="preserve">2.5. По соглашению Сторон цена </w:t>
      </w:r>
      <w:r w:rsidR="00F53BEF">
        <w:rPr>
          <w:sz w:val="19"/>
          <w:szCs w:val="19"/>
          <w:lang w:eastAsia="ru-RU"/>
        </w:rPr>
        <w:t>Договор</w:t>
      </w:r>
      <w:r w:rsidRPr="009855C7">
        <w:rPr>
          <w:sz w:val="19"/>
          <w:szCs w:val="19"/>
          <w:lang w:eastAsia="ru-RU"/>
        </w:rPr>
        <w:t xml:space="preserve">а может быть снижена без изменения предусмотренного </w:t>
      </w:r>
      <w:r w:rsidR="00F53BEF">
        <w:rPr>
          <w:sz w:val="19"/>
          <w:szCs w:val="19"/>
          <w:lang w:eastAsia="ru-RU"/>
        </w:rPr>
        <w:t>Договор</w:t>
      </w:r>
      <w:r w:rsidRPr="009855C7">
        <w:rPr>
          <w:sz w:val="19"/>
          <w:szCs w:val="19"/>
          <w:lang w:eastAsia="ru-RU"/>
        </w:rPr>
        <w:t xml:space="preserve">ом количества товара и иных условий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F53BEF">
        <w:rPr>
          <w:sz w:val="19"/>
          <w:szCs w:val="19"/>
          <w:lang w:eastAsia="ru-RU"/>
        </w:rPr>
        <w:t>Договор</w:t>
      </w:r>
      <w:r w:rsidRPr="009855C7">
        <w:rPr>
          <w:sz w:val="19"/>
          <w:szCs w:val="19"/>
          <w:lang w:eastAsia="ru-RU"/>
        </w:rPr>
        <w:t xml:space="preserve">а при его исполнении допускается в случаях, предусмотренных </w:t>
      </w:r>
      <w:hyperlink r:id="rId12"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F53BEF">
        <w:rPr>
          <w:sz w:val="19"/>
          <w:szCs w:val="19"/>
          <w:lang w:eastAsia="ru-RU"/>
        </w:rPr>
        <w:t>Договор</w:t>
      </w:r>
      <w:r w:rsidRPr="009855C7">
        <w:rPr>
          <w:sz w:val="19"/>
          <w:szCs w:val="19"/>
          <w:lang w:eastAsia="ru-RU"/>
        </w:rPr>
        <w:t xml:space="preserve">а обеспечивает согласование новых условий </w:t>
      </w:r>
      <w:r w:rsidR="00F53BEF">
        <w:rPr>
          <w:sz w:val="19"/>
          <w:szCs w:val="19"/>
          <w:lang w:eastAsia="ru-RU"/>
        </w:rPr>
        <w:t>Договор</w:t>
      </w:r>
      <w:r w:rsidRPr="009855C7">
        <w:rPr>
          <w:sz w:val="19"/>
          <w:szCs w:val="19"/>
          <w:lang w:eastAsia="ru-RU"/>
        </w:rPr>
        <w:t xml:space="preserve">а, в том числе цены и (или) сроков исполнения </w:t>
      </w:r>
      <w:r w:rsidR="00F53BEF">
        <w:rPr>
          <w:sz w:val="19"/>
          <w:szCs w:val="19"/>
          <w:lang w:eastAsia="ru-RU"/>
        </w:rPr>
        <w:t>Договор</w:t>
      </w:r>
      <w:r w:rsidRPr="009855C7">
        <w:rPr>
          <w:sz w:val="19"/>
          <w:szCs w:val="19"/>
          <w:lang w:eastAsia="ru-RU"/>
        </w:rPr>
        <w:t xml:space="preserve">а и (или) количества товара, предусмотренных </w:t>
      </w:r>
      <w:r w:rsidR="00F53BEF">
        <w:rPr>
          <w:sz w:val="19"/>
          <w:szCs w:val="19"/>
          <w:lang w:eastAsia="ru-RU"/>
        </w:rPr>
        <w:t>Договор</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F53BEF">
        <w:rPr>
          <w:sz w:val="19"/>
          <w:szCs w:val="19"/>
          <w:lang w:eastAsia="ru-RU"/>
        </w:rPr>
        <w:t>Договор</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6" w:name="Par87"/>
      <w:bookmarkEnd w:id="6"/>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F53BEF">
        <w:rPr>
          <w:sz w:val="19"/>
          <w:szCs w:val="19"/>
          <w:lang w:eastAsia="ru-RU"/>
        </w:rPr>
        <w:t>Договор</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F53BEF">
        <w:rPr>
          <w:sz w:val="19"/>
          <w:szCs w:val="19"/>
          <w:lang w:eastAsia="ru-RU"/>
        </w:rPr>
        <w:t>Договор</w:t>
      </w:r>
      <w:r w:rsidRPr="009855C7">
        <w:rPr>
          <w:sz w:val="19"/>
          <w:szCs w:val="19"/>
          <w:lang w:eastAsia="ru-RU"/>
        </w:rPr>
        <w:t xml:space="preserve">а для проверки исполнения Поставщиком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3.1.7. обеспечивать гарантии на товар в соответствии с </w:t>
      </w:r>
      <w:hyperlink r:id="rId13"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F53BEF">
        <w:rPr>
          <w:sz w:val="19"/>
          <w:szCs w:val="19"/>
          <w:lang w:eastAsia="ru-RU"/>
        </w:rPr>
        <w:t>Договор</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F53BEF">
        <w:rPr>
          <w:sz w:val="19"/>
          <w:szCs w:val="19"/>
          <w:lang w:eastAsia="ru-RU"/>
        </w:rPr>
        <w:t>Договор</w:t>
      </w:r>
      <w:r w:rsidRPr="009855C7">
        <w:rPr>
          <w:sz w:val="19"/>
          <w:szCs w:val="19"/>
          <w:lang w:eastAsia="ru-RU"/>
        </w:rPr>
        <w:t xml:space="preserve">а и необходимые для исполнения Поставщиком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3.3.3. выполнять свои обязательства, предусмотренные иными положениями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F53BEF">
        <w:rPr>
          <w:sz w:val="19"/>
          <w:szCs w:val="19"/>
          <w:lang w:eastAsia="ru-RU"/>
        </w:rPr>
        <w:t>Договор</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lastRenderedPageBreak/>
        <w:t xml:space="preserve">3.4.2. запрашивать у Поставщика информацию об исполнении им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F53BEF">
        <w:rPr>
          <w:sz w:val="19"/>
          <w:szCs w:val="19"/>
          <w:lang w:eastAsia="ru-RU"/>
        </w:rPr>
        <w:t>Договор</w:t>
      </w:r>
      <w:r w:rsidRPr="009855C7">
        <w:rPr>
          <w:sz w:val="19"/>
          <w:szCs w:val="19"/>
          <w:lang w:eastAsia="ru-RU"/>
        </w:rPr>
        <w:t xml:space="preserve">у требованиям, установленным </w:t>
      </w:r>
      <w:r w:rsidR="00F53BEF">
        <w:rPr>
          <w:sz w:val="19"/>
          <w:szCs w:val="19"/>
          <w:lang w:eastAsia="ru-RU"/>
        </w:rPr>
        <w:t>Договор</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EA353A" w:rsidRPr="009855C7" w:rsidRDefault="00EA353A" w:rsidP="0046519D">
      <w:pPr>
        <w:ind w:firstLine="539"/>
        <w:jc w:val="both"/>
        <w:rPr>
          <w:b/>
          <w:sz w:val="19"/>
          <w:szCs w:val="19"/>
          <w:lang w:eastAsia="ru-RU"/>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4"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w:t>
      </w:r>
      <w:r w:rsidR="00F53BEF">
        <w:rPr>
          <w:sz w:val="19"/>
          <w:szCs w:val="19"/>
          <w:lang w:eastAsia="ru-RU"/>
        </w:rPr>
        <w:t>Договор</w:t>
      </w:r>
      <w:r w:rsidR="00DD5697" w:rsidRPr="00362C07">
        <w:rPr>
          <w:sz w:val="19"/>
          <w:szCs w:val="19"/>
          <w:lang w:eastAsia="ru-RU"/>
        </w:rPr>
        <w:t xml:space="preserve">а, </w:t>
      </w:r>
      <w:r w:rsidR="00DD5697" w:rsidRPr="00682EFA">
        <w:rPr>
          <w:b/>
          <w:sz w:val="19"/>
          <w:szCs w:val="19"/>
          <w:lang w:eastAsia="ru-RU"/>
        </w:rPr>
        <w:t xml:space="preserve">в течение </w:t>
      </w:r>
      <w:r w:rsidR="004239F1">
        <w:rPr>
          <w:b/>
          <w:sz w:val="19"/>
          <w:szCs w:val="19"/>
          <w:lang w:eastAsia="ru-RU"/>
        </w:rPr>
        <w:t>1</w:t>
      </w:r>
      <w:r w:rsidR="00DB2DF5">
        <w:rPr>
          <w:b/>
          <w:sz w:val="19"/>
          <w:szCs w:val="19"/>
          <w:lang w:eastAsia="ru-RU"/>
        </w:rPr>
        <w:t>4</w:t>
      </w:r>
      <w:r w:rsidR="000C6882" w:rsidRPr="00682EFA">
        <w:rPr>
          <w:b/>
          <w:sz w:val="19"/>
          <w:szCs w:val="19"/>
          <w:lang w:eastAsia="ru-RU"/>
        </w:rPr>
        <w:t xml:space="preserve"> (</w:t>
      </w:r>
      <w:r w:rsidR="00DB2DF5">
        <w:rPr>
          <w:b/>
          <w:sz w:val="19"/>
          <w:szCs w:val="19"/>
          <w:lang w:eastAsia="ru-RU"/>
        </w:rPr>
        <w:t>четырнадцати</w:t>
      </w:r>
      <w:r w:rsidR="000C6882" w:rsidRPr="00682EFA">
        <w:rPr>
          <w:b/>
          <w:sz w:val="19"/>
          <w:szCs w:val="19"/>
          <w:lang w:eastAsia="ru-RU"/>
        </w:rPr>
        <w:t xml:space="preserve">) </w:t>
      </w:r>
      <w:r w:rsidR="003B6328">
        <w:rPr>
          <w:b/>
          <w:sz w:val="19"/>
          <w:szCs w:val="19"/>
          <w:lang w:eastAsia="ru-RU"/>
        </w:rPr>
        <w:t xml:space="preserve">календарных </w:t>
      </w:r>
      <w:r w:rsidR="00DD5697" w:rsidRPr="00682EFA">
        <w:rPr>
          <w:b/>
          <w:sz w:val="19"/>
          <w:szCs w:val="19"/>
          <w:lang w:eastAsia="ru-RU"/>
        </w:rPr>
        <w:t xml:space="preserve">дней с момента заключения </w:t>
      </w:r>
      <w:r w:rsidR="00F53BEF">
        <w:rPr>
          <w:b/>
          <w:sz w:val="19"/>
          <w:szCs w:val="19"/>
          <w:lang w:eastAsia="ru-RU"/>
        </w:rPr>
        <w:t>Договор</w:t>
      </w:r>
      <w:r w:rsidR="00DD5697" w:rsidRPr="00682EFA">
        <w:rPr>
          <w:b/>
          <w:sz w:val="19"/>
          <w:szCs w:val="19"/>
          <w:lang w:eastAsia="ru-RU"/>
        </w:rPr>
        <w:t>а.</w:t>
      </w:r>
    </w:p>
    <w:p w:rsidR="00EA353A" w:rsidRPr="009855C7" w:rsidRDefault="00EA353A" w:rsidP="0046519D">
      <w:pPr>
        <w:ind w:firstLine="539"/>
        <w:jc w:val="both"/>
        <w:rPr>
          <w:sz w:val="19"/>
          <w:szCs w:val="19"/>
        </w:rPr>
      </w:pPr>
      <w:r w:rsidRPr="009855C7">
        <w:rPr>
          <w:sz w:val="19"/>
          <w:szCs w:val="19"/>
          <w:lang w:eastAsia="ru-RU"/>
        </w:rPr>
        <w:t>4.2. Поставщик за 2 (два)  дня до осуществления поставки товара направляет в адрес Заказчика уведомление о времени доставки товара в Место доставки.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7" w:name="P120"/>
      <w:bookmarkEnd w:id="7"/>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Pr="009855C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5"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в) контроль наличия/отсутствия внешних повреждений оригинальной упаковки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регистрационных удостоверений</w:t>
      </w:r>
      <w:r w:rsidR="00B134C2">
        <w:rPr>
          <w:sz w:val="19"/>
          <w:szCs w:val="19"/>
          <w:lang w:eastAsia="ru-RU"/>
        </w:rPr>
        <w:t xml:space="preserve"> (при наличии)</w:t>
      </w:r>
      <w:r w:rsidRPr="009855C7">
        <w:rPr>
          <w:sz w:val="19"/>
          <w:szCs w:val="19"/>
          <w:lang w:eastAsia="ru-RU"/>
        </w:rPr>
        <w:t>,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8" w:name="P141"/>
      <w:bookmarkEnd w:id="8"/>
      <w:r w:rsidRPr="009855C7">
        <w:rPr>
          <w:sz w:val="19"/>
          <w:szCs w:val="19"/>
          <w:lang w:eastAsia="ru-RU"/>
        </w:rPr>
        <w:t xml:space="preserve">5.2. Для проверки предоставленных Поставщиком результатов поставки, предусмотренных </w:t>
      </w:r>
      <w:r w:rsidR="00F53BEF">
        <w:rPr>
          <w:sz w:val="19"/>
          <w:szCs w:val="19"/>
          <w:lang w:eastAsia="ru-RU"/>
        </w:rPr>
        <w:t>Договор</w:t>
      </w:r>
      <w:r w:rsidRPr="009855C7">
        <w:rPr>
          <w:sz w:val="19"/>
          <w:szCs w:val="19"/>
          <w:lang w:eastAsia="ru-RU"/>
        </w:rPr>
        <w:t xml:space="preserve">ом, в части их соответствия условиям </w:t>
      </w:r>
      <w:r w:rsidR="00F53BEF">
        <w:rPr>
          <w:sz w:val="19"/>
          <w:szCs w:val="19"/>
          <w:lang w:eastAsia="ru-RU"/>
        </w:rPr>
        <w:t>Договор</w:t>
      </w:r>
      <w:r w:rsidRPr="009855C7">
        <w:rPr>
          <w:sz w:val="19"/>
          <w:szCs w:val="19"/>
          <w:lang w:eastAsia="ru-RU"/>
        </w:rPr>
        <w:t xml:space="preserve">а Заказчик проводит экспертизу товара в порядке, предусмотренном </w:t>
      </w:r>
      <w:hyperlink r:id="rId16" w:history="1">
        <w:r w:rsidRPr="009855C7">
          <w:rPr>
            <w:color w:val="0000FF"/>
            <w:sz w:val="19"/>
            <w:szCs w:val="19"/>
            <w:u w:val="single"/>
            <w:lang w:eastAsia="ru-RU"/>
          </w:rPr>
          <w:t>статьей 94</w:t>
        </w:r>
      </w:hyperlink>
      <w:r w:rsidRPr="009855C7">
        <w:rPr>
          <w:sz w:val="19"/>
          <w:szCs w:val="19"/>
          <w:lang w:eastAsia="ru-RU"/>
        </w:rPr>
        <w:t xml:space="preserve"> Федерального закона о </w:t>
      </w:r>
      <w:r w:rsidR="00F53BEF">
        <w:rPr>
          <w:sz w:val="19"/>
          <w:szCs w:val="19"/>
          <w:lang w:eastAsia="ru-RU"/>
        </w:rPr>
        <w:t>Договор</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5 (пяти) рабочих дней со дня получения от Поставщика документов, предусмотренных </w:t>
      </w:r>
      <w:hyperlink r:id="rId17" w:anchor="P120" w:history="1">
        <w:r w:rsidRPr="009855C7">
          <w:rPr>
            <w:color w:val="0000FF"/>
            <w:sz w:val="19"/>
            <w:szCs w:val="19"/>
            <w:u w:val="single"/>
            <w:lang w:eastAsia="ru-RU"/>
          </w:rPr>
          <w:t xml:space="preserve">пунктом </w:t>
        </w:r>
      </w:hyperlink>
      <w:r w:rsidRPr="009855C7">
        <w:rPr>
          <w:sz w:val="19"/>
          <w:szCs w:val="19"/>
          <w:lang w:eastAsia="ru-RU"/>
        </w:rPr>
        <w:t xml:space="preserve">4.4. </w:t>
      </w:r>
      <w:r w:rsidR="00F53BEF">
        <w:rPr>
          <w:sz w:val="19"/>
          <w:szCs w:val="19"/>
          <w:lang w:eastAsia="ru-RU"/>
        </w:rPr>
        <w:t>Договор</w:t>
      </w:r>
      <w:r w:rsidRPr="009855C7">
        <w:rPr>
          <w:sz w:val="19"/>
          <w:szCs w:val="19"/>
          <w:lang w:eastAsia="ru-RU"/>
        </w:rPr>
        <w:t xml:space="preserve">а, направляет Поставщику </w:t>
      </w:r>
      <w:r>
        <w:rPr>
          <w:sz w:val="19"/>
          <w:szCs w:val="19"/>
          <w:lang w:eastAsia="ru-RU"/>
        </w:rPr>
        <w:t xml:space="preserve">эти </w:t>
      </w:r>
      <w:r w:rsidRPr="009855C7">
        <w:rPr>
          <w:sz w:val="19"/>
          <w:szCs w:val="19"/>
          <w:lang w:eastAsia="ru-RU"/>
        </w:rPr>
        <w:t>подписанные документы или мотивированный отказ от подписания, в котором указываются недостатки и сроки их устранения и осуществляет приемку.</w:t>
      </w:r>
      <w:r w:rsidRPr="009855C7">
        <w:rPr>
          <w:sz w:val="19"/>
          <w:szCs w:val="19"/>
        </w:rPr>
        <w:t xml:space="preserve"> </w:t>
      </w:r>
    </w:p>
    <w:p w:rsidR="004D4E5A" w:rsidRPr="009855C7" w:rsidRDefault="004D4E5A" w:rsidP="004D4E5A">
      <w:pPr>
        <w:widowControl w:val="0"/>
        <w:suppressAutoHyphens w:val="0"/>
        <w:ind w:firstLine="540"/>
        <w:jc w:val="both"/>
        <w:rPr>
          <w:sz w:val="19"/>
          <w:szCs w:val="19"/>
          <w:lang w:eastAsia="ru-RU"/>
        </w:rPr>
      </w:pPr>
      <w:bookmarkStart w:id="9" w:name="P142"/>
      <w:bookmarkEnd w:id="9"/>
      <w:r w:rsidRPr="009855C7">
        <w:rPr>
          <w:sz w:val="19"/>
          <w:szCs w:val="19"/>
          <w:lang w:eastAsia="ru-RU"/>
        </w:rPr>
        <w:t>5.</w:t>
      </w:r>
      <w:r w:rsidR="00B134C2">
        <w:rPr>
          <w:sz w:val="19"/>
          <w:szCs w:val="19"/>
          <w:lang w:eastAsia="ru-RU"/>
        </w:rPr>
        <w:t>4</w:t>
      </w:r>
      <w:r w:rsidRPr="009855C7">
        <w:rPr>
          <w:sz w:val="19"/>
          <w:szCs w:val="19"/>
          <w:lang w:eastAsia="ru-RU"/>
        </w:rPr>
        <w:t xml:space="preserve">.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 от 15.06.2021 № 61н. </w:t>
      </w:r>
      <w:r w:rsidR="004F78CA" w:rsidRPr="004F78CA">
        <w:rPr>
          <w:sz w:val="19"/>
          <w:szCs w:val="19"/>
          <w:lang w:eastAsia="ru-RU"/>
        </w:rPr>
        <w:t xml:space="preserve">в редакции Приказа Минфина России от 30.10.2023 № 174н </w:t>
      </w:r>
      <w:r w:rsidRPr="009855C7">
        <w:rPr>
          <w:sz w:val="19"/>
          <w:szCs w:val="19"/>
          <w:lang w:eastAsia="ru-RU"/>
        </w:rPr>
        <w:t>Акт формируется на основании данных документов, предоставленных Поставщиком (подрядчиком, исполнителем) и подтверждающих поставку Товаров (выполнение работ, оказание услуг). Акт оформляется в присутствии и с обязательным участием представителя Поставщика (подрядчика, исполнителя) или представителя незаинтересованной организации.</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8"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F53BEF">
        <w:rPr>
          <w:sz w:val="19"/>
          <w:szCs w:val="19"/>
          <w:lang w:eastAsia="ru-RU"/>
        </w:rPr>
        <w:t>Договор</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10" w:name="Par103"/>
      <w:bookmarkEnd w:id="10"/>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1" w:name="Par177"/>
      <w:bookmarkStart w:id="12" w:name="Par163"/>
      <w:bookmarkEnd w:id="11"/>
      <w:bookmarkEnd w:id="12"/>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F53BEF">
        <w:rPr>
          <w:sz w:val="19"/>
          <w:szCs w:val="19"/>
          <w:lang w:eastAsia="ru-RU"/>
        </w:rPr>
        <w:t>Договор</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F53BEF">
        <w:rPr>
          <w:sz w:val="19"/>
          <w:szCs w:val="19"/>
          <w:lang w:eastAsia="ru-RU"/>
        </w:rPr>
        <w:t>Договор</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1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F372E1" w:rsidRPr="00682EFA" w:rsidRDefault="00F372E1" w:rsidP="00EA353A">
      <w:pPr>
        <w:widowControl w:val="0"/>
        <w:suppressAutoHyphens w:val="0"/>
        <w:ind w:firstLine="540"/>
        <w:jc w:val="both"/>
        <w:rPr>
          <w:b/>
          <w:sz w:val="19"/>
          <w:szCs w:val="19"/>
          <w:lang w:eastAsia="ru-RU"/>
        </w:rPr>
      </w:pPr>
      <w:r>
        <w:rPr>
          <w:sz w:val="19"/>
          <w:szCs w:val="19"/>
          <w:lang w:eastAsia="ru-RU"/>
        </w:rPr>
        <w:t xml:space="preserve">6.3. </w:t>
      </w:r>
      <w:r w:rsidR="00575AE5" w:rsidRPr="00575AE5">
        <w:rPr>
          <w:sz w:val="19"/>
          <w:szCs w:val="19"/>
          <w:lang w:eastAsia="ru-RU"/>
        </w:rPr>
        <w:t xml:space="preserve"> </w:t>
      </w:r>
      <w:r w:rsidR="00575AE5" w:rsidRPr="00682EFA">
        <w:rPr>
          <w:b/>
          <w:sz w:val="19"/>
          <w:szCs w:val="19"/>
          <w:lang w:eastAsia="ru-RU"/>
        </w:rPr>
        <w:t>Предложенный товар должен иметь срок годности: не менее 80% от остаточного срока годности Производителя со дня подписания документа о приемке.</w:t>
      </w: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F53BEF">
        <w:rPr>
          <w:sz w:val="19"/>
          <w:szCs w:val="19"/>
          <w:lang w:eastAsia="ru-RU"/>
        </w:rPr>
        <w:t>Договор</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F53BEF">
        <w:rPr>
          <w:sz w:val="19"/>
          <w:szCs w:val="19"/>
          <w:lang w:eastAsia="ru-RU"/>
        </w:rPr>
        <w:t>Договор</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F53BEF">
        <w:rPr>
          <w:sz w:val="19"/>
          <w:szCs w:val="19"/>
          <w:lang w:eastAsia="ru-RU"/>
        </w:rPr>
        <w:t>Договор</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3" w:name="P181"/>
      <w:bookmarkEnd w:id="13"/>
      <w:r w:rsidRPr="009855C7">
        <w:rPr>
          <w:sz w:val="19"/>
          <w:szCs w:val="19"/>
          <w:lang w:eastAsia="ru-RU"/>
        </w:rPr>
        <w:lastRenderedPageBreak/>
        <w:t xml:space="preserve">7.3. Оплата по </w:t>
      </w:r>
      <w:r w:rsidR="00F53BEF">
        <w:rPr>
          <w:sz w:val="19"/>
          <w:szCs w:val="19"/>
          <w:lang w:eastAsia="ru-RU"/>
        </w:rPr>
        <w:t>Договор</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4" w:name="P182"/>
      <w:bookmarkEnd w:id="14"/>
      <w:r w:rsidRPr="009855C7">
        <w:rPr>
          <w:sz w:val="19"/>
          <w:szCs w:val="19"/>
          <w:lang w:eastAsia="ru-RU"/>
        </w:rPr>
        <w:t>а) счета или счет-фактуры;</w:t>
      </w:r>
      <w:bookmarkStart w:id="15" w:name="P183"/>
      <w:bookmarkEnd w:id="15"/>
    </w:p>
    <w:p w:rsidR="00EA353A" w:rsidRPr="009855C7" w:rsidRDefault="00EA353A" w:rsidP="00EA353A">
      <w:pPr>
        <w:widowControl w:val="0"/>
        <w:suppressAutoHyphens w:val="0"/>
        <w:ind w:firstLine="540"/>
        <w:jc w:val="both"/>
        <w:rPr>
          <w:sz w:val="19"/>
          <w:szCs w:val="19"/>
          <w:highlight w:val="yellow"/>
        </w:rPr>
      </w:pPr>
      <w:bookmarkStart w:id="16" w:name="P184"/>
      <w:bookmarkEnd w:id="16"/>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7" w:name="P192"/>
      <w:bookmarkStart w:id="18" w:name="P188"/>
      <w:bookmarkStart w:id="19" w:name="P186"/>
      <w:bookmarkStart w:id="20" w:name="P185"/>
      <w:bookmarkEnd w:id="17"/>
      <w:bookmarkEnd w:id="18"/>
      <w:bookmarkEnd w:id="19"/>
      <w:bookmarkEnd w:id="20"/>
      <w:r w:rsidRPr="009855C7">
        <w:rPr>
          <w:sz w:val="19"/>
          <w:szCs w:val="19"/>
          <w:lang w:eastAsia="ru-RU"/>
        </w:rPr>
        <w:t xml:space="preserve">7.4. Оплата по </w:t>
      </w:r>
      <w:r w:rsidR="00F53BEF">
        <w:rPr>
          <w:sz w:val="19"/>
          <w:szCs w:val="19"/>
          <w:lang w:eastAsia="ru-RU"/>
        </w:rPr>
        <w:t>Договор</w:t>
      </w:r>
      <w:r w:rsidRPr="009855C7">
        <w:rPr>
          <w:sz w:val="19"/>
          <w:szCs w:val="19"/>
          <w:lang w:eastAsia="ru-RU"/>
        </w:rPr>
        <w:t>у осуществляется по факту поставки  товара, предусмотренного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F53BEF">
        <w:rPr>
          <w:sz w:val="19"/>
          <w:szCs w:val="19"/>
          <w:lang w:eastAsia="ru-RU"/>
        </w:rPr>
        <w:t>Договор</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1" w:anchor="P181" w:history="1">
        <w:r w:rsidRPr="009855C7">
          <w:rPr>
            <w:color w:val="0000FF"/>
            <w:sz w:val="19"/>
            <w:szCs w:val="19"/>
            <w:u w:val="single"/>
            <w:lang w:eastAsia="ru-RU"/>
          </w:rPr>
          <w:t>пунктом 7.3</w:t>
        </w:r>
      </w:hyperlink>
      <w:r w:rsidRPr="009855C7">
        <w:rPr>
          <w:sz w:val="19"/>
          <w:szCs w:val="19"/>
          <w:lang w:eastAsia="ru-RU"/>
        </w:rPr>
        <w:t xml:space="preserve"> </w:t>
      </w:r>
      <w:r w:rsidR="00F53BEF">
        <w:rPr>
          <w:sz w:val="19"/>
          <w:szCs w:val="19"/>
          <w:lang w:eastAsia="ru-RU"/>
        </w:rPr>
        <w:t>Договор</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F53BEF">
        <w:rPr>
          <w:sz w:val="19"/>
          <w:szCs w:val="19"/>
        </w:rPr>
        <w:t>Договор</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 За неисполнение или ненадлежащее исполнение условий </w:t>
      </w:r>
      <w:r w:rsidR="00F53BEF">
        <w:rPr>
          <w:sz w:val="19"/>
          <w:szCs w:val="19"/>
        </w:rPr>
        <w:t>Договор</w:t>
      </w:r>
      <w:r w:rsidR="006A6D37" w:rsidRPr="009855C7">
        <w:rPr>
          <w:sz w:val="19"/>
          <w:szCs w:val="19"/>
        </w:rPr>
        <w:t>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 xml:space="preserve">В случае привлечения к исполнению </w:t>
      </w:r>
      <w:r w:rsidR="00F53BEF">
        <w:rPr>
          <w:sz w:val="19"/>
          <w:szCs w:val="19"/>
        </w:rPr>
        <w:t>Договор</w:t>
      </w:r>
      <w:r w:rsidRPr="009855C7">
        <w:rPr>
          <w:sz w:val="19"/>
          <w:szCs w:val="19"/>
        </w:rPr>
        <w:t xml:space="preserve">а соисполнителей, ответственность перед Заказчиком за неисполнение обязательств по </w:t>
      </w:r>
      <w:r w:rsidR="00F53BEF">
        <w:rPr>
          <w:sz w:val="19"/>
          <w:szCs w:val="19"/>
        </w:rPr>
        <w:t>Договор</w:t>
      </w:r>
      <w:r w:rsidRPr="009855C7">
        <w:rPr>
          <w:sz w:val="19"/>
          <w:szCs w:val="19"/>
        </w:rPr>
        <w:t>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Размер штрафа устанавливается </w:t>
      </w:r>
      <w:r w:rsidR="00F53BEF">
        <w:rPr>
          <w:sz w:val="19"/>
          <w:szCs w:val="19"/>
        </w:rPr>
        <w:t>Договор</w:t>
      </w:r>
      <w:r w:rsidR="006A6D37" w:rsidRPr="009855C7">
        <w:rPr>
          <w:sz w:val="19"/>
          <w:szCs w:val="19"/>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F53BEF">
        <w:rPr>
          <w:sz w:val="19"/>
          <w:szCs w:val="19"/>
        </w:rPr>
        <w:t>Договор</w:t>
      </w:r>
      <w:r w:rsidR="006A6D37" w:rsidRPr="009855C7">
        <w:rPr>
          <w:sz w:val="19"/>
          <w:szCs w:val="19"/>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.3. В случае просрочки исполнения Заказчиком обязательств, предусмотренных </w:t>
      </w:r>
      <w:r w:rsidR="00F53BEF">
        <w:rPr>
          <w:sz w:val="19"/>
          <w:szCs w:val="19"/>
        </w:rPr>
        <w:t>Договор</w:t>
      </w:r>
      <w:r w:rsidR="006A6D37" w:rsidRPr="009855C7">
        <w:rPr>
          <w:sz w:val="19"/>
          <w:szCs w:val="19"/>
        </w:rPr>
        <w:t xml:space="preserve">ом, а также в иных случаях неисполнения или ненадлежащего исполнения Заказчиком обязательств, предусмотренных </w:t>
      </w:r>
      <w:r w:rsidR="00F53BEF">
        <w:rPr>
          <w:sz w:val="19"/>
          <w:szCs w:val="19"/>
        </w:rPr>
        <w:t>Договор</w:t>
      </w:r>
      <w:r w:rsidR="006A6D37" w:rsidRPr="009855C7">
        <w:rPr>
          <w:sz w:val="19"/>
          <w:szCs w:val="19"/>
        </w:rPr>
        <w:t>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.4. Пеня начисляется за каждый день просрочки исполнения Заказчиком обязательства, предусмотренного </w:t>
      </w:r>
      <w:r w:rsidR="00F53BEF">
        <w:rPr>
          <w:sz w:val="19"/>
          <w:szCs w:val="19"/>
        </w:rPr>
        <w:t>Договор</w:t>
      </w:r>
      <w:r w:rsidR="006A6D37" w:rsidRPr="009855C7">
        <w:rPr>
          <w:sz w:val="19"/>
          <w:szCs w:val="19"/>
        </w:rPr>
        <w:t xml:space="preserve">ом, начиная со дня, следующего после дня истечения установленного </w:t>
      </w:r>
      <w:r w:rsidR="00F53BEF">
        <w:rPr>
          <w:sz w:val="19"/>
          <w:szCs w:val="19"/>
        </w:rPr>
        <w:t>Договор</w:t>
      </w:r>
      <w:r w:rsidR="006A6D37" w:rsidRPr="009855C7">
        <w:rPr>
          <w:sz w:val="19"/>
          <w:szCs w:val="19"/>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w:t>
      </w:r>
      <w:r w:rsidR="00F53BEF">
        <w:rPr>
          <w:sz w:val="19"/>
          <w:szCs w:val="19"/>
        </w:rPr>
        <w:t>Договор</w:t>
      </w:r>
      <w:r w:rsidR="006A6D37" w:rsidRPr="009855C7">
        <w:rPr>
          <w:sz w:val="19"/>
          <w:szCs w:val="19"/>
        </w:rPr>
        <w:t xml:space="preserve">ом, за исключением просрочки исполнения обязательств, предусмотренных </w:t>
      </w:r>
      <w:r w:rsidR="00F53BEF">
        <w:rPr>
          <w:sz w:val="19"/>
          <w:szCs w:val="19"/>
        </w:rPr>
        <w:t>Договор</w:t>
      </w:r>
      <w:r w:rsidR="006A6D37" w:rsidRPr="009855C7">
        <w:rPr>
          <w:sz w:val="19"/>
          <w:szCs w:val="19"/>
        </w:rPr>
        <w:t xml:space="preserve">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 xml:space="preserve">1000 рублей, если цена </w:t>
      </w:r>
      <w:r w:rsidR="00F53BEF">
        <w:rPr>
          <w:sz w:val="19"/>
          <w:szCs w:val="19"/>
        </w:rPr>
        <w:t>Договор</w:t>
      </w:r>
      <w:r w:rsidRPr="009855C7">
        <w:rPr>
          <w:sz w:val="19"/>
          <w:szCs w:val="19"/>
        </w:rPr>
        <w:t>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w:t>
      </w:r>
      <w:r w:rsidR="00F53BEF">
        <w:rPr>
          <w:sz w:val="19"/>
          <w:szCs w:val="19"/>
        </w:rPr>
        <w:t>Договор</w:t>
      </w:r>
      <w:r w:rsidR="006A6D37" w:rsidRPr="009855C7">
        <w:rPr>
          <w:sz w:val="19"/>
          <w:szCs w:val="19"/>
        </w:rPr>
        <w:t xml:space="preserve">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 xml:space="preserve">.5 </w:t>
      </w:r>
      <w:r w:rsidR="00F53BEF">
        <w:rPr>
          <w:sz w:val="19"/>
          <w:szCs w:val="19"/>
        </w:rPr>
        <w:t>Договор</w:t>
      </w:r>
      <w:r w:rsidR="006A6D37" w:rsidRPr="009855C7">
        <w:rPr>
          <w:sz w:val="19"/>
          <w:szCs w:val="19"/>
        </w:rPr>
        <w:t>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.7. Общая сумма начисленной неустойки (штрафов, пени) за ненадлежащее исполнение Заказчиком обязательств, предусмотренных </w:t>
      </w:r>
      <w:r w:rsidR="00F53BEF">
        <w:rPr>
          <w:sz w:val="19"/>
          <w:szCs w:val="19"/>
        </w:rPr>
        <w:t>Договор</w:t>
      </w:r>
      <w:r w:rsidR="006A6D37" w:rsidRPr="009855C7">
        <w:rPr>
          <w:sz w:val="19"/>
          <w:szCs w:val="19"/>
        </w:rPr>
        <w:t xml:space="preserve">ом, не может превышать цену </w:t>
      </w:r>
      <w:r w:rsidR="00F53BEF">
        <w:rPr>
          <w:sz w:val="19"/>
          <w:szCs w:val="19"/>
        </w:rPr>
        <w:t>Договор</w:t>
      </w:r>
      <w:r w:rsidR="006A6D37" w:rsidRPr="009855C7">
        <w:rPr>
          <w:sz w:val="19"/>
          <w:szCs w:val="19"/>
        </w:rPr>
        <w:t>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В случае просрочки исполнения Поставщиком (исполнителем, подрядчиком)  обязательств, (в том числе гарантийного обязательства) предусмотренных </w:t>
      </w:r>
      <w:r w:rsidR="00F53BEF">
        <w:rPr>
          <w:sz w:val="19"/>
          <w:szCs w:val="19"/>
        </w:rPr>
        <w:t>Договор</w:t>
      </w:r>
      <w:r w:rsidR="006A6D37" w:rsidRPr="009855C7">
        <w:rPr>
          <w:sz w:val="19"/>
          <w:szCs w:val="19"/>
        </w:rPr>
        <w:t xml:space="preserve">ом, а также в иных случаях неисполнения или ненадлежащего исполнения Поставщиком (исполнителем, подрядчиком) обязательств, предусмотренных </w:t>
      </w:r>
      <w:r w:rsidR="00F53BEF">
        <w:rPr>
          <w:sz w:val="19"/>
          <w:szCs w:val="19"/>
        </w:rPr>
        <w:t>Договор</w:t>
      </w:r>
      <w:r w:rsidR="006A6D37" w:rsidRPr="009855C7">
        <w:rPr>
          <w:sz w:val="19"/>
          <w:szCs w:val="19"/>
        </w:rPr>
        <w:t>ом, Заказчик направляет Поставщику требование об уплате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Пеня начисляется за каждый день просрочки исполнения Поставщиком (исполнителем, подрядчиком) обязательства, предусмотренного </w:t>
      </w:r>
      <w:r w:rsidR="00F53BEF">
        <w:rPr>
          <w:sz w:val="19"/>
          <w:szCs w:val="19"/>
        </w:rPr>
        <w:t>Договор</w:t>
      </w:r>
      <w:r w:rsidR="006A6D37" w:rsidRPr="009855C7">
        <w:rPr>
          <w:sz w:val="19"/>
          <w:szCs w:val="19"/>
        </w:rPr>
        <w:t xml:space="preserve">ом, в размере одной трехсотой действующей на дату уплаты пени ключевой ставки Центрального банка Российской Федерации от цены </w:t>
      </w:r>
      <w:r w:rsidR="00F53BEF">
        <w:rPr>
          <w:sz w:val="19"/>
          <w:szCs w:val="19"/>
        </w:rPr>
        <w:t>Договор</w:t>
      </w:r>
      <w:r w:rsidR="006A6D37" w:rsidRPr="009855C7">
        <w:rPr>
          <w:sz w:val="19"/>
          <w:szCs w:val="19"/>
        </w:rPr>
        <w:t xml:space="preserve">а, уменьшенной на сумму, пропорциональную объему обязательств, предусмотренных </w:t>
      </w:r>
      <w:r w:rsidR="00F53BEF">
        <w:rPr>
          <w:sz w:val="19"/>
          <w:szCs w:val="19"/>
        </w:rPr>
        <w:t>Договор</w:t>
      </w:r>
      <w:r w:rsidR="006A6D37" w:rsidRPr="009855C7">
        <w:rPr>
          <w:sz w:val="19"/>
          <w:szCs w:val="19"/>
        </w:rPr>
        <w:t>ом и фактически исполненных Поставщиком (исполнителем, подрядчиком), за исключением случаев, если установлен иной порядок начисления пени.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.10. За каждый факт неисполнения или ненадлежащего исполнения Поставщиком (исполнителем, подрядчиком) обязательств, предусмотренных </w:t>
      </w:r>
      <w:r w:rsidR="00F53BEF">
        <w:rPr>
          <w:sz w:val="19"/>
          <w:szCs w:val="19"/>
        </w:rPr>
        <w:t>Договор</w:t>
      </w:r>
      <w:r w:rsidR="006A6D37" w:rsidRPr="009855C7">
        <w:rPr>
          <w:sz w:val="19"/>
          <w:szCs w:val="19"/>
        </w:rPr>
        <w:t xml:space="preserve">ом, за исключением просрочки исполнения Поставщиком (исполнителем, подрядчиком) обязательств (в том числе гарантийного обязательства), предусмотренных </w:t>
      </w:r>
      <w:r w:rsidR="00F53BEF">
        <w:rPr>
          <w:sz w:val="19"/>
          <w:szCs w:val="19"/>
        </w:rPr>
        <w:t>Договор</w:t>
      </w:r>
      <w:r w:rsidR="006A6D37" w:rsidRPr="009855C7">
        <w:rPr>
          <w:sz w:val="19"/>
          <w:szCs w:val="19"/>
        </w:rPr>
        <w:t>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 xml:space="preserve">10 процентов цены </w:t>
      </w:r>
      <w:r w:rsidR="00F53BEF">
        <w:rPr>
          <w:sz w:val="19"/>
          <w:szCs w:val="19"/>
        </w:rPr>
        <w:t>Договор</w:t>
      </w:r>
      <w:r w:rsidRPr="009855C7">
        <w:rPr>
          <w:sz w:val="19"/>
          <w:szCs w:val="19"/>
        </w:rPr>
        <w:t xml:space="preserve">а (этапа) в случае, если цена </w:t>
      </w:r>
      <w:r w:rsidR="00F53BEF">
        <w:rPr>
          <w:sz w:val="19"/>
          <w:szCs w:val="19"/>
        </w:rPr>
        <w:t>Договор</w:t>
      </w:r>
      <w:r w:rsidRPr="009855C7">
        <w:rPr>
          <w:sz w:val="19"/>
          <w:szCs w:val="19"/>
        </w:rPr>
        <w:t>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.11. За каждый факт неисполнения или ненадлежащего исполнения поставщиком (подрядчиком, исполнителем) обязательства, предусмотренного </w:t>
      </w:r>
      <w:r w:rsidR="00F53BEF">
        <w:rPr>
          <w:sz w:val="19"/>
          <w:szCs w:val="19"/>
        </w:rPr>
        <w:t>Договор</w:t>
      </w:r>
      <w:r w:rsidR="006A6D37" w:rsidRPr="009855C7">
        <w:rPr>
          <w:sz w:val="19"/>
          <w:szCs w:val="19"/>
        </w:rPr>
        <w:t xml:space="preserve">ом, которое не имеет стоимостного выражения, размер штрафа устанавливается (при наличии в </w:t>
      </w:r>
      <w:r w:rsidR="00F53BEF">
        <w:rPr>
          <w:sz w:val="19"/>
          <w:szCs w:val="19"/>
        </w:rPr>
        <w:t>Договор</w:t>
      </w:r>
      <w:r w:rsidR="006A6D37" w:rsidRPr="009855C7">
        <w:rPr>
          <w:sz w:val="19"/>
          <w:szCs w:val="19"/>
        </w:rPr>
        <w:t>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 xml:space="preserve">1000 рублей, если цена </w:t>
      </w:r>
      <w:r w:rsidR="00F53BEF">
        <w:rPr>
          <w:sz w:val="19"/>
          <w:szCs w:val="19"/>
        </w:rPr>
        <w:t>Договор</w:t>
      </w:r>
      <w:r w:rsidRPr="009855C7">
        <w:rPr>
          <w:sz w:val="19"/>
          <w:szCs w:val="19"/>
        </w:rPr>
        <w:t>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.12. Общая сумма начисленных штрафов за неисполнение или ненадлежащее исполнение Поставщиком (исполнителем, подрядчиком) обязательств, предусмотренных </w:t>
      </w:r>
      <w:r w:rsidR="00F53BEF">
        <w:rPr>
          <w:sz w:val="19"/>
          <w:szCs w:val="19"/>
        </w:rPr>
        <w:t>Договор</w:t>
      </w:r>
      <w:r w:rsidR="006A6D37" w:rsidRPr="009855C7">
        <w:rPr>
          <w:sz w:val="19"/>
          <w:szCs w:val="19"/>
        </w:rPr>
        <w:t xml:space="preserve">ом, не может превышать цену </w:t>
      </w:r>
      <w:r w:rsidR="00F53BEF">
        <w:rPr>
          <w:sz w:val="19"/>
          <w:szCs w:val="19"/>
        </w:rPr>
        <w:t>Договор</w:t>
      </w:r>
      <w:r w:rsidR="006A6D37" w:rsidRPr="009855C7">
        <w:rPr>
          <w:sz w:val="19"/>
          <w:szCs w:val="19"/>
        </w:rPr>
        <w:t>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53BEF">
        <w:rPr>
          <w:sz w:val="19"/>
          <w:szCs w:val="19"/>
        </w:rPr>
        <w:t>Договор</w:t>
      </w:r>
      <w:r w:rsidR="006A6D37" w:rsidRPr="009855C7">
        <w:rPr>
          <w:sz w:val="19"/>
          <w:szCs w:val="19"/>
        </w:rPr>
        <w:t>ом, произошло вследствие непреодолимой силы или по вине другой стороны.</w:t>
      </w:r>
    </w:p>
    <w:p w:rsidR="006A6D37" w:rsidRPr="009855C7" w:rsidRDefault="006A6D37"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xml:space="preserve">. Срок действия </w:t>
      </w:r>
      <w:r w:rsidR="00F53BEF">
        <w:rPr>
          <w:b/>
          <w:sz w:val="19"/>
          <w:szCs w:val="19"/>
        </w:rPr>
        <w:t>Договор</w:t>
      </w:r>
      <w:r w:rsidR="006A6D37" w:rsidRPr="009855C7">
        <w:rPr>
          <w:b/>
          <w:sz w:val="19"/>
          <w:szCs w:val="19"/>
        </w:rPr>
        <w:t>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 xml:space="preserve">.1. </w:t>
      </w:r>
      <w:r w:rsidR="00F53BEF">
        <w:rPr>
          <w:sz w:val="19"/>
          <w:szCs w:val="19"/>
        </w:rPr>
        <w:t>Договор</w:t>
      </w:r>
      <w:r w:rsidR="006A6D37" w:rsidRPr="002E3781">
        <w:rPr>
          <w:sz w:val="19"/>
          <w:szCs w:val="19"/>
        </w:rPr>
        <w:t xml:space="preserve"> вступает в силу со дня его подписания Сторонами  и действует </w:t>
      </w:r>
      <w:r w:rsidR="00B16EB3" w:rsidRPr="004F0970">
        <w:rPr>
          <w:b/>
          <w:sz w:val="19"/>
          <w:szCs w:val="19"/>
        </w:rPr>
        <w:t xml:space="preserve">до </w:t>
      </w:r>
      <w:r w:rsidR="004F0970">
        <w:rPr>
          <w:b/>
          <w:sz w:val="19"/>
          <w:szCs w:val="19"/>
        </w:rPr>
        <w:t>31</w:t>
      </w:r>
      <w:r w:rsidR="00B16EB3" w:rsidRPr="004F0970">
        <w:rPr>
          <w:b/>
          <w:sz w:val="19"/>
          <w:szCs w:val="19"/>
        </w:rPr>
        <w:t>.</w:t>
      </w:r>
      <w:r w:rsidR="004F0970">
        <w:rPr>
          <w:b/>
          <w:sz w:val="19"/>
          <w:szCs w:val="19"/>
        </w:rPr>
        <w:t>12</w:t>
      </w:r>
      <w:r w:rsidR="0042060B" w:rsidRPr="004F0970">
        <w:rPr>
          <w:b/>
          <w:sz w:val="19"/>
          <w:szCs w:val="19"/>
        </w:rPr>
        <w:t>.202</w:t>
      </w:r>
      <w:r w:rsidR="00327B05">
        <w:rPr>
          <w:b/>
          <w:sz w:val="19"/>
          <w:szCs w:val="19"/>
        </w:rPr>
        <w:t>6</w:t>
      </w:r>
      <w:r w:rsidR="0026671D" w:rsidRPr="004F0970">
        <w:rPr>
          <w:b/>
          <w:sz w:val="19"/>
          <w:szCs w:val="19"/>
        </w:rPr>
        <w:t xml:space="preserve"> </w:t>
      </w:r>
      <w:r w:rsidR="006A6D37" w:rsidRPr="00F07363">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F53BEF">
        <w:rPr>
          <w:sz w:val="19"/>
          <w:szCs w:val="19"/>
        </w:rPr>
        <w:t>Договор</w:t>
      </w:r>
      <w:r w:rsidR="006A6D37" w:rsidRPr="009855C7">
        <w:rPr>
          <w:sz w:val="19"/>
          <w:szCs w:val="19"/>
        </w:rPr>
        <w:t xml:space="preserve">а не освобождает стороны от полного исполнения обязательств по настоящему </w:t>
      </w:r>
      <w:r w:rsidR="00F53BEF">
        <w:rPr>
          <w:sz w:val="19"/>
          <w:szCs w:val="19"/>
        </w:rPr>
        <w:t>Договор</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.2. Все изменения </w:t>
      </w:r>
      <w:r w:rsidR="00F53BEF">
        <w:rPr>
          <w:sz w:val="19"/>
          <w:szCs w:val="19"/>
        </w:rPr>
        <w:t>Договор</w:t>
      </w:r>
      <w:r w:rsidR="006A6D37" w:rsidRPr="009855C7">
        <w:rPr>
          <w:sz w:val="19"/>
          <w:szCs w:val="19"/>
        </w:rPr>
        <w:t xml:space="preserve">а должны быть совершены в письменном виде и оформлены дополнительными соглашениями к </w:t>
      </w:r>
      <w:r w:rsidR="00F53BEF">
        <w:rPr>
          <w:sz w:val="19"/>
          <w:szCs w:val="19"/>
        </w:rPr>
        <w:t>Договор</w:t>
      </w:r>
      <w:r w:rsidR="006A6D37" w:rsidRPr="009855C7">
        <w:rPr>
          <w:sz w:val="19"/>
          <w:szCs w:val="19"/>
        </w:rPr>
        <w:t>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r w:rsidR="00F53BEF">
        <w:rPr>
          <w:sz w:val="19"/>
          <w:szCs w:val="19"/>
        </w:rPr>
        <w:t>Договор</w:t>
      </w:r>
      <w:r w:rsidR="006A6D37" w:rsidRPr="009855C7">
        <w:rPr>
          <w:sz w:val="19"/>
          <w:szCs w:val="19"/>
        </w:rPr>
        <w:t xml:space="preserve"> может быть расторгнут по соглашению Сторон, по решению суда, в случае одностороннего отказа стороны </w:t>
      </w:r>
      <w:r w:rsidR="00F53BEF">
        <w:rPr>
          <w:sz w:val="19"/>
          <w:szCs w:val="19"/>
        </w:rPr>
        <w:t>Договор</w:t>
      </w:r>
      <w:r w:rsidR="006A6D37" w:rsidRPr="009855C7">
        <w:rPr>
          <w:sz w:val="19"/>
          <w:szCs w:val="19"/>
        </w:rPr>
        <w:t xml:space="preserve">а от исполнения </w:t>
      </w:r>
      <w:r w:rsidR="00F53BEF">
        <w:rPr>
          <w:sz w:val="19"/>
          <w:szCs w:val="19"/>
        </w:rPr>
        <w:t>Договор</w:t>
      </w:r>
      <w:r w:rsidR="006A6D37" w:rsidRPr="009855C7">
        <w:rPr>
          <w:sz w:val="19"/>
          <w:szCs w:val="19"/>
        </w:rPr>
        <w:t>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.4. Стороны вправе принять решение об одностороннем отказе от исполнения </w:t>
      </w:r>
      <w:r w:rsidR="00F53BEF">
        <w:rPr>
          <w:sz w:val="19"/>
          <w:szCs w:val="19"/>
        </w:rPr>
        <w:t>Договор</w:t>
      </w:r>
      <w:r w:rsidR="006A6D37" w:rsidRPr="009855C7">
        <w:rPr>
          <w:sz w:val="19"/>
          <w:szCs w:val="19"/>
        </w:rPr>
        <w:t xml:space="preserve">а по основаниям, предусмотренным Гражданским кодексом Российской Федерации, для одностороннего отказа от исполнения отдельных видов </w:t>
      </w:r>
      <w:r w:rsidR="006A6D37" w:rsidRPr="009855C7">
        <w:rPr>
          <w:sz w:val="19"/>
          <w:szCs w:val="19"/>
        </w:rPr>
        <w:lastRenderedPageBreak/>
        <w:t xml:space="preserve">обязательств в порядке и сроки, определенные статьей 95 Федерального закона о </w:t>
      </w:r>
      <w:r w:rsidR="00F53BEF">
        <w:rPr>
          <w:sz w:val="19"/>
          <w:szCs w:val="19"/>
        </w:rPr>
        <w:t>Договор</w:t>
      </w:r>
      <w:r w:rsidR="006A6D37" w:rsidRPr="009855C7">
        <w:rPr>
          <w:sz w:val="19"/>
          <w:szCs w:val="19"/>
        </w:rPr>
        <w:t>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F53BEF">
        <w:rPr>
          <w:sz w:val="19"/>
          <w:szCs w:val="19"/>
        </w:rPr>
        <w:t>Договор</w:t>
      </w:r>
      <w:r w:rsidR="006A6D37" w:rsidRPr="009855C7">
        <w:rPr>
          <w:sz w:val="19"/>
          <w:szCs w:val="19"/>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F53BEF">
        <w:rPr>
          <w:sz w:val="19"/>
          <w:szCs w:val="19"/>
        </w:rPr>
        <w:t>Договор</w:t>
      </w:r>
      <w:r w:rsidR="006A6D37" w:rsidRPr="009855C7">
        <w:rPr>
          <w:sz w:val="19"/>
          <w:szCs w:val="19"/>
        </w:rPr>
        <w:t xml:space="preserve">а, послужившие основанием для одностороннего отказа Заказчика от исполнения </w:t>
      </w:r>
      <w:r w:rsidR="00F53BEF">
        <w:rPr>
          <w:sz w:val="19"/>
          <w:szCs w:val="19"/>
        </w:rPr>
        <w:t>Договор</w:t>
      </w:r>
      <w:r w:rsidR="006A6D37" w:rsidRPr="009855C7">
        <w:rPr>
          <w:sz w:val="19"/>
          <w:szCs w:val="19"/>
        </w:rPr>
        <w:t>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.6. Существенные условия </w:t>
      </w:r>
      <w:r w:rsidR="00F53BEF">
        <w:rPr>
          <w:sz w:val="19"/>
          <w:szCs w:val="19"/>
        </w:rPr>
        <w:t>Договор</w:t>
      </w:r>
      <w:r w:rsidR="006A6D37" w:rsidRPr="009855C7">
        <w:rPr>
          <w:sz w:val="19"/>
          <w:szCs w:val="19"/>
        </w:rPr>
        <w:t xml:space="preserve">а могут быть изменены только в случаях, предусмотренных Федеральным законом о </w:t>
      </w:r>
      <w:r w:rsidR="00F53BEF">
        <w:rPr>
          <w:sz w:val="19"/>
          <w:szCs w:val="19"/>
        </w:rPr>
        <w:t>Договор</w:t>
      </w:r>
      <w:r w:rsidR="006A6D37" w:rsidRPr="009855C7">
        <w:rPr>
          <w:sz w:val="19"/>
          <w:szCs w:val="19"/>
        </w:rPr>
        <w:t>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w:t>
      </w:r>
      <w:r w:rsidR="00596AC4">
        <w:rPr>
          <w:b/>
          <w:sz w:val="19"/>
          <w:szCs w:val="19"/>
        </w:rPr>
        <w:t>0</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w:t>
      </w:r>
      <w:r w:rsidR="00596AC4">
        <w:rPr>
          <w:sz w:val="19"/>
          <w:szCs w:val="19"/>
        </w:rPr>
        <w:t>0</w:t>
      </w:r>
      <w:r w:rsidR="006A6D37" w:rsidRPr="009855C7">
        <w:rPr>
          <w:sz w:val="19"/>
          <w:szCs w:val="19"/>
        </w:rPr>
        <w:t xml:space="preserve">.1. Стороны освобождаются от ответственности за полное или частичное неисполнение своих обязательств по </w:t>
      </w:r>
      <w:r w:rsidR="00F53BEF">
        <w:rPr>
          <w:sz w:val="19"/>
          <w:szCs w:val="19"/>
        </w:rPr>
        <w:t>Договор</w:t>
      </w:r>
      <w:r w:rsidR="006A6D37" w:rsidRPr="009855C7">
        <w:rPr>
          <w:sz w:val="19"/>
          <w:szCs w:val="19"/>
        </w:rPr>
        <w:t>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w:t>
      </w:r>
      <w:r w:rsidR="00596AC4">
        <w:rPr>
          <w:sz w:val="19"/>
          <w:szCs w:val="19"/>
        </w:rPr>
        <w:t>0</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w:t>
      </w:r>
      <w:r w:rsidR="00F53BEF">
        <w:rPr>
          <w:sz w:val="19"/>
          <w:szCs w:val="19"/>
        </w:rPr>
        <w:t>Договор</w:t>
      </w:r>
      <w:r w:rsidR="006A6D37" w:rsidRPr="009855C7">
        <w:rPr>
          <w:sz w:val="19"/>
          <w:szCs w:val="19"/>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F53BEF">
        <w:rPr>
          <w:sz w:val="19"/>
          <w:szCs w:val="19"/>
        </w:rPr>
        <w:t>Договор</w:t>
      </w:r>
      <w:r w:rsidR="006A6D37" w:rsidRPr="009855C7">
        <w:rPr>
          <w:sz w:val="19"/>
          <w:szCs w:val="19"/>
        </w:rPr>
        <w:t>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w:t>
      </w:r>
      <w:r w:rsidR="00596AC4">
        <w:rPr>
          <w:sz w:val="19"/>
          <w:szCs w:val="19"/>
        </w:rPr>
        <w:t>0</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596AC4">
        <w:rPr>
          <w:sz w:val="19"/>
          <w:szCs w:val="19"/>
        </w:rPr>
        <w:t>0</w:t>
      </w:r>
      <w:r w:rsidR="006A6D37" w:rsidRPr="009855C7">
        <w:rPr>
          <w:sz w:val="19"/>
          <w:szCs w:val="19"/>
        </w:rPr>
        <w:t xml:space="preserve">.4. Если, по мнению Сторон, исполнение </w:t>
      </w:r>
      <w:r w:rsidR="00F53BEF">
        <w:rPr>
          <w:sz w:val="19"/>
          <w:szCs w:val="19"/>
        </w:rPr>
        <w:t>Договор</w:t>
      </w:r>
      <w:r w:rsidR="006A6D37" w:rsidRPr="009855C7">
        <w:rPr>
          <w:sz w:val="19"/>
          <w:szCs w:val="19"/>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F53BEF">
        <w:rPr>
          <w:sz w:val="19"/>
          <w:szCs w:val="19"/>
        </w:rPr>
        <w:t>Договор</w:t>
      </w:r>
      <w:r w:rsidR="006A6D37" w:rsidRPr="009855C7">
        <w:rPr>
          <w:sz w:val="19"/>
          <w:szCs w:val="19"/>
        </w:rPr>
        <w:t>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w:t>
      </w:r>
      <w:r w:rsidR="00596AC4">
        <w:rPr>
          <w:b/>
          <w:sz w:val="19"/>
          <w:szCs w:val="19"/>
        </w:rPr>
        <w:t>1</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w:t>
      </w:r>
      <w:r w:rsidR="00596AC4">
        <w:rPr>
          <w:sz w:val="19"/>
          <w:szCs w:val="19"/>
        </w:rPr>
        <w:t>1</w:t>
      </w:r>
      <w:r w:rsidR="006A6D37" w:rsidRPr="009855C7">
        <w:rPr>
          <w:sz w:val="19"/>
          <w:szCs w:val="19"/>
        </w:rPr>
        <w:t xml:space="preserve">.1. Любое уведомление, которое одна Сторона направляет другой Стороне в соответствии с </w:t>
      </w:r>
      <w:r w:rsidR="00F53BEF">
        <w:rPr>
          <w:sz w:val="19"/>
          <w:szCs w:val="19"/>
        </w:rPr>
        <w:t>Договор</w:t>
      </w:r>
      <w:r w:rsidR="006A6D37" w:rsidRPr="009855C7">
        <w:rPr>
          <w:sz w:val="19"/>
          <w:szCs w:val="19"/>
        </w:rPr>
        <w:t>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w:t>
      </w:r>
      <w:r w:rsidR="00596AC4">
        <w:rPr>
          <w:sz w:val="19"/>
          <w:szCs w:val="19"/>
        </w:rPr>
        <w:t>1</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w:t>
      </w:r>
      <w:r w:rsidR="00596AC4">
        <w:rPr>
          <w:b/>
          <w:sz w:val="19"/>
          <w:szCs w:val="19"/>
        </w:rPr>
        <w:t>2</w:t>
      </w:r>
      <w:r w:rsidR="00D06B8F" w:rsidRPr="009855C7">
        <w:rPr>
          <w:b/>
          <w:sz w:val="19"/>
          <w:szCs w:val="19"/>
        </w:rPr>
        <w:t>.  Антикоррупционная оговорка</w:t>
      </w:r>
    </w:p>
    <w:p w:rsidR="00E833AA" w:rsidRDefault="00E833AA" w:rsidP="00E833AA">
      <w:r>
        <w:t xml:space="preserve">          </w:t>
      </w:r>
      <w:r w:rsidR="00596AC4">
        <w:t>12</w:t>
      </w:r>
      <w: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E833AA" w:rsidRDefault="00E833AA" w:rsidP="00E833AA">
      <w:r>
        <w:t xml:space="preserve">          </w:t>
      </w:r>
      <w:r w:rsidR="00596AC4">
        <w:t>12</w:t>
      </w:r>
      <w: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833AA" w:rsidRDefault="00E833AA" w:rsidP="00E833AA">
      <w:r>
        <w:t xml:space="preserve">          </w:t>
      </w:r>
      <w:r w:rsidR="00596AC4">
        <w:t>12</w:t>
      </w:r>
      <w:r>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или любым другим доступным ей способом. После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уведомления.</w:t>
      </w:r>
    </w:p>
    <w:p w:rsidR="00E833AA" w:rsidRDefault="00E833AA" w:rsidP="00E833AA">
      <w:r>
        <w:t xml:space="preserve">          </w:t>
      </w:r>
      <w:r w:rsidR="00596AC4">
        <w:t>12</w:t>
      </w:r>
      <w:r>
        <w:t>.4. В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833AA" w:rsidRDefault="00E833AA" w:rsidP="00E833AA">
      <w:r>
        <w:t xml:space="preserve">          </w:t>
      </w:r>
      <w:r w:rsidR="00596AC4">
        <w:t>12</w:t>
      </w:r>
      <w:r>
        <w:t>.5.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w:t>
      </w:r>
      <w:r w:rsidR="001F2BAD">
        <w:rPr>
          <w:b/>
          <w:sz w:val="19"/>
          <w:szCs w:val="19"/>
        </w:rPr>
        <w:t>3</w:t>
      </w:r>
      <w:r w:rsidR="006A6D37" w:rsidRPr="009855C7">
        <w:rPr>
          <w:b/>
          <w:sz w:val="19"/>
          <w:szCs w:val="19"/>
        </w:rPr>
        <w:t>. Дополнительные условия и заключительные положения</w:t>
      </w:r>
    </w:p>
    <w:p w:rsidR="006A6D37" w:rsidRPr="009855C7" w:rsidRDefault="001F2BAD" w:rsidP="006A6D37">
      <w:pPr>
        <w:widowControl w:val="0"/>
        <w:suppressAutoHyphens w:val="0"/>
        <w:spacing w:before="220"/>
        <w:ind w:firstLine="539"/>
        <w:contextualSpacing/>
        <w:jc w:val="both"/>
        <w:rPr>
          <w:sz w:val="19"/>
          <w:szCs w:val="19"/>
        </w:rPr>
      </w:pPr>
      <w:r>
        <w:rPr>
          <w:sz w:val="19"/>
          <w:szCs w:val="19"/>
        </w:rPr>
        <w:t>13</w:t>
      </w:r>
      <w:r w:rsidR="006A6D37" w:rsidRPr="009855C7">
        <w:rPr>
          <w:sz w:val="19"/>
          <w:szCs w:val="19"/>
        </w:rPr>
        <w:t xml:space="preserve">.1. Во всем, что не предусмотрено </w:t>
      </w:r>
      <w:r w:rsidR="00F53BEF">
        <w:rPr>
          <w:sz w:val="19"/>
          <w:szCs w:val="19"/>
        </w:rPr>
        <w:t>Договор</w:t>
      </w:r>
      <w:r w:rsidR="006A6D37" w:rsidRPr="009855C7">
        <w:rPr>
          <w:sz w:val="19"/>
          <w:szCs w:val="19"/>
        </w:rPr>
        <w:t>ом, Стороны руководствуются законодательством Российской Федерации.</w:t>
      </w:r>
    </w:p>
    <w:p w:rsidR="006A6D37" w:rsidRPr="009855C7" w:rsidRDefault="001F2BAD" w:rsidP="006A6D37">
      <w:pPr>
        <w:widowControl w:val="0"/>
        <w:suppressAutoHyphens w:val="0"/>
        <w:spacing w:before="220"/>
        <w:ind w:firstLine="539"/>
        <w:contextualSpacing/>
        <w:jc w:val="both"/>
        <w:rPr>
          <w:sz w:val="19"/>
          <w:szCs w:val="19"/>
        </w:rPr>
      </w:pPr>
      <w:r>
        <w:rPr>
          <w:sz w:val="19"/>
          <w:szCs w:val="19"/>
        </w:rPr>
        <w:t>13</w:t>
      </w:r>
      <w:r w:rsidR="006A6D37" w:rsidRPr="009855C7">
        <w:rPr>
          <w:sz w:val="19"/>
          <w:szCs w:val="19"/>
        </w:rPr>
        <w:t xml:space="preserve">.2. Обязательства по </w:t>
      </w:r>
      <w:r w:rsidR="00F53BEF">
        <w:rPr>
          <w:sz w:val="19"/>
          <w:szCs w:val="19"/>
        </w:rPr>
        <w:t>Договор</w:t>
      </w:r>
      <w:r w:rsidR="006A6D37" w:rsidRPr="009855C7">
        <w:rPr>
          <w:sz w:val="19"/>
          <w:szCs w:val="19"/>
        </w:rPr>
        <w:t>у считаются выполненными Поставщиком после подписания Сторонами товарно-сопроводительных документов.</w:t>
      </w:r>
    </w:p>
    <w:p w:rsidR="006A6D37" w:rsidRDefault="001F2BAD" w:rsidP="006A6D37">
      <w:pPr>
        <w:widowControl w:val="0"/>
        <w:suppressAutoHyphens w:val="0"/>
        <w:spacing w:before="220"/>
        <w:ind w:firstLine="539"/>
        <w:contextualSpacing/>
        <w:jc w:val="both"/>
        <w:rPr>
          <w:sz w:val="19"/>
          <w:szCs w:val="19"/>
        </w:rPr>
      </w:pPr>
      <w:r>
        <w:rPr>
          <w:sz w:val="19"/>
          <w:szCs w:val="19"/>
        </w:rPr>
        <w:t>13</w:t>
      </w:r>
      <w:r w:rsidR="006A6D37" w:rsidRPr="009855C7">
        <w:rPr>
          <w:sz w:val="19"/>
          <w:szCs w:val="19"/>
        </w:rPr>
        <w:t xml:space="preserve">.3. Все споры и разногласия в связи с исполнением </w:t>
      </w:r>
      <w:r w:rsidR="00F53BEF">
        <w:rPr>
          <w:sz w:val="19"/>
          <w:szCs w:val="19"/>
        </w:rPr>
        <w:t>Договор</w:t>
      </w:r>
      <w:r w:rsidR="006A6D37" w:rsidRPr="009855C7">
        <w:rPr>
          <w:sz w:val="19"/>
          <w:szCs w:val="19"/>
        </w:rPr>
        <w:t>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1F2BAD" w:rsidP="006A6D37">
      <w:pPr>
        <w:widowControl w:val="0"/>
        <w:suppressAutoHyphens w:val="0"/>
        <w:spacing w:before="220"/>
        <w:ind w:firstLine="539"/>
        <w:contextualSpacing/>
        <w:jc w:val="both"/>
        <w:rPr>
          <w:sz w:val="19"/>
          <w:szCs w:val="19"/>
        </w:rPr>
      </w:pPr>
      <w:r>
        <w:rPr>
          <w:sz w:val="19"/>
          <w:szCs w:val="19"/>
        </w:rPr>
        <w:t>13</w:t>
      </w:r>
      <w:r w:rsidR="00A56CDE">
        <w:rPr>
          <w:sz w:val="19"/>
          <w:szCs w:val="19"/>
        </w:rPr>
        <w:t xml:space="preserve">.4. </w:t>
      </w:r>
      <w:r w:rsidR="00A56CDE" w:rsidRPr="00A56CDE">
        <w:rPr>
          <w:sz w:val="19"/>
          <w:szCs w:val="19"/>
        </w:rPr>
        <w:t>Сторона, получившая претензию, должна дать письменный ответ по существу в срок не позднее 5-ти рабочих дней с даты ее получения. Оставление претензии без ответа в установленный срок означает признание требований претензии</w:t>
      </w:r>
      <w:r w:rsidR="00A56CDE">
        <w:rPr>
          <w:sz w:val="19"/>
          <w:szCs w:val="19"/>
        </w:rPr>
        <w:t>.</w:t>
      </w:r>
    </w:p>
    <w:p w:rsidR="00E169A8" w:rsidRPr="00E169A8" w:rsidRDefault="001F2BAD" w:rsidP="00E169A8">
      <w:pPr>
        <w:widowControl w:val="0"/>
        <w:suppressAutoHyphens w:val="0"/>
        <w:spacing w:before="220"/>
        <w:ind w:firstLine="539"/>
        <w:contextualSpacing/>
        <w:jc w:val="both"/>
        <w:rPr>
          <w:sz w:val="19"/>
          <w:szCs w:val="19"/>
        </w:rPr>
      </w:pPr>
      <w:r>
        <w:rPr>
          <w:sz w:val="19"/>
          <w:szCs w:val="19"/>
        </w:rPr>
        <w:t>13</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F53BEF">
        <w:rPr>
          <w:sz w:val="19"/>
          <w:szCs w:val="19"/>
        </w:rPr>
        <w:t>Договор</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w:t>
      </w:r>
      <w:r w:rsidR="00E169A8" w:rsidRPr="00E169A8">
        <w:rPr>
          <w:sz w:val="19"/>
          <w:szCs w:val="19"/>
        </w:rPr>
        <w:lastRenderedPageBreak/>
        <w:t xml:space="preserve">исходит  от  Стороны  по  </w:t>
      </w:r>
      <w:r w:rsidR="00F53BEF">
        <w:rPr>
          <w:sz w:val="19"/>
          <w:szCs w:val="19"/>
        </w:rPr>
        <w:t>Договор</w:t>
      </w:r>
      <w:r w:rsidR="00E169A8" w:rsidRPr="00E169A8">
        <w:rPr>
          <w:sz w:val="19"/>
          <w:szCs w:val="19"/>
        </w:rPr>
        <w:t xml:space="preserve">у. Факсимильные, электронные копии </w:t>
      </w:r>
      <w:r w:rsidR="00F53BEF">
        <w:rPr>
          <w:sz w:val="19"/>
          <w:szCs w:val="19"/>
        </w:rPr>
        <w:t>Договор</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1F2BAD" w:rsidP="00E169A8">
      <w:pPr>
        <w:widowControl w:val="0"/>
        <w:suppressAutoHyphens w:val="0"/>
        <w:spacing w:before="220"/>
        <w:ind w:firstLine="539"/>
        <w:contextualSpacing/>
        <w:jc w:val="both"/>
        <w:rPr>
          <w:sz w:val="19"/>
          <w:szCs w:val="19"/>
        </w:rPr>
      </w:pPr>
      <w:r>
        <w:rPr>
          <w:sz w:val="19"/>
          <w:szCs w:val="19"/>
        </w:rPr>
        <w:t>13</w:t>
      </w:r>
      <w:r w:rsidR="00E169A8">
        <w:rPr>
          <w:sz w:val="19"/>
          <w:szCs w:val="19"/>
        </w:rPr>
        <w:t>.</w:t>
      </w:r>
      <w:r w:rsidR="00A56CDE">
        <w:rPr>
          <w:sz w:val="19"/>
          <w:szCs w:val="19"/>
        </w:rPr>
        <w:t>6</w:t>
      </w:r>
      <w:r w:rsidR="00E169A8">
        <w:rPr>
          <w:sz w:val="19"/>
          <w:szCs w:val="19"/>
        </w:rPr>
        <w:t xml:space="preserve">. </w:t>
      </w:r>
      <w:r w:rsidR="00E169A8" w:rsidRPr="00E169A8">
        <w:rPr>
          <w:sz w:val="19"/>
          <w:szCs w:val="19"/>
        </w:rPr>
        <w:t xml:space="preserve">Настоящий </w:t>
      </w:r>
      <w:r w:rsidR="00F53BEF">
        <w:rPr>
          <w:sz w:val="19"/>
          <w:szCs w:val="19"/>
        </w:rPr>
        <w:t>Договор</w:t>
      </w:r>
      <w:r w:rsidR="00E169A8" w:rsidRPr="00E169A8">
        <w:rPr>
          <w:sz w:val="19"/>
          <w:szCs w:val="19"/>
        </w:rPr>
        <w:t xml:space="preserve"> и документы по </w:t>
      </w:r>
      <w:r w:rsidR="00F53BEF">
        <w:rPr>
          <w:sz w:val="19"/>
          <w:szCs w:val="19"/>
        </w:rPr>
        <w:t>Договор</w:t>
      </w:r>
      <w:r w:rsidR="00E169A8"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1F2BAD" w:rsidP="00E169A8">
      <w:pPr>
        <w:widowControl w:val="0"/>
        <w:suppressAutoHyphens w:val="0"/>
        <w:spacing w:before="220"/>
        <w:ind w:firstLine="539"/>
        <w:contextualSpacing/>
        <w:jc w:val="both"/>
        <w:rPr>
          <w:sz w:val="19"/>
          <w:szCs w:val="19"/>
        </w:rPr>
      </w:pPr>
      <w:r>
        <w:rPr>
          <w:sz w:val="19"/>
          <w:szCs w:val="19"/>
        </w:rPr>
        <w:t>13</w:t>
      </w:r>
      <w:r w:rsidR="00E169A8">
        <w:rPr>
          <w:sz w:val="19"/>
          <w:szCs w:val="19"/>
        </w:rPr>
        <w:t>.</w:t>
      </w:r>
      <w:r w:rsidR="00A56CDE">
        <w:rPr>
          <w:sz w:val="19"/>
          <w:szCs w:val="19"/>
        </w:rPr>
        <w:t>7</w:t>
      </w:r>
      <w:r w:rsidR="00E169A8">
        <w:rPr>
          <w:sz w:val="19"/>
          <w:szCs w:val="19"/>
        </w:rPr>
        <w:t xml:space="preserve">. </w:t>
      </w:r>
      <w:r w:rsidR="00E169A8" w:rsidRPr="00E169A8">
        <w:rPr>
          <w:sz w:val="19"/>
          <w:szCs w:val="19"/>
        </w:rPr>
        <w:t xml:space="preserve">Все сканы, фотографии и копии документов, передаваемые Сторонами в рамках исполнения </w:t>
      </w:r>
      <w:r w:rsidR="00F53BEF">
        <w:rPr>
          <w:sz w:val="19"/>
          <w:szCs w:val="19"/>
        </w:rPr>
        <w:t>Договор</w:t>
      </w:r>
      <w:r w:rsidR="00E169A8" w:rsidRPr="00E169A8">
        <w:rPr>
          <w:sz w:val="19"/>
          <w:szCs w:val="19"/>
        </w:rPr>
        <w:t xml:space="preserve">а через электронную почту, </w:t>
      </w:r>
      <w:r w:rsidR="00E169A8">
        <w:rPr>
          <w:sz w:val="19"/>
          <w:szCs w:val="19"/>
        </w:rPr>
        <w:t>указанную в п. 15</w:t>
      </w:r>
      <w:r w:rsidR="00E169A8" w:rsidRPr="00E169A8">
        <w:rPr>
          <w:sz w:val="19"/>
          <w:szCs w:val="19"/>
        </w:rPr>
        <w:t xml:space="preserve"> </w:t>
      </w:r>
      <w:r w:rsidR="00F53BEF">
        <w:rPr>
          <w:sz w:val="19"/>
          <w:szCs w:val="19"/>
        </w:rPr>
        <w:t>Договор</w:t>
      </w:r>
      <w:r w:rsidR="00E169A8"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1F2BAD" w:rsidP="006A6D37">
      <w:pPr>
        <w:widowControl w:val="0"/>
        <w:suppressAutoHyphens w:val="0"/>
        <w:spacing w:before="220"/>
        <w:ind w:firstLine="539"/>
        <w:contextualSpacing/>
        <w:jc w:val="both"/>
        <w:rPr>
          <w:sz w:val="19"/>
          <w:szCs w:val="19"/>
        </w:rPr>
      </w:pPr>
      <w:r>
        <w:rPr>
          <w:sz w:val="19"/>
          <w:szCs w:val="19"/>
        </w:rPr>
        <w:t>13</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w:t>
      </w:r>
      <w:r w:rsidR="00F53BEF">
        <w:rPr>
          <w:sz w:val="19"/>
          <w:szCs w:val="19"/>
        </w:rPr>
        <w:t>Договор</w:t>
      </w:r>
      <w:r w:rsidR="006A6D37" w:rsidRPr="009855C7">
        <w:rPr>
          <w:sz w:val="19"/>
          <w:szCs w:val="19"/>
        </w:rPr>
        <w:t xml:space="preserve">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rsidR="006A6D37" w:rsidRPr="009855C7" w:rsidRDefault="001F2BAD" w:rsidP="006A6D37">
      <w:pPr>
        <w:widowControl w:val="0"/>
        <w:suppressAutoHyphens w:val="0"/>
        <w:spacing w:before="220"/>
        <w:ind w:firstLine="539"/>
        <w:contextualSpacing/>
        <w:jc w:val="both"/>
        <w:rPr>
          <w:sz w:val="19"/>
          <w:szCs w:val="19"/>
        </w:rPr>
      </w:pPr>
      <w:r>
        <w:rPr>
          <w:sz w:val="19"/>
          <w:szCs w:val="19"/>
        </w:rPr>
        <w:t>13</w:t>
      </w:r>
      <w:r w:rsidR="006A6D37" w:rsidRPr="009855C7">
        <w:rPr>
          <w:sz w:val="19"/>
          <w:szCs w:val="19"/>
        </w:rPr>
        <w:t>.</w:t>
      </w:r>
      <w:r w:rsidR="00A56CDE">
        <w:rPr>
          <w:sz w:val="19"/>
          <w:szCs w:val="19"/>
        </w:rPr>
        <w:t>9</w:t>
      </w:r>
      <w:r w:rsidR="006A6D37" w:rsidRPr="009855C7">
        <w:rPr>
          <w:sz w:val="19"/>
          <w:szCs w:val="19"/>
        </w:rPr>
        <w:t xml:space="preserve">. Приложения к </w:t>
      </w:r>
      <w:r w:rsidR="00F53BEF">
        <w:rPr>
          <w:sz w:val="19"/>
          <w:szCs w:val="19"/>
        </w:rPr>
        <w:t>Договор</w:t>
      </w:r>
      <w:r w:rsidR="006A6D37" w:rsidRPr="009855C7">
        <w:rPr>
          <w:sz w:val="19"/>
          <w:szCs w:val="19"/>
        </w:rPr>
        <w:t>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w:t>
      </w:r>
      <w:r w:rsidR="00F53BEF">
        <w:rPr>
          <w:sz w:val="19"/>
          <w:szCs w:val="19"/>
        </w:rPr>
        <w:t>Договор</w:t>
      </w:r>
      <w:r w:rsidRPr="009855C7">
        <w:rPr>
          <w:sz w:val="19"/>
          <w:szCs w:val="19"/>
        </w:rPr>
        <w:t xml:space="preserve">у: </w:t>
      </w:r>
    </w:p>
    <w:p w:rsidR="00D06B8F" w:rsidRPr="009855C7"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6A6D37" w:rsidRPr="009855C7" w:rsidRDefault="006A6D37" w:rsidP="00EA353A">
      <w:pPr>
        <w:widowControl w:val="0"/>
        <w:ind w:firstLine="540"/>
        <w:jc w:val="center"/>
        <w:rPr>
          <w:b/>
          <w:sz w:val="19"/>
          <w:szCs w:val="19"/>
        </w:rPr>
      </w:pPr>
    </w:p>
    <w:p w:rsidR="00EA353A" w:rsidRPr="009855C7"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34"/>
        <w:gridCol w:w="202"/>
        <w:gridCol w:w="222"/>
        <w:gridCol w:w="1211"/>
        <w:gridCol w:w="765"/>
        <w:gridCol w:w="2126"/>
        <w:gridCol w:w="12"/>
        <w:gridCol w:w="897"/>
        <w:gridCol w:w="1580"/>
        <w:gridCol w:w="723"/>
        <w:gridCol w:w="1849"/>
        <w:gridCol w:w="94"/>
      </w:tblGrid>
      <w:tr w:rsidR="00B16EB3" w:rsidRPr="00813DC0" w:rsidTr="00B16EB3">
        <w:tc>
          <w:tcPr>
            <w:tcW w:w="5072" w:type="dxa"/>
            <w:gridSpan w:val="7"/>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ЗАКАЗЧИК</w:t>
            </w:r>
          </w:p>
        </w:tc>
        <w:tc>
          <w:tcPr>
            <w:tcW w:w="5143"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ПОСТАВЩИК</w:t>
            </w:r>
          </w:p>
        </w:tc>
      </w:tr>
      <w:tr w:rsidR="00B16EB3" w:rsidRPr="00813DC0" w:rsidTr="00B16EB3">
        <w:tc>
          <w:tcPr>
            <w:tcW w:w="5072" w:type="dxa"/>
            <w:gridSpan w:val="7"/>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ФГБНУ ВСИМЭИ </w:t>
            </w:r>
          </w:p>
        </w:tc>
        <w:tc>
          <w:tcPr>
            <w:tcW w:w="5143"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5072" w:type="dxa"/>
            <w:gridSpan w:val="7"/>
            <w:tcBorders>
              <w:top w:val="single" w:sz="4" w:space="0" w:color="auto"/>
              <w:left w:val="single" w:sz="4" w:space="0" w:color="auto"/>
              <w:bottom w:val="single" w:sz="4" w:space="0" w:color="auto"/>
              <w:right w:val="single" w:sz="4" w:space="0" w:color="auto"/>
            </w:tcBorders>
          </w:tcPr>
          <w:p w:rsidR="00B16EB3" w:rsidRPr="00813DC0" w:rsidRDefault="00B16EB3" w:rsidP="000600A3">
            <w:pPr>
              <w:suppressAutoHyphens w:val="0"/>
              <w:rPr>
                <w:vertAlign w:val="superscript"/>
                <w:lang w:eastAsia="ru-RU"/>
              </w:rPr>
            </w:pPr>
            <w:r w:rsidRPr="00813DC0">
              <w:rPr>
                <w:lang w:eastAsia="ru-RU"/>
              </w:rPr>
              <w:t>Адрес фактический: 66582</w:t>
            </w:r>
            <w:r w:rsidR="000600A3">
              <w:rPr>
                <w:lang w:eastAsia="ru-RU"/>
              </w:rPr>
              <w:t>7</w:t>
            </w:r>
            <w:r w:rsidRPr="00813DC0">
              <w:rPr>
                <w:lang w:eastAsia="ru-RU"/>
              </w:rPr>
              <w:t xml:space="preserve">, Иркутская область, г. Ангарск, 12-а мр/н, </w:t>
            </w:r>
            <w:r w:rsidR="00A345EF">
              <w:rPr>
                <w:lang w:eastAsia="ru-RU"/>
              </w:rPr>
              <w:t>стр.</w:t>
            </w:r>
            <w:r w:rsidRPr="00813DC0">
              <w:rPr>
                <w:lang w:eastAsia="ru-RU"/>
              </w:rPr>
              <w:t xml:space="preserve"> 3</w:t>
            </w:r>
          </w:p>
        </w:tc>
        <w:tc>
          <w:tcPr>
            <w:tcW w:w="5143"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vertAlign w:val="superscript"/>
                <w:lang w:eastAsia="ru-RU"/>
              </w:rPr>
            </w:pPr>
            <w:r w:rsidRPr="00813DC0">
              <w:rPr>
                <w:lang w:eastAsia="ru-RU"/>
              </w:rPr>
              <w:t xml:space="preserve">Адрес фактический: </w:t>
            </w:r>
          </w:p>
        </w:tc>
      </w:tr>
      <w:tr w:rsidR="00B16EB3" w:rsidRPr="00813DC0" w:rsidTr="00B16EB3">
        <w:tc>
          <w:tcPr>
            <w:tcW w:w="5072" w:type="dxa"/>
            <w:gridSpan w:val="7"/>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spacing w:after="60"/>
              <w:jc w:val="both"/>
              <w:rPr>
                <w:lang w:eastAsia="ru-RU"/>
              </w:rPr>
            </w:pPr>
            <w:r w:rsidRPr="00813DC0">
              <w:rPr>
                <w:lang w:eastAsia="ru-RU"/>
              </w:rPr>
              <w:t>Адрес почтовый: 665827, Иркутская область, г. Ангарск, а/я 1170</w:t>
            </w:r>
          </w:p>
        </w:tc>
        <w:tc>
          <w:tcPr>
            <w:tcW w:w="5143"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Адрес почтовый: </w:t>
            </w:r>
          </w:p>
        </w:tc>
      </w:tr>
      <w:tr w:rsidR="00B16EB3" w:rsidRPr="00813DC0" w:rsidTr="00B16EB3">
        <w:tc>
          <w:tcPr>
            <w:tcW w:w="736" w:type="dxa"/>
            <w:gridSpan w:val="2"/>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ИНН</w:t>
            </w:r>
          </w:p>
        </w:tc>
        <w:tc>
          <w:tcPr>
            <w:tcW w:w="1433" w:type="dxa"/>
            <w:gridSpan w:val="2"/>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3808015740</w:t>
            </w:r>
          </w:p>
        </w:tc>
        <w:tc>
          <w:tcPr>
            <w:tcW w:w="765"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КПП</w:t>
            </w:r>
          </w:p>
        </w:tc>
        <w:tc>
          <w:tcPr>
            <w:tcW w:w="2138" w:type="dxa"/>
            <w:gridSpan w:val="2"/>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380101001</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ИНН</w:t>
            </w:r>
          </w:p>
        </w:tc>
        <w:tc>
          <w:tcPr>
            <w:tcW w:w="1580"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c>
          <w:tcPr>
            <w:tcW w:w="723"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КПП</w:t>
            </w:r>
          </w:p>
        </w:tc>
        <w:tc>
          <w:tcPr>
            <w:tcW w:w="1943" w:type="dxa"/>
            <w:gridSpan w:val="2"/>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958" w:type="dxa"/>
            <w:gridSpan w:val="3"/>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ОКПО</w:t>
            </w:r>
          </w:p>
        </w:tc>
        <w:tc>
          <w:tcPr>
            <w:tcW w:w="4114"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01512541</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ОКПО</w:t>
            </w:r>
          </w:p>
        </w:tc>
        <w:tc>
          <w:tcPr>
            <w:tcW w:w="4246"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958" w:type="dxa"/>
            <w:gridSpan w:val="3"/>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ОГРН</w:t>
            </w:r>
          </w:p>
        </w:tc>
        <w:tc>
          <w:tcPr>
            <w:tcW w:w="4114"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1023801016535</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ОГРН</w:t>
            </w:r>
          </w:p>
        </w:tc>
        <w:tc>
          <w:tcPr>
            <w:tcW w:w="4246"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rPr>
          <w:trHeight w:val="276"/>
        </w:trPr>
        <w:tc>
          <w:tcPr>
            <w:tcW w:w="5072" w:type="dxa"/>
            <w:gridSpan w:val="7"/>
            <w:vMerge w:val="restart"/>
            <w:tcBorders>
              <w:top w:val="single" w:sz="4" w:space="0" w:color="auto"/>
              <w:left w:val="single" w:sz="4" w:space="0" w:color="auto"/>
              <w:bottom w:val="single" w:sz="4" w:space="0" w:color="auto"/>
              <w:right w:val="single" w:sz="4" w:space="0" w:color="auto"/>
            </w:tcBorders>
            <w:vAlign w:val="bottom"/>
          </w:tcPr>
          <w:p w:rsidR="00B16EB3" w:rsidRPr="00813DC0" w:rsidRDefault="0038530B" w:rsidP="0038530B">
            <w:pPr>
              <w:suppressAutoHyphens w:val="0"/>
              <w:rPr>
                <w:lang w:eastAsia="ru-RU"/>
              </w:rPr>
            </w:pPr>
            <w:r w:rsidRPr="0038530B">
              <w:rPr>
                <w:sz w:val="18"/>
                <w:szCs w:val="18"/>
                <w:lang w:eastAsia="ru-RU"/>
              </w:rPr>
              <w:t>УФК по Приморскому краю (ФГБНУ ВСИМЭИ л/с 20346Х68340</w:t>
            </w:r>
            <w:r>
              <w:rPr>
                <w:sz w:val="18"/>
                <w:szCs w:val="18"/>
                <w:lang w:eastAsia="ru-RU"/>
              </w:rPr>
              <w:t xml:space="preserve">, л/с </w:t>
            </w:r>
            <w:r w:rsidRPr="0038530B">
              <w:rPr>
                <w:sz w:val="18"/>
                <w:szCs w:val="18"/>
                <w:lang w:eastAsia="ru-RU"/>
              </w:rPr>
              <w:t>2</w:t>
            </w:r>
            <w:r>
              <w:rPr>
                <w:sz w:val="18"/>
                <w:szCs w:val="18"/>
                <w:lang w:eastAsia="ru-RU"/>
              </w:rPr>
              <w:t>2</w:t>
            </w:r>
            <w:r w:rsidRPr="0038530B">
              <w:rPr>
                <w:sz w:val="18"/>
                <w:szCs w:val="18"/>
                <w:lang w:eastAsia="ru-RU"/>
              </w:rPr>
              <w:t>346Х68340</w:t>
            </w:r>
            <w:r>
              <w:rPr>
                <w:sz w:val="18"/>
                <w:szCs w:val="18"/>
                <w:lang w:eastAsia="ru-RU"/>
              </w:rPr>
              <w:t xml:space="preserve"> </w:t>
            </w:r>
            <w:r w:rsidRPr="0038530B">
              <w:rPr>
                <w:sz w:val="18"/>
                <w:szCs w:val="18"/>
                <w:lang w:eastAsia="ru-RU"/>
              </w:rPr>
              <w:t>)</w:t>
            </w:r>
          </w:p>
        </w:tc>
        <w:tc>
          <w:tcPr>
            <w:tcW w:w="5143" w:type="dxa"/>
            <w:gridSpan w:val="5"/>
            <w:vMerge w:val="restart"/>
            <w:tcBorders>
              <w:top w:val="single" w:sz="4" w:space="0" w:color="auto"/>
              <w:left w:val="single" w:sz="4" w:space="0" w:color="auto"/>
              <w:right w:val="single" w:sz="4" w:space="0" w:color="auto"/>
            </w:tcBorders>
            <w:vAlign w:val="bottom"/>
          </w:tcPr>
          <w:p w:rsidR="00B16EB3" w:rsidRPr="00813DC0" w:rsidRDefault="00B16EB3" w:rsidP="0003719D">
            <w:pPr>
              <w:suppressAutoHyphens w:val="0"/>
              <w:spacing w:after="60"/>
              <w:jc w:val="both"/>
              <w:rPr>
                <w:lang w:eastAsia="ru-RU"/>
              </w:rPr>
            </w:pPr>
          </w:p>
        </w:tc>
      </w:tr>
      <w:tr w:rsidR="00B16EB3" w:rsidRPr="00813DC0" w:rsidTr="00B16EB3">
        <w:trPr>
          <w:trHeight w:val="276"/>
        </w:trPr>
        <w:tc>
          <w:tcPr>
            <w:tcW w:w="5072" w:type="dxa"/>
            <w:gridSpan w:val="7"/>
            <w:vMerge/>
            <w:tcBorders>
              <w:top w:val="single" w:sz="4" w:space="0" w:color="auto"/>
              <w:left w:val="single" w:sz="4" w:space="0" w:color="auto"/>
              <w:bottom w:val="single" w:sz="4" w:space="0" w:color="auto"/>
              <w:right w:val="single" w:sz="4" w:space="0" w:color="auto"/>
            </w:tcBorders>
            <w:vAlign w:val="center"/>
          </w:tcPr>
          <w:p w:rsidR="00B16EB3" w:rsidRPr="00813DC0" w:rsidRDefault="00B16EB3" w:rsidP="0003719D">
            <w:pPr>
              <w:suppressAutoHyphens w:val="0"/>
              <w:rPr>
                <w:lang w:eastAsia="ru-RU"/>
              </w:rPr>
            </w:pPr>
          </w:p>
        </w:tc>
        <w:tc>
          <w:tcPr>
            <w:tcW w:w="5143" w:type="dxa"/>
            <w:gridSpan w:val="5"/>
            <w:vMerge/>
            <w:tcBorders>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vertAlign w:val="superscript"/>
                <w:lang w:eastAsia="ru-RU"/>
              </w:rPr>
            </w:pPr>
          </w:p>
        </w:tc>
      </w:tr>
      <w:tr w:rsidR="00B16EB3" w:rsidRPr="00813DC0" w:rsidTr="00B16EB3">
        <w:trPr>
          <w:trHeight w:val="66"/>
        </w:trPr>
        <w:tc>
          <w:tcPr>
            <w:tcW w:w="5072" w:type="dxa"/>
            <w:gridSpan w:val="7"/>
            <w:vMerge/>
            <w:tcBorders>
              <w:top w:val="single" w:sz="4" w:space="0" w:color="auto"/>
              <w:left w:val="single" w:sz="4" w:space="0" w:color="auto"/>
              <w:bottom w:val="single" w:sz="4" w:space="0" w:color="auto"/>
              <w:right w:val="single" w:sz="4" w:space="0" w:color="auto"/>
            </w:tcBorders>
            <w:vAlign w:val="center"/>
          </w:tcPr>
          <w:p w:rsidR="00B16EB3" w:rsidRPr="00813DC0" w:rsidRDefault="00B16EB3" w:rsidP="0003719D">
            <w:pPr>
              <w:suppressAutoHyphens w:val="0"/>
              <w:rPr>
                <w:lang w:eastAsia="ru-RU"/>
              </w:rPr>
            </w:pP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к/с</w:t>
            </w:r>
          </w:p>
        </w:tc>
        <w:tc>
          <w:tcPr>
            <w:tcW w:w="4246"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534"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р/с </w:t>
            </w:r>
          </w:p>
        </w:tc>
        <w:tc>
          <w:tcPr>
            <w:tcW w:w="4538" w:type="dxa"/>
            <w:gridSpan w:val="6"/>
            <w:tcBorders>
              <w:top w:val="single" w:sz="4" w:space="0" w:color="auto"/>
              <w:left w:val="single" w:sz="4" w:space="0" w:color="auto"/>
              <w:bottom w:val="single" w:sz="4" w:space="0" w:color="auto"/>
              <w:right w:val="single" w:sz="4" w:space="0" w:color="auto"/>
            </w:tcBorders>
            <w:vAlign w:val="bottom"/>
          </w:tcPr>
          <w:p w:rsidR="00B16EB3" w:rsidRPr="00813DC0" w:rsidRDefault="0038530B" w:rsidP="0003719D">
            <w:pPr>
              <w:suppressAutoHyphens w:val="0"/>
              <w:spacing w:after="60"/>
              <w:jc w:val="both"/>
              <w:rPr>
                <w:lang w:eastAsia="ru-RU"/>
              </w:rPr>
            </w:pPr>
            <w:r w:rsidRPr="0038530B">
              <w:rPr>
                <w:lang w:eastAsia="ru-RU"/>
              </w:rPr>
              <w:t>03214643000000012010</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р/с</w:t>
            </w:r>
          </w:p>
        </w:tc>
        <w:tc>
          <w:tcPr>
            <w:tcW w:w="4246"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534"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к/с</w:t>
            </w:r>
          </w:p>
        </w:tc>
        <w:tc>
          <w:tcPr>
            <w:tcW w:w="4538" w:type="dxa"/>
            <w:gridSpan w:val="6"/>
            <w:tcBorders>
              <w:top w:val="single" w:sz="4" w:space="0" w:color="auto"/>
              <w:left w:val="single" w:sz="4" w:space="0" w:color="auto"/>
              <w:bottom w:val="single" w:sz="4" w:space="0" w:color="auto"/>
              <w:right w:val="single" w:sz="4" w:space="0" w:color="auto"/>
            </w:tcBorders>
            <w:vAlign w:val="bottom"/>
          </w:tcPr>
          <w:p w:rsidR="00B16EB3" w:rsidRPr="00813DC0" w:rsidRDefault="0038530B" w:rsidP="0003719D">
            <w:pPr>
              <w:suppressAutoHyphens w:val="0"/>
              <w:spacing w:after="60"/>
              <w:jc w:val="both"/>
              <w:rPr>
                <w:lang w:eastAsia="ru-RU"/>
              </w:rPr>
            </w:pPr>
            <w:r w:rsidRPr="0038530B">
              <w:rPr>
                <w:lang w:eastAsia="ru-RU"/>
              </w:rPr>
              <w:t>40102810545370000012</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c>
          <w:tcPr>
            <w:tcW w:w="4246"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736" w:type="dxa"/>
            <w:gridSpan w:val="2"/>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БИК </w:t>
            </w:r>
          </w:p>
        </w:tc>
        <w:tc>
          <w:tcPr>
            <w:tcW w:w="4336"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38530B" w:rsidP="0003719D">
            <w:pPr>
              <w:suppressAutoHyphens w:val="0"/>
              <w:jc w:val="both"/>
              <w:rPr>
                <w:lang w:eastAsia="ru-RU"/>
              </w:rPr>
            </w:pPr>
            <w:r w:rsidRPr="0038530B">
              <w:rPr>
                <w:lang w:eastAsia="ru-RU"/>
              </w:rPr>
              <w:t>010507002</w:t>
            </w:r>
          </w:p>
        </w:tc>
        <w:tc>
          <w:tcPr>
            <w:tcW w:w="897" w:type="dxa"/>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БИК</w:t>
            </w:r>
          </w:p>
        </w:tc>
        <w:tc>
          <w:tcPr>
            <w:tcW w:w="4246" w:type="dxa"/>
            <w:gridSpan w:val="4"/>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5072" w:type="dxa"/>
            <w:gridSpan w:val="7"/>
            <w:tcBorders>
              <w:top w:val="single" w:sz="4" w:space="0" w:color="auto"/>
              <w:left w:val="single" w:sz="4" w:space="0" w:color="auto"/>
              <w:bottom w:val="single" w:sz="4" w:space="0" w:color="auto"/>
              <w:right w:val="single" w:sz="4" w:space="0" w:color="auto"/>
            </w:tcBorders>
            <w:vAlign w:val="bottom"/>
          </w:tcPr>
          <w:p w:rsidR="00B16EB3" w:rsidRPr="00813DC0" w:rsidRDefault="0038530B" w:rsidP="0003719D">
            <w:pPr>
              <w:suppressAutoHyphens w:val="0"/>
              <w:jc w:val="both"/>
              <w:rPr>
                <w:lang w:eastAsia="ru-RU"/>
              </w:rPr>
            </w:pPr>
            <w:r w:rsidRPr="0038530B">
              <w:rPr>
                <w:color w:val="00000A"/>
                <w:sz w:val="18"/>
                <w:szCs w:val="18"/>
                <w:lang w:eastAsia="ar-SA"/>
              </w:rPr>
              <w:t>ОКЦ № 1 ДГУ Банка России//УФК по Приморскому краю, г. Владивосток</w:t>
            </w:r>
          </w:p>
        </w:tc>
        <w:tc>
          <w:tcPr>
            <w:tcW w:w="5143"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p>
        </w:tc>
      </w:tr>
      <w:tr w:rsidR="00B16EB3" w:rsidRPr="00813DC0" w:rsidTr="00B16EB3">
        <w:tc>
          <w:tcPr>
            <w:tcW w:w="5072" w:type="dxa"/>
            <w:gridSpan w:val="7"/>
            <w:tcBorders>
              <w:top w:val="single" w:sz="4" w:space="0" w:color="auto"/>
              <w:left w:val="single" w:sz="4" w:space="0" w:color="auto"/>
              <w:bottom w:val="single" w:sz="4" w:space="0" w:color="auto"/>
              <w:right w:val="single" w:sz="4" w:space="0" w:color="auto"/>
            </w:tcBorders>
            <w:vAlign w:val="bottom"/>
          </w:tcPr>
          <w:p w:rsidR="00554900" w:rsidRPr="00E34885" w:rsidRDefault="00554900" w:rsidP="00554900">
            <w:pPr>
              <w:rPr>
                <w:color w:val="00000A"/>
                <w:sz w:val="18"/>
                <w:szCs w:val="18"/>
                <w:lang w:eastAsia="ar-SA"/>
              </w:rPr>
            </w:pPr>
            <w:r w:rsidRPr="00E34885">
              <w:rPr>
                <w:color w:val="00000A"/>
                <w:sz w:val="18"/>
                <w:szCs w:val="18"/>
                <w:lang w:eastAsia="ar-SA"/>
              </w:rPr>
              <w:t>Тел/факс: (3955) 58-69-63/58-69-30</w:t>
            </w:r>
          </w:p>
          <w:p w:rsidR="00B16EB3" w:rsidRPr="00554900" w:rsidRDefault="00554900" w:rsidP="00554900">
            <w:pPr>
              <w:suppressAutoHyphens w:val="0"/>
              <w:jc w:val="both"/>
              <w:rPr>
                <w:lang w:val="en-US" w:eastAsia="ru-RU"/>
              </w:rPr>
            </w:pPr>
            <w:r w:rsidRPr="00554900">
              <w:rPr>
                <w:color w:val="00000A"/>
                <w:sz w:val="18"/>
                <w:szCs w:val="18"/>
                <w:lang w:val="en-US" w:eastAsia="ar-SA"/>
              </w:rPr>
              <w:t>E-mail: zakupki@vsimei.ru</w:t>
            </w:r>
          </w:p>
        </w:tc>
        <w:tc>
          <w:tcPr>
            <w:tcW w:w="5143" w:type="dxa"/>
            <w:gridSpan w:val="5"/>
            <w:tcBorders>
              <w:top w:val="single" w:sz="4" w:space="0" w:color="auto"/>
              <w:left w:val="single" w:sz="4" w:space="0" w:color="auto"/>
              <w:bottom w:val="single" w:sz="4" w:space="0" w:color="auto"/>
              <w:right w:val="single" w:sz="4" w:space="0" w:color="auto"/>
            </w:tcBorders>
            <w:vAlign w:val="bottom"/>
          </w:tcPr>
          <w:p w:rsidR="00B16EB3" w:rsidRPr="00813DC0" w:rsidRDefault="00B16EB3" w:rsidP="0003719D">
            <w:pPr>
              <w:suppressAutoHyphens w:val="0"/>
              <w:jc w:val="both"/>
              <w:rPr>
                <w:lang w:eastAsia="ru-RU"/>
              </w:rPr>
            </w:pPr>
            <w:r w:rsidRPr="00813DC0">
              <w:rPr>
                <w:lang w:eastAsia="ru-RU"/>
              </w:rPr>
              <w:t xml:space="preserve">Тел/факс: </w:t>
            </w:r>
          </w:p>
          <w:p w:rsidR="00B16EB3" w:rsidRPr="00813DC0" w:rsidRDefault="00B16EB3" w:rsidP="0003719D">
            <w:pPr>
              <w:suppressAutoHyphens w:val="0"/>
              <w:jc w:val="both"/>
              <w:rPr>
                <w:vertAlign w:val="superscript"/>
                <w:lang w:val="en-US" w:eastAsia="ru-RU"/>
              </w:rPr>
            </w:pPr>
            <w:r w:rsidRPr="00813DC0">
              <w:rPr>
                <w:lang w:eastAsia="ru-RU"/>
              </w:rPr>
              <w:t xml:space="preserve"> </w:t>
            </w:r>
            <w:r w:rsidRPr="00813DC0">
              <w:rPr>
                <w:lang w:val="en-US" w:eastAsia="ru-RU"/>
              </w:rPr>
              <w:t>E</w:t>
            </w:r>
            <w:r w:rsidRPr="00813DC0">
              <w:rPr>
                <w:lang w:eastAsia="ru-RU"/>
              </w:rPr>
              <w:t>-</w:t>
            </w:r>
            <w:r w:rsidRPr="00813DC0">
              <w:rPr>
                <w:lang w:val="en-US" w:eastAsia="ru-RU"/>
              </w:rPr>
              <w:t xml:space="preserve">mail:  </w:t>
            </w:r>
          </w:p>
        </w:tc>
      </w:tr>
      <w:tr w:rsidR="002E3781" w:rsidRPr="009855C7" w:rsidTr="00B16E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tblCellMar>
          <w:tblLook w:val="04A0" w:firstRow="1" w:lastRow="0" w:firstColumn="1" w:lastColumn="0" w:noHBand="0" w:noVBand="1"/>
        </w:tblPrEx>
        <w:trPr>
          <w:gridAfter w:val="1"/>
          <w:wAfter w:w="94" w:type="dxa"/>
        </w:trPr>
        <w:tc>
          <w:tcPr>
            <w:tcW w:w="5060" w:type="dxa"/>
            <w:gridSpan w:val="6"/>
            <w:shd w:val="clear" w:color="auto" w:fill="auto"/>
          </w:tcPr>
          <w:p w:rsidR="002E3781" w:rsidRPr="000E3D45" w:rsidRDefault="002E3781" w:rsidP="000E3D45">
            <w:pPr>
              <w:widowControl w:val="0"/>
              <w:rPr>
                <w:b/>
                <w:bCs/>
                <w:sz w:val="19"/>
                <w:szCs w:val="19"/>
              </w:rPr>
            </w:pPr>
          </w:p>
        </w:tc>
        <w:tc>
          <w:tcPr>
            <w:tcW w:w="5061" w:type="dxa"/>
            <w:gridSpan w:val="5"/>
            <w:shd w:val="clear" w:color="auto" w:fill="auto"/>
          </w:tcPr>
          <w:p w:rsidR="002E3781" w:rsidRPr="000E3D45" w:rsidRDefault="002E3781" w:rsidP="000E3D45">
            <w:pPr>
              <w:widowControl w:val="0"/>
              <w:autoSpaceDE w:val="0"/>
              <w:rPr>
                <w:b/>
                <w:sz w:val="19"/>
                <w:szCs w:val="19"/>
              </w:rPr>
            </w:pPr>
          </w:p>
        </w:tc>
      </w:tr>
    </w:tbl>
    <w:p w:rsidR="00DF3049" w:rsidRPr="009855C7" w:rsidRDefault="00DF3049" w:rsidP="00EA353A">
      <w:pPr>
        <w:jc w:val="center"/>
        <w:rPr>
          <w:b/>
          <w:sz w:val="19"/>
          <w:szCs w:val="19"/>
        </w:rPr>
      </w:pPr>
    </w:p>
    <w:p w:rsidR="00EA353A" w:rsidRPr="009855C7" w:rsidRDefault="00EA353A" w:rsidP="00B16EB3">
      <w:pPr>
        <w:ind w:left="2124" w:firstLine="708"/>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DD5697" w:rsidP="000A2BEE">
      <w:pPr>
        <w:widowControl w:val="0"/>
        <w:rPr>
          <w:sz w:val="19"/>
          <w:szCs w:val="19"/>
        </w:rPr>
      </w:pPr>
      <w:r w:rsidRPr="009855C7">
        <w:rPr>
          <w:sz w:val="19"/>
          <w:szCs w:val="19"/>
        </w:rPr>
        <w:t>Д</w:t>
      </w:r>
      <w:r w:rsidR="000A2BEE" w:rsidRPr="009855C7">
        <w:rPr>
          <w:sz w:val="19"/>
          <w:szCs w:val="19"/>
        </w:rPr>
        <w:t xml:space="preserve">иректор ФГБНУ </w:t>
      </w:r>
      <w:r w:rsidR="00B16EB3">
        <w:rPr>
          <w:sz w:val="19"/>
          <w:szCs w:val="19"/>
        </w:rPr>
        <w:t>ВСИМЭИ</w:t>
      </w:r>
      <w:r w:rsidR="000A2BEE" w:rsidRPr="009855C7">
        <w:rPr>
          <w:sz w:val="19"/>
          <w:szCs w:val="19"/>
        </w:rPr>
        <w:tab/>
      </w:r>
      <w:r w:rsidR="000A2BEE" w:rsidRPr="009855C7">
        <w:rPr>
          <w:sz w:val="19"/>
          <w:szCs w:val="19"/>
        </w:rPr>
        <w:tab/>
      </w:r>
      <w:r w:rsidR="000A2BEE" w:rsidRPr="009855C7">
        <w:rPr>
          <w:sz w:val="19"/>
          <w:szCs w:val="19"/>
        </w:rPr>
        <w:tab/>
      </w:r>
      <w:r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26671D" w:rsidRPr="009855C7">
        <w:rPr>
          <w:sz w:val="19"/>
          <w:szCs w:val="19"/>
        </w:rPr>
        <w:t xml:space="preserve"> </w:t>
      </w:r>
      <w:r w:rsidR="00B16EB3">
        <w:rPr>
          <w:sz w:val="19"/>
          <w:szCs w:val="19"/>
        </w:rPr>
        <w:t>О.Л.Лахман</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F372E1" w:rsidRPr="001A4414">
        <w:rPr>
          <w:sz w:val="19"/>
          <w:szCs w:val="19"/>
        </w:rPr>
        <w:t>/__________</w:t>
      </w:r>
      <w:r w:rsidR="001A4414">
        <w:rPr>
          <w:sz w:val="19"/>
          <w:szCs w:val="19"/>
        </w:rPr>
        <w:t>/</w:t>
      </w:r>
    </w:p>
    <w:p w:rsidR="000A2BEE" w:rsidRPr="00B16EB3" w:rsidRDefault="006F3BBE" w:rsidP="000A2BEE">
      <w:pPr>
        <w:widowControl w:val="0"/>
        <w:suppressAutoHyphens w:val="0"/>
        <w:spacing w:after="200" w:line="276" w:lineRule="auto"/>
        <w:rPr>
          <w:sz w:val="16"/>
          <w:szCs w:val="16"/>
        </w:rPr>
      </w:pPr>
      <w:r w:rsidRPr="00B16EB3">
        <w:rPr>
          <w:sz w:val="16"/>
          <w:szCs w:val="16"/>
        </w:rPr>
        <w:t>(подписано ЭЦП)</w:t>
      </w:r>
      <w:r w:rsidR="000A2BEE" w:rsidRPr="00B16EB3">
        <w:rPr>
          <w:sz w:val="16"/>
          <w:szCs w:val="16"/>
        </w:rPr>
        <w:tab/>
      </w:r>
      <w:r w:rsidR="000A2BEE" w:rsidRPr="00B16EB3">
        <w:rPr>
          <w:sz w:val="16"/>
          <w:szCs w:val="16"/>
        </w:rPr>
        <w:tab/>
      </w:r>
      <w:r w:rsidR="000A2BEE" w:rsidRPr="00B16EB3">
        <w:rPr>
          <w:sz w:val="16"/>
          <w:szCs w:val="16"/>
        </w:rPr>
        <w:tab/>
      </w:r>
      <w:r w:rsidR="000A2BEE" w:rsidRPr="00B16EB3">
        <w:rPr>
          <w:sz w:val="16"/>
          <w:szCs w:val="16"/>
        </w:rPr>
        <w:tab/>
      </w:r>
      <w:r w:rsidR="00B16EB3">
        <w:rPr>
          <w:sz w:val="16"/>
          <w:szCs w:val="16"/>
        </w:rPr>
        <w:tab/>
      </w:r>
      <w:r w:rsidR="000A2BEE" w:rsidRPr="00B16EB3">
        <w:rPr>
          <w:sz w:val="16"/>
          <w:szCs w:val="16"/>
        </w:rPr>
        <w:tab/>
      </w:r>
      <w:r w:rsidRPr="00B16EB3">
        <w:rPr>
          <w:sz w:val="16"/>
          <w:szCs w:val="16"/>
        </w:rPr>
        <w:t>(подписано ЭЦП)</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DE5D43" w:rsidRDefault="00EA353A" w:rsidP="00EA353A">
      <w:pPr>
        <w:widowControl w:val="0"/>
        <w:jc w:val="right"/>
        <w:rPr>
          <w:sz w:val="18"/>
          <w:szCs w:val="18"/>
        </w:rPr>
      </w:pPr>
      <w:r w:rsidRPr="00586737">
        <w:rPr>
          <w:sz w:val="18"/>
          <w:szCs w:val="18"/>
        </w:rPr>
        <w:t xml:space="preserve">Приложение </w:t>
      </w:r>
      <w:r w:rsidR="00D06B8F" w:rsidRPr="00586737">
        <w:rPr>
          <w:sz w:val="18"/>
          <w:szCs w:val="18"/>
        </w:rPr>
        <w:t xml:space="preserve">№ </w:t>
      </w:r>
      <w:r w:rsidRPr="00586737">
        <w:rPr>
          <w:sz w:val="18"/>
          <w:szCs w:val="18"/>
        </w:rPr>
        <w:t>1</w:t>
      </w:r>
    </w:p>
    <w:p w:rsidR="00DE5D43" w:rsidRDefault="00DE5D43" w:rsidP="00DE5D43">
      <w:pPr>
        <w:widowControl w:val="0"/>
        <w:jc w:val="center"/>
        <w:rPr>
          <w:sz w:val="18"/>
          <w:szCs w:val="18"/>
        </w:rPr>
      </w:pPr>
      <w:r>
        <w:rPr>
          <w:sz w:val="18"/>
          <w:szCs w:val="18"/>
        </w:rPr>
        <w:t xml:space="preserve">                                                                                                                                                                            </w:t>
      </w:r>
      <w:r w:rsidR="00EA353A" w:rsidRPr="00586737">
        <w:rPr>
          <w:sz w:val="18"/>
          <w:szCs w:val="18"/>
        </w:rPr>
        <w:t xml:space="preserve"> к </w:t>
      </w:r>
      <w:r w:rsidR="00F53BEF">
        <w:rPr>
          <w:sz w:val="18"/>
          <w:szCs w:val="18"/>
        </w:rPr>
        <w:t>Договор</w:t>
      </w:r>
      <w:r w:rsidR="00EA353A" w:rsidRPr="00586737">
        <w:rPr>
          <w:sz w:val="18"/>
          <w:szCs w:val="18"/>
        </w:rPr>
        <w:t>у</w:t>
      </w:r>
      <w:r w:rsidR="0026671D" w:rsidRPr="002E3781">
        <w:rPr>
          <w:sz w:val="18"/>
          <w:szCs w:val="18"/>
        </w:rPr>
        <w:t xml:space="preserve">№ </w:t>
      </w:r>
      <w:r w:rsidR="00F372E1">
        <w:rPr>
          <w:sz w:val="18"/>
          <w:szCs w:val="18"/>
        </w:rPr>
        <w:t>________</w:t>
      </w:r>
    </w:p>
    <w:p w:rsidR="00EA353A" w:rsidRPr="00586737" w:rsidRDefault="00DE5D43" w:rsidP="00DE5D43">
      <w:pPr>
        <w:widowControl w:val="0"/>
        <w:jc w:val="center"/>
        <w:rPr>
          <w:sz w:val="18"/>
          <w:szCs w:val="18"/>
        </w:rPr>
      </w:pPr>
      <w:r>
        <w:rPr>
          <w:sz w:val="18"/>
          <w:szCs w:val="18"/>
        </w:rPr>
        <w:t xml:space="preserve">                                                                                                                                                                                </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EA353A" w:rsidRPr="00586737" w:rsidRDefault="00EA353A" w:rsidP="00EA353A">
      <w:pPr>
        <w:widowControl w:val="0"/>
        <w:ind w:firstLine="540"/>
        <w:jc w:val="both"/>
        <w:rPr>
          <w:b/>
          <w:sz w:val="18"/>
          <w:szCs w:val="18"/>
        </w:rPr>
      </w:pPr>
    </w:p>
    <w:p w:rsidR="00DD5697" w:rsidRPr="00586737" w:rsidRDefault="00EA353A" w:rsidP="0026671D">
      <w:pPr>
        <w:rPr>
          <w:b/>
          <w:bCs/>
          <w:kern w:val="2"/>
          <w:sz w:val="18"/>
          <w:szCs w:val="18"/>
        </w:rPr>
      </w:pPr>
      <w:r w:rsidRPr="00586737">
        <w:rPr>
          <w:b/>
          <w:bCs/>
          <w:kern w:val="2"/>
          <w:sz w:val="18"/>
          <w:szCs w:val="18"/>
        </w:rPr>
        <w:t xml:space="preserve">        </w:t>
      </w:r>
    </w:p>
    <w:tbl>
      <w:tblPr>
        <w:tblW w:w="10469" w:type="dxa"/>
        <w:tblInd w:w="3" w:type="dxa"/>
        <w:tblBorders>
          <w:top w:val="single" w:sz="2" w:space="0" w:color="000001"/>
          <w:left w:val="single" w:sz="2" w:space="0" w:color="000001"/>
          <w:bottom w:val="single" w:sz="2" w:space="0" w:color="000001"/>
          <w:insideH w:val="single" w:sz="2" w:space="0" w:color="000001"/>
        </w:tblBorders>
        <w:tblCellMar>
          <w:top w:w="5" w:type="dxa"/>
          <w:left w:w="2" w:type="dxa"/>
          <w:bottom w:w="5" w:type="dxa"/>
          <w:right w:w="3" w:type="dxa"/>
        </w:tblCellMar>
        <w:tblLook w:val="04A0" w:firstRow="1" w:lastRow="0" w:firstColumn="1" w:lastColumn="0" w:noHBand="0" w:noVBand="1"/>
      </w:tblPr>
      <w:tblGrid>
        <w:gridCol w:w="567"/>
        <w:gridCol w:w="3808"/>
        <w:gridCol w:w="1411"/>
        <w:gridCol w:w="1437"/>
        <w:gridCol w:w="923"/>
        <w:gridCol w:w="1173"/>
        <w:gridCol w:w="1150"/>
      </w:tblGrid>
      <w:tr w:rsidR="00DD5697" w:rsidRPr="00586737" w:rsidTr="00730F09">
        <w:trPr>
          <w:trHeight w:val="614"/>
        </w:trPr>
        <w:tc>
          <w:tcPr>
            <w:tcW w:w="567" w:type="dxa"/>
            <w:tcBorders>
              <w:top w:val="single" w:sz="2" w:space="0" w:color="000001"/>
              <w:left w:val="single" w:sz="2" w:space="0" w:color="000001"/>
              <w:bottom w:val="single" w:sz="2" w:space="0" w:color="000001"/>
              <w:right w:val="nil"/>
            </w:tcBorders>
            <w:hideMark/>
          </w:tcPr>
          <w:p w:rsidR="00DD5697" w:rsidRPr="00586737" w:rsidRDefault="00DD5697" w:rsidP="00DD5697">
            <w:pPr>
              <w:spacing w:after="200" w:line="5" w:lineRule="atLeast"/>
              <w:ind w:left="20" w:right="20"/>
              <w:jc w:val="center"/>
              <w:rPr>
                <w:sz w:val="18"/>
                <w:szCs w:val="18"/>
              </w:rPr>
            </w:pPr>
            <w:r w:rsidRPr="00586737">
              <w:rPr>
                <w:b/>
                <w:bCs/>
                <w:sz w:val="18"/>
                <w:szCs w:val="18"/>
              </w:rPr>
              <w:t>№ п-п</w:t>
            </w:r>
          </w:p>
        </w:tc>
        <w:tc>
          <w:tcPr>
            <w:tcW w:w="3808" w:type="dxa"/>
            <w:tcBorders>
              <w:top w:val="single" w:sz="2" w:space="0" w:color="000001"/>
              <w:left w:val="single" w:sz="2" w:space="0" w:color="000001"/>
              <w:bottom w:val="single" w:sz="2" w:space="0" w:color="000001"/>
              <w:right w:val="nil"/>
            </w:tcBorders>
            <w:hideMark/>
          </w:tcPr>
          <w:p w:rsidR="00DD5697" w:rsidRPr="00586737" w:rsidRDefault="00DD5697" w:rsidP="00DD5697">
            <w:pPr>
              <w:spacing w:after="200" w:line="5" w:lineRule="atLeast"/>
              <w:ind w:left="20" w:right="20"/>
              <w:jc w:val="center"/>
              <w:rPr>
                <w:b/>
                <w:bCs/>
                <w:sz w:val="18"/>
                <w:szCs w:val="18"/>
              </w:rPr>
            </w:pPr>
            <w:r>
              <w:rPr>
                <w:b/>
                <w:bCs/>
                <w:sz w:val="18"/>
                <w:szCs w:val="18"/>
              </w:rPr>
              <w:t xml:space="preserve">Наименование </w:t>
            </w:r>
            <w:r w:rsidRPr="00586737">
              <w:rPr>
                <w:b/>
                <w:bCs/>
                <w:sz w:val="18"/>
                <w:szCs w:val="18"/>
              </w:rPr>
              <w:t xml:space="preserve">товара </w:t>
            </w:r>
          </w:p>
        </w:tc>
        <w:tc>
          <w:tcPr>
            <w:tcW w:w="1411" w:type="dxa"/>
            <w:tcBorders>
              <w:top w:val="single" w:sz="2" w:space="0" w:color="000001"/>
              <w:left w:val="single" w:sz="2" w:space="0" w:color="000001"/>
              <w:bottom w:val="single" w:sz="2" w:space="0" w:color="000001"/>
              <w:right w:val="single" w:sz="2" w:space="0" w:color="000001"/>
            </w:tcBorders>
          </w:tcPr>
          <w:p w:rsidR="00DD5697" w:rsidRPr="006D38AC" w:rsidRDefault="00DD5697" w:rsidP="00DD5697">
            <w:pPr>
              <w:spacing w:after="200" w:line="5" w:lineRule="atLeast"/>
              <w:ind w:left="20" w:right="20"/>
              <w:jc w:val="center"/>
              <w:rPr>
                <w:b/>
                <w:bCs/>
                <w:sz w:val="18"/>
                <w:szCs w:val="18"/>
                <w:highlight w:val="yellow"/>
              </w:rPr>
            </w:pPr>
            <w:r>
              <w:rPr>
                <w:b/>
                <w:bCs/>
                <w:sz w:val="18"/>
                <w:szCs w:val="18"/>
              </w:rPr>
              <w:t>Характеристики</w:t>
            </w:r>
          </w:p>
        </w:tc>
        <w:tc>
          <w:tcPr>
            <w:tcW w:w="1437" w:type="dxa"/>
            <w:tcBorders>
              <w:top w:val="single" w:sz="2" w:space="0" w:color="000001"/>
              <w:left w:val="single" w:sz="2" w:space="0" w:color="000001"/>
              <w:bottom w:val="single" w:sz="2" w:space="0" w:color="000001"/>
              <w:right w:val="single" w:sz="2" w:space="0" w:color="000001"/>
            </w:tcBorders>
            <w:hideMark/>
          </w:tcPr>
          <w:p w:rsidR="00DD5697" w:rsidRPr="00586737" w:rsidRDefault="00B16EB3" w:rsidP="00DD5697">
            <w:pPr>
              <w:spacing w:after="200" w:line="5" w:lineRule="atLeast"/>
              <w:ind w:left="20" w:right="20"/>
              <w:jc w:val="center"/>
              <w:rPr>
                <w:b/>
                <w:bCs/>
                <w:sz w:val="18"/>
                <w:szCs w:val="18"/>
              </w:rPr>
            </w:pPr>
            <w:r>
              <w:rPr>
                <w:b/>
                <w:bCs/>
                <w:sz w:val="18"/>
                <w:szCs w:val="18"/>
              </w:rPr>
              <w:t>Ед.измер.</w:t>
            </w:r>
          </w:p>
        </w:tc>
        <w:tc>
          <w:tcPr>
            <w:tcW w:w="923" w:type="dxa"/>
            <w:tcBorders>
              <w:top w:val="single" w:sz="2" w:space="0" w:color="000001"/>
              <w:left w:val="single" w:sz="2" w:space="0" w:color="000001"/>
              <w:bottom w:val="single" w:sz="2" w:space="0" w:color="000001"/>
              <w:right w:val="nil"/>
            </w:tcBorders>
            <w:hideMark/>
          </w:tcPr>
          <w:p w:rsidR="00DD5697" w:rsidRPr="00586737" w:rsidRDefault="00DD5697" w:rsidP="00DD5697">
            <w:pPr>
              <w:spacing w:after="200" w:line="5" w:lineRule="atLeast"/>
              <w:ind w:left="20" w:right="20"/>
              <w:jc w:val="center"/>
              <w:rPr>
                <w:sz w:val="18"/>
                <w:szCs w:val="18"/>
              </w:rPr>
            </w:pPr>
            <w:r w:rsidRPr="00586737">
              <w:rPr>
                <w:b/>
                <w:bCs/>
                <w:sz w:val="18"/>
                <w:szCs w:val="18"/>
              </w:rPr>
              <w:t>Кол-во, шт.</w:t>
            </w:r>
          </w:p>
        </w:tc>
        <w:tc>
          <w:tcPr>
            <w:tcW w:w="1173" w:type="dxa"/>
            <w:tcBorders>
              <w:top w:val="single" w:sz="2" w:space="0" w:color="000001"/>
              <w:left w:val="single" w:sz="2" w:space="0" w:color="000001"/>
              <w:bottom w:val="single" w:sz="2" w:space="0" w:color="000001"/>
              <w:right w:val="nil"/>
            </w:tcBorders>
            <w:hideMark/>
          </w:tcPr>
          <w:p w:rsidR="00DD5697" w:rsidRPr="00586737" w:rsidRDefault="00DD5697" w:rsidP="00DD5697">
            <w:pPr>
              <w:spacing w:line="5" w:lineRule="atLeast"/>
              <w:ind w:left="20" w:right="20"/>
              <w:jc w:val="center"/>
              <w:rPr>
                <w:sz w:val="18"/>
                <w:szCs w:val="18"/>
              </w:rPr>
            </w:pPr>
            <w:r w:rsidRPr="00586737">
              <w:rPr>
                <w:b/>
                <w:bCs/>
                <w:sz w:val="18"/>
                <w:szCs w:val="18"/>
              </w:rPr>
              <w:t xml:space="preserve">Цена  </w:t>
            </w:r>
          </w:p>
          <w:p w:rsidR="00DD5697" w:rsidRPr="00586737" w:rsidRDefault="00DD5697" w:rsidP="00DD5697">
            <w:pPr>
              <w:spacing w:line="5" w:lineRule="atLeast"/>
              <w:ind w:left="20" w:right="20"/>
              <w:jc w:val="center"/>
              <w:rPr>
                <w:sz w:val="18"/>
                <w:szCs w:val="18"/>
              </w:rPr>
            </w:pPr>
            <w:r w:rsidRPr="00586737">
              <w:rPr>
                <w:b/>
                <w:bCs/>
                <w:sz w:val="18"/>
                <w:szCs w:val="18"/>
              </w:rPr>
              <w:t>за ед-цу, руб.</w:t>
            </w:r>
          </w:p>
        </w:tc>
        <w:tc>
          <w:tcPr>
            <w:tcW w:w="1150" w:type="dxa"/>
            <w:tcBorders>
              <w:top w:val="single" w:sz="2" w:space="0" w:color="000001"/>
              <w:left w:val="single" w:sz="2" w:space="0" w:color="000001"/>
              <w:bottom w:val="single" w:sz="2" w:space="0" w:color="000001"/>
              <w:right w:val="single" w:sz="2" w:space="0" w:color="000001"/>
            </w:tcBorders>
            <w:hideMark/>
          </w:tcPr>
          <w:p w:rsidR="00DD5697" w:rsidRPr="00586737" w:rsidRDefault="00DD5697" w:rsidP="00DD5697">
            <w:pPr>
              <w:spacing w:after="200" w:line="5" w:lineRule="atLeast"/>
              <w:ind w:left="20" w:right="20"/>
              <w:jc w:val="center"/>
              <w:rPr>
                <w:sz w:val="18"/>
                <w:szCs w:val="18"/>
              </w:rPr>
            </w:pPr>
            <w:r w:rsidRPr="00586737">
              <w:rPr>
                <w:b/>
                <w:bCs/>
                <w:sz w:val="18"/>
                <w:szCs w:val="18"/>
              </w:rPr>
              <w:t>Сумма, руб.</w:t>
            </w:r>
          </w:p>
        </w:tc>
      </w:tr>
      <w:tr w:rsidR="00601BC8" w:rsidRPr="00586737" w:rsidTr="00730F09">
        <w:trPr>
          <w:trHeight w:val="614"/>
        </w:trPr>
        <w:tc>
          <w:tcPr>
            <w:tcW w:w="567" w:type="dxa"/>
            <w:tcBorders>
              <w:top w:val="single" w:sz="2" w:space="0" w:color="000001"/>
              <w:left w:val="single" w:sz="2" w:space="0" w:color="000001"/>
              <w:bottom w:val="single" w:sz="2" w:space="0" w:color="000001"/>
              <w:right w:val="nil"/>
            </w:tcBorders>
            <w:hideMark/>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single" w:sz="4" w:space="0" w:color="auto"/>
              <w:left w:val="single" w:sz="4" w:space="0" w:color="auto"/>
              <w:bottom w:val="single" w:sz="4" w:space="0" w:color="auto"/>
              <w:right w:val="single" w:sz="4" w:space="0" w:color="auto"/>
            </w:tcBorders>
            <w:shd w:val="clear" w:color="auto" w:fill="auto"/>
          </w:tcPr>
          <w:p w:rsidR="00601BC8" w:rsidRPr="00601BC8" w:rsidRDefault="00601BC8" w:rsidP="00601BC8">
            <w:pPr>
              <w:suppressAutoHyphens w:val="0"/>
              <w:rPr>
                <w:sz w:val="18"/>
                <w:szCs w:val="18"/>
                <w:lang w:eastAsia="ru-RU"/>
              </w:rPr>
            </w:pPr>
            <w:r w:rsidRPr="00601BC8">
              <w:rPr>
                <w:sz w:val="18"/>
                <w:szCs w:val="18"/>
              </w:rPr>
              <w:t>Аммиак 1 л</w:t>
            </w:r>
          </w:p>
        </w:tc>
        <w:tc>
          <w:tcPr>
            <w:tcW w:w="1411" w:type="dxa"/>
            <w:tcBorders>
              <w:top w:val="single" w:sz="2" w:space="0" w:color="000001"/>
              <w:left w:val="single" w:sz="2" w:space="0" w:color="000001"/>
              <w:bottom w:val="single" w:sz="2" w:space="0" w:color="000001"/>
              <w:right w:val="single" w:sz="2" w:space="0" w:color="000001"/>
            </w:tcBorders>
          </w:tcPr>
          <w:p w:rsidR="00601BC8" w:rsidRPr="006A7296" w:rsidRDefault="00601BC8" w:rsidP="00601BC8"/>
        </w:tc>
        <w:tc>
          <w:tcPr>
            <w:tcW w:w="1437" w:type="dxa"/>
            <w:tcBorders>
              <w:top w:val="single" w:sz="2" w:space="0" w:color="000001"/>
              <w:left w:val="single" w:sz="2" w:space="0" w:color="000001"/>
              <w:bottom w:val="single" w:sz="2" w:space="0" w:color="000001"/>
              <w:right w:val="single" w:sz="2" w:space="0" w:color="000001"/>
            </w:tcBorders>
          </w:tcPr>
          <w:p w:rsidR="00601BC8" w:rsidRPr="00BE358E" w:rsidRDefault="00601BC8" w:rsidP="00601BC8">
            <w:pPr>
              <w:jc w:val="center"/>
            </w:pPr>
            <w:r w:rsidRPr="00BE358E">
              <w:t>штука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suppressAutoHyphens w:val="0"/>
              <w:jc w:val="center"/>
              <w:rPr>
                <w:color w:val="000000"/>
                <w:sz w:val="22"/>
                <w:szCs w:val="22"/>
                <w:lang w:eastAsia="ru-RU"/>
              </w:rPr>
            </w:pPr>
            <w:r>
              <w:rPr>
                <w:color w:val="000000"/>
                <w:sz w:val="22"/>
                <w:szCs w:val="22"/>
              </w:rPr>
              <w:t>100</w:t>
            </w:r>
          </w:p>
        </w:tc>
        <w:tc>
          <w:tcPr>
            <w:tcW w:w="1173" w:type="dxa"/>
            <w:tcBorders>
              <w:top w:val="single" w:sz="2" w:space="0" w:color="000001"/>
              <w:left w:val="single" w:sz="2" w:space="0" w:color="000001"/>
              <w:bottom w:val="single" w:sz="2" w:space="0" w:color="000001"/>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2" w:space="0" w:color="000001"/>
              <w:left w:val="single" w:sz="2" w:space="0" w:color="000001"/>
              <w:bottom w:val="single" w:sz="2" w:space="0" w:color="000001"/>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2" w:space="0" w:color="000001"/>
              <w:left w:val="single" w:sz="2" w:space="0" w:color="000001"/>
              <w:bottom w:val="single" w:sz="2" w:space="0" w:color="000001"/>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Салфетка микрофибра 30*30</w:t>
            </w:r>
          </w:p>
        </w:tc>
        <w:tc>
          <w:tcPr>
            <w:tcW w:w="1411" w:type="dxa"/>
            <w:tcBorders>
              <w:top w:val="single" w:sz="2" w:space="0" w:color="000001"/>
              <w:left w:val="single" w:sz="2" w:space="0" w:color="000001"/>
              <w:bottom w:val="single" w:sz="2" w:space="0" w:color="000001"/>
              <w:right w:val="single" w:sz="2" w:space="0" w:color="000001"/>
            </w:tcBorders>
          </w:tcPr>
          <w:p w:rsidR="00601BC8" w:rsidRPr="006A7296" w:rsidRDefault="00601BC8" w:rsidP="00601BC8"/>
        </w:tc>
        <w:tc>
          <w:tcPr>
            <w:tcW w:w="1437" w:type="dxa"/>
            <w:tcBorders>
              <w:top w:val="single" w:sz="2" w:space="0" w:color="000001"/>
              <w:left w:val="single" w:sz="2" w:space="0" w:color="000001"/>
              <w:bottom w:val="single" w:sz="2" w:space="0" w:color="000001"/>
              <w:right w:val="single" w:sz="2" w:space="0" w:color="000001"/>
            </w:tcBorders>
          </w:tcPr>
          <w:p w:rsidR="00601BC8" w:rsidRPr="00BE358E" w:rsidRDefault="00601BC8" w:rsidP="00601BC8">
            <w:pPr>
              <w:jc w:val="center"/>
            </w:pPr>
            <w:r w:rsidRPr="00BE358E">
              <w:t>штука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100</w:t>
            </w:r>
          </w:p>
        </w:tc>
        <w:tc>
          <w:tcPr>
            <w:tcW w:w="1173" w:type="dxa"/>
            <w:tcBorders>
              <w:top w:val="single" w:sz="2" w:space="0" w:color="000001"/>
              <w:left w:val="single" w:sz="2" w:space="0" w:color="000001"/>
              <w:bottom w:val="single" w:sz="2" w:space="0" w:color="000001"/>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2" w:space="0" w:color="000001"/>
              <w:left w:val="single" w:sz="2" w:space="0" w:color="000001"/>
              <w:bottom w:val="single" w:sz="2" w:space="0" w:color="000001"/>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2" w:space="0" w:color="000001"/>
              <w:left w:val="single" w:sz="2" w:space="0" w:color="000001"/>
              <w:bottom w:val="single" w:sz="2" w:space="0" w:color="000001"/>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Салфетка вискоза 30*30</w:t>
            </w:r>
          </w:p>
        </w:tc>
        <w:tc>
          <w:tcPr>
            <w:tcW w:w="1411" w:type="dxa"/>
            <w:tcBorders>
              <w:top w:val="single" w:sz="2" w:space="0" w:color="000001"/>
              <w:left w:val="single" w:sz="2" w:space="0" w:color="000001"/>
              <w:bottom w:val="single" w:sz="2" w:space="0" w:color="000001"/>
              <w:right w:val="single" w:sz="2" w:space="0" w:color="000001"/>
            </w:tcBorders>
          </w:tcPr>
          <w:p w:rsidR="00601BC8" w:rsidRPr="006A7296" w:rsidRDefault="00601BC8" w:rsidP="00601BC8"/>
        </w:tc>
        <w:tc>
          <w:tcPr>
            <w:tcW w:w="1437" w:type="dxa"/>
            <w:tcBorders>
              <w:top w:val="single" w:sz="2" w:space="0" w:color="000001"/>
              <w:left w:val="single" w:sz="2" w:space="0" w:color="000001"/>
              <w:bottom w:val="single" w:sz="2" w:space="0" w:color="000001"/>
              <w:right w:val="single" w:sz="2" w:space="0" w:color="000001"/>
            </w:tcBorders>
          </w:tcPr>
          <w:p w:rsidR="00601BC8" w:rsidRPr="00BE358E" w:rsidRDefault="00601BC8" w:rsidP="00601BC8">
            <w:pPr>
              <w:jc w:val="center"/>
            </w:pPr>
            <w:r w:rsidRPr="00BE358E">
              <w:t>штука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100</w:t>
            </w:r>
          </w:p>
        </w:tc>
        <w:tc>
          <w:tcPr>
            <w:tcW w:w="1173" w:type="dxa"/>
            <w:tcBorders>
              <w:top w:val="single" w:sz="2" w:space="0" w:color="000001"/>
              <w:left w:val="single" w:sz="2" w:space="0" w:color="000001"/>
              <w:bottom w:val="single" w:sz="2" w:space="0" w:color="000001"/>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2" w:space="0" w:color="000001"/>
              <w:left w:val="single" w:sz="2" w:space="0" w:color="000001"/>
              <w:bottom w:val="single" w:sz="2" w:space="0" w:color="000001"/>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2" w:space="0" w:color="000001"/>
              <w:left w:val="single" w:sz="2" w:space="0" w:color="000001"/>
              <w:bottom w:val="single" w:sz="2" w:space="0" w:color="000001"/>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Мочалка для посуды</w:t>
            </w:r>
          </w:p>
        </w:tc>
        <w:tc>
          <w:tcPr>
            <w:tcW w:w="1411" w:type="dxa"/>
            <w:tcBorders>
              <w:top w:val="single" w:sz="2" w:space="0" w:color="000001"/>
              <w:left w:val="single" w:sz="2" w:space="0" w:color="000001"/>
              <w:bottom w:val="single" w:sz="2" w:space="0" w:color="000001"/>
              <w:right w:val="single" w:sz="2" w:space="0" w:color="000001"/>
            </w:tcBorders>
          </w:tcPr>
          <w:p w:rsidR="00601BC8" w:rsidRPr="006A7296" w:rsidRDefault="00601BC8" w:rsidP="00601BC8"/>
        </w:tc>
        <w:tc>
          <w:tcPr>
            <w:tcW w:w="1437" w:type="dxa"/>
            <w:tcBorders>
              <w:top w:val="single" w:sz="2" w:space="0" w:color="000001"/>
              <w:left w:val="single" w:sz="2" w:space="0" w:color="000001"/>
              <w:bottom w:val="single" w:sz="2" w:space="0" w:color="000001"/>
              <w:right w:val="single" w:sz="2" w:space="0" w:color="000001"/>
            </w:tcBorders>
          </w:tcPr>
          <w:p w:rsidR="00601BC8" w:rsidRPr="00BE358E" w:rsidRDefault="00601BC8" w:rsidP="00601BC8">
            <w:pPr>
              <w:jc w:val="center"/>
            </w:pPr>
            <w:r w:rsidRPr="00BE358E">
              <w:t>штука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50</w:t>
            </w:r>
          </w:p>
        </w:tc>
        <w:tc>
          <w:tcPr>
            <w:tcW w:w="1173" w:type="dxa"/>
            <w:tcBorders>
              <w:top w:val="single" w:sz="2" w:space="0" w:color="000001"/>
              <w:left w:val="single" w:sz="2" w:space="0" w:color="000001"/>
              <w:bottom w:val="single" w:sz="2" w:space="0" w:color="000001"/>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2" w:space="0" w:color="000001"/>
              <w:left w:val="single" w:sz="2" w:space="0" w:color="000001"/>
              <w:bottom w:val="single" w:sz="2" w:space="0" w:color="000001"/>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2" w:space="0" w:color="000001"/>
              <w:left w:val="single" w:sz="2" w:space="0" w:color="000001"/>
              <w:bottom w:val="single" w:sz="2" w:space="0" w:color="000001"/>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Губка для посуды</w:t>
            </w:r>
          </w:p>
        </w:tc>
        <w:tc>
          <w:tcPr>
            <w:tcW w:w="1411" w:type="dxa"/>
            <w:tcBorders>
              <w:top w:val="single" w:sz="2" w:space="0" w:color="000001"/>
              <w:left w:val="single" w:sz="2" w:space="0" w:color="000001"/>
              <w:bottom w:val="single" w:sz="2" w:space="0" w:color="000001"/>
              <w:right w:val="single" w:sz="2" w:space="0" w:color="000001"/>
            </w:tcBorders>
          </w:tcPr>
          <w:p w:rsidR="00601BC8" w:rsidRPr="006A7296" w:rsidRDefault="00601BC8" w:rsidP="00601BC8"/>
        </w:tc>
        <w:tc>
          <w:tcPr>
            <w:tcW w:w="1437" w:type="dxa"/>
            <w:tcBorders>
              <w:top w:val="single" w:sz="2" w:space="0" w:color="000001"/>
              <w:left w:val="single" w:sz="2" w:space="0" w:color="000001"/>
              <w:bottom w:val="single" w:sz="2" w:space="0" w:color="000001"/>
              <w:right w:val="single" w:sz="2" w:space="0" w:color="000001"/>
            </w:tcBorders>
          </w:tcPr>
          <w:p w:rsidR="00601BC8" w:rsidRPr="00BE358E" w:rsidRDefault="00DD03E0" w:rsidP="00601BC8">
            <w:pPr>
              <w:jc w:val="center"/>
            </w:pPr>
            <w:r>
              <w:t>упак</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50</w:t>
            </w:r>
          </w:p>
        </w:tc>
        <w:tc>
          <w:tcPr>
            <w:tcW w:w="1173" w:type="dxa"/>
            <w:tcBorders>
              <w:top w:val="single" w:sz="2" w:space="0" w:color="000001"/>
              <w:left w:val="single" w:sz="2" w:space="0" w:color="000001"/>
              <w:bottom w:val="single" w:sz="2" w:space="0" w:color="000001"/>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2" w:space="0" w:color="000001"/>
              <w:left w:val="single" w:sz="2" w:space="0" w:color="000001"/>
              <w:bottom w:val="single" w:sz="2" w:space="0" w:color="000001"/>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2" w:space="0" w:color="000001"/>
              <w:left w:val="single" w:sz="2" w:space="0" w:color="000001"/>
              <w:bottom w:val="single" w:sz="2" w:space="0" w:color="000001"/>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Салфетки бумажные</w:t>
            </w:r>
          </w:p>
        </w:tc>
        <w:tc>
          <w:tcPr>
            <w:tcW w:w="1411" w:type="dxa"/>
            <w:tcBorders>
              <w:top w:val="single" w:sz="2" w:space="0" w:color="000001"/>
              <w:left w:val="single" w:sz="2" w:space="0" w:color="000001"/>
              <w:bottom w:val="single" w:sz="2" w:space="0" w:color="000001"/>
              <w:right w:val="single" w:sz="2" w:space="0" w:color="000001"/>
            </w:tcBorders>
          </w:tcPr>
          <w:p w:rsidR="00601BC8" w:rsidRPr="006A7296" w:rsidRDefault="00601BC8" w:rsidP="00601BC8"/>
        </w:tc>
        <w:tc>
          <w:tcPr>
            <w:tcW w:w="1437" w:type="dxa"/>
            <w:tcBorders>
              <w:top w:val="single" w:sz="2" w:space="0" w:color="000001"/>
              <w:left w:val="single" w:sz="2" w:space="0" w:color="000001"/>
              <w:bottom w:val="single" w:sz="2" w:space="0" w:color="000001"/>
              <w:right w:val="single" w:sz="2" w:space="0" w:color="000001"/>
            </w:tcBorders>
          </w:tcPr>
          <w:p w:rsidR="00601BC8" w:rsidRPr="00BE358E" w:rsidRDefault="00601BC8" w:rsidP="00601BC8">
            <w:pPr>
              <w:jc w:val="center"/>
            </w:pPr>
            <w:r w:rsidRPr="00BE358E">
              <w:t>штука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70</w:t>
            </w:r>
          </w:p>
        </w:tc>
        <w:tc>
          <w:tcPr>
            <w:tcW w:w="1173" w:type="dxa"/>
            <w:tcBorders>
              <w:top w:val="single" w:sz="2" w:space="0" w:color="000001"/>
              <w:left w:val="single" w:sz="2" w:space="0" w:color="000001"/>
              <w:bottom w:val="single" w:sz="2" w:space="0" w:color="000001"/>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2" w:space="0" w:color="000001"/>
              <w:left w:val="single" w:sz="2" w:space="0" w:color="000001"/>
              <w:bottom w:val="single" w:sz="2" w:space="0" w:color="000001"/>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2" w:space="0" w:color="000001"/>
              <w:left w:val="single" w:sz="2" w:space="0" w:color="000001"/>
              <w:bottom w:val="single" w:sz="2" w:space="0" w:color="000001"/>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Метла пластикова</w:t>
            </w:r>
          </w:p>
        </w:tc>
        <w:tc>
          <w:tcPr>
            <w:tcW w:w="1411" w:type="dxa"/>
            <w:tcBorders>
              <w:top w:val="single" w:sz="2" w:space="0" w:color="000001"/>
              <w:left w:val="single" w:sz="2" w:space="0" w:color="000001"/>
              <w:bottom w:val="single" w:sz="2" w:space="0" w:color="000001"/>
              <w:right w:val="single" w:sz="2" w:space="0" w:color="000001"/>
            </w:tcBorders>
          </w:tcPr>
          <w:p w:rsidR="00601BC8" w:rsidRPr="006A7296" w:rsidRDefault="00601BC8" w:rsidP="00601BC8"/>
        </w:tc>
        <w:tc>
          <w:tcPr>
            <w:tcW w:w="1437" w:type="dxa"/>
            <w:tcBorders>
              <w:top w:val="single" w:sz="2" w:space="0" w:color="000001"/>
              <w:left w:val="single" w:sz="2" w:space="0" w:color="000001"/>
              <w:bottom w:val="single" w:sz="2" w:space="0" w:color="000001"/>
              <w:right w:val="single" w:sz="2" w:space="0" w:color="000001"/>
            </w:tcBorders>
          </w:tcPr>
          <w:p w:rsidR="00601BC8" w:rsidRPr="00BE358E" w:rsidRDefault="00601BC8" w:rsidP="00601BC8">
            <w:pPr>
              <w:jc w:val="center"/>
            </w:pPr>
            <w:r w:rsidRPr="00BE358E">
              <w:t>штука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20</w:t>
            </w:r>
          </w:p>
        </w:tc>
        <w:tc>
          <w:tcPr>
            <w:tcW w:w="1173" w:type="dxa"/>
            <w:tcBorders>
              <w:top w:val="single" w:sz="2" w:space="0" w:color="000001"/>
              <w:left w:val="single" w:sz="2" w:space="0" w:color="000001"/>
              <w:bottom w:val="single" w:sz="2" w:space="0" w:color="000001"/>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2" w:space="0" w:color="000001"/>
              <w:left w:val="single" w:sz="2" w:space="0" w:color="000001"/>
              <w:bottom w:val="single" w:sz="2" w:space="0" w:color="000001"/>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2" w:space="0" w:color="000001"/>
              <w:left w:val="single" w:sz="2" w:space="0" w:color="000001"/>
              <w:bottom w:val="single" w:sz="2" w:space="0" w:color="000001"/>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Салфетка микрофибра 30*30 стекло</w:t>
            </w:r>
          </w:p>
        </w:tc>
        <w:tc>
          <w:tcPr>
            <w:tcW w:w="1411" w:type="dxa"/>
            <w:tcBorders>
              <w:top w:val="single" w:sz="2" w:space="0" w:color="000001"/>
              <w:left w:val="single" w:sz="2" w:space="0" w:color="000001"/>
              <w:bottom w:val="single" w:sz="2" w:space="0" w:color="000001"/>
              <w:right w:val="single" w:sz="2" w:space="0" w:color="000001"/>
            </w:tcBorders>
          </w:tcPr>
          <w:p w:rsidR="00601BC8" w:rsidRPr="006A7296" w:rsidRDefault="00601BC8" w:rsidP="00601BC8"/>
        </w:tc>
        <w:tc>
          <w:tcPr>
            <w:tcW w:w="1437" w:type="dxa"/>
            <w:tcBorders>
              <w:top w:val="single" w:sz="2" w:space="0" w:color="000001"/>
              <w:left w:val="single" w:sz="2" w:space="0" w:color="000001"/>
              <w:bottom w:val="single" w:sz="2" w:space="0" w:color="000001"/>
              <w:right w:val="single" w:sz="2" w:space="0" w:color="000001"/>
            </w:tcBorders>
          </w:tcPr>
          <w:p w:rsidR="00601BC8" w:rsidRPr="00BE358E" w:rsidRDefault="00601BC8" w:rsidP="00601BC8">
            <w:pPr>
              <w:jc w:val="center"/>
            </w:pPr>
            <w:r w:rsidRPr="00BE358E">
              <w:t>штука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100</w:t>
            </w:r>
          </w:p>
        </w:tc>
        <w:tc>
          <w:tcPr>
            <w:tcW w:w="1173" w:type="dxa"/>
            <w:tcBorders>
              <w:top w:val="single" w:sz="2" w:space="0" w:color="000001"/>
              <w:left w:val="single" w:sz="2" w:space="0" w:color="000001"/>
              <w:bottom w:val="single" w:sz="2" w:space="0" w:color="000001"/>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2" w:space="0" w:color="000001"/>
              <w:left w:val="single" w:sz="2" w:space="0" w:color="000001"/>
              <w:bottom w:val="single" w:sz="2" w:space="0" w:color="000001"/>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2" w:space="0" w:color="000001"/>
              <w:left w:val="single" w:sz="2" w:space="0" w:color="000001"/>
              <w:bottom w:val="single" w:sz="2" w:space="0" w:color="000001"/>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Ведро пластмассовое 5 л</w:t>
            </w:r>
          </w:p>
        </w:tc>
        <w:tc>
          <w:tcPr>
            <w:tcW w:w="1411" w:type="dxa"/>
            <w:tcBorders>
              <w:top w:val="single" w:sz="2" w:space="0" w:color="000001"/>
              <w:left w:val="single" w:sz="2" w:space="0" w:color="000001"/>
              <w:bottom w:val="single" w:sz="2" w:space="0" w:color="000001"/>
              <w:right w:val="single" w:sz="2" w:space="0" w:color="000001"/>
            </w:tcBorders>
          </w:tcPr>
          <w:p w:rsidR="00601BC8" w:rsidRPr="006A7296" w:rsidRDefault="00601BC8" w:rsidP="00601BC8"/>
        </w:tc>
        <w:tc>
          <w:tcPr>
            <w:tcW w:w="1437" w:type="dxa"/>
            <w:tcBorders>
              <w:top w:val="single" w:sz="2" w:space="0" w:color="000001"/>
              <w:left w:val="single" w:sz="2" w:space="0" w:color="000001"/>
              <w:bottom w:val="single" w:sz="2" w:space="0" w:color="000001"/>
              <w:right w:val="single" w:sz="2" w:space="0" w:color="000001"/>
            </w:tcBorders>
          </w:tcPr>
          <w:p w:rsidR="00601BC8" w:rsidRPr="00BE358E" w:rsidRDefault="00601BC8" w:rsidP="00601BC8">
            <w:pPr>
              <w:jc w:val="center"/>
            </w:pPr>
            <w:r w:rsidRPr="00BE358E">
              <w:t>штука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30</w:t>
            </w:r>
          </w:p>
        </w:tc>
        <w:tc>
          <w:tcPr>
            <w:tcW w:w="1173" w:type="dxa"/>
            <w:tcBorders>
              <w:top w:val="single" w:sz="2" w:space="0" w:color="000001"/>
              <w:left w:val="single" w:sz="2" w:space="0" w:color="000001"/>
              <w:bottom w:val="single" w:sz="2" w:space="0" w:color="000001"/>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2" w:space="0" w:color="000001"/>
              <w:left w:val="single" w:sz="2" w:space="0" w:color="000001"/>
              <w:bottom w:val="single" w:sz="2" w:space="0" w:color="000001"/>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2" w:space="0" w:color="000001"/>
              <w:left w:val="single" w:sz="2" w:space="0" w:color="000001"/>
              <w:bottom w:val="single" w:sz="2" w:space="0" w:color="000001"/>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Полотенце бумажное 2 рулона</w:t>
            </w:r>
          </w:p>
        </w:tc>
        <w:tc>
          <w:tcPr>
            <w:tcW w:w="1411" w:type="dxa"/>
            <w:tcBorders>
              <w:top w:val="single" w:sz="2" w:space="0" w:color="000001"/>
              <w:left w:val="single" w:sz="2" w:space="0" w:color="000001"/>
              <w:bottom w:val="single" w:sz="2" w:space="0" w:color="000001"/>
              <w:right w:val="single" w:sz="2" w:space="0" w:color="000001"/>
            </w:tcBorders>
          </w:tcPr>
          <w:p w:rsidR="00601BC8" w:rsidRPr="006A7296" w:rsidRDefault="00601BC8" w:rsidP="00601BC8"/>
        </w:tc>
        <w:tc>
          <w:tcPr>
            <w:tcW w:w="1437" w:type="dxa"/>
            <w:tcBorders>
              <w:top w:val="single" w:sz="2" w:space="0" w:color="000001"/>
              <w:left w:val="single" w:sz="2" w:space="0" w:color="000001"/>
              <w:bottom w:val="single" w:sz="2" w:space="0" w:color="000001"/>
              <w:right w:val="single" w:sz="2" w:space="0" w:color="000001"/>
            </w:tcBorders>
          </w:tcPr>
          <w:p w:rsidR="00601BC8" w:rsidRPr="00BE358E" w:rsidRDefault="00DD03E0" w:rsidP="00601BC8">
            <w:pPr>
              <w:jc w:val="center"/>
            </w:pPr>
            <w:r>
              <w:t>упак</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150</w:t>
            </w:r>
          </w:p>
        </w:tc>
        <w:tc>
          <w:tcPr>
            <w:tcW w:w="1173" w:type="dxa"/>
            <w:tcBorders>
              <w:top w:val="single" w:sz="2" w:space="0" w:color="000001"/>
              <w:left w:val="single" w:sz="2" w:space="0" w:color="000001"/>
              <w:bottom w:val="single" w:sz="2" w:space="0" w:color="000001"/>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2" w:space="0" w:color="000001"/>
              <w:left w:val="single" w:sz="2" w:space="0" w:color="000001"/>
              <w:bottom w:val="single" w:sz="2" w:space="0" w:color="000001"/>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2" w:space="0" w:color="000001"/>
              <w:left w:val="single" w:sz="2" w:space="0" w:color="000001"/>
              <w:bottom w:val="single" w:sz="2" w:space="0" w:color="000001"/>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Ведро пластмассовое 10 л</w:t>
            </w:r>
          </w:p>
        </w:tc>
        <w:tc>
          <w:tcPr>
            <w:tcW w:w="1411" w:type="dxa"/>
            <w:tcBorders>
              <w:top w:val="single" w:sz="2" w:space="0" w:color="000001"/>
              <w:left w:val="single" w:sz="2" w:space="0" w:color="000001"/>
              <w:bottom w:val="single" w:sz="2" w:space="0" w:color="000001"/>
              <w:right w:val="single" w:sz="2" w:space="0" w:color="000001"/>
            </w:tcBorders>
          </w:tcPr>
          <w:p w:rsidR="00601BC8" w:rsidRPr="006A7296" w:rsidRDefault="00601BC8" w:rsidP="00601BC8"/>
        </w:tc>
        <w:tc>
          <w:tcPr>
            <w:tcW w:w="1437" w:type="dxa"/>
            <w:tcBorders>
              <w:top w:val="single" w:sz="2" w:space="0" w:color="000001"/>
              <w:left w:val="single" w:sz="2" w:space="0" w:color="000001"/>
              <w:bottom w:val="single" w:sz="2" w:space="0" w:color="000001"/>
              <w:right w:val="single" w:sz="2" w:space="0" w:color="000001"/>
            </w:tcBorders>
          </w:tcPr>
          <w:p w:rsidR="00601BC8" w:rsidRPr="00BE358E" w:rsidRDefault="00601BC8" w:rsidP="00601BC8">
            <w:pPr>
              <w:jc w:val="center"/>
            </w:pPr>
            <w:r w:rsidRPr="00BE358E">
              <w:t>штука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1</w:t>
            </w:r>
          </w:p>
        </w:tc>
        <w:tc>
          <w:tcPr>
            <w:tcW w:w="1173" w:type="dxa"/>
            <w:tcBorders>
              <w:top w:val="single" w:sz="2" w:space="0" w:color="000001"/>
              <w:left w:val="single" w:sz="2" w:space="0" w:color="000001"/>
              <w:bottom w:val="single" w:sz="2" w:space="0" w:color="000001"/>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2" w:space="0" w:color="000001"/>
              <w:left w:val="single" w:sz="2" w:space="0" w:color="000001"/>
              <w:bottom w:val="single" w:sz="2" w:space="0" w:color="000001"/>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2" w:space="0" w:color="000001"/>
              <w:left w:val="single" w:sz="2" w:space="0" w:color="000001"/>
              <w:bottom w:val="single" w:sz="2" w:space="0" w:color="000001"/>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Веник хозяйственный</w:t>
            </w:r>
          </w:p>
        </w:tc>
        <w:tc>
          <w:tcPr>
            <w:tcW w:w="1411" w:type="dxa"/>
            <w:tcBorders>
              <w:top w:val="single" w:sz="2" w:space="0" w:color="000001"/>
              <w:left w:val="single" w:sz="2" w:space="0" w:color="000001"/>
              <w:bottom w:val="single" w:sz="2" w:space="0" w:color="000001"/>
              <w:right w:val="single" w:sz="2" w:space="0" w:color="000001"/>
            </w:tcBorders>
          </w:tcPr>
          <w:p w:rsidR="00601BC8" w:rsidRPr="006A7296" w:rsidRDefault="00601BC8" w:rsidP="00601BC8"/>
        </w:tc>
        <w:tc>
          <w:tcPr>
            <w:tcW w:w="1437" w:type="dxa"/>
            <w:tcBorders>
              <w:top w:val="single" w:sz="2" w:space="0" w:color="000001"/>
              <w:left w:val="single" w:sz="2" w:space="0" w:color="000001"/>
              <w:bottom w:val="single" w:sz="2" w:space="0" w:color="000001"/>
              <w:right w:val="single" w:sz="2" w:space="0" w:color="000001"/>
            </w:tcBorders>
          </w:tcPr>
          <w:p w:rsidR="00601BC8" w:rsidRPr="00BE358E" w:rsidRDefault="00601BC8" w:rsidP="00601BC8">
            <w:pPr>
              <w:jc w:val="center"/>
            </w:pPr>
            <w:r w:rsidRPr="00BE358E">
              <w:t>штука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20</w:t>
            </w:r>
          </w:p>
        </w:tc>
        <w:tc>
          <w:tcPr>
            <w:tcW w:w="1173" w:type="dxa"/>
            <w:tcBorders>
              <w:top w:val="single" w:sz="2" w:space="0" w:color="000001"/>
              <w:left w:val="single" w:sz="2" w:space="0" w:color="000001"/>
              <w:bottom w:val="single" w:sz="2" w:space="0" w:color="000001"/>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2" w:space="0" w:color="000001"/>
              <w:left w:val="single" w:sz="2" w:space="0" w:color="000001"/>
              <w:bottom w:val="single" w:sz="2" w:space="0" w:color="000001"/>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2" w:space="0" w:color="000001"/>
              <w:left w:val="single" w:sz="2" w:space="0" w:color="000001"/>
              <w:bottom w:val="single" w:sz="2" w:space="0" w:color="000001"/>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Бумага туалетная</w:t>
            </w:r>
          </w:p>
        </w:tc>
        <w:tc>
          <w:tcPr>
            <w:tcW w:w="1411" w:type="dxa"/>
            <w:tcBorders>
              <w:top w:val="single" w:sz="2" w:space="0" w:color="000001"/>
              <w:left w:val="single" w:sz="2" w:space="0" w:color="000001"/>
              <w:bottom w:val="single" w:sz="2" w:space="0" w:color="000001"/>
              <w:right w:val="single" w:sz="2" w:space="0" w:color="000001"/>
            </w:tcBorders>
          </w:tcPr>
          <w:p w:rsidR="00601BC8" w:rsidRPr="006A7296" w:rsidRDefault="00601BC8" w:rsidP="00601BC8"/>
        </w:tc>
        <w:tc>
          <w:tcPr>
            <w:tcW w:w="1437" w:type="dxa"/>
            <w:tcBorders>
              <w:top w:val="single" w:sz="2" w:space="0" w:color="000001"/>
              <w:left w:val="single" w:sz="2" w:space="0" w:color="000001"/>
              <w:bottom w:val="single" w:sz="2" w:space="0" w:color="000001"/>
              <w:right w:val="single" w:sz="2" w:space="0" w:color="000001"/>
            </w:tcBorders>
          </w:tcPr>
          <w:p w:rsidR="00601BC8" w:rsidRPr="00BE358E" w:rsidRDefault="00601BC8" w:rsidP="00601BC8">
            <w:pPr>
              <w:jc w:val="center"/>
            </w:pPr>
            <w:r w:rsidRPr="00BE358E">
              <w:t>штука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200</w:t>
            </w:r>
          </w:p>
        </w:tc>
        <w:tc>
          <w:tcPr>
            <w:tcW w:w="1173" w:type="dxa"/>
            <w:tcBorders>
              <w:top w:val="single" w:sz="2" w:space="0" w:color="000001"/>
              <w:left w:val="single" w:sz="2" w:space="0" w:color="000001"/>
              <w:bottom w:val="single" w:sz="2" w:space="0" w:color="000001"/>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2" w:space="0" w:color="000001"/>
              <w:left w:val="single" w:sz="2" w:space="0" w:color="000001"/>
              <w:bottom w:val="single" w:sz="2" w:space="0" w:color="000001"/>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2" w:space="0" w:color="000001"/>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Швабра МОП 40*10</w:t>
            </w:r>
          </w:p>
        </w:tc>
        <w:tc>
          <w:tcPr>
            <w:tcW w:w="1411" w:type="dxa"/>
            <w:tcBorders>
              <w:top w:val="single" w:sz="2" w:space="0" w:color="000001"/>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2" w:space="0" w:color="000001"/>
              <w:left w:val="single" w:sz="2" w:space="0" w:color="000001"/>
              <w:bottom w:val="single" w:sz="4" w:space="0" w:color="auto"/>
              <w:right w:val="single" w:sz="2" w:space="0" w:color="000001"/>
            </w:tcBorders>
          </w:tcPr>
          <w:p w:rsidR="00601BC8" w:rsidRPr="00BE358E" w:rsidRDefault="00601BC8" w:rsidP="00601BC8">
            <w:pPr>
              <w:jc w:val="center"/>
            </w:pPr>
            <w:r w:rsidRPr="00BE358E">
              <w:t>штука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20</w:t>
            </w:r>
          </w:p>
        </w:tc>
        <w:tc>
          <w:tcPr>
            <w:tcW w:w="1173" w:type="dxa"/>
            <w:tcBorders>
              <w:top w:val="single" w:sz="2" w:space="0" w:color="000001"/>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2" w:space="0" w:color="000001"/>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Тряпка МОП 52*16</w:t>
            </w:r>
          </w:p>
        </w:tc>
        <w:tc>
          <w:tcPr>
            <w:tcW w:w="1411" w:type="dxa"/>
            <w:tcBorders>
              <w:top w:val="single" w:sz="4" w:space="0" w:color="auto"/>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4" w:space="0" w:color="auto"/>
              <w:right w:val="single" w:sz="2" w:space="0" w:color="000001"/>
            </w:tcBorders>
          </w:tcPr>
          <w:p w:rsidR="00601BC8" w:rsidRDefault="00601BC8" w:rsidP="00601BC8">
            <w:pPr>
              <w:jc w:val="center"/>
            </w:pPr>
            <w:r w:rsidRPr="005E347F">
              <w:t>штука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30</w:t>
            </w:r>
          </w:p>
        </w:tc>
        <w:tc>
          <w:tcPr>
            <w:tcW w:w="1173" w:type="dxa"/>
            <w:tcBorders>
              <w:top w:val="single" w:sz="4" w:space="0" w:color="auto"/>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Тряпка МОП 42*14</w:t>
            </w:r>
          </w:p>
        </w:tc>
        <w:tc>
          <w:tcPr>
            <w:tcW w:w="1411" w:type="dxa"/>
            <w:tcBorders>
              <w:top w:val="single" w:sz="4" w:space="0" w:color="auto"/>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4" w:space="0" w:color="auto"/>
              <w:right w:val="single" w:sz="2" w:space="0" w:color="000001"/>
            </w:tcBorders>
          </w:tcPr>
          <w:p w:rsidR="00601BC8" w:rsidRDefault="00601BC8" w:rsidP="00601BC8">
            <w:pPr>
              <w:jc w:val="center"/>
            </w:pPr>
            <w:r w:rsidRPr="005E347F">
              <w:t>штука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30</w:t>
            </w:r>
          </w:p>
        </w:tc>
        <w:tc>
          <w:tcPr>
            <w:tcW w:w="1173" w:type="dxa"/>
            <w:tcBorders>
              <w:top w:val="single" w:sz="4" w:space="0" w:color="auto"/>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Перчатки хб</w:t>
            </w:r>
          </w:p>
        </w:tc>
        <w:tc>
          <w:tcPr>
            <w:tcW w:w="1411" w:type="dxa"/>
            <w:tcBorders>
              <w:top w:val="single" w:sz="4" w:space="0" w:color="auto"/>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4" w:space="0" w:color="auto"/>
              <w:right w:val="single" w:sz="2" w:space="0" w:color="000001"/>
            </w:tcBorders>
          </w:tcPr>
          <w:p w:rsidR="00601BC8" w:rsidRDefault="00DD03E0" w:rsidP="00601BC8">
            <w:pPr>
              <w:jc w:val="center"/>
            </w:pPr>
            <w:r>
              <w:t>пара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100</w:t>
            </w:r>
          </w:p>
        </w:tc>
        <w:tc>
          <w:tcPr>
            <w:tcW w:w="1173" w:type="dxa"/>
            <w:tcBorders>
              <w:top w:val="single" w:sz="4" w:space="0" w:color="auto"/>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перчатки латексные л</w:t>
            </w:r>
          </w:p>
        </w:tc>
        <w:tc>
          <w:tcPr>
            <w:tcW w:w="1411" w:type="dxa"/>
            <w:tcBorders>
              <w:top w:val="single" w:sz="4" w:space="0" w:color="auto"/>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4" w:space="0" w:color="auto"/>
              <w:right w:val="single" w:sz="2" w:space="0" w:color="000001"/>
            </w:tcBorders>
          </w:tcPr>
          <w:p w:rsidR="00601BC8" w:rsidRDefault="00DD03E0" w:rsidP="00601BC8">
            <w:pPr>
              <w:jc w:val="center"/>
            </w:pPr>
            <w:r>
              <w:t>пара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50</w:t>
            </w:r>
          </w:p>
        </w:tc>
        <w:tc>
          <w:tcPr>
            <w:tcW w:w="1173" w:type="dxa"/>
            <w:tcBorders>
              <w:top w:val="single" w:sz="4" w:space="0" w:color="auto"/>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перчатки латексные с</w:t>
            </w:r>
          </w:p>
        </w:tc>
        <w:tc>
          <w:tcPr>
            <w:tcW w:w="1411" w:type="dxa"/>
            <w:tcBorders>
              <w:top w:val="single" w:sz="4" w:space="0" w:color="auto"/>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4" w:space="0" w:color="auto"/>
              <w:right w:val="single" w:sz="2" w:space="0" w:color="000001"/>
            </w:tcBorders>
          </w:tcPr>
          <w:p w:rsidR="00601BC8" w:rsidRDefault="00DD03E0" w:rsidP="00601BC8">
            <w:pPr>
              <w:jc w:val="center"/>
            </w:pPr>
            <w:r>
              <w:t>пара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50</w:t>
            </w:r>
          </w:p>
        </w:tc>
        <w:tc>
          <w:tcPr>
            <w:tcW w:w="1173" w:type="dxa"/>
            <w:tcBorders>
              <w:top w:val="single" w:sz="4" w:space="0" w:color="auto"/>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перчатки латексные м</w:t>
            </w:r>
          </w:p>
        </w:tc>
        <w:tc>
          <w:tcPr>
            <w:tcW w:w="1411" w:type="dxa"/>
            <w:tcBorders>
              <w:top w:val="single" w:sz="4" w:space="0" w:color="auto"/>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4" w:space="0" w:color="auto"/>
              <w:right w:val="single" w:sz="2" w:space="0" w:color="000001"/>
            </w:tcBorders>
          </w:tcPr>
          <w:p w:rsidR="00601BC8" w:rsidRDefault="00DD03E0" w:rsidP="00601BC8">
            <w:pPr>
              <w:jc w:val="center"/>
            </w:pPr>
            <w:r>
              <w:t>пара</w:t>
            </w:r>
          </w:p>
        </w:tc>
        <w:tc>
          <w:tcPr>
            <w:tcW w:w="923" w:type="dxa"/>
            <w:tcBorders>
              <w:top w:val="single" w:sz="4" w:space="0" w:color="auto"/>
              <w:left w:val="single" w:sz="4" w:space="0" w:color="auto"/>
              <w:bottom w:val="nil"/>
              <w:right w:val="single" w:sz="4" w:space="0" w:color="auto"/>
            </w:tcBorders>
            <w:shd w:val="clear" w:color="000000" w:fill="FFFFFF"/>
          </w:tcPr>
          <w:p w:rsidR="00601BC8" w:rsidRDefault="00601BC8" w:rsidP="00601BC8">
            <w:pPr>
              <w:jc w:val="center"/>
              <w:rPr>
                <w:color w:val="000000"/>
                <w:sz w:val="22"/>
                <w:szCs w:val="22"/>
              </w:rPr>
            </w:pPr>
            <w:r>
              <w:rPr>
                <w:color w:val="000000"/>
                <w:sz w:val="22"/>
                <w:szCs w:val="22"/>
              </w:rPr>
              <w:t>50</w:t>
            </w:r>
          </w:p>
        </w:tc>
        <w:tc>
          <w:tcPr>
            <w:tcW w:w="1173" w:type="dxa"/>
            <w:tcBorders>
              <w:top w:val="single" w:sz="4" w:space="0" w:color="auto"/>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мусорный пакет 120 л</w:t>
            </w:r>
          </w:p>
        </w:tc>
        <w:tc>
          <w:tcPr>
            <w:tcW w:w="1411" w:type="dxa"/>
            <w:tcBorders>
              <w:top w:val="single" w:sz="4" w:space="0" w:color="auto"/>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4" w:space="0" w:color="auto"/>
              <w:right w:val="single" w:sz="2" w:space="0" w:color="000001"/>
            </w:tcBorders>
          </w:tcPr>
          <w:p w:rsidR="00601BC8" w:rsidRDefault="00601BC8" w:rsidP="00601BC8">
            <w:pPr>
              <w:jc w:val="center"/>
            </w:pPr>
            <w:r w:rsidRPr="005E347F">
              <w:t>штука</w:t>
            </w:r>
          </w:p>
        </w:tc>
        <w:tc>
          <w:tcPr>
            <w:tcW w:w="923" w:type="dxa"/>
            <w:tcBorders>
              <w:top w:val="single" w:sz="4" w:space="0" w:color="auto"/>
              <w:left w:val="single" w:sz="4" w:space="0" w:color="auto"/>
              <w:bottom w:val="single" w:sz="4" w:space="0" w:color="auto"/>
              <w:right w:val="single" w:sz="4" w:space="0" w:color="auto"/>
            </w:tcBorders>
            <w:shd w:val="clear" w:color="000000" w:fill="FFFFFF"/>
          </w:tcPr>
          <w:p w:rsidR="00601BC8" w:rsidRDefault="00601BC8" w:rsidP="00601BC8">
            <w:pPr>
              <w:jc w:val="center"/>
              <w:rPr>
                <w:sz w:val="22"/>
                <w:szCs w:val="22"/>
              </w:rPr>
            </w:pPr>
            <w:r>
              <w:rPr>
                <w:sz w:val="22"/>
                <w:szCs w:val="22"/>
              </w:rPr>
              <w:t>100</w:t>
            </w:r>
          </w:p>
        </w:tc>
        <w:tc>
          <w:tcPr>
            <w:tcW w:w="1173" w:type="dxa"/>
            <w:tcBorders>
              <w:top w:val="single" w:sz="4" w:space="0" w:color="auto"/>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мусорный пакет 90 л</w:t>
            </w:r>
          </w:p>
        </w:tc>
        <w:tc>
          <w:tcPr>
            <w:tcW w:w="1411" w:type="dxa"/>
            <w:tcBorders>
              <w:top w:val="single" w:sz="4" w:space="0" w:color="auto"/>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4" w:space="0" w:color="auto"/>
              <w:right w:val="single" w:sz="2" w:space="0" w:color="000001"/>
            </w:tcBorders>
          </w:tcPr>
          <w:p w:rsidR="00601BC8" w:rsidRDefault="00601BC8" w:rsidP="00601BC8">
            <w:pPr>
              <w:jc w:val="center"/>
            </w:pPr>
            <w:r w:rsidRPr="005E347F">
              <w:t>штука</w:t>
            </w:r>
          </w:p>
        </w:tc>
        <w:tc>
          <w:tcPr>
            <w:tcW w:w="923" w:type="dxa"/>
            <w:tcBorders>
              <w:top w:val="nil"/>
              <w:left w:val="single" w:sz="4" w:space="0" w:color="auto"/>
              <w:bottom w:val="single" w:sz="4" w:space="0" w:color="auto"/>
              <w:right w:val="single" w:sz="4" w:space="0" w:color="auto"/>
            </w:tcBorders>
            <w:shd w:val="clear" w:color="000000" w:fill="FFFFFF"/>
          </w:tcPr>
          <w:p w:rsidR="00601BC8" w:rsidRDefault="00601BC8" w:rsidP="00601BC8">
            <w:pPr>
              <w:jc w:val="center"/>
              <w:rPr>
                <w:sz w:val="22"/>
                <w:szCs w:val="22"/>
              </w:rPr>
            </w:pPr>
            <w:r>
              <w:rPr>
                <w:sz w:val="22"/>
                <w:szCs w:val="22"/>
              </w:rPr>
              <w:t>100</w:t>
            </w:r>
          </w:p>
        </w:tc>
        <w:tc>
          <w:tcPr>
            <w:tcW w:w="1173" w:type="dxa"/>
            <w:tcBorders>
              <w:top w:val="single" w:sz="4" w:space="0" w:color="auto"/>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мусорный пакет 60 л</w:t>
            </w:r>
          </w:p>
        </w:tc>
        <w:tc>
          <w:tcPr>
            <w:tcW w:w="1411" w:type="dxa"/>
            <w:tcBorders>
              <w:top w:val="single" w:sz="4" w:space="0" w:color="auto"/>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4" w:space="0" w:color="auto"/>
              <w:right w:val="single" w:sz="2" w:space="0" w:color="000001"/>
            </w:tcBorders>
          </w:tcPr>
          <w:p w:rsidR="00601BC8" w:rsidRDefault="00601BC8" w:rsidP="00601BC8">
            <w:pPr>
              <w:jc w:val="center"/>
            </w:pPr>
            <w:r w:rsidRPr="005E347F">
              <w:t>штука</w:t>
            </w:r>
          </w:p>
        </w:tc>
        <w:tc>
          <w:tcPr>
            <w:tcW w:w="923" w:type="dxa"/>
            <w:tcBorders>
              <w:top w:val="nil"/>
              <w:left w:val="single" w:sz="4" w:space="0" w:color="auto"/>
              <w:bottom w:val="single" w:sz="4" w:space="0" w:color="auto"/>
              <w:right w:val="single" w:sz="4" w:space="0" w:color="auto"/>
            </w:tcBorders>
            <w:shd w:val="clear" w:color="000000" w:fill="FFFFFF"/>
          </w:tcPr>
          <w:p w:rsidR="00601BC8" w:rsidRDefault="00601BC8" w:rsidP="00601BC8">
            <w:pPr>
              <w:jc w:val="center"/>
              <w:rPr>
                <w:sz w:val="22"/>
                <w:szCs w:val="22"/>
              </w:rPr>
            </w:pPr>
            <w:r>
              <w:rPr>
                <w:sz w:val="22"/>
                <w:szCs w:val="22"/>
              </w:rPr>
              <w:t>100</w:t>
            </w:r>
          </w:p>
        </w:tc>
        <w:tc>
          <w:tcPr>
            <w:tcW w:w="1173" w:type="dxa"/>
            <w:tcBorders>
              <w:top w:val="single" w:sz="4" w:space="0" w:color="auto"/>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мусорный пакет 30 л</w:t>
            </w:r>
          </w:p>
        </w:tc>
        <w:tc>
          <w:tcPr>
            <w:tcW w:w="1411" w:type="dxa"/>
            <w:tcBorders>
              <w:top w:val="single" w:sz="4" w:space="0" w:color="auto"/>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4" w:space="0" w:color="auto"/>
              <w:right w:val="single" w:sz="2" w:space="0" w:color="000001"/>
            </w:tcBorders>
          </w:tcPr>
          <w:p w:rsidR="00601BC8" w:rsidRDefault="00601BC8" w:rsidP="00601BC8">
            <w:pPr>
              <w:jc w:val="center"/>
            </w:pPr>
            <w:r w:rsidRPr="005E347F">
              <w:t>штука</w:t>
            </w:r>
          </w:p>
        </w:tc>
        <w:tc>
          <w:tcPr>
            <w:tcW w:w="923" w:type="dxa"/>
            <w:tcBorders>
              <w:top w:val="nil"/>
              <w:left w:val="single" w:sz="4" w:space="0" w:color="auto"/>
              <w:bottom w:val="single" w:sz="4" w:space="0" w:color="auto"/>
              <w:right w:val="single" w:sz="4" w:space="0" w:color="auto"/>
            </w:tcBorders>
            <w:shd w:val="clear" w:color="000000" w:fill="FFFFFF"/>
          </w:tcPr>
          <w:p w:rsidR="00601BC8" w:rsidRDefault="00601BC8" w:rsidP="00601BC8">
            <w:pPr>
              <w:jc w:val="center"/>
              <w:rPr>
                <w:sz w:val="22"/>
                <w:szCs w:val="22"/>
              </w:rPr>
            </w:pPr>
            <w:r>
              <w:rPr>
                <w:sz w:val="22"/>
                <w:szCs w:val="22"/>
              </w:rPr>
              <w:t>100</w:t>
            </w:r>
          </w:p>
        </w:tc>
        <w:tc>
          <w:tcPr>
            <w:tcW w:w="1173" w:type="dxa"/>
            <w:tcBorders>
              <w:top w:val="single" w:sz="4" w:space="0" w:color="auto"/>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тряпка половая 80*100</w:t>
            </w:r>
          </w:p>
        </w:tc>
        <w:tc>
          <w:tcPr>
            <w:tcW w:w="1411" w:type="dxa"/>
            <w:tcBorders>
              <w:top w:val="single" w:sz="4" w:space="0" w:color="auto"/>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4" w:space="0" w:color="auto"/>
              <w:right w:val="single" w:sz="2" w:space="0" w:color="000001"/>
            </w:tcBorders>
          </w:tcPr>
          <w:p w:rsidR="00601BC8" w:rsidRDefault="00601BC8" w:rsidP="00601BC8">
            <w:pPr>
              <w:jc w:val="center"/>
            </w:pPr>
            <w:r w:rsidRPr="005E347F">
              <w:t>штука</w:t>
            </w:r>
          </w:p>
        </w:tc>
        <w:tc>
          <w:tcPr>
            <w:tcW w:w="923" w:type="dxa"/>
            <w:tcBorders>
              <w:top w:val="nil"/>
              <w:left w:val="single" w:sz="4" w:space="0" w:color="auto"/>
              <w:bottom w:val="single" w:sz="4" w:space="0" w:color="auto"/>
              <w:right w:val="single" w:sz="4" w:space="0" w:color="auto"/>
            </w:tcBorders>
            <w:shd w:val="clear" w:color="000000" w:fill="FFFFFF"/>
          </w:tcPr>
          <w:p w:rsidR="00601BC8" w:rsidRDefault="00601BC8" w:rsidP="00601BC8">
            <w:pPr>
              <w:jc w:val="center"/>
              <w:rPr>
                <w:rFonts w:ascii="Calibri" w:hAnsi="Calibri" w:cs="Calibri"/>
                <w:sz w:val="22"/>
                <w:szCs w:val="22"/>
              </w:rPr>
            </w:pPr>
            <w:r>
              <w:rPr>
                <w:rFonts w:ascii="Calibri" w:hAnsi="Calibri" w:cs="Calibri"/>
                <w:sz w:val="22"/>
                <w:szCs w:val="22"/>
              </w:rPr>
              <w:t>100</w:t>
            </w:r>
          </w:p>
        </w:tc>
        <w:tc>
          <w:tcPr>
            <w:tcW w:w="1173" w:type="dxa"/>
            <w:tcBorders>
              <w:top w:val="single" w:sz="4" w:space="0" w:color="auto"/>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комплект для туалета</w:t>
            </w:r>
          </w:p>
        </w:tc>
        <w:tc>
          <w:tcPr>
            <w:tcW w:w="1411" w:type="dxa"/>
            <w:tcBorders>
              <w:top w:val="single" w:sz="4" w:space="0" w:color="auto"/>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4" w:space="0" w:color="auto"/>
              <w:right w:val="single" w:sz="2" w:space="0" w:color="000001"/>
            </w:tcBorders>
          </w:tcPr>
          <w:p w:rsidR="00601BC8" w:rsidRDefault="00601BC8" w:rsidP="00601BC8">
            <w:pPr>
              <w:jc w:val="center"/>
            </w:pPr>
            <w:r w:rsidRPr="005E347F">
              <w:t>штука</w:t>
            </w:r>
          </w:p>
        </w:tc>
        <w:tc>
          <w:tcPr>
            <w:tcW w:w="923" w:type="dxa"/>
            <w:tcBorders>
              <w:top w:val="nil"/>
              <w:left w:val="single" w:sz="4" w:space="0" w:color="auto"/>
              <w:bottom w:val="single" w:sz="4" w:space="0" w:color="auto"/>
              <w:right w:val="single" w:sz="4" w:space="0" w:color="auto"/>
            </w:tcBorders>
            <w:shd w:val="clear" w:color="000000" w:fill="FFFFFF"/>
          </w:tcPr>
          <w:p w:rsidR="00601BC8" w:rsidRDefault="00601BC8" w:rsidP="00601BC8">
            <w:pPr>
              <w:jc w:val="center"/>
              <w:rPr>
                <w:sz w:val="22"/>
                <w:szCs w:val="22"/>
              </w:rPr>
            </w:pPr>
            <w:r>
              <w:rPr>
                <w:sz w:val="22"/>
                <w:szCs w:val="22"/>
              </w:rPr>
              <w:t>30</w:t>
            </w:r>
          </w:p>
        </w:tc>
        <w:tc>
          <w:tcPr>
            <w:tcW w:w="1173" w:type="dxa"/>
            <w:tcBorders>
              <w:top w:val="single" w:sz="4" w:space="0" w:color="auto"/>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гель от тараканов</w:t>
            </w:r>
          </w:p>
        </w:tc>
        <w:tc>
          <w:tcPr>
            <w:tcW w:w="1411" w:type="dxa"/>
            <w:tcBorders>
              <w:top w:val="single" w:sz="4" w:space="0" w:color="auto"/>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4" w:space="0" w:color="auto"/>
              <w:right w:val="single" w:sz="2" w:space="0" w:color="000001"/>
            </w:tcBorders>
          </w:tcPr>
          <w:p w:rsidR="00601BC8" w:rsidRDefault="00601BC8" w:rsidP="00601BC8">
            <w:pPr>
              <w:jc w:val="center"/>
            </w:pPr>
            <w:r w:rsidRPr="005E347F">
              <w:t>штука</w:t>
            </w:r>
          </w:p>
        </w:tc>
        <w:tc>
          <w:tcPr>
            <w:tcW w:w="923" w:type="dxa"/>
            <w:tcBorders>
              <w:top w:val="nil"/>
              <w:left w:val="single" w:sz="4" w:space="0" w:color="auto"/>
              <w:bottom w:val="single" w:sz="4" w:space="0" w:color="auto"/>
              <w:right w:val="single" w:sz="4" w:space="0" w:color="auto"/>
            </w:tcBorders>
            <w:shd w:val="clear" w:color="000000" w:fill="FFFFFF"/>
          </w:tcPr>
          <w:p w:rsidR="00601BC8" w:rsidRDefault="00601BC8" w:rsidP="00601BC8">
            <w:pPr>
              <w:jc w:val="center"/>
              <w:rPr>
                <w:sz w:val="22"/>
                <w:szCs w:val="22"/>
              </w:rPr>
            </w:pPr>
            <w:r>
              <w:rPr>
                <w:sz w:val="22"/>
                <w:szCs w:val="22"/>
              </w:rPr>
              <w:t>20</w:t>
            </w:r>
          </w:p>
        </w:tc>
        <w:tc>
          <w:tcPr>
            <w:tcW w:w="1173" w:type="dxa"/>
            <w:tcBorders>
              <w:top w:val="single" w:sz="4" w:space="0" w:color="auto"/>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4" w:space="0" w:color="auto"/>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тряпка моп 38*10</w:t>
            </w:r>
          </w:p>
        </w:tc>
        <w:tc>
          <w:tcPr>
            <w:tcW w:w="1411" w:type="dxa"/>
            <w:tcBorders>
              <w:top w:val="single" w:sz="4" w:space="0" w:color="auto"/>
              <w:left w:val="single" w:sz="2" w:space="0" w:color="000001"/>
              <w:bottom w:val="single" w:sz="4" w:space="0" w:color="auto"/>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4" w:space="0" w:color="auto"/>
              <w:right w:val="single" w:sz="2" w:space="0" w:color="000001"/>
            </w:tcBorders>
          </w:tcPr>
          <w:p w:rsidR="00601BC8" w:rsidRDefault="00601BC8" w:rsidP="00601BC8">
            <w:pPr>
              <w:jc w:val="center"/>
            </w:pPr>
            <w:r w:rsidRPr="005E347F">
              <w:t>штука</w:t>
            </w:r>
          </w:p>
        </w:tc>
        <w:tc>
          <w:tcPr>
            <w:tcW w:w="923" w:type="dxa"/>
            <w:tcBorders>
              <w:top w:val="nil"/>
              <w:left w:val="single" w:sz="4" w:space="0" w:color="auto"/>
              <w:bottom w:val="single" w:sz="4" w:space="0" w:color="auto"/>
              <w:right w:val="single" w:sz="4" w:space="0" w:color="auto"/>
            </w:tcBorders>
            <w:shd w:val="clear" w:color="000000" w:fill="FFFFFF"/>
          </w:tcPr>
          <w:p w:rsidR="00601BC8" w:rsidRDefault="00601BC8" w:rsidP="00601BC8">
            <w:pPr>
              <w:jc w:val="center"/>
              <w:rPr>
                <w:sz w:val="22"/>
                <w:szCs w:val="22"/>
              </w:rPr>
            </w:pPr>
            <w:r>
              <w:rPr>
                <w:sz w:val="22"/>
                <w:szCs w:val="22"/>
              </w:rPr>
              <w:t>20</w:t>
            </w:r>
          </w:p>
        </w:tc>
        <w:tc>
          <w:tcPr>
            <w:tcW w:w="1173" w:type="dxa"/>
            <w:tcBorders>
              <w:top w:val="single" w:sz="4" w:space="0" w:color="auto"/>
              <w:left w:val="single" w:sz="2" w:space="0" w:color="000001"/>
              <w:bottom w:val="single" w:sz="4" w:space="0" w:color="auto"/>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4" w:space="0" w:color="auto"/>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601BC8" w:rsidRPr="00586737" w:rsidTr="00730F09">
        <w:trPr>
          <w:trHeight w:val="614"/>
        </w:trPr>
        <w:tc>
          <w:tcPr>
            <w:tcW w:w="567" w:type="dxa"/>
            <w:tcBorders>
              <w:top w:val="single" w:sz="4" w:space="0" w:color="auto"/>
              <w:left w:val="single" w:sz="2" w:space="0" w:color="000001"/>
              <w:bottom w:val="single" w:sz="2" w:space="0" w:color="000001"/>
              <w:right w:val="nil"/>
            </w:tcBorders>
          </w:tcPr>
          <w:p w:rsidR="00601BC8" w:rsidRPr="00586737" w:rsidRDefault="00601BC8" w:rsidP="00601BC8">
            <w:pPr>
              <w:numPr>
                <w:ilvl w:val="0"/>
                <w:numId w:val="5"/>
              </w:numPr>
              <w:spacing w:after="200" w:line="5" w:lineRule="atLeast"/>
              <w:ind w:right="20"/>
              <w:jc w:val="center"/>
              <w:rPr>
                <w:sz w:val="18"/>
                <w:szCs w:val="18"/>
              </w:rPr>
            </w:pPr>
          </w:p>
        </w:tc>
        <w:tc>
          <w:tcPr>
            <w:tcW w:w="3808" w:type="dxa"/>
            <w:tcBorders>
              <w:top w:val="nil"/>
              <w:left w:val="single" w:sz="4" w:space="0" w:color="auto"/>
              <w:bottom w:val="single" w:sz="4" w:space="0" w:color="auto"/>
              <w:right w:val="single" w:sz="4" w:space="0" w:color="auto"/>
            </w:tcBorders>
            <w:shd w:val="clear" w:color="auto" w:fill="auto"/>
          </w:tcPr>
          <w:p w:rsidR="00601BC8" w:rsidRPr="00601BC8" w:rsidRDefault="00601BC8" w:rsidP="00601BC8">
            <w:pPr>
              <w:rPr>
                <w:sz w:val="18"/>
                <w:szCs w:val="18"/>
              </w:rPr>
            </w:pPr>
            <w:r w:rsidRPr="00601BC8">
              <w:rPr>
                <w:sz w:val="18"/>
                <w:szCs w:val="18"/>
              </w:rPr>
              <w:t>швабра для окон</w:t>
            </w:r>
          </w:p>
        </w:tc>
        <w:tc>
          <w:tcPr>
            <w:tcW w:w="1411" w:type="dxa"/>
            <w:tcBorders>
              <w:top w:val="single" w:sz="4" w:space="0" w:color="auto"/>
              <w:left w:val="single" w:sz="2" w:space="0" w:color="000001"/>
              <w:bottom w:val="single" w:sz="2" w:space="0" w:color="000001"/>
              <w:right w:val="single" w:sz="2" w:space="0" w:color="000001"/>
            </w:tcBorders>
          </w:tcPr>
          <w:p w:rsidR="00601BC8" w:rsidRPr="006A7296" w:rsidRDefault="00601BC8" w:rsidP="00601BC8"/>
        </w:tc>
        <w:tc>
          <w:tcPr>
            <w:tcW w:w="1437" w:type="dxa"/>
            <w:tcBorders>
              <w:top w:val="single" w:sz="4" w:space="0" w:color="auto"/>
              <w:left w:val="single" w:sz="2" w:space="0" w:color="000001"/>
              <w:bottom w:val="single" w:sz="2" w:space="0" w:color="000001"/>
              <w:right w:val="single" w:sz="2" w:space="0" w:color="000001"/>
            </w:tcBorders>
          </w:tcPr>
          <w:p w:rsidR="00601BC8" w:rsidRDefault="00601BC8" w:rsidP="00601BC8">
            <w:pPr>
              <w:jc w:val="center"/>
            </w:pPr>
            <w:r w:rsidRPr="005E347F">
              <w:t>штука</w:t>
            </w:r>
          </w:p>
        </w:tc>
        <w:tc>
          <w:tcPr>
            <w:tcW w:w="923" w:type="dxa"/>
            <w:tcBorders>
              <w:top w:val="nil"/>
              <w:left w:val="single" w:sz="4" w:space="0" w:color="auto"/>
              <w:bottom w:val="single" w:sz="4" w:space="0" w:color="auto"/>
              <w:right w:val="single" w:sz="4" w:space="0" w:color="auto"/>
            </w:tcBorders>
            <w:shd w:val="clear" w:color="000000" w:fill="FFFFFF"/>
          </w:tcPr>
          <w:p w:rsidR="00601BC8" w:rsidRDefault="00601BC8" w:rsidP="00601BC8">
            <w:pPr>
              <w:jc w:val="center"/>
              <w:rPr>
                <w:sz w:val="22"/>
                <w:szCs w:val="22"/>
              </w:rPr>
            </w:pPr>
            <w:r>
              <w:rPr>
                <w:sz w:val="22"/>
                <w:szCs w:val="22"/>
              </w:rPr>
              <w:t>5</w:t>
            </w:r>
          </w:p>
        </w:tc>
        <w:tc>
          <w:tcPr>
            <w:tcW w:w="1173" w:type="dxa"/>
            <w:tcBorders>
              <w:top w:val="single" w:sz="4" w:space="0" w:color="auto"/>
              <w:left w:val="single" w:sz="2" w:space="0" w:color="000001"/>
              <w:bottom w:val="single" w:sz="2" w:space="0" w:color="000001"/>
              <w:right w:val="nil"/>
            </w:tcBorders>
          </w:tcPr>
          <w:p w:rsidR="00601BC8" w:rsidRPr="00586737" w:rsidRDefault="00601BC8" w:rsidP="00601BC8">
            <w:pPr>
              <w:spacing w:after="200" w:line="5" w:lineRule="atLeast"/>
              <w:ind w:left="20" w:right="20"/>
              <w:jc w:val="center"/>
              <w:rPr>
                <w:sz w:val="18"/>
                <w:szCs w:val="18"/>
              </w:rPr>
            </w:pPr>
          </w:p>
        </w:tc>
        <w:tc>
          <w:tcPr>
            <w:tcW w:w="1150" w:type="dxa"/>
            <w:tcBorders>
              <w:top w:val="single" w:sz="4" w:space="0" w:color="auto"/>
              <w:left w:val="single" w:sz="2" w:space="0" w:color="000001"/>
              <w:bottom w:val="single" w:sz="2" w:space="0" w:color="000001"/>
              <w:right w:val="single" w:sz="2" w:space="0" w:color="000001"/>
            </w:tcBorders>
          </w:tcPr>
          <w:p w:rsidR="00601BC8" w:rsidRPr="00586737" w:rsidRDefault="00601BC8" w:rsidP="00601BC8">
            <w:pPr>
              <w:spacing w:after="200" w:line="5" w:lineRule="atLeast"/>
              <w:ind w:left="20" w:right="20"/>
              <w:jc w:val="center"/>
              <w:rPr>
                <w:sz w:val="18"/>
                <w:szCs w:val="18"/>
              </w:rPr>
            </w:pPr>
          </w:p>
        </w:tc>
      </w:tr>
      <w:tr w:rsidR="00B16EB3" w:rsidRPr="00B16EB3" w:rsidTr="00730F09">
        <w:trPr>
          <w:trHeight w:val="614"/>
        </w:trPr>
        <w:tc>
          <w:tcPr>
            <w:tcW w:w="9319" w:type="dxa"/>
            <w:gridSpan w:val="6"/>
            <w:tcBorders>
              <w:top w:val="single" w:sz="2" w:space="0" w:color="000001"/>
              <w:left w:val="single" w:sz="2" w:space="0" w:color="000001"/>
              <w:bottom w:val="single" w:sz="2" w:space="0" w:color="000001"/>
              <w:right w:val="nil"/>
            </w:tcBorders>
          </w:tcPr>
          <w:p w:rsidR="00B16EB3" w:rsidRPr="00B16EB3" w:rsidRDefault="00B16EB3" w:rsidP="002E3781">
            <w:pPr>
              <w:spacing w:after="200" w:line="5" w:lineRule="atLeast"/>
              <w:ind w:left="20" w:right="20"/>
              <w:jc w:val="center"/>
              <w:rPr>
                <w:b/>
                <w:sz w:val="18"/>
                <w:szCs w:val="18"/>
              </w:rPr>
            </w:pPr>
            <w:r w:rsidRPr="00B16EB3">
              <w:rPr>
                <w:b/>
                <w:sz w:val="18"/>
                <w:szCs w:val="18"/>
              </w:rPr>
              <w:t>ИТОГО:</w:t>
            </w:r>
          </w:p>
        </w:tc>
        <w:tc>
          <w:tcPr>
            <w:tcW w:w="1150" w:type="dxa"/>
            <w:tcBorders>
              <w:top w:val="single" w:sz="2" w:space="0" w:color="000001"/>
              <w:left w:val="single" w:sz="2" w:space="0" w:color="000001"/>
              <w:bottom w:val="single" w:sz="2" w:space="0" w:color="000001"/>
              <w:right w:val="single" w:sz="2" w:space="0" w:color="000001"/>
            </w:tcBorders>
          </w:tcPr>
          <w:p w:rsidR="00B16EB3" w:rsidRPr="00B16EB3" w:rsidRDefault="00B16EB3" w:rsidP="002E3781">
            <w:pPr>
              <w:spacing w:after="200" w:line="5" w:lineRule="atLeast"/>
              <w:ind w:left="20" w:right="20"/>
              <w:jc w:val="center"/>
              <w:rPr>
                <w:b/>
                <w:sz w:val="18"/>
                <w:szCs w:val="18"/>
              </w:rPr>
            </w:pPr>
          </w:p>
        </w:tc>
      </w:tr>
    </w:tbl>
    <w:p w:rsidR="00DD5697" w:rsidRPr="00586737" w:rsidRDefault="00DD5697" w:rsidP="00DD5697">
      <w:pPr>
        <w:rPr>
          <w:b/>
          <w:bCs/>
          <w:kern w:val="2"/>
          <w:sz w:val="18"/>
          <w:szCs w:val="18"/>
        </w:rPr>
      </w:pPr>
    </w:p>
    <w:p w:rsidR="00EA353A" w:rsidRPr="00586737" w:rsidRDefault="00B16EB3" w:rsidP="00DD5697">
      <w:pPr>
        <w:rPr>
          <w:sz w:val="18"/>
          <w:szCs w:val="18"/>
        </w:rPr>
      </w:pPr>
      <w:r>
        <w:rPr>
          <w:b/>
          <w:bCs/>
          <w:kern w:val="2"/>
          <w:sz w:val="18"/>
          <w:szCs w:val="18"/>
        </w:rPr>
        <w:t xml:space="preserve"> </w:t>
      </w: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84BCA" w:rsidRPr="00084BCA" w:rsidRDefault="00084BCA" w:rsidP="00084BCA">
      <w:pPr>
        <w:jc w:val="both"/>
        <w:rPr>
          <w:sz w:val="18"/>
          <w:szCs w:val="18"/>
        </w:rPr>
      </w:pPr>
      <w:r w:rsidRPr="00084BCA">
        <w:rPr>
          <w:sz w:val="18"/>
          <w:szCs w:val="18"/>
        </w:rPr>
        <w:t>Заказчик:</w:t>
      </w:r>
      <w:r w:rsidRPr="00084BCA">
        <w:rPr>
          <w:sz w:val="18"/>
          <w:szCs w:val="18"/>
        </w:rPr>
        <w:tab/>
      </w:r>
      <w:r w:rsidRPr="00084BCA">
        <w:rPr>
          <w:sz w:val="18"/>
          <w:szCs w:val="18"/>
        </w:rPr>
        <w:tab/>
      </w:r>
      <w:r w:rsidRPr="00084BCA">
        <w:rPr>
          <w:sz w:val="18"/>
          <w:szCs w:val="18"/>
        </w:rPr>
        <w:tab/>
      </w:r>
      <w:r w:rsidRPr="00084BCA">
        <w:rPr>
          <w:sz w:val="18"/>
          <w:szCs w:val="18"/>
        </w:rPr>
        <w:tab/>
      </w:r>
      <w:r w:rsidRPr="00084BCA">
        <w:rPr>
          <w:sz w:val="18"/>
          <w:szCs w:val="18"/>
        </w:rPr>
        <w:tab/>
      </w:r>
      <w:r w:rsidRPr="00084BCA">
        <w:rPr>
          <w:sz w:val="18"/>
          <w:szCs w:val="18"/>
        </w:rPr>
        <w:tab/>
        <w:t xml:space="preserve">Поставщик:    </w:t>
      </w:r>
    </w:p>
    <w:p w:rsidR="00084BCA" w:rsidRPr="00084BCA" w:rsidRDefault="00084BCA" w:rsidP="00084BCA">
      <w:pPr>
        <w:jc w:val="both"/>
        <w:rPr>
          <w:sz w:val="18"/>
          <w:szCs w:val="18"/>
        </w:rPr>
      </w:pPr>
      <w:r w:rsidRPr="00084BCA">
        <w:rPr>
          <w:sz w:val="18"/>
          <w:szCs w:val="18"/>
        </w:rPr>
        <w:t>Директор ФГБНУ ВСИМЭИ</w:t>
      </w:r>
      <w:r w:rsidRPr="00084BCA">
        <w:rPr>
          <w:sz w:val="18"/>
          <w:szCs w:val="18"/>
        </w:rPr>
        <w:tab/>
      </w:r>
      <w:r w:rsidRPr="00084BCA">
        <w:rPr>
          <w:sz w:val="18"/>
          <w:szCs w:val="18"/>
        </w:rPr>
        <w:tab/>
      </w:r>
      <w:r w:rsidRPr="00084BCA">
        <w:rPr>
          <w:sz w:val="18"/>
          <w:szCs w:val="18"/>
        </w:rPr>
        <w:tab/>
      </w:r>
      <w:r w:rsidRPr="00084BCA">
        <w:rPr>
          <w:sz w:val="18"/>
          <w:szCs w:val="18"/>
        </w:rPr>
        <w:tab/>
      </w:r>
    </w:p>
    <w:p w:rsidR="00084BCA" w:rsidRPr="00084BCA" w:rsidRDefault="00084BCA" w:rsidP="00084BCA">
      <w:pPr>
        <w:jc w:val="both"/>
        <w:rPr>
          <w:sz w:val="18"/>
          <w:szCs w:val="18"/>
        </w:rPr>
      </w:pPr>
    </w:p>
    <w:p w:rsidR="00084BCA" w:rsidRPr="00084BCA" w:rsidRDefault="00084BCA" w:rsidP="00084BCA">
      <w:pPr>
        <w:jc w:val="both"/>
        <w:rPr>
          <w:sz w:val="18"/>
          <w:szCs w:val="18"/>
        </w:rPr>
      </w:pPr>
      <w:r w:rsidRPr="00084BCA">
        <w:rPr>
          <w:sz w:val="18"/>
          <w:szCs w:val="18"/>
        </w:rPr>
        <w:t>________________ О.Л.Лахман                                                 _______________/__________/</w:t>
      </w:r>
    </w:p>
    <w:p w:rsidR="001748BF" w:rsidRPr="00586737" w:rsidRDefault="00084BCA" w:rsidP="00084BCA">
      <w:pPr>
        <w:jc w:val="both"/>
        <w:rPr>
          <w:sz w:val="18"/>
          <w:szCs w:val="18"/>
        </w:rPr>
      </w:pPr>
      <w:r w:rsidRPr="00084BCA">
        <w:rPr>
          <w:sz w:val="18"/>
          <w:szCs w:val="18"/>
        </w:rPr>
        <w:t>(подписано ЭЦП)</w:t>
      </w:r>
      <w:r w:rsidRPr="00084BCA">
        <w:rPr>
          <w:sz w:val="18"/>
          <w:szCs w:val="18"/>
        </w:rPr>
        <w:tab/>
      </w:r>
      <w:r w:rsidRPr="00084BCA">
        <w:rPr>
          <w:sz w:val="18"/>
          <w:szCs w:val="18"/>
        </w:rPr>
        <w:tab/>
      </w:r>
      <w:r w:rsidRPr="00084BCA">
        <w:rPr>
          <w:sz w:val="18"/>
          <w:szCs w:val="18"/>
        </w:rPr>
        <w:tab/>
      </w:r>
      <w:r w:rsidRPr="00084BCA">
        <w:rPr>
          <w:sz w:val="18"/>
          <w:szCs w:val="18"/>
        </w:rPr>
        <w:tab/>
      </w:r>
      <w:r w:rsidRPr="00084BCA">
        <w:rPr>
          <w:sz w:val="18"/>
          <w:szCs w:val="18"/>
        </w:rPr>
        <w:tab/>
      </w:r>
      <w:r w:rsidRPr="00084BCA">
        <w:rPr>
          <w:sz w:val="18"/>
          <w:szCs w:val="18"/>
        </w:rPr>
        <w:tab/>
        <w:t>(подписано ЭЦП)</w:t>
      </w:r>
    </w:p>
    <w:sectPr w:rsidR="001748BF" w:rsidRPr="00586737" w:rsidSect="00485207">
      <w:headerReference w:type="default" r:id="rId22"/>
      <w:footerReference w:type="default" r:id="rId23"/>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565" w:rsidRDefault="000F4565">
      <w:r>
        <w:separator/>
      </w:r>
    </w:p>
  </w:endnote>
  <w:endnote w:type="continuationSeparator" w:id="0">
    <w:p w:rsidR="000F4565" w:rsidRDefault="000F4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E1" w:rsidRDefault="00F372E1">
    <w:pPr>
      <w:pStyle w:val="a6"/>
      <w:jc w:val="right"/>
      <w:rPr>
        <w:sz w:val="19"/>
        <w:szCs w:val="19"/>
      </w:rPr>
    </w:pPr>
    <w:r>
      <w:fldChar w:fldCharType="begin"/>
    </w:r>
    <w:r>
      <w:instrText xml:space="preserve"> PAGE </w:instrText>
    </w:r>
    <w:r>
      <w:fldChar w:fldCharType="separate"/>
    </w:r>
    <w:r w:rsidR="00B12BCC">
      <w:rPr>
        <w:noProof/>
      </w:rPr>
      <w:t>1</w:t>
    </w:r>
    <w:r>
      <w:fldChar w:fldCharType="end"/>
    </w:r>
  </w:p>
  <w:p w:rsidR="00F372E1" w:rsidRDefault="00F372E1">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565" w:rsidRDefault="000F4565">
      <w:r>
        <w:separator/>
      </w:r>
    </w:p>
  </w:footnote>
  <w:footnote w:type="continuationSeparator" w:id="0">
    <w:p w:rsidR="000F4565" w:rsidRDefault="000F4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E1" w:rsidRDefault="00F372E1">
    <w:pPr>
      <w:pStyle w:val="a4"/>
      <w:rPr>
        <w:sz w:val="19"/>
        <w:szCs w:val="19"/>
      </w:rPr>
    </w:pPr>
  </w:p>
  <w:p w:rsidR="00F372E1" w:rsidRDefault="00F372E1">
    <w:pPr>
      <w:pStyle w:val="a4"/>
      <w:rPr>
        <w:sz w:val="19"/>
        <w:szCs w:val="19"/>
      </w:rPr>
    </w:pPr>
  </w:p>
  <w:p w:rsidR="00F372E1" w:rsidRDefault="00F372E1">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D47596F"/>
    <w:multiLevelType w:val="hybridMultilevel"/>
    <w:tmpl w:val="7E54E60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099"/>
    <w:rsid w:val="0003719D"/>
    <w:rsid w:val="00043A2F"/>
    <w:rsid w:val="000600A3"/>
    <w:rsid w:val="00060406"/>
    <w:rsid w:val="00083B30"/>
    <w:rsid w:val="00084BCA"/>
    <w:rsid w:val="00093E3A"/>
    <w:rsid w:val="000A2BEE"/>
    <w:rsid w:val="000B4487"/>
    <w:rsid w:val="000C6882"/>
    <w:rsid w:val="000D5D05"/>
    <w:rsid w:val="000E3D45"/>
    <w:rsid w:val="000F4565"/>
    <w:rsid w:val="00170C22"/>
    <w:rsid w:val="001748BF"/>
    <w:rsid w:val="00176C00"/>
    <w:rsid w:val="001A4414"/>
    <w:rsid w:val="001B1677"/>
    <w:rsid w:val="001B2143"/>
    <w:rsid w:val="001D373E"/>
    <w:rsid w:val="001F2BAD"/>
    <w:rsid w:val="002227D6"/>
    <w:rsid w:val="002421C6"/>
    <w:rsid w:val="002456E4"/>
    <w:rsid w:val="0026671D"/>
    <w:rsid w:val="002934D2"/>
    <w:rsid w:val="002E3781"/>
    <w:rsid w:val="003069D1"/>
    <w:rsid w:val="00312212"/>
    <w:rsid w:val="00313CCE"/>
    <w:rsid w:val="00320041"/>
    <w:rsid w:val="0032526A"/>
    <w:rsid w:val="00327B05"/>
    <w:rsid w:val="003366D2"/>
    <w:rsid w:val="003454DF"/>
    <w:rsid w:val="003526DE"/>
    <w:rsid w:val="00353ECC"/>
    <w:rsid w:val="0035578C"/>
    <w:rsid w:val="00361817"/>
    <w:rsid w:val="00362C07"/>
    <w:rsid w:val="00381719"/>
    <w:rsid w:val="0038530B"/>
    <w:rsid w:val="003B1A97"/>
    <w:rsid w:val="003B6328"/>
    <w:rsid w:val="003D3303"/>
    <w:rsid w:val="003E1386"/>
    <w:rsid w:val="004122DC"/>
    <w:rsid w:val="0042060B"/>
    <w:rsid w:val="004239F1"/>
    <w:rsid w:val="0046519D"/>
    <w:rsid w:val="00485207"/>
    <w:rsid w:val="004864F4"/>
    <w:rsid w:val="004A1C23"/>
    <w:rsid w:val="004A1C26"/>
    <w:rsid w:val="004C0344"/>
    <w:rsid w:val="004C5F32"/>
    <w:rsid w:val="004D4E5A"/>
    <w:rsid w:val="004D54F9"/>
    <w:rsid w:val="004F0970"/>
    <w:rsid w:val="004F78CA"/>
    <w:rsid w:val="00554900"/>
    <w:rsid w:val="00567C47"/>
    <w:rsid w:val="0057434F"/>
    <w:rsid w:val="00575AE5"/>
    <w:rsid w:val="0057675F"/>
    <w:rsid w:val="00586737"/>
    <w:rsid w:val="00587985"/>
    <w:rsid w:val="0059374B"/>
    <w:rsid w:val="00596AC4"/>
    <w:rsid w:val="005C3A58"/>
    <w:rsid w:val="005D14A2"/>
    <w:rsid w:val="00601BC8"/>
    <w:rsid w:val="00662EB3"/>
    <w:rsid w:val="00682EFA"/>
    <w:rsid w:val="006A3A8B"/>
    <w:rsid w:val="006A43C5"/>
    <w:rsid w:val="006A6D37"/>
    <w:rsid w:val="006F3BBE"/>
    <w:rsid w:val="00716C98"/>
    <w:rsid w:val="007239E5"/>
    <w:rsid w:val="0072520F"/>
    <w:rsid w:val="00730F09"/>
    <w:rsid w:val="0075138E"/>
    <w:rsid w:val="00752A09"/>
    <w:rsid w:val="007A37FF"/>
    <w:rsid w:val="007E1877"/>
    <w:rsid w:val="00807C4C"/>
    <w:rsid w:val="0083476D"/>
    <w:rsid w:val="00840FF8"/>
    <w:rsid w:val="0084130D"/>
    <w:rsid w:val="00860E5A"/>
    <w:rsid w:val="008711ED"/>
    <w:rsid w:val="00891235"/>
    <w:rsid w:val="008A2034"/>
    <w:rsid w:val="008A4FC3"/>
    <w:rsid w:val="008B6205"/>
    <w:rsid w:val="008D17E2"/>
    <w:rsid w:val="008E349E"/>
    <w:rsid w:val="008E749C"/>
    <w:rsid w:val="008F7C88"/>
    <w:rsid w:val="00951219"/>
    <w:rsid w:val="009855C7"/>
    <w:rsid w:val="009B0478"/>
    <w:rsid w:val="009B0524"/>
    <w:rsid w:val="009D3C23"/>
    <w:rsid w:val="00A038C4"/>
    <w:rsid w:val="00A15CCA"/>
    <w:rsid w:val="00A22349"/>
    <w:rsid w:val="00A2514B"/>
    <w:rsid w:val="00A340C3"/>
    <w:rsid w:val="00A345EF"/>
    <w:rsid w:val="00A52D28"/>
    <w:rsid w:val="00A54309"/>
    <w:rsid w:val="00A56CDE"/>
    <w:rsid w:val="00A57438"/>
    <w:rsid w:val="00A6042B"/>
    <w:rsid w:val="00A65928"/>
    <w:rsid w:val="00A92C3D"/>
    <w:rsid w:val="00A96013"/>
    <w:rsid w:val="00AD2A50"/>
    <w:rsid w:val="00AD7F5B"/>
    <w:rsid w:val="00B11797"/>
    <w:rsid w:val="00B12BCC"/>
    <w:rsid w:val="00B134C2"/>
    <w:rsid w:val="00B16EB3"/>
    <w:rsid w:val="00B3574A"/>
    <w:rsid w:val="00B3666D"/>
    <w:rsid w:val="00B63485"/>
    <w:rsid w:val="00B76517"/>
    <w:rsid w:val="00B775CB"/>
    <w:rsid w:val="00BB1C38"/>
    <w:rsid w:val="00BC48C6"/>
    <w:rsid w:val="00BC6513"/>
    <w:rsid w:val="00BD1C92"/>
    <w:rsid w:val="00C33B65"/>
    <w:rsid w:val="00C755C3"/>
    <w:rsid w:val="00C93099"/>
    <w:rsid w:val="00CA0CDF"/>
    <w:rsid w:val="00CC50D2"/>
    <w:rsid w:val="00CE7884"/>
    <w:rsid w:val="00D06B8F"/>
    <w:rsid w:val="00D15455"/>
    <w:rsid w:val="00D2642A"/>
    <w:rsid w:val="00D459AD"/>
    <w:rsid w:val="00D71A0E"/>
    <w:rsid w:val="00D81BC8"/>
    <w:rsid w:val="00DB2DF5"/>
    <w:rsid w:val="00DC5C03"/>
    <w:rsid w:val="00DD03E0"/>
    <w:rsid w:val="00DD0EFF"/>
    <w:rsid w:val="00DD5697"/>
    <w:rsid w:val="00DE5D43"/>
    <w:rsid w:val="00DF3049"/>
    <w:rsid w:val="00E169A8"/>
    <w:rsid w:val="00E3228F"/>
    <w:rsid w:val="00E34D5F"/>
    <w:rsid w:val="00E4666E"/>
    <w:rsid w:val="00E577D7"/>
    <w:rsid w:val="00E740A6"/>
    <w:rsid w:val="00E833AA"/>
    <w:rsid w:val="00E85875"/>
    <w:rsid w:val="00E8623E"/>
    <w:rsid w:val="00EA353A"/>
    <w:rsid w:val="00EE06EA"/>
    <w:rsid w:val="00F07363"/>
    <w:rsid w:val="00F07425"/>
    <w:rsid w:val="00F126B1"/>
    <w:rsid w:val="00F219B7"/>
    <w:rsid w:val="00F372E1"/>
    <w:rsid w:val="00F531CD"/>
    <w:rsid w:val="00F53BEF"/>
    <w:rsid w:val="00F644B1"/>
    <w:rsid w:val="00F6607E"/>
    <w:rsid w:val="00FE7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C214F1-A2CA-43F5-B0D7-AC383725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D05"/>
    <w:pPr>
      <w:suppressAutoHyphens/>
    </w:pPr>
    <w:rPr>
      <w:rFonts w:ascii="Times New Roman" w:eastAsia="Times New Roman" w:hAnsi="Times New Roman"/>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pPr>
    <w:rPr>
      <w:rFonts w:ascii="Courier New" w:eastAsia="Times New Roman" w:hAnsi="Courier New" w:cs="Courier New"/>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
    <w:qFormat/>
    <w:locked/>
    <w:rsid w:val="0026671D"/>
    <w:rPr>
      <w:rFonts w:ascii="Times New Roman" w:eastAsia="Times New Roman" w:hAnsi="Times New Roman" w:cs="Times New Roman"/>
      <w:sz w:val="20"/>
      <w:szCs w:val="20"/>
      <w:lang w:val="x-none" w:eastAsia="ar-SA"/>
    </w:rPr>
  </w:style>
  <w:style w:type="paragraph" w:customStyle="1" w:styleId="1">
    <w:name w:val="Абзац списка1"/>
    <w:basedOn w:val="a"/>
    <w:link w:val="ListParagraphChar"/>
    <w:qFormat/>
    <w:rsid w:val="0026671D"/>
    <w:pPr>
      <w:spacing w:line="100" w:lineRule="atLeast"/>
      <w:ind w:left="720"/>
    </w:pPr>
    <w:rPr>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3"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endnotes" Target="endnotes.xml"/><Relationship Id="rId12" Type="http://schemas.openxmlformats.org/officeDocument/2006/relationships/hyperlink" Target="consultantplus://offline/ref=A21566014D3813EBC812DD947DCE2F05ABF2F936EF657354CABEA0BECB52D5ED9EECD0B33EF9268BK475F" TargetMode="External"/><Relationship Id="rId17"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21566014D3813EBC812DD947DCE2F05ABF2FB35E8637354CABEA0BECB52D5ED9EECD0B33EFB208AK47DF" TargetMode="External"/><Relationship Id="rId20"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footer" Target="footer1.xml"/><Relationship Id="rId1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openxmlformats.org/officeDocument/2006/relationships/settings" Target="setting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6C9E3-6669-49E2-908E-B25A29BBF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4721</Words>
  <Characters>26910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31568</CharactersWithSpaces>
  <SharedDoc>false</SharedDoc>
  <HLinks>
    <vt:vector size="84" baseType="variant">
      <vt:variant>
        <vt:i4>14025878</vt:i4>
      </vt:variant>
      <vt:variant>
        <vt:i4>39</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P181</vt:lpwstr>
      </vt:variant>
      <vt:variant>
        <vt:i4>13763738</vt:i4>
      </vt:variant>
      <vt:variant>
        <vt:i4>36</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P347</vt:lpwstr>
      </vt:variant>
      <vt:variant>
        <vt:i4>7472209</vt:i4>
      </vt:variant>
      <vt:variant>
        <vt:i4>33</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P347</vt:lpwstr>
      </vt:variant>
      <vt:variant>
        <vt:i4>7734353</vt:i4>
      </vt:variant>
      <vt:variant>
        <vt:i4>30</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P141</vt:lpwstr>
      </vt:variant>
      <vt:variant>
        <vt:i4>7799895</vt:i4>
      </vt:variant>
      <vt:variant>
        <vt:i4>27</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P120</vt:lpwstr>
      </vt:variant>
      <vt:variant>
        <vt:i4>7405628</vt:i4>
      </vt:variant>
      <vt:variant>
        <vt:i4>24</vt:i4>
      </vt:variant>
      <vt:variant>
        <vt:i4>0</vt:i4>
      </vt:variant>
      <vt:variant>
        <vt:i4>5</vt:i4>
      </vt:variant>
      <vt:variant>
        <vt:lpwstr>consultantplus://offline/ref=A21566014D3813EBC812DD947DCE2F05ABF2FB35E8637354CABEA0BECB52D5ED9EECD0B33EFB208AK47DF</vt:lpwstr>
      </vt:variant>
      <vt:variant>
        <vt:lpwstr/>
      </vt:variant>
      <vt:variant>
        <vt:i4>7472209</vt:i4>
      </vt:variant>
      <vt:variant>
        <vt:i4>21</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P347</vt:lpwstr>
      </vt:variant>
      <vt:variant>
        <vt:i4>4326501</vt:i4>
      </vt:variant>
      <vt:variant>
        <vt:i4>18</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P49</vt:lpwstr>
      </vt:variant>
      <vt:variant>
        <vt:i4>14091416</vt:i4>
      </vt:variant>
      <vt:variant>
        <vt:i4>15</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P160</vt:lpwstr>
      </vt:variant>
      <vt:variant>
        <vt:i4>7405619</vt:i4>
      </vt:variant>
      <vt:variant>
        <vt:i4>12</vt:i4>
      </vt:variant>
      <vt:variant>
        <vt:i4>0</vt:i4>
      </vt:variant>
      <vt:variant>
        <vt:i4>5</vt:i4>
      </vt:variant>
      <vt:variant>
        <vt:lpwstr>consultantplus://offline/ref=A21566014D3813EBC812DD947DCE2F05ABF2F936EF657354CABEA0BECB52D5ED9EECD0B33EF9268BK475F</vt:lpwstr>
      </vt:variant>
      <vt:variant>
        <vt:lpwstr/>
      </vt:variant>
      <vt:variant>
        <vt:i4>4392037</vt:i4>
      </vt:variant>
      <vt:variant>
        <vt:i4>9</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P59</vt:lpwstr>
      </vt:variant>
      <vt:variant>
        <vt:i4>4392037</vt:i4>
      </vt:variant>
      <vt:variant>
        <vt:i4>6</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P57</vt:lpwstr>
      </vt:variant>
      <vt:variant>
        <vt:i4>851981</vt:i4>
      </vt:variant>
      <vt:variant>
        <vt:i4>3</vt:i4>
      </vt:variant>
      <vt:variant>
        <vt:i4>0</vt:i4>
      </vt:variant>
      <vt:variant>
        <vt:i4>5</vt:i4>
      </vt:variant>
      <vt:variant>
        <vt:lpwstr>C:\Users\user\AppData\Local\Microsoft\10.10.10.235\Ð·Ð°ÐºÑÐ¿ÐºÐ¸\Ð¢ÐµÐ½Ð´Ñ\ÐÐÐ\Ð¿ÑÐ¸ÐºÐ°Ð· ÐÐ Ð¾ ÑÐ¸Ð¿Ð¾Ð²Ð¾Ð¼ ÐºÐ¾Ð½ÑÑÐ°ÐºÑÐµ Ð½Ð° Ð¼ÐµÐ´ Ð¸Ð·Ð´.docx</vt:lpwstr>
      </vt:variant>
      <vt:variant>
        <vt:lpwstr>P347</vt:lpwstr>
      </vt:variant>
      <vt:variant>
        <vt:i4>851981</vt:i4>
      </vt:variant>
      <vt:variant>
        <vt:i4>0</vt:i4>
      </vt:variant>
      <vt:variant>
        <vt:i4>0</vt:i4>
      </vt:variant>
      <vt:variant>
        <vt:i4>5</vt:i4>
      </vt:variant>
      <vt:variant>
        <vt:lpwstr>C:\Users\user\AppData\Local\Microsoft\10.10.10.235\Ð·Ð°ÐºÑÐ¿ÐºÐ¸\Ð¢ÐµÐ½Ð´Ñ\ÐÐÐ\Ð¿ÑÐ¸ÐºÐ°Ð· ÐÐ Ð¾ ÑÐ¸Ð¿Ð¾Ð²Ð¾Ð¼ ÐºÐ¾Ð½ÑÑÐ°ÐºÑÐµ Ð½Ð° Ð¼ÐµÐ´ Ð¸Ð·Ð´.docx</vt:lpwstr>
      </vt:variant>
      <vt:variant>
        <vt:lpwstr>P347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Анна Валерьевна Сафонова</cp:lastModifiedBy>
  <cp:revision>2</cp:revision>
  <cp:lastPrinted>2021-07-01T05:59:00Z</cp:lastPrinted>
  <dcterms:created xsi:type="dcterms:W3CDTF">2026-08-25T03:41:00Z</dcterms:created>
  <dcterms:modified xsi:type="dcterms:W3CDTF">2026-08-25T03:41:00Z</dcterms:modified>
</cp:coreProperties>
</file>