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71D0F" w14:textId="77777777" w:rsidR="00381FDB" w:rsidRPr="008C41CA" w:rsidRDefault="00381FDB" w:rsidP="00381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41CA">
        <w:rPr>
          <w:rFonts w:ascii="Times New Roman" w:eastAsia="Times New Roman" w:hAnsi="Times New Roman" w:cs="Times New Roman"/>
          <w:b/>
          <w:sz w:val="28"/>
          <w:szCs w:val="28"/>
        </w:rPr>
        <w:t>Техническое задание</w:t>
      </w:r>
      <w:r w:rsidR="00C41429" w:rsidRPr="008C41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542B03A" w14:textId="4B40272F" w:rsidR="00381FDB" w:rsidRPr="008C41CA" w:rsidRDefault="00381FDB" w:rsidP="00381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41CA">
        <w:rPr>
          <w:rFonts w:ascii="Times New Roman" w:eastAsia="Times New Roman" w:hAnsi="Times New Roman" w:cs="Times New Roman"/>
          <w:sz w:val="26"/>
          <w:szCs w:val="26"/>
        </w:rPr>
        <w:t xml:space="preserve">На оказание услуг </w:t>
      </w:r>
      <w:r w:rsidR="00CF1C33" w:rsidRPr="008C41CA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D52BEA" w:rsidRPr="008C41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227E6">
        <w:rPr>
          <w:rFonts w:ascii="Times New Roman" w:eastAsia="Times New Roman" w:hAnsi="Times New Roman" w:cs="Times New Roman"/>
          <w:sz w:val="26"/>
          <w:szCs w:val="26"/>
        </w:rPr>
        <w:t>б</w:t>
      </w:r>
      <w:r w:rsidR="004227E6" w:rsidRPr="004227E6">
        <w:rPr>
          <w:rFonts w:ascii="Times New Roman" w:eastAsia="Times New Roman" w:hAnsi="Times New Roman" w:cs="Times New Roman"/>
          <w:sz w:val="26"/>
          <w:szCs w:val="26"/>
        </w:rPr>
        <w:t>лагоустройств</w:t>
      </w:r>
      <w:r w:rsidR="004227E6">
        <w:rPr>
          <w:rFonts w:ascii="Times New Roman" w:eastAsia="Times New Roman" w:hAnsi="Times New Roman" w:cs="Times New Roman"/>
          <w:sz w:val="26"/>
          <w:szCs w:val="26"/>
        </w:rPr>
        <w:t>у</w:t>
      </w:r>
      <w:r w:rsidR="004227E6" w:rsidRPr="004227E6">
        <w:rPr>
          <w:rFonts w:ascii="Times New Roman" w:eastAsia="Times New Roman" w:hAnsi="Times New Roman" w:cs="Times New Roman"/>
          <w:sz w:val="26"/>
          <w:szCs w:val="26"/>
        </w:rPr>
        <w:t xml:space="preserve"> прилегающей территории</w:t>
      </w:r>
      <w:r w:rsidR="004227E6">
        <w:rPr>
          <w:rFonts w:ascii="Times New Roman" w:eastAsia="Times New Roman" w:hAnsi="Times New Roman" w:cs="Times New Roman"/>
          <w:sz w:val="26"/>
          <w:szCs w:val="26"/>
        </w:rPr>
        <w:t xml:space="preserve"> земельного </w:t>
      </w:r>
      <w:r w:rsidR="00655463">
        <w:rPr>
          <w:rFonts w:ascii="Times New Roman" w:eastAsia="Times New Roman" w:hAnsi="Times New Roman" w:cs="Times New Roman"/>
          <w:sz w:val="26"/>
          <w:szCs w:val="26"/>
        </w:rPr>
        <w:t>участка.</w:t>
      </w:r>
    </w:p>
    <w:p w14:paraId="2A6F6A80" w14:textId="77777777" w:rsidR="00381FDB" w:rsidRPr="00381FDB" w:rsidRDefault="00381FDB" w:rsidP="00381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F558AA4" w14:textId="77777777" w:rsidR="006C3E0A" w:rsidRPr="006C3E0A" w:rsidRDefault="006C3E0A" w:rsidP="006C3E0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976"/>
        <w:gridCol w:w="4773"/>
      </w:tblGrid>
      <w:tr w:rsidR="006C3E0A" w:rsidRPr="006C3E0A" w14:paraId="48B69E33" w14:textId="77777777" w:rsidTr="00D52BEA">
        <w:tc>
          <w:tcPr>
            <w:tcW w:w="597" w:type="dxa"/>
            <w:vAlign w:val="center"/>
          </w:tcPr>
          <w:p w14:paraId="5FB47CC2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078" w:type="dxa"/>
            <w:vAlign w:val="center"/>
          </w:tcPr>
          <w:p w14:paraId="2A230DBF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896" w:type="dxa"/>
            <w:vAlign w:val="center"/>
          </w:tcPr>
          <w:p w14:paraId="1DD3281D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Требования к показателю</w:t>
            </w:r>
          </w:p>
        </w:tc>
      </w:tr>
      <w:tr w:rsidR="00454A48" w:rsidRPr="006C3E0A" w14:paraId="0EDD963A" w14:textId="77777777" w:rsidTr="00D52BEA">
        <w:tc>
          <w:tcPr>
            <w:tcW w:w="597" w:type="dxa"/>
            <w:vAlign w:val="center"/>
          </w:tcPr>
          <w:p w14:paraId="20E033EA" w14:textId="65D8DD26" w:rsidR="00454A48" w:rsidRPr="00E54290" w:rsidRDefault="00454A48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078" w:type="dxa"/>
            <w:vAlign w:val="center"/>
          </w:tcPr>
          <w:p w14:paraId="54345466" w14:textId="5722BD07" w:rsidR="00454A48" w:rsidRPr="00E54290" w:rsidRDefault="00454A48" w:rsidP="00454A4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Заказчик</w:t>
            </w:r>
          </w:p>
        </w:tc>
        <w:tc>
          <w:tcPr>
            <w:tcW w:w="4896" w:type="dxa"/>
            <w:vAlign w:val="center"/>
          </w:tcPr>
          <w:p w14:paraId="3788F5FF" w14:textId="77777777" w:rsidR="00454A48" w:rsidRDefault="00454A48" w:rsidP="00454A4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«Омский государственный педагогический университет» (ФГБОУ ВО «ОмГПУ»)</w:t>
            </w:r>
          </w:p>
          <w:p w14:paraId="7696B653" w14:textId="3F538A06" w:rsidR="00390E29" w:rsidRPr="00454A48" w:rsidRDefault="00390E29" w:rsidP="00454A4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Адрес: 644099, г. Омск, Набережная Тухачевского, д. 14</w:t>
            </w:r>
          </w:p>
        </w:tc>
      </w:tr>
      <w:tr w:rsidR="006C3E0A" w:rsidRPr="006C3E0A" w14:paraId="056B1C33" w14:textId="77777777" w:rsidTr="00D52BEA">
        <w:tc>
          <w:tcPr>
            <w:tcW w:w="597" w:type="dxa"/>
            <w:vAlign w:val="center"/>
          </w:tcPr>
          <w:p w14:paraId="20DFF72D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078" w:type="dxa"/>
            <w:vAlign w:val="center"/>
          </w:tcPr>
          <w:p w14:paraId="4B1A3B5C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64133C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оказываемых услуг</w:t>
            </w:r>
          </w:p>
          <w:p w14:paraId="4242C455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(выполняемых работ):</w:t>
            </w:r>
          </w:p>
          <w:p w14:paraId="1672BB10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4A7F018B" w14:textId="6BA2D13E" w:rsidR="006C3E0A" w:rsidRPr="00E54290" w:rsidRDefault="00EE51C2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  <w:r w:rsidR="0042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27E6" w:rsidRPr="0042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благоустройству прилегающей к </w:t>
            </w:r>
            <w:r w:rsidR="004227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227E6" w:rsidRPr="004227E6">
              <w:rPr>
                <w:rFonts w:ascii="Times New Roman" w:eastAsia="Times New Roman" w:hAnsi="Times New Roman" w:cs="Times New Roman"/>
                <w:sz w:val="24"/>
                <w:szCs w:val="24"/>
              </w:rPr>
              <w:t>бъекту территории</w:t>
            </w:r>
          </w:p>
        </w:tc>
      </w:tr>
      <w:tr w:rsidR="006C3E0A" w:rsidRPr="006C3E0A" w14:paraId="4B404FE5" w14:textId="77777777" w:rsidTr="00D52BEA">
        <w:tc>
          <w:tcPr>
            <w:tcW w:w="597" w:type="dxa"/>
            <w:vAlign w:val="center"/>
          </w:tcPr>
          <w:p w14:paraId="792576D0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078" w:type="dxa"/>
            <w:vAlign w:val="center"/>
          </w:tcPr>
          <w:p w14:paraId="2D4C02CC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14220D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  <w:p w14:paraId="176B33AD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(выполнения работ):</w:t>
            </w:r>
          </w:p>
          <w:p w14:paraId="06AA3D5B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754D3606" w14:textId="35823542" w:rsidR="006C3E0A" w:rsidRDefault="00F24E2E" w:rsidP="00F24E2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г. Омск, </w:t>
            </w:r>
            <w:r w:rsidR="00887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Пушкинский тракт, 7км., </w:t>
            </w:r>
            <w:r w:rsidR="00422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СНТ «Водник»</w:t>
            </w:r>
            <w:r w:rsidR="00887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Агробиостанция.</w:t>
            </w:r>
          </w:p>
          <w:p w14:paraId="4C0086CD" w14:textId="54D012A9" w:rsidR="00B95342" w:rsidRPr="00E54290" w:rsidRDefault="00B95342" w:rsidP="00B9534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E0A" w:rsidRPr="006C3E0A" w14:paraId="4061F326" w14:textId="77777777" w:rsidTr="00D52BEA">
        <w:tc>
          <w:tcPr>
            <w:tcW w:w="597" w:type="dxa"/>
            <w:vAlign w:val="center"/>
          </w:tcPr>
          <w:p w14:paraId="7D45F3D5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078" w:type="dxa"/>
            <w:vAlign w:val="center"/>
          </w:tcPr>
          <w:p w14:paraId="7FA824F1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9E2769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и срок оказываемых услуг (выполняемых работ):</w:t>
            </w:r>
          </w:p>
          <w:p w14:paraId="7E5ADCB4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47011562" w14:textId="58C67E32" w:rsidR="00EE51C2" w:rsidRDefault="00655463" w:rsidP="006C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</w:t>
            </w:r>
            <w:r w:rsidR="00B95342" w:rsidRPr="00B95342">
              <w:rPr>
                <w:rFonts w:ascii="Times New Roman" w:eastAsia="Times New Roman" w:hAnsi="Times New Roman" w:cs="Times New Roman"/>
                <w:sz w:val="24"/>
                <w:szCs w:val="24"/>
              </w:rPr>
              <w:t>рилегающ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B95342" w:rsidRPr="00B95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территория в границах полосы отчуждения шириной 1,5 метра, протяженностью 200 метров, вдоль внешней стороны металлического забора участка.</w:t>
            </w:r>
          </w:p>
          <w:p w14:paraId="334A5B70" w14:textId="68B67614" w:rsidR="00655463" w:rsidRDefault="00655463" w:rsidP="006C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Покос травы</w:t>
            </w:r>
          </w:p>
          <w:p w14:paraId="3BB28C3F" w14:textId="4C16EA40" w:rsidR="00655463" w:rsidRDefault="00655463" w:rsidP="006C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</w:t>
            </w:r>
            <w:r w:rsidRPr="00655463">
              <w:rPr>
                <w:rFonts w:ascii="Times New Roman" w:eastAsia="Times New Roman" w:hAnsi="Times New Roman" w:cs="Times New Roman"/>
                <w:sz w:val="24"/>
                <w:szCs w:val="24"/>
              </w:rPr>
              <w:t>ырубка мелколесья, кустарника и молодой поросли деревьев (диаметром ствола до 8–10 см)</w:t>
            </w:r>
          </w:p>
          <w:p w14:paraId="2F22A88F" w14:textId="5FCF2299" w:rsidR="00655463" w:rsidRDefault="00655463" w:rsidP="006C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55463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Механизированная или ручная корчевка пней диаметром до 20 см</w:t>
            </w:r>
          </w:p>
          <w:p w14:paraId="0BD79D67" w14:textId="6C13F700" w:rsidR="00655463" w:rsidRDefault="00655463" w:rsidP="006C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55463">
              <w:rPr>
                <w:rFonts w:ascii="Times New Roman" w:eastAsia="Times New Roman" w:hAnsi="Times New Roman" w:cs="Times New Roman"/>
                <w:sz w:val="24"/>
                <w:szCs w:val="24"/>
              </w:rPr>
              <w:t>Финишная планировка грунта механизированным способом</w:t>
            </w:r>
          </w:p>
          <w:p w14:paraId="6D8FA687" w14:textId="77777777" w:rsidR="00B95342" w:rsidRDefault="00B95342" w:rsidP="006C3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  <w:p w14:paraId="6D6F17D2" w14:textId="080B06CF" w:rsidR="00B95342" w:rsidRPr="00E54290" w:rsidRDefault="00B95342" w:rsidP="00B95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осуществляется в период:  </w:t>
            </w:r>
          </w:p>
          <w:p w14:paraId="59F1CD7F" w14:textId="0A881BCF" w:rsidR="00B95342" w:rsidRPr="00E54290" w:rsidRDefault="00B95342" w:rsidP="00B95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54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согласованию сторон с момента заключения договора по </w:t>
            </w:r>
            <w:r w:rsidR="00B359B0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E5429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54290">
              <w:rPr>
                <w:rFonts w:ascii="Times New Roman" w:eastAsia="Times New Roman" w:hAnsi="Times New Roman" w:cs="Times New Roman"/>
                <w:sz w:val="24"/>
                <w:szCs w:val="24"/>
              </w:rPr>
              <w:t>.2026 г.</w:t>
            </w:r>
          </w:p>
          <w:p w14:paraId="0D171CAC" w14:textId="77777777" w:rsidR="00B95342" w:rsidRPr="004227E6" w:rsidRDefault="00B95342" w:rsidP="006C3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  <w:p w14:paraId="0F9E20EE" w14:textId="77777777" w:rsidR="002D78C1" w:rsidRPr="00E54290" w:rsidRDefault="002D78C1" w:rsidP="002D78C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E0A" w:rsidRPr="006C3E0A" w14:paraId="3E1CB57A" w14:textId="77777777" w:rsidTr="00D52BEA">
        <w:tc>
          <w:tcPr>
            <w:tcW w:w="597" w:type="dxa"/>
            <w:vAlign w:val="center"/>
          </w:tcPr>
          <w:p w14:paraId="08B9C47C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078" w:type="dxa"/>
            <w:vAlign w:val="center"/>
          </w:tcPr>
          <w:p w14:paraId="59B38E0E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5D9417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оказываемых услуг и требования к безопасности услуг (выполняемых работ)</w:t>
            </w:r>
          </w:p>
          <w:p w14:paraId="19070A81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3078C51B" w14:textId="77777777" w:rsidR="00B95342" w:rsidRDefault="00B95342" w:rsidP="008C41C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требования: Работы должны выполняться с соблюдением требований СП 82.13330.2016 «Благоустройство территорий», правил охраны труда при работе с инструментом и техникой, а также региональных норм обращения с древесными отходами. </w:t>
            </w:r>
          </w:p>
          <w:p w14:paraId="0E85CD2B" w14:textId="436262E5" w:rsidR="006C3E0A" w:rsidRPr="00E54290" w:rsidRDefault="007B5241" w:rsidP="008C41C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29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всего объема услуг</w:t>
            </w:r>
            <w:r w:rsidR="00473227" w:rsidRPr="00E54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осуществляется</w:t>
            </w:r>
            <w:r w:rsidRPr="00E54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своими силами с использованием собственных материалов, средств и механизмов, соответствующих государственным стандартам, техническим условиям и требованиям СНиП и ГОСТ.</w:t>
            </w:r>
          </w:p>
        </w:tc>
      </w:tr>
      <w:tr w:rsidR="006C3E0A" w:rsidRPr="006C3E0A" w14:paraId="1DBF535E" w14:textId="77777777" w:rsidTr="00D52BEA">
        <w:tc>
          <w:tcPr>
            <w:tcW w:w="597" w:type="dxa"/>
            <w:vAlign w:val="center"/>
          </w:tcPr>
          <w:p w14:paraId="6E6ACE67" w14:textId="77777777" w:rsidR="006C3E0A" w:rsidRPr="00E54290" w:rsidRDefault="00D52BEA" w:rsidP="006C3E0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078" w:type="dxa"/>
            <w:vAlign w:val="center"/>
          </w:tcPr>
          <w:p w14:paraId="67DC996D" w14:textId="0ACDD2CE" w:rsidR="006C3E0A" w:rsidRPr="00E54290" w:rsidRDefault="00B359B0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качеству и результатам</w:t>
            </w:r>
          </w:p>
          <w:p w14:paraId="14F6CB1C" w14:textId="77777777" w:rsidR="006C3E0A" w:rsidRPr="00E54290" w:rsidRDefault="006C3E0A" w:rsidP="006C3E0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0AD94D4D" w14:textId="62372E6B" w:rsidR="00B359B0" w:rsidRPr="00B359B0" w:rsidRDefault="00B359B0" w:rsidP="00B359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9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4D774968" w14:textId="7C55079A" w:rsidR="00B359B0" w:rsidRPr="00B359B0" w:rsidRDefault="00B359B0" w:rsidP="00B359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35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завершения работ поверхность земли должна быть очищена от всех видов растительности, включая корни, траву и поросль.</w:t>
            </w:r>
          </w:p>
          <w:p w14:paraId="7447EABA" w14:textId="471E3921" w:rsidR="00B359B0" w:rsidRPr="00B359B0" w:rsidRDefault="00B359B0" w:rsidP="00B359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35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Территория должна иметь визуально ровный рельеф без рытвин, бугров и остатков древесины.</w:t>
            </w:r>
          </w:p>
          <w:p w14:paraId="24D1C912" w14:textId="14422094" w:rsidR="00CA1767" w:rsidRDefault="00B359B0" w:rsidP="00B359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35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Запрещено повреждение полотна забора, его опорных столбов в процессе корчевки и планировки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восстановление повреждённого участка ограждения производится за счет подрядчика.</w:t>
            </w:r>
          </w:p>
          <w:p w14:paraId="1ABE9DFB" w14:textId="0EC48B7C" w:rsidR="00B359B0" w:rsidRPr="00E54290" w:rsidRDefault="00B359B0" w:rsidP="00B359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35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окончании работ Подрядчик обязан убрать весь рабочий инвентарь и вывезти мусор.</w:t>
            </w:r>
          </w:p>
        </w:tc>
      </w:tr>
    </w:tbl>
    <w:p w14:paraId="05AA1E53" w14:textId="77777777" w:rsidR="00000A1E" w:rsidRDefault="00000A1E">
      <w:pPr>
        <w:rPr>
          <w:rFonts w:ascii="Times New Roman" w:hAnsi="Times New Roman" w:cs="Times New Roman"/>
          <w:sz w:val="24"/>
          <w:szCs w:val="24"/>
        </w:rPr>
      </w:pPr>
    </w:p>
    <w:p w14:paraId="47A3438A" w14:textId="77777777" w:rsidR="00146D31" w:rsidRDefault="00146D31">
      <w:pPr>
        <w:rPr>
          <w:rFonts w:ascii="Times New Roman" w:hAnsi="Times New Roman" w:cs="Times New Roman"/>
          <w:sz w:val="24"/>
          <w:szCs w:val="24"/>
        </w:rPr>
      </w:pPr>
    </w:p>
    <w:p w14:paraId="6A5A0CC6" w14:textId="35879D06" w:rsidR="00381FDB" w:rsidRPr="00C41818" w:rsidRDefault="00422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начальника отдела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СиТК</w:t>
      </w:r>
      <w:proofErr w:type="spellEnd"/>
      <w:r w:rsidR="0078627F" w:rsidRPr="0078627F">
        <w:rPr>
          <w:rFonts w:ascii="Times New Roman" w:hAnsi="Times New Roman" w:cs="Times New Roman"/>
          <w:sz w:val="24"/>
          <w:szCs w:val="24"/>
        </w:rPr>
        <w:tab/>
      </w:r>
      <w:r w:rsidR="0078627F" w:rsidRPr="0078627F">
        <w:rPr>
          <w:rFonts w:ascii="Times New Roman" w:hAnsi="Times New Roman" w:cs="Times New Roman"/>
          <w:sz w:val="24"/>
          <w:szCs w:val="24"/>
        </w:rPr>
        <w:tab/>
      </w:r>
      <w:r w:rsidR="0078627F" w:rsidRPr="0078627F">
        <w:rPr>
          <w:rFonts w:ascii="Times New Roman" w:hAnsi="Times New Roman" w:cs="Times New Roman"/>
          <w:sz w:val="24"/>
          <w:szCs w:val="24"/>
        </w:rPr>
        <w:tab/>
      </w:r>
      <w:r w:rsidR="0078627F" w:rsidRPr="0078627F">
        <w:rPr>
          <w:rFonts w:ascii="Times New Roman" w:hAnsi="Times New Roman" w:cs="Times New Roman"/>
          <w:sz w:val="24"/>
          <w:szCs w:val="24"/>
        </w:rPr>
        <w:tab/>
      </w:r>
      <w:r w:rsidR="0078627F" w:rsidRPr="0078627F">
        <w:rPr>
          <w:rFonts w:ascii="Times New Roman" w:hAnsi="Times New Roman" w:cs="Times New Roman"/>
          <w:sz w:val="24"/>
          <w:szCs w:val="24"/>
        </w:rPr>
        <w:tab/>
      </w:r>
      <w:r w:rsidR="0078627F" w:rsidRPr="007862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8627F" w:rsidRPr="0078627F">
        <w:rPr>
          <w:rFonts w:ascii="Times New Roman" w:hAnsi="Times New Roman" w:cs="Times New Roman"/>
          <w:sz w:val="24"/>
          <w:szCs w:val="24"/>
        </w:rPr>
        <w:t>Степанов А.А.</w:t>
      </w:r>
    </w:p>
    <w:sectPr w:rsidR="00381FDB" w:rsidRPr="00C41818" w:rsidSect="00D0398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57C"/>
    <w:multiLevelType w:val="hybridMultilevel"/>
    <w:tmpl w:val="ADAE6196"/>
    <w:lvl w:ilvl="0" w:tplc="2620ECE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055B7"/>
    <w:multiLevelType w:val="hybridMultilevel"/>
    <w:tmpl w:val="3FDE7D38"/>
    <w:lvl w:ilvl="0" w:tplc="73FADF1A">
      <w:start w:val="1"/>
      <w:numFmt w:val="decimal"/>
      <w:lvlText w:val="%1."/>
      <w:lvlJc w:val="left"/>
      <w:pPr>
        <w:ind w:left="884" w:hanging="600"/>
      </w:pPr>
      <w:rPr>
        <w:sz w:val="23"/>
        <w:szCs w:val="23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E23C55"/>
    <w:multiLevelType w:val="hybridMultilevel"/>
    <w:tmpl w:val="14F6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63CD"/>
    <w:multiLevelType w:val="hybridMultilevel"/>
    <w:tmpl w:val="098C91FE"/>
    <w:lvl w:ilvl="0" w:tplc="4924456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04D3D5B"/>
    <w:multiLevelType w:val="hybridMultilevel"/>
    <w:tmpl w:val="8EC82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F5320"/>
    <w:multiLevelType w:val="hybridMultilevel"/>
    <w:tmpl w:val="451EF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96"/>
    <w:rsid w:val="00000A1E"/>
    <w:rsid w:val="000063E5"/>
    <w:rsid w:val="00025910"/>
    <w:rsid w:val="000263E0"/>
    <w:rsid w:val="0004004F"/>
    <w:rsid w:val="00047FB5"/>
    <w:rsid w:val="00052AC1"/>
    <w:rsid w:val="00053F7E"/>
    <w:rsid w:val="00054FC9"/>
    <w:rsid w:val="00060497"/>
    <w:rsid w:val="00074A06"/>
    <w:rsid w:val="00086E82"/>
    <w:rsid w:val="00091EC5"/>
    <w:rsid w:val="000947C1"/>
    <w:rsid w:val="000B29D8"/>
    <w:rsid w:val="000B52D6"/>
    <w:rsid w:val="000D18C2"/>
    <w:rsid w:val="000D2748"/>
    <w:rsid w:val="000F6F26"/>
    <w:rsid w:val="0011398F"/>
    <w:rsid w:val="001146C1"/>
    <w:rsid w:val="00144A98"/>
    <w:rsid w:val="00146D31"/>
    <w:rsid w:val="00147A72"/>
    <w:rsid w:val="00163595"/>
    <w:rsid w:val="0017194C"/>
    <w:rsid w:val="00183148"/>
    <w:rsid w:val="001921A3"/>
    <w:rsid w:val="001A1397"/>
    <w:rsid w:val="001E0BE1"/>
    <w:rsid w:val="001E3996"/>
    <w:rsid w:val="002072EE"/>
    <w:rsid w:val="00216F1D"/>
    <w:rsid w:val="00232729"/>
    <w:rsid w:val="00234DC5"/>
    <w:rsid w:val="00250F8D"/>
    <w:rsid w:val="00251302"/>
    <w:rsid w:val="00263D83"/>
    <w:rsid w:val="00284D4A"/>
    <w:rsid w:val="002A559A"/>
    <w:rsid w:val="002B1A53"/>
    <w:rsid w:val="002C16FC"/>
    <w:rsid w:val="002D098B"/>
    <w:rsid w:val="002D78C1"/>
    <w:rsid w:val="002E2F58"/>
    <w:rsid w:val="002F133B"/>
    <w:rsid w:val="002F2310"/>
    <w:rsid w:val="00302CE5"/>
    <w:rsid w:val="003032F5"/>
    <w:rsid w:val="00332C79"/>
    <w:rsid w:val="00352B92"/>
    <w:rsid w:val="00352BD0"/>
    <w:rsid w:val="00362512"/>
    <w:rsid w:val="00376D65"/>
    <w:rsid w:val="00381FDB"/>
    <w:rsid w:val="00385C3D"/>
    <w:rsid w:val="00390E29"/>
    <w:rsid w:val="003944C4"/>
    <w:rsid w:val="003A7E9A"/>
    <w:rsid w:val="003B03F7"/>
    <w:rsid w:val="003B34AE"/>
    <w:rsid w:val="003D18EB"/>
    <w:rsid w:val="004227E6"/>
    <w:rsid w:val="00447174"/>
    <w:rsid w:val="00450011"/>
    <w:rsid w:val="00454A48"/>
    <w:rsid w:val="004556C7"/>
    <w:rsid w:val="004706C3"/>
    <w:rsid w:val="00473227"/>
    <w:rsid w:val="004774A1"/>
    <w:rsid w:val="00482756"/>
    <w:rsid w:val="00497401"/>
    <w:rsid w:val="004A3214"/>
    <w:rsid w:val="004B1170"/>
    <w:rsid w:val="004C53D6"/>
    <w:rsid w:val="004D5351"/>
    <w:rsid w:val="004E3BC4"/>
    <w:rsid w:val="00505F65"/>
    <w:rsid w:val="005360F3"/>
    <w:rsid w:val="00536FA9"/>
    <w:rsid w:val="0055319A"/>
    <w:rsid w:val="00580075"/>
    <w:rsid w:val="005846CE"/>
    <w:rsid w:val="005A47D9"/>
    <w:rsid w:val="005A5640"/>
    <w:rsid w:val="005B6C65"/>
    <w:rsid w:val="005D6E9A"/>
    <w:rsid w:val="00644662"/>
    <w:rsid w:val="006531C2"/>
    <w:rsid w:val="00655463"/>
    <w:rsid w:val="00674ED0"/>
    <w:rsid w:val="00685997"/>
    <w:rsid w:val="006969B6"/>
    <w:rsid w:val="006B79F2"/>
    <w:rsid w:val="006C3E0A"/>
    <w:rsid w:val="006C44F8"/>
    <w:rsid w:val="006C48B0"/>
    <w:rsid w:val="006C4A75"/>
    <w:rsid w:val="006C6554"/>
    <w:rsid w:val="006D3C7A"/>
    <w:rsid w:val="006D3F59"/>
    <w:rsid w:val="006F1045"/>
    <w:rsid w:val="00737E24"/>
    <w:rsid w:val="007811F4"/>
    <w:rsid w:val="0078627F"/>
    <w:rsid w:val="007951F2"/>
    <w:rsid w:val="007971F0"/>
    <w:rsid w:val="007B14A7"/>
    <w:rsid w:val="007B1E3B"/>
    <w:rsid w:val="007B5241"/>
    <w:rsid w:val="007D0DDF"/>
    <w:rsid w:val="00836434"/>
    <w:rsid w:val="008424DB"/>
    <w:rsid w:val="0084273F"/>
    <w:rsid w:val="008646F1"/>
    <w:rsid w:val="008877F5"/>
    <w:rsid w:val="008944D0"/>
    <w:rsid w:val="008A36E1"/>
    <w:rsid w:val="008C1E14"/>
    <w:rsid w:val="008C2CA6"/>
    <w:rsid w:val="008C41CA"/>
    <w:rsid w:val="008C72C6"/>
    <w:rsid w:val="008E743F"/>
    <w:rsid w:val="008F3C84"/>
    <w:rsid w:val="009002BA"/>
    <w:rsid w:val="009157AE"/>
    <w:rsid w:val="00917E81"/>
    <w:rsid w:val="00934B78"/>
    <w:rsid w:val="0093616E"/>
    <w:rsid w:val="009550DC"/>
    <w:rsid w:val="0096093A"/>
    <w:rsid w:val="00960BC0"/>
    <w:rsid w:val="00995E19"/>
    <w:rsid w:val="00996860"/>
    <w:rsid w:val="009C0FCB"/>
    <w:rsid w:val="009C6322"/>
    <w:rsid w:val="009D0574"/>
    <w:rsid w:val="009D4B6D"/>
    <w:rsid w:val="009E0BE6"/>
    <w:rsid w:val="009E298C"/>
    <w:rsid w:val="009F43A6"/>
    <w:rsid w:val="00A12ACC"/>
    <w:rsid w:val="00A23FC8"/>
    <w:rsid w:val="00A3216C"/>
    <w:rsid w:val="00A36E7F"/>
    <w:rsid w:val="00A4506D"/>
    <w:rsid w:val="00A62688"/>
    <w:rsid w:val="00A75404"/>
    <w:rsid w:val="00A95C19"/>
    <w:rsid w:val="00AE6703"/>
    <w:rsid w:val="00AF1DC1"/>
    <w:rsid w:val="00AF3DE1"/>
    <w:rsid w:val="00AF4978"/>
    <w:rsid w:val="00B00081"/>
    <w:rsid w:val="00B0235B"/>
    <w:rsid w:val="00B039B7"/>
    <w:rsid w:val="00B10910"/>
    <w:rsid w:val="00B359B0"/>
    <w:rsid w:val="00B44521"/>
    <w:rsid w:val="00B4708D"/>
    <w:rsid w:val="00B545D3"/>
    <w:rsid w:val="00B66412"/>
    <w:rsid w:val="00B82111"/>
    <w:rsid w:val="00B95342"/>
    <w:rsid w:val="00BA3802"/>
    <w:rsid w:val="00BC47AD"/>
    <w:rsid w:val="00BC70E6"/>
    <w:rsid w:val="00BD016F"/>
    <w:rsid w:val="00BE200E"/>
    <w:rsid w:val="00BF6F2E"/>
    <w:rsid w:val="00C023E5"/>
    <w:rsid w:val="00C0689B"/>
    <w:rsid w:val="00C37F64"/>
    <w:rsid w:val="00C41429"/>
    <w:rsid w:val="00C41818"/>
    <w:rsid w:val="00C50340"/>
    <w:rsid w:val="00C64CDF"/>
    <w:rsid w:val="00C66649"/>
    <w:rsid w:val="00C81282"/>
    <w:rsid w:val="00CA1767"/>
    <w:rsid w:val="00CB129D"/>
    <w:rsid w:val="00CD0BBB"/>
    <w:rsid w:val="00CD0C09"/>
    <w:rsid w:val="00CF128C"/>
    <w:rsid w:val="00CF1C33"/>
    <w:rsid w:val="00CF583E"/>
    <w:rsid w:val="00D03980"/>
    <w:rsid w:val="00D52BEA"/>
    <w:rsid w:val="00D96B48"/>
    <w:rsid w:val="00DC39C4"/>
    <w:rsid w:val="00DD75BE"/>
    <w:rsid w:val="00DF4A57"/>
    <w:rsid w:val="00E04E5E"/>
    <w:rsid w:val="00E11963"/>
    <w:rsid w:val="00E1533B"/>
    <w:rsid w:val="00E20E31"/>
    <w:rsid w:val="00E51C6A"/>
    <w:rsid w:val="00E53D2F"/>
    <w:rsid w:val="00E54290"/>
    <w:rsid w:val="00E55843"/>
    <w:rsid w:val="00E85B09"/>
    <w:rsid w:val="00E87EF8"/>
    <w:rsid w:val="00E94C56"/>
    <w:rsid w:val="00E955EA"/>
    <w:rsid w:val="00EB7D4F"/>
    <w:rsid w:val="00EE276E"/>
    <w:rsid w:val="00EE51C2"/>
    <w:rsid w:val="00EF13CA"/>
    <w:rsid w:val="00F24E2E"/>
    <w:rsid w:val="00F26417"/>
    <w:rsid w:val="00F37520"/>
    <w:rsid w:val="00F45041"/>
    <w:rsid w:val="00F64E97"/>
    <w:rsid w:val="00F75592"/>
    <w:rsid w:val="00FB61AA"/>
    <w:rsid w:val="00FC7AD7"/>
    <w:rsid w:val="00FF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47A3"/>
  <w15:docId w15:val="{22B155D1-ED0F-43E9-9712-08F2F0DE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0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00081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B00081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table" w:styleId="a3">
    <w:name w:val="Table Grid"/>
    <w:basedOn w:val="a1"/>
    <w:uiPriority w:val="59"/>
    <w:rsid w:val="00B00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2513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6">
    <w:name w:val="Font Style46"/>
    <w:qFormat/>
    <w:rsid w:val="0025130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rsid w:val="0025130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251302"/>
    <w:pPr>
      <w:widowControl w:val="0"/>
      <w:autoSpaceDE w:val="0"/>
      <w:autoSpaceDN w:val="0"/>
      <w:adjustRightInd w:val="0"/>
      <w:spacing w:after="0" w:line="701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2">
    <w:name w:val="Style12"/>
    <w:basedOn w:val="a"/>
    <w:rsid w:val="0025130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4">
    <w:name w:val="Style14"/>
    <w:basedOn w:val="a"/>
    <w:rsid w:val="002513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37">
    <w:name w:val="Font Style37"/>
    <w:rsid w:val="002513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251302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"/>
    <w:rsid w:val="0025130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5130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qFormat/>
    <w:rsid w:val="0025130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11398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6F1D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rsid w:val="00D96B48"/>
    <w:pPr>
      <w:spacing w:after="0" w:line="240" w:lineRule="auto"/>
      <w:jc w:val="both"/>
    </w:pPr>
    <w:rPr>
      <w:rFonts w:ascii="Calibri" w:hAnsi="Calibri" w:cs="Calibri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D96B48"/>
    <w:rPr>
      <w:rFonts w:ascii="Calibri" w:eastAsiaTheme="minorEastAsia" w:hAnsi="Calibri" w:cs="Calibri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B14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2026-04-07T06:28:00Z</cp:lastPrinted>
  <dcterms:created xsi:type="dcterms:W3CDTF">2026-07-27T04:57:00Z</dcterms:created>
  <dcterms:modified xsi:type="dcterms:W3CDTF">2026-07-27T04:57:00Z</dcterms:modified>
</cp:coreProperties>
</file>