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91E5" w14:textId="77777777" w:rsidR="00224E14" w:rsidRPr="00CC0953" w:rsidRDefault="00224E14" w:rsidP="00224E1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94255077"/>
      <w:bookmarkStart w:id="1" w:name="_Hlk174106140"/>
    </w:p>
    <w:p w14:paraId="2BC87AFD" w14:textId="77777777" w:rsidR="00CC01D1" w:rsidRPr="00CC0953" w:rsidRDefault="00CC01D1" w:rsidP="00CC01D1">
      <w:pPr>
        <w:keepNext/>
        <w:keepLines/>
        <w:widowControl w:val="0"/>
        <w:tabs>
          <w:tab w:val="left" w:pos="1368"/>
          <w:tab w:val="left" w:pos="3202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bookmarkStart w:id="2" w:name="_Hlk198288606"/>
      <w:r w:rsidRPr="00CC0953">
        <w:rPr>
          <w:rFonts w:ascii="Times New Roman" w:hAnsi="Times New Roman" w:cs="Times New Roman"/>
          <w:caps/>
          <w:sz w:val="24"/>
          <w:szCs w:val="24"/>
        </w:rPr>
        <w:t>ТЕхническИе ТРЕБОВАНИЯ</w:t>
      </w:r>
    </w:p>
    <w:p w14:paraId="45230620" w14:textId="46694CFE" w:rsidR="00CC01D1" w:rsidRPr="00CC0953" w:rsidRDefault="00CC01D1" w:rsidP="00CC01D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C0953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4774CD" w:rsidRPr="00CC0953">
        <w:rPr>
          <w:rFonts w:ascii="Times New Roman" w:hAnsi="Times New Roman" w:cs="Times New Roman"/>
          <w:b/>
          <w:bCs/>
          <w:sz w:val="24"/>
          <w:szCs w:val="24"/>
        </w:rPr>
        <w:t>бумаги</w:t>
      </w:r>
      <w:r w:rsidR="004774CD" w:rsidRPr="00CC09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офисной техники</w:t>
      </w:r>
    </w:p>
    <w:p w14:paraId="6BAEE362" w14:textId="77777777" w:rsidR="00CC01D1" w:rsidRPr="00CC0953" w:rsidRDefault="00CC01D1" w:rsidP="00CC01D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2F562262" w14:textId="77777777" w:rsidR="00CC01D1" w:rsidRPr="00CC0953" w:rsidRDefault="00CC01D1" w:rsidP="00CC01D1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bookmarkStart w:id="3" w:name="_Hlk75530703"/>
    </w:p>
    <w:bookmarkEnd w:id="3"/>
    <w:p w14:paraId="1671E624" w14:textId="39E330AA" w:rsidR="00CC01D1" w:rsidRPr="00CC0953" w:rsidRDefault="00CC01D1" w:rsidP="00CC01D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953">
        <w:rPr>
          <w:rFonts w:ascii="Times New Roman" w:hAnsi="Times New Roman" w:cs="Times New Roman"/>
          <w:sz w:val="24"/>
          <w:szCs w:val="24"/>
        </w:rPr>
        <w:t>Сведения о технических и качественных характеристиках, функциональных характеристиках (потребительских свойствах) товара, размере, упаковке товара и иные сведения о товаре, представление которых предусмотрено извещением об осуществлении закупки.</w:t>
      </w:r>
    </w:p>
    <w:p w14:paraId="2A96B312" w14:textId="77777777" w:rsidR="00CC01D1" w:rsidRPr="00CC0953" w:rsidRDefault="00CC01D1" w:rsidP="00CC01D1">
      <w:pPr>
        <w:pStyle w:val="af1"/>
        <w:rPr>
          <w:rFonts w:ascii="Times New Roman" w:hAnsi="Times New Roman" w:cs="Times New Roman"/>
          <w:sz w:val="24"/>
          <w:szCs w:val="24"/>
        </w:rPr>
      </w:pPr>
    </w:p>
    <w:tbl>
      <w:tblPr>
        <w:tblW w:w="11902" w:type="dxa"/>
        <w:jc w:val="center"/>
        <w:tblLayout w:type="fixed"/>
        <w:tblLook w:val="04A0" w:firstRow="1" w:lastRow="0" w:firstColumn="1" w:lastColumn="0" w:noHBand="0" w:noVBand="1"/>
      </w:tblPr>
      <w:tblGrid>
        <w:gridCol w:w="472"/>
        <w:gridCol w:w="1220"/>
        <w:gridCol w:w="1882"/>
        <w:gridCol w:w="3509"/>
        <w:gridCol w:w="1559"/>
        <w:gridCol w:w="1276"/>
        <w:gridCol w:w="992"/>
        <w:gridCol w:w="992"/>
      </w:tblGrid>
      <w:tr w:rsidR="001F601A" w:rsidRPr="00CC0953" w14:paraId="10D0782B" w14:textId="77777777" w:rsidTr="001F258A">
        <w:trPr>
          <w:trHeight w:val="20"/>
          <w:jc w:val="center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071A8" w14:textId="77777777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3C1B" w14:textId="77777777" w:rsidR="001F601A" w:rsidRPr="00CC0953" w:rsidRDefault="001F601A" w:rsidP="000017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Товара</w:t>
            </w:r>
          </w:p>
          <w:p w14:paraId="730FBE3C" w14:textId="004871F8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позиции КТРУ / ОКПД2</w:t>
            </w:r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E953" w14:textId="77777777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3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F3C9" w14:textId="77777777" w:rsidR="001F601A" w:rsidRPr="00CC0953" w:rsidRDefault="001F601A" w:rsidP="00001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Характеристики товара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4FAC" w14:textId="77777777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314E" w14:textId="77777777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1F601A" w:rsidRPr="00CC0953" w14:paraId="55D6310F" w14:textId="77777777" w:rsidTr="001F258A">
        <w:trPr>
          <w:trHeight w:val="20"/>
          <w:jc w:val="center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EC8F0" w14:textId="77777777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F6551" w14:textId="77777777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ED53B" w14:textId="77777777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6F534" w14:textId="77777777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953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98B48" w14:textId="77777777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953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11643" w14:textId="77777777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953">
              <w:rPr>
                <w:rFonts w:ascii="Times New Roman" w:hAnsi="Times New Roman" w:cs="Times New Roman"/>
                <w:sz w:val="24"/>
                <w:szCs w:val="24"/>
              </w:rPr>
              <w:t>Ед. изм. показателя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FB84B" w14:textId="77777777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DF8AE" w14:textId="77777777" w:rsidR="001F601A" w:rsidRPr="00CC0953" w:rsidRDefault="001F601A" w:rsidP="00001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C0953" w:rsidRPr="00CC0953" w14:paraId="458D4DC2" w14:textId="77777777" w:rsidTr="001F258A">
        <w:trPr>
          <w:trHeight w:val="20"/>
          <w:jc w:val="center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4E8C4" w14:textId="77777777" w:rsidR="00CC0953" w:rsidRPr="00CC0953" w:rsidRDefault="00CC0953" w:rsidP="00CC0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83D2869" w14:textId="77777777" w:rsidR="00CC0953" w:rsidRPr="00CC0953" w:rsidRDefault="00CC0953" w:rsidP="00CC095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17.12.14.110/</w:t>
            </w:r>
          </w:p>
          <w:p w14:paraId="44025249" w14:textId="2D43F646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17.12.14.110-00000005</w:t>
            </w:r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81BA55E" w14:textId="27AFE9AF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для офисной техники</w:t>
            </w: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345F7" w14:textId="77777777" w:rsidR="00CC0953" w:rsidRPr="00CC0953" w:rsidRDefault="00CC0953" w:rsidP="00CC0953">
            <w:pPr>
              <w:tabs>
                <w:tab w:val="left" w:pos="5529"/>
              </w:tabs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  <w:p w14:paraId="47A3E1BD" w14:textId="500554CE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7DA49" w14:textId="26B53613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E1F6D" w14:textId="77777777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A86AA5" w14:textId="7CF9A4CA" w:rsidR="00CC0953" w:rsidRPr="00CC0953" w:rsidRDefault="00237F95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Пачка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1011D0" w14:textId="200F0FE7" w:rsidR="00CC0953" w:rsidRPr="00CC0953" w:rsidRDefault="00CC0953" w:rsidP="00CC0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14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C0953" w:rsidRPr="00CC0953" w14:paraId="4EB6E4A0" w14:textId="77777777" w:rsidTr="001F258A">
        <w:trPr>
          <w:trHeight w:val="20"/>
          <w:jc w:val="center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CF86C" w14:textId="77777777" w:rsidR="00CC0953" w:rsidRPr="00CC0953" w:rsidRDefault="00CC0953" w:rsidP="00CC0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03251F" w14:textId="77777777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B3E098" w14:textId="77777777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BE1E3" w14:textId="049E7C99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листов в пачке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A3ED" w14:textId="0CA58EE9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≥ </w:t>
            </w:r>
            <w:r w:rsidR="00C41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E6223" w14:textId="3AB2D011" w:rsidR="00CC0953" w:rsidRPr="00CC0953" w:rsidRDefault="00FB5CB7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07A48B" w14:textId="77777777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403B72" w14:textId="77777777" w:rsidR="00CC0953" w:rsidRPr="00CC0953" w:rsidRDefault="00CC0953" w:rsidP="00CC0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0953" w:rsidRPr="00CC0953" w14:paraId="19FC3B22" w14:textId="77777777" w:rsidTr="001F258A">
        <w:trPr>
          <w:trHeight w:val="20"/>
          <w:jc w:val="center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DAAF6" w14:textId="77777777" w:rsidR="00CC0953" w:rsidRPr="00CC0953" w:rsidRDefault="00CC0953" w:rsidP="00CC0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447B3A" w14:textId="77777777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38546F" w14:textId="77777777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0389" w14:textId="338798A0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бумаги площадью 1м²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0771C" w14:textId="1A9E1495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≥ </w:t>
            </w:r>
            <w:r w:rsidR="00C41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и &lt;</w:t>
            </w:r>
            <w:r w:rsidR="00C41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64CEE" w14:textId="3B733498" w:rsidR="00CC0953" w:rsidRPr="00CC0953" w:rsidRDefault="00FB5CB7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9225B2" w14:textId="77777777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BCF255" w14:textId="77777777" w:rsidR="00CC0953" w:rsidRPr="00CC0953" w:rsidRDefault="00CC0953" w:rsidP="00CC0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0953" w:rsidRPr="00CC0953" w14:paraId="2763A47C" w14:textId="77777777" w:rsidTr="001F258A">
        <w:trPr>
          <w:trHeight w:val="465"/>
          <w:jc w:val="center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5398D" w14:textId="77777777" w:rsidR="00CC0953" w:rsidRPr="00CC0953" w:rsidRDefault="00CC0953" w:rsidP="00CC0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DCAE3" w14:textId="77777777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D3943" w14:textId="77777777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8E2B" w14:textId="643FFAAE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CBE66" w14:textId="355E261E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0FA11" w14:textId="77777777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61BB1" w14:textId="77777777" w:rsidR="00CC0953" w:rsidRPr="00CC0953" w:rsidRDefault="00CC0953" w:rsidP="00CC0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3402" w14:textId="77777777" w:rsidR="00CC0953" w:rsidRPr="00CC0953" w:rsidRDefault="00CC0953" w:rsidP="00CC0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5EF58B3" w14:textId="77777777" w:rsidR="00CC01D1" w:rsidRPr="00CC0953" w:rsidRDefault="00CC01D1" w:rsidP="00CC01D1">
      <w:pPr>
        <w:rPr>
          <w:rFonts w:ascii="Times New Roman" w:hAnsi="Times New Roman" w:cs="Times New Roman"/>
          <w:sz w:val="24"/>
          <w:szCs w:val="24"/>
        </w:rPr>
      </w:pPr>
    </w:p>
    <w:p w14:paraId="0A2AA47F" w14:textId="77777777" w:rsidR="00CC01D1" w:rsidRPr="00CC0953" w:rsidRDefault="00CC01D1" w:rsidP="00CC01D1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C0953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Общие требования:</w:t>
      </w:r>
    </w:p>
    <w:p w14:paraId="20F54AF8" w14:textId="77777777" w:rsidR="00CC01D1" w:rsidRPr="00CC0953" w:rsidRDefault="00CC01D1" w:rsidP="00CC01D1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49D3B9" w14:textId="77777777" w:rsidR="00CC01D1" w:rsidRPr="00DC056C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DC05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1. Место поставки Товара: 127473, г. Москва, ул. Достоевского, дом 4, корпус 2</w:t>
      </w:r>
      <w:r w:rsidRPr="00DC056C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ar-SA"/>
        </w:rPr>
        <w:t>.</w:t>
      </w:r>
    </w:p>
    <w:p w14:paraId="144C52ED" w14:textId="0C5EE440" w:rsidR="00CC01D1" w:rsidRPr="00DC056C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DC05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2. Срок поставки Товара: в течение 20 календарных дней </w:t>
      </w:r>
      <w:r w:rsidR="009B1E6B" w:rsidRPr="00DC05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 даты заключения контракта</w:t>
      </w:r>
      <w:r w:rsidRPr="00DC05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14:paraId="4F16052B" w14:textId="77777777" w:rsidR="00CC01D1" w:rsidRPr="00DC056C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DC05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За сутки до предполагаемой даты поставки, Поставщик посредством технических средств связи, уведомляет ответственное лицо Грузополучателя о времени предстоящей поставки, а в день поставки подтверждает время поставки не позднее, чем за 2 часа.</w:t>
      </w:r>
    </w:p>
    <w:p w14:paraId="1AD12FDE" w14:textId="77777777" w:rsidR="00CC01D1" w:rsidRPr="00DC056C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DC05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Время поставки: По рабочим дням, с 9:00 до 15:00 часов (время московское).</w:t>
      </w:r>
    </w:p>
    <w:p w14:paraId="66262B0B" w14:textId="77777777" w:rsidR="00CC01D1" w:rsidRPr="00DC056C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DC05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Поставка Товара осуществляется разово в полном объеме.</w:t>
      </w:r>
    </w:p>
    <w:p w14:paraId="614E2534" w14:textId="1500512C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DC056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3. Остаточный срок годности Товара: не менее 12 месяцев на</w:t>
      </w: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дату поставки Товара на склад Заказчик</w:t>
      </w:r>
      <w:r w:rsidR="00D55B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у</w:t>
      </w: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14:paraId="0DF61E6D" w14:textId="77777777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4. Разгрузка-погрузка Товара, подъём, занос в Место поставки Товара и/или на склад Заказчика, вывоз мусора образовавшегося при приемке Товара и упаковки от Товара, сборка и размещение товара на штатные места хранения у Заказчика производится за счет Поставщика.</w:t>
      </w:r>
    </w:p>
    <w:p w14:paraId="35F9E99B" w14:textId="77777777" w:rsidR="00CC01D1" w:rsidRPr="00CC0953" w:rsidRDefault="00CC01D1" w:rsidP="00CC01D1">
      <w:pPr>
        <w:spacing w:after="0" w:line="240" w:lineRule="auto"/>
        <w:ind w:right="-31"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5. При поставке Товара, Поставщик предоставляет следующую документацию на Товар:</w:t>
      </w:r>
    </w:p>
    <w:p w14:paraId="08AB17C7" w14:textId="77777777" w:rsidR="00CC01D1" w:rsidRPr="00CC0953" w:rsidRDefault="00CC01D1" w:rsidP="00CC01D1">
      <w:pPr>
        <w:spacing w:after="0" w:line="240" w:lineRule="auto"/>
        <w:ind w:right="-31"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lastRenderedPageBreak/>
        <w:t>- Копию документа, подтверждающего соответствие на каждую серию Товара: сертификат соответствия (для продукции, включенной в перечень продукции, подлежащей обязательной сертификации) декларация о соответствии (для продукции, включенной в перечень продукции, подтверждение соответствия которой осуществляется в форме принятия декларации о соответствии) или отказное письмо.</w:t>
      </w:r>
    </w:p>
    <w:p w14:paraId="26BBE02C" w14:textId="77777777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6. Объем и сроки гарантии качества:</w:t>
      </w:r>
    </w:p>
    <w:p w14:paraId="1093B847" w14:textId="77777777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6.1 Поставщик гарантирует качество Товара в соответствии с требованиями Контракта и Технических требований в течение срока, установленного Техническими требованиями. </w:t>
      </w:r>
    </w:p>
    <w:p w14:paraId="0E11296D" w14:textId="2D92A50C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6.</w:t>
      </w:r>
      <w:r w:rsidR="005F34A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2</w:t>
      </w: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Поставщик отвечает за качество поставляемого Товара (соответствие требованиям, установленным ГОСТ, ТУ) при соблюдении условий хранения Товара. По скрытым дефектам ответственность Поставщика распространяется на весь срок годности Товара.</w:t>
      </w:r>
    </w:p>
    <w:p w14:paraId="436F05D3" w14:textId="77777777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7. Требования к безопасности Товара:</w:t>
      </w:r>
    </w:p>
    <w:p w14:paraId="153F5795" w14:textId="77777777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7.1 Поставляемый Товар должен быть разрешен к обращению на территории Российской Федерации и отвечать требованиям нормативных технических и нормативных правовых актов Российской Федерации. </w:t>
      </w:r>
    </w:p>
    <w:p w14:paraId="3A0FA022" w14:textId="77777777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7.2 Поставленный Товар, признанный недоброкачественным и (или) фальсифицированным и (или) контрафактным по решению органа исполнительной власти или решению суда, подлежит изъятию и уничтожению. При этом Поставщик по претензии Заказчика обязан возвратить стоимость оплаченного Товара и компенсировать понесенные Заказчиком затраты по его изъятию и уничтожению. </w:t>
      </w:r>
    </w:p>
    <w:p w14:paraId="047F0A41" w14:textId="77777777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8. Требования к используемым материалам и оборудованию:</w:t>
      </w:r>
    </w:p>
    <w:p w14:paraId="18B9012F" w14:textId="77777777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8.1 Поставщик осуществляет транспортировку, доставку и разгрузку Товара до места назначения способом, обеспечивающим сохранность его исходного качества, с соблюдением температурный режима и защиты от повреждения упаковок, в соответствии с требованиями законодательства Российской Федерации.</w:t>
      </w:r>
    </w:p>
    <w:p w14:paraId="0C6F29F1" w14:textId="77777777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8.2 Температурный режим поставки должен соответствовать требованиям нормативной документации на Товар. </w:t>
      </w:r>
    </w:p>
    <w:p w14:paraId="1FA8A911" w14:textId="77777777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8.3 Поставляемый Товар подлежит маркировке в соответствии с требованиями законодательства Российской Федерации, способной обеспечить идентификацию Товара и предоставить установленный нормативными документами объем информации о Товаре потребителю и специалистам, осуществляющим с ним работу.</w:t>
      </w:r>
    </w:p>
    <w:p w14:paraId="246AB297" w14:textId="77777777" w:rsidR="00CC01D1" w:rsidRPr="00CC0953" w:rsidRDefault="00CC01D1" w:rsidP="00CC01D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C095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8.4 Товар должен быть новым, не бывшим в употреблении.</w:t>
      </w:r>
    </w:p>
    <w:p w14:paraId="67E2FEBF" w14:textId="574A37CB" w:rsidR="002B5622" w:rsidRPr="00CC0953" w:rsidRDefault="002B5622" w:rsidP="002B56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0A53CB85" w14:textId="77777777" w:rsidR="002B5622" w:rsidRPr="00CC0953" w:rsidRDefault="002B5622" w:rsidP="002B562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BB35088" w14:textId="77777777" w:rsidR="002B5622" w:rsidRPr="00CC0953" w:rsidRDefault="002B5622" w:rsidP="002B562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2"/>
    <w:p w14:paraId="3925597B" w14:textId="77777777" w:rsidR="002B5622" w:rsidRPr="00CC0953" w:rsidRDefault="002B5622" w:rsidP="002B562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87243BF" w14:textId="77777777" w:rsidR="00CA1F60" w:rsidRPr="00CC0953" w:rsidRDefault="00CA1F60" w:rsidP="00CA1F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29DE672" w14:textId="77777777" w:rsidR="00CA1F60" w:rsidRPr="00CC0953" w:rsidRDefault="00CA1F60" w:rsidP="00CA1F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E9E5C5B" w14:textId="77777777" w:rsidR="00CA1F60" w:rsidRPr="00CC0953" w:rsidRDefault="00CA1F60" w:rsidP="00CA1F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FD41113" w14:textId="77777777" w:rsidR="006C304A" w:rsidRPr="00CC0953" w:rsidRDefault="006C304A" w:rsidP="006C30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59FD746" w14:textId="77777777" w:rsidR="006C304A" w:rsidRPr="00CC0953" w:rsidRDefault="006C304A" w:rsidP="006C30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6068344" w14:textId="77777777" w:rsidR="006C304A" w:rsidRPr="00CC0953" w:rsidRDefault="006C304A" w:rsidP="006C30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0"/>
    <w:bookmarkEnd w:id="1"/>
    <w:p w14:paraId="0FC91E97" w14:textId="77777777" w:rsidR="0061714E" w:rsidRPr="00CC0953" w:rsidRDefault="0061714E" w:rsidP="0014049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61714E" w:rsidRPr="00CC0953" w:rsidSect="0045653E">
      <w:pgSz w:w="16838" w:h="11906" w:orient="landscape"/>
      <w:pgMar w:top="851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783A"/>
    <w:multiLevelType w:val="multilevel"/>
    <w:tmpl w:val="1220AB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080" w:hanging="72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086E19FE"/>
    <w:multiLevelType w:val="multilevel"/>
    <w:tmpl w:val="419EAD02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FD1B77"/>
    <w:multiLevelType w:val="hybridMultilevel"/>
    <w:tmpl w:val="5642813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1C1E"/>
    <w:multiLevelType w:val="hybridMultilevel"/>
    <w:tmpl w:val="AF0874C0"/>
    <w:lvl w:ilvl="0" w:tplc="2C120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92F1A"/>
    <w:multiLevelType w:val="hybridMultilevel"/>
    <w:tmpl w:val="D1C85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95A85"/>
    <w:multiLevelType w:val="hybridMultilevel"/>
    <w:tmpl w:val="5642813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C01FB"/>
    <w:multiLevelType w:val="hybridMultilevel"/>
    <w:tmpl w:val="56161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442AB6"/>
    <w:multiLevelType w:val="hybridMultilevel"/>
    <w:tmpl w:val="B646537E"/>
    <w:lvl w:ilvl="0" w:tplc="12802D28">
      <w:start w:val="3"/>
      <w:numFmt w:val="decimal"/>
      <w:lvlText w:val="1.%1"/>
      <w:lvlJc w:val="left"/>
      <w:pPr>
        <w:ind w:left="927" w:hanging="360"/>
      </w:pPr>
      <w:rPr>
        <w:rFonts w:hint="default"/>
      </w:rPr>
    </w:lvl>
    <w:lvl w:ilvl="1" w:tplc="E0C0CAF8">
      <w:start w:val="1"/>
      <w:numFmt w:val="lowerLetter"/>
      <w:lvlText w:val="%2."/>
      <w:lvlJc w:val="left"/>
      <w:pPr>
        <w:ind w:left="1647" w:hanging="360"/>
      </w:pPr>
    </w:lvl>
    <w:lvl w:ilvl="2" w:tplc="3EC8D982" w:tentative="1">
      <w:start w:val="1"/>
      <w:numFmt w:val="lowerRoman"/>
      <w:lvlText w:val="%3."/>
      <w:lvlJc w:val="right"/>
      <w:pPr>
        <w:ind w:left="2367" w:hanging="180"/>
      </w:pPr>
    </w:lvl>
    <w:lvl w:ilvl="3" w:tplc="ED06C2DE" w:tentative="1">
      <w:start w:val="1"/>
      <w:numFmt w:val="decimal"/>
      <w:lvlText w:val="%4."/>
      <w:lvlJc w:val="left"/>
      <w:pPr>
        <w:ind w:left="3087" w:hanging="360"/>
      </w:pPr>
    </w:lvl>
    <w:lvl w:ilvl="4" w:tplc="3F227C60" w:tentative="1">
      <w:start w:val="1"/>
      <w:numFmt w:val="lowerLetter"/>
      <w:lvlText w:val="%5."/>
      <w:lvlJc w:val="left"/>
      <w:pPr>
        <w:ind w:left="3807" w:hanging="360"/>
      </w:pPr>
    </w:lvl>
    <w:lvl w:ilvl="5" w:tplc="163656E0" w:tentative="1">
      <w:start w:val="1"/>
      <w:numFmt w:val="lowerRoman"/>
      <w:lvlText w:val="%6."/>
      <w:lvlJc w:val="right"/>
      <w:pPr>
        <w:ind w:left="4527" w:hanging="180"/>
      </w:pPr>
    </w:lvl>
    <w:lvl w:ilvl="6" w:tplc="681C6D78" w:tentative="1">
      <w:start w:val="1"/>
      <w:numFmt w:val="decimal"/>
      <w:lvlText w:val="%7."/>
      <w:lvlJc w:val="left"/>
      <w:pPr>
        <w:ind w:left="5247" w:hanging="360"/>
      </w:pPr>
    </w:lvl>
    <w:lvl w:ilvl="7" w:tplc="07B62570" w:tentative="1">
      <w:start w:val="1"/>
      <w:numFmt w:val="lowerLetter"/>
      <w:lvlText w:val="%8."/>
      <w:lvlJc w:val="left"/>
      <w:pPr>
        <w:ind w:left="5967" w:hanging="360"/>
      </w:pPr>
    </w:lvl>
    <w:lvl w:ilvl="8" w:tplc="B590FFE2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6511B27"/>
    <w:multiLevelType w:val="multilevel"/>
    <w:tmpl w:val="67D02FBE"/>
    <w:lvl w:ilvl="0">
      <w:start w:val="12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E83029"/>
    <w:multiLevelType w:val="hybridMultilevel"/>
    <w:tmpl w:val="B016C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AB44AC"/>
    <w:multiLevelType w:val="multilevel"/>
    <w:tmpl w:val="697C41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97B73C5"/>
    <w:multiLevelType w:val="hybridMultilevel"/>
    <w:tmpl w:val="540E1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2"/>
  </w:num>
  <w:num w:numId="5">
    <w:abstractNumId w:val="3"/>
  </w:num>
  <w:num w:numId="6">
    <w:abstractNumId w:val="10"/>
  </w:num>
  <w:num w:numId="7">
    <w:abstractNumId w:val="6"/>
  </w:num>
  <w:num w:numId="8">
    <w:abstractNumId w:val="7"/>
  </w:num>
  <w:num w:numId="9">
    <w:abstractNumId w:val="0"/>
  </w:num>
  <w:num w:numId="10">
    <w:abstractNumId w:val="11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265"/>
    <w:rsid w:val="0001647D"/>
    <w:rsid w:val="00021D5E"/>
    <w:rsid w:val="00023236"/>
    <w:rsid w:val="000276D7"/>
    <w:rsid w:val="00030593"/>
    <w:rsid w:val="000324F4"/>
    <w:rsid w:val="00047E91"/>
    <w:rsid w:val="00056589"/>
    <w:rsid w:val="00061407"/>
    <w:rsid w:val="00064399"/>
    <w:rsid w:val="000761D0"/>
    <w:rsid w:val="00083E99"/>
    <w:rsid w:val="00091244"/>
    <w:rsid w:val="000968D3"/>
    <w:rsid w:val="000A326D"/>
    <w:rsid w:val="000B1E88"/>
    <w:rsid w:val="000B329B"/>
    <w:rsid w:val="000C01F9"/>
    <w:rsid w:val="000C5577"/>
    <w:rsid w:val="000C762B"/>
    <w:rsid w:val="000D4500"/>
    <w:rsid w:val="000D5FC0"/>
    <w:rsid w:val="000D6DE1"/>
    <w:rsid w:val="000E2B67"/>
    <w:rsid w:val="000E332C"/>
    <w:rsid w:val="000E3DD5"/>
    <w:rsid w:val="000E7F18"/>
    <w:rsid w:val="000F6C7D"/>
    <w:rsid w:val="000F77E8"/>
    <w:rsid w:val="00101BDC"/>
    <w:rsid w:val="00102FC8"/>
    <w:rsid w:val="00103A3A"/>
    <w:rsid w:val="0010496D"/>
    <w:rsid w:val="001106E6"/>
    <w:rsid w:val="001139E5"/>
    <w:rsid w:val="0011736D"/>
    <w:rsid w:val="00123023"/>
    <w:rsid w:val="0012397F"/>
    <w:rsid w:val="00125EB6"/>
    <w:rsid w:val="00130777"/>
    <w:rsid w:val="00131E0D"/>
    <w:rsid w:val="00133178"/>
    <w:rsid w:val="00135265"/>
    <w:rsid w:val="00137659"/>
    <w:rsid w:val="00140495"/>
    <w:rsid w:val="00141343"/>
    <w:rsid w:val="0014234A"/>
    <w:rsid w:val="00143F35"/>
    <w:rsid w:val="00146C9B"/>
    <w:rsid w:val="00146FED"/>
    <w:rsid w:val="00151CCA"/>
    <w:rsid w:val="001701D4"/>
    <w:rsid w:val="0017512F"/>
    <w:rsid w:val="00181A34"/>
    <w:rsid w:val="001823A2"/>
    <w:rsid w:val="00187BB5"/>
    <w:rsid w:val="001914DA"/>
    <w:rsid w:val="00192412"/>
    <w:rsid w:val="001935A6"/>
    <w:rsid w:val="00197F2A"/>
    <w:rsid w:val="001B53D1"/>
    <w:rsid w:val="001D0F51"/>
    <w:rsid w:val="001D3FAC"/>
    <w:rsid w:val="001D47CD"/>
    <w:rsid w:val="001D6D29"/>
    <w:rsid w:val="001D6E0E"/>
    <w:rsid w:val="001E6A00"/>
    <w:rsid w:val="001F258A"/>
    <w:rsid w:val="001F424F"/>
    <w:rsid w:val="001F601A"/>
    <w:rsid w:val="001F70E6"/>
    <w:rsid w:val="001F788E"/>
    <w:rsid w:val="001F794D"/>
    <w:rsid w:val="00200A79"/>
    <w:rsid w:val="002014F4"/>
    <w:rsid w:val="00206227"/>
    <w:rsid w:val="00210EE6"/>
    <w:rsid w:val="00213CDF"/>
    <w:rsid w:val="00216AD8"/>
    <w:rsid w:val="00224E14"/>
    <w:rsid w:val="002333E6"/>
    <w:rsid w:val="00233B43"/>
    <w:rsid w:val="002377D4"/>
    <w:rsid w:val="00237F95"/>
    <w:rsid w:val="00251542"/>
    <w:rsid w:val="00252DC2"/>
    <w:rsid w:val="002578CD"/>
    <w:rsid w:val="00261471"/>
    <w:rsid w:val="0026489A"/>
    <w:rsid w:val="00265390"/>
    <w:rsid w:val="00272733"/>
    <w:rsid w:val="0028460E"/>
    <w:rsid w:val="00285746"/>
    <w:rsid w:val="002901A0"/>
    <w:rsid w:val="002A4B81"/>
    <w:rsid w:val="002A5632"/>
    <w:rsid w:val="002A6015"/>
    <w:rsid w:val="002B45B5"/>
    <w:rsid w:val="002B5622"/>
    <w:rsid w:val="002B5D40"/>
    <w:rsid w:val="002C51C3"/>
    <w:rsid w:val="002D0F8A"/>
    <w:rsid w:val="002D18B2"/>
    <w:rsid w:val="002E2E41"/>
    <w:rsid w:val="002E346A"/>
    <w:rsid w:val="002F0107"/>
    <w:rsid w:val="00306660"/>
    <w:rsid w:val="00314C66"/>
    <w:rsid w:val="003157D2"/>
    <w:rsid w:val="0031672F"/>
    <w:rsid w:val="003202D4"/>
    <w:rsid w:val="0032262B"/>
    <w:rsid w:val="003249F4"/>
    <w:rsid w:val="003270A1"/>
    <w:rsid w:val="00330916"/>
    <w:rsid w:val="0033296B"/>
    <w:rsid w:val="003333DD"/>
    <w:rsid w:val="0033632B"/>
    <w:rsid w:val="00336479"/>
    <w:rsid w:val="00336A8F"/>
    <w:rsid w:val="00336CAE"/>
    <w:rsid w:val="00343B9A"/>
    <w:rsid w:val="00347CFC"/>
    <w:rsid w:val="003541B6"/>
    <w:rsid w:val="00364766"/>
    <w:rsid w:val="00365A06"/>
    <w:rsid w:val="003661AD"/>
    <w:rsid w:val="00375C09"/>
    <w:rsid w:val="0037648A"/>
    <w:rsid w:val="00383445"/>
    <w:rsid w:val="0039501B"/>
    <w:rsid w:val="003A2B17"/>
    <w:rsid w:val="003A58C0"/>
    <w:rsid w:val="003B1B2A"/>
    <w:rsid w:val="003B1DE2"/>
    <w:rsid w:val="003D1FF2"/>
    <w:rsid w:val="003E32A8"/>
    <w:rsid w:val="003E604B"/>
    <w:rsid w:val="003F7485"/>
    <w:rsid w:val="004114EE"/>
    <w:rsid w:val="004123AA"/>
    <w:rsid w:val="00412C42"/>
    <w:rsid w:val="004160AE"/>
    <w:rsid w:val="0042271D"/>
    <w:rsid w:val="0042518F"/>
    <w:rsid w:val="00433280"/>
    <w:rsid w:val="00434BBF"/>
    <w:rsid w:val="00435D08"/>
    <w:rsid w:val="004450F1"/>
    <w:rsid w:val="00453853"/>
    <w:rsid w:val="0045653E"/>
    <w:rsid w:val="0046489E"/>
    <w:rsid w:val="00474719"/>
    <w:rsid w:val="004754EC"/>
    <w:rsid w:val="004774CD"/>
    <w:rsid w:val="004800E4"/>
    <w:rsid w:val="00481E91"/>
    <w:rsid w:val="00487B42"/>
    <w:rsid w:val="00495FFF"/>
    <w:rsid w:val="00496DFE"/>
    <w:rsid w:val="004A0815"/>
    <w:rsid w:val="004A1282"/>
    <w:rsid w:val="004A2AA3"/>
    <w:rsid w:val="004B5D31"/>
    <w:rsid w:val="004C10B6"/>
    <w:rsid w:val="004C2C85"/>
    <w:rsid w:val="004C3865"/>
    <w:rsid w:val="004C565F"/>
    <w:rsid w:val="004E49C5"/>
    <w:rsid w:val="004F0CD1"/>
    <w:rsid w:val="004F0FA1"/>
    <w:rsid w:val="004F5B4F"/>
    <w:rsid w:val="004F7B24"/>
    <w:rsid w:val="005023C6"/>
    <w:rsid w:val="00502D6F"/>
    <w:rsid w:val="0050476D"/>
    <w:rsid w:val="00510A46"/>
    <w:rsid w:val="005143D2"/>
    <w:rsid w:val="005205B8"/>
    <w:rsid w:val="00521C38"/>
    <w:rsid w:val="005232D1"/>
    <w:rsid w:val="00530398"/>
    <w:rsid w:val="005340E5"/>
    <w:rsid w:val="00535797"/>
    <w:rsid w:val="00543CCB"/>
    <w:rsid w:val="00544665"/>
    <w:rsid w:val="00561AEB"/>
    <w:rsid w:val="00570C4E"/>
    <w:rsid w:val="00571965"/>
    <w:rsid w:val="0057433F"/>
    <w:rsid w:val="00576F86"/>
    <w:rsid w:val="00581FEF"/>
    <w:rsid w:val="00582AFF"/>
    <w:rsid w:val="005848D7"/>
    <w:rsid w:val="005854DE"/>
    <w:rsid w:val="00585CBE"/>
    <w:rsid w:val="005869C1"/>
    <w:rsid w:val="00587558"/>
    <w:rsid w:val="0059188E"/>
    <w:rsid w:val="0059498C"/>
    <w:rsid w:val="005A1F20"/>
    <w:rsid w:val="005A359B"/>
    <w:rsid w:val="005A393A"/>
    <w:rsid w:val="005B1196"/>
    <w:rsid w:val="005B1725"/>
    <w:rsid w:val="005B17ED"/>
    <w:rsid w:val="005D1E11"/>
    <w:rsid w:val="005D2D61"/>
    <w:rsid w:val="005D5B3C"/>
    <w:rsid w:val="005E3ABB"/>
    <w:rsid w:val="005E6446"/>
    <w:rsid w:val="005F2522"/>
    <w:rsid w:val="005F34A6"/>
    <w:rsid w:val="005F7E77"/>
    <w:rsid w:val="006039AE"/>
    <w:rsid w:val="0061714E"/>
    <w:rsid w:val="0062170F"/>
    <w:rsid w:val="00625A4A"/>
    <w:rsid w:val="00625E3B"/>
    <w:rsid w:val="006262E1"/>
    <w:rsid w:val="00627BAD"/>
    <w:rsid w:val="006356C5"/>
    <w:rsid w:val="0063607D"/>
    <w:rsid w:val="00640E4B"/>
    <w:rsid w:val="00644173"/>
    <w:rsid w:val="006444BC"/>
    <w:rsid w:val="00644B09"/>
    <w:rsid w:val="00646871"/>
    <w:rsid w:val="006471C2"/>
    <w:rsid w:val="0065567E"/>
    <w:rsid w:val="006603E4"/>
    <w:rsid w:val="006620C0"/>
    <w:rsid w:val="006703E5"/>
    <w:rsid w:val="0067475C"/>
    <w:rsid w:val="006758FD"/>
    <w:rsid w:val="0067645E"/>
    <w:rsid w:val="00676608"/>
    <w:rsid w:val="00686E20"/>
    <w:rsid w:val="006876DF"/>
    <w:rsid w:val="00696814"/>
    <w:rsid w:val="006A14E0"/>
    <w:rsid w:val="006A5531"/>
    <w:rsid w:val="006B0C95"/>
    <w:rsid w:val="006B19D4"/>
    <w:rsid w:val="006B50CB"/>
    <w:rsid w:val="006C304A"/>
    <w:rsid w:val="006C3205"/>
    <w:rsid w:val="006C4314"/>
    <w:rsid w:val="006E0EAC"/>
    <w:rsid w:val="006E27FA"/>
    <w:rsid w:val="006E6D71"/>
    <w:rsid w:val="006E6F2B"/>
    <w:rsid w:val="006F1F72"/>
    <w:rsid w:val="006F33C8"/>
    <w:rsid w:val="006F4503"/>
    <w:rsid w:val="006F47B9"/>
    <w:rsid w:val="006F60AE"/>
    <w:rsid w:val="007011F8"/>
    <w:rsid w:val="00707465"/>
    <w:rsid w:val="00707838"/>
    <w:rsid w:val="007122DD"/>
    <w:rsid w:val="00713522"/>
    <w:rsid w:val="00715E6C"/>
    <w:rsid w:val="00720404"/>
    <w:rsid w:val="007212DA"/>
    <w:rsid w:val="00722AC6"/>
    <w:rsid w:val="00730096"/>
    <w:rsid w:val="00733427"/>
    <w:rsid w:val="007350E0"/>
    <w:rsid w:val="0073664E"/>
    <w:rsid w:val="0073684C"/>
    <w:rsid w:val="007427ED"/>
    <w:rsid w:val="00745E09"/>
    <w:rsid w:val="0075375D"/>
    <w:rsid w:val="00756333"/>
    <w:rsid w:val="00761AA5"/>
    <w:rsid w:val="00763235"/>
    <w:rsid w:val="00765B6F"/>
    <w:rsid w:val="0076699E"/>
    <w:rsid w:val="007713F1"/>
    <w:rsid w:val="007716AF"/>
    <w:rsid w:val="00772FBB"/>
    <w:rsid w:val="0077722F"/>
    <w:rsid w:val="00782A04"/>
    <w:rsid w:val="0078768A"/>
    <w:rsid w:val="00787EDE"/>
    <w:rsid w:val="007945AB"/>
    <w:rsid w:val="007A1371"/>
    <w:rsid w:val="007A5C78"/>
    <w:rsid w:val="007A6E74"/>
    <w:rsid w:val="007B58F4"/>
    <w:rsid w:val="007C098B"/>
    <w:rsid w:val="007C50B8"/>
    <w:rsid w:val="007D0B5A"/>
    <w:rsid w:val="007D1127"/>
    <w:rsid w:val="007D5D27"/>
    <w:rsid w:val="007D66EE"/>
    <w:rsid w:val="007F4F18"/>
    <w:rsid w:val="007F748C"/>
    <w:rsid w:val="00800C9D"/>
    <w:rsid w:val="008124BE"/>
    <w:rsid w:val="00813C9F"/>
    <w:rsid w:val="00814F83"/>
    <w:rsid w:val="008165BF"/>
    <w:rsid w:val="008255BF"/>
    <w:rsid w:val="008310B5"/>
    <w:rsid w:val="008401CC"/>
    <w:rsid w:val="008428C3"/>
    <w:rsid w:val="00843ECE"/>
    <w:rsid w:val="008533A3"/>
    <w:rsid w:val="00855771"/>
    <w:rsid w:val="00865F5A"/>
    <w:rsid w:val="0086616E"/>
    <w:rsid w:val="008665E0"/>
    <w:rsid w:val="008712A5"/>
    <w:rsid w:val="008730A0"/>
    <w:rsid w:val="00875167"/>
    <w:rsid w:val="00881581"/>
    <w:rsid w:val="008A2A18"/>
    <w:rsid w:val="008A5B72"/>
    <w:rsid w:val="008B5DAB"/>
    <w:rsid w:val="008D0697"/>
    <w:rsid w:val="008D46EF"/>
    <w:rsid w:val="008D7352"/>
    <w:rsid w:val="008E04A4"/>
    <w:rsid w:val="008E3489"/>
    <w:rsid w:val="008E4B32"/>
    <w:rsid w:val="008E6819"/>
    <w:rsid w:val="008F3BA8"/>
    <w:rsid w:val="008F6D33"/>
    <w:rsid w:val="008F6EB4"/>
    <w:rsid w:val="009025FD"/>
    <w:rsid w:val="0090349B"/>
    <w:rsid w:val="009101E4"/>
    <w:rsid w:val="009230DC"/>
    <w:rsid w:val="00924B14"/>
    <w:rsid w:val="00926258"/>
    <w:rsid w:val="00927F0D"/>
    <w:rsid w:val="00936C04"/>
    <w:rsid w:val="00936E09"/>
    <w:rsid w:val="00942316"/>
    <w:rsid w:val="009438F0"/>
    <w:rsid w:val="00953E88"/>
    <w:rsid w:val="0095623A"/>
    <w:rsid w:val="0096070D"/>
    <w:rsid w:val="00962FF7"/>
    <w:rsid w:val="00967766"/>
    <w:rsid w:val="00972173"/>
    <w:rsid w:val="00976B50"/>
    <w:rsid w:val="009804C7"/>
    <w:rsid w:val="009854E5"/>
    <w:rsid w:val="009924AB"/>
    <w:rsid w:val="00996DA5"/>
    <w:rsid w:val="009A0F90"/>
    <w:rsid w:val="009A6128"/>
    <w:rsid w:val="009B05E2"/>
    <w:rsid w:val="009B0A31"/>
    <w:rsid w:val="009B1E6B"/>
    <w:rsid w:val="009B33AD"/>
    <w:rsid w:val="009C076F"/>
    <w:rsid w:val="009C10FA"/>
    <w:rsid w:val="009C1E08"/>
    <w:rsid w:val="009C3C94"/>
    <w:rsid w:val="009C5453"/>
    <w:rsid w:val="009D16E3"/>
    <w:rsid w:val="009D23BD"/>
    <w:rsid w:val="009D6465"/>
    <w:rsid w:val="009D719A"/>
    <w:rsid w:val="009E02FF"/>
    <w:rsid w:val="009F1089"/>
    <w:rsid w:val="009F5085"/>
    <w:rsid w:val="009F5193"/>
    <w:rsid w:val="009F551B"/>
    <w:rsid w:val="00A203F5"/>
    <w:rsid w:val="00A2515F"/>
    <w:rsid w:val="00A338D5"/>
    <w:rsid w:val="00A36AD6"/>
    <w:rsid w:val="00A40BE4"/>
    <w:rsid w:val="00A43F45"/>
    <w:rsid w:val="00A440A3"/>
    <w:rsid w:val="00A44CCD"/>
    <w:rsid w:val="00A474B0"/>
    <w:rsid w:val="00A53180"/>
    <w:rsid w:val="00A54545"/>
    <w:rsid w:val="00A54A50"/>
    <w:rsid w:val="00A6095B"/>
    <w:rsid w:val="00A853FE"/>
    <w:rsid w:val="00A9025C"/>
    <w:rsid w:val="00A92FAC"/>
    <w:rsid w:val="00A9612C"/>
    <w:rsid w:val="00AA0788"/>
    <w:rsid w:val="00AA10A6"/>
    <w:rsid w:val="00AA5A3D"/>
    <w:rsid w:val="00AB0EC7"/>
    <w:rsid w:val="00AB4030"/>
    <w:rsid w:val="00AB4BBA"/>
    <w:rsid w:val="00AB4CCD"/>
    <w:rsid w:val="00AB674E"/>
    <w:rsid w:val="00AB7D86"/>
    <w:rsid w:val="00AC0BD1"/>
    <w:rsid w:val="00AC0C1B"/>
    <w:rsid w:val="00AC2496"/>
    <w:rsid w:val="00AC4FBA"/>
    <w:rsid w:val="00AC504D"/>
    <w:rsid w:val="00AD08EB"/>
    <w:rsid w:val="00AD1F6C"/>
    <w:rsid w:val="00AD7E02"/>
    <w:rsid w:val="00AE0D51"/>
    <w:rsid w:val="00AE1158"/>
    <w:rsid w:val="00AF4697"/>
    <w:rsid w:val="00B05253"/>
    <w:rsid w:val="00B06D9A"/>
    <w:rsid w:val="00B1461E"/>
    <w:rsid w:val="00B159EE"/>
    <w:rsid w:val="00B16408"/>
    <w:rsid w:val="00B17ECD"/>
    <w:rsid w:val="00B33241"/>
    <w:rsid w:val="00B44CD0"/>
    <w:rsid w:val="00B50405"/>
    <w:rsid w:val="00B5697B"/>
    <w:rsid w:val="00B66D92"/>
    <w:rsid w:val="00B67B5C"/>
    <w:rsid w:val="00B74A7A"/>
    <w:rsid w:val="00B86DA6"/>
    <w:rsid w:val="00B86FBA"/>
    <w:rsid w:val="00B9575E"/>
    <w:rsid w:val="00BA116A"/>
    <w:rsid w:val="00BC5ECA"/>
    <w:rsid w:val="00BC6F8A"/>
    <w:rsid w:val="00BD16C7"/>
    <w:rsid w:val="00BD52C4"/>
    <w:rsid w:val="00C05989"/>
    <w:rsid w:val="00C103C6"/>
    <w:rsid w:val="00C3242E"/>
    <w:rsid w:val="00C33CD0"/>
    <w:rsid w:val="00C416AD"/>
    <w:rsid w:val="00C507DD"/>
    <w:rsid w:val="00C710DB"/>
    <w:rsid w:val="00C710EA"/>
    <w:rsid w:val="00C712D2"/>
    <w:rsid w:val="00C7256C"/>
    <w:rsid w:val="00C73BC6"/>
    <w:rsid w:val="00C84562"/>
    <w:rsid w:val="00C91067"/>
    <w:rsid w:val="00C93722"/>
    <w:rsid w:val="00CA1F60"/>
    <w:rsid w:val="00CA2080"/>
    <w:rsid w:val="00CA291C"/>
    <w:rsid w:val="00CA3967"/>
    <w:rsid w:val="00CB0C8C"/>
    <w:rsid w:val="00CB3107"/>
    <w:rsid w:val="00CB3DC5"/>
    <w:rsid w:val="00CB7527"/>
    <w:rsid w:val="00CB7C1D"/>
    <w:rsid w:val="00CC01D1"/>
    <w:rsid w:val="00CC06D1"/>
    <w:rsid w:val="00CC0953"/>
    <w:rsid w:val="00CC0CC4"/>
    <w:rsid w:val="00CC2C29"/>
    <w:rsid w:val="00CC433D"/>
    <w:rsid w:val="00CC7852"/>
    <w:rsid w:val="00CC7E36"/>
    <w:rsid w:val="00CD13B5"/>
    <w:rsid w:val="00CD1E28"/>
    <w:rsid w:val="00CD22B8"/>
    <w:rsid w:val="00CE1832"/>
    <w:rsid w:val="00CE1DE9"/>
    <w:rsid w:val="00CE2F92"/>
    <w:rsid w:val="00CE4755"/>
    <w:rsid w:val="00CE4ABA"/>
    <w:rsid w:val="00CF26E3"/>
    <w:rsid w:val="00CF2734"/>
    <w:rsid w:val="00CF5412"/>
    <w:rsid w:val="00CF74D7"/>
    <w:rsid w:val="00D106D9"/>
    <w:rsid w:val="00D10B58"/>
    <w:rsid w:val="00D155F9"/>
    <w:rsid w:val="00D235AB"/>
    <w:rsid w:val="00D3392B"/>
    <w:rsid w:val="00D33C19"/>
    <w:rsid w:val="00D36B88"/>
    <w:rsid w:val="00D37881"/>
    <w:rsid w:val="00D37A11"/>
    <w:rsid w:val="00D418EB"/>
    <w:rsid w:val="00D45B34"/>
    <w:rsid w:val="00D46643"/>
    <w:rsid w:val="00D51242"/>
    <w:rsid w:val="00D52746"/>
    <w:rsid w:val="00D5393C"/>
    <w:rsid w:val="00D541A4"/>
    <w:rsid w:val="00D5567A"/>
    <w:rsid w:val="00D55B98"/>
    <w:rsid w:val="00D627D4"/>
    <w:rsid w:val="00D64A78"/>
    <w:rsid w:val="00D656CB"/>
    <w:rsid w:val="00D65759"/>
    <w:rsid w:val="00D671A8"/>
    <w:rsid w:val="00D70259"/>
    <w:rsid w:val="00D70B89"/>
    <w:rsid w:val="00D71DA2"/>
    <w:rsid w:val="00D73DCA"/>
    <w:rsid w:val="00D902BB"/>
    <w:rsid w:val="00D95D0C"/>
    <w:rsid w:val="00DA2C3F"/>
    <w:rsid w:val="00DA3D21"/>
    <w:rsid w:val="00DA5D0D"/>
    <w:rsid w:val="00DB16A1"/>
    <w:rsid w:val="00DB17F6"/>
    <w:rsid w:val="00DC056C"/>
    <w:rsid w:val="00DC46AD"/>
    <w:rsid w:val="00DD2A58"/>
    <w:rsid w:val="00DE1F97"/>
    <w:rsid w:val="00DE4E5B"/>
    <w:rsid w:val="00E03948"/>
    <w:rsid w:val="00E0624C"/>
    <w:rsid w:val="00E07085"/>
    <w:rsid w:val="00E107D1"/>
    <w:rsid w:val="00E3135D"/>
    <w:rsid w:val="00E40B89"/>
    <w:rsid w:val="00E47FBD"/>
    <w:rsid w:val="00E50C0D"/>
    <w:rsid w:val="00E57AD9"/>
    <w:rsid w:val="00E639EE"/>
    <w:rsid w:val="00E641F1"/>
    <w:rsid w:val="00E6553A"/>
    <w:rsid w:val="00E7113D"/>
    <w:rsid w:val="00E711C0"/>
    <w:rsid w:val="00E73A74"/>
    <w:rsid w:val="00E7508B"/>
    <w:rsid w:val="00E82B5C"/>
    <w:rsid w:val="00E8544D"/>
    <w:rsid w:val="00E859BA"/>
    <w:rsid w:val="00E87176"/>
    <w:rsid w:val="00E87789"/>
    <w:rsid w:val="00E909B9"/>
    <w:rsid w:val="00E92E58"/>
    <w:rsid w:val="00E9461B"/>
    <w:rsid w:val="00E96DA4"/>
    <w:rsid w:val="00E970A0"/>
    <w:rsid w:val="00E974A5"/>
    <w:rsid w:val="00EB443A"/>
    <w:rsid w:val="00EC40D9"/>
    <w:rsid w:val="00EC5A7F"/>
    <w:rsid w:val="00ED13B6"/>
    <w:rsid w:val="00ED6C13"/>
    <w:rsid w:val="00ED76B3"/>
    <w:rsid w:val="00EF7286"/>
    <w:rsid w:val="00EF7C7D"/>
    <w:rsid w:val="00F00A7F"/>
    <w:rsid w:val="00F02B07"/>
    <w:rsid w:val="00F16B7B"/>
    <w:rsid w:val="00F17B2D"/>
    <w:rsid w:val="00F17B85"/>
    <w:rsid w:val="00F20901"/>
    <w:rsid w:val="00F31FDD"/>
    <w:rsid w:val="00F43D23"/>
    <w:rsid w:val="00F45CEF"/>
    <w:rsid w:val="00F64F7B"/>
    <w:rsid w:val="00F66123"/>
    <w:rsid w:val="00F66852"/>
    <w:rsid w:val="00F701A5"/>
    <w:rsid w:val="00F7181C"/>
    <w:rsid w:val="00F7220E"/>
    <w:rsid w:val="00F737A9"/>
    <w:rsid w:val="00F749D1"/>
    <w:rsid w:val="00F82383"/>
    <w:rsid w:val="00F82441"/>
    <w:rsid w:val="00F83505"/>
    <w:rsid w:val="00F8636C"/>
    <w:rsid w:val="00F94E4B"/>
    <w:rsid w:val="00F9684D"/>
    <w:rsid w:val="00FA2EDE"/>
    <w:rsid w:val="00FA356C"/>
    <w:rsid w:val="00FA3870"/>
    <w:rsid w:val="00FA453A"/>
    <w:rsid w:val="00FA52B4"/>
    <w:rsid w:val="00FB5CB7"/>
    <w:rsid w:val="00FC5AED"/>
    <w:rsid w:val="00FD0A5E"/>
    <w:rsid w:val="00FD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59F0A"/>
  <w15:docId w15:val="{D213D40A-6BD2-4F57-A1DB-3DFCBD49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F2B"/>
  </w:style>
  <w:style w:type="paragraph" w:styleId="1">
    <w:name w:val="heading 1"/>
    <w:aliases w:val="Заголовок 1 Знак1,Заголовок 1 Знак Знак,Заголовок 1 Знак Знак1,Заголовок 1 Знак2"/>
    <w:basedOn w:val="a"/>
    <w:next w:val="a"/>
    <w:link w:val="10"/>
    <w:uiPriority w:val="9"/>
    <w:qFormat/>
    <w:rsid w:val="0013526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,Заголовок 1 Знак Знак Знак,Заголовок 1 Знак Знак1 Знак,Заголовок 1 Знак2 Знак"/>
    <w:basedOn w:val="a0"/>
    <w:link w:val="1"/>
    <w:uiPriority w:val="9"/>
    <w:rsid w:val="0013526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13526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4">
    <w:name w:val="Hyperlink"/>
    <w:basedOn w:val="a0"/>
    <w:uiPriority w:val="99"/>
    <w:unhideWhenUsed/>
    <w:rsid w:val="008428C3"/>
    <w:rPr>
      <w:color w:val="0000FF" w:themeColor="hyperlink"/>
      <w:u w:val="single"/>
    </w:rPr>
  </w:style>
  <w:style w:type="paragraph" w:styleId="a5">
    <w:name w:val="caption"/>
    <w:basedOn w:val="a"/>
    <w:next w:val="a"/>
    <w:qFormat/>
    <w:rsid w:val="006F1F72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206227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06227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z w:val="21"/>
      <w:szCs w:val="21"/>
    </w:rPr>
  </w:style>
  <w:style w:type="paragraph" w:styleId="a6">
    <w:name w:val="List Paragraph"/>
    <w:aliases w:val="Bullet List,FooterText,numbered,Нумерованый список,SL_Абзац списка,List Paragraph,Абзац списка литеральный,Paragraphe de liste1,lp1,Содержание. 2 уровень,Use Case List Paragraph,GOST_TableList,Маркер,название"/>
    <w:basedOn w:val="a"/>
    <w:link w:val="a7"/>
    <w:uiPriority w:val="34"/>
    <w:qFormat/>
    <w:rsid w:val="00625A4A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76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F86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7F748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8E3489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b">
    <w:name w:val="Table Grid"/>
    <w:aliases w:val="Сетка таблицы GR"/>
    <w:basedOn w:val="a1"/>
    <w:uiPriority w:val="39"/>
    <w:rsid w:val="00032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rsid w:val="005340E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d">
    <w:name w:val="Другое_"/>
    <w:basedOn w:val="a0"/>
    <w:link w:val="ae"/>
    <w:rsid w:val="005340E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c"/>
    <w:rsid w:val="005340E5"/>
    <w:pPr>
      <w:widowControl w:val="0"/>
      <w:shd w:val="clear" w:color="auto" w:fill="FFFFFF"/>
      <w:spacing w:after="0"/>
      <w:ind w:firstLine="20"/>
    </w:pPr>
    <w:rPr>
      <w:rFonts w:ascii="Times New Roman" w:eastAsia="Times New Roman" w:hAnsi="Times New Roman" w:cs="Times New Roman"/>
    </w:rPr>
  </w:style>
  <w:style w:type="paragraph" w:customStyle="1" w:styleId="ae">
    <w:name w:val="Другое"/>
    <w:basedOn w:val="a"/>
    <w:link w:val="ad"/>
    <w:rsid w:val="005340E5"/>
    <w:pPr>
      <w:widowControl w:val="0"/>
      <w:shd w:val="clear" w:color="auto" w:fill="FFFFFF"/>
      <w:spacing w:after="0"/>
      <w:ind w:firstLine="20"/>
    </w:pPr>
    <w:rPr>
      <w:rFonts w:ascii="Times New Roman" w:eastAsia="Times New Roman" w:hAnsi="Times New Roman" w:cs="Times New Roman"/>
    </w:rPr>
  </w:style>
  <w:style w:type="paragraph" w:styleId="af">
    <w:name w:val="Title"/>
    <w:basedOn w:val="a"/>
    <w:link w:val="af0"/>
    <w:qFormat/>
    <w:rsid w:val="00D36B88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af0">
    <w:name w:val="Заголовок Знак"/>
    <w:basedOn w:val="a0"/>
    <w:link w:val="af"/>
    <w:rsid w:val="00D36B88"/>
    <w:rPr>
      <w:rFonts w:ascii="Arial" w:eastAsia="Times New Roman" w:hAnsi="Arial" w:cs="Times New Roman"/>
      <w:b/>
      <w:sz w:val="28"/>
      <w:szCs w:val="20"/>
    </w:rPr>
  </w:style>
  <w:style w:type="paragraph" w:customStyle="1" w:styleId="TableParagraph">
    <w:name w:val="Table Paragraph"/>
    <w:basedOn w:val="a"/>
    <w:uiPriority w:val="1"/>
    <w:qFormat/>
    <w:rsid w:val="00D36B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36C04"/>
    <w:rPr>
      <w:color w:val="605E5C"/>
      <w:shd w:val="clear" w:color="auto" w:fill="E1DFDD"/>
    </w:rPr>
  </w:style>
  <w:style w:type="table" w:customStyle="1" w:styleId="TableStyle0">
    <w:name w:val="TableStyle0"/>
    <w:rsid w:val="00481E9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Абзац списка Знак"/>
    <w:aliases w:val="Bullet List Знак,FooterText Знак,numbered Знак,Нумерованый список Знак,SL_Абзац списка Знак,List Paragraph Знак,Абзац списка литеральный Знак,Paragraphe de liste1 Знак,lp1 Знак,Содержание. 2 уровень Знак,Use Case List Paragraph Знак"/>
    <w:basedOn w:val="a0"/>
    <w:link w:val="a6"/>
    <w:uiPriority w:val="34"/>
    <w:locked/>
    <w:rsid w:val="00A474B0"/>
    <w:rPr>
      <w:rFonts w:ascii="Calibri" w:eastAsia="Calibri" w:hAnsi="Calibri" w:cs="Times New Roman"/>
    </w:rPr>
  </w:style>
  <w:style w:type="numbering" w:customStyle="1" w:styleId="13">
    <w:name w:val="Нет списка1"/>
    <w:next w:val="a2"/>
    <w:uiPriority w:val="99"/>
    <w:semiHidden/>
    <w:unhideWhenUsed/>
    <w:rsid w:val="008712A5"/>
  </w:style>
  <w:style w:type="paragraph" w:styleId="af1">
    <w:name w:val="header"/>
    <w:basedOn w:val="a"/>
    <w:link w:val="af2"/>
    <w:uiPriority w:val="99"/>
    <w:unhideWhenUsed/>
    <w:rsid w:val="008712A5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8712A5"/>
    <w:rPr>
      <w:rFonts w:eastAsiaTheme="minorEastAsia"/>
      <w:lang w:eastAsia="ru-RU"/>
    </w:rPr>
  </w:style>
  <w:style w:type="paragraph" w:styleId="af3">
    <w:name w:val="footer"/>
    <w:basedOn w:val="a"/>
    <w:link w:val="af4"/>
    <w:uiPriority w:val="99"/>
    <w:unhideWhenUsed/>
    <w:rsid w:val="008712A5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8712A5"/>
    <w:rPr>
      <w:rFonts w:eastAsiaTheme="minorEastAsia"/>
      <w:lang w:eastAsia="ru-RU"/>
    </w:rPr>
  </w:style>
  <w:style w:type="character" w:styleId="af5">
    <w:name w:val="FollowedHyperlink"/>
    <w:basedOn w:val="a0"/>
    <w:uiPriority w:val="99"/>
    <w:semiHidden/>
    <w:unhideWhenUsed/>
    <w:rsid w:val="008712A5"/>
    <w:rPr>
      <w:color w:val="954F72"/>
      <w:u w:val="single"/>
    </w:rPr>
  </w:style>
  <w:style w:type="paragraph" w:customStyle="1" w:styleId="msonormal0">
    <w:name w:val="msonormal"/>
    <w:basedOn w:val="a"/>
    <w:rsid w:val="00871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871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8712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8712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8712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8712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8712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712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8712A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8712A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8712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8712A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8712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E5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8712A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E5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8712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8712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Strong"/>
    <w:basedOn w:val="a0"/>
    <w:uiPriority w:val="22"/>
    <w:qFormat/>
    <w:rsid w:val="008712A5"/>
    <w:rPr>
      <w:b/>
      <w:bCs/>
    </w:rPr>
  </w:style>
  <w:style w:type="paragraph" w:customStyle="1" w:styleId="ConsPlusCell">
    <w:name w:val="ConsPlusCell"/>
    <w:uiPriority w:val="99"/>
    <w:qFormat/>
    <w:rsid w:val="008712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8712A5"/>
  </w:style>
  <w:style w:type="character" w:styleId="af7">
    <w:name w:val="Unresolved Mention"/>
    <w:basedOn w:val="a0"/>
    <w:uiPriority w:val="99"/>
    <w:semiHidden/>
    <w:unhideWhenUsed/>
    <w:rsid w:val="008712A5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F7181C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customStyle="1" w:styleId="GR1">
    <w:name w:val="Сетка таблицы GR1"/>
    <w:basedOn w:val="a1"/>
    <w:next w:val="ab"/>
    <w:uiPriority w:val="39"/>
    <w:rsid w:val="009F51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2">
    <w:name w:val="Сетка таблицы GR2"/>
    <w:basedOn w:val="a1"/>
    <w:next w:val="ab"/>
    <w:uiPriority w:val="59"/>
    <w:rsid w:val="006E6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C5A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C5A7F"/>
    <w:rPr>
      <w:rFonts w:ascii="Arial" w:eastAsia="Times New Roman" w:hAnsi="Arial" w:cs="Arial"/>
      <w:sz w:val="20"/>
      <w:szCs w:val="20"/>
      <w:lang w:eastAsia="ru-RU"/>
    </w:rPr>
  </w:style>
  <w:style w:type="table" w:customStyle="1" w:styleId="GR3">
    <w:name w:val="Сетка таблицы GR3"/>
    <w:basedOn w:val="a1"/>
    <w:next w:val="ab"/>
    <w:uiPriority w:val="39"/>
    <w:rsid w:val="003764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21">
    <w:name w:val="Сетка таблицы GR21"/>
    <w:basedOn w:val="a1"/>
    <w:next w:val="ab"/>
    <w:uiPriority w:val="59"/>
    <w:rsid w:val="00C32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ots-wrap-contentbodyval2">
    <w:name w:val="lots-wrap-content__body__val2"/>
    <w:basedOn w:val="a0"/>
    <w:rsid w:val="00213CDF"/>
  </w:style>
  <w:style w:type="character" w:customStyle="1" w:styleId="cardmaininfocontent2">
    <w:name w:val="cardmaininfo__content2"/>
    <w:basedOn w:val="a0"/>
    <w:rsid w:val="00213CDF"/>
    <w:rPr>
      <w:vanish w:val="0"/>
      <w:webHidden w:val="0"/>
      <w:specVanish w:val="0"/>
    </w:rPr>
  </w:style>
  <w:style w:type="paragraph" w:customStyle="1" w:styleId="xl63">
    <w:name w:val="xl63"/>
    <w:basedOn w:val="a"/>
    <w:rsid w:val="00D3788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4">
    <w:name w:val="xl64"/>
    <w:basedOn w:val="a"/>
    <w:rsid w:val="00D37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1F3367-9231-4DA9-A993-333D6E77C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ПоляковаН</dc:creator>
  <cp:lastModifiedBy>Щербина Кристина Владимировна</cp:lastModifiedBy>
  <cp:revision>3</cp:revision>
  <cp:lastPrinted>2024-08-09T11:34:00Z</cp:lastPrinted>
  <dcterms:created xsi:type="dcterms:W3CDTF">2026-09-23T07:27:00Z</dcterms:created>
  <dcterms:modified xsi:type="dcterms:W3CDTF">2026-09-23T07:27:00Z</dcterms:modified>
</cp:coreProperties>
</file>