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0B" w:rsidRPr="00E86E57" w:rsidRDefault="0038290B" w:rsidP="00DC3BD8">
      <w:pPr>
        <w:pStyle w:val="a7"/>
        <w:jc w:val="left"/>
        <w:rPr>
          <w:sz w:val="25"/>
          <w:szCs w:val="25"/>
        </w:rPr>
      </w:pPr>
    </w:p>
    <w:p w:rsidR="0038290B" w:rsidRPr="00037847" w:rsidRDefault="0038290B">
      <w:pPr>
        <w:pStyle w:val="a7"/>
        <w:rPr>
          <w:sz w:val="26"/>
          <w:szCs w:val="26"/>
        </w:rPr>
      </w:pPr>
      <w:r w:rsidRPr="00037847">
        <w:rPr>
          <w:sz w:val="26"/>
          <w:szCs w:val="26"/>
        </w:rPr>
        <w:t>Договор № ________</w:t>
      </w:r>
    </w:p>
    <w:p w:rsidR="0064746D" w:rsidRPr="00037847" w:rsidRDefault="0064746D">
      <w:pPr>
        <w:pStyle w:val="a7"/>
        <w:rPr>
          <w:sz w:val="26"/>
          <w:szCs w:val="26"/>
        </w:rPr>
      </w:pPr>
    </w:p>
    <w:p w:rsidR="0038290B" w:rsidRPr="00037847" w:rsidRDefault="0064746D" w:rsidP="0064746D">
      <w:pPr>
        <w:pStyle w:val="a9"/>
        <w:jc w:val="center"/>
        <w:rPr>
          <w:b/>
          <w:sz w:val="26"/>
          <w:szCs w:val="26"/>
        </w:rPr>
      </w:pPr>
      <w:r w:rsidRPr="00037847">
        <w:rPr>
          <w:b/>
          <w:sz w:val="26"/>
          <w:szCs w:val="26"/>
        </w:rPr>
        <w:t xml:space="preserve">ОБЯЗАТЕЛЬНОГО СТРАХОВАНИЯ  ГРАЖДАНСКОЙ ОТВЕТСТВЕННОСТИ ВЛАДЕЛЬЦА ОПАСНОГО </w:t>
      </w:r>
      <w:r w:rsidR="00A45F93" w:rsidRPr="00037847">
        <w:rPr>
          <w:b/>
          <w:sz w:val="26"/>
          <w:szCs w:val="26"/>
        </w:rPr>
        <w:t xml:space="preserve">ПРОИЗВОДСТВЕННОГО </w:t>
      </w:r>
      <w:r w:rsidRPr="00037847">
        <w:rPr>
          <w:b/>
          <w:sz w:val="26"/>
          <w:szCs w:val="26"/>
        </w:rPr>
        <w:t xml:space="preserve">ОБЪЕКТА </w:t>
      </w:r>
    </w:p>
    <w:p w:rsidR="0064746D" w:rsidRPr="00037847" w:rsidRDefault="0064746D" w:rsidP="0064746D">
      <w:pPr>
        <w:pStyle w:val="a9"/>
        <w:jc w:val="center"/>
        <w:rPr>
          <w:sz w:val="26"/>
          <w:szCs w:val="26"/>
        </w:rPr>
      </w:pPr>
    </w:p>
    <w:p w:rsidR="0038290B" w:rsidRPr="00037847" w:rsidRDefault="006A10BE">
      <w:pPr>
        <w:pStyle w:val="a9"/>
        <w:rPr>
          <w:sz w:val="26"/>
          <w:szCs w:val="26"/>
        </w:rPr>
      </w:pPr>
      <w:r>
        <w:rPr>
          <w:sz w:val="26"/>
          <w:szCs w:val="26"/>
        </w:rPr>
        <w:t>г. Соль-Илецк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E86E57" w:rsidRPr="00037847">
        <w:rPr>
          <w:sz w:val="26"/>
          <w:szCs w:val="26"/>
        </w:rPr>
        <w:t xml:space="preserve">           </w:t>
      </w:r>
      <w:r w:rsidR="0038290B" w:rsidRPr="00037847">
        <w:rPr>
          <w:sz w:val="26"/>
          <w:szCs w:val="26"/>
        </w:rPr>
        <w:t>«___» _________202</w:t>
      </w:r>
      <w:r w:rsidR="00EE62F2" w:rsidRPr="00037847">
        <w:rPr>
          <w:sz w:val="26"/>
          <w:szCs w:val="26"/>
        </w:rPr>
        <w:t>6</w:t>
      </w:r>
      <w:r w:rsidR="0038290B" w:rsidRPr="00037847">
        <w:rPr>
          <w:sz w:val="26"/>
          <w:szCs w:val="26"/>
        </w:rPr>
        <w:t>г.</w:t>
      </w:r>
    </w:p>
    <w:p w:rsidR="0038290B" w:rsidRPr="00037847" w:rsidRDefault="0038290B">
      <w:pPr>
        <w:pStyle w:val="ab"/>
        <w:rPr>
          <w:sz w:val="26"/>
          <w:szCs w:val="26"/>
        </w:rPr>
      </w:pPr>
    </w:p>
    <w:p w:rsidR="0038290B" w:rsidRPr="00037847" w:rsidRDefault="006D3F51" w:rsidP="00745436">
      <w:pPr>
        <w:pStyle w:val="ab"/>
        <w:rPr>
          <w:sz w:val="26"/>
          <w:szCs w:val="26"/>
        </w:rPr>
      </w:pPr>
      <w:r w:rsidRPr="00037847">
        <w:rPr>
          <w:b/>
          <w:sz w:val="26"/>
          <w:szCs w:val="26"/>
        </w:rPr>
        <w:t xml:space="preserve">Федеральное казенное учреждение «Исправительная колония № 6 Управления Федеральной службы исполнения наказаний  по  Оренбургской   области»  (Страхователь)  </w:t>
      </w:r>
      <w:r w:rsidRPr="00037847">
        <w:rPr>
          <w:sz w:val="26"/>
          <w:szCs w:val="26"/>
        </w:rPr>
        <w:t xml:space="preserve">в   лице  начальника </w:t>
      </w:r>
      <w:r w:rsidR="0064746D" w:rsidRPr="00037847">
        <w:rPr>
          <w:sz w:val="26"/>
          <w:szCs w:val="26"/>
        </w:rPr>
        <w:t>Коробова Ю.П.</w:t>
      </w:r>
      <w:r w:rsidRPr="00037847">
        <w:rPr>
          <w:sz w:val="26"/>
          <w:szCs w:val="26"/>
        </w:rPr>
        <w:t xml:space="preserve">, действующего на основании Устава, </w:t>
      </w:r>
      <w:r w:rsidR="0038290B" w:rsidRPr="00037847">
        <w:rPr>
          <w:sz w:val="26"/>
          <w:szCs w:val="26"/>
        </w:rPr>
        <w:t xml:space="preserve">с одной стороны,  </w:t>
      </w:r>
    </w:p>
    <w:p w:rsidR="0038290B" w:rsidRPr="00037847" w:rsidRDefault="0038290B" w:rsidP="001F1CD1">
      <w:pPr>
        <w:pStyle w:val="ab"/>
        <w:rPr>
          <w:sz w:val="26"/>
          <w:szCs w:val="26"/>
        </w:rPr>
      </w:pPr>
      <w:r w:rsidRPr="00037847">
        <w:rPr>
          <w:sz w:val="26"/>
          <w:szCs w:val="26"/>
        </w:rPr>
        <w:t>и  ___________________, именуемое в дальнейшем «Страховщик», в лице _________________________, действующего на основании _____________, с другой стороны, вместе именуемые в дальнейшем Стороны,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38290B" w:rsidRPr="00037847" w:rsidRDefault="0038290B">
      <w:pPr>
        <w:numPr>
          <w:ilvl w:val="0"/>
          <w:numId w:val="7"/>
        </w:numPr>
        <w:rPr>
          <w:b/>
          <w:sz w:val="26"/>
          <w:szCs w:val="26"/>
        </w:rPr>
      </w:pPr>
      <w:r w:rsidRPr="00037847">
        <w:rPr>
          <w:b/>
          <w:sz w:val="26"/>
          <w:szCs w:val="26"/>
        </w:rPr>
        <w:t>Общие положения</w:t>
      </w:r>
    </w:p>
    <w:p w:rsidR="0064746D" w:rsidRPr="00037847" w:rsidRDefault="0064746D" w:rsidP="0064746D">
      <w:pPr>
        <w:pStyle w:val="af0"/>
        <w:spacing w:after="0" w:line="240" w:lineRule="auto"/>
        <w:ind w:left="66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1.1.</w:t>
      </w:r>
      <w:r w:rsidRPr="00037847">
        <w:rPr>
          <w:rFonts w:ascii="Times New Roman" w:hAnsi="Times New Roman"/>
          <w:sz w:val="26"/>
          <w:szCs w:val="26"/>
        </w:rPr>
        <w:tab/>
      </w:r>
      <w:proofErr w:type="gramStart"/>
      <w:r w:rsidRPr="00037847">
        <w:rPr>
          <w:rFonts w:ascii="Times New Roman" w:hAnsi="Times New Roman"/>
          <w:sz w:val="26"/>
          <w:szCs w:val="26"/>
        </w:rPr>
        <w:t xml:space="preserve">Предметом настоящего </w:t>
      </w:r>
      <w:r w:rsidR="004E7830" w:rsidRPr="00037847">
        <w:rPr>
          <w:rFonts w:ascii="Times New Roman" w:hAnsi="Times New Roman"/>
          <w:sz w:val="26"/>
          <w:szCs w:val="26"/>
        </w:rPr>
        <w:t>договора</w:t>
      </w:r>
      <w:r w:rsidRPr="00037847">
        <w:rPr>
          <w:rFonts w:ascii="Times New Roman" w:hAnsi="Times New Roman"/>
          <w:sz w:val="26"/>
          <w:szCs w:val="26"/>
        </w:rPr>
        <w:t xml:space="preserve"> является установление порядка осуществления Страховщиком обязательного страхования гражданской ответственности Страхователя как владельца опасного объекта, ответственность при эксплуатации которого подлежит страхованию в соответствии с требованиями Федерального закона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</w:t>
      </w:r>
      <w:r w:rsidR="009A04F5">
        <w:rPr>
          <w:rFonts w:ascii="Times New Roman" w:hAnsi="Times New Roman"/>
          <w:sz w:val="26"/>
          <w:szCs w:val="26"/>
        </w:rPr>
        <w:t>екте» (далее – Закон № 225-ФЗ).</w:t>
      </w:r>
      <w:proofErr w:type="gramEnd"/>
    </w:p>
    <w:p w:rsidR="0064746D" w:rsidRPr="00037847" w:rsidRDefault="0064746D" w:rsidP="0064746D">
      <w:pPr>
        <w:pStyle w:val="af0"/>
        <w:spacing w:after="0" w:line="240" w:lineRule="auto"/>
        <w:ind w:left="66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1.2.</w:t>
      </w:r>
      <w:r w:rsidRPr="00037847">
        <w:rPr>
          <w:rFonts w:ascii="Times New Roman" w:hAnsi="Times New Roman"/>
          <w:sz w:val="26"/>
          <w:szCs w:val="26"/>
        </w:rPr>
        <w:tab/>
        <w:t xml:space="preserve">Определения, используемые в настоящем договоре, имеют значение и подлежат </w:t>
      </w:r>
      <w:proofErr w:type="gramStart"/>
      <w:r w:rsidRPr="00037847">
        <w:rPr>
          <w:rFonts w:ascii="Times New Roman" w:hAnsi="Times New Roman"/>
          <w:sz w:val="26"/>
          <w:szCs w:val="26"/>
        </w:rPr>
        <w:t>толкованию</w:t>
      </w:r>
      <w:proofErr w:type="gramEnd"/>
      <w:r w:rsidRPr="00037847">
        <w:rPr>
          <w:rFonts w:ascii="Times New Roman" w:hAnsi="Times New Roman"/>
          <w:sz w:val="26"/>
          <w:szCs w:val="26"/>
        </w:rPr>
        <w:t xml:space="preserve"> таким образом, каким они изложены в Законе №225-ФЗ и Положении Банка России от 28 декабря 2016 г. N 574-П "О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объекте" (далее – Правила).</w:t>
      </w:r>
    </w:p>
    <w:p w:rsidR="0064746D" w:rsidRPr="00037847" w:rsidRDefault="0064746D" w:rsidP="0064746D">
      <w:pPr>
        <w:pStyle w:val="af0"/>
        <w:spacing w:after="0" w:line="240" w:lineRule="auto"/>
        <w:ind w:left="66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1.3.</w:t>
      </w:r>
      <w:r w:rsidRPr="00037847">
        <w:rPr>
          <w:rFonts w:ascii="Times New Roman" w:hAnsi="Times New Roman"/>
          <w:sz w:val="26"/>
          <w:szCs w:val="26"/>
        </w:rPr>
        <w:tab/>
        <w:t xml:space="preserve">Перечень опасных объектов, гражданская ответственность Страхователя при эксплуатации которых подлежит страхованию, указан в Приложении № 1 к настоящему </w:t>
      </w:r>
      <w:r w:rsidR="004E7830" w:rsidRPr="00037847">
        <w:rPr>
          <w:rFonts w:ascii="Times New Roman" w:hAnsi="Times New Roman"/>
          <w:sz w:val="26"/>
          <w:szCs w:val="26"/>
        </w:rPr>
        <w:t>Договору</w:t>
      </w:r>
      <w:r w:rsidRPr="00037847">
        <w:rPr>
          <w:rFonts w:ascii="Times New Roman" w:hAnsi="Times New Roman"/>
          <w:sz w:val="26"/>
          <w:szCs w:val="26"/>
        </w:rPr>
        <w:t>.</w:t>
      </w:r>
    </w:p>
    <w:p w:rsidR="0038290B" w:rsidRPr="00037847" w:rsidRDefault="0064746D" w:rsidP="0064746D">
      <w:pPr>
        <w:jc w:val="both"/>
        <w:rPr>
          <w:sz w:val="26"/>
          <w:szCs w:val="26"/>
        </w:rPr>
      </w:pPr>
      <w:r w:rsidRPr="00037847">
        <w:rPr>
          <w:sz w:val="26"/>
          <w:szCs w:val="26"/>
        </w:rPr>
        <w:t>1.4.</w:t>
      </w:r>
      <w:r w:rsidRPr="00037847">
        <w:rPr>
          <w:sz w:val="26"/>
          <w:szCs w:val="26"/>
        </w:rPr>
        <w:tab/>
        <w:t xml:space="preserve">В соответствии с настоящим </w:t>
      </w:r>
      <w:r w:rsidR="004E7830" w:rsidRPr="00037847">
        <w:rPr>
          <w:sz w:val="26"/>
          <w:szCs w:val="26"/>
        </w:rPr>
        <w:t>Договор</w:t>
      </w:r>
      <w:r w:rsidRPr="00037847">
        <w:rPr>
          <w:sz w:val="26"/>
          <w:szCs w:val="26"/>
        </w:rPr>
        <w:t xml:space="preserve"> и действующим законодательством, Страховщик обязуется выдать страховой полис на каждый опасный объект, указанный в Приложении № 1 к настоящему </w:t>
      </w:r>
      <w:r w:rsidR="004E7830" w:rsidRPr="00037847">
        <w:rPr>
          <w:sz w:val="26"/>
          <w:szCs w:val="26"/>
        </w:rPr>
        <w:t>договору</w:t>
      </w:r>
      <w:r w:rsidRPr="00037847">
        <w:rPr>
          <w:sz w:val="26"/>
          <w:szCs w:val="26"/>
        </w:rPr>
        <w:t xml:space="preserve"> после уплаты страховой премии (ее части).</w:t>
      </w:r>
    </w:p>
    <w:p w:rsidR="0064746D" w:rsidRPr="00037847" w:rsidRDefault="0038290B" w:rsidP="0064746D">
      <w:pPr>
        <w:pStyle w:val="1"/>
        <w:keepNext/>
        <w:ind w:left="360"/>
        <w:jc w:val="center"/>
        <w:rPr>
          <w:sz w:val="26"/>
          <w:szCs w:val="26"/>
        </w:rPr>
      </w:pPr>
      <w:r w:rsidRPr="00037847">
        <w:rPr>
          <w:sz w:val="26"/>
          <w:szCs w:val="26"/>
        </w:rPr>
        <w:t>2.</w:t>
      </w:r>
      <w:r w:rsidR="0064746D" w:rsidRPr="00037847">
        <w:rPr>
          <w:sz w:val="26"/>
          <w:szCs w:val="26"/>
        </w:rPr>
        <w:t xml:space="preserve"> Условия и порядок осуществления обязательного страхования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2.1.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 xml:space="preserve">Обязательное страхование гражданской ответственности Страхователя осуществляется путем заключения договоров обязательного страхования при соблюдении положений настоящего </w:t>
      </w:r>
      <w:r w:rsidR="004E7830" w:rsidRPr="00037847">
        <w:rPr>
          <w:rFonts w:ascii="Times New Roman" w:hAnsi="Times New Roman"/>
          <w:sz w:val="26"/>
          <w:szCs w:val="26"/>
        </w:rPr>
        <w:t>Договора</w:t>
      </w:r>
      <w:r w:rsidR="0064746D" w:rsidRPr="00037847">
        <w:rPr>
          <w:rFonts w:ascii="Times New Roman" w:hAnsi="Times New Roman"/>
          <w:sz w:val="26"/>
          <w:szCs w:val="26"/>
        </w:rPr>
        <w:t>, законодательства Российской Федерации, в том числе Закона № 225-ФЗ и Правил.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2.2.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 xml:space="preserve">Заключение договоров обязательного страхования производится в отношении каждого опасного объекта, указанного в Приложении № 1 к настоящему </w:t>
      </w:r>
      <w:r w:rsidR="004E7830" w:rsidRPr="00037847">
        <w:rPr>
          <w:rFonts w:ascii="Times New Roman" w:hAnsi="Times New Roman"/>
          <w:sz w:val="26"/>
          <w:szCs w:val="26"/>
        </w:rPr>
        <w:t>Договору</w:t>
      </w:r>
      <w:r w:rsidR="0064746D" w:rsidRPr="00037847">
        <w:rPr>
          <w:rFonts w:ascii="Times New Roman" w:hAnsi="Times New Roman"/>
          <w:sz w:val="26"/>
          <w:szCs w:val="26"/>
        </w:rPr>
        <w:t xml:space="preserve">, на основании письменных заявлений Страхователя, составленных в соответствии с Правилами, путем предоставления Страхователю страховых полисов по каждому опасному объекту, указанному в Приложении № 1 к настоящему </w:t>
      </w:r>
      <w:r w:rsidR="004E7830" w:rsidRPr="00037847">
        <w:rPr>
          <w:rFonts w:ascii="Times New Roman" w:hAnsi="Times New Roman"/>
          <w:sz w:val="26"/>
          <w:szCs w:val="26"/>
        </w:rPr>
        <w:t>Договору</w:t>
      </w:r>
      <w:r w:rsidR="0064746D" w:rsidRPr="00037847">
        <w:rPr>
          <w:rFonts w:ascii="Times New Roman" w:hAnsi="Times New Roman"/>
          <w:sz w:val="26"/>
          <w:szCs w:val="26"/>
        </w:rPr>
        <w:t>.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2.3.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>Страховой полис – это документ установленного Правилами образца, который вручается страховщиком страхователю после уплаты им страховой премии или первого страхового взноса.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lastRenderedPageBreak/>
        <w:t>2.4.</w:t>
      </w:r>
      <w:r w:rsidRPr="00037847">
        <w:rPr>
          <w:rFonts w:ascii="Times New Roman" w:hAnsi="Times New Roman"/>
          <w:sz w:val="26"/>
          <w:szCs w:val="26"/>
        </w:rPr>
        <w:tab/>
      </w:r>
      <w:r w:rsidR="004E7830" w:rsidRPr="00037847">
        <w:rPr>
          <w:rFonts w:ascii="Times New Roman" w:hAnsi="Times New Roman"/>
          <w:sz w:val="26"/>
          <w:szCs w:val="26"/>
        </w:rPr>
        <w:t>До выдачи страхового</w:t>
      </w:r>
      <w:r w:rsidR="0064746D" w:rsidRPr="00037847">
        <w:rPr>
          <w:rFonts w:ascii="Times New Roman" w:hAnsi="Times New Roman"/>
          <w:sz w:val="26"/>
          <w:szCs w:val="26"/>
        </w:rPr>
        <w:t xml:space="preserve"> полис</w:t>
      </w:r>
      <w:r w:rsidR="004E7830" w:rsidRPr="00037847">
        <w:rPr>
          <w:rFonts w:ascii="Times New Roman" w:hAnsi="Times New Roman"/>
          <w:sz w:val="26"/>
          <w:szCs w:val="26"/>
        </w:rPr>
        <w:t>а</w:t>
      </w:r>
      <w:r w:rsidR="0064746D" w:rsidRPr="00037847">
        <w:rPr>
          <w:rFonts w:ascii="Times New Roman" w:hAnsi="Times New Roman"/>
          <w:sz w:val="26"/>
          <w:szCs w:val="26"/>
        </w:rPr>
        <w:t xml:space="preserve"> Страхователь передает Страховщику следующие документы:</w:t>
      </w:r>
    </w:p>
    <w:p w:rsidR="002E4297" w:rsidRPr="00037847" w:rsidRDefault="002E4297" w:rsidP="002E4297">
      <w:pPr>
        <w:pStyle w:val="af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vanish/>
          <w:sz w:val="26"/>
          <w:szCs w:val="26"/>
        </w:rPr>
      </w:pPr>
    </w:p>
    <w:p w:rsidR="002E4297" w:rsidRPr="00037847" w:rsidRDefault="002E4297" w:rsidP="002E4297">
      <w:pPr>
        <w:pStyle w:val="af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vanish/>
          <w:sz w:val="26"/>
          <w:szCs w:val="26"/>
        </w:rPr>
      </w:pPr>
    </w:p>
    <w:p w:rsidR="002E4297" w:rsidRPr="00037847" w:rsidRDefault="002E4297" w:rsidP="002E4297">
      <w:pPr>
        <w:pStyle w:val="af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vanish/>
          <w:sz w:val="26"/>
          <w:szCs w:val="26"/>
        </w:rPr>
      </w:pPr>
    </w:p>
    <w:p w:rsidR="002E4297" w:rsidRPr="00037847" w:rsidRDefault="002E4297" w:rsidP="002E4297">
      <w:pPr>
        <w:pStyle w:val="af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vanish/>
          <w:sz w:val="26"/>
          <w:szCs w:val="26"/>
        </w:rPr>
      </w:pPr>
    </w:p>
    <w:p w:rsidR="002E4297" w:rsidRPr="00037847" w:rsidRDefault="002E4297" w:rsidP="002E4297">
      <w:pPr>
        <w:pStyle w:val="af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vanish/>
          <w:sz w:val="26"/>
          <w:szCs w:val="26"/>
        </w:rPr>
      </w:pPr>
    </w:p>
    <w:p w:rsidR="002E4297" w:rsidRPr="00037847" w:rsidRDefault="002E4297" w:rsidP="002E4297">
      <w:pPr>
        <w:pStyle w:val="af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vanish/>
          <w:sz w:val="26"/>
          <w:szCs w:val="26"/>
        </w:rPr>
      </w:pP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Заявление, составленное по форме, установленной Правилами, с приложениями, установленными Правилами;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Копию свидетельства о регистрации опасного производственного объекта в Государственном реестре или копию выписки из Российского регистра гидротехнических сооружений;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037847">
        <w:rPr>
          <w:rFonts w:ascii="Times New Roman" w:hAnsi="Times New Roman"/>
          <w:sz w:val="26"/>
          <w:szCs w:val="26"/>
        </w:rPr>
        <w:t>Карту учета опасного производственного объекта в государственном реестре и сведения, характеризующие опасный производственный объект, подготовленные в порядке, установленном федеральным органом исполнительной власти, осуществляющим в пределах своей компетенции функции по контролю и надзору в области безопасности соответствующих опасных производственных объектов;</w:t>
      </w:r>
      <w:proofErr w:type="gramEnd"/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037847">
        <w:rPr>
          <w:rFonts w:ascii="Times New Roman" w:hAnsi="Times New Roman"/>
          <w:sz w:val="26"/>
          <w:szCs w:val="26"/>
        </w:rPr>
        <w:t xml:space="preserve">Сведения, характеризующие опасный производственный объект, подготовленные в порядке, установленном федеральным органом исполнительной власти, осуществляющим в пределах своей компетенции функции по контролю и надзору в области безопасности соответствующих опасных объектов, в случае, если договор обязательного страхования заключается до регистрации опасного объекта. </w:t>
      </w:r>
      <w:proofErr w:type="gramEnd"/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Копии документов, подтверждающих право собственности или владения опасным объектом;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2.5.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>Страхователь несет ответственность за полноту и достоверность сведений и документов, представляемых Страховщику.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2.6.</w:t>
      </w:r>
      <w:r w:rsidRPr="00037847">
        <w:rPr>
          <w:rFonts w:ascii="Times New Roman" w:hAnsi="Times New Roman"/>
          <w:sz w:val="26"/>
          <w:szCs w:val="26"/>
        </w:rPr>
        <w:tab/>
      </w:r>
      <w:r w:rsidR="004E7830" w:rsidRPr="00037847">
        <w:rPr>
          <w:rFonts w:ascii="Times New Roman" w:hAnsi="Times New Roman"/>
          <w:sz w:val="26"/>
          <w:szCs w:val="26"/>
        </w:rPr>
        <w:t>Страховой</w:t>
      </w:r>
      <w:r w:rsidR="0064746D" w:rsidRPr="00037847">
        <w:rPr>
          <w:rFonts w:ascii="Times New Roman" w:hAnsi="Times New Roman"/>
          <w:sz w:val="26"/>
          <w:szCs w:val="26"/>
        </w:rPr>
        <w:t xml:space="preserve"> полис, подтверждающи</w:t>
      </w:r>
      <w:r w:rsidR="004E7830" w:rsidRPr="00037847">
        <w:rPr>
          <w:rFonts w:ascii="Times New Roman" w:hAnsi="Times New Roman"/>
          <w:sz w:val="26"/>
          <w:szCs w:val="26"/>
        </w:rPr>
        <w:t>й</w:t>
      </w:r>
      <w:r w:rsidR="0064746D" w:rsidRPr="00037847">
        <w:rPr>
          <w:rFonts w:ascii="Times New Roman" w:hAnsi="Times New Roman"/>
          <w:sz w:val="26"/>
          <w:szCs w:val="26"/>
        </w:rPr>
        <w:t xml:space="preserve"> заключение Страхователем и Страховщиком договоров обязательного страхования в отношении опасных объектов, указанных в Приложении № 1 к настоящему </w:t>
      </w:r>
      <w:r w:rsidR="004E7830" w:rsidRPr="00037847">
        <w:rPr>
          <w:rFonts w:ascii="Times New Roman" w:hAnsi="Times New Roman"/>
          <w:sz w:val="26"/>
          <w:szCs w:val="26"/>
        </w:rPr>
        <w:t>Договору, выдается</w:t>
      </w:r>
      <w:r w:rsidR="0064746D" w:rsidRPr="00037847">
        <w:rPr>
          <w:rFonts w:ascii="Times New Roman" w:hAnsi="Times New Roman"/>
          <w:sz w:val="26"/>
          <w:szCs w:val="26"/>
        </w:rPr>
        <w:t xml:space="preserve"> Страхователю не позднее </w:t>
      </w:r>
      <w:r w:rsidR="004E7830" w:rsidRPr="00037847">
        <w:rPr>
          <w:rFonts w:ascii="Times New Roman" w:hAnsi="Times New Roman"/>
          <w:sz w:val="26"/>
          <w:szCs w:val="26"/>
        </w:rPr>
        <w:t>3</w:t>
      </w:r>
      <w:r w:rsidR="0064746D" w:rsidRPr="00037847">
        <w:rPr>
          <w:rFonts w:ascii="Times New Roman" w:hAnsi="Times New Roman"/>
          <w:sz w:val="26"/>
          <w:szCs w:val="26"/>
        </w:rPr>
        <w:t xml:space="preserve"> (</w:t>
      </w:r>
      <w:r w:rsidR="004E7830" w:rsidRPr="00037847">
        <w:rPr>
          <w:rFonts w:ascii="Times New Roman" w:hAnsi="Times New Roman"/>
          <w:sz w:val="26"/>
          <w:szCs w:val="26"/>
        </w:rPr>
        <w:t>трех)</w:t>
      </w:r>
      <w:r w:rsidR="0064746D" w:rsidRPr="00037847">
        <w:rPr>
          <w:rFonts w:ascii="Times New Roman" w:hAnsi="Times New Roman"/>
          <w:sz w:val="26"/>
          <w:szCs w:val="26"/>
        </w:rPr>
        <w:t xml:space="preserve"> рабочих дней с момента </w:t>
      </w:r>
      <w:r w:rsidR="00E55418" w:rsidRPr="00037847">
        <w:rPr>
          <w:rFonts w:ascii="Times New Roman" w:hAnsi="Times New Roman"/>
          <w:sz w:val="26"/>
          <w:szCs w:val="26"/>
        </w:rPr>
        <w:t>предоставления документов</w:t>
      </w:r>
      <w:r w:rsidR="0064746D" w:rsidRPr="00037847">
        <w:rPr>
          <w:rFonts w:ascii="Times New Roman" w:hAnsi="Times New Roman"/>
          <w:sz w:val="26"/>
          <w:szCs w:val="26"/>
        </w:rPr>
        <w:t>.</w:t>
      </w:r>
    </w:p>
    <w:p w:rsidR="0064746D" w:rsidRPr="00037847" w:rsidRDefault="002E4297" w:rsidP="0064746D">
      <w:pPr>
        <w:jc w:val="both"/>
        <w:rPr>
          <w:sz w:val="26"/>
          <w:szCs w:val="26"/>
        </w:rPr>
      </w:pPr>
      <w:r w:rsidRPr="00037847">
        <w:rPr>
          <w:sz w:val="26"/>
          <w:szCs w:val="26"/>
        </w:rPr>
        <w:t>2.7.</w:t>
      </w:r>
      <w:r w:rsidRPr="00037847">
        <w:rPr>
          <w:sz w:val="26"/>
          <w:szCs w:val="26"/>
        </w:rPr>
        <w:tab/>
      </w:r>
      <w:r w:rsidR="0064746D" w:rsidRPr="00037847">
        <w:rPr>
          <w:sz w:val="26"/>
          <w:szCs w:val="26"/>
        </w:rPr>
        <w:t>Ответственность Страхователя, как владельца опасного объекта, в отношении опасного объекта, по которому Страховщиком не был выдан страховой полис, не является застрахованной</w:t>
      </w:r>
    </w:p>
    <w:p w:rsidR="0038290B" w:rsidRPr="00037847" w:rsidRDefault="0038290B" w:rsidP="0064746D">
      <w:pPr>
        <w:jc w:val="center"/>
        <w:rPr>
          <w:b/>
          <w:sz w:val="26"/>
          <w:szCs w:val="26"/>
        </w:rPr>
      </w:pPr>
      <w:r w:rsidRPr="00037847">
        <w:rPr>
          <w:b/>
          <w:sz w:val="26"/>
          <w:szCs w:val="26"/>
        </w:rPr>
        <w:t>3.Страховая сумма, страховая премия и порядок ее уплаты</w:t>
      </w:r>
    </w:p>
    <w:p w:rsidR="0013295D" w:rsidRPr="00037847" w:rsidRDefault="006229CE" w:rsidP="006229CE">
      <w:pPr>
        <w:jc w:val="both"/>
        <w:rPr>
          <w:rStyle w:val="21"/>
          <w:sz w:val="26"/>
          <w:szCs w:val="26"/>
        </w:rPr>
      </w:pPr>
      <w:r w:rsidRPr="00037847">
        <w:rPr>
          <w:rStyle w:val="21"/>
          <w:sz w:val="26"/>
          <w:szCs w:val="26"/>
        </w:rPr>
        <w:t>3.1.</w:t>
      </w:r>
      <w:r w:rsidRPr="00037847">
        <w:rPr>
          <w:rStyle w:val="21"/>
          <w:sz w:val="26"/>
          <w:szCs w:val="26"/>
        </w:rPr>
        <w:tab/>
        <w:t xml:space="preserve">Страховая премия по договору обязательного страхования составляет </w:t>
      </w:r>
      <w:r w:rsidR="00A45F93" w:rsidRPr="00037847">
        <w:rPr>
          <w:rStyle w:val="21"/>
          <w:sz w:val="26"/>
          <w:szCs w:val="26"/>
        </w:rPr>
        <w:t>_____</w:t>
      </w:r>
      <w:r w:rsidRPr="00037847">
        <w:rPr>
          <w:rStyle w:val="21"/>
          <w:sz w:val="26"/>
          <w:szCs w:val="26"/>
        </w:rPr>
        <w:t xml:space="preserve"> рублей</w:t>
      </w:r>
      <w:r w:rsidR="00A45F93" w:rsidRPr="00037847">
        <w:rPr>
          <w:rStyle w:val="21"/>
          <w:sz w:val="26"/>
          <w:szCs w:val="26"/>
        </w:rPr>
        <w:t>___</w:t>
      </w:r>
      <w:r w:rsidRPr="00037847">
        <w:rPr>
          <w:rStyle w:val="21"/>
          <w:sz w:val="26"/>
          <w:szCs w:val="26"/>
        </w:rPr>
        <w:t xml:space="preserve"> копеек, </w:t>
      </w:r>
      <w:r w:rsidR="00A45F93" w:rsidRPr="00037847">
        <w:rPr>
          <w:rStyle w:val="21"/>
          <w:sz w:val="26"/>
          <w:szCs w:val="26"/>
        </w:rPr>
        <w:t>(в том числе НДС/</w:t>
      </w:r>
      <w:r w:rsidRPr="00037847">
        <w:rPr>
          <w:rStyle w:val="21"/>
          <w:sz w:val="26"/>
          <w:szCs w:val="26"/>
        </w:rPr>
        <w:t>НДС не уплачивается</w:t>
      </w:r>
      <w:r w:rsidR="00A45F93" w:rsidRPr="00037847">
        <w:rPr>
          <w:rStyle w:val="21"/>
          <w:sz w:val="26"/>
          <w:szCs w:val="26"/>
        </w:rPr>
        <w:t>)</w:t>
      </w:r>
      <w:r w:rsidRPr="00037847">
        <w:rPr>
          <w:rStyle w:val="21"/>
          <w:sz w:val="26"/>
          <w:szCs w:val="26"/>
        </w:rPr>
        <w:t xml:space="preserve">. </w:t>
      </w:r>
      <w:r w:rsidR="002571BC" w:rsidRPr="00037847">
        <w:rPr>
          <w:rStyle w:val="21"/>
          <w:sz w:val="26"/>
          <w:szCs w:val="26"/>
        </w:rPr>
        <w:t>Страховая премия уплачивается Страхователем Страховщику по безналичному расчету в течени</w:t>
      </w:r>
      <w:proofErr w:type="gramStart"/>
      <w:r w:rsidR="002571BC" w:rsidRPr="00037847">
        <w:rPr>
          <w:rStyle w:val="21"/>
          <w:sz w:val="26"/>
          <w:szCs w:val="26"/>
        </w:rPr>
        <w:t>и</w:t>
      </w:r>
      <w:proofErr w:type="gramEnd"/>
      <w:r w:rsidR="002571BC" w:rsidRPr="00037847">
        <w:rPr>
          <w:rStyle w:val="21"/>
          <w:sz w:val="26"/>
          <w:szCs w:val="26"/>
        </w:rPr>
        <w:t xml:space="preserve"> 10 рабочих дней с момента передачи Страхователю страхового полиса </w:t>
      </w:r>
      <w:r w:rsidR="002571BC" w:rsidRPr="00037847">
        <w:rPr>
          <w:sz w:val="26"/>
          <w:szCs w:val="26"/>
        </w:rPr>
        <w:t>Обязательного страхования гражданской ответственности владельца опасного производственного объекта</w:t>
      </w:r>
      <w:r w:rsidR="002571BC" w:rsidRPr="00037847">
        <w:rPr>
          <w:rStyle w:val="21"/>
          <w:sz w:val="26"/>
          <w:szCs w:val="26"/>
        </w:rPr>
        <w:t xml:space="preserve">, подписания акта оказанных услуг без замечаний за счет средств </w:t>
      </w:r>
      <w:r w:rsidR="009A04F5">
        <w:rPr>
          <w:rStyle w:val="21"/>
          <w:sz w:val="26"/>
          <w:szCs w:val="26"/>
        </w:rPr>
        <w:t>дополнительного бюджетного финансирования</w:t>
      </w:r>
      <w:r w:rsidR="002571BC" w:rsidRPr="00037847">
        <w:rPr>
          <w:rStyle w:val="21"/>
          <w:sz w:val="26"/>
          <w:szCs w:val="26"/>
        </w:rPr>
        <w:t>. Датой уплаты страховой премии считается день перечисления страховой премии на расчетный счет.</w:t>
      </w:r>
    </w:p>
    <w:p w:rsidR="00A45F93" w:rsidRPr="00037847" w:rsidRDefault="0013295D" w:rsidP="00A45F93">
      <w:pPr>
        <w:pStyle w:val="1"/>
        <w:keepNext/>
        <w:rPr>
          <w:b w:val="0"/>
          <w:sz w:val="26"/>
          <w:szCs w:val="26"/>
        </w:rPr>
      </w:pPr>
      <w:r w:rsidRPr="00037847">
        <w:rPr>
          <w:rStyle w:val="21"/>
          <w:b w:val="0"/>
          <w:sz w:val="26"/>
          <w:szCs w:val="26"/>
        </w:rPr>
        <w:t>3.</w:t>
      </w:r>
      <w:r w:rsidR="00577A6F" w:rsidRPr="00037847">
        <w:rPr>
          <w:rStyle w:val="21"/>
          <w:b w:val="0"/>
          <w:sz w:val="26"/>
          <w:szCs w:val="26"/>
        </w:rPr>
        <w:t>2</w:t>
      </w:r>
      <w:r w:rsidR="006229CE" w:rsidRPr="00037847">
        <w:rPr>
          <w:rStyle w:val="21"/>
          <w:b w:val="0"/>
          <w:sz w:val="26"/>
          <w:szCs w:val="26"/>
        </w:rPr>
        <w:t>.</w:t>
      </w:r>
      <w:r w:rsidR="00A45F93" w:rsidRPr="00037847">
        <w:rPr>
          <w:rStyle w:val="21"/>
          <w:b w:val="0"/>
          <w:sz w:val="26"/>
          <w:szCs w:val="26"/>
        </w:rPr>
        <w:tab/>
      </w:r>
      <w:r w:rsidR="006229CE" w:rsidRPr="00037847">
        <w:rPr>
          <w:rStyle w:val="21"/>
          <w:b w:val="0"/>
          <w:sz w:val="26"/>
          <w:szCs w:val="26"/>
        </w:rPr>
        <w:t xml:space="preserve"> </w:t>
      </w:r>
      <w:r w:rsidR="006229CE" w:rsidRPr="00037847">
        <w:rPr>
          <w:b w:val="0"/>
          <w:sz w:val="26"/>
          <w:szCs w:val="26"/>
        </w:rPr>
        <w:t xml:space="preserve">Цена договора является твердой, определяется на весь срок исполнения договора и не может </w:t>
      </w:r>
      <w:proofErr w:type="gramStart"/>
      <w:r w:rsidR="006229CE" w:rsidRPr="00037847">
        <w:rPr>
          <w:b w:val="0"/>
          <w:sz w:val="26"/>
          <w:szCs w:val="26"/>
        </w:rPr>
        <w:t>изменятся</w:t>
      </w:r>
      <w:proofErr w:type="gramEnd"/>
      <w:r w:rsidR="006229CE" w:rsidRPr="00037847">
        <w:rPr>
          <w:b w:val="0"/>
          <w:sz w:val="26"/>
          <w:szCs w:val="26"/>
        </w:rPr>
        <w:t xml:space="preserve"> в ходе его исполнения, за исключением случаев, предусмотренные  ст. 95 Федерального закона 44 ФЗ.</w:t>
      </w:r>
    </w:p>
    <w:p w:rsidR="0064746D" w:rsidRPr="00037847" w:rsidRDefault="00A45F93" w:rsidP="00A45F93">
      <w:pPr>
        <w:pStyle w:val="1"/>
        <w:keepNext/>
        <w:rPr>
          <w:sz w:val="26"/>
          <w:szCs w:val="26"/>
        </w:rPr>
      </w:pPr>
      <w:r w:rsidRPr="00037847">
        <w:rPr>
          <w:b w:val="0"/>
          <w:sz w:val="26"/>
          <w:szCs w:val="26"/>
        </w:rPr>
        <w:t xml:space="preserve">                            </w:t>
      </w:r>
      <w:r w:rsidR="009A04F5">
        <w:rPr>
          <w:b w:val="0"/>
          <w:sz w:val="26"/>
          <w:szCs w:val="26"/>
        </w:rPr>
        <w:t xml:space="preserve">                           </w:t>
      </w:r>
      <w:r w:rsidRPr="00037847">
        <w:rPr>
          <w:b w:val="0"/>
          <w:sz w:val="26"/>
          <w:szCs w:val="26"/>
        </w:rPr>
        <w:t xml:space="preserve"> </w:t>
      </w:r>
      <w:r w:rsidRPr="00037847">
        <w:rPr>
          <w:sz w:val="26"/>
          <w:szCs w:val="26"/>
        </w:rPr>
        <w:t>4.</w:t>
      </w:r>
      <w:r w:rsidR="0064746D" w:rsidRPr="00037847">
        <w:rPr>
          <w:sz w:val="26"/>
          <w:szCs w:val="26"/>
        </w:rPr>
        <w:t>Срок действия, порядок его прекращения</w:t>
      </w:r>
    </w:p>
    <w:p w:rsidR="0038290B" w:rsidRPr="00037847" w:rsidRDefault="0038290B" w:rsidP="002E4297">
      <w:pPr>
        <w:widowControl w:val="0"/>
        <w:tabs>
          <w:tab w:val="left" w:pos="951"/>
        </w:tabs>
        <w:spacing w:line="274" w:lineRule="exact"/>
        <w:jc w:val="both"/>
        <w:rPr>
          <w:rStyle w:val="21"/>
          <w:sz w:val="26"/>
          <w:szCs w:val="26"/>
        </w:rPr>
      </w:pPr>
      <w:r w:rsidRPr="00037847">
        <w:rPr>
          <w:sz w:val="26"/>
          <w:szCs w:val="26"/>
        </w:rPr>
        <w:t xml:space="preserve">4.1. </w:t>
      </w:r>
      <w:r w:rsidR="002E4297" w:rsidRPr="00037847">
        <w:rPr>
          <w:sz w:val="26"/>
          <w:szCs w:val="26"/>
        </w:rPr>
        <w:tab/>
      </w:r>
      <w:r w:rsidRPr="00037847">
        <w:rPr>
          <w:sz w:val="26"/>
          <w:szCs w:val="26"/>
        </w:rPr>
        <w:t>Срок действия страхового полиса 1 (один) календарный год.</w:t>
      </w:r>
      <w:r w:rsidRPr="00037847">
        <w:rPr>
          <w:rStyle w:val="21"/>
          <w:sz w:val="26"/>
          <w:szCs w:val="26"/>
        </w:rPr>
        <w:t xml:space="preserve"> Договор вступает в силу с момента подписания сторонами, и действует до </w:t>
      </w:r>
      <w:r w:rsidR="00DC3BD8" w:rsidRPr="00037847">
        <w:rPr>
          <w:rStyle w:val="21"/>
          <w:sz w:val="26"/>
          <w:szCs w:val="26"/>
        </w:rPr>
        <w:t>30</w:t>
      </w:r>
      <w:r w:rsidRPr="00037847">
        <w:rPr>
          <w:rStyle w:val="21"/>
          <w:sz w:val="26"/>
          <w:szCs w:val="26"/>
        </w:rPr>
        <w:t>.12.202</w:t>
      </w:r>
      <w:r w:rsidR="00EE62F2" w:rsidRPr="00037847">
        <w:rPr>
          <w:rStyle w:val="21"/>
          <w:sz w:val="26"/>
          <w:szCs w:val="26"/>
        </w:rPr>
        <w:t>6</w:t>
      </w:r>
      <w:r w:rsidRPr="00037847">
        <w:rPr>
          <w:rStyle w:val="21"/>
          <w:sz w:val="26"/>
          <w:szCs w:val="26"/>
        </w:rPr>
        <w:t xml:space="preserve"> года.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4.2.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 xml:space="preserve">Настоящий </w:t>
      </w:r>
      <w:r w:rsidR="00A45F93" w:rsidRPr="00037847">
        <w:rPr>
          <w:rFonts w:ascii="Times New Roman" w:hAnsi="Times New Roman"/>
          <w:sz w:val="26"/>
          <w:szCs w:val="26"/>
        </w:rPr>
        <w:t>Договор</w:t>
      </w:r>
      <w:r w:rsidR="0064746D" w:rsidRPr="00037847">
        <w:rPr>
          <w:rFonts w:ascii="Times New Roman" w:hAnsi="Times New Roman"/>
          <w:sz w:val="26"/>
          <w:szCs w:val="26"/>
        </w:rPr>
        <w:t xml:space="preserve"> досрочно прекращается в следующих случаях:</w:t>
      </w:r>
    </w:p>
    <w:p w:rsidR="0038290B" w:rsidRPr="00037847" w:rsidRDefault="0064746D" w:rsidP="002E4297">
      <w:pPr>
        <w:widowControl w:val="0"/>
        <w:tabs>
          <w:tab w:val="left" w:pos="951"/>
        </w:tabs>
        <w:spacing w:line="274" w:lineRule="exact"/>
        <w:jc w:val="both"/>
        <w:rPr>
          <w:sz w:val="26"/>
          <w:szCs w:val="26"/>
        </w:rPr>
      </w:pPr>
      <w:r w:rsidRPr="00037847">
        <w:rPr>
          <w:sz w:val="26"/>
          <w:szCs w:val="26"/>
        </w:rPr>
        <w:t>ликвидации одной из Сторон в порядке, установленном законодательством Российской Федерации;</w:t>
      </w:r>
    </w:p>
    <w:p w:rsidR="0064746D" w:rsidRPr="00037847" w:rsidRDefault="00DC3BD8" w:rsidP="00DC3BD8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4.2.1.</w:t>
      </w:r>
      <w:r w:rsidRPr="00037847">
        <w:rPr>
          <w:rFonts w:ascii="Times New Roman" w:hAnsi="Times New Roman"/>
          <w:sz w:val="26"/>
          <w:szCs w:val="26"/>
        </w:rPr>
        <w:tab/>
        <w:t>О</w:t>
      </w:r>
      <w:r w:rsidR="0064746D" w:rsidRPr="00037847">
        <w:rPr>
          <w:rFonts w:ascii="Times New Roman" w:hAnsi="Times New Roman"/>
          <w:sz w:val="26"/>
          <w:szCs w:val="26"/>
        </w:rPr>
        <w:t xml:space="preserve">тзыва у Страховщика лицензии на осуществление страхования или предусмотренного настоящим </w:t>
      </w:r>
      <w:r w:rsidR="00A45F93" w:rsidRPr="00037847">
        <w:rPr>
          <w:rFonts w:ascii="Times New Roman" w:hAnsi="Times New Roman"/>
          <w:sz w:val="26"/>
          <w:szCs w:val="26"/>
        </w:rPr>
        <w:t>Договором</w:t>
      </w:r>
      <w:r w:rsidR="0064746D" w:rsidRPr="00037847">
        <w:rPr>
          <w:rFonts w:ascii="Times New Roman" w:hAnsi="Times New Roman"/>
          <w:sz w:val="26"/>
          <w:szCs w:val="26"/>
        </w:rPr>
        <w:t xml:space="preserve"> обязательного страхования, выданной в соответствии с законодательством Российской Федерации;</w:t>
      </w:r>
    </w:p>
    <w:p w:rsidR="00DC3BD8" w:rsidRPr="00037847" w:rsidRDefault="002E4297" w:rsidP="00DC3BD8">
      <w:pPr>
        <w:pStyle w:val="af0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4.2.2.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>по соглашению Сторон;</w:t>
      </w:r>
      <w:r w:rsidRPr="00037847">
        <w:rPr>
          <w:rFonts w:ascii="Times New Roman" w:hAnsi="Times New Roman"/>
          <w:sz w:val="26"/>
          <w:szCs w:val="26"/>
        </w:rPr>
        <w:t xml:space="preserve"> </w:t>
      </w:r>
      <w:r w:rsidR="0064746D" w:rsidRPr="00037847">
        <w:rPr>
          <w:rFonts w:ascii="Times New Roman" w:hAnsi="Times New Roman"/>
          <w:sz w:val="26"/>
          <w:szCs w:val="26"/>
        </w:rPr>
        <w:t>в других случаях, предусмотренных законодательством Российской Федерации.</w:t>
      </w:r>
      <w:r w:rsidR="0064746D" w:rsidRPr="00037847">
        <w:rPr>
          <w:rFonts w:ascii="Times New Roman" w:hAnsi="Times New Roman"/>
          <w:b/>
          <w:sz w:val="26"/>
          <w:szCs w:val="26"/>
        </w:rPr>
        <w:tab/>
      </w:r>
    </w:p>
    <w:p w:rsidR="0064746D" w:rsidRPr="00037847" w:rsidRDefault="00DC3BD8" w:rsidP="00DC3BD8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037847">
        <w:rPr>
          <w:rFonts w:ascii="Times New Roman" w:hAnsi="Times New Roman"/>
          <w:b/>
          <w:sz w:val="26"/>
          <w:szCs w:val="26"/>
        </w:rPr>
        <w:lastRenderedPageBreak/>
        <w:t xml:space="preserve">5. </w:t>
      </w:r>
      <w:r w:rsidR="0064746D" w:rsidRPr="00037847">
        <w:rPr>
          <w:rFonts w:ascii="Times New Roman" w:hAnsi="Times New Roman"/>
          <w:b/>
          <w:sz w:val="26"/>
          <w:szCs w:val="26"/>
        </w:rPr>
        <w:t>Права и обязанности сторон</w:t>
      </w:r>
    </w:p>
    <w:p w:rsidR="00663765" w:rsidRPr="00037847" w:rsidRDefault="00663765" w:rsidP="00DC3BD8">
      <w:pPr>
        <w:pStyle w:val="af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vanish/>
          <w:sz w:val="26"/>
          <w:szCs w:val="26"/>
        </w:rPr>
      </w:pPr>
    </w:p>
    <w:p w:rsidR="00663765" w:rsidRPr="00037847" w:rsidRDefault="00663765" w:rsidP="00DC3BD8">
      <w:pPr>
        <w:pStyle w:val="af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vanish/>
          <w:sz w:val="26"/>
          <w:szCs w:val="26"/>
        </w:rPr>
      </w:pPr>
    </w:p>
    <w:p w:rsidR="00663765" w:rsidRPr="00037847" w:rsidRDefault="00663765" w:rsidP="00DC3BD8">
      <w:pPr>
        <w:pStyle w:val="af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vanish/>
          <w:sz w:val="26"/>
          <w:szCs w:val="26"/>
        </w:rPr>
      </w:pPr>
    </w:p>
    <w:p w:rsidR="0064746D" w:rsidRPr="00037847" w:rsidRDefault="0064746D" w:rsidP="00DC3BD8">
      <w:pPr>
        <w:pStyle w:val="af0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Страхователь обязан: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037847">
        <w:rPr>
          <w:rFonts w:ascii="Times New Roman" w:hAnsi="Times New Roman"/>
          <w:sz w:val="26"/>
          <w:szCs w:val="26"/>
        </w:rPr>
        <w:t>Предоставить Страховщику документы</w:t>
      </w:r>
      <w:proofErr w:type="gramEnd"/>
      <w:r w:rsidRPr="00037847">
        <w:rPr>
          <w:rFonts w:ascii="Times New Roman" w:hAnsi="Times New Roman"/>
          <w:sz w:val="26"/>
          <w:szCs w:val="26"/>
        </w:rPr>
        <w:t xml:space="preserve">, предусмотренные пунктом 2.4. настоящего </w:t>
      </w:r>
      <w:r w:rsidR="00A45F93" w:rsidRPr="00037847">
        <w:rPr>
          <w:rFonts w:ascii="Times New Roman" w:hAnsi="Times New Roman"/>
          <w:sz w:val="26"/>
          <w:szCs w:val="26"/>
        </w:rPr>
        <w:t>Договора, до выдачи страхового</w:t>
      </w:r>
      <w:r w:rsidRPr="00037847">
        <w:rPr>
          <w:rFonts w:ascii="Times New Roman" w:hAnsi="Times New Roman"/>
          <w:sz w:val="26"/>
          <w:szCs w:val="26"/>
        </w:rPr>
        <w:t xml:space="preserve"> полис</w:t>
      </w:r>
      <w:r w:rsidR="00A45F93" w:rsidRPr="00037847">
        <w:rPr>
          <w:rFonts w:ascii="Times New Roman" w:hAnsi="Times New Roman"/>
          <w:sz w:val="26"/>
          <w:szCs w:val="26"/>
        </w:rPr>
        <w:t>а</w:t>
      </w:r>
      <w:r w:rsidRPr="00037847">
        <w:rPr>
          <w:rFonts w:ascii="Times New Roman" w:hAnsi="Times New Roman"/>
          <w:sz w:val="26"/>
          <w:szCs w:val="26"/>
        </w:rPr>
        <w:t>.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037847">
        <w:rPr>
          <w:rFonts w:ascii="Times New Roman" w:hAnsi="Times New Roman"/>
          <w:sz w:val="26"/>
          <w:szCs w:val="26"/>
        </w:rPr>
        <w:t>Оплатить совокупную страховую премию в</w:t>
      </w:r>
      <w:proofErr w:type="gramEnd"/>
      <w:r w:rsidRPr="00037847">
        <w:rPr>
          <w:rFonts w:ascii="Times New Roman" w:hAnsi="Times New Roman"/>
          <w:sz w:val="26"/>
          <w:szCs w:val="26"/>
        </w:rPr>
        <w:t xml:space="preserve"> соответствии с условиями настоящего </w:t>
      </w:r>
      <w:r w:rsidR="00A45F93" w:rsidRPr="00037847">
        <w:rPr>
          <w:rFonts w:ascii="Times New Roman" w:hAnsi="Times New Roman"/>
          <w:sz w:val="26"/>
          <w:szCs w:val="26"/>
        </w:rPr>
        <w:t>Договора</w:t>
      </w:r>
      <w:r w:rsidRPr="00037847">
        <w:rPr>
          <w:rFonts w:ascii="Times New Roman" w:hAnsi="Times New Roman"/>
          <w:sz w:val="26"/>
          <w:szCs w:val="26"/>
        </w:rPr>
        <w:t>.</w:t>
      </w:r>
    </w:p>
    <w:p w:rsidR="0064746D" w:rsidRPr="00037847" w:rsidRDefault="0064746D" w:rsidP="00DC3BD8">
      <w:pPr>
        <w:pStyle w:val="af0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Страхователь вправе: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 xml:space="preserve">Требовать от Страховщика осуществления обязательного страхования в соответствии с условиями настоящего </w:t>
      </w:r>
      <w:r w:rsidR="00A45F93" w:rsidRPr="00037847">
        <w:rPr>
          <w:rFonts w:ascii="Times New Roman" w:hAnsi="Times New Roman"/>
          <w:sz w:val="26"/>
          <w:szCs w:val="26"/>
        </w:rPr>
        <w:t>Договора</w:t>
      </w:r>
      <w:r w:rsidRPr="00037847">
        <w:rPr>
          <w:rFonts w:ascii="Times New Roman" w:hAnsi="Times New Roman"/>
          <w:sz w:val="26"/>
          <w:szCs w:val="26"/>
        </w:rPr>
        <w:t>.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 xml:space="preserve">Получать от Страховщика разъяснения по вопросам осуществления обязательного страхования, предусмотренного настоящим </w:t>
      </w:r>
      <w:r w:rsidR="00A45F93" w:rsidRPr="00037847">
        <w:rPr>
          <w:rFonts w:ascii="Times New Roman" w:hAnsi="Times New Roman"/>
          <w:sz w:val="26"/>
          <w:szCs w:val="26"/>
        </w:rPr>
        <w:t>Договора</w:t>
      </w:r>
      <w:r w:rsidRPr="00037847">
        <w:rPr>
          <w:rFonts w:ascii="Times New Roman" w:hAnsi="Times New Roman"/>
          <w:sz w:val="26"/>
          <w:szCs w:val="26"/>
        </w:rPr>
        <w:t>.</w:t>
      </w:r>
    </w:p>
    <w:p w:rsidR="0064746D" w:rsidRPr="00037847" w:rsidRDefault="0064746D" w:rsidP="00DC3BD8">
      <w:pPr>
        <w:pStyle w:val="af0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Страховщик обязан: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Выдавать Страхователю страхов</w:t>
      </w:r>
      <w:r w:rsidR="009109B6" w:rsidRPr="00037847">
        <w:rPr>
          <w:rFonts w:ascii="Times New Roman" w:hAnsi="Times New Roman"/>
          <w:sz w:val="26"/>
          <w:szCs w:val="26"/>
        </w:rPr>
        <w:t>ой</w:t>
      </w:r>
      <w:r w:rsidRPr="00037847">
        <w:rPr>
          <w:rFonts w:ascii="Times New Roman" w:hAnsi="Times New Roman"/>
          <w:sz w:val="26"/>
          <w:szCs w:val="26"/>
        </w:rPr>
        <w:t xml:space="preserve"> полис</w:t>
      </w:r>
      <w:r w:rsidR="009109B6" w:rsidRPr="00037847">
        <w:rPr>
          <w:rFonts w:ascii="Times New Roman" w:hAnsi="Times New Roman"/>
          <w:sz w:val="26"/>
          <w:szCs w:val="26"/>
        </w:rPr>
        <w:t xml:space="preserve"> в отношении опасного производственного</w:t>
      </w:r>
      <w:r w:rsidRPr="00037847">
        <w:rPr>
          <w:rFonts w:ascii="Times New Roman" w:hAnsi="Times New Roman"/>
          <w:sz w:val="26"/>
          <w:szCs w:val="26"/>
        </w:rPr>
        <w:t xml:space="preserve"> объект</w:t>
      </w:r>
      <w:r w:rsidR="009109B6" w:rsidRPr="00037847">
        <w:rPr>
          <w:rFonts w:ascii="Times New Roman" w:hAnsi="Times New Roman"/>
          <w:sz w:val="26"/>
          <w:szCs w:val="26"/>
        </w:rPr>
        <w:t>а</w:t>
      </w:r>
      <w:r w:rsidR="0013295D" w:rsidRPr="00037847">
        <w:rPr>
          <w:rFonts w:ascii="Times New Roman" w:hAnsi="Times New Roman"/>
          <w:sz w:val="26"/>
          <w:szCs w:val="26"/>
        </w:rPr>
        <w:t xml:space="preserve">, </w:t>
      </w:r>
      <w:r w:rsidRPr="00037847">
        <w:rPr>
          <w:rFonts w:ascii="Times New Roman" w:hAnsi="Times New Roman"/>
          <w:sz w:val="26"/>
          <w:szCs w:val="26"/>
        </w:rPr>
        <w:t xml:space="preserve"> </w:t>
      </w:r>
      <w:r w:rsidR="0013295D" w:rsidRPr="00037847">
        <w:rPr>
          <w:rFonts w:ascii="Times New Roman" w:hAnsi="Times New Roman"/>
          <w:sz w:val="26"/>
          <w:szCs w:val="26"/>
        </w:rPr>
        <w:t>указанного</w:t>
      </w:r>
      <w:r w:rsidRPr="00037847">
        <w:rPr>
          <w:rFonts w:ascii="Times New Roman" w:hAnsi="Times New Roman"/>
          <w:sz w:val="26"/>
          <w:szCs w:val="26"/>
        </w:rPr>
        <w:t xml:space="preserve"> в Приложении № 1 к настоящему </w:t>
      </w:r>
      <w:r w:rsidR="00A45F93" w:rsidRPr="00037847">
        <w:rPr>
          <w:rFonts w:ascii="Times New Roman" w:hAnsi="Times New Roman"/>
          <w:sz w:val="26"/>
          <w:szCs w:val="26"/>
        </w:rPr>
        <w:t>Договору</w:t>
      </w:r>
      <w:r w:rsidRPr="00037847">
        <w:rPr>
          <w:rFonts w:ascii="Times New Roman" w:hAnsi="Times New Roman"/>
          <w:sz w:val="26"/>
          <w:szCs w:val="26"/>
        </w:rPr>
        <w:t xml:space="preserve">, в порядке, установленном настоящим </w:t>
      </w:r>
      <w:r w:rsidR="00A45F93" w:rsidRPr="00037847">
        <w:rPr>
          <w:rFonts w:ascii="Times New Roman" w:hAnsi="Times New Roman"/>
          <w:sz w:val="26"/>
          <w:szCs w:val="26"/>
        </w:rPr>
        <w:t>Договором</w:t>
      </w:r>
      <w:r w:rsidRPr="00037847">
        <w:rPr>
          <w:rFonts w:ascii="Times New Roman" w:hAnsi="Times New Roman"/>
          <w:sz w:val="26"/>
          <w:szCs w:val="26"/>
        </w:rPr>
        <w:t>.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 xml:space="preserve">Давать разъяснения Страхователю по вопросам осуществления обязательного страхования, предусмотренного настоящим </w:t>
      </w:r>
      <w:r w:rsidR="009109B6" w:rsidRPr="00037847">
        <w:rPr>
          <w:rFonts w:ascii="Times New Roman" w:hAnsi="Times New Roman"/>
          <w:sz w:val="26"/>
          <w:szCs w:val="26"/>
        </w:rPr>
        <w:t>Договор</w:t>
      </w:r>
      <w:r w:rsidR="0013295D" w:rsidRPr="00037847">
        <w:rPr>
          <w:rFonts w:ascii="Times New Roman" w:hAnsi="Times New Roman"/>
          <w:sz w:val="26"/>
          <w:szCs w:val="26"/>
        </w:rPr>
        <w:t>о</w:t>
      </w:r>
      <w:r w:rsidR="009109B6" w:rsidRPr="00037847">
        <w:rPr>
          <w:rFonts w:ascii="Times New Roman" w:hAnsi="Times New Roman"/>
          <w:sz w:val="26"/>
          <w:szCs w:val="26"/>
        </w:rPr>
        <w:t>м</w:t>
      </w:r>
      <w:r w:rsidRPr="00037847">
        <w:rPr>
          <w:rFonts w:ascii="Times New Roman" w:hAnsi="Times New Roman"/>
          <w:sz w:val="26"/>
          <w:szCs w:val="26"/>
        </w:rPr>
        <w:t>.</w:t>
      </w:r>
    </w:p>
    <w:p w:rsidR="0064746D" w:rsidRPr="00037847" w:rsidRDefault="0064746D" w:rsidP="00DC3BD8">
      <w:pPr>
        <w:pStyle w:val="af0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Страховщик вправе: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Отказать Страхователю в заключени</w:t>
      </w:r>
      <w:proofErr w:type="gramStart"/>
      <w:r w:rsidRPr="00037847">
        <w:rPr>
          <w:rFonts w:ascii="Times New Roman" w:hAnsi="Times New Roman"/>
          <w:sz w:val="26"/>
          <w:szCs w:val="26"/>
        </w:rPr>
        <w:t>и</w:t>
      </w:r>
      <w:proofErr w:type="gramEnd"/>
      <w:r w:rsidRPr="00037847">
        <w:rPr>
          <w:rFonts w:ascii="Times New Roman" w:hAnsi="Times New Roman"/>
          <w:sz w:val="26"/>
          <w:szCs w:val="26"/>
        </w:rPr>
        <w:t xml:space="preserve"> договор</w:t>
      </w:r>
      <w:r w:rsidR="0013295D" w:rsidRPr="00037847">
        <w:rPr>
          <w:rFonts w:ascii="Times New Roman" w:hAnsi="Times New Roman"/>
          <w:sz w:val="26"/>
          <w:szCs w:val="26"/>
        </w:rPr>
        <w:t>а</w:t>
      </w:r>
      <w:r w:rsidRPr="00037847">
        <w:rPr>
          <w:rFonts w:ascii="Times New Roman" w:hAnsi="Times New Roman"/>
          <w:sz w:val="26"/>
          <w:szCs w:val="26"/>
        </w:rPr>
        <w:t xml:space="preserve"> обязательного</w:t>
      </w:r>
      <w:r w:rsidR="009109B6" w:rsidRPr="00037847">
        <w:rPr>
          <w:rFonts w:ascii="Times New Roman" w:hAnsi="Times New Roman"/>
          <w:sz w:val="26"/>
          <w:szCs w:val="26"/>
        </w:rPr>
        <w:t xml:space="preserve"> страхования в отношении опасного производственного</w:t>
      </w:r>
      <w:r w:rsidRPr="00037847">
        <w:rPr>
          <w:rFonts w:ascii="Times New Roman" w:hAnsi="Times New Roman"/>
          <w:sz w:val="26"/>
          <w:szCs w:val="26"/>
        </w:rPr>
        <w:t xml:space="preserve"> объект</w:t>
      </w:r>
      <w:r w:rsidR="0013295D" w:rsidRPr="00037847">
        <w:rPr>
          <w:rFonts w:ascii="Times New Roman" w:hAnsi="Times New Roman"/>
          <w:sz w:val="26"/>
          <w:szCs w:val="26"/>
        </w:rPr>
        <w:t>а, указанного</w:t>
      </w:r>
      <w:r w:rsidRPr="00037847">
        <w:rPr>
          <w:rFonts w:ascii="Times New Roman" w:hAnsi="Times New Roman"/>
          <w:sz w:val="26"/>
          <w:szCs w:val="26"/>
        </w:rPr>
        <w:t xml:space="preserve"> в Приложении № 1 к настоящему </w:t>
      </w:r>
      <w:r w:rsidR="009109B6" w:rsidRPr="00037847">
        <w:rPr>
          <w:rFonts w:ascii="Times New Roman" w:hAnsi="Times New Roman"/>
          <w:sz w:val="26"/>
          <w:szCs w:val="26"/>
        </w:rPr>
        <w:t>Договору</w:t>
      </w:r>
      <w:r w:rsidRPr="00037847">
        <w:rPr>
          <w:rFonts w:ascii="Times New Roman" w:hAnsi="Times New Roman"/>
          <w:sz w:val="26"/>
          <w:szCs w:val="26"/>
        </w:rPr>
        <w:t xml:space="preserve">, в случае непредставления Страхователем документов, предусмотренных пунктом 2.4. настоящего </w:t>
      </w:r>
      <w:r w:rsidR="009109B6" w:rsidRPr="00037847">
        <w:rPr>
          <w:rFonts w:ascii="Times New Roman" w:hAnsi="Times New Roman"/>
          <w:sz w:val="26"/>
          <w:szCs w:val="26"/>
        </w:rPr>
        <w:t>Договора</w:t>
      </w:r>
      <w:r w:rsidRPr="00037847">
        <w:rPr>
          <w:rFonts w:ascii="Times New Roman" w:hAnsi="Times New Roman"/>
          <w:sz w:val="26"/>
          <w:szCs w:val="26"/>
        </w:rPr>
        <w:t>.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 xml:space="preserve">В случае получения от Страхователя информации о необходимости </w:t>
      </w:r>
      <w:r w:rsidR="009109B6" w:rsidRPr="00037847">
        <w:rPr>
          <w:rFonts w:ascii="Times New Roman" w:hAnsi="Times New Roman"/>
          <w:sz w:val="26"/>
          <w:szCs w:val="26"/>
        </w:rPr>
        <w:t>внесения изменения в заключенный</w:t>
      </w:r>
      <w:r w:rsidRPr="00037847">
        <w:rPr>
          <w:rFonts w:ascii="Times New Roman" w:hAnsi="Times New Roman"/>
          <w:sz w:val="26"/>
          <w:szCs w:val="26"/>
        </w:rPr>
        <w:t xml:space="preserve"> договор обязательного страхования,</w:t>
      </w:r>
      <w:r w:rsidR="009109B6" w:rsidRPr="00037847">
        <w:rPr>
          <w:rFonts w:ascii="Times New Roman" w:hAnsi="Times New Roman"/>
          <w:sz w:val="26"/>
          <w:szCs w:val="26"/>
        </w:rPr>
        <w:t xml:space="preserve"> вносить изменения в заключенный</w:t>
      </w:r>
      <w:r w:rsidRPr="00037847">
        <w:rPr>
          <w:rFonts w:ascii="Times New Roman" w:hAnsi="Times New Roman"/>
          <w:sz w:val="26"/>
          <w:szCs w:val="26"/>
        </w:rPr>
        <w:t xml:space="preserve"> договор обязательного страхования в течение не более 2 (двух) рабочих дней, считая со дня, следующего за днем получения от Страхователя соответствующей информации. Изменения в заключенны</w:t>
      </w:r>
      <w:r w:rsidR="009109B6" w:rsidRPr="00037847">
        <w:rPr>
          <w:rFonts w:ascii="Times New Roman" w:hAnsi="Times New Roman"/>
          <w:sz w:val="26"/>
          <w:szCs w:val="26"/>
        </w:rPr>
        <w:t>й договор</w:t>
      </w:r>
      <w:r w:rsidRPr="00037847">
        <w:rPr>
          <w:rFonts w:ascii="Times New Roman" w:hAnsi="Times New Roman"/>
          <w:sz w:val="26"/>
          <w:szCs w:val="26"/>
        </w:rPr>
        <w:t xml:space="preserve"> обязательного страхования вносятся в соответствии с требованиями Правил.</w:t>
      </w:r>
    </w:p>
    <w:p w:rsidR="0064746D" w:rsidRPr="00037847" w:rsidRDefault="0064746D" w:rsidP="00DC3BD8">
      <w:pPr>
        <w:pStyle w:val="af0"/>
        <w:numPr>
          <w:ilvl w:val="2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 xml:space="preserve">Требовать от Страхователя оплаты совокупной страховой премии, подлежащей оплате Страхователем в соответствии с условиями настоящего </w:t>
      </w:r>
      <w:r w:rsidR="009109B6" w:rsidRPr="00037847">
        <w:rPr>
          <w:rFonts w:ascii="Times New Roman" w:hAnsi="Times New Roman"/>
          <w:sz w:val="26"/>
          <w:szCs w:val="26"/>
        </w:rPr>
        <w:t>Договора</w:t>
      </w:r>
      <w:r w:rsidRPr="00037847">
        <w:rPr>
          <w:rFonts w:ascii="Times New Roman" w:hAnsi="Times New Roman"/>
          <w:sz w:val="26"/>
          <w:szCs w:val="26"/>
        </w:rPr>
        <w:t>.</w:t>
      </w:r>
    </w:p>
    <w:p w:rsidR="0064746D" w:rsidRPr="00037847" w:rsidRDefault="0064746D" w:rsidP="0064746D">
      <w:pPr>
        <w:pStyle w:val="1"/>
        <w:keepNext/>
        <w:numPr>
          <w:ilvl w:val="0"/>
          <w:numId w:val="18"/>
        </w:numPr>
        <w:jc w:val="center"/>
        <w:rPr>
          <w:sz w:val="26"/>
          <w:szCs w:val="26"/>
        </w:rPr>
      </w:pPr>
      <w:r w:rsidRPr="00037847">
        <w:rPr>
          <w:sz w:val="26"/>
          <w:szCs w:val="26"/>
        </w:rPr>
        <w:t>Ответственность сторон.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6.1.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 xml:space="preserve">Стороны несут ответственность за неисполнение или ненадлежащее исполнение своих обязательств по настоящему </w:t>
      </w:r>
      <w:r w:rsidR="009109B6" w:rsidRPr="00037847">
        <w:rPr>
          <w:rFonts w:ascii="Times New Roman" w:hAnsi="Times New Roman"/>
          <w:sz w:val="26"/>
          <w:szCs w:val="26"/>
        </w:rPr>
        <w:t>Договору</w:t>
      </w:r>
      <w:r w:rsidR="0064746D" w:rsidRPr="00037847">
        <w:rPr>
          <w:rFonts w:ascii="Times New Roman" w:hAnsi="Times New Roman"/>
          <w:sz w:val="26"/>
          <w:szCs w:val="26"/>
        </w:rPr>
        <w:t xml:space="preserve"> в соответствии с действующим законодательством Российской Федерации.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6.2.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 xml:space="preserve">Все споры и разногласия, возникающие по настоящему </w:t>
      </w:r>
      <w:r w:rsidR="009109B6" w:rsidRPr="00037847">
        <w:rPr>
          <w:rFonts w:ascii="Times New Roman" w:hAnsi="Times New Roman"/>
          <w:sz w:val="26"/>
          <w:szCs w:val="26"/>
        </w:rPr>
        <w:t>Договору</w:t>
      </w:r>
      <w:r w:rsidR="0064746D" w:rsidRPr="00037847">
        <w:rPr>
          <w:rFonts w:ascii="Times New Roman" w:hAnsi="Times New Roman"/>
          <w:sz w:val="26"/>
          <w:szCs w:val="26"/>
        </w:rPr>
        <w:t>, разрешаются путем переговоров Сторон, а в случае не достижения согласия подлежат разрешению в соответствии с действующим законодательством Российской Федерации.</w:t>
      </w:r>
    </w:p>
    <w:p w:rsidR="0064746D" w:rsidRPr="00037847" w:rsidRDefault="0064746D" w:rsidP="0064746D">
      <w:pPr>
        <w:pStyle w:val="1"/>
        <w:keepNext/>
        <w:numPr>
          <w:ilvl w:val="0"/>
          <w:numId w:val="18"/>
        </w:numPr>
        <w:ind w:left="0" w:firstLine="0"/>
        <w:jc w:val="center"/>
        <w:rPr>
          <w:sz w:val="26"/>
          <w:szCs w:val="26"/>
          <w:lang w:val="en-US"/>
        </w:rPr>
      </w:pPr>
      <w:r w:rsidRPr="00037847">
        <w:rPr>
          <w:sz w:val="26"/>
          <w:szCs w:val="26"/>
        </w:rPr>
        <w:t>Прочие условия</w:t>
      </w:r>
    </w:p>
    <w:p w:rsidR="0038290B" w:rsidRPr="00037847" w:rsidRDefault="002E4297" w:rsidP="002E4297">
      <w:pPr>
        <w:jc w:val="both"/>
        <w:rPr>
          <w:sz w:val="26"/>
          <w:szCs w:val="26"/>
        </w:rPr>
      </w:pPr>
      <w:r w:rsidRPr="00037847">
        <w:rPr>
          <w:sz w:val="26"/>
          <w:szCs w:val="26"/>
        </w:rPr>
        <w:t>7.1.</w:t>
      </w:r>
      <w:r w:rsidRPr="00037847">
        <w:rPr>
          <w:sz w:val="26"/>
          <w:szCs w:val="26"/>
        </w:rPr>
        <w:tab/>
      </w:r>
      <w:r w:rsidR="0064746D" w:rsidRPr="00037847">
        <w:rPr>
          <w:sz w:val="26"/>
          <w:szCs w:val="26"/>
        </w:rPr>
        <w:t xml:space="preserve">Настоящий </w:t>
      </w:r>
      <w:r w:rsidR="009109B6" w:rsidRPr="00037847">
        <w:rPr>
          <w:sz w:val="26"/>
          <w:szCs w:val="26"/>
        </w:rPr>
        <w:t>Договор</w:t>
      </w:r>
      <w:r w:rsidR="0064746D" w:rsidRPr="00037847">
        <w:rPr>
          <w:sz w:val="26"/>
          <w:szCs w:val="26"/>
        </w:rPr>
        <w:t xml:space="preserve"> может быть изменен или дополнен в случае изменения действующего законодательства Российской Федерации, влияющего на условия настоящего </w:t>
      </w:r>
      <w:r w:rsidR="009109B6" w:rsidRPr="00037847">
        <w:rPr>
          <w:sz w:val="26"/>
          <w:szCs w:val="26"/>
        </w:rPr>
        <w:t>Договора</w:t>
      </w:r>
      <w:r w:rsidR="0064746D" w:rsidRPr="00037847">
        <w:rPr>
          <w:sz w:val="26"/>
          <w:szCs w:val="26"/>
        </w:rPr>
        <w:t xml:space="preserve">, или по обоюдному согласию Сторон, оформленному в виде дополнительного соглашения к настоящему </w:t>
      </w:r>
      <w:r w:rsidR="009109B6" w:rsidRPr="00037847">
        <w:rPr>
          <w:sz w:val="26"/>
          <w:szCs w:val="26"/>
        </w:rPr>
        <w:t>Договору</w:t>
      </w:r>
      <w:r w:rsidR="0064746D" w:rsidRPr="00037847">
        <w:rPr>
          <w:sz w:val="26"/>
          <w:szCs w:val="26"/>
        </w:rPr>
        <w:t xml:space="preserve"> в случае и порядке, предусмотренном действующим законодательством Российской Федерации.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7.2.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 xml:space="preserve">Все изменения и дополнения к настоящему </w:t>
      </w:r>
      <w:r w:rsidR="009109B6" w:rsidRPr="00037847">
        <w:rPr>
          <w:rFonts w:ascii="Times New Roman" w:hAnsi="Times New Roman"/>
          <w:sz w:val="26"/>
          <w:szCs w:val="26"/>
        </w:rPr>
        <w:t>Договору</w:t>
      </w:r>
      <w:r w:rsidR="0064746D" w:rsidRPr="00037847">
        <w:rPr>
          <w:rFonts w:ascii="Times New Roman" w:hAnsi="Times New Roman"/>
          <w:sz w:val="26"/>
          <w:szCs w:val="26"/>
        </w:rPr>
        <w:t xml:space="preserve"> признаются действительными, если они составлены на бумажном носителе, подписаны представителями и скреплены печатями Сторон.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7.3.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 xml:space="preserve">Стороны должны уведомлять друг друга об изменении своих реквизитов, указанных в разделе 9 настоящего </w:t>
      </w:r>
      <w:r w:rsidR="009109B6" w:rsidRPr="00037847">
        <w:rPr>
          <w:rFonts w:ascii="Times New Roman" w:hAnsi="Times New Roman"/>
          <w:sz w:val="26"/>
          <w:szCs w:val="26"/>
        </w:rPr>
        <w:t>Договора</w:t>
      </w:r>
      <w:r w:rsidR="0064746D" w:rsidRPr="00037847">
        <w:rPr>
          <w:rFonts w:ascii="Times New Roman" w:hAnsi="Times New Roman"/>
          <w:sz w:val="26"/>
          <w:szCs w:val="26"/>
        </w:rPr>
        <w:t>, в течение не более 3 (трех) рабочих дней, считая со дня, следующего за днем их изменения.</w:t>
      </w:r>
    </w:p>
    <w:p w:rsidR="0064746D" w:rsidRPr="00037847" w:rsidRDefault="002E4297" w:rsidP="002E4297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7.4.</w:t>
      </w:r>
      <w:r w:rsidRPr="00037847">
        <w:rPr>
          <w:rFonts w:ascii="Times New Roman" w:hAnsi="Times New Roman"/>
          <w:sz w:val="26"/>
          <w:szCs w:val="26"/>
        </w:rPr>
        <w:tab/>
      </w:r>
      <w:r w:rsidR="0064746D" w:rsidRPr="00037847">
        <w:rPr>
          <w:rFonts w:ascii="Times New Roman" w:hAnsi="Times New Roman"/>
          <w:sz w:val="26"/>
          <w:szCs w:val="26"/>
        </w:rPr>
        <w:t xml:space="preserve">Все уведомления и сообщения, предусмотренные настоящим </w:t>
      </w:r>
      <w:r w:rsidR="009109B6" w:rsidRPr="00037847">
        <w:rPr>
          <w:rFonts w:ascii="Times New Roman" w:hAnsi="Times New Roman"/>
          <w:sz w:val="26"/>
          <w:szCs w:val="26"/>
        </w:rPr>
        <w:t>Договором</w:t>
      </w:r>
      <w:r w:rsidR="0064746D" w:rsidRPr="00037847">
        <w:rPr>
          <w:rFonts w:ascii="Times New Roman" w:hAnsi="Times New Roman"/>
          <w:sz w:val="26"/>
          <w:szCs w:val="26"/>
        </w:rPr>
        <w:t xml:space="preserve">, должны направляться в письменной форме. Уведомления и сообщения будут считаться </w:t>
      </w:r>
      <w:r w:rsidR="0064746D" w:rsidRPr="00037847">
        <w:rPr>
          <w:rFonts w:ascii="Times New Roman" w:hAnsi="Times New Roman"/>
          <w:sz w:val="26"/>
          <w:szCs w:val="26"/>
        </w:rPr>
        <w:lastRenderedPageBreak/>
        <w:t>исполненными надлежащим образом, если они посланы заказным письмом, по телеграфу, телетайпу,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64746D" w:rsidRPr="00037847" w:rsidRDefault="002E4297" w:rsidP="002E4297">
      <w:pPr>
        <w:jc w:val="both"/>
        <w:rPr>
          <w:sz w:val="26"/>
          <w:szCs w:val="26"/>
        </w:rPr>
      </w:pPr>
      <w:r w:rsidRPr="00037847">
        <w:rPr>
          <w:sz w:val="26"/>
          <w:szCs w:val="26"/>
        </w:rPr>
        <w:t>7.5.</w:t>
      </w:r>
      <w:r w:rsidRPr="00037847">
        <w:rPr>
          <w:sz w:val="26"/>
          <w:szCs w:val="26"/>
        </w:rPr>
        <w:tab/>
      </w:r>
      <w:r w:rsidR="0064746D" w:rsidRPr="00037847">
        <w:rPr>
          <w:sz w:val="26"/>
          <w:szCs w:val="26"/>
        </w:rPr>
        <w:t xml:space="preserve">Настоящий </w:t>
      </w:r>
      <w:r w:rsidR="009109B6" w:rsidRPr="00037847">
        <w:rPr>
          <w:sz w:val="26"/>
          <w:szCs w:val="26"/>
        </w:rPr>
        <w:t>Договор</w:t>
      </w:r>
      <w:r w:rsidR="0064746D" w:rsidRPr="00037847">
        <w:rPr>
          <w:sz w:val="26"/>
          <w:szCs w:val="26"/>
        </w:rPr>
        <w:t xml:space="preserve"> составлен в 2 (двух) экземплярах, имеющих равную юридическую силу, по одному для каждой из Сторон.</w:t>
      </w:r>
    </w:p>
    <w:p w:rsidR="0064746D" w:rsidRPr="00037847" w:rsidRDefault="0064746D" w:rsidP="0064746D">
      <w:pPr>
        <w:pStyle w:val="1"/>
        <w:keepNext/>
        <w:numPr>
          <w:ilvl w:val="0"/>
          <w:numId w:val="18"/>
        </w:numPr>
        <w:ind w:left="0" w:firstLine="0"/>
        <w:jc w:val="center"/>
        <w:rPr>
          <w:sz w:val="26"/>
          <w:szCs w:val="26"/>
          <w:lang w:val="en-US"/>
        </w:rPr>
      </w:pPr>
      <w:r w:rsidRPr="00037847">
        <w:rPr>
          <w:sz w:val="26"/>
          <w:szCs w:val="26"/>
        </w:rPr>
        <w:t>Приложения</w:t>
      </w:r>
    </w:p>
    <w:p w:rsidR="0064746D" w:rsidRPr="00037847" w:rsidRDefault="0064746D" w:rsidP="0064746D">
      <w:pPr>
        <w:pStyle w:val="af0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037847">
        <w:rPr>
          <w:rFonts w:ascii="Times New Roman" w:hAnsi="Times New Roman"/>
          <w:sz w:val="26"/>
          <w:szCs w:val="26"/>
        </w:rPr>
        <w:t>К настоящему договору прилагаются и являются его неотъемлемой частью следующие документы</w:t>
      </w:r>
      <w:r w:rsidRPr="00037847">
        <w:rPr>
          <w:rStyle w:val="af7"/>
          <w:rFonts w:ascii="Times New Roman" w:hAnsi="Times New Roman"/>
          <w:sz w:val="26"/>
          <w:szCs w:val="26"/>
        </w:rPr>
        <w:footnoteReference w:id="1"/>
      </w:r>
      <w:r w:rsidRPr="00037847">
        <w:rPr>
          <w:rFonts w:ascii="Times New Roman" w:hAnsi="Times New Roman"/>
          <w:sz w:val="26"/>
          <w:szCs w:val="26"/>
        </w:rPr>
        <w:t>:</w:t>
      </w:r>
    </w:p>
    <w:p w:rsidR="0064746D" w:rsidRPr="00037847" w:rsidRDefault="0064746D" w:rsidP="0064746D">
      <w:pPr>
        <w:jc w:val="both"/>
        <w:rPr>
          <w:b/>
          <w:sz w:val="26"/>
          <w:szCs w:val="26"/>
        </w:rPr>
      </w:pPr>
      <w:r w:rsidRPr="00037847">
        <w:rPr>
          <w:sz w:val="26"/>
          <w:szCs w:val="26"/>
        </w:rPr>
        <w:t xml:space="preserve">Приложение № 1 – </w:t>
      </w:r>
      <w:r w:rsidR="000E3628" w:rsidRPr="00037847">
        <w:rPr>
          <w:color w:val="000000"/>
          <w:sz w:val="26"/>
          <w:szCs w:val="26"/>
        </w:rPr>
        <w:t>Перечень опасного производственного</w:t>
      </w:r>
      <w:r w:rsidRPr="00037847">
        <w:rPr>
          <w:color w:val="000000"/>
          <w:sz w:val="26"/>
          <w:szCs w:val="26"/>
        </w:rPr>
        <w:t xml:space="preserve"> объект</w:t>
      </w:r>
      <w:r w:rsidR="000E3628" w:rsidRPr="00037847">
        <w:rPr>
          <w:color w:val="000000"/>
          <w:sz w:val="26"/>
          <w:szCs w:val="26"/>
        </w:rPr>
        <w:t>а, подлежащий</w:t>
      </w:r>
      <w:r w:rsidRPr="00037847">
        <w:rPr>
          <w:color w:val="000000"/>
          <w:sz w:val="26"/>
          <w:szCs w:val="26"/>
        </w:rPr>
        <w:t xml:space="preserve"> страхованию.</w:t>
      </w:r>
    </w:p>
    <w:p w:rsidR="0038290B" w:rsidRPr="00037847" w:rsidRDefault="0038290B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037847">
        <w:rPr>
          <w:b/>
          <w:color w:val="000000"/>
          <w:sz w:val="26"/>
          <w:szCs w:val="26"/>
        </w:rPr>
        <w:t>8. Юридические адреса, банковские и отгрузочные реквизиты Сторон на момент заключения  договора</w:t>
      </w:r>
    </w:p>
    <w:p w:rsidR="0038290B" w:rsidRPr="00037847" w:rsidRDefault="0038290B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tbl>
      <w:tblPr>
        <w:tblW w:w="10173" w:type="dxa"/>
        <w:tblInd w:w="108" w:type="dxa"/>
        <w:tblLook w:val="0000"/>
      </w:tblPr>
      <w:tblGrid>
        <w:gridCol w:w="4944"/>
        <w:gridCol w:w="5229"/>
      </w:tblGrid>
      <w:tr w:rsidR="0038290B" w:rsidRPr="00037847" w:rsidTr="00AA4D1B">
        <w:tc>
          <w:tcPr>
            <w:tcW w:w="4944" w:type="dxa"/>
          </w:tcPr>
          <w:p w:rsidR="0038290B" w:rsidRPr="00560A5F" w:rsidRDefault="0038290B">
            <w:pPr>
              <w:shd w:val="clear" w:color="auto" w:fill="FFFFFF"/>
              <w:spacing w:line="278" w:lineRule="exact"/>
              <w:ind w:left="10"/>
              <w:jc w:val="both"/>
              <w:rPr>
                <w:b/>
                <w:color w:val="000000"/>
                <w:sz w:val="26"/>
                <w:szCs w:val="26"/>
              </w:rPr>
            </w:pPr>
            <w:r w:rsidRPr="00560A5F">
              <w:rPr>
                <w:b/>
                <w:color w:val="000000"/>
                <w:sz w:val="26"/>
                <w:szCs w:val="26"/>
              </w:rPr>
              <w:t xml:space="preserve">Страхователь: </w:t>
            </w:r>
          </w:p>
          <w:p w:rsidR="00560A5F" w:rsidRPr="00560A5F" w:rsidRDefault="00560A5F" w:rsidP="00560A5F">
            <w:pPr>
              <w:pStyle w:val="1"/>
              <w:widowControl w:val="0"/>
              <w:rPr>
                <w:b w:val="0"/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 xml:space="preserve">ФКУ ИК-6 УФСИН России </w:t>
            </w:r>
          </w:p>
          <w:p w:rsidR="00560A5F" w:rsidRPr="00560A5F" w:rsidRDefault="00560A5F" w:rsidP="00560A5F">
            <w:pPr>
              <w:pStyle w:val="1"/>
              <w:widowControl w:val="0"/>
              <w:rPr>
                <w:b w:val="0"/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>по Оренбургской области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>Юридический адрес: 461505,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>г. Соль-Илецк, ул. Советская, 6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 xml:space="preserve">тел./факс. (35336) 36-2-00 / 36-2-70  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>ИНН  5646000068 КПП 564601001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proofErr w:type="gramStart"/>
            <w:r w:rsidRPr="00560A5F">
              <w:rPr>
                <w:sz w:val="26"/>
                <w:szCs w:val="26"/>
              </w:rPr>
              <w:t>л</w:t>
            </w:r>
            <w:proofErr w:type="gramEnd"/>
            <w:r w:rsidRPr="00560A5F">
              <w:rPr>
                <w:sz w:val="26"/>
                <w:szCs w:val="26"/>
              </w:rPr>
              <w:t>/с  03531251710 в УФК по Оренбургской области (ФКУ ИК-6 УФСИН России по Оренбургской области)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>к/с 03211643000000015112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 xml:space="preserve">ЕКС 40102810445370000043 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 xml:space="preserve">ОКЦ№1 </w:t>
            </w:r>
            <w:proofErr w:type="spellStart"/>
            <w:r w:rsidRPr="00560A5F">
              <w:rPr>
                <w:sz w:val="26"/>
                <w:szCs w:val="26"/>
              </w:rPr>
              <w:t>СибГУ</w:t>
            </w:r>
            <w:proofErr w:type="spellEnd"/>
            <w:r w:rsidRPr="00560A5F">
              <w:rPr>
                <w:sz w:val="26"/>
                <w:szCs w:val="26"/>
              </w:rPr>
              <w:t xml:space="preserve"> Банка России//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>УФК по Новосибирской области,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>г. Новосибирск</w:t>
            </w:r>
          </w:p>
          <w:p w:rsidR="00560A5F" w:rsidRPr="00560A5F" w:rsidRDefault="00560A5F" w:rsidP="00560A5F">
            <w:pPr>
              <w:rPr>
                <w:sz w:val="26"/>
                <w:szCs w:val="26"/>
              </w:rPr>
            </w:pPr>
            <w:r w:rsidRPr="00560A5F">
              <w:rPr>
                <w:sz w:val="26"/>
                <w:szCs w:val="26"/>
              </w:rPr>
              <w:t>БИК УФК 015004950</w:t>
            </w:r>
          </w:p>
          <w:p w:rsidR="00560A5F" w:rsidRPr="00560A5F" w:rsidRDefault="00560A5F" w:rsidP="00560A5F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560A5F">
              <w:rPr>
                <w:sz w:val="26"/>
                <w:szCs w:val="26"/>
              </w:rPr>
              <w:t>ОКТМО 53505000001</w:t>
            </w:r>
          </w:p>
          <w:p w:rsidR="0038290B" w:rsidRPr="00037847" w:rsidRDefault="0038290B" w:rsidP="00037847">
            <w:pPr>
              <w:spacing w:after="216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9" w:type="dxa"/>
          </w:tcPr>
          <w:p w:rsidR="0038290B" w:rsidRPr="00037847" w:rsidRDefault="0038290B">
            <w:pPr>
              <w:shd w:val="clear" w:color="auto" w:fill="FFFFFF"/>
              <w:ind w:left="5"/>
              <w:jc w:val="both"/>
              <w:rPr>
                <w:b/>
                <w:sz w:val="26"/>
                <w:szCs w:val="26"/>
              </w:rPr>
            </w:pPr>
            <w:r w:rsidRPr="00037847">
              <w:rPr>
                <w:b/>
                <w:color w:val="000000"/>
                <w:sz w:val="26"/>
                <w:szCs w:val="26"/>
              </w:rPr>
              <w:t>Страховщик:</w:t>
            </w:r>
          </w:p>
          <w:p w:rsidR="0038290B" w:rsidRPr="00037847" w:rsidRDefault="0038290B">
            <w:pPr>
              <w:shd w:val="clear" w:color="auto" w:fill="FFFFFF"/>
              <w:spacing w:line="278" w:lineRule="exact"/>
              <w:jc w:val="both"/>
              <w:rPr>
                <w:b/>
                <w:sz w:val="26"/>
                <w:szCs w:val="26"/>
              </w:rPr>
            </w:pPr>
          </w:p>
          <w:p w:rsidR="0038290B" w:rsidRPr="00037847" w:rsidRDefault="0038290B">
            <w:pPr>
              <w:shd w:val="clear" w:color="auto" w:fill="FFFFFF"/>
              <w:spacing w:line="278" w:lineRule="exact"/>
              <w:jc w:val="both"/>
              <w:rPr>
                <w:b/>
                <w:sz w:val="26"/>
                <w:szCs w:val="26"/>
              </w:rPr>
            </w:pPr>
          </w:p>
          <w:p w:rsidR="0038290B" w:rsidRPr="00037847" w:rsidRDefault="0038290B">
            <w:pPr>
              <w:shd w:val="clear" w:color="auto" w:fill="FFFFFF"/>
              <w:spacing w:line="278" w:lineRule="exact"/>
              <w:jc w:val="both"/>
              <w:rPr>
                <w:b/>
                <w:sz w:val="26"/>
                <w:szCs w:val="26"/>
              </w:rPr>
            </w:pPr>
          </w:p>
          <w:p w:rsidR="0038290B" w:rsidRPr="00037847" w:rsidRDefault="0038290B">
            <w:pPr>
              <w:shd w:val="clear" w:color="auto" w:fill="FFFFFF"/>
              <w:spacing w:line="278" w:lineRule="exact"/>
              <w:jc w:val="both"/>
              <w:rPr>
                <w:b/>
                <w:sz w:val="26"/>
                <w:szCs w:val="26"/>
              </w:rPr>
            </w:pPr>
          </w:p>
          <w:p w:rsidR="0038290B" w:rsidRPr="00037847" w:rsidRDefault="0038290B">
            <w:pPr>
              <w:rPr>
                <w:sz w:val="26"/>
                <w:szCs w:val="26"/>
              </w:rPr>
            </w:pPr>
          </w:p>
          <w:p w:rsidR="0038290B" w:rsidRPr="00037847" w:rsidRDefault="0038290B">
            <w:pPr>
              <w:rPr>
                <w:sz w:val="26"/>
                <w:szCs w:val="26"/>
              </w:rPr>
            </w:pPr>
          </w:p>
          <w:p w:rsidR="0038290B" w:rsidRPr="00037847" w:rsidRDefault="0038290B">
            <w:pPr>
              <w:rPr>
                <w:sz w:val="26"/>
                <w:szCs w:val="26"/>
              </w:rPr>
            </w:pPr>
          </w:p>
          <w:p w:rsidR="0038290B" w:rsidRPr="00037847" w:rsidRDefault="0038290B">
            <w:pPr>
              <w:rPr>
                <w:sz w:val="26"/>
                <w:szCs w:val="26"/>
              </w:rPr>
            </w:pPr>
          </w:p>
          <w:p w:rsidR="0038290B" w:rsidRPr="00037847" w:rsidRDefault="0038290B">
            <w:pPr>
              <w:rPr>
                <w:sz w:val="26"/>
                <w:szCs w:val="26"/>
              </w:rPr>
            </w:pPr>
          </w:p>
          <w:p w:rsidR="0038290B" w:rsidRPr="00037847" w:rsidRDefault="0038290B">
            <w:pPr>
              <w:rPr>
                <w:sz w:val="26"/>
                <w:szCs w:val="26"/>
              </w:rPr>
            </w:pPr>
          </w:p>
          <w:p w:rsidR="0038290B" w:rsidRPr="00037847" w:rsidRDefault="0038290B">
            <w:pPr>
              <w:rPr>
                <w:sz w:val="26"/>
                <w:szCs w:val="26"/>
              </w:rPr>
            </w:pPr>
          </w:p>
          <w:p w:rsidR="0038290B" w:rsidRPr="00037847" w:rsidRDefault="0038290B">
            <w:pPr>
              <w:rPr>
                <w:sz w:val="26"/>
                <w:szCs w:val="26"/>
              </w:rPr>
            </w:pPr>
          </w:p>
          <w:p w:rsidR="0038290B" w:rsidRPr="00037847" w:rsidRDefault="0038290B">
            <w:pPr>
              <w:rPr>
                <w:sz w:val="26"/>
                <w:szCs w:val="26"/>
              </w:rPr>
            </w:pPr>
          </w:p>
        </w:tc>
      </w:tr>
    </w:tbl>
    <w:p w:rsidR="0038290B" w:rsidRPr="00037847" w:rsidRDefault="0038290B">
      <w:pPr>
        <w:shd w:val="clear" w:color="auto" w:fill="FFFFFF"/>
        <w:spacing w:after="216"/>
        <w:jc w:val="both"/>
        <w:rPr>
          <w:b/>
          <w:sz w:val="26"/>
          <w:szCs w:val="26"/>
        </w:rPr>
      </w:pPr>
    </w:p>
    <w:p w:rsidR="0038290B" w:rsidRPr="00037847" w:rsidRDefault="0038290B">
      <w:pPr>
        <w:shd w:val="clear" w:color="auto" w:fill="FFFFFF"/>
        <w:spacing w:after="216"/>
        <w:jc w:val="both"/>
        <w:rPr>
          <w:sz w:val="26"/>
          <w:szCs w:val="26"/>
        </w:rPr>
      </w:pPr>
      <w:r w:rsidRPr="00037847">
        <w:rPr>
          <w:b/>
          <w:sz w:val="26"/>
          <w:szCs w:val="26"/>
        </w:rPr>
        <w:t xml:space="preserve"> </w:t>
      </w:r>
      <w:r w:rsidR="00AA4D1B" w:rsidRPr="00037847">
        <w:rPr>
          <w:b/>
          <w:sz w:val="26"/>
          <w:szCs w:val="26"/>
        </w:rPr>
        <w:t xml:space="preserve">   </w:t>
      </w:r>
      <w:r w:rsidRPr="00037847">
        <w:rPr>
          <w:b/>
          <w:sz w:val="26"/>
          <w:szCs w:val="26"/>
        </w:rPr>
        <w:t xml:space="preserve">___________________ </w:t>
      </w:r>
      <w:r w:rsidR="0064746D" w:rsidRPr="00037847">
        <w:rPr>
          <w:b/>
          <w:sz w:val="26"/>
          <w:szCs w:val="26"/>
        </w:rPr>
        <w:t>Ю.П. Коробов</w:t>
      </w:r>
      <w:r w:rsidRPr="00037847">
        <w:rPr>
          <w:b/>
          <w:sz w:val="26"/>
          <w:szCs w:val="26"/>
        </w:rPr>
        <w:tab/>
      </w:r>
      <w:r w:rsidR="00037847">
        <w:rPr>
          <w:b/>
          <w:sz w:val="26"/>
          <w:szCs w:val="26"/>
        </w:rPr>
        <w:t xml:space="preserve">    </w:t>
      </w:r>
      <w:r w:rsidR="00E86E57" w:rsidRPr="00037847">
        <w:rPr>
          <w:b/>
          <w:sz w:val="26"/>
          <w:szCs w:val="26"/>
        </w:rPr>
        <w:t xml:space="preserve">   </w:t>
      </w:r>
      <w:r w:rsidRPr="00037847">
        <w:rPr>
          <w:b/>
          <w:sz w:val="26"/>
          <w:szCs w:val="26"/>
        </w:rPr>
        <w:t xml:space="preserve">________________ </w:t>
      </w:r>
      <w:r w:rsidRPr="00037847">
        <w:rPr>
          <w:sz w:val="26"/>
          <w:szCs w:val="26"/>
        </w:rPr>
        <w:t>________________</w:t>
      </w:r>
    </w:p>
    <w:p w:rsidR="0038290B" w:rsidRPr="00037847" w:rsidRDefault="00AA4D1B" w:rsidP="00E42E56">
      <w:pPr>
        <w:jc w:val="both"/>
        <w:rPr>
          <w:sz w:val="26"/>
          <w:szCs w:val="26"/>
        </w:rPr>
      </w:pPr>
      <w:r w:rsidRPr="00037847">
        <w:rPr>
          <w:sz w:val="26"/>
          <w:szCs w:val="26"/>
        </w:rPr>
        <w:t xml:space="preserve">   </w:t>
      </w:r>
      <w:r w:rsidR="0038290B" w:rsidRPr="00037847">
        <w:rPr>
          <w:sz w:val="26"/>
          <w:szCs w:val="26"/>
        </w:rPr>
        <w:t>«____»______________ 202</w:t>
      </w:r>
      <w:r w:rsidR="00B3590C" w:rsidRPr="00037847">
        <w:rPr>
          <w:sz w:val="26"/>
          <w:szCs w:val="26"/>
        </w:rPr>
        <w:t>6</w:t>
      </w:r>
      <w:r w:rsidR="0038290B" w:rsidRPr="00037847">
        <w:rPr>
          <w:sz w:val="26"/>
          <w:szCs w:val="26"/>
        </w:rPr>
        <w:t xml:space="preserve"> г.                                 «____»______________ 202</w:t>
      </w:r>
      <w:r w:rsidR="00B3590C" w:rsidRPr="00037847">
        <w:rPr>
          <w:sz w:val="26"/>
          <w:szCs w:val="26"/>
        </w:rPr>
        <w:t>6</w:t>
      </w:r>
      <w:r w:rsidR="0038290B" w:rsidRPr="00037847">
        <w:rPr>
          <w:sz w:val="26"/>
          <w:szCs w:val="26"/>
        </w:rPr>
        <w:t xml:space="preserve"> г</w:t>
      </w:r>
    </w:p>
    <w:p w:rsidR="0038290B" w:rsidRPr="00037847" w:rsidRDefault="0038290B">
      <w:pPr>
        <w:ind w:firstLine="284"/>
        <w:jc w:val="both"/>
        <w:rPr>
          <w:sz w:val="26"/>
          <w:szCs w:val="26"/>
        </w:rPr>
      </w:pPr>
    </w:p>
    <w:p w:rsidR="0038290B" w:rsidRPr="00037847" w:rsidRDefault="0038290B" w:rsidP="00F428EE">
      <w:pPr>
        <w:jc w:val="both"/>
        <w:rPr>
          <w:sz w:val="26"/>
          <w:szCs w:val="26"/>
        </w:rPr>
      </w:pPr>
    </w:p>
    <w:p w:rsidR="0038290B" w:rsidRPr="00037847" w:rsidRDefault="0038290B">
      <w:pPr>
        <w:ind w:firstLine="284"/>
        <w:jc w:val="both"/>
        <w:rPr>
          <w:sz w:val="26"/>
          <w:szCs w:val="26"/>
        </w:rPr>
      </w:pPr>
    </w:p>
    <w:p w:rsidR="0038290B" w:rsidRPr="00037847" w:rsidRDefault="0038290B">
      <w:pPr>
        <w:ind w:firstLine="284"/>
        <w:jc w:val="both"/>
        <w:rPr>
          <w:sz w:val="26"/>
          <w:szCs w:val="26"/>
        </w:rPr>
      </w:pPr>
    </w:p>
    <w:p w:rsidR="0038290B" w:rsidRPr="00037847" w:rsidRDefault="0038290B">
      <w:pPr>
        <w:ind w:firstLine="284"/>
        <w:jc w:val="both"/>
        <w:rPr>
          <w:sz w:val="26"/>
          <w:szCs w:val="26"/>
        </w:rPr>
      </w:pPr>
    </w:p>
    <w:p w:rsidR="0038290B" w:rsidRPr="00037847" w:rsidRDefault="0038290B">
      <w:pPr>
        <w:ind w:firstLine="284"/>
        <w:jc w:val="both"/>
        <w:rPr>
          <w:sz w:val="26"/>
          <w:szCs w:val="26"/>
        </w:rPr>
      </w:pPr>
    </w:p>
    <w:p w:rsidR="0038290B" w:rsidRPr="00037847" w:rsidRDefault="0038290B">
      <w:pPr>
        <w:ind w:firstLine="284"/>
        <w:jc w:val="both"/>
        <w:rPr>
          <w:sz w:val="26"/>
          <w:szCs w:val="26"/>
        </w:rPr>
      </w:pPr>
    </w:p>
    <w:p w:rsidR="0038290B" w:rsidRPr="00037847" w:rsidRDefault="0038290B">
      <w:pPr>
        <w:ind w:firstLine="284"/>
        <w:jc w:val="both"/>
        <w:rPr>
          <w:sz w:val="26"/>
          <w:szCs w:val="26"/>
        </w:rPr>
      </w:pPr>
    </w:p>
    <w:p w:rsidR="0038290B" w:rsidRPr="00037847" w:rsidRDefault="0038290B">
      <w:pPr>
        <w:ind w:firstLine="284"/>
        <w:jc w:val="both"/>
        <w:rPr>
          <w:sz w:val="26"/>
          <w:szCs w:val="26"/>
        </w:rPr>
      </w:pPr>
    </w:p>
    <w:p w:rsidR="0038290B" w:rsidRPr="00037847" w:rsidRDefault="0038290B">
      <w:pPr>
        <w:ind w:firstLine="284"/>
        <w:jc w:val="both"/>
        <w:rPr>
          <w:sz w:val="26"/>
          <w:szCs w:val="26"/>
        </w:rPr>
      </w:pPr>
    </w:p>
    <w:p w:rsidR="0038290B" w:rsidRPr="00037847" w:rsidRDefault="0038290B">
      <w:pPr>
        <w:ind w:firstLine="284"/>
        <w:jc w:val="both"/>
        <w:rPr>
          <w:sz w:val="26"/>
          <w:szCs w:val="26"/>
        </w:rPr>
      </w:pPr>
    </w:p>
    <w:p w:rsidR="0038290B" w:rsidRPr="00E86E57" w:rsidRDefault="0038290B">
      <w:pPr>
        <w:ind w:firstLine="284"/>
        <w:jc w:val="both"/>
        <w:rPr>
          <w:sz w:val="25"/>
          <w:szCs w:val="25"/>
        </w:rPr>
      </w:pPr>
    </w:p>
    <w:p w:rsidR="0038290B" w:rsidRPr="00E86E57" w:rsidRDefault="0038290B">
      <w:pPr>
        <w:ind w:firstLine="284"/>
        <w:jc w:val="both"/>
        <w:rPr>
          <w:sz w:val="25"/>
          <w:szCs w:val="25"/>
        </w:rPr>
      </w:pPr>
    </w:p>
    <w:p w:rsidR="0038290B" w:rsidRDefault="0038290B">
      <w:pPr>
        <w:ind w:firstLine="284"/>
        <w:jc w:val="both"/>
        <w:rPr>
          <w:sz w:val="25"/>
          <w:szCs w:val="25"/>
        </w:rPr>
      </w:pPr>
    </w:p>
    <w:p w:rsidR="00DC7102" w:rsidRPr="00E86E57" w:rsidRDefault="00DC7102">
      <w:pPr>
        <w:ind w:firstLine="284"/>
        <w:jc w:val="both"/>
        <w:rPr>
          <w:sz w:val="25"/>
          <w:szCs w:val="25"/>
        </w:rPr>
      </w:pPr>
    </w:p>
    <w:p w:rsidR="0038290B" w:rsidRPr="00E86E57" w:rsidRDefault="0038290B" w:rsidP="00D81AA7">
      <w:pPr>
        <w:ind w:firstLine="284"/>
        <w:jc w:val="right"/>
        <w:rPr>
          <w:sz w:val="25"/>
          <w:szCs w:val="25"/>
        </w:rPr>
        <w:sectPr w:rsidR="0038290B" w:rsidRPr="00E86E57" w:rsidSect="00AA4D1B">
          <w:pgSz w:w="11906" w:h="16838"/>
          <w:pgMar w:top="720" w:right="720" w:bottom="720" w:left="1276" w:header="720" w:footer="720" w:gutter="0"/>
          <w:cols w:space="720"/>
          <w:docGrid w:linePitch="272"/>
        </w:sectPr>
      </w:pPr>
    </w:p>
    <w:p w:rsidR="0038290B" w:rsidRPr="00E86E57" w:rsidRDefault="0038290B" w:rsidP="0065721D">
      <w:pPr>
        <w:ind w:firstLine="284"/>
        <w:jc w:val="right"/>
        <w:rPr>
          <w:sz w:val="25"/>
          <w:szCs w:val="25"/>
        </w:rPr>
      </w:pPr>
      <w:r w:rsidRPr="00E86E57">
        <w:rPr>
          <w:rStyle w:val="41"/>
          <w:b w:val="0"/>
          <w:bCs w:val="0"/>
          <w:sz w:val="25"/>
          <w:szCs w:val="25"/>
        </w:rPr>
        <w:lastRenderedPageBreak/>
        <w:t>Приложение № 1 к Договору № ___ от __ ___________ 202</w:t>
      </w:r>
      <w:r w:rsidR="00DC7102">
        <w:rPr>
          <w:rStyle w:val="41"/>
          <w:b w:val="0"/>
          <w:bCs w:val="0"/>
          <w:sz w:val="25"/>
          <w:szCs w:val="25"/>
        </w:rPr>
        <w:t>6</w:t>
      </w:r>
      <w:r w:rsidRPr="00E86E57">
        <w:rPr>
          <w:rStyle w:val="41"/>
          <w:b w:val="0"/>
          <w:bCs w:val="0"/>
          <w:sz w:val="25"/>
          <w:szCs w:val="25"/>
        </w:rPr>
        <w:t xml:space="preserve"> г.</w:t>
      </w:r>
    </w:p>
    <w:p w:rsidR="0038290B" w:rsidRPr="00E86E57" w:rsidRDefault="0038290B" w:rsidP="00AA4D1B">
      <w:pPr>
        <w:ind w:left="567"/>
        <w:rPr>
          <w:sz w:val="25"/>
          <w:szCs w:val="25"/>
        </w:rPr>
      </w:pPr>
    </w:p>
    <w:p w:rsidR="002E4297" w:rsidRPr="00E86E57" w:rsidRDefault="002E4297" w:rsidP="002E4297">
      <w:pPr>
        <w:spacing w:line="264" w:lineRule="auto"/>
        <w:jc w:val="center"/>
        <w:rPr>
          <w:b/>
          <w:sz w:val="25"/>
          <w:szCs w:val="25"/>
        </w:rPr>
      </w:pPr>
      <w:r w:rsidRPr="00E86E57">
        <w:rPr>
          <w:b/>
          <w:sz w:val="25"/>
          <w:szCs w:val="25"/>
        </w:rPr>
        <w:t>ПЕРЕЧЕНЬ ОПАСНЫХ ОБЪЕКТОВ, ПОДЛЕЖАЩИХ СТРАХОВАНИЮ</w:t>
      </w:r>
    </w:p>
    <w:p w:rsidR="002E4297" w:rsidRPr="00E86E57" w:rsidRDefault="002E4297" w:rsidP="002E4297">
      <w:pPr>
        <w:spacing w:line="264" w:lineRule="auto"/>
        <w:jc w:val="both"/>
        <w:rPr>
          <w:b/>
          <w:sz w:val="25"/>
          <w:szCs w:val="2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4207"/>
        <w:gridCol w:w="1766"/>
        <w:gridCol w:w="1459"/>
        <w:gridCol w:w="1466"/>
        <w:gridCol w:w="1466"/>
        <w:gridCol w:w="1913"/>
        <w:gridCol w:w="2018"/>
      </w:tblGrid>
      <w:tr w:rsidR="002E4297" w:rsidRPr="00E86E57" w:rsidTr="00E86E57">
        <w:trPr>
          <w:trHeight w:val="396"/>
        </w:trPr>
        <w:tc>
          <w:tcPr>
            <w:tcW w:w="555" w:type="dxa"/>
            <w:vMerge w:val="restart"/>
            <w:shd w:val="clear" w:color="auto" w:fill="auto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E86E57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E86E57">
              <w:rPr>
                <w:sz w:val="25"/>
                <w:szCs w:val="25"/>
              </w:rPr>
              <w:t>/</w:t>
            </w:r>
            <w:proofErr w:type="spellStart"/>
            <w:r w:rsidRPr="00E86E57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4207" w:type="dxa"/>
            <w:vMerge w:val="restart"/>
            <w:shd w:val="clear" w:color="auto" w:fill="auto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Наименование опасного объекта</w:t>
            </w:r>
          </w:p>
        </w:tc>
        <w:tc>
          <w:tcPr>
            <w:tcW w:w="1766" w:type="dxa"/>
            <w:vMerge w:val="restart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proofErr w:type="spellStart"/>
            <w:r w:rsidRPr="00E86E57">
              <w:rPr>
                <w:sz w:val="25"/>
                <w:szCs w:val="25"/>
              </w:rPr>
              <w:t>Рег</w:t>
            </w:r>
            <w:proofErr w:type="spellEnd"/>
            <w:r w:rsidRPr="00E86E57">
              <w:rPr>
                <w:sz w:val="25"/>
                <w:szCs w:val="25"/>
              </w:rPr>
              <w:t>. номер опасного объекта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Страховая сумма, руб.</w:t>
            </w:r>
          </w:p>
        </w:tc>
        <w:tc>
          <w:tcPr>
            <w:tcW w:w="2932" w:type="dxa"/>
            <w:gridSpan w:val="2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Срок действия договора обязательного страхования</w:t>
            </w:r>
          </w:p>
        </w:tc>
        <w:tc>
          <w:tcPr>
            <w:tcW w:w="1913" w:type="dxa"/>
            <w:vMerge w:val="restart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Страховой тариф</w:t>
            </w:r>
            <w:r w:rsidRPr="00E86E57">
              <w:rPr>
                <w:sz w:val="25"/>
                <w:szCs w:val="25"/>
                <w:lang w:val="en-US"/>
              </w:rPr>
              <w:t xml:space="preserve">, </w:t>
            </w:r>
            <w:r w:rsidRPr="00E86E57">
              <w:rPr>
                <w:sz w:val="25"/>
                <w:szCs w:val="25"/>
              </w:rPr>
              <w:t>%</w:t>
            </w:r>
          </w:p>
        </w:tc>
        <w:tc>
          <w:tcPr>
            <w:tcW w:w="2018" w:type="dxa"/>
            <w:vMerge w:val="restart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Страховая премия, руб.</w:t>
            </w:r>
          </w:p>
        </w:tc>
      </w:tr>
      <w:tr w:rsidR="002E4297" w:rsidRPr="00E86E57" w:rsidTr="00E86E57">
        <w:trPr>
          <w:trHeight w:val="395"/>
        </w:trPr>
        <w:tc>
          <w:tcPr>
            <w:tcW w:w="555" w:type="dxa"/>
            <w:vMerge/>
            <w:shd w:val="clear" w:color="auto" w:fill="auto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4207" w:type="dxa"/>
            <w:vMerge/>
            <w:shd w:val="clear" w:color="auto" w:fill="auto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766" w:type="dxa"/>
            <w:vMerge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459" w:type="dxa"/>
            <w:vMerge/>
            <w:shd w:val="clear" w:color="auto" w:fill="auto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466" w:type="dxa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с</w:t>
            </w:r>
          </w:p>
        </w:tc>
        <w:tc>
          <w:tcPr>
            <w:tcW w:w="1466" w:type="dxa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по</w:t>
            </w:r>
          </w:p>
        </w:tc>
        <w:tc>
          <w:tcPr>
            <w:tcW w:w="1913" w:type="dxa"/>
            <w:vMerge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2018" w:type="dxa"/>
            <w:vMerge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</w:p>
        </w:tc>
      </w:tr>
      <w:tr w:rsidR="002E4297" w:rsidRPr="00E86E57" w:rsidTr="00E86E57">
        <w:tc>
          <w:tcPr>
            <w:tcW w:w="555" w:type="dxa"/>
            <w:shd w:val="clear" w:color="auto" w:fill="auto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1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2E4297" w:rsidRPr="00E86E57" w:rsidRDefault="00B03827" w:rsidP="00B03827">
            <w:pPr>
              <w:spacing w:line="264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Сеть </w:t>
            </w:r>
            <w:proofErr w:type="spellStart"/>
            <w:r>
              <w:rPr>
                <w:sz w:val="25"/>
                <w:szCs w:val="25"/>
              </w:rPr>
              <w:t>газопотребления</w:t>
            </w:r>
            <w:proofErr w:type="spellEnd"/>
            <w:r>
              <w:rPr>
                <w:sz w:val="25"/>
                <w:szCs w:val="25"/>
              </w:rPr>
              <w:t xml:space="preserve"> ФКУ ИК-6 УФСИН России по Оренбургской области</w:t>
            </w:r>
          </w:p>
        </w:tc>
        <w:tc>
          <w:tcPr>
            <w:tcW w:w="1766" w:type="dxa"/>
            <w:vAlign w:val="center"/>
          </w:tcPr>
          <w:p w:rsidR="002E4297" w:rsidRPr="00E86E57" w:rsidRDefault="000E3628" w:rsidP="00B03827">
            <w:pPr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И20-00014-00</w:t>
            </w:r>
            <w:r w:rsidR="00B03827">
              <w:rPr>
                <w:sz w:val="25"/>
                <w:szCs w:val="25"/>
              </w:rPr>
              <w:t>1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2E4297" w:rsidRPr="00E86E57" w:rsidRDefault="000E3628" w:rsidP="009D6F2C">
            <w:pPr>
              <w:spacing w:line="264" w:lineRule="auto"/>
              <w:jc w:val="center"/>
              <w:rPr>
                <w:b/>
                <w:sz w:val="25"/>
                <w:szCs w:val="25"/>
              </w:rPr>
            </w:pPr>
            <w:r w:rsidRPr="00E86E57">
              <w:rPr>
                <w:b/>
                <w:sz w:val="25"/>
                <w:szCs w:val="25"/>
              </w:rPr>
              <w:t>_______</w:t>
            </w:r>
          </w:p>
        </w:tc>
        <w:tc>
          <w:tcPr>
            <w:tcW w:w="1466" w:type="dxa"/>
            <w:vAlign w:val="center"/>
          </w:tcPr>
          <w:p w:rsidR="002E4297" w:rsidRPr="00E86E57" w:rsidRDefault="002D38DA" w:rsidP="007A0C3C">
            <w:pPr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___.__</w:t>
            </w:r>
            <w:r w:rsidR="000E3628" w:rsidRPr="00E86E57">
              <w:rPr>
                <w:sz w:val="25"/>
                <w:szCs w:val="25"/>
              </w:rPr>
              <w:t>.202</w:t>
            </w:r>
            <w:r w:rsidR="007A0C3C">
              <w:rPr>
                <w:sz w:val="25"/>
                <w:szCs w:val="25"/>
              </w:rPr>
              <w:t>6</w:t>
            </w:r>
          </w:p>
        </w:tc>
        <w:tc>
          <w:tcPr>
            <w:tcW w:w="1466" w:type="dxa"/>
            <w:vAlign w:val="center"/>
          </w:tcPr>
          <w:p w:rsidR="002E4297" w:rsidRPr="00E86E57" w:rsidRDefault="002D38DA" w:rsidP="001935A8">
            <w:pPr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___.__</w:t>
            </w:r>
            <w:r w:rsidR="000E3628" w:rsidRPr="00E86E57">
              <w:rPr>
                <w:sz w:val="25"/>
                <w:szCs w:val="25"/>
              </w:rPr>
              <w:t>.202</w:t>
            </w:r>
            <w:r w:rsidR="001935A8">
              <w:rPr>
                <w:sz w:val="25"/>
                <w:szCs w:val="25"/>
              </w:rPr>
              <w:t>7</w:t>
            </w:r>
          </w:p>
        </w:tc>
        <w:tc>
          <w:tcPr>
            <w:tcW w:w="1913" w:type="dxa"/>
            <w:vAlign w:val="center"/>
          </w:tcPr>
          <w:p w:rsidR="002E4297" w:rsidRPr="00E86E57" w:rsidRDefault="000E3628" w:rsidP="009D6F2C">
            <w:pPr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______</w:t>
            </w:r>
          </w:p>
        </w:tc>
        <w:tc>
          <w:tcPr>
            <w:tcW w:w="2018" w:type="dxa"/>
            <w:vAlign w:val="center"/>
          </w:tcPr>
          <w:p w:rsidR="002E4297" w:rsidRPr="00E86E57" w:rsidRDefault="000E3628" w:rsidP="009D6F2C">
            <w:pPr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_______</w:t>
            </w:r>
          </w:p>
        </w:tc>
      </w:tr>
      <w:tr w:rsidR="002E4297" w:rsidRPr="00E86E57" w:rsidTr="00E86E57">
        <w:tc>
          <w:tcPr>
            <w:tcW w:w="555" w:type="dxa"/>
            <w:shd w:val="clear" w:color="auto" w:fill="auto"/>
            <w:vAlign w:val="center"/>
          </w:tcPr>
          <w:p w:rsidR="002E4297" w:rsidRPr="00E86E57" w:rsidRDefault="002E4297" w:rsidP="009D6F2C">
            <w:pPr>
              <w:suppressLineNumbers/>
              <w:suppressAutoHyphens/>
              <w:spacing w:line="264" w:lineRule="auto"/>
              <w:jc w:val="center"/>
              <w:rPr>
                <w:sz w:val="25"/>
                <w:szCs w:val="25"/>
              </w:rPr>
            </w:pPr>
            <w:r w:rsidRPr="00E86E57">
              <w:rPr>
                <w:sz w:val="25"/>
                <w:szCs w:val="25"/>
              </w:rPr>
              <w:t>2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2E4297" w:rsidRPr="00E86E57" w:rsidRDefault="002E4297" w:rsidP="009D6F2C">
            <w:pPr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766" w:type="dxa"/>
            <w:vAlign w:val="center"/>
          </w:tcPr>
          <w:p w:rsidR="002E4297" w:rsidRPr="00E86E57" w:rsidRDefault="002E4297" w:rsidP="009D6F2C">
            <w:pPr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2E4297" w:rsidRPr="00E86E57" w:rsidRDefault="002E4297" w:rsidP="009D6F2C">
            <w:pPr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466" w:type="dxa"/>
            <w:vAlign w:val="center"/>
          </w:tcPr>
          <w:p w:rsidR="002E4297" w:rsidRPr="00E86E57" w:rsidRDefault="002E4297" w:rsidP="009D6F2C">
            <w:pPr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466" w:type="dxa"/>
            <w:vAlign w:val="center"/>
          </w:tcPr>
          <w:p w:rsidR="002E4297" w:rsidRPr="00E86E57" w:rsidRDefault="002E4297" w:rsidP="009D6F2C">
            <w:pPr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913" w:type="dxa"/>
            <w:vAlign w:val="center"/>
          </w:tcPr>
          <w:p w:rsidR="002E4297" w:rsidRPr="00E86E57" w:rsidRDefault="002E4297" w:rsidP="009D6F2C">
            <w:pPr>
              <w:spacing w:line="264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2018" w:type="dxa"/>
            <w:vAlign w:val="center"/>
          </w:tcPr>
          <w:p w:rsidR="002E4297" w:rsidRPr="00E86E57" w:rsidRDefault="002E4297" w:rsidP="009D6F2C">
            <w:pPr>
              <w:spacing w:line="264" w:lineRule="auto"/>
              <w:jc w:val="center"/>
              <w:rPr>
                <w:sz w:val="25"/>
                <w:szCs w:val="25"/>
              </w:rPr>
            </w:pPr>
          </w:p>
        </w:tc>
      </w:tr>
      <w:tr w:rsidR="002E4297" w:rsidRPr="00E86E57" w:rsidTr="00E86E57">
        <w:tc>
          <w:tcPr>
            <w:tcW w:w="1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297" w:rsidRPr="00E86E57" w:rsidRDefault="002E4297" w:rsidP="009D6F2C">
            <w:pPr>
              <w:spacing w:line="264" w:lineRule="auto"/>
              <w:rPr>
                <w:b/>
                <w:sz w:val="25"/>
                <w:szCs w:val="25"/>
              </w:rPr>
            </w:pPr>
            <w:r w:rsidRPr="00E86E57">
              <w:rPr>
                <w:b/>
                <w:sz w:val="25"/>
                <w:szCs w:val="25"/>
              </w:rPr>
              <w:t>Совокупная страховая премия (руб.):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297" w:rsidRPr="00E86E57" w:rsidRDefault="002E4297" w:rsidP="009D6F2C">
            <w:pPr>
              <w:spacing w:line="264" w:lineRule="auto"/>
              <w:jc w:val="center"/>
              <w:rPr>
                <w:sz w:val="25"/>
                <w:szCs w:val="25"/>
              </w:rPr>
            </w:pPr>
          </w:p>
        </w:tc>
      </w:tr>
    </w:tbl>
    <w:p w:rsidR="002E4297" w:rsidRPr="00E86E57" w:rsidRDefault="002E4297" w:rsidP="0065721D">
      <w:pPr>
        <w:shd w:val="clear" w:color="auto" w:fill="FFFFFF"/>
        <w:spacing w:after="216"/>
        <w:jc w:val="both"/>
        <w:rPr>
          <w:b/>
          <w:sz w:val="25"/>
          <w:szCs w:val="25"/>
        </w:rPr>
      </w:pPr>
    </w:p>
    <w:p w:rsidR="002E4297" w:rsidRPr="00E86E57" w:rsidRDefault="002E4297" w:rsidP="0065721D">
      <w:pPr>
        <w:shd w:val="clear" w:color="auto" w:fill="FFFFFF"/>
        <w:spacing w:after="216"/>
        <w:jc w:val="both"/>
        <w:rPr>
          <w:b/>
          <w:sz w:val="25"/>
          <w:szCs w:val="25"/>
        </w:rPr>
      </w:pPr>
    </w:p>
    <w:p w:rsidR="0038290B" w:rsidRPr="00E86E57" w:rsidRDefault="0038290B" w:rsidP="0065721D">
      <w:pPr>
        <w:shd w:val="clear" w:color="auto" w:fill="FFFFFF"/>
        <w:spacing w:after="216"/>
        <w:jc w:val="both"/>
        <w:rPr>
          <w:b/>
          <w:sz w:val="25"/>
          <w:szCs w:val="25"/>
        </w:rPr>
      </w:pPr>
      <w:r w:rsidRPr="00E86E57">
        <w:rPr>
          <w:b/>
          <w:sz w:val="25"/>
          <w:szCs w:val="25"/>
        </w:rPr>
        <w:t>Страхователь                                                         Страховщик</w:t>
      </w:r>
    </w:p>
    <w:p w:rsidR="0038290B" w:rsidRPr="00E86E57" w:rsidRDefault="0038290B" w:rsidP="0065721D">
      <w:pPr>
        <w:shd w:val="clear" w:color="auto" w:fill="FFFFFF"/>
        <w:spacing w:after="216"/>
        <w:jc w:val="both"/>
        <w:rPr>
          <w:b/>
          <w:sz w:val="25"/>
          <w:szCs w:val="25"/>
        </w:rPr>
      </w:pPr>
    </w:p>
    <w:p w:rsidR="0038290B" w:rsidRPr="00E86E57" w:rsidRDefault="0038290B" w:rsidP="0065721D">
      <w:pPr>
        <w:shd w:val="clear" w:color="auto" w:fill="FFFFFF"/>
        <w:spacing w:after="216"/>
        <w:jc w:val="both"/>
        <w:rPr>
          <w:sz w:val="25"/>
          <w:szCs w:val="25"/>
        </w:rPr>
      </w:pPr>
      <w:r w:rsidRPr="00E86E57">
        <w:rPr>
          <w:b/>
          <w:sz w:val="25"/>
          <w:szCs w:val="25"/>
        </w:rPr>
        <w:t>_____________________</w:t>
      </w:r>
      <w:r w:rsidR="002E4297" w:rsidRPr="00E86E57">
        <w:rPr>
          <w:bCs/>
          <w:sz w:val="25"/>
          <w:szCs w:val="25"/>
        </w:rPr>
        <w:t>Ю.П. Коробов</w:t>
      </w:r>
      <w:r w:rsidRPr="00E86E57">
        <w:rPr>
          <w:bCs/>
          <w:sz w:val="25"/>
          <w:szCs w:val="25"/>
        </w:rPr>
        <w:t xml:space="preserve">     </w:t>
      </w:r>
      <w:r w:rsidR="00E4006A" w:rsidRPr="00E86E57">
        <w:rPr>
          <w:b/>
          <w:sz w:val="25"/>
          <w:szCs w:val="25"/>
        </w:rPr>
        <w:tab/>
        <w:t xml:space="preserve">       </w:t>
      </w:r>
      <w:r w:rsidRPr="00E86E57">
        <w:rPr>
          <w:b/>
          <w:sz w:val="25"/>
          <w:szCs w:val="25"/>
        </w:rPr>
        <w:t xml:space="preserve"> ______________________ </w:t>
      </w:r>
      <w:r w:rsidRPr="00E86E57">
        <w:rPr>
          <w:sz w:val="25"/>
          <w:szCs w:val="25"/>
        </w:rPr>
        <w:t>________________</w:t>
      </w:r>
    </w:p>
    <w:p w:rsidR="0038290B" w:rsidRPr="00E86E57" w:rsidRDefault="0038290B" w:rsidP="00E4006A">
      <w:pPr>
        <w:jc w:val="both"/>
        <w:rPr>
          <w:sz w:val="25"/>
          <w:szCs w:val="25"/>
        </w:rPr>
      </w:pPr>
      <w:r w:rsidRPr="00E86E57">
        <w:rPr>
          <w:sz w:val="25"/>
          <w:szCs w:val="25"/>
        </w:rPr>
        <w:t>«____»______________ 202</w:t>
      </w:r>
      <w:r w:rsidR="007A0C3C">
        <w:rPr>
          <w:sz w:val="25"/>
          <w:szCs w:val="25"/>
        </w:rPr>
        <w:t>6</w:t>
      </w:r>
      <w:r w:rsidRPr="00E86E57">
        <w:rPr>
          <w:sz w:val="25"/>
          <w:szCs w:val="25"/>
        </w:rPr>
        <w:t xml:space="preserve"> г.                                   «____»______________ 202</w:t>
      </w:r>
      <w:r w:rsidR="007A0C3C">
        <w:rPr>
          <w:sz w:val="25"/>
          <w:szCs w:val="25"/>
        </w:rPr>
        <w:t>6</w:t>
      </w:r>
      <w:r w:rsidRPr="00E86E57">
        <w:rPr>
          <w:sz w:val="25"/>
          <w:szCs w:val="25"/>
        </w:rPr>
        <w:t xml:space="preserve"> г</w:t>
      </w:r>
      <w:r w:rsidR="00E4006A" w:rsidRPr="00E86E57">
        <w:rPr>
          <w:sz w:val="25"/>
          <w:szCs w:val="25"/>
        </w:rPr>
        <w:t>.</w:t>
      </w:r>
    </w:p>
    <w:p w:rsidR="004F23C1" w:rsidRPr="00E86E57" w:rsidRDefault="004F23C1">
      <w:pPr>
        <w:ind w:firstLine="284"/>
        <w:jc w:val="both"/>
        <w:rPr>
          <w:sz w:val="25"/>
          <w:szCs w:val="25"/>
        </w:rPr>
      </w:pPr>
    </w:p>
    <w:sectPr w:rsidR="004F23C1" w:rsidRPr="00E86E57" w:rsidSect="00AA4D1B">
      <w:pgSz w:w="16838" w:h="11906" w:orient="landscape"/>
      <w:pgMar w:top="720" w:right="820" w:bottom="426" w:left="1276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DD1" w:rsidRDefault="00204DD1" w:rsidP="0064746D">
      <w:r>
        <w:separator/>
      </w:r>
    </w:p>
  </w:endnote>
  <w:endnote w:type="continuationSeparator" w:id="0">
    <w:p w:rsidR="00204DD1" w:rsidRDefault="00204DD1" w:rsidP="00647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DD1" w:rsidRDefault="00204DD1" w:rsidP="0064746D">
      <w:r>
        <w:separator/>
      </w:r>
    </w:p>
  </w:footnote>
  <w:footnote w:type="continuationSeparator" w:id="0">
    <w:p w:rsidR="00204DD1" w:rsidRDefault="00204DD1" w:rsidP="0064746D">
      <w:r>
        <w:continuationSeparator/>
      </w:r>
    </w:p>
  </w:footnote>
  <w:footnote w:id="1">
    <w:p w:rsidR="0064746D" w:rsidRPr="00AA4D1B" w:rsidRDefault="0064746D" w:rsidP="00AA4D1B">
      <w:pPr>
        <w:pStyle w:val="af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6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5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678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7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89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9660" w:hanging="180"/>
      </w:pPr>
      <w:rPr>
        <w:rFonts w:cs="Times New Roman"/>
      </w:r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7">
    <w:nsid w:val="32E24202"/>
    <w:multiLevelType w:val="multilevel"/>
    <w:tmpl w:val="31341F4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9">
    <w:nsid w:val="382C4045"/>
    <w:multiLevelType w:val="hybridMultilevel"/>
    <w:tmpl w:val="BD226A6E"/>
    <w:lvl w:ilvl="0" w:tplc="AEA8D63C">
      <w:start w:val="1"/>
      <w:numFmt w:val="bullet"/>
      <w:lvlText w:val=""/>
      <w:lvlJc w:val="left"/>
      <w:pPr>
        <w:ind w:left="25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10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1">
    <w:nsid w:val="571B7762"/>
    <w:multiLevelType w:val="multilevel"/>
    <w:tmpl w:val="9C6660B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>
    <w:nsid w:val="5DEE4ECB"/>
    <w:multiLevelType w:val="multilevel"/>
    <w:tmpl w:val="767A9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/>
      </w:rPr>
    </w:lvl>
  </w:abstractNum>
  <w:abstractNum w:abstractNumId="15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6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  <w:b w:val="0"/>
      </w:rPr>
    </w:lvl>
  </w:abstractNum>
  <w:abstractNum w:abstractNumId="17">
    <w:nsid w:val="771108F4"/>
    <w:multiLevelType w:val="multilevel"/>
    <w:tmpl w:val="BEF40E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87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7D795700"/>
    <w:multiLevelType w:val="multilevel"/>
    <w:tmpl w:val="25D4A484"/>
    <w:lvl w:ilvl="0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91" w:hanging="408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3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53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13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873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233" w:hanging="1800"/>
      </w:pPr>
      <w:rPr>
        <w:rFonts w:cs="Times New Roman" w:hint="default"/>
        <w:sz w:val="28"/>
      </w:rPr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8"/>
  </w:num>
  <w:num w:numId="5">
    <w:abstractNumId w:val="16"/>
  </w:num>
  <w:num w:numId="6">
    <w:abstractNumId w:val="5"/>
  </w:num>
  <w:num w:numId="7">
    <w:abstractNumId w:val="2"/>
  </w:num>
  <w:num w:numId="8">
    <w:abstractNumId w:val="10"/>
  </w:num>
  <w:num w:numId="9">
    <w:abstractNumId w:val="4"/>
  </w:num>
  <w:num w:numId="10">
    <w:abstractNumId w:val="14"/>
  </w:num>
  <w:num w:numId="11">
    <w:abstractNumId w:val="12"/>
  </w:num>
  <w:num w:numId="12">
    <w:abstractNumId w:val="1"/>
  </w:num>
  <w:num w:numId="13">
    <w:abstractNumId w:val="7"/>
  </w:num>
  <w:num w:numId="14">
    <w:abstractNumId w:val="11"/>
  </w:num>
  <w:num w:numId="15">
    <w:abstractNumId w:val="18"/>
  </w:num>
  <w:num w:numId="16">
    <w:abstractNumId w:val="0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584"/>
    <w:rsid w:val="00011F37"/>
    <w:rsid w:val="000131EA"/>
    <w:rsid w:val="00023887"/>
    <w:rsid w:val="00027FE2"/>
    <w:rsid w:val="00037847"/>
    <w:rsid w:val="00041876"/>
    <w:rsid w:val="000479B5"/>
    <w:rsid w:val="00071342"/>
    <w:rsid w:val="000A2F08"/>
    <w:rsid w:val="000A3CA7"/>
    <w:rsid w:val="000E3628"/>
    <w:rsid w:val="001025A5"/>
    <w:rsid w:val="0013295D"/>
    <w:rsid w:val="0013553C"/>
    <w:rsid w:val="0019144C"/>
    <w:rsid w:val="001935A8"/>
    <w:rsid w:val="001C58EC"/>
    <w:rsid w:val="001C6637"/>
    <w:rsid w:val="001E2133"/>
    <w:rsid w:val="001E4C31"/>
    <w:rsid w:val="001F1CD1"/>
    <w:rsid w:val="001F5BEF"/>
    <w:rsid w:val="00204DD1"/>
    <w:rsid w:val="0020681A"/>
    <w:rsid w:val="00220EA0"/>
    <w:rsid w:val="00244FF5"/>
    <w:rsid w:val="002571BC"/>
    <w:rsid w:val="002C4CF6"/>
    <w:rsid w:val="002D38DA"/>
    <w:rsid w:val="002E4297"/>
    <w:rsid w:val="003233D1"/>
    <w:rsid w:val="00347168"/>
    <w:rsid w:val="00347BF8"/>
    <w:rsid w:val="00354A99"/>
    <w:rsid w:val="00365C25"/>
    <w:rsid w:val="0038290B"/>
    <w:rsid w:val="003A05D7"/>
    <w:rsid w:val="003C2FF7"/>
    <w:rsid w:val="003E4875"/>
    <w:rsid w:val="004213A4"/>
    <w:rsid w:val="00426F73"/>
    <w:rsid w:val="00432761"/>
    <w:rsid w:val="00432F6A"/>
    <w:rsid w:val="00441F34"/>
    <w:rsid w:val="00496EC5"/>
    <w:rsid w:val="004A529A"/>
    <w:rsid w:val="004B5B0E"/>
    <w:rsid w:val="004D142B"/>
    <w:rsid w:val="004D6400"/>
    <w:rsid w:val="004E27D8"/>
    <w:rsid w:val="004E7830"/>
    <w:rsid w:val="004F23C1"/>
    <w:rsid w:val="005077E3"/>
    <w:rsid w:val="00534130"/>
    <w:rsid w:val="00537DF0"/>
    <w:rsid w:val="00550D38"/>
    <w:rsid w:val="00560A5F"/>
    <w:rsid w:val="00577A6F"/>
    <w:rsid w:val="00584202"/>
    <w:rsid w:val="00592E5F"/>
    <w:rsid w:val="005B7370"/>
    <w:rsid w:val="005E2D88"/>
    <w:rsid w:val="005E79FB"/>
    <w:rsid w:val="005F2805"/>
    <w:rsid w:val="00621DD0"/>
    <w:rsid w:val="006229CE"/>
    <w:rsid w:val="00627CF0"/>
    <w:rsid w:val="0063473A"/>
    <w:rsid w:val="0064746D"/>
    <w:rsid w:val="00650ECA"/>
    <w:rsid w:val="0065721D"/>
    <w:rsid w:val="00663765"/>
    <w:rsid w:val="006837E3"/>
    <w:rsid w:val="00687901"/>
    <w:rsid w:val="0069472A"/>
    <w:rsid w:val="006A10BE"/>
    <w:rsid w:val="006D3F51"/>
    <w:rsid w:val="006E119F"/>
    <w:rsid w:val="00704DF7"/>
    <w:rsid w:val="007156F6"/>
    <w:rsid w:val="00745436"/>
    <w:rsid w:val="007655CC"/>
    <w:rsid w:val="007701B0"/>
    <w:rsid w:val="007A0C3C"/>
    <w:rsid w:val="007C6E33"/>
    <w:rsid w:val="007F43B4"/>
    <w:rsid w:val="00873A8D"/>
    <w:rsid w:val="008929F4"/>
    <w:rsid w:val="008A42BA"/>
    <w:rsid w:val="008F2DC6"/>
    <w:rsid w:val="009109B6"/>
    <w:rsid w:val="009227B7"/>
    <w:rsid w:val="009350C0"/>
    <w:rsid w:val="0094018D"/>
    <w:rsid w:val="009610D6"/>
    <w:rsid w:val="009744D5"/>
    <w:rsid w:val="009A04F5"/>
    <w:rsid w:val="009A226D"/>
    <w:rsid w:val="009C43BA"/>
    <w:rsid w:val="009F0896"/>
    <w:rsid w:val="00A004BE"/>
    <w:rsid w:val="00A30890"/>
    <w:rsid w:val="00A45F93"/>
    <w:rsid w:val="00A67728"/>
    <w:rsid w:val="00A7117E"/>
    <w:rsid w:val="00A84F7D"/>
    <w:rsid w:val="00A864B9"/>
    <w:rsid w:val="00AA3F65"/>
    <w:rsid w:val="00AA4D1B"/>
    <w:rsid w:val="00AE65AD"/>
    <w:rsid w:val="00B03827"/>
    <w:rsid w:val="00B04099"/>
    <w:rsid w:val="00B15393"/>
    <w:rsid w:val="00B3590C"/>
    <w:rsid w:val="00B3714D"/>
    <w:rsid w:val="00B73E10"/>
    <w:rsid w:val="00B912BB"/>
    <w:rsid w:val="00BC7904"/>
    <w:rsid w:val="00BD5880"/>
    <w:rsid w:val="00BE0048"/>
    <w:rsid w:val="00BE005E"/>
    <w:rsid w:val="00BF5E5C"/>
    <w:rsid w:val="00C2509B"/>
    <w:rsid w:val="00C30B8A"/>
    <w:rsid w:val="00CA28C7"/>
    <w:rsid w:val="00CB260B"/>
    <w:rsid w:val="00CD566E"/>
    <w:rsid w:val="00CF117C"/>
    <w:rsid w:val="00D10FC7"/>
    <w:rsid w:val="00D11405"/>
    <w:rsid w:val="00D368D7"/>
    <w:rsid w:val="00D57462"/>
    <w:rsid w:val="00D750E1"/>
    <w:rsid w:val="00D81AA7"/>
    <w:rsid w:val="00D83083"/>
    <w:rsid w:val="00D979FA"/>
    <w:rsid w:val="00DB3682"/>
    <w:rsid w:val="00DC3BD8"/>
    <w:rsid w:val="00DC6936"/>
    <w:rsid w:val="00DC7102"/>
    <w:rsid w:val="00DE3071"/>
    <w:rsid w:val="00DF2488"/>
    <w:rsid w:val="00E03A37"/>
    <w:rsid w:val="00E108BE"/>
    <w:rsid w:val="00E14048"/>
    <w:rsid w:val="00E2398C"/>
    <w:rsid w:val="00E4006A"/>
    <w:rsid w:val="00E42E56"/>
    <w:rsid w:val="00E43217"/>
    <w:rsid w:val="00E52B87"/>
    <w:rsid w:val="00E55418"/>
    <w:rsid w:val="00E72AA8"/>
    <w:rsid w:val="00E76EF8"/>
    <w:rsid w:val="00E80F58"/>
    <w:rsid w:val="00E86596"/>
    <w:rsid w:val="00E86E57"/>
    <w:rsid w:val="00EA3197"/>
    <w:rsid w:val="00EA779E"/>
    <w:rsid w:val="00EC4A9A"/>
    <w:rsid w:val="00ED61D4"/>
    <w:rsid w:val="00EE62F2"/>
    <w:rsid w:val="00F1090B"/>
    <w:rsid w:val="00F10AFF"/>
    <w:rsid w:val="00F151DD"/>
    <w:rsid w:val="00F16B36"/>
    <w:rsid w:val="00F24A02"/>
    <w:rsid w:val="00F266BC"/>
    <w:rsid w:val="00F40F30"/>
    <w:rsid w:val="00F428EE"/>
    <w:rsid w:val="00F77739"/>
    <w:rsid w:val="00FA3AF0"/>
    <w:rsid w:val="00FB39E7"/>
    <w:rsid w:val="00FD0C8F"/>
    <w:rsid w:val="00FE20AE"/>
    <w:rsid w:val="00FE7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31"/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basedOn w:val="a"/>
    <w:link w:val="20"/>
    <w:uiPriority w:val="99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basedOn w:val="a"/>
    <w:link w:val="30"/>
    <w:uiPriority w:val="99"/>
    <w:qFormat/>
    <w:rsid w:val="001E4C31"/>
    <w:pPr>
      <w:jc w:val="both"/>
      <w:outlineLvl w:val="2"/>
    </w:pPr>
    <w:rPr>
      <w:sz w:val="24"/>
    </w:rPr>
  </w:style>
  <w:style w:type="paragraph" w:styleId="4">
    <w:name w:val="heading 4"/>
    <w:basedOn w:val="a"/>
    <w:link w:val="40"/>
    <w:uiPriority w:val="99"/>
    <w:qFormat/>
    <w:rsid w:val="001E4C31"/>
    <w:pPr>
      <w:outlineLvl w:val="3"/>
    </w:pPr>
    <w:rPr>
      <w:sz w:val="24"/>
    </w:rPr>
  </w:style>
  <w:style w:type="paragraph" w:styleId="5">
    <w:name w:val="heading 5"/>
    <w:basedOn w:val="a"/>
    <w:link w:val="50"/>
    <w:uiPriority w:val="99"/>
    <w:qFormat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basedOn w:val="a"/>
    <w:link w:val="60"/>
    <w:uiPriority w:val="99"/>
    <w:qFormat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basedOn w:val="a"/>
    <w:link w:val="70"/>
    <w:uiPriority w:val="99"/>
    <w:qFormat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21DD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21DD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21DD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21DD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21DD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21DD0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21DD0"/>
    <w:rPr>
      <w:rFonts w:ascii="Calibri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1E4C31"/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21DD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E4C31"/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1DD0"/>
    <w:rPr>
      <w:rFonts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1E4C31"/>
    <w:pPr>
      <w:jc w:val="center"/>
    </w:pPr>
    <w:rPr>
      <w:b/>
      <w:sz w:val="24"/>
    </w:rPr>
  </w:style>
  <w:style w:type="character" w:customStyle="1" w:styleId="a8">
    <w:name w:val="Название Знак"/>
    <w:basedOn w:val="a0"/>
    <w:link w:val="a7"/>
    <w:uiPriority w:val="99"/>
    <w:locked/>
    <w:rsid w:val="00621DD0"/>
    <w:rPr>
      <w:rFonts w:ascii="Cambria" w:hAnsi="Cambria" w:cs="Times New Roman"/>
      <w:b/>
      <w:bCs/>
      <w:kern w:val="28"/>
      <w:sz w:val="32"/>
      <w:szCs w:val="32"/>
    </w:rPr>
  </w:style>
  <w:style w:type="paragraph" w:styleId="a9">
    <w:name w:val="Body Text"/>
    <w:basedOn w:val="a"/>
    <w:link w:val="aa"/>
    <w:uiPriority w:val="99"/>
    <w:rsid w:val="001E4C31"/>
    <w:pPr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621DD0"/>
    <w:rPr>
      <w:rFonts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1E4C31"/>
    <w:pPr>
      <w:ind w:firstLine="426"/>
      <w:jc w:val="both"/>
    </w:pPr>
    <w:rPr>
      <w:sz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621DD0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1E4C31"/>
    <w:pPr>
      <w:ind w:left="4536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621DD0"/>
    <w:rPr>
      <w:rFonts w:cs="Times New Roman"/>
      <w:sz w:val="16"/>
      <w:szCs w:val="16"/>
    </w:rPr>
  </w:style>
  <w:style w:type="paragraph" w:styleId="ad">
    <w:name w:val="No Spacing"/>
    <w:uiPriority w:val="99"/>
    <w:qFormat/>
    <w:rsid w:val="001E4C31"/>
    <w:rPr>
      <w:sz w:val="20"/>
      <w:szCs w:val="20"/>
    </w:rPr>
  </w:style>
  <w:style w:type="paragraph" w:styleId="ae">
    <w:name w:val="Balloon Text"/>
    <w:basedOn w:val="a"/>
    <w:link w:val="af"/>
    <w:uiPriority w:val="99"/>
    <w:rsid w:val="001E4C31"/>
    <w:rPr>
      <w:rFonts w:ascii="Tahoma" w:hAnsi="Tahoma"/>
      <w:sz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21DD0"/>
    <w:rPr>
      <w:rFonts w:cs="Times New Roman"/>
      <w:sz w:val="2"/>
    </w:rPr>
  </w:style>
  <w:style w:type="paragraph" w:styleId="af0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AA3F65"/>
    <w:rPr>
      <w:rFonts w:cs="Times New Roman"/>
    </w:rPr>
  </w:style>
  <w:style w:type="table" w:customStyle="1" w:styleId="11">
    <w:name w:val="Сетка таблицы1"/>
    <w:uiPriority w:val="99"/>
    <w:rsid w:val="00AA3F6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uiPriority w:val="99"/>
    <w:rsid w:val="00F428EE"/>
    <w:rPr>
      <w:rFonts w:cs="Times New Roman"/>
    </w:rPr>
  </w:style>
  <w:style w:type="paragraph" w:styleId="af1">
    <w:name w:val="Normal (Web)"/>
    <w:basedOn w:val="a"/>
    <w:uiPriority w:val="99"/>
    <w:rsid w:val="0094018D"/>
    <w:pPr>
      <w:spacing w:before="100" w:beforeAutospacing="1" w:after="100" w:afterAutospacing="1"/>
    </w:pPr>
    <w:rPr>
      <w:sz w:val="24"/>
      <w:szCs w:val="24"/>
    </w:rPr>
  </w:style>
  <w:style w:type="character" w:customStyle="1" w:styleId="33">
    <w:name w:val="Заголовок №3_"/>
    <w:basedOn w:val="a0"/>
    <w:uiPriority w:val="99"/>
    <w:rsid w:val="009C43BA"/>
    <w:rPr>
      <w:rFonts w:ascii="Times New Roman" w:hAnsi="Times New Roman" w:cs="Times New Roman"/>
      <w:b/>
      <w:bCs/>
      <w:u w:val="none"/>
    </w:rPr>
  </w:style>
  <w:style w:type="character" w:customStyle="1" w:styleId="34">
    <w:name w:val="Заголовок №3"/>
    <w:basedOn w:val="33"/>
    <w:uiPriority w:val="99"/>
    <w:rsid w:val="009C43BA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1">
    <w:name w:val="Основной текст (2)"/>
    <w:basedOn w:val="a0"/>
    <w:uiPriority w:val="99"/>
    <w:rsid w:val="009C43BA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2">
    <w:name w:val="Основной текст (2)_"/>
    <w:basedOn w:val="a0"/>
    <w:uiPriority w:val="99"/>
    <w:rsid w:val="00496EC5"/>
    <w:rPr>
      <w:rFonts w:ascii="Times New Roman" w:hAnsi="Times New Roman" w:cs="Times New Roman"/>
      <w:u w:val="none"/>
    </w:rPr>
  </w:style>
  <w:style w:type="character" w:customStyle="1" w:styleId="41">
    <w:name w:val="Основной текст (4)"/>
    <w:basedOn w:val="a0"/>
    <w:uiPriority w:val="99"/>
    <w:rsid w:val="00D81AA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table" w:styleId="af2">
    <w:name w:val="Table Grid"/>
    <w:basedOn w:val="a1"/>
    <w:uiPriority w:val="99"/>
    <w:rsid w:val="0074543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23"/>
    <w:uiPriority w:val="99"/>
    <w:locked/>
    <w:rsid w:val="00DF2488"/>
    <w:rPr>
      <w:rFonts w:cs="Times New Roman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3"/>
    <w:uiPriority w:val="99"/>
    <w:rsid w:val="00DF2488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character" w:styleId="af4">
    <w:name w:val="Hyperlink"/>
    <w:basedOn w:val="a0"/>
    <w:uiPriority w:val="99"/>
    <w:semiHidden/>
    <w:rsid w:val="00DF2488"/>
    <w:rPr>
      <w:rFonts w:cs="Times New Roman"/>
      <w:color w:val="0000FF"/>
      <w:u w:val="single"/>
    </w:rPr>
  </w:style>
  <w:style w:type="paragraph" w:styleId="24">
    <w:name w:val="Body Text 2"/>
    <w:basedOn w:val="a"/>
    <w:link w:val="25"/>
    <w:rsid w:val="00E42E56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0"/>
    <w:link w:val="24"/>
    <w:locked/>
    <w:rsid w:val="00E42E56"/>
    <w:rPr>
      <w:rFonts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64746D"/>
    <w:rPr>
      <w:rFonts w:eastAsia="MS Mincho"/>
      <w:lang w:eastAsia="ja-JP"/>
    </w:rPr>
  </w:style>
  <w:style w:type="character" w:customStyle="1" w:styleId="af6">
    <w:name w:val="Текст сноски Знак"/>
    <w:basedOn w:val="a0"/>
    <w:link w:val="af5"/>
    <w:semiHidden/>
    <w:rsid w:val="0064746D"/>
    <w:rPr>
      <w:rFonts w:eastAsia="MS Mincho"/>
      <w:sz w:val="20"/>
      <w:szCs w:val="20"/>
      <w:lang w:eastAsia="ja-JP"/>
    </w:rPr>
  </w:style>
  <w:style w:type="character" w:styleId="af7">
    <w:name w:val="footnote reference"/>
    <w:semiHidden/>
    <w:rsid w:val="0064746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user</cp:lastModifiedBy>
  <cp:revision>9</cp:revision>
  <cp:lastPrinted>2026-01-28T10:16:00Z</cp:lastPrinted>
  <dcterms:created xsi:type="dcterms:W3CDTF">2025-08-29T06:06:00Z</dcterms:created>
  <dcterms:modified xsi:type="dcterms:W3CDTF">2026-08-19T04:32:00Z</dcterms:modified>
</cp:coreProperties>
</file>