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A7" w:rsidRPr="0084067B" w:rsidRDefault="00A74853">
      <w:pPr>
        <w:spacing w:line="259" w:lineRule="auto"/>
        <w:ind w:left="-851" w:righ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  <w:r w:rsidR="004055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22</w:t>
      </w:r>
      <w:r w:rsidR="008406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/0</w:t>
      </w:r>
      <w:r w:rsidR="004055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84067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/26-ПБ</w:t>
      </w:r>
    </w:p>
    <w:p w:rsidR="006B441D" w:rsidRDefault="00A74853">
      <w:pPr>
        <w:spacing w:line="259" w:lineRule="auto"/>
        <w:ind w:left="-851" w:righ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ОБУЧЕНИЕ</w:t>
      </w:r>
    </w:p>
    <w:p w:rsidR="003423DF" w:rsidRDefault="003423DF">
      <w:pPr>
        <w:spacing w:line="259" w:lineRule="auto"/>
        <w:ind w:left="-851" w:righ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ИКЗ</w:t>
      </w:r>
    </w:p>
    <w:p w:rsidR="008D3E24" w:rsidRDefault="008D3E24">
      <w:pPr>
        <w:spacing w:line="259" w:lineRule="auto"/>
        <w:ind w:left="-851"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03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0"/>
        <w:gridCol w:w="4650"/>
      </w:tblGrid>
      <w:tr w:rsidR="006B441D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41D" w:rsidRDefault="00A74853">
            <w:pPr>
              <w:spacing w:before="240" w:after="16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41D" w:rsidRDefault="00A74853" w:rsidP="004055A6">
            <w:pPr>
              <w:spacing w:before="240" w:after="160" w:line="240" w:lineRule="auto"/>
              <w:ind w:left="-851" w:right="14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0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0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B700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406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0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</w:t>
            </w:r>
            <w:r w:rsidR="008406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425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011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B700A7" w:rsidRDefault="00B700A7" w:rsidP="00473D88">
      <w:pPr>
        <w:spacing w:line="259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jdgxs" w:colFirst="0" w:colLast="0"/>
      <w:bookmarkEnd w:id="0"/>
      <w:r w:rsidRPr="00097527">
        <w:rPr>
          <w:color w:val="000000"/>
          <w:sz w:val="18"/>
          <w:szCs w:val="18"/>
        </w:rPr>
        <w:t xml:space="preserve">  </w:t>
      </w:r>
      <w:r w:rsidR="00473D88">
        <w:rPr>
          <w:color w:val="000000"/>
          <w:sz w:val="18"/>
          <w:szCs w:val="18"/>
          <w:lang w:val="ru-RU"/>
        </w:rPr>
        <w:t xml:space="preserve">   </w:t>
      </w:r>
      <w:r w:rsidRPr="00665C4E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учреждение «Уральский научно-исследовательский институт охраны материнства и младенчества» Министерства здравоохранения Российской Федерации</w:t>
      </w:r>
      <w:r w:rsidRPr="00665C4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(</w:t>
      </w:r>
      <w:r w:rsidRPr="00665C4E">
        <w:rPr>
          <w:rFonts w:ascii="Times New Roman" w:hAnsi="Times New Roman" w:cs="Times New Roman"/>
          <w:b/>
          <w:color w:val="000000"/>
          <w:sz w:val="24"/>
          <w:szCs w:val="24"/>
        </w:rPr>
        <w:t>ФГБУ «НИИ ОММ» Минздрава России</w:t>
      </w:r>
      <w:r w:rsidRPr="005E746E">
        <w:rPr>
          <w:b/>
          <w:color w:val="000000"/>
          <w:spacing w:val="-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eastAsia="Times New Roman" w:hAnsi="Times New Roman" w:cs="Times New Roman"/>
          <w:sz w:val="24"/>
          <w:szCs w:val="24"/>
        </w:rPr>
        <w:t>, в лице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C5C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заместителя руководителя контрактной службы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Чистякова Александра Сергеевича</w:t>
      </w:r>
      <w:r w:rsidRPr="005E746E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доверенности от </w:t>
      </w:r>
      <w:r w:rsidR="0074255E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74255E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4255E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№ 3</w:t>
      </w:r>
      <w:r w:rsidR="0074255E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B441D" w:rsidRDefault="004055A6" w:rsidP="00F66CB8">
      <w:pPr>
        <w:spacing w:line="259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1"/>
          <w:szCs w:val="21"/>
          <w:lang w:val="ru-RU"/>
        </w:rPr>
        <w:t>_______________________________________________________________________________________________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 xml:space="preserve">«Исполнитель»,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осуществляющее образовательную деятельность </w:t>
      </w:r>
      <w:proofErr w:type="gramStart"/>
      <w:r w:rsidR="00A7485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основании </w:t>
      </w:r>
      <w:r w:rsidR="00603A74">
        <w:rPr>
          <w:rFonts w:ascii="Times New Roman" w:eastAsia="Times New Roman" w:hAnsi="Times New Roman" w:cs="Times New Roman"/>
          <w:sz w:val="24"/>
          <w:szCs w:val="24"/>
          <w:lang w:val="ru-RU"/>
        </w:rPr>
        <w:t>лицензии</w:t>
      </w:r>
      <w:r w:rsidR="00881F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 w:rsidR="00603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F3C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регистрационный номер </w:t>
      </w:r>
      <w:r>
        <w:rPr>
          <w:rFonts w:ascii="Times New Roman" w:eastAsia="DejaVuSerif" w:hAnsi="Times New Roman" w:cs="Times New Roman"/>
          <w:sz w:val="24"/>
          <w:szCs w:val="24"/>
          <w:lang w:val="ru-RU"/>
        </w:rPr>
        <w:t>____________________</w:t>
      </w:r>
      <w:r w:rsidR="00603A74">
        <w:rPr>
          <w:rFonts w:ascii="Times New Roman" w:eastAsia="DejaVuSerif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eastAsia="DejaVuSerif" w:hAnsi="Times New Roman" w:cs="Times New Roman"/>
          <w:sz w:val="24"/>
          <w:szCs w:val="24"/>
          <w:lang w:val="ru-RU"/>
        </w:rPr>
        <w:t>«__»____________</w:t>
      </w:r>
      <w:r w:rsidR="00603A74">
        <w:rPr>
          <w:rFonts w:ascii="Times New Roman" w:eastAsia="DejaVuSerif" w:hAnsi="Times New Roman" w:cs="Times New Roman"/>
          <w:sz w:val="24"/>
          <w:szCs w:val="24"/>
          <w:lang w:val="ru-RU"/>
        </w:rPr>
        <w:t xml:space="preserve"> г., предоставленной </w:t>
      </w:r>
      <w:r>
        <w:rPr>
          <w:rFonts w:ascii="Times New Roman" w:eastAsia="DejaVuSerif" w:hAnsi="Times New Roman" w:cs="Times New Roman"/>
          <w:sz w:val="24"/>
          <w:szCs w:val="24"/>
          <w:lang w:val="ru-RU"/>
        </w:rPr>
        <w:t>___________________________________________________________________</w:t>
      </w:r>
      <w:r w:rsidR="00603A74">
        <w:rPr>
          <w:rFonts w:ascii="Times New Roman" w:eastAsia="DejaVuSerif" w:hAnsi="Times New Roman" w:cs="Times New Roman"/>
          <w:sz w:val="24"/>
          <w:szCs w:val="24"/>
          <w:lang w:val="ru-RU"/>
        </w:rPr>
        <w:t>, а также зарегистрированн</w:t>
      </w:r>
      <w:r w:rsidR="00881FB4">
        <w:rPr>
          <w:rFonts w:ascii="Times New Roman" w:eastAsia="DejaVuSerif" w:hAnsi="Times New Roman" w:cs="Times New Roman"/>
          <w:sz w:val="24"/>
          <w:szCs w:val="24"/>
          <w:lang w:val="ru-RU"/>
        </w:rPr>
        <w:t>ое</w:t>
      </w:r>
      <w:r w:rsidR="00603A74">
        <w:rPr>
          <w:rFonts w:ascii="Times New Roman" w:eastAsia="DejaVuSerif" w:hAnsi="Times New Roman" w:cs="Times New Roman"/>
          <w:sz w:val="24"/>
          <w:szCs w:val="24"/>
          <w:lang w:val="ru-RU"/>
        </w:rPr>
        <w:t xml:space="preserve"> в реестре Минтруда России</w:t>
      </w:r>
      <w:r w:rsidR="00AF3C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3A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организация, оказывающая услуги в области охраны труда под регистрационным номером  </w:t>
      </w:r>
      <w:r>
        <w:rPr>
          <w:rFonts w:ascii="TimesNewRomanPS-BoldMT" w:hAnsi="TimesNewRomanPS-BoldMT" w:cs="TimesNewRomanPS-BoldMT"/>
          <w:bCs/>
          <w:sz w:val="24"/>
          <w:szCs w:val="24"/>
          <w:lang w:val="ru-RU"/>
        </w:rPr>
        <w:t>______________</w:t>
      </w:r>
      <w:r w:rsidR="00603A74" w:rsidRPr="00603A74">
        <w:rPr>
          <w:rFonts w:ascii="TimesNewRomanPS-BoldMT" w:hAnsi="TimesNewRomanPS-BoldMT" w:cs="TimesNewRomanPS-BoldMT"/>
          <w:bCs/>
          <w:sz w:val="24"/>
          <w:szCs w:val="24"/>
          <w:lang w:val="ru-RU"/>
        </w:rPr>
        <w:t>,</w:t>
      </w:r>
      <w:r w:rsidR="00603A74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 xml:space="preserve"> </w:t>
      </w:r>
      <w:r w:rsidR="00603A74" w:rsidRPr="00603A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="00603A74">
        <w:rPr>
          <w:rFonts w:ascii="Times New Roman" w:hAnsi="Times New Roman" w:cs="Times New Roman"/>
          <w:bCs/>
          <w:sz w:val="24"/>
          <w:szCs w:val="24"/>
          <w:lang w:val="ru-RU"/>
        </w:rPr>
        <w:t>л</w:t>
      </w:r>
      <w:r w:rsidR="00A74853" w:rsidRPr="00603A74">
        <w:rPr>
          <w:rFonts w:ascii="Times New Roman" w:eastAsia="Times New Roman" w:hAnsi="Times New Roman" w:cs="Times New Roman"/>
          <w:sz w:val="24"/>
          <w:szCs w:val="24"/>
        </w:rPr>
        <w:t>ице</w:t>
      </w:r>
      <w:r w:rsidR="00881F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00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другой стороны, </w:t>
      </w:r>
      <w:r w:rsidR="00F66C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при совместном упоминании именуемые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>«Стороны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6D6E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индивидуально – </w:t>
      </w:r>
      <w:r w:rsidR="006D6E1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«Сторона», </w:t>
      </w:r>
      <w:r w:rsidR="000259A5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основании п.</w:t>
      </w:r>
      <w:r w:rsidR="006D6E1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259A5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ч.1 </w:t>
      </w:r>
      <w:proofErr w:type="spellStart"/>
      <w:r w:rsidR="000259A5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ст</w:t>
      </w:r>
      <w:proofErr w:type="spellEnd"/>
      <w:r w:rsidR="006D6E1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атьи</w:t>
      </w:r>
      <w:r w:rsidR="000259A5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93 Федерального закона</w:t>
      </w:r>
      <w:r w:rsidR="006D6E1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D6E14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05.04.2013 г. </w:t>
      </w:r>
      <w:r w:rsidR="000259A5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6D6E1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0259A5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44 – ФЗ «О контрактной системе в</w:t>
      </w:r>
      <w:proofErr w:type="gramEnd"/>
      <w:r w:rsidR="000259A5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сфере закупок товаров, работ, услуг для обеспечения государственных и муниципальных нужд</w:t>
      </w:r>
      <w:r w:rsidR="000259A5" w:rsidRPr="0074461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»,</w:t>
      </w:r>
      <w:r w:rsidR="000259A5" w:rsidRPr="00744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заключили настоящий договор 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(далее – Договор)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о нижеследующем:</w:t>
      </w:r>
    </w:p>
    <w:p w:rsidR="006B441D" w:rsidRDefault="00A74853">
      <w:pPr>
        <w:widowControl w:val="0"/>
        <w:numPr>
          <w:ilvl w:val="0"/>
          <w:numId w:val="1"/>
        </w:numPr>
        <w:spacing w:before="240" w:after="200"/>
        <w:ind w:left="-851" w:right="-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6B441D" w:rsidRDefault="00A74853" w:rsidP="00473D88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Исполнитель обязуется предоставить образовательную услугу в соо</w:t>
      </w:r>
      <w:r w:rsidR="00F66CB8">
        <w:rPr>
          <w:rFonts w:ascii="Times New Roman" w:eastAsia="Times New Roman" w:hAnsi="Times New Roman" w:cs="Times New Roman"/>
          <w:sz w:val="24"/>
          <w:szCs w:val="24"/>
        </w:rPr>
        <w:t xml:space="preserve">тветствии с п. 4.1. настоящего </w:t>
      </w:r>
      <w:r w:rsidR="00F66CB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оговора, а Заказчик обязуется оплатить образовательную услугу. Образовательные услуги реализуются на основании учебных планов и образовательных программ в заочной</w:t>
      </w:r>
      <w:r w:rsidR="00B700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форме с применением дистанционных (электронных) 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обучающих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>Заявка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обучение 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="004055A6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неотъемлемой частью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255E">
        <w:rPr>
          <w:rFonts w:ascii="Times New Roman" w:eastAsia="Times New Roman" w:hAnsi="Times New Roman" w:cs="Times New Roman"/>
          <w:sz w:val="24"/>
          <w:szCs w:val="24"/>
        </w:rPr>
        <w:t>настояще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7425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4255E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41D" w:rsidRDefault="00A74853" w:rsidP="005064A0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 Наименование образовательной программы </w:t>
      </w:r>
      <w:r w:rsidR="00FE573B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в соответствии с </w:t>
      </w:r>
      <w:r w:rsidR="00934F43">
        <w:rPr>
          <w:rFonts w:ascii="Times New Roman" w:eastAsia="Times New Roman" w:hAnsi="Times New Roman" w:cs="Times New Roman"/>
          <w:sz w:val="24"/>
          <w:szCs w:val="24"/>
          <w:lang w:val="ru-RU"/>
        </w:rPr>
        <w:t>п. 4.1 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астояще</w:t>
      </w:r>
      <w:proofErr w:type="spellEnd"/>
      <w:r w:rsidR="00934F43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934F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а. </w:t>
      </w:r>
    </w:p>
    <w:p w:rsidR="00744613" w:rsidRPr="00501137" w:rsidRDefault="0074461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1.3. Срок </w:t>
      </w:r>
      <w:r w:rsidR="0074255E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оказания услуг</w:t>
      </w:r>
      <w:r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744613" w:rsidRPr="00501137" w:rsidRDefault="00501137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начало – </w:t>
      </w:r>
      <w:r w:rsidR="008E7651">
        <w:rPr>
          <w:rFonts w:ascii="Times New Roman" w:eastAsia="Times New Roman" w:hAnsi="Times New Roman" w:cs="Times New Roman"/>
          <w:sz w:val="24"/>
          <w:szCs w:val="24"/>
          <w:lang w:val="ru-RU"/>
        </w:rPr>
        <w:t>от даты заключения Договора</w:t>
      </w:r>
      <w:r w:rsidR="00744613"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44613" w:rsidRPr="00501137" w:rsidRDefault="0074461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окончание – </w:t>
      </w:r>
      <w:r w:rsidR="00501137"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FA1056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6D6E14"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4055A6">
        <w:rPr>
          <w:rFonts w:ascii="Times New Roman" w:eastAsia="Times New Roman" w:hAnsi="Times New Roman" w:cs="Times New Roman"/>
          <w:sz w:val="24"/>
          <w:szCs w:val="24"/>
          <w:lang w:val="ru-RU"/>
        </w:rPr>
        <w:t>июл</w:t>
      </w:r>
      <w:r w:rsidR="006D6E14"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>я 202</w:t>
      </w:r>
      <w:r w:rsidR="008E765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D6E14" w:rsidRPr="00501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</w:t>
      </w:r>
    </w:p>
    <w:p w:rsidR="006B441D" w:rsidRDefault="00A74853" w:rsidP="005064A0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4461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После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и успешного прохождения итоговой аттестации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выда</w:t>
      </w:r>
      <w:proofErr w:type="spellEnd"/>
      <w:r w:rsidR="004055A6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итоговы</w:t>
      </w:r>
      <w:proofErr w:type="spellEnd"/>
      <w:r w:rsidR="004055A6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</w:t>
      </w:r>
      <w:r w:rsidR="004055A6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B700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4055A6">
        <w:rPr>
          <w:rFonts w:ascii="Times New Roman" w:eastAsia="Times New Roman" w:hAnsi="Times New Roman" w:cs="Times New Roman"/>
          <w:sz w:val="24"/>
          <w:szCs w:val="24"/>
          <w:lang w:val="ru-RU"/>
        </w:rPr>
        <w:t>удостоверение</w:t>
      </w:r>
      <w:r w:rsidR="00DB5A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B5ABE" w:rsidRPr="00DB5A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зарегистрированное в государственном реестре ФИС</w:t>
      </w:r>
      <w:r w:rsidR="00DB5A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B5ABE" w:rsidRPr="00DB5A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ФРДО</w:t>
      </w:r>
      <w:r w:rsidR="0040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допуске к самостоятельной работе и п</w:t>
      </w:r>
      <w:r w:rsidR="00B700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ротокол заседания экзаменационной комиссии» </w:t>
      </w:r>
      <w:r w:rsidR="00B243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отметкой в удостоверении. </w:t>
      </w:r>
    </w:p>
    <w:p w:rsidR="006B441D" w:rsidRDefault="00A74853">
      <w:pPr>
        <w:widowControl w:val="0"/>
        <w:numPr>
          <w:ilvl w:val="0"/>
          <w:numId w:val="1"/>
        </w:numPr>
        <w:spacing w:before="240" w:after="200"/>
        <w:ind w:left="-851" w:right="-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ПРАВА ИСПОЛНИТЕЛЯ</w:t>
      </w:r>
      <w:r w:rsidR="00FE57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ЗАКАЗЧИКА 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вправе:</w:t>
      </w:r>
    </w:p>
    <w:p w:rsidR="006B441D" w:rsidRDefault="00A74853" w:rsidP="00EC766E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</w:t>
      </w:r>
      <w:r w:rsidR="00473D8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3D88">
        <w:rPr>
          <w:rFonts w:ascii="Times New Roman" w:eastAsia="Times New Roman" w:hAnsi="Times New Roman" w:cs="Times New Roman"/>
          <w:sz w:val="24"/>
          <w:szCs w:val="24"/>
          <w:lang w:val="ru-RU"/>
        </w:rPr>
        <w:t>теститрования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Обучающегося.</w:t>
      </w:r>
    </w:p>
    <w:p w:rsidR="006B441D" w:rsidRDefault="00A74853" w:rsidP="005064A0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Заказчик вправе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441D" w:rsidRDefault="00A74853" w:rsidP="005064A0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FE573B" w:rsidRDefault="00FE573B" w:rsidP="00FE573B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2.2.2.  </w:t>
      </w:r>
      <w:r>
        <w:rPr>
          <w:rFonts w:ascii="Times New Roman" w:eastAsia="Times New Roman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FE573B" w:rsidRDefault="00FE573B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2.2.3. 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олучать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полную и достоверную информацию об оценке знаний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умений, навыков и компетенций, а также о критериях этой оценки.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FE573B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Обучающемуся предоставляются академические права в соответствии с частью 1 статьи 34 Федерального закона от 29 декабря 2012 года № 273-ФЗ «Об образовании в Российской Федерации».</w:t>
      </w:r>
    </w:p>
    <w:p w:rsidR="00FE573B" w:rsidRDefault="00FE573B" w:rsidP="00FE573B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441D" w:rsidRDefault="00FE573B" w:rsidP="00FE573B">
      <w:pPr>
        <w:spacing w:line="259" w:lineRule="auto"/>
        <w:ind w:left="-851" w:righ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3. 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>ОБЯЗАННОСТИ ИСПОЛНИТЕЛЯ</w:t>
      </w:r>
      <w:r w:rsidR="00934F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ЗАКАЗЧИКА </w:t>
      </w:r>
    </w:p>
    <w:p w:rsidR="00FE573B" w:rsidRPr="00FE573B" w:rsidRDefault="00FE573B" w:rsidP="00FE573B">
      <w:pPr>
        <w:spacing w:line="259" w:lineRule="auto"/>
        <w:ind w:left="-851"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Исполнитель обязан: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3.1.2.  В течение </w:t>
      </w:r>
      <w:r w:rsidR="00B2431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24318">
        <w:rPr>
          <w:rFonts w:ascii="Times New Roman" w:eastAsia="Times New Roman" w:hAnsi="Times New Roman" w:cs="Times New Roman"/>
          <w:sz w:val="24"/>
          <w:szCs w:val="24"/>
          <w:lang w:val="ru-RU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рабоч</w:t>
      </w:r>
      <w:proofErr w:type="spellEnd"/>
      <w:r w:rsidR="00B24318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</w:t>
      </w:r>
      <w:proofErr w:type="spellEnd"/>
      <w:r w:rsidR="00B2431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подписания настоящего договора по Заявке Заказчика:</w:t>
      </w:r>
    </w:p>
    <w:p w:rsidR="006B441D" w:rsidRPr="00881FB4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2" w:name="_1fob9te" w:colFirst="0" w:colLast="0"/>
      <w:bookmarkEnd w:id="2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предоставить Обучающемуся (Обучающимся) доступ к личному кабинету в системе электронного обучения путем формирования уникального логина и пароля на Интернет-сайте: </w:t>
      </w:r>
      <w:r w:rsidR="004055A6" w:rsidRPr="004055A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_____________________________</w:t>
      </w:r>
      <w:r w:rsidR="004055A6">
        <w:rPr>
          <w:rFonts w:ascii="Times New Roman" w:hAnsi="Times New Roman" w:cs="Times New Roman"/>
          <w:b/>
          <w:bCs/>
          <w:sz w:val="28"/>
          <w:szCs w:val="28"/>
          <w:lang w:val="ru-RU"/>
        </w:rPr>
        <w:t>___</w:t>
      </w:r>
      <w:r w:rsidR="00881FB4"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</w:t>
      </w:r>
      <w:proofErr w:type="gramEnd"/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обеспечить подключение в личном кабинете слушателя соответствующего учебного курса;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направить учетные данные для доступа в систему электронного обучения (логин и пароль Обучающегося (Обучающихся) Заказчику для дальнейшего их направления Обучающемуся (Обучающимся);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консультировать Заказчика по работе с системой электронного обучения.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  Обеспечить Обучающемуся предусмотренные выбранной образовательной программой условия ее освоения.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3.1.6.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</w:t>
      </w:r>
      <w:r w:rsidR="00B243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End"/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3.1.7.   Принимать от Заказчика плату за образовательные услуги.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3.1.8. 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3.1.9.   При необходимости организовать рабочее место преподавателя с доступом к Интернету для проведения консультаций в соответствии с учебным планом.</w:t>
      </w:r>
    </w:p>
    <w:p w:rsidR="00990079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3" w:name="_3znysh7" w:colFirst="0" w:colLast="0"/>
      <w:bookmarkEnd w:id="3"/>
      <w:r w:rsidRPr="00744613">
        <w:rPr>
          <w:rFonts w:ascii="Times New Roman" w:eastAsia="Times New Roman" w:hAnsi="Times New Roman" w:cs="Times New Roman"/>
          <w:sz w:val="24"/>
          <w:szCs w:val="24"/>
        </w:rPr>
        <w:t xml:space="preserve">3.1.10.  </w:t>
      </w:r>
      <w:r w:rsidR="00990079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Доставка о</w:t>
      </w:r>
      <w:r w:rsidRPr="00744613">
        <w:rPr>
          <w:rFonts w:ascii="Times New Roman" w:eastAsia="Times New Roman" w:hAnsi="Times New Roman" w:cs="Times New Roman"/>
          <w:sz w:val="24"/>
          <w:szCs w:val="24"/>
        </w:rPr>
        <w:t>ригинал</w:t>
      </w:r>
      <w:proofErr w:type="spellStart"/>
      <w:r w:rsidR="00990079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744613">
        <w:rPr>
          <w:rFonts w:ascii="Times New Roman" w:eastAsia="Times New Roman" w:hAnsi="Times New Roman" w:cs="Times New Roman"/>
          <w:sz w:val="24"/>
          <w:szCs w:val="24"/>
        </w:rPr>
        <w:t xml:space="preserve"> итоговых документов </w:t>
      </w:r>
      <w:r w:rsidR="00990079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осуществляется следующим образом:</w:t>
      </w:r>
    </w:p>
    <w:p w:rsidR="00990079" w:rsidRDefault="00990079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в случае</w:t>
      </w:r>
      <w:proofErr w:type="gramStart"/>
      <w:r w:rsidR="00881FB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местонахождение Исполнителя и Заказчика территориально совпадает – город Екатеринбург-, то </w:t>
      </w:r>
      <w:r w:rsidR="00A74853" w:rsidRPr="00744613">
        <w:rPr>
          <w:rFonts w:ascii="Times New Roman" w:eastAsia="Times New Roman" w:hAnsi="Times New Roman" w:cs="Times New Roman"/>
          <w:sz w:val="24"/>
          <w:szCs w:val="24"/>
        </w:rPr>
        <w:t xml:space="preserve">Заказчик в </w:t>
      </w:r>
      <w:r w:rsidR="009F607D" w:rsidRPr="00744613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A74853" w:rsidRPr="00744613">
        <w:rPr>
          <w:rFonts w:ascii="Times New Roman" w:eastAsia="Times New Roman" w:hAnsi="Times New Roman" w:cs="Times New Roman"/>
          <w:sz w:val="24"/>
          <w:szCs w:val="24"/>
        </w:rPr>
        <w:t xml:space="preserve"> 5 (пяти) рабочих дней после окончания обучения и получения скан</w:t>
      </w:r>
      <w:r w:rsidR="008E7651">
        <w:rPr>
          <w:rFonts w:ascii="Times New Roman" w:eastAsia="Times New Roman" w:hAnsi="Times New Roman" w:cs="Times New Roman"/>
          <w:sz w:val="24"/>
          <w:szCs w:val="24"/>
          <w:lang w:val="ru-RU"/>
        </w:rPr>
        <w:t>-копи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протоколов проверки знаний </w:t>
      </w:r>
      <w:r w:rsidR="0040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удостоверений </w:t>
      </w:r>
      <w:r w:rsidR="00210C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электронную почту Заказчика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самостоятельно </w:t>
      </w:r>
      <w:r w:rsidR="009F607D" w:rsidRPr="007446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забирает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документы </w:t>
      </w:r>
      <w:r w:rsidR="009F607D" w:rsidRPr="00744613">
        <w:rPr>
          <w:rFonts w:ascii="Times New Roman" w:eastAsia="Times New Roman" w:hAnsi="Times New Roman" w:cs="Times New Roman"/>
          <w:sz w:val="24"/>
          <w:szCs w:val="24"/>
          <w:lang w:val="ru-RU"/>
        </w:rPr>
        <w:t>нарочно по адресу, указанному в разделе 1</w:t>
      </w:r>
      <w:r w:rsidR="00EC766E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F607D" w:rsidRPr="00744613" w:rsidRDefault="004055A6" w:rsidP="00FE573B">
      <w:pPr>
        <w:spacing w:line="259" w:lineRule="auto"/>
        <w:ind w:left="-426" w:right="-284" w:hanging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990079">
        <w:rPr>
          <w:rFonts w:ascii="Times New Roman" w:eastAsia="Times New Roman" w:hAnsi="Times New Roman" w:cs="Times New Roman"/>
          <w:sz w:val="24"/>
          <w:szCs w:val="24"/>
          <w:lang w:val="ru-RU"/>
        </w:rPr>
        <w:t>- во всех других случаях доставка итоговых документов осуществляется посредством почтовой связи.</w:t>
      </w:r>
      <w:r w:rsidR="00A74853" w:rsidRPr="00744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 Заказчик обязан: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 Ознакомить Обучающихся с настоящим договором.</w:t>
      </w:r>
    </w:p>
    <w:p w:rsidR="00B24318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3.2.2.  Обеспечить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рабочим (учебным местом) с доступом к Интернету</w:t>
      </w:r>
      <w:r w:rsidR="00B243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6B441D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</w:t>
      </w:r>
      <w:r w:rsidR="008D3E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вносить плату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DF06B2">
        <w:rPr>
          <w:rFonts w:ascii="Times New Roman" w:eastAsia="Times New Roman" w:hAnsi="Times New Roman" w:cs="Times New Roman"/>
          <w:sz w:val="24"/>
          <w:szCs w:val="24"/>
          <w:lang w:val="ru-RU"/>
        </w:rPr>
        <w:t>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Обучающемуся образовательные услуги, указанные в разделе </w:t>
      </w:r>
      <w:r w:rsidR="00B2431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определенны</w:t>
      </w:r>
      <w:r w:rsidR="00DF06B2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настоящим Договором.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  Выдать Слушателям, переданные Исполнителем, итоговые документы.</w:t>
      </w:r>
    </w:p>
    <w:p w:rsidR="006B441D" w:rsidRPr="00744613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3.2.5. </w:t>
      </w:r>
      <w:r w:rsidR="008D3E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44613">
        <w:rPr>
          <w:rFonts w:ascii="Times New Roman" w:eastAsia="Times New Roman" w:hAnsi="Times New Roman" w:cs="Times New Roman"/>
          <w:sz w:val="24"/>
          <w:szCs w:val="24"/>
        </w:rPr>
        <w:t xml:space="preserve">Получить оригиналы итоговых документов </w:t>
      </w:r>
      <w:r w:rsidR="00DF06B2" w:rsidRPr="00744613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п. 3.1.10.</w:t>
      </w:r>
    </w:p>
    <w:p w:rsidR="008D3E24" w:rsidRDefault="00A74853" w:rsidP="008D3E24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34F4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34F43" w:rsidRPr="00934F4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34F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4F43" w:rsidRPr="00934F43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934F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34F43" w:rsidRPr="008D3E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Обеспечить</w:t>
      </w:r>
      <w:r w:rsidR="008D3E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6B441D" w:rsidRDefault="008D3E24" w:rsidP="008D3E24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4F4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="00A74853">
        <w:rPr>
          <w:rFonts w:ascii="Times New Roman" w:eastAsia="Times New Roman" w:hAnsi="Times New Roman" w:cs="Times New Roman"/>
          <w:sz w:val="24"/>
          <w:szCs w:val="24"/>
        </w:rPr>
        <w:t>облюд</w:t>
      </w:r>
      <w:r w:rsidR="00934F43">
        <w:rPr>
          <w:rFonts w:ascii="Times New Roman" w:eastAsia="Times New Roman" w:hAnsi="Times New Roman" w:cs="Times New Roman"/>
          <w:sz w:val="24"/>
          <w:szCs w:val="24"/>
          <w:lang w:val="ru-RU"/>
        </w:rPr>
        <w:t>ение</w:t>
      </w:r>
      <w:proofErr w:type="spellEnd"/>
      <w:r w:rsidR="00934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F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обучающимися </w:t>
      </w:r>
      <w:proofErr w:type="spellStart"/>
      <w:r w:rsidR="00934F43">
        <w:rPr>
          <w:rFonts w:ascii="Times New Roman" w:eastAsia="Times New Roman" w:hAnsi="Times New Roman" w:cs="Times New Roman"/>
          <w:sz w:val="24"/>
          <w:szCs w:val="24"/>
        </w:rPr>
        <w:t>требовани</w:t>
      </w:r>
      <w:proofErr w:type="spellEnd"/>
      <w:r w:rsidR="00934F43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74853">
        <w:rPr>
          <w:rFonts w:ascii="Times New Roman" w:eastAsia="Times New Roman" w:hAnsi="Times New Roman" w:cs="Times New Roman"/>
          <w:sz w:val="24"/>
          <w:szCs w:val="24"/>
        </w:rPr>
        <w:t>установленны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в статье 43 Федерального закона от 29 декабря 2012 года № 273-ФЗ «Об образовании в Российской Федерации», в том числе:</w:t>
      </w:r>
    </w:p>
    <w:p w:rsidR="006B441D" w:rsidRDefault="008D3E24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в</w:t>
      </w:r>
      <w:proofErr w:type="spellStart"/>
      <w:r w:rsidR="00A74853">
        <w:rPr>
          <w:rFonts w:ascii="Times New Roman" w:eastAsia="Times New Roman" w:hAnsi="Times New Roman" w:cs="Times New Roman"/>
          <w:sz w:val="24"/>
          <w:szCs w:val="24"/>
        </w:rPr>
        <w:t>ыполн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4853">
        <w:rPr>
          <w:rFonts w:ascii="Times New Roman" w:eastAsia="Times New Roman" w:hAnsi="Times New Roman" w:cs="Times New Roman"/>
          <w:sz w:val="24"/>
          <w:szCs w:val="24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для подготовки к занятиям, предусмотренным учебным планом, в том числе индивидуальным.</w:t>
      </w:r>
    </w:p>
    <w:p w:rsidR="006B441D" w:rsidRPr="00881FB4" w:rsidRDefault="00A74853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Завершив изучение материала, Обучающийся проходит тестирование, результаты теста поступают Исполнителю в сети Интернет по адресу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6D6750" w:rsidRPr="006D6750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lang w:val="ru-RU"/>
          </w:rPr>
          <w:t>___________________________</w:t>
        </w:r>
      </w:hyperlink>
      <w:r w:rsidR="008D3E24" w:rsidRPr="00881FB4">
        <w:rPr>
          <w:rFonts w:ascii="Times New Roman" w:hAnsi="Times New Roman" w:cs="Times New Roman"/>
          <w:lang w:val="ru-RU"/>
        </w:rPr>
        <w:t>;</w:t>
      </w:r>
      <w:proofErr w:type="gramEnd"/>
    </w:p>
    <w:p w:rsidR="006B441D" w:rsidRPr="00990079" w:rsidRDefault="008D3E24" w:rsidP="00FE573B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с</w:t>
      </w:r>
      <w:proofErr w:type="spellStart"/>
      <w:r w:rsidR="00A74853">
        <w:rPr>
          <w:rFonts w:ascii="Times New Roman" w:eastAsia="Times New Roman" w:hAnsi="Times New Roman" w:cs="Times New Roman"/>
          <w:sz w:val="24"/>
          <w:szCs w:val="24"/>
        </w:rPr>
        <w:t>облюд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ение</w:t>
      </w:r>
      <w:proofErr w:type="spellEnd"/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4853">
        <w:rPr>
          <w:rFonts w:ascii="Times New Roman" w:eastAsia="Times New Roman" w:hAnsi="Times New Roman" w:cs="Times New Roman"/>
          <w:sz w:val="24"/>
          <w:szCs w:val="24"/>
        </w:rPr>
        <w:t>требовани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учредительных документов, правил внутреннего распорядка и </w:t>
      </w:r>
      <w:proofErr w:type="spellStart"/>
      <w:r w:rsidR="00A74853">
        <w:rPr>
          <w:rFonts w:ascii="Times New Roman" w:eastAsia="Times New Roman" w:hAnsi="Times New Roman" w:cs="Times New Roman"/>
          <w:sz w:val="24"/>
          <w:szCs w:val="24"/>
        </w:rPr>
        <w:t>ины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локальны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нормативны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акт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Исполнителя, размещенных на сайте: </w:t>
      </w:r>
      <w:r w:rsidR="0099007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</w:t>
      </w:r>
      <w:r w:rsidR="006D67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B441D" w:rsidRDefault="00881FB4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если Обучающийся не приступил к обучению или не освоил образовательную программу в течение 3-х месяцев с момента предоставления доступа к электронному обучению по независящим от Исполнителя обстоятельствам, то обязательства Исполнителя считаются выполненными в полном объеме, возврат уплаченных Обучающимся денежных средств не производится.</w:t>
      </w:r>
    </w:p>
    <w:p w:rsidR="00E47E27" w:rsidRPr="00E47E27" w:rsidRDefault="00E47E27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3.4. </w:t>
      </w:r>
      <w:r w:rsidRPr="00E47E27">
        <w:rPr>
          <w:rFonts w:ascii="Times New Roman" w:hAnsi="Times New Roman" w:cs="Times New Roman"/>
          <w:sz w:val="24"/>
          <w:szCs w:val="24"/>
        </w:rPr>
        <w:t>Исполнитель декларирует своё соответствие требованиям, установленным пунктами 3 - 5, 7 - 11 части 1 статьи 31 Федерального закона о контрактной системе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B441D" w:rsidRDefault="00845991" w:rsidP="00845991">
      <w:pPr>
        <w:widowControl w:val="0"/>
        <w:spacing w:before="240" w:after="200"/>
        <w:ind w:left="-142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4.  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6B441D" w:rsidRDefault="00A74853" w:rsidP="00744613">
      <w:pPr>
        <w:spacing w:line="259" w:lineRule="auto"/>
        <w:ind w:left="-851" w:right="-28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Стоимость обучения за одного Обучающегося составляет:</w:t>
      </w:r>
    </w:p>
    <w:tbl>
      <w:tblPr>
        <w:tblStyle w:val="a6"/>
        <w:tblW w:w="0" w:type="auto"/>
        <w:tblInd w:w="-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4750"/>
        <w:gridCol w:w="999"/>
        <w:gridCol w:w="1119"/>
        <w:gridCol w:w="1567"/>
        <w:gridCol w:w="1353"/>
      </w:tblGrid>
      <w:tr w:rsidR="00744613" w:rsidTr="002A5082"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4613" w:rsidRPr="00744613" w:rsidRDefault="00744613" w:rsidP="00266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4613" w:rsidRPr="00744613" w:rsidRDefault="00744613" w:rsidP="00266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4613" w:rsidRPr="00744613" w:rsidRDefault="00744613" w:rsidP="00266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</w:t>
            </w:r>
            <w:proofErr w:type="spellStart"/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бучающихся</w:t>
            </w:r>
            <w:proofErr w:type="spellEnd"/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направляемых Заказчиком</w:t>
            </w:r>
          </w:p>
        </w:tc>
        <w:tc>
          <w:tcPr>
            <w:tcW w:w="1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4613" w:rsidRPr="00744613" w:rsidRDefault="00744613" w:rsidP="00266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Форма обучения</w:t>
            </w:r>
          </w:p>
        </w:tc>
        <w:tc>
          <w:tcPr>
            <w:tcW w:w="1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4613" w:rsidRDefault="00744613" w:rsidP="00266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744613" w:rsidRPr="00744613" w:rsidRDefault="00744613" w:rsidP="00266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1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</w:t>
            </w:r>
            <w:proofErr w:type="spellStart"/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бучающегося</w:t>
            </w:r>
            <w:proofErr w:type="spellEnd"/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353" w:type="dxa"/>
            <w:vAlign w:val="center"/>
          </w:tcPr>
          <w:p w:rsidR="00744613" w:rsidRPr="00744613" w:rsidRDefault="00744613" w:rsidP="00266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46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стоимость (руб.)</w:t>
            </w:r>
          </w:p>
        </w:tc>
      </w:tr>
      <w:tr w:rsidR="002A5082" w:rsidTr="002A5082">
        <w:trPr>
          <w:trHeight w:val="1156"/>
        </w:trPr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5082" w:rsidRDefault="002A5082" w:rsidP="00A325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5082" w:rsidRDefault="002A5082" w:rsidP="00A325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5082" w:rsidRDefault="006D6750" w:rsidP="00AC1E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bookmarkStart w:id="4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и требования безопасности при работе на дезинфекционной камере</w:t>
            </w:r>
            <w:r w:rsidR="00AC1E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B5A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час.)</w:t>
            </w:r>
            <w:r w:rsidR="00AC1EB3" w:rsidRPr="00AC1E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*</w:t>
            </w:r>
          </w:p>
          <w:p w:rsidR="003653A7" w:rsidRPr="003653A7" w:rsidRDefault="003653A7" w:rsidP="00AC1E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53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ервичное обучение)</w:t>
            </w:r>
            <w:bookmarkEnd w:id="4"/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5082" w:rsidRPr="00A32589" w:rsidRDefault="00AC1EB3" w:rsidP="002A50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5082" w:rsidRDefault="002A5082" w:rsidP="002A50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ДОТ</w:t>
            </w:r>
          </w:p>
        </w:tc>
        <w:tc>
          <w:tcPr>
            <w:tcW w:w="1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5082" w:rsidRPr="00A32589" w:rsidRDefault="002A5082" w:rsidP="002A50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vAlign w:val="center"/>
          </w:tcPr>
          <w:p w:rsidR="002A5082" w:rsidRPr="00A32589" w:rsidRDefault="002A5082" w:rsidP="002A50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5A9F" w:rsidTr="002A5082"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A9F" w:rsidRDefault="00FA5A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A9F" w:rsidRPr="00DF06B2" w:rsidRDefault="00FA5A9F" w:rsidP="00DF06B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A9F" w:rsidRPr="00DF06B2" w:rsidRDefault="00AC1E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A9F" w:rsidRPr="00DF06B2" w:rsidRDefault="00FA5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A9F" w:rsidRPr="00DF06B2" w:rsidRDefault="00FA5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</w:tcPr>
          <w:p w:rsidR="00FA5A9F" w:rsidRDefault="00FA5A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AC1EB3" w:rsidRDefault="00AC1EB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6B441D" w:rsidRPr="00511544" w:rsidRDefault="00AC1EB3" w:rsidP="00A957F5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1EB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lastRenderedPageBreak/>
        <w:t>*</w:t>
      </w:r>
      <w:r w:rsidRPr="00AC1E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Программа обучения должна охватывать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вопросы комплексной эксплуатации </w:t>
      </w:r>
      <w:r w:rsidR="00A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дезинфекционных камер </w:t>
      </w:r>
      <w:r w:rsidR="00A957F5" w:rsidRPr="00A95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>с акцентом на</w:t>
      </w:r>
      <w:r w:rsidR="00A957F5" w:rsidRPr="00A95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95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паровоздушны</w:t>
      </w:r>
      <w:r w:rsidR="00A957F5" w:rsidRPr="00A95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>й</w:t>
      </w:r>
      <w:r w:rsidRPr="00A95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и </w:t>
      </w:r>
      <w:r w:rsidRPr="00A95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пароформалиновы</w:t>
      </w:r>
      <w:r w:rsidR="00A957F5" w:rsidRPr="00A95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>й тип</w:t>
      </w:r>
      <w:r w:rsidR="00A957F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u-RU"/>
        </w:rPr>
        <w:t>ы</w:t>
      </w:r>
      <w:r w:rsidR="00365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1FB4" w:rsidRPr="007D6975" w:rsidRDefault="00A74853" w:rsidP="007D6975">
      <w:pPr>
        <w:ind w:left="-426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81FB4">
        <w:rPr>
          <w:rFonts w:ascii="Times New Roman" w:hAnsi="Times New Roman" w:cs="Times New Roman"/>
          <w:sz w:val="24"/>
          <w:szCs w:val="24"/>
        </w:rPr>
        <w:t>4.2. Общая стоимость услуг, оказываемых по настоящему Договору</w:t>
      </w:r>
      <w:r w:rsidR="000C5C5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F06B2" w:rsidRPr="00881FB4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</w:t>
      </w:r>
      <w:proofErr w:type="gramStart"/>
      <w:r w:rsidR="00DF06B2" w:rsidRPr="00881F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6750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</w:t>
      </w:r>
      <w:r w:rsidR="00881FB4" w:rsidRPr="00881F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F06B2" w:rsidRPr="00881FB4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6D6750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</w:t>
      </w:r>
      <w:r w:rsidR="00DF06B2" w:rsidRPr="00881FB4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881FB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881FB4">
        <w:rPr>
          <w:rFonts w:ascii="Times New Roman" w:hAnsi="Times New Roman" w:cs="Times New Roman"/>
          <w:sz w:val="24"/>
          <w:szCs w:val="24"/>
        </w:rPr>
        <w:t xml:space="preserve">НДС </w:t>
      </w:r>
      <w:r w:rsidR="00881FB4" w:rsidRPr="00881FB4">
        <w:rPr>
          <w:rFonts w:ascii="Times New Roman" w:hAnsi="Times New Roman" w:cs="Times New Roman"/>
          <w:sz w:val="24"/>
          <w:szCs w:val="24"/>
          <w:lang w:val="ru-RU"/>
        </w:rPr>
        <w:t xml:space="preserve">не предусмотрен </w:t>
      </w:r>
      <w:r w:rsidR="00881FB4" w:rsidRPr="00881FB4">
        <w:rPr>
          <w:rFonts w:ascii="Times New Roman" w:hAnsi="Times New Roman" w:cs="Times New Roman"/>
          <w:bCs/>
          <w:sz w:val="24"/>
          <w:szCs w:val="24"/>
        </w:rPr>
        <w:t>в соответствии с пунктом 1 статьи 145 Налогового кодекса Российской Федерации</w:t>
      </w:r>
      <w:r w:rsidR="007D697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1600B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Цена договора является твердой и не подлежит изменению за исключением случаев, </w:t>
      </w:r>
      <w:proofErr w:type="spellStart"/>
      <w:r w:rsidR="001600B2">
        <w:rPr>
          <w:rFonts w:ascii="Times New Roman" w:hAnsi="Times New Roman" w:cs="Times New Roman"/>
          <w:bCs/>
          <w:sz w:val="24"/>
          <w:szCs w:val="24"/>
          <w:lang w:val="ru-RU"/>
        </w:rPr>
        <w:t>предусмотреных</w:t>
      </w:r>
      <w:proofErr w:type="spellEnd"/>
      <w:r w:rsidR="001600B2" w:rsidRPr="00160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00B2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</w:t>
      </w:r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ым</w:t>
      </w:r>
      <w:proofErr w:type="spellEnd"/>
      <w:r w:rsidR="00160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</w:t>
      </w:r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ом </w:t>
      </w:r>
      <w:r w:rsidR="001600B2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от 05.04.2013 г. №</w:t>
      </w:r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600B2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44 – ФЗ «О контрактной системе в сфере закупок товаров, работ, услуг для обеспечения государственных и муниципальных нужд</w:t>
      </w:r>
      <w:r w:rsidR="001600B2" w:rsidRPr="0074461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511109" w:rsidRPr="00A46C18" w:rsidRDefault="00A74853" w:rsidP="00881FB4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C18">
        <w:rPr>
          <w:rFonts w:ascii="Times New Roman" w:eastAsia="Times New Roman" w:hAnsi="Times New Roman" w:cs="Times New Roman"/>
          <w:sz w:val="24"/>
          <w:szCs w:val="24"/>
        </w:rPr>
        <w:t xml:space="preserve">4.3. Оплата услуг по настоящему Договору производится Заказчиком на </w:t>
      </w:r>
      <w:r w:rsidR="00511109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следующих </w:t>
      </w:r>
      <w:r w:rsidRPr="00A46C18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511109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11109" w:rsidRPr="00A46C18" w:rsidRDefault="00511109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>- аванс не предусмотрен;</w:t>
      </w:r>
    </w:p>
    <w:p w:rsidR="00B3386C" w:rsidRPr="00A46C18" w:rsidRDefault="00511109" w:rsidP="007D6975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A74853" w:rsidRPr="00A46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окончательный расчёт производится Заказчиком за фактически оказанные услуги, не позднее </w:t>
      </w:r>
      <w:r w:rsidRPr="00A46C18">
        <w:rPr>
          <w:rFonts w:ascii="Times New Roman" w:hAnsi="Times New Roman" w:cs="Times New Roman"/>
          <w:sz w:val="24"/>
          <w:szCs w:val="24"/>
        </w:rPr>
        <w:t xml:space="preserve">10 (десяти) рабочих дней со дня выставления счета на оплату и акта оказанных услуг, </w:t>
      </w:r>
      <w:r w:rsidRPr="00A46C18">
        <w:rPr>
          <w:rFonts w:ascii="Times New Roman" w:hAnsi="Times New Roman" w:cs="Times New Roman"/>
          <w:sz w:val="24"/>
          <w:szCs w:val="24"/>
          <w:lang w:val="ru-RU"/>
        </w:rPr>
        <w:t xml:space="preserve">подписанного уполномоченными представителями обеих Сторон, </w:t>
      </w:r>
      <w:r w:rsidRPr="00A46C18">
        <w:rPr>
          <w:rFonts w:ascii="Times New Roman" w:hAnsi="Times New Roman" w:cs="Times New Roman"/>
          <w:sz w:val="24"/>
          <w:szCs w:val="24"/>
        </w:rPr>
        <w:t xml:space="preserve">путем перечисления </w:t>
      </w:r>
      <w:r w:rsidR="00B3386C" w:rsidRPr="00A46C18">
        <w:rPr>
          <w:rFonts w:ascii="Times New Roman" w:eastAsia="Times New Roman" w:hAnsi="Times New Roman" w:cs="Times New Roman"/>
          <w:sz w:val="24"/>
          <w:szCs w:val="24"/>
        </w:rPr>
        <w:t xml:space="preserve">денежных средств </w:t>
      </w:r>
      <w:r w:rsidRPr="00A46C18">
        <w:rPr>
          <w:rFonts w:ascii="Times New Roman" w:hAnsi="Times New Roman" w:cs="Times New Roman"/>
          <w:sz w:val="24"/>
          <w:szCs w:val="24"/>
        </w:rPr>
        <w:t>на расчетный счет Исполнителя</w:t>
      </w:r>
      <w:r w:rsidR="00A74853" w:rsidRPr="00A46C18">
        <w:rPr>
          <w:rFonts w:ascii="Times New Roman" w:eastAsia="Times New Roman" w:hAnsi="Times New Roman" w:cs="Times New Roman"/>
          <w:sz w:val="24"/>
          <w:szCs w:val="24"/>
        </w:rPr>
        <w:t>, указанный в разделе 1</w:t>
      </w:r>
      <w:r w:rsidR="00EC766E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A74853" w:rsidRPr="00A46C18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</w:t>
      </w:r>
      <w:r w:rsidR="00B3386C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B441D" w:rsidRPr="00A46C18" w:rsidRDefault="00A74853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C18">
        <w:rPr>
          <w:rFonts w:ascii="Times New Roman" w:eastAsia="Times New Roman" w:hAnsi="Times New Roman" w:cs="Times New Roman"/>
          <w:sz w:val="24"/>
          <w:szCs w:val="24"/>
        </w:rPr>
        <w:t xml:space="preserve">4.4. Обязанность Заказчика по оплате услуг Исполнителя считается исполненной после </w:t>
      </w:r>
      <w:r w:rsidR="00B3386C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>списания денежных средств со счёта Заказчика</w:t>
      </w:r>
      <w:r w:rsidRPr="00A46C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41D" w:rsidRDefault="00A74853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 После оказания образовательной услуги Исполнитель направляет в адрес Заказчика скан-копию Акта выполненных работ (далее – Акт) и скан-копию итоговых документов в течени</w:t>
      </w:r>
      <w:r w:rsidR="00CF6E8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(трех) рабочих дней с дальнейшим направлением оригиналов указанных документов.</w:t>
      </w:r>
    </w:p>
    <w:p w:rsidR="006B441D" w:rsidRDefault="00A74853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Заказчик в течени</w:t>
      </w:r>
      <w:r w:rsidR="00CF6E8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1056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A1056">
        <w:rPr>
          <w:rFonts w:ascii="Times New Roman" w:eastAsia="Times New Roman" w:hAnsi="Times New Roman" w:cs="Times New Roman"/>
          <w:sz w:val="24"/>
          <w:szCs w:val="24"/>
          <w:lang w:val="ru-RU"/>
        </w:rPr>
        <w:t>трёх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рабочих дней после получения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скан-копий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итоговых документов, указанных в п.</w:t>
      </w:r>
      <w:r w:rsidR="008D3E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CF6E8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обязан подписать и направить скан-копию Акта в адрес Исполнителя по электронной почте, указанной в разделе 1</w:t>
      </w:r>
      <w:r w:rsidR="00EC766E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или направить мотивированный отказ. В случае не подписания Акта и отсутствия мотивированного отказа, обязательства Исполнителя считаются выполненными в полном объеме и в срок, и не освобождает Заказчика от оплаты услуг, указанных в п.1.1. настоящего Договора.</w:t>
      </w:r>
    </w:p>
    <w:p w:rsidR="006B441D" w:rsidRDefault="006B441D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441D" w:rsidRDefault="00845991" w:rsidP="00845991">
      <w:pPr>
        <w:widowControl w:val="0"/>
        <w:spacing w:before="240" w:after="200"/>
        <w:ind w:left="-142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5.  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>ПОРЯДОК И УСЛОВИЯ ИСПОЛНЕНИЯ ОБЯЗАТЕЛЬСТВ</w:t>
      </w:r>
    </w:p>
    <w:p w:rsidR="00A957F5" w:rsidRDefault="00A957F5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5.1.  Программа обучения должна включать следующие темы: </w:t>
      </w:r>
    </w:p>
    <w:p w:rsidR="00A957F5" w:rsidRPr="00A957F5" w:rsidRDefault="00A957F5" w:rsidP="00A957F5">
      <w:pPr>
        <w:pStyle w:val="ad"/>
        <w:numPr>
          <w:ilvl w:val="0"/>
          <w:numId w:val="6"/>
        </w:numPr>
        <w:spacing w:line="259" w:lineRule="auto"/>
        <w:ind w:right="-284"/>
        <w:jc w:val="both"/>
        <w:rPr>
          <w:color w:val="000000"/>
          <w:sz w:val="22"/>
          <w:szCs w:val="22"/>
          <w:shd w:val="clear" w:color="auto" w:fill="FFFFFF"/>
        </w:rPr>
      </w:pPr>
      <w:r w:rsidRPr="00A957F5">
        <w:rPr>
          <w:rStyle w:val="ae"/>
          <w:color w:val="000000"/>
          <w:sz w:val="22"/>
          <w:szCs w:val="22"/>
          <w:shd w:val="clear" w:color="auto" w:fill="FFFFFF"/>
        </w:rPr>
        <w:t>Основы и нормативная база.</w:t>
      </w:r>
      <w:r w:rsidRPr="00A957F5">
        <w:rPr>
          <w:color w:val="000000"/>
          <w:sz w:val="22"/>
          <w:szCs w:val="22"/>
          <w:shd w:val="clear" w:color="auto" w:fill="FFFFFF"/>
        </w:rPr>
        <w:t> </w:t>
      </w:r>
    </w:p>
    <w:p w:rsidR="00A957F5" w:rsidRPr="00A957F5" w:rsidRDefault="00A957F5" w:rsidP="00A957F5">
      <w:pPr>
        <w:pStyle w:val="ad"/>
        <w:numPr>
          <w:ilvl w:val="0"/>
          <w:numId w:val="6"/>
        </w:numPr>
        <w:spacing w:line="259" w:lineRule="auto"/>
        <w:ind w:right="-284"/>
        <w:jc w:val="both"/>
        <w:rPr>
          <w:color w:val="000000"/>
          <w:sz w:val="22"/>
          <w:szCs w:val="22"/>
          <w:shd w:val="clear" w:color="auto" w:fill="FFFFFF"/>
        </w:rPr>
      </w:pPr>
      <w:r w:rsidRPr="00A957F5">
        <w:rPr>
          <w:rStyle w:val="ae"/>
          <w:color w:val="000000"/>
          <w:sz w:val="22"/>
          <w:szCs w:val="22"/>
          <w:shd w:val="clear" w:color="auto" w:fill="FFFFFF"/>
        </w:rPr>
        <w:t>Устройство и типы камер.</w:t>
      </w:r>
      <w:r w:rsidRPr="00A957F5">
        <w:rPr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  <w:shd w:val="clear" w:color="auto" w:fill="FFFFFF"/>
        </w:rPr>
        <w:t xml:space="preserve">Отличия </w:t>
      </w:r>
      <w:r w:rsidRPr="00A957F5">
        <w:rPr>
          <w:color w:val="000000"/>
          <w:sz w:val="22"/>
          <w:szCs w:val="22"/>
          <w:shd w:val="clear" w:color="auto" w:fill="FFFFFF"/>
        </w:rPr>
        <w:t xml:space="preserve"> паровы</w:t>
      </w:r>
      <w:r>
        <w:rPr>
          <w:color w:val="000000"/>
          <w:sz w:val="22"/>
          <w:szCs w:val="22"/>
          <w:shd w:val="clear" w:color="auto" w:fill="FFFFFF"/>
        </w:rPr>
        <w:t>х</w:t>
      </w:r>
      <w:r w:rsidRPr="00A957F5">
        <w:rPr>
          <w:color w:val="000000"/>
          <w:sz w:val="22"/>
          <w:szCs w:val="22"/>
          <w:shd w:val="clear" w:color="auto" w:fill="FFFFFF"/>
        </w:rPr>
        <w:t>, паровоздушны</w:t>
      </w:r>
      <w:r>
        <w:rPr>
          <w:color w:val="000000"/>
          <w:sz w:val="22"/>
          <w:szCs w:val="22"/>
          <w:shd w:val="clear" w:color="auto" w:fill="FFFFFF"/>
        </w:rPr>
        <w:t>х</w:t>
      </w:r>
      <w:r w:rsidRPr="00A957F5">
        <w:rPr>
          <w:color w:val="000000"/>
          <w:sz w:val="22"/>
          <w:szCs w:val="22"/>
          <w:shd w:val="clear" w:color="auto" w:fill="FFFFFF"/>
        </w:rPr>
        <w:t>, пароформалиновы</w:t>
      </w:r>
      <w:r>
        <w:rPr>
          <w:color w:val="000000"/>
          <w:sz w:val="22"/>
          <w:szCs w:val="22"/>
          <w:shd w:val="clear" w:color="auto" w:fill="FFFFFF"/>
        </w:rPr>
        <w:t>х</w:t>
      </w:r>
      <w:r w:rsidRPr="00A957F5">
        <w:rPr>
          <w:color w:val="000000"/>
          <w:sz w:val="22"/>
          <w:szCs w:val="22"/>
          <w:shd w:val="clear" w:color="auto" w:fill="FFFFFF"/>
        </w:rPr>
        <w:t>, газовы</w:t>
      </w:r>
      <w:r>
        <w:rPr>
          <w:color w:val="000000"/>
          <w:sz w:val="22"/>
          <w:szCs w:val="22"/>
          <w:shd w:val="clear" w:color="auto" w:fill="FFFFFF"/>
        </w:rPr>
        <w:t>х</w:t>
      </w:r>
      <w:r w:rsidRPr="00A957F5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957F5">
        <w:rPr>
          <w:color w:val="000000"/>
          <w:sz w:val="22"/>
          <w:szCs w:val="22"/>
          <w:shd w:val="clear" w:color="auto" w:fill="FFFFFF"/>
        </w:rPr>
        <w:t>термовоздушны</w:t>
      </w:r>
      <w:r>
        <w:rPr>
          <w:color w:val="000000"/>
          <w:sz w:val="22"/>
          <w:szCs w:val="22"/>
          <w:shd w:val="clear" w:color="auto" w:fill="FFFFFF"/>
        </w:rPr>
        <w:t>х</w:t>
      </w:r>
      <w:proofErr w:type="spellEnd"/>
      <w:r w:rsidRPr="00A957F5">
        <w:rPr>
          <w:color w:val="000000"/>
          <w:sz w:val="22"/>
          <w:szCs w:val="22"/>
          <w:shd w:val="clear" w:color="auto" w:fill="FFFFFF"/>
        </w:rPr>
        <w:t xml:space="preserve"> установ</w:t>
      </w:r>
      <w:r>
        <w:rPr>
          <w:color w:val="000000"/>
          <w:sz w:val="22"/>
          <w:szCs w:val="22"/>
          <w:shd w:val="clear" w:color="auto" w:fill="FFFFFF"/>
        </w:rPr>
        <w:t>о</w:t>
      </w:r>
      <w:r w:rsidRPr="00A957F5">
        <w:rPr>
          <w:color w:val="000000"/>
          <w:sz w:val="22"/>
          <w:szCs w:val="22"/>
          <w:shd w:val="clear" w:color="auto" w:fill="FFFFFF"/>
        </w:rPr>
        <w:t>к</w:t>
      </w:r>
      <w:r>
        <w:rPr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>
        <w:rPr>
          <w:color w:val="000000"/>
          <w:sz w:val="22"/>
          <w:szCs w:val="22"/>
          <w:shd w:val="clear" w:color="auto" w:fill="FFFFFF"/>
        </w:rPr>
        <w:t>П</w:t>
      </w:r>
      <w:r w:rsidRPr="00A957F5">
        <w:rPr>
          <w:color w:val="000000"/>
          <w:sz w:val="22"/>
          <w:szCs w:val="22"/>
          <w:shd w:val="clear" w:color="auto" w:fill="FFFFFF"/>
        </w:rPr>
        <w:t>ринцип работы каждого типа, основные узлы (камера, паропроводы, запорная арматура, контрольно-измерительные приборы — манометры, термометры).</w:t>
      </w:r>
      <w:proofErr w:type="gramEnd"/>
    </w:p>
    <w:p w:rsidR="00A957F5" w:rsidRPr="00A957F5" w:rsidRDefault="00A957F5" w:rsidP="00A957F5">
      <w:pPr>
        <w:pStyle w:val="ad"/>
        <w:numPr>
          <w:ilvl w:val="0"/>
          <w:numId w:val="6"/>
        </w:numPr>
        <w:spacing w:line="259" w:lineRule="auto"/>
        <w:ind w:right="-284"/>
        <w:jc w:val="both"/>
        <w:rPr>
          <w:color w:val="000000"/>
          <w:sz w:val="22"/>
          <w:szCs w:val="22"/>
          <w:shd w:val="clear" w:color="auto" w:fill="FFFFFF"/>
        </w:rPr>
      </w:pPr>
      <w:r w:rsidRPr="00A957F5">
        <w:rPr>
          <w:rStyle w:val="ae"/>
          <w:color w:val="000000"/>
          <w:sz w:val="22"/>
          <w:szCs w:val="22"/>
          <w:shd w:val="clear" w:color="auto" w:fill="FFFFFF"/>
        </w:rPr>
        <w:t>Технология обработки объектов.</w:t>
      </w:r>
      <w:r w:rsidRPr="00A957F5">
        <w:rPr>
          <w:color w:val="000000"/>
          <w:sz w:val="22"/>
          <w:szCs w:val="22"/>
          <w:shd w:val="clear" w:color="auto" w:fill="FFFFFF"/>
        </w:rPr>
        <w:t> Как правильно размещать вещи в камере</w:t>
      </w:r>
      <w:r>
        <w:rPr>
          <w:color w:val="000000"/>
          <w:sz w:val="22"/>
          <w:szCs w:val="22"/>
          <w:shd w:val="clear" w:color="auto" w:fill="FFFFFF"/>
        </w:rPr>
        <w:t>, к</w:t>
      </w:r>
      <w:r w:rsidRPr="00A957F5">
        <w:rPr>
          <w:color w:val="000000"/>
          <w:sz w:val="22"/>
          <w:szCs w:val="22"/>
          <w:shd w:val="clear" w:color="auto" w:fill="FFFFFF"/>
        </w:rPr>
        <w:t>ак обрабатывать разные объекты: одежду</w:t>
      </w:r>
      <w:r w:rsidR="00DA0CCE">
        <w:rPr>
          <w:color w:val="000000"/>
          <w:sz w:val="22"/>
          <w:szCs w:val="22"/>
          <w:shd w:val="clear" w:color="auto" w:fill="FFFFFF"/>
        </w:rPr>
        <w:t xml:space="preserve">, </w:t>
      </w:r>
      <w:r w:rsidRPr="00A957F5">
        <w:rPr>
          <w:color w:val="000000"/>
          <w:sz w:val="22"/>
          <w:szCs w:val="22"/>
          <w:shd w:val="clear" w:color="auto" w:fill="FFFFFF"/>
        </w:rPr>
        <w:t>постельные принадлежности</w:t>
      </w:r>
      <w:r w:rsidR="00DA0CCE">
        <w:rPr>
          <w:color w:val="000000"/>
          <w:sz w:val="22"/>
          <w:szCs w:val="22"/>
          <w:shd w:val="clear" w:color="auto" w:fill="FFFFFF"/>
        </w:rPr>
        <w:t xml:space="preserve">, </w:t>
      </w:r>
      <w:r w:rsidRPr="00A957F5">
        <w:rPr>
          <w:color w:val="000000"/>
          <w:sz w:val="22"/>
          <w:szCs w:val="22"/>
          <w:shd w:val="clear" w:color="auto" w:fill="FFFFFF"/>
        </w:rPr>
        <w:t>книги, перевязочный материал</w:t>
      </w:r>
      <w:r w:rsidR="00DA0CCE">
        <w:rPr>
          <w:color w:val="000000"/>
          <w:sz w:val="22"/>
          <w:szCs w:val="22"/>
          <w:shd w:val="clear" w:color="auto" w:fill="FFFFFF"/>
        </w:rPr>
        <w:t xml:space="preserve">, </w:t>
      </w:r>
      <w:r w:rsidR="00DA0CCE" w:rsidRPr="00A957F5">
        <w:rPr>
          <w:color w:val="000000"/>
          <w:sz w:val="22"/>
          <w:szCs w:val="22"/>
          <w:shd w:val="clear" w:color="auto" w:fill="FFFFFF"/>
        </w:rPr>
        <w:t>обработка меховой и кожаной одежд</w:t>
      </w:r>
      <w:r w:rsidR="00DA0CCE">
        <w:rPr>
          <w:color w:val="000000"/>
          <w:sz w:val="22"/>
          <w:szCs w:val="22"/>
          <w:shd w:val="clear" w:color="auto" w:fill="FFFFFF"/>
        </w:rPr>
        <w:t>ы.</w:t>
      </w:r>
      <w:r w:rsidRPr="00A957F5">
        <w:rPr>
          <w:color w:val="000000"/>
          <w:sz w:val="22"/>
          <w:szCs w:val="22"/>
          <w:shd w:val="clear" w:color="auto" w:fill="FFFFFF"/>
        </w:rPr>
        <w:t> </w:t>
      </w:r>
    </w:p>
    <w:p w:rsidR="00A957F5" w:rsidRPr="00A957F5" w:rsidRDefault="00A957F5" w:rsidP="00A957F5">
      <w:pPr>
        <w:pStyle w:val="ad"/>
        <w:numPr>
          <w:ilvl w:val="0"/>
          <w:numId w:val="6"/>
        </w:numPr>
        <w:spacing w:line="259" w:lineRule="auto"/>
        <w:ind w:right="-284"/>
        <w:jc w:val="both"/>
        <w:rPr>
          <w:color w:val="000000"/>
          <w:sz w:val="22"/>
          <w:szCs w:val="22"/>
          <w:shd w:val="clear" w:color="auto" w:fill="FFFFFF"/>
        </w:rPr>
      </w:pPr>
      <w:r w:rsidRPr="00A957F5">
        <w:rPr>
          <w:color w:val="000000"/>
          <w:sz w:val="22"/>
          <w:szCs w:val="22"/>
          <w:shd w:val="clear" w:color="auto" w:fill="FFFFFF"/>
        </w:rPr>
        <w:t xml:space="preserve"> </w:t>
      </w:r>
      <w:r w:rsidRPr="00A957F5">
        <w:rPr>
          <w:rStyle w:val="ae"/>
          <w:color w:val="000000"/>
          <w:sz w:val="22"/>
          <w:szCs w:val="22"/>
          <w:shd w:val="clear" w:color="auto" w:fill="FFFFFF"/>
        </w:rPr>
        <w:t>Подготовка и запуск.</w:t>
      </w:r>
      <w:r w:rsidRPr="00A957F5">
        <w:rPr>
          <w:color w:val="000000"/>
          <w:sz w:val="22"/>
          <w:szCs w:val="22"/>
          <w:shd w:val="clear" w:color="auto" w:fill="FFFFFF"/>
        </w:rPr>
        <w:t> </w:t>
      </w:r>
      <w:r w:rsidR="00DA0CCE">
        <w:rPr>
          <w:color w:val="000000"/>
          <w:sz w:val="22"/>
          <w:szCs w:val="22"/>
          <w:shd w:val="clear" w:color="auto" w:fill="FFFFFF"/>
        </w:rPr>
        <w:t>Проверка</w:t>
      </w:r>
      <w:r w:rsidRPr="00A957F5">
        <w:rPr>
          <w:color w:val="000000"/>
          <w:sz w:val="22"/>
          <w:szCs w:val="22"/>
          <w:shd w:val="clear" w:color="auto" w:fill="FFFFFF"/>
        </w:rPr>
        <w:t xml:space="preserve"> техническо</w:t>
      </w:r>
      <w:r w:rsidR="00DA0CCE">
        <w:rPr>
          <w:color w:val="000000"/>
          <w:sz w:val="22"/>
          <w:szCs w:val="22"/>
          <w:shd w:val="clear" w:color="auto" w:fill="FFFFFF"/>
        </w:rPr>
        <w:t>го</w:t>
      </w:r>
      <w:r w:rsidRPr="00A957F5">
        <w:rPr>
          <w:color w:val="000000"/>
          <w:sz w:val="22"/>
          <w:szCs w:val="22"/>
          <w:shd w:val="clear" w:color="auto" w:fill="FFFFFF"/>
        </w:rPr>
        <w:t xml:space="preserve"> состояни</w:t>
      </w:r>
      <w:r w:rsidR="00DA0CCE">
        <w:rPr>
          <w:color w:val="000000"/>
          <w:sz w:val="22"/>
          <w:szCs w:val="22"/>
          <w:shd w:val="clear" w:color="auto" w:fill="FFFFFF"/>
        </w:rPr>
        <w:t>я</w:t>
      </w:r>
      <w:r w:rsidRPr="00A957F5">
        <w:rPr>
          <w:color w:val="000000"/>
          <w:sz w:val="22"/>
          <w:szCs w:val="22"/>
          <w:shd w:val="clear" w:color="auto" w:fill="FFFFFF"/>
        </w:rPr>
        <w:t xml:space="preserve"> камеры: целостность, работу вентилей, герметичность, проходимость паропроводов</w:t>
      </w:r>
      <w:r w:rsidR="00DA0CCE">
        <w:rPr>
          <w:color w:val="000000"/>
          <w:sz w:val="22"/>
          <w:szCs w:val="22"/>
          <w:shd w:val="clear" w:color="auto" w:fill="FFFFFF"/>
        </w:rPr>
        <w:t xml:space="preserve"> и т.д. </w:t>
      </w:r>
      <w:r w:rsidRPr="00A957F5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A957F5" w:rsidRPr="00A957F5" w:rsidRDefault="00A957F5" w:rsidP="00DA0C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A957F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Контроль эффективности.</w:t>
      </w:r>
      <w:r w:rsidRPr="00A957F5">
        <w:rPr>
          <w:rFonts w:ascii="Times New Roman" w:eastAsia="Times New Roman" w:hAnsi="Times New Roman" w:cs="Times New Roman"/>
          <w:color w:val="000000"/>
          <w:lang w:val="ru-RU"/>
        </w:rPr>
        <w:t> </w:t>
      </w:r>
      <w:proofErr w:type="gramStart"/>
      <w:r w:rsidR="00DA0CCE">
        <w:rPr>
          <w:rFonts w:ascii="Times New Roman" w:eastAsia="Times New Roman" w:hAnsi="Times New Roman" w:cs="Times New Roman"/>
          <w:color w:val="000000"/>
          <w:lang w:val="ru-RU"/>
        </w:rPr>
        <w:t>М</w:t>
      </w:r>
      <w:r w:rsidRPr="00A957F5">
        <w:rPr>
          <w:rFonts w:ascii="Times New Roman" w:eastAsia="Times New Roman" w:hAnsi="Times New Roman" w:cs="Times New Roman"/>
          <w:color w:val="000000"/>
          <w:lang w:val="ru-RU"/>
        </w:rPr>
        <w:t>етоды: технический (по показаниям приборов), химический (с помощью индикаторов), биологический (тесты).</w:t>
      </w:r>
      <w:proofErr w:type="gramEnd"/>
      <w:r w:rsidRPr="00A957F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DA0CCE">
        <w:rPr>
          <w:rFonts w:ascii="Times New Roman" w:eastAsia="Times New Roman" w:hAnsi="Times New Roman" w:cs="Times New Roman"/>
          <w:color w:val="000000"/>
          <w:lang w:val="ru-RU"/>
        </w:rPr>
        <w:t xml:space="preserve">Ведение </w:t>
      </w:r>
      <w:r w:rsidRPr="00A957F5">
        <w:rPr>
          <w:rFonts w:ascii="Times New Roman" w:eastAsia="Times New Roman" w:hAnsi="Times New Roman" w:cs="Times New Roman"/>
          <w:color w:val="000000"/>
          <w:lang w:val="ru-RU"/>
        </w:rPr>
        <w:t>журнал</w:t>
      </w:r>
      <w:r w:rsidR="00DA0CCE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A957F5">
        <w:rPr>
          <w:rFonts w:ascii="Times New Roman" w:eastAsia="Times New Roman" w:hAnsi="Times New Roman" w:cs="Times New Roman"/>
          <w:color w:val="000000"/>
          <w:lang w:val="ru-RU"/>
        </w:rPr>
        <w:t xml:space="preserve"> учёта дезинфекционных мероприятий. </w:t>
      </w:r>
    </w:p>
    <w:p w:rsidR="00A957F5" w:rsidRPr="00A957F5" w:rsidRDefault="00A957F5" w:rsidP="00A957F5">
      <w:pPr>
        <w:pStyle w:val="ad"/>
        <w:numPr>
          <w:ilvl w:val="0"/>
          <w:numId w:val="6"/>
        </w:numPr>
        <w:spacing w:line="259" w:lineRule="auto"/>
        <w:ind w:right="-284"/>
        <w:jc w:val="both"/>
        <w:rPr>
          <w:color w:val="000000"/>
          <w:sz w:val="22"/>
          <w:szCs w:val="22"/>
          <w:shd w:val="clear" w:color="auto" w:fill="FFFFFF"/>
        </w:rPr>
      </w:pPr>
      <w:r w:rsidRPr="00A957F5">
        <w:rPr>
          <w:rStyle w:val="ae"/>
          <w:color w:val="000000"/>
          <w:sz w:val="22"/>
          <w:szCs w:val="22"/>
          <w:shd w:val="clear" w:color="auto" w:fill="FFFFFF"/>
        </w:rPr>
        <w:t>Безопасность труда.</w:t>
      </w:r>
      <w:r w:rsidRPr="00A957F5">
        <w:rPr>
          <w:color w:val="000000"/>
          <w:sz w:val="22"/>
          <w:szCs w:val="22"/>
          <w:shd w:val="clear" w:color="auto" w:fill="FFFFFF"/>
        </w:rPr>
        <w:t> Работа с сосудами под давлением и химическими реагентами</w:t>
      </w:r>
      <w:proofErr w:type="gramStart"/>
      <w:r w:rsidR="00DA0CCE">
        <w:rPr>
          <w:color w:val="000000"/>
          <w:sz w:val="22"/>
          <w:szCs w:val="22"/>
          <w:shd w:val="clear" w:color="auto" w:fill="FFFFFF"/>
        </w:rPr>
        <w:t>.</w:t>
      </w:r>
      <w:proofErr w:type="gramEnd"/>
      <w:r w:rsidRPr="00A957F5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A957F5">
        <w:rPr>
          <w:color w:val="000000"/>
          <w:sz w:val="22"/>
          <w:szCs w:val="22"/>
          <w:shd w:val="clear" w:color="auto" w:fill="FFFFFF"/>
        </w:rPr>
        <w:t>п</w:t>
      </w:r>
      <w:proofErr w:type="gramEnd"/>
      <w:r w:rsidRPr="00A957F5">
        <w:rPr>
          <w:color w:val="000000"/>
          <w:sz w:val="22"/>
          <w:szCs w:val="22"/>
          <w:shd w:val="clear" w:color="auto" w:fill="FFFFFF"/>
        </w:rPr>
        <w:t xml:space="preserve">равила использования средств индивидуальной защиты (СИЗ). </w:t>
      </w:r>
      <w:r w:rsidR="00DA0CCE">
        <w:rPr>
          <w:color w:val="000000"/>
          <w:sz w:val="22"/>
          <w:szCs w:val="22"/>
          <w:shd w:val="clear" w:color="auto" w:fill="FFFFFF"/>
        </w:rPr>
        <w:t>А</w:t>
      </w:r>
      <w:r w:rsidRPr="00A957F5">
        <w:rPr>
          <w:color w:val="000000"/>
          <w:sz w:val="22"/>
          <w:szCs w:val="22"/>
          <w:shd w:val="clear" w:color="auto" w:fill="FFFFFF"/>
        </w:rPr>
        <w:t>лгоритмы действий в аварийных ситуациях. </w:t>
      </w:r>
    </w:p>
    <w:p w:rsidR="00A957F5" w:rsidRPr="00A957F5" w:rsidRDefault="00A957F5" w:rsidP="00A957F5">
      <w:pPr>
        <w:pStyle w:val="ad"/>
        <w:numPr>
          <w:ilvl w:val="0"/>
          <w:numId w:val="6"/>
        </w:numPr>
        <w:spacing w:line="259" w:lineRule="auto"/>
        <w:ind w:right="-284"/>
        <w:jc w:val="both"/>
        <w:rPr>
          <w:sz w:val="22"/>
          <w:szCs w:val="22"/>
        </w:rPr>
      </w:pPr>
      <w:r w:rsidRPr="00A957F5">
        <w:rPr>
          <w:rStyle w:val="ae"/>
          <w:color w:val="000000"/>
          <w:sz w:val="22"/>
          <w:szCs w:val="22"/>
          <w:shd w:val="clear" w:color="auto" w:fill="FFFFFF"/>
        </w:rPr>
        <w:lastRenderedPageBreak/>
        <w:t>Техническое обслуживание.</w:t>
      </w:r>
      <w:r w:rsidRPr="00A957F5">
        <w:rPr>
          <w:color w:val="000000"/>
          <w:sz w:val="22"/>
          <w:szCs w:val="22"/>
          <w:shd w:val="clear" w:color="auto" w:fill="FFFFFF"/>
        </w:rPr>
        <w:t> Какие регламентные работы нужно проводить, как выявлять и устранять типовые неисправности. </w:t>
      </w:r>
    </w:p>
    <w:p w:rsidR="006B441D" w:rsidRDefault="00A74853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DA0CC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Обучающиеся Заказчика самостоятельно изучают материалы, и при необходимости консультируются с преподавателем в течение срока освоения образовательной программы обучения.</w:t>
      </w:r>
    </w:p>
    <w:p w:rsidR="006B441D" w:rsidRPr="002A5082" w:rsidRDefault="00A74853" w:rsidP="000C5C58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DA0CC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Завершив изучение материала, Обучающиеся проходят тестирование, результаты теста поступают Исполнителю по адресу сайта: </w:t>
      </w:r>
      <w:hyperlink r:id="rId8" w:history="1">
        <w:r w:rsidR="003653A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lang w:val="ru-RU"/>
          </w:rPr>
          <w:t>___________________________</w:t>
        </w:r>
      </w:hyperlink>
      <w:r w:rsidR="002A50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B441D" w:rsidRDefault="00A74853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DA0CC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Обязательства Исполнителя считаются выполненными после фактического наступления следующих обстоятельств: истечение срока освоения образовательной программы обучения и предоставления слушателям доступа к личному кабинету в системе электронного обучения на Интернет- сайте: </w:t>
      </w:r>
      <w:hyperlink r:id="rId9" w:history="1">
        <w:r w:rsidR="003653A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lang w:val="ru-RU"/>
          </w:rPr>
          <w:t>___________________________________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прохождения обучения, при положительном результате итогового тестирования и получения итоговых документов Заказчиком.</w:t>
      </w:r>
    </w:p>
    <w:p w:rsidR="006B441D" w:rsidRDefault="00DA0CCE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Стороны признают юридическую силу за электронными письмами - документами, направленными по электронной почте, и признают их равнозначными документам на бумажных носителях, подписанным собственноручной подписью.</w:t>
      </w:r>
    </w:p>
    <w:p w:rsidR="006B441D" w:rsidRDefault="00DA0CCE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Стороны договорились, что в 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 использованием средств:</w:t>
      </w:r>
    </w:p>
    <w:p w:rsidR="006B441D" w:rsidRDefault="00A74853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факсимильной связи с обязательным подтверждением получения в тот же день путем возврата копии запроса с пометкой «получено» и указанием даты получения и подписью лица, принявшего запрос (подписи уполномоченных представителей сторон в такой переписке имеют силу собственноручных);</w:t>
      </w:r>
    </w:p>
    <w:p w:rsidR="006B441D" w:rsidRDefault="00A74853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по электронной почте с обязательным подтверждением получения в тот же день путем ответа на электронное сообщение (с приложением копии запроса) с пометкой «получено» и указанием даты получения. Автоматическое уведомление программными средствами о получении электронного сообщения по электронной почте, полученное любой из Сторон, считается аналогом такого подтверждения.</w:t>
      </w:r>
    </w:p>
    <w:p w:rsidR="006B441D" w:rsidRDefault="00A74853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DA0CC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 Сообщения направляются по телефонам и электронным адресам, указанным в разделе 1</w:t>
      </w:r>
      <w:r w:rsidR="00EC766E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 Все уведомления и сообщения, отправленные Сторонами друг другу по адресам электронной почты и/или по телефонным номерам, признаются Сторонами официальной перепиской в рамках настоящего Договора.</w:t>
      </w:r>
    </w:p>
    <w:p w:rsidR="006B441D" w:rsidRDefault="00DA0CCE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Датой передачи соответствующего сообщения считается день отправления факсимильного сообщения или сообщения электронной почты.</w:t>
      </w:r>
    </w:p>
    <w:p w:rsidR="006B441D" w:rsidRDefault="00DA0CCE" w:rsidP="008459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 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 </w:t>
      </w:r>
    </w:p>
    <w:p w:rsidR="006B441D" w:rsidRDefault="00845991" w:rsidP="00845991">
      <w:pPr>
        <w:spacing w:before="240" w:after="200"/>
        <w:ind w:left="-142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6. 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6B441D" w:rsidRDefault="00A74853" w:rsidP="00832E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Условия, на которых заключен настоящий Договор, могут быть и</w:t>
      </w:r>
      <w:r w:rsidR="001600B2">
        <w:rPr>
          <w:rFonts w:ascii="Times New Roman" w:eastAsia="Times New Roman" w:hAnsi="Times New Roman" w:cs="Times New Roman"/>
          <w:sz w:val="24"/>
          <w:szCs w:val="24"/>
        </w:rPr>
        <w:t>зменены по соглашению Сторон</w:t>
      </w:r>
      <w:r w:rsidR="00160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="001600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 </w:t>
      </w:r>
      <w:proofErr w:type="spellStart"/>
      <w:r w:rsidR="001600B2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</w:t>
      </w:r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ым</w:t>
      </w:r>
      <w:proofErr w:type="spellEnd"/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600B2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</w:t>
      </w:r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ом </w:t>
      </w:r>
      <w:r w:rsidR="001600B2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от 05.04.2013 г. №</w:t>
      </w:r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600B2" w:rsidRPr="00744613">
        <w:rPr>
          <w:rFonts w:ascii="Times New Roman" w:hAnsi="Times New Roman" w:cs="Times New Roman"/>
          <w:sz w:val="24"/>
          <w:szCs w:val="24"/>
          <w:shd w:val="clear" w:color="auto" w:fill="FFFFFF"/>
        </w:rPr>
        <w:t>44 – ФЗ «О контрактной системе в сфере закупок товаров, работ, услуг для обеспечения государственных и муниципальных нужд</w:t>
      </w:r>
      <w:r w:rsidR="001600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41D" w:rsidRPr="001600B2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быть </w:t>
      </w:r>
      <w:r w:rsidR="001600B2">
        <w:rPr>
          <w:rFonts w:ascii="Times New Roman" w:eastAsia="Times New Roman" w:hAnsi="Times New Roman" w:cs="Times New Roman"/>
          <w:sz w:val="24"/>
          <w:szCs w:val="24"/>
        </w:rPr>
        <w:t>расторгнут по соглашению Сторон</w:t>
      </w:r>
      <w:r w:rsidR="001600B2">
        <w:rPr>
          <w:rFonts w:ascii="Times New Roman" w:eastAsia="Times New Roman" w:hAnsi="Times New Roman" w:cs="Times New Roman"/>
          <w:sz w:val="24"/>
          <w:szCs w:val="24"/>
          <w:lang w:val="ru-RU"/>
        </w:rPr>
        <w:t>, решению суда и в одностороннем порядке.</w:t>
      </w:r>
    </w:p>
    <w:p w:rsidR="006B441D" w:rsidRDefault="00A74853" w:rsidP="00832E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6B441D" w:rsidRDefault="00A74853" w:rsidP="00832E91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просрочки оплаты стоимости платных образовательных услуг;</w:t>
      </w:r>
    </w:p>
    <w:p w:rsidR="006B441D" w:rsidRDefault="00A74853" w:rsidP="00EC766E">
      <w:pPr>
        <w:spacing w:line="259" w:lineRule="auto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B441D" w:rsidRDefault="00A74853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иных случаях, предусмотренных законодательством Российской Федерации.</w:t>
      </w:r>
    </w:p>
    <w:p w:rsidR="006B441D" w:rsidRDefault="006B441D">
      <w:pPr>
        <w:spacing w:line="259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441D" w:rsidRDefault="00832E91" w:rsidP="00832E91">
      <w:pPr>
        <w:spacing w:before="240" w:after="200"/>
        <w:ind w:left="-142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7.  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:rsidR="00CF6E81" w:rsidRPr="00A46C18" w:rsidRDefault="00EC766E" w:rsidP="00EC766E">
      <w:pPr>
        <w:pStyle w:val="aa"/>
        <w:ind w:left="-426" w:right="-3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E613AA" w:rsidRPr="00A46C18">
        <w:rPr>
          <w:rFonts w:ascii="Times New Roman" w:hAnsi="Times New Roman"/>
          <w:sz w:val="24"/>
          <w:szCs w:val="24"/>
          <w:lang w:eastAsia="en-US"/>
        </w:rPr>
        <w:t xml:space="preserve">.1.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Зa неисполнение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или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ненадлежащее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предусмотренных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Стороны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несут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ответственность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законодательством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Российской</w:t>
      </w:r>
      <w:r w:rsidR="00CF6E81" w:rsidRPr="00A46C18">
        <w:rPr>
          <w:rFonts w:ascii="Times New Roman" w:hAnsi="Times New Roman"/>
          <w:spacing w:val="16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Федерации.</w:t>
      </w:r>
    </w:p>
    <w:p w:rsidR="00CF6E81" w:rsidRPr="00A46C18" w:rsidRDefault="00EC766E" w:rsidP="00EC766E">
      <w:pPr>
        <w:pStyle w:val="aa"/>
        <w:ind w:left="-426" w:right="-3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.1.1.  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случае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просрочки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Заказчиком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предусмотренных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также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иных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случаях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или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ненадлежащего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Заказчиком обязательств, предусмотренных Договором. Исполнитель вправе потребовать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уплаты</w:t>
      </w:r>
      <w:r w:rsidR="00CF6E81" w:rsidRPr="00A46C18">
        <w:rPr>
          <w:rFonts w:ascii="Times New Roman" w:hAnsi="Times New Roman"/>
          <w:spacing w:val="14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неустоек</w:t>
      </w:r>
      <w:r w:rsidR="00CF6E81" w:rsidRPr="00A46C18">
        <w:rPr>
          <w:rFonts w:ascii="Times New Roman" w:hAnsi="Times New Roman"/>
          <w:spacing w:val="15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(штрафов,</w:t>
      </w:r>
      <w:r w:rsidR="00CF6E81" w:rsidRPr="00A46C18">
        <w:rPr>
          <w:rFonts w:ascii="Times New Roman" w:hAnsi="Times New Roman"/>
          <w:spacing w:val="15"/>
          <w:sz w:val="24"/>
          <w:szCs w:val="24"/>
          <w:lang w:eastAsia="en-US"/>
        </w:rPr>
        <w:t xml:space="preserve"> п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еней).</w:t>
      </w:r>
    </w:p>
    <w:p w:rsidR="00CF6E81" w:rsidRPr="00A46C18" w:rsidRDefault="00EC766E" w:rsidP="00EC766E">
      <w:pPr>
        <w:pStyle w:val="aa"/>
        <w:ind w:left="-426" w:right="-3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.1.2.  Размер штрафа устанавливается в порядке, установленном Правилами определения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размера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штрафа,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начисляемого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случае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ненадлежащего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заказчиком,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или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ненадлежащего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поставщиком</w:t>
      </w:r>
      <w:r w:rsidR="00CF6E81" w:rsidRPr="00A46C18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(подрядчиком,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исполнителем)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обязательств, предусмотренных Договором (за исключением просрочки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заказчиком,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поставщиком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(подрядчиком,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исполнителем),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у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твержденными постановлением Правительства Российской Федерации от 30.08.2017 N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1042</w:t>
      </w:r>
      <w:r w:rsidR="00CF6E81" w:rsidRPr="00A46C18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(далее</w:t>
      </w:r>
      <w:r w:rsidR="00CF6E81" w:rsidRPr="00A46C18">
        <w:rPr>
          <w:rFonts w:ascii="Times New Roman" w:hAnsi="Times New Roman"/>
          <w:spacing w:val="14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–</w:t>
      </w:r>
      <w:r w:rsidR="00CF6E81" w:rsidRPr="00A46C18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Правила</w:t>
      </w:r>
      <w:r w:rsidR="00CF6E81" w:rsidRPr="00A46C18">
        <w:rPr>
          <w:rFonts w:ascii="Times New Roman" w:hAnsi="Times New Roman"/>
          <w:spacing w:val="1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определения</w:t>
      </w:r>
      <w:r w:rsidR="00CF6E81" w:rsidRPr="00A46C18">
        <w:rPr>
          <w:rFonts w:ascii="Times New Roman" w:hAnsi="Times New Roman"/>
          <w:spacing w:val="28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размера</w:t>
      </w:r>
      <w:r w:rsidR="00CF6E81" w:rsidRPr="00A46C18">
        <w:rPr>
          <w:rFonts w:ascii="Times New Roman" w:hAnsi="Times New Roman"/>
          <w:spacing w:val="20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штрафа).</w:t>
      </w:r>
    </w:p>
    <w:p w:rsidR="00CF6E81" w:rsidRPr="00A46C18" w:rsidRDefault="00EC766E" w:rsidP="00EC766E">
      <w:pPr>
        <w:pStyle w:val="aa"/>
        <w:ind w:left="-426" w:right="-3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.2.    B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случае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просрочки</w:t>
      </w:r>
      <w:r w:rsidR="00CF6E81" w:rsidRPr="00A46C18">
        <w:rPr>
          <w:rFonts w:ascii="Times New Roman" w:hAnsi="Times New Roman"/>
          <w:i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Исполнителем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предусмотренных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также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иных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случаях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н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еисполнения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или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ненадлежащ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его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Исполнителем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предусмотренных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Заказчик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направляет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Исполнителю</w:t>
      </w:r>
      <w:r w:rsidR="00CF6E81" w:rsidRPr="00A46C18">
        <w:rPr>
          <w:rFonts w:ascii="Times New Roman" w:hAnsi="Times New Roman"/>
          <w:spacing w:val="20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требование</w:t>
      </w:r>
      <w:r w:rsidR="00CF6E81" w:rsidRPr="00A46C18">
        <w:rPr>
          <w:rFonts w:ascii="Times New Roman" w:hAnsi="Times New Roman"/>
          <w:spacing w:val="19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</w:t>
      </w:r>
      <w:r w:rsidR="00CF6E81" w:rsidRPr="00A46C18">
        <w:rPr>
          <w:rFonts w:ascii="Times New Roman" w:hAnsi="Times New Roman"/>
          <w:spacing w:val="6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уплате</w:t>
      </w:r>
      <w:r w:rsidR="00CF6E81" w:rsidRPr="00A46C18">
        <w:rPr>
          <w:rFonts w:ascii="Times New Roman" w:hAnsi="Times New Roman"/>
          <w:spacing w:val="7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неустоек</w:t>
      </w:r>
      <w:r w:rsidR="00CF6E81" w:rsidRPr="00A46C18">
        <w:rPr>
          <w:rFonts w:ascii="Times New Roman" w:hAnsi="Times New Roman"/>
          <w:spacing w:val="15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(штрафов,</w:t>
      </w:r>
      <w:r w:rsidR="00CF6E81" w:rsidRPr="00A46C18">
        <w:rPr>
          <w:rFonts w:ascii="Times New Roman" w:hAnsi="Times New Roman"/>
          <w:spacing w:val="18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пеней).</w:t>
      </w:r>
    </w:p>
    <w:p w:rsidR="00CF6E81" w:rsidRPr="00A46C18" w:rsidRDefault="00EC766E" w:rsidP="00EC766E">
      <w:pPr>
        <w:pStyle w:val="aa"/>
        <w:ind w:left="-426" w:right="-3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.2.1.  Пеня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начисляется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каждый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день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просрочки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Исполнителем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обязательства, предусмотренного Договором,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начиная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со дня,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следующего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после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дня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истечения установленного Договором</w:t>
      </w:r>
      <w:r w:rsidR="00CF6E81" w:rsidRPr="00A46C18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срока исполнения обязательства, в размере одной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трехсотой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действующей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дату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уплаты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пени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ключевой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ставки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Центрального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банка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Российской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Федерации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от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цены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(отдельного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этапа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Договора),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уменьшенной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сумму,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пропорциональную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объему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п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редусмотренных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Договором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(соответствующим отдельным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этапом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Договора)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 фактически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pacing w:val="-1"/>
          <w:sz w:val="24"/>
          <w:szCs w:val="24"/>
          <w:lang w:eastAsia="en-US"/>
        </w:rPr>
        <w:t xml:space="preserve">исполненных Поставщиком,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 исключением случаев, если законодательством Российской</w:t>
      </w:r>
      <w:r w:rsidR="00CF6E81" w:rsidRPr="00A46C18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Федерации</w:t>
      </w:r>
      <w:r w:rsidR="00CF6E81" w:rsidRPr="00A46C18">
        <w:rPr>
          <w:rFonts w:ascii="Times New Roman" w:hAnsi="Times New Roman"/>
          <w:spacing w:val="18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установлен</w:t>
      </w:r>
      <w:r w:rsidR="00CF6E81" w:rsidRPr="00A46C18">
        <w:rPr>
          <w:rFonts w:ascii="Times New Roman" w:hAnsi="Times New Roman"/>
          <w:spacing w:val="18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иной</w:t>
      </w:r>
      <w:r w:rsidR="00CF6E81" w:rsidRPr="00A46C18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порядок</w:t>
      </w:r>
      <w:r w:rsidR="00CF6E81" w:rsidRPr="00A46C18">
        <w:rPr>
          <w:rFonts w:ascii="Times New Roman" w:hAnsi="Times New Roman"/>
          <w:spacing w:val="16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начисления</w:t>
      </w:r>
      <w:r w:rsidR="00CF6E81" w:rsidRPr="00A46C18">
        <w:rPr>
          <w:rFonts w:ascii="Times New Roman" w:hAnsi="Times New Roman"/>
          <w:spacing w:val="20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пени.</w:t>
      </w:r>
    </w:p>
    <w:p w:rsidR="00CF6E81" w:rsidRPr="00A46C18" w:rsidRDefault="00EC766E" w:rsidP="00EC766E">
      <w:pPr>
        <w:pStyle w:val="aa"/>
        <w:ind w:left="-426" w:right="-3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.2.2.  З</w:t>
      </w:r>
      <w:proofErr w:type="gramStart"/>
      <w:r w:rsidR="00CF6E81" w:rsidRPr="00A46C18">
        <w:rPr>
          <w:rFonts w:ascii="Times New Roman" w:hAnsi="Times New Roman"/>
          <w:sz w:val="24"/>
          <w:szCs w:val="24"/>
          <w:lang w:eastAsia="en-US"/>
        </w:rPr>
        <w:t>a</w:t>
      </w:r>
      <w:proofErr w:type="gramEnd"/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каждый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факт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или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ненадлежащего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Исполнителем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предусмотренных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Договором,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исключением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просрочки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обязательств,</w:t>
      </w:r>
      <w:r w:rsidR="00CF6E81" w:rsidRPr="00A46C18">
        <w:rPr>
          <w:rFonts w:ascii="Times New Roman" w:hAnsi="Times New Roman"/>
          <w:spacing w:val="23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предусмотренных</w:t>
      </w:r>
      <w:r w:rsidR="00CF6E81" w:rsidRPr="00A46C18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Договором,</w:t>
      </w:r>
      <w:r w:rsidR="00CF6E81" w:rsidRPr="00A46C18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Исполнитель</w:t>
      </w:r>
      <w:r w:rsidR="00CF6E81" w:rsidRPr="00A46C18">
        <w:rPr>
          <w:rFonts w:ascii="Times New Roman" w:hAnsi="Times New Roman"/>
          <w:spacing w:val="24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выплачивает</w:t>
      </w:r>
      <w:r w:rsidR="00CF6E81" w:rsidRPr="00A46C18">
        <w:rPr>
          <w:rFonts w:ascii="Times New Roman" w:hAnsi="Times New Roman"/>
          <w:spacing w:val="24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Заказчику</w:t>
      </w:r>
      <w:r w:rsidR="00CF6E81" w:rsidRPr="00A46C18">
        <w:rPr>
          <w:rFonts w:ascii="Times New Roman" w:hAnsi="Times New Roman"/>
          <w:spacing w:val="22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штраф</w:t>
      </w:r>
      <w:r w:rsidR="00CF6E81" w:rsidRPr="00A46C18">
        <w:rPr>
          <w:rFonts w:ascii="Times New Roman" w:hAnsi="Times New Roman"/>
          <w:spacing w:val="-58"/>
          <w:sz w:val="24"/>
          <w:szCs w:val="24"/>
          <w:lang w:eastAsia="en-US"/>
        </w:rPr>
        <w:t xml:space="preserve"> 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размере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10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процентов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от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цены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(этапа).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Размер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штрафа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определяется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в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соответствии с Правилами определения размера штрафа, за исключением случаев, если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pacing w:val="-1"/>
          <w:sz w:val="24"/>
          <w:szCs w:val="24"/>
          <w:lang w:eastAsia="en-US"/>
        </w:rPr>
        <w:t>законодательством</w:t>
      </w:r>
      <w:r w:rsidR="00CF6E81" w:rsidRPr="00A46C18">
        <w:rPr>
          <w:rFonts w:ascii="Times New Roman" w:hAnsi="Times New Roman"/>
          <w:spacing w:val="-14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pacing w:val="-1"/>
          <w:sz w:val="24"/>
          <w:szCs w:val="24"/>
          <w:lang w:eastAsia="en-US"/>
        </w:rPr>
        <w:t>Российской</w:t>
      </w:r>
      <w:r w:rsidR="00CF6E81" w:rsidRPr="00A46C18">
        <w:rPr>
          <w:rFonts w:ascii="Times New Roman" w:hAnsi="Times New Roman"/>
          <w:spacing w:val="9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pacing w:val="-1"/>
          <w:sz w:val="24"/>
          <w:szCs w:val="24"/>
          <w:lang w:eastAsia="en-US"/>
        </w:rPr>
        <w:t>Федерации</w:t>
      </w:r>
      <w:r w:rsidR="00CF6E81" w:rsidRPr="00A46C18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установлен</w:t>
      </w:r>
      <w:r w:rsidR="00CF6E81" w:rsidRPr="00A46C18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иной</w:t>
      </w:r>
      <w:r w:rsidR="00CF6E81" w:rsidRPr="00A46C18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порядок начисления</w:t>
      </w:r>
      <w:r w:rsidR="00CF6E81" w:rsidRPr="00A46C18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штрафов.</w:t>
      </w:r>
    </w:p>
    <w:p w:rsidR="00CF6E81" w:rsidRPr="00DA0CCE" w:rsidRDefault="00EC766E" w:rsidP="00EC766E">
      <w:pPr>
        <w:pStyle w:val="aa"/>
        <w:ind w:left="-426" w:right="-3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.3.    Общая сумма начисленных штрафов за неисполнение или ненадлежащее исполнение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w w:val="95"/>
          <w:sz w:val="24"/>
          <w:szCs w:val="24"/>
          <w:lang w:eastAsia="en-US"/>
        </w:rPr>
        <w:t>Сторонами</w:t>
      </w:r>
      <w:r w:rsidR="00CF6E81" w:rsidRPr="00DA0CCE">
        <w:rPr>
          <w:rFonts w:ascii="Times New Roman" w:hAnsi="Times New Roman"/>
          <w:spacing w:val="1"/>
          <w:w w:val="95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w w:val="95"/>
          <w:sz w:val="24"/>
          <w:szCs w:val="24"/>
          <w:lang w:eastAsia="en-US"/>
        </w:rPr>
        <w:t>обязательств,</w:t>
      </w:r>
      <w:r w:rsidR="00CF6E81" w:rsidRPr="00DA0CCE">
        <w:rPr>
          <w:rFonts w:ascii="Times New Roman" w:hAnsi="Times New Roman"/>
          <w:spacing w:val="1"/>
          <w:w w:val="95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w w:val="95"/>
          <w:sz w:val="24"/>
          <w:szCs w:val="24"/>
          <w:lang w:eastAsia="en-US"/>
        </w:rPr>
        <w:t>предусмотренных</w:t>
      </w:r>
      <w:r w:rsidR="00CF6E81" w:rsidRPr="00DA0CCE">
        <w:rPr>
          <w:rFonts w:ascii="Times New Roman" w:hAnsi="Times New Roman"/>
          <w:spacing w:val="1"/>
          <w:w w:val="95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w w:val="95"/>
          <w:sz w:val="24"/>
          <w:szCs w:val="24"/>
          <w:lang w:eastAsia="en-US"/>
        </w:rPr>
        <w:t>Договором,</w:t>
      </w:r>
      <w:r w:rsidR="00CF6E81" w:rsidRPr="00DA0CCE">
        <w:rPr>
          <w:rFonts w:ascii="Times New Roman" w:hAnsi="Times New Roman"/>
          <w:spacing w:val="55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w w:val="95"/>
          <w:sz w:val="24"/>
          <w:szCs w:val="24"/>
          <w:lang w:eastAsia="en-US"/>
        </w:rPr>
        <w:t>не</w:t>
      </w:r>
      <w:r w:rsidR="00CF6E81" w:rsidRPr="00DA0CCE">
        <w:rPr>
          <w:rFonts w:ascii="Times New Roman" w:hAnsi="Times New Roman"/>
          <w:spacing w:val="55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w w:val="95"/>
          <w:sz w:val="24"/>
          <w:szCs w:val="24"/>
          <w:lang w:eastAsia="en-US"/>
        </w:rPr>
        <w:t>может</w:t>
      </w:r>
      <w:r w:rsidR="00CF6E81" w:rsidRPr="00DA0CCE">
        <w:rPr>
          <w:rFonts w:ascii="Times New Roman" w:hAnsi="Times New Roman"/>
          <w:spacing w:val="55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w w:val="95"/>
          <w:sz w:val="24"/>
          <w:szCs w:val="24"/>
          <w:lang w:eastAsia="en-US"/>
        </w:rPr>
        <w:t>превышать</w:t>
      </w:r>
      <w:r w:rsidR="00CF6E81" w:rsidRPr="00DA0CCE">
        <w:rPr>
          <w:rFonts w:ascii="Times New Roman" w:hAnsi="Times New Roman"/>
          <w:spacing w:val="55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w w:val="95"/>
          <w:sz w:val="24"/>
          <w:szCs w:val="24"/>
          <w:lang w:eastAsia="en-US"/>
        </w:rPr>
        <w:t>цену</w:t>
      </w:r>
      <w:r w:rsidR="00CF6E81" w:rsidRPr="00DA0CCE">
        <w:rPr>
          <w:rFonts w:ascii="Times New Roman" w:hAnsi="Times New Roman"/>
          <w:spacing w:val="1"/>
          <w:w w:val="95"/>
          <w:sz w:val="24"/>
          <w:szCs w:val="24"/>
          <w:lang w:eastAsia="en-US"/>
        </w:rPr>
        <w:t xml:space="preserve"> </w:t>
      </w:r>
      <w:r w:rsidR="00CF6E81" w:rsidRPr="00DA0CCE">
        <w:rPr>
          <w:rFonts w:ascii="Times New Roman" w:hAnsi="Times New Roman"/>
          <w:sz w:val="24"/>
          <w:szCs w:val="24"/>
          <w:lang w:eastAsia="en-US"/>
        </w:rPr>
        <w:t>Договора.</w:t>
      </w:r>
    </w:p>
    <w:p w:rsidR="00CF6E81" w:rsidRPr="00A46C18" w:rsidRDefault="00EC766E" w:rsidP="00EC766E">
      <w:pPr>
        <w:pStyle w:val="aa"/>
        <w:ind w:left="-426" w:right="-3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.4.   Сторона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освобождается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от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уплаты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неустойки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(штрафа,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пени),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если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докажет,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что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неисполнение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или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ненадлежащее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исполнение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обязательства,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предусмотренного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Договором, произошло вследствие обстоятельств непреодолимой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силы или по вине другой Стороны.</w:t>
      </w:r>
      <w:r w:rsidR="00CF6E81" w:rsidRPr="00A46C18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pacing w:val="-1"/>
          <w:sz w:val="24"/>
          <w:szCs w:val="24"/>
          <w:lang w:eastAsia="en-US"/>
        </w:rPr>
        <w:t xml:space="preserve">Оплата неустойки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(штрафа, пени) не освобождает Стороны от исполнения обязательств по</w:t>
      </w:r>
      <w:r w:rsidR="00CF6E81" w:rsidRPr="00A46C18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="00CF6E81" w:rsidRPr="00A46C18">
        <w:rPr>
          <w:rFonts w:ascii="Times New Roman" w:hAnsi="Times New Roman"/>
          <w:sz w:val="24"/>
          <w:szCs w:val="24"/>
          <w:lang w:eastAsia="en-US"/>
        </w:rPr>
        <w:t>Договору.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Если Заказчик по факту оказания услуги, указанной в п.1.1. настоящего Договора не предъявляет претензий к Исполнителю, в течение 7 (семи) рабочих дней с момента получения услуги, услуга считается оказанной. При этом в качестве документов, подтверждающих факт оказания услуг,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являются: настоящий Договор, счет на оплату и платежные документы.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Обязательства Исполнителя считаются выполненными после фактического наступления следующих обстоятельств: прохождение Обучающимся обучения, при положительном результате итогового тестирования, получения итоговых документов Заказчиком.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ab/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ab/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B441D" w:rsidRDefault="00EC766E">
      <w:pPr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ab/>
        <w:t>Потребовать уменьшения стоимости образовательной услуги;</w:t>
      </w:r>
    </w:p>
    <w:p w:rsidR="006B441D" w:rsidRDefault="00EC766E">
      <w:pPr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ab/>
        <w:t>Расторгнуть Договор.</w:t>
      </w:r>
    </w:p>
    <w:p w:rsidR="00A46C18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.  Заказчик несет ответственность за предоставление персональных </w:t>
      </w:r>
      <w:proofErr w:type="spellStart"/>
      <w:r w:rsidR="00A74853">
        <w:rPr>
          <w:rFonts w:ascii="Times New Roman" w:eastAsia="Times New Roman" w:hAnsi="Times New Roman" w:cs="Times New Roman"/>
          <w:sz w:val="24"/>
          <w:szCs w:val="24"/>
        </w:rPr>
        <w:t>аутентификационных</w:t>
      </w:r>
      <w:proofErr w:type="spellEnd"/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доступов (логин и пароль) к ресурсу дистанционного обучения только самому обучаемому. Передача персональных данных другим лицам, кроме обучаемого запрещена.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Заказчик несет ответственность за передачу и достоверность персональных данных Обучающихся Исполнителю в соответствии с действующим законодательством.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3AA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Стороны не несут ответственности в случае ненадлежащего исполнения своих обязанностей Интернет-провайдерами, а также в случае возникновения обстоятельств непреодолимой силы. К последним, относятся стихийные бедствия, пожары, техногенные аварии и катастрофы, аварии на инженерных сооружениях и коммуникациях, массовые беспорядки, военные действия, бунты, гражданские волнения, забастовки, препятствующие исполнению Сторонами своих обязательств по Договору, то есть чрезвычайные и непреодолимые при данных условиях обстоятельства, наступившие после заключения Договора.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1EC6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  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продолжают действовать такие обстоятельства, без возмещения каких-либо убытков.</w:t>
      </w:r>
    </w:p>
    <w:p w:rsidR="006B441D" w:rsidRDefault="00EC766E" w:rsidP="00EC766E">
      <w:pPr>
        <w:spacing w:before="240" w:after="200"/>
        <w:ind w:left="-142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8.  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:rsidR="006B441D" w:rsidRPr="00A46C18" w:rsidRDefault="00EC766E" w:rsidP="00EC766E">
      <w:pPr>
        <w:spacing w:before="240" w:after="200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74853" w:rsidRPr="00A46C18">
        <w:rPr>
          <w:rFonts w:ascii="Times New Roman" w:eastAsia="Times New Roman" w:hAnsi="Times New Roman" w:cs="Times New Roman"/>
          <w:sz w:val="24"/>
          <w:szCs w:val="24"/>
        </w:rPr>
        <w:t xml:space="preserve">.1.  Настоящий Договор вступает в силу со дня его заключения Сторонами и действует до 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>31 декабря 202</w:t>
      </w:r>
      <w:r w:rsidR="00891B0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года, а в части взаимообязательств – до 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</w:rPr>
        <w:t xml:space="preserve">исполнения 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их 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853" w:rsidRPr="00A46C18">
        <w:rPr>
          <w:rFonts w:ascii="Times New Roman" w:eastAsia="Times New Roman" w:hAnsi="Times New Roman" w:cs="Times New Roman"/>
          <w:sz w:val="24"/>
          <w:szCs w:val="24"/>
        </w:rPr>
        <w:t>полно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A74853" w:rsidRPr="00A46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EC6" w:rsidRPr="00A46C18">
        <w:rPr>
          <w:rFonts w:ascii="Times New Roman" w:eastAsia="Times New Roman" w:hAnsi="Times New Roman" w:cs="Times New Roman"/>
          <w:sz w:val="24"/>
          <w:szCs w:val="24"/>
          <w:lang w:val="ru-RU"/>
        </w:rPr>
        <w:t>объёме</w:t>
      </w:r>
      <w:r w:rsidR="00A74853" w:rsidRPr="00A46C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41D" w:rsidRDefault="00EC766E" w:rsidP="00EC766E">
      <w:pPr>
        <w:spacing w:before="240" w:after="200"/>
        <w:ind w:left="-142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9.  </w:t>
      </w:r>
      <w:r w:rsidR="00A74853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.1.  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6B441D" w:rsidRDefault="00EC766E" w:rsidP="007D6975">
      <w:pPr>
        <w:tabs>
          <w:tab w:val="left" w:pos="426"/>
        </w:tabs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ab/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A74853">
        <w:rPr>
          <w:rFonts w:ascii="Times New Roman" w:eastAsia="Times New Roman" w:hAnsi="Times New Roman" w:cs="Times New Roman"/>
          <w:sz w:val="24"/>
          <w:szCs w:val="24"/>
        </w:rPr>
        <w:t>приказа</w:t>
      </w:r>
      <w:proofErr w:type="gramEnd"/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Обучающегося в образовательную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до даты издания приказа об окончании обучения или отчислении из образовательной организации.</w:t>
      </w:r>
    </w:p>
    <w:p w:rsidR="006B441D" w:rsidRDefault="00EC766E" w:rsidP="007D6975">
      <w:pPr>
        <w:tabs>
          <w:tab w:val="left" w:pos="426"/>
        </w:tabs>
        <w:spacing w:after="200"/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Обмен документами может осуществляться посредством факсимильной или электронной связи в сети «Интернет».</w:t>
      </w:r>
    </w:p>
    <w:p w:rsidR="006B441D" w:rsidRDefault="00EC766E" w:rsidP="007D6975">
      <w:pPr>
        <w:tabs>
          <w:tab w:val="left" w:pos="426"/>
        </w:tabs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ab/>
        <w:t>Изменения Договора оформляются дополнительными соглашениями к Договору.</w:t>
      </w:r>
    </w:p>
    <w:p w:rsidR="006B441D" w:rsidRDefault="00EC766E" w:rsidP="007D6975">
      <w:pPr>
        <w:tabs>
          <w:tab w:val="left" w:pos="142"/>
          <w:tab w:val="left" w:pos="284"/>
          <w:tab w:val="left" w:pos="426"/>
        </w:tabs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7D6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B441D" w:rsidRDefault="00EC766E" w:rsidP="00EC766E">
      <w:pPr>
        <w:ind w:left="-426" w:righ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7D6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Свердловской области.</w:t>
      </w:r>
    </w:p>
    <w:p w:rsidR="006B441D" w:rsidRDefault="00EC766E">
      <w:pPr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 xml:space="preserve">.7. </w:t>
      </w:r>
      <w:r w:rsidR="007D6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74853">
        <w:rPr>
          <w:rFonts w:ascii="Times New Roman" w:eastAsia="Times New Roman" w:hAnsi="Times New Roman" w:cs="Times New Roman"/>
          <w:sz w:val="24"/>
          <w:szCs w:val="24"/>
        </w:rPr>
        <w:t>Следующие приложения являются неотъемлемой частью Договора:</w:t>
      </w:r>
    </w:p>
    <w:p w:rsidR="00F66CB8" w:rsidRPr="00F66CB8" w:rsidRDefault="00EC766E" w:rsidP="00F66CB8">
      <w:pPr>
        <w:pStyle w:val="aa"/>
        <w:ind w:left="360"/>
        <w:jc w:val="both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-  </w:t>
      </w:r>
      <w:r w:rsidR="00A74853" w:rsidRPr="00F66CB8">
        <w:rPr>
          <w:rFonts w:ascii="Times New Roman" w:hAnsi="Times New Roman"/>
          <w:sz w:val="24"/>
          <w:szCs w:val="24"/>
          <w:u w:val="single"/>
        </w:rPr>
        <w:t>Приложение № 1</w:t>
      </w:r>
      <w:r w:rsidR="0026622A">
        <w:rPr>
          <w:rFonts w:ascii="Times New Roman" w:hAnsi="Times New Roman"/>
          <w:sz w:val="24"/>
          <w:szCs w:val="24"/>
        </w:rPr>
        <w:t xml:space="preserve"> </w:t>
      </w:r>
      <w:r w:rsidR="00F66CB8">
        <w:rPr>
          <w:rFonts w:ascii="Times New Roman" w:hAnsi="Times New Roman"/>
          <w:sz w:val="24"/>
          <w:szCs w:val="24"/>
        </w:rPr>
        <w:t>–</w:t>
      </w:r>
      <w:r w:rsidR="00A74853">
        <w:rPr>
          <w:rFonts w:ascii="Times New Roman" w:hAnsi="Times New Roman"/>
          <w:sz w:val="24"/>
          <w:szCs w:val="24"/>
        </w:rPr>
        <w:t xml:space="preserve"> Заявка</w:t>
      </w:r>
      <w:r w:rsidR="00F66CB8">
        <w:rPr>
          <w:rFonts w:ascii="Times New Roman" w:hAnsi="Times New Roman"/>
          <w:sz w:val="24"/>
          <w:szCs w:val="24"/>
        </w:rPr>
        <w:t xml:space="preserve"> </w:t>
      </w:r>
      <w:r w:rsidR="00A74853">
        <w:rPr>
          <w:rFonts w:ascii="Times New Roman" w:hAnsi="Times New Roman"/>
          <w:sz w:val="24"/>
          <w:szCs w:val="24"/>
        </w:rPr>
        <w:t xml:space="preserve">на обучение </w:t>
      </w:r>
      <w:r w:rsidR="00F66CB8">
        <w:rPr>
          <w:rFonts w:ascii="Times New Roman" w:hAnsi="Times New Roman"/>
          <w:sz w:val="24"/>
          <w:szCs w:val="24"/>
        </w:rPr>
        <w:t xml:space="preserve">работников Заказчика: </w:t>
      </w:r>
      <w:r w:rsidR="003653A7">
        <w:rPr>
          <w:rFonts w:ascii="Times New Roman" w:hAnsi="Times New Roman"/>
          <w:sz w:val="24"/>
          <w:szCs w:val="24"/>
        </w:rPr>
        <w:t>«Правила эксплуатации и требования безопасности при раб</w:t>
      </w:r>
      <w:r w:rsidR="00DB5ABE">
        <w:rPr>
          <w:rFonts w:ascii="Times New Roman" w:hAnsi="Times New Roman"/>
          <w:sz w:val="24"/>
          <w:szCs w:val="24"/>
        </w:rPr>
        <w:t>оте на дезинфекционной камере (24</w:t>
      </w:r>
      <w:r w:rsidR="003653A7">
        <w:rPr>
          <w:rFonts w:ascii="Times New Roman" w:hAnsi="Times New Roman"/>
          <w:sz w:val="24"/>
          <w:szCs w:val="24"/>
        </w:rPr>
        <w:t xml:space="preserve"> час.) </w:t>
      </w:r>
      <w:r w:rsidR="00F66CB8">
        <w:rPr>
          <w:rFonts w:ascii="Times New Roman" w:hAnsi="Times New Roman"/>
          <w:sz w:val="24"/>
          <w:szCs w:val="24"/>
        </w:rPr>
        <w:t>(по форме Исполнителя).</w:t>
      </w:r>
    </w:p>
    <w:p w:rsidR="006B441D" w:rsidRPr="00F66CB8" w:rsidRDefault="00F66CB8" w:rsidP="00F66CB8">
      <w:pPr>
        <w:spacing w:before="240" w:after="200"/>
        <w:ind w:left="360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EC76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     </w:t>
      </w:r>
      <w:r w:rsidR="00A74853" w:rsidRPr="00F66CB8">
        <w:rPr>
          <w:rFonts w:ascii="Times New Roman" w:eastAsia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tbl>
      <w:tblPr>
        <w:tblStyle w:val="a7"/>
        <w:tblW w:w="1045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1"/>
        <w:gridCol w:w="5245"/>
      </w:tblGrid>
      <w:tr w:rsidR="006B441D">
        <w:tc>
          <w:tcPr>
            <w:tcW w:w="5211" w:type="dxa"/>
          </w:tcPr>
          <w:p w:rsidR="006B441D" w:rsidRPr="000C5C58" w:rsidRDefault="00A74853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C5C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:rsidR="003653A7" w:rsidRDefault="003653A7" w:rsidP="007D697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D6975" w:rsidRPr="007D6975" w:rsidRDefault="00A74853" w:rsidP="007D6975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6B441D" w:rsidRPr="007D6975" w:rsidRDefault="007D6975" w:rsidP="002A5082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97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Почтовый адрес: </w:t>
            </w:r>
          </w:p>
          <w:p w:rsidR="007D6975" w:rsidRPr="007D6975" w:rsidRDefault="00A74853" w:rsidP="007D697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="007D69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3653A7" w:rsidRDefault="00A74853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КПП </w:t>
            </w:r>
            <w:r w:rsidR="007D69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3653A7" w:rsidRDefault="00A74853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</w:t>
            </w:r>
          </w:p>
          <w:p w:rsidR="002A5082" w:rsidRPr="007D6975" w:rsidRDefault="00A74853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/счет </w:t>
            </w:r>
          </w:p>
          <w:p w:rsidR="007D6975" w:rsidRPr="007D6975" w:rsidRDefault="007D6975" w:rsidP="007D6975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D69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6B441D" w:rsidRPr="003653A7" w:rsidRDefault="00A74853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к/</w:t>
            </w:r>
            <w:r w:rsidRPr="007D6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7D6975" w:rsidRPr="007D69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</w:p>
          <w:p w:rsidR="003653A7" w:rsidRDefault="00A74853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БИК </w:t>
            </w:r>
            <w:r w:rsidR="007D69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6B441D" w:rsidRPr="007D6975" w:rsidRDefault="00A74853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</w:t>
            </w:r>
            <w:r w:rsidR="007D69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6B441D" w:rsidRPr="007D6975" w:rsidRDefault="00A74853" w:rsidP="003653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7D69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245" w:type="dxa"/>
          </w:tcPr>
          <w:p w:rsidR="006B441D" w:rsidRDefault="00A74853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  <w:r w:rsidR="000C5C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71EC6" w:rsidRPr="00471EC6" w:rsidRDefault="00A74853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1EC6" w:rsidRPr="00471EC6">
              <w:rPr>
                <w:rFonts w:ascii="Times New Roman" w:hAnsi="Times New Roman" w:cs="Times New Roman"/>
                <w:b/>
                <w:sz w:val="20"/>
                <w:szCs w:val="20"/>
              </w:rPr>
              <w:t>ФГБУ «НИИ ОММ» Минздрава России</w:t>
            </w:r>
            <w:r w:rsidR="00471EC6" w:rsidRPr="00471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71EC6" w:rsidRDefault="00A74853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  <w:r w:rsidR="00471EC6" w:rsidRPr="007B5E03">
              <w:rPr>
                <w:bCs/>
                <w:sz w:val="18"/>
                <w:szCs w:val="18"/>
              </w:rPr>
              <w:t xml:space="preserve"> </w:t>
            </w:r>
            <w:r w:rsidR="00471EC6" w:rsidRPr="00471EC6">
              <w:rPr>
                <w:rFonts w:ascii="Times New Roman" w:hAnsi="Times New Roman" w:cs="Times New Roman"/>
                <w:sz w:val="20"/>
                <w:szCs w:val="20"/>
              </w:rPr>
              <w:t>620028</w:t>
            </w:r>
            <w:r w:rsidR="00471E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471EC6" w:rsidRPr="00471EC6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</w:p>
          <w:p w:rsidR="006B441D" w:rsidRPr="00471EC6" w:rsidRDefault="00471EC6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C6">
              <w:rPr>
                <w:rFonts w:ascii="Times New Roman" w:hAnsi="Times New Roman" w:cs="Times New Roman"/>
                <w:sz w:val="20"/>
                <w:szCs w:val="20"/>
              </w:rPr>
              <w:t>ул. Репина, д.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71E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B441D" w:rsidRDefault="00A74853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="00471EC6" w:rsidRPr="00471EC6">
              <w:rPr>
                <w:rFonts w:ascii="Times New Roman" w:hAnsi="Times New Roman" w:cs="Times New Roman"/>
                <w:sz w:val="20"/>
                <w:szCs w:val="20"/>
              </w:rPr>
              <w:t>6658021459</w:t>
            </w:r>
            <w:r w:rsidRPr="00471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B441D" w:rsidRDefault="00A74853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  <w:r w:rsidR="00471E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71EC6" w:rsidRPr="00471EC6">
              <w:rPr>
                <w:rFonts w:ascii="Times New Roman" w:hAnsi="Times New Roman" w:cs="Times New Roman"/>
                <w:sz w:val="20"/>
                <w:szCs w:val="20"/>
              </w:rPr>
              <w:t>665801001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6B441D" w:rsidRDefault="00A74853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</w:t>
            </w:r>
            <w:r w:rsidR="00471EC6" w:rsidRPr="00471EC6">
              <w:rPr>
                <w:rFonts w:ascii="Times New Roman" w:hAnsi="Times New Roman" w:cs="Times New Roman"/>
                <w:sz w:val="20"/>
                <w:szCs w:val="20"/>
              </w:rPr>
              <w:t>1026602333944</w:t>
            </w:r>
            <w:r w:rsidRPr="00471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A1056" w:rsidRDefault="00A74853" w:rsidP="00A74B69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БИК  </w:t>
            </w:r>
            <w:r w:rsidR="00FA1056" w:rsidRPr="00FA1056">
              <w:rPr>
                <w:rFonts w:ascii="Times New Roman" w:hAnsi="Times New Roman" w:cs="Times New Roman"/>
                <w:sz w:val="20"/>
                <w:szCs w:val="20"/>
              </w:rPr>
              <w:t>015004950</w:t>
            </w:r>
          </w:p>
          <w:p w:rsidR="00A74B69" w:rsidRDefault="00A74853" w:rsidP="00A74B69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Фактический адрес:  </w:t>
            </w:r>
            <w:r w:rsidR="00A74B69" w:rsidRPr="00471EC6">
              <w:rPr>
                <w:rFonts w:ascii="Times New Roman" w:hAnsi="Times New Roman" w:cs="Times New Roman"/>
                <w:sz w:val="20"/>
                <w:szCs w:val="20"/>
              </w:rPr>
              <w:t>620028</w:t>
            </w:r>
            <w:r w:rsidR="00A74B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A74B69" w:rsidRPr="00471EC6">
              <w:rPr>
                <w:rFonts w:ascii="Times New Roman" w:hAnsi="Times New Roman" w:cs="Times New Roman"/>
                <w:sz w:val="20"/>
                <w:szCs w:val="20"/>
              </w:rPr>
              <w:t xml:space="preserve"> г. Екатеринбург, </w:t>
            </w:r>
          </w:p>
          <w:p w:rsidR="00A74B69" w:rsidRPr="00471EC6" w:rsidRDefault="00A74B69" w:rsidP="00A74B69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C6">
              <w:rPr>
                <w:rFonts w:ascii="Times New Roman" w:hAnsi="Times New Roman" w:cs="Times New Roman"/>
                <w:sz w:val="20"/>
                <w:szCs w:val="20"/>
              </w:rPr>
              <w:t>ул. Репина, д.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71E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574C6" w:rsidRPr="000574C6" w:rsidRDefault="00A74B69" w:rsidP="0005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B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Банковские реквизиты</w:t>
            </w:r>
            <w:r w:rsidR="000574C6">
              <w:rPr>
                <w:sz w:val="30"/>
                <w:szCs w:val="30"/>
              </w:rPr>
              <w:t xml:space="preserve"> </w:t>
            </w:r>
            <w:r w:rsidR="000574C6" w:rsidRPr="000574C6">
              <w:rPr>
                <w:rFonts w:ascii="Times New Roman" w:hAnsi="Times New Roman" w:cs="Times New Roman"/>
                <w:sz w:val="20"/>
                <w:szCs w:val="20"/>
              </w:rPr>
              <w:t xml:space="preserve">УФК по Новосибирской  области (ФГБУ «НИИ ОММ» Минздрава России, </w:t>
            </w:r>
            <w:proofErr w:type="gramStart"/>
            <w:r w:rsidR="000574C6" w:rsidRPr="000574C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0574C6" w:rsidRPr="000574C6">
              <w:rPr>
                <w:rFonts w:ascii="Times New Roman" w:hAnsi="Times New Roman" w:cs="Times New Roman"/>
                <w:sz w:val="20"/>
                <w:szCs w:val="20"/>
              </w:rPr>
              <w:t>/с  20626Х94910, 22626Х94910)</w:t>
            </w:r>
          </w:p>
          <w:p w:rsidR="000574C6" w:rsidRPr="000574C6" w:rsidRDefault="000574C6" w:rsidP="0005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4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Единый казначейский счёт: </w:t>
            </w:r>
            <w:r w:rsidRPr="000574C6">
              <w:rPr>
                <w:rFonts w:ascii="Times New Roman" w:hAnsi="Times New Roman" w:cs="Times New Roman"/>
                <w:sz w:val="20"/>
                <w:szCs w:val="20"/>
              </w:rPr>
              <w:t xml:space="preserve">40102810445370000043, </w:t>
            </w:r>
            <w:r w:rsidRPr="000574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· </w:t>
            </w:r>
            <w:r w:rsidRPr="000574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Казначейский счет:</w:t>
            </w:r>
            <w:r w:rsidRPr="000574C6">
              <w:rPr>
                <w:rFonts w:ascii="Times New Roman" w:hAnsi="Times New Roman" w:cs="Times New Roman"/>
                <w:sz w:val="20"/>
                <w:szCs w:val="20"/>
              </w:rPr>
              <w:t xml:space="preserve"> 03214643000000015113</w:t>
            </w:r>
          </w:p>
          <w:p w:rsidR="000574C6" w:rsidRPr="000574C6" w:rsidRDefault="000574C6" w:rsidP="0005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4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1 </w:t>
            </w:r>
            <w:proofErr w:type="spellStart"/>
            <w:r w:rsidRPr="000574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СибГУ</w:t>
            </w:r>
            <w:proofErr w:type="spellEnd"/>
            <w:r w:rsidRPr="000574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Банка России//УФК по Новосибирской области, </w:t>
            </w:r>
            <w:proofErr w:type="gramStart"/>
            <w:r w:rsidRPr="000574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0574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Новосибирск</w:t>
            </w:r>
            <w:r w:rsidRPr="000574C6">
              <w:rPr>
                <w:rFonts w:ascii="Times New Roman" w:hAnsi="Times New Roman" w:cs="Times New Roman"/>
                <w:sz w:val="20"/>
                <w:szCs w:val="20"/>
              </w:rPr>
              <w:t xml:space="preserve"> БИК 015004950</w:t>
            </w:r>
          </w:p>
          <w:p w:rsidR="00A74B69" w:rsidRPr="00A74B69" w:rsidRDefault="00A74B69" w:rsidP="00A74B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74B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ОКПО 01966845</w:t>
            </w:r>
            <w:r w:rsidRPr="00A7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 ОКАТО </w:t>
            </w:r>
            <w:r w:rsidRPr="00A74B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65401364000</w:t>
            </w:r>
          </w:p>
          <w:p w:rsidR="006B441D" w:rsidRDefault="00A74B69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4B69">
              <w:rPr>
                <w:rFonts w:ascii="Times New Roman" w:hAnsi="Times New Roman" w:cs="Times New Roman"/>
                <w:sz w:val="20"/>
                <w:szCs w:val="20"/>
              </w:rPr>
              <w:t>Тел.:(343) 371-87-68  факс 371-87-73</w:t>
            </w:r>
          </w:p>
          <w:p w:rsidR="00A74B69" w:rsidRDefault="00A74B69">
            <w:pPr>
              <w:spacing w:line="259" w:lineRule="auto"/>
              <w:ind w:right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74B69" w:rsidRPr="00A74B69" w:rsidRDefault="00A74B69">
            <w:pPr>
              <w:spacing w:line="259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B441D">
        <w:tc>
          <w:tcPr>
            <w:tcW w:w="5211" w:type="dxa"/>
          </w:tcPr>
          <w:p w:rsidR="006B441D" w:rsidRDefault="006B441D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y13dkwye40tk" w:colFirst="0" w:colLast="0"/>
            <w:bookmarkEnd w:id="5"/>
          </w:p>
          <w:p w:rsidR="000C5C58" w:rsidRDefault="003653A7" w:rsidP="002A5082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6" w:name="_2et92p0" w:colFirst="0" w:colLast="0"/>
            <w:bookmarkEnd w:id="6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0C5C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иректор</w:t>
            </w:r>
          </w:p>
          <w:p w:rsidR="000C5C58" w:rsidRDefault="000C5C58" w:rsidP="002A5082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0C5C58" w:rsidRDefault="000C5C58" w:rsidP="002A5082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6B441D" w:rsidRDefault="00A74853" w:rsidP="003653A7">
            <w:pPr>
              <w:spacing w:line="259" w:lineRule="auto"/>
              <w:ind w:right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 /</w:t>
            </w:r>
            <w:r w:rsidR="000C5C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653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245" w:type="dxa"/>
          </w:tcPr>
          <w:p w:rsidR="006B441D" w:rsidRDefault="006B441D">
            <w:pPr>
              <w:spacing w:line="259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  <w:p w:rsidR="000C5C58" w:rsidRDefault="000C5C58" w:rsidP="000C5C58">
            <w:pPr>
              <w:spacing w:line="259" w:lineRule="auto"/>
              <w:ind w:right="141"/>
              <w:rPr>
                <w:rFonts w:ascii="Times New Roman" w:eastAsia="Times New Roman" w:hAnsi="Times New Roman" w:cs="Times New Roman"/>
                <w:lang w:val="ru-RU"/>
              </w:rPr>
            </w:pPr>
            <w:r w:rsidRPr="000C5C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Заместитель руководителя контрактной службы</w:t>
            </w:r>
            <w:r w:rsidR="00A74B69" w:rsidRPr="000C5C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C5C58" w:rsidRDefault="000C5C58" w:rsidP="000C5C58">
            <w:pPr>
              <w:spacing w:line="259" w:lineRule="auto"/>
              <w:ind w:right="14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C5C58" w:rsidRDefault="000C5C58" w:rsidP="000C5C58">
            <w:pPr>
              <w:spacing w:line="259" w:lineRule="auto"/>
              <w:ind w:right="14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B441D" w:rsidRPr="00A74B69" w:rsidRDefault="00A74B69" w:rsidP="000C5C58">
            <w:pPr>
              <w:spacing w:line="259" w:lineRule="auto"/>
              <w:ind w:right="141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_______</w:t>
            </w:r>
            <w:r w:rsidR="00A74853">
              <w:rPr>
                <w:rFonts w:ascii="Times New Roman" w:eastAsia="Times New Roman" w:hAnsi="Times New Roman" w:cs="Times New Roman"/>
              </w:rPr>
              <w:t>_________</w:t>
            </w:r>
            <w:r w:rsidR="0026622A">
              <w:rPr>
                <w:rFonts w:ascii="Times New Roman" w:eastAsia="Times New Roman" w:hAnsi="Times New Roman" w:cs="Times New Roman"/>
                <w:lang w:val="ru-RU"/>
              </w:rPr>
              <w:t>________</w:t>
            </w:r>
            <w:r w:rsidR="00A74853">
              <w:rPr>
                <w:rFonts w:ascii="Times New Roman" w:eastAsia="Times New Roman" w:hAnsi="Times New Roman" w:cs="Times New Roman"/>
              </w:rPr>
              <w:t>/</w:t>
            </w:r>
            <w:r w:rsidR="0026622A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74B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2662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74B6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2662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Чистяков</w:t>
            </w:r>
            <w:r w:rsidR="003653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</w:tr>
    </w:tbl>
    <w:p w:rsidR="006B441D" w:rsidRDefault="000C5C58" w:rsidP="000C5C58">
      <w:pPr>
        <w:tabs>
          <w:tab w:val="center" w:pos="4961"/>
        </w:tabs>
        <w:spacing w:line="259" w:lineRule="auto"/>
        <w:ind w:right="-284"/>
        <w:rPr>
          <w:rFonts w:ascii="Times New Roman" w:eastAsia="Times New Roman" w:hAnsi="Times New Roman" w:cs="Times New Roman"/>
          <w:sz w:val="20"/>
          <w:szCs w:val="20"/>
        </w:rPr>
      </w:pPr>
      <w:bookmarkStart w:id="7" w:name="_rz11q2n4x8fs"/>
      <w:bookmarkStart w:id="8" w:name="_b9m23xhrquid"/>
      <w:bookmarkStart w:id="9" w:name="_ti666dz2rsj6"/>
      <w:bookmarkStart w:id="10" w:name="_tyjcwt"/>
      <w:bookmarkEnd w:id="7"/>
      <w:bookmarkEnd w:id="8"/>
      <w:bookmarkEnd w:id="9"/>
      <w:bookmarkEnd w:id="10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</w:t>
      </w:r>
      <w:r w:rsidR="00A74853">
        <w:rPr>
          <w:rFonts w:ascii="Times New Roman" w:eastAsia="Times New Roman" w:hAnsi="Times New Roman" w:cs="Times New Roman"/>
          <w:sz w:val="20"/>
          <w:szCs w:val="20"/>
        </w:rPr>
        <w:t>М.П.</w:t>
      </w:r>
      <w:r w:rsidR="00A7485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</w:t>
      </w:r>
      <w:r w:rsidR="0026622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</w:t>
      </w:r>
      <w:r w:rsidR="00A74853">
        <w:rPr>
          <w:rFonts w:ascii="Times New Roman" w:eastAsia="Times New Roman" w:hAnsi="Times New Roman" w:cs="Times New Roman"/>
          <w:sz w:val="20"/>
          <w:szCs w:val="20"/>
        </w:rPr>
        <w:t xml:space="preserve"> М.П.</w:t>
      </w:r>
    </w:p>
    <w:p w:rsidR="002A5082" w:rsidRDefault="00A74853" w:rsidP="0026622A">
      <w:pPr>
        <w:tabs>
          <w:tab w:val="left" w:pos="1440"/>
          <w:tab w:val="left" w:pos="57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</w:p>
    <w:p w:rsidR="002A5082" w:rsidRDefault="002A5082" w:rsidP="0026622A">
      <w:pPr>
        <w:tabs>
          <w:tab w:val="left" w:pos="1440"/>
          <w:tab w:val="left" w:pos="57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5082" w:rsidRDefault="002A5082" w:rsidP="0026622A">
      <w:pPr>
        <w:tabs>
          <w:tab w:val="left" w:pos="1440"/>
          <w:tab w:val="left" w:pos="57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5082" w:rsidRDefault="002A5082" w:rsidP="0026622A">
      <w:pPr>
        <w:tabs>
          <w:tab w:val="left" w:pos="1440"/>
          <w:tab w:val="left" w:pos="57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5082" w:rsidRDefault="002A5082" w:rsidP="0026622A">
      <w:pPr>
        <w:tabs>
          <w:tab w:val="left" w:pos="1440"/>
          <w:tab w:val="left" w:pos="57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5082" w:rsidRDefault="002A5082" w:rsidP="0026622A">
      <w:pPr>
        <w:tabs>
          <w:tab w:val="left" w:pos="1440"/>
          <w:tab w:val="left" w:pos="57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5082" w:rsidRDefault="002A5082" w:rsidP="0026622A">
      <w:pPr>
        <w:tabs>
          <w:tab w:val="left" w:pos="1440"/>
          <w:tab w:val="left" w:pos="57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441D" w:rsidRPr="00DC0FA1" w:rsidRDefault="00A74853" w:rsidP="0026622A">
      <w:pPr>
        <w:tabs>
          <w:tab w:val="left" w:pos="1440"/>
          <w:tab w:val="left" w:pos="57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C0F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№ </w:t>
      </w:r>
      <w:r w:rsidR="00DC0FA1" w:rsidRPr="00DC0FA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1</w:t>
      </w:r>
    </w:p>
    <w:p w:rsidR="006B441D" w:rsidRPr="000C5C58" w:rsidRDefault="00A74853" w:rsidP="00C30D76">
      <w:pPr>
        <w:spacing w:line="259" w:lineRule="auto"/>
        <w:ind w:left="-851" w:right="-284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DC0FA1">
        <w:rPr>
          <w:rFonts w:ascii="Times New Roman" w:eastAsia="Times New Roman" w:hAnsi="Times New Roman" w:cs="Times New Roman"/>
          <w:i/>
          <w:sz w:val="24"/>
          <w:szCs w:val="24"/>
        </w:rPr>
        <w:t xml:space="preserve">к </w:t>
      </w:r>
      <w:r w:rsidR="000C5C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DC0FA1">
        <w:rPr>
          <w:rFonts w:ascii="Times New Roman" w:eastAsia="Times New Roman" w:hAnsi="Times New Roman" w:cs="Times New Roman"/>
          <w:i/>
          <w:sz w:val="24"/>
          <w:szCs w:val="24"/>
        </w:rPr>
        <w:t xml:space="preserve">Договору </w:t>
      </w:r>
      <w:r w:rsidR="000C5C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№ </w:t>
      </w:r>
      <w:r w:rsidR="003653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22</w:t>
      </w:r>
      <w:r w:rsidR="000C5C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/0</w:t>
      </w:r>
      <w:r w:rsidR="003653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  <w:r w:rsidR="000C5C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/26-ПБ</w:t>
      </w:r>
    </w:p>
    <w:p w:rsidR="006B441D" w:rsidRPr="00DC0FA1" w:rsidRDefault="00A74853">
      <w:pPr>
        <w:tabs>
          <w:tab w:val="left" w:pos="14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0FA1">
        <w:rPr>
          <w:rFonts w:ascii="Times New Roman" w:eastAsia="Times New Roman" w:hAnsi="Times New Roman" w:cs="Times New Roman"/>
          <w:i/>
          <w:sz w:val="24"/>
          <w:szCs w:val="24"/>
        </w:rPr>
        <w:t>на обучение</w:t>
      </w:r>
    </w:p>
    <w:p w:rsidR="006B441D" w:rsidRPr="000C5C58" w:rsidRDefault="00A74853" w:rsidP="00C30D76">
      <w:pPr>
        <w:tabs>
          <w:tab w:val="left" w:pos="1440"/>
        </w:tabs>
        <w:spacing w:line="240" w:lineRule="auto"/>
        <w:ind w:left="-851" w:right="-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DC0FA1">
        <w:rPr>
          <w:rFonts w:ascii="Times New Roman" w:eastAsia="Times New Roman" w:hAnsi="Times New Roman" w:cs="Times New Roman"/>
          <w:i/>
          <w:sz w:val="24"/>
          <w:szCs w:val="24"/>
        </w:rPr>
        <w:t xml:space="preserve">от </w:t>
      </w:r>
      <w:r w:rsidR="000C5C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«___» </w:t>
      </w:r>
      <w:r w:rsidR="003653A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______________</w:t>
      </w:r>
      <w:r w:rsidR="000C5C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="000C5C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</w:t>
      </w:r>
      <w:proofErr w:type="gramEnd"/>
      <w:r w:rsidR="000C5C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:rsidR="006B441D" w:rsidRDefault="006B441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0FF" w:rsidRDefault="001540FF" w:rsidP="00DC0FA1">
      <w:pPr>
        <w:tabs>
          <w:tab w:val="center" w:pos="227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540FF" w:rsidRDefault="001540FF" w:rsidP="00DC0FA1">
      <w:pPr>
        <w:tabs>
          <w:tab w:val="center" w:pos="227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C0FA1" w:rsidRPr="00DC0FA1" w:rsidRDefault="00DC0FA1" w:rsidP="00DC0FA1">
      <w:pPr>
        <w:tabs>
          <w:tab w:val="center" w:pos="227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C0F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ЗАЯВКА</w:t>
      </w:r>
      <w:r w:rsidR="001540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1540FF" w:rsidRPr="001540FF">
        <w:rPr>
          <w:rFonts w:ascii="Times New Roman" w:eastAsia="Times New Roman" w:hAnsi="Times New Roman" w:cs="Times New Roman"/>
          <w:b/>
          <w:sz w:val="36"/>
          <w:szCs w:val="36"/>
          <w:lang w:val="ru-RU" w:eastAsia="en-US" w:bidi="en-US"/>
        </w:rPr>
        <w:t>*</w:t>
      </w:r>
    </w:p>
    <w:p w:rsidR="00DC0FA1" w:rsidRPr="00DC0FA1" w:rsidRDefault="00DC0FA1" w:rsidP="00DC0FA1">
      <w:pPr>
        <w:tabs>
          <w:tab w:val="center" w:pos="227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C0FA1" w:rsidRPr="00DC0FA1" w:rsidRDefault="00DC0FA1" w:rsidP="00DC0FA1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en-US" w:bidi="en-US"/>
        </w:rPr>
      </w:pPr>
      <w:r w:rsidRPr="00DC0FA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1. </w:t>
      </w:r>
      <w:r w:rsidRPr="00DC0F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en-US" w:bidi="en-US"/>
        </w:rPr>
        <w:t xml:space="preserve">Прошу провести </w:t>
      </w:r>
      <w:r w:rsidR="0051154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en-US" w:bidi="en-US"/>
        </w:rPr>
        <w:t xml:space="preserve">первичное </w:t>
      </w:r>
      <w:proofErr w:type="gramStart"/>
      <w:r w:rsidR="0051154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en-US" w:bidi="en-US"/>
        </w:rPr>
        <w:t>обучение персонала</w:t>
      </w:r>
      <w:r w:rsidRPr="00DC0F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en-US" w:bidi="en-US"/>
        </w:rPr>
        <w:t xml:space="preserve"> по программе</w:t>
      </w:r>
      <w:proofErr w:type="gramEnd"/>
      <w:r w:rsidRPr="00DC0F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en-US" w:bidi="en-US"/>
        </w:rPr>
        <w:t xml:space="preserve">: </w:t>
      </w:r>
    </w:p>
    <w:p w:rsidR="003653A7" w:rsidRDefault="00DC0FA1" w:rsidP="003653A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653A7">
        <w:rPr>
          <w:rFonts w:ascii="Times New Roman" w:eastAsia="Times New Roman" w:hAnsi="Times New Roman" w:cs="Times New Roman"/>
          <w:b/>
          <w:sz w:val="24"/>
          <w:szCs w:val="24"/>
          <w:lang w:val="ru-RU" w:eastAsia="en-US" w:bidi="en-US"/>
        </w:rPr>
        <w:t>«</w:t>
      </w:r>
      <w:r w:rsidR="003653A7" w:rsidRPr="003653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Правила эксплуатации и требования безопасности </w:t>
      </w:r>
    </w:p>
    <w:p w:rsidR="00DC0FA1" w:rsidRDefault="003653A7" w:rsidP="003653A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 w:bidi="en-US"/>
        </w:rPr>
      </w:pPr>
      <w:r w:rsidRPr="003653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 работе на дезинфекционной камере</w:t>
      </w:r>
      <w:r w:rsidR="00DC0FA1" w:rsidRPr="003653A7">
        <w:rPr>
          <w:rFonts w:ascii="Times New Roman" w:eastAsia="Times New Roman" w:hAnsi="Times New Roman" w:cs="Times New Roman"/>
          <w:b/>
          <w:sz w:val="24"/>
          <w:szCs w:val="24"/>
          <w:lang w:val="ru-RU" w:eastAsia="en-US" w:bidi="en-US"/>
        </w:rPr>
        <w:t>»</w:t>
      </w:r>
    </w:p>
    <w:p w:rsidR="003653A7" w:rsidRPr="003653A7" w:rsidRDefault="00DB5ABE" w:rsidP="003653A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объёме 24</w:t>
      </w:r>
      <w:r w:rsidR="003653A7" w:rsidRPr="003653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час.</w:t>
      </w:r>
    </w:p>
    <w:p w:rsidR="00DC0FA1" w:rsidRPr="00DC0FA1" w:rsidRDefault="00DC0FA1" w:rsidP="00DC0FA1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 w:eastAsia="en-US" w:bidi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044"/>
        <w:gridCol w:w="1984"/>
        <w:gridCol w:w="1276"/>
        <w:gridCol w:w="2410"/>
      </w:tblGrid>
      <w:tr w:rsidR="003653A7" w:rsidRPr="00DC0FA1" w:rsidTr="003653A7">
        <w:trPr>
          <w:trHeight w:val="1179"/>
        </w:trPr>
        <w:tc>
          <w:tcPr>
            <w:tcW w:w="642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3044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ФИО </w:t>
            </w:r>
            <w:proofErr w:type="gramStart"/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обучающегося</w:t>
            </w:r>
            <w:proofErr w:type="gramEnd"/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(полностью)</w:t>
            </w:r>
          </w:p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Должность </w:t>
            </w:r>
            <w:proofErr w:type="gramStart"/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обучающегося</w:t>
            </w:r>
            <w:proofErr w:type="gramEnd"/>
          </w:p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(по штатному расписанию)</w:t>
            </w:r>
          </w:p>
        </w:tc>
        <w:tc>
          <w:tcPr>
            <w:tcW w:w="1276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Дата</w:t>
            </w:r>
          </w:p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рождения</w:t>
            </w:r>
          </w:p>
        </w:tc>
        <w:tc>
          <w:tcPr>
            <w:tcW w:w="2410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0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СНИЛС</w:t>
            </w:r>
          </w:p>
        </w:tc>
      </w:tr>
      <w:tr w:rsidR="003653A7" w:rsidRPr="00DC0FA1" w:rsidTr="003653A7">
        <w:trPr>
          <w:trHeight w:val="439"/>
        </w:trPr>
        <w:tc>
          <w:tcPr>
            <w:tcW w:w="642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F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44" w:type="dxa"/>
            <w:vAlign w:val="center"/>
          </w:tcPr>
          <w:p w:rsidR="003653A7" w:rsidRPr="00DC0FA1" w:rsidRDefault="003653A7" w:rsidP="00DC0F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3653A7" w:rsidRPr="00DC0FA1" w:rsidTr="003653A7">
        <w:trPr>
          <w:trHeight w:val="439"/>
        </w:trPr>
        <w:tc>
          <w:tcPr>
            <w:tcW w:w="642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3044" w:type="dxa"/>
            <w:vAlign w:val="center"/>
          </w:tcPr>
          <w:p w:rsidR="003653A7" w:rsidRPr="00DC0FA1" w:rsidRDefault="003653A7" w:rsidP="00DC0F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653A7" w:rsidRPr="00DC0FA1" w:rsidRDefault="003653A7" w:rsidP="00DC0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6B441D" w:rsidRDefault="006B441D">
      <w:pPr>
        <w:spacing w:after="160" w:line="259" w:lineRule="auto"/>
        <w:rPr>
          <w:rFonts w:ascii="Calibri" w:eastAsia="Calibri" w:hAnsi="Calibri" w:cs="Calibri"/>
          <w:sz w:val="24"/>
          <w:szCs w:val="24"/>
          <w:lang w:val="ru-RU"/>
        </w:rPr>
      </w:pPr>
    </w:p>
    <w:p w:rsidR="001540FF" w:rsidRPr="001540FF" w:rsidRDefault="001540FF">
      <w:pPr>
        <w:spacing w:after="160" w:line="259" w:lineRule="auto"/>
        <w:rPr>
          <w:rFonts w:ascii="Calibri" w:eastAsia="Calibri" w:hAnsi="Calibri" w:cs="Calibri"/>
          <w:sz w:val="24"/>
          <w:szCs w:val="24"/>
          <w:lang w:val="ru-RU"/>
        </w:rPr>
      </w:pPr>
      <w:r w:rsidRPr="001540FF">
        <w:rPr>
          <w:rFonts w:ascii="Times New Roman" w:eastAsia="Times New Roman" w:hAnsi="Times New Roman" w:cs="Times New Roman"/>
          <w:b/>
          <w:sz w:val="36"/>
          <w:szCs w:val="36"/>
          <w:lang w:val="ru-RU" w:eastAsia="en-US" w:bidi="en-US"/>
        </w:rPr>
        <w:t>*</w:t>
      </w:r>
      <w:r w:rsidRPr="001540FF">
        <w:rPr>
          <w:rFonts w:ascii="Times New Roman" w:eastAsia="Times New Roman" w:hAnsi="Times New Roman" w:cs="Times New Roman"/>
          <w:sz w:val="24"/>
          <w:szCs w:val="24"/>
          <w:lang w:val="ru-RU" w:eastAsia="en-US" w:bidi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 w:bidi="en-US"/>
        </w:rPr>
        <w:t>заполняется</w:t>
      </w:r>
      <w:r w:rsidRPr="001540FF">
        <w:rPr>
          <w:rFonts w:ascii="Times New Roman" w:eastAsia="Times New Roman" w:hAnsi="Times New Roman" w:cs="Times New Roman"/>
          <w:sz w:val="24"/>
          <w:szCs w:val="24"/>
          <w:lang w:val="ru-RU" w:eastAsia="en-US" w:bidi="en-US"/>
        </w:rPr>
        <w:t xml:space="preserve"> по форме Исполнителя.</w:t>
      </w:r>
    </w:p>
    <w:p w:rsidR="001540FF" w:rsidRDefault="001540FF">
      <w:pPr>
        <w:spacing w:after="160" w:line="259" w:lineRule="auto"/>
        <w:rPr>
          <w:rFonts w:ascii="Calibri" w:eastAsia="Calibri" w:hAnsi="Calibri" w:cs="Calibri"/>
          <w:sz w:val="24"/>
          <w:szCs w:val="24"/>
          <w:lang w:val="ru-RU"/>
        </w:rPr>
      </w:pPr>
    </w:p>
    <w:p w:rsidR="001540FF" w:rsidRDefault="001540FF">
      <w:pPr>
        <w:spacing w:after="160" w:line="259" w:lineRule="auto"/>
        <w:rPr>
          <w:rFonts w:ascii="Calibri" w:eastAsia="Calibri" w:hAnsi="Calibri" w:cs="Calibri"/>
          <w:sz w:val="24"/>
          <w:szCs w:val="24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5"/>
      </w:tblGrid>
      <w:tr w:rsidR="001540FF" w:rsidTr="001540FF">
        <w:trPr>
          <w:trHeight w:val="2677"/>
        </w:trPr>
        <w:tc>
          <w:tcPr>
            <w:tcW w:w="4774" w:type="dxa"/>
          </w:tcPr>
          <w:p w:rsidR="001540FF" w:rsidRPr="001540FF" w:rsidRDefault="001540FF" w:rsidP="001540F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540FF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 </w:t>
            </w:r>
          </w:p>
          <w:p w:rsidR="001540FF" w:rsidRPr="001540FF" w:rsidRDefault="001540FF" w:rsidP="001540FF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40FF" w:rsidRPr="001540FF" w:rsidRDefault="001540FF" w:rsidP="001540FF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40FF" w:rsidRPr="001540FF" w:rsidRDefault="001540FF" w:rsidP="001540FF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40FF" w:rsidRDefault="001540FF" w:rsidP="001540FF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40FF" w:rsidRDefault="001540FF" w:rsidP="001540FF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40FF" w:rsidRDefault="001540FF" w:rsidP="001540FF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40FF" w:rsidRDefault="001540FF" w:rsidP="001540FF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40FF" w:rsidRDefault="001540FF" w:rsidP="001540FF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 w:rsidRPr="001540FF">
              <w:rPr>
                <w:rFonts w:ascii="Times New Roman" w:eastAsia="Calibri" w:hAnsi="Times New Roman"/>
                <w:sz w:val="24"/>
                <w:szCs w:val="24"/>
              </w:rPr>
              <w:t>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_____________/______________</w:t>
            </w:r>
          </w:p>
          <w:p w:rsidR="001540FF" w:rsidRPr="001540FF" w:rsidRDefault="001540FF" w:rsidP="001540FF">
            <w:pP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</w:t>
            </w:r>
            <w:r w:rsidRPr="001540FF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Подпись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</w:t>
            </w:r>
            <w:r w:rsidRPr="001540FF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ФИО</w:t>
            </w:r>
          </w:p>
        </w:tc>
        <w:tc>
          <w:tcPr>
            <w:tcW w:w="4775" w:type="dxa"/>
          </w:tcPr>
          <w:p w:rsidR="001540FF" w:rsidRPr="001540FF" w:rsidRDefault="001540FF" w:rsidP="001540F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1540FF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1540FF" w:rsidRDefault="001540FF" w:rsidP="001540FF">
            <w:pPr>
              <w:pStyle w:val="aa"/>
            </w:pPr>
          </w:p>
          <w:p w:rsidR="001540FF" w:rsidRDefault="001540FF" w:rsidP="001540FF">
            <w:pPr>
              <w:pStyle w:val="aa"/>
            </w:pPr>
          </w:p>
          <w:p w:rsidR="001540FF" w:rsidRDefault="001540FF" w:rsidP="001540FF">
            <w:pPr>
              <w:pStyle w:val="aa"/>
            </w:pPr>
          </w:p>
          <w:p w:rsidR="001540FF" w:rsidRDefault="001540FF" w:rsidP="001540FF">
            <w:pPr>
              <w:pStyle w:val="aa"/>
            </w:pPr>
          </w:p>
          <w:p w:rsidR="001540FF" w:rsidRDefault="001540FF" w:rsidP="001540FF">
            <w:pPr>
              <w:pStyle w:val="aa"/>
            </w:pPr>
          </w:p>
          <w:p w:rsidR="001540FF" w:rsidRDefault="001540FF" w:rsidP="001540FF">
            <w:pPr>
              <w:pStyle w:val="aa"/>
            </w:pPr>
          </w:p>
          <w:p w:rsidR="001540FF" w:rsidRDefault="001540FF" w:rsidP="001540FF">
            <w:pPr>
              <w:pStyle w:val="aa"/>
            </w:pPr>
          </w:p>
          <w:p w:rsidR="001540FF" w:rsidRDefault="001540FF" w:rsidP="001540FF">
            <w:pPr>
              <w:pStyle w:val="aa"/>
            </w:pPr>
          </w:p>
          <w:p w:rsidR="001540FF" w:rsidRPr="00DA0CCE" w:rsidRDefault="001540FF" w:rsidP="001540F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eastAsia="Calibri" w:cs="Calibri"/>
              </w:rPr>
              <w:t xml:space="preserve">   _________________________/ </w:t>
            </w:r>
            <w:r w:rsidRPr="00DA0CCE">
              <w:rPr>
                <w:rFonts w:ascii="Times New Roman" w:eastAsia="Calibri" w:hAnsi="Times New Roman"/>
                <w:sz w:val="24"/>
                <w:szCs w:val="24"/>
                <w:u w:val="single"/>
              </w:rPr>
              <w:t>А.С. Чистяков</w:t>
            </w:r>
          </w:p>
          <w:p w:rsidR="001540FF" w:rsidRDefault="001540FF" w:rsidP="001540FF">
            <w:pPr>
              <w:pStyle w:val="aa"/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</w:t>
            </w:r>
            <w:r w:rsidRPr="001540FF">
              <w:rPr>
                <w:rFonts w:ascii="Times New Roman" w:hAnsi="Times New Roman"/>
                <w:i/>
                <w:sz w:val="16"/>
                <w:szCs w:val="16"/>
              </w:rPr>
              <w:t xml:space="preserve">Подпись                          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</w:t>
            </w:r>
            <w:r w:rsidRPr="001540FF">
              <w:rPr>
                <w:rFonts w:ascii="Times New Roman" w:hAnsi="Times New Roman"/>
                <w:i/>
                <w:sz w:val="16"/>
                <w:szCs w:val="16"/>
              </w:rPr>
              <w:t>ФИО</w:t>
            </w:r>
          </w:p>
          <w:p w:rsidR="001540FF" w:rsidRPr="001540FF" w:rsidRDefault="001540FF" w:rsidP="001540FF">
            <w:pPr>
              <w:pStyle w:val="aa"/>
              <w:rPr>
                <w:rFonts w:eastAsia="Calibri" w:cs="Calibri"/>
              </w:rPr>
            </w:pPr>
          </w:p>
        </w:tc>
      </w:tr>
    </w:tbl>
    <w:p w:rsidR="001540FF" w:rsidRDefault="001540FF" w:rsidP="001540FF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lang w:val="ru-RU"/>
        </w:rPr>
      </w:pPr>
    </w:p>
    <w:p w:rsidR="001540FF" w:rsidRDefault="001540FF">
      <w:pPr>
        <w:spacing w:after="160" w:line="259" w:lineRule="auto"/>
        <w:rPr>
          <w:rFonts w:ascii="Calibri" w:eastAsia="Calibri" w:hAnsi="Calibri" w:cs="Calibri"/>
          <w:sz w:val="24"/>
          <w:szCs w:val="24"/>
          <w:lang w:val="ru-RU"/>
        </w:rPr>
      </w:pPr>
    </w:p>
    <w:p w:rsidR="001540FF" w:rsidRDefault="001540FF">
      <w:pPr>
        <w:spacing w:after="160" w:line="259" w:lineRule="auto"/>
        <w:rPr>
          <w:rFonts w:ascii="Calibri" w:eastAsia="Calibri" w:hAnsi="Calibri" w:cs="Calibri"/>
          <w:sz w:val="24"/>
          <w:szCs w:val="24"/>
          <w:lang w:val="ru-RU"/>
        </w:rPr>
      </w:pPr>
    </w:p>
    <w:p w:rsidR="001540FF" w:rsidRPr="001540FF" w:rsidRDefault="001540FF">
      <w:pPr>
        <w:spacing w:after="160" w:line="259" w:lineRule="auto"/>
        <w:rPr>
          <w:rFonts w:ascii="Calibri" w:eastAsia="Calibri" w:hAnsi="Calibri" w:cs="Calibri"/>
          <w:sz w:val="24"/>
          <w:szCs w:val="24"/>
          <w:lang w:val="ru-RU"/>
        </w:rPr>
      </w:pPr>
    </w:p>
    <w:tbl>
      <w:tblPr>
        <w:tblStyle w:val="a9"/>
        <w:tblW w:w="10457" w:type="dxa"/>
        <w:tblInd w:w="-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5672"/>
      </w:tblGrid>
      <w:tr w:rsidR="006B44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74B69" w:rsidRDefault="00A74B69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4B69" w:rsidRDefault="00A74B69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4B69" w:rsidRDefault="00A74B69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4B69" w:rsidRPr="00A74B69" w:rsidRDefault="00A74B69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6B441D" w:rsidRDefault="006B441D" w:rsidP="00DC0FA1">
            <w:pPr>
              <w:spacing w:line="240" w:lineRule="auto"/>
              <w:ind w:right="-284" w:firstLine="1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41D" w:rsidRPr="00511544" w:rsidRDefault="006B441D" w:rsidP="00511544">
      <w:pPr>
        <w:spacing w:after="160" w:line="259" w:lineRule="auto"/>
        <w:rPr>
          <w:sz w:val="2"/>
          <w:szCs w:val="2"/>
          <w:lang w:val="ru-RU"/>
        </w:rPr>
      </w:pPr>
    </w:p>
    <w:sectPr w:rsidR="006B441D" w:rsidRPr="00511544" w:rsidSect="00990079">
      <w:pgSz w:w="11909" w:h="16834"/>
      <w:pgMar w:top="851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erif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3C8"/>
    <w:multiLevelType w:val="multilevel"/>
    <w:tmpl w:val="189ECF2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81D5577"/>
    <w:multiLevelType w:val="hybridMultilevel"/>
    <w:tmpl w:val="DC9CF8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A294084"/>
    <w:multiLevelType w:val="hybridMultilevel"/>
    <w:tmpl w:val="7096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1EAD"/>
    <w:multiLevelType w:val="hybridMultilevel"/>
    <w:tmpl w:val="F0ACB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C77AE"/>
    <w:multiLevelType w:val="multilevel"/>
    <w:tmpl w:val="41EC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67514"/>
    <w:multiLevelType w:val="multilevel"/>
    <w:tmpl w:val="B1FC94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1D"/>
    <w:rsid w:val="000259A5"/>
    <w:rsid w:val="00046C2E"/>
    <w:rsid w:val="000574C6"/>
    <w:rsid w:val="000C5C58"/>
    <w:rsid w:val="001540FF"/>
    <w:rsid w:val="001600B2"/>
    <w:rsid w:val="001704A0"/>
    <w:rsid w:val="00192C6B"/>
    <w:rsid w:val="00202640"/>
    <w:rsid w:val="0020727C"/>
    <w:rsid w:val="00210C1C"/>
    <w:rsid w:val="0026622A"/>
    <w:rsid w:val="002A5082"/>
    <w:rsid w:val="002D3D7C"/>
    <w:rsid w:val="00327C4A"/>
    <w:rsid w:val="003423DF"/>
    <w:rsid w:val="003653A7"/>
    <w:rsid w:val="00387A2A"/>
    <w:rsid w:val="004055A6"/>
    <w:rsid w:val="00471EC6"/>
    <w:rsid w:val="00473D88"/>
    <w:rsid w:val="004E72B0"/>
    <w:rsid w:val="00501137"/>
    <w:rsid w:val="005064A0"/>
    <w:rsid w:val="00511109"/>
    <w:rsid w:val="00511544"/>
    <w:rsid w:val="005B0A09"/>
    <w:rsid w:val="005E746E"/>
    <w:rsid w:val="00603A74"/>
    <w:rsid w:val="00665C4E"/>
    <w:rsid w:val="0069711D"/>
    <w:rsid w:val="006B441D"/>
    <w:rsid w:val="006D6750"/>
    <w:rsid w:val="006D6E14"/>
    <w:rsid w:val="00740564"/>
    <w:rsid w:val="0074255E"/>
    <w:rsid w:val="00744613"/>
    <w:rsid w:val="007A279B"/>
    <w:rsid w:val="007D6975"/>
    <w:rsid w:val="00832E91"/>
    <w:rsid w:val="0084067B"/>
    <w:rsid w:val="00845991"/>
    <w:rsid w:val="00861F07"/>
    <w:rsid w:val="00881FB4"/>
    <w:rsid w:val="00891B03"/>
    <w:rsid w:val="008D3E24"/>
    <w:rsid w:val="008E7651"/>
    <w:rsid w:val="00931194"/>
    <w:rsid w:val="00934F43"/>
    <w:rsid w:val="0095568E"/>
    <w:rsid w:val="00990079"/>
    <w:rsid w:val="009A2E54"/>
    <w:rsid w:val="009A3364"/>
    <w:rsid w:val="009F607D"/>
    <w:rsid w:val="00A32589"/>
    <w:rsid w:val="00A46C18"/>
    <w:rsid w:val="00A61CD6"/>
    <w:rsid w:val="00A74853"/>
    <w:rsid w:val="00A74B69"/>
    <w:rsid w:val="00A957F5"/>
    <w:rsid w:val="00AC1EB3"/>
    <w:rsid w:val="00AD7543"/>
    <w:rsid w:val="00AF3C17"/>
    <w:rsid w:val="00B24318"/>
    <w:rsid w:val="00B3386C"/>
    <w:rsid w:val="00B34872"/>
    <w:rsid w:val="00B700A7"/>
    <w:rsid w:val="00BF68F6"/>
    <w:rsid w:val="00C30D76"/>
    <w:rsid w:val="00CF6E81"/>
    <w:rsid w:val="00DA0CCE"/>
    <w:rsid w:val="00DB5ABE"/>
    <w:rsid w:val="00DC0FA1"/>
    <w:rsid w:val="00DE2160"/>
    <w:rsid w:val="00DF06B2"/>
    <w:rsid w:val="00E47E27"/>
    <w:rsid w:val="00E51AEA"/>
    <w:rsid w:val="00E613AA"/>
    <w:rsid w:val="00E71803"/>
    <w:rsid w:val="00EC766E"/>
    <w:rsid w:val="00EE342F"/>
    <w:rsid w:val="00F14F56"/>
    <w:rsid w:val="00F66CB8"/>
    <w:rsid w:val="00F8012A"/>
    <w:rsid w:val="00FA1056"/>
    <w:rsid w:val="00FA5A9F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No Spacing"/>
    <w:uiPriority w:val="1"/>
    <w:qFormat/>
    <w:rsid w:val="00CF6E81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table" w:styleId="ab">
    <w:name w:val="Table Grid"/>
    <w:basedOn w:val="a1"/>
    <w:uiPriority w:val="59"/>
    <w:rsid w:val="001540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881FB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81FB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Strong"/>
    <w:basedOn w:val="a0"/>
    <w:uiPriority w:val="22"/>
    <w:qFormat/>
    <w:rsid w:val="00A95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No Spacing"/>
    <w:uiPriority w:val="1"/>
    <w:qFormat/>
    <w:rsid w:val="00CF6E81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table" w:styleId="ab">
    <w:name w:val="Table Grid"/>
    <w:basedOn w:val="a1"/>
    <w:uiPriority w:val="59"/>
    <w:rsid w:val="001540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881FB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81FB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Strong"/>
    <w:basedOn w:val="a0"/>
    <w:uiPriority w:val="22"/>
    <w:qFormat/>
    <w:rsid w:val="00A95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treningi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antitrenin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ntitrenin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1BCB-053B-4E05-A6B6-437465B4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3646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Плотонова</dc:creator>
  <cp:lastModifiedBy>Логинова Наталья Игоревна</cp:lastModifiedBy>
  <cp:revision>4</cp:revision>
  <dcterms:created xsi:type="dcterms:W3CDTF">2026-06-22T06:31:00Z</dcterms:created>
  <dcterms:modified xsi:type="dcterms:W3CDTF">2026-06-22T11:10:00Z</dcterms:modified>
</cp:coreProperties>
</file>