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03F" w:rsidRDefault="00DD103F" w:rsidP="00AA1DE6">
      <w:pPr>
        <w:jc w:val="center"/>
        <w:rPr>
          <w:b/>
          <w:sz w:val="26"/>
          <w:szCs w:val="26"/>
        </w:rPr>
      </w:pPr>
    </w:p>
    <w:p w:rsidR="00AA1DE6" w:rsidRPr="00AA1DE6" w:rsidRDefault="00AA1DE6" w:rsidP="00AA1DE6">
      <w:pPr>
        <w:jc w:val="center"/>
        <w:rPr>
          <w:b/>
          <w:sz w:val="26"/>
          <w:szCs w:val="26"/>
        </w:rPr>
      </w:pPr>
      <w:r w:rsidRPr="00AA1DE6">
        <w:rPr>
          <w:b/>
          <w:sz w:val="26"/>
          <w:szCs w:val="26"/>
        </w:rPr>
        <w:t>Государственный контракт № _____</w:t>
      </w:r>
    </w:p>
    <w:p w:rsidR="00AA1DE6" w:rsidRPr="00AA1DE6" w:rsidRDefault="00AA1DE6" w:rsidP="001A0E73">
      <w:pPr>
        <w:jc w:val="center"/>
        <w:rPr>
          <w:b/>
          <w:sz w:val="26"/>
          <w:szCs w:val="26"/>
        </w:rPr>
      </w:pPr>
      <w:r w:rsidRPr="00AA1DE6">
        <w:rPr>
          <w:b/>
          <w:sz w:val="26"/>
          <w:szCs w:val="26"/>
        </w:rPr>
        <w:t xml:space="preserve"> на поставку </w:t>
      </w:r>
      <w:r w:rsidR="001A0E73">
        <w:rPr>
          <w:b/>
          <w:sz w:val="26"/>
          <w:szCs w:val="26"/>
        </w:rPr>
        <w:t>товара для обслуживания и содержания автотранспорта</w:t>
      </w:r>
    </w:p>
    <w:p w:rsidR="00AA1DE6" w:rsidRPr="00AA1DE6" w:rsidRDefault="00AA1DE6" w:rsidP="00AA1DE6">
      <w:pPr>
        <w:rPr>
          <w:rStyle w:val="a4"/>
          <w:b w:val="0"/>
          <w:bCs/>
          <w:sz w:val="26"/>
          <w:szCs w:val="26"/>
        </w:rPr>
      </w:pPr>
    </w:p>
    <w:p w:rsidR="00AA1DE6" w:rsidRPr="00AA1DE6" w:rsidRDefault="00AA1DE6" w:rsidP="00AA1DE6">
      <w:pPr>
        <w:rPr>
          <w:rStyle w:val="a4"/>
          <w:b w:val="0"/>
          <w:bCs/>
          <w:sz w:val="26"/>
          <w:szCs w:val="26"/>
        </w:rPr>
      </w:pPr>
      <w:r w:rsidRPr="00AA1DE6">
        <w:rPr>
          <w:rStyle w:val="a4"/>
          <w:b w:val="0"/>
          <w:bCs/>
          <w:sz w:val="26"/>
          <w:szCs w:val="26"/>
        </w:rPr>
        <w:t xml:space="preserve">г. Хасавюрт                                                           </w:t>
      </w:r>
      <w:r w:rsidR="004B447F">
        <w:rPr>
          <w:rStyle w:val="a4"/>
          <w:b w:val="0"/>
          <w:bCs/>
          <w:sz w:val="26"/>
          <w:szCs w:val="26"/>
        </w:rPr>
        <w:t xml:space="preserve">                      </w:t>
      </w:r>
      <w:r w:rsidRPr="00AA1DE6">
        <w:rPr>
          <w:rStyle w:val="a4"/>
          <w:b w:val="0"/>
          <w:bCs/>
          <w:sz w:val="26"/>
          <w:szCs w:val="26"/>
        </w:rPr>
        <w:t xml:space="preserve">     «__»________ 202</w:t>
      </w:r>
      <w:r w:rsidR="001272A7">
        <w:rPr>
          <w:rStyle w:val="a4"/>
          <w:b w:val="0"/>
          <w:bCs/>
          <w:sz w:val="26"/>
          <w:szCs w:val="26"/>
        </w:rPr>
        <w:t>6</w:t>
      </w:r>
      <w:r w:rsidRPr="00AA1DE6">
        <w:rPr>
          <w:rStyle w:val="a4"/>
          <w:b w:val="0"/>
          <w:bCs/>
          <w:sz w:val="26"/>
          <w:szCs w:val="26"/>
        </w:rPr>
        <w:t xml:space="preserve"> г.</w:t>
      </w:r>
    </w:p>
    <w:p w:rsidR="00AA1DE6" w:rsidRPr="00AA1DE6" w:rsidRDefault="00AA1DE6" w:rsidP="00AA1DE6">
      <w:pPr>
        <w:rPr>
          <w:sz w:val="26"/>
          <w:szCs w:val="26"/>
        </w:rPr>
      </w:pPr>
    </w:p>
    <w:p w:rsidR="00AA1DE6" w:rsidRPr="00AC62ED" w:rsidRDefault="00AA1DE6" w:rsidP="00AA1DE6">
      <w:pPr>
        <w:ind w:firstLine="567"/>
        <w:jc w:val="both"/>
        <w:rPr>
          <w:color w:val="000000"/>
          <w:sz w:val="26"/>
          <w:szCs w:val="26"/>
        </w:rPr>
      </w:pPr>
      <w:r w:rsidRPr="00AC62ED">
        <w:rPr>
          <w:bCs/>
          <w:sz w:val="26"/>
          <w:szCs w:val="26"/>
        </w:rPr>
        <w:t xml:space="preserve">Федеральное Казенное Учреждение «Следственный изолятор №3»  Управления Федеральной службы исполнения наказаний по Республике Дагестан (ФКУ СИЗО-3 УФСИН России по Республике Дагестан) в целях обеспечения государственных нужд, </w:t>
      </w:r>
      <w:r w:rsidRPr="00AC62ED">
        <w:rPr>
          <w:sz w:val="26"/>
          <w:szCs w:val="26"/>
        </w:rPr>
        <w:t xml:space="preserve">именуемое в дальнейшем Государственный заказчик, </w:t>
      </w:r>
      <w:r w:rsidR="009E61DB" w:rsidRPr="00AC62ED">
        <w:rPr>
          <w:sz w:val="26"/>
          <w:szCs w:val="26"/>
        </w:rPr>
        <w:t xml:space="preserve">в лице заместителя начальника учреждения Абдуллаева Исмаила </w:t>
      </w:r>
      <w:proofErr w:type="spellStart"/>
      <w:r w:rsidR="009E61DB" w:rsidRPr="00AC62ED">
        <w:rPr>
          <w:sz w:val="26"/>
          <w:szCs w:val="26"/>
        </w:rPr>
        <w:t>Курбановича</w:t>
      </w:r>
      <w:proofErr w:type="spellEnd"/>
      <w:r w:rsidR="009E61DB" w:rsidRPr="00AC62ED">
        <w:rPr>
          <w:sz w:val="26"/>
          <w:szCs w:val="26"/>
        </w:rPr>
        <w:t xml:space="preserve">, действующего на основании Доверенности от </w:t>
      </w:r>
      <w:r w:rsidR="00AE01D8">
        <w:rPr>
          <w:sz w:val="26"/>
          <w:szCs w:val="26"/>
        </w:rPr>
        <w:t>11</w:t>
      </w:r>
      <w:r w:rsidR="002850F0" w:rsidRPr="00AC62ED">
        <w:rPr>
          <w:sz w:val="26"/>
          <w:szCs w:val="26"/>
        </w:rPr>
        <w:t>.0</w:t>
      </w:r>
      <w:r w:rsidR="00AE01D8">
        <w:rPr>
          <w:sz w:val="26"/>
          <w:szCs w:val="26"/>
        </w:rPr>
        <w:t>6</w:t>
      </w:r>
      <w:r w:rsidR="002850F0" w:rsidRPr="00AC62ED">
        <w:rPr>
          <w:sz w:val="26"/>
          <w:szCs w:val="26"/>
        </w:rPr>
        <w:t>.202</w:t>
      </w:r>
      <w:r w:rsidR="00AE01D8">
        <w:rPr>
          <w:sz w:val="26"/>
          <w:szCs w:val="26"/>
        </w:rPr>
        <w:t>6</w:t>
      </w:r>
      <w:r w:rsidR="002850F0" w:rsidRPr="00AC62ED">
        <w:rPr>
          <w:sz w:val="26"/>
          <w:szCs w:val="26"/>
        </w:rPr>
        <w:t>г. № 13</w:t>
      </w:r>
      <w:r w:rsidR="00AE01D8">
        <w:rPr>
          <w:sz w:val="26"/>
          <w:szCs w:val="26"/>
        </w:rPr>
        <w:t>6</w:t>
      </w:r>
      <w:r w:rsidRPr="00AC62ED">
        <w:rPr>
          <w:sz w:val="26"/>
          <w:szCs w:val="26"/>
        </w:rPr>
        <w:t>, именуемый в дальнейшем «Заказчик» с одной стороны и</w:t>
      </w:r>
      <w:proofErr w:type="gramStart"/>
      <w:r w:rsidR="00281545" w:rsidRPr="00AC62ED">
        <w:rPr>
          <w:sz w:val="26"/>
          <w:szCs w:val="26"/>
        </w:rPr>
        <w:t xml:space="preserve"> </w:t>
      </w:r>
      <w:r w:rsidR="00A57E3F">
        <w:rPr>
          <w:noProof/>
          <w:color w:val="000000"/>
          <w:sz w:val="26"/>
          <w:szCs w:val="26"/>
        </w:rPr>
        <w:t xml:space="preserve">       </w:t>
      </w:r>
      <w:r w:rsidR="00053E1D" w:rsidRPr="00AC62ED">
        <w:rPr>
          <w:sz w:val="26"/>
          <w:szCs w:val="26"/>
        </w:rPr>
        <w:t>,</w:t>
      </w:r>
      <w:proofErr w:type="gramEnd"/>
      <w:r w:rsidRPr="00AC62ED">
        <w:rPr>
          <w:sz w:val="26"/>
          <w:szCs w:val="26"/>
        </w:rPr>
        <w:t xml:space="preserve"> именуем</w:t>
      </w:r>
      <w:r w:rsidR="000F5C69" w:rsidRPr="00AC62ED">
        <w:rPr>
          <w:sz w:val="26"/>
          <w:szCs w:val="26"/>
        </w:rPr>
        <w:t>ый</w:t>
      </w:r>
      <w:r w:rsidRPr="00AC62ED">
        <w:rPr>
          <w:sz w:val="26"/>
          <w:szCs w:val="26"/>
        </w:rPr>
        <w:t xml:space="preserve"> в дальнейшем «</w:t>
      </w:r>
      <w:r w:rsidR="00E019B8" w:rsidRPr="00AC62ED">
        <w:rPr>
          <w:sz w:val="26"/>
          <w:szCs w:val="26"/>
        </w:rPr>
        <w:t>Поставщик</w:t>
      </w:r>
      <w:r w:rsidRPr="00AC62ED">
        <w:rPr>
          <w:sz w:val="26"/>
          <w:szCs w:val="26"/>
        </w:rPr>
        <w:t>», в лице</w:t>
      </w:r>
      <w:proofErr w:type="gramStart"/>
      <w:r w:rsidR="004755F0" w:rsidRPr="00AC62ED">
        <w:rPr>
          <w:sz w:val="26"/>
          <w:szCs w:val="26"/>
        </w:rPr>
        <w:t xml:space="preserve"> </w:t>
      </w:r>
      <w:r w:rsidR="00A57E3F">
        <w:rPr>
          <w:sz w:val="26"/>
          <w:szCs w:val="26"/>
        </w:rPr>
        <w:t xml:space="preserve">              </w:t>
      </w:r>
      <w:r w:rsidRPr="00AC62ED">
        <w:rPr>
          <w:sz w:val="26"/>
          <w:szCs w:val="26"/>
        </w:rPr>
        <w:t>,</w:t>
      </w:r>
      <w:proofErr w:type="gramEnd"/>
      <w:r w:rsidRPr="00AC62ED">
        <w:rPr>
          <w:sz w:val="26"/>
          <w:szCs w:val="26"/>
        </w:rPr>
        <w:t xml:space="preserve"> действующего на основании</w:t>
      </w:r>
      <w:r w:rsidR="001701D8" w:rsidRPr="00AC62ED">
        <w:rPr>
          <w:sz w:val="26"/>
          <w:szCs w:val="26"/>
        </w:rPr>
        <w:t xml:space="preserve"> устава</w:t>
      </w:r>
      <w:r w:rsidRPr="00AC62ED">
        <w:rPr>
          <w:sz w:val="26"/>
          <w:szCs w:val="26"/>
        </w:rPr>
        <w:t xml:space="preserve">, с другой стороны вместе именуемые в дальнейшем Стороны, </w:t>
      </w:r>
      <w:r w:rsidR="00177DEA" w:rsidRPr="00AC62ED">
        <w:rPr>
          <w:sz w:val="26"/>
          <w:szCs w:val="26"/>
        </w:rPr>
        <w:t xml:space="preserve"> </w:t>
      </w:r>
      <w:r w:rsidRPr="00AC62ED">
        <w:rPr>
          <w:sz w:val="26"/>
          <w:szCs w:val="26"/>
        </w:rPr>
        <w:t xml:space="preserve">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Контракт о нижеследующем: </w:t>
      </w:r>
    </w:p>
    <w:p w:rsidR="00AA1DE6" w:rsidRPr="00AA1DE6" w:rsidRDefault="00AA1DE6" w:rsidP="00AA1DE6">
      <w:pPr>
        <w:tabs>
          <w:tab w:val="left" w:pos="9000"/>
        </w:tabs>
        <w:jc w:val="both"/>
        <w:rPr>
          <w:sz w:val="26"/>
          <w:szCs w:val="26"/>
        </w:rPr>
      </w:pPr>
    </w:p>
    <w:p w:rsidR="00AA1DE6" w:rsidRPr="00AA1DE6" w:rsidRDefault="00AA1DE6" w:rsidP="00AA1DE6">
      <w:pPr>
        <w:numPr>
          <w:ilvl w:val="0"/>
          <w:numId w:val="17"/>
        </w:numPr>
        <w:jc w:val="center"/>
        <w:rPr>
          <w:b/>
          <w:sz w:val="26"/>
          <w:szCs w:val="26"/>
        </w:rPr>
      </w:pPr>
      <w:r w:rsidRPr="00AA1DE6">
        <w:rPr>
          <w:b/>
          <w:sz w:val="26"/>
          <w:szCs w:val="26"/>
        </w:rPr>
        <w:t>Предмет Контракта</w:t>
      </w:r>
    </w:p>
    <w:p w:rsidR="00AA1DE6" w:rsidRPr="00AA1DE6" w:rsidRDefault="00AA1DE6" w:rsidP="00AA1DE6">
      <w:pPr>
        <w:widowControl/>
        <w:numPr>
          <w:ilvl w:val="1"/>
          <w:numId w:val="17"/>
        </w:numPr>
        <w:tabs>
          <w:tab w:val="num" w:pos="0"/>
        </w:tabs>
        <w:autoSpaceDE/>
        <w:autoSpaceDN/>
        <w:adjustRightInd/>
        <w:ind w:left="0" w:firstLine="708"/>
        <w:jc w:val="both"/>
        <w:rPr>
          <w:sz w:val="26"/>
          <w:szCs w:val="26"/>
        </w:rPr>
      </w:pPr>
      <w:r w:rsidRPr="00AA1DE6">
        <w:rPr>
          <w:sz w:val="26"/>
          <w:szCs w:val="26"/>
        </w:rPr>
        <w:t xml:space="preserve">Поставщик обязуется передать Заказчику качественный безопасный товар </w:t>
      </w:r>
      <w:r w:rsidRPr="00AA1DE6">
        <w:rPr>
          <w:b/>
          <w:sz w:val="26"/>
          <w:szCs w:val="26"/>
        </w:rPr>
        <w:t xml:space="preserve">  </w:t>
      </w:r>
      <w:r w:rsidRPr="00AA1DE6">
        <w:rPr>
          <w:sz w:val="26"/>
          <w:szCs w:val="26"/>
        </w:rPr>
        <w:t>в количестве, по цене, адресу и в сроки, предусмотренные спецификацией (приложение № 1), а Заказчик обязуется оплатить товар согласно условиям Контракта.</w:t>
      </w:r>
    </w:p>
    <w:p w:rsidR="00AA1DE6" w:rsidRPr="00AA1DE6" w:rsidRDefault="00AA1DE6" w:rsidP="00AA1DE6">
      <w:pPr>
        <w:ind w:firstLine="708"/>
        <w:jc w:val="both"/>
        <w:rPr>
          <w:sz w:val="26"/>
          <w:szCs w:val="26"/>
        </w:rPr>
      </w:pPr>
      <w:r w:rsidRPr="00AA1DE6">
        <w:rPr>
          <w:sz w:val="26"/>
          <w:szCs w:val="26"/>
        </w:rPr>
        <w:t>1.2. Грузополучателем является ФКУ СИЗО-3 УФСИН России по Республике</w:t>
      </w:r>
      <w:r w:rsidR="009047AB">
        <w:rPr>
          <w:sz w:val="26"/>
          <w:szCs w:val="26"/>
        </w:rPr>
        <w:t xml:space="preserve"> Дагестан</w:t>
      </w:r>
      <w:r w:rsidRPr="00AA1DE6">
        <w:rPr>
          <w:sz w:val="26"/>
          <w:szCs w:val="26"/>
        </w:rPr>
        <w:t xml:space="preserve">.      </w:t>
      </w:r>
    </w:p>
    <w:p w:rsidR="00AA1DE6" w:rsidRPr="00AA1DE6" w:rsidRDefault="00AA1DE6" w:rsidP="00AA1DE6">
      <w:pPr>
        <w:ind w:firstLine="708"/>
        <w:jc w:val="both"/>
        <w:rPr>
          <w:sz w:val="26"/>
          <w:szCs w:val="26"/>
        </w:rPr>
      </w:pPr>
      <w:r w:rsidRPr="00AA1DE6">
        <w:rPr>
          <w:sz w:val="26"/>
          <w:szCs w:val="26"/>
        </w:rPr>
        <w:t>1.3. Источник финансирования - Федеральный бюджет.</w:t>
      </w:r>
    </w:p>
    <w:p w:rsidR="00AA1DE6" w:rsidRPr="00AA1DE6" w:rsidRDefault="00AA1DE6" w:rsidP="00AA1DE6">
      <w:pPr>
        <w:ind w:firstLine="708"/>
        <w:jc w:val="both"/>
        <w:rPr>
          <w:sz w:val="26"/>
          <w:szCs w:val="26"/>
        </w:rPr>
      </w:pPr>
    </w:p>
    <w:p w:rsidR="00AA1DE6" w:rsidRPr="00AA1DE6" w:rsidRDefault="00AA1DE6" w:rsidP="00AA1DE6">
      <w:pPr>
        <w:numPr>
          <w:ilvl w:val="0"/>
          <w:numId w:val="17"/>
        </w:numPr>
        <w:jc w:val="center"/>
        <w:rPr>
          <w:b/>
          <w:sz w:val="26"/>
          <w:szCs w:val="26"/>
        </w:rPr>
      </w:pPr>
      <w:r w:rsidRPr="00AA1DE6">
        <w:rPr>
          <w:b/>
          <w:sz w:val="26"/>
          <w:szCs w:val="26"/>
        </w:rPr>
        <w:t>Права и обязанности Сторон</w:t>
      </w:r>
    </w:p>
    <w:p w:rsidR="00AA1DE6" w:rsidRPr="00AA1DE6" w:rsidRDefault="00AA1DE6" w:rsidP="00AA1DE6">
      <w:pPr>
        <w:ind w:firstLine="708"/>
        <w:jc w:val="both"/>
        <w:rPr>
          <w:sz w:val="26"/>
          <w:szCs w:val="26"/>
        </w:rPr>
      </w:pPr>
      <w:r w:rsidRPr="00AA1DE6">
        <w:rPr>
          <w:sz w:val="26"/>
          <w:szCs w:val="26"/>
        </w:rPr>
        <w:t>2.1.     Заказчик обязуется:</w:t>
      </w:r>
    </w:p>
    <w:p w:rsidR="00AA1DE6" w:rsidRPr="00AA1DE6" w:rsidRDefault="00AA1DE6" w:rsidP="00AA1DE6">
      <w:pPr>
        <w:ind w:firstLine="708"/>
        <w:jc w:val="both"/>
        <w:rPr>
          <w:sz w:val="26"/>
          <w:szCs w:val="26"/>
        </w:rPr>
      </w:pPr>
      <w:r w:rsidRPr="00AA1DE6">
        <w:rPr>
          <w:sz w:val="26"/>
          <w:szCs w:val="26"/>
        </w:rPr>
        <w:t xml:space="preserve">2.1.1. Осуществлять </w:t>
      </w:r>
      <w:proofErr w:type="gramStart"/>
      <w:r w:rsidRPr="00AA1DE6">
        <w:rPr>
          <w:sz w:val="26"/>
          <w:szCs w:val="26"/>
        </w:rPr>
        <w:t>контроль за</w:t>
      </w:r>
      <w:proofErr w:type="gramEnd"/>
      <w:r w:rsidRPr="00AA1DE6">
        <w:rPr>
          <w:sz w:val="26"/>
          <w:szCs w:val="26"/>
        </w:rPr>
        <w:t xml:space="preserve"> исполнением Поставщиком условий контракта в соответствии с законодательством Российской Федерации.</w:t>
      </w:r>
    </w:p>
    <w:p w:rsidR="00AA1DE6" w:rsidRPr="00AA1DE6" w:rsidRDefault="00AA1DE6" w:rsidP="00AA1DE6">
      <w:pPr>
        <w:ind w:firstLine="708"/>
        <w:jc w:val="both"/>
        <w:rPr>
          <w:sz w:val="26"/>
          <w:szCs w:val="26"/>
        </w:rPr>
      </w:pPr>
      <w:r w:rsidRPr="00AA1DE6">
        <w:rPr>
          <w:sz w:val="26"/>
          <w:szCs w:val="26"/>
        </w:rPr>
        <w:t xml:space="preserve">2.1.2. Обеспечить приемку товара Заказчиком, в соответствии </w:t>
      </w:r>
      <w:r w:rsidRPr="00AA1DE6">
        <w:rPr>
          <w:sz w:val="26"/>
          <w:szCs w:val="26"/>
        </w:rPr>
        <w:br/>
        <w:t>с законодательством Российской Федерации.</w:t>
      </w:r>
    </w:p>
    <w:p w:rsidR="00AA1DE6" w:rsidRPr="00AA1DE6" w:rsidRDefault="00AA1DE6" w:rsidP="00AA1DE6">
      <w:pPr>
        <w:ind w:firstLine="708"/>
        <w:jc w:val="both"/>
        <w:rPr>
          <w:sz w:val="26"/>
          <w:szCs w:val="26"/>
        </w:rPr>
      </w:pPr>
      <w:r w:rsidRPr="00AA1DE6">
        <w:rPr>
          <w:sz w:val="26"/>
          <w:szCs w:val="26"/>
        </w:rPr>
        <w:t>2.1.3. Обеспечить оплату товара в соответствии с условиями контракта.</w:t>
      </w:r>
    </w:p>
    <w:p w:rsidR="00AA1DE6" w:rsidRPr="00AA1DE6" w:rsidRDefault="00AA1DE6" w:rsidP="00AA1DE6">
      <w:pPr>
        <w:ind w:firstLine="708"/>
        <w:jc w:val="both"/>
        <w:rPr>
          <w:sz w:val="26"/>
          <w:szCs w:val="26"/>
        </w:rPr>
      </w:pPr>
      <w:r w:rsidRPr="00AA1DE6">
        <w:rPr>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претензии по его качеству, на основании подписанных Поставщиком и Заказчиком актов о приемке товаров.</w:t>
      </w:r>
    </w:p>
    <w:p w:rsidR="00AA1DE6" w:rsidRPr="00AA1DE6" w:rsidRDefault="00AA1DE6" w:rsidP="00AA1DE6">
      <w:pPr>
        <w:ind w:firstLine="708"/>
        <w:jc w:val="both"/>
        <w:rPr>
          <w:sz w:val="26"/>
          <w:szCs w:val="26"/>
        </w:rPr>
      </w:pPr>
      <w:r w:rsidRPr="00AA1DE6">
        <w:rPr>
          <w:sz w:val="26"/>
          <w:szCs w:val="26"/>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AA1DE6" w:rsidRPr="00AA1DE6" w:rsidRDefault="00AA1DE6" w:rsidP="00AA1DE6">
      <w:pPr>
        <w:ind w:firstLine="708"/>
        <w:jc w:val="both"/>
        <w:rPr>
          <w:sz w:val="26"/>
          <w:szCs w:val="26"/>
        </w:rPr>
      </w:pPr>
      <w:r w:rsidRPr="00AA1DE6">
        <w:rPr>
          <w:sz w:val="26"/>
          <w:szCs w:val="26"/>
        </w:rPr>
        <w:t xml:space="preserve">2.1.6. Направить </w:t>
      </w:r>
      <w:proofErr w:type="gramStart"/>
      <w:r w:rsidRPr="00AA1DE6">
        <w:rPr>
          <w:sz w:val="26"/>
          <w:szCs w:val="26"/>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AA1DE6">
        <w:rPr>
          <w:sz w:val="26"/>
          <w:szCs w:val="26"/>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AA1DE6" w:rsidRPr="00AA1DE6" w:rsidRDefault="00AA1DE6" w:rsidP="00AA1DE6">
      <w:pPr>
        <w:ind w:firstLine="708"/>
        <w:jc w:val="both"/>
        <w:rPr>
          <w:sz w:val="26"/>
          <w:szCs w:val="26"/>
        </w:rPr>
      </w:pPr>
      <w:r w:rsidRPr="00AA1DE6">
        <w:rPr>
          <w:sz w:val="26"/>
          <w:szCs w:val="26"/>
        </w:rPr>
        <w:t>2.1.7. Выполнять иные обязанности, предусмотренные законодательством Российской Федерации и Контрактом.</w:t>
      </w:r>
    </w:p>
    <w:p w:rsidR="00AA1DE6" w:rsidRPr="00AA1DE6" w:rsidRDefault="00AA1DE6" w:rsidP="00AA1DE6">
      <w:pPr>
        <w:ind w:firstLine="708"/>
        <w:jc w:val="both"/>
        <w:rPr>
          <w:sz w:val="26"/>
          <w:szCs w:val="26"/>
        </w:rPr>
      </w:pPr>
      <w:r w:rsidRPr="00AA1DE6">
        <w:rPr>
          <w:sz w:val="26"/>
          <w:szCs w:val="26"/>
        </w:rPr>
        <w:t xml:space="preserve">2.1.8. Принять решение об одностороннем отказе от исполнения Контракта </w:t>
      </w:r>
      <w:r w:rsidRPr="00AA1DE6">
        <w:rPr>
          <w:sz w:val="26"/>
          <w:szCs w:val="26"/>
        </w:rPr>
        <w:br/>
        <w:t>в соответствии с гражданским законодательством Российской Федерации.</w:t>
      </w:r>
    </w:p>
    <w:p w:rsidR="00AA1DE6" w:rsidRPr="00AA1DE6" w:rsidRDefault="00AA1DE6" w:rsidP="00AA1DE6">
      <w:pPr>
        <w:ind w:firstLine="708"/>
        <w:jc w:val="both"/>
        <w:rPr>
          <w:sz w:val="26"/>
          <w:szCs w:val="26"/>
        </w:rPr>
      </w:pPr>
      <w:r w:rsidRPr="00AA1DE6">
        <w:rPr>
          <w:sz w:val="26"/>
          <w:szCs w:val="26"/>
        </w:rPr>
        <w:t>2.2. Заказчик имеет право:</w:t>
      </w:r>
    </w:p>
    <w:p w:rsidR="00AA1DE6" w:rsidRPr="00AA1DE6" w:rsidRDefault="00AA1DE6" w:rsidP="00AA1DE6">
      <w:pPr>
        <w:ind w:firstLine="708"/>
        <w:jc w:val="both"/>
        <w:rPr>
          <w:sz w:val="26"/>
          <w:szCs w:val="26"/>
        </w:rPr>
      </w:pPr>
      <w:r w:rsidRPr="00AA1DE6">
        <w:rPr>
          <w:sz w:val="26"/>
          <w:szCs w:val="26"/>
        </w:rPr>
        <w:lastRenderedPageBreak/>
        <w:t xml:space="preserve">2.2.1. Определять лиц, непосредственно участвующих в </w:t>
      </w:r>
      <w:proofErr w:type="gramStart"/>
      <w:r w:rsidRPr="00AA1DE6">
        <w:rPr>
          <w:sz w:val="26"/>
          <w:szCs w:val="26"/>
        </w:rPr>
        <w:t xml:space="preserve">контроле </w:t>
      </w:r>
      <w:r w:rsidRPr="00AA1DE6">
        <w:rPr>
          <w:sz w:val="26"/>
          <w:szCs w:val="26"/>
        </w:rPr>
        <w:br/>
        <w:t>за</w:t>
      </w:r>
      <w:proofErr w:type="gramEnd"/>
      <w:r w:rsidRPr="00AA1DE6">
        <w:rPr>
          <w:sz w:val="26"/>
          <w:szCs w:val="26"/>
        </w:rPr>
        <w:t xml:space="preserve"> осуществлением поставки товара Поставщиком и (или) лиц, участвующих в приемке товара по количеству и качеству.</w:t>
      </w:r>
    </w:p>
    <w:p w:rsidR="00AA1DE6" w:rsidRPr="00AA1DE6" w:rsidRDefault="00AA1DE6" w:rsidP="00AA1DE6">
      <w:pPr>
        <w:ind w:firstLine="708"/>
        <w:jc w:val="both"/>
        <w:rPr>
          <w:sz w:val="26"/>
          <w:szCs w:val="26"/>
        </w:rPr>
      </w:pPr>
      <w:r w:rsidRPr="00AA1DE6">
        <w:rPr>
          <w:sz w:val="26"/>
          <w:szCs w:val="26"/>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AA1DE6" w:rsidRPr="00AA1DE6" w:rsidRDefault="00AA1DE6" w:rsidP="00AA1DE6">
      <w:pPr>
        <w:ind w:firstLine="708"/>
        <w:jc w:val="both"/>
        <w:rPr>
          <w:sz w:val="26"/>
          <w:szCs w:val="26"/>
        </w:rPr>
      </w:pPr>
      <w:r w:rsidRPr="00AA1DE6">
        <w:rPr>
          <w:sz w:val="26"/>
          <w:szCs w:val="26"/>
        </w:rPr>
        <w:t>2.3. Поставщик обязуется:</w:t>
      </w:r>
    </w:p>
    <w:p w:rsidR="00AA1DE6" w:rsidRPr="00AA1DE6" w:rsidRDefault="00AA1DE6" w:rsidP="00AA1DE6">
      <w:pPr>
        <w:ind w:firstLine="708"/>
        <w:jc w:val="both"/>
        <w:rPr>
          <w:sz w:val="26"/>
          <w:szCs w:val="26"/>
        </w:rPr>
      </w:pPr>
      <w:r w:rsidRPr="00AA1DE6">
        <w:rPr>
          <w:sz w:val="26"/>
          <w:szCs w:val="26"/>
        </w:rPr>
        <w:t>2.3.1. С использованием любых сре</w:t>
      </w:r>
      <w:proofErr w:type="gramStart"/>
      <w:r w:rsidRPr="00AA1DE6">
        <w:rPr>
          <w:sz w:val="26"/>
          <w:szCs w:val="26"/>
        </w:rPr>
        <w:t>дств св</w:t>
      </w:r>
      <w:proofErr w:type="gramEnd"/>
      <w:r w:rsidRPr="00AA1DE6">
        <w:rPr>
          <w:sz w:val="26"/>
          <w:szCs w:val="26"/>
        </w:rPr>
        <w:t>язи известить Заказчика или о готовности товара к поставке и о дате поставки.</w:t>
      </w:r>
    </w:p>
    <w:p w:rsidR="00AA1DE6" w:rsidRPr="00AA1DE6" w:rsidRDefault="00AA1DE6" w:rsidP="00AA1DE6">
      <w:pPr>
        <w:ind w:firstLine="708"/>
        <w:jc w:val="both"/>
        <w:rPr>
          <w:sz w:val="26"/>
          <w:szCs w:val="26"/>
        </w:rPr>
      </w:pPr>
      <w:r w:rsidRPr="00AA1DE6">
        <w:rPr>
          <w:sz w:val="26"/>
          <w:szCs w:val="26"/>
        </w:rPr>
        <w:t xml:space="preserve">2.3.2. Обеспечить соответствие товара требованиям законодательства, нормативных и технических документов, иных актов Заказчика </w:t>
      </w:r>
      <w:r w:rsidRPr="00AA1DE6">
        <w:rPr>
          <w:sz w:val="26"/>
          <w:szCs w:val="26"/>
        </w:rPr>
        <w:br/>
        <w:t>и условиям Контракта.</w:t>
      </w:r>
    </w:p>
    <w:p w:rsidR="00AA1DE6" w:rsidRPr="00AA1DE6" w:rsidRDefault="00AA1DE6" w:rsidP="00AA1DE6">
      <w:pPr>
        <w:ind w:firstLine="708"/>
        <w:jc w:val="both"/>
        <w:rPr>
          <w:sz w:val="26"/>
          <w:szCs w:val="26"/>
        </w:rPr>
      </w:pPr>
      <w:r w:rsidRPr="00AA1DE6">
        <w:rPr>
          <w:sz w:val="26"/>
          <w:szCs w:val="26"/>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p>
    <w:p w:rsidR="00AA1DE6" w:rsidRPr="00AA1DE6" w:rsidRDefault="00AA1DE6" w:rsidP="00AA1DE6">
      <w:pPr>
        <w:ind w:firstLine="708"/>
        <w:jc w:val="both"/>
        <w:rPr>
          <w:sz w:val="26"/>
          <w:szCs w:val="26"/>
        </w:rPr>
      </w:pPr>
      <w:r w:rsidRPr="00AA1DE6">
        <w:rPr>
          <w:sz w:val="26"/>
          <w:szCs w:val="26"/>
        </w:rPr>
        <w:t xml:space="preserve">в количестве, предусмотренном Контрактом, не </w:t>
      </w:r>
      <w:proofErr w:type="gramStart"/>
      <w:r w:rsidRPr="00AA1DE6">
        <w:rPr>
          <w:sz w:val="26"/>
          <w:szCs w:val="26"/>
        </w:rPr>
        <w:t>обремененный</w:t>
      </w:r>
      <w:proofErr w:type="gramEnd"/>
      <w:r w:rsidRPr="00AA1DE6">
        <w:rPr>
          <w:sz w:val="26"/>
          <w:szCs w:val="26"/>
        </w:rPr>
        <w:t xml:space="preserve"> правами третьих лиц.</w:t>
      </w:r>
    </w:p>
    <w:p w:rsidR="00AA1DE6" w:rsidRPr="00AA1DE6" w:rsidRDefault="00AA1DE6" w:rsidP="00AA1DE6">
      <w:pPr>
        <w:ind w:firstLine="708"/>
        <w:jc w:val="both"/>
        <w:rPr>
          <w:sz w:val="26"/>
          <w:szCs w:val="26"/>
        </w:rPr>
      </w:pPr>
      <w:r w:rsidRPr="00AA1DE6">
        <w:rPr>
          <w:sz w:val="26"/>
          <w:szCs w:val="26"/>
        </w:rPr>
        <w:t xml:space="preserve">2.3.4. Осуществить безвозмездную замену товара, несоответствующего </w:t>
      </w:r>
      <w:r w:rsidRPr="00AA1DE6">
        <w:rPr>
          <w:sz w:val="26"/>
          <w:szCs w:val="26"/>
        </w:rPr>
        <w:br/>
        <w:t xml:space="preserve">по качеству и безопасности, при соблюдении условий хранения в соответствии </w:t>
      </w:r>
      <w:r w:rsidRPr="00AA1DE6">
        <w:rPr>
          <w:sz w:val="26"/>
          <w:szCs w:val="26"/>
        </w:rPr>
        <w:br/>
        <w:t xml:space="preserve">с </w:t>
      </w:r>
      <w:proofErr w:type="gramStart"/>
      <w:r w:rsidRPr="00AA1DE6">
        <w:rPr>
          <w:sz w:val="26"/>
          <w:szCs w:val="26"/>
        </w:rPr>
        <w:t>действующим</w:t>
      </w:r>
      <w:proofErr w:type="gramEnd"/>
      <w:r w:rsidRPr="00AA1DE6">
        <w:rPr>
          <w:sz w:val="26"/>
          <w:szCs w:val="26"/>
        </w:rPr>
        <w:t xml:space="preserve"> ГОСТ и ТУ.</w:t>
      </w:r>
    </w:p>
    <w:p w:rsidR="00AA1DE6" w:rsidRPr="00AA1DE6" w:rsidRDefault="00AA1DE6" w:rsidP="00AA1DE6">
      <w:pPr>
        <w:ind w:firstLine="708"/>
        <w:jc w:val="both"/>
        <w:rPr>
          <w:sz w:val="26"/>
          <w:szCs w:val="26"/>
        </w:rPr>
      </w:pPr>
      <w:r w:rsidRPr="00AA1DE6">
        <w:rPr>
          <w:sz w:val="26"/>
          <w:szCs w:val="26"/>
        </w:rPr>
        <w:t>2.3.5. Выполнять иные обязанности, предусмотренные законодательством Российской Федерации и Контрактом.</w:t>
      </w:r>
    </w:p>
    <w:p w:rsidR="00AA1DE6" w:rsidRPr="00AA1DE6" w:rsidRDefault="00AA1DE6" w:rsidP="00AA1DE6">
      <w:pPr>
        <w:ind w:firstLine="708"/>
        <w:jc w:val="both"/>
        <w:rPr>
          <w:sz w:val="26"/>
          <w:szCs w:val="26"/>
        </w:rPr>
      </w:pPr>
      <w:r w:rsidRPr="00AA1DE6">
        <w:rPr>
          <w:sz w:val="26"/>
          <w:szCs w:val="26"/>
        </w:rPr>
        <w:t>2.4. Поставщик вправе:</w:t>
      </w:r>
    </w:p>
    <w:p w:rsidR="00AA1DE6" w:rsidRPr="00AA1DE6" w:rsidRDefault="00AA1DE6" w:rsidP="00AA1DE6">
      <w:pPr>
        <w:ind w:firstLine="708"/>
        <w:jc w:val="both"/>
        <w:rPr>
          <w:sz w:val="26"/>
          <w:szCs w:val="26"/>
        </w:rPr>
      </w:pPr>
      <w:r w:rsidRPr="00AA1DE6">
        <w:rPr>
          <w:sz w:val="26"/>
          <w:szCs w:val="26"/>
        </w:rPr>
        <w:t>2.4.1. Требовать оплату надлежащим образом поставленного и принятого Грузополучателем Заказчика товара в соответствии с условиями настоящего Контракта.</w:t>
      </w:r>
    </w:p>
    <w:p w:rsidR="00AA1DE6" w:rsidRPr="00AA1DE6" w:rsidRDefault="00AA1DE6" w:rsidP="00AA1DE6">
      <w:pPr>
        <w:ind w:firstLine="708"/>
        <w:jc w:val="both"/>
        <w:rPr>
          <w:sz w:val="26"/>
          <w:szCs w:val="26"/>
        </w:rPr>
      </w:pPr>
      <w:r w:rsidRPr="00AA1DE6">
        <w:rPr>
          <w:sz w:val="26"/>
          <w:szCs w:val="26"/>
        </w:rPr>
        <w:t>2.4.2. Требовать уплату пеней и штрафа согласно условиям Контракта.</w:t>
      </w:r>
    </w:p>
    <w:p w:rsidR="00AA1DE6" w:rsidRPr="00AA1DE6" w:rsidRDefault="00AA1DE6" w:rsidP="00AA1DE6">
      <w:pPr>
        <w:ind w:firstLine="708"/>
        <w:jc w:val="both"/>
        <w:rPr>
          <w:sz w:val="26"/>
          <w:szCs w:val="26"/>
        </w:rPr>
      </w:pPr>
      <w:r w:rsidRPr="00AA1DE6">
        <w:rPr>
          <w:sz w:val="26"/>
          <w:szCs w:val="26"/>
        </w:rPr>
        <w:t xml:space="preserve">2.4.3. Принять решение об одностороннем отказе от исполнения Контракта </w:t>
      </w:r>
      <w:r w:rsidRPr="00AA1DE6">
        <w:rPr>
          <w:sz w:val="26"/>
          <w:szCs w:val="26"/>
        </w:rPr>
        <w:br/>
        <w:t>в соответствии с гражданским законодательством Российской Федерации.</w:t>
      </w:r>
    </w:p>
    <w:p w:rsidR="00AA1DE6" w:rsidRPr="00AA1DE6" w:rsidRDefault="00AA1DE6" w:rsidP="00AA1DE6">
      <w:pPr>
        <w:ind w:firstLine="708"/>
        <w:jc w:val="both"/>
        <w:rPr>
          <w:sz w:val="26"/>
          <w:szCs w:val="26"/>
        </w:rPr>
      </w:pPr>
    </w:p>
    <w:p w:rsidR="00AA1DE6" w:rsidRPr="00AA1DE6" w:rsidRDefault="00AA1DE6" w:rsidP="00AA1DE6">
      <w:pPr>
        <w:numPr>
          <w:ilvl w:val="0"/>
          <w:numId w:val="17"/>
        </w:numPr>
        <w:jc w:val="center"/>
        <w:rPr>
          <w:b/>
          <w:sz w:val="26"/>
          <w:szCs w:val="26"/>
        </w:rPr>
      </w:pPr>
      <w:r w:rsidRPr="00AA1DE6">
        <w:rPr>
          <w:b/>
          <w:sz w:val="26"/>
          <w:szCs w:val="26"/>
        </w:rPr>
        <w:t>Цена Контракта, порядок и срок расчетов</w:t>
      </w:r>
    </w:p>
    <w:p w:rsidR="00AA1DE6" w:rsidRPr="00AA1DE6" w:rsidRDefault="00AA1DE6" w:rsidP="00475E53">
      <w:pPr>
        <w:ind w:right="180"/>
        <w:rPr>
          <w:sz w:val="26"/>
          <w:szCs w:val="26"/>
        </w:rPr>
      </w:pPr>
      <w:r w:rsidRPr="00AA1DE6">
        <w:rPr>
          <w:sz w:val="26"/>
          <w:szCs w:val="26"/>
        </w:rPr>
        <w:t>3.1.</w:t>
      </w:r>
      <w:r w:rsidRPr="00AA1DE6">
        <w:rPr>
          <w:sz w:val="26"/>
          <w:szCs w:val="26"/>
        </w:rPr>
        <w:tab/>
        <w:t xml:space="preserve">Цена Контракта составляет – </w:t>
      </w:r>
      <w:r w:rsidR="00AE01D8">
        <w:rPr>
          <w:b/>
          <w:sz w:val="26"/>
          <w:szCs w:val="26"/>
        </w:rPr>
        <w:t>20 000</w:t>
      </w:r>
      <w:r w:rsidR="00475E53" w:rsidRPr="004755F0">
        <w:rPr>
          <w:b/>
          <w:color w:val="000000" w:themeColor="text1"/>
          <w:sz w:val="26"/>
          <w:szCs w:val="26"/>
        </w:rPr>
        <w:t xml:space="preserve"> </w:t>
      </w:r>
      <w:r w:rsidR="00475E53">
        <w:rPr>
          <w:b/>
          <w:color w:val="000000" w:themeColor="text1"/>
          <w:sz w:val="26"/>
          <w:szCs w:val="26"/>
        </w:rPr>
        <w:t>(</w:t>
      </w:r>
      <w:r w:rsidR="00AE01D8">
        <w:rPr>
          <w:b/>
          <w:color w:val="000000" w:themeColor="text1"/>
          <w:sz w:val="26"/>
          <w:szCs w:val="26"/>
        </w:rPr>
        <w:t>двадцать тысяча</w:t>
      </w:r>
      <w:r w:rsidR="00475E53">
        <w:rPr>
          <w:b/>
          <w:color w:val="000000" w:themeColor="text1"/>
          <w:sz w:val="26"/>
          <w:szCs w:val="26"/>
        </w:rPr>
        <w:t>)</w:t>
      </w:r>
      <w:r w:rsidR="00AE01D8">
        <w:rPr>
          <w:b/>
          <w:color w:val="000000" w:themeColor="text1"/>
          <w:sz w:val="26"/>
          <w:szCs w:val="26"/>
        </w:rPr>
        <w:t xml:space="preserve"> </w:t>
      </w:r>
      <w:r w:rsidR="00475E53">
        <w:rPr>
          <w:b/>
          <w:color w:val="000000" w:themeColor="text1"/>
          <w:sz w:val="26"/>
          <w:szCs w:val="26"/>
        </w:rPr>
        <w:t>рублей 00 копеек</w:t>
      </w:r>
      <w:r w:rsidR="00475E53" w:rsidRPr="004755F0">
        <w:rPr>
          <w:b/>
          <w:color w:val="000000" w:themeColor="text1"/>
          <w:sz w:val="26"/>
          <w:szCs w:val="26"/>
        </w:rPr>
        <w:t xml:space="preserve"> </w:t>
      </w:r>
      <w:r w:rsidR="004755F0" w:rsidRPr="00AA1DE6">
        <w:rPr>
          <w:sz w:val="26"/>
          <w:szCs w:val="26"/>
        </w:rPr>
        <w:t xml:space="preserve"> </w:t>
      </w:r>
      <w:r w:rsidRPr="00AA1DE6">
        <w:rPr>
          <w:sz w:val="26"/>
          <w:szCs w:val="26"/>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AA1DE6">
        <w:rPr>
          <w:noProof/>
          <w:sz w:val="26"/>
          <w:szCs w:val="26"/>
        </w:rPr>
        <w:t xml:space="preserve"> спецификации    (приложение № 1).</w:t>
      </w:r>
    </w:p>
    <w:p w:rsidR="00AA1DE6" w:rsidRPr="00AA1DE6" w:rsidRDefault="00AA1DE6" w:rsidP="00AA1DE6">
      <w:pPr>
        <w:ind w:firstLine="708"/>
        <w:jc w:val="both"/>
        <w:rPr>
          <w:sz w:val="26"/>
          <w:szCs w:val="26"/>
        </w:rPr>
      </w:pPr>
      <w:r w:rsidRPr="00AA1DE6">
        <w:rPr>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A1DE6" w:rsidRPr="00AA1DE6" w:rsidRDefault="00AA1DE6" w:rsidP="00AA1DE6">
      <w:pPr>
        <w:pStyle w:val="3"/>
        <w:spacing w:after="0"/>
        <w:ind w:left="0" w:right="-39" w:firstLine="708"/>
        <w:jc w:val="both"/>
        <w:rPr>
          <w:sz w:val="26"/>
          <w:szCs w:val="26"/>
        </w:rPr>
      </w:pPr>
      <w:r w:rsidRPr="00AA1DE6">
        <w:rPr>
          <w:sz w:val="26"/>
          <w:szCs w:val="26"/>
        </w:rPr>
        <w:t xml:space="preserve">3.3. Оплата по Контракту осуществляется в рублях Российской Федерации </w:t>
      </w:r>
      <w:r w:rsidRPr="00AA1DE6">
        <w:rPr>
          <w:sz w:val="26"/>
          <w:szCs w:val="26"/>
        </w:rPr>
        <w:br/>
        <w:t>в безналичном порядке в форме платежных поручений путем перечисления Заказчиком выделенных их федерального бюджета денежных средств на расчетный счет Поставщика. Расчеты за поставленный т</w:t>
      </w:r>
      <w:r w:rsidR="00997D6C">
        <w:rPr>
          <w:sz w:val="26"/>
          <w:szCs w:val="26"/>
        </w:rPr>
        <w:t>овар производятся в течение 10</w:t>
      </w:r>
      <w:r w:rsidRPr="00AA1DE6">
        <w:rPr>
          <w:sz w:val="26"/>
          <w:szCs w:val="26"/>
        </w:rPr>
        <w:t xml:space="preserve"> рабочих дней, начиная с даты, фактической поставки товара и предоставления Поставщиком Заказчику Комплекта сопроводительной документации Контракта, согласованной с </w:t>
      </w:r>
      <w:r w:rsidRPr="00AA1DE6">
        <w:rPr>
          <w:noProof/>
          <w:sz w:val="26"/>
          <w:szCs w:val="26"/>
        </w:rPr>
        <w:t>Заказчиком</w:t>
      </w:r>
      <w:r w:rsidRPr="00AA1DE6">
        <w:rPr>
          <w:sz w:val="26"/>
          <w:szCs w:val="26"/>
        </w:rPr>
        <w:t xml:space="preserve"> без замечаний.</w:t>
      </w:r>
    </w:p>
    <w:p w:rsidR="00AA1DE6" w:rsidRPr="00AA1DE6" w:rsidRDefault="00AA1DE6" w:rsidP="00AA1DE6">
      <w:pPr>
        <w:ind w:firstLine="708"/>
        <w:jc w:val="both"/>
        <w:rPr>
          <w:sz w:val="26"/>
          <w:szCs w:val="26"/>
        </w:rPr>
      </w:pPr>
      <w:r w:rsidRPr="00AA1DE6">
        <w:rPr>
          <w:sz w:val="26"/>
          <w:szCs w:val="26"/>
        </w:rPr>
        <w:t xml:space="preserve">3.4. Обязательства по оплате поставленного товара считаются выполненными </w:t>
      </w:r>
      <w:r w:rsidRPr="00AA1DE6">
        <w:rPr>
          <w:sz w:val="26"/>
          <w:szCs w:val="26"/>
        </w:rPr>
        <w:br/>
        <w:t>в день списания денежных средств со счетов Заказчика.</w:t>
      </w:r>
    </w:p>
    <w:p w:rsidR="00AA1DE6" w:rsidRPr="00AA1DE6" w:rsidRDefault="00AA1DE6" w:rsidP="00AA1DE6">
      <w:pPr>
        <w:ind w:firstLine="708"/>
        <w:jc w:val="both"/>
        <w:rPr>
          <w:sz w:val="26"/>
          <w:szCs w:val="26"/>
        </w:rPr>
      </w:pPr>
      <w:r w:rsidRPr="00AA1DE6">
        <w:rPr>
          <w:sz w:val="26"/>
          <w:szCs w:val="26"/>
        </w:rPr>
        <w:t xml:space="preserve">3.5. В случае изменения банковских реквизитов Поставщик обязан в течение </w:t>
      </w:r>
      <w:r w:rsidRPr="00AA1DE6">
        <w:rPr>
          <w:sz w:val="26"/>
          <w:szCs w:val="26"/>
        </w:rPr>
        <w:br/>
        <w:t xml:space="preserve">5 (пяти) календарных дней в письменной форме сообщить об этом Заказчику с </w:t>
      </w:r>
      <w:r w:rsidRPr="00AA1DE6">
        <w:rPr>
          <w:sz w:val="26"/>
          <w:szCs w:val="26"/>
        </w:rPr>
        <w:lastRenderedPageBreak/>
        <w:t xml:space="preserve">указанием новых реквизитов. В противном случае все риски, связанные </w:t>
      </w:r>
      <w:r w:rsidRPr="00AA1DE6">
        <w:rPr>
          <w:sz w:val="26"/>
          <w:szCs w:val="26"/>
        </w:rPr>
        <w:br/>
        <w:t xml:space="preserve">с перечислением Заказчиком денежных средств по указанным </w:t>
      </w:r>
      <w:r w:rsidRPr="00AA1DE6">
        <w:rPr>
          <w:sz w:val="26"/>
          <w:szCs w:val="26"/>
        </w:rPr>
        <w:br/>
        <w:t>в Контракте реквизитам Поставщика, несет Поставщик.</w:t>
      </w:r>
    </w:p>
    <w:p w:rsidR="00AA1DE6" w:rsidRPr="00AA1DE6" w:rsidRDefault="00AA1DE6" w:rsidP="00AA1DE6">
      <w:pPr>
        <w:ind w:firstLine="708"/>
        <w:jc w:val="both"/>
        <w:rPr>
          <w:sz w:val="26"/>
          <w:szCs w:val="26"/>
        </w:rPr>
      </w:pPr>
    </w:p>
    <w:p w:rsidR="00AA1DE6" w:rsidRPr="00AA1DE6" w:rsidRDefault="00AA1DE6" w:rsidP="00AA1DE6">
      <w:pPr>
        <w:numPr>
          <w:ilvl w:val="0"/>
          <w:numId w:val="17"/>
        </w:numPr>
        <w:jc w:val="center"/>
        <w:rPr>
          <w:b/>
          <w:sz w:val="26"/>
          <w:szCs w:val="26"/>
        </w:rPr>
      </w:pPr>
      <w:r w:rsidRPr="00AA1DE6">
        <w:rPr>
          <w:b/>
          <w:sz w:val="26"/>
          <w:szCs w:val="26"/>
        </w:rPr>
        <w:t>Сроки и порядок поставки товара</w:t>
      </w:r>
    </w:p>
    <w:p w:rsidR="00AA1DE6" w:rsidRPr="00AA1DE6" w:rsidRDefault="00AA1DE6" w:rsidP="00AA1DE6">
      <w:pPr>
        <w:ind w:firstLine="708"/>
        <w:jc w:val="both"/>
        <w:rPr>
          <w:sz w:val="26"/>
          <w:szCs w:val="26"/>
        </w:rPr>
      </w:pPr>
      <w:r w:rsidRPr="00AA1DE6">
        <w:rPr>
          <w:sz w:val="26"/>
          <w:szCs w:val="26"/>
        </w:rPr>
        <w:t xml:space="preserve">4.1. Поставщик обязуется передать Заказчику, уполномоченному Заказчиком, товар в количестве, по качеству, цене, адресу и в сроки, предусмотренные </w:t>
      </w:r>
      <w:r w:rsidR="00607F9F">
        <w:rPr>
          <w:sz w:val="26"/>
          <w:szCs w:val="26"/>
        </w:rPr>
        <w:t>спецификацией</w:t>
      </w:r>
      <w:r w:rsidRPr="00AA1DE6">
        <w:rPr>
          <w:sz w:val="26"/>
          <w:szCs w:val="26"/>
        </w:rPr>
        <w:t>, и иными условиями Контракта, согласно заявке, направленной с использованием любых сре</w:t>
      </w:r>
      <w:proofErr w:type="gramStart"/>
      <w:r w:rsidRPr="00AA1DE6">
        <w:rPr>
          <w:sz w:val="26"/>
          <w:szCs w:val="26"/>
        </w:rPr>
        <w:t>дств св</w:t>
      </w:r>
      <w:proofErr w:type="gramEnd"/>
      <w:r w:rsidRPr="00AA1DE6">
        <w:rPr>
          <w:sz w:val="26"/>
          <w:szCs w:val="26"/>
        </w:rPr>
        <w:t xml:space="preserve">язи, а Заказчик обеспечивает приемку товара. </w:t>
      </w:r>
    </w:p>
    <w:p w:rsidR="00AA1DE6" w:rsidRPr="00AA1DE6" w:rsidRDefault="00AA1DE6" w:rsidP="00AA1DE6">
      <w:pPr>
        <w:ind w:firstLine="708"/>
        <w:jc w:val="both"/>
        <w:rPr>
          <w:sz w:val="26"/>
          <w:szCs w:val="26"/>
        </w:rPr>
      </w:pPr>
      <w:r w:rsidRPr="00AA1DE6">
        <w:rPr>
          <w:sz w:val="26"/>
          <w:szCs w:val="26"/>
        </w:rPr>
        <w:t xml:space="preserve">4.2. Поставщик имеет право исполнить обязательство или его часть досрочно </w:t>
      </w:r>
      <w:r w:rsidRPr="00AA1DE6">
        <w:rPr>
          <w:sz w:val="26"/>
          <w:szCs w:val="26"/>
        </w:rPr>
        <w:br/>
        <w:t>по письменному согласованию с Заказчиком.</w:t>
      </w:r>
    </w:p>
    <w:p w:rsidR="00AA1DE6" w:rsidRPr="00AA1DE6" w:rsidRDefault="00AA1DE6" w:rsidP="00AA1DE6">
      <w:pPr>
        <w:ind w:firstLine="708"/>
        <w:jc w:val="both"/>
        <w:rPr>
          <w:sz w:val="26"/>
          <w:szCs w:val="26"/>
        </w:rPr>
      </w:pPr>
      <w:r w:rsidRPr="00AA1DE6">
        <w:rPr>
          <w:sz w:val="26"/>
          <w:szCs w:val="26"/>
        </w:rPr>
        <w:t>4.3. Доставка товара осуществляется автомобильным (железнодорожным) транспортом.</w:t>
      </w:r>
    </w:p>
    <w:p w:rsidR="00AA1DE6" w:rsidRPr="00AA1DE6" w:rsidRDefault="00AA1DE6" w:rsidP="00AA1DE6">
      <w:pPr>
        <w:ind w:firstLine="708"/>
        <w:jc w:val="both"/>
        <w:rPr>
          <w:sz w:val="26"/>
          <w:szCs w:val="26"/>
        </w:rPr>
      </w:pPr>
      <w:r w:rsidRPr="00AA1DE6">
        <w:rPr>
          <w:sz w:val="26"/>
          <w:szCs w:val="26"/>
        </w:rPr>
        <w:t xml:space="preserve">4.4. Вместе с товаром Поставщик передает Заказчику относящуюся </w:t>
      </w:r>
      <w:r w:rsidRPr="00AA1DE6">
        <w:rPr>
          <w:sz w:val="26"/>
          <w:szCs w:val="26"/>
        </w:rPr>
        <w:br/>
        <w:t>к товару документацию:</w:t>
      </w:r>
    </w:p>
    <w:p w:rsidR="00AA1DE6" w:rsidRPr="00AA1DE6" w:rsidRDefault="00AA1DE6" w:rsidP="00AA1DE6">
      <w:pPr>
        <w:pStyle w:val="a7"/>
        <w:ind w:firstLine="708"/>
        <w:jc w:val="both"/>
        <w:rPr>
          <w:rFonts w:ascii="Times New Roman" w:hAnsi="Times New Roman"/>
          <w:sz w:val="26"/>
          <w:szCs w:val="26"/>
        </w:rPr>
      </w:pPr>
      <w:r w:rsidRPr="00AA1DE6">
        <w:rPr>
          <w:rFonts w:ascii="Times New Roman" w:hAnsi="Times New Roman"/>
          <w:sz w:val="26"/>
          <w:szCs w:val="26"/>
        </w:rPr>
        <w:t>счет – фактуру;</w:t>
      </w:r>
    </w:p>
    <w:p w:rsidR="00AA1DE6" w:rsidRPr="00AA1DE6" w:rsidRDefault="00AA1DE6" w:rsidP="00AA1DE6">
      <w:pPr>
        <w:pStyle w:val="3"/>
        <w:suppressAutoHyphens w:val="0"/>
        <w:spacing w:after="0"/>
        <w:ind w:firstLine="425"/>
        <w:jc w:val="both"/>
        <w:rPr>
          <w:sz w:val="26"/>
          <w:szCs w:val="26"/>
        </w:rPr>
      </w:pPr>
      <w:r w:rsidRPr="00AA1DE6">
        <w:rPr>
          <w:sz w:val="26"/>
          <w:szCs w:val="26"/>
        </w:rPr>
        <w:t>товарную накладную (код формы 0330212 по ОКУД), оформленную в 3-х экземплярах с печатью Поставщика;</w:t>
      </w:r>
      <w:r w:rsidRPr="00AA1DE6">
        <w:rPr>
          <w:sz w:val="26"/>
          <w:szCs w:val="26"/>
        </w:rPr>
        <w:tab/>
      </w:r>
      <w:r w:rsidRPr="00AA1DE6">
        <w:rPr>
          <w:sz w:val="26"/>
          <w:szCs w:val="26"/>
        </w:rPr>
        <w:tab/>
      </w:r>
      <w:r w:rsidRPr="00AA1DE6">
        <w:rPr>
          <w:color w:val="FF0000"/>
          <w:sz w:val="26"/>
          <w:szCs w:val="26"/>
        </w:rPr>
        <w:tab/>
      </w:r>
      <w:r w:rsidRPr="00AA1DE6">
        <w:rPr>
          <w:color w:val="FF0000"/>
          <w:sz w:val="26"/>
          <w:szCs w:val="26"/>
        </w:rPr>
        <w:tab/>
      </w:r>
      <w:r w:rsidRPr="00AA1DE6">
        <w:rPr>
          <w:color w:val="FF0000"/>
          <w:sz w:val="26"/>
          <w:szCs w:val="26"/>
        </w:rPr>
        <w:tab/>
      </w:r>
      <w:r w:rsidRPr="00AA1DE6">
        <w:rPr>
          <w:sz w:val="26"/>
          <w:szCs w:val="26"/>
        </w:rPr>
        <w:tab/>
      </w:r>
      <w:r w:rsidRPr="00AA1DE6">
        <w:rPr>
          <w:sz w:val="26"/>
          <w:szCs w:val="26"/>
        </w:rPr>
        <w:tab/>
      </w:r>
      <w:r w:rsidRPr="00AA1DE6">
        <w:rPr>
          <w:sz w:val="26"/>
          <w:szCs w:val="26"/>
        </w:rPr>
        <w:tab/>
        <w:t>4.5. В случае</w:t>
      </w:r>
      <w:proofErr w:type="gramStart"/>
      <w:r w:rsidRPr="00AA1DE6">
        <w:rPr>
          <w:sz w:val="26"/>
          <w:szCs w:val="26"/>
        </w:rPr>
        <w:t>,</w:t>
      </w:r>
      <w:proofErr w:type="gramEnd"/>
      <w:r w:rsidRPr="00AA1DE6">
        <w:rPr>
          <w:sz w:val="26"/>
          <w:szCs w:val="26"/>
        </w:rPr>
        <w:t xml:space="preserve"> если документы, указанные в пункте 4.4 Контракта, не переданы Поставщиком Заказчику одновременно с товаром, товар считается </w:t>
      </w:r>
      <w:r w:rsidRPr="00AA1DE6">
        <w:rPr>
          <w:sz w:val="26"/>
          <w:szCs w:val="26"/>
        </w:rPr>
        <w:br/>
        <w:t>не поставленным и приемке не подлежит.</w:t>
      </w:r>
    </w:p>
    <w:p w:rsidR="00AA1DE6" w:rsidRPr="00AA1DE6" w:rsidRDefault="00AA1DE6" w:rsidP="00AA1DE6">
      <w:pPr>
        <w:ind w:firstLine="708"/>
        <w:jc w:val="both"/>
        <w:rPr>
          <w:sz w:val="26"/>
          <w:szCs w:val="26"/>
        </w:rPr>
      </w:pPr>
      <w:r w:rsidRPr="00AA1DE6">
        <w:rPr>
          <w:sz w:val="26"/>
          <w:szCs w:val="26"/>
        </w:rPr>
        <w:t>4.6. Обязательство Поставщика по поставке (передаче) товара считается исполненным с момента подписания Заказчиком акта о приемке товаров.</w:t>
      </w:r>
    </w:p>
    <w:p w:rsidR="00AA1DE6" w:rsidRPr="00AA1DE6" w:rsidRDefault="00AA1DE6" w:rsidP="00AA1DE6">
      <w:pPr>
        <w:ind w:firstLine="708"/>
        <w:jc w:val="both"/>
        <w:rPr>
          <w:sz w:val="26"/>
          <w:szCs w:val="26"/>
        </w:rPr>
      </w:pPr>
      <w:r w:rsidRPr="00AA1DE6">
        <w:rPr>
          <w:sz w:val="26"/>
          <w:szCs w:val="26"/>
        </w:rPr>
        <w:t xml:space="preserve">4.7. Риск случайной гибели или случайного повреждения товара переходит </w:t>
      </w:r>
      <w:r w:rsidRPr="00AA1DE6">
        <w:rPr>
          <w:sz w:val="26"/>
          <w:szCs w:val="26"/>
        </w:rPr>
        <w:br/>
        <w:t>на Заказчика с момента подписания Заказчиком акта приема - передачи по факту приемки товара.</w:t>
      </w:r>
    </w:p>
    <w:p w:rsidR="00AA1DE6" w:rsidRPr="00AA1DE6" w:rsidRDefault="00AA1DE6" w:rsidP="00AA1DE6">
      <w:pPr>
        <w:ind w:firstLine="708"/>
        <w:jc w:val="both"/>
        <w:rPr>
          <w:sz w:val="26"/>
          <w:szCs w:val="26"/>
        </w:rPr>
      </w:pPr>
      <w:r w:rsidRPr="00AA1DE6">
        <w:rPr>
          <w:sz w:val="26"/>
          <w:szCs w:val="26"/>
        </w:rPr>
        <w:t xml:space="preserve">4.8. Право собственности на товар переходит к Заказчику </w:t>
      </w:r>
      <w:r w:rsidRPr="00AA1DE6">
        <w:rPr>
          <w:sz w:val="26"/>
          <w:szCs w:val="26"/>
        </w:rPr>
        <w:br/>
        <w:t>с момента подписания Заказчиком и Поставщиком акта о приемке товаров.</w:t>
      </w:r>
    </w:p>
    <w:p w:rsidR="00AA1DE6" w:rsidRPr="00AA1DE6" w:rsidRDefault="00AA1DE6" w:rsidP="00AA1DE6">
      <w:pPr>
        <w:ind w:firstLine="708"/>
        <w:jc w:val="both"/>
        <w:rPr>
          <w:sz w:val="26"/>
          <w:szCs w:val="26"/>
        </w:rPr>
      </w:pPr>
      <w:r w:rsidRPr="00AA1DE6">
        <w:rPr>
          <w:color w:val="000000"/>
          <w:sz w:val="26"/>
          <w:szCs w:val="26"/>
          <w:shd w:val="clear" w:color="auto" w:fill="FFFFFF"/>
        </w:rPr>
        <w:t xml:space="preserve">4.9. </w:t>
      </w:r>
      <w:r w:rsidRPr="00AA1DE6">
        <w:rPr>
          <w:sz w:val="26"/>
          <w:szCs w:val="26"/>
        </w:rPr>
        <w:t>Заказчик</w:t>
      </w:r>
      <w:r w:rsidRPr="00AA1DE6">
        <w:rPr>
          <w:color w:val="000000"/>
          <w:sz w:val="26"/>
          <w:szCs w:val="26"/>
          <w:shd w:val="clear" w:color="auto" w:fill="FFFFFF"/>
        </w:rPr>
        <w:t xml:space="preserve"> обязуется возвратить Поставщику его экземпляры документации, относящейся к поставленному товару</w:t>
      </w:r>
      <w:r w:rsidRPr="00AA1DE6">
        <w:rPr>
          <w:sz w:val="26"/>
          <w:szCs w:val="26"/>
        </w:rPr>
        <w:t>.</w:t>
      </w:r>
    </w:p>
    <w:p w:rsidR="00AA1DE6" w:rsidRPr="00AA1DE6" w:rsidRDefault="00AA1DE6" w:rsidP="00AA1DE6">
      <w:pPr>
        <w:ind w:firstLine="708"/>
        <w:jc w:val="both"/>
        <w:rPr>
          <w:sz w:val="26"/>
          <w:szCs w:val="26"/>
        </w:rPr>
      </w:pPr>
    </w:p>
    <w:p w:rsidR="00AA1DE6" w:rsidRPr="00AA1DE6" w:rsidRDefault="00AA1DE6" w:rsidP="00AA1DE6">
      <w:pPr>
        <w:ind w:left="360"/>
        <w:jc w:val="center"/>
        <w:rPr>
          <w:b/>
          <w:sz w:val="26"/>
          <w:szCs w:val="26"/>
        </w:rPr>
      </w:pPr>
      <w:r w:rsidRPr="00AA1DE6">
        <w:rPr>
          <w:b/>
          <w:sz w:val="26"/>
          <w:szCs w:val="26"/>
        </w:rPr>
        <w:t>5. Гарантийные обязательства</w:t>
      </w:r>
    </w:p>
    <w:p w:rsidR="00AA1DE6" w:rsidRPr="00AA1DE6" w:rsidRDefault="00AA1DE6" w:rsidP="00AA1DE6">
      <w:pPr>
        <w:ind w:firstLine="708"/>
        <w:jc w:val="both"/>
        <w:rPr>
          <w:sz w:val="26"/>
          <w:szCs w:val="26"/>
        </w:rPr>
      </w:pPr>
      <w:r w:rsidRPr="00AA1DE6">
        <w:rPr>
          <w:sz w:val="26"/>
          <w:szCs w:val="26"/>
        </w:rPr>
        <w:t xml:space="preserve">5.1. Расходы, связанные с заменой </w:t>
      </w:r>
      <w:proofErr w:type="gramStart"/>
      <w:r w:rsidRPr="00AA1DE6">
        <w:rPr>
          <w:sz w:val="26"/>
          <w:szCs w:val="26"/>
        </w:rPr>
        <w:t>товара ненадлежащего качества, выявленного в период его приемки оплачиваются</w:t>
      </w:r>
      <w:proofErr w:type="gramEnd"/>
      <w:r w:rsidRPr="00AA1DE6">
        <w:rPr>
          <w:sz w:val="26"/>
          <w:szCs w:val="26"/>
        </w:rPr>
        <w:t xml:space="preserve"> за счет Поставщика.</w:t>
      </w:r>
    </w:p>
    <w:p w:rsidR="00AA1DE6" w:rsidRPr="00AA1DE6" w:rsidRDefault="00AA1DE6" w:rsidP="00AA1DE6">
      <w:pPr>
        <w:ind w:firstLine="708"/>
        <w:jc w:val="both"/>
        <w:rPr>
          <w:sz w:val="26"/>
          <w:szCs w:val="26"/>
        </w:rPr>
      </w:pPr>
      <w:r w:rsidRPr="00AA1DE6">
        <w:rPr>
          <w:sz w:val="26"/>
          <w:szCs w:val="26"/>
        </w:rPr>
        <w:t xml:space="preserve">5.2. Заказчик обязуется обеспечить режим хранения товара </w:t>
      </w:r>
      <w:r w:rsidRPr="00AA1DE6">
        <w:rPr>
          <w:sz w:val="26"/>
          <w:szCs w:val="26"/>
        </w:rPr>
        <w:br/>
        <w:t>в соответствии с требованием производителя товара.</w:t>
      </w:r>
    </w:p>
    <w:p w:rsidR="00AA1DE6" w:rsidRPr="00AA1DE6" w:rsidRDefault="00AA1DE6" w:rsidP="00AA1DE6">
      <w:pPr>
        <w:ind w:firstLine="708"/>
        <w:jc w:val="both"/>
        <w:rPr>
          <w:sz w:val="26"/>
          <w:szCs w:val="26"/>
        </w:rPr>
      </w:pPr>
      <w:r w:rsidRPr="00AA1DE6">
        <w:rPr>
          <w:sz w:val="26"/>
          <w:szCs w:val="26"/>
        </w:rPr>
        <w:t>5.3. Поставщик обязуется осуществить безвозмездную замену товара, несоответствующего по качеству и безопасности, в течение 10 (десяти) календарных дней.</w:t>
      </w:r>
    </w:p>
    <w:p w:rsidR="00AA1DE6" w:rsidRPr="00AA1DE6" w:rsidRDefault="00AA1DE6" w:rsidP="00AA1DE6">
      <w:pPr>
        <w:ind w:firstLine="708"/>
        <w:jc w:val="both"/>
        <w:rPr>
          <w:sz w:val="26"/>
          <w:szCs w:val="26"/>
        </w:rPr>
      </w:pPr>
    </w:p>
    <w:p w:rsidR="00AA1DE6" w:rsidRPr="00AA1DE6" w:rsidRDefault="00AA1DE6" w:rsidP="00AA1DE6">
      <w:pPr>
        <w:ind w:left="360"/>
        <w:jc w:val="center"/>
        <w:rPr>
          <w:b/>
          <w:sz w:val="26"/>
          <w:szCs w:val="26"/>
        </w:rPr>
      </w:pPr>
      <w:r w:rsidRPr="00AA1DE6">
        <w:rPr>
          <w:b/>
          <w:sz w:val="26"/>
          <w:szCs w:val="26"/>
        </w:rPr>
        <w:t>6. Ответственность сторон</w:t>
      </w:r>
    </w:p>
    <w:p w:rsidR="00AA1DE6" w:rsidRPr="00AA1DE6" w:rsidRDefault="00AA1DE6" w:rsidP="00AA1DE6">
      <w:pPr>
        <w:tabs>
          <w:tab w:val="left" w:pos="841"/>
          <w:tab w:val="left" w:pos="9072"/>
          <w:tab w:val="left" w:pos="9356"/>
        </w:tabs>
        <w:jc w:val="both"/>
        <w:rPr>
          <w:kern w:val="32"/>
          <w:sz w:val="26"/>
          <w:szCs w:val="26"/>
        </w:rPr>
      </w:pPr>
      <w:r w:rsidRPr="00AA1DE6">
        <w:rPr>
          <w:kern w:val="32"/>
          <w:sz w:val="26"/>
          <w:szCs w:val="26"/>
        </w:rPr>
        <w:tab/>
        <w:t xml:space="preserve">6.1. За нарушение принятых в настоящем контракте обязательств, стороны несут ответственность в соответствии с Гражданским Кодексом РФ и законодательством РФ о контрактной системе в сфере закупок. </w:t>
      </w:r>
    </w:p>
    <w:p w:rsidR="00AA1DE6" w:rsidRPr="00AA1DE6" w:rsidRDefault="00AA1DE6" w:rsidP="00AA1DE6">
      <w:pPr>
        <w:tabs>
          <w:tab w:val="left" w:pos="841"/>
          <w:tab w:val="left" w:pos="9072"/>
          <w:tab w:val="left" w:pos="9356"/>
        </w:tabs>
        <w:jc w:val="both"/>
        <w:rPr>
          <w:sz w:val="26"/>
          <w:szCs w:val="26"/>
          <w:shd w:val="clear" w:color="auto" w:fill="FFFFFF"/>
        </w:rPr>
      </w:pPr>
      <w:r w:rsidRPr="00AA1DE6">
        <w:rPr>
          <w:kern w:val="32"/>
          <w:sz w:val="26"/>
          <w:szCs w:val="26"/>
        </w:rPr>
        <w:tab/>
      </w:r>
      <w:r w:rsidRPr="00AA1DE6">
        <w:rPr>
          <w:sz w:val="26"/>
          <w:szCs w:val="26"/>
        </w:rPr>
        <w:t>6.2.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неустоек (пени).</w:t>
      </w:r>
      <w:r w:rsidRPr="00AA1DE6">
        <w:rPr>
          <w:sz w:val="26"/>
          <w:szCs w:val="26"/>
          <w:shd w:val="clear" w:color="auto" w:fill="FFFFFF"/>
        </w:rPr>
        <w:t xml:space="preserve"> Пеня начисляется за каждый день п</w:t>
      </w:r>
      <w:r w:rsidR="00607F9F">
        <w:rPr>
          <w:sz w:val="26"/>
          <w:szCs w:val="26"/>
          <w:shd w:val="clear" w:color="auto" w:fill="FFFFFF"/>
        </w:rPr>
        <w:t xml:space="preserve">росрочки исполнения Поставщиком </w:t>
      </w:r>
      <w:r w:rsidRPr="00AA1DE6">
        <w:rPr>
          <w:sz w:val="26"/>
          <w:szCs w:val="26"/>
          <w:shd w:val="clear" w:color="auto" w:fill="FFFFFF"/>
        </w:rPr>
        <w:t xml:space="preserve">(подрядчиком, исполнителем) обязательства, предусмотренного </w:t>
      </w:r>
      <w:r w:rsidRPr="00AA1DE6">
        <w:rPr>
          <w:sz w:val="26"/>
          <w:szCs w:val="26"/>
        </w:rPr>
        <w:t>Контрактом</w:t>
      </w:r>
      <w:r w:rsidRPr="00AA1DE6">
        <w:rPr>
          <w:sz w:val="26"/>
          <w:szCs w:val="26"/>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Pr="00AA1DE6">
        <w:rPr>
          <w:sz w:val="26"/>
          <w:szCs w:val="26"/>
        </w:rPr>
        <w:t>Контракта</w:t>
      </w:r>
      <w:r w:rsidRPr="00AA1DE6">
        <w:rPr>
          <w:sz w:val="26"/>
          <w:szCs w:val="26"/>
          <w:shd w:val="clear" w:color="auto" w:fill="FFFFFF"/>
        </w:rPr>
        <w:t xml:space="preserve">, уменьшенной на сумму, пропорциональную объему обязательств, предусмотренных </w:t>
      </w:r>
      <w:r w:rsidRPr="00AA1DE6">
        <w:rPr>
          <w:sz w:val="26"/>
          <w:szCs w:val="26"/>
        </w:rPr>
        <w:t xml:space="preserve">Контрактом </w:t>
      </w:r>
      <w:r w:rsidRPr="00AA1DE6">
        <w:rPr>
          <w:sz w:val="26"/>
          <w:szCs w:val="26"/>
          <w:shd w:val="clear" w:color="auto" w:fill="FFFFFF"/>
        </w:rPr>
        <w:t xml:space="preserve">и </w:t>
      </w:r>
      <w:r w:rsidRPr="00AA1DE6">
        <w:rPr>
          <w:sz w:val="26"/>
          <w:szCs w:val="26"/>
          <w:shd w:val="clear" w:color="auto" w:fill="FFFFFF"/>
        </w:rPr>
        <w:lastRenderedPageBreak/>
        <w:t>фактически исполненных Поставщиком (подрядчиком, исполнителем).</w:t>
      </w:r>
    </w:p>
    <w:p w:rsidR="00AA1DE6" w:rsidRPr="00AA1DE6" w:rsidRDefault="00AA1DE6" w:rsidP="00AA1DE6">
      <w:pPr>
        <w:shd w:val="clear" w:color="auto" w:fill="FFFFFF"/>
        <w:ind w:firstLine="709"/>
        <w:jc w:val="both"/>
        <w:rPr>
          <w:sz w:val="26"/>
          <w:szCs w:val="26"/>
        </w:rPr>
      </w:pPr>
      <w:r w:rsidRPr="00AA1DE6">
        <w:rPr>
          <w:sz w:val="26"/>
          <w:szCs w:val="26"/>
        </w:rPr>
        <w:t>6.3.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Контрактом.</w:t>
      </w:r>
    </w:p>
    <w:p w:rsidR="00AA1DE6" w:rsidRPr="00AA1DE6" w:rsidRDefault="00AA1DE6" w:rsidP="00AA1DE6">
      <w:pPr>
        <w:shd w:val="clear" w:color="auto" w:fill="FFFFFF"/>
        <w:ind w:firstLine="709"/>
        <w:jc w:val="both"/>
        <w:rPr>
          <w:sz w:val="26"/>
          <w:szCs w:val="26"/>
        </w:rPr>
      </w:pPr>
      <w:r w:rsidRPr="00AA1DE6">
        <w:rPr>
          <w:sz w:val="26"/>
          <w:szCs w:val="26"/>
        </w:rPr>
        <w:t>6.4.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A1DE6" w:rsidRPr="00AA1DE6" w:rsidRDefault="00AA1DE6" w:rsidP="00607F9F">
      <w:pPr>
        <w:pStyle w:val="pj"/>
        <w:shd w:val="clear" w:color="auto" w:fill="FFFFFF"/>
        <w:spacing w:before="0" w:beforeAutospacing="0" w:after="0" w:afterAutospacing="0"/>
        <w:ind w:firstLine="709"/>
        <w:jc w:val="both"/>
        <w:textAlignment w:val="baseline"/>
        <w:rPr>
          <w:sz w:val="26"/>
          <w:szCs w:val="26"/>
        </w:rPr>
      </w:pPr>
      <w:r w:rsidRPr="00AA1DE6">
        <w:rPr>
          <w:sz w:val="26"/>
          <w:szCs w:val="26"/>
        </w:rPr>
        <w:t>6.5. За каждый факт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(штрафа).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виде фиксированной суммы в соответствии с Правилами, утвержденными постановлением Правительства Российской Федерации от 30 августа 2017 г. №1042, что составляет 10 процентов от цены контракта.</w:t>
      </w:r>
    </w:p>
    <w:p w:rsidR="00AA1DE6" w:rsidRPr="00AA1DE6" w:rsidRDefault="00AA1DE6" w:rsidP="00AA1DE6">
      <w:pPr>
        <w:pStyle w:val="pj"/>
        <w:shd w:val="clear" w:color="auto" w:fill="FFFFFF"/>
        <w:spacing w:before="0" w:beforeAutospacing="0" w:after="0" w:afterAutospacing="0"/>
        <w:ind w:firstLine="709"/>
        <w:jc w:val="both"/>
        <w:textAlignment w:val="baseline"/>
        <w:rPr>
          <w:sz w:val="26"/>
          <w:szCs w:val="26"/>
        </w:rPr>
      </w:pPr>
      <w:r w:rsidRPr="00AA1DE6">
        <w:rPr>
          <w:sz w:val="26"/>
          <w:szCs w:val="26"/>
        </w:rPr>
        <w:t>6.6.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устанавливается в виде фиксированной суммы, что составляет 1000 рублей  00 копеек.</w:t>
      </w:r>
    </w:p>
    <w:p w:rsidR="00AA1DE6" w:rsidRPr="00AA1DE6" w:rsidRDefault="00AA1DE6" w:rsidP="00AA1DE6">
      <w:pPr>
        <w:shd w:val="clear" w:color="auto" w:fill="FFFFFF"/>
        <w:ind w:firstLine="709"/>
        <w:jc w:val="both"/>
        <w:rPr>
          <w:sz w:val="26"/>
          <w:szCs w:val="26"/>
        </w:rPr>
      </w:pPr>
      <w:r w:rsidRPr="00AA1DE6">
        <w:rPr>
          <w:sz w:val="26"/>
          <w:szCs w:val="26"/>
        </w:rPr>
        <w:t>6.7. 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Штраф начисляется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соответствии с Правилами, утвержденными постановлением Правительства Российской Федерации от 30 августа 2017 года №1042, и составляет 1000 рублей 00 копеек.</w:t>
      </w:r>
    </w:p>
    <w:p w:rsidR="00AA1DE6" w:rsidRPr="00AA1DE6" w:rsidRDefault="00AA1DE6" w:rsidP="00AA1DE6">
      <w:pPr>
        <w:shd w:val="clear" w:color="auto" w:fill="FFFFFF"/>
        <w:ind w:firstLine="709"/>
        <w:jc w:val="both"/>
        <w:rPr>
          <w:sz w:val="26"/>
          <w:szCs w:val="26"/>
        </w:rPr>
      </w:pPr>
      <w:r w:rsidRPr="00AA1DE6">
        <w:rPr>
          <w:sz w:val="26"/>
          <w:szCs w:val="26"/>
        </w:rPr>
        <w:t>6.8. Стороны освобождаются от уплаты неустойки (штрафа, пени) если докажут, что просрочка обязательства произошла вследствие непреодолимой силы или по вине другой стороны.</w:t>
      </w:r>
    </w:p>
    <w:p w:rsidR="00AA1DE6" w:rsidRPr="00AA1DE6" w:rsidRDefault="00AA1DE6" w:rsidP="00AA1DE6">
      <w:pPr>
        <w:shd w:val="clear" w:color="auto" w:fill="FFFFFF"/>
        <w:ind w:firstLine="709"/>
        <w:jc w:val="both"/>
        <w:rPr>
          <w:sz w:val="26"/>
          <w:szCs w:val="26"/>
        </w:rPr>
      </w:pPr>
      <w:r w:rsidRPr="00AA1DE6">
        <w:rPr>
          <w:sz w:val="26"/>
          <w:szCs w:val="26"/>
        </w:rPr>
        <w:t>6.9. Уплата неустойки (штрафов, пеней) не освобождает стороны от выполнения обязательств по Контракту.</w:t>
      </w:r>
    </w:p>
    <w:p w:rsidR="00AA1DE6" w:rsidRPr="00AA1DE6" w:rsidRDefault="00AA1DE6" w:rsidP="00AA1DE6">
      <w:pPr>
        <w:shd w:val="clear" w:color="auto" w:fill="FFFFFF"/>
        <w:ind w:firstLine="709"/>
        <w:jc w:val="both"/>
        <w:rPr>
          <w:sz w:val="26"/>
          <w:szCs w:val="26"/>
        </w:rPr>
      </w:pPr>
      <w:r w:rsidRPr="00AA1DE6">
        <w:rPr>
          <w:sz w:val="26"/>
          <w:szCs w:val="26"/>
        </w:rPr>
        <w:t xml:space="preserve">6.10. Вред, причиненный третьим лицам по вине Поставщика при исполнении обязательств по контракту, возмещается за его счет. </w:t>
      </w:r>
    </w:p>
    <w:p w:rsidR="00AA1DE6" w:rsidRPr="00AA1DE6" w:rsidRDefault="00AA1DE6" w:rsidP="00AA1DE6">
      <w:pPr>
        <w:shd w:val="clear" w:color="auto" w:fill="FFFFFF"/>
        <w:ind w:firstLine="709"/>
        <w:jc w:val="both"/>
        <w:rPr>
          <w:sz w:val="26"/>
          <w:szCs w:val="26"/>
        </w:rPr>
      </w:pPr>
      <w:r w:rsidRPr="00AA1DE6">
        <w:rPr>
          <w:sz w:val="26"/>
          <w:szCs w:val="26"/>
        </w:rPr>
        <w:t>6.11.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E6482" w:rsidRPr="00607F9F" w:rsidRDefault="004E6482" w:rsidP="004E6482">
      <w:pPr>
        <w:ind w:firstLine="709"/>
        <w:jc w:val="both"/>
        <w:rPr>
          <w:sz w:val="26"/>
          <w:szCs w:val="26"/>
        </w:rPr>
      </w:pPr>
      <w:r>
        <w:rPr>
          <w:sz w:val="26"/>
          <w:szCs w:val="26"/>
        </w:rPr>
        <w:t xml:space="preserve">6.11. </w:t>
      </w:r>
      <w:r w:rsidRPr="00607F9F">
        <w:rPr>
          <w:sz w:val="26"/>
          <w:szCs w:val="26"/>
        </w:rPr>
        <w:t xml:space="preserve">В случае просрочки исполнения Исполнителем обязательств, предусмотренных Контрактом, </w:t>
      </w:r>
      <w:r w:rsidR="00E019B8">
        <w:rPr>
          <w:sz w:val="26"/>
          <w:szCs w:val="26"/>
        </w:rPr>
        <w:t>Поставщик</w:t>
      </w:r>
      <w:r w:rsidRPr="00607F9F">
        <w:rPr>
          <w:sz w:val="26"/>
          <w:szCs w:val="26"/>
        </w:rPr>
        <w:t xml:space="preserve">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w:t>
      </w:r>
      <w:r w:rsidRPr="00607F9F">
        <w:rPr>
          <w:sz w:val="26"/>
          <w:szCs w:val="26"/>
        </w:rPr>
        <w:lastRenderedPageBreak/>
        <w:t>услуг) и фактически исполненных Исполнителем.</w:t>
      </w:r>
    </w:p>
    <w:p w:rsidR="00AA1DE6" w:rsidRPr="00AA1DE6" w:rsidRDefault="00AA1DE6" w:rsidP="00AA1DE6">
      <w:pPr>
        <w:shd w:val="clear" w:color="auto" w:fill="FFFFFF"/>
        <w:ind w:firstLine="709"/>
        <w:jc w:val="both"/>
        <w:rPr>
          <w:sz w:val="26"/>
          <w:szCs w:val="26"/>
        </w:rPr>
      </w:pPr>
    </w:p>
    <w:p w:rsidR="00AA1DE6" w:rsidRPr="00AA1DE6" w:rsidRDefault="00AA1DE6" w:rsidP="00AA1DE6">
      <w:pPr>
        <w:numPr>
          <w:ilvl w:val="0"/>
          <w:numId w:val="18"/>
        </w:numPr>
        <w:jc w:val="center"/>
        <w:rPr>
          <w:b/>
          <w:sz w:val="26"/>
          <w:szCs w:val="26"/>
        </w:rPr>
      </w:pPr>
      <w:r w:rsidRPr="00AA1DE6">
        <w:rPr>
          <w:b/>
          <w:sz w:val="26"/>
          <w:szCs w:val="26"/>
        </w:rPr>
        <w:t>Форс-мажорные обстоятельства</w:t>
      </w:r>
    </w:p>
    <w:p w:rsidR="00AA1DE6" w:rsidRPr="00AA1DE6" w:rsidRDefault="00AA1DE6" w:rsidP="00AA1DE6">
      <w:pPr>
        <w:ind w:firstLine="708"/>
        <w:jc w:val="both"/>
        <w:rPr>
          <w:sz w:val="26"/>
          <w:szCs w:val="26"/>
        </w:rPr>
      </w:pPr>
      <w:r w:rsidRPr="00AA1DE6">
        <w:rPr>
          <w:sz w:val="26"/>
          <w:szCs w:val="26"/>
        </w:rPr>
        <w:t>7.1. Сторона освобождается от ответственности за частичное или полное</w:t>
      </w:r>
      <w:r w:rsidRPr="00AA1DE6">
        <w:rPr>
          <w:sz w:val="26"/>
          <w:szCs w:val="26"/>
        </w:rPr>
        <w:br/>
        <w:t>неисполнение обязательств по Контракту, если такое неисполнение является</w:t>
      </w:r>
      <w:r w:rsidRPr="00AA1DE6">
        <w:rPr>
          <w:sz w:val="26"/>
          <w:szCs w:val="26"/>
        </w:rPr>
        <w:br/>
        <w:t>следствием обстоятельств непреодолимой силы, включая землетрясение,</w:t>
      </w:r>
      <w:r w:rsidRPr="00AA1DE6">
        <w:rPr>
          <w:sz w:val="26"/>
          <w:szCs w:val="26"/>
        </w:rPr>
        <w:br/>
        <w:t xml:space="preserve">наводнение, пожар, тайфун, ураган и другие стихийные бедствия, военные действия, массовые заболевания и действия органов государственной власти </w:t>
      </w:r>
      <w:r w:rsidRPr="00AA1DE6">
        <w:rPr>
          <w:sz w:val="26"/>
          <w:szCs w:val="26"/>
        </w:rPr>
        <w:br/>
        <w:t>и управления, влияющие на возможность исполнения Сторонами своих обязательств</w:t>
      </w:r>
      <w:r w:rsidRPr="00AA1DE6">
        <w:rPr>
          <w:sz w:val="26"/>
          <w:szCs w:val="26"/>
        </w:rPr>
        <w:br/>
        <w:t>по Контракту.</w:t>
      </w:r>
    </w:p>
    <w:p w:rsidR="00AA1DE6" w:rsidRPr="00AA1DE6" w:rsidRDefault="00AA1DE6" w:rsidP="00AA1DE6">
      <w:pPr>
        <w:ind w:firstLine="708"/>
        <w:jc w:val="both"/>
        <w:rPr>
          <w:sz w:val="26"/>
          <w:szCs w:val="26"/>
        </w:rPr>
      </w:pPr>
      <w:r w:rsidRPr="00AA1DE6">
        <w:rPr>
          <w:sz w:val="26"/>
          <w:szCs w:val="26"/>
        </w:rPr>
        <w:t xml:space="preserve">Указанные события должны носить чрезвычайный, непредвиденный </w:t>
      </w:r>
      <w:r w:rsidRPr="00AA1DE6">
        <w:rPr>
          <w:sz w:val="26"/>
          <w:szCs w:val="26"/>
        </w:rPr>
        <w:br/>
        <w:t xml:space="preserve">и непредотвратимый характер, возникнуть после заключения Контракта и не зависеть </w:t>
      </w:r>
      <w:r w:rsidRPr="00AA1DE6">
        <w:rPr>
          <w:sz w:val="26"/>
          <w:szCs w:val="26"/>
        </w:rPr>
        <w:br/>
        <w:t>от воли Сторон.</w:t>
      </w:r>
    </w:p>
    <w:p w:rsidR="00AA1DE6" w:rsidRPr="00AA1DE6" w:rsidRDefault="00AA1DE6" w:rsidP="00AA1DE6">
      <w:pPr>
        <w:ind w:firstLine="708"/>
        <w:jc w:val="both"/>
        <w:rPr>
          <w:sz w:val="26"/>
          <w:szCs w:val="26"/>
        </w:rPr>
      </w:pPr>
      <w:r w:rsidRPr="00AA1DE6">
        <w:rPr>
          <w:sz w:val="26"/>
          <w:szCs w:val="26"/>
        </w:rPr>
        <w:t xml:space="preserve">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AA1DE6">
        <w:rPr>
          <w:sz w:val="26"/>
          <w:szCs w:val="26"/>
        </w:rPr>
        <w:t>в</w:t>
      </w:r>
      <w:proofErr w:type="gramEnd"/>
      <w:r w:rsidRPr="00AA1DE6">
        <w:rPr>
          <w:sz w:val="26"/>
          <w:szCs w:val="26"/>
        </w:rPr>
        <w:t xml:space="preserve"> письменной. В извещении должны быть сообщены данные </w:t>
      </w:r>
      <w:r w:rsidRPr="00AA1DE6">
        <w:rPr>
          <w:sz w:val="26"/>
          <w:szCs w:val="26"/>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A1DE6" w:rsidRPr="00AA1DE6" w:rsidRDefault="00AA1DE6" w:rsidP="00AA1DE6">
      <w:pPr>
        <w:ind w:firstLine="708"/>
        <w:jc w:val="both"/>
        <w:rPr>
          <w:sz w:val="26"/>
          <w:szCs w:val="26"/>
        </w:rPr>
      </w:pPr>
      <w:r w:rsidRPr="00AA1DE6">
        <w:rPr>
          <w:sz w:val="26"/>
          <w:szCs w:val="26"/>
        </w:rPr>
        <w:t>7.3. По прекращении указанных обстоятель</w:t>
      </w:r>
      <w:proofErr w:type="gramStart"/>
      <w:r w:rsidRPr="00AA1DE6">
        <w:rPr>
          <w:sz w:val="26"/>
          <w:szCs w:val="26"/>
        </w:rPr>
        <w:t>ств Ст</w:t>
      </w:r>
      <w:proofErr w:type="gramEnd"/>
      <w:r w:rsidRPr="00AA1DE6">
        <w:rPr>
          <w:sz w:val="26"/>
          <w:szCs w:val="26"/>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A1DE6" w:rsidRPr="00AA1DE6" w:rsidRDefault="00AA1DE6" w:rsidP="00AA1DE6">
      <w:pPr>
        <w:ind w:firstLine="708"/>
        <w:jc w:val="both"/>
        <w:rPr>
          <w:sz w:val="26"/>
          <w:szCs w:val="26"/>
        </w:rPr>
      </w:pPr>
      <w:r w:rsidRPr="00AA1DE6">
        <w:rPr>
          <w:sz w:val="26"/>
          <w:szCs w:val="26"/>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A1DE6" w:rsidRPr="00AA1DE6" w:rsidRDefault="00AA1DE6" w:rsidP="00AA1DE6">
      <w:pPr>
        <w:ind w:firstLine="708"/>
        <w:jc w:val="both"/>
        <w:rPr>
          <w:sz w:val="26"/>
          <w:szCs w:val="26"/>
        </w:rPr>
      </w:pPr>
      <w:r w:rsidRPr="00AA1DE6">
        <w:rPr>
          <w:sz w:val="26"/>
          <w:szCs w:val="26"/>
        </w:rPr>
        <w:t>7.5. В случае наступления форс-мажорных обстоятель</w:t>
      </w:r>
      <w:proofErr w:type="gramStart"/>
      <w:r w:rsidRPr="00AA1DE6">
        <w:rPr>
          <w:sz w:val="26"/>
          <w:szCs w:val="26"/>
        </w:rPr>
        <w:t>ств ср</w:t>
      </w:r>
      <w:proofErr w:type="gramEnd"/>
      <w:r w:rsidRPr="00AA1DE6">
        <w:rPr>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A1DE6" w:rsidRPr="00AA1DE6" w:rsidRDefault="00AA1DE6" w:rsidP="00AA1DE6">
      <w:pPr>
        <w:ind w:firstLine="708"/>
        <w:jc w:val="both"/>
        <w:rPr>
          <w:sz w:val="26"/>
          <w:szCs w:val="26"/>
        </w:rPr>
      </w:pPr>
      <w:r w:rsidRPr="00AA1DE6">
        <w:rPr>
          <w:sz w:val="26"/>
          <w:szCs w:val="26"/>
        </w:rPr>
        <w:t xml:space="preserve">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w:t>
      </w:r>
      <w:proofErr w:type="spellStart"/>
      <w:r w:rsidRPr="00AA1DE6">
        <w:rPr>
          <w:sz w:val="26"/>
          <w:szCs w:val="26"/>
        </w:rPr>
        <w:t>контрактованности</w:t>
      </w:r>
      <w:proofErr w:type="spellEnd"/>
      <w:r w:rsidRPr="00AA1DE6">
        <w:rPr>
          <w:sz w:val="26"/>
          <w:szCs w:val="26"/>
        </w:rPr>
        <w:t>.</w:t>
      </w:r>
    </w:p>
    <w:p w:rsidR="00AA1DE6" w:rsidRPr="00AA1DE6" w:rsidRDefault="00AA1DE6" w:rsidP="00AA1DE6">
      <w:pPr>
        <w:jc w:val="both"/>
        <w:rPr>
          <w:sz w:val="26"/>
          <w:szCs w:val="26"/>
        </w:rPr>
      </w:pPr>
    </w:p>
    <w:p w:rsidR="00AA1DE6" w:rsidRPr="00AA1DE6" w:rsidRDefault="00AA1DE6" w:rsidP="00AA1DE6">
      <w:pPr>
        <w:numPr>
          <w:ilvl w:val="0"/>
          <w:numId w:val="18"/>
        </w:numPr>
        <w:jc w:val="center"/>
        <w:rPr>
          <w:b/>
          <w:sz w:val="26"/>
          <w:szCs w:val="26"/>
        </w:rPr>
      </w:pPr>
      <w:r w:rsidRPr="00AA1DE6">
        <w:rPr>
          <w:b/>
          <w:sz w:val="26"/>
          <w:szCs w:val="26"/>
        </w:rPr>
        <w:t xml:space="preserve"> Изменение, расторжение Контракта</w:t>
      </w:r>
    </w:p>
    <w:p w:rsidR="00AA1DE6" w:rsidRPr="00AA1DE6" w:rsidRDefault="00AA1DE6" w:rsidP="00AA1DE6">
      <w:pPr>
        <w:pStyle w:val="a7"/>
        <w:ind w:firstLine="709"/>
        <w:jc w:val="both"/>
        <w:rPr>
          <w:rFonts w:ascii="Times New Roman" w:hAnsi="Times New Roman"/>
          <w:sz w:val="26"/>
          <w:szCs w:val="26"/>
        </w:rPr>
      </w:pPr>
      <w:r w:rsidRPr="00AA1DE6">
        <w:rPr>
          <w:rFonts w:ascii="Times New Roman" w:hAnsi="Times New Roman"/>
          <w:sz w:val="26"/>
          <w:szCs w:val="26"/>
        </w:rPr>
        <w:t xml:space="preserve">8.1. Изменение существенных условий Контракта при его исполнении </w:t>
      </w:r>
      <w:r w:rsidRPr="00AA1DE6">
        <w:rPr>
          <w:rFonts w:ascii="Times New Roman" w:hAnsi="Times New Roman"/>
          <w:sz w:val="26"/>
          <w:szCs w:val="26"/>
        </w:rPr>
        <w:br/>
        <w:t>не допускается, за исключением их изменения по соглашению сторон в следующих случаях:</w:t>
      </w:r>
    </w:p>
    <w:p w:rsidR="00AA1DE6" w:rsidRPr="00AA1DE6" w:rsidRDefault="00AA1DE6" w:rsidP="00AA1DE6">
      <w:pPr>
        <w:pStyle w:val="a7"/>
        <w:ind w:firstLine="709"/>
        <w:jc w:val="both"/>
        <w:rPr>
          <w:rFonts w:ascii="Times New Roman" w:hAnsi="Times New Roman"/>
          <w:sz w:val="26"/>
          <w:szCs w:val="26"/>
        </w:rPr>
      </w:pPr>
      <w:r w:rsidRPr="00AA1DE6">
        <w:rPr>
          <w:rFonts w:ascii="Times New Roman" w:hAnsi="Times New Roman"/>
          <w:sz w:val="26"/>
          <w:szCs w:val="26"/>
        </w:rPr>
        <w:t xml:space="preserve">а) при снижении цены Контракта без </w:t>
      </w:r>
      <w:proofErr w:type="gramStart"/>
      <w:r w:rsidRPr="00AA1DE6">
        <w:rPr>
          <w:rFonts w:ascii="Times New Roman" w:hAnsi="Times New Roman"/>
          <w:sz w:val="26"/>
          <w:szCs w:val="26"/>
        </w:rPr>
        <w:t>изменения</w:t>
      </w:r>
      <w:proofErr w:type="gramEnd"/>
      <w:r w:rsidRPr="00AA1DE6">
        <w:rPr>
          <w:rFonts w:ascii="Times New Roman" w:hAnsi="Times New Roman"/>
          <w:sz w:val="26"/>
          <w:szCs w:val="26"/>
        </w:rPr>
        <w:t xml:space="preserve"> предусмотренного Контрактом количества товара, качества поставляемого товара и иных условий Контракта;</w:t>
      </w:r>
    </w:p>
    <w:p w:rsidR="00AA1DE6" w:rsidRPr="00AA1DE6" w:rsidRDefault="00AA1DE6" w:rsidP="00AA1DE6">
      <w:pPr>
        <w:pStyle w:val="a7"/>
        <w:ind w:firstLine="709"/>
        <w:jc w:val="both"/>
        <w:rPr>
          <w:rFonts w:ascii="Times New Roman" w:hAnsi="Times New Roman"/>
          <w:sz w:val="26"/>
          <w:szCs w:val="26"/>
        </w:rPr>
      </w:pPr>
      <w:r w:rsidRPr="00AA1DE6">
        <w:rPr>
          <w:rFonts w:ascii="Times New Roman" w:hAnsi="Times New Roman"/>
          <w:sz w:val="26"/>
          <w:szCs w:val="26"/>
        </w:rPr>
        <w:t xml:space="preserve">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w:t>
      </w:r>
      <w:r w:rsidRPr="00AA1DE6">
        <w:rPr>
          <w:rFonts w:ascii="Times New Roman" w:hAnsi="Times New Roman"/>
          <w:sz w:val="26"/>
          <w:szCs w:val="26"/>
        </w:rPr>
        <w:lastRenderedPageBreak/>
        <w:t xml:space="preserve">десять процентов. При этом по соглашению сторон допускается изменение с учетом </w:t>
      </w:r>
      <w:proofErr w:type="gramStart"/>
      <w:r w:rsidRPr="00AA1DE6">
        <w:rPr>
          <w:rFonts w:ascii="Times New Roman" w:hAnsi="Times New Roman"/>
          <w:sz w:val="26"/>
          <w:szCs w:val="26"/>
        </w:rPr>
        <w:t>положений бюджетного законодательства Российской Федерации цены Контракта</w:t>
      </w:r>
      <w:proofErr w:type="gramEnd"/>
      <w:r w:rsidRPr="00AA1DE6">
        <w:rPr>
          <w:rFonts w:ascii="Times New Roman" w:hAnsi="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A1DE6" w:rsidRPr="00AA1DE6" w:rsidRDefault="00AA1DE6" w:rsidP="00AA1DE6">
      <w:pPr>
        <w:pStyle w:val="a7"/>
        <w:ind w:firstLine="709"/>
        <w:jc w:val="both"/>
        <w:rPr>
          <w:rFonts w:ascii="Times New Roman" w:hAnsi="Times New Roman"/>
          <w:sz w:val="26"/>
          <w:szCs w:val="26"/>
        </w:rPr>
      </w:pPr>
      <w:r w:rsidRPr="00AA1DE6">
        <w:rPr>
          <w:rFonts w:ascii="Times New Roman" w:hAnsi="Times New Roman"/>
          <w:sz w:val="26"/>
          <w:szCs w:val="26"/>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w:t>
      </w:r>
    </w:p>
    <w:p w:rsidR="00AA1DE6" w:rsidRPr="00AA1DE6" w:rsidRDefault="00AA1DE6" w:rsidP="00AA1DE6">
      <w:pPr>
        <w:pStyle w:val="a7"/>
        <w:jc w:val="both"/>
        <w:rPr>
          <w:rFonts w:ascii="Times New Roman" w:hAnsi="Times New Roman"/>
          <w:sz w:val="26"/>
          <w:szCs w:val="26"/>
        </w:rPr>
      </w:pPr>
      <w:r w:rsidRPr="00AA1DE6">
        <w:rPr>
          <w:rFonts w:ascii="Times New Roman" w:hAnsi="Times New Roman"/>
          <w:sz w:val="26"/>
          <w:szCs w:val="26"/>
        </w:rPr>
        <w:t>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A1DE6" w:rsidRPr="00AA1DE6" w:rsidRDefault="00AA1DE6" w:rsidP="00AA1DE6">
      <w:pPr>
        <w:pStyle w:val="a7"/>
        <w:ind w:firstLine="709"/>
        <w:jc w:val="both"/>
        <w:rPr>
          <w:rFonts w:ascii="Times New Roman" w:hAnsi="Times New Roman"/>
          <w:noProof/>
          <w:sz w:val="26"/>
          <w:szCs w:val="26"/>
        </w:rPr>
      </w:pPr>
      <w:r w:rsidRPr="00AA1DE6">
        <w:rPr>
          <w:rFonts w:ascii="Times New Roman" w:hAnsi="Times New Roman"/>
          <w:noProof/>
          <w:sz w:val="26"/>
          <w:szCs w:val="26"/>
        </w:rPr>
        <w:t>8.2. Все изменения к Контракту действительны, если они оформлены в виде дополнительного соглашения к Контракту и подписаны Сторонами.</w:t>
      </w:r>
    </w:p>
    <w:p w:rsidR="00AA1DE6" w:rsidRPr="00AA1DE6" w:rsidRDefault="00AA1DE6" w:rsidP="00AA1DE6">
      <w:pPr>
        <w:pStyle w:val="4"/>
        <w:spacing w:line="240" w:lineRule="auto"/>
        <w:ind w:right="-71"/>
        <w:contextualSpacing/>
        <w:rPr>
          <w:sz w:val="26"/>
          <w:szCs w:val="26"/>
          <w:lang w:eastAsia="en-US"/>
        </w:rPr>
      </w:pPr>
      <w:r w:rsidRPr="00AA1DE6">
        <w:rPr>
          <w:noProof/>
          <w:sz w:val="26"/>
          <w:szCs w:val="26"/>
        </w:rPr>
        <w:t xml:space="preserve">8.3. Контракт может быть расторгнут </w:t>
      </w:r>
      <w:r w:rsidRPr="00AA1DE6">
        <w:rPr>
          <w:sz w:val="26"/>
          <w:szCs w:val="26"/>
          <w:lang w:eastAsia="en-US"/>
        </w:rPr>
        <w:t xml:space="preserve">по соглашению Сторон, по решению суда или в связи с односторонним отказом Стороны Контракта от исполнения Контракта </w:t>
      </w:r>
      <w:r w:rsidRPr="00AA1DE6">
        <w:rPr>
          <w:sz w:val="26"/>
          <w:szCs w:val="26"/>
          <w:lang w:eastAsia="en-US"/>
        </w:rPr>
        <w:br/>
        <w:t>в соответствии с гражданским законодательством и условиями Контракта.</w:t>
      </w:r>
    </w:p>
    <w:p w:rsidR="00AA1DE6" w:rsidRPr="00AA1DE6" w:rsidRDefault="00AA1DE6" w:rsidP="00AA1DE6">
      <w:pPr>
        <w:ind w:firstLine="708"/>
        <w:jc w:val="both"/>
        <w:rPr>
          <w:b/>
          <w:color w:val="FF0000"/>
          <w:sz w:val="26"/>
          <w:szCs w:val="26"/>
        </w:rPr>
      </w:pPr>
      <w:r w:rsidRPr="00AA1DE6">
        <w:rPr>
          <w:noProof/>
          <w:sz w:val="26"/>
          <w:szCs w:val="26"/>
        </w:rPr>
        <w:t xml:space="preserve">8.4. </w:t>
      </w:r>
      <w:r w:rsidRPr="00AA1DE6">
        <w:rPr>
          <w:sz w:val="26"/>
          <w:szCs w:val="26"/>
        </w:rPr>
        <w:t xml:space="preserve">Заказчик вправе принять решение </w:t>
      </w:r>
      <w:proofErr w:type="gramStart"/>
      <w:r w:rsidRPr="00AA1DE6">
        <w:rPr>
          <w:sz w:val="26"/>
          <w:szCs w:val="26"/>
        </w:rPr>
        <w:t>об одностороннем отказе от исполнения Контракта в соответствии с гражданским законодательством в случае</w:t>
      </w:r>
      <w:proofErr w:type="gramEnd"/>
      <w:r w:rsidRPr="00AA1DE6">
        <w:rPr>
          <w:sz w:val="26"/>
          <w:szCs w:val="26"/>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AA1DE6">
        <w:rPr>
          <w:color w:val="FF0000"/>
          <w:sz w:val="26"/>
          <w:szCs w:val="26"/>
        </w:rPr>
        <w:t xml:space="preserve"> </w:t>
      </w:r>
    </w:p>
    <w:p w:rsidR="00AA1DE6" w:rsidRPr="00AA1DE6" w:rsidRDefault="00AA1DE6" w:rsidP="00AA1DE6">
      <w:pPr>
        <w:ind w:firstLine="708"/>
        <w:jc w:val="both"/>
        <w:rPr>
          <w:b/>
          <w:color w:val="FF0000"/>
          <w:sz w:val="26"/>
          <w:szCs w:val="26"/>
        </w:rPr>
      </w:pPr>
      <w:r w:rsidRPr="00AA1DE6">
        <w:rPr>
          <w:sz w:val="26"/>
          <w:szCs w:val="26"/>
        </w:rPr>
        <w:t xml:space="preserve">8.5. Поставщик вправе принять решение </w:t>
      </w:r>
      <w:proofErr w:type="gramStart"/>
      <w:r w:rsidRPr="00AA1DE6">
        <w:rPr>
          <w:sz w:val="26"/>
          <w:szCs w:val="26"/>
        </w:rPr>
        <w:t>об одностороннем отказе от исполнения Контракта в соответствии с гражданским законодательством в случае</w:t>
      </w:r>
      <w:proofErr w:type="gramEnd"/>
      <w:r w:rsidRPr="00AA1DE6">
        <w:rPr>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AA1DE6">
        <w:rPr>
          <w:b/>
          <w:color w:val="FF0000"/>
          <w:sz w:val="26"/>
          <w:szCs w:val="26"/>
        </w:rPr>
        <w:t xml:space="preserve"> </w:t>
      </w:r>
    </w:p>
    <w:p w:rsidR="00AA1DE6" w:rsidRPr="00AA1DE6" w:rsidRDefault="00AA1DE6" w:rsidP="00AA1DE6">
      <w:pPr>
        <w:pStyle w:val="4"/>
        <w:spacing w:line="240" w:lineRule="auto"/>
        <w:ind w:right="-71"/>
        <w:contextualSpacing/>
        <w:rPr>
          <w:noProof/>
          <w:sz w:val="26"/>
          <w:szCs w:val="26"/>
        </w:rPr>
      </w:pPr>
      <w:r w:rsidRPr="00AA1DE6">
        <w:rPr>
          <w:noProof/>
          <w:sz w:val="26"/>
          <w:szCs w:val="26"/>
        </w:rPr>
        <w:t xml:space="preserve">8.6.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A1DE6" w:rsidRPr="00AA1DE6" w:rsidRDefault="00AA1DE6" w:rsidP="00AA1DE6">
      <w:pPr>
        <w:pStyle w:val="4"/>
        <w:spacing w:line="240" w:lineRule="auto"/>
        <w:ind w:right="-71"/>
        <w:contextualSpacing/>
        <w:rPr>
          <w:noProof/>
          <w:sz w:val="26"/>
          <w:szCs w:val="26"/>
        </w:rPr>
      </w:pPr>
    </w:p>
    <w:p w:rsidR="00AA1DE6" w:rsidRPr="00AA1DE6" w:rsidRDefault="00AA1DE6" w:rsidP="00AA1DE6">
      <w:pPr>
        <w:numPr>
          <w:ilvl w:val="0"/>
          <w:numId w:val="18"/>
        </w:numPr>
        <w:jc w:val="center"/>
        <w:rPr>
          <w:b/>
          <w:sz w:val="26"/>
          <w:szCs w:val="26"/>
        </w:rPr>
      </w:pPr>
      <w:r w:rsidRPr="00AA1DE6">
        <w:rPr>
          <w:b/>
          <w:sz w:val="26"/>
          <w:szCs w:val="26"/>
        </w:rPr>
        <w:t>Порядок разрешения споров</w:t>
      </w:r>
    </w:p>
    <w:p w:rsidR="00AA1DE6" w:rsidRPr="00AA1DE6" w:rsidRDefault="00AA1DE6" w:rsidP="00AA1DE6">
      <w:pPr>
        <w:ind w:firstLine="708"/>
        <w:jc w:val="both"/>
        <w:rPr>
          <w:sz w:val="26"/>
          <w:szCs w:val="26"/>
        </w:rPr>
      </w:pPr>
      <w:r w:rsidRPr="00AA1DE6">
        <w:rPr>
          <w:sz w:val="26"/>
          <w:szCs w:val="26"/>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607F9F">
        <w:rPr>
          <w:sz w:val="26"/>
          <w:szCs w:val="26"/>
        </w:rPr>
        <w:t xml:space="preserve">Республики Дагестан </w:t>
      </w:r>
      <w:r w:rsidRPr="00AA1DE6">
        <w:rPr>
          <w:sz w:val="26"/>
          <w:szCs w:val="26"/>
        </w:rPr>
        <w:t>в порядке, предусмотренном законодательством Российской Федерации.</w:t>
      </w:r>
    </w:p>
    <w:p w:rsidR="00AA1DE6" w:rsidRPr="00AA1DE6" w:rsidRDefault="00AA1DE6" w:rsidP="00AA1DE6">
      <w:pPr>
        <w:ind w:firstLine="708"/>
        <w:jc w:val="both"/>
        <w:rPr>
          <w:sz w:val="26"/>
          <w:szCs w:val="26"/>
        </w:rPr>
      </w:pPr>
      <w:r w:rsidRPr="00AA1DE6">
        <w:rPr>
          <w:sz w:val="26"/>
          <w:szCs w:val="26"/>
        </w:rPr>
        <w:t>9.2. Досудебный порядок урегулирования споров, предусматривающий направление претензии контрагенту, является необязательным.</w:t>
      </w:r>
    </w:p>
    <w:p w:rsidR="00AA1DE6" w:rsidRPr="00AA1DE6" w:rsidRDefault="00AA1DE6" w:rsidP="00AA1DE6">
      <w:pPr>
        <w:ind w:firstLine="708"/>
        <w:jc w:val="both"/>
        <w:rPr>
          <w:sz w:val="26"/>
          <w:szCs w:val="26"/>
        </w:rPr>
      </w:pPr>
    </w:p>
    <w:p w:rsidR="00AA1DE6" w:rsidRPr="00AA1DE6" w:rsidRDefault="00AA1DE6" w:rsidP="00AA1DE6">
      <w:pPr>
        <w:widowControl/>
        <w:numPr>
          <w:ilvl w:val="0"/>
          <w:numId w:val="18"/>
        </w:numPr>
        <w:jc w:val="center"/>
        <w:rPr>
          <w:b/>
          <w:sz w:val="26"/>
          <w:szCs w:val="26"/>
        </w:rPr>
      </w:pPr>
      <w:r w:rsidRPr="00AA1DE6">
        <w:rPr>
          <w:b/>
          <w:sz w:val="26"/>
          <w:szCs w:val="26"/>
        </w:rPr>
        <w:lastRenderedPageBreak/>
        <w:t>Прочие условия</w:t>
      </w:r>
    </w:p>
    <w:p w:rsidR="00AA1DE6" w:rsidRPr="00AA1DE6" w:rsidRDefault="00AA1DE6" w:rsidP="00AA1DE6">
      <w:pPr>
        <w:ind w:firstLine="708"/>
        <w:jc w:val="both"/>
        <w:rPr>
          <w:sz w:val="26"/>
          <w:szCs w:val="26"/>
        </w:rPr>
      </w:pPr>
      <w:r w:rsidRPr="00AA1DE6">
        <w:rPr>
          <w:sz w:val="26"/>
          <w:szCs w:val="26"/>
        </w:rPr>
        <w:t>10.1. Контракт составлен в двух подлинных экземплярах, имеющих одинаковую юридическую силу, по одному для каждой из Сторон.</w:t>
      </w:r>
    </w:p>
    <w:p w:rsidR="00AA1DE6" w:rsidRPr="00AA1DE6" w:rsidRDefault="00AA1DE6" w:rsidP="00AA1DE6">
      <w:pPr>
        <w:ind w:firstLine="708"/>
        <w:jc w:val="both"/>
        <w:rPr>
          <w:sz w:val="26"/>
          <w:szCs w:val="26"/>
        </w:rPr>
      </w:pPr>
      <w:r w:rsidRPr="00AA1DE6">
        <w:rPr>
          <w:sz w:val="26"/>
          <w:szCs w:val="26"/>
        </w:rPr>
        <w:t>10.2. В случае изменения юридических адресов, банковских и отгрузочных реквизитов Сторона обязана сообщить об этом другой Стороне в течение 5 рабочих дней в письменной форме.</w:t>
      </w:r>
    </w:p>
    <w:p w:rsidR="00AA1DE6" w:rsidRPr="00AA1DE6" w:rsidRDefault="00AA1DE6" w:rsidP="00AA1DE6">
      <w:pPr>
        <w:ind w:firstLine="708"/>
        <w:jc w:val="both"/>
        <w:rPr>
          <w:sz w:val="26"/>
          <w:szCs w:val="26"/>
        </w:rPr>
      </w:pPr>
      <w:r w:rsidRPr="00AA1DE6">
        <w:rPr>
          <w:sz w:val="26"/>
          <w:szCs w:val="26"/>
        </w:rPr>
        <w:t>10.3.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A1DE6" w:rsidRPr="00AA1DE6" w:rsidRDefault="00AA1DE6" w:rsidP="00AA1DE6">
      <w:pPr>
        <w:ind w:firstLine="708"/>
        <w:jc w:val="both"/>
        <w:rPr>
          <w:sz w:val="26"/>
          <w:szCs w:val="26"/>
        </w:rPr>
      </w:pPr>
      <w:r w:rsidRPr="00AA1DE6">
        <w:rPr>
          <w:sz w:val="26"/>
          <w:szCs w:val="26"/>
        </w:rPr>
        <w:t>10.4. Во всем остальном, что не предусмотрено Контрактом, Стороны руководствуются законодательством Российской Федерации.</w:t>
      </w:r>
    </w:p>
    <w:p w:rsidR="00AA1DE6" w:rsidRPr="00AA1DE6" w:rsidRDefault="00AA1DE6" w:rsidP="00AA1DE6">
      <w:pPr>
        <w:jc w:val="both"/>
        <w:rPr>
          <w:sz w:val="26"/>
          <w:szCs w:val="26"/>
        </w:rPr>
      </w:pPr>
    </w:p>
    <w:p w:rsidR="00AA1DE6" w:rsidRPr="00AA1DE6" w:rsidRDefault="00AA1DE6" w:rsidP="00AA1DE6">
      <w:pPr>
        <w:numPr>
          <w:ilvl w:val="0"/>
          <w:numId w:val="18"/>
        </w:numPr>
        <w:jc w:val="center"/>
        <w:rPr>
          <w:b/>
          <w:sz w:val="26"/>
          <w:szCs w:val="26"/>
        </w:rPr>
      </w:pPr>
      <w:r w:rsidRPr="00AA1DE6">
        <w:rPr>
          <w:b/>
          <w:sz w:val="26"/>
          <w:szCs w:val="26"/>
        </w:rPr>
        <w:t>Срок действия Контракт</w:t>
      </w:r>
    </w:p>
    <w:p w:rsidR="00AA1DE6" w:rsidRPr="00AA1DE6" w:rsidRDefault="00AA1DE6" w:rsidP="00AA1DE6">
      <w:pPr>
        <w:ind w:firstLine="708"/>
        <w:jc w:val="both"/>
        <w:rPr>
          <w:sz w:val="26"/>
          <w:szCs w:val="26"/>
        </w:rPr>
      </w:pPr>
      <w:r w:rsidRPr="00AA1DE6">
        <w:rPr>
          <w:sz w:val="26"/>
          <w:szCs w:val="26"/>
        </w:rPr>
        <w:t>11.1. Контра</w:t>
      </w:r>
      <w:proofErr w:type="gramStart"/>
      <w:r w:rsidRPr="00AA1DE6">
        <w:rPr>
          <w:sz w:val="26"/>
          <w:szCs w:val="26"/>
        </w:rPr>
        <w:t>кт вст</w:t>
      </w:r>
      <w:proofErr w:type="gramEnd"/>
      <w:r w:rsidRPr="00AA1DE6">
        <w:rPr>
          <w:sz w:val="26"/>
          <w:szCs w:val="26"/>
        </w:rPr>
        <w:t xml:space="preserve">упает в силу с момента его подписания Сторонами и действует до </w:t>
      </w:r>
      <w:r w:rsidR="00047708">
        <w:rPr>
          <w:sz w:val="26"/>
          <w:szCs w:val="26"/>
        </w:rPr>
        <w:t>2</w:t>
      </w:r>
      <w:r w:rsidR="00AE01D8">
        <w:rPr>
          <w:sz w:val="26"/>
          <w:szCs w:val="26"/>
        </w:rPr>
        <w:t>0</w:t>
      </w:r>
      <w:r w:rsidRPr="00AA1DE6">
        <w:rPr>
          <w:sz w:val="26"/>
          <w:szCs w:val="26"/>
        </w:rPr>
        <w:t>.12.</w:t>
      </w:r>
      <w:r w:rsidR="00177DEA">
        <w:rPr>
          <w:sz w:val="26"/>
          <w:szCs w:val="26"/>
        </w:rPr>
        <w:t>202</w:t>
      </w:r>
      <w:r w:rsidR="001272A7">
        <w:rPr>
          <w:sz w:val="26"/>
          <w:szCs w:val="26"/>
        </w:rPr>
        <w:t>6</w:t>
      </w:r>
      <w:r w:rsidRPr="00AA1DE6">
        <w:rPr>
          <w:sz w:val="26"/>
          <w:szCs w:val="26"/>
        </w:rPr>
        <w:t xml:space="preserve"> г., а в части осуществления оплаты и гарантийных обязательств - до их полного исполнения.</w:t>
      </w:r>
    </w:p>
    <w:p w:rsidR="00AA1DE6" w:rsidRPr="00AA1DE6" w:rsidRDefault="00AA1DE6" w:rsidP="00AA1DE6">
      <w:pPr>
        <w:ind w:firstLine="708"/>
        <w:jc w:val="both"/>
        <w:rPr>
          <w:sz w:val="26"/>
          <w:szCs w:val="26"/>
        </w:rPr>
      </w:pPr>
    </w:p>
    <w:p w:rsidR="00AA1DE6" w:rsidRPr="00AA1DE6" w:rsidRDefault="00AA1DE6" w:rsidP="00AA1DE6">
      <w:pPr>
        <w:numPr>
          <w:ilvl w:val="0"/>
          <w:numId w:val="18"/>
        </w:numPr>
        <w:jc w:val="center"/>
        <w:rPr>
          <w:b/>
          <w:sz w:val="26"/>
          <w:szCs w:val="26"/>
        </w:rPr>
      </w:pPr>
      <w:r w:rsidRPr="00AA1DE6">
        <w:rPr>
          <w:b/>
          <w:sz w:val="26"/>
          <w:szCs w:val="26"/>
        </w:rPr>
        <w:t xml:space="preserve">Юридические адреса, банковские реквизиты Сторон </w:t>
      </w:r>
      <w:r w:rsidRPr="00AA1DE6">
        <w:rPr>
          <w:b/>
          <w:sz w:val="26"/>
          <w:szCs w:val="26"/>
        </w:rPr>
        <w:br/>
        <w:t>на момент подписания Контракта</w:t>
      </w:r>
    </w:p>
    <w:tbl>
      <w:tblPr>
        <w:tblW w:w="9322" w:type="dxa"/>
        <w:tblLayout w:type="fixed"/>
        <w:tblLook w:val="04A0"/>
      </w:tblPr>
      <w:tblGrid>
        <w:gridCol w:w="4503"/>
        <w:gridCol w:w="4819"/>
      </w:tblGrid>
      <w:tr w:rsidR="00AA1DE6" w:rsidRPr="00AA1DE6" w:rsidTr="00281545">
        <w:tc>
          <w:tcPr>
            <w:tcW w:w="4503" w:type="dxa"/>
          </w:tcPr>
          <w:p w:rsidR="00AA1DE6" w:rsidRPr="00AA1DE6" w:rsidRDefault="00AA1DE6" w:rsidP="00CD1397">
            <w:pPr>
              <w:rPr>
                <w:b/>
                <w:sz w:val="26"/>
                <w:szCs w:val="26"/>
              </w:rPr>
            </w:pPr>
            <w:r w:rsidRPr="00AA1DE6">
              <w:rPr>
                <w:b/>
                <w:sz w:val="26"/>
                <w:szCs w:val="26"/>
              </w:rPr>
              <w:t>Заказчик</w:t>
            </w:r>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 xml:space="preserve">ФКУ «СИЗО 3 УФСИН России </w:t>
            </w:r>
            <w:proofErr w:type="gramStart"/>
            <w:r w:rsidRPr="00587F10">
              <w:rPr>
                <w:rFonts w:ascii="Times New Roman" w:hAnsi="Times New Roman"/>
                <w:kern w:val="32"/>
                <w:sz w:val="24"/>
                <w:szCs w:val="24"/>
              </w:rPr>
              <w:t>по</w:t>
            </w:r>
            <w:proofErr w:type="gramEnd"/>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Республике Дагестан»</w:t>
            </w:r>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Адрес: 368000, Республика Дагестан,</w:t>
            </w:r>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 xml:space="preserve">город Хасавюрт, </w:t>
            </w:r>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Ботаюртовское шоссе, дом 4</w:t>
            </w:r>
          </w:p>
          <w:p w:rsidR="002850F0" w:rsidRPr="00587F10" w:rsidRDefault="002850F0" w:rsidP="002850F0">
            <w:pPr>
              <w:pStyle w:val="a7"/>
              <w:rPr>
                <w:rFonts w:ascii="Times New Roman" w:hAnsi="Times New Roman"/>
                <w:sz w:val="24"/>
                <w:szCs w:val="24"/>
              </w:rPr>
            </w:pPr>
            <w:r w:rsidRPr="00587F10">
              <w:rPr>
                <w:rFonts w:ascii="Times New Roman" w:hAnsi="Times New Roman"/>
                <w:sz w:val="24"/>
                <w:szCs w:val="24"/>
              </w:rPr>
              <w:t>ИНН 0544007700</w:t>
            </w:r>
          </w:p>
          <w:p w:rsidR="002850F0" w:rsidRPr="00587F10" w:rsidRDefault="002850F0" w:rsidP="002850F0">
            <w:pPr>
              <w:pStyle w:val="a7"/>
              <w:rPr>
                <w:rFonts w:ascii="Times New Roman" w:hAnsi="Times New Roman"/>
                <w:sz w:val="24"/>
                <w:szCs w:val="24"/>
              </w:rPr>
            </w:pPr>
            <w:r w:rsidRPr="00587F10">
              <w:rPr>
                <w:rFonts w:ascii="Times New Roman" w:hAnsi="Times New Roman"/>
                <w:sz w:val="24"/>
                <w:szCs w:val="24"/>
              </w:rPr>
              <w:t>КПП 054401001</w:t>
            </w:r>
          </w:p>
          <w:p w:rsidR="002850F0" w:rsidRPr="00587F10" w:rsidRDefault="002850F0" w:rsidP="002850F0">
            <w:pPr>
              <w:pStyle w:val="a7"/>
              <w:rPr>
                <w:rFonts w:ascii="Times New Roman" w:hAnsi="Times New Roman"/>
                <w:sz w:val="24"/>
                <w:szCs w:val="24"/>
              </w:rPr>
            </w:pPr>
            <w:proofErr w:type="gramStart"/>
            <w:r w:rsidRPr="00587F10">
              <w:rPr>
                <w:rFonts w:ascii="Times New Roman" w:hAnsi="Times New Roman"/>
                <w:sz w:val="24"/>
                <w:szCs w:val="24"/>
              </w:rPr>
              <w:t>л</w:t>
            </w:r>
            <w:proofErr w:type="gramEnd"/>
            <w:r w:rsidRPr="00587F10">
              <w:rPr>
                <w:rFonts w:ascii="Times New Roman" w:hAnsi="Times New Roman"/>
                <w:sz w:val="24"/>
                <w:szCs w:val="24"/>
              </w:rPr>
              <w:t>/с 03031427770</w:t>
            </w:r>
          </w:p>
          <w:p w:rsidR="002850F0" w:rsidRPr="00587F10" w:rsidRDefault="002850F0" w:rsidP="002850F0">
            <w:pPr>
              <w:pStyle w:val="a7"/>
              <w:rPr>
                <w:rFonts w:ascii="Times New Roman" w:hAnsi="Times New Roman"/>
                <w:sz w:val="24"/>
                <w:szCs w:val="24"/>
              </w:rPr>
            </w:pPr>
            <w:proofErr w:type="gramStart"/>
            <w:r w:rsidRPr="00587F10">
              <w:rPr>
                <w:rFonts w:ascii="Times New Roman" w:hAnsi="Times New Roman"/>
                <w:sz w:val="24"/>
                <w:szCs w:val="24"/>
              </w:rPr>
              <w:t>р</w:t>
            </w:r>
            <w:proofErr w:type="gramEnd"/>
            <w:r w:rsidRPr="00587F10">
              <w:rPr>
                <w:rFonts w:ascii="Times New Roman" w:hAnsi="Times New Roman"/>
                <w:sz w:val="24"/>
                <w:szCs w:val="24"/>
              </w:rPr>
              <w:t>/с 03211643000000013218</w:t>
            </w:r>
          </w:p>
          <w:p w:rsidR="002850F0" w:rsidRPr="00587F10" w:rsidRDefault="002850F0" w:rsidP="002850F0">
            <w:pPr>
              <w:pStyle w:val="a7"/>
              <w:rPr>
                <w:rFonts w:ascii="Times New Roman" w:hAnsi="Times New Roman"/>
                <w:sz w:val="24"/>
                <w:szCs w:val="24"/>
              </w:rPr>
            </w:pPr>
            <w:r w:rsidRPr="00587F10">
              <w:rPr>
                <w:rFonts w:ascii="Times New Roman" w:hAnsi="Times New Roman"/>
                <w:sz w:val="24"/>
                <w:szCs w:val="24"/>
              </w:rPr>
              <w:t xml:space="preserve">к/с-ЕКС 40102810745370000024 </w:t>
            </w:r>
          </w:p>
          <w:p w:rsidR="002850F0" w:rsidRPr="00587F10" w:rsidRDefault="002850F0" w:rsidP="002850F0">
            <w:pPr>
              <w:pStyle w:val="a7"/>
              <w:rPr>
                <w:rFonts w:ascii="Times New Roman" w:hAnsi="Times New Roman"/>
                <w:sz w:val="24"/>
                <w:szCs w:val="24"/>
              </w:rPr>
            </w:pPr>
            <w:r w:rsidRPr="00587F10">
              <w:rPr>
                <w:rFonts w:ascii="Times New Roman" w:hAnsi="Times New Roman"/>
                <w:sz w:val="24"/>
                <w:szCs w:val="24"/>
              </w:rPr>
              <w:t>БИК 012202102</w:t>
            </w:r>
          </w:p>
          <w:p w:rsidR="002850F0" w:rsidRDefault="002850F0" w:rsidP="002850F0">
            <w:r w:rsidRPr="00587F10">
              <w:t xml:space="preserve">Наименование банка: </w:t>
            </w:r>
            <w:proofErr w:type="gramStart"/>
            <w:r w:rsidRPr="00587F10">
              <w:t>ВОЛГО-ВЯТСКОЕ</w:t>
            </w:r>
            <w:proofErr w:type="gramEnd"/>
            <w:r w:rsidRPr="00587F10">
              <w:t xml:space="preserve"> ГУ БАНКА РОССИИ/ УФК по Нижегородской области, г. Нижний Новгород</w:t>
            </w:r>
          </w:p>
          <w:p w:rsidR="00AA1DE6" w:rsidRPr="00AA1DE6" w:rsidRDefault="00AA1DE6" w:rsidP="00CD1397">
            <w:pPr>
              <w:ind w:right="-39"/>
              <w:rPr>
                <w:rStyle w:val="CharStyle13"/>
                <w:sz w:val="26"/>
                <w:szCs w:val="26"/>
              </w:rPr>
            </w:pPr>
          </w:p>
          <w:p w:rsidR="00AA1DE6" w:rsidRPr="00AA1DE6" w:rsidRDefault="00AA1DE6" w:rsidP="00CD1397">
            <w:pPr>
              <w:ind w:right="-39"/>
              <w:rPr>
                <w:b/>
                <w:color w:val="000000"/>
                <w:sz w:val="26"/>
                <w:szCs w:val="26"/>
              </w:rPr>
            </w:pPr>
            <w:r w:rsidRPr="00AA1DE6">
              <w:rPr>
                <w:b/>
                <w:color w:val="000000"/>
                <w:sz w:val="26"/>
                <w:szCs w:val="26"/>
              </w:rPr>
              <w:t>Государственный заказчик</w:t>
            </w:r>
          </w:p>
          <w:p w:rsidR="00AA1DE6" w:rsidRPr="00AA1DE6" w:rsidRDefault="009E61DB" w:rsidP="00CD1397">
            <w:pPr>
              <w:ind w:right="-39"/>
              <w:rPr>
                <w:color w:val="000000"/>
                <w:sz w:val="26"/>
                <w:szCs w:val="26"/>
              </w:rPr>
            </w:pPr>
            <w:r>
              <w:rPr>
                <w:color w:val="000000"/>
                <w:sz w:val="26"/>
                <w:szCs w:val="26"/>
              </w:rPr>
              <w:t>Заместитель н</w:t>
            </w:r>
            <w:r w:rsidR="00AA1DE6" w:rsidRPr="00AA1DE6">
              <w:rPr>
                <w:color w:val="000000"/>
                <w:sz w:val="26"/>
                <w:szCs w:val="26"/>
              </w:rPr>
              <w:t>ачальник</w:t>
            </w:r>
            <w:r>
              <w:rPr>
                <w:color w:val="000000"/>
                <w:sz w:val="26"/>
                <w:szCs w:val="26"/>
              </w:rPr>
              <w:t>а</w:t>
            </w:r>
            <w:r w:rsidR="00AA1DE6" w:rsidRPr="00AA1DE6">
              <w:rPr>
                <w:color w:val="000000"/>
                <w:sz w:val="26"/>
                <w:szCs w:val="26"/>
              </w:rPr>
              <w:t xml:space="preserve"> ФКУ СИЗО-3 </w:t>
            </w:r>
          </w:p>
          <w:p w:rsidR="00AA1DE6" w:rsidRPr="00AA1DE6" w:rsidRDefault="00AA1DE6" w:rsidP="00CD1397">
            <w:pPr>
              <w:ind w:right="-39"/>
              <w:rPr>
                <w:color w:val="000000"/>
                <w:sz w:val="26"/>
                <w:szCs w:val="26"/>
              </w:rPr>
            </w:pPr>
            <w:r w:rsidRPr="00AA1DE6">
              <w:rPr>
                <w:color w:val="000000"/>
                <w:sz w:val="26"/>
                <w:szCs w:val="26"/>
              </w:rPr>
              <w:t>УФСИН России по Республике Дагестан</w:t>
            </w:r>
          </w:p>
          <w:p w:rsidR="00AA1DE6" w:rsidRPr="00AA1DE6" w:rsidRDefault="00AA1DE6" w:rsidP="00CD1397">
            <w:pPr>
              <w:pStyle w:val="FR1"/>
              <w:spacing w:before="0"/>
              <w:ind w:left="0" w:right="-39" w:firstLine="0"/>
              <w:contextualSpacing/>
              <w:jc w:val="left"/>
              <w:rPr>
                <w:rFonts w:ascii="Times New Roman" w:hAnsi="Times New Roman"/>
                <w:sz w:val="26"/>
                <w:szCs w:val="26"/>
              </w:rPr>
            </w:pPr>
            <w:r w:rsidRPr="00AA1DE6">
              <w:rPr>
                <w:rFonts w:ascii="Times New Roman" w:hAnsi="Times New Roman"/>
                <w:sz w:val="26"/>
                <w:szCs w:val="26"/>
              </w:rPr>
              <w:t>___________________</w:t>
            </w:r>
            <w:r w:rsidR="009E61DB">
              <w:rPr>
                <w:rFonts w:ascii="Times New Roman" w:hAnsi="Times New Roman"/>
                <w:sz w:val="26"/>
                <w:szCs w:val="26"/>
              </w:rPr>
              <w:t>И.К. Абдуллаев</w:t>
            </w:r>
          </w:p>
          <w:p w:rsidR="00AA1DE6" w:rsidRPr="00AA1DE6" w:rsidRDefault="00AA1DE6" w:rsidP="00CD1397">
            <w:pPr>
              <w:rPr>
                <w:sz w:val="26"/>
                <w:szCs w:val="26"/>
              </w:rPr>
            </w:pPr>
            <w:r w:rsidRPr="00AA1DE6">
              <w:rPr>
                <w:sz w:val="26"/>
                <w:szCs w:val="26"/>
              </w:rPr>
              <w:t xml:space="preserve">              МП</w:t>
            </w:r>
          </w:p>
          <w:p w:rsidR="00AA1DE6" w:rsidRPr="00AA1DE6" w:rsidRDefault="00AA1DE6" w:rsidP="00CD1397">
            <w:pPr>
              <w:rPr>
                <w:sz w:val="26"/>
                <w:szCs w:val="26"/>
              </w:rPr>
            </w:pPr>
            <w:r w:rsidRPr="00AA1DE6">
              <w:rPr>
                <w:rFonts w:eastAsia="Arial Unicode MS"/>
                <w:sz w:val="26"/>
                <w:szCs w:val="26"/>
              </w:rPr>
              <w:t>«</w:t>
            </w:r>
            <w:r w:rsidRPr="00AA1DE6">
              <w:rPr>
                <w:rFonts w:eastAsia="Arial Unicode MS"/>
                <w:sz w:val="26"/>
                <w:szCs w:val="26"/>
                <w:u w:val="single"/>
              </w:rPr>
              <w:t xml:space="preserve">      </w:t>
            </w:r>
            <w:r w:rsidRPr="00AA1DE6">
              <w:rPr>
                <w:rFonts w:eastAsia="Arial Unicode MS"/>
                <w:sz w:val="26"/>
                <w:szCs w:val="26"/>
              </w:rPr>
              <w:t xml:space="preserve">» _____________ </w:t>
            </w:r>
            <w:r w:rsidR="001272A7">
              <w:rPr>
                <w:rFonts w:eastAsia="Arial Unicode MS"/>
                <w:sz w:val="26"/>
                <w:szCs w:val="26"/>
              </w:rPr>
              <w:t>2026</w:t>
            </w:r>
            <w:r w:rsidRPr="00AA1DE6">
              <w:rPr>
                <w:rFonts w:eastAsia="Arial Unicode MS"/>
                <w:sz w:val="26"/>
                <w:szCs w:val="26"/>
              </w:rPr>
              <w:t xml:space="preserve"> г.</w:t>
            </w:r>
          </w:p>
        </w:tc>
        <w:tc>
          <w:tcPr>
            <w:tcW w:w="4819" w:type="dxa"/>
          </w:tcPr>
          <w:p w:rsidR="001272A7" w:rsidRPr="000B4197" w:rsidRDefault="000B4197" w:rsidP="00F93FFA">
            <w:pPr>
              <w:rPr>
                <w:b/>
                <w:bCs/>
              </w:rPr>
            </w:pPr>
            <w:r w:rsidRPr="000B4197">
              <w:rPr>
                <w:b/>
                <w:bCs/>
              </w:rPr>
              <w:t>Поставщик</w:t>
            </w:r>
          </w:p>
          <w:p w:rsidR="000B4197" w:rsidRDefault="00A57E3F" w:rsidP="000B4197">
            <w:pPr>
              <w:pStyle w:val="ConsNonformat"/>
              <w:tabs>
                <w:tab w:val="left" w:pos="25"/>
              </w:tabs>
              <w:ind w:right="0"/>
              <w:rPr>
                <w:rFonts w:ascii="Times New Roman" w:hAnsi="Times New Roman" w:cs="Times New Roman"/>
                <w:sz w:val="24"/>
                <w:szCs w:val="24"/>
              </w:rPr>
            </w:pPr>
            <w:r>
              <w:rPr>
                <w:rFonts w:ascii="Times New Roman" w:hAnsi="Times New Roman" w:cs="Times New Roman"/>
                <w:sz w:val="24"/>
                <w:szCs w:val="24"/>
              </w:rPr>
              <w:t xml:space="preserve"> </w:t>
            </w: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Pr="00592C17" w:rsidRDefault="00A57E3F" w:rsidP="000B4197">
            <w:pPr>
              <w:pStyle w:val="ConsNonformat"/>
              <w:tabs>
                <w:tab w:val="left" w:pos="25"/>
              </w:tabs>
              <w:ind w:right="0"/>
              <w:rPr>
                <w:rFonts w:ascii="Times New Roman" w:hAnsi="Times New Roman" w:cs="Times New Roman"/>
                <w:sz w:val="24"/>
                <w:szCs w:val="24"/>
              </w:rPr>
            </w:pPr>
          </w:p>
          <w:p w:rsidR="000B4197" w:rsidRDefault="000B4197" w:rsidP="000B4197">
            <w:pPr>
              <w:rPr>
                <w:b/>
                <w:sz w:val="26"/>
                <w:szCs w:val="26"/>
              </w:rPr>
            </w:pPr>
          </w:p>
          <w:p w:rsidR="00F93FFA" w:rsidRDefault="00F93FFA" w:rsidP="00F93FFA">
            <w:pPr>
              <w:rPr>
                <w:b/>
                <w:sz w:val="26"/>
                <w:szCs w:val="26"/>
              </w:rPr>
            </w:pPr>
          </w:p>
          <w:p w:rsidR="001272A7" w:rsidRDefault="001272A7" w:rsidP="00F93FFA">
            <w:pPr>
              <w:rPr>
                <w:b/>
                <w:sz w:val="26"/>
                <w:szCs w:val="26"/>
              </w:rPr>
            </w:pPr>
          </w:p>
          <w:p w:rsidR="000B4197" w:rsidRDefault="000B4197" w:rsidP="00F93FFA">
            <w:pPr>
              <w:rPr>
                <w:b/>
                <w:sz w:val="26"/>
                <w:szCs w:val="26"/>
              </w:rPr>
            </w:pPr>
          </w:p>
          <w:p w:rsidR="000B4197" w:rsidRDefault="000B4197" w:rsidP="00F93FFA">
            <w:pPr>
              <w:rPr>
                <w:b/>
                <w:sz w:val="26"/>
                <w:szCs w:val="26"/>
              </w:rPr>
            </w:pPr>
          </w:p>
          <w:p w:rsidR="00F93FFA" w:rsidRDefault="000B4197" w:rsidP="00F93FFA">
            <w:pPr>
              <w:rPr>
                <w:rFonts w:eastAsia="Arial Unicode MS"/>
                <w:sz w:val="26"/>
                <w:szCs w:val="26"/>
              </w:rPr>
            </w:pPr>
            <w:r>
              <w:rPr>
                <w:b/>
                <w:sz w:val="26"/>
                <w:szCs w:val="26"/>
              </w:rPr>
              <w:t xml:space="preserve">                 </w:t>
            </w:r>
            <w:r w:rsidR="00F93FFA" w:rsidRPr="00AA1DE6">
              <w:rPr>
                <w:b/>
                <w:sz w:val="26"/>
                <w:szCs w:val="26"/>
              </w:rPr>
              <w:t xml:space="preserve">Поставщик </w:t>
            </w:r>
          </w:p>
          <w:p w:rsidR="000B4197" w:rsidRPr="00B749F8" w:rsidRDefault="000B4197" w:rsidP="00AE01D8">
            <w:pPr>
              <w:rPr>
                <w:sz w:val="26"/>
                <w:szCs w:val="26"/>
              </w:rPr>
            </w:pPr>
            <w:r>
              <w:rPr>
                <w:bCs/>
                <w:sz w:val="26"/>
                <w:szCs w:val="26"/>
              </w:rPr>
              <w:t xml:space="preserve">          </w:t>
            </w:r>
            <w:r w:rsidR="00AE01D8">
              <w:rPr>
                <w:bCs/>
                <w:sz w:val="26"/>
                <w:szCs w:val="26"/>
              </w:rPr>
              <w:t xml:space="preserve"> </w:t>
            </w:r>
          </w:p>
          <w:p w:rsidR="000B4197" w:rsidRPr="00B749F8" w:rsidRDefault="000B4197" w:rsidP="000B4197">
            <w:pPr>
              <w:ind w:right="180"/>
              <w:outlineLvl w:val="0"/>
              <w:rPr>
                <w:rFonts w:eastAsia="Arial Unicode MS"/>
                <w:sz w:val="26"/>
                <w:szCs w:val="26"/>
              </w:rPr>
            </w:pPr>
          </w:p>
          <w:p w:rsidR="000B4197" w:rsidRPr="00B749F8" w:rsidRDefault="000B4197" w:rsidP="000B4197">
            <w:pPr>
              <w:ind w:right="180"/>
              <w:outlineLvl w:val="0"/>
              <w:rPr>
                <w:sz w:val="26"/>
                <w:szCs w:val="26"/>
              </w:rPr>
            </w:pPr>
            <w:r>
              <w:rPr>
                <w:rFonts w:eastAsia="Arial Unicode MS"/>
                <w:sz w:val="26"/>
                <w:szCs w:val="26"/>
              </w:rPr>
              <w:t xml:space="preserve">       </w:t>
            </w:r>
            <w:r w:rsidRPr="00B749F8">
              <w:rPr>
                <w:rFonts w:eastAsia="Arial Unicode MS"/>
                <w:sz w:val="26"/>
                <w:szCs w:val="26"/>
              </w:rPr>
              <w:t>______________</w:t>
            </w:r>
            <w:r w:rsidR="00AE01D8">
              <w:rPr>
                <w:rFonts w:eastAsia="Arial Unicode MS"/>
                <w:sz w:val="26"/>
                <w:szCs w:val="26"/>
              </w:rPr>
              <w:t xml:space="preserve">  </w:t>
            </w:r>
            <w:r w:rsidRPr="00B749F8">
              <w:rPr>
                <w:rFonts w:eastAsia="Arial Unicode MS"/>
                <w:sz w:val="26"/>
                <w:szCs w:val="26"/>
              </w:rPr>
              <w:t xml:space="preserve"> </w:t>
            </w:r>
          </w:p>
          <w:p w:rsidR="000B4197" w:rsidRPr="00B749F8" w:rsidRDefault="000B4197" w:rsidP="000B4197">
            <w:pPr>
              <w:ind w:right="180"/>
              <w:outlineLvl w:val="0"/>
              <w:rPr>
                <w:rFonts w:eastAsia="Arial Unicode MS"/>
                <w:sz w:val="26"/>
                <w:szCs w:val="26"/>
              </w:rPr>
            </w:pPr>
            <w:r w:rsidRPr="00B749F8">
              <w:rPr>
                <w:rFonts w:eastAsia="Arial Unicode MS"/>
                <w:sz w:val="26"/>
                <w:szCs w:val="26"/>
              </w:rPr>
              <w:t xml:space="preserve">                   МП</w:t>
            </w:r>
          </w:p>
          <w:p w:rsidR="00AA1DE6" w:rsidRPr="00AA1DE6" w:rsidRDefault="000B4197" w:rsidP="000B4197">
            <w:pPr>
              <w:rPr>
                <w:rFonts w:eastAsia="Arial Unicode MS"/>
                <w:sz w:val="26"/>
                <w:szCs w:val="26"/>
              </w:rPr>
            </w:pPr>
            <w:r w:rsidRPr="00B749F8">
              <w:rPr>
                <w:rFonts w:eastAsia="Arial Unicode MS"/>
                <w:sz w:val="26"/>
                <w:szCs w:val="26"/>
              </w:rPr>
              <w:t xml:space="preserve"> «</w:t>
            </w:r>
            <w:r w:rsidRPr="00B749F8">
              <w:rPr>
                <w:rFonts w:eastAsia="Arial Unicode MS"/>
                <w:sz w:val="26"/>
                <w:szCs w:val="26"/>
                <w:u w:val="single"/>
              </w:rPr>
              <w:t xml:space="preserve">      </w:t>
            </w:r>
            <w:r w:rsidRPr="00B749F8">
              <w:rPr>
                <w:rFonts w:eastAsia="Arial Unicode MS"/>
                <w:sz w:val="26"/>
                <w:szCs w:val="26"/>
              </w:rPr>
              <w:t>» _____________ 202</w:t>
            </w:r>
            <w:r>
              <w:rPr>
                <w:rFonts w:eastAsia="Arial Unicode MS"/>
                <w:sz w:val="26"/>
                <w:szCs w:val="26"/>
              </w:rPr>
              <w:t>6</w:t>
            </w:r>
            <w:r w:rsidRPr="00B749F8">
              <w:rPr>
                <w:rFonts w:eastAsia="Arial Unicode MS"/>
                <w:sz w:val="26"/>
                <w:szCs w:val="26"/>
              </w:rPr>
              <w:t xml:space="preserve"> г.</w:t>
            </w:r>
          </w:p>
        </w:tc>
      </w:tr>
    </w:tbl>
    <w:p w:rsidR="00AA1DE6" w:rsidRDefault="00AA1DE6" w:rsidP="00AA1DE6">
      <w:pPr>
        <w:ind w:right="180"/>
        <w:jc w:val="right"/>
        <w:rPr>
          <w:sz w:val="26"/>
          <w:szCs w:val="26"/>
        </w:rPr>
      </w:pPr>
    </w:p>
    <w:p w:rsidR="00E76123" w:rsidRDefault="00E76123" w:rsidP="00AA1DE6">
      <w:pPr>
        <w:ind w:right="180"/>
        <w:jc w:val="right"/>
        <w:rPr>
          <w:sz w:val="26"/>
          <w:szCs w:val="26"/>
        </w:rPr>
      </w:pPr>
    </w:p>
    <w:p w:rsidR="00741831" w:rsidRDefault="00741831" w:rsidP="00AA1DE6">
      <w:pPr>
        <w:ind w:right="180"/>
        <w:jc w:val="right"/>
        <w:rPr>
          <w:sz w:val="26"/>
          <w:szCs w:val="26"/>
        </w:rPr>
      </w:pPr>
    </w:p>
    <w:p w:rsidR="00741831" w:rsidRDefault="00741831" w:rsidP="00AA1DE6">
      <w:pPr>
        <w:ind w:right="180"/>
        <w:jc w:val="right"/>
        <w:rPr>
          <w:sz w:val="26"/>
          <w:szCs w:val="26"/>
        </w:rPr>
      </w:pPr>
    </w:p>
    <w:p w:rsidR="00AE01D8" w:rsidRDefault="00AE01D8" w:rsidP="00AA1DE6">
      <w:pPr>
        <w:ind w:right="180"/>
        <w:jc w:val="right"/>
        <w:rPr>
          <w:sz w:val="26"/>
          <w:szCs w:val="26"/>
        </w:rPr>
      </w:pPr>
    </w:p>
    <w:p w:rsidR="00E76123" w:rsidRDefault="00E76123" w:rsidP="00AA1DE6">
      <w:pPr>
        <w:ind w:right="180"/>
        <w:jc w:val="right"/>
        <w:rPr>
          <w:sz w:val="26"/>
          <w:szCs w:val="26"/>
        </w:rPr>
      </w:pPr>
    </w:p>
    <w:p w:rsidR="001B493A" w:rsidRDefault="001B493A" w:rsidP="00AA1DE6">
      <w:pPr>
        <w:ind w:right="180"/>
        <w:jc w:val="right"/>
        <w:rPr>
          <w:sz w:val="26"/>
          <w:szCs w:val="26"/>
        </w:rPr>
      </w:pPr>
    </w:p>
    <w:p w:rsidR="0096562F" w:rsidRDefault="0096562F" w:rsidP="00AA1DE6">
      <w:pPr>
        <w:ind w:right="180"/>
        <w:jc w:val="right"/>
        <w:rPr>
          <w:sz w:val="26"/>
          <w:szCs w:val="26"/>
        </w:rPr>
      </w:pPr>
    </w:p>
    <w:p w:rsidR="00AA1DE6" w:rsidRPr="00AA1DE6" w:rsidRDefault="00AA1DE6" w:rsidP="00AA1DE6">
      <w:pPr>
        <w:ind w:right="180"/>
        <w:jc w:val="right"/>
        <w:rPr>
          <w:sz w:val="26"/>
          <w:szCs w:val="26"/>
        </w:rPr>
      </w:pPr>
      <w:r w:rsidRPr="00AA1DE6">
        <w:rPr>
          <w:sz w:val="26"/>
          <w:szCs w:val="26"/>
        </w:rPr>
        <w:lastRenderedPageBreak/>
        <w:t>Приложение № 1</w:t>
      </w:r>
    </w:p>
    <w:p w:rsidR="00AA1DE6" w:rsidRPr="00AA1DE6" w:rsidRDefault="00AA1DE6" w:rsidP="00AA1DE6">
      <w:pPr>
        <w:ind w:right="180"/>
        <w:jc w:val="right"/>
        <w:rPr>
          <w:sz w:val="26"/>
          <w:szCs w:val="26"/>
          <w:u w:val="single"/>
        </w:rPr>
      </w:pPr>
      <w:r w:rsidRPr="00AA1DE6">
        <w:rPr>
          <w:sz w:val="26"/>
          <w:szCs w:val="26"/>
          <w:u w:val="single"/>
        </w:rPr>
        <w:t>к контракту №</w:t>
      </w:r>
      <w:r w:rsidRPr="00AA1DE6">
        <w:rPr>
          <w:sz w:val="26"/>
          <w:szCs w:val="26"/>
        </w:rPr>
        <w:t>___</w:t>
      </w:r>
      <w:r w:rsidRPr="00AA1DE6">
        <w:rPr>
          <w:sz w:val="26"/>
          <w:szCs w:val="26"/>
          <w:u w:val="single"/>
        </w:rPr>
        <w:t xml:space="preserve">     </w:t>
      </w:r>
      <w:r w:rsidRPr="00AA1DE6">
        <w:rPr>
          <w:sz w:val="26"/>
          <w:szCs w:val="26"/>
          <w:u w:val="single"/>
        </w:rPr>
        <w:br/>
        <w:t xml:space="preserve">от «      »                  </w:t>
      </w:r>
      <w:r w:rsidR="00177DEA">
        <w:rPr>
          <w:sz w:val="26"/>
          <w:szCs w:val="26"/>
          <w:u w:val="single"/>
        </w:rPr>
        <w:t>202</w:t>
      </w:r>
      <w:r w:rsidR="001272A7">
        <w:rPr>
          <w:sz w:val="26"/>
          <w:szCs w:val="26"/>
          <w:u w:val="single"/>
        </w:rPr>
        <w:t>6</w:t>
      </w:r>
      <w:r w:rsidRPr="00AA1DE6">
        <w:rPr>
          <w:sz w:val="26"/>
          <w:szCs w:val="26"/>
          <w:u w:val="single"/>
        </w:rPr>
        <w:t>г.</w:t>
      </w:r>
    </w:p>
    <w:p w:rsidR="00AA1DE6" w:rsidRDefault="00AA1DE6" w:rsidP="00AA1DE6">
      <w:pPr>
        <w:ind w:right="180"/>
        <w:jc w:val="right"/>
        <w:rPr>
          <w:sz w:val="26"/>
          <w:szCs w:val="26"/>
          <w:u w:val="single"/>
        </w:rPr>
      </w:pPr>
    </w:p>
    <w:p w:rsidR="001B493A" w:rsidRDefault="001B493A" w:rsidP="00AA1DE6">
      <w:pPr>
        <w:ind w:right="180"/>
        <w:jc w:val="right"/>
        <w:rPr>
          <w:sz w:val="26"/>
          <w:szCs w:val="26"/>
          <w:u w:val="single"/>
        </w:rPr>
      </w:pPr>
    </w:p>
    <w:p w:rsidR="00B30B4E" w:rsidRPr="00AA1DE6" w:rsidRDefault="00B30B4E" w:rsidP="00AA1DE6">
      <w:pPr>
        <w:ind w:right="180"/>
        <w:jc w:val="right"/>
        <w:rPr>
          <w:sz w:val="26"/>
          <w:szCs w:val="26"/>
          <w:u w:val="single"/>
        </w:rPr>
      </w:pPr>
    </w:p>
    <w:p w:rsidR="00AA1DE6" w:rsidRPr="00AA1DE6" w:rsidRDefault="00AA1DE6" w:rsidP="00AA1DE6">
      <w:pPr>
        <w:ind w:right="180"/>
        <w:jc w:val="center"/>
        <w:rPr>
          <w:sz w:val="26"/>
          <w:szCs w:val="26"/>
        </w:rPr>
      </w:pPr>
      <w:r w:rsidRPr="00AA1DE6">
        <w:rPr>
          <w:sz w:val="26"/>
          <w:szCs w:val="26"/>
        </w:rPr>
        <w:t>Спецификация</w:t>
      </w:r>
    </w:p>
    <w:p w:rsidR="00AA1DE6" w:rsidRDefault="00AA1DE6" w:rsidP="00AA1DE6">
      <w:pPr>
        <w:ind w:right="180" w:firstLine="708"/>
        <w:jc w:val="center"/>
        <w:rPr>
          <w:b/>
          <w:color w:val="000000"/>
          <w:sz w:val="26"/>
          <w:szCs w:val="26"/>
          <w:u w:val="single"/>
        </w:rPr>
      </w:pPr>
      <w:r w:rsidRPr="00AA1DE6">
        <w:rPr>
          <w:b/>
          <w:color w:val="000000"/>
          <w:sz w:val="26"/>
          <w:szCs w:val="26"/>
          <w:u w:val="single"/>
        </w:rPr>
        <w:t>Перечень и стоимость товаров</w:t>
      </w:r>
    </w:p>
    <w:p w:rsidR="00EE26EA" w:rsidRDefault="00EE26EA" w:rsidP="00AA1DE6">
      <w:pPr>
        <w:ind w:right="180" w:firstLine="708"/>
        <w:jc w:val="center"/>
        <w:rPr>
          <w:b/>
          <w:color w:val="000000"/>
          <w:sz w:val="26"/>
          <w:szCs w:val="26"/>
          <w:u w:val="single"/>
        </w:rPr>
      </w:pPr>
    </w:p>
    <w:p w:rsidR="00EE26EA" w:rsidRPr="00AA1DE6" w:rsidRDefault="00EE26EA" w:rsidP="00AA1DE6">
      <w:pPr>
        <w:ind w:right="180" w:firstLine="708"/>
        <w:jc w:val="center"/>
        <w:rPr>
          <w:b/>
          <w:color w:val="000000"/>
          <w:sz w:val="26"/>
          <w:szCs w:val="26"/>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4396"/>
        <w:gridCol w:w="992"/>
        <w:gridCol w:w="992"/>
        <w:gridCol w:w="1134"/>
        <w:gridCol w:w="1276"/>
      </w:tblGrid>
      <w:tr w:rsidR="00AA1DE6" w:rsidRPr="00EF4349" w:rsidTr="00F93EEA">
        <w:tc>
          <w:tcPr>
            <w:tcW w:w="424" w:type="dxa"/>
            <w:shd w:val="clear" w:color="auto" w:fill="auto"/>
          </w:tcPr>
          <w:p w:rsidR="00AA1DE6" w:rsidRPr="00B30B4E" w:rsidRDefault="00AA1DE6" w:rsidP="00CD1397">
            <w:pPr>
              <w:ind w:left="-141" w:right="-115"/>
              <w:jc w:val="center"/>
              <w:rPr>
                <w:b/>
              </w:rPr>
            </w:pPr>
            <w:r w:rsidRPr="00B30B4E">
              <w:t>№</w:t>
            </w:r>
            <w:r w:rsidRPr="00B30B4E">
              <w:br/>
              <w:t xml:space="preserve"> </w:t>
            </w:r>
            <w:proofErr w:type="spellStart"/>
            <w:proofErr w:type="gramStart"/>
            <w:r w:rsidRPr="00B30B4E">
              <w:t>п</w:t>
            </w:r>
            <w:proofErr w:type="spellEnd"/>
            <w:proofErr w:type="gramEnd"/>
            <w:r w:rsidRPr="00B30B4E">
              <w:t>/</w:t>
            </w:r>
            <w:proofErr w:type="spellStart"/>
            <w:r w:rsidRPr="00B30B4E">
              <w:t>п</w:t>
            </w:r>
            <w:proofErr w:type="spellEnd"/>
          </w:p>
        </w:tc>
        <w:tc>
          <w:tcPr>
            <w:tcW w:w="4396" w:type="dxa"/>
            <w:shd w:val="clear" w:color="auto" w:fill="auto"/>
            <w:vAlign w:val="center"/>
          </w:tcPr>
          <w:p w:rsidR="00AA1DE6" w:rsidRPr="00B30B4E" w:rsidRDefault="00AA1DE6" w:rsidP="00CD1397">
            <w:pPr>
              <w:ind w:right="-143"/>
              <w:jc w:val="center"/>
              <w:rPr>
                <w:b/>
              </w:rPr>
            </w:pPr>
            <w:r w:rsidRPr="00B30B4E">
              <w:rPr>
                <w:b/>
              </w:rPr>
              <w:t>Наименование</w:t>
            </w:r>
          </w:p>
        </w:tc>
        <w:tc>
          <w:tcPr>
            <w:tcW w:w="992" w:type="dxa"/>
            <w:shd w:val="clear" w:color="auto" w:fill="auto"/>
            <w:vAlign w:val="center"/>
          </w:tcPr>
          <w:p w:rsidR="00AA1DE6" w:rsidRPr="00B30B4E" w:rsidRDefault="00AA1DE6" w:rsidP="00CD1397">
            <w:pPr>
              <w:ind w:left="-108" w:right="-143"/>
              <w:jc w:val="center"/>
              <w:rPr>
                <w:b/>
              </w:rPr>
            </w:pPr>
            <w:r w:rsidRPr="00B30B4E">
              <w:rPr>
                <w:b/>
              </w:rPr>
              <w:t xml:space="preserve">Ед. </w:t>
            </w:r>
            <w:r w:rsidRPr="00B30B4E">
              <w:rPr>
                <w:b/>
              </w:rPr>
              <w:br/>
              <w:t>изм.</w:t>
            </w:r>
          </w:p>
        </w:tc>
        <w:tc>
          <w:tcPr>
            <w:tcW w:w="992" w:type="dxa"/>
            <w:shd w:val="clear" w:color="auto" w:fill="auto"/>
            <w:vAlign w:val="center"/>
          </w:tcPr>
          <w:p w:rsidR="00AA1DE6" w:rsidRPr="00B30B4E" w:rsidRDefault="00AA1DE6" w:rsidP="00CD1397">
            <w:pPr>
              <w:ind w:right="-143"/>
              <w:jc w:val="center"/>
              <w:rPr>
                <w:b/>
              </w:rPr>
            </w:pPr>
            <w:r w:rsidRPr="00B30B4E">
              <w:rPr>
                <w:b/>
              </w:rPr>
              <w:t>кол-во</w:t>
            </w:r>
          </w:p>
        </w:tc>
        <w:tc>
          <w:tcPr>
            <w:tcW w:w="1134" w:type="dxa"/>
            <w:shd w:val="clear" w:color="auto" w:fill="auto"/>
            <w:vAlign w:val="center"/>
          </w:tcPr>
          <w:p w:rsidR="00393A73" w:rsidRPr="00B30B4E" w:rsidRDefault="00AA1DE6" w:rsidP="00CD1397">
            <w:pPr>
              <w:ind w:left="-108" w:right="-143"/>
              <w:jc w:val="center"/>
              <w:rPr>
                <w:b/>
              </w:rPr>
            </w:pPr>
            <w:proofErr w:type="gramStart"/>
            <w:r w:rsidRPr="00B30B4E">
              <w:rPr>
                <w:b/>
              </w:rPr>
              <w:t xml:space="preserve">цена </w:t>
            </w:r>
            <w:r w:rsidRPr="00B30B4E">
              <w:rPr>
                <w:b/>
              </w:rPr>
              <w:br/>
              <w:t>(за ед.</w:t>
            </w:r>
            <w:proofErr w:type="gramEnd"/>
          </w:p>
          <w:p w:rsidR="00AA1DE6" w:rsidRPr="00B30B4E" w:rsidRDefault="00393A73" w:rsidP="00CD1397">
            <w:pPr>
              <w:ind w:left="-108" w:right="-143"/>
              <w:jc w:val="center"/>
              <w:rPr>
                <w:b/>
              </w:rPr>
            </w:pPr>
            <w:proofErr w:type="spellStart"/>
            <w:r w:rsidRPr="00B30B4E">
              <w:rPr>
                <w:b/>
              </w:rPr>
              <w:t>руб</w:t>
            </w:r>
            <w:proofErr w:type="spellEnd"/>
            <w:r w:rsidR="00AA1DE6" w:rsidRPr="00B30B4E">
              <w:rPr>
                <w:b/>
              </w:rPr>
              <w:t>)</w:t>
            </w:r>
          </w:p>
        </w:tc>
        <w:tc>
          <w:tcPr>
            <w:tcW w:w="1276" w:type="dxa"/>
            <w:shd w:val="clear" w:color="auto" w:fill="auto"/>
            <w:vAlign w:val="center"/>
          </w:tcPr>
          <w:p w:rsidR="00AA1DE6" w:rsidRPr="00B30B4E" w:rsidRDefault="00AA1DE6" w:rsidP="00CD1397">
            <w:pPr>
              <w:ind w:right="-143"/>
              <w:jc w:val="center"/>
              <w:rPr>
                <w:b/>
              </w:rPr>
            </w:pPr>
            <w:r w:rsidRPr="00B30B4E">
              <w:rPr>
                <w:b/>
              </w:rPr>
              <w:t>Сумма</w:t>
            </w:r>
          </w:p>
        </w:tc>
      </w:tr>
      <w:tr w:rsidR="0075474A" w:rsidRPr="00EF4349" w:rsidTr="00F93EEA">
        <w:trPr>
          <w:trHeight w:val="420"/>
        </w:trPr>
        <w:tc>
          <w:tcPr>
            <w:tcW w:w="424" w:type="dxa"/>
            <w:shd w:val="clear" w:color="auto" w:fill="auto"/>
            <w:vAlign w:val="center"/>
          </w:tcPr>
          <w:p w:rsidR="0075474A" w:rsidRPr="00B30B4E" w:rsidRDefault="0075474A" w:rsidP="00CD1397">
            <w:pPr>
              <w:ind w:left="-104" w:right="-108"/>
              <w:jc w:val="center"/>
            </w:pPr>
            <w:r w:rsidRPr="00B30B4E">
              <w:t>1</w:t>
            </w:r>
          </w:p>
        </w:tc>
        <w:tc>
          <w:tcPr>
            <w:tcW w:w="4396" w:type="dxa"/>
            <w:shd w:val="clear" w:color="auto" w:fill="auto"/>
          </w:tcPr>
          <w:p w:rsidR="0075474A" w:rsidRPr="00AE01D8" w:rsidRDefault="00AE01D8" w:rsidP="00FC1723">
            <w:pPr>
              <w:rPr>
                <w:sz w:val="22"/>
                <w:szCs w:val="22"/>
              </w:rPr>
            </w:pPr>
            <w:r w:rsidRPr="00AE01D8">
              <w:rPr>
                <w:sz w:val="22"/>
                <w:szCs w:val="22"/>
                <w:shd w:val="clear" w:color="auto" w:fill="FFFFFF"/>
              </w:rPr>
              <w:t xml:space="preserve">Автошина новая летняя </w:t>
            </w:r>
            <w:proofErr w:type="spellStart"/>
            <w:r w:rsidRPr="00AE01D8">
              <w:rPr>
                <w:sz w:val="22"/>
                <w:szCs w:val="22"/>
                <w:shd w:val="clear" w:color="auto" w:fill="FFFFFF"/>
              </w:rPr>
              <w:t>Белшина</w:t>
            </w:r>
            <w:proofErr w:type="spellEnd"/>
            <w:r w:rsidRPr="00AE01D8">
              <w:rPr>
                <w:sz w:val="22"/>
                <w:szCs w:val="22"/>
                <w:shd w:val="clear" w:color="auto" w:fill="FFFFFF"/>
              </w:rPr>
              <w:t xml:space="preserve"> 175 R16 БИ-522 с камерой</w:t>
            </w:r>
          </w:p>
        </w:tc>
        <w:tc>
          <w:tcPr>
            <w:tcW w:w="992" w:type="dxa"/>
            <w:shd w:val="clear" w:color="auto" w:fill="auto"/>
          </w:tcPr>
          <w:p w:rsidR="0075474A" w:rsidRPr="00AE01D8" w:rsidRDefault="0075474A" w:rsidP="00FC1723">
            <w:proofErr w:type="spellStart"/>
            <w:proofErr w:type="gramStart"/>
            <w:r w:rsidRPr="00AE01D8">
              <w:t>шт</w:t>
            </w:r>
            <w:proofErr w:type="spellEnd"/>
            <w:proofErr w:type="gramEnd"/>
          </w:p>
        </w:tc>
        <w:tc>
          <w:tcPr>
            <w:tcW w:w="992" w:type="dxa"/>
            <w:shd w:val="clear" w:color="auto" w:fill="auto"/>
            <w:vAlign w:val="center"/>
          </w:tcPr>
          <w:p w:rsidR="0075474A" w:rsidRPr="00AE01D8" w:rsidRDefault="00A57E3F" w:rsidP="00AE01D8">
            <w:pPr>
              <w:pStyle w:val="a7"/>
              <w:jc w:val="center"/>
              <w:rPr>
                <w:rFonts w:ascii="Times New Roman" w:hAnsi="Times New Roman"/>
                <w:sz w:val="24"/>
                <w:szCs w:val="24"/>
              </w:rPr>
            </w:pPr>
            <w:r w:rsidRPr="00AE01D8">
              <w:rPr>
                <w:rFonts w:ascii="Times New Roman" w:hAnsi="Times New Roman"/>
                <w:sz w:val="24"/>
                <w:szCs w:val="24"/>
              </w:rPr>
              <w:t>1</w:t>
            </w:r>
          </w:p>
        </w:tc>
        <w:tc>
          <w:tcPr>
            <w:tcW w:w="1134" w:type="dxa"/>
            <w:shd w:val="clear" w:color="auto" w:fill="auto"/>
            <w:vAlign w:val="center"/>
          </w:tcPr>
          <w:p w:rsidR="0075474A" w:rsidRPr="00AE01D8" w:rsidRDefault="00AE01D8" w:rsidP="00E76123">
            <w:pPr>
              <w:ind w:right="-143"/>
              <w:jc w:val="center"/>
            </w:pPr>
            <w:r w:rsidRPr="00AE01D8">
              <w:t>7 200</w:t>
            </w:r>
            <w:r w:rsidR="0075474A" w:rsidRPr="00AE01D8">
              <w:t>,00</w:t>
            </w:r>
          </w:p>
        </w:tc>
        <w:tc>
          <w:tcPr>
            <w:tcW w:w="1276" w:type="dxa"/>
            <w:shd w:val="clear" w:color="auto" w:fill="auto"/>
            <w:vAlign w:val="center"/>
          </w:tcPr>
          <w:p w:rsidR="0075474A" w:rsidRPr="00AE01D8" w:rsidRDefault="00AE01D8" w:rsidP="001A3DB1">
            <w:pPr>
              <w:ind w:right="-143"/>
              <w:jc w:val="center"/>
            </w:pPr>
            <w:r w:rsidRPr="00AE01D8">
              <w:t>7 200,00</w:t>
            </w:r>
          </w:p>
        </w:tc>
      </w:tr>
      <w:tr w:rsidR="00AE01D8" w:rsidRPr="00EF4349" w:rsidTr="00F93EEA">
        <w:tc>
          <w:tcPr>
            <w:tcW w:w="424" w:type="dxa"/>
            <w:shd w:val="clear" w:color="auto" w:fill="auto"/>
            <w:vAlign w:val="center"/>
          </w:tcPr>
          <w:p w:rsidR="00AE01D8" w:rsidRPr="00B30B4E" w:rsidRDefault="00AE01D8" w:rsidP="00CD1397">
            <w:pPr>
              <w:ind w:left="-104" w:right="-108"/>
              <w:jc w:val="center"/>
            </w:pPr>
            <w:r w:rsidRPr="00B30B4E">
              <w:t>2</w:t>
            </w:r>
          </w:p>
        </w:tc>
        <w:tc>
          <w:tcPr>
            <w:tcW w:w="4396" w:type="dxa"/>
            <w:shd w:val="clear" w:color="auto" w:fill="auto"/>
          </w:tcPr>
          <w:p w:rsidR="00AE01D8" w:rsidRPr="00AE01D8" w:rsidRDefault="00AE01D8" w:rsidP="00FC1723">
            <w:pPr>
              <w:rPr>
                <w:sz w:val="22"/>
                <w:szCs w:val="22"/>
              </w:rPr>
            </w:pPr>
            <w:r w:rsidRPr="00AE01D8">
              <w:rPr>
                <w:sz w:val="22"/>
                <w:szCs w:val="22"/>
                <w:shd w:val="clear" w:color="auto" w:fill="FFFFFF"/>
              </w:rPr>
              <w:t xml:space="preserve">Автошина новая зимняя </w:t>
            </w:r>
            <w:proofErr w:type="spellStart"/>
            <w:r w:rsidRPr="00AE01D8">
              <w:rPr>
                <w:sz w:val="22"/>
                <w:szCs w:val="22"/>
                <w:shd w:val="clear" w:color="auto" w:fill="FFFFFF"/>
              </w:rPr>
              <w:t>Белшина</w:t>
            </w:r>
            <w:proofErr w:type="spellEnd"/>
            <w:r w:rsidRPr="00AE01D8">
              <w:rPr>
                <w:sz w:val="22"/>
                <w:szCs w:val="22"/>
                <w:shd w:val="clear" w:color="auto" w:fill="FFFFFF"/>
              </w:rPr>
              <w:t xml:space="preserve"> BRAVADO 185/75 R16C с камерой</w:t>
            </w:r>
          </w:p>
        </w:tc>
        <w:tc>
          <w:tcPr>
            <w:tcW w:w="992" w:type="dxa"/>
            <w:shd w:val="clear" w:color="auto" w:fill="auto"/>
          </w:tcPr>
          <w:p w:rsidR="00AE01D8" w:rsidRPr="00AE01D8" w:rsidRDefault="00AE01D8" w:rsidP="00FC1723">
            <w:proofErr w:type="spellStart"/>
            <w:proofErr w:type="gramStart"/>
            <w:r w:rsidRPr="00AE01D8">
              <w:t>шт</w:t>
            </w:r>
            <w:proofErr w:type="spellEnd"/>
            <w:proofErr w:type="gramEnd"/>
          </w:p>
        </w:tc>
        <w:tc>
          <w:tcPr>
            <w:tcW w:w="992" w:type="dxa"/>
            <w:shd w:val="clear" w:color="auto" w:fill="auto"/>
            <w:vAlign w:val="center"/>
          </w:tcPr>
          <w:p w:rsidR="00AE01D8" w:rsidRPr="00AE01D8" w:rsidRDefault="00AE01D8" w:rsidP="004073A4">
            <w:pPr>
              <w:pStyle w:val="a7"/>
              <w:jc w:val="center"/>
              <w:rPr>
                <w:rFonts w:ascii="Times New Roman" w:hAnsi="Times New Roman"/>
                <w:sz w:val="24"/>
                <w:szCs w:val="24"/>
              </w:rPr>
            </w:pPr>
            <w:r w:rsidRPr="00AE01D8">
              <w:rPr>
                <w:rFonts w:ascii="Times New Roman" w:hAnsi="Times New Roman"/>
                <w:sz w:val="24"/>
                <w:szCs w:val="24"/>
              </w:rPr>
              <w:t>1</w:t>
            </w:r>
          </w:p>
        </w:tc>
        <w:tc>
          <w:tcPr>
            <w:tcW w:w="1134" w:type="dxa"/>
            <w:shd w:val="clear" w:color="auto" w:fill="auto"/>
            <w:vAlign w:val="center"/>
          </w:tcPr>
          <w:p w:rsidR="00AE01D8" w:rsidRPr="00AE01D8" w:rsidRDefault="00AE01D8" w:rsidP="00AC1286">
            <w:pPr>
              <w:ind w:right="-143"/>
              <w:jc w:val="center"/>
            </w:pPr>
            <w:r w:rsidRPr="00AE01D8">
              <w:t>7 200,00</w:t>
            </w:r>
          </w:p>
        </w:tc>
        <w:tc>
          <w:tcPr>
            <w:tcW w:w="1276" w:type="dxa"/>
            <w:shd w:val="clear" w:color="auto" w:fill="auto"/>
            <w:vAlign w:val="center"/>
          </w:tcPr>
          <w:p w:rsidR="00AE01D8" w:rsidRPr="00AE01D8" w:rsidRDefault="00AE01D8" w:rsidP="00AC1286">
            <w:pPr>
              <w:ind w:right="-143"/>
              <w:jc w:val="center"/>
            </w:pPr>
            <w:r w:rsidRPr="00AE01D8">
              <w:t>7 200,00</w:t>
            </w:r>
          </w:p>
        </w:tc>
      </w:tr>
      <w:tr w:rsidR="0075474A" w:rsidRPr="00EF4349" w:rsidTr="00F93EEA">
        <w:tc>
          <w:tcPr>
            <w:tcW w:w="424" w:type="dxa"/>
            <w:shd w:val="clear" w:color="auto" w:fill="auto"/>
            <w:vAlign w:val="center"/>
          </w:tcPr>
          <w:p w:rsidR="0075474A" w:rsidRPr="00B30B4E" w:rsidRDefault="0075474A" w:rsidP="00CD1397">
            <w:pPr>
              <w:ind w:left="-104" w:right="-108"/>
              <w:jc w:val="center"/>
            </w:pPr>
            <w:r w:rsidRPr="00B30B4E">
              <w:t>3</w:t>
            </w:r>
          </w:p>
        </w:tc>
        <w:tc>
          <w:tcPr>
            <w:tcW w:w="4396" w:type="dxa"/>
            <w:shd w:val="clear" w:color="auto" w:fill="auto"/>
          </w:tcPr>
          <w:p w:rsidR="0075474A" w:rsidRPr="00AE01D8" w:rsidRDefault="00AE01D8" w:rsidP="00A57E3F">
            <w:pPr>
              <w:rPr>
                <w:sz w:val="22"/>
                <w:szCs w:val="22"/>
              </w:rPr>
            </w:pPr>
            <w:r w:rsidRPr="00AE01D8">
              <w:rPr>
                <w:sz w:val="22"/>
                <w:szCs w:val="22"/>
                <w:shd w:val="clear" w:color="auto" w:fill="FFFFFF"/>
              </w:rPr>
              <w:t xml:space="preserve">Домкрат </w:t>
            </w:r>
            <w:proofErr w:type="spellStart"/>
            <w:r w:rsidRPr="00AE01D8">
              <w:rPr>
                <w:sz w:val="22"/>
                <w:szCs w:val="22"/>
                <w:shd w:val="clear" w:color="auto" w:fill="FFFFFF"/>
              </w:rPr>
              <w:t>подкатной</w:t>
            </w:r>
            <w:proofErr w:type="spellEnd"/>
            <w:r w:rsidRPr="00AE01D8">
              <w:rPr>
                <w:sz w:val="22"/>
                <w:szCs w:val="22"/>
                <w:shd w:val="clear" w:color="auto" w:fill="FFFFFF"/>
              </w:rPr>
              <w:t xml:space="preserve"> автомобильный гидравлический с кейсом  максимальная нагрузка 3т</w:t>
            </w:r>
          </w:p>
        </w:tc>
        <w:tc>
          <w:tcPr>
            <w:tcW w:w="992" w:type="dxa"/>
            <w:shd w:val="clear" w:color="auto" w:fill="auto"/>
          </w:tcPr>
          <w:p w:rsidR="0075474A" w:rsidRPr="00AE01D8" w:rsidRDefault="00A57E3F" w:rsidP="00FC1723">
            <w:proofErr w:type="spellStart"/>
            <w:proofErr w:type="gramStart"/>
            <w:r w:rsidRPr="00AE01D8">
              <w:t>шт</w:t>
            </w:r>
            <w:proofErr w:type="spellEnd"/>
            <w:proofErr w:type="gramEnd"/>
          </w:p>
        </w:tc>
        <w:tc>
          <w:tcPr>
            <w:tcW w:w="992" w:type="dxa"/>
            <w:shd w:val="clear" w:color="auto" w:fill="auto"/>
            <w:vAlign w:val="center"/>
          </w:tcPr>
          <w:p w:rsidR="0075474A" w:rsidRPr="00AE01D8" w:rsidRDefault="00A57E3F" w:rsidP="004073A4">
            <w:pPr>
              <w:pStyle w:val="a7"/>
              <w:jc w:val="center"/>
              <w:rPr>
                <w:rFonts w:ascii="Times New Roman" w:hAnsi="Times New Roman"/>
                <w:sz w:val="24"/>
                <w:szCs w:val="24"/>
              </w:rPr>
            </w:pPr>
            <w:r w:rsidRPr="00AE01D8">
              <w:rPr>
                <w:rFonts w:ascii="Times New Roman" w:hAnsi="Times New Roman"/>
                <w:sz w:val="24"/>
                <w:szCs w:val="24"/>
              </w:rPr>
              <w:t>1</w:t>
            </w:r>
          </w:p>
        </w:tc>
        <w:tc>
          <w:tcPr>
            <w:tcW w:w="1134" w:type="dxa"/>
            <w:shd w:val="clear" w:color="auto" w:fill="auto"/>
            <w:vAlign w:val="center"/>
          </w:tcPr>
          <w:p w:rsidR="0075474A" w:rsidRPr="00AE01D8" w:rsidRDefault="00AE01D8" w:rsidP="00E76123">
            <w:pPr>
              <w:ind w:right="-143"/>
              <w:jc w:val="center"/>
            </w:pPr>
            <w:r w:rsidRPr="00AE01D8">
              <w:t>5 600,00</w:t>
            </w:r>
          </w:p>
        </w:tc>
        <w:tc>
          <w:tcPr>
            <w:tcW w:w="1276" w:type="dxa"/>
            <w:shd w:val="clear" w:color="auto" w:fill="auto"/>
            <w:vAlign w:val="center"/>
          </w:tcPr>
          <w:p w:rsidR="0075474A" w:rsidRPr="00AE01D8" w:rsidRDefault="00AE01D8" w:rsidP="00E76123">
            <w:pPr>
              <w:ind w:right="-143"/>
              <w:jc w:val="center"/>
            </w:pPr>
            <w:r w:rsidRPr="00AE01D8">
              <w:t>5 600</w:t>
            </w:r>
            <w:r w:rsidR="00A57E3F" w:rsidRPr="00AE01D8">
              <w:t>,00</w:t>
            </w:r>
          </w:p>
        </w:tc>
      </w:tr>
      <w:tr w:rsidR="0075474A" w:rsidRPr="00AA1DE6" w:rsidTr="001975E9">
        <w:tc>
          <w:tcPr>
            <w:tcW w:w="424" w:type="dxa"/>
            <w:shd w:val="clear" w:color="auto" w:fill="auto"/>
          </w:tcPr>
          <w:p w:rsidR="0075474A" w:rsidRPr="00B30B4E" w:rsidRDefault="0075474A" w:rsidP="00CD1397">
            <w:pPr>
              <w:ind w:right="-143"/>
              <w:jc w:val="center"/>
              <w:rPr>
                <w:b/>
              </w:rPr>
            </w:pPr>
          </w:p>
        </w:tc>
        <w:tc>
          <w:tcPr>
            <w:tcW w:w="7514" w:type="dxa"/>
            <w:gridSpan w:val="4"/>
            <w:shd w:val="clear" w:color="auto" w:fill="auto"/>
          </w:tcPr>
          <w:p w:rsidR="0075474A" w:rsidRPr="00B30B4E" w:rsidRDefault="0075474A" w:rsidP="00CD1397">
            <w:pPr>
              <w:ind w:right="-143"/>
              <w:jc w:val="center"/>
              <w:rPr>
                <w:b/>
              </w:rPr>
            </w:pPr>
            <w:r w:rsidRPr="00B30B4E">
              <w:rPr>
                <w:b/>
              </w:rPr>
              <w:t>ИТОГО</w:t>
            </w:r>
          </w:p>
        </w:tc>
        <w:tc>
          <w:tcPr>
            <w:tcW w:w="1276" w:type="dxa"/>
            <w:shd w:val="clear" w:color="auto" w:fill="auto"/>
            <w:vAlign w:val="center"/>
          </w:tcPr>
          <w:p w:rsidR="0075474A" w:rsidRPr="00B30B4E" w:rsidRDefault="00AE01D8" w:rsidP="00F73996">
            <w:pPr>
              <w:ind w:right="-143"/>
              <w:jc w:val="center"/>
              <w:rPr>
                <w:b/>
              </w:rPr>
            </w:pPr>
            <w:r>
              <w:rPr>
                <w:b/>
              </w:rPr>
              <w:t>20 000</w:t>
            </w:r>
          </w:p>
        </w:tc>
      </w:tr>
    </w:tbl>
    <w:p w:rsidR="00997D6C" w:rsidRDefault="00997D6C" w:rsidP="00AA1DE6">
      <w:pPr>
        <w:ind w:right="180"/>
        <w:rPr>
          <w:b/>
          <w:color w:val="000000"/>
          <w:sz w:val="26"/>
          <w:szCs w:val="26"/>
          <w:u w:val="single"/>
        </w:rPr>
      </w:pPr>
    </w:p>
    <w:p w:rsidR="00AA1DE6" w:rsidRPr="004755F0" w:rsidRDefault="00AA1DE6" w:rsidP="00AA1DE6">
      <w:pPr>
        <w:ind w:right="180"/>
        <w:rPr>
          <w:b/>
          <w:color w:val="FF0000"/>
          <w:sz w:val="26"/>
          <w:szCs w:val="26"/>
        </w:rPr>
      </w:pPr>
      <w:r w:rsidRPr="00AA1DE6">
        <w:rPr>
          <w:b/>
          <w:sz w:val="26"/>
          <w:szCs w:val="26"/>
        </w:rPr>
        <w:t>Всего по спецификации</w:t>
      </w:r>
      <w:r w:rsidRPr="00997D6C">
        <w:rPr>
          <w:b/>
          <w:sz w:val="26"/>
          <w:szCs w:val="26"/>
        </w:rPr>
        <w:t xml:space="preserve">: </w:t>
      </w:r>
      <w:r w:rsidRPr="00997D6C">
        <w:rPr>
          <w:color w:val="000000" w:themeColor="text1"/>
          <w:sz w:val="26"/>
          <w:szCs w:val="26"/>
        </w:rPr>
        <w:t xml:space="preserve">товара на </w:t>
      </w:r>
      <w:r w:rsidR="00AE01D8">
        <w:rPr>
          <w:color w:val="000000" w:themeColor="text1"/>
          <w:sz w:val="26"/>
          <w:szCs w:val="26"/>
        </w:rPr>
        <w:t>3</w:t>
      </w:r>
      <w:r w:rsidR="00997D6C" w:rsidRPr="00997D6C">
        <w:rPr>
          <w:color w:val="000000" w:themeColor="text1"/>
          <w:sz w:val="26"/>
          <w:szCs w:val="26"/>
        </w:rPr>
        <w:t xml:space="preserve"> наименовани</w:t>
      </w:r>
      <w:r w:rsidR="00AE01D8">
        <w:rPr>
          <w:color w:val="000000" w:themeColor="text1"/>
          <w:sz w:val="26"/>
          <w:szCs w:val="26"/>
        </w:rPr>
        <w:t>я</w:t>
      </w:r>
      <w:r w:rsidR="00997D6C" w:rsidRPr="00997D6C">
        <w:rPr>
          <w:color w:val="000000" w:themeColor="text1"/>
          <w:sz w:val="26"/>
          <w:szCs w:val="26"/>
        </w:rPr>
        <w:t xml:space="preserve"> </w:t>
      </w:r>
      <w:r w:rsidRPr="00997D6C">
        <w:rPr>
          <w:color w:val="000000" w:themeColor="text1"/>
          <w:sz w:val="26"/>
          <w:szCs w:val="26"/>
        </w:rPr>
        <w:t>общую сумму</w:t>
      </w:r>
      <w:r w:rsidR="004755F0" w:rsidRPr="00997D6C">
        <w:rPr>
          <w:color w:val="000000" w:themeColor="text1"/>
          <w:sz w:val="26"/>
          <w:szCs w:val="26"/>
        </w:rPr>
        <w:t xml:space="preserve">  </w:t>
      </w:r>
      <w:r w:rsidR="00AE01D8">
        <w:rPr>
          <w:b/>
          <w:sz w:val="26"/>
          <w:szCs w:val="26"/>
        </w:rPr>
        <w:t>20 000</w:t>
      </w:r>
      <w:r w:rsidR="00AE01D8" w:rsidRPr="004755F0">
        <w:rPr>
          <w:b/>
          <w:color w:val="000000" w:themeColor="text1"/>
          <w:sz w:val="26"/>
          <w:szCs w:val="26"/>
        </w:rPr>
        <w:t xml:space="preserve"> </w:t>
      </w:r>
      <w:r w:rsidR="00AE01D8">
        <w:rPr>
          <w:b/>
          <w:color w:val="000000" w:themeColor="text1"/>
          <w:sz w:val="26"/>
          <w:szCs w:val="26"/>
        </w:rPr>
        <w:t>(двадцать тысяча) рублей 00 копеек</w:t>
      </w:r>
      <w:r w:rsidR="00AE01D8" w:rsidRPr="004755F0">
        <w:rPr>
          <w:b/>
          <w:color w:val="000000" w:themeColor="text1"/>
          <w:sz w:val="26"/>
          <w:szCs w:val="26"/>
        </w:rPr>
        <w:t xml:space="preserve"> </w:t>
      </w:r>
      <w:r w:rsidR="00AE01D8" w:rsidRPr="00AA1DE6">
        <w:rPr>
          <w:sz w:val="26"/>
          <w:szCs w:val="26"/>
        </w:rPr>
        <w:t xml:space="preserve"> </w:t>
      </w:r>
    </w:p>
    <w:p w:rsidR="00AA1DE6" w:rsidRPr="00AA1DE6" w:rsidRDefault="00AA1DE6" w:rsidP="00AA1DE6">
      <w:pPr>
        <w:rPr>
          <w:rStyle w:val="CharStyle13"/>
          <w:sz w:val="26"/>
          <w:szCs w:val="26"/>
        </w:rPr>
      </w:pPr>
      <w:r w:rsidRPr="00AA1DE6">
        <w:rPr>
          <w:sz w:val="26"/>
          <w:szCs w:val="26"/>
        </w:rPr>
        <w:t xml:space="preserve">Адрес поставки: </w:t>
      </w:r>
      <w:proofErr w:type="spellStart"/>
      <w:r w:rsidRPr="00AA1DE6">
        <w:rPr>
          <w:sz w:val="26"/>
          <w:szCs w:val="26"/>
        </w:rPr>
        <w:t>Респ</w:t>
      </w:r>
      <w:proofErr w:type="spellEnd"/>
      <w:r w:rsidRPr="00AA1DE6">
        <w:rPr>
          <w:sz w:val="26"/>
          <w:szCs w:val="26"/>
        </w:rPr>
        <w:t xml:space="preserve">. Дагестан </w:t>
      </w:r>
      <w:proofErr w:type="gramStart"/>
      <w:r w:rsidRPr="00AA1DE6">
        <w:rPr>
          <w:rStyle w:val="CharStyle13"/>
          <w:b w:val="0"/>
          <w:sz w:val="26"/>
          <w:szCs w:val="26"/>
        </w:rPr>
        <w:t>г</w:t>
      </w:r>
      <w:proofErr w:type="gramEnd"/>
      <w:r w:rsidRPr="00AA1DE6">
        <w:rPr>
          <w:rStyle w:val="CharStyle13"/>
          <w:b w:val="0"/>
          <w:sz w:val="26"/>
          <w:szCs w:val="26"/>
        </w:rPr>
        <w:t>. Хасавюрт, ул. Ботаюртовское шоссе - 4</w:t>
      </w:r>
    </w:p>
    <w:p w:rsidR="00AA1DE6" w:rsidRPr="00AA1DE6" w:rsidRDefault="00AA1DE6" w:rsidP="00AA1DE6">
      <w:pPr>
        <w:rPr>
          <w:rStyle w:val="CharStyle13"/>
          <w:b w:val="0"/>
          <w:sz w:val="26"/>
          <w:szCs w:val="26"/>
        </w:rPr>
      </w:pPr>
      <w:r w:rsidRPr="00AA1DE6">
        <w:rPr>
          <w:rStyle w:val="CharStyle13"/>
          <w:b w:val="0"/>
          <w:sz w:val="26"/>
          <w:szCs w:val="26"/>
        </w:rPr>
        <w:t xml:space="preserve">Сроки поставки: до </w:t>
      </w:r>
      <w:r w:rsidRPr="00AA1DE6">
        <w:rPr>
          <w:rStyle w:val="CharStyle13"/>
          <w:b w:val="0"/>
          <w:sz w:val="26"/>
          <w:szCs w:val="26"/>
          <w:u w:val="single"/>
        </w:rPr>
        <w:t>«</w:t>
      </w:r>
      <w:r w:rsidR="00997D6C">
        <w:rPr>
          <w:rStyle w:val="CharStyle13"/>
          <w:b w:val="0"/>
          <w:sz w:val="26"/>
          <w:szCs w:val="26"/>
          <w:u w:val="single"/>
        </w:rPr>
        <w:t xml:space="preserve"> </w:t>
      </w:r>
      <w:r w:rsidR="00AE01D8">
        <w:rPr>
          <w:rStyle w:val="CharStyle13"/>
          <w:b w:val="0"/>
          <w:sz w:val="26"/>
          <w:szCs w:val="26"/>
          <w:u w:val="single"/>
        </w:rPr>
        <w:t>14</w:t>
      </w:r>
      <w:r w:rsidR="001272A7">
        <w:rPr>
          <w:rStyle w:val="CharStyle13"/>
          <w:b w:val="0"/>
          <w:sz w:val="26"/>
          <w:szCs w:val="26"/>
          <w:u w:val="single"/>
        </w:rPr>
        <w:t xml:space="preserve"> » </w:t>
      </w:r>
      <w:r w:rsidR="00AE01D8">
        <w:rPr>
          <w:rStyle w:val="CharStyle13"/>
          <w:b w:val="0"/>
          <w:sz w:val="26"/>
          <w:szCs w:val="26"/>
          <w:u w:val="single"/>
        </w:rPr>
        <w:t>июля</w:t>
      </w:r>
      <w:r w:rsidR="00997D6C">
        <w:rPr>
          <w:rStyle w:val="CharStyle13"/>
          <w:b w:val="0"/>
          <w:sz w:val="26"/>
          <w:szCs w:val="26"/>
          <w:u w:val="single"/>
        </w:rPr>
        <w:t xml:space="preserve"> </w:t>
      </w:r>
      <w:r w:rsidR="00177DEA">
        <w:rPr>
          <w:rStyle w:val="CharStyle13"/>
          <w:b w:val="0"/>
          <w:sz w:val="26"/>
          <w:szCs w:val="26"/>
          <w:u w:val="single"/>
        </w:rPr>
        <w:t>202</w:t>
      </w:r>
      <w:r w:rsidR="001272A7">
        <w:rPr>
          <w:rStyle w:val="CharStyle13"/>
          <w:b w:val="0"/>
          <w:sz w:val="26"/>
          <w:szCs w:val="26"/>
          <w:u w:val="single"/>
        </w:rPr>
        <w:t>6</w:t>
      </w:r>
      <w:r w:rsidRPr="00AA1DE6">
        <w:rPr>
          <w:rStyle w:val="CharStyle13"/>
          <w:b w:val="0"/>
          <w:sz w:val="26"/>
          <w:szCs w:val="26"/>
          <w:u w:val="single"/>
        </w:rPr>
        <w:t xml:space="preserve"> года</w:t>
      </w:r>
      <w:r w:rsidRPr="00AA1DE6">
        <w:rPr>
          <w:rStyle w:val="CharStyle13"/>
          <w:b w:val="0"/>
          <w:sz w:val="26"/>
          <w:szCs w:val="26"/>
        </w:rPr>
        <w:t>.</w:t>
      </w:r>
    </w:p>
    <w:p w:rsidR="00AA1DE6" w:rsidRPr="00AA1DE6" w:rsidRDefault="00AA1DE6" w:rsidP="00AA1DE6">
      <w:pPr>
        <w:rPr>
          <w:bCs/>
          <w:sz w:val="26"/>
          <w:szCs w:val="2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8"/>
        <w:gridCol w:w="4502"/>
      </w:tblGrid>
      <w:tr w:rsidR="00AA1DE6" w:rsidRPr="00AA1DE6" w:rsidTr="00281545">
        <w:tc>
          <w:tcPr>
            <w:tcW w:w="4998" w:type="dxa"/>
          </w:tcPr>
          <w:p w:rsidR="00AA1DE6" w:rsidRPr="00AA1DE6" w:rsidRDefault="00AA1DE6" w:rsidP="00CD1397">
            <w:pPr>
              <w:spacing w:before="221"/>
              <w:ind w:right="180"/>
              <w:jc w:val="center"/>
              <w:outlineLvl w:val="0"/>
              <w:rPr>
                <w:rFonts w:eastAsia="Arial Unicode MS"/>
                <w:b/>
                <w:sz w:val="26"/>
                <w:szCs w:val="26"/>
              </w:rPr>
            </w:pPr>
            <w:r w:rsidRPr="00AA1DE6">
              <w:rPr>
                <w:rFonts w:eastAsia="Arial Unicode MS"/>
                <w:b/>
                <w:sz w:val="26"/>
                <w:szCs w:val="26"/>
              </w:rPr>
              <w:t>Заказчик:</w:t>
            </w:r>
          </w:p>
        </w:tc>
        <w:tc>
          <w:tcPr>
            <w:tcW w:w="4502" w:type="dxa"/>
          </w:tcPr>
          <w:p w:rsidR="00AA1DE6" w:rsidRPr="00AA1DE6" w:rsidRDefault="00E019B8" w:rsidP="00CD1397">
            <w:pPr>
              <w:spacing w:before="221"/>
              <w:ind w:right="180"/>
              <w:jc w:val="center"/>
              <w:outlineLvl w:val="0"/>
              <w:rPr>
                <w:rFonts w:eastAsia="Arial Unicode MS"/>
                <w:b/>
                <w:sz w:val="26"/>
                <w:szCs w:val="26"/>
              </w:rPr>
            </w:pPr>
            <w:r>
              <w:rPr>
                <w:rFonts w:eastAsia="Arial Unicode MS"/>
                <w:b/>
                <w:sz w:val="26"/>
                <w:szCs w:val="26"/>
              </w:rPr>
              <w:t>Поставщик</w:t>
            </w:r>
            <w:r w:rsidR="00AA1DE6" w:rsidRPr="00AA1DE6">
              <w:rPr>
                <w:rFonts w:eastAsia="Arial Unicode MS"/>
                <w:b/>
                <w:sz w:val="26"/>
                <w:szCs w:val="26"/>
              </w:rPr>
              <w:t>:</w:t>
            </w:r>
          </w:p>
        </w:tc>
      </w:tr>
      <w:tr w:rsidR="00AA1DE6" w:rsidRPr="00AA1DE6" w:rsidTr="00281545">
        <w:trPr>
          <w:trHeight w:val="151"/>
        </w:trPr>
        <w:tc>
          <w:tcPr>
            <w:tcW w:w="4998" w:type="dxa"/>
          </w:tcPr>
          <w:p w:rsidR="00AA1DE6" w:rsidRPr="00AA1DE6" w:rsidRDefault="004073A4" w:rsidP="00CD1397">
            <w:pPr>
              <w:ind w:right="-39"/>
              <w:rPr>
                <w:color w:val="000000"/>
                <w:sz w:val="26"/>
                <w:szCs w:val="26"/>
              </w:rPr>
            </w:pPr>
            <w:r>
              <w:rPr>
                <w:color w:val="000000"/>
                <w:sz w:val="26"/>
                <w:szCs w:val="26"/>
              </w:rPr>
              <w:t>Заместитель н</w:t>
            </w:r>
            <w:r w:rsidR="00AA1DE6" w:rsidRPr="00AA1DE6">
              <w:rPr>
                <w:color w:val="000000"/>
                <w:sz w:val="26"/>
                <w:szCs w:val="26"/>
              </w:rPr>
              <w:t>ачальник</w:t>
            </w:r>
            <w:r>
              <w:rPr>
                <w:color w:val="000000"/>
                <w:sz w:val="26"/>
                <w:szCs w:val="26"/>
              </w:rPr>
              <w:t>а</w:t>
            </w:r>
            <w:r w:rsidR="00AA1DE6" w:rsidRPr="00AA1DE6">
              <w:rPr>
                <w:color w:val="000000"/>
                <w:sz w:val="26"/>
                <w:szCs w:val="26"/>
              </w:rPr>
              <w:t xml:space="preserve"> ФКУ СИЗО-3 УФСИН</w:t>
            </w:r>
            <w:r>
              <w:rPr>
                <w:color w:val="000000"/>
                <w:sz w:val="26"/>
                <w:szCs w:val="26"/>
              </w:rPr>
              <w:t xml:space="preserve"> </w:t>
            </w:r>
            <w:r w:rsidR="00AA1DE6" w:rsidRPr="00AA1DE6">
              <w:rPr>
                <w:color w:val="000000"/>
                <w:sz w:val="26"/>
                <w:szCs w:val="26"/>
              </w:rPr>
              <w:t>России по Республике Дагестан</w:t>
            </w:r>
          </w:p>
          <w:p w:rsidR="00AA1DE6" w:rsidRPr="00AA1DE6" w:rsidRDefault="004073A4" w:rsidP="00CD1397">
            <w:pPr>
              <w:ind w:right="180"/>
              <w:outlineLvl w:val="0"/>
              <w:rPr>
                <w:rFonts w:eastAsia="Arial Unicode MS"/>
                <w:sz w:val="26"/>
                <w:szCs w:val="26"/>
              </w:rPr>
            </w:pPr>
            <w:r>
              <w:rPr>
                <w:sz w:val="26"/>
                <w:szCs w:val="26"/>
              </w:rPr>
              <w:t>___________________</w:t>
            </w:r>
            <w:r w:rsidR="00281545">
              <w:rPr>
                <w:sz w:val="26"/>
                <w:szCs w:val="26"/>
              </w:rPr>
              <w:t>__</w:t>
            </w:r>
            <w:r w:rsidR="00AA1DE6" w:rsidRPr="00AA1DE6">
              <w:rPr>
                <w:sz w:val="26"/>
                <w:szCs w:val="26"/>
              </w:rPr>
              <w:t xml:space="preserve"> </w:t>
            </w:r>
            <w:r>
              <w:rPr>
                <w:sz w:val="26"/>
                <w:szCs w:val="26"/>
              </w:rPr>
              <w:t>И.К. Абдуллаев</w:t>
            </w:r>
            <w:r w:rsidR="00AA1DE6" w:rsidRPr="00AA1DE6">
              <w:rPr>
                <w:rFonts w:eastAsia="Arial Unicode MS"/>
                <w:sz w:val="26"/>
                <w:szCs w:val="26"/>
              </w:rPr>
              <w:t xml:space="preserve">              м.п.</w:t>
            </w:r>
          </w:p>
          <w:p w:rsidR="00AA1DE6" w:rsidRPr="00AA1DE6" w:rsidRDefault="00AA1DE6" w:rsidP="001272A7">
            <w:pPr>
              <w:ind w:right="180"/>
              <w:outlineLvl w:val="0"/>
              <w:rPr>
                <w:rFonts w:eastAsia="Arial Unicode MS"/>
                <w:sz w:val="26"/>
                <w:szCs w:val="26"/>
              </w:rPr>
            </w:pPr>
            <w:r w:rsidRPr="00AA1DE6">
              <w:rPr>
                <w:rFonts w:eastAsia="Arial Unicode MS"/>
                <w:sz w:val="26"/>
                <w:szCs w:val="26"/>
              </w:rPr>
              <w:t>«</w:t>
            </w:r>
            <w:r w:rsidRPr="00AA1DE6">
              <w:rPr>
                <w:rFonts w:eastAsia="Arial Unicode MS"/>
                <w:sz w:val="26"/>
                <w:szCs w:val="26"/>
                <w:u w:val="single"/>
              </w:rPr>
              <w:t xml:space="preserve">        </w:t>
            </w:r>
            <w:r w:rsidRPr="00AA1DE6">
              <w:rPr>
                <w:rFonts w:eastAsia="Arial Unicode MS"/>
                <w:sz w:val="26"/>
                <w:szCs w:val="26"/>
              </w:rPr>
              <w:t xml:space="preserve">» _____________ </w:t>
            </w:r>
            <w:r w:rsidR="00177DEA">
              <w:rPr>
                <w:rFonts w:eastAsia="Arial Unicode MS"/>
                <w:sz w:val="26"/>
                <w:szCs w:val="26"/>
              </w:rPr>
              <w:t>202</w:t>
            </w:r>
            <w:r w:rsidR="001272A7">
              <w:rPr>
                <w:rFonts w:eastAsia="Arial Unicode MS"/>
                <w:sz w:val="26"/>
                <w:szCs w:val="26"/>
              </w:rPr>
              <w:t>6</w:t>
            </w:r>
            <w:r w:rsidRPr="00AA1DE6">
              <w:rPr>
                <w:rFonts w:eastAsia="Arial Unicode MS"/>
                <w:sz w:val="26"/>
                <w:szCs w:val="26"/>
              </w:rPr>
              <w:t xml:space="preserve"> г.</w:t>
            </w:r>
          </w:p>
        </w:tc>
        <w:tc>
          <w:tcPr>
            <w:tcW w:w="4502" w:type="dxa"/>
          </w:tcPr>
          <w:p w:rsidR="000B4197" w:rsidRPr="00B749F8" w:rsidRDefault="00AE01D8" w:rsidP="000B4197">
            <w:pPr>
              <w:rPr>
                <w:sz w:val="26"/>
                <w:szCs w:val="26"/>
              </w:rPr>
            </w:pPr>
            <w:r>
              <w:rPr>
                <w:bCs/>
                <w:sz w:val="26"/>
                <w:szCs w:val="26"/>
              </w:rPr>
              <w:t xml:space="preserve"> </w:t>
            </w:r>
          </w:p>
          <w:p w:rsidR="000F5C69" w:rsidRPr="00281545" w:rsidRDefault="000F5C69" w:rsidP="000F5C69">
            <w:pPr>
              <w:ind w:right="180"/>
              <w:outlineLvl w:val="0"/>
              <w:rPr>
                <w:rFonts w:eastAsia="Arial Unicode MS"/>
              </w:rPr>
            </w:pPr>
          </w:p>
          <w:p w:rsidR="000F5C69" w:rsidRPr="00281545" w:rsidRDefault="000B4197" w:rsidP="000F5C69">
            <w:pPr>
              <w:ind w:right="180"/>
              <w:outlineLvl w:val="0"/>
            </w:pPr>
            <w:r>
              <w:rPr>
                <w:rFonts w:eastAsia="Arial Unicode MS"/>
              </w:rPr>
              <w:t xml:space="preserve">       _____________</w:t>
            </w:r>
            <w:r w:rsidR="000F5C69" w:rsidRPr="00281545">
              <w:rPr>
                <w:rFonts w:eastAsia="Arial Unicode MS"/>
              </w:rPr>
              <w:t xml:space="preserve"> /</w:t>
            </w:r>
            <w:r w:rsidRPr="00B749F8">
              <w:rPr>
                <w:rFonts w:eastAsia="Arial Unicode MS"/>
                <w:sz w:val="26"/>
                <w:szCs w:val="26"/>
              </w:rPr>
              <w:t xml:space="preserve"> </w:t>
            </w:r>
            <w:r w:rsidR="00AE01D8">
              <w:rPr>
                <w:rFonts w:eastAsia="Arial Unicode MS"/>
                <w:sz w:val="26"/>
                <w:szCs w:val="26"/>
              </w:rPr>
              <w:t xml:space="preserve">                 </w:t>
            </w:r>
            <w:r w:rsidR="000F5C69" w:rsidRPr="00281545">
              <w:t xml:space="preserve"> </w:t>
            </w:r>
            <w:r w:rsidR="000F5C69" w:rsidRPr="00281545">
              <w:rPr>
                <w:rFonts w:eastAsia="Arial Unicode MS"/>
              </w:rPr>
              <w:t>/</w:t>
            </w:r>
          </w:p>
          <w:p w:rsidR="00281545" w:rsidRDefault="00281545" w:rsidP="00281545">
            <w:pPr>
              <w:ind w:right="180"/>
              <w:outlineLvl w:val="0"/>
              <w:rPr>
                <w:rFonts w:eastAsia="Arial Unicode MS"/>
                <w:sz w:val="26"/>
                <w:szCs w:val="26"/>
              </w:rPr>
            </w:pPr>
            <w:r w:rsidRPr="00AA1DE6">
              <w:rPr>
                <w:rFonts w:eastAsia="Arial Unicode MS"/>
                <w:sz w:val="26"/>
                <w:szCs w:val="26"/>
              </w:rPr>
              <w:t xml:space="preserve">                           МП</w:t>
            </w:r>
          </w:p>
          <w:p w:rsidR="00AA1DE6" w:rsidRPr="00AA1DE6" w:rsidRDefault="00281545" w:rsidP="00D76712">
            <w:pPr>
              <w:ind w:right="180"/>
              <w:outlineLvl w:val="0"/>
              <w:rPr>
                <w:rFonts w:eastAsia="Arial Unicode MS"/>
                <w:sz w:val="26"/>
                <w:szCs w:val="26"/>
              </w:rPr>
            </w:pPr>
            <w:r w:rsidRPr="00AA1DE6">
              <w:rPr>
                <w:rFonts w:eastAsia="Arial Unicode MS"/>
                <w:sz w:val="26"/>
                <w:szCs w:val="26"/>
              </w:rPr>
              <w:t xml:space="preserve"> «</w:t>
            </w:r>
            <w:r w:rsidRPr="00AA1DE6">
              <w:rPr>
                <w:rFonts w:eastAsia="Arial Unicode MS"/>
                <w:sz w:val="26"/>
                <w:szCs w:val="26"/>
                <w:u w:val="single"/>
              </w:rPr>
              <w:t xml:space="preserve">      </w:t>
            </w:r>
            <w:r w:rsidRPr="00AA1DE6">
              <w:rPr>
                <w:rFonts w:eastAsia="Arial Unicode MS"/>
                <w:sz w:val="26"/>
                <w:szCs w:val="26"/>
              </w:rPr>
              <w:t xml:space="preserve">» _____________ </w:t>
            </w:r>
            <w:r>
              <w:rPr>
                <w:rFonts w:eastAsia="Arial Unicode MS"/>
                <w:sz w:val="26"/>
                <w:szCs w:val="26"/>
              </w:rPr>
              <w:t>202</w:t>
            </w:r>
            <w:r w:rsidR="001272A7">
              <w:rPr>
                <w:rFonts w:eastAsia="Arial Unicode MS"/>
                <w:sz w:val="26"/>
                <w:szCs w:val="26"/>
              </w:rPr>
              <w:t>6</w:t>
            </w:r>
            <w:r w:rsidRPr="00AA1DE6">
              <w:rPr>
                <w:rFonts w:eastAsia="Arial Unicode MS"/>
                <w:sz w:val="26"/>
                <w:szCs w:val="26"/>
              </w:rPr>
              <w:t xml:space="preserve"> г.</w:t>
            </w:r>
          </w:p>
        </w:tc>
      </w:tr>
    </w:tbl>
    <w:p w:rsidR="00CA452D" w:rsidRPr="00AA1DE6" w:rsidRDefault="00CA452D" w:rsidP="005F4EC1">
      <w:pPr>
        <w:rPr>
          <w:sz w:val="26"/>
          <w:szCs w:val="26"/>
        </w:rPr>
      </w:pPr>
      <w:bookmarkStart w:id="0" w:name="_GoBack"/>
      <w:bookmarkEnd w:id="0"/>
    </w:p>
    <w:sectPr w:rsidR="00CA452D" w:rsidRPr="00AA1DE6" w:rsidSect="003E572E">
      <w:pgSz w:w="11906" w:h="16838"/>
      <w:pgMar w:top="426" w:right="849"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4">
    <w:altName w:val="Times New Roman"/>
    <w:charset w:val="CC"/>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4">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5">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6">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7">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8">
    <w:nsid w:val="3287209C"/>
    <w:multiLevelType w:val="multilevel"/>
    <w:tmpl w:val="4372ECF0"/>
    <w:lvl w:ilvl="0">
      <w:start w:val="7"/>
      <w:numFmt w:val="decimal"/>
      <w:lvlText w:val="%1."/>
      <w:lvlJc w:val="left"/>
      <w:pPr>
        <w:ind w:left="720" w:hanging="360"/>
      </w:pPr>
      <w:rPr>
        <w:rFonts w:hint="default"/>
      </w:rPr>
    </w:lvl>
    <w:lvl w:ilvl="1">
      <w:start w:val="1"/>
      <w:numFmt w:val="bullet"/>
      <w:lvlText w:val=""/>
      <w:lvlJc w:val="left"/>
      <w:pPr>
        <w:ind w:left="1983" w:hanging="1275"/>
      </w:pPr>
      <w:rPr>
        <w:rFonts w:ascii="Symbol" w:hAnsi="Symbol" w:hint="default"/>
      </w:rPr>
    </w:lvl>
    <w:lvl w:ilvl="2">
      <w:start w:val="1"/>
      <w:numFmt w:val="decimal"/>
      <w:isLgl/>
      <w:lvlText w:val="%1.%2.%3."/>
      <w:lvlJc w:val="left"/>
      <w:pPr>
        <w:ind w:left="2331" w:hanging="1275"/>
      </w:pPr>
      <w:rPr>
        <w:rFonts w:hint="default"/>
      </w:rPr>
    </w:lvl>
    <w:lvl w:ilvl="3">
      <w:start w:val="1"/>
      <w:numFmt w:val="decimal"/>
      <w:isLgl/>
      <w:lvlText w:val="%1.%2.%3.%4."/>
      <w:lvlJc w:val="left"/>
      <w:pPr>
        <w:ind w:left="2679" w:hanging="1275"/>
      </w:pPr>
      <w:rPr>
        <w:rFonts w:hint="default"/>
      </w:rPr>
    </w:lvl>
    <w:lvl w:ilvl="4">
      <w:start w:val="1"/>
      <w:numFmt w:val="decimal"/>
      <w:isLgl/>
      <w:lvlText w:val="%1.%2.%3.%4.%5."/>
      <w:lvlJc w:val="left"/>
      <w:pPr>
        <w:ind w:left="3027" w:hanging="127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1">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2">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3">
    <w:nsid w:val="68BE1E09"/>
    <w:multiLevelType w:val="singleLevel"/>
    <w:tmpl w:val="09FA1E94"/>
    <w:lvl w:ilvl="0">
      <w:start w:val="1"/>
      <w:numFmt w:val="decimal"/>
      <w:pStyle w:val="1"/>
      <w:lvlText w:val="1.%1."/>
      <w:legacy w:legacy="1" w:legacySpace="0" w:legacyIndent="667"/>
      <w:lvlJc w:val="left"/>
      <w:rPr>
        <w:rFonts w:ascii="Times New Roman" w:hAnsi="Times New Roman" w:cs="Times New Roman" w:hint="default"/>
      </w:rPr>
    </w:lvl>
  </w:abstractNum>
  <w:abstractNum w:abstractNumId="14">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5">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6">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7">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3"/>
  </w:num>
  <w:num w:numId="2">
    <w:abstractNumId w:val="17"/>
  </w:num>
  <w:num w:numId="3">
    <w:abstractNumId w:val="15"/>
  </w:num>
  <w:num w:numId="4">
    <w:abstractNumId w:val="10"/>
  </w:num>
  <w:num w:numId="5">
    <w:abstractNumId w:val="1"/>
  </w:num>
  <w:num w:numId="6">
    <w:abstractNumId w:val="14"/>
  </w:num>
  <w:num w:numId="7">
    <w:abstractNumId w:val="7"/>
  </w:num>
  <w:num w:numId="8">
    <w:abstractNumId w:val="4"/>
  </w:num>
  <w:num w:numId="9">
    <w:abstractNumId w:val="16"/>
  </w:num>
  <w:num w:numId="10">
    <w:abstractNumId w:val="9"/>
  </w:num>
  <w:num w:numId="11">
    <w:abstractNumId w:val="12"/>
  </w:num>
  <w:num w:numId="12">
    <w:abstractNumId w:val="2"/>
  </w:num>
  <w:num w:numId="13">
    <w:abstractNumId w:val="3"/>
  </w:num>
  <w:num w:numId="14">
    <w:abstractNumId w:val="6"/>
  </w:num>
  <w:num w:numId="15">
    <w:abstractNumId w:val="5"/>
  </w:num>
  <w:num w:numId="16">
    <w:abstractNumId w:val="11"/>
  </w:num>
  <w:num w:numId="17">
    <w:abstractNumId w:val="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DE6"/>
    <w:rsid w:val="000303DB"/>
    <w:rsid w:val="0004394B"/>
    <w:rsid w:val="00047708"/>
    <w:rsid w:val="00053E1D"/>
    <w:rsid w:val="000764C8"/>
    <w:rsid w:val="000A1665"/>
    <w:rsid w:val="000B0349"/>
    <w:rsid w:val="000B4197"/>
    <w:rsid w:val="000B69B4"/>
    <w:rsid w:val="000F5C69"/>
    <w:rsid w:val="00100620"/>
    <w:rsid w:val="00103F38"/>
    <w:rsid w:val="001149D8"/>
    <w:rsid w:val="001272A7"/>
    <w:rsid w:val="00135CCA"/>
    <w:rsid w:val="00150202"/>
    <w:rsid w:val="0015046E"/>
    <w:rsid w:val="00160EA4"/>
    <w:rsid w:val="00165018"/>
    <w:rsid w:val="001701D8"/>
    <w:rsid w:val="00177DEA"/>
    <w:rsid w:val="00192472"/>
    <w:rsid w:val="001975E9"/>
    <w:rsid w:val="001A0E73"/>
    <w:rsid w:val="001A26B3"/>
    <w:rsid w:val="001A3DB1"/>
    <w:rsid w:val="001B493A"/>
    <w:rsid w:val="001C53AA"/>
    <w:rsid w:val="001C5B36"/>
    <w:rsid w:val="001D15B7"/>
    <w:rsid w:val="001D3845"/>
    <w:rsid w:val="001D5E37"/>
    <w:rsid w:val="001D67A8"/>
    <w:rsid w:val="001F2FD9"/>
    <w:rsid w:val="001F32E9"/>
    <w:rsid w:val="00225D9F"/>
    <w:rsid w:val="00230239"/>
    <w:rsid w:val="0024365F"/>
    <w:rsid w:val="00245F0F"/>
    <w:rsid w:val="0027645B"/>
    <w:rsid w:val="00281545"/>
    <w:rsid w:val="002850F0"/>
    <w:rsid w:val="00286F4B"/>
    <w:rsid w:val="002904A1"/>
    <w:rsid w:val="00291652"/>
    <w:rsid w:val="002922F9"/>
    <w:rsid w:val="002C0AE9"/>
    <w:rsid w:val="003309C5"/>
    <w:rsid w:val="00340912"/>
    <w:rsid w:val="00346A98"/>
    <w:rsid w:val="003770D9"/>
    <w:rsid w:val="00393A73"/>
    <w:rsid w:val="003C17C3"/>
    <w:rsid w:val="003C3549"/>
    <w:rsid w:val="003C787A"/>
    <w:rsid w:val="003C7A26"/>
    <w:rsid w:val="003E034D"/>
    <w:rsid w:val="003F5E36"/>
    <w:rsid w:val="00406687"/>
    <w:rsid w:val="0040683C"/>
    <w:rsid w:val="004073A4"/>
    <w:rsid w:val="00441C53"/>
    <w:rsid w:val="00461F34"/>
    <w:rsid w:val="004755F0"/>
    <w:rsid w:val="00475E53"/>
    <w:rsid w:val="00484C20"/>
    <w:rsid w:val="0049761A"/>
    <w:rsid w:val="004A442E"/>
    <w:rsid w:val="004B447F"/>
    <w:rsid w:val="004E6482"/>
    <w:rsid w:val="005276F5"/>
    <w:rsid w:val="00533C6F"/>
    <w:rsid w:val="00571AC5"/>
    <w:rsid w:val="00583C21"/>
    <w:rsid w:val="005863D3"/>
    <w:rsid w:val="00597F56"/>
    <w:rsid w:val="005A1EFF"/>
    <w:rsid w:val="005B7F94"/>
    <w:rsid w:val="005F4EC1"/>
    <w:rsid w:val="00607F9F"/>
    <w:rsid w:val="00654874"/>
    <w:rsid w:val="0067411E"/>
    <w:rsid w:val="00681691"/>
    <w:rsid w:val="00685169"/>
    <w:rsid w:val="006E1190"/>
    <w:rsid w:val="006E2AF7"/>
    <w:rsid w:val="00705C4E"/>
    <w:rsid w:val="0072723E"/>
    <w:rsid w:val="00741831"/>
    <w:rsid w:val="00744DD6"/>
    <w:rsid w:val="0075474A"/>
    <w:rsid w:val="00767F91"/>
    <w:rsid w:val="00770584"/>
    <w:rsid w:val="007B0E49"/>
    <w:rsid w:val="007B632D"/>
    <w:rsid w:val="007D5C3E"/>
    <w:rsid w:val="007E5A19"/>
    <w:rsid w:val="007E7974"/>
    <w:rsid w:val="00814486"/>
    <w:rsid w:val="00831398"/>
    <w:rsid w:val="008609CE"/>
    <w:rsid w:val="00860D91"/>
    <w:rsid w:val="00872FE2"/>
    <w:rsid w:val="009047AB"/>
    <w:rsid w:val="0096562F"/>
    <w:rsid w:val="00997733"/>
    <w:rsid w:val="00997D6C"/>
    <w:rsid w:val="009E61DB"/>
    <w:rsid w:val="00A54C81"/>
    <w:rsid w:val="00A5764F"/>
    <w:rsid w:val="00A57E3F"/>
    <w:rsid w:val="00A67744"/>
    <w:rsid w:val="00AA042B"/>
    <w:rsid w:val="00AA1DE6"/>
    <w:rsid w:val="00AC1F5E"/>
    <w:rsid w:val="00AC62ED"/>
    <w:rsid w:val="00AE01D8"/>
    <w:rsid w:val="00AE7A0C"/>
    <w:rsid w:val="00B30B4E"/>
    <w:rsid w:val="00B3324B"/>
    <w:rsid w:val="00B530A6"/>
    <w:rsid w:val="00B5457A"/>
    <w:rsid w:val="00B75E39"/>
    <w:rsid w:val="00C60B71"/>
    <w:rsid w:val="00C75A2B"/>
    <w:rsid w:val="00C90B4C"/>
    <w:rsid w:val="00C944DB"/>
    <w:rsid w:val="00CA452D"/>
    <w:rsid w:val="00CE5713"/>
    <w:rsid w:val="00D62579"/>
    <w:rsid w:val="00D7096E"/>
    <w:rsid w:val="00D76712"/>
    <w:rsid w:val="00D95E58"/>
    <w:rsid w:val="00D96E4F"/>
    <w:rsid w:val="00DD103F"/>
    <w:rsid w:val="00DE7D65"/>
    <w:rsid w:val="00DF6613"/>
    <w:rsid w:val="00E00F66"/>
    <w:rsid w:val="00E019B8"/>
    <w:rsid w:val="00E04726"/>
    <w:rsid w:val="00E11028"/>
    <w:rsid w:val="00E176F8"/>
    <w:rsid w:val="00E203DB"/>
    <w:rsid w:val="00E32BC2"/>
    <w:rsid w:val="00E369F6"/>
    <w:rsid w:val="00E40134"/>
    <w:rsid w:val="00E41433"/>
    <w:rsid w:val="00E52CCF"/>
    <w:rsid w:val="00E76123"/>
    <w:rsid w:val="00E804C3"/>
    <w:rsid w:val="00EA3EC3"/>
    <w:rsid w:val="00EB044B"/>
    <w:rsid w:val="00EB2D1F"/>
    <w:rsid w:val="00EB31B6"/>
    <w:rsid w:val="00ED4244"/>
    <w:rsid w:val="00ED6D52"/>
    <w:rsid w:val="00EE26EA"/>
    <w:rsid w:val="00EF1B90"/>
    <w:rsid w:val="00EF4349"/>
    <w:rsid w:val="00F06C77"/>
    <w:rsid w:val="00F20E22"/>
    <w:rsid w:val="00F40CBB"/>
    <w:rsid w:val="00F61C08"/>
    <w:rsid w:val="00F73996"/>
    <w:rsid w:val="00F757EB"/>
    <w:rsid w:val="00F82A9F"/>
    <w:rsid w:val="00F93EEA"/>
    <w:rsid w:val="00F93FFA"/>
    <w:rsid w:val="00F94EDB"/>
    <w:rsid w:val="00FA3C0F"/>
    <w:rsid w:val="00FD18B6"/>
    <w:rsid w:val="00FF4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DE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next w:val="a0"/>
    <w:link w:val="10"/>
    <w:qFormat/>
    <w:rsid w:val="00AA1DE6"/>
    <w:pPr>
      <w:numPr>
        <w:numId w:val="1"/>
      </w:numPr>
      <w:suppressAutoHyphens/>
      <w:spacing w:before="108" w:after="108" w:line="100" w:lineRule="atLeast"/>
      <w:jc w:val="center"/>
      <w:outlineLvl w:val="0"/>
    </w:pPr>
    <w:rPr>
      <w:rFonts w:ascii="Arial" w:eastAsia="Arial Unicode MS" w:hAnsi="Arial" w:cs="font194"/>
      <w:b/>
      <w:bCs/>
      <w:color w:val="000080"/>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A1DE6"/>
    <w:rPr>
      <w:rFonts w:ascii="Arial" w:eastAsia="Arial Unicode MS" w:hAnsi="Arial" w:cs="font194"/>
      <w:b/>
      <w:bCs/>
      <w:color w:val="000080"/>
      <w:kern w:val="1"/>
      <w:sz w:val="20"/>
      <w:szCs w:val="20"/>
      <w:lang w:eastAsia="ar-SA"/>
    </w:rPr>
  </w:style>
  <w:style w:type="paragraph" w:customStyle="1" w:styleId="Style1">
    <w:name w:val="Style1"/>
    <w:basedOn w:val="a"/>
    <w:uiPriority w:val="99"/>
    <w:rsid w:val="00AA1DE6"/>
    <w:pPr>
      <w:spacing w:line="300" w:lineRule="exact"/>
      <w:ind w:firstLine="686"/>
      <w:jc w:val="both"/>
    </w:pPr>
  </w:style>
  <w:style w:type="paragraph" w:customStyle="1" w:styleId="Style2">
    <w:name w:val="Style2"/>
    <w:basedOn w:val="a"/>
    <w:uiPriority w:val="99"/>
    <w:rsid w:val="00AA1DE6"/>
    <w:pPr>
      <w:jc w:val="both"/>
    </w:pPr>
  </w:style>
  <w:style w:type="paragraph" w:customStyle="1" w:styleId="Style3">
    <w:name w:val="Style3"/>
    <w:basedOn w:val="a"/>
    <w:uiPriority w:val="99"/>
    <w:rsid w:val="00AA1DE6"/>
    <w:pPr>
      <w:spacing w:line="398" w:lineRule="exact"/>
      <w:ind w:firstLine="696"/>
    </w:pPr>
  </w:style>
  <w:style w:type="paragraph" w:customStyle="1" w:styleId="Style4">
    <w:name w:val="Style4"/>
    <w:basedOn w:val="a"/>
    <w:uiPriority w:val="99"/>
    <w:rsid w:val="00AA1DE6"/>
    <w:pPr>
      <w:spacing w:line="274" w:lineRule="exact"/>
      <w:ind w:firstLine="816"/>
    </w:pPr>
  </w:style>
  <w:style w:type="paragraph" w:customStyle="1" w:styleId="Style5">
    <w:name w:val="Style5"/>
    <w:basedOn w:val="a"/>
    <w:uiPriority w:val="99"/>
    <w:rsid w:val="00AA1DE6"/>
    <w:pPr>
      <w:spacing w:line="300" w:lineRule="exact"/>
      <w:ind w:firstLine="720"/>
      <w:jc w:val="both"/>
    </w:pPr>
  </w:style>
  <w:style w:type="paragraph" w:customStyle="1" w:styleId="Style6">
    <w:name w:val="Style6"/>
    <w:basedOn w:val="a"/>
    <w:uiPriority w:val="99"/>
    <w:rsid w:val="00AA1DE6"/>
    <w:pPr>
      <w:spacing w:line="301" w:lineRule="exact"/>
      <w:ind w:firstLine="720"/>
    </w:pPr>
  </w:style>
  <w:style w:type="paragraph" w:customStyle="1" w:styleId="Style7">
    <w:name w:val="Style7"/>
    <w:basedOn w:val="a"/>
    <w:uiPriority w:val="99"/>
    <w:rsid w:val="00AA1DE6"/>
  </w:style>
  <w:style w:type="paragraph" w:customStyle="1" w:styleId="Style8">
    <w:name w:val="Style8"/>
    <w:basedOn w:val="a"/>
    <w:uiPriority w:val="99"/>
    <w:rsid w:val="00AA1DE6"/>
    <w:pPr>
      <w:spacing w:line="317" w:lineRule="exact"/>
      <w:ind w:firstLine="163"/>
    </w:pPr>
  </w:style>
  <w:style w:type="paragraph" w:customStyle="1" w:styleId="Style9">
    <w:name w:val="Style9"/>
    <w:basedOn w:val="a"/>
    <w:uiPriority w:val="99"/>
    <w:rsid w:val="00AA1DE6"/>
    <w:pPr>
      <w:spacing w:line="293" w:lineRule="exact"/>
      <w:ind w:firstLine="859"/>
    </w:pPr>
  </w:style>
  <w:style w:type="paragraph" w:customStyle="1" w:styleId="Style10">
    <w:name w:val="Style10"/>
    <w:basedOn w:val="a"/>
    <w:uiPriority w:val="99"/>
    <w:rsid w:val="00AA1DE6"/>
    <w:pPr>
      <w:spacing w:line="302" w:lineRule="exact"/>
      <w:ind w:firstLine="864"/>
    </w:pPr>
  </w:style>
  <w:style w:type="paragraph" w:customStyle="1" w:styleId="Style11">
    <w:name w:val="Style11"/>
    <w:basedOn w:val="a"/>
    <w:uiPriority w:val="99"/>
    <w:rsid w:val="00AA1DE6"/>
    <w:pPr>
      <w:spacing w:line="298" w:lineRule="exact"/>
      <w:ind w:firstLine="710"/>
      <w:jc w:val="both"/>
    </w:pPr>
  </w:style>
  <w:style w:type="paragraph" w:customStyle="1" w:styleId="Style12">
    <w:name w:val="Style12"/>
    <w:basedOn w:val="a"/>
    <w:uiPriority w:val="99"/>
    <w:rsid w:val="00AA1DE6"/>
    <w:pPr>
      <w:spacing w:line="274" w:lineRule="exact"/>
      <w:ind w:firstLine="2371"/>
    </w:pPr>
  </w:style>
  <w:style w:type="paragraph" w:customStyle="1" w:styleId="Style13">
    <w:name w:val="Style13"/>
    <w:basedOn w:val="a"/>
    <w:uiPriority w:val="99"/>
    <w:rsid w:val="00AA1DE6"/>
    <w:pPr>
      <w:spacing w:line="379" w:lineRule="exact"/>
      <w:ind w:firstLine="269"/>
      <w:jc w:val="both"/>
    </w:pPr>
  </w:style>
  <w:style w:type="paragraph" w:customStyle="1" w:styleId="Style14">
    <w:name w:val="Style14"/>
    <w:basedOn w:val="a"/>
    <w:uiPriority w:val="99"/>
    <w:rsid w:val="00AA1DE6"/>
    <w:pPr>
      <w:spacing w:line="296" w:lineRule="exact"/>
      <w:ind w:firstLine="571"/>
      <w:jc w:val="both"/>
    </w:pPr>
  </w:style>
  <w:style w:type="paragraph" w:customStyle="1" w:styleId="Style15">
    <w:name w:val="Style15"/>
    <w:basedOn w:val="a"/>
    <w:uiPriority w:val="99"/>
    <w:rsid w:val="00AA1DE6"/>
    <w:pPr>
      <w:spacing w:line="221" w:lineRule="exact"/>
      <w:jc w:val="both"/>
    </w:pPr>
  </w:style>
  <w:style w:type="paragraph" w:customStyle="1" w:styleId="Style16">
    <w:name w:val="Style16"/>
    <w:basedOn w:val="a"/>
    <w:uiPriority w:val="99"/>
    <w:rsid w:val="00AA1DE6"/>
    <w:pPr>
      <w:spacing w:line="226" w:lineRule="exact"/>
      <w:ind w:firstLine="470"/>
      <w:jc w:val="both"/>
    </w:pPr>
  </w:style>
  <w:style w:type="paragraph" w:customStyle="1" w:styleId="Style17">
    <w:name w:val="Style17"/>
    <w:basedOn w:val="a"/>
    <w:uiPriority w:val="99"/>
    <w:rsid w:val="00AA1DE6"/>
  </w:style>
  <w:style w:type="paragraph" w:customStyle="1" w:styleId="Style18">
    <w:name w:val="Style18"/>
    <w:basedOn w:val="a"/>
    <w:uiPriority w:val="99"/>
    <w:rsid w:val="00AA1DE6"/>
    <w:pPr>
      <w:spacing w:line="288" w:lineRule="exact"/>
      <w:ind w:hanging="86"/>
      <w:jc w:val="both"/>
    </w:pPr>
  </w:style>
  <w:style w:type="paragraph" w:customStyle="1" w:styleId="Style19">
    <w:name w:val="Style19"/>
    <w:basedOn w:val="a"/>
    <w:uiPriority w:val="99"/>
    <w:rsid w:val="00AA1DE6"/>
    <w:pPr>
      <w:spacing w:line="344" w:lineRule="exact"/>
      <w:ind w:firstLine="720"/>
      <w:jc w:val="both"/>
    </w:pPr>
  </w:style>
  <w:style w:type="character" w:customStyle="1" w:styleId="FontStyle21">
    <w:name w:val="Font Style21"/>
    <w:uiPriority w:val="99"/>
    <w:rsid w:val="00AA1DE6"/>
    <w:rPr>
      <w:rFonts w:ascii="Times New Roman" w:hAnsi="Times New Roman" w:cs="Times New Roman"/>
      <w:sz w:val="24"/>
      <w:szCs w:val="24"/>
    </w:rPr>
  </w:style>
  <w:style w:type="character" w:customStyle="1" w:styleId="FontStyle22">
    <w:name w:val="Font Style22"/>
    <w:uiPriority w:val="99"/>
    <w:rsid w:val="00AA1DE6"/>
    <w:rPr>
      <w:rFonts w:ascii="Arial Narrow" w:hAnsi="Arial Narrow" w:cs="Arial Narrow"/>
      <w:i/>
      <w:iCs/>
      <w:sz w:val="28"/>
      <w:szCs w:val="28"/>
    </w:rPr>
  </w:style>
  <w:style w:type="character" w:customStyle="1" w:styleId="FontStyle23">
    <w:name w:val="Font Style23"/>
    <w:uiPriority w:val="99"/>
    <w:rsid w:val="00AA1DE6"/>
    <w:rPr>
      <w:rFonts w:ascii="Times New Roman" w:hAnsi="Times New Roman" w:cs="Times New Roman"/>
      <w:i/>
      <w:iCs/>
      <w:spacing w:val="-20"/>
      <w:sz w:val="48"/>
      <w:szCs w:val="48"/>
    </w:rPr>
  </w:style>
  <w:style w:type="character" w:customStyle="1" w:styleId="FontStyle24">
    <w:name w:val="Font Style24"/>
    <w:uiPriority w:val="99"/>
    <w:rsid w:val="00AA1DE6"/>
    <w:rPr>
      <w:rFonts w:ascii="Calibri" w:hAnsi="Calibri" w:cs="Calibri"/>
      <w:b/>
      <w:bCs/>
      <w:i/>
      <w:iCs/>
      <w:sz w:val="24"/>
      <w:szCs w:val="24"/>
    </w:rPr>
  </w:style>
  <w:style w:type="character" w:customStyle="1" w:styleId="FontStyle25">
    <w:name w:val="Font Style25"/>
    <w:uiPriority w:val="99"/>
    <w:rsid w:val="00AA1DE6"/>
    <w:rPr>
      <w:rFonts w:ascii="Calibri" w:hAnsi="Calibri" w:cs="Calibri"/>
      <w:sz w:val="24"/>
      <w:szCs w:val="24"/>
    </w:rPr>
  </w:style>
  <w:style w:type="character" w:customStyle="1" w:styleId="FontStyle26">
    <w:name w:val="Font Style26"/>
    <w:uiPriority w:val="99"/>
    <w:rsid w:val="00AA1DE6"/>
    <w:rPr>
      <w:rFonts w:ascii="Times New Roman" w:hAnsi="Times New Roman" w:cs="Times New Roman"/>
      <w:sz w:val="24"/>
      <w:szCs w:val="24"/>
    </w:rPr>
  </w:style>
  <w:style w:type="character" w:customStyle="1" w:styleId="FontStyle27">
    <w:name w:val="Font Style27"/>
    <w:uiPriority w:val="99"/>
    <w:rsid w:val="00AA1DE6"/>
    <w:rPr>
      <w:rFonts w:ascii="Times New Roman" w:hAnsi="Times New Roman" w:cs="Times New Roman"/>
      <w:sz w:val="26"/>
      <w:szCs w:val="26"/>
    </w:rPr>
  </w:style>
  <w:style w:type="character" w:customStyle="1" w:styleId="FontStyle28">
    <w:name w:val="Font Style28"/>
    <w:uiPriority w:val="99"/>
    <w:rsid w:val="00AA1DE6"/>
    <w:rPr>
      <w:rFonts w:ascii="Times New Roman" w:hAnsi="Times New Roman" w:cs="Times New Roman"/>
      <w:b/>
      <w:bCs/>
      <w:sz w:val="26"/>
      <w:szCs w:val="26"/>
    </w:rPr>
  </w:style>
  <w:style w:type="character" w:customStyle="1" w:styleId="FontStyle29">
    <w:name w:val="Font Style29"/>
    <w:uiPriority w:val="99"/>
    <w:rsid w:val="00AA1DE6"/>
    <w:rPr>
      <w:rFonts w:ascii="Times New Roman" w:hAnsi="Times New Roman" w:cs="Times New Roman"/>
      <w:b/>
      <w:bCs/>
      <w:sz w:val="16"/>
      <w:szCs w:val="16"/>
    </w:rPr>
  </w:style>
  <w:style w:type="character" w:customStyle="1" w:styleId="a4">
    <w:name w:val="Цветовое выделение"/>
    <w:uiPriority w:val="99"/>
    <w:rsid w:val="00AA1DE6"/>
    <w:rPr>
      <w:b/>
      <w:color w:val="26282F"/>
    </w:rPr>
  </w:style>
  <w:style w:type="paragraph" w:styleId="a5">
    <w:name w:val="Balloon Text"/>
    <w:basedOn w:val="a"/>
    <w:link w:val="a6"/>
    <w:uiPriority w:val="99"/>
    <w:semiHidden/>
    <w:unhideWhenUsed/>
    <w:rsid w:val="00AA1DE6"/>
    <w:rPr>
      <w:rFonts w:ascii="Tahoma" w:hAnsi="Tahoma"/>
      <w:sz w:val="16"/>
      <w:szCs w:val="16"/>
    </w:rPr>
  </w:style>
  <w:style w:type="character" w:customStyle="1" w:styleId="a6">
    <w:name w:val="Текст выноски Знак"/>
    <w:basedOn w:val="a1"/>
    <w:link w:val="a5"/>
    <w:uiPriority w:val="99"/>
    <w:semiHidden/>
    <w:rsid w:val="00AA1DE6"/>
    <w:rPr>
      <w:rFonts w:ascii="Tahoma" w:eastAsia="Times New Roman" w:hAnsi="Tahoma" w:cs="Times New Roman"/>
      <w:sz w:val="16"/>
      <w:szCs w:val="16"/>
      <w:lang w:eastAsia="ru-RU"/>
    </w:rPr>
  </w:style>
  <w:style w:type="paragraph" w:customStyle="1" w:styleId="11">
    <w:name w:val="Обычный1"/>
    <w:rsid w:val="00AA1D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3">
    <w:name w:val="Body Text Indent 3"/>
    <w:basedOn w:val="a"/>
    <w:link w:val="30"/>
    <w:uiPriority w:val="99"/>
    <w:unhideWhenUsed/>
    <w:rsid w:val="00AA1DE6"/>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1"/>
    <w:link w:val="3"/>
    <w:uiPriority w:val="99"/>
    <w:rsid w:val="00AA1DE6"/>
    <w:rPr>
      <w:rFonts w:ascii="Times New Roman" w:eastAsia="SimSun" w:hAnsi="Times New Roman" w:cs="Mangal"/>
      <w:kern w:val="1"/>
      <w:sz w:val="16"/>
      <w:szCs w:val="14"/>
      <w:lang w:eastAsia="hi-IN" w:bidi="hi-IN"/>
    </w:rPr>
  </w:style>
  <w:style w:type="paragraph" w:styleId="a7">
    <w:name w:val="No Spacing"/>
    <w:link w:val="a8"/>
    <w:uiPriority w:val="1"/>
    <w:qFormat/>
    <w:rsid w:val="00AA1DE6"/>
    <w:pPr>
      <w:spacing w:after="0" w:line="240" w:lineRule="auto"/>
    </w:pPr>
    <w:rPr>
      <w:rFonts w:ascii="Calibri" w:eastAsia="Times New Roman" w:hAnsi="Calibri" w:cs="Times New Roman"/>
      <w:lang w:eastAsia="ru-RU"/>
    </w:rPr>
  </w:style>
  <w:style w:type="table" w:styleId="a9">
    <w:name w:val="Table Grid"/>
    <w:basedOn w:val="a2"/>
    <w:uiPriority w:val="59"/>
    <w:rsid w:val="00AA1D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AA1D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1">
    <w:name w:val="Обычный3"/>
    <w:rsid w:val="00AA1D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rsid w:val="00AA1D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a">
    <w:name w:val="annotation reference"/>
    <w:uiPriority w:val="99"/>
    <w:semiHidden/>
    <w:unhideWhenUsed/>
    <w:rsid w:val="00AA1DE6"/>
    <w:rPr>
      <w:sz w:val="16"/>
      <w:szCs w:val="16"/>
    </w:rPr>
  </w:style>
  <w:style w:type="paragraph" w:styleId="ab">
    <w:name w:val="annotation text"/>
    <w:basedOn w:val="a"/>
    <w:link w:val="ac"/>
    <w:uiPriority w:val="99"/>
    <w:semiHidden/>
    <w:unhideWhenUsed/>
    <w:rsid w:val="00AA1DE6"/>
    <w:rPr>
      <w:sz w:val="20"/>
      <w:szCs w:val="20"/>
    </w:rPr>
  </w:style>
  <w:style w:type="character" w:customStyle="1" w:styleId="ac">
    <w:name w:val="Текст примечания Знак"/>
    <w:basedOn w:val="a1"/>
    <w:link w:val="ab"/>
    <w:uiPriority w:val="99"/>
    <w:semiHidden/>
    <w:rsid w:val="00AA1DE6"/>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AA1DE6"/>
    <w:rPr>
      <w:b/>
      <w:bCs/>
    </w:rPr>
  </w:style>
  <w:style w:type="character" w:customStyle="1" w:styleId="ae">
    <w:name w:val="Тема примечания Знак"/>
    <w:basedOn w:val="ac"/>
    <w:link w:val="ad"/>
    <w:uiPriority w:val="99"/>
    <w:semiHidden/>
    <w:rsid w:val="00AA1DE6"/>
    <w:rPr>
      <w:rFonts w:ascii="Times New Roman" w:eastAsia="Times New Roman" w:hAnsi="Times New Roman" w:cs="Times New Roman"/>
      <w:b/>
      <w:bCs/>
      <w:sz w:val="20"/>
      <w:szCs w:val="20"/>
    </w:rPr>
  </w:style>
  <w:style w:type="paragraph" w:customStyle="1" w:styleId="12">
    <w:name w:val="Без интервала1"/>
    <w:rsid w:val="00AA1DE6"/>
    <w:pPr>
      <w:spacing w:after="0" w:line="240" w:lineRule="auto"/>
    </w:pPr>
    <w:rPr>
      <w:rFonts w:ascii="Calibri" w:eastAsia="Calibri" w:hAnsi="Calibri" w:cs="Times New Roman"/>
      <w:lang w:eastAsia="ru-RU"/>
    </w:rPr>
  </w:style>
  <w:style w:type="paragraph" w:customStyle="1" w:styleId="FR1">
    <w:name w:val="FR1"/>
    <w:uiPriority w:val="99"/>
    <w:rsid w:val="00AA1DE6"/>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styleId="af">
    <w:name w:val="header"/>
    <w:basedOn w:val="a"/>
    <w:link w:val="af0"/>
    <w:uiPriority w:val="99"/>
    <w:semiHidden/>
    <w:unhideWhenUsed/>
    <w:rsid w:val="00AA1DE6"/>
    <w:pPr>
      <w:tabs>
        <w:tab w:val="center" w:pos="4677"/>
        <w:tab w:val="right" w:pos="9355"/>
      </w:tabs>
    </w:pPr>
  </w:style>
  <w:style w:type="character" w:customStyle="1" w:styleId="af0">
    <w:name w:val="Верхний колонтитул Знак"/>
    <w:basedOn w:val="a1"/>
    <w:link w:val="af"/>
    <w:uiPriority w:val="99"/>
    <w:semiHidden/>
    <w:rsid w:val="00AA1DE6"/>
    <w:rPr>
      <w:rFonts w:ascii="Times New Roman" w:eastAsia="Times New Roman" w:hAnsi="Times New Roman" w:cs="Times New Roman"/>
      <w:sz w:val="24"/>
      <w:szCs w:val="24"/>
    </w:rPr>
  </w:style>
  <w:style w:type="paragraph" w:styleId="af1">
    <w:name w:val="footer"/>
    <w:basedOn w:val="a"/>
    <w:link w:val="af2"/>
    <w:uiPriority w:val="99"/>
    <w:semiHidden/>
    <w:unhideWhenUsed/>
    <w:rsid w:val="00AA1DE6"/>
    <w:pPr>
      <w:tabs>
        <w:tab w:val="center" w:pos="4677"/>
        <w:tab w:val="right" w:pos="9355"/>
      </w:tabs>
    </w:pPr>
  </w:style>
  <w:style w:type="character" w:customStyle="1" w:styleId="af2">
    <w:name w:val="Нижний колонтитул Знак"/>
    <w:basedOn w:val="a1"/>
    <w:link w:val="af1"/>
    <w:uiPriority w:val="99"/>
    <w:semiHidden/>
    <w:rsid w:val="00AA1DE6"/>
    <w:rPr>
      <w:rFonts w:ascii="Times New Roman" w:eastAsia="Times New Roman" w:hAnsi="Times New Roman" w:cs="Times New Roman"/>
      <w:sz w:val="24"/>
      <w:szCs w:val="24"/>
    </w:rPr>
  </w:style>
  <w:style w:type="paragraph" w:styleId="af3">
    <w:name w:val="List Paragraph"/>
    <w:basedOn w:val="a"/>
    <w:uiPriority w:val="34"/>
    <w:qFormat/>
    <w:rsid w:val="00AA1DE6"/>
    <w:pPr>
      <w:widowControl/>
      <w:autoSpaceDE/>
      <w:autoSpaceDN/>
      <w:adjustRightInd/>
      <w:ind w:left="708"/>
    </w:pPr>
  </w:style>
  <w:style w:type="paragraph" w:styleId="a0">
    <w:name w:val="Body Text"/>
    <w:basedOn w:val="a"/>
    <w:link w:val="af4"/>
    <w:uiPriority w:val="99"/>
    <w:unhideWhenUsed/>
    <w:rsid w:val="00AA1DE6"/>
    <w:pPr>
      <w:spacing w:after="120"/>
    </w:pPr>
  </w:style>
  <w:style w:type="character" w:customStyle="1" w:styleId="af4">
    <w:name w:val="Основной текст Знак"/>
    <w:basedOn w:val="a1"/>
    <w:link w:val="a0"/>
    <w:uiPriority w:val="99"/>
    <w:rsid w:val="00AA1DE6"/>
    <w:rPr>
      <w:rFonts w:ascii="Times New Roman" w:eastAsia="Times New Roman" w:hAnsi="Times New Roman" w:cs="Times New Roman"/>
      <w:sz w:val="24"/>
      <w:szCs w:val="24"/>
    </w:rPr>
  </w:style>
  <w:style w:type="character" w:customStyle="1" w:styleId="apple-converted-space">
    <w:name w:val="apple-converted-space"/>
    <w:basedOn w:val="a1"/>
    <w:rsid w:val="00AA1DE6"/>
  </w:style>
  <w:style w:type="character" w:customStyle="1" w:styleId="CharStyle13">
    <w:name w:val="CharStyle13"/>
    <w:rsid w:val="00AA1DE6"/>
    <w:rPr>
      <w:rFonts w:ascii="Times New Roman" w:eastAsia="Times New Roman" w:hAnsi="Times New Roman" w:cs="Times New Roman"/>
      <w:b/>
      <w:bCs/>
      <w:i w:val="0"/>
      <w:iCs w:val="0"/>
      <w:smallCaps w:val="0"/>
      <w:sz w:val="22"/>
      <w:szCs w:val="22"/>
    </w:rPr>
  </w:style>
  <w:style w:type="paragraph" w:customStyle="1" w:styleId="pj">
    <w:name w:val="pj"/>
    <w:basedOn w:val="a"/>
    <w:rsid w:val="00AA1DE6"/>
    <w:pPr>
      <w:widowControl/>
      <w:autoSpaceDE/>
      <w:autoSpaceDN/>
      <w:adjustRightInd/>
      <w:spacing w:before="100" w:beforeAutospacing="1" w:after="100" w:afterAutospacing="1"/>
    </w:pPr>
  </w:style>
  <w:style w:type="paragraph" w:styleId="af5">
    <w:name w:val="Body Text Indent"/>
    <w:basedOn w:val="a"/>
    <w:link w:val="af6"/>
    <w:uiPriority w:val="99"/>
    <w:unhideWhenUsed/>
    <w:rsid w:val="00AA1DE6"/>
    <w:pPr>
      <w:spacing w:after="120"/>
      <w:ind w:left="283"/>
    </w:pPr>
  </w:style>
  <w:style w:type="character" w:customStyle="1" w:styleId="af6">
    <w:name w:val="Основной текст с отступом Знак"/>
    <w:basedOn w:val="a1"/>
    <w:link w:val="af5"/>
    <w:uiPriority w:val="99"/>
    <w:rsid w:val="00AA1DE6"/>
    <w:rPr>
      <w:rFonts w:ascii="Times New Roman" w:eastAsia="Times New Roman" w:hAnsi="Times New Roman" w:cs="Times New Roman"/>
      <w:sz w:val="24"/>
      <w:szCs w:val="24"/>
    </w:rPr>
  </w:style>
  <w:style w:type="character" w:customStyle="1" w:styleId="a8">
    <w:name w:val="Без интервала Знак"/>
    <w:link w:val="a7"/>
    <w:uiPriority w:val="1"/>
    <w:qFormat/>
    <w:locked/>
    <w:rsid w:val="00AA1DE6"/>
    <w:rPr>
      <w:rFonts w:ascii="Calibri" w:eastAsia="Times New Roman" w:hAnsi="Calibri" w:cs="Times New Roman"/>
      <w:lang w:eastAsia="ru-RU"/>
    </w:rPr>
  </w:style>
  <w:style w:type="character" w:styleId="af7">
    <w:name w:val="Hyperlink"/>
    <w:uiPriority w:val="99"/>
    <w:rsid w:val="00AA1DE6"/>
    <w:rPr>
      <w:color w:val="0000FF"/>
      <w:u w:val="single"/>
    </w:rPr>
  </w:style>
  <w:style w:type="character" w:customStyle="1" w:styleId="es-el-code-term">
    <w:name w:val="es-el-code-term"/>
    <w:rsid w:val="00AA1DE6"/>
  </w:style>
  <w:style w:type="character" w:customStyle="1" w:styleId="copytarget">
    <w:name w:val="copy_target"/>
    <w:basedOn w:val="a1"/>
    <w:rsid w:val="00AA1DE6"/>
  </w:style>
  <w:style w:type="paragraph" w:customStyle="1" w:styleId="label-text">
    <w:name w:val="label-text"/>
    <w:basedOn w:val="a"/>
    <w:rsid w:val="00281545"/>
    <w:pPr>
      <w:widowControl/>
      <w:autoSpaceDE/>
      <w:autoSpaceDN/>
      <w:adjustRightInd/>
      <w:spacing w:before="100" w:beforeAutospacing="1" w:after="100" w:afterAutospacing="1"/>
    </w:pPr>
  </w:style>
  <w:style w:type="paragraph" w:customStyle="1" w:styleId="af8">
    <w:name w:val="Содержимое таблицы"/>
    <w:basedOn w:val="a"/>
    <w:rsid w:val="00F93FFA"/>
    <w:pPr>
      <w:suppressLineNumbers/>
      <w:suppressAutoHyphens/>
      <w:autoSpaceDE/>
      <w:autoSpaceDN/>
      <w:adjustRightInd/>
    </w:pPr>
    <w:rPr>
      <w:rFonts w:eastAsia="SimSun" w:cs="Mangal"/>
      <w:kern w:val="1"/>
      <w:lang w:eastAsia="hi-IN" w:bidi="hi-IN"/>
    </w:rPr>
  </w:style>
  <w:style w:type="paragraph" w:customStyle="1" w:styleId="ConsNonformat">
    <w:name w:val="ConsNonformat"/>
    <w:rsid w:val="00F93FF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57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1AF1E-33A7-454B-943F-A406104A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1</Pages>
  <Words>3176</Words>
  <Characters>18107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2026-03-13T14:25:00Z</cp:lastPrinted>
  <dcterms:created xsi:type="dcterms:W3CDTF">2024-05-23T12:31:00Z</dcterms:created>
  <dcterms:modified xsi:type="dcterms:W3CDTF">2026-07-01T18:26:00Z</dcterms:modified>
</cp:coreProperties>
</file>