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BFD" w:rsidRDefault="00C42BFD" w:rsidP="008030C3">
      <w:pPr>
        <w:widowControl w:val="0"/>
        <w:autoSpaceDE w:val="0"/>
        <w:autoSpaceDN w:val="0"/>
        <w:jc w:val="both"/>
      </w:pPr>
      <w:r>
        <w:tab/>
      </w:r>
    </w:p>
    <w:p w:rsidR="00754D6E" w:rsidRPr="002A14E5" w:rsidRDefault="00C42BFD" w:rsidP="00C42BFD">
      <w:pPr>
        <w:widowControl w:val="0"/>
        <w:autoSpaceDE w:val="0"/>
        <w:autoSpaceDN w:val="0"/>
        <w:jc w:val="center"/>
        <w:rPr>
          <w:sz w:val="24"/>
          <w:szCs w:val="24"/>
        </w:rPr>
      </w:pPr>
      <w:r w:rsidRPr="003E139D">
        <w:rPr>
          <w:sz w:val="24"/>
          <w:szCs w:val="24"/>
        </w:rPr>
        <w:t>Государственный контракт  №</w:t>
      </w:r>
      <w:r w:rsidR="00E73720" w:rsidRPr="003E139D">
        <w:rPr>
          <w:sz w:val="24"/>
          <w:szCs w:val="24"/>
        </w:rPr>
        <w:t xml:space="preserve"> </w:t>
      </w:r>
    </w:p>
    <w:p w:rsidR="00C42BFD" w:rsidRPr="003E139D" w:rsidRDefault="00C42BFD" w:rsidP="00C42BFD">
      <w:pPr>
        <w:widowControl w:val="0"/>
        <w:autoSpaceDE w:val="0"/>
        <w:autoSpaceDN w:val="0"/>
        <w:jc w:val="center"/>
        <w:rPr>
          <w:sz w:val="24"/>
          <w:szCs w:val="24"/>
        </w:rPr>
      </w:pPr>
      <w:r w:rsidRPr="003E139D">
        <w:rPr>
          <w:sz w:val="24"/>
          <w:szCs w:val="24"/>
        </w:rPr>
        <w:t>на оказание охранных услуг</w:t>
      </w:r>
    </w:p>
    <w:p w:rsidR="00C42BFD" w:rsidRPr="003E139D" w:rsidRDefault="00C42BFD" w:rsidP="00C42BFD">
      <w:pPr>
        <w:widowControl w:val="0"/>
        <w:autoSpaceDE w:val="0"/>
        <w:autoSpaceDN w:val="0"/>
        <w:jc w:val="both"/>
        <w:rPr>
          <w:sz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1928"/>
        <w:gridCol w:w="4938"/>
      </w:tblGrid>
      <w:tr w:rsidR="00C42BFD" w:rsidRPr="003E139D" w:rsidTr="006264A5">
        <w:tc>
          <w:tcPr>
            <w:tcW w:w="3402" w:type="dxa"/>
            <w:tcBorders>
              <w:top w:val="nil"/>
              <w:left w:val="nil"/>
              <w:bottom w:val="nil"/>
              <w:right w:val="nil"/>
            </w:tcBorders>
          </w:tcPr>
          <w:p w:rsidR="00C42BFD" w:rsidRPr="003E139D" w:rsidRDefault="00C42BFD" w:rsidP="006264A5">
            <w:pPr>
              <w:widowControl w:val="0"/>
              <w:autoSpaceDE w:val="0"/>
              <w:autoSpaceDN w:val="0"/>
              <w:rPr>
                <w:sz w:val="22"/>
              </w:rPr>
            </w:pPr>
            <w:r w:rsidRPr="003E139D">
              <w:rPr>
                <w:sz w:val="22"/>
              </w:rPr>
              <w:t>г. Иркутск</w:t>
            </w:r>
          </w:p>
          <w:p w:rsidR="00C42BFD" w:rsidRPr="003E139D" w:rsidRDefault="00C42BFD" w:rsidP="006264A5">
            <w:pPr>
              <w:widowControl w:val="0"/>
              <w:autoSpaceDE w:val="0"/>
              <w:autoSpaceDN w:val="0"/>
              <w:jc w:val="center"/>
              <w:rPr>
                <w:sz w:val="22"/>
              </w:rPr>
            </w:pPr>
          </w:p>
        </w:tc>
        <w:tc>
          <w:tcPr>
            <w:tcW w:w="1928" w:type="dxa"/>
            <w:tcBorders>
              <w:top w:val="nil"/>
              <w:left w:val="nil"/>
              <w:bottom w:val="nil"/>
              <w:right w:val="nil"/>
            </w:tcBorders>
          </w:tcPr>
          <w:p w:rsidR="00C42BFD" w:rsidRPr="003E139D" w:rsidRDefault="00C42BFD" w:rsidP="006264A5">
            <w:pPr>
              <w:widowControl w:val="0"/>
              <w:autoSpaceDE w:val="0"/>
              <w:autoSpaceDN w:val="0"/>
              <w:rPr>
                <w:sz w:val="22"/>
              </w:rPr>
            </w:pPr>
          </w:p>
        </w:tc>
        <w:tc>
          <w:tcPr>
            <w:tcW w:w="4938" w:type="dxa"/>
            <w:tcBorders>
              <w:top w:val="nil"/>
              <w:left w:val="nil"/>
              <w:bottom w:val="nil"/>
              <w:right w:val="nil"/>
            </w:tcBorders>
          </w:tcPr>
          <w:p w:rsidR="00C42BFD" w:rsidRPr="003E139D" w:rsidRDefault="00C42BFD" w:rsidP="006264A5">
            <w:pPr>
              <w:widowControl w:val="0"/>
              <w:autoSpaceDE w:val="0"/>
              <w:autoSpaceDN w:val="0"/>
              <w:jc w:val="center"/>
              <w:rPr>
                <w:sz w:val="22"/>
              </w:rPr>
            </w:pPr>
            <w:r w:rsidRPr="003E139D">
              <w:rPr>
                <w:sz w:val="22"/>
              </w:rPr>
              <w:t xml:space="preserve">      «__» ___________________ 20__ г.</w:t>
            </w:r>
          </w:p>
          <w:p w:rsidR="00C42BFD" w:rsidRPr="003E139D" w:rsidRDefault="00C42BFD" w:rsidP="006264A5">
            <w:pPr>
              <w:widowControl w:val="0"/>
              <w:autoSpaceDE w:val="0"/>
              <w:autoSpaceDN w:val="0"/>
              <w:jc w:val="center"/>
              <w:rPr>
                <w:sz w:val="22"/>
              </w:rPr>
            </w:pPr>
          </w:p>
        </w:tc>
      </w:tr>
    </w:tbl>
    <w:p w:rsidR="00C42BFD" w:rsidRPr="003E139D" w:rsidRDefault="00C42BFD" w:rsidP="00C42BFD">
      <w:pPr>
        <w:widowControl w:val="0"/>
        <w:autoSpaceDE w:val="0"/>
        <w:autoSpaceDN w:val="0"/>
        <w:jc w:val="both"/>
        <w:rPr>
          <w:sz w:val="22"/>
        </w:rPr>
      </w:pPr>
    </w:p>
    <w:p w:rsidR="006264A5" w:rsidRPr="003E139D" w:rsidRDefault="002477AC" w:rsidP="006264A5">
      <w:pPr>
        <w:jc w:val="both"/>
        <w:outlineLvl w:val="1"/>
        <w:rPr>
          <w:bCs/>
          <w:sz w:val="24"/>
          <w:szCs w:val="24"/>
        </w:rPr>
      </w:pPr>
      <w:bookmarkStart w:id="0" w:name="P84"/>
      <w:bookmarkEnd w:id="0"/>
      <w:r w:rsidRPr="002477AC">
        <w:rPr>
          <w:bCs/>
          <w:color w:val="000000"/>
          <w:sz w:val="24"/>
          <w:szCs w:val="24"/>
        </w:rPr>
        <w:t xml:space="preserve">           </w:t>
      </w:r>
      <w:proofErr w:type="gramStart"/>
      <w:r w:rsidR="00C42BFD" w:rsidRPr="003E139D">
        <w:rPr>
          <w:bCs/>
          <w:color w:val="000000"/>
          <w:sz w:val="24"/>
          <w:szCs w:val="24"/>
        </w:rPr>
        <w:t>Управление Федеральной налоговой службы по Иркутской области</w:t>
      </w:r>
      <w:r w:rsidR="00C42BFD" w:rsidRPr="003E139D">
        <w:rPr>
          <w:bCs/>
          <w:sz w:val="24"/>
          <w:szCs w:val="24"/>
        </w:rPr>
        <w:t xml:space="preserve"> от имени Российской Федерации, именуемое в </w:t>
      </w:r>
      <w:r w:rsidR="00C42BFD" w:rsidRPr="003E139D">
        <w:rPr>
          <w:sz w:val="24"/>
          <w:szCs w:val="24"/>
        </w:rPr>
        <w:t xml:space="preserve">дальнейшем «Заказчик», в лице </w:t>
      </w:r>
      <w:r w:rsidR="003B51E4" w:rsidRPr="003B51E4">
        <w:rPr>
          <w:sz w:val="24"/>
          <w:szCs w:val="24"/>
        </w:rPr>
        <w:t>___________________________</w:t>
      </w:r>
      <w:r w:rsidR="00C42BFD" w:rsidRPr="003E139D">
        <w:rPr>
          <w:sz w:val="24"/>
          <w:szCs w:val="24"/>
        </w:rPr>
        <w:t>,</w:t>
      </w:r>
      <w:r w:rsidR="003B51E4">
        <w:rPr>
          <w:sz w:val="24"/>
          <w:szCs w:val="24"/>
        </w:rPr>
        <w:t xml:space="preserve"> </w:t>
      </w:r>
      <w:r w:rsidR="00C42BFD" w:rsidRPr="003E139D">
        <w:rPr>
          <w:sz w:val="24"/>
          <w:szCs w:val="24"/>
        </w:rPr>
        <w:t xml:space="preserve">действующего на основании </w:t>
      </w:r>
      <w:r w:rsidR="003B51E4" w:rsidRPr="003B51E4">
        <w:rPr>
          <w:sz w:val="24"/>
          <w:szCs w:val="24"/>
        </w:rPr>
        <w:t>_________________________</w:t>
      </w:r>
      <w:r w:rsidR="00C42BFD" w:rsidRPr="003E139D">
        <w:rPr>
          <w:sz w:val="24"/>
          <w:szCs w:val="24"/>
        </w:rPr>
        <w:t>,</w:t>
      </w:r>
      <w:r w:rsidR="00C42BFD" w:rsidRPr="003E139D">
        <w:rPr>
          <w:bCs/>
          <w:sz w:val="24"/>
          <w:szCs w:val="24"/>
        </w:rPr>
        <w:t xml:space="preserve"> с одной стороны, и</w:t>
      </w:r>
      <w:r w:rsidR="00C42BFD" w:rsidRPr="003E139D">
        <w:rPr>
          <w:sz w:val="24"/>
          <w:szCs w:val="24"/>
        </w:rPr>
        <w:t xml:space="preserve"> </w:t>
      </w:r>
      <w:r w:rsidR="00E4292B">
        <w:rPr>
          <w:sz w:val="24"/>
          <w:szCs w:val="24"/>
        </w:rPr>
        <w:t>__________________________________</w:t>
      </w:r>
      <w:r w:rsidR="00C42BFD" w:rsidRPr="003E139D">
        <w:rPr>
          <w:bCs/>
          <w:sz w:val="24"/>
          <w:szCs w:val="24"/>
        </w:rPr>
        <w:t>, именуемое в дальнейшем «</w:t>
      </w:r>
      <w:r w:rsidR="00C42BFD" w:rsidRPr="003E139D">
        <w:rPr>
          <w:sz w:val="24"/>
          <w:szCs w:val="24"/>
        </w:rPr>
        <w:t>Исполнитель</w:t>
      </w:r>
      <w:r w:rsidR="00C42BFD" w:rsidRPr="003E139D">
        <w:rPr>
          <w:bCs/>
          <w:sz w:val="24"/>
          <w:szCs w:val="24"/>
        </w:rPr>
        <w:t>», в лице</w:t>
      </w:r>
      <w:r w:rsidR="00BA1C06" w:rsidRPr="003E139D">
        <w:rPr>
          <w:sz w:val="24"/>
          <w:szCs w:val="24"/>
        </w:rPr>
        <w:t xml:space="preserve"> </w:t>
      </w:r>
      <w:r w:rsidR="00E4292B">
        <w:rPr>
          <w:sz w:val="24"/>
          <w:szCs w:val="24"/>
        </w:rPr>
        <w:t>___________________________</w:t>
      </w:r>
      <w:r w:rsidR="006264A5" w:rsidRPr="003E139D">
        <w:rPr>
          <w:sz w:val="24"/>
          <w:szCs w:val="24"/>
        </w:rPr>
        <w:t>,</w:t>
      </w:r>
      <w:r w:rsidR="00BA1C06" w:rsidRPr="003E139D">
        <w:rPr>
          <w:sz w:val="24"/>
          <w:szCs w:val="24"/>
        </w:rPr>
        <w:t xml:space="preserve"> действу</w:t>
      </w:r>
      <w:r w:rsidR="006264A5" w:rsidRPr="003E139D">
        <w:rPr>
          <w:sz w:val="24"/>
          <w:szCs w:val="24"/>
        </w:rPr>
        <w:t>ющего</w:t>
      </w:r>
      <w:r w:rsidR="00BA1C06" w:rsidRPr="003E139D">
        <w:rPr>
          <w:sz w:val="24"/>
          <w:szCs w:val="24"/>
        </w:rPr>
        <w:t xml:space="preserve"> на основании </w:t>
      </w:r>
      <w:r w:rsidR="00E4292B">
        <w:rPr>
          <w:sz w:val="24"/>
          <w:szCs w:val="24"/>
        </w:rPr>
        <w:t>_____________</w:t>
      </w:r>
      <w:r w:rsidR="00C42BFD" w:rsidRPr="003E139D">
        <w:rPr>
          <w:bCs/>
          <w:sz w:val="24"/>
          <w:szCs w:val="24"/>
        </w:rPr>
        <w:t>, с другой стороны,</w:t>
      </w:r>
      <w:r w:rsidR="00C42BFD" w:rsidRPr="003E139D">
        <w:rPr>
          <w:bCs/>
          <w:color w:val="000000"/>
          <w:sz w:val="24"/>
          <w:szCs w:val="24"/>
        </w:rPr>
        <w:t xml:space="preserve"> </w:t>
      </w:r>
      <w:r w:rsidR="00C42BFD" w:rsidRPr="003E139D">
        <w:rPr>
          <w:bCs/>
          <w:sz w:val="24"/>
          <w:szCs w:val="24"/>
        </w:rPr>
        <w:t xml:space="preserve">вместе именуемые в дальнейшем  «Стороны», </w:t>
      </w:r>
      <w:r w:rsidR="00754D6E" w:rsidRPr="000357E4">
        <w:rPr>
          <w:sz w:val="24"/>
          <w:szCs w:val="24"/>
        </w:rPr>
        <w:t xml:space="preserve">в   соответствии   с  </w:t>
      </w:r>
      <w:r w:rsidR="00754D6E">
        <w:rPr>
          <w:sz w:val="24"/>
          <w:szCs w:val="24"/>
        </w:rPr>
        <w:t>п. 4 ч.1 ст. 93</w:t>
      </w:r>
      <w:r w:rsidR="00754D6E" w:rsidRPr="000357E4">
        <w:rPr>
          <w:sz w:val="24"/>
          <w:szCs w:val="24"/>
        </w:rPr>
        <w:t xml:space="preserve"> Федерального  закона  от  5 апреля 2013 г. № 44-ФЗ «О контрактной</w:t>
      </w:r>
      <w:proofErr w:type="gramEnd"/>
      <w:r w:rsidR="00754D6E" w:rsidRPr="000357E4">
        <w:rPr>
          <w:sz w:val="24"/>
          <w:szCs w:val="24"/>
        </w:rPr>
        <w:t xml:space="preserve"> системе в сфере  закупок  товаров,  работ,  услуг  для  обеспечения государственных и муниципальных нужд» (далее - Федеральный  закон  № 44-ФЗ),</w:t>
      </w:r>
      <w:r w:rsidR="00754D6E" w:rsidRPr="00754D6E">
        <w:rPr>
          <w:sz w:val="24"/>
          <w:szCs w:val="24"/>
        </w:rPr>
        <w:t xml:space="preserve"> </w:t>
      </w:r>
      <w:r w:rsidR="006264A5" w:rsidRPr="003E139D">
        <w:rPr>
          <w:sz w:val="24"/>
          <w:szCs w:val="24"/>
        </w:rPr>
        <w:t>заключили настоящий   государственный  контракт (далее - Контракт) о нижеследующем.</w:t>
      </w:r>
    </w:p>
    <w:p w:rsidR="00C42BFD" w:rsidRPr="003E139D" w:rsidRDefault="00C42BFD" w:rsidP="006264A5">
      <w:pPr>
        <w:ind w:firstLine="35"/>
        <w:contextualSpacing/>
        <w:jc w:val="both"/>
        <w:rPr>
          <w:bCs/>
          <w:sz w:val="24"/>
          <w:szCs w:val="24"/>
          <w:highlight w:val="yellow"/>
        </w:rPr>
      </w:pPr>
    </w:p>
    <w:p w:rsidR="00C42BFD" w:rsidRPr="003E139D" w:rsidRDefault="00C42BFD" w:rsidP="00C42BFD">
      <w:pPr>
        <w:widowControl w:val="0"/>
        <w:autoSpaceDE w:val="0"/>
        <w:autoSpaceDN w:val="0"/>
        <w:jc w:val="center"/>
        <w:rPr>
          <w:sz w:val="24"/>
          <w:szCs w:val="24"/>
        </w:rPr>
      </w:pPr>
      <w:r w:rsidRPr="003E139D">
        <w:rPr>
          <w:sz w:val="24"/>
          <w:szCs w:val="24"/>
        </w:rPr>
        <w:t>1. Предмет контракта</w:t>
      </w:r>
    </w:p>
    <w:p w:rsidR="00C42BFD" w:rsidRPr="003E139D" w:rsidRDefault="00C42BFD" w:rsidP="00C42BFD">
      <w:pPr>
        <w:jc w:val="both"/>
        <w:rPr>
          <w:color w:val="000000"/>
          <w:sz w:val="24"/>
          <w:szCs w:val="24"/>
        </w:rPr>
      </w:pPr>
      <w:r w:rsidRPr="003E139D">
        <w:rPr>
          <w:sz w:val="24"/>
          <w:szCs w:val="24"/>
        </w:rPr>
        <w:t xml:space="preserve">1.1.  </w:t>
      </w:r>
      <w:proofErr w:type="gramStart"/>
      <w:r w:rsidRPr="003E139D">
        <w:rPr>
          <w:sz w:val="24"/>
          <w:szCs w:val="24"/>
        </w:rPr>
        <w:t>По  настоящему контракту Исполнитель обязуется оказывать охранные услуги: по</w:t>
      </w:r>
      <w:r w:rsidRPr="003E139D">
        <w:t xml:space="preserve"> </w:t>
      </w:r>
      <w:r w:rsidRPr="003E139D">
        <w:rPr>
          <w:sz w:val="24"/>
          <w:szCs w:val="24"/>
        </w:rPr>
        <w:t xml:space="preserve">централизованной охране объектов Заказчика с помощью средств охранно-пожарной сигнализации и средств тревожной сигнализации, выведенных на пульт централизованного наблюдения (далее  -  услуги)  в  срок, предусмотренный настоящим Контрактом, </w:t>
      </w:r>
      <w:r w:rsidRPr="003E139D">
        <w:rPr>
          <w:color w:val="000000"/>
          <w:sz w:val="24"/>
          <w:szCs w:val="24"/>
        </w:rPr>
        <w:t>согласно Спецификации (</w:t>
      </w:r>
      <w:hyperlink w:anchor="P434" w:history="1">
        <w:r w:rsidRPr="003E139D">
          <w:rPr>
            <w:color w:val="000000"/>
            <w:sz w:val="24"/>
            <w:szCs w:val="24"/>
          </w:rPr>
          <w:t>приложение  № 1</w:t>
        </w:r>
      </w:hyperlink>
      <w:r w:rsidRPr="003E139D">
        <w:rPr>
          <w:color w:val="000000"/>
          <w:sz w:val="24"/>
          <w:szCs w:val="24"/>
        </w:rPr>
        <w:t xml:space="preserve"> к настоящему Контракту) и Техническому заданию (</w:t>
      </w:r>
      <w:hyperlink w:anchor="P518" w:history="1">
        <w:r w:rsidRPr="003E139D">
          <w:rPr>
            <w:color w:val="000000"/>
            <w:sz w:val="24"/>
            <w:szCs w:val="24"/>
          </w:rPr>
          <w:t>приложение  №  2</w:t>
        </w:r>
      </w:hyperlink>
      <w:r w:rsidRPr="003E139D">
        <w:rPr>
          <w:color w:val="000000"/>
          <w:sz w:val="24"/>
          <w:szCs w:val="24"/>
        </w:rPr>
        <w:t xml:space="preserve">  к  настоящему Контракту), а Заказчик обязуется принять и оплатить оказанные услуги на условиях, предусмотренных</w:t>
      </w:r>
      <w:proofErr w:type="gramEnd"/>
      <w:r w:rsidRPr="003E139D">
        <w:rPr>
          <w:color w:val="000000"/>
          <w:sz w:val="24"/>
          <w:szCs w:val="24"/>
        </w:rPr>
        <w:t xml:space="preserve">  настоящим Контрактом.</w:t>
      </w:r>
    </w:p>
    <w:p w:rsidR="00C42BFD" w:rsidRPr="003E139D" w:rsidRDefault="00C42BFD" w:rsidP="00C42BFD">
      <w:pPr>
        <w:widowControl w:val="0"/>
        <w:autoSpaceDE w:val="0"/>
        <w:autoSpaceDN w:val="0"/>
        <w:jc w:val="both"/>
        <w:rPr>
          <w:color w:val="000000"/>
          <w:sz w:val="24"/>
          <w:szCs w:val="24"/>
        </w:rPr>
      </w:pPr>
      <w:r w:rsidRPr="003E139D">
        <w:rPr>
          <w:sz w:val="24"/>
          <w:szCs w:val="24"/>
        </w:rPr>
        <w:t xml:space="preserve">1.2. Сроки оказания </w:t>
      </w:r>
      <w:r w:rsidRPr="003E139D">
        <w:rPr>
          <w:color w:val="000000"/>
          <w:sz w:val="24"/>
          <w:szCs w:val="24"/>
        </w:rPr>
        <w:t>услуг: с 00.00 часов</w:t>
      </w:r>
      <w:r w:rsidR="00C763F4" w:rsidRPr="00C763F4">
        <w:rPr>
          <w:color w:val="000000"/>
          <w:sz w:val="24"/>
          <w:szCs w:val="24"/>
        </w:rPr>
        <w:t xml:space="preserve"> </w:t>
      </w:r>
      <w:r w:rsidR="00C763F4">
        <w:rPr>
          <w:color w:val="000000"/>
          <w:sz w:val="24"/>
          <w:szCs w:val="24"/>
        </w:rPr>
        <w:t>даты заключения государственного контракта</w:t>
      </w:r>
      <w:r w:rsidRPr="003E139D">
        <w:rPr>
          <w:color w:val="000000"/>
          <w:sz w:val="24"/>
          <w:szCs w:val="24"/>
        </w:rPr>
        <w:t xml:space="preserve"> до 24.00 часов 30 ноября 202</w:t>
      </w:r>
      <w:r w:rsidR="00C763F4">
        <w:rPr>
          <w:color w:val="000000"/>
          <w:sz w:val="24"/>
          <w:szCs w:val="24"/>
        </w:rPr>
        <w:t>6</w:t>
      </w:r>
      <w:r w:rsidRPr="003E139D">
        <w:rPr>
          <w:color w:val="000000"/>
          <w:sz w:val="24"/>
          <w:szCs w:val="24"/>
        </w:rPr>
        <w:t xml:space="preserve"> года.</w:t>
      </w:r>
    </w:p>
    <w:p w:rsidR="00C42BFD" w:rsidRPr="003E139D" w:rsidRDefault="00C42BFD" w:rsidP="00C42BFD">
      <w:pPr>
        <w:widowControl w:val="0"/>
        <w:autoSpaceDE w:val="0"/>
        <w:autoSpaceDN w:val="0"/>
        <w:jc w:val="both"/>
        <w:rPr>
          <w:color w:val="000000"/>
          <w:sz w:val="24"/>
          <w:szCs w:val="24"/>
        </w:rPr>
      </w:pPr>
      <w:r w:rsidRPr="003E139D">
        <w:rPr>
          <w:color w:val="000000"/>
          <w:sz w:val="24"/>
          <w:szCs w:val="24"/>
        </w:rPr>
        <w:t>1.3. С момента начала оказания услуг Стороны подписывают Акт принятия объектов под охрану по форме, согласованной Сторонами (</w:t>
      </w:r>
      <w:hyperlink w:anchor="P560" w:history="1">
        <w:r w:rsidRPr="003E139D">
          <w:rPr>
            <w:color w:val="000000"/>
            <w:sz w:val="24"/>
            <w:szCs w:val="24"/>
          </w:rPr>
          <w:t>приложение № 3</w:t>
        </w:r>
      </w:hyperlink>
      <w:r w:rsidRPr="003E139D">
        <w:rPr>
          <w:color w:val="000000"/>
          <w:sz w:val="24"/>
          <w:szCs w:val="24"/>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3E139D">
          <w:rPr>
            <w:color w:val="000000"/>
            <w:sz w:val="24"/>
            <w:szCs w:val="24"/>
          </w:rPr>
          <w:t>приложение № 4</w:t>
        </w:r>
      </w:hyperlink>
      <w:r w:rsidRPr="003E139D">
        <w:rPr>
          <w:color w:val="000000"/>
          <w:sz w:val="24"/>
          <w:szCs w:val="24"/>
        </w:rPr>
        <w:t xml:space="preserve"> к настоящему Контракту).</w:t>
      </w:r>
    </w:p>
    <w:p w:rsidR="00C42BFD" w:rsidRPr="003E139D" w:rsidRDefault="00C42BFD" w:rsidP="009A25D8">
      <w:pPr>
        <w:contextualSpacing/>
        <w:rPr>
          <w:sz w:val="24"/>
          <w:szCs w:val="24"/>
        </w:rPr>
      </w:pPr>
      <w:r w:rsidRPr="003E139D">
        <w:rPr>
          <w:color w:val="000000"/>
          <w:sz w:val="24"/>
          <w:szCs w:val="24"/>
        </w:rPr>
        <w:t>1.4.  Место оказания услуг:</w:t>
      </w:r>
      <w:r w:rsidR="009A25D8" w:rsidRPr="009A25D8">
        <w:rPr>
          <w:color w:val="000000"/>
          <w:sz w:val="24"/>
          <w:szCs w:val="24"/>
        </w:rPr>
        <w:t xml:space="preserve">  </w:t>
      </w:r>
      <w:r w:rsidRPr="003E139D">
        <w:rPr>
          <w:sz w:val="24"/>
          <w:szCs w:val="24"/>
        </w:rPr>
        <w:t xml:space="preserve">г. </w:t>
      </w:r>
      <w:r w:rsidR="00C763F4">
        <w:rPr>
          <w:sz w:val="24"/>
          <w:szCs w:val="24"/>
        </w:rPr>
        <w:t xml:space="preserve">Саянск, </w:t>
      </w:r>
      <w:proofErr w:type="spellStart"/>
      <w:r w:rsidR="00C763F4">
        <w:rPr>
          <w:sz w:val="24"/>
          <w:szCs w:val="24"/>
        </w:rPr>
        <w:t>мкр</w:t>
      </w:r>
      <w:proofErr w:type="spellEnd"/>
      <w:r w:rsidR="00C763F4">
        <w:rPr>
          <w:sz w:val="24"/>
          <w:szCs w:val="24"/>
        </w:rPr>
        <w:t>-н Юбилейный</w:t>
      </w:r>
      <w:r w:rsidRPr="003E139D">
        <w:rPr>
          <w:sz w:val="24"/>
          <w:szCs w:val="24"/>
        </w:rPr>
        <w:t>,</w:t>
      </w:r>
      <w:r w:rsidR="00397C2E">
        <w:rPr>
          <w:sz w:val="24"/>
          <w:szCs w:val="24"/>
        </w:rPr>
        <w:t xml:space="preserve"> </w:t>
      </w:r>
      <w:r w:rsidR="00C763F4">
        <w:rPr>
          <w:sz w:val="24"/>
          <w:szCs w:val="24"/>
        </w:rPr>
        <w:t>4</w:t>
      </w:r>
      <w:r w:rsidR="00C763F4" w:rsidRPr="003E139D">
        <w:rPr>
          <w:color w:val="000000"/>
          <w:sz w:val="24"/>
          <w:szCs w:val="24"/>
        </w:rPr>
        <w:t>:</w:t>
      </w:r>
      <w:r w:rsidR="00C763F4" w:rsidRPr="009A25D8">
        <w:rPr>
          <w:color w:val="000000"/>
          <w:sz w:val="24"/>
          <w:szCs w:val="24"/>
        </w:rPr>
        <w:t xml:space="preserve">  </w:t>
      </w:r>
      <w:r w:rsidR="00C763F4" w:rsidRPr="003E139D">
        <w:rPr>
          <w:sz w:val="24"/>
          <w:szCs w:val="24"/>
        </w:rPr>
        <w:t xml:space="preserve">г. </w:t>
      </w:r>
      <w:r w:rsidR="00C763F4">
        <w:rPr>
          <w:sz w:val="24"/>
          <w:szCs w:val="24"/>
        </w:rPr>
        <w:t xml:space="preserve">Саянск, </w:t>
      </w:r>
      <w:proofErr w:type="spellStart"/>
      <w:r w:rsidR="00C763F4">
        <w:rPr>
          <w:sz w:val="24"/>
          <w:szCs w:val="24"/>
        </w:rPr>
        <w:t>мкр</w:t>
      </w:r>
      <w:proofErr w:type="spellEnd"/>
      <w:r w:rsidR="00C763F4">
        <w:rPr>
          <w:sz w:val="24"/>
          <w:szCs w:val="24"/>
        </w:rPr>
        <w:t>-н Олимпийский</w:t>
      </w:r>
      <w:r w:rsidR="00C763F4" w:rsidRPr="003E139D">
        <w:rPr>
          <w:sz w:val="24"/>
          <w:szCs w:val="24"/>
        </w:rPr>
        <w:t>,</w:t>
      </w:r>
      <w:r w:rsidR="00C763F4">
        <w:rPr>
          <w:sz w:val="24"/>
          <w:szCs w:val="24"/>
        </w:rPr>
        <w:t xml:space="preserve"> бокс 6 </w:t>
      </w:r>
      <w:r w:rsidRPr="003E139D">
        <w:rPr>
          <w:sz w:val="24"/>
          <w:szCs w:val="24"/>
        </w:rPr>
        <w:t xml:space="preserve"> </w:t>
      </w:r>
      <w:r w:rsidR="00C763F4">
        <w:rPr>
          <w:sz w:val="24"/>
          <w:szCs w:val="24"/>
        </w:rPr>
        <w:t>–</w:t>
      </w:r>
      <w:proofErr w:type="gramStart"/>
      <w:r w:rsidR="00C763F4">
        <w:rPr>
          <w:sz w:val="24"/>
          <w:szCs w:val="24"/>
        </w:rPr>
        <w:t>Межрайонная</w:t>
      </w:r>
      <w:proofErr w:type="gramEnd"/>
      <w:r w:rsidR="00C763F4">
        <w:rPr>
          <w:sz w:val="24"/>
          <w:szCs w:val="24"/>
        </w:rPr>
        <w:t xml:space="preserve"> ИФНС России № 20 </w:t>
      </w:r>
      <w:r w:rsidRPr="003E139D">
        <w:rPr>
          <w:sz w:val="24"/>
          <w:szCs w:val="24"/>
        </w:rPr>
        <w:t>по Иркутской области.</w:t>
      </w:r>
    </w:p>
    <w:p w:rsidR="00C42BFD" w:rsidRPr="003E139D" w:rsidRDefault="00C42BFD" w:rsidP="00C42BFD">
      <w:pPr>
        <w:widowControl w:val="0"/>
        <w:autoSpaceDE w:val="0"/>
        <w:autoSpaceDN w:val="0"/>
        <w:jc w:val="both"/>
        <w:rPr>
          <w:rFonts w:ascii="Courier New" w:hAnsi="Courier New" w:cs="Courier New"/>
        </w:rPr>
      </w:pPr>
      <w:r w:rsidRPr="003E139D">
        <w:rPr>
          <w:sz w:val="24"/>
          <w:szCs w:val="24"/>
        </w:rPr>
        <w:t xml:space="preserve">                                                   </w:t>
      </w:r>
    </w:p>
    <w:p w:rsidR="00C42BFD" w:rsidRPr="003E139D" w:rsidRDefault="00C42BFD" w:rsidP="00C42BFD">
      <w:pPr>
        <w:widowControl w:val="0"/>
        <w:autoSpaceDE w:val="0"/>
        <w:autoSpaceDN w:val="0"/>
        <w:jc w:val="center"/>
        <w:outlineLvl w:val="1"/>
        <w:rPr>
          <w:sz w:val="24"/>
          <w:szCs w:val="24"/>
        </w:rPr>
      </w:pPr>
      <w:r w:rsidRPr="003E139D">
        <w:rPr>
          <w:sz w:val="24"/>
          <w:szCs w:val="24"/>
        </w:rPr>
        <w:t>2. Взаимодействие Сторон</w:t>
      </w:r>
    </w:p>
    <w:p w:rsidR="00C42BFD" w:rsidRPr="003E139D" w:rsidRDefault="00C42BFD" w:rsidP="00C42BFD">
      <w:pPr>
        <w:widowControl w:val="0"/>
        <w:autoSpaceDE w:val="0"/>
        <w:autoSpaceDN w:val="0"/>
        <w:jc w:val="both"/>
        <w:rPr>
          <w:sz w:val="24"/>
          <w:szCs w:val="24"/>
        </w:rPr>
      </w:pPr>
      <w:r w:rsidRPr="003E139D">
        <w:rPr>
          <w:sz w:val="24"/>
          <w:szCs w:val="24"/>
        </w:rPr>
        <w:t>2.1. Исполнитель обязан:</w:t>
      </w:r>
    </w:p>
    <w:p w:rsidR="00C42BFD" w:rsidRPr="003E139D" w:rsidRDefault="00C42BFD" w:rsidP="00C42BFD">
      <w:pPr>
        <w:widowControl w:val="0"/>
        <w:autoSpaceDE w:val="0"/>
        <w:autoSpaceDN w:val="0"/>
        <w:jc w:val="both"/>
        <w:rPr>
          <w:sz w:val="24"/>
          <w:szCs w:val="24"/>
        </w:rPr>
      </w:pPr>
      <w:r w:rsidRPr="003E139D">
        <w:rPr>
          <w:sz w:val="24"/>
          <w:szCs w:val="24"/>
        </w:rPr>
        <w:t>2.1.1. Оказать услуги Заказчику лично согласно Спецификации и Техническому заданию.</w:t>
      </w:r>
    </w:p>
    <w:p w:rsidR="00C42BFD" w:rsidRPr="003E139D" w:rsidRDefault="00C42BFD" w:rsidP="00C42BFD">
      <w:pPr>
        <w:widowControl w:val="0"/>
        <w:autoSpaceDE w:val="0"/>
        <w:autoSpaceDN w:val="0"/>
        <w:jc w:val="both"/>
        <w:rPr>
          <w:sz w:val="24"/>
          <w:szCs w:val="24"/>
        </w:rPr>
      </w:pPr>
      <w:r w:rsidRPr="003E139D">
        <w:rPr>
          <w:sz w:val="24"/>
          <w:szCs w:val="24"/>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w:t>
      </w:r>
      <w:hyperlink w:anchor="P656" w:history="1">
        <w:r w:rsidRPr="003E139D">
          <w:rPr>
            <w:sz w:val="24"/>
            <w:szCs w:val="24"/>
          </w:rPr>
          <w:t>приложение № 5</w:t>
        </w:r>
      </w:hyperlink>
      <w:r w:rsidRPr="003E139D">
        <w:rPr>
          <w:sz w:val="24"/>
          <w:szCs w:val="24"/>
        </w:rPr>
        <w:t xml:space="preserve"> к настоящему Контракту).</w:t>
      </w:r>
    </w:p>
    <w:p w:rsidR="00C42BFD" w:rsidRPr="003E139D" w:rsidRDefault="00C42BFD" w:rsidP="00C42BFD">
      <w:pPr>
        <w:widowControl w:val="0"/>
        <w:autoSpaceDE w:val="0"/>
        <w:autoSpaceDN w:val="0"/>
        <w:jc w:val="both"/>
        <w:rPr>
          <w:sz w:val="24"/>
          <w:szCs w:val="24"/>
        </w:rPr>
      </w:pPr>
      <w:r w:rsidRPr="003E139D">
        <w:rPr>
          <w:sz w:val="24"/>
          <w:szCs w:val="24"/>
        </w:rPr>
        <w:t xml:space="preserve">2.1.3. </w:t>
      </w:r>
      <w:proofErr w:type="gramStart"/>
      <w:r w:rsidRPr="003E139D">
        <w:rPr>
          <w:sz w:val="24"/>
          <w:szCs w:val="24"/>
        </w:rPr>
        <w:t xml:space="preserve">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6" w:history="1">
        <w:r w:rsidRPr="003E139D">
          <w:rPr>
            <w:sz w:val="24"/>
            <w:szCs w:val="24"/>
          </w:rPr>
          <w:t>части 3 статьи 3</w:t>
        </w:r>
      </w:hyperlink>
      <w:r w:rsidRPr="003E139D">
        <w:rPr>
          <w:sz w:val="24"/>
          <w:szCs w:val="24"/>
        </w:rPr>
        <w:t xml:space="preserve">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w:t>
      </w:r>
      <w:proofErr w:type="gramEnd"/>
      <w:r w:rsidRPr="003E139D">
        <w:rPr>
          <w:sz w:val="24"/>
          <w:szCs w:val="24"/>
        </w:rPr>
        <w:t xml:space="preserve"> право замещать указанную должность и исполнять функциональные обязанности в соответствии с Техническим заданием (далее - Список).</w:t>
      </w:r>
    </w:p>
    <w:p w:rsidR="00C42BFD" w:rsidRPr="003E139D" w:rsidRDefault="00C42BFD" w:rsidP="00C42BFD">
      <w:pPr>
        <w:widowControl w:val="0"/>
        <w:autoSpaceDE w:val="0"/>
        <w:autoSpaceDN w:val="0"/>
        <w:jc w:val="both"/>
        <w:rPr>
          <w:sz w:val="24"/>
          <w:szCs w:val="24"/>
        </w:rPr>
      </w:pPr>
      <w:r w:rsidRPr="003E139D">
        <w:rPr>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7" w:history="1">
        <w:r w:rsidRPr="003E139D">
          <w:rPr>
            <w:color w:val="000000"/>
            <w:sz w:val="24"/>
            <w:szCs w:val="24"/>
          </w:rPr>
          <w:t>статьи 91</w:t>
        </w:r>
      </w:hyperlink>
      <w:r w:rsidRPr="003E139D">
        <w:rPr>
          <w:sz w:val="24"/>
          <w:szCs w:val="24"/>
        </w:rPr>
        <w:t xml:space="preserve"> Трудового кодекса Российской Федерации.</w:t>
      </w:r>
    </w:p>
    <w:p w:rsidR="00C42BFD" w:rsidRPr="003E139D" w:rsidRDefault="00C42BFD" w:rsidP="00C42BFD">
      <w:pPr>
        <w:widowControl w:val="0"/>
        <w:autoSpaceDE w:val="0"/>
        <w:autoSpaceDN w:val="0"/>
        <w:jc w:val="both"/>
        <w:rPr>
          <w:sz w:val="24"/>
          <w:szCs w:val="24"/>
        </w:rPr>
      </w:pPr>
      <w:r w:rsidRPr="003E139D">
        <w:rPr>
          <w:sz w:val="24"/>
          <w:szCs w:val="24"/>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r w:rsidRPr="003E139D">
        <w:rPr>
          <w:rFonts w:ascii="Calibri" w:hAnsi="Calibri" w:cs="Calibri"/>
          <w:sz w:val="22"/>
        </w:rPr>
        <w:t xml:space="preserve"> </w:t>
      </w:r>
    </w:p>
    <w:p w:rsidR="00C42BFD" w:rsidRPr="003E139D" w:rsidRDefault="00C42BFD" w:rsidP="00C42BFD">
      <w:pPr>
        <w:widowControl w:val="0"/>
        <w:autoSpaceDE w:val="0"/>
        <w:autoSpaceDN w:val="0"/>
        <w:jc w:val="both"/>
        <w:rPr>
          <w:sz w:val="24"/>
          <w:szCs w:val="24"/>
        </w:rPr>
      </w:pPr>
      <w:r w:rsidRPr="003E139D">
        <w:rPr>
          <w:sz w:val="24"/>
          <w:szCs w:val="24"/>
        </w:rPr>
        <w:t xml:space="preserve">2.1.4. </w:t>
      </w:r>
      <w:proofErr w:type="gramStart"/>
      <w:r w:rsidRPr="003E139D">
        <w:rPr>
          <w:sz w:val="24"/>
          <w:szCs w:val="24"/>
        </w:rPr>
        <w:t xml:space="preserve">По требованию Заказчика в течение 3 (трех) рабочих дней представить Заказчику </w:t>
      </w:r>
      <w:r w:rsidRPr="003E139D">
        <w:rPr>
          <w:sz w:val="24"/>
          <w:szCs w:val="24"/>
        </w:rPr>
        <w:lastRenderedPageBreak/>
        <w:t xml:space="preserve">надлежащим образом заверенные Исполнителем копии документов, подтверждающих сведения о работниках, указанных в Списке, в соответствии с </w:t>
      </w:r>
      <w:hyperlink r:id="rId8" w:history="1">
        <w:r w:rsidRPr="003E139D">
          <w:rPr>
            <w:sz w:val="24"/>
            <w:szCs w:val="24"/>
          </w:rPr>
          <w:t>частью первой статьи 11.1</w:t>
        </w:r>
      </w:hyperlink>
      <w:r w:rsidRPr="003E139D">
        <w:rPr>
          <w:sz w:val="24"/>
          <w:szCs w:val="24"/>
        </w:rPr>
        <w:t xml:space="preserve">, </w:t>
      </w:r>
      <w:hyperlink r:id="rId9" w:history="1">
        <w:r w:rsidRPr="003E139D">
          <w:rPr>
            <w:sz w:val="24"/>
            <w:szCs w:val="24"/>
          </w:rPr>
          <w:t>частью седьмой статьи 12</w:t>
        </w:r>
      </w:hyperlink>
      <w:r w:rsidRPr="003E139D">
        <w:rPr>
          <w:sz w:val="24"/>
          <w:szCs w:val="24"/>
        </w:rPr>
        <w:t xml:space="preserve"> Закона Российской Федерации от 11 марта 1992 г. № 2487-1 «О частной детективной и охранной деятельности в Российской Федерации», </w:t>
      </w:r>
      <w:hyperlink r:id="rId10" w:history="1">
        <w:r w:rsidRPr="003E139D">
          <w:rPr>
            <w:sz w:val="24"/>
            <w:szCs w:val="24"/>
          </w:rPr>
          <w:t>подпунктом «ж» пункта 10</w:t>
        </w:r>
      </w:hyperlink>
      <w:r w:rsidRPr="003E139D">
        <w:rPr>
          <w:sz w:val="24"/>
          <w:szCs w:val="24"/>
        </w:rPr>
        <w:t xml:space="preserve"> и </w:t>
      </w:r>
      <w:hyperlink r:id="rId11" w:history="1">
        <w:r w:rsidRPr="003E139D">
          <w:rPr>
            <w:sz w:val="24"/>
            <w:szCs w:val="24"/>
          </w:rPr>
          <w:t>подпунктом «б</w:t>
        </w:r>
        <w:proofErr w:type="gramEnd"/>
        <w:r w:rsidRPr="003E139D">
          <w:rPr>
            <w:sz w:val="24"/>
            <w:szCs w:val="24"/>
          </w:rPr>
          <w:t>» пункта 11</w:t>
        </w:r>
      </w:hyperlink>
      <w:r w:rsidRPr="003E139D">
        <w:rPr>
          <w:sz w:val="24"/>
          <w:szCs w:val="24"/>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 498.</w:t>
      </w:r>
    </w:p>
    <w:p w:rsidR="00C42BFD" w:rsidRPr="003E139D" w:rsidRDefault="00C42BFD" w:rsidP="00C42BFD">
      <w:pPr>
        <w:widowControl w:val="0"/>
        <w:autoSpaceDE w:val="0"/>
        <w:autoSpaceDN w:val="0"/>
        <w:jc w:val="both"/>
        <w:rPr>
          <w:sz w:val="24"/>
          <w:szCs w:val="24"/>
        </w:rPr>
      </w:pPr>
      <w:r w:rsidRPr="003E139D">
        <w:rPr>
          <w:sz w:val="24"/>
          <w:szCs w:val="24"/>
        </w:rPr>
        <w:t>Перечень таких документов устанавливается в Техническом задании.</w:t>
      </w:r>
    </w:p>
    <w:p w:rsidR="00C42BFD" w:rsidRPr="003E139D" w:rsidRDefault="00C42BFD" w:rsidP="00C42BFD">
      <w:pPr>
        <w:widowControl w:val="0"/>
        <w:autoSpaceDE w:val="0"/>
        <w:autoSpaceDN w:val="0"/>
        <w:jc w:val="both"/>
        <w:rPr>
          <w:sz w:val="24"/>
          <w:szCs w:val="24"/>
        </w:rPr>
      </w:pPr>
      <w:r w:rsidRPr="003E139D">
        <w:rPr>
          <w:sz w:val="24"/>
          <w:szCs w:val="24"/>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C42BFD" w:rsidRPr="003E139D" w:rsidRDefault="00C42BFD" w:rsidP="00C42BFD">
      <w:pPr>
        <w:widowControl w:val="0"/>
        <w:autoSpaceDE w:val="0"/>
        <w:autoSpaceDN w:val="0"/>
        <w:jc w:val="both"/>
        <w:rPr>
          <w:sz w:val="24"/>
          <w:szCs w:val="24"/>
        </w:rPr>
      </w:pPr>
      <w:r w:rsidRPr="003E139D">
        <w:rPr>
          <w:sz w:val="24"/>
          <w:szCs w:val="24"/>
        </w:rPr>
        <w:t>2.1.6. Разработать и утвердить по согласованию с Заказчиком для работников, указанных в Списке, должностную инструкцию частного охранника на объекте до начала оказания охранных услуг.</w:t>
      </w:r>
    </w:p>
    <w:p w:rsidR="00C42BFD" w:rsidRPr="003E139D" w:rsidRDefault="00C42BFD" w:rsidP="00C42BFD">
      <w:pPr>
        <w:widowControl w:val="0"/>
        <w:autoSpaceDE w:val="0"/>
        <w:autoSpaceDN w:val="0"/>
        <w:jc w:val="both"/>
        <w:rPr>
          <w:sz w:val="24"/>
          <w:szCs w:val="24"/>
        </w:rPr>
      </w:pPr>
      <w:r w:rsidRPr="003E139D">
        <w:rPr>
          <w:sz w:val="24"/>
          <w:szCs w:val="24"/>
        </w:rPr>
        <w:t>2.2. Заказчик обязан:</w:t>
      </w:r>
    </w:p>
    <w:p w:rsidR="00C42BFD" w:rsidRPr="003E139D" w:rsidRDefault="00C42BFD" w:rsidP="00C42BFD">
      <w:pPr>
        <w:widowControl w:val="0"/>
        <w:autoSpaceDE w:val="0"/>
        <w:autoSpaceDN w:val="0"/>
        <w:jc w:val="both"/>
        <w:rPr>
          <w:sz w:val="24"/>
          <w:szCs w:val="24"/>
        </w:rPr>
      </w:pPr>
      <w:r w:rsidRPr="003E139D">
        <w:rPr>
          <w:sz w:val="24"/>
          <w:szCs w:val="24"/>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C42BFD" w:rsidRPr="003E139D" w:rsidRDefault="00C42BFD" w:rsidP="00C42BFD">
      <w:pPr>
        <w:widowControl w:val="0"/>
        <w:autoSpaceDE w:val="0"/>
        <w:autoSpaceDN w:val="0"/>
        <w:jc w:val="both"/>
        <w:rPr>
          <w:sz w:val="24"/>
          <w:szCs w:val="24"/>
        </w:rPr>
      </w:pPr>
      <w:r w:rsidRPr="003E139D">
        <w:rPr>
          <w:sz w:val="24"/>
          <w:szCs w:val="24"/>
        </w:rPr>
        <w:t xml:space="preserve">2.2.2. С участием Исполнителя осмотреть и принять результат оказанных услуг в сроки и </w:t>
      </w:r>
      <w:proofErr w:type="gramStart"/>
      <w:r w:rsidRPr="003E139D">
        <w:rPr>
          <w:sz w:val="24"/>
          <w:szCs w:val="24"/>
        </w:rPr>
        <w:t>порядке</w:t>
      </w:r>
      <w:proofErr w:type="gramEnd"/>
      <w:r w:rsidRPr="003E139D">
        <w:rPr>
          <w:sz w:val="24"/>
          <w:szCs w:val="24"/>
        </w:rPr>
        <w:t>,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C42BFD" w:rsidRPr="003E139D" w:rsidRDefault="00C42BFD" w:rsidP="00C42BFD">
      <w:pPr>
        <w:widowControl w:val="0"/>
        <w:autoSpaceDE w:val="0"/>
        <w:autoSpaceDN w:val="0"/>
        <w:jc w:val="both"/>
        <w:rPr>
          <w:sz w:val="24"/>
          <w:szCs w:val="24"/>
        </w:rPr>
      </w:pPr>
      <w:r w:rsidRPr="003E139D">
        <w:rPr>
          <w:sz w:val="24"/>
          <w:szCs w:val="24"/>
        </w:rPr>
        <w:t>2.2.3. Оплатить оказанные услуги в соответствии с условиями настоящего Контракта.</w:t>
      </w:r>
    </w:p>
    <w:p w:rsidR="00C42BFD" w:rsidRPr="003E139D" w:rsidRDefault="00C42BFD" w:rsidP="00C42BFD">
      <w:pPr>
        <w:widowControl w:val="0"/>
        <w:autoSpaceDE w:val="0"/>
        <w:autoSpaceDN w:val="0"/>
        <w:jc w:val="both"/>
        <w:rPr>
          <w:sz w:val="24"/>
          <w:szCs w:val="24"/>
        </w:rPr>
      </w:pPr>
      <w:r w:rsidRPr="003E139D">
        <w:rPr>
          <w:sz w:val="24"/>
          <w:szCs w:val="24"/>
        </w:rPr>
        <w:t>2.2.4. Провести экспертизу результата оказанных услуг для проверки его на соответствие условиям контракта.</w:t>
      </w:r>
    </w:p>
    <w:p w:rsidR="00C42BFD" w:rsidRPr="003E139D" w:rsidRDefault="00C42BFD" w:rsidP="00C42BFD">
      <w:pPr>
        <w:widowControl w:val="0"/>
        <w:autoSpaceDE w:val="0"/>
        <w:autoSpaceDN w:val="0"/>
        <w:jc w:val="both"/>
        <w:rPr>
          <w:sz w:val="24"/>
          <w:szCs w:val="24"/>
        </w:rPr>
      </w:pPr>
      <w:r w:rsidRPr="003E139D">
        <w:rPr>
          <w:sz w:val="24"/>
          <w:szCs w:val="24"/>
        </w:rPr>
        <w:t>2.3. Исполнитель имеет право:</w:t>
      </w:r>
    </w:p>
    <w:p w:rsidR="00C42BFD" w:rsidRPr="003E139D" w:rsidRDefault="00C42BFD" w:rsidP="00C42BFD">
      <w:pPr>
        <w:widowControl w:val="0"/>
        <w:autoSpaceDE w:val="0"/>
        <w:autoSpaceDN w:val="0"/>
        <w:jc w:val="both"/>
        <w:rPr>
          <w:color w:val="000000"/>
          <w:sz w:val="24"/>
          <w:szCs w:val="24"/>
        </w:rPr>
      </w:pPr>
      <w:r w:rsidRPr="003E139D">
        <w:rPr>
          <w:color w:val="000000"/>
          <w:sz w:val="24"/>
          <w:szCs w:val="24"/>
        </w:rPr>
        <w:t xml:space="preserve">2.3.1. Требовать своевременного подписания Заказчиком Акта сдачи-приемки услуг по настоящему Контракту в соответствии со сроком, указанным в </w:t>
      </w:r>
      <w:hyperlink w:anchor="P152" w:history="1">
        <w:r w:rsidRPr="003E139D">
          <w:rPr>
            <w:color w:val="000000"/>
            <w:sz w:val="24"/>
            <w:szCs w:val="24"/>
          </w:rPr>
          <w:t>пункте 3.1</w:t>
        </w:r>
      </w:hyperlink>
      <w:r w:rsidRPr="003E139D">
        <w:rPr>
          <w:color w:val="000000"/>
          <w:sz w:val="24"/>
          <w:szCs w:val="24"/>
        </w:rPr>
        <w:t xml:space="preserve"> настоящего контракта.</w:t>
      </w:r>
    </w:p>
    <w:p w:rsidR="00C42BFD" w:rsidRPr="003E139D" w:rsidRDefault="00C42BFD" w:rsidP="00C42BFD">
      <w:pPr>
        <w:widowControl w:val="0"/>
        <w:autoSpaceDE w:val="0"/>
        <w:autoSpaceDN w:val="0"/>
        <w:jc w:val="both"/>
        <w:rPr>
          <w:color w:val="000000"/>
          <w:sz w:val="24"/>
          <w:szCs w:val="24"/>
        </w:rPr>
      </w:pPr>
      <w:r w:rsidRPr="003E139D">
        <w:rPr>
          <w:color w:val="000000"/>
          <w:sz w:val="24"/>
          <w:szCs w:val="24"/>
        </w:rPr>
        <w:t xml:space="preserve">2.3.2. Требовать своевременной оплаты оказанных услуг в соответствии с </w:t>
      </w:r>
      <w:hyperlink w:anchor="P229" w:history="1">
        <w:r w:rsidRPr="003E139D">
          <w:rPr>
            <w:color w:val="000000"/>
            <w:sz w:val="24"/>
            <w:szCs w:val="24"/>
          </w:rPr>
          <w:t>пунктом 4.4</w:t>
        </w:r>
      </w:hyperlink>
      <w:r w:rsidRPr="003E139D">
        <w:rPr>
          <w:color w:val="000000"/>
          <w:sz w:val="24"/>
          <w:szCs w:val="24"/>
        </w:rPr>
        <w:t xml:space="preserve"> настоящего контракта.</w:t>
      </w:r>
    </w:p>
    <w:p w:rsidR="00C42BFD" w:rsidRPr="003E139D" w:rsidRDefault="00C42BFD" w:rsidP="00C42BFD">
      <w:pPr>
        <w:widowControl w:val="0"/>
        <w:autoSpaceDE w:val="0"/>
        <w:autoSpaceDN w:val="0"/>
        <w:jc w:val="both"/>
        <w:rPr>
          <w:color w:val="000000"/>
          <w:sz w:val="24"/>
          <w:szCs w:val="24"/>
        </w:rPr>
      </w:pPr>
      <w:r w:rsidRPr="003E139D">
        <w:rPr>
          <w:color w:val="000000"/>
          <w:sz w:val="24"/>
          <w:szCs w:val="24"/>
        </w:rPr>
        <w:t>2.3.3. Письменно запрашивать у Заказчика разъяснения и уточнения относительно оказания услуг в рамках настоящего контракта.</w:t>
      </w:r>
    </w:p>
    <w:p w:rsidR="00C42BFD" w:rsidRPr="003E139D" w:rsidRDefault="00C42BFD" w:rsidP="00C42BFD">
      <w:pPr>
        <w:widowControl w:val="0"/>
        <w:autoSpaceDE w:val="0"/>
        <w:autoSpaceDN w:val="0"/>
        <w:jc w:val="both"/>
        <w:rPr>
          <w:color w:val="000000"/>
          <w:sz w:val="24"/>
          <w:szCs w:val="24"/>
        </w:rPr>
      </w:pPr>
      <w:r w:rsidRPr="003E139D">
        <w:rPr>
          <w:color w:val="000000"/>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C42BFD" w:rsidRPr="003E139D" w:rsidRDefault="00C42BFD" w:rsidP="00C42BFD">
      <w:pPr>
        <w:widowControl w:val="0"/>
        <w:autoSpaceDE w:val="0"/>
        <w:autoSpaceDN w:val="0"/>
        <w:jc w:val="both"/>
        <w:rPr>
          <w:color w:val="000000"/>
          <w:sz w:val="24"/>
          <w:szCs w:val="24"/>
        </w:rPr>
      </w:pPr>
      <w:r w:rsidRPr="003E139D">
        <w:rPr>
          <w:color w:val="000000"/>
          <w:sz w:val="24"/>
          <w:szCs w:val="24"/>
        </w:rPr>
        <w:t>2.4. Заказчик имеет право:</w:t>
      </w:r>
    </w:p>
    <w:p w:rsidR="00C42BFD" w:rsidRPr="003E139D" w:rsidRDefault="00C42BFD" w:rsidP="00C42BFD">
      <w:pPr>
        <w:widowControl w:val="0"/>
        <w:autoSpaceDE w:val="0"/>
        <w:autoSpaceDN w:val="0"/>
        <w:jc w:val="both"/>
        <w:rPr>
          <w:color w:val="000000"/>
          <w:sz w:val="24"/>
          <w:szCs w:val="24"/>
        </w:rPr>
      </w:pPr>
      <w:r w:rsidRPr="003E139D">
        <w:rPr>
          <w:color w:val="000000"/>
          <w:sz w:val="24"/>
          <w:szCs w:val="24"/>
        </w:rPr>
        <w:t>2.4.1. В любое время проверять ход и качество услуг, оказываемых Исполнителем, не вмешиваясь в его хозяйственную деятельность.</w:t>
      </w:r>
    </w:p>
    <w:p w:rsidR="00C42BFD" w:rsidRPr="003E139D" w:rsidRDefault="00C42BFD" w:rsidP="00C42BFD">
      <w:pPr>
        <w:widowControl w:val="0"/>
        <w:autoSpaceDE w:val="0"/>
        <w:autoSpaceDN w:val="0"/>
        <w:jc w:val="both"/>
        <w:rPr>
          <w:color w:val="000000"/>
          <w:sz w:val="24"/>
          <w:szCs w:val="24"/>
        </w:rPr>
      </w:pPr>
      <w:r w:rsidRPr="003E139D">
        <w:rPr>
          <w:color w:val="000000"/>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C42BFD" w:rsidRPr="003E139D" w:rsidRDefault="00C42BFD" w:rsidP="00C42BFD">
      <w:pPr>
        <w:widowControl w:val="0"/>
        <w:autoSpaceDE w:val="0"/>
        <w:autoSpaceDN w:val="0"/>
        <w:jc w:val="both"/>
        <w:rPr>
          <w:color w:val="000000"/>
          <w:sz w:val="24"/>
          <w:szCs w:val="24"/>
        </w:rPr>
      </w:pPr>
      <w:r w:rsidRPr="003E139D">
        <w:rPr>
          <w:color w:val="000000"/>
          <w:sz w:val="24"/>
          <w:szCs w:val="24"/>
        </w:rPr>
        <w:t>2.4.3. Осуществлять иные права в соответствии с законодательными и иными нормативными правовыми актами Российской Федерации.</w:t>
      </w:r>
    </w:p>
    <w:p w:rsidR="00C42BFD" w:rsidRPr="003E139D" w:rsidRDefault="00C42BFD" w:rsidP="00C42BFD">
      <w:pPr>
        <w:widowControl w:val="0"/>
        <w:autoSpaceDE w:val="0"/>
        <w:autoSpaceDN w:val="0"/>
        <w:jc w:val="both"/>
        <w:rPr>
          <w:sz w:val="24"/>
          <w:szCs w:val="24"/>
        </w:rPr>
      </w:pPr>
    </w:p>
    <w:p w:rsidR="00C42BFD" w:rsidRPr="003E139D" w:rsidRDefault="00C42BFD" w:rsidP="00C42BFD">
      <w:pPr>
        <w:widowControl w:val="0"/>
        <w:autoSpaceDE w:val="0"/>
        <w:autoSpaceDN w:val="0"/>
        <w:jc w:val="center"/>
        <w:outlineLvl w:val="1"/>
        <w:rPr>
          <w:sz w:val="24"/>
          <w:szCs w:val="24"/>
        </w:rPr>
      </w:pPr>
      <w:r w:rsidRPr="003E139D">
        <w:rPr>
          <w:sz w:val="24"/>
          <w:szCs w:val="24"/>
        </w:rPr>
        <w:t>3. Порядок сдачи и приемки услуг</w:t>
      </w:r>
    </w:p>
    <w:p w:rsidR="00C42BFD" w:rsidRPr="003E139D" w:rsidRDefault="00C42BFD" w:rsidP="00C42BFD">
      <w:pPr>
        <w:widowControl w:val="0"/>
        <w:autoSpaceDE w:val="0"/>
        <w:autoSpaceDN w:val="0"/>
        <w:jc w:val="both"/>
        <w:rPr>
          <w:sz w:val="24"/>
          <w:szCs w:val="24"/>
        </w:rPr>
      </w:pPr>
      <w:bookmarkStart w:id="1" w:name="P152"/>
      <w:bookmarkEnd w:id="1"/>
      <w:r w:rsidRPr="003E139D">
        <w:rPr>
          <w:sz w:val="24"/>
          <w:szCs w:val="24"/>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C42BFD" w:rsidRPr="003E139D" w:rsidRDefault="00C42BFD" w:rsidP="00C42BFD">
      <w:pPr>
        <w:widowControl w:val="0"/>
        <w:autoSpaceDE w:val="0"/>
        <w:autoSpaceDN w:val="0"/>
        <w:jc w:val="both"/>
        <w:rPr>
          <w:sz w:val="24"/>
          <w:szCs w:val="24"/>
        </w:rPr>
      </w:pPr>
      <w:r w:rsidRPr="003E139D">
        <w:rPr>
          <w:sz w:val="24"/>
          <w:szCs w:val="24"/>
        </w:rPr>
        <w:t xml:space="preserve">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w:t>
      </w:r>
      <w:r w:rsidRPr="003E139D">
        <w:rPr>
          <w:sz w:val="24"/>
          <w:szCs w:val="24"/>
        </w:rPr>
        <w:lastRenderedPageBreak/>
        <w:t>рабочих дней) с момента предоставления Исполнителем Акта сдачи-приемки оказанных услуг.</w:t>
      </w:r>
    </w:p>
    <w:p w:rsidR="00C42BFD" w:rsidRPr="003E139D" w:rsidRDefault="00C42BFD" w:rsidP="00C42BFD">
      <w:pPr>
        <w:widowControl w:val="0"/>
        <w:autoSpaceDE w:val="0"/>
        <w:autoSpaceDN w:val="0"/>
        <w:jc w:val="both"/>
        <w:rPr>
          <w:sz w:val="24"/>
          <w:szCs w:val="24"/>
        </w:rPr>
      </w:pPr>
      <w:proofErr w:type="gramStart"/>
      <w:r w:rsidRPr="003E139D">
        <w:rPr>
          <w:sz w:val="24"/>
          <w:szCs w:val="24"/>
        </w:rPr>
        <w:t>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даты окончания срока оказания услуг Исполнителем и предоставления Исполнителем Акта сдачи-приемки оказанных услуг.</w:t>
      </w:r>
      <w:proofErr w:type="gramEnd"/>
    </w:p>
    <w:p w:rsidR="00C42BFD" w:rsidRPr="003E139D" w:rsidRDefault="00C42BFD" w:rsidP="00C42BFD">
      <w:pPr>
        <w:widowControl w:val="0"/>
        <w:autoSpaceDE w:val="0"/>
        <w:autoSpaceDN w:val="0"/>
        <w:jc w:val="both"/>
        <w:rPr>
          <w:sz w:val="24"/>
          <w:szCs w:val="24"/>
        </w:rPr>
      </w:pPr>
      <w:r w:rsidRPr="003E139D">
        <w:rPr>
          <w:sz w:val="24"/>
          <w:szCs w:val="24"/>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C42BFD" w:rsidRPr="003E139D" w:rsidRDefault="00C42BFD" w:rsidP="00C42BFD">
      <w:pPr>
        <w:widowControl w:val="0"/>
        <w:autoSpaceDE w:val="0"/>
        <w:autoSpaceDN w:val="0"/>
        <w:jc w:val="both"/>
        <w:rPr>
          <w:sz w:val="24"/>
          <w:szCs w:val="24"/>
        </w:rPr>
      </w:pPr>
      <w:r w:rsidRPr="003E139D">
        <w:rPr>
          <w:sz w:val="24"/>
          <w:szCs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C42BFD" w:rsidRPr="003E139D" w:rsidRDefault="00C42BFD" w:rsidP="00C42BFD">
      <w:pPr>
        <w:widowControl w:val="0"/>
        <w:autoSpaceDE w:val="0"/>
        <w:autoSpaceDN w:val="0"/>
        <w:jc w:val="both"/>
        <w:rPr>
          <w:sz w:val="24"/>
          <w:szCs w:val="24"/>
        </w:rPr>
      </w:pPr>
      <w:r w:rsidRPr="003E139D">
        <w:rPr>
          <w:sz w:val="24"/>
          <w:szCs w:val="24"/>
        </w:rPr>
        <w:t xml:space="preserve">3.2. В случае установления по результатам </w:t>
      </w:r>
      <w:proofErr w:type="gramStart"/>
      <w:r w:rsidRPr="003E139D">
        <w:rPr>
          <w:sz w:val="24"/>
          <w:szCs w:val="24"/>
        </w:rPr>
        <w:t>экспертизы факта оказания услуги ненадлежащего качества</w:t>
      </w:r>
      <w:proofErr w:type="gramEnd"/>
      <w:r w:rsidRPr="003E139D">
        <w:rPr>
          <w:sz w:val="24"/>
          <w:szCs w:val="24"/>
        </w:rPr>
        <w:t xml:space="preserve">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C42BFD" w:rsidRPr="003E139D" w:rsidRDefault="00C42BFD" w:rsidP="00C42BFD">
      <w:pPr>
        <w:widowControl w:val="0"/>
        <w:autoSpaceDE w:val="0"/>
        <w:autoSpaceDN w:val="0"/>
        <w:jc w:val="both"/>
        <w:rPr>
          <w:sz w:val="24"/>
          <w:szCs w:val="24"/>
        </w:rPr>
      </w:pPr>
      <w:r w:rsidRPr="003E139D">
        <w:rPr>
          <w:sz w:val="24"/>
          <w:szCs w:val="24"/>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C42BFD" w:rsidRPr="003E139D" w:rsidRDefault="00C42BFD" w:rsidP="00C42BFD">
      <w:pPr>
        <w:widowControl w:val="0"/>
        <w:autoSpaceDE w:val="0"/>
        <w:autoSpaceDN w:val="0"/>
        <w:jc w:val="both"/>
        <w:rPr>
          <w:sz w:val="24"/>
          <w:szCs w:val="24"/>
        </w:rPr>
      </w:pPr>
      <w:r w:rsidRPr="003E139D">
        <w:rPr>
          <w:sz w:val="24"/>
          <w:szCs w:val="24"/>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C42BFD" w:rsidRPr="003E139D" w:rsidRDefault="00C42BFD" w:rsidP="00C42BFD">
      <w:pPr>
        <w:widowControl w:val="0"/>
        <w:autoSpaceDE w:val="0"/>
        <w:autoSpaceDN w:val="0"/>
        <w:jc w:val="both"/>
        <w:rPr>
          <w:sz w:val="24"/>
          <w:szCs w:val="24"/>
        </w:rPr>
      </w:pPr>
      <w:r w:rsidRPr="003E139D">
        <w:rPr>
          <w:sz w:val="24"/>
          <w:szCs w:val="24"/>
        </w:rPr>
        <w:t>3.5. Датой приемки оказанных охранных услуг считается дата подписания Акта сдачи-приемки оказанных услуг Заказчиком.</w:t>
      </w:r>
    </w:p>
    <w:p w:rsidR="00C42BFD" w:rsidRPr="003E139D" w:rsidRDefault="00C42BFD" w:rsidP="00C42BFD">
      <w:pPr>
        <w:widowControl w:val="0"/>
        <w:autoSpaceDE w:val="0"/>
        <w:autoSpaceDN w:val="0"/>
        <w:jc w:val="both"/>
        <w:rPr>
          <w:sz w:val="24"/>
          <w:szCs w:val="24"/>
        </w:rPr>
      </w:pPr>
      <w:r w:rsidRPr="003E139D">
        <w:rPr>
          <w:sz w:val="24"/>
          <w:szCs w:val="24"/>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C42BFD" w:rsidRPr="003E139D" w:rsidRDefault="00C42BFD" w:rsidP="00C42BFD">
      <w:pPr>
        <w:widowControl w:val="0"/>
        <w:autoSpaceDE w:val="0"/>
        <w:autoSpaceDN w:val="0"/>
        <w:jc w:val="both"/>
        <w:rPr>
          <w:sz w:val="24"/>
          <w:szCs w:val="24"/>
        </w:rPr>
      </w:pPr>
      <w:r w:rsidRPr="003E139D">
        <w:rPr>
          <w:sz w:val="24"/>
          <w:szCs w:val="24"/>
        </w:rPr>
        <w:t>3.7. Устранение Исполнителем недостатков в оказании услуг не освобождает его от уплаты пени и штрафа по контракту.</w:t>
      </w:r>
    </w:p>
    <w:p w:rsidR="00C42BFD" w:rsidRPr="003E139D" w:rsidRDefault="00C42BFD" w:rsidP="00C42BFD">
      <w:pPr>
        <w:widowControl w:val="0"/>
        <w:autoSpaceDE w:val="0"/>
        <w:autoSpaceDN w:val="0"/>
        <w:outlineLvl w:val="1"/>
        <w:rPr>
          <w:sz w:val="24"/>
          <w:szCs w:val="24"/>
        </w:rPr>
      </w:pPr>
    </w:p>
    <w:p w:rsidR="00C42BFD" w:rsidRPr="003E139D" w:rsidRDefault="00C42BFD" w:rsidP="00C42BFD">
      <w:pPr>
        <w:widowControl w:val="0"/>
        <w:autoSpaceDE w:val="0"/>
        <w:autoSpaceDN w:val="0"/>
        <w:jc w:val="center"/>
        <w:outlineLvl w:val="1"/>
        <w:rPr>
          <w:sz w:val="24"/>
          <w:szCs w:val="24"/>
        </w:rPr>
      </w:pPr>
      <w:r w:rsidRPr="003E139D">
        <w:rPr>
          <w:sz w:val="24"/>
          <w:szCs w:val="24"/>
        </w:rPr>
        <w:t>4. Цена и порядок расчетов</w:t>
      </w:r>
    </w:p>
    <w:p w:rsidR="00C42BFD" w:rsidRPr="003E139D" w:rsidRDefault="00C42BFD" w:rsidP="005D6861">
      <w:pPr>
        <w:widowControl w:val="0"/>
        <w:autoSpaceDE w:val="0"/>
        <w:autoSpaceDN w:val="0"/>
        <w:jc w:val="both"/>
        <w:outlineLvl w:val="1"/>
        <w:rPr>
          <w:sz w:val="24"/>
          <w:szCs w:val="24"/>
        </w:rPr>
      </w:pPr>
      <w:r w:rsidRPr="003E139D">
        <w:rPr>
          <w:sz w:val="24"/>
          <w:szCs w:val="24"/>
        </w:rPr>
        <w:t>4.1. Цена Контракта (цена за право заключения контракта) составляет</w:t>
      </w:r>
      <w:proofErr w:type="gramStart"/>
      <w:r w:rsidR="00950726" w:rsidRPr="003E139D">
        <w:rPr>
          <w:rFonts w:eastAsia="Calibri"/>
          <w:b/>
          <w:sz w:val="26"/>
          <w:szCs w:val="26"/>
        </w:rPr>
        <w:t xml:space="preserve">: </w:t>
      </w:r>
      <w:r w:rsidR="00E4292B">
        <w:rPr>
          <w:rFonts w:eastAsia="Calibri"/>
          <w:b/>
          <w:sz w:val="26"/>
          <w:szCs w:val="26"/>
        </w:rPr>
        <w:t>_______________</w:t>
      </w:r>
      <w:r w:rsidR="003A5E93">
        <w:rPr>
          <w:rFonts w:eastAsia="Calibri"/>
          <w:b/>
          <w:sz w:val="26"/>
          <w:szCs w:val="26"/>
        </w:rPr>
        <w:t xml:space="preserve"> </w:t>
      </w:r>
      <w:r w:rsidR="00950726" w:rsidRPr="003E139D">
        <w:rPr>
          <w:rFonts w:eastAsia="Calibri"/>
          <w:sz w:val="24"/>
          <w:szCs w:val="24"/>
        </w:rPr>
        <w:t>(</w:t>
      </w:r>
      <w:r w:rsidR="00E4292B">
        <w:rPr>
          <w:rFonts w:eastAsia="Calibri"/>
          <w:sz w:val="24"/>
          <w:szCs w:val="24"/>
        </w:rPr>
        <w:t>_____________________</w:t>
      </w:r>
      <w:r w:rsidR="00950726" w:rsidRPr="003E139D">
        <w:rPr>
          <w:rFonts w:eastAsia="Calibri"/>
          <w:sz w:val="24"/>
          <w:szCs w:val="24"/>
        </w:rPr>
        <w:t xml:space="preserve">) </w:t>
      </w:r>
      <w:proofErr w:type="gramEnd"/>
      <w:r w:rsidR="00950726" w:rsidRPr="003E139D">
        <w:rPr>
          <w:rFonts w:eastAsia="Calibri"/>
          <w:sz w:val="24"/>
          <w:szCs w:val="24"/>
        </w:rPr>
        <w:t>рубл</w:t>
      </w:r>
      <w:r w:rsidR="003A5E93">
        <w:rPr>
          <w:rFonts w:eastAsia="Calibri"/>
          <w:sz w:val="24"/>
          <w:szCs w:val="24"/>
        </w:rPr>
        <w:t>я</w:t>
      </w:r>
      <w:r w:rsidR="00950726" w:rsidRPr="003E139D">
        <w:rPr>
          <w:rFonts w:eastAsia="Calibri"/>
          <w:sz w:val="24"/>
          <w:szCs w:val="24"/>
        </w:rPr>
        <w:t xml:space="preserve"> </w:t>
      </w:r>
      <w:r w:rsidR="003A5E93">
        <w:rPr>
          <w:rFonts w:eastAsia="Calibri"/>
          <w:sz w:val="24"/>
          <w:szCs w:val="24"/>
        </w:rPr>
        <w:t xml:space="preserve">00 </w:t>
      </w:r>
      <w:r w:rsidR="00B5410D">
        <w:rPr>
          <w:rFonts w:eastAsia="Calibri"/>
          <w:sz w:val="24"/>
          <w:szCs w:val="24"/>
        </w:rPr>
        <w:t>копеек</w:t>
      </w:r>
      <w:r w:rsidR="00950726" w:rsidRPr="003E139D">
        <w:rPr>
          <w:sz w:val="24"/>
          <w:szCs w:val="24"/>
        </w:rPr>
        <w:t xml:space="preserve">, </w:t>
      </w:r>
      <w:r w:rsidRPr="003E139D">
        <w:rPr>
          <w:sz w:val="24"/>
          <w:szCs w:val="24"/>
        </w:rPr>
        <w:t xml:space="preserve"> </w:t>
      </w:r>
      <w:r w:rsidR="00950726" w:rsidRPr="003E139D">
        <w:rPr>
          <w:sz w:val="24"/>
          <w:szCs w:val="24"/>
        </w:rPr>
        <w:t xml:space="preserve">НДС </w:t>
      </w:r>
      <w:r w:rsidRPr="003E139D">
        <w:rPr>
          <w:sz w:val="24"/>
          <w:szCs w:val="24"/>
        </w:rPr>
        <w:t>не облагается.</w:t>
      </w:r>
    </w:p>
    <w:p w:rsidR="00C42BFD" w:rsidRPr="003E139D" w:rsidRDefault="00C42BFD" w:rsidP="00C42BFD">
      <w:pPr>
        <w:widowControl w:val="0"/>
        <w:autoSpaceDE w:val="0"/>
        <w:autoSpaceDN w:val="0"/>
        <w:jc w:val="both"/>
        <w:rPr>
          <w:color w:val="000000"/>
          <w:sz w:val="24"/>
          <w:szCs w:val="24"/>
        </w:rPr>
      </w:pPr>
      <w:r w:rsidRPr="003E139D">
        <w:rPr>
          <w:sz w:val="24"/>
          <w:szCs w:val="24"/>
        </w:rPr>
        <w:t xml:space="preserve">4.2. Цена Контракта является твердой и определяется на весь срок исполнения контракта и не подлежит изменению, за исключением случаев, установленных </w:t>
      </w:r>
      <w:r w:rsidRPr="003E139D">
        <w:rPr>
          <w:color w:val="000000"/>
          <w:sz w:val="24"/>
          <w:szCs w:val="24"/>
        </w:rPr>
        <w:t xml:space="preserve">Федеральным </w:t>
      </w:r>
      <w:hyperlink r:id="rId12" w:history="1">
        <w:r w:rsidRPr="003E139D">
          <w:rPr>
            <w:color w:val="000000"/>
            <w:sz w:val="24"/>
            <w:szCs w:val="24"/>
          </w:rPr>
          <w:t>законом</w:t>
        </w:r>
      </w:hyperlink>
      <w:r w:rsidRPr="003E139D">
        <w:rPr>
          <w:color w:val="000000"/>
          <w:sz w:val="24"/>
          <w:szCs w:val="24"/>
        </w:rPr>
        <w:t xml:space="preserve"> № 44-ФЗ.</w:t>
      </w:r>
    </w:p>
    <w:p w:rsidR="00C42BFD" w:rsidRPr="003E139D" w:rsidRDefault="00C42BFD" w:rsidP="00C42BFD">
      <w:pPr>
        <w:widowControl w:val="0"/>
        <w:autoSpaceDE w:val="0"/>
        <w:autoSpaceDN w:val="0"/>
        <w:jc w:val="both"/>
        <w:rPr>
          <w:sz w:val="24"/>
          <w:szCs w:val="24"/>
        </w:rPr>
      </w:pPr>
      <w:proofErr w:type="gramStart"/>
      <w:r w:rsidRPr="003E139D">
        <w:rPr>
          <w:color w:val="000000"/>
          <w:sz w:val="24"/>
          <w:szCs w:val="24"/>
        </w:rPr>
        <w:t xml:space="preserve">Цена Контракта уменьшается на сумму, подлежащую уплате Заказчиком Исполнителю, уменьшается </w:t>
      </w:r>
      <w:r w:rsidRPr="003E139D">
        <w:rPr>
          <w:sz w:val="24"/>
          <w:szCs w:val="24"/>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C42BFD" w:rsidRPr="003E139D" w:rsidRDefault="00C42BFD" w:rsidP="00C42BFD">
      <w:pPr>
        <w:widowControl w:val="0"/>
        <w:autoSpaceDE w:val="0"/>
        <w:autoSpaceDN w:val="0"/>
        <w:jc w:val="both"/>
        <w:rPr>
          <w:sz w:val="24"/>
          <w:szCs w:val="24"/>
        </w:rPr>
      </w:pPr>
      <w:r w:rsidRPr="003E139D">
        <w:rPr>
          <w:sz w:val="24"/>
          <w:szCs w:val="24"/>
        </w:rPr>
        <w:t>4.3. Источник финансирования настоящего Контракта</w:t>
      </w:r>
      <w:r w:rsidRPr="003E139D">
        <w:rPr>
          <w:rFonts w:ascii="Calibri" w:hAnsi="Calibri" w:cs="Calibri"/>
          <w:sz w:val="22"/>
        </w:rPr>
        <w:t xml:space="preserve"> </w:t>
      </w:r>
      <w:r w:rsidRPr="003E139D">
        <w:rPr>
          <w:sz w:val="24"/>
          <w:szCs w:val="24"/>
        </w:rPr>
        <w:t>из средств федерального бюджета.</w:t>
      </w:r>
      <w:bookmarkStart w:id="2" w:name="P229"/>
      <w:bookmarkEnd w:id="2"/>
    </w:p>
    <w:p w:rsidR="00C42BFD" w:rsidRPr="003E139D" w:rsidRDefault="00C42BFD" w:rsidP="00C42BFD">
      <w:pPr>
        <w:autoSpaceDE w:val="0"/>
        <w:autoSpaceDN w:val="0"/>
        <w:adjustRightInd w:val="0"/>
        <w:jc w:val="both"/>
        <w:rPr>
          <w:rFonts w:ascii="Calibri" w:hAnsi="Calibri" w:cs="Calibri"/>
          <w:sz w:val="22"/>
        </w:rPr>
      </w:pPr>
      <w:r w:rsidRPr="003E139D">
        <w:rPr>
          <w:sz w:val="24"/>
          <w:szCs w:val="24"/>
        </w:rPr>
        <w:t>4.4.</w:t>
      </w:r>
      <w:r w:rsidR="004B69B3" w:rsidRPr="004B69B3">
        <w:rPr>
          <w:sz w:val="24"/>
          <w:szCs w:val="24"/>
        </w:rPr>
        <w:t xml:space="preserve"> </w:t>
      </w:r>
      <w:r w:rsidRPr="003E139D">
        <w:rPr>
          <w:sz w:val="24"/>
          <w:szCs w:val="24"/>
        </w:rPr>
        <w:t xml:space="preserve">Оплата за оказанные услуги осуществляется Заказчиком ежемесячно в течение </w:t>
      </w:r>
      <w:r w:rsidR="002477AC" w:rsidRPr="002477AC">
        <w:rPr>
          <w:sz w:val="24"/>
          <w:szCs w:val="24"/>
        </w:rPr>
        <w:t>7</w:t>
      </w:r>
      <w:r w:rsidRPr="003E139D">
        <w:rPr>
          <w:rFonts w:eastAsia="Calibri"/>
          <w:sz w:val="24"/>
          <w:szCs w:val="24"/>
          <w:lang w:eastAsia="en-US"/>
        </w:rPr>
        <w:t xml:space="preserve"> (</w:t>
      </w:r>
      <w:r w:rsidR="002477AC">
        <w:rPr>
          <w:rFonts w:eastAsia="Calibri"/>
          <w:sz w:val="24"/>
          <w:szCs w:val="24"/>
          <w:lang w:eastAsia="en-US"/>
        </w:rPr>
        <w:t>семи</w:t>
      </w:r>
      <w:r w:rsidRPr="003E139D">
        <w:rPr>
          <w:rFonts w:eastAsia="Calibri"/>
          <w:sz w:val="24"/>
          <w:szCs w:val="24"/>
          <w:lang w:eastAsia="en-US"/>
        </w:rPr>
        <w:t>) рабочих дней</w:t>
      </w:r>
      <w:r w:rsidRPr="003E139D">
        <w:rPr>
          <w:sz w:val="24"/>
          <w:szCs w:val="24"/>
        </w:rPr>
        <w:t xml:space="preserve"> </w:t>
      </w:r>
      <w:proofErr w:type="gramStart"/>
      <w:r w:rsidRPr="003E139D">
        <w:rPr>
          <w:sz w:val="24"/>
          <w:szCs w:val="24"/>
        </w:rPr>
        <w:t>с даты подписания</w:t>
      </w:r>
      <w:proofErr w:type="gramEnd"/>
      <w:r w:rsidRPr="003E139D">
        <w:rPr>
          <w:sz w:val="24"/>
          <w:szCs w:val="24"/>
        </w:rPr>
        <w:t xml:space="preserve"> Заказчиком Акта сдачи-приемки оказанных услуг на основании счета, счета-фактуры</w:t>
      </w:r>
      <w:r w:rsidR="004B69B3">
        <w:rPr>
          <w:sz w:val="24"/>
          <w:szCs w:val="24"/>
        </w:rPr>
        <w:t>, акта оказанных услуг</w:t>
      </w:r>
      <w:r w:rsidRPr="003E139D">
        <w:rPr>
          <w:sz w:val="24"/>
          <w:szCs w:val="24"/>
        </w:rPr>
        <w:t>.</w:t>
      </w:r>
      <w:r w:rsidRPr="003E139D">
        <w:rPr>
          <w:rFonts w:ascii="Calibri" w:hAnsi="Calibri" w:cs="Calibri"/>
          <w:sz w:val="22"/>
        </w:rPr>
        <w:t xml:space="preserve"> </w:t>
      </w:r>
    </w:p>
    <w:p w:rsidR="00C42BFD" w:rsidRPr="003E139D" w:rsidRDefault="00C42BFD" w:rsidP="00C42BFD">
      <w:pPr>
        <w:widowControl w:val="0"/>
        <w:autoSpaceDE w:val="0"/>
        <w:autoSpaceDN w:val="0"/>
        <w:jc w:val="both"/>
        <w:rPr>
          <w:sz w:val="24"/>
          <w:szCs w:val="24"/>
        </w:rPr>
      </w:pPr>
      <w:r w:rsidRPr="003E139D">
        <w:rPr>
          <w:sz w:val="24"/>
          <w:szCs w:val="24"/>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C42BFD" w:rsidRPr="003E139D" w:rsidRDefault="00C42BFD" w:rsidP="00C42BFD">
      <w:pPr>
        <w:widowControl w:val="0"/>
        <w:autoSpaceDE w:val="0"/>
        <w:autoSpaceDN w:val="0"/>
        <w:jc w:val="both"/>
        <w:rPr>
          <w:sz w:val="24"/>
          <w:szCs w:val="24"/>
        </w:rPr>
      </w:pPr>
      <w:r w:rsidRPr="003E139D">
        <w:rPr>
          <w:sz w:val="24"/>
          <w:szCs w:val="24"/>
        </w:rPr>
        <w:t>4.6.  Обязанности Заказчика по оплате услуги считаются исполненными с момента списания денежных средств со счета Заказчика.</w:t>
      </w:r>
      <w:bookmarkStart w:id="3" w:name="P231"/>
      <w:bookmarkStart w:id="4" w:name="P234"/>
      <w:bookmarkEnd w:id="3"/>
      <w:bookmarkEnd w:id="4"/>
      <w:r w:rsidRPr="003E139D">
        <w:rPr>
          <w:sz w:val="24"/>
          <w:szCs w:val="24"/>
        </w:rPr>
        <w:t xml:space="preserve">  </w:t>
      </w:r>
    </w:p>
    <w:p w:rsidR="00C42BFD" w:rsidRPr="003E139D" w:rsidRDefault="00C42BFD" w:rsidP="00C42BFD">
      <w:pPr>
        <w:widowControl w:val="0"/>
        <w:autoSpaceDE w:val="0"/>
        <w:autoSpaceDN w:val="0"/>
        <w:jc w:val="both"/>
        <w:rPr>
          <w:sz w:val="24"/>
          <w:szCs w:val="24"/>
        </w:rPr>
      </w:pPr>
      <w:r w:rsidRPr="003E139D">
        <w:rPr>
          <w:sz w:val="24"/>
          <w:szCs w:val="24"/>
        </w:rPr>
        <w:t xml:space="preserve">  </w:t>
      </w:r>
      <w:bookmarkStart w:id="5" w:name="P243"/>
      <w:bookmarkStart w:id="6" w:name="P247"/>
      <w:bookmarkEnd w:id="5"/>
      <w:bookmarkEnd w:id="6"/>
    </w:p>
    <w:p w:rsidR="00C42BFD" w:rsidRPr="00C50B93" w:rsidRDefault="00B5410D" w:rsidP="00C42BFD">
      <w:pPr>
        <w:widowControl w:val="0"/>
        <w:autoSpaceDE w:val="0"/>
        <w:autoSpaceDN w:val="0"/>
        <w:jc w:val="center"/>
        <w:outlineLvl w:val="1"/>
        <w:rPr>
          <w:color w:val="000000"/>
          <w:sz w:val="24"/>
          <w:szCs w:val="24"/>
        </w:rPr>
      </w:pPr>
      <w:r>
        <w:rPr>
          <w:color w:val="000000"/>
          <w:sz w:val="24"/>
          <w:szCs w:val="24"/>
        </w:rPr>
        <w:lastRenderedPageBreak/>
        <w:t>5</w:t>
      </w:r>
      <w:r w:rsidR="00C42BFD" w:rsidRPr="00C50B93">
        <w:rPr>
          <w:color w:val="000000"/>
          <w:sz w:val="24"/>
          <w:szCs w:val="24"/>
        </w:rPr>
        <w:t>. Ответственность Сторон</w:t>
      </w:r>
    </w:p>
    <w:p w:rsidR="00C42BFD" w:rsidRPr="00C50B93" w:rsidRDefault="00B5410D" w:rsidP="00C42BFD">
      <w:pPr>
        <w:widowControl w:val="0"/>
        <w:autoSpaceDE w:val="0"/>
        <w:autoSpaceDN w:val="0"/>
        <w:jc w:val="both"/>
        <w:rPr>
          <w:color w:val="000000"/>
          <w:sz w:val="24"/>
          <w:szCs w:val="24"/>
        </w:rPr>
      </w:pPr>
      <w:r>
        <w:rPr>
          <w:color w:val="000000"/>
          <w:sz w:val="24"/>
          <w:szCs w:val="24"/>
        </w:rPr>
        <w:t>5</w:t>
      </w:r>
      <w:r w:rsidR="00C42BFD" w:rsidRPr="00C50B93">
        <w:rPr>
          <w:color w:val="000000"/>
          <w:sz w:val="24"/>
          <w:szCs w:val="24"/>
        </w:rPr>
        <w:t>.1.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C42BFD" w:rsidRPr="00C50B93" w:rsidRDefault="00B5410D" w:rsidP="00C42BFD">
      <w:pPr>
        <w:widowControl w:val="0"/>
        <w:autoSpaceDE w:val="0"/>
        <w:autoSpaceDN w:val="0"/>
        <w:jc w:val="both"/>
        <w:rPr>
          <w:color w:val="000000"/>
          <w:sz w:val="24"/>
          <w:szCs w:val="24"/>
        </w:rPr>
      </w:pPr>
      <w:r>
        <w:rPr>
          <w:color w:val="000000"/>
          <w:sz w:val="24"/>
          <w:szCs w:val="24"/>
        </w:rPr>
        <w:t>5</w:t>
      </w:r>
      <w:r w:rsidR="00C42BFD" w:rsidRPr="00C50B93">
        <w:rPr>
          <w:color w:val="000000"/>
          <w:sz w:val="24"/>
          <w:szCs w:val="24"/>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42BFD" w:rsidRPr="00C50B93" w:rsidRDefault="00B5410D" w:rsidP="00C42BFD">
      <w:pPr>
        <w:widowControl w:val="0"/>
        <w:autoSpaceDE w:val="0"/>
        <w:autoSpaceDN w:val="0"/>
        <w:jc w:val="both"/>
        <w:rPr>
          <w:color w:val="000000"/>
          <w:sz w:val="24"/>
          <w:szCs w:val="24"/>
        </w:rPr>
      </w:pPr>
      <w:r>
        <w:rPr>
          <w:color w:val="000000"/>
          <w:sz w:val="24"/>
          <w:szCs w:val="24"/>
        </w:rPr>
        <w:t>5</w:t>
      </w:r>
      <w:r w:rsidR="00C42BFD" w:rsidRPr="00C50B93">
        <w:rPr>
          <w:color w:val="000000"/>
          <w:sz w:val="24"/>
          <w:szCs w:val="24"/>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C42BFD" w:rsidRPr="00C50B93" w:rsidRDefault="00C42BFD" w:rsidP="00C42BFD">
      <w:pPr>
        <w:widowControl w:val="0"/>
        <w:autoSpaceDE w:val="0"/>
        <w:autoSpaceDN w:val="0"/>
        <w:jc w:val="both"/>
        <w:rPr>
          <w:color w:val="000000"/>
          <w:sz w:val="24"/>
          <w:szCs w:val="24"/>
        </w:rPr>
      </w:pPr>
    </w:p>
    <w:p w:rsidR="00C42BFD" w:rsidRPr="00C50B93" w:rsidRDefault="00C42BFD" w:rsidP="00C42BFD">
      <w:pPr>
        <w:widowControl w:val="0"/>
        <w:autoSpaceDE w:val="0"/>
        <w:autoSpaceDN w:val="0"/>
        <w:jc w:val="both"/>
        <w:rPr>
          <w:color w:val="000000"/>
          <w:sz w:val="24"/>
          <w:szCs w:val="24"/>
        </w:rPr>
      </w:pPr>
      <w:r w:rsidRPr="00C50B93">
        <w:rPr>
          <w:color w:val="000000"/>
          <w:sz w:val="24"/>
          <w:szCs w:val="24"/>
        </w:rPr>
        <w:t xml:space="preserve">а) 1000 рублей, если цена контракта не превышает 3 </w:t>
      </w:r>
      <w:proofErr w:type="gramStart"/>
      <w:r w:rsidRPr="00C50B93">
        <w:rPr>
          <w:color w:val="000000"/>
          <w:sz w:val="24"/>
          <w:szCs w:val="24"/>
        </w:rPr>
        <w:t>млн</w:t>
      </w:r>
      <w:proofErr w:type="gramEnd"/>
      <w:r w:rsidRPr="00C50B93">
        <w:rPr>
          <w:color w:val="000000"/>
          <w:sz w:val="24"/>
          <w:szCs w:val="24"/>
        </w:rPr>
        <w:t xml:space="preserve"> рублей (включительно);</w:t>
      </w:r>
    </w:p>
    <w:p w:rsidR="00C42BFD" w:rsidRPr="00C50B93" w:rsidRDefault="00C42BFD" w:rsidP="00C42BFD">
      <w:pPr>
        <w:widowControl w:val="0"/>
        <w:autoSpaceDE w:val="0"/>
        <w:autoSpaceDN w:val="0"/>
        <w:spacing w:before="220"/>
        <w:jc w:val="both"/>
        <w:rPr>
          <w:color w:val="000000"/>
          <w:sz w:val="24"/>
          <w:szCs w:val="24"/>
        </w:rPr>
      </w:pPr>
      <w:r w:rsidRPr="00C50B93">
        <w:rPr>
          <w:color w:val="000000"/>
          <w:sz w:val="24"/>
          <w:szCs w:val="24"/>
        </w:rPr>
        <w:t xml:space="preserve">б) 5000 рублей, если цена контракта составляет от 3 </w:t>
      </w:r>
      <w:proofErr w:type="gramStart"/>
      <w:r w:rsidRPr="00C50B93">
        <w:rPr>
          <w:color w:val="000000"/>
          <w:sz w:val="24"/>
          <w:szCs w:val="24"/>
        </w:rPr>
        <w:t>млн</w:t>
      </w:r>
      <w:proofErr w:type="gramEnd"/>
      <w:r w:rsidRPr="00C50B93">
        <w:rPr>
          <w:color w:val="000000"/>
          <w:sz w:val="24"/>
          <w:szCs w:val="24"/>
        </w:rPr>
        <w:t xml:space="preserve"> рублей до 50 млн рублей (включительно);</w:t>
      </w:r>
    </w:p>
    <w:p w:rsidR="00C42BFD" w:rsidRPr="00C50B93" w:rsidRDefault="00C42BFD" w:rsidP="00C42BFD">
      <w:pPr>
        <w:widowControl w:val="0"/>
        <w:autoSpaceDE w:val="0"/>
        <w:autoSpaceDN w:val="0"/>
        <w:spacing w:before="220"/>
        <w:jc w:val="both"/>
        <w:rPr>
          <w:color w:val="000000"/>
          <w:sz w:val="24"/>
          <w:szCs w:val="24"/>
        </w:rPr>
      </w:pPr>
      <w:r w:rsidRPr="00C50B93">
        <w:rPr>
          <w:color w:val="000000"/>
          <w:sz w:val="24"/>
          <w:szCs w:val="24"/>
        </w:rPr>
        <w:t xml:space="preserve">в) 10000 рублей, если цена контракта составляет от 50 </w:t>
      </w:r>
      <w:proofErr w:type="gramStart"/>
      <w:r w:rsidRPr="00C50B93">
        <w:rPr>
          <w:color w:val="000000"/>
          <w:sz w:val="24"/>
          <w:szCs w:val="24"/>
        </w:rPr>
        <w:t>млн</w:t>
      </w:r>
      <w:proofErr w:type="gramEnd"/>
      <w:r w:rsidRPr="00C50B93">
        <w:rPr>
          <w:color w:val="000000"/>
          <w:sz w:val="24"/>
          <w:szCs w:val="24"/>
        </w:rPr>
        <w:t xml:space="preserve"> рублей до 100 млн рублей (включительно);</w:t>
      </w:r>
    </w:p>
    <w:p w:rsidR="00C42BFD" w:rsidRPr="00C50B93" w:rsidRDefault="00C42BFD" w:rsidP="00C42BFD">
      <w:pPr>
        <w:widowControl w:val="0"/>
        <w:autoSpaceDE w:val="0"/>
        <w:autoSpaceDN w:val="0"/>
        <w:spacing w:before="220"/>
        <w:jc w:val="both"/>
        <w:rPr>
          <w:color w:val="000000"/>
          <w:sz w:val="24"/>
          <w:szCs w:val="24"/>
        </w:rPr>
      </w:pPr>
      <w:r w:rsidRPr="00C50B93">
        <w:rPr>
          <w:color w:val="000000"/>
          <w:sz w:val="24"/>
          <w:szCs w:val="24"/>
        </w:rPr>
        <w:t xml:space="preserve">г) 100000 рублей, если цена контракта превышает 100 </w:t>
      </w:r>
      <w:proofErr w:type="gramStart"/>
      <w:r w:rsidRPr="00C50B93">
        <w:rPr>
          <w:color w:val="000000"/>
          <w:sz w:val="24"/>
          <w:szCs w:val="24"/>
        </w:rPr>
        <w:t>млн</w:t>
      </w:r>
      <w:proofErr w:type="gramEnd"/>
      <w:r w:rsidRPr="00C50B93">
        <w:rPr>
          <w:color w:val="000000"/>
          <w:sz w:val="24"/>
          <w:szCs w:val="24"/>
        </w:rPr>
        <w:t xml:space="preserve"> рублей.</w:t>
      </w:r>
    </w:p>
    <w:p w:rsidR="00C42BFD" w:rsidRPr="00C50B93" w:rsidRDefault="00B5410D" w:rsidP="00C42BFD">
      <w:pPr>
        <w:widowControl w:val="0"/>
        <w:autoSpaceDE w:val="0"/>
        <w:autoSpaceDN w:val="0"/>
        <w:spacing w:before="220"/>
        <w:jc w:val="both"/>
        <w:rPr>
          <w:color w:val="000000"/>
          <w:sz w:val="24"/>
          <w:szCs w:val="24"/>
        </w:rPr>
      </w:pPr>
      <w:r>
        <w:rPr>
          <w:color w:val="000000"/>
          <w:sz w:val="24"/>
          <w:szCs w:val="24"/>
        </w:rPr>
        <w:t>5</w:t>
      </w:r>
      <w:r w:rsidR="00C42BFD" w:rsidRPr="00C50B93">
        <w:rPr>
          <w:color w:val="000000"/>
          <w:sz w:val="24"/>
          <w:szCs w:val="24"/>
        </w:rPr>
        <w:t>.4.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42BFD" w:rsidRPr="00C50B93" w:rsidRDefault="00B5410D" w:rsidP="00C42BFD">
      <w:pPr>
        <w:widowControl w:val="0"/>
        <w:autoSpaceDE w:val="0"/>
        <w:autoSpaceDN w:val="0"/>
        <w:jc w:val="both"/>
        <w:rPr>
          <w:color w:val="000000"/>
          <w:sz w:val="24"/>
          <w:szCs w:val="24"/>
        </w:rPr>
      </w:pPr>
      <w:r>
        <w:rPr>
          <w:color w:val="000000"/>
          <w:sz w:val="24"/>
          <w:szCs w:val="24"/>
        </w:rPr>
        <w:t>5</w:t>
      </w:r>
      <w:r w:rsidR="00C42BFD" w:rsidRPr="00C50B93">
        <w:rPr>
          <w:color w:val="000000"/>
          <w:sz w:val="24"/>
          <w:szCs w:val="24"/>
        </w:rPr>
        <w:t>.5.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C42BFD" w:rsidRPr="00C50B93" w:rsidRDefault="00B5410D" w:rsidP="00C42BFD">
      <w:pPr>
        <w:widowControl w:val="0"/>
        <w:autoSpaceDE w:val="0"/>
        <w:autoSpaceDN w:val="0"/>
        <w:jc w:val="both"/>
        <w:rPr>
          <w:color w:val="000000"/>
          <w:sz w:val="24"/>
          <w:szCs w:val="24"/>
        </w:rPr>
      </w:pPr>
      <w:r>
        <w:rPr>
          <w:color w:val="000000"/>
          <w:sz w:val="24"/>
          <w:szCs w:val="24"/>
        </w:rPr>
        <w:t>5</w:t>
      </w:r>
      <w:r w:rsidR="00C42BFD" w:rsidRPr="00C50B93">
        <w:rPr>
          <w:color w:val="000000"/>
          <w:sz w:val="24"/>
          <w:szCs w:val="24"/>
        </w:rPr>
        <w:t xml:space="preserve">.6.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w:t>
      </w:r>
      <w:hyperlink w:anchor="P321" w:history="1">
        <w:r w:rsidR="00C42BFD" w:rsidRPr="00C50B93">
          <w:rPr>
            <w:color w:val="000000"/>
            <w:sz w:val="24"/>
            <w:szCs w:val="24"/>
          </w:rPr>
          <w:t>пунктами 6.7</w:t>
        </w:r>
      </w:hyperlink>
      <w:r w:rsidR="00C42BFD" w:rsidRPr="00C50B93">
        <w:rPr>
          <w:color w:val="000000"/>
          <w:sz w:val="24"/>
          <w:szCs w:val="24"/>
        </w:rPr>
        <w:t xml:space="preserve"> - </w:t>
      </w:r>
      <w:hyperlink w:anchor="P337" w:history="1">
        <w:r w:rsidR="00C42BFD" w:rsidRPr="00C50B93">
          <w:rPr>
            <w:color w:val="000000"/>
            <w:sz w:val="24"/>
            <w:szCs w:val="24"/>
          </w:rPr>
          <w:t>6.9</w:t>
        </w:r>
      </w:hyperlink>
      <w:r w:rsidR="00C42BFD" w:rsidRPr="00C50B93">
        <w:rPr>
          <w:color w:val="000000"/>
          <w:sz w:val="24"/>
          <w:szCs w:val="24"/>
        </w:rPr>
        <w:t xml:space="preserve"> настоящего контракта):</w:t>
      </w:r>
    </w:p>
    <w:p w:rsidR="00C42BFD" w:rsidRPr="00C50B93" w:rsidRDefault="00C42BFD" w:rsidP="00C42BFD">
      <w:pPr>
        <w:widowControl w:val="0"/>
        <w:autoSpaceDE w:val="0"/>
        <w:autoSpaceDN w:val="0"/>
        <w:jc w:val="both"/>
        <w:rPr>
          <w:color w:val="000000"/>
          <w:sz w:val="24"/>
          <w:szCs w:val="24"/>
        </w:rPr>
      </w:pPr>
      <w:r w:rsidRPr="00C50B93">
        <w:rPr>
          <w:color w:val="000000"/>
          <w:sz w:val="24"/>
          <w:szCs w:val="24"/>
        </w:rPr>
        <w:t xml:space="preserve">а) 10 процентов цены контракта (этапа) в случае, если цена контракта (этапа) не превышает 3 </w:t>
      </w:r>
      <w:proofErr w:type="gramStart"/>
      <w:r w:rsidRPr="00C50B93">
        <w:rPr>
          <w:color w:val="000000"/>
          <w:sz w:val="24"/>
          <w:szCs w:val="24"/>
        </w:rPr>
        <w:t>млн</w:t>
      </w:r>
      <w:proofErr w:type="gramEnd"/>
      <w:r w:rsidRPr="00C50B93">
        <w:rPr>
          <w:color w:val="000000"/>
          <w:sz w:val="24"/>
          <w:szCs w:val="24"/>
        </w:rPr>
        <w:t xml:space="preserve"> рублей;</w:t>
      </w:r>
    </w:p>
    <w:p w:rsidR="00C42BFD" w:rsidRPr="00C50B93" w:rsidRDefault="00C42BFD" w:rsidP="00C42BFD">
      <w:pPr>
        <w:widowControl w:val="0"/>
        <w:autoSpaceDE w:val="0"/>
        <w:autoSpaceDN w:val="0"/>
        <w:spacing w:before="220"/>
        <w:jc w:val="both"/>
        <w:rPr>
          <w:sz w:val="24"/>
          <w:szCs w:val="24"/>
        </w:rPr>
      </w:pPr>
      <w:r w:rsidRPr="00C50B93">
        <w:rPr>
          <w:sz w:val="24"/>
          <w:szCs w:val="24"/>
        </w:rPr>
        <w:t xml:space="preserve">б) 5 процентов цены контракта (этапа) в случае, если цена контракта (этапа) составляет от 3 </w:t>
      </w:r>
      <w:proofErr w:type="gramStart"/>
      <w:r w:rsidRPr="00C50B93">
        <w:rPr>
          <w:sz w:val="24"/>
          <w:szCs w:val="24"/>
        </w:rPr>
        <w:t>млн</w:t>
      </w:r>
      <w:proofErr w:type="gramEnd"/>
      <w:r w:rsidRPr="00C50B93">
        <w:rPr>
          <w:sz w:val="24"/>
          <w:szCs w:val="24"/>
        </w:rPr>
        <w:t xml:space="preserve"> рублей до 50 млн рублей (включительно);</w:t>
      </w:r>
    </w:p>
    <w:p w:rsidR="00C42BFD" w:rsidRPr="00C50B93" w:rsidRDefault="00C42BFD" w:rsidP="00C42BFD">
      <w:pPr>
        <w:widowControl w:val="0"/>
        <w:autoSpaceDE w:val="0"/>
        <w:autoSpaceDN w:val="0"/>
        <w:spacing w:before="220"/>
        <w:jc w:val="both"/>
        <w:rPr>
          <w:sz w:val="24"/>
          <w:szCs w:val="24"/>
        </w:rPr>
      </w:pPr>
      <w:r w:rsidRPr="00C50B93">
        <w:rPr>
          <w:sz w:val="24"/>
          <w:szCs w:val="24"/>
        </w:rPr>
        <w:t xml:space="preserve">в) 1 процент цены контракта (этапа) в случае, если цена контракта (этапа) составляет от 50 </w:t>
      </w:r>
      <w:proofErr w:type="gramStart"/>
      <w:r w:rsidRPr="00C50B93">
        <w:rPr>
          <w:sz w:val="24"/>
          <w:szCs w:val="24"/>
        </w:rPr>
        <w:t>млн</w:t>
      </w:r>
      <w:proofErr w:type="gramEnd"/>
      <w:r w:rsidRPr="00C50B93">
        <w:rPr>
          <w:sz w:val="24"/>
          <w:szCs w:val="24"/>
        </w:rPr>
        <w:t xml:space="preserve"> рублей до 100 млн рублей (включительно);</w:t>
      </w:r>
    </w:p>
    <w:p w:rsidR="00C42BFD" w:rsidRPr="00C50B93" w:rsidRDefault="00C42BFD" w:rsidP="00C42BFD">
      <w:pPr>
        <w:widowControl w:val="0"/>
        <w:autoSpaceDE w:val="0"/>
        <w:autoSpaceDN w:val="0"/>
        <w:spacing w:before="220"/>
        <w:jc w:val="both"/>
        <w:rPr>
          <w:sz w:val="24"/>
          <w:szCs w:val="24"/>
        </w:rPr>
      </w:pPr>
      <w:r w:rsidRPr="00C50B93">
        <w:rPr>
          <w:sz w:val="24"/>
          <w:szCs w:val="24"/>
        </w:rPr>
        <w:t xml:space="preserve">г) 0,5 процента цены контракта (этапа) в случае, если цена контракта (этапа) составляет от 100 </w:t>
      </w:r>
      <w:proofErr w:type="gramStart"/>
      <w:r w:rsidRPr="00C50B93">
        <w:rPr>
          <w:sz w:val="24"/>
          <w:szCs w:val="24"/>
        </w:rPr>
        <w:t>млн</w:t>
      </w:r>
      <w:proofErr w:type="gramEnd"/>
      <w:r w:rsidRPr="00C50B93">
        <w:rPr>
          <w:sz w:val="24"/>
          <w:szCs w:val="24"/>
        </w:rPr>
        <w:t xml:space="preserve"> рублей до 500 млн рублей (включительно);</w:t>
      </w:r>
    </w:p>
    <w:p w:rsidR="00C42BFD" w:rsidRPr="00C50B93" w:rsidRDefault="00C42BFD" w:rsidP="00C42BFD">
      <w:pPr>
        <w:widowControl w:val="0"/>
        <w:autoSpaceDE w:val="0"/>
        <w:autoSpaceDN w:val="0"/>
        <w:spacing w:before="220"/>
        <w:jc w:val="both"/>
        <w:rPr>
          <w:sz w:val="24"/>
          <w:szCs w:val="24"/>
        </w:rPr>
      </w:pPr>
      <w:r w:rsidRPr="00C50B93">
        <w:rPr>
          <w:sz w:val="24"/>
          <w:szCs w:val="24"/>
        </w:rPr>
        <w:t xml:space="preserve">д) 0,4 процента цены контракта (этапа) в случае, если цена контракта (этапа) составляет от 500 </w:t>
      </w:r>
      <w:proofErr w:type="gramStart"/>
      <w:r w:rsidRPr="00C50B93">
        <w:rPr>
          <w:sz w:val="24"/>
          <w:szCs w:val="24"/>
        </w:rPr>
        <w:t>млн</w:t>
      </w:r>
      <w:proofErr w:type="gramEnd"/>
      <w:r w:rsidRPr="00C50B93">
        <w:rPr>
          <w:sz w:val="24"/>
          <w:szCs w:val="24"/>
        </w:rPr>
        <w:t xml:space="preserve"> рублей до 1 млрд рублей (включительно);</w:t>
      </w:r>
    </w:p>
    <w:p w:rsidR="00C42BFD" w:rsidRPr="00C50B93" w:rsidRDefault="00C42BFD" w:rsidP="00C42BFD">
      <w:pPr>
        <w:widowControl w:val="0"/>
        <w:autoSpaceDE w:val="0"/>
        <w:autoSpaceDN w:val="0"/>
        <w:spacing w:before="220"/>
        <w:jc w:val="both"/>
        <w:rPr>
          <w:sz w:val="24"/>
          <w:szCs w:val="24"/>
        </w:rPr>
      </w:pPr>
      <w:r w:rsidRPr="00C50B93">
        <w:rPr>
          <w:sz w:val="24"/>
          <w:szCs w:val="24"/>
        </w:rPr>
        <w:t xml:space="preserve">е) 0,3 процента цены контракта (этапа) в случае, если цена контракта (этапа) составляет от 1 </w:t>
      </w:r>
      <w:proofErr w:type="gramStart"/>
      <w:r w:rsidRPr="00C50B93">
        <w:rPr>
          <w:sz w:val="24"/>
          <w:szCs w:val="24"/>
        </w:rPr>
        <w:t>млрд</w:t>
      </w:r>
      <w:proofErr w:type="gramEnd"/>
      <w:r w:rsidRPr="00C50B93">
        <w:rPr>
          <w:sz w:val="24"/>
          <w:szCs w:val="24"/>
        </w:rPr>
        <w:t xml:space="preserve"> рублей до 2 млрд рублей (включительно);</w:t>
      </w:r>
    </w:p>
    <w:p w:rsidR="00C42BFD" w:rsidRPr="00C50B93" w:rsidRDefault="00C42BFD" w:rsidP="00C42BFD">
      <w:pPr>
        <w:widowControl w:val="0"/>
        <w:autoSpaceDE w:val="0"/>
        <w:autoSpaceDN w:val="0"/>
        <w:spacing w:before="220"/>
        <w:jc w:val="both"/>
        <w:rPr>
          <w:sz w:val="24"/>
          <w:szCs w:val="24"/>
        </w:rPr>
      </w:pPr>
      <w:r w:rsidRPr="00C50B93">
        <w:rPr>
          <w:sz w:val="24"/>
          <w:szCs w:val="24"/>
        </w:rPr>
        <w:t xml:space="preserve">ж) 0,25 процента цены контракта (этапа) в случае, если цена контракта (этапа) составляет от 2 </w:t>
      </w:r>
      <w:proofErr w:type="gramStart"/>
      <w:r w:rsidRPr="00C50B93">
        <w:rPr>
          <w:sz w:val="24"/>
          <w:szCs w:val="24"/>
        </w:rPr>
        <w:t>млрд</w:t>
      </w:r>
      <w:proofErr w:type="gramEnd"/>
      <w:r w:rsidRPr="00C50B93">
        <w:rPr>
          <w:sz w:val="24"/>
          <w:szCs w:val="24"/>
        </w:rPr>
        <w:t xml:space="preserve"> рублей до 5 млрд рублей (включительно);</w:t>
      </w:r>
    </w:p>
    <w:p w:rsidR="00C42BFD" w:rsidRPr="00C50B93" w:rsidRDefault="00C42BFD" w:rsidP="00C42BFD">
      <w:pPr>
        <w:widowControl w:val="0"/>
        <w:autoSpaceDE w:val="0"/>
        <w:autoSpaceDN w:val="0"/>
        <w:spacing w:before="220"/>
        <w:jc w:val="both"/>
        <w:rPr>
          <w:sz w:val="24"/>
          <w:szCs w:val="24"/>
        </w:rPr>
      </w:pPr>
      <w:r w:rsidRPr="00C50B93">
        <w:rPr>
          <w:sz w:val="24"/>
          <w:szCs w:val="24"/>
        </w:rPr>
        <w:lastRenderedPageBreak/>
        <w:t xml:space="preserve">з) 0,2 процента цены контракта (этапа) в случае, если цена контракта (этапа) составляет от 5 </w:t>
      </w:r>
      <w:proofErr w:type="gramStart"/>
      <w:r w:rsidRPr="00C50B93">
        <w:rPr>
          <w:sz w:val="24"/>
          <w:szCs w:val="24"/>
        </w:rPr>
        <w:t>млрд</w:t>
      </w:r>
      <w:proofErr w:type="gramEnd"/>
      <w:r w:rsidRPr="00C50B93">
        <w:rPr>
          <w:sz w:val="24"/>
          <w:szCs w:val="24"/>
        </w:rPr>
        <w:t xml:space="preserve"> рублей до 10 млрд рублей (включительно);</w:t>
      </w:r>
    </w:p>
    <w:p w:rsidR="00C42BFD" w:rsidRPr="00C50B93" w:rsidRDefault="00C42BFD" w:rsidP="00C42BFD">
      <w:pPr>
        <w:widowControl w:val="0"/>
        <w:autoSpaceDE w:val="0"/>
        <w:autoSpaceDN w:val="0"/>
        <w:spacing w:before="220"/>
        <w:jc w:val="both"/>
        <w:rPr>
          <w:sz w:val="24"/>
          <w:szCs w:val="24"/>
        </w:rPr>
      </w:pPr>
      <w:r w:rsidRPr="00C50B93">
        <w:rPr>
          <w:sz w:val="24"/>
          <w:szCs w:val="24"/>
        </w:rPr>
        <w:t xml:space="preserve">и) 0,1 процента цены контракта (этапа) в случае, если цена контракта (этапа) превышает 10 </w:t>
      </w:r>
      <w:proofErr w:type="gramStart"/>
      <w:r w:rsidRPr="00C50B93">
        <w:rPr>
          <w:sz w:val="24"/>
          <w:szCs w:val="24"/>
        </w:rPr>
        <w:t>млрд</w:t>
      </w:r>
      <w:proofErr w:type="gramEnd"/>
      <w:r w:rsidRPr="00C50B93">
        <w:rPr>
          <w:sz w:val="24"/>
          <w:szCs w:val="24"/>
        </w:rPr>
        <w:t xml:space="preserve"> рублей.</w:t>
      </w:r>
      <w:bookmarkStart w:id="7" w:name="P321"/>
      <w:bookmarkEnd w:id="7"/>
    </w:p>
    <w:p w:rsidR="00C42BFD" w:rsidRPr="00C50B93" w:rsidRDefault="00B5410D" w:rsidP="00C42BFD">
      <w:pPr>
        <w:widowControl w:val="0"/>
        <w:autoSpaceDE w:val="0"/>
        <w:autoSpaceDN w:val="0"/>
        <w:spacing w:before="220"/>
        <w:jc w:val="both"/>
        <w:rPr>
          <w:sz w:val="24"/>
          <w:szCs w:val="24"/>
        </w:rPr>
      </w:pPr>
      <w:r>
        <w:rPr>
          <w:sz w:val="24"/>
          <w:szCs w:val="24"/>
        </w:rPr>
        <w:t>5</w:t>
      </w:r>
      <w:r w:rsidR="00C42BFD" w:rsidRPr="00C50B93">
        <w:rPr>
          <w:sz w:val="24"/>
          <w:szCs w:val="24"/>
        </w:rPr>
        <w:t xml:space="preserve">.7. </w:t>
      </w:r>
      <w:proofErr w:type="gramStart"/>
      <w:r w:rsidR="00C42BFD" w:rsidRPr="00C50B93">
        <w:rPr>
          <w:sz w:val="24"/>
          <w:szCs w:val="24"/>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3" w:history="1">
        <w:r w:rsidR="00C42BFD" w:rsidRPr="00C50B93">
          <w:rPr>
            <w:sz w:val="24"/>
            <w:szCs w:val="24"/>
          </w:rPr>
          <w:t>пунктом 1 части 1 статьи 30</w:t>
        </w:r>
      </w:hyperlink>
      <w:r w:rsidR="00C42BFD" w:rsidRPr="00C50B93">
        <w:rPr>
          <w:sz w:val="24"/>
          <w:szCs w:val="24"/>
        </w:rPr>
        <w:t xml:space="preserve">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w:t>
      </w:r>
      <w:proofErr w:type="gramEnd"/>
      <w:r w:rsidR="00C42BFD" w:rsidRPr="00C50B93">
        <w:rPr>
          <w:sz w:val="24"/>
          <w:szCs w:val="24"/>
        </w:rPr>
        <w:t xml:space="preserve"> менее 1 тыс. рублей.</w:t>
      </w:r>
    </w:p>
    <w:p w:rsidR="00C42BFD" w:rsidRPr="00C50B93" w:rsidRDefault="00B5410D" w:rsidP="00C42BFD">
      <w:pPr>
        <w:widowControl w:val="0"/>
        <w:autoSpaceDE w:val="0"/>
        <w:autoSpaceDN w:val="0"/>
        <w:jc w:val="both"/>
        <w:rPr>
          <w:sz w:val="24"/>
          <w:szCs w:val="24"/>
        </w:rPr>
      </w:pPr>
      <w:r>
        <w:rPr>
          <w:sz w:val="24"/>
          <w:szCs w:val="24"/>
        </w:rPr>
        <w:t>5</w:t>
      </w:r>
      <w:r w:rsidR="00C42BFD" w:rsidRPr="00C50B93">
        <w:rPr>
          <w:sz w:val="24"/>
          <w:szCs w:val="24"/>
        </w:rPr>
        <w:t xml:space="preserve">.8.  </w:t>
      </w:r>
      <w:proofErr w:type="gramStart"/>
      <w:r w:rsidR="00C42BFD" w:rsidRPr="00C50B93">
        <w:rPr>
          <w:sz w:val="24"/>
          <w:szCs w:val="24"/>
        </w:rP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4" w:history="1">
        <w:r w:rsidR="00C42BFD" w:rsidRPr="00C50B93">
          <w:rPr>
            <w:sz w:val="24"/>
            <w:szCs w:val="24"/>
          </w:rPr>
          <w:t>законом</w:t>
        </w:r>
      </w:hyperlink>
      <w:r w:rsidR="00C42BFD" w:rsidRPr="00C50B93">
        <w:rPr>
          <w:sz w:val="24"/>
          <w:szCs w:val="24"/>
        </w:rPr>
        <w:t xml:space="preserve"> №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roofErr w:type="gramEnd"/>
    </w:p>
    <w:p w:rsidR="00C42BFD" w:rsidRPr="00C50B93" w:rsidRDefault="00C42BFD" w:rsidP="00C42BFD">
      <w:pPr>
        <w:widowControl w:val="0"/>
        <w:autoSpaceDE w:val="0"/>
        <w:autoSpaceDN w:val="0"/>
        <w:jc w:val="both"/>
        <w:rPr>
          <w:sz w:val="24"/>
          <w:szCs w:val="24"/>
        </w:rPr>
      </w:pPr>
    </w:p>
    <w:p w:rsidR="00C42BFD" w:rsidRPr="00C50B93" w:rsidRDefault="00C42BFD" w:rsidP="00C42BFD">
      <w:pPr>
        <w:widowControl w:val="0"/>
        <w:autoSpaceDE w:val="0"/>
        <w:autoSpaceDN w:val="0"/>
        <w:jc w:val="both"/>
        <w:rPr>
          <w:sz w:val="24"/>
          <w:szCs w:val="24"/>
        </w:rPr>
      </w:pPr>
      <w:r w:rsidRPr="00C50B93">
        <w:rPr>
          <w:sz w:val="24"/>
          <w:szCs w:val="24"/>
        </w:rPr>
        <w:t>а) в случае если цена контракта не превышает начальную (максимальную) цену контракта:</w:t>
      </w:r>
    </w:p>
    <w:p w:rsidR="00C42BFD" w:rsidRPr="00C50B93" w:rsidRDefault="00C42BFD" w:rsidP="00C42BFD">
      <w:pPr>
        <w:widowControl w:val="0"/>
        <w:autoSpaceDE w:val="0"/>
        <w:autoSpaceDN w:val="0"/>
        <w:spacing w:before="220"/>
        <w:jc w:val="both"/>
        <w:rPr>
          <w:sz w:val="24"/>
          <w:szCs w:val="24"/>
        </w:rPr>
      </w:pPr>
      <w:r w:rsidRPr="00C50B93">
        <w:rPr>
          <w:sz w:val="24"/>
          <w:szCs w:val="24"/>
        </w:rPr>
        <w:t xml:space="preserve">10 процентов начальной (максимальной) цены контракта, если цена контракта не превышает 3 </w:t>
      </w:r>
      <w:proofErr w:type="gramStart"/>
      <w:r w:rsidRPr="00C50B93">
        <w:rPr>
          <w:sz w:val="24"/>
          <w:szCs w:val="24"/>
        </w:rPr>
        <w:t>млн</w:t>
      </w:r>
      <w:proofErr w:type="gramEnd"/>
      <w:r w:rsidRPr="00C50B93">
        <w:rPr>
          <w:sz w:val="24"/>
          <w:szCs w:val="24"/>
        </w:rPr>
        <w:t xml:space="preserve"> рублей;</w:t>
      </w:r>
    </w:p>
    <w:p w:rsidR="00C42BFD" w:rsidRPr="00C50B93" w:rsidRDefault="00C42BFD" w:rsidP="00C42BFD">
      <w:pPr>
        <w:widowControl w:val="0"/>
        <w:autoSpaceDE w:val="0"/>
        <w:autoSpaceDN w:val="0"/>
        <w:spacing w:before="220"/>
        <w:jc w:val="both"/>
        <w:rPr>
          <w:sz w:val="24"/>
          <w:szCs w:val="24"/>
        </w:rPr>
      </w:pPr>
      <w:r w:rsidRPr="00C50B93">
        <w:rPr>
          <w:sz w:val="24"/>
          <w:szCs w:val="24"/>
        </w:rPr>
        <w:t xml:space="preserve">5 процентов начальной (максимальной) цены контракта, если цена контракта составляет от 3 </w:t>
      </w:r>
      <w:proofErr w:type="gramStart"/>
      <w:r w:rsidRPr="00C50B93">
        <w:rPr>
          <w:sz w:val="24"/>
          <w:szCs w:val="24"/>
        </w:rPr>
        <w:t>млн</w:t>
      </w:r>
      <w:proofErr w:type="gramEnd"/>
      <w:r w:rsidRPr="00C50B93">
        <w:rPr>
          <w:sz w:val="24"/>
          <w:szCs w:val="24"/>
        </w:rPr>
        <w:t xml:space="preserve"> рублей до 50 млн рублей (включительно);</w:t>
      </w:r>
    </w:p>
    <w:p w:rsidR="00C42BFD" w:rsidRPr="00C50B93" w:rsidRDefault="00C42BFD" w:rsidP="00C42BFD">
      <w:pPr>
        <w:widowControl w:val="0"/>
        <w:autoSpaceDE w:val="0"/>
        <w:autoSpaceDN w:val="0"/>
        <w:spacing w:before="220"/>
        <w:jc w:val="both"/>
        <w:rPr>
          <w:sz w:val="24"/>
          <w:szCs w:val="24"/>
        </w:rPr>
      </w:pPr>
      <w:r w:rsidRPr="00C50B93">
        <w:rPr>
          <w:sz w:val="24"/>
          <w:szCs w:val="24"/>
        </w:rPr>
        <w:t xml:space="preserve">1 процент начальной (максимальной) цены контракта, если цена контракта составляет от 50 </w:t>
      </w:r>
      <w:proofErr w:type="gramStart"/>
      <w:r w:rsidRPr="00C50B93">
        <w:rPr>
          <w:sz w:val="24"/>
          <w:szCs w:val="24"/>
        </w:rPr>
        <w:t>млн</w:t>
      </w:r>
      <w:proofErr w:type="gramEnd"/>
      <w:r w:rsidRPr="00C50B93">
        <w:rPr>
          <w:sz w:val="24"/>
          <w:szCs w:val="24"/>
        </w:rPr>
        <w:t xml:space="preserve"> рублей до 100 млн рублей (включительно);</w:t>
      </w:r>
    </w:p>
    <w:p w:rsidR="00C42BFD" w:rsidRPr="00C50B93" w:rsidRDefault="00C42BFD" w:rsidP="00C42BFD">
      <w:pPr>
        <w:widowControl w:val="0"/>
        <w:autoSpaceDE w:val="0"/>
        <w:autoSpaceDN w:val="0"/>
        <w:spacing w:before="220"/>
        <w:jc w:val="both"/>
        <w:rPr>
          <w:sz w:val="24"/>
          <w:szCs w:val="24"/>
        </w:rPr>
      </w:pPr>
      <w:r w:rsidRPr="00C50B93">
        <w:rPr>
          <w:sz w:val="24"/>
          <w:szCs w:val="24"/>
        </w:rPr>
        <w:t>б) в случае если цена контракта превышает начальную (максимальную) цену контракта:</w:t>
      </w:r>
    </w:p>
    <w:p w:rsidR="00C42BFD" w:rsidRPr="00C50B93" w:rsidRDefault="00C42BFD" w:rsidP="00C42BFD">
      <w:pPr>
        <w:widowControl w:val="0"/>
        <w:autoSpaceDE w:val="0"/>
        <w:autoSpaceDN w:val="0"/>
        <w:spacing w:before="220"/>
        <w:jc w:val="both"/>
        <w:rPr>
          <w:sz w:val="24"/>
          <w:szCs w:val="24"/>
        </w:rPr>
      </w:pPr>
      <w:r w:rsidRPr="00C50B93">
        <w:rPr>
          <w:sz w:val="24"/>
          <w:szCs w:val="24"/>
        </w:rPr>
        <w:t xml:space="preserve">10 процентов цены контракта, если цена контракта не превышает 3 </w:t>
      </w:r>
      <w:proofErr w:type="gramStart"/>
      <w:r w:rsidRPr="00C50B93">
        <w:rPr>
          <w:sz w:val="24"/>
          <w:szCs w:val="24"/>
        </w:rPr>
        <w:t>млн</w:t>
      </w:r>
      <w:proofErr w:type="gramEnd"/>
      <w:r w:rsidRPr="00C50B93">
        <w:rPr>
          <w:sz w:val="24"/>
          <w:szCs w:val="24"/>
        </w:rPr>
        <w:t xml:space="preserve"> рублей;</w:t>
      </w:r>
    </w:p>
    <w:p w:rsidR="00C42BFD" w:rsidRPr="00C50B93" w:rsidRDefault="00C42BFD" w:rsidP="00C42BFD">
      <w:pPr>
        <w:widowControl w:val="0"/>
        <w:autoSpaceDE w:val="0"/>
        <w:autoSpaceDN w:val="0"/>
        <w:spacing w:before="220"/>
        <w:jc w:val="both"/>
        <w:rPr>
          <w:sz w:val="24"/>
          <w:szCs w:val="24"/>
        </w:rPr>
      </w:pPr>
      <w:r w:rsidRPr="00C50B93">
        <w:rPr>
          <w:sz w:val="24"/>
          <w:szCs w:val="24"/>
        </w:rPr>
        <w:t xml:space="preserve">5 процентов цены контракта, если цена контракта составляет от 3 </w:t>
      </w:r>
      <w:proofErr w:type="gramStart"/>
      <w:r w:rsidRPr="00C50B93">
        <w:rPr>
          <w:sz w:val="24"/>
          <w:szCs w:val="24"/>
        </w:rPr>
        <w:t>млн</w:t>
      </w:r>
      <w:proofErr w:type="gramEnd"/>
      <w:r w:rsidRPr="00C50B93">
        <w:rPr>
          <w:sz w:val="24"/>
          <w:szCs w:val="24"/>
        </w:rPr>
        <w:t xml:space="preserve"> рублей до 50 млн рублей (включительно);</w:t>
      </w:r>
    </w:p>
    <w:p w:rsidR="00C42BFD" w:rsidRPr="00C50B93" w:rsidRDefault="00C42BFD" w:rsidP="00C42BFD">
      <w:pPr>
        <w:widowControl w:val="0"/>
        <w:autoSpaceDE w:val="0"/>
        <w:autoSpaceDN w:val="0"/>
        <w:spacing w:before="220"/>
        <w:jc w:val="both"/>
        <w:rPr>
          <w:sz w:val="24"/>
          <w:szCs w:val="24"/>
        </w:rPr>
      </w:pPr>
      <w:r w:rsidRPr="00C50B93">
        <w:rPr>
          <w:sz w:val="24"/>
          <w:szCs w:val="24"/>
        </w:rPr>
        <w:t xml:space="preserve">1 процент цены контракта, если цена контракта составляет от 50 </w:t>
      </w:r>
      <w:proofErr w:type="gramStart"/>
      <w:r w:rsidRPr="00C50B93">
        <w:rPr>
          <w:sz w:val="24"/>
          <w:szCs w:val="24"/>
        </w:rPr>
        <w:t>млн</w:t>
      </w:r>
      <w:proofErr w:type="gramEnd"/>
      <w:r w:rsidRPr="00C50B93">
        <w:rPr>
          <w:sz w:val="24"/>
          <w:szCs w:val="24"/>
        </w:rPr>
        <w:t xml:space="preserve"> рублей до 100 млн рублей (включительно).</w:t>
      </w:r>
    </w:p>
    <w:p w:rsidR="00C42BFD" w:rsidRPr="00C50B93" w:rsidRDefault="00B5410D" w:rsidP="00C42BFD">
      <w:pPr>
        <w:widowControl w:val="0"/>
        <w:autoSpaceDE w:val="0"/>
        <w:autoSpaceDN w:val="0"/>
        <w:spacing w:before="220"/>
        <w:jc w:val="both"/>
        <w:rPr>
          <w:sz w:val="24"/>
          <w:szCs w:val="24"/>
        </w:rPr>
      </w:pPr>
      <w:bookmarkStart w:id="8" w:name="P337"/>
      <w:bookmarkEnd w:id="8"/>
      <w:r>
        <w:rPr>
          <w:sz w:val="24"/>
          <w:szCs w:val="24"/>
        </w:rPr>
        <w:t>5</w:t>
      </w:r>
      <w:r w:rsidR="00C42BFD" w:rsidRPr="00C50B93">
        <w:rPr>
          <w:sz w:val="24"/>
          <w:szCs w:val="24"/>
        </w:rPr>
        <w:t>.9.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42BFD" w:rsidRPr="00C50B93" w:rsidRDefault="00C42BFD" w:rsidP="00C42BFD">
      <w:pPr>
        <w:widowControl w:val="0"/>
        <w:autoSpaceDE w:val="0"/>
        <w:autoSpaceDN w:val="0"/>
        <w:jc w:val="both"/>
        <w:rPr>
          <w:sz w:val="24"/>
          <w:szCs w:val="24"/>
        </w:rPr>
      </w:pPr>
    </w:p>
    <w:p w:rsidR="00C42BFD" w:rsidRPr="00C50B93" w:rsidRDefault="00C42BFD" w:rsidP="00C42BFD">
      <w:pPr>
        <w:widowControl w:val="0"/>
        <w:autoSpaceDE w:val="0"/>
        <w:autoSpaceDN w:val="0"/>
        <w:jc w:val="both"/>
        <w:rPr>
          <w:sz w:val="24"/>
          <w:szCs w:val="24"/>
        </w:rPr>
      </w:pPr>
      <w:r w:rsidRPr="00C50B93">
        <w:rPr>
          <w:sz w:val="24"/>
          <w:szCs w:val="24"/>
        </w:rPr>
        <w:t xml:space="preserve">а) 1000 рублей, если цена контракта не превышает 3 </w:t>
      </w:r>
      <w:proofErr w:type="gramStart"/>
      <w:r w:rsidRPr="00C50B93">
        <w:rPr>
          <w:sz w:val="24"/>
          <w:szCs w:val="24"/>
        </w:rPr>
        <w:t>млн</w:t>
      </w:r>
      <w:proofErr w:type="gramEnd"/>
      <w:r w:rsidRPr="00C50B93">
        <w:rPr>
          <w:sz w:val="24"/>
          <w:szCs w:val="24"/>
        </w:rPr>
        <w:t xml:space="preserve"> рублей;</w:t>
      </w:r>
    </w:p>
    <w:p w:rsidR="00C42BFD" w:rsidRPr="00C50B93" w:rsidRDefault="00C42BFD" w:rsidP="00C42BFD">
      <w:pPr>
        <w:widowControl w:val="0"/>
        <w:autoSpaceDE w:val="0"/>
        <w:autoSpaceDN w:val="0"/>
        <w:spacing w:before="220"/>
        <w:jc w:val="both"/>
        <w:rPr>
          <w:sz w:val="24"/>
          <w:szCs w:val="24"/>
        </w:rPr>
      </w:pPr>
      <w:r w:rsidRPr="00C50B93">
        <w:rPr>
          <w:sz w:val="24"/>
          <w:szCs w:val="24"/>
        </w:rPr>
        <w:t xml:space="preserve">б) 5000 рублей, если цена контракта составляет от 3 </w:t>
      </w:r>
      <w:proofErr w:type="gramStart"/>
      <w:r w:rsidRPr="00C50B93">
        <w:rPr>
          <w:sz w:val="24"/>
          <w:szCs w:val="24"/>
        </w:rPr>
        <w:t>млн</w:t>
      </w:r>
      <w:proofErr w:type="gramEnd"/>
      <w:r w:rsidRPr="00C50B93">
        <w:rPr>
          <w:sz w:val="24"/>
          <w:szCs w:val="24"/>
        </w:rPr>
        <w:t xml:space="preserve"> рублей до 50 млн рублей (включительно);</w:t>
      </w:r>
    </w:p>
    <w:p w:rsidR="00C42BFD" w:rsidRPr="00C50B93" w:rsidRDefault="00C42BFD" w:rsidP="00C42BFD">
      <w:pPr>
        <w:widowControl w:val="0"/>
        <w:autoSpaceDE w:val="0"/>
        <w:autoSpaceDN w:val="0"/>
        <w:spacing w:before="220"/>
        <w:jc w:val="both"/>
        <w:rPr>
          <w:sz w:val="24"/>
          <w:szCs w:val="24"/>
        </w:rPr>
      </w:pPr>
      <w:r w:rsidRPr="00C50B93">
        <w:rPr>
          <w:sz w:val="24"/>
          <w:szCs w:val="24"/>
        </w:rPr>
        <w:t xml:space="preserve">в) 10000 рублей, если цена контракта составляет от 50 </w:t>
      </w:r>
      <w:proofErr w:type="gramStart"/>
      <w:r w:rsidRPr="00C50B93">
        <w:rPr>
          <w:sz w:val="24"/>
          <w:szCs w:val="24"/>
        </w:rPr>
        <w:t>млн</w:t>
      </w:r>
      <w:proofErr w:type="gramEnd"/>
      <w:r w:rsidRPr="00C50B93">
        <w:rPr>
          <w:sz w:val="24"/>
          <w:szCs w:val="24"/>
        </w:rPr>
        <w:t xml:space="preserve"> рублей до 100 млн рублей (включительно);</w:t>
      </w:r>
    </w:p>
    <w:p w:rsidR="00C42BFD" w:rsidRPr="00C50B93" w:rsidRDefault="00C42BFD" w:rsidP="00C42BFD">
      <w:pPr>
        <w:widowControl w:val="0"/>
        <w:autoSpaceDE w:val="0"/>
        <w:autoSpaceDN w:val="0"/>
        <w:spacing w:before="220"/>
        <w:jc w:val="both"/>
        <w:rPr>
          <w:sz w:val="24"/>
          <w:szCs w:val="24"/>
        </w:rPr>
      </w:pPr>
      <w:r w:rsidRPr="00C50B93">
        <w:rPr>
          <w:sz w:val="24"/>
          <w:szCs w:val="24"/>
        </w:rPr>
        <w:t xml:space="preserve">г) 100000 рублей, если цена контракта превышает 100 </w:t>
      </w:r>
      <w:proofErr w:type="gramStart"/>
      <w:r w:rsidRPr="00C50B93">
        <w:rPr>
          <w:sz w:val="24"/>
          <w:szCs w:val="24"/>
        </w:rPr>
        <w:t>млн</w:t>
      </w:r>
      <w:proofErr w:type="gramEnd"/>
      <w:r w:rsidRPr="00C50B93">
        <w:rPr>
          <w:sz w:val="24"/>
          <w:szCs w:val="24"/>
        </w:rPr>
        <w:t xml:space="preserve"> рублей.</w:t>
      </w:r>
    </w:p>
    <w:p w:rsidR="00C42BFD" w:rsidRPr="00C50B93" w:rsidRDefault="00B5410D" w:rsidP="00C42BFD">
      <w:pPr>
        <w:widowControl w:val="0"/>
        <w:autoSpaceDE w:val="0"/>
        <w:autoSpaceDN w:val="0"/>
        <w:jc w:val="both"/>
        <w:rPr>
          <w:sz w:val="24"/>
          <w:szCs w:val="24"/>
        </w:rPr>
      </w:pPr>
      <w:r>
        <w:rPr>
          <w:sz w:val="24"/>
          <w:szCs w:val="24"/>
        </w:rPr>
        <w:t>5</w:t>
      </w:r>
      <w:r w:rsidR="00C42BFD" w:rsidRPr="00C50B93">
        <w:rPr>
          <w:sz w:val="24"/>
          <w:szCs w:val="24"/>
        </w:rPr>
        <w:t xml:space="preserve">.10.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w:t>
      </w:r>
      <w:r w:rsidR="00C42BFD" w:rsidRPr="00C50B93">
        <w:rPr>
          <w:sz w:val="24"/>
          <w:szCs w:val="24"/>
        </w:rPr>
        <w:lastRenderedPageBreak/>
        <w:t>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C42BFD" w:rsidRPr="00C50B93" w:rsidRDefault="00B5410D" w:rsidP="00C42BFD">
      <w:pPr>
        <w:widowControl w:val="0"/>
        <w:autoSpaceDE w:val="0"/>
        <w:autoSpaceDN w:val="0"/>
        <w:jc w:val="both"/>
        <w:rPr>
          <w:sz w:val="24"/>
          <w:szCs w:val="24"/>
        </w:rPr>
      </w:pPr>
      <w:r>
        <w:rPr>
          <w:sz w:val="24"/>
          <w:szCs w:val="24"/>
        </w:rPr>
        <w:t>5</w:t>
      </w:r>
      <w:r w:rsidR="00C42BFD" w:rsidRPr="00C50B93">
        <w:rPr>
          <w:sz w:val="24"/>
          <w:szCs w:val="24"/>
        </w:rPr>
        <w:t xml:space="preserve">.11. </w:t>
      </w:r>
      <w:proofErr w:type="gramStart"/>
      <w:r w:rsidR="00C42BFD" w:rsidRPr="00C50B93">
        <w:rPr>
          <w:sz w:val="24"/>
          <w:szCs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rsidR="00C42BFD" w:rsidRPr="00C50B93" w:rsidRDefault="00B5410D" w:rsidP="00C42BFD">
      <w:pPr>
        <w:widowControl w:val="0"/>
        <w:autoSpaceDE w:val="0"/>
        <w:autoSpaceDN w:val="0"/>
        <w:jc w:val="both"/>
        <w:rPr>
          <w:sz w:val="24"/>
          <w:szCs w:val="24"/>
        </w:rPr>
      </w:pPr>
      <w:r>
        <w:rPr>
          <w:sz w:val="24"/>
          <w:szCs w:val="24"/>
        </w:rPr>
        <w:t>5</w:t>
      </w:r>
      <w:r w:rsidR="00C42BFD" w:rsidRPr="00C50B93">
        <w:rPr>
          <w:sz w:val="24"/>
          <w:szCs w:val="24"/>
        </w:rPr>
        <w:t>.12.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42BFD" w:rsidRPr="00C50B93" w:rsidRDefault="00B5410D" w:rsidP="00C42BFD">
      <w:pPr>
        <w:widowControl w:val="0"/>
        <w:autoSpaceDE w:val="0"/>
        <w:autoSpaceDN w:val="0"/>
        <w:jc w:val="both"/>
        <w:rPr>
          <w:sz w:val="24"/>
          <w:szCs w:val="24"/>
        </w:rPr>
      </w:pPr>
      <w:r>
        <w:rPr>
          <w:sz w:val="24"/>
          <w:szCs w:val="24"/>
        </w:rPr>
        <w:t>5</w:t>
      </w:r>
      <w:r w:rsidR="00C42BFD" w:rsidRPr="00C50B93">
        <w:rPr>
          <w:sz w:val="24"/>
          <w:szCs w:val="24"/>
        </w:rPr>
        <w:t>.13.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C42BFD" w:rsidRPr="00C50B93" w:rsidRDefault="00C42BFD" w:rsidP="00C42BFD">
      <w:pPr>
        <w:widowControl w:val="0"/>
        <w:autoSpaceDE w:val="0"/>
        <w:autoSpaceDN w:val="0"/>
        <w:jc w:val="both"/>
        <w:rPr>
          <w:sz w:val="24"/>
          <w:szCs w:val="24"/>
        </w:rPr>
      </w:pPr>
    </w:p>
    <w:p w:rsidR="00C42BFD" w:rsidRPr="00C50B93" w:rsidRDefault="00B5410D" w:rsidP="00C42BFD">
      <w:pPr>
        <w:widowControl w:val="0"/>
        <w:autoSpaceDE w:val="0"/>
        <w:autoSpaceDN w:val="0"/>
        <w:jc w:val="center"/>
        <w:outlineLvl w:val="1"/>
        <w:rPr>
          <w:sz w:val="24"/>
          <w:szCs w:val="24"/>
        </w:rPr>
      </w:pPr>
      <w:r>
        <w:rPr>
          <w:sz w:val="24"/>
          <w:szCs w:val="24"/>
        </w:rPr>
        <w:t>6</w:t>
      </w:r>
      <w:r w:rsidR="00C42BFD" w:rsidRPr="00C50B93">
        <w:rPr>
          <w:sz w:val="24"/>
          <w:szCs w:val="24"/>
        </w:rPr>
        <w:t>. Обстоятельства непреодолимой силы</w:t>
      </w:r>
    </w:p>
    <w:p w:rsidR="00C42BFD" w:rsidRPr="00C50B93" w:rsidRDefault="00B5410D" w:rsidP="00C42BFD">
      <w:pPr>
        <w:widowControl w:val="0"/>
        <w:autoSpaceDE w:val="0"/>
        <w:autoSpaceDN w:val="0"/>
        <w:jc w:val="both"/>
        <w:rPr>
          <w:sz w:val="24"/>
          <w:szCs w:val="24"/>
        </w:rPr>
      </w:pPr>
      <w:r>
        <w:rPr>
          <w:sz w:val="24"/>
          <w:szCs w:val="24"/>
        </w:rPr>
        <w:t>6</w:t>
      </w:r>
      <w:r w:rsidR="00C42BFD" w:rsidRPr="00C50B93">
        <w:rPr>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C42BFD" w:rsidRPr="00C50B93" w:rsidRDefault="00B5410D" w:rsidP="00C42BFD">
      <w:pPr>
        <w:widowControl w:val="0"/>
        <w:autoSpaceDE w:val="0"/>
        <w:autoSpaceDN w:val="0"/>
        <w:jc w:val="both"/>
        <w:rPr>
          <w:sz w:val="24"/>
          <w:szCs w:val="24"/>
        </w:rPr>
      </w:pPr>
      <w:r>
        <w:rPr>
          <w:sz w:val="24"/>
          <w:szCs w:val="24"/>
        </w:rPr>
        <w:t>6</w:t>
      </w:r>
      <w:r w:rsidR="00C42BFD" w:rsidRPr="00C50B93">
        <w:rPr>
          <w:sz w:val="24"/>
          <w:szCs w:val="24"/>
        </w:rPr>
        <w:t>.2.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C42BFD" w:rsidRPr="00C50B93" w:rsidRDefault="00C42BFD" w:rsidP="00C42BFD">
      <w:pPr>
        <w:widowControl w:val="0"/>
        <w:autoSpaceDE w:val="0"/>
        <w:autoSpaceDN w:val="0"/>
        <w:jc w:val="both"/>
        <w:rPr>
          <w:sz w:val="24"/>
          <w:szCs w:val="24"/>
        </w:rPr>
      </w:pPr>
    </w:p>
    <w:p w:rsidR="00C42BFD" w:rsidRPr="00C50B93" w:rsidRDefault="00B5410D" w:rsidP="00C42BFD">
      <w:pPr>
        <w:widowControl w:val="0"/>
        <w:autoSpaceDE w:val="0"/>
        <w:autoSpaceDN w:val="0"/>
        <w:jc w:val="center"/>
        <w:outlineLvl w:val="1"/>
        <w:rPr>
          <w:sz w:val="24"/>
          <w:szCs w:val="24"/>
        </w:rPr>
      </w:pPr>
      <w:r>
        <w:rPr>
          <w:sz w:val="24"/>
          <w:szCs w:val="24"/>
        </w:rPr>
        <w:t>7</w:t>
      </w:r>
      <w:r w:rsidR="00C42BFD" w:rsidRPr="00C50B93">
        <w:rPr>
          <w:sz w:val="24"/>
          <w:szCs w:val="24"/>
        </w:rPr>
        <w:t>. Порядок урегулирования споров</w:t>
      </w:r>
    </w:p>
    <w:p w:rsidR="00C42BFD" w:rsidRPr="00C50B93" w:rsidRDefault="00B5410D" w:rsidP="00C42BFD">
      <w:pPr>
        <w:widowControl w:val="0"/>
        <w:autoSpaceDE w:val="0"/>
        <w:autoSpaceDN w:val="0"/>
        <w:jc w:val="both"/>
        <w:rPr>
          <w:sz w:val="24"/>
          <w:szCs w:val="24"/>
        </w:rPr>
      </w:pPr>
      <w:r>
        <w:rPr>
          <w:sz w:val="24"/>
          <w:szCs w:val="24"/>
        </w:rPr>
        <w:t>7</w:t>
      </w:r>
      <w:r w:rsidR="00C42BFD" w:rsidRPr="00C50B93">
        <w:rPr>
          <w:sz w:val="24"/>
          <w:szCs w:val="24"/>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C42BFD" w:rsidRPr="00C50B93" w:rsidRDefault="00B5410D" w:rsidP="00C42BFD">
      <w:pPr>
        <w:widowControl w:val="0"/>
        <w:autoSpaceDE w:val="0"/>
        <w:autoSpaceDN w:val="0"/>
        <w:jc w:val="both"/>
        <w:rPr>
          <w:sz w:val="24"/>
          <w:szCs w:val="24"/>
        </w:rPr>
      </w:pPr>
      <w:r>
        <w:rPr>
          <w:sz w:val="24"/>
          <w:szCs w:val="24"/>
        </w:rPr>
        <w:t>7</w:t>
      </w:r>
      <w:r w:rsidR="00C42BFD" w:rsidRPr="00C50B93">
        <w:rPr>
          <w:sz w:val="24"/>
          <w:szCs w:val="24"/>
        </w:rPr>
        <w:t>.2. В случае наличия споров, разногласий и претензий относительно исполнения одной из Сторон своих обязатель</w:t>
      </w:r>
      <w:proofErr w:type="gramStart"/>
      <w:r w:rsidR="00C42BFD" w:rsidRPr="00C50B93">
        <w:rPr>
          <w:sz w:val="24"/>
          <w:szCs w:val="24"/>
        </w:rPr>
        <w:t>ств др</w:t>
      </w:r>
      <w:proofErr w:type="gramEnd"/>
      <w:r w:rsidR="00C42BFD" w:rsidRPr="00C50B93">
        <w:rPr>
          <w:sz w:val="24"/>
          <w:szCs w:val="24"/>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00C42BFD" w:rsidRPr="00C50B93">
        <w:rPr>
          <w:sz w:val="24"/>
          <w:szCs w:val="24"/>
        </w:rPr>
        <w:t>с даты</w:t>
      </w:r>
      <w:proofErr w:type="gramEnd"/>
      <w:r w:rsidR="00C42BFD" w:rsidRPr="00C50B93">
        <w:rPr>
          <w:sz w:val="24"/>
          <w:szCs w:val="24"/>
        </w:rPr>
        <w:t xml:space="preserve"> ее получения.</w:t>
      </w:r>
    </w:p>
    <w:p w:rsidR="00C42BFD" w:rsidRPr="00C50B93" w:rsidRDefault="00B5410D" w:rsidP="00C42BFD">
      <w:pPr>
        <w:widowControl w:val="0"/>
        <w:autoSpaceDE w:val="0"/>
        <w:autoSpaceDN w:val="0"/>
        <w:jc w:val="both"/>
        <w:rPr>
          <w:sz w:val="24"/>
          <w:szCs w:val="24"/>
        </w:rPr>
      </w:pPr>
      <w:r>
        <w:rPr>
          <w:sz w:val="24"/>
          <w:szCs w:val="24"/>
        </w:rPr>
        <w:t>7</w:t>
      </w:r>
      <w:r w:rsidR="00C42BFD" w:rsidRPr="00C50B93">
        <w:rPr>
          <w:sz w:val="24"/>
          <w:szCs w:val="24"/>
        </w:rPr>
        <w:t>.3.   Любые   споры,   не   урегулированные  во  внесудебном  порядке, разрешаются       Арбитражным судом Иркутской области.</w:t>
      </w:r>
    </w:p>
    <w:p w:rsidR="00C42BFD" w:rsidRPr="00C50B93" w:rsidRDefault="00C42BFD" w:rsidP="00C42BFD">
      <w:pPr>
        <w:widowControl w:val="0"/>
        <w:autoSpaceDE w:val="0"/>
        <w:autoSpaceDN w:val="0"/>
        <w:jc w:val="both"/>
        <w:rPr>
          <w:sz w:val="24"/>
          <w:szCs w:val="24"/>
        </w:rPr>
      </w:pPr>
    </w:p>
    <w:p w:rsidR="00C42BFD" w:rsidRPr="00C50B93" w:rsidRDefault="00B5410D" w:rsidP="00C42BFD">
      <w:pPr>
        <w:widowControl w:val="0"/>
        <w:autoSpaceDE w:val="0"/>
        <w:autoSpaceDN w:val="0"/>
        <w:jc w:val="center"/>
        <w:outlineLvl w:val="1"/>
        <w:rPr>
          <w:sz w:val="24"/>
          <w:szCs w:val="24"/>
        </w:rPr>
      </w:pPr>
      <w:r>
        <w:rPr>
          <w:sz w:val="24"/>
          <w:szCs w:val="24"/>
        </w:rPr>
        <w:t>8</w:t>
      </w:r>
      <w:r w:rsidR="00C42BFD" w:rsidRPr="00C50B93">
        <w:rPr>
          <w:sz w:val="24"/>
          <w:szCs w:val="24"/>
        </w:rPr>
        <w:t>. Антикоррупционная оговорка</w:t>
      </w:r>
    </w:p>
    <w:p w:rsidR="00C42BFD" w:rsidRPr="00C50B93" w:rsidRDefault="00B5410D" w:rsidP="00C42BFD">
      <w:pPr>
        <w:widowControl w:val="0"/>
        <w:autoSpaceDE w:val="0"/>
        <w:autoSpaceDN w:val="0"/>
        <w:jc w:val="both"/>
        <w:rPr>
          <w:sz w:val="24"/>
          <w:szCs w:val="24"/>
        </w:rPr>
      </w:pPr>
      <w:r>
        <w:rPr>
          <w:sz w:val="24"/>
          <w:szCs w:val="24"/>
        </w:rPr>
        <w:t>8</w:t>
      </w:r>
      <w:r w:rsidR="00C42BFD" w:rsidRPr="00C50B93">
        <w:rPr>
          <w:sz w:val="24"/>
          <w:szCs w:val="24"/>
        </w:rPr>
        <w:t xml:space="preserve">.1. </w:t>
      </w:r>
      <w:proofErr w:type="gramStart"/>
      <w:r w:rsidR="00C42BFD" w:rsidRPr="00C50B93">
        <w:rPr>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C42BFD" w:rsidRPr="00C50B93" w:rsidRDefault="00B5410D" w:rsidP="00C42BFD">
      <w:pPr>
        <w:widowControl w:val="0"/>
        <w:autoSpaceDE w:val="0"/>
        <w:autoSpaceDN w:val="0"/>
        <w:jc w:val="both"/>
        <w:rPr>
          <w:sz w:val="24"/>
          <w:szCs w:val="24"/>
        </w:rPr>
      </w:pPr>
      <w:r>
        <w:rPr>
          <w:sz w:val="24"/>
          <w:szCs w:val="24"/>
        </w:rPr>
        <w:t>8</w:t>
      </w:r>
      <w:r w:rsidR="00C42BFD" w:rsidRPr="00C50B93">
        <w:rPr>
          <w:sz w:val="24"/>
          <w:szCs w:val="24"/>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42BFD" w:rsidRPr="00C50B93" w:rsidRDefault="00B5410D" w:rsidP="00C42BFD">
      <w:pPr>
        <w:widowControl w:val="0"/>
        <w:autoSpaceDE w:val="0"/>
        <w:autoSpaceDN w:val="0"/>
        <w:jc w:val="both"/>
        <w:rPr>
          <w:sz w:val="24"/>
          <w:szCs w:val="24"/>
        </w:rPr>
      </w:pPr>
      <w:r>
        <w:rPr>
          <w:sz w:val="24"/>
          <w:szCs w:val="24"/>
        </w:rPr>
        <w:t>8</w:t>
      </w:r>
      <w:r w:rsidR="00C42BFD" w:rsidRPr="00C50B93">
        <w:rPr>
          <w:sz w:val="24"/>
          <w:szCs w:val="24"/>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00C42BFD" w:rsidRPr="00C50B93">
        <w:rPr>
          <w:sz w:val="24"/>
          <w:szCs w:val="24"/>
        </w:rPr>
        <w:t>с даты направления</w:t>
      </w:r>
      <w:proofErr w:type="gramEnd"/>
      <w:r w:rsidR="00C42BFD" w:rsidRPr="00C50B93">
        <w:rPr>
          <w:sz w:val="24"/>
          <w:szCs w:val="24"/>
        </w:rPr>
        <w:t xml:space="preserve"> письменного уведомления.</w:t>
      </w:r>
    </w:p>
    <w:p w:rsidR="00C42BFD" w:rsidRPr="00C50B93" w:rsidRDefault="00B5410D" w:rsidP="00C42BFD">
      <w:pPr>
        <w:widowControl w:val="0"/>
        <w:autoSpaceDE w:val="0"/>
        <w:autoSpaceDN w:val="0"/>
        <w:jc w:val="both"/>
        <w:rPr>
          <w:sz w:val="24"/>
          <w:szCs w:val="24"/>
        </w:rPr>
      </w:pPr>
      <w:r>
        <w:rPr>
          <w:sz w:val="24"/>
          <w:szCs w:val="24"/>
        </w:rPr>
        <w:t>8</w:t>
      </w:r>
      <w:r w:rsidR="00C42BFD" w:rsidRPr="00C50B93">
        <w:rPr>
          <w:sz w:val="24"/>
          <w:szCs w:val="24"/>
        </w:rPr>
        <w:t xml:space="preserve">.4. </w:t>
      </w:r>
      <w:proofErr w:type="gramStart"/>
      <w:r w:rsidR="00C42BFD" w:rsidRPr="00C50B93">
        <w:rPr>
          <w:sz w:val="24"/>
          <w:szCs w:val="24"/>
        </w:rPr>
        <w:t xml:space="preserve">В письменном уведомлении Сторона обязана сослаться на обоснованные факты или </w:t>
      </w:r>
      <w:r w:rsidR="00C42BFD" w:rsidRPr="00C50B93">
        <w:rPr>
          <w:sz w:val="24"/>
          <w:szCs w:val="24"/>
        </w:rPr>
        <w:lastRenderedPageBreak/>
        <w:t>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00C42BFD" w:rsidRPr="00C50B93">
        <w:rPr>
          <w:sz w:val="24"/>
          <w:szCs w:val="24"/>
        </w:rPr>
        <w:t xml:space="preserve"> легализации (отмыванию) доходов, полученных преступным путем.</w:t>
      </w:r>
    </w:p>
    <w:p w:rsidR="00C42BFD" w:rsidRPr="00C50B93" w:rsidRDefault="00B5410D" w:rsidP="00C42BFD">
      <w:pPr>
        <w:widowControl w:val="0"/>
        <w:autoSpaceDE w:val="0"/>
        <w:autoSpaceDN w:val="0"/>
        <w:jc w:val="both"/>
        <w:rPr>
          <w:sz w:val="24"/>
          <w:szCs w:val="24"/>
        </w:rPr>
      </w:pPr>
      <w:r>
        <w:rPr>
          <w:sz w:val="24"/>
          <w:szCs w:val="24"/>
        </w:rPr>
        <w:t>8</w:t>
      </w:r>
      <w:r w:rsidR="00C42BFD" w:rsidRPr="00C50B93">
        <w:rPr>
          <w:sz w:val="24"/>
          <w:szCs w:val="24"/>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B5410D" w:rsidRDefault="00B5410D" w:rsidP="00C42BFD">
      <w:pPr>
        <w:widowControl w:val="0"/>
        <w:autoSpaceDE w:val="0"/>
        <w:autoSpaceDN w:val="0"/>
        <w:jc w:val="center"/>
        <w:outlineLvl w:val="1"/>
        <w:rPr>
          <w:sz w:val="24"/>
          <w:szCs w:val="24"/>
        </w:rPr>
      </w:pPr>
    </w:p>
    <w:p w:rsidR="00C42BFD" w:rsidRPr="00C50B93" w:rsidRDefault="00B5410D" w:rsidP="00C42BFD">
      <w:pPr>
        <w:widowControl w:val="0"/>
        <w:autoSpaceDE w:val="0"/>
        <w:autoSpaceDN w:val="0"/>
        <w:jc w:val="center"/>
        <w:outlineLvl w:val="1"/>
        <w:rPr>
          <w:sz w:val="24"/>
          <w:szCs w:val="24"/>
        </w:rPr>
      </w:pPr>
      <w:r>
        <w:rPr>
          <w:sz w:val="24"/>
          <w:szCs w:val="24"/>
        </w:rPr>
        <w:t>9</w:t>
      </w:r>
      <w:r w:rsidR="00C42BFD" w:rsidRPr="00C50B93">
        <w:rPr>
          <w:sz w:val="24"/>
          <w:szCs w:val="24"/>
        </w:rPr>
        <w:t>. Срок действия контракта и особые условия</w:t>
      </w:r>
    </w:p>
    <w:p w:rsidR="00C42BFD" w:rsidRPr="00C50B93" w:rsidRDefault="00B5410D" w:rsidP="00C42BFD">
      <w:pPr>
        <w:widowControl w:val="0"/>
        <w:autoSpaceDE w:val="0"/>
        <w:autoSpaceDN w:val="0"/>
        <w:jc w:val="both"/>
        <w:rPr>
          <w:sz w:val="24"/>
          <w:szCs w:val="24"/>
        </w:rPr>
      </w:pPr>
      <w:bookmarkStart w:id="9" w:name="P373"/>
      <w:bookmarkEnd w:id="9"/>
      <w:r>
        <w:rPr>
          <w:sz w:val="24"/>
          <w:szCs w:val="24"/>
        </w:rPr>
        <w:t>9</w:t>
      </w:r>
      <w:r w:rsidR="00C42BFD" w:rsidRPr="00C50B93">
        <w:rPr>
          <w:sz w:val="24"/>
          <w:szCs w:val="24"/>
        </w:rPr>
        <w:t>.1. Контра</w:t>
      </w:r>
      <w:proofErr w:type="gramStart"/>
      <w:r w:rsidR="00C42BFD" w:rsidRPr="00C50B93">
        <w:rPr>
          <w:sz w:val="24"/>
          <w:szCs w:val="24"/>
        </w:rPr>
        <w:t>кт вст</w:t>
      </w:r>
      <w:proofErr w:type="gramEnd"/>
      <w:r w:rsidR="00C42BFD" w:rsidRPr="00C50B93">
        <w:rPr>
          <w:sz w:val="24"/>
          <w:szCs w:val="24"/>
        </w:rPr>
        <w:t xml:space="preserve">упает в силу с даты его подписания обеими Сторонами и действует по </w:t>
      </w:r>
      <w:r w:rsidR="00727E20">
        <w:rPr>
          <w:sz w:val="24"/>
          <w:szCs w:val="24"/>
        </w:rPr>
        <w:t>30</w:t>
      </w:r>
      <w:r w:rsidR="00C42BFD" w:rsidRPr="00C50B93">
        <w:rPr>
          <w:sz w:val="24"/>
          <w:szCs w:val="24"/>
        </w:rPr>
        <w:t xml:space="preserve"> декабря 202</w:t>
      </w:r>
      <w:r w:rsidR="00C763F4">
        <w:rPr>
          <w:sz w:val="24"/>
          <w:szCs w:val="24"/>
        </w:rPr>
        <w:t>6</w:t>
      </w:r>
      <w:r w:rsidR="00C42BFD" w:rsidRPr="00C50B93">
        <w:rPr>
          <w:sz w:val="24"/>
          <w:szCs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C42BFD" w:rsidRPr="00C50B93" w:rsidRDefault="00B5410D" w:rsidP="00C42BFD">
      <w:pPr>
        <w:widowControl w:val="0"/>
        <w:autoSpaceDE w:val="0"/>
        <w:autoSpaceDN w:val="0"/>
        <w:jc w:val="both"/>
        <w:rPr>
          <w:color w:val="000000"/>
          <w:sz w:val="24"/>
          <w:szCs w:val="24"/>
        </w:rPr>
      </w:pPr>
      <w:r>
        <w:rPr>
          <w:sz w:val="24"/>
          <w:szCs w:val="24"/>
        </w:rPr>
        <w:t>9</w:t>
      </w:r>
      <w:r w:rsidR="00C42BFD" w:rsidRPr="00C50B93">
        <w:rPr>
          <w:sz w:val="24"/>
          <w:szCs w:val="24"/>
        </w:rPr>
        <w:t xml:space="preserve">.2. Изменение существенных условий Контракта при его исполнении не допускается, за исключением случаев, </w:t>
      </w:r>
      <w:r w:rsidR="00C42BFD" w:rsidRPr="00C50B93">
        <w:rPr>
          <w:color w:val="000000"/>
          <w:sz w:val="24"/>
          <w:szCs w:val="24"/>
        </w:rPr>
        <w:t xml:space="preserve">предусмотренных Федеральным </w:t>
      </w:r>
      <w:hyperlink r:id="rId15" w:history="1">
        <w:r w:rsidR="00C42BFD" w:rsidRPr="00C50B93">
          <w:rPr>
            <w:color w:val="000000"/>
            <w:sz w:val="24"/>
            <w:szCs w:val="24"/>
          </w:rPr>
          <w:t>законом</w:t>
        </w:r>
      </w:hyperlink>
      <w:r w:rsidR="00C42BFD" w:rsidRPr="00C50B93">
        <w:rPr>
          <w:color w:val="000000"/>
          <w:sz w:val="24"/>
          <w:szCs w:val="24"/>
        </w:rPr>
        <w:t xml:space="preserve"> № 44-ФЗ.</w:t>
      </w:r>
    </w:p>
    <w:p w:rsidR="00C42BFD" w:rsidRPr="00C50B93" w:rsidRDefault="00B5410D" w:rsidP="00C42BFD">
      <w:pPr>
        <w:widowControl w:val="0"/>
        <w:autoSpaceDE w:val="0"/>
        <w:autoSpaceDN w:val="0"/>
        <w:jc w:val="both"/>
        <w:rPr>
          <w:color w:val="000000"/>
          <w:sz w:val="24"/>
          <w:szCs w:val="24"/>
        </w:rPr>
      </w:pPr>
      <w:r>
        <w:rPr>
          <w:color w:val="000000"/>
          <w:sz w:val="24"/>
          <w:szCs w:val="24"/>
        </w:rPr>
        <w:t>9</w:t>
      </w:r>
      <w:r w:rsidR="00C42BFD" w:rsidRPr="00C50B93">
        <w:rPr>
          <w:color w:val="000000"/>
          <w:sz w:val="24"/>
          <w:szCs w:val="24"/>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C42BFD" w:rsidRPr="00C50B93" w:rsidRDefault="00B5410D" w:rsidP="00C42BFD">
      <w:pPr>
        <w:widowControl w:val="0"/>
        <w:autoSpaceDE w:val="0"/>
        <w:autoSpaceDN w:val="0"/>
        <w:jc w:val="both"/>
        <w:rPr>
          <w:color w:val="000000"/>
          <w:sz w:val="24"/>
          <w:szCs w:val="24"/>
        </w:rPr>
      </w:pPr>
      <w:r>
        <w:rPr>
          <w:color w:val="000000"/>
          <w:sz w:val="24"/>
          <w:szCs w:val="24"/>
        </w:rPr>
        <w:t>9</w:t>
      </w:r>
      <w:r w:rsidR="00C42BFD" w:rsidRPr="00C50B93">
        <w:rPr>
          <w:color w:val="000000"/>
          <w:sz w:val="24"/>
          <w:szCs w:val="24"/>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6" w:history="1">
        <w:r w:rsidR="00C42BFD" w:rsidRPr="00C50B93">
          <w:rPr>
            <w:color w:val="000000"/>
            <w:sz w:val="24"/>
            <w:szCs w:val="24"/>
          </w:rPr>
          <w:t>частей 8</w:t>
        </w:r>
      </w:hyperlink>
      <w:r w:rsidR="00C42BFD" w:rsidRPr="00C50B93">
        <w:rPr>
          <w:color w:val="000000"/>
          <w:sz w:val="24"/>
          <w:szCs w:val="24"/>
        </w:rPr>
        <w:t xml:space="preserve"> - </w:t>
      </w:r>
      <w:hyperlink r:id="rId17" w:history="1">
        <w:r w:rsidR="00C42BFD" w:rsidRPr="00C50B93">
          <w:rPr>
            <w:color w:val="000000"/>
            <w:sz w:val="24"/>
            <w:szCs w:val="24"/>
          </w:rPr>
          <w:t>25 статьи 95</w:t>
        </w:r>
      </w:hyperlink>
      <w:r w:rsidR="00C42BFD" w:rsidRPr="00C50B93">
        <w:rPr>
          <w:color w:val="000000"/>
          <w:sz w:val="24"/>
          <w:szCs w:val="24"/>
        </w:rPr>
        <w:t xml:space="preserve"> Федерального закона № 44-ФЗ.</w:t>
      </w:r>
    </w:p>
    <w:p w:rsidR="00C42BFD" w:rsidRPr="00C50B93" w:rsidRDefault="00B5410D" w:rsidP="00C42BFD">
      <w:pPr>
        <w:widowControl w:val="0"/>
        <w:autoSpaceDE w:val="0"/>
        <w:autoSpaceDN w:val="0"/>
        <w:jc w:val="both"/>
        <w:rPr>
          <w:color w:val="000000"/>
          <w:sz w:val="24"/>
          <w:szCs w:val="24"/>
        </w:rPr>
      </w:pPr>
      <w:r>
        <w:rPr>
          <w:color w:val="000000"/>
          <w:sz w:val="24"/>
          <w:szCs w:val="24"/>
        </w:rPr>
        <w:t>9</w:t>
      </w:r>
      <w:r w:rsidR="00C42BFD" w:rsidRPr="00C50B93">
        <w:rPr>
          <w:color w:val="000000"/>
          <w:sz w:val="24"/>
          <w:szCs w:val="24"/>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8" w:history="1">
        <w:r w:rsidR="00C42BFD" w:rsidRPr="00C50B93">
          <w:rPr>
            <w:color w:val="000000"/>
            <w:sz w:val="24"/>
            <w:szCs w:val="24"/>
          </w:rPr>
          <w:t>законом</w:t>
        </w:r>
      </w:hyperlink>
      <w:r w:rsidR="00C42BFD" w:rsidRPr="00C50B93">
        <w:rPr>
          <w:color w:val="000000"/>
          <w:sz w:val="24"/>
          <w:szCs w:val="24"/>
        </w:rPr>
        <w:t xml:space="preserve"> от 6 апреля 2011 г. № 63-ФЗ «Об электронной подписи».</w:t>
      </w:r>
    </w:p>
    <w:p w:rsidR="00C42BFD" w:rsidRPr="00C50B93" w:rsidRDefault="00C42BFD" w:rsidP="00C42BFD">
      <w:pPr>
        <w:widowControl w:val="0"/>
        <w:autoSpaceDE w:val="0"/>
        <w:autoSpaceDN w:val="0"/>
        <w:jc w:val="both"/>
        <w:rPr>
          <w:sz w:val="24"/>
          <w:szCs w:val="24"/>
        </w:rPr>
      </w:pPr>
      <w:proofErr w:type="gramStart"/>
      <w:r w:rsidRPr="00C50B93">
        <w:rPr>
          <w:color w:val="000000"/>
          <w:sz w:val="24"/>
          <w:szCs w:val="24"/>
        </w:rPr>
        <w:t xml:space="preserve">Если иное не предусмотрено законодательством Российской </w:t>
      </w:r>
      <w:r w:rsidRPr="00C50B93">
        <w:rPr>
          <w:sz w:val="24"/>
          <w:szCs w:val="24"/>
        </w:rPr>
        <w:t>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C50B93">
        <w:rPr>
          <w:sz w:val="24"/>
          <w:szCs w:val="24"/>
        </w:rPr>
        <w:t xml:space="preserve"> связи, либо по адресу электронной почты, либо с использованием иных сре</w:t>
      </w:r>
      <w:proofErr w:type="gramStart"/>
      <w:r w:rsidRPr="00C50B93">
        <w:rPr>
          <w:sz w:val="24"/>
          <w:szCs w:val="24"/>
        </w:rPr>
        <w:t>дств св</w:t>
      </w:r>
      <w:proofErr w:type="gramEnd"/>
      <w:r w:rsidRPr="00C50B93">
        <w:rPr>
          <w:sz w:val="24"/>
          <w:szCs w:val="24"/>
        </w:rPr>
        <w:t>язи и доставки корреспонденции, обеспечивающих фиксирование такого уведомления и получение Стороной, в адрес которой она направлена.</w:t>
      </w:r>
    </w:p>
    <w:p w:rsidR="00C42BFD" w:rsidRPr="00C50B93" w:rsidRDefault="00C42BFD" w:rsidP="00C42BFD">
      <w:pPr>
        <w:widowControl w:val="0"/>
        <w:autoSpaceDE w:val="0"/>
        <w:autoSpaceDN w:val="0"/>
        <w:jc w:val="both"/>
        <w:rPr>
          <w:sz w:val="24"/>
          <w:szCs w:val="24"/>
        </w:rPr>
      </w:pPr>
      <w:r w:rsidRPr="00C50B93">
        <w:rPr>
          <w:sz w:val="24"/>
          <w:szCs w:val="24"/>
        </w:rPr>
        <w:t>Корреспонденция считается доставленной Стороне также в случаях, если:</w:t>
      </w:r>
    </w:p>
    <w:p w:rsidR="00C42BFD" w:rsidRPr="00C50B93" w:rsidRDefault="00C42BFD" w:rsidP="00C42BFD">
      <w:pPr>
        <w:widowControl w:val="0"/>
        <w:autoSpaceDE w:val="0"/>
        <w:autoSpaceDN w:val="0"/>
        <w:jc w:val="both"/>
        <w:rPr>
          <w:sz w:val="24"/>
          <w:szCs w:val="24"/>
        </w:rPr>
      </w:pPr>
      <w:r w:rsidRPr="00C50B93">
        <w:rPr>
          <w:sz w:val="24"/>
          <w:szCs w:val="24"/>
        </w:rPr>
        <w:t xml:space="preserve">Сторона отказалась от получения </w:t>
      </w:r>
      <w:proofErr w:type="gramStart"/>
      <w:r w:rsidRPr="00C50B93">
        <w:rPr>
          <w:sz w:val="24"/>
          <w:szCs w:val="24"/>
        </w:rPr>
        <w:t>корреспонденции</w:t>
      </w:r>
      <w:proofErr w:type="gramEnd"/>
      <w:r w:rsidRPr="00C50B93">
        <w:rPr>
          <w:sz w:val="24"/>
          <w:szCs w:val="24"/>
        </w:rPr>
        <w:t xml:space="preserve"> и этот отказ зафиксирован организацией почтовой связи;</w:t>
      </w:r>
    </w:p>
    <w:p w:rsidR="00C42BFD" w:rsidRPr="00C50B93" w:rsidRDefault="00C42BFD" w:rsidP="00C42BFD">
      <w:pPr>
        <w:widowControl w:val="0"/>
        <w:autoSpaceDE w:val="0"/>
        <w:autoSpaceDN w:val="0"/>
        <w:jc w:val="both"/>
        <w:rPr>
          <w:sz w:val="24"/>
          <w:szCs w:val="24"/>
        </w:rPr>
      </w:pPr>
      <w:r w:rsidRPr="00C50B93">
        <w:rPr>
          <w:sz w:val="24"/>
          <w:szCs w:val="24"/>
        </w:rPr>
        <w:t xml:space="preserve">несмотря на почтовое </w:t>
      </w:r>
      <w:proofErr w:type="gramStart"/>
      <w:r w:rsidRPr="00C50B93">
        <w:rPr>
          <w:sz w:val="24"/>
          <w:szCs w:val="24"/>
        </w:rPr>
        <w:t>уведомление</w:t>
      </w:r>
      <w:proofErr w:type="gramEnd"/>
      <w:r w:rsidRPr="00C50B93">
        <w:rPr>
          <w:sz w:val="24"/>
          <w:szCs w:val="24"/>
        </w:rPr>
        <w:t xml:space="preserve"> Сторона не явилась за получением направленной корреспонденции, о чем организация почтовой связи уведомила отправителя;</w:t>
      </w:r>
    </w:p>
    <w:p w:rsidR="00C42BFD" w:rsidRPr="00C50B93" w:rsidRDefault="00C42BFD" w:rsidP="00C42BFD">
      <w:pPr>
        <w:widowControl w:val="0"/>
        <w:autoSpaceDE w:val="0"/>
        <w:autoSpaceDN w:val="0"/>
        <w:jc w:val="both"/>
        <w:rPr>
          <w:sz w:val="24"/>
          <w:szCs w:val="24"/>
        </w:rPr>
      </w:pPr>
      <w:r w:rsidRPr="00C50B93">
        <w:rPr>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C42BFD" w:rsidRPr="00C50B93" w:rsidRDefault="00B5410D" w:rsidP="00C42BFD">
      <w:pPr>
        <w:widowControl w:val="0"/>
        <w:autoSpaceDE w:val="0"/>
        <w:autoSpaceDN w:val="0"/>
        <w:jc w:val="both"/>
        <w:rPr>
          <w:sz w:val="24"/>
          <w:szCs w:val="24"/>
        </w:rPr>
      </w:pPr>
      <w:r>
        <w:rPr>
          <w:sz w:val="24"/>
          <w:szCs w:val="24"/>
        </w:rPr>
        <w:t>9</w:t>
      </w:r>
      <w:r w:rsidR="00C42BFD" w:rsidRPr="00C50B93">
        <w:rPr>
          <w:sz w:val="24"/>
          <w:szCs w:val="24"/>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C42BFD" w:rsidRPr="00C50B93" w:rsidRDefault="00B5410D" w:rsidP="00C42BFD">
      <w:pPr>
        <w:widowControl w:val="0"/>
        <w:autoSpaceDE w:val="0"/>
        <w:autoSpaceDN w:val="0"/>
        <w:jc w:val="both"/>
        <w:rPr>
          <w:sz w:val="24"/>
          <w:szCs w:val="24"/>
        </w:rPr>
      </w:pPr>
      <w:r>
        <w:rPr>
          <w:sz w:val="24"/>
          <w:szCs w:val="24"/>
        </w:rPr>
        <w:t>9</w:t>
      </w:r>
      <w:r w:rsidR="00C42BFD" w:rsidRPr="00C50B93">
        <w:rPr>
          <w:sz w:val="24"/>
          <w:szCs w:val="24"/>
        </w:rPr>
        <w:t>.7. Во всем, что не предусмотрено настоящим контрактом, Стороны руководствуются законодательством Российской Федерации.</w:t>
      </w:r>
    </w:p>
    <w:p w:rsidR="00C42BFD" w:rsidRPr="00C50B93" w:rsidRDefault="00B5410D" w:rsidP="00C42BFD">
      <w:pPr>
        <w:widowControl w:val="0"/>
        <w:autoSpaceDE w:val="0"/>
        <w:autoSpaceDN w:val="0"/>
        <w:jc w:val="both"/>
        <w:rPr>
          <w:sz w:val="24"/>
          <w:szCs w:val="24"/>
        </w:rPr>
      </w:pPr>
      <w:r>
        <w:rPr>
          <w:sz w:val="24"/>
          <w:szCs w:val="24"/>
        </w:rPr>
        <w:t>9</w:t>
      </w:r>
      <w:r w:rsidR="00C42BFD" w:rsidRPr="00C50B93">
        <w:rPr>
          <w:sz w:val="24"/>
          <w:szCs w:val="24"/>
        </w:rPr>
        <w:t>.8. Приложения, указанные в контракте, являются его неотъемлемой частью:</w:t>
      </w:r>
    </w:p>
    <w:p w:rsidR="00C42BFD" w:rsidRPr="00C50B93" w:rsidRDefault="00936AB5" w:rsidP="00C42BFD">
      <w:pPr>
        <w:widowControl w:val="0"/>
        <w:autoSpaceDE w:val="0"/>
        <w:autoSpaceDN w:val="0"/>
        <w:jc w:val="both"/>
        <w:rPr>
          <w:sz w:val="24"/>
          <w:szCs w:val="24"/>
        </w:rPr>
      </w:pPr>
      <w:hyperlink w:anchor="P434" w:history="1">
        <w:r w:rsidR="00C42BFD" w:rsidRPr="00C50B93">
          <w:rPr>
            <w:color w:val="0000FF"/>
            <w:sz w:val="24"/>
            <w:szCs w:val="24"/>
          </w:rPr>
          <w:t>приложение № 1</w:t>
        </w:r>
      </w:hyperlink>
      <w:r w:rsidR="00C42BFD" w:rsidRPr="00C50B93">
        <w:rPr>
          <w:sz w:val="24"/>
          <w:szCs w:val="24"/>
        </w:rPr>
        <w:t xml:space="preserve"> - Спецификация;</w:t>
      </w:r>
    </w:p>
    <w:p w:rsidR="00C42BFD" w:rsidRPr="00C50B93" w:rsidRDefault="00936AB5" w:rsidP="00C42BFD">
      <w:pPr>
        <w:widowControl w:val="0"/>
        <w:autoSpaceDE w:val="0"/>
        <w:autoSpaceDN w:val="0"/>
        <w:jc w:val="both"/>
        <w:rPr>
          <w:sz w:val="24"/>
          <w:szCs w:val="24"/>
        </w:rPr>
      </w:pPr>
      <w:hyperlink w:anchor="P518" w:history="1">
        <w:r w:rsidR="00C42BFD" w:rsidRPr="00C50B93">
          <w:rPr>
            <w:color w:val="0000FF"/>
            <w:sz w:val="24"/>
            <w:szCs w:val="24"/>
          </w:rPr>
          <w:t>приложение № 2</w:t>
        </w:r>
      </w:hyperlink>
      <w:r w:rsidR="00C42BFD" w:rsidRPr="00C50B93">
        <w:rPr>
          <w:sz w:val="24"/>
          <w:szCs w:val="24"/>
        </w:rPr>
        <w:t xml:space="preserve"> - Техническое задание;</w:t>
      </w:r>
    </w:p>
    <w:p w:rsidR="00C42BFD" w:rsidRPr="00C50B93" w:rsidRDefault="00936AB5" w:rsidP="00C42BFD">
      <w:pPr>
        <w:widowControl w:val="0"/>
        <w:autoSpaceDE w:val="0"/>
        <w:autoSpaceDN w:val="0"/>
        <w:jc w:val="both"/>
        <w:rPr>
          <w:sz w:val="24"/>
          <w:szCs w:val="24"/>
        </w:rPr>
      </w:pPr>
      <w:hyperlink w:anchor="P560" w:history="1">
        <w:r w:rsidR="00C42BFD" w:rsidRPr="00C50B93">
          <w:rPr>
            <w:color w:val="0000FF"/>
            <w:sz w:val="24"/>
            <w:szCs w:val="24"/>
          </w:rPr>
          <w:t>приложение № 3</w:t>
        </w:r>
      </w:hyperlink>
      <w:r w:rsidR="00C42BFD" w:rsidRPr="00C50B93">
        <w:rPr>
          <w:sz w:val="24"/>
          <w:szCs w:val="24"/>
        </w:rPr>
        <w:t xml:space="preserve"> - Акт принятия объекта под охрану;</w:t>
      </w:r>
    </w:p>
    <w:p w:rsidR="00C42BFD" w:rsidRPr="00C50B93" w:rsidRDefault="00936AB5" w:rsidP="00C42BFD">
      <w:pPr>
        <w:widowControl w:val="0"/>
        <w:autoSpaceDE w:val="0"/>
        <w:autoSpaceDN w:val="0"/>
        <w:jc w:val="both"/>
        <w:rPr>
          <w:sz w:val="24"/>
          <w:szCs w:val="24"/>
        </w:rPr>
      </w:pPr>
      <w:hyperlink w:anchor="P615" w:history="1">
        <w:r w:rsidR="00C42BFD" w:rsidRPr="00C50B93">
          <w:rPr>
            <w:color w:val="0000FF"/>
            <w:sz w:val="24"/>
            <w:szCs w:val="24"/>
          </w:rPr>
          <w:t>приложение № 4</w:t>
        </w:r>
      </w:hyperlink>
      <w:r w:rsidR="00C42BFD" w:rsidRPr="00C50B93">
        <w:rPr>
          <w:sz w:val="24"/>
          <w:szCs w:val="24"/>
        </w:rPr>
        <w:t xml:space="preserve"> - Акт о снятии охраны;</w:t>
      </w:r>
    </w:p>
    <w:p w:rsidR="00C42BFD" w:rsidRPr="00C763F4" w:rsidRDefault="00936AB5" w:rsidP="00C42BFD">
      <w:pPr>
        <w:widowControl w:val="0"/>
        <w:autoSpaceDE w:val="0"/>
        <w:autoSpaceDN w:val="0"/>
        <w:jc w:val="both"/>
        <w:rPr>
          <w:sz w:val="24"/>
          <w:szCs w:val="24"/>
        </w:rPr>
      </w:pPr>
      <w:hyperlink w:anchor="P656" w:history="1">
        <w:r w:rsidR="00C42BFD" w:rsidRPr="00C50B93">
          <w:rPr>
            <w:color w:val="0000FF"/>
            <w:sz w:val="24"/>
            <w:szCs w:val="24"/>
          </w:rPr>
          <w:t>приложение № 5</w:t>
        </w:r>
      </w:hyperlink>
      <w:r w:rsidR="00C42BFD" w:rsidRPr="00C50B93">
        <w:rPr>
          <w:sz w:val="24"/>
          <w:szCs w:val="24"/>
        </w:rPr>
        <w:t xml:space="preserve"> - Акт сдачи-приемки оказанных услуг.</w:t>
      </w:r>
    </w:p>
    <w:p w:rsidR="00A93D24" w:rsidRPr="00A93D24" w:rsidRDefault="00936AB5" w:rsidP="00A93D24">
      <w:pPr>
        <w:widowControl w:val="0"/>
        <w:autoSpaceDE w:val="0"/>
        <w:autoSpaceDN w:val="0"/>
        <w:jc w:val="both"/>
        <w:rPr>
          <w:sz w:val="24"/>
          <w:szCs w:val="24"/>
        </w:rPr>
      </w:pPr>
      <w:hyperlink w:anchor="P656" w:history="1">
        <w:r w:rsidR="00A93D24" w:rsidRPr="00C50B93">
          <w:rPr>
            <w:color w:val="0000FF"/>
            <w:sz w:val="24"/>
            <w:szCs w:val="24"/>
          </w:rPr>
          <w:t xml:space="preserve">приложение № </w:t>
        </w:r>
      </w:hyperlink>
      <w:r w:rsidR="00A93D24" w:rsidRPr="00A93D24">
        <w:rPr>
          <w:color w:val="0000FF"/>
          <w:sz w:val="24"/>
          <w:szCs w:val="24"/>
        </w:rPr>
        <w:t>6</w:t>
      </w:r>
      <w:r w:rsidR="00A93D24" w:rsidRPr="00C50B93">
        <w:rPr>
          <w:sz w:val="24"/>
          <w:szCs w:val="24"/>
        </w:rPr>
        <w:t xml:space="preserve"> - Акт </w:t>
      </w:r>
      <w:r w:rsidR="00A93D24">
        <w:rPr>
          <w:sz w:val="24"/>
          <w:szCs w:val="24"/>
        </w:rPr>
        <w:t xml:space="preserve">по форме </w:t>
      </w:r>
      <w:r w:rsidR="00A93D24" w:rsidRPr="00EE13EA">
        <w:rPr>
          <w:color w:val="000000"/>
          <w:sz w:val="24"/>
        </w:rPr>
        <w:t>0510452</w:t>
      </w:r>
      <w:r w:rsidR="00A93D24" w:rsidRPr="00C50B93">
        <w:rPr>
          <w:sz w:val="24"/>
          <w:szCs w:val="24"/>
        </w:rPr>
        <w:t>.</w:t>
      </w:r>
    </w:p>
    <w:p w:rsidR="00A93D24" w:rsidRPr="00A93D24" w:rsidRDefault="00A93D24" w:rsidP="00C42BFD">
      <w:pPr>
        <w:widowControl w:val="0"/>
        <w:autoSpaceDE w:val="0"/>
        <w:autoSpaceDN w:val="0"/>
        <w:jc w:val="both"/>
        <w:rPr>
          <w:sz w:val="24"/>
          <w:szCs w:val="24"/>
        </w:rPr>
      </w:pPr>
    </w:p>
    <w:p w:rsidR="00A93D24" w:rsidRPr="00A93D24" w:rsidRDefault="00A93D24" w:rsidP="00C42BFD">
      <w:pPr>
        <w:widowControl w:val="0"/>
        <w:autoSpaceDE w:val="0"/>
        <w:autoSpaceDN w:val="0"/>
        <w:jc w:val="both"/>
        <w:rPr>
          <w:sz w:val="24"/>
          <w:szCs w:val="24"/>
        </w:rPr>
      </w:pPr>
    </w:p>
    <w:p w:rsidR="00C42BFD" w:rsidRPr="00C50B93" w:rsidRDefault="00C42BFD" w:rsidP="00C42BFD">
      <w:pPr>
        <w:widowControl w:val="0"/>
        <w:autoSpaceDE w:val="0"/>
        <w:autoSpaceDN w:val="0"/>
        <w:jc w:val="both"/>
        <w:rPr>
          <w:sz w:val="24"/>
          <w:szCs w:val="24"/>
        </w:rPr>
      </w:pPr>
    </w:p>
    <w:p w:rsidR="00C42BFD" w:rsidRPr="00C50B93" w:rsidRDefault="00C42BFD" w:rsidP="00C42BFD">
      <w:pPr>
        <w:widowControl w:val="0"/>
        <w:autoSpaceDE w:val="0"/>
        <w:autoSpaceDN w:val="0"/>
        <w:jc w:val="center"/>
        <w:outlineLvl w:val="1"/>
        <w:rPr>
          <w:sz w:val="24"/>
          <w:szCs w:val="24"/>
        </w:rPr>
      </w:pPr>
      <w:r w:rsidRPr="00C50B93">
        <w:rPr>
          <w:sz w:val="24"/>
          <w:szCs w:val="24"/>
        </w:rPr>
        <w:t>1</w:t>
      </w:r>
      <w:r w:rsidR="00B5410D">
        <w:rPr>
          <w:sz w:val="24"/>
          <w:szCs w:val="24"/>
        </w:rPr>
        <w:t>0</w:t>
      </w:r>
      <w:r w:rsidRPr="00C50B93">
        <w:rPr>
          <w:sz w:val="24"/>
          <w:szCs w:val="24"/>
        </w:rPr>
        <w:t>. Юридические адреса, банковские реквизиты</w:t>
      </w:r>
    </w:p>
    <w:p w:rsidR="00C42BFD" w:rsidRPr="00C50B93" w:rsidRDefault="00C42BFD" w:rsidP="00C42BFD">
      <w:pPr>
        <w:widowControl w:val="0"/>
        <w:autoSpaceDE w:val="0"/>
        <w:autoSpaceDN w:val="0"/>
        <w:jc w:val="center"/>
        <w:rPr>
          <w:sz w:val="24"/>
          <w:szCs w:val="24"/>
        </w:rPr>
      </w:pPr>
      <w:r w:rsidRPr="00C50B93">
        <w:rPr>
          <w:sz w:val="24"/>
          <w:szCs w:val="24"/>
        </w:rPr>
        <w:t>и подписи сторон:</w:t>
      </w:r>
    </w:p>
    <w:p w:rsidR="00C42BFD" w:rsidRPr="00C50B93" w:rsidRDefault="00C42BFD" w:rsidP="00C42BFD">
      <w:pPr>
        <w:widowControl w:val="0"/>
        <w:autoSpaceDE w:val="0"/>
        <w:autoSpaceDN w:val="0"/>
        <w:jc w:val="both"/>
        <w:rPr>
          <w:sz w:val="24"/>
          <w:szCs w:val="24"/>
        </w:rPr>
      </w:pPr>
    </w:p>
    <w:p w:rsidR="00C42BFD" w:rsidRPr="00C50B93" w:rsidRDefault="00C42BFD" w:rsidP="00C42BFD">
      <w:pPr>
        <w:suppressAutoHyphens/>
        <w:jc w:val="both"/>
        <w:outlineLvl w:val="0"/>
        <w:rPr>
          <w:b/>
          <w:bCs/>
          <w:kern w:val="32"/>
          <w:sz w:val="24"/>
          <w:szCs w:val="24"/>
        </w:rPr>
      </w:pPr>
      <w:r w:rsidRPr="00C50B93">
        <w:rPr>
          <w:b/>
          <w:bCs/>
          <w:kern w:val="32"/>
          <w:sz w:val="24"/>
          <w:szCs w:val="24"/>
        </w:rPr>
        <w:t>ЗАКАЗЧИК</w:t>
      </w:r>
      <w:r w:rsidRPr="00C50B93">
        <w:rPr>
          <w:b/>
          <w:bCs/>
          <w:kern w:val="32"/>
          <w:sz w:val="24"/>
          <w:szCs w:val="24"/>
        </w:rPr>
        <w:tab/>
      </w:r>
      <w:r w:rsidRPr="00C50B93">
        <w:rPr>
          <w:b/>
          <w:bCs/>
          <w:kern w:val="32"/>
          <w:sz w:val="24"/>
          <w:szCs w:val="24"/>
        </w:rPr>
        <w:tab/>
      </w:r>
      <w:r w:rsidRPr="00C50B93">
        <w:rPr>
          <w:b/>
          <w:bCs/>
          <w:kern w:val="32"/>
          <w:sz w:val="24"/>
          <w:szCs w:val="24"/>
        </w:rPr>
        <w:tab/>
      </w:r>
      <w:r w:rsidRPr="00C50B93">
        <w:rPr>
          <w:b/>
          <w:bCs/>
          <w:kern w:val="32"/>
          <w:sz w:val="24"/>
          <w:szCs w:val="24"/>
        </w:rPr>
        <w:tab/>
      </w:r>
      <w:r w:rsidRPr="00C50B93">
        <w:rPr>
          <w:b/>
          <w:bCs/>
          <w:kern w:val="32"/>
          <w:sz w:val="24"/>
          <w:szCs w:val="24"/>
        </w:rPr>
        <w:tab/>
      </w:r>
      <w:r w:rsidRPr="00C50B93">
        <w:rPr>
          <w:b/>
          <w:bCs/>
          <w:kern w:val="32"/>
          <w:sz w:val="24"/>
          <w:szCs w:val="24"/>
        </w:rPr>
        <w:tab/>
        <w:t xml:space="preserve">            ИСПОЛНИТЕЛЬ</w:t>
      </w:r>
    </w:p>
    <w:p w:rsidR="00C42BFD" w:rsidRPr="00C50B93" w:rsidRDefault="00C42BFD" w:rsidP="00C42BFD">
      <w:pPr>
        <w:widowControl w:val="0"/>
        <w:autoSpaceDE w:val="0"/>
        <w:autoSpaceDN w:val="0"/>
        <w:jc w:val="both"/>
        <w:rPr>
          <w:rFonts w:ascii="Calibri" w:hAnsi="Calibri" w:cs="Calibri"/>
          <w:sz w:val="22"/>
        </w:rPr>
      </w:pPr>
    </w:p>
    <w:p w:rsidR="004B69B3" w:rsidRDefault="00E4292B" w:rsidP="00E4292B">
      <w:pPr>
        <w:widowControl w:val="0"/>
        <w:autoSpaceDE w:val="0"/>
        <w:autoSpaceDN w:val="0"/>
        <w:jc w:val="both"/>
        <w:rPr>
          <w:sz w:val="22"/>
        </w:rPr>
      </w:pPr>
      <w:r w:rsidRPr="00E4292B">
        <w:rPr>
          <w:sz w:val="22"/>
        </w:rPr>
        <w:t>Управление Федеральной налоговой службы</w:t>
      </w:r>
    </w:p>
    <w:p w:rsidR="00E4292B" w:rsidRPr="00E4292B" w:rsidRDefault="00E4292B" w:rsidP="00E4292B">
      <w:pPr>
        <w:widowControl w:val="0"/>
        <w:autoSpaceDE w:val="0"/>
        <w:autoSpaceDN w:val="0"/>
        <w:jc w:val="both"/>
        <w:rPr>
          <w:sz w:val="22"/>
        </w:rPr>
      </w:pPr>
      <w:r w:rsidRPr="00E4292B">
        <w:rPr>
          <w:sz w:val="22"/>
        </w:rPr>
        <w:t>по Иркутской области</w:t>
      </w:r>
    </w:p>
    <w:p w:rsidR="00E4292B" w:rsidRPr="00E4292B" w:rsidRDefault="00E4292B" w:rsidP="00E4292B">
      <w:pPr>
        <w:widowControl w:val="0"/>
        <w:autoSpaceDE w:val="0"/>
        <w:autoSpaceDN w:val="0"/>
        <w:jc w:val="both"/>
        <w:rPr>
          <w:sz w:val="22"/>
        </w:rPr>
      </w:pPr>
      <w:r w:rsidRPr="00E4292B">
        <w:rPr>
          <w:sz w:val="22"/>
        </w:rPr>
        <w:t>664007, г. Иркутск, Декабрьских Событий, 47</w:t>
      </w:r>
    </w:p>
    <w:p w:rsidR="00E4292B" w:rsidRPr="00E4292B" w:rsidRDefault="00E4292B" w:rsidP="00E4292B">
      <w:pPr>
        <w:widowControl w:val="0"/>
        <w:autoSpaceDE w:val="0"/>
        <w:autoSpaceDN w:val="0"/>
        <w:jc w:val="both"/>
        <w:rPr>
          <w:sz w:val="22"/>
        </w:rPr>
      </w:pPr>
      <w:r w:rsidRPr="00E4292B">
        <w:rPr>
          <w:sz w:val="22"/>
        </w:rPr>
        <w:t xml:space="preserve">тел.(3952) </w:t>
      </w:r>
      <w:r w:rsidR="004B69B3">
        <w:rPr>
          <w:sz w:val="22"/>
        </w:rPr>
        <w:t>73-79-51 (1394)</w:t>
      </w:r>
    </w:p>
    <w:p w:rsidR="00E4292B" w:rsidRPr="00E4292B" w:rsidRDefault="00E4292B" w:rsidP="00E4292B">
      <w:pPr>
        <w:widowControl w:val="0"/>
        <w:autoSpaceDE w:val="0"/>
        <w:autoSpaceDN w:val="0"/>
        <w:jc w:val="both"/>
        <w:rPr>
          <w:sz w:val="22"/>
        </w:rPr>
      </w:pPr>
      <w:r w:rsidRPr="00E4292B">
        <w:rPr>
          <w:sz w:val="22"/>
        </w:rPr>
        <w:t xml:space="preserve">ИНН/КПП 3808114068 / 384901001  </w:t>
      </w:r>
    </w:p>
    <w:p w:rsidR="008030C3" w:rsidRPr="00E4292B" w:rsidRDefault="008030C3" w:rsidP="00C42BFD">
      <w:pPr>
        <w:widowControl w:val="0"/>
        <w:autoSpaceDE w:val="0"/>
        <w:autoSpaceDN w:val="0"/>
        <w:jc w:val="both"/>
        <w:rPr>
          <w:sz w:val="22"/>
        </w:rPr>
      </w:pPr>
    </w:p>
    <w:p w:rsidR="008030C3" w:rsidRDefault="008030C3" w:rsidP="00C42BFD">
      <w:pPr>
        <w:widowControl w:val="0"/>
        <w:autoSpaceDE w:val="0"/>
        <w:autoSpaceDN w:val="0"/>
        <w:jc w:val="both"/>
        <w:rPr>
          <w:rFonts w:ascii="Calibri" w:hAnsi="Calibri" w:cs="Calibri"/>
          <w:sz w:val="22"/>
        </w:rPr>
      </w:pPr>
    </w:p>
    <w:p w:rsidR="008030C3" w:rsidRDefault="008030C3" w:rsidP="00C42BFD">
      <w:pPr>
        <w:widowControl w:val="0"/>
        <w:autoSpaceDE w:val="0"/>
        <w:autoSpaceDN w:val="0"/>
        <w:jc w:val="both"/>
        <w:rPr>
          <w:rFonts w:ascii="Calibri" w:hAnsi="Calibri" w:cs="Calibri"/>
          <w:sz w:val="22"/>
        </w:rPr>
      </w:pPr>
    </w:p>
    <w:p w:rsidR="008030C3" w:rsidRDefault="008030C3" w:rsidP="00C42BFD">
      <w:pPr>
        <w:widowControl w:val="0"/>
        <w:autoSpaceDE w:val="0"/>
        <w:autoSpaceDN w:val="0"/>
        <w:jc w:val="both"/>
        <w:rPr>
          <w:rFonts w:ascii="Calibri" w:hAnsi="Calibri" w:cs="Calibri"/>
          <w:sz w:val="22"/>
        </w:rPr>
      </w:pPr>
    </w:p>
    <w:p w:rsidR="008030C3" w:rsidRPr="00C50B93" w:rsidRDefault="008030C3" w:rsidP="00C42BFD">
      <w:pPr>
        <w:widowControl w:val="0"/>
        <w:autoSpaceDE w:val="0"/>
        <w:autoSpaceDN w:val="0"/>
        <w:jc w:val="both"/>
        <w:rPr>
          <w:rFonts w:ascii="Calibri" w:hAnsi="Calibri" w:cs="Calibri"/>
          <w:sz w:val="22"/>
        </w:rPr>
      </w:pPr>
    </w:p>
    <w:p w:rsidR="00950726" w:rsidRPr="00C50B93" w:rsidRDefault="00950726" w:rsidP="00950726">
      <w:pPr>
        <w:tabs>
          <w:tab w:val="left" w:pos="993"/>
          <w:tab w:val="left" w:pos="1276"/>
          <w:tab w:val="left" w:pos="1418"/>
          <w:tab w:val="left" w:pos="5940"/>
        </w:tabs>
        <w:suppressAutoHyphens/>
        <w:jc w:val="both"/>
        <w:rPr>
          <w:sz w:val="24"/>
          <w:szCs w:val="24"/>
        </w:rPr>
      </w:pPr>
      <w:r w:rsidRPr="00C50B93">
        <w:rPr>
          <w:sz w:val="24"/>
          <w:szCs w:val="24"/>
        </w:rPr>
        <w:t>______________ /</w:t>
      </w:r>
      <w:r w:rsidR="00047BEF" w:rsidRPr="00362704">
        <w:rPr>
          <w:sz w:val="24"/>
          <w:szCs w:val="24"/>
        </w:rPr>
        <w:t>_____________</w:t>
      </w:r>
      <w:r w:rsidRPr="00C50B93">
        <w:rPr>
          <w:sz w:val="24"/>
          <w:szCs w:val="24"/>
        </w:rPr>
        <w:t>/                         _________________ /</w:t>
      </w:r>
      <w:r w:rsidR="00E4292B">
        <w:rPr>
          <w:sz w:val="24"/>
          <w:szCs w:val="24"/>
        </w:rPr>
        <w:t>_____________</w:t>
      </w:r>
      <w:r w:rsidR="00E4292B" w:rsidRPr="00C50B93">
        <w:rPr>
          <w:sz w:val="24"/>
          <w:szCs w:val="24"/>
        </w:rPr>
        <w:t xml:space="preserve"> </w:t>
      </w:r>
      <w:r w:rsidRPr="00C50B93">
        <w:rPr>
          <w:sz w:val="24"/>
          <w:szCs w:val="24"/>
        </w:rPr>
        <w:t>/</w:t>
      </w:r>
    </w:p>
    <w:p w:rsidR="00950726" w:rsidRPr="00C50B93" w:rsidRDefault="00950726" w:rsidP="00950726">
      <w:pPr>
        <w:widowControl w:val="0"/>
        <w:autoSpaceDE w:val="0"/>
        <w:autoSpaceDN w:val="0"/>
        <w:jc w:val="both"/>
        <w:rPr>
          <w:rFonts w:ascii="Calibri" w:hAnsi="Calibri" w:cs="Calibri"/>
          <w:sz w:val="22"/>
        </w:rPr>
      </w:pPr>
      <w:r w:rsidRPr="00C50B93">
        <w:rPr>
          <w:snapToGrid w:val="0"/>
        </w:rPr>
        <w:t xml:space="preserve">        (подпись)                                                                                                (подпись)</w:t>
      </w:r>
    </w:p>
    <w:p w:rsidR="00C42BFD" w:rsidRPr="002477AC" w:rsidRDefault="00C42BFD" w:rsidP="00C42BFD">
      <w:pPr>
        <w:widowControl w:val="0"/>
        <w:autoSpaceDE w:val="0"/>
        <w:autoSpaceDN w:val="0"/>
        <w:jc w:val="right"/>
        <w:outlineLvl w:val="1"/>
        <w:rPr>
          <w:sz w:val="22"/>
        </w:rPr>
      </w:pPr>
    </w:p>
    <w:p w:rsidR="009A25D8" w:rsidRPr="002477AC" w:rsidRDefault="009A25D8" w:rsidP="00C42BFD">
      <w:pPr>
        <w:widowControl w:val="0"/>
        <w:autoSpaceDE w:val="0"/>
        <w:autoSpaceDN w:val="0"/>
        <w:jc w:val="right"/>
        <w:outlineLvl w:val="1"/>
        <w:rPr>
          <w:sz w:val="22"/>
        </w:rPr>
      </w:pPr>
    </w:p>
    <w:p w:rsidR="009A25D8" w:rsidRPr="002477AC" w:rsidRDefault="009A25D8" w:rsidP="00C42BFD">
      <w:pPr>
        <w:widowControl w:val="0"/>
        <w:autoSpaceDE w:val="0"/>
        <w:autoSpaceDN w:val="0"/>
        <w:jc w:val="right"/>
        <w:outlineLvl w:val="1"/>
        <w:rPr>
          <w:sz w:val="22"/>
        </w:rPr>
      </w:pPr>
    </w:p>
    <w:p w:rsidR="009A25D8" w:rsidRPr="002477AC" w:rsidRDefault="009A25D8" w:rsidP="00C42BFD">
      <w:pPr>
        <w:widowControl w:val="0"/>
        <w:autoSpaceDE w:val="0"/>
        <w:autoSpaceDN w:val="0"/>
        <w:jc w:val="right"/>
        <w:outlineLvl w:val="1"/>
        <w:rPr>
          <w:sz w:val="22"/>
        </w:rPr>
      </w:pPr>
    </w:p>
    <w:p w:rsidR="009A25D8" w:rsidRDefault="009A25D8" w:rsidP="00C42BFD">
      <w:pPr>
        <w:widowControl w:val="0"/>
        <w:autoSpaceDE w:val="0"/>
        <w:autoSpaceDN w:val="0"/>
        <w:jc w:val="right"/>
        <w:outlineLvl w:val="1"/>
        <w:rPr>
          <w:sz w:val="22"/>
        </w:rPr>
      </w:pPr>
    </w:p>
    <w:p w:rsidR="00E4292B" w:rsidRDefault="00E4292B" w:rsidP="00C42BFD">
      <w:pPr>
        <w:widowControl w:val="0"/>
        <w:autoSpaceDE w:val="0"/>
        <w:autoSpaceDN w:val="0"/>
        <w:jc w:val="right"/>
        <w:outlineLvl w:val="1"/>
        <w:rPr>
          <w:sz w:val="22"/>
        </w:rPr>
      </w:pPr>
    </w:p>
    <w:p w:rsidR="00E4292B" w:rsidRDefault="00E4292B" w:rsidP="00C42BFD">
      <w:pPr>
        <w:widowControl w:val="0"/>
        <w:autoSpaceDE w:val="0"/>
        <w:autoSpaceDN w:val="0"/>
        <w:jc w:val="right"/>
        <w:outlineLvl w:val="1"/>
        <w:rPr>
          <w:sz w:val="22"/>
        </w:rPr>
      </w:pPr>
    </w:p>
    <w:p w:rsidR="00E4292B" w:rsidRDefault="00E4292B" w:rsidP="00C42BFD">
      <w:pPr>
        <w:widowControl w:val="0"/>
        <w:autoSpaceDE w:val="0"/>
        <w:autoSpaceDN w:val="0"/>
        <w:jc w:val="right"/>
        <w:outlineLvl w:val="1"/>
        <w:rPr>
          <w:sz w:val="22"/>
        </w:rPr>
      </w:pPr>
    </w:p>
    <w:p w:rsidR="00E4292B" w:rsidRDefault="00E4292B" w:rsidP="00C42BFD">
      <w:pPr>
        <w:widowControl w:val="0"/>
        <w:autoSpaceDE w:val="0"/>
        <w:autoSpaceDN w:val="0"/>
        <w:jc w:val="right"/>
        <w:outlineLvl w:val="1"/>
        <w:rPr>
          <w:sz w:val="22"/>
        </w:rPr>
      </w:pPr>
    </w:p>
    <w:p w:rsidR="00E4292B" w:rsidRDefault="00E4292B" w:rsidP="00C42BFD">
      <w:pPr>
        <w:widowControl w:val="0"/>
        <w:autoSpaceDE w:val="0"/>
        <w:autoSpaceDN w:val="0"/>
        <w:jc w:val="right"/>
        <w:outlineLvl w:val="1"/>
        <w:rPr>
          <w:sz w:val="22"/>
        </w:rPr>
      </w:pPr>
    </w:p>
    <w:p w:rsidR="00E4292B" w:rsidRDefault="00E4292B" w:rsidP="00C42BFD">
      <w:pPr>
        <w:widowControl w:val="0"/>
        <w:autoSpaceDE w:val="0"/>
        <w:autoSpaceDN w:val="0"/>
        <w:jc w:val="right"/>
        <w:outlineLvl w:val="1"/>
        <w:rPr>
          <w:sz w:val="22"/>
        </w:rPr>
      </w:pPr>
    </w:p>
    <w:p w:rsidR="00E4292B" w:rsidRDefault="00E4292B" w:rsidP="00C42BFD">
      <w:pPr>
        <w:widowControl w:val="0"/>
        <w:autoSpaceDE w:val="0"/>
        <w:autoSpaceDN w:val="0"/>
        <w:jc w:val="right"/>
        <w:outlineLvl w:val="1"/>
        <w:rPr>
          <w:sz w:val="22"/>
        </w:rPr>
      </w:pPr>
    </w:p>
    <w:p w:rsidR="00E4292B" w:rsidRDefault="00E4292B" w:rsidP="00C42BFD">
      <w:pPr>
        <w:widowControl w:val="0"/>
        <w:autoSpaceDE w:val="0"/>
        <w:autoSpaceDN w:val="0"/>
        <w:jc w:val="right"/>
        <w:outlineLvl w:val="1"/>
        <w:rPr>
          <w:sz w:val="22"/>
        </w:rPr>
      </w:pPr>
    </w:p>
    <w:p w:rsidR="00E4292B" w:rsidRDefault="00E4292B" w:rsidP="00C42BFD">
      <w:pPr>
        <w:widowControl w:val="0"/>
        <w:autoSpaceDE w:val="0"/>
        <w:autoSpaceDN w:val="0"/>
        <w:jc w:val="right"/>
        <w:outlineLvl w:val="1"/>
        <w:rPr>
          <w:sz w:val="22"/>
        </w:rPr>
      </w:pPr>
    </w:p>
    <w:p w:rsidR="00E4292B" w:rsidRDefault="00E4292B" w:rsidP="00C42BFD">
      <w:pPr>
        <w:widowControl w:val="0"/>
        <w:autoSpaceDE w:val="0"/>
        <w:autoSpaceDN w:val="0"/>
        <w:jc w:val="right"/>
        <w:outlineLvl w:val="1"/>
        <w:rPr>
          <w:sz w:val="22"/>
        </w:rPr>
      </w:pPr>
    </w:p>
    <w:p w:rsidR="00E4292B" w:rsidRDefault="00E4292B" w:rsidP="00C42BFD">
      <w:pPr>
        <w:widowControl w:val="0"/>
        <w:autoSpaceDE w:val="0"/>
        <w:autoSpaceDN w:val="0"/>
        <w:jc w:val="right"/>
        <w:outlineLvl w:val="1"/>
        <w:rPr>
          <w:sz w:val="22"/>
        </w:rPr>
      </w:pPr>
    </w:p>
    <w:p w:rsidR="00E4292B" w:rsidRDefault="00E4292B" w:rsidP="00C42BFD">
      <w:pPr>
        <w:widowControl w:val="0"/>
        <w:autoSpaceDE w:val="0"/>
        <w:autoSpaceDN w:val="0"/>
        <w:jc w:val="right"/>
        <w:outlineLvl w:val="1"/>
        <w:rPr>
          <w:sz w:val="22"/>
        </w:rPr>
      </w:pPr>
    </w:p>
    <w:p w:rsidR="00E4292B" w:rsidRDefault="00E4292B" w:rsidP="00C42BFD">
      <w:pPr>
        <w:widowControl w:val="0"/>
        <w:autoSpaceDE w:val="0"/>
        <w:autoSpaceDN w:val="0"/>
        <w:jc w:val="right"/>
        <w:outlineLvl w:val="1"/>
        <w:rPr>
          <w:sz w:val="22"/>
        </w:rPr>
      </w:pPr>
    </w:p>
    <w:p w:rsidR="00E4292B" w:rsidRDefault="00E4292B" w:rsidP="00C42BFD">
      <w:pPr>
        <w:widowControl w:val="0"/>
        <w:autoSpaceDE w:val="0"/>
        <w:autoSpaceDN w:val="0"/>
        <w:jc w:val="right"/>
        <w:outlineLvl w:val="1"/>
        <w:rPr>
          <w:sz w:val="22"/>
        </w:rPr>
      </w:pPr>
    </w:p>
    <w:p w:rsidR="00E4292B" w:rsidRDefault="00E4292B" w:rsidP="00C42BFD">
      <w:pPr>
        <w:widowControl w:val="0"/>
        <w:autoSpaceDE w:val="0"/>
        <w:autoSpaceDN w:val="0"/>
        <w:jc w:val="right"/>
        <w:outlineLvl w:val="1"/>
        <w:rPr>
          <w:sz w:val="22"/>
        </w:rPr>
      </w:pPr>
    </w:p>
    <w:p w:rsidR="00E4292B" w:rsidRDefault="00E4292B" w:rsidP="00C42BFD">
      <w:pPr>
        <w:widowControl w:val="0"/>
        <w:autoSpaceDE w:val="0"/>
        <w:autoSpaceDN w:val="0"/>
        <w:jc w:val="right"/>
        <w:outlineLvl w:val="1"/>
        <w:rPr>
          <w:sz w:val="22"/>
        </w:rPr>
      </w:pPr>
    </w:p>
    <w:p w:rsidR="00E4292B" w:rsidRDefault="00E4292B" w:rsidP="00C42BFD">
      <w:pPr>
        <w:widowControl w:val="0"/>
        <w:autoSpaceDE w:val="0"/>
        <w:autoSpaceDN w:val="0"/>
        <w:jc w:val="right"/>
        <w:outlineLvl w:val="1"/>
        <w:rPr>
          <w:sz w:val="22"/>
        </w:rPr>
      </w:pPr>
    </w:p>
    <w:p w:rsidR="00E4292B" w:rsidRDefault="00E4292B" w:rsidP="00C42BFD">
      <w:pPr>
        <w:widowControl w:val="0"/>
        <w:autoSpaceDE w:val="0"/>
        <w:autoSpaceDN w:val="0"/>
        <w:jc w:val="right"/>
        <w:outlineLvl w:val="1"/>
        <w:rPr>
          <w:sz w:val="22"/>
        </w:rPr>
      </w:pPr>
    </w:p>
    <w:p w:rsidR="00E4292B" w:rsidRDefault="00E4292B" w:rsidP="00C42BFD">
      <w:pPr>
        <w:widowControl w:val="0"/>
        <w:autoSpaceDE w:val="0"/>
        <w:autoSpaceDN w:val="0"/>
        <w:jc w:val="right"/>
        <w:outlineLvl w:val="1"/>
        <w:rPr>
          <w:sz w:val="22"/>
        </w:rPr>
      </w:pPr>
    </w:p>
    <w:p w:rsidR="00E4292B" w:rsidRDefault="00E4292B" w:rsidP="00C42BFD">
      <w:pPr>
        <w:widowControl w:val="0"/>
        <w:autoSpaceDE w:val="0"/>
        <w:autoSpaceDN w:val="0"/>
        <w:jc w:val="right"/>
        <w:outlineLvl w:val="1"/>
        <w:rPr>
          <w:sz w:val="22"/>
        </w:rPr>
      </w:pPr>
    </w:p>
    <w:p w:rsidR="00E4292B" w:rsidRPr="00727E20" w:rsidRDefault="00E4292B" w:rsidP="00C42BFD">
      <w:pPr>
        <w:widowControl w:val="0"/>
        <w:autoSpaceDE w:val="0"/>
        <w:autoSpaceDN w:val="0"/>
        <w:jc w:val="right"/>
        <w:outlineLvl w:val="1"/>
        <w:rPr>
          <w:sz w:val="22"/>
        </w:rPr>
      </w:pPr>
    </w:p>
    <w:p w:rsidR="00362704" w:rsidRPr="00727E20" w:rsidRDefault="00362704" w:rsidP="00C42BFD">
      <w:pPr>
        <w:widowControl w:val="0"/>
        <w:autoSpaceDE w:val="0"/>
        <w:autoSpaceDN w:val="0"/>
        <w:jc w:val="right"/>
        <w:outlineLvl w:val="1"/>
        <w:rPr>
          <w:sz w:val="22"/>
        </w:rPr>
      </w:pPr>
    </w:p>
    <w:p w:rsidR="00362704" w:rsidRPr="00727E20" w:rsidRDefault="00362704" w:rsidP="00C42BFD">
      <w:pPr>
        <w:widowControl w:val="0"/>
        <w:autoSpaceDE w:val="0"/>
        <w:autoSpaceDN w:val="0"/>
        <w:jc w:val="right"/>
        <w:outlineLvl w:val="1"/>
        <w:rPr>
          <w:sz w:val="22"/>
        </w:rPr>
      </w:pPr>
    </w:p>
    <w:p w:rsidR="00362704" w:rsidRPr="00727E20" w:rsidRDefault="00362704" w:rsidP="00C42BFD">
      <w:pPr>
        <w:widowControl w:val="0"/>
        <w:autoSpaceDE w:val="0"/>
        <w:autoSpaceDN w:val="0"/>
        <w:jc w:val="right"/>
        <w:outlineLvl w:val="1"/>
        <w:rPr>
          <w:sz w:val="22"/>
        </w:rPr>
      </w:pPr>
    </w:p>
    <w:p w:rsidR="00E4292B" w:rsidRDefault="00E4292B" w:rsidP="00C42BFD">
      <w:pPr>
        <w:widowControl w:val="0"/>
        <w:autoSpaceDE w:val="0"/>
        <w:autoSpaceDN w:val="0"/>
        <w:jc w:val="right"/>
        <w:outlineLvl w:val="1"/>
        <w:rPr>
          <w:sz w:val="22"/>
        </w:rPr>
      </w:pPr>
    </w:p>
    <w:p w:rsidR="00E4292B" w:rsidRDefault="00E4292B" w:rsidP="00C42BFD">
      <w:pPr>
        <w:widowControl w:val="0"/>
        <w:autoSpaceDE w:val="0"/>
        <w:autoSpaceDN w:val="0"/>
        <w:jc w:val="right"/>
        <w:outlineLvl w:val="1"/>
        <w:rPr>
          <w:sz w:val="22"/>
        </w:rPr>
      </w:pPr>
    </w:p>
    <w:p w:rsidR="00E4292B" w:rsidRDefault="00E4292B" w:rsidP="00C42BFD">
      <w:pPr>
        <w:widowControl w:val="0"/>
        <w:autoSpaceDE w:val="0"/>
        <w:autoSpaceDN w:val="0"/>
        <w:jc w:val="right"/>
        <w:outlineLvl w:val="1"/>
        <w:rPr>
          <w:sz w:val="22"/>
        </w:rPr>
      </w:pPr>
    </w:p>
    <w:p w:rsidR="00E4292B" w:rsidRPr="002477AC" w:rsidRDefault="00E4292B" w:rsidP="00C42BFD">
      <w:pPr>
        <w:widowControl w:val="0"/>
        <w:autoSpaceDE w:val="0"/>
        <w:autoSpaceDN w:val="0"/>
        <w:jc w:val="right"/>
        <w:outlineLvl w:val="1"/>
        <w:rPr>
          <w:sz w:val="22"/>
        </w:rPr>
      </w:pPr>
    </w:p>
    <w:p w:rsidR="00C42BFD" w:rsidRPr="00C50B93" w:rsidRDefault="00C42BFD" w:rsidP="00C42BFD">
      <w:pPr>
        <w:widowControl w:val="0"/>
        <w:autoSpaceDE w:val="0"/>
        <w:autoSpaceDN w:val="0"/>
        <w:jc w:val="right"/>
        <w:outlineLvl w:val="1"/>
        <w:rPr>
          <w:sz w:val="22"/>
        </w:rPr>
      </w:pPr>
      <w:r w:rsidRPr="00C50B93">
        <w:rPr>
          <w:sz w:val="22"/>
        </w:rPr>
        <w:lastRenderedPageBreak/>
        <w:t>Приложение N 1</w:t>
      </w:r>
    </w:p>
    <w:p w:rsidR="00C42BFD" w:rsidRPr="00C50B93" w:rsidRDefault="00C42BFD" w:rsidP="00C42BFD">
      <w:pPr>
        <w:widowControl w:val="0"/>
        <w:autoSpaceDE w:val="0"/>
        <w:autoSpaceDN w:val="0"/>
        <w:jc w:val="right"/>
        <w:rPr>
          <w:sz w:val="22"/>
        </w:rPr>
      </w:pPr>
      <w:r w:rsidRPr="00C50B93">
        <w:rPr>
          <w:sz w:val="22"/>
        </w:rPr>
        <w:t>к Государственному контракту</w:t>
      </w:r>
    </w:p>
    <w:p w:rsidR="00C42BFD" w:rsidRPr="00C50B93" w:rsidRDefault="00C42BFD" w:rsidP="00C42BFD">
      <w:pPr>
        <w:widowControl w:val="0"/>
        <w:autoSpaceDE w:val="0"/>
        <w:autoSpaceDN w:val="0"/>
        <w:jc w:val="right"/>
        <w:rPr>
          <w:sz w:val="22"/>
        </w:rPr>
      </w:pPr>
      <w:r w:rsidRPr="00C50B93">
        <w:rPr>
          <w:sz w:val="22"/>
        </w:rPr>
        <w:t xml:space="preserve">№ </w:t>
      </w:r>
      <w:r w:rsidR="008030C3">
        <w:rPr>
          <w:sz w:val="22"/>
        </w:rPr>
        <w:t>_______</w:t>
      </w:r>
      <w:r w:rsidRPr="00C50B93">
        <w:rPr>
          <w:sz w:val="22"/>
        </w:rPr>
        <w:t xml:space="preserve"> от «__» ____________ 20__ г.</w:t>
      </w:r>
    </w:p>
    <w:p w:rsidR="00C42BFD" w:rsidRPr="00C50B93" w:rsidRDefault="00C42BFD" w:rsidP="00C42BFD">
      <w:pPr>
        <w:widowControl w:val="0"/>
        <w:autoSpaceDE w:val="0"/>
        <w:autoSpaceDN w:val="0"/>
        <w:jc w:val="center"/>
        <w:rPr>
          <w:sz w:val="22"/>
        </w:rPr>
      </w:pPr>
      <w:bookmarkStart w:id="10" w:name="P434"/>
      <w:bookmarkEnd w:id="10"/>
    </w:p>
    <w:p w:rsidR="00C42BFD" w:rsidRPr="00C50B93" w:rsidRDefault="00C42BFD" w:rsidP="00C42BFD">
      <w:pPr>
        <w:widowControl w:val="0"/>
        <w:autoSpaceDE w:val="0"/>
        <w:autoSpaceDN w:val="0"/>
        <w:jc w:val="center"/>
        <w:rPr>
          <w:sz w:val="22"/>
        </w:rPr>
      </w:pPr>
    </w:p>
    <w:p w:rsidR="00C42BFD" w:rsidRPr="00C50B93" w:rsidRDefault="00C42BFD" w:rsidP="00C42BFD">
      <w:pPr>
        <w:widowControl w:val="0"/>
        <w:autoSpaceDE w:val="0"/>
        <w:autoSpaceDN w:val="0"/>
        <w:jc w:val="center"/>
        <w:rPr>
          <w:sz w:val="22"/>
        </w:rPr>
      </w:pPr>
      <w:r w:rsidRPr="00C50B93">
        <w:rPr>
          <w:sz w:val="22"/>
        </w:rPr>
        <w:t>СПЕЦИФИКАЦИЯ</w:t>
      </w:r>
    </w:p>
    <w:p w:rsidR="000B177F" w:rsidRDefault="00C42BFD" w:rsidP="00C42BFD">
      <w:pPr>
        <w:jc w:val="center"/>
        <w:rPr>
          <w:sz w:val="24"/>
          <w:szCs w:val="24"/>
        </w:rPr>
      </w:pPr>
      <w:r w:rsidRPr="00C50B93">
        <w:rPr>
          <w:sz w:val="24"/>
          <w:szCs w:val="24"/>
        </w:rPr>
        <w:t>на оказание услуг по</w:t>
      </w:r>
      <w:r w:rsidRPr="00C50B93">
        <w:t xml:space="preserve"> </w:t>
      </w:r>
      <w:r w:rsidRPr="00C50B93">
        <w:rPr>
          <w:sz w:val="24"/>
          <w:szCs w:val="24"/>
        </w:rPr>
        <w:t>централизованной охране объектов Заказчика с помощью средств охранно-пожарной сигнализации и сре</w:t>
      </w:r>
      <w:proofErr w:type="gramStart"/>
      <w:r w:rsidRPr="00C50B93">
        <w:rPr>
          <w:sz w:val="24"/>
          <w:szCs w:val="24"/>
        </w:rPr>
        <w:t>дств тр</w:t>
      </w:r>
      <w:proofErr w:type="gramEnd"/>
      <w:r w:rsidRPr="00C50B93">
        <w:rPr>
          <w:sz w:val="24"/>
          <w:szCs w:val="24"/>
        </w:rPr>
        <w:t>евожной сигнализации, выведенных на пульт централизованного наблюдения</w:t>
      </w:r>
    </w:p>
    <w:p w:rsidR="00936AB5" w:rsidRDefault="00936AB5" w:rsidP="00C42BFD">
      <w:pPr>
        <w:jc w:val="center"/>
        <w:rPr>
          <w:sz w:val="24"/>
          <w:szCs w:val="24"/>
        </w:rPr>
      </w:pPr>
    </w:p>
    <w:p w:rsidR="00C763F4" w:rsidRPr="00C763F4" w:rsidRDefault="00C763F4" w:rsidP="00C763F4">
      <w:pPr>
        <w:jc w:val="center"/>
        <w:rPr>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235"/>
        <w:gridCol w:w="4536"/>
        <w:gridCol w:w="2835"/>
      </w:tblGrid>
      <w:tr w:rsidR="00C763F4" w:rsidRPr="00C763F4" w:rsidTr="00C763F4">
        <w:tc>
          <w:tcPr>
            <w:tcW w:w="567" w:type="dxa"/>
            <w:tcBorders>
              <w:top w:val="single" w:sz="4" w:space="0" w:color="auto"/>
              <w:left w:val="single" w:sz="4" w:space="0" w:color="auto"/>
              <w:bottom w:val="single" w:sz="4" w:space="0" w:color="auto"/>
              <w:right w:val="single" w:sz="4" w:space="0" w:color="auto"/>
            </w:tcBorders>
            <w:hideMark/>
          </w:tcPr>
          <w:p w:rsidR="00C763F4" w:rsidRPr="00C763F4" w:rsidRDefault="00C763F4" w:rsidP="00C763F4">
            <w:pPr>
              <w:jc w:val="center"/>
            </w:pPr>
            <w:r w:rsidRPr="00C763F4">
              <w:t xml:space="preserve">№ </w:t>
            </w:r>
            <w:proofErr w:type="gramStart"/>
            <w:r w:rsidRPr="00C763F4">
              <w:t>п</w:t>
            </w:r>
            <w:proofErr w:type="gramEnd"/>
            <w:r w:rsidRPr="00C763F4">
              <w:t>/п</w:t>
            </w:r>
          </w:p>
        </w:tc>
        <w:tc>
          <w:tcPr>
            <w:tcW w:w="2235" w:type="dxa"/>
            <w:tcBorders>
              <w:top w:val="single" w:sz="4" w:space="0" w:color="auto"/>
              <w:left w:val="single" w:sz="4" w:space="0" w:color="auto"/>
              <w:bottom w:val="single" w:sz="4" w:space="0" w:color="auto"/>
              <w:right w:val="single" w:sz="4" w:space="0" w:color="auto"/>
            </w:tcBorders>
            <w:hideMark/>
          </w:tcPr>
          <w:p w:rsidR="00C763F4" w:rsidRPr="00C763F4" w:rsidRDefault="00C763F4" w:rsidP="00C763F4">
            <w:pPr>
              <w:jc w:val="center"/>
            </w:pPr>
            <w:r w:rsidRPr="00C763F4">
              <w:t>Место оказания услуг</w:t>
            </w:r>
          </w:p>
        </w:tc>
        <w:tc>
          <w:tcPr>
            <w:tcW w:w="4536" w:type="dxa"/>
            <w:tcBorders>
              <w:top w:val="single" w:sz="4" w:space="0" w:color="auto"/>
              <w:left w:val="single" w:sz="4" w:space="0" w:color="auto"/>
              <w:bottom w:val="single" w:sz="4" w:space="0" w:color="auto"/>
              <w:right w:val="single" w:sz="4" w:space="0" w:color="auto"/>
            </w:tcBorders>
            <w:hideMark/>
          </w:tcPr>
          <w:p w:rsidR="00C763F4" w:rsidRPr="00C763F4" w:rsidRDefault="00C763F4" w:rsidP="00C763F4">
            <w:pPr>
              <w:jc w:val="center"/>
            </w:pPr>
            <w:r w:rsidRPr="00C763F4">
              <w:t>Характеристики</w:t>
            </w:r>
          </w:p>
        </w:tc>
        <w:tc>
          <w:tcPr>
            <w:tcW w:w="2835" w:type="dxa"/>
            <w:tcBorders>
              <w:top w:val="single" w:sz="4" w:space="0" w:color="auto"/>
              <w:left w:val="single" w:sz="4" w:space="0" w:color="auto"/>
              <w:bottom w:val="single" w:sz="4" w:space="0" w:color="auto"/>
              <w:right w:val="single" w:sz="4" w:space="0" w:color="auto"/>
            </w:tcBorders>
          </w:tcPr>
          <w:p w:rsidR="00C763F4" w:rsidRPr="00C763F4" w:rsidRDefault="00C763F4" w:rsidP="00C763F4">
            <w:pPr>
              <w:jc w:val="center"/>
            </w:pPr>
            <w:r w:rsidRPr="00C763F4">
              <w:t>Объем,</w:t>
            </w:r>
          </w:p>
          <w:p w:rsidR="00C763F4" w:rsidRPr="00C763F4" w:rsidRDefault="00C763F4" w:rsidP="00C763F4">
            <w:pPr>
              <w:jc w:val="center"/>
            </w:pPr>
            <w:r w:rsidRPr="00C763F4">
              <w:t>часы</w:t>
            </w:r>
          </w:p>
        </w:tc>
      </w:tr>
      <w:tr w:rsidR="00C763F4" w:rsidRPr="00C763F4" w:rsidTr="00C763F4">
        <w:trPr>
          <w:trHeight w:val="1084"/>
        </w:trPr>
        <w:tc>
          <w:tcPr>
            <w:tcW w:w="567" w:type="dxa"/>
            <w:vMerge w:val="restart"/>
            <w:tcBorders>
              <w:left w:val="single" w:sz="4" w:space="0" w:color="auto"/>
              <w:right w:val="single" w:sz="4" w:space="0" w:color="auto"/>
            </w:tcBorders>
          </w:tcPr>
          <w:p w:rsidR="00C763F4" w:rsidRPr="00C763F4" w:rsidRDefault="00C763F4" w:rsidP="00C763F4">
            <w:pPr>
              <w:jc w:val="center"/>
            </w:pPr>
            <w:r w:rsidRPr="00C763F4">
              <w:t>1</w:t>
            </w:r>
          </w:p>
        </w:tc>
        <w:tc>
          <w:tcPr>
            <w:tcW w:w="2235" w:type="dxa"/>
            <w:vMerge w:val="restart"/>
            <w:tcBorders>
              <w:left w:val="single" w:sz="4" w:space="0" w:color="auto"/>
              <w:right w:val="single" w:sz="4" w:space="0" w:color="auto"/>
            </w:tcBorders>
          </w:tcPr>
          <w:p w:rsidR="00C763F4" w:rsidRPr="00C763F4" w:rsidRDefault="00C763F4" w:rsidP="00C763F4">
            <w:r w:rsidRPr="00C763F4">
              <w:t>МИФНС России № 6 по Иркутской области. Объект охраны: охрана помещений расположенных по адресу:</w:t>
            </w:r>
          </w:p>
          <w:p w:rsidR="00C763F4" w:rsidRPr="00C763F4" w:rsidRDefault="00C763F4" w:rsidP="00C763F4">
            <w:r w:rsidRPr="00C763F4">
              <w:t xml:space="preserve"> </w:t>
            </w:r>
            <w:proofErr w:type="spellStart"/>
            <w:r w:rsidRPr="00C763F4">
              <w:t>г</w:t>
            </w:r>
            <w:proofErr w:type="gramStart"/>
            <w:r w:rsidRPr="00C763F4">
              <w:t>.С</w:t>
            </w:r>
            <w:proofErr w:type="gramEnd"/>
            <w:r w:rsidRPr="00C763F4">
              <w:t>аянск</w:t>
            </w:r>
            <w:proofErr w:type="spellEnd"/>
            <w:r w:rsidRPr="00C763F4">
              <w:t>, м/р Юбилейный, д.41</w:t>
            </w:r>
          </w:p>
        </w:tc>
        <w:tc>
          <w:tcPr>
            <w:tcW w:w="4536" w:type="dxa"/>
            <w:tcBorders>
              <w:top w:val="single" w:sz="4" w:space="0" w:color="auto"/>
              <w:left w:val="single" w:sz="4" w:space="0" w:color="auto"/>
              <w:bottom w:val="single" w:sz="4" w:space="0" w:color="auto"/>
              <w:right w:val="single" w:sz="4" w:space="0" w:color="auto"/>
            </w:tcBorders>
          </w:tcPr>
          <w:p w:rsidR="00C763F4" w:rsidRPr="00C763F4" w:rsidRDefault="00C763F4" w:rsidP="00936AB5">
            <w:r w:rsidRPr="00C763F4">
              <w:t xml:space="preserve">Централизованная охрана объектов с помощью средств охранно-пожарной сигнализации, выведенной на пульт централизованного наблюдения – в рабочие дни с 20.00 до 8.00 (12 часов); в выходные и праздничные дни – круглосуточно. Количество часов охраны ПЦН – </w:t>
            </w:r>
            <w:r>
              <w:t>2</w:t>
            </w:r>
            <w:r w:rsidR="00936AB5">
              <w:t>028</w:t>
            </w:r>
            <w:r w:rsidRPr="00C763F4">
              <w:t xml:space="preserve"> часа.</w:t>
            </w:r>
          </w:p>
        </w:tc>
        <w:tc>
          <w:tcPr>
            <w:tcW w:w="2835" w:type="dxa"/>
            <w:tcBorders>
              <w:top w:val="single" w:sz="4" w:space="0" w:color="auto"/>
              <w:left w:val="single" w:sz="4" w:space="0" w:color="auto"/>
              <w:right w:val="single" w:sz="4" w:space="0" w:color="auto"/>
            </w:tcBorders>
            <w:shd w:val="clear" w:color="auto" w:fill="auto"/>
          </w:tcPr>
          <w:p w:rsidR="00C763F4" w:rsidRPr="00C763F4" w:rsidRDefault="00C763F4" w:rsidP="00C763F4">
            <w:pPr>
              <w:contextualSpacing/>
              <w:jc w:val="both"/>
            </w:pPr>
          </w:p>
          <w:p w:rsidR="00C763F4" w:rsidRPr="00C763F4" w:rsidRDefault="00C763F4" w:rsidP="00C763F4">
            <w:pPr>
              <w:contextualSpacing/>
              <w:jc w:val="both"/>
            </w:pPr>
            <w:r w:rsidRPr="00C763F4">
              <w:t>Июль –</w:t>
            </w:r>
            <w:r w:rsidR="00936AB5">
              <w:t>120</w:t>
            </w:r>
          </w:p>
          <w:p w:rsidR="00C763F4" w:rsidRPr="00C763F4" w:rsidRDefault="00C763F4" w:rsidP="00C763F4">
            <w:pPr>
              <w:contextualSpacing/>
              <w:jc w:val="both"/>
            </w:pPr>
            <w:r w:rsidRPr="00C763F4">
              <w:t>Август - 492</w:t>
            </w:r>
          </w:p>
          <w:p w:rsidR="00C763F4" w:rsidRPr="00C763F4" w:rsidRDefault="00C763F4" w:rsidP="00C763F4">
            <w:pPr>
              <w:contextualSpacing/>
              <w:jc w:val="both"/>
            </w:pPr>
            <w:r w:rsidRPr="00C763F4">
              <w:t>Сентябрь - 456</w:t>
            </w:r>
          </w:p>
          <w:p w:rsidR="00C763F4" w:rsidRPr="00C763F4" w:rsidRDefault="00C763F4" w:rsidP="00C763F4">
            <w:pPr>
              <w:contextualSpacing/>
              <w:jc w:val="both"/>
            </w:pPr>
            <w:r w:rsidRPr="00C763F4">
              <w:t>Октябрь-480</w:t>
            </w:r>
          </w:p>
          <w:p w:rsidR="00C763F4" w:rsidRPr="00C763F4" w:rsidRDefault="00C763F4" w:rsidP="00C763F4">
            <w:pPr>
              <w:contextualSpacing/>
              <w:jc w:val="both"/>
            </w:pPr>
            <w:r w:rsidRPr="00C763F4">
              <w:t>Ноябрь-480</w:t>
            </w:r>
          </w:p>
        </w:tc>
      </w:tr>
      <w:tr w:rsidR="00C763F4" w:rsidRPr="00C763F4" w:rsidTr="00C763F4">
        <w:trPr>
          <w:trHeight w:val="1084"/>
        </w:trPr>
        <w:tc>
          <w:tcPr>
            <w:tcW w:w="567" w:type="dxa"/>
            <w:vMerge/>
            <w:tcBorders>
              <w:left w:val="single" w:sz="4" w:space="0" w:color="auto"/>
              <w:right w:val="single" w:sz="4" w:space="0" w:color="auto"/>
            </w:tcBorders>
          </w:tcPr>
          <w:p w:rsidR="00C763F4" w:rsidRPr="00C763F4" w:rsidRDefault="00C763F4" w:rsidP="00C763F4">
            <w:pPr>
              <w:jc w:val="center"/>
            </w:pPr>
          </w:p>
        </w:tc>
        <w:tc>
          <w:tcPr>
            <w:tcW w:w="2235" w:type="dxa"/>
            <w:vMerge/>
            <w:tcBorders>
              <w:left w:val="single" w:sz="4" w:space="0" w:color="auto"/>
              <w:right w:val="single" w:sz="4" w:space="0" w:color="auto"/>
            </w:tcBorders>
          </w:tcPr>
          <w:p w:rsidR="00C763F4" w:rsidRPr="00C763F4" w:rsidRDefault="00C763F4" w:rsidP="00C763F4"/>
        </w:tc>
        <w:tc>
          <w:tcPr>
            <w:tcW w:w="4536" w:type="dxa"/>
            <w:tcBorders>
              <w:top w:val="single" w:sz="4" w:space="0" w:color="auto"/>
              <w:left w:val="single" w:sz="4" w:space="0" w:color="auto"/>
              <w:bottom w:val="single" w:sz="4" w:space="0" w:color="auto"/>
              <w:right w:val="single" w:sz="4" w:space="0" w:color="auto"/>
            </w:tcBorders>
          </w:tcPr>
          <w:p w:rsidR="00C763F4" w:rsidRPr="00C763F4" w:rsidRDefault="00C763F4" w:rsidP="00C763F4">
            <w:r w:rsidRPr="00C763F4">
              <w:t>Централизованная охрана с помощью сре</w:t>
            </w:r>
            <w:proofErr w:type="gramStart"/>
            <w:r w:rsidRPr="00C763F4">
              <w:t>дств тр</w:t>
            </w:r>
            <w:proofErr w:type="gramEnd"/>
            <w:r w:rsidRPr="00C763F4">
              <w:t xml:space="preserve">евожной сигнализации, выведенных на пульт централизованного наблюдения в рабочие дни с 8.00 до 20.00 (12 часов). Количество часов охраны ТС- </w:t>
            </w:r>
            <w:r w:rsidR="00936AB5">
              <w:t>1092</w:t>
            </w:r>
            <w:r w:rsidRPr="00C763F4">
              <w:t xml:space="preserve"> час.</w:t>
            </w:r>
          </w:p>
          <w:p w:rsidR="00C763F4" w:rsidRPr="00C763F4" w:rsidRDefault="00C763F4" w:rsidP="00C763F4"/>
        </w:tc>
        <w:tc>
          <w:tcPr>
            <w:tcW w:w="2835" w:type="dxa"/>
            <w:tcBorders>
              <w:top w:val="single" w:sz="4" w:space="0" w:color="auto"/>
              <w:left w:val="single" w:sz="4" w:space="0" w:color="auto"/>
              <w:right w:val="single" w:sz="4" w:space="0" w:color="auto"/>
            </w:tcBorders>
            <w:shd w:val="clear" w:color="auto" w:fill="auto"/>
          </w:tcPr>
          <w:p w:rsidR="00C763F4" w:rsidRPr="00C763F4" w:rsidRDefault="00C763F4" w:rsidP="00C763F4">
            <w:pPr>
              <w:contextualSpacing/>
              <w:jc w:val="both"/>
            </w:pPr>
          </w:p>
          <w:p w:rsidR="00C763F4" w:rsidRPr="00C763F4" w:rsidRDefault="00C763F4" w:rsidP="00C763F4">
            <w:pPr>
              <w:contextualSpacing/>
              <w:jc w:val="both"/>
            </w:pPr>
            <w:r w:rsidRPr="00C763F4">
              <w:t>Июль –</w:t>
            </w:r>
            <w:r w:rsidR="00936AB5">
              <w:t>72</w:t>
            </w:r>
          </w:p>
          <w:p w:rsidR="00C763F4" w:rsidRPr="00C763F4" w:rsidRDefault="00C763F4" w:rsidP="00C763F4">
            <w:pPr>
              <w:contextualSpacing/>
              <w:jc w:val="both"/>
            </w:pPr>
            <w:r w:rsidRPr="00C763F4">
              <w:t>Август - 252</w:t>
            </w:r>
          </w:p>
          <w:p w:rsidR="00C763F4" w:rsidRPr="00C763F4" w:rsidRDefault="00C763F4" w:rsidP="00C763F4">
            <w:pPr>
              <w:contextualSpacing/>
              <w:jc w:val="both"/>
            </w:pPr>
            <w:r w:rsidRPr="00C763F4">
              <w:t>Сентябрь - 264</w:t>
            </w:r>
          </w:p>
          <w:p w:rsidR="00C763F4" w:rsidRPr="00C763F4" w:rsidRDefault="00C763F4" w:rsidP="00C763F4">
            <w:pPr>
              <w:contextualSpacing/>
              <w:jc w:val="both"/>
            </w:pPr>
            <w:r w:rsidRPr="00C763F4">
              <w:t>Октябрь-264</w:t>
            </w:r>
          </w:p>
          <w:p w:rsidR="00C763F4" w:rsidRPr="00C763F4" w:rsidRDefault="00C763F4" w:rsidP="00C763F4">
            <w:pPr>
              <w:contextualSpacing/>
              <w:jc w:val="both"/>
            </w:pPr>
            <w:r w:rsidRPr="00C763F4">
              <w:t>Ноябрь-240</w:t>
            </w:r>
          </w:p>
        </w:tc>
      </w:tr>
      <w:tr w:rsidR="00C763F4" w:rsidRPr="00C763F4" w:rsidTr="00C763F4">
        <w:trPr>
          <w:trHeight w:val="1084"/>
        </w:trPr>
        <w:tc>
          <w:tcPr>
            <w:tcW w:w="567" w:type="dxa"/>
            <w:tcBorders>
              <w:left w:val="single" w:sz="4" w:space="0" w:color="auto"/>
              <w:right w:val="single" w:sz="4" w:space="0" w:color="auto"/>
            </w:tcBorders>
          </w:tcPr>
          <w:p w:rsidR="00C763F4" w:rsidRPr="00C763F4" w:rsidRDefault="00C763F4" w:rsidP="00C763F4">
            <w:pPr>
              <w:jc w:val="center"/>
            </w:pPr>
            <w:r>
              <w:t>2</w:t>
            </w:r>
          </w:p>
        </w:tc>
        <w:tc>
          <w:tcPr>
            <w:tcW w:w="2235" w:type="dxa"/>
            <w:tcBorders>
              <w:left w:val="single" w:sz="4" w:space="0" w:color="auto"/>
              <w:right w:val="single" w:sz="4" w:space="0" w:color="auto"/>
            </w:tcBorders>
          </w:tcPr>
          <w:p w:rsidR="00C763F4" w:rsidRPr="00C763F4" w:rsidRDefault="00C763F4" w:rsidP="00C763F4">
            <w:r w:rsidRPr="00C763F4">
              <w:t>МИФНС России № 6 по Иркутской области. Объект охраны: охрана помещений расположенных по адресу:</w:t>
            </w:r>
          </w:p>
          <w:p w:rsidR="00C763F4" w:rsidRPr="00C763F4" w:rsidRDefault="00C763F4" w:rsidP="00C763F4">
            <w:r w:rsidRPr="00C763F4">
              <w:t xml:space="preserve"> </w:t>
            </w:r>
            <w:proofErr w:type="spellStart"/>
            <w:r w:rsidRPr="00C763F4">
              <w:t>г</w:t>
            </w:r>
            <w:proofErr w:type="gramStart"/>
            <w:r w:rsidRPr="00C763F4">
              <w:t>.С</w:t>
            </w:r>
            <w:proofErr w:type="gramEnd"/>
            <w:r w:rsidRPr="00C763F4">
              <w:t>аянск</w:t>
            </w:r>
            <w:proofErr w:type="spellEnd"/>
            <w:r w:rsidRPr="00C763F4">
              <w:t>, м/р Олимпийский, бокс №   6 (гаражный бокс)</w:t>
            </w:r>
          </w:p>
        </w:tc>
        <w:tc>
          <w:tcPr>
            <w:tcW w:w="4536" w:type="dxa"/>
            <w:tcBorders>
              <w:top w:val="single" w:sz="4" w:space="0" w:color="auto"/>
              <w:left w:val="single" w:sz="4" w:space="0" w:color="auto"/>
              <w:bottom w:val="single" w:sz="4" w:space="0" w:color="auto"/>
              <w:right w:val="single" w:sz="4" w:space="0" w:color="auto"/>
            </w:tcBorders>
          </w:tcPr>
          <w:p w:rsidR="00C763F4" w:rsidRPr="00C763F4" w:rsidRDefault="00C763F4" w:rsidP="00936AB5">
            <w:r w:rsidRPr="00C763F4">
              <w:t xml:space="preserve">Централизованная охрана объектов с помощью средств охранно-пожарной сигнализации, выведенной на пульт централизованного наблюдения – в рабочие дни с 18.00 до 9.00 (15 часов); в выходные и праздничные дни – круглосуточно. Количество часов охраны ПЦН- </w:t>
            </w:r>
            <w:r w:rsidR="00936AB5">
              <w:t>2301</w:t>
            </w:r>
            <w:r w:rsidRPr="00C763F4">
              <w:t xml:space="preserve"> часов.</w:t>
            </w:r>
          </w:p>
        </w:tc>
        <w:tc>
          <w:tcPr>
            <w:tcW w:w="2835" w:type="dxa"/>
            <w:tcBorders>
              <w:top w:val="single" w:sz="4" w:space="0" w:color="auto"/>
              <w:left w:val="single" w:sz="4" w:space="0" w:color="auto"/>
              <w:right w:val="single" w:sz="4" w:space="0" w:color="auto"/>
            </w:tcBorders>
            <w:shd w:val="clear" w:color="auto" w:fill="auto"/>
          </w:tcPr>
          <w:p w:rsidR="00C763F4" w:rsidRDefault="00C763F4" w:rsidP="00C763F4">
            <w:pPr>
              <w:contextualSpacing/>
              <w:jc w:val="both"/>
            </w:pPr>
          </w:p>
          <w:p w:rsidR="00C763F4" w:rsidRPr="00C763F4" w:rsidRDefault="00C763F4" w:rsidP="00C763F4">
            <w:pPr>
              <w:contextualSpacing/>
              <w:jc w:val="both"/>
            </w:pPr>
            <w:r w:rsidRPr="00C763F4">
              <w:t>Июль –</w:t>
            </w:r>
            <w:r w:rsidR="00936AB5">
              <w:t>138</w:t>
            </w:r>
          </w:p>
          <w:p w:rsidR="00C763F4" w:rsidRPr="00C763F4" w:rsidRDefault="00C763F4" w:rsidP="00C763F4">
            <w:pPr>
              <w:contextualSpacing/>
              <w:jc w:val="both"/>
            </w:pPr>
            <w:r w:rsidRPr="00C763F4">
              <w:t>Август - 555</w:t>
            </w:r>
          </w:p>
          <w:p w:rsidR="00C763F4" w:rsidRPr="00C763F4" w:rsidRDefault="00C763F4" w:rsidP="00C763F4">
            <w:pPr>
              <w:contextualSpacing/>
              <w:jc w:val="both"/>
            </w:pPr>
            <w:r w:rsidRPr="00C763F4">
              <w:t>Сентябрь - 522</w:t>
            </w:r>
          </w:p>
          <w:p w:rsidR="00C763F4" w:rsidRPr="00C763F4" w:rsidRDefault="00C763F4" w:rsidP="00C763F4">
            <w:pPr>
              <w:contextualSpacing/>
              <w:jc w:val="both"/>
            </w:pPr>
            <w:r w:rsidRPr="00C763F4">
              <w:t>Октябрь-546</w:t>
            </w:r>
          </w:p>
          <w:p w:rsidR="00C763F4" w:rsidRPr="00C763F4" w:rsidRDefault="00C763F4" w:rsidP="00C763F4">
            <w:pPr>
              <w:contextualSpacing/>
              <w:jc w:val="both"/>
            </w:pPr>
            <w:r w:rsidRPr="00C763F4">
              <w:t>Ноябрь-540</w:t>
            </w:r>
          </w:p>
        </w:tc>
      </w:tr>
    </w:tbl>
    <w:p w:rsidR="00C763F4" w:rsidRPr="00C763F4" w:rsidRDefault="00C763F4" w:rsidP="00C763F4">
      <w:pPr>
        <w:tabs>
          <w:tab w:val="left" w:pos="2792"/>
        </w:tabs>
        <w:rPr>
          <w:sz w:val="22"/>
        </w:rPr>
      </w:pPr>
    </w:p>
    <w:p w:rsidR="00C763F4" w:rsidRDefault="00C763F4" w:rsidP="00C42BFD">
      <w:pPr>
        <w:jc w:val="center"/>
        <w:rPr>
          <w:sz w:val="24"/>
          <w:szCs w:val="24"/>
        </w:rPr>
      </w:pPr>
    </w:p>
    <w:p w:rsidR="00C42BFD" w:rsidRPr="00936AB5" w:rsidRDefault="00C42BFD" w:rsidP="00C42BFD">
      <w:pPr>
        <w:jc w:val="both"/>
        <w:rPr>
          <w:sz w:val="24"/>
          <w:szCs w:val="24"/>
        </w:rPr>
      </w:pPr>
      <w:r w:rsidRPr="00984CB6">
        <w:rPr>
          <w:sz w:val="24"/>
          <w:szCs w:val="24"/>
        </w:rPr>
        <w:t xml:space="preserve">Рабочие дни: понедельник-пятница. </w:t>
      </w:r>
    </w:p>
    <w:p w:rsidR="00C42BFD" w:rsidRDefault="00C42BFD" w:rsidP="00C42BFD">
      <w:pPr>
        <w:jc w:val="both"/>
        <w:rPr>
          <w:sz w:val="24"/>
          <w:szCs w:val="24"/>
        </w:rPr>
      </w:pPr>
      <w:r w:rsidRPr="00984CB6">
        <w:rPr>
          <w:sz w:val="24"/>
          <w:szCs w:val="24"/>
        </w:rPr>
        <w:t xml:space="preserve">Выходные и праздничные дни: суббота, воскресенье, праздничные дни. </w:t>
      </w:r>
    </w:p>
    <w:p w:rsidR="00C763F4" w:rsidRPr="00984CB6" w:rsidRDefault="00C763F4" w:rsidP="00C42BFD">
      <w:pPr>
        <w:jc w:val="both"/>
        <w:rPr>
          <w:sz w:val="24"/>
          <w:szCs w:val="24"/>
        </w:rPr>
      </w:pPr>
    </w:p>
    <w:p w:rsidR="00C763F4" w:rsidRPr="00C763F4" w:rsidRDefault="00C763F4" w:rsidP="00C763F4">
      <w:pPr>
        <w:suppressAutoHyphens/>
        <w:jc w:val="both"/>
        <w:rPr>
          <w:sz w:val="24"/>
          <w:szCs w:val="24"/>
          <w:lang w:eastAsia="ar-SA"/>
        </w:rPr>
      </w:pPr>
      <w:r w:rsidRPr="00C763F4">
        <w:rPr>
          <w:sz w:val="24"/>
          <w:szCs w:val="24"/>
          <w:lang w:eastAsia="ar-SA"/>
        </w:rPr>
        <w:t>Переключение технических средств охраны «Заказчика» на пульт централизованного наблюдения «Исполнителя» производится силами и средствами «Исполнителя».</w:t>
      </w:r>
    </w:p>
    <w:p w:rsidR="00C42BFD" w:rsidRPr="00984CB6" w:rsidRDefault="00C42BFD" w:rsidP="00C42BFD">
      <w:pPr>
        <w:jc w:val="both"/>
        <w:rPr>
          <w:sz w:val="24"/>
          <w:szCs w:val="24"/>
        </w:rPr>
      </w:pPr>
    </w:p>
    <w:p w:rsidR="00C42BFD" w:rsidRPr="00984CB6" w:rsidRDefault="00C42BFD" w:rsidP="00C42BFD">
      <w:pPr>
        <w:widowControl w:val="0"/>
        <w:autoSpaceDE w:val="0"/>
        <w:autoSpaceDN w:val="0"/>
        <w:jc w:val="both"/>
        <w:rPr>
          <w:sz w:val="22"/>
        </w:rPr>
      </w:pPr>
      <w:r w:rsidRPr="00984CB6">
        <w:rPr>
          <w:sz w:val="24"/>
          <w:szCs w:val="24"/>
        </w:rPr>
        <w:t>Заказчик по согласованию с Исполнителем вправе увеличить или уменьшить предусмотренный Контрактом объем услуг не более чем на 10% (десять процентов). При этом по соглашению Сторон допускается изменение цены Контракта пропорционально дополнительно оказываемому объему услуг или при уменьшении предусмотренного Контрактом объема оказываемых услуг, исходя из установленной в Контракте цены единицы услуги, но не более чем на 10% (десять процентов) цены Контракта.</w:t>
      </w:r>
    </w:p>
    <w:p w:rsidR="00C42BFD" w:rsidRPr="00984CB6" w:rsidRDefault="00C42BFD" w:rsidP="00C42BFD">
      <w:pPr>
        <w:widowControl w:val="0"/>
        <w:autoSpaceDE w:val="0"/>
        <w:autoSpaceDN w:val="0"/>
        <w:jc w:val="both"/>
        <w:rPr>
          <w:sz w:val="22"/>
        </w:rPr>
      </w:pPr>
    </w:p>
    <w:p w:rsidR="009A1760" w:rsidRPr="00984CB6" w:rsidRDefault="009A1760" w:rsidP="009A1760">
      <w:pPr>
        <w:tabs>
          <w:tab w:val="left" w:pos="993"/>
          <w:tab w:val="left" w:pos="1276"/>
          <w:tab w:val="left" w:pos="1418"/>
          <w:tab w:val="left" w:pos="5940"/>
        </w:tabs>
        <w:suppressAutoHyphens/>
        <w:jc w:val="both"/>
        <w:rPr>
          <w:sz w:val="24"/>
          <w:szCs w:val="24"/>
        </w:rPr>
      </w:pPr>
      <w:r w:rsidRPr="00984CB6">
        <w:rPr>
          <w:sz w:val="24"/>
          <w:szCs w:val="24"/>
        </w:rPr>
        <w:t>______________ /</w:t>
      </w:r>
      <w:r w:rsidR="00047BEF">
        <w:rPr>
          <w:sz w:val="24"/>
          <w:szCs w:val="24"/>
          <w:u w:val="single"/>
        </w:rPr>
        <w:t>____________________</w:t>
      </w:r>
      <w:r w:rsidRPr="00984CB6">
        <w:rPr>
          <w:sz w:val="24"/>
          <w:szCs w:val="24"/>
        </w:rPr>
        <w:t>/                         _________________ /</w:t>
      </w:r>
      <w:r w:rsidR="00E4292B">
        <w:rPr>
          <w:sz w:val="24"/>
          <w:szCs w:val="24"/>
        </w:rPr>
        <w:t>_____________</w:t>
      </w:r>
      <w:r w:rsidRPr="00984CB6">
        <w:rPr>
          <w:sz w:val="24"/>
          <w:szCs w:val="24"/>
        </w:rPr>
        <w:t>/</w:t>
      </w:r>
    </w:p>
    <w:p w:rsidR="009A1760" w:rsidRPr="00984CB6" w:rsidRDefault="009A1760" w:rsidP="009A1760">
      <w:pPr>
        <w:widowControl w:val="0"/>
        <w:autoSpaceDE w:val="0"/>
        <w:autoSpaceDN w:val="0"/>
        <w:jc w:val="both"/>
        <w:rPr>
          <w:rFonts w:ascii="Calibri" w:hAnsi="Calibri" w:cs="Calibri"/>
          <w:sz w:val="22"/>
        </w:rPr>
      </w:pPr>
      <w:r w:rsidRPr="00984CB6">
        <w:rPr>
          <w:snapToGrid w:val="0"/>
        </w:rPr>
        <w:t xml:space="preserve">        (подпись)                                                                                                (подпись)</w:t>
      </w:r>
    </w:p>
    <w:p w:rsidR="00C42BFD" w:rsidRPr="00984CB6" w:rsidRDefault="00C42BFD" w:rsidP="00C42BFD">
      <w:pPr>
        <w:widowControl w:val="0"/>
        <w:autoSpaceDE w:val="0"/>
        <w:autoSpaceDN w:val="0"/>
        <w:jc w:val="both"/>
        <w:rPr>
          <w:sz w:val="22"/>
        </w:rPr>
      </w:pPr>
    </w:p>
    <w:p w:rsidR="005D6861" w:rsidRDefault="005D6861" w:rsidP="00C42BFD">
      <w:pPr>
        <w:widowControl w:val="0"/>
        <w:autoSpaceDE w:val="0"/>
        <w:autoSpaceDN w:val="0"/>
        <w:jc w:val="right"/>
        <w:outlineLvl w:val="1"/>
        <w:rPr>
          <w:sz w:val="22"/>
        </w:rPr>
      </w:pPr>
    </w:p>
    <w:p w:rsidR="00D34597" w:rsidRDefault="00D34597" w:rsidP="00C42BFD">
      <w:pPr>
        <w:widowControl w:val="0"/>
        <w:autoSpaceDE w:val="0"/>
        <w:autoSpaceDN w:val="0"/>
        <w:jc w:val="right"/>
        <w:outlineLvl w:val="1"/>
        <w:rPr>
          <w:sz w:val="22"/>
        </w:rPr>
      </w:pPr>
    </w:p>
    <w:p w:rsidR="00D34597" w:rsidRDefault="00D34597" w:rsidP="00C42BFD">
      <w:pPr>
        <w:widowControl w:val="0"/>
        <w:autoSpaceDE w:val="0"/>
        <w:autoSpaceDN w:val="0"/>
        <w:jc w:val="right"/>
        <w:outlineLvl w:val="1"/>
        <w:rPr>
          <w:sz w:val="22"/>
        </w:rPr>
      </w:pPr>
    </w:p>
    <w:p w:rsidR="00D34597" w:rsidRDefault="00D34597" w:rsidP="00C42BFD">
      <w:pPr>
        <w:widowControl w:val="0"/>
        <w:autoSpaceDE w:val="0"/>
        <w:autoSpaceDN w:val="0"/>
        <w:jc w:val="right"/>
        <w:outlineLvl w:val="1"/>
        <w:rPr>
          <w:sz w:val="22"/>
        </w:rPr>
      </w:pPr>
    </w:p>
    <w:p w:rsidR="00936AB5" w:rsidRDefault="00936AB5" w:rsidP="00C42BFD">
      <w:pPr>
        <w:widowControl w:val="0"/>
        <w:autoSpaceDE w:val="0"/>
        <w:autoSpaceDN w:val="0"/>
        <w:jc w:val="right"/>
        <w:outlineLvl w:val="1"/>
        <w:rPr>
          <w:sz w:val="22"/>
        </w:rPr>
      </w:pPr>
    </w:p>
    <w:p w:rsidR="00936AB5" w:rsidRDefault="00936AB5" w:rsidP="00C42BFD">
      <w:pPr>
        <w:widowControl w:val="0"/>
        <w:autoSpaceDE w:val="0"/>
        <w:autoSpaceDN w:val="0"/>
        <w:jc w:val="right"/>
        <w:outlineLvl w:val="1"/>
        <w:rPr>
          <w:sz w:val="22"/>
        </w:rPr>
      </w:pPr>
    </w:p>
    <w:p w:rsidR="00936AB5" w:rsidRDefault="00936AB5" w:rsidP="00C42BFD">
      <w:pPr>
        <w:widowControl w:val="0"/>
        <w:autoSpaceDE w:val="0"/>
        <w:autoSpaceDN w:val="0"/>
        <w:jc w:val="right"/>
        <w:outlineLvl w:val="1"/>
        <w:rPr>
          <w:sz w:val="22"/>
        </w:rPr>
      </w:pPr>
    </w:p>
    <w:p w:rsidR="004B69B3" w:rsidRDefault="004B69B3" w:rsidP="00C42BFD">
      <w:pPr>
        <w:widowControl w:val="0"/>
        <w:autoSpaceDE w:val="0"/>
        <w:autoSpaceDN w:val="0"/>
        <w:jc w:val="right"/>
        <w:outlineLvl w:val="1"/>
        <w:rPr>
          <w:sz w:val="22"/>
        </w:rPr>
      </w:pPr>
    </w:p>
    <w:p w:rsidR="00C42BFD" w:rsidRPr="00984CB6" w:rsidRDefault="00C42BFD" w:rsidP="00C42BFD">
      <w:pPr>
        <w:widowControl w:val="0"/>
        <w:autoSpaceDE w:val="0"/>
        <w:autoSpaceDN w:val="0"/>
        <w:jc w:val="right"/>
        <w:outlineLvl w:val="1"/>
        <w:rPr>
          <w:sz w:val="22"/>
        </w:rPr>
      </w:pPr>
      <w:r w:rsidRPr="00984CB6">
        <w:rPr>
          <w:sz w:val="22"/>
        </w:rPr>
        <w:t>Приложение N 2</w:t>
      </w:r>
    </w:p>
    <w:p w:rsidR="00C42BFD" w:rsidRPr="00984CB6" w:rsidRDefault="00C42BFD" w:rsidP="00C42BFD">
      <w:pPr>
        <w:widowControl w:val="0"/>
        <w:autoSpaceDE w:val="0"/>
        <w:autoSpaceDN w:val="0"/>
        <w:jc w:val="right"/>
        <w:rPr>
          <w:sz w:val="22"/>
        </w:rPr>
      </w:pPr>
      <w:r w:rsidRPr="00984CB6">
        <w:rPr>
          <w:sz w:val="22"/>
        </w:rPr>
        <w:t>к Государственному контракту</w:t>
      </w:r>
    </w:p>
    <w:p w:rsidR="00C42BFD" w:rsidRPr="00984CB6" w:rsidRDefault="00C42BFD" w:rsidP="00C42BFD">
      <w:pPr>
        <w:widowControl w:val="0"/>
        <w:autoSpaceDE w:val="0"/>
        <w:autoSpaceDN w:val="0"/>
        <w:jc w:val="right"/>
        <w:rPr>
          <w:sz w:val="22"/>
        </w:rPr>
      </w:pPr>
      <w:r w:rsidRPr="00984CB6">
        <w:rPr>
          <w:sz w:val="22"/>
        </w:rPr>
        <w:t xml:space="preserve">N </w:t>
      </w:r>
      <w:r w:rsidR="008030C3">
        <w:rPr>
          <w:sz w:val="22"/>
        </w:rPr>
        <w:t>____</w:t>
      </w:r>
      <w:r w:rsidRPr="00984CB6">
        <w:rPr>
          <w:sz w:val="22"/>
        </w:rPr>
        <w:t xml:space="preserve"> от "__" ___ 20__ г.</w:t>
      </w:r>
    </w:p>
    <w:p w:rsidR="00047BEF" w:rsidRPr="007C3934" w:rsidRDefault="00047BEF" w:rsidP="00047BEF">
      <w:pPr>
        <w:autoSpaceDE w:val="0"/>
        <w:autoSpaceDN w:val="0"/>
        <w:adjustRightInd w:val="0"/>
        <w:jc w:val="center"/>
        <w:rPr>
          <w:b/>
          <w:sz w:val="24"/>
          <w:szCs w:val="24"/>
        </w:rPr>
      </w:pPr>
      <w:bookmarkStart w:id="11" w:name="P518"/>
      <w:bookmarkEnd w:id="11"/>
      <w:r w:rsidRPr="007C3934">
        <w:rPr>
          <w:b/>
          <w:sz w:val="24"/>
          <w:szCs w:val="24"/>
        </w:rPr>
        <w:t>ТЕХНИЧЕСКОЕ ЗАДАНИЕ</w:t>
      </w:r>
    </w:p>
    <w:p w:rsidR="00047BEF" w:rsidRPr="007C3934" w:rsidRDefault="00047BEF" w:rsidP="00047BEF">
      <w:pPr>
        <w:ind w:firstLine="709"/>
        <w:jc w:val="center"/>
        <w:rPr>
          <w:b/>
          <w:color w:val="000000"/>
          <w:sz w:val="16"/>
          <w:szCs w:val="16"/>
        </w:rPr>
      </w:pPr>
    </w:p>
    <w:p w:rsidR="00047BEF" w:rsidRPr="007C3934" w:rsidRDefault="00047BEF" w:rsidP="00047BEF">
      <w:pPr>
        <w:jc w:val="center"/>
        <w:rPr>
          <w:b/>
          <w:sz w:val="24"/>
          <w:szCs w:val="24"/>
        </w:rPr>
      </w:pPr>
      <w:r w:rsidRPr="007C3934">
        <w:rPr>
          <w:b/>
          <w:sz w:val="24"/>
          <w:szCs w:val="24"/>
        </w:rPr>
        <w:t>на оказание услуг по</w:t>
      </w:r>
      <w:r w:rsidRPr="007C3934">
        <w:rPr>
          <w:b/>
        </w:rPr>
        <w:t xml:space="preserve"> </w:t>
      </w:r>
      <w:r w:rsidRPr="007C3934">
        <w:rPr>
          <w:b/>
          <w:sz w:val="24"/>
          <w:szCs w:val="24"/>
        </w:rPr>
        <w:t>централизованной охране объектов Заказчика с помощью средств охранно-пожарной сигнализации и сре</w:t>
      </w:r>
      <w:proofErr w:type="gramStart"/>
      <w:r w:rsidRPr="007C3934">
        <w:rPr>
          <w:b/>
          <w:sz w:val="24"/>
          <w:szCs w:val="24"/>
        </w:rPr>
        <w:t>дств тр</w:t>
      </w:r>
      <w:proofErr w:type="gramEnd"/>
      <w:r w:rsidRPr="007C3934">
        <w:rPr>
          <w:b/>
          <w:sz w:val="24"/>
          <w:szCs w:val="24"/>
        </w:rPr>
        <w:t>евожной сигнализации, выведенных на пульт централизованного наблюдения</w:t>
      </w:r>
    </w:p>
    <w:p w:rsidR="00C763F4" w:rsidRPr="00C763F4" w:rsidRDefault="00C763F4" w:rsidP="00C763F4">
      <w:r w:rsidRPr="00C763F4">
        <w:t>МИФНС России № 6 по Иркутской области.</w:t>
      </w:r>
    </w:p>
    <w:p w:rsidR="00C763F4" w:rsidRPr="00C763F4" w:rsidRDefault="00C763F4" w:rsidP="00C763F4">
      <w:pPr>
        <w:rPr>
          <w:sz w:val="24"/>
          <w:szCs w:val="24"/>
        </w:rPr>
      </w:pPr>
      <w:r w:rsidRPr="00C763F4">
        <w:t xml:space="preserve">Объект охраны: охрана помещений расположенных по адресу:  </w:t>
      </w:r>
      <w:proofErr w:type="spellStart"/>
      <w:r w:rsidRPr="00C763F4">
        <w:t>г</w:t>
      </w:r>
      <w:proofErr w:type="gramStart"/>
      <w:r w:rsidRPr="00C763F4">
        <w:t>.С</w:t>
      </w:r>
      <w:proofErr w:type="gramEnd"/>
      <w:r w:rsidRPr="00C763F4">
        <w:t>аянск</w:t>
      </w:r>
      <w:proofErr w:type="spellEnd"/>
      <w:r w:rsidRPr="00C763F4">
        <w:t>, м/р Юбилейный, д.41</w:t>
      </w:r>
    </w:p>
    <w:p w:rsidR="00C763F4" w:rsidRPr="00C763F4" w:rsidRDefault="00C763F4" w:rsidP="00C763F4">
      <w:r w:rsidRPr="00C763F4">
        <w:t xml:space="preserve">Объект охраны: охрана помещений расположенных по адресу:  </w:t>
      </w:r>
      <w:proofErr w:type="spellStart"/>
      <w:r w:rsidRPr="00C763F4">
        <w:t>г</w:t>
      </w:r>
      <w:proofErr w:type="gramStart"/>
      <w:r w:rsidRPr="00C763F4">
        <w:t>.С</w:t>
      </w:r>
      <w:proofErr w:type="gramEnd"/>
      <w:r w:rsidRPr="00C763F4">
        <w:t>аянск</w:t>
      </w:r>
      <w:proofErr w:type="spellEnd"/>
      <w:r w:rsidRPr="00C763F4">
        <w:t>, м/р Олимпийский, бокс №   6 (гаражный бокс)</w:t>
      </w:r>
    </w:p>
    <w:p w:rsidR="00047BEF" w:rsidRDefault="00047BEF" w:rsidP="00047BEF">
      <w:pPr>
        <w:contextualSpacing/>
        <w:jc w:val="center"/>
        <w:rPr>
          <w:b/>
          <w:sz w:val="24"/>
          <w:szCs w:val="24"/>
        </w:rPr>
      </w:pPr>
    </w:p>
    <w:tbl>
      <w:tblPr>
        <w:tblStyle w:val="21"/>
        <w:tblW w:w="10368" w:type="dxa"/>
        <w:tblInd w:w="-743" w:type="dxa"/>
        <w:tblLook w:val="04A0" w:firstRow="1" w:lastRow="0" w:firstColumn="1" w:lastColumn="0" w:noHBand="0" w:noVBand="1"/>
      </w:tblPr>
      <w:tblGrid>
        <w:gridCol w:w="689"/>
        <w:gridCol w:w="3906"/>
        <w:gridCol w:w="5773"/>
      </w:tblGrid>
      <w:tr w:rsidR="00047BEF" w:rsidRPr="0043141E" w:rsidTr="00727E20">
        <w:tc>
          <w:tcPr>
            <w:tcW w:w="689" w:type="dxa"/>
          </w:tcPr>
          <w:p w:rsidR="00047BEF" w:rsidRPr="0043141E" w:rsidRDefault="00047BEF" w:rsidP="00727E20">
            <w:pPr>
              <w:jc w:val="center"/>
              <w:rPr>
                <w:sz w:val="23"/>
              </w:rPr>
            </w:pPr>
            <w:r w:rsidRPr="0043141E">
              <w:rPr>
                <w:b/>
                <w:sz w:val="23"/>
              </w:rPr>
              <w:t xml:space="preserve">№ </w:t>
            </w:r>
            <w:proofErr w:type="gramStart"/>
            <w:r w:rsidRPr="0043141E">
              <w:rPr>
                <w:b/>
                <w:sz w:val="23"/>
              </w:rPr>
              <w:t>п</w:t>
            </w:r>
            <w:proofErr w:type="gramEnd"/>
            <w:r w:rsidRPr="0043141E">
              <w:rPr>
                <w:b/>
                <w:sz w:val="23"/>
              </w:rPr>
              <w:t>/п</w:t>
            </w:r>
          </w:p>
        </w:tc>
        <w:tc>
          <w:tcPr>
            <w:tcW w:w="3906" w:type="dxa"/>
          </w:tcPr>
          <w:p w:rsidR="00047BEF" w:rsidRPr="0043141E" w:rsidRDefault="00047BEF" w:rsidP="00727E20">
            <w:pPr>
              <w:jc w:val="center"/>
              <w:rPr>
                <w:sz w:val="23"/>
              </w:rPr>
            </w:pPr>
            <w:r w:rsidRPr="0043141E">
              <w:rPr>
                <w:b/>
                <w:sz w:val="23"/>
              </w:rPr>
              <w:t>Наименование услуги в соответствии с КТРУ</w:t>
            </w:r>
          </w:p>
        </w:tc>
        <w:tc>
          <w:tcPr>
            <w:tcW w:w="5773" w:type="dxa"/>
            <w:tcBorders>
              <w:right w:val="single" w:sz="4" w:space="0" w:color="000000"/>
            </w:tcBorders>
          </w:tcPr>
          <w:p w:rsidR="00047BEF" w:rsidRPr="0043141E" w:rsidRDefault="00047BEF" w:rsidP="00727E20">
            <w:pPr>
              <w:jc w:val="center"/>
              <w:rPr>
                <w:sz w:val="23"/>
              </w:rPr>
            </w:pPr>
            <w:r w:rsidRPr="0043141E">
              <w:rPr>
                <w:b/>
                <w:sz w:val="23"/>
              </w:rPr>
              <w:t>Характеристики услуги в соответствии с КТРУ</w:t>
            </w:r>
          </w:p>
        </w:tc>
      </w:tr>
      <w:tr w:rsidR="00047BEF" w:rsidRPr="0043141E" w:rsidTr="00727E20">
        <w:tc>
          <w:tcPr>
            <w:tcW w:w="689" w:type="dxa"/>
            <w:vMerge w:val="restart"/>
          </w:tcPr>
          <w:p w:rsidR="00047BEF" w:rsidRPr="0043141E" w:rsidRDefault="00047BEF" w:rsidP="00727E20">
            <w:pPr>
              <w:jc w:val="center"/>
              <w:rPr>
                <w:sz w:val="23"/>
              </w:rPr>
            </w:pPr>
            <w:r w:rsidRPr="0043141E">
              <w:rPr>
                <w:sz w:val="23"/>
              </w:rPr>
              <w:t>1.</w:t>
            </w:r>
          </w:p>
        </w:tc>
        <w:tc>
          <w:tcPr>
            <w:tcW w:w="3906" w:type="dxa"/>
            <w:vMerge w:val="restart"/>
          </w:tcPr>
          <w:p w:rsidR="00047BEF" w:rsidRPr="0043141E" w:rsidRDefault="00047BEF" w:rsidP="00727E20">
            <w:pPr>
              <w:jc w:val="center"/>
              <w:rPr>
                <w:sz w:val="23"/>
              </w:rPr>
            </w:pPr>
          </w:p>
          <w:p w:rsidR="00047BEF" w:rsidRPr="0043141E" w:rsidRDefault="00047BEF" w:rsidP="00727E20">
            <w:pPr>
              <w:jc w:val="center"/>
              <w:rPr>
                <w:sz w:val="23"/>
              </w:rPr>
            </w:pPr>
          </w:p>
          <w:p w:rsidR="00047BEF" w:rsidRPr="0043141E" w:rsidRDefault="00047BEF" w:rsidP="00727E20">
            <w:pPr>
              <w:jc w:val="center"/>
              <w:rPr>
                <w:sz w:val="23"/>
              </w:rPr>
            </w:pPr>
          </w:p>
          <w:p w:rsidR="00047BEF" w:rsidRPr="0043141E" w:rsidRDefault="00047BEF" w:rsidP="00727E20">
            <w:pPr>
              <w:jc w:val="center"/>
              <w:rPr>
                <w:sz w:val="23"/>
              </w:rPr>
            </w:pPr>
          </w:p>
          <w:p w:rsidR="00047BEF" w:rsidRPr="0043141E" w:rsidRDefault="00047BEF" w:rsidP="00727E20">
            <w:pPr>
              <w:jc w:val="center"/>
              <w:rPr>
                <w:sz w:val="23"/>
              </w:rPr>
            </w:pPr>
          </w:p>
          <w:p w:rsidR="00047BEF" w:rsidRPr="0043141E" w:rsidRDefault="00047BEF" w:rsidP="00727E20">
            <w:pPr>
              <w:jc w:val="center"/>
              <w:rPr>
                <w:sz w:val="23"/>
              </w:rPr>
            </w:pPr>
          </w:p>
          <w:p w:rsidR="00047BEF" w:rsidRPr="0043141E" w:rsidRDefault="00047BEF" w:rsidP="00727E20">
            <w:pPr>
              <w:jc w:val="center"/>
              <w:rPr>
                <w:sz w:val="23"/>
              </w:rPr>
            </w:pPr>
            <w:r w:rsidRPr="0043141E">
              <w:rPr>
                <w:sz w:val="23"/>
              </w:rPr>
              <w:t>Вид услуги по охране</w:t>
            </w:r>
          </w:p>
        </w:tc>
        <w:tc>
          <w:tcPr>
            <w:tcW w:w="5773" w:type="dxa"/>
          </w:tcPr>
          <w:p w:rsidR="00047BEF" w:rsidRPr="0043141E" w:rsidRDefault="00047BEF" w:rsidP="00727E20">
            <w:pPr>
              <w:jc w:val="both"/>
              <w:rPr>
                <w:sz w:val="22"/>
              </w:rPr>
            </w:pPr>
            <w:r w:rsidRPr="0043141E">
              <w:rPr>
                <w:sz w:val="22"/>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047BEF" w:rsidRPr="0043141E" w:rsidTr="00727E20">
        <w:tc>
          <w:tcPr>
            <w:tcW w:w="689" w:type="dxa"/>
            <w:vMerge/>
          </w:tcPr>
          <w:p w:rsidR="00047BEF" w:rsidRPr="0043141E" w:rsidRDefault="00047BEF" w:rsidP="00727E20">
            <w:pPr>
              <w:rPr>
                <w:sz w:val="22"/>
              </w:rPr>
            </w:pPr>
          </w:p>
        </w:tc>
        <w:tc>
          <w:tcPr>
            <w:tcW w:w="3906" w:type="dxa"/>
            <w:vMerge/>
          </w:tcPr>
          <w:p w:rsidR="00047BEF" w:rsidRPr="0043141E" w:rsidRDefault="00047BEF" w:rsidP="00727E20">
            <w:pPr>
              <w:rPr>
                <w:sz w:val="22"/>
              </w:rPr>
            </w:pPr>
          </w:p>
        </w:tc>
        <w:tc>
          <w:tcPr>
            <w:tcW w:w="5773" w:type="dxa"/>
          </w:tcPr>
          <w:p w:rsidR="00047BEF" w:rsidRPr="0043141E" w:rsidRDefault="00047BEF" w:rsidP="00727E20">
            <w:pPr>
              <w:jc w:val="both"/>
              <w:rPr>
                <w:sz w:val="22"/>
              </w:rPr>
            </w:pPr>
            <w:r w:rsidRPr="0043141E">
              <w:rPr>
                <w:sz w:val="22"/>
              </w:rPr>
              <w:t xml:space="preserve"> Охрана имущества, а также обеспечение </w:t>
            </w:r>
            <w:proofErr w:type="spellStart"/>
            <w:r w:rsidRPr="0043141E">
              <w:rPr>
                <w:sz w:val="22"/>
              </w:rPr>
              <w:t>внутриобъектового</w:t>
            </w:r>
            <w:proofErr w:type="spellEnd"/>
            <w:r w:rsidRPr="0043141E">
              <w:rPr>
                <w:sz w:val="22"/>
              </w:rPr>
              <w:t xml:space="preserve"> режима на объектах, в отношении которых установлены обязательные для выполнения требования к антитеррористической защищенности.</w:t>
            </w:r>
          </w:p>
        </w:tc>
      </w:tr>
      <w:tr w:rsidR="00047BEF" w:rsidRPr="0043141E" w:rsidTr="00727E20">
        <w:tc>
          <w:tcPr>
            <w:tcW w:w="689" w:type="dxa"/>
            <w:vMerge/>
          </w:tcPr>
          <w:p w:rsidR="00047BEF" w:rsidRPr="0043141E" w:rsidRDefault="00047BEF" w:rsidP="00727E20">
            <w:pPr>
              <w:rPr>
                <w:sz w:val="22"/>
              </w:rPr>
            </w:pPr>
          </w:p>
        </w:tc>
        <w:tc>
          <w:tcPr>
            <w:tcW w:w="3906" w:type="dxa"/>
            <w:vMerge/>
          </w:tcPr>
          <w:p w:rsidR="00047BEF" w:rsidRPr="0043141E" w:rsidRDefault="00047BEF" w:rsidP="00727E20">
            <w:pPr>
              <w:rPr>
                <w:sz w:val="22"/>
              </w:rPr>
            </w:pPr>
          </w:p>
        </w:tc>
        <w:tc>
          <w:tcPr>
            <w:tcW w:w="5773" w:type="dxa"/>
          </w:tcPr>
          <w:p w:rsidR="00047BEF" w:rsidRPr="0043141E" w:rsidRDefault="00047BEF" w:rsidP="00727E20">
            <w:pPr>
              <w:jc w:val="both"/>
              <w:rPr>
                <w:sz w:val="22"/>
              </w:rPr>
            </w:pPr>
            <w:r w:rsidRPr="0043141E">
              <w:rPr>
                <w:sz w:val="22"/>
              </w:rPr>
              <w:t xml:space="preserve">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047BEF" w:rsidRPr="0043141E" w:rsidTr="00727E20">
        <w:tc>
          <w:tcPr>
            <w:tcW w:w="689" w:type="dxa"/>
            <w:vMerge/>
          </w:tcPr>
          <w:p w:rsidR="00047BEF" w:rsidRPr="0043141E" w:rsidRDefault="00047BEF" w:rsidP="00727E20">
            <w:pPr>
              <w:rPr>
                <w:sz w:val="22"/>
              </w:rPr>
            </w:pPr>
          </w:p>
        </w:tc>
        <w:tc>
          <w:tcPr>
            <w:tcW w:w="3906" w:type="dxa"/>
            <w:vMerge/>
          </w:tcPr>
          <w:p w:rsidR="00047BEF" w:rsidRPr="0043141E" w:rsidRDefault="00047BEF" w:rsidP="00727E20">
            <w:pPr>
              <w:rPr>
                <w:sz w:val="22"/>
              </w:rPr>
            </w:pPr>
          </w:p>
        </w:tc>
        <w:tc>
          <w:tcPr>
            <w:tcW w:w="5773" w:type="dxa"/>
          </w:tcPr>
          <w:p w:rsidR="00047BEF" w:rsidRPr="0043141E" w:rsidRDefault="00047BEF" w:rsidP="00727E20">
            <w:pPr>
              <w:jc w:val="both"/>
              <w:rPr>
                <w:sz w:val="22"/>
              </w:rPr>
            </w:pPr>
            <w:r w:rsidRPr="0043141E">
              <w:rPr>
                <w:sz w:val="22"/>
              </w:rPr>
              <w:t xml:space="preserve">Охрана объектов, а также обеспечение </w:t>
            </w:r>
            <w:proofErr w:type="spellStart"/>
            <w:r w:rsidRPr="0043141E">
              <w:rPr>
                <w:sz w:val="22"/>
              </w:rPr>
              <w:t>внутриобъектового</w:t>
            </w:r>
            <w:proofErr w:type="spellEnd"/>
            <w:r w:rsidRPr="0043141E">
              <w:rPr>
                <w:sz w:val="22"/>
              </w:rPr>
              <w:t xml:space="preserve"> режима на объектах, в отношении которых установлены обязательные для выполнения требования к антитеррористической защищенности.</w:t>
            </w:r>
          </w:p>
        </w:tc>
      </w:tr>
      <w:tr w:rsidR="00047BEF" w:rsidRPr="0043141E" w:rsidTr="00727E20">
        <w:tc>
          <w:tcPr>
            <w:tcW w:w="689" w:type="dxa"/>
          </w:tcPr>
          <w:p w:rsidR="00047BEF" w:rsidRPr="0043141E" w:rsidRDefault="00047BEF" w:rsidP="00727E20">
            <w:pPr>
              <w:jc w:val="center"/>
              <w:rPr>
                <w:sz w:val="23"/>
              </w:rPr>
            </w:pPr>
            <w:r w:rsidRPr="0043141E">
              <w:rPr>
                <w:sz w:val="23"/>
              </w:rPr>
              <w:t>2.</w:t>
            </w:r>
          </w:p>
        </w:tc>
        <w:tc>
          <w:tcPr>
            <w:tcW w:w="3906" w:type="dxa"/>
          </w:tcPr>
          <w:p w:rsidR="00047BEF" w:rsidRPr="0043141E" w:rsidRDefault="00047BEF" w:rsidP="00727E20">
            <w:pPr>
              <w:jc w:val="center"/>
              <w:rPr>
                <w:sz w:val="23"/>
              </w:rPr>
            </w:pPr>
            <w:r w:rsidRPr="0043141E">
              <w:rPr>
                <w:sz w:val="23"/>
              </w:rPr>
              <w:t>Использование мобильной группы</w:t>
            </w:r>
          </w:p>
        </w:tc>
        <w:tc>
          <w:tcPr>
            <w:tcW w:w="5773" w:type="dxa"/>
          </w:tcPr>
          <w:p w:rsidR="00047BEF" w:rsidRPr="0043141E" w:rsidRDefault="00047BEF" w:rsidP="00727E20">
            <w:pPr>
              <w:jc w:val="center"/>
              <w:rPr>
                <w:sz w:val="23"/>
              </w:rPr>
            </w:pPr>
            <w:r w:rsidRPr="0043141E">
              <w:rPr>
                <w:sz w:val="23"/>
              </w:rPr>
              <w:t>Да</w:t>
            </w:r>
          </w:p>
        </w:tc>
      </w:tr>
      <w:tr w:rsidR="00047BEF" w:rsidRPr="0043141E" w:rsidTr="00727E20">
        <w:tc>
          <w:tcPr>
            <w:tcW w:w="689" w:type="dxa"/>
          </w:tcPr>
          <w:p w:rsidR="00047BEF" w:rsidRPr="0043141E" w:rsidRDefault="00047BEF" w:rsidP="00727E20">
            <w:pPr>
              <w:jc w:val="center"/>
              <w:rPr>
                <w:sz w:val="23"/>
              </w:rPr>
            </w:pPr>
            <w:r w:rsidRPr="0043141E">
              <w:rPr>
                <w:sz w:val="23"/>
              </w:rPr>
              <w:t>3.</w:t>
            </w:r>
          </w:p>
        </w:tc>
        <w:tc>
          <w:tcPr>
            <w:tcW w:w="3906" w:type="dxa"/>
          </w:tcPr>
          <w:p w:rsidR="00047BEF" w:rsidRPr="0043141E" w:rsidRDefault="00047BEF" w:rsidP="00727E20">
            <w:pPr>
              <w:jc w:val="center"/>
              <w:rPr>
                <w:sz w:val="23"/>
              </w:rPr>
            </w:pPr>
            <w:r w:rsidRPr="0043141E">
              <w:rPr>
                <w:sz w:val="23"/>
              </w:rPr>
              <w:t>Наличие оружия у сотрудников мобильной группы</w:t>
            </w:r>
          </w:p>
        </w:tc>
        <w:tc>
          <w:tcPr>
            <w:tcW w:w="5773" w:type="dxa"/>
          </w:tcPr>
          <w:p w:rsidR="00047BEF" w:rsidRPr="0043141E" w:rsidRDefault="00047BEF" w:rsidP="00727E20">
            <w:pPr>
              <w:jc w:val="center"/>
              <w:rPr>
                <w:sz w:val="23"/>
              </w:rPr>
            </w:pPr>
            <w:r w:rsidRPr="0043141E">
              <w:rPr>
                <w:sz w:val="23"/>
              </w:rPr>
              <w:t>Нет</w:t>
            </w:r>
          </w:p>
        </w:tc>
      </w:tr>
      <w:tr w:rsidR="00047BEF" w:rsidRPr="0043141E" w:rsidTr="00727E20">
        <w:tc>
          <w:tcPr>
            <w:tcW w:w="689" w:type="dxa"/>
            <w:vMerge w:val="restart"/>
          </w:tcPr>
          <w:p w:rsidR="00047BEF" w:rsidRPr="0043141E" w:rsidRDefault="00047BEF" w:rsidP="00727E20">
            <w:pPr>
              <w:jc w:val="center"/>
              <w:rPr>
                <w:sz w:val="23"/>
              </w:rPr>
            </w:pPr>
            <w:r w:rsidRPr="0043141E">
              <w:rPr>
                <w:sz w:val="23"/>
                <w:lang w:val="en-US"/>
              </w:rPr>
              <w:t>4</w:t>
            </w:r>
            <w:r w:rsidRPr="0043141E">
              <w:rPr>
                <w:sz w:val="23"/>
              </w:rPr>
              <w:t>.</w:t>
            </w:r>
          </w:p>
        </w:tc>
        <w:tc>
          <w:tcPr>
            <w:tcW w:w="3906" w:type="dxa"/>
            <w:vMerge w:val="restart"/>
          </w:tcPr>
          <w:p w:rsidR="00047BEF" w:rsidRPr="0043141E" w:rsidRDefault="00047BEF" w:rsidP="00727E20">
            <w:pPr>
              <w:jc w:val="center"/>
              <w:rPr>
                <w:sz w:val="23"/>
              </w:rPr>
            </w:pPr>
            <w:r w:rsidRPr="0043141E">
              <w:rPr>
                <w:sz w:val="23"/>
              </w:rPr>
              <w:t>Технические средства охраны на объекте</w:t>
            </w:r>
          </w:p>
        </w:tc>
        <w:tc>
          <w:tcPr>
            <w:tcW w:w="5773" w:type="dxa"/>
          </w:tcPr>
          <w:p w:rsidR="00047BEF" w:rsidRPr="0043141E" w:rsidRDefault="00047BEF" w:rsidP="00727E20">
            <w:pPr>
              <w:jc w:val="center"/>
              <w:rPr>
                <w:sz w:val="23"/>
              </w:rPr>
            </w:pPr>
            <w:r w:rsidRPr="0043141E">
              <w:rPr>
                <w:sz w:val="23"/>
              </w:rPr>
              <w:t>Технические средства охранно-пожарной сигнализации</w:t>
            </w:r>
          </w:p>
        </w:tc>
      </w:tr>
      <w:tr w:rsidR="00047BEF" w:rsidRPr="0043141E" w:rsidTr="00727E20">
        <w:tc>
          <w:tcPr>
            <w:tcW w:w="689" w:type="dxa"/>
            <w:vMerge/>
          </w:tcPr>
          <w:p w:rsidR="00047BEF" w:rsidRPr="0043141E" w:rsidRDefault="00047BEF" w:rsidP="00727E20">
            <w:pPr>
              <w:rPr>
                <w:sz w:val="22"/>
              </w:rPr>
            </w:pPr>
          </w:p>
        </w:tc>
        <w:tc>
          <w:tcPr>
            <w:tcW w:w="3906" w:type="dxa"/>
            <w:vMerge/>
          </w:tcPr>
          <w:p w:rsidR="00047BEF" w:rsidRPr="0043141E" w:rsidRDefault="00047BEF" w:rsidP="00727E20">
            <w:pPr>
              <w:rPr>
                <w:sz w:val="22"/>
              </w:rPr>
            </w:pPr>
          </w:p>
        </w:tc>
        <w:tc>
          <w:tcPr>
            <w:tcW w:w="5773" w:type="dxa"/>
          </w:tcPr>
          <w:p w:rsidR="00047BEF" w:rsidRPr="0043141E" w:rsidRDefault="00047BEF" w:rsidP="00727E20">
            <w:pPr>
              <w:jc w:val="center"/>
              <w:rPr>
                <w:sz w:val="23"/>
                <w:lang w:val="en-US"/>
              </w:rPr>
            </w:pPr>
            <w:r w:rsidRPr="0043141E">
              <w:rPr>
                <w:sz w:val="23"/>
              </w:rPr>
              <w:t>Технические средства охранной сигнализации</w:t>
            </w:r>
          </w:p>
        </w:tc>
      </w:tr>
      <w:tr w:rsidR="00047BEF" w:rsidRPr="0043141E" w:rsidTr="00727E20">
        <w:tc>
          <w:tcPr>
            <w:tcW w:w="689" w:type="dxa"/>
            <w:vMerge/>
          </w:tcPr>
          <w:p w:rsidR="00047BEF" w:rsidRPr="0043141E" w:rsidRDefault="00047BEF" w:rsidP="00727E20">
            <w:pPr>
              <w:rPr>
                <w:sz w:val="22"/>
              </w:rPr>
            </w:pPr>
          </w:p>
        </w:tc>
        <w:tc>
          <w:tcPr>
            <w:tcW w:w="3906" w:type="dxa"/>
            <w:vMerge/>
          </w:tcPr>
          <w:p w:rsidR="00047BEF" w:rsidRPr="0043141E" w:rsidRDefault="00047BEF" w:rsidP="00727E20">
            <w:pPr>
              <w:rPr>
                <w:sz w:val="22"/>
              </w:rPr>
            </w:pPr>
          </w:p>
        </w:tc>
        <w:tc>
          <w:tcPr>
            <w:tcW w:w="5773" w:type="dxa"/>
          </w:tcPr>
          <w:p w:rsidR="00047BEF" w:rsidRPr="0043141E" w:rsidRDefault="00047BEF" w:rsidP="00727E20">
            <w:pPr>
              <w:jc w:val="center"/>
              <w:rPr>
                <w:sz w:val="23"/>
              </w:rPr>
            </w:pPr>
            <w:r w:rsidRPr="0043141E">
              <w:rPr>
                <w:sz w:val="23"/>
              </w:rPr>
              <w:t>Средства видеонаблюдения</w:t>
            </w:r>
          </w:p>
        </w:tc>
      </w:tr>
      <w:tr w:rsidR="00047BEF" w:rsidRPr="0043141E" w:rsidTr="00727E20">
        <w:tc>
          <w:tcPr>
            <w:tcW w:w="689" w:type="dxa"/>
            <w:vMerge/>
          </w:tcPr>
          <w:p w:rsidR="00047BEF" w:rsidRPr="0043141E" w:rsidRDefault="00047BEF" w:rsidP="00727E20">
            <w:pPr>
              <w:rPr>
                <w:sz w:val="22"/>
              </w:rPr>
            </w:pPr>
          </w:p>
        </w:tc>
        <w:tc>
          <w:tcPr>
            <w:tcW w:w="3906" w:type="dxa"/>
            <w:vMerge/>
          </w:tcPr>
          <w:p w:rsidR="00047BEF" w:rsidRPr="0043141E" w:rsidRDefault="00047BEF" w:rsidP="00727E20">
            <w:pPr>
              <w:rPr>
                <w:sz w:val="22"/>
              </w:rPr>
            </w:pPr>
          </w:p>
        </w:tc>
        <w:tc>
          <w:tcPr>
            <w:tcW w:w="5773" w:type="dxa"/>
          </w:tcPr>
          <w:p w:rsidR="00047BEF" w:rsidRPr="0043141E" w:rsidRDefault="00047BEF" w:rsidP="00727E20">
            <w:pPr>
              <w:jc w:val="center"/>
              <w:rPr>
                <w:sz w:val="23"/>
              </w:rPr>
            </w:pPr>
            <w:r w:rsidRPr="0043141E">
              <w:rPr>
                <w:sz w:val="23"/>
              </w:rPr>
              <w:t>Средства инженерно-технической защиты и контроля доступа</w:t>
            </w:r>
          </w:p>
        </w:tc>
      </w:tr>
      <w:tr w:rsidR="00047BEF" w:rsidRPr="0043141E" w:rsidTr="00727E20">
        <w:tc>
          <w:tcPr>
            <w:tcW w:w="689" w:type="dxa"/>
          </w:tcPr>
          <w:p w:rsidR="00047BEF" w:rsidRPr="0043141E" w:rsidRDefault="00047BEF" w:rsidP="00727E20">
            <w:pPr>
              <w:jc w:val="center"/>
              <w:rPr>
                <w:sz w:val="23"/>
              </w:rPr>
            </w:pPr>
            <w:r w:rsidRPr="0043141E">
              <w:rPr>
                <w:sz w:val="23"/>
                <w:lang w:val="en-US"/>
              </w:rPr>
              <w:t>5</w:t>
            </w:r>
            <w:r w:rsidRPr="0043141E">
              <w:rPr>
                <w:sz w:val="23"/>
              </w:rPr>
              <w:t>.</w:t>
            </w:r>
          </w:p>
        </w:tc>
        <w:tc>
          <w:tcPr>
            <w:tcW w:w="3906" w:type="dxa"/>
          </w:tcPr>
          <w:p w:rsidR="00047BEF" w:rsidRPr="0043141E" w:rsidRDefault="00047BEF" w:rsidP="00727E20">
            <w:pPr>
              <w:jc w:val="center"/>
              <w:rPr>
                <w:sz w:val="23"/>
                <w:lang w:val="en-US"/>
              </w:rPr>
            </w:pPr>
            <w:r w:rsidRPr="0043141E">
              <w:rPr>
                <w:sz w:val="23"/>
              </w:rPr>
              <w:t>Принадлежность технических средств охраны</w:t>
            </w:r>
          </w:p>
        </w:tc>
        <w:tc>
          <w:tcPr>
            <w:tcW w:w="5773" w:type="dxa"/>
          </w:tcPr>
          <w:p w:rsidR="00047BEF" w:rsidRPr="0043141E" w:rsidRDefault="00047BEF" w:rsidP="00727E20">
            <w:pPr>
              <w:jc w:val="center"/>
              <w:rPr>
                <w:sz w:val="23"/>
                <w:lang w:val="en-US"/>
              </w:rPr>
            </w:pPr>
            <w:r w:rsidRPr="0043141E">
              <w:rPr>
                <w:sz w:val="23"/>
              </w:rPr>
              <w:t>Заказчика</w:t>
            </w:r>
          </w:p>
        </w:tc>
      </w:tr>
    </w:tbl>
    <w:p w:rsidR="00047BEF" w:rsidRDefault="00047BEF" w:rsidP="00047BEF">
      <w:pPr>
        <w:contextualSpacing/>
        <w:jc w:val="center"/>
        <w:rPr>
          <w:b/>
          <w:sz w:val="24"/>
          <w:szCs w:val="24"/>
        </w:rPr>
      </w:pPr>
    </w:p>
    <w:p w:rsidR="00047BEF" w:rsidRPr="00597CC2" w:rsidRDefault="00047BEF" w:rsidP="00047BEF">
      <w:pPr>
        <w:tabs>
          <w:tab w:val="left" w:pos="7037"/>
        </w:tabs>
        <w:rPr>
          <w:sz w:val="24"/>
          <w:szCs w:val="24"/>
        </w:rPr>
      </w:pPr>
      <w:r w:rsidRPr="00597CC2">
        <w:rPr>
          <w:sz w:val="24"/>
          <w:szCs w:val="24"/>
        </w:rPr>
        <w:t>Охр</w:t>
      </w:r>
      <w:r>
        <w:rPr>
          <w:sz w:val="24"/>
          <w:szCs w:val="24"/>
        </w:rPr>
        <w:t xml:space="preserve">ана осуществляется с 00-00. </w:t>
      </w:r>
      <w:proofErr w:type="gramStart"/>
      <w:r w:rsidR="00C763F4">
        <w:rPr>
          <w:sz w:val="24"/>
          <w:szCs w:val="24"/>
        </w:rPr>
        <w:t>С даты заключения</w:t>
      </w:r>
      <w:proofErr w:type="gramEnd"/>
      <w:r w:rsidR="00C763F4">
        <w:rPr>
          <w:sz w:val="24"/>
          <w:szCs w:val="24"/>
        </w:rPr>
        <w:t xml:space="preserve"> государственного контракта и</w:t>
      </w:r>
      <w:r w:rsidRPr="00597CC2">
        <w:rPr>
          <w:sz w:val="24"/>
          <w:szCs w:val="24"/>
        </w:rPr>
        <w:t xml:space="preserve"> по 24-00 30.11.202</w:t>
      </w:r>
      <w:r w:rsidR="00C763F4">
        <w:rPr>
          <w:sz w:val="24"/>
          <w:szCs w:val="24"/>
        </w:rPr>
        <w:t>6</w:t>
      </w:r>
      <w:r w:rsidRPr="00597CC2">
        <w:rPr>
          <w:sz w:val="24"/>
          <w:szCs w:val="24"/>
        </w:rPr>
        <w:t xml:space="preserve">. </w:t>
      </w:r>
      <w:r>
        <w:rPr>
          <w:sz w:val="24"/>
          <w:szCs w:val="24"/>
        </w:rPr>
        <w:tab/>
      </w:r>
    </w:p>
    <w:p w:rsidR="00047BEF" w:rsidRDefault="00047BEF" w:rsidP="00047BEF">
      <w:pPr>
        <w:contextualSpacing/>
        <w:jc w:val="center"/>
        <w:rPr>
          <w:b/>
          <w:sz w:val="24"/>
          <w:szCs w:val="24"/>
        </w:rPr>
      </w:pPr>
    </w:p>
    <w:p w:rsidR="00047BEF" w:rsidRPr="0043141E" w:rsidRDefault="00047BEF" w:rsidP="00047BEF">
      <w:pPr>
        <w:numPr>
          <w:ilvl w:val="0"/>
          <w:numId w:val="2"/>
        </w:numPr>
        <w:suppressAutoHyphens/>
        <w:ind w:left="0" w:firstLine="709"/>
        <w:contextualSpacing/>
        <w:jc w:val="both"/>
        <w:rPr>
          <w:sz w:val="24"/>
          <w:szCs w:val="24"/>
          <w:lang w:eastAsia="ar-SA"/>
        </w:rPr>
      </w:pPr>
      <w:r w:rsidRPr="0043141E">
        <w:rPr>
          <w:b/>
          <w:sz w:val="24"/>
          <w:szCs w:val="24"/>
          <w:lang w:eastAsia="ar-SA"/>
        </w:rPr>
        <w:t>Требования, предъявляемые к исполнителю охранных услуг</w:t>
      </w:r>
      <w:r w:rsidRPr="0043141E">
        <w:rPr>
          <w:sz w:val="24"/>
          <w:szCs w:val="24"/>
          <w:lang w:eastAsia="ar-SA"/>
        </w:rPr>
        <w:t>:</w:t>
      </w:r>
    </w:p>
    <w:p w:rsidR="00047BEF" w:rsidRPr="0043141E" w:rsidRDefault="00047BEF" w:rsidP="00047BEF">
      <w:pPr>
        <w:numPr>
          <w:ilvl w:val="0"/>
          <w:numId w:val="1"/>
        </w:numPr>
        <w:suppressAutoHyphens/>
        <w:ind w:left="0" w:firstLine="851"/>
        <w:contextualSpacing/>
        <w:jc w:val="both"/>
        <w:rPr>
          <w:sz w:val="24"/>
          <w:szCs w:val="24"/>
          <w:lang w:eastAsia="ar-SA"/>
        </w:rPr>
      </w:pPr>
      <w:proofErr w:type="gramStart"/>
      <w:r w:rsidRPr="0043141E">
        <w:rPr>
          <w:sz w:val="24"/>
          <w:szCs w:val="24"/>
          <w:lang w:eastAsia="ar-SA"/>
        </w:rPr>
        <w:t>наличие полномочия и (или) права у органа государственной власти или государственного учреждения (предприятия) по оказанию охранных услуг или действующей лицензии на осуществление частной охранной деятельности в соответствии с Законом РФ  от 11.03.1992 № 2487-1 «О частной детективной и охранной деятельности в РФ» (к объекту применяются требования к антитеррористической защищенности объектов (территорий) в соответствии с Постановлением Правительства Российской Федерации от 07.04.2018 № 424</w:t>
      </w:r>
      <w:proofErr w:type="gramEnd"/>
      <w:r w:rsidRPr="0043141E">
        <w:rPr>
          <w:sz w:val="24"/>
          <w:szCs w:val="24"/>
          <w:lang w:eastAsia="ar-SA"/>
        </w:rPr>
        <w:t xml:space="preserve"> «</w:t>
      </w:r>
      <w:proofErr w:type="gramStart"/>
      <w:r w:rsidRPr="0043141E">
        <w:rPr>
          <w:sz w:val="24"/>
          <w:szCs w:val="24"/>
          <w:lang w:eastAsia="ar-SA"/>
        </w:rPr>
        <w:t>Об утверждении требований к антитеррористической защищенности объектов (территорий) Федеральной налоговой службы и подведомственных ей организаций, а также формы паспорта безопасности этих объектов (территорий)»).</w:t>
      </w:r>
      <w:proofErr w:type="gramEnd"/>
    </w:p>
    <w:p w:rsidR="00047BEF" w:rsidRPr="0043141E" w:rsidRDefault="00047BEF" w:rsidP="00047BEF">
      <w:pPr>
        <w:numPr>
          <w:ilvl w:val="0"/>
          <w:numId w:val="1"/>
        </w:numPr>
        <w:suppressAutoHyphens/>
        <w:ind w:left="0" w:firstLine="851"/>
        <w:contextualSpacing/>
        <w:jc w:val="both"/>
        <w:rPr>
          <w:sz w:val="24"/>
          <w:szCs w:val="24"/>
          <w:lang w:eastAsia="ar-SA"/>
        </w:rPr>
      </w:pPr>
      <w:r w:rsidRPr="0043141E">
        <w:rPr>
          <w:sz w:val="24"/>
          <w:szCs w:val="24"/>
          <w:lang w:eastAsia="ar-SA"/>
        </w:rPr>
        <w:t>наличие собственного пульта централизованного наблюдения (ПЦН) и мониторинга сигнала тревоги, формируемого охранно-тревожной и пожарной сигнализацией;</w:t>
      </w:r>
    </w:p>
    <w:p w:rsidR="00047BEF" w:rsidRPr="0043141E" w:rsidRDefault="00047BEF" w:rsidP="00047BEF">
      <w:pPr>
        <w:numPr>
          <w:ilvl w:val="0"/>
          <w:numId w:val="1"/>
        </w:numPr>
        <w:suppressAutoHyphens/>
        <w:ind w:left="0" w:firstLine="851"/>
        <w:contextualSpacing/>
        <w:jc w:val="both"/>
        <w:rPr>
          <w:sz w:val="24"/>
          <w:szCs w:val="24"/>
          <w:lang w:eastAsia="ar-SA"/>
        </w:rPr>
      </w:pPr>
      <w:r w:rsidRPr="0043141E">
        <w:rPr>
          <w:sz w:val="24"/>
          <w:szCs w:val="24"/>
          <w:lang w:eastAsia="ar-SA"/>
        </w:rPr>
        <w:lastRenderedPageBreak/>
        <w:t xml:space="preserve">достаточное наличие в городе </w:t>
      </w:r>
      <w:proofErr w:type="spellStart"/>
      <w:r w:rsidRPr="0043141E">
        <w:rPr>
          <w:sz w:val="24"/>
          <w:szCs w:val="24"/>
          <w:lang w:eastAsia="ar-SA"/>
        </w:rPr>
        <w:t>автоэкипажей</w:t>
      </w:r>
      <w:proofErr w:type="spellEnd"/>
      <w:r w:rsidRPr="0043141E">
        <w:rPr>
          <w:sz w:val="24"/>
          <w:szCs w:val="24"/>
          <w:lang w:eastAsia="ar-SA"/>
        </w:rPr>
        <w:t>, позволяющее прибытие ГБР на объект, в случае необходимости в течение 5 мин;</w:t>
      </w:r>
    </w:p>
    <w:p w:rsidR="00047BEF" w:rsidRPr="0043141E" w:rsidRDefault="00047BEF" w:rsidP="00047BEF">
      <w:pPr>
        <w:numPr>
          <w:ilvl w:val="0"/>
          <w:numId w:val="1"/>
        </w:numPr>
        <w:suppressAutoHyphens/>
        <w:ind w:left="0" w:firstLine="851"/>
        <w:contextualSpacing/>
        <w:jc w:val="both"/>
        <w:rPr>
          <w:sz w:val="24"/>
          <w:szCs w:val="24"/>
          <w:lang w:eastAsia="ar-SA"/>
        </w:rPr>
      </w:pPr>
      <w:r w:rsidRPr="0043141E">
        <w:rPr>
          <w:sz w:val="24"/>
          <w:szCs w:val="24"/>
          <w:lang w:eastAsia="ar-SA"/>
        </w:rPr>
        <w:t>наличие дежурного подразделения с круглосуточным режимом работы;</w:t>
      </w:r>
    </w:p>
    <w:p w:rsidR="00047BEF" w:rsidRPr="0043141E" w:rsidRDefault="00047BEF" w:rsidP="00047BEF">
      <w:pPr>
        <w:numPr>
          <w:ilvl w:val="0"/>
          <w:numId w:val="1"/>
        </w:numPr>
        <w:suppressAutoHyphens/>
        <w:ind w:left="0" w:firstLine="851"/>
        <w:contextualSpacing/>
        <w:jc w:val="both"/>
        <w:rPr>
          <w:sz w:val="24"/>
          <w:szCs w:val="24"/>
          <w:lang w:eastAsia="ar-SA"/>
        </w:rPr>
      </w:pPr>
      <w:r w:rsidRPr="0043141E">
        <w:rPr>
          <w:sz w:val="24"/>
          <w:szCs w:val="24"/>
          <w:lang w:eastAsia="ar-SA"/>
        </w:rPr>
        <w:t>немедленный выезд групп быстрого реагирования при срабатывании тревожной сигнализации, установленной на объекте «Заказчика» для пресечения административных и уголовных правонарушений, направленных против имущества «Заказчика»;</w:t>
      </w:r>
    </w:p>
    <w:p w:rsidR="00047BEF" w:rsidRPr="0043141E" w:rsidRDefault="00047BEF" w:rsidP="00047BEF">
      <w:pPr>
        <w:numPr>
          <w:ilvl w:val="0"/>
          <w:numId w:val="1"/>
        </w:numPr>
        <w:suppressAutoHyphens/>
        <w:ind w:left="0" w:firstLine="851"/>
        <w:contextualSpacing/>
        <w:jc w:val="both"/>
        <w:rPr>
          <w:sz w:val="24"/>
          <w:szCs w:val="24"/>
          <w:lang w:eastAsia="ar-SA"/>
        </w:rPr>
      </w:pPr>
      <w:r w:rsidRPr="0043141E">
        <w:rPr>
          <w:sz w:val="24"/>
          <w:szCs w:val="24"/>
          <w:lang w:eastAsia="ar-SA"/>
        </w:rPr>
        <w:t>наблюдение в охраняемое время за состоянием сре</w:t>
      </w:r>
      <w:proofErr w:type="gramStart"/>
      <w:r w:rsidRPr="0043141E">
        <w:rPr>
          <w:sz w:val="24"/>
          <w:szCs w:val="24"/>
          <w:lang w:eastAsia="ar-SA"/>
        </w:rPr>
        <w:t>дств тр</w:t>
      </w:r>
      <w:proofErr w:type="gramEnd"/>
      <w:r w:rsidRPr="0043141E">
        <w:rPr>
          <w:sz w:val="24"/>
          <w:szCs w:val="24"/>
          <w:lang w:eastAsia="ar-SA"/>
        </w:rPr>
        <w:t>евожной сигнализации, установленных на объекте и подключенных к пункту централизованного наблюдения;</w:t>
      </w:r>
    </w:p>
    <w:p w:rsidR="00A93D24" w:rsidRDefault="00047BEF" w:rsidP="00A93D24">
      <w:pPr>
        <w:pStyle w:val="Style6"/>
        <w:widowControl/>
        <w:tabs>
          <w:tab w:val="left" w:pos="0"/>
          <w:tab w:val="left" w:pos="1440"/>
        </w:tabs>
        <w:spacing w:line="240" w:lineRule="auto"/>
        <w:ind w:firstLine="709"/>
        <w:rPr>
          <w:lang w:eastAsia="ar-SA"/>
        </w:rPr>
      </w:pPr>
      <w:r w:rsidRPr="0043141E">
        <w:rPr>
          <w:lang w:eastAsia="ar-SA"/>
        </w:rPr>
        <w:t>В случае срабатывания охранно-пожарной сигнализации в вечернее и ночное время,  дежурным транспортом «Исполнителя» производится доставка ответственного лица «Заказчика» на Объект и обратно, для выяснения причин срабатывания.  В случае невозможности, по техническим причинам, постановки здания под пультовую охрану или выхода из строя оборудования в вечернее время, ответственное лицо «Заказчика» ставит в известность «Исполнителя» и «Исполнитель» обеспечивает физическую охрану объекта на период устранения неполадок.</w:t>
      </w:r>
    </w:p>
    <w:p w:rsidR="00A93D24" w:rsidRPr="001C70C0" w:rsidRDefault="00A93D24" w:rsidP="00A93D24">
      <w:pPr>
        <w:pStyle w:val="Style6"/>
        <w:widowControl/>
        <w:tabs>
          <w:tab w:val="left" w:pos="0"/>
          <w:tab w:val="left" w:pos="1440"/>
        </w:tabs>
        <w:spacing w:line="240" w:lineRule="auto"/>
        <w:ind w:firstLine="709"/>
      </w:pPr>
      <w:r w:rsidRPr="00A93D24">
        <w:t xml:space="preserve"> </w:t>
      </w:r>
      <w:r w:rsidRPr="001C70C0">
        <w:t xml:space="preserve">В случаях неисполнения и/или ненадлежащего исполнения Исполнителем своих обязательств по настоящему контракту, Заказчик вправе оплатить настоящий контракт за вычетом соответствующего размера неустоек (штрафа, пени). При этом исполнение обязательства Исполнителем по настоящему Контракту по перечислению неустойки в доход федерального бюджета возлагается на Заказчика. </w:t>
      </w:r>
    </w:p>
    <w:p w:rsidR="00A93D24" w:rsidRPr="001C70C0" w:rsidRDefault="00A93D24" w:rsidP="00A93D24">
      <w:pPr>
        <w:pStyle w:val="Style6"/>
        <w:widowControl/>
        <w:tabs>
          <w:tab w:val="left" w:pos="0"/>
          <w:tab w:val="left" w:pos="1440"/>
        </w:tabs>
        <w:spacing w:line="240" w:lineRule="auto"/>
        <w:ind w:firstLine="709"/>
      </w:pPr>
      <w:r w:rsidRPr="001C70C0">
        <w:t>Исполнитель вправе добровольно перечислить сумму неустойки (штрафа, пени).</w:t>
      </w:r>
    </w:p>
    <w:p w:rsidR="00A55367" w:rsidRPr="00A55367" w:rsidRDefault="00A55367" w:rsidP="00A55367">
      <w:pPr>
        <w:ind w:firstLine="567"/>
        <w:jc w:val="both"/>
        <w:rPr>
          <w:color w:val="000000"/>
          <w:sz w:val="28"/>
          <w:szCs w:val="28"/>
        </w:rPr>
      </w:pPr>
      <w:r w:rsidRPr="00A55367">
        <w:rPr>
          <w:color w:val="000000"/>
          <w:sz w:val="28"/>
          <w:szCs w:val="28"/>
        </w:rPr>
        <w:t>Наименование организации: Межрегиональная инспекция Федеральной налоговой службы по управлению долгом.</w:t>
      </w:r>
    </w:p>
    <w:p w:rsidR="00A55367" w:rsidRPr="00A55367" w:rsidRDefault="00A55367" w:rsidP="00A55367">
      <w:pPr>
        <w:ind w:firstLine="567"/>
        <w:jc w:val="both"/>
        <w:rPr>
          <w:color w:val="000000"/>
          <w:sz w:val="24"/>
          <w:szCs w:val="24"/>
        </w:rPr>
      </w:pPr>
      <w:r w:rsidRPr="00A55367">
        <w:rPr>
          <w:color w:val="000000"/>
          <w:sz w:val="24"/>
          <w:szCs w:val="24"/>
        </w:rPr>
        <w:t xml:space="preserve">ИНН 7727406020, КПП 770801001 </w:t>
      </w:r>
    </w:p>
    <w:p w:rsidR="00A55367" w:rsidRPr="00A55367" w:rsidRDefault="00A55367" w:rsidP="00A55367">
      <w:pPr>
        <w:ind w:firstLine="567"/>
        <w:jc w:val="both"/>
        <w:rPr>
          <w:color w:val="000000"/>
          <w:sz w:val="24"/>
          <w:szCs w:val="24"/>
        </w:rPr>
      </w:pPr>
      <w:r w:rsidRPr="00A55367">
        <w:rPr>
          <w:color w:val="000000"/>
          <w:sz w:val="24"/>
          <w:szCs w:val="24"/>
        </w:rPr>
        <w:t xml:space="preserve">№ казначейского счета: 03100643000000018500 </w:t>
      </w:r>
      <w:r w:rsidRPr="00A55367">
        <w:rPr>
          <w:b/>
          <w:color w:val="000000"/>
          <w:sz w:val="24"/>
          <w:szCs w:val="24"/>
        </w:rPr>
        <w:t>ОКЦ № 7 ГУ БАНКА ПО ЦФО//УФК по Тульской области, г. Тула</w:t>
      </w:r>
      <w:r w:rsidRPr="00A55367">
        <w:rPr>
          <w:color w:val="000000"/>
          <w:sz w:val="24"/>
          <w:szCs w:val="24"/>
        </w:rPr>
        <w:t>, БИК 017003983, № счета банка получателя: 40102810445370000059</w:t>
      </w:r>
    </w:p>
    <w:p w:rsidR="00A55367" w:rsidRPr="00A55367" w:rsidRDefault="00A55367" w:rsidP="00A55367">
      <w:pPr>
        <w:ind w:firstLine="567"/>
        <w:jc w:val="both"/>
        <w:rPr>
          <w:color w:val="000000"/>
          <w:sz w:val="24"/>
          <w:szCs w:val="24"/>
        </w:rPr>
      </w:pPr>
      <w:r w:rsidRPr="00A55367">
        <w:rPr>
          <w:color w:val="000000"/>
          <w:sz w:val="24"/>
          <w:szCs w:val="24"/>
        </w:rPr>
        <w:t>Получатель: Казначейство России (ФНС России)</w:t>
      </w:r>
    </w:p>
    <w:p w:rsidR="00A93D24" w:rsidRPr="002651CD" w:rsidRDefault="00A93D24" w:rsidP="00A93D24">
      <w:pPr>
        <w:tabs>
          <w:tab w:val="left" w:pos="0"/>
        </w:tabs>
        <w:ind w:firstLine="709"/>
        <w:jc w:val="both"/>
        <w:rPr>
          <w:sz w:val="24"/>
          <w:szCs w:val="24"/>
        </w:rPr>
      </w:pPr>
      <w:r w:rsidRPr="002651CD">
        <w:rPr>
          <w:sz w:val="24"/>
          <w:szCs w:val="24"/>
        </w:rPr>
        <w:t>ОКТМО 25701000</w:t>
      </w:r>
    </w:p>
    <w:p w:rsidR="00A93D24" w:rsidRPr="002651CD" w:rsidRDefault="00A93D24" w:rsidP="00A93D24">
      <w:pPr>
        <w:tabs>
          <w:tab w:val="left" w:pos="0"/>
        </w:tabs>
        <w:ind w:firstLine="709"/>
        <w:jc w:val="both"/>
        <w:rPr>
          <w:sz w:val="24"/>
          <w:szCs w:val="24"/>
        </w:rPr>
      </w:pPr>
      <w:r w:rsidRPr="002651CD">
        <w:rPr>
          <w:sz w:val="24"/>
          <w:szCs w:val="24"/>
        </w:rPr>
        <w:t>КБК 18211607090019000140</w:t>
      </w:r>
    </w:p>
    <w:p w:rsidR="00A93D24" w:rsidRPr="002651CD" w:rsidRDefault="00A93D24" w:rsidP="00A93D24">
      <w:pPr>
        <w:tabs>
          <w:tab w:val="left" w:pos="0"/>
        </w:tabs>
        <w:ind w:firstLine="709"/>
        <w:jc w:val="both"/>
        <w:rPr>
          <w:sz w:val="24"/>
          <w:szCs w:val="24"/>
        </w:rPr>
      </w:pPr>
      <w:r w:rsidRPr="002651CD">
        <w:rPr>
          <w:sz w:val="24"/>
          <w:szCs w:val="24"/>
        </w:rPr>
        <w:t xml:space="preserve">Назначение платежа: «Штрафы за неисполнение или ненадлежащее исполнение </w:t>
      </w:r>
      <w:r>
        <w:rPr>
          <w:sz w:val="24"/>
          <w:szCs w:val="24"/>
        </w:rPr>
        <w:t>исполнителем</w:t>
      </w:r>
      <w:r w:rsidRPr="002651CD">
        <w:rPr>
          <w:sz w:val="24"/>
          <w:szCs w:val="24"/>
        </w:rPr>
        <w:t xml:space="preserve"> обязательств за исключением просрочки по Государственному контракту на оказание </w:t>
      </w:r>
      <w:r>
        <w:rPr>
          <w:sz w:val="24"/>
          <w:szCs w:val="24"/>
        </w:rPr>
        <w:t xml:space="preserve">охранных </w:t>
      </w:r>
      <w:r w:rsidRPr="002651CD">
        <w:rPr>
          <w:sz w:val="24"/>
          <w:szCs w:val="24"/>
        </w:rPr>
        <w:t xml:space="preserve">услуг </w:t>
      </w:r>
      <w:proofErr w:type="gramStart"/>
      <w:r w:rsidRPr="002651CD">
        <w:rPr>
          <w:sz w:val="24"/>
          <w:szCs w:val="24"/>
        </w:rPr>
        <w:t>от</w:t>
      </w:r>
      <w:proofErr w:type="gramEnd"/>
      <w:r w:rsidRPr="002651CD">
        <w:rPr>
          <w:sz w:val="24"/>
          <w:szCs w:val="24"/>
        </w:rPr>
        <w:t xml:space="preserve"> ______ № __».</w:t>
      </w:r>
    </w:p>
    <w:p w:rsidR="00A93D24" w:rsidRPr="002651CD" w:rsidRDefault="00A93D24" w:rsidP="00A93D24">
      <w:pPr>
        <w:tabs>
          <w:tab w:val="left" w:pos="0"/>
        </w:tabs>
        <w:ind w:firstLine="709"/>
        <w:jc w:val="both"/>
        <w:rPr>
          <w:sz w:val="24"/>
          <w:szCs w:val="24"/>
        </w:rPr>
      </w:pPr>
      <w:r w:rsidRPr="002651CD">
        <w:rPr>
          <w:sz w:val="24"/>
          <w:szCs w:val="24"/>
        </w:rPr>
        <w:t>КБК 18211607010019000140</w:t>
      </w:r>
    </w:p>
    <w:p w:rsidR="00A93D24" w:rsidRPr="002651CD" w:rsidRDefault="00A93D24" w:rsidP="00A93D24">
      <w:pPr>
        <w:tabs>
          <w:tab w:val="left" w:pos="0"/>
        </w:tabs>
        <w:ind w:firstLine="709"/>
        <w:jc w:val="both"/>
        <w:rPr>
          <w:sz w:val="24"/>
          <w:szCs w:val="24"/>
        </w:rPr>
      </w:pPr>
      <w:r w:rsidRPr="002651CD">
        <w:rPr>
          <w:sz w:val="24"/>
          <w:szCs w:val="24"/>
        </w:rPr>
        <w:t xml:space="preserve">Назначение платежа: «Штрафы, пени, неустойки за просрочку исполнения обязательств </w:t>
      </w:r>
      <w:r>
        <w:rPr>
          <w:sz w:val="24"/>
          <w:szCs w:val="24"/>
        </w:rPr>
        <w:t>исполнителем</w:t>
      </w:r>
      <w:r w:rsidRPr="002651CD">
        <w:rPr>
          <w:sz w:val="24"/>
          <w:szCs w:val="24"/>
        </w:rPr>
        <w:t xml:space="preserve"> по Государственному контракту на оказание</w:t>
      </w:r>
      <w:r>
        <w:rPr>
          <w:sz w:val="24"/>
          <w:szCs w:val="24"/>
        </w:rPr>
        <w:t xml:space="preserve"> охранных </w:t>
      </w:r>
      <w:r w:rsidRPr="002651CD">
        <w:rPr>
          <w:sz w:val="24"/>
          <w:szCs w:val="24"/>
        </w:rPr>
        <w:t xml:space="preserve">услуг  </w:t>
      </w:r>
      <w:proofErr w:type="gramStart"/>
      <w:r w:rsidRPr="002651CD">
        <w:rPr>
          <w:sz w:val="24"/>
          <w:szCs w:val="24"/>
        </w:rPr>
        <w:t>от</w:t>
      </w:r>
      <w:proofErr w:type="gramEnd"/>
      <w:r w:rsidRPr="002651CD">
        <w:rPr>
          <w:sz w:val="24"/>
          <w:szCs w:val="24"/>
        </w:rPr>
        <w:t xml:space="preserve"> ______ № __».</w:t>
      </w:r>
    </w:p>
    <w:p w:rsidR="00A93D24" w:rsidRPr="002651CD" w:rsidRDefault="00A93D24" w:rsidP="00A93D24">
      <w:pPr>
        <w:tabs>
          <w:tab w:val="left" w:pos="0"/>
        </w:tabs>
        <w:ind w:firstLine="709"/>
        <w:jc w:val="both"/>
        <w:rPr>
          <w:sz w:val="24"/>
          <w:szCs w:val="24"/>
        </w:rPr>
      </w:pPr>
      <w:r w:rsidRPr="002651CD">
        <w:rPr>
          <w:sz w:val="24"/>
          <w:szCs w:val="24"/>
        </w:rPr>
        <w:t xml:space="preserve">КБК 18211610051019000140 </w:t>
      </w:r>
    </w:p>
    <w:p w:rsidR="00047BEF" w:rsidRDefault="00A93D24" w:rsidP="00A93D24">
      <w:pPr>
        <w:tabs>
          <w:tab w:val="left" w:pos="0"/>
        </w:tabs>
        <w:ind w:firstLine="709"/>
        <w:jc w:val="both"/>
        <w:rPr>
          <w:sz w:val="24"/>
          <w:szCs w:val="24"/>
        </w:rPr>
      </w:pPr>
      <w:r w:rsidRPr="002651CD">
        <w:rPr>
          <w:sz w:val="24"/>
          <w:szCs w:val="24"/>
        </w:rPr>
        <w:t xml:space="preserve">Назначение платежа: «Штрафы, пени, неустойки за прочие нарушения законодательства о закупках по Государственному контракту </w:t>
      </w:r>
      <w:r w:rsidRPr="00BD7D2D">
        <w:rPr>
          <w:sz w:val="24"/>
          <w:szCs w:val="24"/>
        </w:rPr>
        <w:t xml:space="preserve">на оказание </w:t>
      </w:r>
      <w:r>
        <w:rPr>
          <w:sz w:val="24"/>
          <w:szCs w:val="24"/>
        </w:rPr>
        <w:t xml:space="preserve">охранных </w:t>
      </w:r>
      <w:r w:rsidRPr="00BD7D2D">
        <w:rPr>
          <w:sz w:val="24"/>
          <w:szCs w:val="24"/>
        </w:rPr>
        <w:t xml:space="preserve">услуг </w:t>
      </w:r>
      <w:proofErr w:type="gramStart"/>
      <w:r w:rsidRPr="002651CD">
        <w:rPr>
          <w:sz w:val="24"/>
          <w:szCs w:val="24"/>
        </w:rPr>
        <w:t>от</w:t>
      </w:r>
      <w:proofErr w:type="gramEnd"/>
      <w:r w:rsidRPr="002651CD">
        <w:rPr>
          <w:sz w:val="24"/>
          <w:szCs w:val="24"/>
        </w:rPr>
        <w:t xml:space="preserve"> ______ № __».</w:t>
      </w:r>
    </w:p>
    <w:p w:rsidR="00603116" w:rsidRPr="00EE13EA" w:rsidRDefault="00603116" w:rsidP="00603116">
      <w:pPr>
        <w:jc w:val="both"/>
        <w:rPr>
          <w:color w:val="000000"/>
          <w:sz w:val="24"/>
        </w:rPr>
      </w:pPr>
      <w:r>
        <w:rPr>
          <w:color w:val="000000"/>
          <w:sz w:val="24"/>
        </w:rPr>
        <w:t xml:space="preserve">  </w:t>
      </w:r>
      <w:r w:rsidRPr="00EE13EA">
        <w:rPr>
          <w:color w:val="000000"/>
          <w:sz w:val="24"/>
        </w:rPr>
        <w:t xml:space="preserve">         </w:t>
      </w:r>
      <w:r>
        <w:rPr>
          <w:color w:val="000000"/>
          <w:sz w:val="24"/>
          <w:lang w:val="en-US"/>
        </w:rPr>
        <w:t> </w:t>
      </w:r>
      <w:r w:rsidRPr="00EE13EA">
        <w:rPr>
          <w:color w:val="000000"/>
          <w:sz w:val="24"/>
        </w:rPr>
        <w:t xml:space="preserve">По завершению процедуры приемки Заказчик формирует Акт по форме 0510452 (Приложение № </w:t>
      </w:r>
      <w:r>
        <w:rPr>
          <w:color w:val="000000"/>
          <w:sz w:val="24"/>
        </w:rPr>
        <w:t>6</w:t>
      </w:r>
      <w:r w:rsidRPr="00EE13EA">
        <w:rPr>
          <w:color w:val="000000"/>
          <w:sz w:val="24"/>
        </w:rPr>
        <w:t xml:space="preserve"> к Контракту) и подписывает его у Исполнителя в момент передачи документов, указанных в п. </w:t>
      </w:r>
      <w:r>
        <w:rPr>
          <w:color w:val="000000"/>
          <w:sz w:val="24"/>
        </w:rPr>
        <w:t>3.1</w:t>
      </w:r>
      <w:r w:rsidRPr="00EE13EA">
        <w:rPr>
          <w:color w:val="000000"/>
          <w:sz w:val="24"/>
        </w:rPr>
        <w:t>.</w:t>
      </w:r>
    </w:p>
    <w:p w:rsidR="00603116" w:rsidRDefault="00603116" w:rsidP="00A93D24">
      <w:pPr>
        <w:tabs>
          <w:tab w:val="left" w:pos="0"/>
        </w:tabs>
        <w:ind w:firstLine="709"/>
        <w:jc w:val="both"/>
        <w:rPr>
          <w:sz w:val="24"/>
          <w:szCs w:val="24"/>
        </w:rPr>
      </w:pPr>
    </w:p>
    <w:p w:rsidR="00603116" w:rsidRPr="0043141E" w:rsidRDefault="00603116" w:rsidP="00A93D24">
      <w:pPr>
        <w:tabs>
          <w:tab w:val="left" w:pos="0"/>
        </w:tabs>
        <w:ind w:firstLine="709"/>
        <w:jc w:val="both"/>
        <w:rPr>
          <w:sz w:val="24"/>
          <w:szCs w:val="24"/>
        </w:rPr>
      </w:pPr>
    </w:p>
    <w:p w:rsidR="00047BEF" w:rsidRPr="0043141E" w:rsidRDefault="00047BEF" w:rsidP="00047BEF">
      <w:pPr>
        <w:ind w:firstLine="851"/>
        <w:contextualSpacing/>
        <w:jc w:val="both"/>
        <w:rPr>
          <w:sz w:val="24"/>
          <w:szCs w:val="24"/>
          <w:lang w:eastAsia="ar-SA"/>
        </w:rPr>
      </w:pPr>
    </w:p>
    <w:p w:rsidR="00047BEF" w:rsidRPr="0043141E" w:rsidRDefault="00047BEF" w:rsidP="00047BEF">
      <w:pPr>
        <w:ind w:firstLine="851"/>
        <w:contextualSpacing/>
        <w:jc w:val="both"/>
        <w:rPr>
          <w:sz w:val="24"/>
          <w:szCs w:val="24"/>
          <w:lang w:eastAsia="ar-SA"/>
        </w:rPr>
      </w:pPr>
      <w:r w:rsidRPr="0043141E">
        <w:rPr>
          <w:sz w:val="24"/>
          <w:szCs w:val="24"/>
          <w:lang w:eastAsia="ar-SA"/>
        </w:rPr>
        <w:t>Нормативно-правовые документы:</w:t>
      </w:r>
    </w:p>
    <w:p w:rsidR="00047BEF" w:rsidRPr="0043141E" w:rsidRDefault="00047BEF" w:rsidP="00047BEF">
      <w:pPr>
        <w:numPr>
          <w:ilvl w:val="0"/>
          <w:numId w:val="1"/>
        </w:numPr>
        <w:suppressAutoHyphens/>
        <w:ind w:left="0" w:firstLine="851"/>
        <w:contextualSpacing/>
        <w:jc w:val="both"/>
        <w:rPr>
          <w:sz w:val="24"/>
          <w:szCs w:val="24"/>
          <w:lang w:eastAsia="ar-SA"/>
        </w:rPr>
      </w:pPr>
      <w:r w:rsidRPr="0043141E">
        <w:rPr>
          <w:sz w:val="24"/>
          <w:szCs w:val="24"/>
          <w:lang w:eastAsia="ar-SA"/>
        </w:rPr>
        <w:t>При оказании услуг по централизованной охране и экстренном выезде наряда по вызову с помощью кнопки тревожной сигнализации на объекты Заказчика руководствоваться требованиями следующих нормативных документов:</w:t>
      </w:r>
    </w:p>
    <w:p w:rsidR="00047BEF" w:rsidRPr="0043141E" w:rsidRDefault="00047BEF" w:rsidP="00047BEF">
      <w:pPr>
        <w:numPr>
          <w:ilvl w:val="0"/>
          <w:numId w:val="1"/>
        </w:numPr>
        <w:suppressAutoHyphens/>
        <w:ind w:left="0" w:firstLine="851"/>
        <w:contextualSpacing/>
        <w:jc w:val="both"/>
        <w:rPr>
          <w:sz w:val="24"/>
          <w:szCs w:val="24"/>
          <w:lang w:eastAsia="ar-SA"/>
        </w:rPr>
      </w:pPr>
      <w:r w:rsidRPr="0043141E">
        <w:rPr>
          <w:sz w:val="24"/>
          <w:szCs w:val="24"/>
          <w:lang w:eastAsia="ar-SA"/>
        </w:rPr>
        <w:t xml:space="preserve"> «Об утверждении Положения об организации охраны объектов центрального аппарата ФНС России,  территориальных органов ФНС России, федеральных казенных и бюджетных учреждений, находящихся в ведении ФНС России», утвержденного приказом ФНС России от 25.11.2016 № ММВ-7-4/637@;</w:t>
      </w:r>
    </w:p>
    <w:p w:rsidR="00047BEF" w:rsidRPr="0043141E" w:rsidRDefault="00047BEF" w:rsidP="00047BEF">
      <w:pPr>
        <w:numPr>
          <w:ilvl w:val="0"/>
          <w:numId w:val="1"/>
        </w:numPr>
        <w:suppressAutoHyphens/>
        <w:ind w:left="0" w:firstLine="851"/>
        <w:contextualSpacing/>
        <w:jc w:val="both"/>
        <w:rPr>
          <w:sz w:val="24"/>
          <w:szCs w:val="24"/>
          <w:lang w:eastAsia="ar-SA"/>
        </w:rPr>
      </w:pPr>
      <w:r w:rsidRPr="0043141E">
        <w:rPr>
          <w:sz w:val="24"/>
          <w:szCs w:val="24"/>
          <w:lang w:eastAsia="ar-SA"/>
        </w:rPr>
        <w:lastRenderedPageBreak/>
        <w:t xml:space="preserve"> Законом РФ от 11.03.1992 № 2487-1 «О частной детективной и охранной деятельности в Российской Федерации» </w:t>
      </w:r>
    </w:p>
    <w:p w:rsidR="00047BEF" w:rsidRPr="0043141E" w:rsidRDefault="00047BEF" w:rsidP="00047BEF">
      <w:pPr>
        <w:numPr>
          <w:ilvl w:val="0"/>
          <w:numId w:val="1"/>
        </w:numPr>
        <w:suppressAutoHyphens/>
        <w:ind w:left="0" w:firstLine="851"/>
        <w:contextualSpacing/>
        <w:jc w:val="both"/>
        <w:rPr>
          <w:sz w:val="24"/>
          <w:szCs w:val="24"/>
          <w:lang w:eastAsia="ar-SA"/>
        </w:rPr>
      </w:pPr>
      <w:r w:rsidRPr="0043141E">
        <w:rPr>
          <w:sz w:val="24"/>
          <w:szCs w:val="24"/>
          <w:lang w:eastAsia="ar-SA"/>
        </w:rPr>
        <w:t xml:space="preserve"> Федеральным законом № 44-ФЗ «О контрактной системе в сфере закупок товаров, работ, услуг для обеспечения государственных и муниципальных нужд»;</w:t>
      </w:r>
    </w:p>
    <w:p w:rsidR="00047BEF" w:rsidRPr="0043141E" w:rsidRDefault="00047BEF" w:rsidP="00047BEF">
      <w:pPr>
        <w:numPr>
          <w:ilvl w:val="0"/>
          <w:numId w:val="1"/>
        </w:numPr>
        <w:suppressAutoHyphens/>
        <w:ind w:left="0" w:firstLine="851"/>
        <w:contextualSpacing/>
        <w:jc w:val="both"/>
        <w:rPr>
          <w:sz w:val="24"/>
          <w:szCs w:val="24"/>
          <w:lang w:eastAsia="ar-SA"/>
        </w:rPr>
      </w:pPr>
      <w:r w:rsidRPr="0043141E">
        <w:rPr>
          <w:sz w:val="24"/>
          <w:szCs w:val="24"/>
          <w:lang w:eastAsia="ar-SA"/>
        </w:rPr>
        <w:t>Постановлением Правительства Российской Федерации от 18.03.2017 № 311 «О внесении изменений в приложении № 1 к постановлению Правительства Российской Федерации от 14 августа 1992г. № 587».</w:t>
      </w:r>
    </w:p>
    <w:p w:rsidR="00047BEF" w:rsidRPr="0043141E" w:rsidRDefault="00047BEF" w:rsidP="00047BEF">
      <w:pPr>
        <w:numPr>
          <w:ilvl w:val="0"/>
          <w:numId w:val="1"/>
        </w:numPr>
        <w:suppressAutoHyphens/>
        <w:ind w:left="0" w:firstLine="851"/>
        <w:contextualSpacing/>
        <w:jc w:val="both"/>
        <w:rPr>
          <w:sz w:val="24"/>
          <w:szCs w:val="24"/>
          <w:lang w:eastAsia="ar-SA"/>
        </w:rPr>
      </w:pPr>
      <w:r w:rsidRPr="0043141E">
        <w:rPr>
          <w:sz w:val="24"/>
          <w:szCs w:val="24"/>
          <w:lang w:eastAsia="ar-SA"/>
        </w:rPr>
        <w:t>Постановлением Правительства Российской Федерации от 07.04.2018 № 424 «Об утверждении требований к антитеррористической защищенности объектов (территорий) Федеральной налоговой службы и подведомственных ей организаций, а также формы паспорта безопасности этих объектов (территорий)».</w:t>
      </w:r>
    </w:p>
    <w:p w:rsidR="00047BEF" w:rsidRPr="0043141E" w:rsidRDefault="00047BEF" w:rsidP="00047BEF">
      <w:pPr>
        <w:numPr>
          <w:ilvl w:val="0"/>
          <w:numId w:val="1"/>
        </w:numPr>
        <w:suppressAutoHyphens/>
        <w:ind w:left="0" w:firstLine="851"/>
        <w:contextualSpacing/>
        <w:jc w:val="both"/>
        <w:rPr>
          <w:sz w:val="24"/>
          <w:szCs w:val="24"/>
          <w:lang w:eastAsia="ar-SA"/>
        </w:rPr>
      </w:pPr>
      <w:r w:rsidRPr="0043141E">
        <w:rPr>
          <w:sz w:val="24"/>
          <w:szCs w:val="24"/>
          <w:lang w:eastAsia="ar-SA"/>
        </w:rPr>
        <w:t>Постановление Правительства Российской Федерации от 23.06.2011 № 498 (ред. от 01.11.2022) «О некоторых вопросах осуществления частной детективной (сыскной) и частной охранной деятельности».</w:t>
      </w:r>
    </w:p>
    <w:p w:rsidR="00C42BFD" w:rsidRPr="003E139D" w:rsidRDefault="00C42BFD" w:rsidP="00C42BFD">
      <w:pPr>
        <w:widowControl w:val="0"/>
        <w:autoSpaceDE w:val="0"/>
        <w:autoSpaceDN w:val="0"/>
        <w:jc w:val="right"/>
        <w:outlineLvl w:val="1"/>
        <w:rPr>
          <w:sz w:val="22"/>
          <w:highlight w:val="yellow"/>
        </w:rPr>
      </w:pPr>
    </w:p>
    <w:p w:rsidR="009A1760" w:rsidRPr="003E139D" w:rsidRDefault="009A1760" w:rsidP="00C42BFD">
      <w:pPr>
        <w:widowControl w:val="0"/>
        <w:autoSpaceDE w:val="0"/>
        <w:autoSpaceDN w:val="0"/>
        <w:jc w:val="right"/>
        <w:outlineLvl w:val="1"/>
        <w:rPr>
          <w:sz w:val="22"/>
          <w:highlight w:val="yellow"/>
        </w:rPr>
      </w:pPr>
    </w:p>
    <w:p w:rsidR="009A1760" w:rsidRPr="003E139D" w:rsidRDefault="009A1760" w:rsidP="00C42BFD">
      <w:pPr>
        <w:widowControl w:val="0"/>
        <w:autoSpaceDE w:val="0"/>
        <w:autoSpaceDN w:val="0"/>
        <w:jc w:val="right"/>
        <w:outlineLvl w:val="1"/>
        <w:rPr>
          <w:sz w:val="22"/>
          <w:highlight w:val="yellow"/>
        </w:rPr>
      </w:pPr>
    </w:p>
    <w:p w:rsidR="009A1760" w:rsidRPr="003E139D" w:rsidRDefault="009A1760" w:rsidP="00C42BFD">
      <w:pPr>
        <w:widowControl w:val="0"/>
        <w:autoSpaceDE w:val="0"/>
        <w:autoSpaceDN w:val="0"/>
        <w:jc w:val="right"/>
        <w:outlineLvl w:val="1"/>
        <w:rPr>
          <w:sz w:val="22"/>
          <w:highlight w:val="yellow"/>
        </w:rPr>
      </w:pPr>
    </w:p>
    <w:p w:rsidR="002A14E5" w:rsidRPr="00C50B93" w:rsidRDefault="002A14E5" w:rsidP="002A14E5">
      <w:pPr>
        <w:tabs>
          <w:tab w:val="left" w:pos="993"/>
          <w:tab w:val="left" w:pos="1276"/>
          <w:tab w:val="left" w:pos="1418"/>
          <w:tab w:val="left" w:pos="5940"/>
        </w:tabs>
        <w:suppressAutoHyphens/>
        <w:jc w:val="both"/>
        <w:rPr>
          <w:sz w:val="24"/>
          <w:szCs w:val="24"/>
        </w:rPr>
      </w:pPr>
      <w:r w:rsidRPr="00C50B93">
        <w:rPr>
          <w:sz w:val="24"/>
          <w:szCs w:val="24"/>
        </w:rPr>
        <w:t>______________ /</w:t>
      </w:r>
      <w:r w:rsidR="00047BEF" w:rsidRPr="00362704">
        <w:rPr>
          <w:sz w:val="24"/>
          <w:szCs w:val="24"/>
        </w:rPr>
        <w:t>_________________</w:t>
      </w:r>
      <w:r w:rsidRPr="00C50B93">
        <w:rPr>
          <w:sz w:val="24"/>
          <w:szCs w:val="24"/>
        </w:rPr>
        <w:t>/                         _________________ /</w:t>
      </w:r>
      <w:r w:rsidR="00E4292B">
        <w:rPr>
          <w:sz w:val="24"/>
          <w:szCs w:val="24"/>
        </w:rPr>
        <w:t>____________</w:t>
      </w:r>
      <w:r w:rsidRPr="00C50B93">
        <w:rPr>
          <w:sz w:val="24"/>
          <w:szCs w:val="24"/>
        </w:rPr>
        <w:t>/</w:t>
      </w:r>
    </w:p>
    <w:p w:rsidR="002A14E5" w:rsidRPr="00C50B93" w:rsidRDefault="002A14E5" w:rsidP="002A14E5">
      <w:pPr>
        <w:widowControl w:val="0"/>
        <w:autoSpaceDE w:val="0"/>
        <w:autoSpaceDN w:val="0"/>
        <w:jc w:val="both"/>
        <w:rPr>
          <w:rFonts w:ascii="Calibri" w:hAnsi="Calibri" w:cs="Calibri"/>
          <w:sz w:val="22"/>
        </w:rPr>
      </w:pPr>
      <w:r w:rsidRPr="00C50B93">
        <w:rPr>
          <w:snapToGrid w:val="0"/>
        </w:rPr>
        <w:t xml:space="preserve">        (подпись)                                                                                                (подпись)</w:t>
      </w:r>
    </w:p>
    <w:p w:rsidR="009A1760" w:rsidRPr="003E139D" w:rsidRDefault="009A1760" w:rsidP="00C42BFD">
      <w:pPr>
        <w:widowControl w:val="0"/>
        <w:autoSpaceDE w:val="0"/>
        <w:autoSpaceDN w:val="0"/>
        <w:jc w:val="right"/>
        <w:outlineLvl w:val="1"/>
        <w:rPr>
          <w:sz w:val="22"/>
          <w:highlight w:val="yellow"/>
        </w:rPr>
      </w:pPr>
    </w:p>
    <w:p w:rsidR="009A1760" w:rsidRPr="003E139D" w:rsidRDefault="009A1760" w:rsidP="00C42BFD">
      <w:pPr>
        <w:widowControl w:val="0"/>
        <w:autoSpaceDE w:val="0"/>
        <w:autoSpaceDN w:val="0"/>
        <w:jc w:val="right"/>
        <w:outlineLvl w:val="1"/>
        <w:rPr>
          <w:sz w:val="22"/>
          <w:highlight w:val="yellow"/>
        </w:rPr>
      </w:pPr>
    </w:p>
    <w:p w:rsidR="009A1760" w:rsidRPr="003E139D" w:rsidRDefault="009A1760" w:rsidP="00C42BFD">
      <w:pPr>
        <w:widowControl w:val="0"/>
        <w:autoSpaceDE w:val="0"/>
        <w:autoSpaceDN w:val="0"/>
        <w:jc w:val="right"/>
        <w:outlineLvl w:val="1"/>
        <w:rPr>
          <w:sz w:val="22"/>
          <w:highlight w:val="yellow"/>
        </w:rPr>
      </w:pPr>
    </w:p>
    <w:p w:rsidR="009A1760" w:rsidRPr="003E139D" w:rsidRDefault="009A1760" w:rsidP="00C42BFD">
      <w:pPr>
        <w:widowControl w:val="0"/>
        <w:autoSpaceDE w:val="0"/>
        <w:autoSpaceDN w:val="0"/>
        <w:jc w:val="right"/>
        <w:outlineLvl w:val="1"/>
        <w:rPr>
          <w:sz w:val="22"/>
          <w:highlight w:val="yellow"/>
        </w:rPr>
      </w:pPr>
    </w:p>
    <w:p w:rsidR="009A1760" w:rsidRPr="003E139D" w:rsidRDefault="009A1760" w:rsidP="00C42BFD">
      <w:pPr>
        <w:widowControl w:val="0"/>
        <w:autoSpaceDE w:val="0"/>
        <w:autoSpaceDN w:val="0"/>
        <w:jc w:val="right"/>
        <w:outlineLvl w:val="1"/>
        <w:rPr>
          <w:sz w:val="22"/>
          <w:highlight w:val="yellow"/>
        </w:rPr>
      </w:pPr>
    </w:p>
    <w:p w:rsidR="009A1760" w:rsidRPr="003E139D" w:rsidRDefault="009A1760" w:rsidP="00C42BFD">
      <w:pPr>
        <w:widowControl w:val="0"/>
        <w:autoSpaceDE w:val="0"/>
        <w:autoSpaceDN w:val="0"/>
        <w:jc w:val="right"/>
        <w:outlineLvl w:val="1"/>
        <w:rPr>
          <w:sz w:val="22"/>
          <w:highlight w:val="yellow"/>
        </w:rPr>
      </w:pPr>
    </w:p>
    <w:p w:rsidR="009A1760" w:rsidRPr="003E139D" w:rsidRDefault="009A1760" w:rsidP="00C42BFD">
      <w:pPr>
        <w:widowControl w:val="0"/>
        <w:autoSpaceDE w:val="0"/>
        <w:autoSpaceDN w:val="0"/>
        <w:jc w:val="right"/>
        <w:outlineLvl w:val="1"/>
        <w:rPr>
          <w:sz w:val="22"/>
          <w:highlight w:val="yellow"/>
        </w:rPr>
      </w:pPr>
    </w:p>
    <w:p w:rsidR="009A1760" w:rsidRPr="003E139D" w:rsidRDefault="009A1760" w:rsidP="00C42BFD">
      <w:pPr>
        <w:widowControl w:val="0"/>
        <w:autoSpaceDE w:val="0"/>
        <w:autoSpaceDN w:val="0"/>
        <w:jc w:val="right"/>
        <w:outlineLvl w:val="1"/>
        <w:rPr>
          <w:sz w:val="22"/>
          <w:highlight w:val="yellow"/>
        </w:rPr>
      </w:pPr>
    </w:p>
    <w:p w:rsidR="009A1760" w:rsidRDefault="009A1760" w:rsidP="00C42BFD">
      <w:pPr>
        <w:widowControl w:val="0"/>
        <w:autoSpaceDE w:val="0"/>
        <w:autoSpaceDN w:val="0"/>
        <w:jc w:val="right"/>
        <w:outlineLvl w:val="1"/>
        <w:rPr>
          <w:sz w:val="22"/>
          <w:highlight w:val="yellow"/>
        </w:rPr>
      </w:pPr>
    </w:p>
    <w:p w:rsidR="006302EE" w:rsidRDefault="006302EE" w:rsidP="00C42BFD">
      <w:pPr>
        <w:widowControl w:val="0"/>
        <w:autoSpaceDE w:val="0"/>
        <w:autoSpaceDN w:val="0"/>
        <w:jc w:val="right"/>
        <w:outlineLvl w:val="1"/>
        <w:rPr>
          <w:sz w:val="22"/>
          <w:highlight w:val="yellow"/>
        </w:rPr>
      </w:pPr>
    </w:p>
    <w:p w:rsidR="006302EE" w:rsidRDefault="006302EE" w:rsidP="00C42BFD">
      <w:pPr>
        <w:widowControl w:val="0"/>
        <w:autoSpaceDE w:val="0"/>
        <w:autoSpaceDN w:val="0"/>
        <w:jc w:val="right"/>
        <w:outlineLvl w:val="1"/>
        <w:rPr>
          <w:sz w:val="22"/>
          <w:highlight w:val="yellow"/>
        </w:rPr>
      </w:pPr>
    </w:p>
    <w:p w:rsidR="006302EE" w:rsidRPr="003E139D" w:rsidRDefault="006302EE" w:rsidP="00C42BFD">
      <w:pPr>
        <w:widowControl w:val="0"/>
        <w:autoSpaceDE w:val="0"/>
        <w:autoSpaceDN w:val="0"/>
        <w:jc w:val="right"/>
        <w:outlineLvl w:val="1"/>
        <w:rPr>
          <w:sz w:val="22"/>
          <w:highlight w:val="yellow"/>
        </w:rPr>
      </w:pPr>
    </w:p>
    <w:p w:rsidR="009A1760" w:rsidRPr="003E139D" w:rsidRDefault="009A1760" w:rsidP="00C42BFD">
      <w:pPr>
        <w:widowControl w:val="0"/>
        <w:autoSpaceDE w:val="0"/>
        <w:autoSpaceDN w:val="0"/>
        <w:jc w:val="right"/>
        <w:outlineLvl w:val="1"/>
        <w:rPr>
          <w:sz w:val="22"/>
          <w:highlight w:val="yellow"/>
        </w:rPr>
      </w:pPr>
    </w:p>
    <w:p w:rsidR="009A1760" w:rsidRPr="003E139D" w:rsidRDefault="009A1760" w:rsidP="00C42BFD">
      <w:pPr>
        <w:widowControl w:val="0"/>
        <w:autoSpaceDE w:val="0"/>
        <w:autoSpaceDN w:val="0"/>
        <w:jc w:val="right"/>
        <w:outlineLvl w:val="1"/>
        <w:rPr>
          <w:sz w:val="22"/>
          <w:highlight w:val="yellow"/>
        </w:rPr>
      </w:pPr>
    </w:p>
    <w:p w:rsidR="009A1760" w:rsidRDefault="009A1760" w:rsidP="00C42BFD">
      <w:pPr>
        <w:widowControl w:val="0"/>
        <w:autoSpaceDE w:val="0"/>
        <w:autoSpaceDN w:val="0"/>
        <w:jc w:val="right"/>
        <w:outlineLvl w:val="1"/>
        <w:rPr>
          <w:sz w:val="22"/>
          <w:highlight w:val="yellow"/>
        </w:rPr>
      </w:pPr>
    </w:p>
    <w:p w:rsidR="00A93D24" w:rsidRDefault="00A93D24" w:rsidP="00C42BFD">
      <w:pPr>
        <w:widowControl w:val="0"/>
        <w:autoSpaceDE w:val="0"/>
        <w:autoSpaceDN w:val="0"/>
        <w:jc w:val="right"/>
        <w:outlineLvl w:val="1"/>
        <w:rPr>
          <w:sz w:val="22"/>
          <w:highlight w:val="yellow"/>
        </w:rPr>
      </w:pPr>
    </w:p>
    <w:p w:rsidR="00A93D24" w:rsidRDefault="00A93D24" w:rsidP="00C42BFD">
      <w:pPr>
        <w:widowControl w:val="0"/>
        <w:autoSpaceDE w:val="0"/>
        <w:autoSpaceDN w:val="0"/>
        <w:jc w:val="right"/>
        <w:outlineLvl w:val="1"/>
        <w:rPr>
          <w:sz w:val="22"/>
          <w:highlight w:val="yellow"/>
        </w:rPr>
      </w:pPr>
    </w:p>
    <w:p w:rsidR="00A93D24" w:rsidRDefault="00A93D24" w:rsidP="00C42BFD">
      <w:pPr>
        <w:widowControl w:val="0"/>
        <w:autoSpaceDE w:val="0"/>
        <w:autoSpaceDN w:val="0"/>
        <w:jc w:val="right"/>
        <w:outlineLvl w:val="1"/>
        <w:rPr>
          <w:sz w:val="22"/>
          <w:highlight w:val="yellow"/>
        </w:rPr>
      </w:pPr>
    </w:p>
    <w:p w:rsidR="00A93D24" w:rsidRDefault="00A93D24" w:rsidP="00C42BFD">
      <w:pPr>
        <w:widowControl w:val="0"/>
        <w:autoSpaceDE w:val="0"/>
        <w:autoSpaceDN w:val="0"/>
        <w:jc w:val="right"/>
        <w:outlineLvl w:val="1"/>
        <w:rPr>
          <w:sz w:val="22"/>
          <w:highlight w:val="yellow"/>
        </w:rPr>
      </w:pPr>
    </w:p>
    <w:p w:rsidR="00A93D24" w:rsidRDefault="00A93D24" w:rsidP="00C42BFD">
      <w:pPr>
        <w:widowControl w:val="0"/>
        <w:autoSpaceDE w:val="0"/>
        <w:autoSpaceDN w:val="0"/>
        <w:jc w:val="right"/>
        <w:outlineLvl w:val="1"/>
        <w:rPr>
          <w:sz w:val="22"/>
          <w:highlight w:val="yellow"/>
        </w:rPr>
      </w:pPr>
    </w:p>
    <w:p w:rsidR="00A93D24" w:rsidRDefault="00A93D24" w:rsidP="00C42BFD">
      <w:pPr>
        <w:widowControl w:val="0"/>
        <w:autoSpaceDE w:val="0"/>
        <w:autoSpaceDN w:val="0"/>
        <w:jc w:val="right"/>
        <w:outlineLvl w:val="1"/>
        <w:rPr>
          <w:sz w:val="22"/>
          <w:highlight w:val="yellow"/>
        </w:rPr>
      </w:pPr>
    </w:p>
    <w:p w:rsidR="00A93D24" w:rsidRDefault="00A93D24" w:rsidP="00C42BFD">
      <w:pPr>
        <w:widowControl w:val="0"/>
        <w:autoSpaceDE w:val="0"/>
        <w:autoSpaceDN w:val="0"/>
        <w:jc w:val="right"/>
        <w:outlineLvl w:val="1"/>
        <w:rPr>
          <w:sz w:val="22"/>
          <w:highlight w:val="yellow"/>
        </w:rPr>
      </w:pPr>
    </w:p>
    <w:p w:rsidR="00A93D24" w:rsidRDefault="00A93D24" w:rsidP="00C42BFD">
      <w:pPr>
        <w:widowControl w:val="0"/>
        <w:autoSpaceDE w:val="0"/>
        <w:autoSpaceDN w:val="0"/>
        <w:jc w:val="right"/>
        <w:outlineLvl w:val="1"/>
        <w:rPr>
          <w:sz w:val="22"/>
          <w:highlight w:val="yellow"/>
        </w:rPr>
      </w:pPr>
    </w:p>
    <w:p w:rsidR="00A93D24" w:rsidRDefault="00A93D24" w:rsidP="00C42BFD">
      <w:pPr>
        <w:widowControl w:val="0"/>
        <w:autoSpaceDE w:val="0"/>
        <w:autoSpaceDN w:val="0"/>
        <w:jc w:val="right"/>
        <w:outlineLvl w:val="1"/>
        <w:rPr>
          <w:sz w:val="22"/>
          <w:highlight w:val="yellow"/>
        </w:rPr>
      </w:pPr>
    </w:p>
    <w:p w:rsidR="00A93D24" w:rsidRDefault="00A93D24" w:rsidP="00C42BFD">
      <w:pPr>
        <w:widowControl w:val="0"/>
        <w:autoSpaceDE w:val="0"/>
        <w:autoSpaceDN w:val="0"/>
        <w:jc w:val="right"/>
        <w:outlineLvl w:val="1"/>
        <w:rPr>
          <w:sz w:val="22"/>
          <w:highlight w:val="yellow"/>
        </w:rPr>
      </w:pPr>
    </w:p>
    <w:p w:rsidR="00A93D24" w:rsidRDefault="00A93D24" w:rsidP="00C42BFD">
      <w:pPr>
        <w:widowControl w:val="0"/>
        <w:autoSpaceDE w:val="0"/>
        <w:autoSpaceDN w:val="0"/>
        <w:jc w:val="right"/>
        <w:outlineLvl w:val="1"/>
        <w:rPr>
          <w:sz w:val="22"/>
          <w:highlight w:val="yellow"/>
        </w:rPr>
      </w:pPr>
    </w:p>
    <w:p w:rsidR="00A93D24" w:rsidRDefault="00A93D24" w:rsidP="00C42BFD">
      <w:pPr>
        <w:widowControl w:val="0"/>
        <w:autoSpaceDE w:val="0"/>
        <w:autoSpaceDN w:val="0"/>
        <w:jc w:val="right"/>
        <w:outlineLvl w:val="1"/>
        <w:rPr>
          <w:sz w:val="22"/>
          <w:highlight w:val="yellow"/>
        </w:rPr>
      </w:pPr>
    </w:p>
    <w:p w:rsidR="00A93D24" w:rsidRDefault="00A93D24" w:rsidP="00C42BFD">
      <w:pPr>
        <w:widowControl w:val="0"/>
        <w:autoSpaceDE w:val="0"/>
        <w:autoSpaceDN w:val="0"/>
        <w:jc w:val="right"/>
        <w:outlineLvl w:val="1"/>
        <w:rPr>
          <w:sz w:val="22"/>
          <w:highlight w:val="yellow"/>
        </w:rPr>
      </w:pPr>
    </w:p>
    <w:p w:rsidR="00A93D24" w:rsidRDefault="00A93D24" w:rsidP="00C42BFD">
      <w:pPr>
        <w:widowControl w:val="0"/>
        <w:autoSpaceDE w:val="0"/>
        <w:autoSpaceDN w:val="0"/>
        <w:jc w:val="right"/>
        <w:outlineLvl w:val="1"/>
        <w:rPr>
          <w:sz w:val="22"/>
          <w:highlight w:val="yellow"/>
        </w:rPr>
      </w:pPr>
    </w:p>
    <w:p w:rsidR="00A93D24" w:rsidRDefault="00A93D24" w:rsidP="00C42BFD">
      <w:pPr>
        <w:widowControl w:val="0"/>
        <w:autoSpaceDE w:val="0"/>
        <w:autoSpaceDN w:val="0"/>
        <w:jc w:val="right"/>
        <w:outlineLvl w:val="1"/>
        <w:rPr>
          <w:sz w:val="22"/>
          <w:highlight w:val="yellow"/>
        </w:rPr>
      </w:pPr>
    </w:p>
    <w:p w:rsidR="00A93D24" w:rsidRDefault="00A93D24" w:rsidP="00C42BFD">
      <w:pPr>
        <w:widowControl w:val="0"/>
        <w:autoSpaceDE w:val="0"/>
        <w:autoSpaceDN w:val="0"/>
        <w:jc w:val="right"/>
        <w:outlineLvl w:val="1"/>
        <w:rPr>
          <w:sz w:val="22"/>
          <w:highlight w:val="yellow"/>
        </w:rPr>
      </w:pPr>
    </w:p>
    <w:p w:rsidR="00A93D24" w:rsidRDefault="00A93D24" w:rsidP="00C42BFD">
      <w:pPr>
        <w:widowControl w:val="0"/>
        <w:autoSpaceDE w:val="0"/>
        <w:autoSpaceDN w:val="0"/>
        <w:jc w:val="right"/>
        <w:outlineLvl w:val="1"/>
        <w:rPr>
          <w:sz w:val="22"/>
          <w:highlight w:val="yellow"/>
        </w:rPr>
      </w:pPr>
    </w:p>
    <w:p w:rsidR="00A93D24" w:rsidRDefault="00A93D24" w:rsidP="00C42BFD">
      <w:pPr>
        <w:widowControl w:val="0"/>
        <w:autoSpaceDE w:val="0"/>
        <w:autoSpaceDN w:val="0"/>
        <w:jc w:val="right"/>
        <w:outlineLvl w:val="1"/>
        <w:rPr>
          <w:sz w:val="22"/>
          <w:highlight w:val="yellow"/>
        </w:rPr>
      </w:pPr>
    </w:p>
    <w:p w:rsidR="00A93D24" w:rsidRDefault="00A93D24" w:rsidP="00C42BFD">
      <w:pPr>
        <w:widowControl w:val="0"/>
        <w:autoSpaceDE w:val="0"/>
        <w:autoSpaceDN w:val="0"/>
        <w:jc w:val="right"/>
        <w:outlineLvl w:val="1"/>
        <w:rPr>
          <w:sz w:val="22"/>
          <w:highlight w:val="yellow"/>
        </w:rPr>
      </w:pPr>
    </w:p>
    <w:p w:rsidR="00936AB5" w:rsidRDefault="00936AB5" w:rsidP="00C42BFD">
      <w:pPr>
        <w:widowControl w:val="0"/>
        <w:autoSpaceDE w:val="0"/>
        <w:autoSpaceDN w:val="0"/>
        <w:jc w:val="right"/>
        <w:outlineLvl w:val="1"/>
        <w:rPr>
          <w:sz w:val="22"/>
          <w:highlight w:val="yellow"/>
        </w:rPr>
      </w:pPr>
    </w:p>
    <w:p w:rsidR="00936AB5" w:rsidRDefault="00936AB5" w:rsidP="00C42BFD">
      <w:pPr>
        <w:widowControl w:val="0"/>
        <w:autoSpaceDE w:val="0"/>
        <w:autoSpaceDN w:val="0"/>
        <w:jc w:val="right"/>
        <w:outlineLvl w:val="1"/>
        <w:rPr>
          <w:sz w:val="22"/>
          <w:highlight w:val="yellow"/>
        </w:rPr>
      </w:pPr>
    </w:p>
    <w:p w:rsidR="00936AB5" w:rsidRDefault="00936AB5" w:rsidP="00C42BFD">
      <w:pPr>
        <w:widowControl w:val="0"/>
        <w:autoSpaceDE w:val="0"/>
        <w:autoSpaceDN w:val="0"/>
        <w:jc w:val="right"/>
        <w:outlineLvl w:val="1"/>
        <w:rPr>
          <w:sz w:val="22"/>
          <w:highlight w:val="yellow"/>
        </w:rPr>
      </w:pPr>
    </w:p>
    <w:p w:rsidR="00936AB5" w:rsidRDefault="00936AB5" w:rsidP="00C42BFD">
      <w:pPr>
        <w:widowControl w:val="0"/>
        <w:autoSpaceDE w:val="0"/>
        <w:autoSpaceDN w:val="0"/>
        <w:jc w:val="right"/>
        <w:outlineLvl w:val="1"/>
        <w:rPr>
          <w:sz w:val="22"/>
          <w:highlight w:val="yellow"/>
        </w:rPr>
      </w:pPr>
      <w:bookmarkStart w:id="12" w:name="_GoBack"/>
      <w:bookmarkEnd w:id="12"/>
    </w:p>
    <w:p w:rsidR="00A93D24" w:rsidRDefault="00A93D24" w:rsidP="00C42BFD">
      <w:pPr>
        <w:widowControl w:val="0"/>
        <w:autoSpaceDE w:val="0"/>
        <w:autoSpaceDN w:val="0"/>
        <w:jc w:val="right"/>
        <w:outlineLvl w:val="1"/>
        <w:rPr>
          <w:sz w:val="22"/>
          <w:highlight w:val="yellow"/>
        </w:rPr>
      </w:pPr>
    </w:p>
    <w:p w:rsidR="00A93D24" w:rsidRDefault="00A93D24" w:rsidP="00C42BFD">
      <w:pPr>
        <w:widowControl w:val="0"/>
        <w:autoSpaceDE w:val="0"/>
        <w:autoSpaceDN w:val="0"/>
        <w:jc w:val="right"/>
        <w:outlineLvl w:val="1"/>
        <w:rPr>
          <w:sz w:val="22"/>
          <w:highlight w:val="yellow"/>
        </w:rPr>
      </w:pPr>
    </w:p>
    <w:p w:rsidR="00C42BFD" w:rsidRPr="00984CB6" w:rsidRDefault="00C42BFD" w:rsidP="00C42BFD">
      <w:pPr>
        <w:widowControl w:val="0"/>
        <w:autoSpaceDE w:val="0"/>
        <w:autoSpaceDN w:val="0"/>
        <w:jc w:val="right"/>
        <w:outlineLvl w:val="1"/>
        <w:rPr>
          <w:sz w:val="22"/>
        </w:rPr>
      </w:pPr>
      <w:r w:rsidRPr="00984CB6">
        <w:rPr>
          <w:sz w:val="22"/>
        </w:rPr>
        <w:t>Приложение N 3</w:t>
      </w:r>
    </w:p>
    <w:p w:rsidR="00C42BFD" w:rsidRPr="00984CB6" w:rsidRDefault="00C42BFD" w:rsidP="00C42BFD">
      <w:pPr>
        <w:widowControl w:val="0"/>
        <w:autoSpaceDE w:val="0"/>
        <w:autoSpaceDN w:val="0"/>
        <w:jc w:val="right"/>
        <w:rPr>
          <w:sz w:val="22"/>
        </w:rPr>
      </w:pPr>
      <w:r w:rsidRPr="00984CB6">
        <w:rPr>
          <w:sz w:val="22"/>
        </w:rPr>
        <w:t>к Государственному контракту</w:t>
      </w:r>
    </w:p>
    <w:p w:rsidR="00C42BFD" w:rsidRPr="00984CB6" w:rsidRDefault="00C42BFD" w:rsidP="00C42BFD">
      <w:pPr>
        <w:widowControl w:val="0"/>
        <w:autoSpaceDE w:val="0"/>
        <w:autoSpaceDN w:val="0"/>
        <w:jc w:val="right"/>
        <w:rPr>
          <w:sz w:val="22"/>
        </w:rPr>
      </w:pPr>
      <w:r w:rsidRPr="00984CB6">
        <w:rPr>
          <w:sz w:val="22"/>
        </w:rPr>
        <w:t xml:space="preserve">N </w:t>
      </w:r>
      <w:r w:rsidR="008030C3">
        <w:rPr>
          <w:sz w:val="22"/>
        </w:rPr>
        <w:t xml:space="preserve">   </w:t>
      </w:r>
      <w:r w:rsidRPr="00984CB6">
        <w:rPr>
          <w:sz w:val="22"/>
        </w:rPr>
        <w:t xml:space="preserve"> от "__" ___ 20__ г.</w:t>
      </w:r>
    </w:p>
    <w:p w:rsidR="00C42BFD" w:rsidRPr="00984CB6" w:rsidRDefault="00C42BFD" w:rsidP="00C42BFD">
      <w:pPr>
        <w:widowControl w:val="0"/>
        <w:autoSpaceDE w:val="0"/>
        <w:autoSpaceDN w:val="0"/>
        <w:jc w:val="both"/>
        <w:rPr>
          <w:sz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268"/>
      </w:tblGrid>
      <w:tr w:rsidR="00C42BFD" w:rsidRPr="00984CB6" w:rsidTr="006264A5">
        <w:tc>
          <w:tcPr>
            <w:tcW w:w="10268" w:type="dxa"/>
            <w:tcBorders>
              <w:top w:val="nil"/>
              <w:left w:val="nil"/>
              <w:bottom w:val="nil"/>
              <w:right w:val="nil"/>
            </w:tcBorders>
            <w:vAlign w:val="bottom"/>
          </w:tcPr>
          <w:p w:rsidR="00C42BFD" w:rsidRPr="00984CB6" w:rsidRDefault="00C42BFD" w:rsidP="006264A5">
            <w:pPr>
              <w:widowControl w:val="0"/>
              <w:autoSpaceDE w:val="0"/>
              <w:autoSpaceDN w:val="0"/>
              <w:jc w:val="center"/>
              <w:rPr>
                <w:sz w:val="22"/>
              </w:rPr>
            </w:pPr>
            <w:bookmarkStart w:id="13" w:name="P560"/>
            <w:bookmarkEnd w:id="13"/>
            <w:r w:rsidRPr="00984CB6">
              <w:rPr>
                <w:sz w:val="22"/>
              </w:rPr>
              <w:t>Акт</w:t>
            </w:r>
          </w:p>
          <w:p w:rsidR="00C42BFD" w:rsidRPr="00984CB6" w:rsidRDefault="00C42BFD" w:rsidP="006264A5">
            <w:pPr>
              <w:widowControl w:val="0"/>
              <w:autoSpaceDE w:val="0"/>
              <w:autoSpaceDN w:val="0"/>
              <w:jc w:val="center"/>
              <w:rPr>
                <w:sz w:val="22"/>
              </w:rPr>
            </w:pPr>
            <w:r w:rsidRPr="00984CB6">
              <w:rPr>
                <w:sz w:val="22"/>
              </w:rPr>
              <w:t>принятия объект</w:t>
            </w:r>
            <w:proofErr w:type="gramStart"/>
            <w:r w:rsidRPr="00984CB6">
              <w:rPr>
                <w:sz w:val="22"/>
              </w:rPr>
              <w:t>а(</w:t>
            </w:r>
            <w:proofErr w:type="spellStart"/>
            <w:proofErr w:type="gramEnd"/>
            <w:r w:rsidRPr="00984CB6">
              <w:rPr>
                <w:sz w:val="22"/>
              </w:rPr>
              <w:t>ов</w:t>
            </w:r>
            <w:proofErr w:type="spellEnd"/>
            <w:r w:rsidRPr="00984CB6">
              <w:rPr>
                <w:sz w:val="22"/>
              </w:rPr>
              <w:t>) под охрану</w:t>
            </w:r>
          </w:p>
        </w:tc>
      </w:tr>
      <w:tr w:rsidR="00C42BFD" w:rsidRPr="00984CB6" w:rsidTr="006264A5">
        <w:tc>
          <w:tcPr>
            <w:tcW w:w="10268" w:type="dxa"/>
            <w:tcBorders>
              <w:top w:val="nil"/>
              <w:left w:val="nil"/>
              <w:bottom w:val="nil"/>
              <w:right w:val="nil"/>
            </w:tcBorders>
          </w:tcPr>
          <w:p w:rsidR="00C42BFD" w:rsidRPr="00984CB6" w:rsidRDefault="00C42BFD" w:rsidP="006264A5">
            <w:pPr>
              <w:widowControl w:val="0"/>
              <w:autoSpaceDE w:val="0"/>
              <w:autoSpaceDN w:val="0"/>
              <w:rPr>
                <w:sz w:val="22"/>
              </w:rPr>
            </w:pPr>
          </w:p>
        </w:tc>
      </w:tr>
      <w:tr w:rsidR="00C42BFD" w:rsidRPr="00984CB6" w:rsidTr="006264A5">
        <w:tc>
          <w:tcPr>
            <w:tcW w:w="10268" w:type="dxa"/>
            <w:tcBorders>
              <w:top w:val="nil"/>
              <w:left w:val="nil"/>
              <w:bottom w:val="nil"/>
              <w:right w:val="nil"/>
            </w:tcBorders>
            <w:vAlign w:val="bottom"/>
          </w:tcPr>
          <w:p w:rsidR="00C42BFD" w:rsidRPr="00984CB6" w:rsidRDefault="00C42BFD" w:rsidP="006264A5">
            <w:pPr>
              <w:widowControl w:val="0"/>
              <w:autoSpaceDE w:val="0"/>
              <w:autoSpaceDN w:val="0"/>
              <w:jc w:val="both"/>
              <w:rPr>
                <w:sz w:val="22"/>
              </w:rPr>
            </w:pPr>
            <w:proofErr w:type="gramStart"/>
            <w:r w:rsidRPr="00984CB6">
              <w:rPr>
                <w:sz w:val="22"/>
              </w:rPr>
              <w:t>Мы, нижеподписавшиеся, представитель Заказчика в лице ____________________, действующий на основании __________________________, и представитель Исполнителя в лице _____________________, действующий на основании _________________________, составили настоящий Акт о том, что в соответствии с контрактом от "__" _______________ 20__ г. N ___ объект _________________, расположенный по адресу: ________________, с __ ч. __ мин "__" _______ 20__ г., принят под охрану.</w:t>
            </w:r>
            <w:proofErr w:type="gramEnd"/>
          </w:p>
          <w:p w:rsidR="00C42BFD" w:rsidRPr="00984CB6" w:rsidRDefault="00C42BFD" w:rsidP="006264A5">
            <w:pPr>
              <w:widowControl w:val="0"/>
              <w:autoSpaceDE w:val="0"/>
              <w:autoSpaceDN w:val="0"/>
              <w:jc w:val="both"/>
              <w:rPr>
                <w:sz w:val="22"/>
              </w:rPr>
            </w:pPr>
            <w:r w:rsidRPr="00984CB6">
              <w:rPr>
                <w:sz w:val="22"/>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C42BFD" w:rsidRPr="00984CB6" w:rsidRDefault="00C42BFD" w:rsidP="00C42BFD">
      <w:pPr>
        <w:widowControl w:val="0"/>
        <w:autoSpaceDE w:val="0"/>
        <w:autoSpaceDN w:val="0"/>
        <w:jc w:val="both"/>
        <w:rPr>
          <w:sz w:val="22"/>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5841"/>
        <w:gridCol w:w="2126"/>
        <w:gridCol w:w="1701"/>
      </w:tblGrid>
      <w:tr w:rsidR="00C42BFD" w:rsidRPr="00984CB6" w:rsidTr="006264A5">
        <w:tc>
          <w:tcPr>
            <w:tcW w:w="600" w:type="dxa"/>
          </w:tcPr>
          <w:p w:rsidR="00C42BFD" w:rsidRPr="00984CB6" w:rsidRDefault="00C42BFD" w:rsidP="006264A5">
            <w:pPr>
              <w:widowControl w:val="0"/>
              <w:autoSpaceDE w:val="0"/>
              <w:autoSpaceDN w:val="0"/>
              <w:jc w:val="center"/>
              <w:rPr>
                <w:sz w:val="22"/>
              </w:rPr>
            </w:pPr>
            <w:r w:rsidRPr="00984CB6">
              <w:rPr>
                <w:sz w:val="22"/>
              </w:rPr>
              <w:t xml:space="preserve">N </w:t>
            </w:r>
            <w:proofErr w:type="gramStart"/>
            <w:r w:rsidRPr="00984CB6">
              <w:rPr>
                <w:sz w:val="22"/>
              </w:rPr>
              <w:t>п</w:t>
            </w:r>
            <w:proofErr w:type="gramEnd"/>
            <w:r w:rsidRPr="00984CB6">
              <w:rPr>
                <w:sz w:val="22"/>
              </w:rPr>
              <w:t>/п</w:t>
            </w:r>
          </w:p>
        </w:tc>
        <w:tc>
          <w:tcPr>
            <w:tcW w:w="5841" w:type="dxa"/>
          </w:tcPr>
          <w:p w:rsidR="00C42BFD" w:rsidRPr="00984CB6" w:rsidRDefault="00C42BFD" w:rsidP="006264A5">
            <w:pPr>
              <w:widowControl w:val="0"/>
              <w:autoSpaceDE w:val="0"/>
              <w:autoSpaceDN w:val="0"/>
              <w:jc w:val="center"/>
              <w:rPr>
                <w:sz w:val="22"/>
              </w:rPr>
            </w:pPr>
            <w:r w:rsidRPr="00984CB6">
              <w:rPr>
                <w:sz w:val="22"/>
              </w:rPr>
              <w:t>Передаваемое имущество и документация</w:t>
            </w:r>
          </w:p>
        </w:tc>
        <w:tc>
          <w:tcPr>
            <w:tcW w:w="2126" w:type="dxa"/>
          </w:tcPr>
          <w:p w:rsidR="00C42BFD" w:rsidRPr="00984CB6" w:rsidRDefault="00C42BFD" w:rsidP="006264A5">
            <w:pPr>
              <w:widowControl w:val="0"/>
              <w:autoSpaceDE w:val="0"/>
              <w:autoSpaceDN w:val="0"/>
              <w:jc w:val="center"/>
              <w:rPr>
                <w:sz w:val="22"/>
              </w:rPr>
            </w:pPr>
            <w:r w:rsidRPr="00984CB6">
              <w:rPr>
                <w:sz w:val="22"/>
              </w:rPr>
              <w:t>Количество</w:t>
            </w:r>
          </w:p>
        </w:tc>
        <w:tc>
          <w:tcPr>
            <w:tcW w:w="1701" w:type="dxa"/>
          </w:tcPr>
          <w:p w:rsidR="00C42BFD" w:rsidRPr="00984CB6" w:rsidRDefault="00C42BFD" w:rsidP="006264A5">
            <w:pPr>
              <w:widowControl w:val="0"/>
              <w:autoSpaceDE w:val="0"/>
              <w:autoSpaceDN w:val="0"/>
              <w:jc w:val="center"/>
              <w:rPr>
                <w:sz w:val="22"/>
              </w:rPr>
            </w:pPr>
            <w:r w:rsidRPr="00984CB6">
              <w:rPr>
                <w:sz w:val="22"/>
              </w:rPr>
              <w:t>Примечание</w:t>
            </w:r>
          </w:p>
        </w:tc>
      </w:tr>
      <w:tr w:rsidR="00C42BFD" w:rsidRPr="00984CB6" w:rsidTr="006264A5">
        <w:tc>
          <w:tcPr>
            <w:tcW w:w="600" w:type="dxa"/>
          </w:tcPr>
          <w:p w:rsidR="00C42BFD" w:rsidRPr="00984CB6" w:rsidRDefault="00C42BFD" w:rsidP="006264A5">
            <w:pPr>
              <w:widowControl w:val="0"/>
              <w:autoSpaceDE w:val="0"/>
              <w:autoSpaceDN w:val="0"/>
              <w:rPr>
                <w:sz w:val="22"/>
              </w:rPr>
            </w:pPr>
          </w:p>
        </w:tc>
        <w:tc>
          <w:tcPr>
            <w:tcW w:w="5841" w:type="dxa"/>
          </w:tcPr>
          <w:p w:rsidR="00C42BFD" w:rsidRPr="00984CB6" w:rsidRDefault="00C42BFD" w:rsidP="006264A5">
            <w:pPr>
              <w:widowControl w:val="0"/>
              <w:autoSpaceDE w:val="0"/>
              <w:autoSpaceDN w:val="0"/>
              <w:rPr>
                <w:sz w:val="22"/>
              </w:rPr>
            </w:pPr>
          </w:p>
        </w:tc>
        <w:tc>
          <w:tcPr>
            <w:tcW w:w="2126" w:type="dxa"/>
          </w:tcPr>
          <w:p w:rsidR="00C42BFD" w:rsidRPr="00984CB6" w:rsidRDefault="00C42BFD" w:rsidP="006264A5">
            <w:pPr>
              <w:widowControl w:val="0"/>
              <w:autoSpaceDE w:val="0"/>
              <w:autoSpaceDN w:val="0"/>
              <w:rPr>
                <w:sz w:val="22"/>
              </w:rPr>
            </w:pPr>
          </w:p>
        </w:tc>
        <w:tc>
          <w:tcPr>
            <w:tcW w:w="1701" w:type="dxa"/>
          </w:tcPr>
          <w:p w:rsidR="00C42BFD" w:rsidRPr="00984CB6" w:rsidRDefault="00C42BFD" w:rsidP="006264A5">
            <w:pPr>
              <w:widowControl w:val="0"/>
              <w:autoSpaceDE w:val="0"/>
              <w:autoSpaceDN w:val="0"/>
              <w:rPr>
                <w:sz w:val="22"/>
              </w:rPr>
            </w:pPr>
          </w:p>
        </w:tc>
      </w:tr>
      <w:tr w:rsidR="00C42BFD" w:rsidRPr="00984CB6" w:rsidTr="006264A5">
        <w:tc>
          <w:tcPr>
            <w:tcW w:w="600" w:type="dxa"/>
          </w:tcPr>
          <w:p w:rsidR="00C42BFD" w:rsidRPr="00984CB6" w:rsidRDefault="00C42BFD" w:rsidP="006264A5">
            <w:pPr>
              <w:widowControl w:val="0"/>
              <w:autoSpaceDE w:val="0"/>
              <w:autoSpaceDN w:val="0"/>
              <w:rPr>
                <w:sz w:val="22"/>
              </w:rPr>
            </w:pPr>
          </w:p>
        </w:tc>
        <w:tc>
          <w:tcPr>
            <w:tcW w:w="5841" w:type="dxa"/>
          </w:tcPr>
          <w:p w:rsidR="00C42BFD" w:rsidRPr="00984CB6" w:rsidRDefault="00C42BFD" w:rsidP="006264A5">
            <w:pPr>
              <w:widowControl w:val="0"/>
              <w:autoSpaceDE w:val="0"/>
              <w:autoSpaceDN w:val="0"/>
              <w:rPr>
                <w:sz w:val="22"/>
              </w:rPr>
            </w:pPr>
          </w:p>
        </w:tc>
        <w:tc>
          <w:tcPr>
            <w:tcW w:w="2126" w:type="dxa"/>
          </w:tcPr>
          <w:p w:rsidR="00C42BFD" w:rsidRPr="00984CB6" w:rsidRDefault="00C42BFD" w:rsidP="006264A5">
            <w:pPr>
              <w:widowControl w:val="0"/>
              <w:autoSpaceDE w:val="0"/>
              <w:autoSpaceDN w:val="0"/>
              <w:rPr>
                <w:sz w:val="22"/>
              </w:rPr>
            </w:pPr>
          </w:p>
        </w:tc>
        <w:tc>
          <w:tcPr>
            <w:tcW w:w="1701" w:type="dxa"/>
          </w:tcPr>
          <w:p w:rsidR="00C42BFD" w:rsidRPr="00984CB6" w:rsidRDefault="00C42BFD" w:rsidP="006264A5">
            <w:pPr>
              <w:widowControl w:val="0"/>
              <w:autoSpaceDE w:val="0"/>
              <w:autoSpaceDN w:val="0"/>
              <w:rPr>
                <w:sz w:val="22"/>
              </w:rPr>
            </w:pPr>
          </w:p>
        </w:tc>
      </w:tr>
    </w:tbl>
    <w:p w:rsidR="00C42BFD" w:rsidRPr="00984CB6" w:rsidRDefault="00C42BFD" w:rsidP="00C42BFD">
      <w:pPr>
        <w:tabs>
          <w:tab w:val="left" w:pos="993"/>
          <w:tab w:val="left" w:pos="1276"/>
          <w:tab w:val="left" w:pos="1418"/>
          <w:tab w:val="left" w:pos="5940"/>
        </w:tabs>
        <w:suppressAutoHyphens/>
        <w:jc w:val="both"/>
        <w:rPr>
          <w:sz w:val="24"/>
          <w:szCs w:val="24"/>
        </w:rPr>
      </w:pPr>
    </w:p>
    <w:p w:rsidR="00C42BFD" w:rsidRPr="00984CB6" w:rsidRDefault="00C42BFD" w:rsidP="00C42BFD">
      <w:pPr>
        <w:tabs>
          <w:tab w:val="left" w:pos="993"/>
          <w:tab w:val="left" w:pos="1276"/>
          <w:tab w:val="left" w:pos="1418"/>
          <w:tab w:val="left" w:pos="5940"/>
        </w:tabs>
        <w:suppressAutoHyphens/>
        <w:jc w:val="both"/>
        <w:rPr>
          <w:sz w:val="24"/>
          <w:szCs w:val="24"/>
        </w:rPr>
      </w:pPr>
    </w:p>
    <w:p w:rsidR="00C42BFD" w:rsidRPr="00984CB6" w:rsidRDefault="00C42BFD" w:rsidP="00C42BFD">
      <w:pPr>
        <w:tabs>
          <w:tab w:val="left" w:pos="993"/>
          <w:tab w:val="left" w:pos="1276"/>
          <w:tab w:val="left" w:pos="1418"/>
          <w:tab w:val="left" w:pos="5940"/>
        </w:tabs>
        <w:suppressAutoHyphens/>
        <w:jc w:val="both"/>
        <w:rPr>
          <w:sz w:val="24"/>
          <w:szCs w:val="24"/>
        </w:rPr>
      </w:pPr>
    </w:p>
    <w:p w:rsidR="00C42BFD" w:rsidRPr="00984CB6" w:rsidRDefault="00C42BFD" w:rsidP="00C42BFD">
      <w:pPr>
        <w:tabs>
          <w:tab w:val="left" w:pos="993"/>
          <w:tab w:val="left" w:pos="1276"/>
          <w:tab w:val="left" w:pos="1418"/>
          <w:tab w:val="left" w:pos="5940"/>
        </w:tabs>
        <w:suppressAutoHyphens/>
        <w:jc w:val="both"/>
        <w:rPr>
          <w:sz w:val="24"/>
          <w:szCs w:val="24"/>
        </w:rPr>
      </w:pPr>
      <w:r w:rsidRPr="00984CB6">
        <w:rPr>
          <w:sz w:val="24"/>
          <w:szCs w:val="24"/>
        </w:rPr>
        <w:t>______________ /_________________/                         _________________ /</w:t>
      </w:r>
      <w:r w:rsidRPr="00984CB6">
        <w:rPr>
          <w:sz w:val="24"/>
          <w:szCs w:val="24"/>
          <w:u w:val="single"/>
        </w:rPr>
        <w:t xml:space="preserve">                                    </w:t>
      </w:r>
      <w:r w:rsidRPr="00984CB6">
        <w:rPr>
          <w:sz w:val="24"/>
          <w:szCs w:val="24"/>
        </w:rPr>
        <w:t>/</w:t>
      </w:r>
    </w:p>
    <w:p w:rsidR="00C42BFD" w:rsidRPr="00984CB6" w:rsidRDefault="00C42BFD" w:rsidP="00C42BFD">
      <w:pPr>
        <w:tabs>
          <w:tab w:val="left" w:pos="993"/>
          <w:tab w:val="left" w:pos="1276"/>
          <w:tab w:val="left" w:pos="1418"/>
          <w:tab w:val="left" w:pos="7088"/>
        </w:tabs>
        <w:suppressAutoHyphens/>
        <w:jc w:val="both"/>
        <w:rPr>
          <w:snapToGrid w:val="0"/>
        </w:rPr>
      </w:pPr>
      <w:r w:rsidRPr="00984CB6">
        <w:rPr>
          <w:snapToGrid w:val="0"/>
        </w:rPr>
        <w:t xml:space="preserve">        (подпись)                                                                                                (подпись)</w:t>
      </w:r>
    </w:p>
    <w:p w:rsidR="00C42BFD" w:rsidRPr="00984CB6" w:rsidRDefault="00C42BFD" w:rsidP="00C42BFD">
      <w:pPr>
        <w:widowControl w:val="0"/>
        <w:autoSpaceDE w:val="0"/>
        <w:autoSpaceDN w:val="0"/>
        <w:jc w:val="both"/>
        <w:rPr>
          <w:sz w:val="22"/>
        </w:rPr>
      </w:pPr>
    </w:p>
    <w:p w:rsidR="00C42BFD" w:rsidRPr="00984CB6" w:rsidRDefault="00C42BFD" w:rsidP="00C42BFD">
      <w:pPr>
        <w:widowControl w:val="0"/>
        <w:autoSpaceDE w:val="0"/>
        <w:autoSpaceDN w:val="0"/>
        <w:jc w:val="right"/>
        <w:outlineLvl w:val="1"/>
        <w:rPr>
          <w:sz w:val="22"/>
        </w:rPr>
      </w:pPr>
    </w:p>
    <w:p w:rsidR="00C42BFD" w:rsidRPr="00984CB6" w:rsidRDefault="00C42BFD" w:rsidP="00C42BFD">
      <w:pPr>
        <w:widowControl w:val="0"/>
        <w:autoSpaceDE w:val="0"/>
        <w:autoSpaceDN w:val="0"/>
        <w:jc w:val="right"/>
        <w:outlineLvl w:val="1"/>
        <w:rPr>
          <w:sz w:val="22"/>
        </w:rPr>
      </w:pPr>
    </w:p>
    <w:p w:rsidR="00C42BFD" w:rsidRPr="00984CB6" w:rsidRDefault="00C42BFD" w:rsidP="00C42BFD">
      <w:pPr>
        <w:widowControl w:val="0"/>
        <w:autoSpaceDE w:val="0"/>
        <w:autoSpaceDN w:val="0"/>
        <w:jc w:val="right"/>
        <w:outlineLvl w:val="1"/>
        <w:rPr>
          <w:sz w:val="22"/>
        </w:rPr>
      </w:pPr>
    </w:p>
    <w:p w:rsidR="00C42BFD" w:rsidRPr="00984CB6" w:rsidRDefault="00C42BFD" w:rsidP="00C42BFD">
      <w:pPr>
        <w:widowControl w:val="0"/>
        <w:autoSpaceDE w:val="0"/>
        <w:autoSpaceDN w:val="0"/>
        <w:jc w:val="right"/>
        <w:outlineLvl w:val="1"/>
        <w:rPr>
          <w:sz w:val="22"/>
        </w:rPr>
      </w:pPr>
    </w:p>
    <w:p w:rsidR="00C42BFD" w:rsidRPr="00984CB6" w:rsidRDefault="00C42BFD" w:rsidP="00C42BFD">
      <w:pPr>
        <w:widowControl w:val="0"/>
        <w:autoSpaceDE w:val="0"/>
        <w:autoSpaceDN w:val="0"/>
        <w:jc w:val="right"/>
        <w:outlineLvl w:val="1"/>
        <w:rPr>
          <w:sz w:val="22"/>
        </w:rPr>
      </w:pPr>
    </w:p>
    <w:p w:rsidR="00C42BFD" w:rsidRPr="00984CB6" w:rsidRDefault="00C42BFD" w:rsidP="00C42BFD">
      <w:pPr>
        <w:widowControl w:val="0"/>
        <w:autoSpaceDE w:val="0"/>
        <w:autoSpaceDN w:val="0"/>
        <w:jc w:val="right"/>
        <w:outlineLvl w:val="1"/>
        <w:rPr>
          <w:sz w:val="22"/>
        </w:rPr>
      </w:pPr>
    </w:p>
    <w:p w:rsidR="00C42BFD" w:rsidRPr="00984CB6" w:rsidRDefault="00C42BFD" w:rsidP="00C42BFD">
      <w:pPr>
        <w:widowControl w:val="0"/>
        <w:autoSpaceDE w:val="0"/>
        <w:autoSpaceDN w:val="0"/>
        <w:jc w:val="right"/>
        <w:outlineLvl w:val="1"/>
        <w:rPr>
          <w:sz w:val="22"/>
        </w:rPr>
      </w:pPr>
    </w:p>
    <w:p w:rsidR="00C42BFD" w:rsidRPr="00984CB6" w:rsidRDefault="00C42BFD" w:rsidP="00C42BFD">
      <w:pPr>
        <w:widowControl w:val="0"/>
        <w:autoSpaceDE w:val="0"/>
        <w:autoSpaceDN w:val="0"/>
        <w:jc w:val="right"/>
        <w:outlineLvl w:val="1"/>
        <w:rPr>
          <w:sz w:val="22"/>
        </w:rPr>
      </w:pPr>
    </w:p>
    <w:p w:rsidR="00C42BFD" w:rsidRPr="00984CB6" w:rsidRDefault="00C42BFD" w:rsidP="00C42BFD">
      <w:pPr>
        <w:widowControl w:val="0"/>
        <w:autoSpaceDE w:val="0"/>
        <w:autoSpaceDN w:val="0"/>
        <w:jc w:val="right"/>
        <w:outlineLvl w:val="1"/>
        <w:rPr>
          <w:sz w:val="22"/>
        </w:rPr>
      </w:pPr>
    </w:p>
    <w:p w:rsidR="00C42BFD" w:rsidRPr="00984CB6" w:rsidRDefault="00C42BFD" w:rsidP="00C42BFD">
      <w:pPr>
        <w:widowControl w:val="0"/>
        <w:autoSpaceDE w:val="0"/>
        <w:autoSpaceDN w:val="0"/>
        <w:jc w:val="right"/>
        <w:outlineLvl w:val="1"/>
        <w:rPr>
          <w:sz w:val="22"/>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984CB6" w:rsidRDefault="00C42BFD" w:rsidP="00C42BFD">
      <w:pPr>
        <w:widowControl w:val="0"/>
        <w:autoSpaceDE w:val="0"/>
        <w:autoSpaceDN w:val="0"/>
        <w:jc w:val="right"/>
        <w:outlineLvl w:val="1"/>
        <w:rPr>
          <w:sz w:val="22"/>
        </w:rPr>
      </w:pPr>
      <w:r w:rsidRPr="00984CB6">
        <w:rPr>
          <w:sz w:val="22"/>
        </w:rPr>
        <w:t>Приложение N 4</w:t>
      </w:r>
    </w:p>
    <w:p w:rsidR="00C42BFD" w:rsidRPr="00984CB6" w:rsidRDefault="00C42BFD" w:rsidP="00C42BFD">
      <w:pPr>
        <w:widowControl w:val="0"/>
        <w:autoSpaceDE w:val="0"/>
        <w:autoSpaceDN w:val="0"/>
        <w:jc w:val="right"/>
        <w:rPr>
          <w:sz w:val="22"/>
        </w:rPr>
      </w:pPr>
      <w:r w:rsidRPr="00984CB6">
        <w:rPr>
          <w:sz w:val="22"/>
        </w:rPr>
        <w:t>к Государственному контракту</w:t>
      </w:r>
    </w:p>
    <w:p w:rsidR="00C42BFD" w:rsidRPr="00984CB6" w:rsidRDefault="008030C3" w:rsidP="00C42BFD">
      <w:pPr>
        <w:widowControl w:val="0"/>
        <w:autoSpaceDE w:val="0"/>
        <w:autoSpaceDN w:val="0"/>
        <w:jc w:val="right"/>
        <w:rPr>
          <w:sz w:val="22"/>
        </w:rPr>
      </w:pPr>
      <w:r>
        <w:rPr>
          <w:sz w:val="22"/>
        </w:rPr>
        <w:t xml:space="preserve">N     </w:t>
      </w:r>
      <w:r w:rsidR="00C42BFD" w:rsidRPr="00984CB6">
        <w:rPr>
          <w:sz w:val="22"/>
        </w:rPr>
        <w:t xml:space="preserve"> от "__" ___ 20__ г.</w:t>
      </w:r>
    </w:p>
    <w:p w:rsidR="00C42BFD" w:rsidRPr="00984CB6" w:rsidRDefault="00C42BFD" w:rsidP="00C42BFD">
      <w:pPr>
        <w:widowControl w:val="0"/>
        <w:autoSpaceDE w:val="0"/>
        <w:autoSpaceDN w:val="0"/>
        <w:jc w:val="both"/>
        <w:rPr>
          <w:sz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268"/>
      </w:tblGrid>
      <w:tr w:rsidR="00C42BFD" w:rsidRPr="00984CB6" w:rsidTr="006264A5">
        <w:tc>
          <w:tcPr>
            <w:tcW w:w="10268" w:type="dxa"/>
            <w:tcBorders>
              <w:top w:val="nil"/>
              <w:left w:val="nil"/>
              <w:bottom w:val="nil"/>
              <w:right w:val="nil"/>
            </w:tcBorders>
            <w:vAlign w:val="bottom"/>
          </w:tcPr>
          <w:p w:rsidR="00C42BFD" w:rsidRPr="00984CB6" w:rsidRDefault="00C42BFD" w:rsidP="006264A5">
            <w:pPr>
              <w:widowControl w:val="0"/>
              <w:autoSpaceDE w:val="0"/>
              <w:autoSpaceDN w:val="0"/>
              <w:jc w:val="center"/>
              <w:rPr>
                <w:sz w:val="22"/>
              </w:rPr>
            </w:pPr>
            <w:bookmarkStart w:id="14" w:name="P615"/>
            <w:bookmarkEnd w:id="14"/>
            <w:r w:rsidRPr="00984CB6">
              <w:rPr>
                <w:sz w:val="22"/>
              </w:rPr>
              <w:t>Акт</w:t>
            </w:r>
          </w:p>
          <w:p w:rsidR="00C42BFD" w:rsidRPr="00984CB6" w:rsidRDefault="00C42BFD" w:rsidP="006264A5">
            <w:pPr>
              <w:widowControl w:val="0"/>
              <w:autoSpaceDE w:val="0"/>
              <w:autoSpaceDN w:val="0"/>
              <w:jc w:val="center"/>
              <w:rPr>
                <w:sz w:val="22"/>
              </w:rPr>
            </w:pPr>
            <w:r w:rsidRPr="00984CB6">
              <w:rPr>
                <w:sz w:val="22"/>
              </w:rPr>
              <w:t>о снятии охраны</w:t>
            </w:r>
          </w:p>
        </w:tc>
      </w:tr>
      <w:tr w:rsidR="00C42BFD" w:rsidRPr="00984CB6" w:rsidTr="006264A5">
        <w:tc>
          <w:tcPr>
            <w:tcW w:w="10268" w:type="dxa"/>
            <w:tcBorders>
              <w:top w:val="nil"/>
              <w:left w:val="nil"/>
              <w:bottom w:val="nil"/>
              <w:right w:val="nil"/>
            </w:tcBorders>
          </w:tcPr>
          <w:p w:rsidR="00C42BFD" w:rsidRPr="00984CB6" w:rsidRDefault="00C42BFD" w:rsidP="006264A5">
            <w:pPr>
              <w:widowControl w:val="0"/>
              <w:autoSpaceDE w:val="0"/>
              <w:autoSpaceDN w:val="0"/>
              <w:rPr>
                <w:sz w:val="22"/>
              </w:rPr>
            </w:pPr>
          </w:p>
        </w:tc>
      </w:tr>
      <w:tr w:rsidR="00C42BFD" w:rsidRPr="00984CB6" w:rsidTr="006264A5">
        <w:tc>
          <w:tcPr>
            <w:tcW w:w="10268" w:type="dxa"/>
            <w:tcBorders>
              <w:top w:val="nil"/>
              <w:left w:val="nil"/>
              <w:bottom w:val="nil"/>
              <w:right w:val="nil"/>
            </w:tcBorders>
          </w:tcPr>
          <w:p w:rsidR="00C42BFD" w:rsidRPr="00984CB6" w:rsidRDefault="00C42BFD" w:rsidP="006264A5">
            <w:pPr>
              <w:widowControl w:val="0"/>
              <w:autoSpaceDE w:val="0"/>
              <w:autoSpaceDN w:val="0"/>
              <w:jc w:val="both"/>
              <w:rPr>
                <w:sz w:val="22"/>
              </w:rPr>
            </w:pPr>
            <w:r w:rsidRPr="00984CB6">
              <w:rPr>
                <w:sz w:val="22"/>
              </w:rPr>
              <w:t>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N ___ охрана объекта, расположенного по адресу: ___________________________, снята в __ ч. __ мин."__" ________________ 20__ г.</w:t>
            </w:r>
          </w:p>
        </w:tc>
      </w:tr>
    </w:tbl>
    <w:p w:rsidR="00C42BFD" w:rsidRPr="00984CB6" w:rsidRDefault="00C42BFD" w:rsidP="00C42BFD">
      <w:pPr>
        <w:widowControl w:val="0"/>
        <w:autoSpaceDE w:val="0"/>
        <w:autoSpaceDN w:val="0"/>
        <w:jc w:val="both"/>
        <w:rPr>
          <w:sz w:val="22"/>
        </w:rPr>
      </w:pPr>
    </w:p>
    <w:p w:rsidR="00C42BFD" w:rsidRPr="00984CB6" w:rsidRDefault="00C42BFD" w:rsidP="00C42BFD">
      <w:pPr>
        <w:tabs>
          <w:tab w:val="left" w:pos="993"/>
          <w:tab w:val="left" w:pos="1276"/>
          <w:tab w:val="left" w:pos="1418"/>
          <w:tab w:val="left" w:pos="5940"/>
        </w:tabs>
        <w:suppressAutoHyphens/>
        <w:jc w:val="both"/>
        <w:rPr>
          <w:sz w:val="24"/>
          <w:szCs w:val="24"/>
        </w:rPr>
      </w:pPr>
    </w:p>
    <w:p w:rsidR="00C42BFD" w:rsidRPr="00984CB6" w:rsidRDefault="00C42BFD" w:rsidP="00C42BFD">
      <w:pPr>
        <w:tabs>
          <w:tab w:val="left" w:pos="993"/>
          <w:tab w:val="left" w:pos="1276"/>
          <w:tab w:val="left" w:pos="1418"/>
          <w:tab w:val="left" w:pos="5940"/>
        </w:tabs>
        <w:suppressAutoHyphens/>
        <w:jc w:val="both"/>
        <w:rPr>
          <w:sz w:val="24"/>
          <w:szCs w:val="24"/>
        </w:rPr>
      </w:pPr>
    </w:p>
    <w:p w:rsidR="00C42BFD" w:rsidRPr="00984CB6" w:rsidRDefault="00C42BFD" w:rsidP="00C42BFD">
      <w:pPr>
        <w:tabs>
          <w:tab w:val="left" w:pos="993"/>
          <w:tab w:val="left" w:pos="1276"/>
          <w:tab w:val="left" w:pos="1418"/>
          <w:tab w:val="left" w:pos="5940"/>
        </w:tabs>
        <w:suppressAutoHyphens/>
        <w:jc w:val="both"/>
        <w:rPr>
          <w:sz w:val="24"/>
          <w:szCs w:val="24"/>
        </w:rPr>
      </w:pPr>
      <w:r w:rsidRPr="00984CB6">
        <w:rPr>
          <w:sz w:val="24"/>
          <w:szCs w:val="24"/>
        </w:rPr>
        <w:t>______________ /_______________/                         _________________ /</w:t>
      </w:r>
      <w:r w:rsidRPr="00984CB6">
        <w:rPr>
          <w:sz w:val="24"/>
          <w:szCs w:val="24"/>
          <w:u w:val="single"/>
        </w:rPr>
        <w:t xml:space="preserve">                                    </w:t>
      </w:r>
      <w:r w:rsidRPr="00984CB6">
        <w:rPr>
          <w:sz w:val="24"/>
          <w:szCs w:val="24"/>
        </w:rPr>
        <w:t>/</w:t>
      </w:r>
    </w:p>
    <w:p w:rsidR="00C42BFD" w:rsidRPr="00984CB6" w:rsidRDefault="00C42BFD" w:rsidP="00C42BFD">
      <w:pPr>
        <w:tabs>
          <w:tab w:val="left" w:pos="993"/>
          <w:tab w:val="left" w:pos="1276"/>
          <w:tab w:val="left" w:pos="1418"/>
          <w:tab w:val="left" w:pos="7088"/>
        </w:tabs>
        <w:suppressAutoHyphens/>
        <w:jc w:val="both"/>
        <w:rPr>
          <w:snapToGrid w:val="0"/>
        </w:rPr>
      </w:pPr>
      <w:r w:rsidRPr="00984CB6">
        <w:rPr>
          <w:snapToGrid w:val="0"/>
        </w:rPr>
        <w:t xml:space="preserve">        (подпись)                                                                                                (подпись)</w:t>
      </w:r>
    </w:p>
    <w:p w:rsidR="00C42BFD" w:rsidRPr="00984CB6" w:rsidRDefault="00C42BFD" w:rsidP="00C42BFD">
      <w:pPr>
        <w:widowControl w:val="0"/>
        <w:autoSpaceDE w:val="0"/>
        <w:autoSpaceDN w:val="0"/>
        <w:jc w:val="both"/>
        <w:rPr>
          <w:sz w:val="22"/>
        </w:rPr>
      </w:pPr>
    </w:p>
    <w:p w:rsidR="00C42BFD" w:rsidRPr="003E139D" w:rsidRDefault="00C42BFD" w:rsidP="00C42BFD">
      <w:pPr>
        <w:widowControl w:val="0"/>
        <w:autoSpaceDE w:val="0"/>
        <w:autoSpaceDN w:val="0"/>
        <w:jc w:val="both"/>
        <w:rPr>
          <w:sz w:val="22"/>
          <w:highlight w:val="yellow"/>
        </w:rPr>
      </w:pPr>
    </w:p>
    <w:p w:rsidR="00C42BFD" w:rsidRPr="003E139D" w:rsidRDefault="00C42BFD" w:rsidP="00C42BFD">
      <w:pPr>
        <w:widowControl w:val="0"/>
        <w:autoSpaceDE w:val="0"/>
        <w:autoSpaceDN w:val="0"/>
        <w:jc w:val="both"/>
        <w:rPr>
          <w:sz w:val="22"/>
          <w:highlight w:val="yellow"/>
        </w:rPr>
      </w:pPr>
    </w:p>
    <w:p w:rsidR="00C42BFD" w:rsidRPr="003E139D" w:rsidRDefault="00C42BFD" w:rsidP="00C42BFD">
      <w:pPr>
        <w:widowControl w:val="0"/>
        <w:autoSpaceDE w:val="0"/>
        <w:autoSpaceDN w:val="0"/>
        <w:jc w:val="both"/>
        <w:rPr>
          <w:sz w:val="22"/>
          <w:highlight w:val="yellow"/>
        </w:rPr>
      </w:pPr>
    </w:p>
    <w:p w:rsidR="00C42BFD" w:rsidRPr="003E139D" w:rsidRDefault="00C42BFD" w:rsidP="00C42BFD">
      <w:pPr>
        <w:widowControl w:val="0"/>
        <w:autoSpaceDE w:val="0"/>
        <w:autoSpaceDN w:val="0"/>
        <w:jc w:val="both"/>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C42BFD" w:rsidRPr="003E139D" w:rsidRDefault="00C42BFD" w:rsidP="00C42BFD">
      <w:pPr>
        <w:widowControl w:val="0"/>
        <w:autoSpaceDE w:val="0"/>
        <w:autoSpaceDN w:val="0"/>
        <w:jc w:val="right"/>
        <w:outlineLvl w:val="1"/>
        <w:rPr>
          <w:sz w:val="22"/>
          <w:highlight w:val="yellow"/>
        </w:rPr>
      </w:pPr>
    </w:p>
    <w:p w:rsidR="00A93D24" w:rsidRDefault="00A93D24" w:rsidP="00C42BFD">
      <w:pPr>
        <w:widowControl w:val="0"/>
        <w:autoSpaceDE w:val="0"/>
        <w:autoSpaceDN w:val="0"/>
        <w:jc w:val="right"/>
        <w:outlineLvl w:val="1"/>
        <w:rPr>
          <w:sz w:val="22"/>
          <w:highlight w:val="yellow"/>
        </w:rPr>
        <w:sectPr w:rsidR="00A93D24" w:rsidSect="00B5410D">
          <w:pgSz w:w="11906" w:h="16838"/>
          <w:pgMar w:top="709" w:right="850" w:bottom="851" w:left="1276" w:header="708" w:footer="708" w:gutter="0"/>
          <w:cols w:space="708"/>
          <w:docGrid w:linePitch="360"/>
        </w:sectPr>
      </w:pPr>
    </w:p>
    <w:p w:rsidR="00C42BFD" w:rsidRPr="003E139D" w:rsidRDefault="00C42BFD" w:rsidP="00C42BFD">
      <w:pPr>
        <w:widowControl w:val="0"/>
        <w:autoSpaceDE w:val="0"/>
        <w:autoSpaceDN w:val="0"/>
        <w:jc w:val="right"/>
        <w:outlineLvl w:val="1"/>
        <w:rPr>
          <w:sz w:val="22"/>
          <w:highlight w:val="yellow"/>
        </w:rPr>
      </w:pPr>
    </w:p>
    <w:p w:rsidR="00C42BFD" w:rsidRPr="00984CB6" w:rsidRDefault="00C42BFD" w:rsidP="00C42BFD">
      <w:pPr>
        <w:widowControl w:val="0"/>
        <w:autoSpaceDE w:val="0"/>
        <w:autoSpaceDN w:val="0"/>
        <w:jc w:val="right"/>
        <w:outlineLvl w:val="1"/>
        <w:rPr>
          <w:sz w:val="22"/>
        </w:rPr>
      </w:pPr>
      <w:r w:rsidRPr="00984CB6">
        <w:rPr>
          <w:sz w:val="22"/>
        </w:rPr>
        <w:t>Приложение N 5</w:t>
      </w:r>
    </w:p>
    <w:p w:rsidR="00C42BFD" w:rsidRPr="00984CB6" w:rsidRDefault="00C42BFD" w:rsidP="00C42BFD">
      <w:pPr>
        <w:widowControl w:val="0"/>
        <w:autoSpaceDE w:val="0"/>
        <w:autoSpaceDN w:val="0"/>
        <w:jc w:val="right"/>
        <w:rPr>
          <w:sz w:val="22"/>
        </w:rPr>
      </w:pPr>
      <w:r w:rsidRPr="00984CB6">
        <w:rPr>
          <w:sz w:val="22"/>
        </w:rPr>
        <w:t>к Государственному контракту</w:t>
      </w:r>
    </w:p>
    <w:p w:rsidR="00C42BFD" w:rsidRPr="00984CB6" w:rsidRDefault="00C42BFD" w:rsidP="00C42BFD">
      <w:pPr>
        <w:widowControl w:val="0"/>
        <w:autoSpaceDE w:val="0"/>
        <w:autoSpaceDN w:val="0"/>
        <w:jc w:val="right"/>
        <w:rPr>
          <w:sz w:val="22"/>
        </w:rPr>
      </w:pPr>
      <w:r w:rsidRPr="00984CB6">
        <w:rPr>
          <w:sz w:val="22"/>
        </w:rPr>
        <w:t xml:space="preserve">N </w:t>
      </w:r>
      <w:r w:rsidR="006302EE">
        <w:rPr>
          <w:sz w:val="22"/>
        </w:rPr>
        <w:t xml:space="preserve">   </w:t>
      </w:r>
      <w:r w:rsidRPr="00984CB6">
        <w:rPr>
          <w:sz w:val="22"/>
        </w:rPr>
        <w:t xml:space="preserve"> от "__" ___ 20__ г.</w:t>
      </w:r>
    </w:p>
    <w:p w:rsidR="00C42BFD" w:rsidRPr="00984CB6" w:rsidRDefault="00C42BFD" w:rsidP="00C42BFD">
      <w:pPr>
        <w:widowControl w:val="0"/>
        <w:autoSpaceDE w:val="0"/>
        <w:autoSpaceDN w:val="0"/>
        <w:jc w:val="both"/>
        <w:rPr>
          <w:sz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gridCol w:w="1197"/>
      </w:tblGrid>
      <w:tr w:rsidR="00C42BFD" w:rsidRPr="00984CB6" w:rsidTr="006264A5">
        <w:trPr>
          <w:gridAfter w:val="1"/>
          <w:wAfter w:w="1197" w:type="dxa"/>
        </w:trPr>
        <w:tc>
          <w:tcPr>
            <w:tcW w:w="9071" w:type="dxa"/>
            <w:tcBorders>
              <w:top w:val="nil"/>
              <w:left w:val="nil"/>
              <w:bottom w:val="nil"/>
              <w:right w:val="nil"/>
            </w:tcBorders>
            <w:vAlign w:val="center"/>
          </w:tcPr>
          <w:p w:rsidR="00C42BFD" w:rsidRPr="00984CB6" w:rsidRDefault="00C42BFD" w:rsidP="006264A5">
            <w:pPr>
              <w:widowControl w:val="0"/>
              <w:autoSpaceDE w:val="0"/>
              <w:autoSpaceDN w:val="0"/>
              <w:jc w:val="center"/>
              <w:rPr>
                <w:sz w:val="22"/>
              </w:rPr>
            </w:pPr>
            <w:bookmarkStart w:id="15" w:name="P656"/>
            <w:bookmarkEnd w:id="15"/>
            <w:r w:rsidRPr="00984CB6">
              <w:rPr>
                <w:sz w:val="22"/>
              </w:rPr>
              <w:t>Акт</w:t>
            </w:r>
          </w:p>
          <w:p w:rsidR="00C42BFD" w:rsidRPr="00984CB6" w:rsidRDefault="00C42BFD" w:rsidP="006264A5">
            <w:pPr>
              <w:widowControl w:val="0"/>
              <w:autoSpaceDE w:val="0"/>
              <w:autoSpaceDN w:val="0"/>
              <w:jc w:val="center"/>
              <w:rPr>
                <w:sz w:val="22"/>
              </w:rPr>
            </w:pPr>
            <w:r w:rsidRPr="00984CB6">
              <w:rPr>
                <w:sz w:val="22"/>
              </w:rPr>
              <w:t>сдачи-приемки оказанных услуг</w:t>
            </w:r>
          </w:p>
        </w:tc>
      </w:tr>
      <w:tr w:rsidR="00C42BFD" w:rsidRPr="00984CB6" w:rsidTr="006264A5">
        <w:trPr>
          <w:gridAfter w:val="1"/>
          <w:wAfter w:w="1197" w:type="dxa"/>
        </w:trPr>
        <w:tc>
          <w:tcPr>
            <w:tcW w:w="9071" w:type="dxa"/>
            <w:tcBorders>
              <w:top w:val="nil"/>
              <w:left w:val="nil"/>
              <w:bottom w:val="nil"/>
              <w:right w:val="nil"/>
            </w:tcBorders>
          </w:tcPr>
          <w:p w:rsidR="00C42BFD" w:rsidRPr="00984CB6" w:rsidRDefault="00C42BFD" w:rsidP="006264A5">
            <w:pPr>
              <w:widowControl w:val="0"/>
              <w:autoSpaceDE w:val="0"/>
              <w:autoSpaceDN w:val="0"/>
              <w:rPr>
                <w:sz w:val="22"/>
              </w:rPr>
            </w:pPr>
          </w:p>
        </w:tc>
      </w:tr>
      <w:tr w:rsidR="00C42BFD" w:rsidRPr="00984CB6" w:rsidTr="006264A5">
        <w:trPr>
          <w:gridAfter w:val="1"/>
          <w:wAfter w:w="1197" w:type="dxa"/>
        </w:trPr>
        <w:tc>
          <w:tcPr>
            <w:tcW w:w="9071" w:type="dxa"/>
            <w:tcBorders>
              <w:top w:val="nil"/>
              <w:left w:val="nil"/>
              <w:bottom w:val="nil"/>
              <w:right w:val="nil"/>
            </w:tcBorders>
          </w:tcPr>
          <w:p w:rsidR="00C42BFD" w:rsidRPr="00984CB6" w:rsidRDefault="00C42BFD" w:rsidP="006264A5">
            <w:pPr>
              <w:widowControl w:val="0"/>
              <w:autoSpaceDE w:val="0"/>
              <w:autoSpaceDN w:val="0"/>
              <w:rPr>
                <w:sz w:val="22"/>
              </w:rPr>
            </w:pPr>
            <w:r w:rsidRPr="00984CB6">
              <w:rPr>
                <w:sz w:val="22"/>
              </w:rPr>
              <w:t>"__" ________________ 20__ г.</w:t>
            </w:r>
          </w:p>
        </w:tc>
      </w:tr>
      <w:tr w:rsidR="00C42BFD" w:rsidRPr="00984CB6" w:rsidTr="006264A5">
        <w:trPr>
          <w:gridAfter w:val="1"/>
          <w:wAfter w:w="1197" w:type="dxa"/>
        </w:trPr>
        <w:tc>
          <w:tcPr>
            <w:tcW w:w="9071" w:type="dxa"/>
            <w:tcBorders>
              <w:top w:val="nil"/>
              <w:left w:val="nil"/>
              <w:bottom w:val="nil"/>
              <w:right w:val="nil"/>
            </w:tcBorders>
          </w:tcPr>
          <w:p w:rsidR="00C42BFD" w:rsidRPr="00984CB6" w:rsidRDefault="00C42BFD" w:rsidP="006264A5">
            <w:pPr>
              <w:widowControl w:val="0"/>
              <w:autoSpaceDE w:val="0"/>
              <w:autoSpaceDN w:val="0"/>
              <w:rPr>
                <w:sz w:val="22"/>
              </w:rPr>
            </w:pPr>
          </w:p>
        </w:tc>
      </w:tr>
      <w:tr w:rsidR="00C42BFD" w:rsidRPr="00984CB6" w:rsidTr="006264A5">
        <w:tc>
          <w:tcPr>
            <w:tcW w:w="10268" w:type="dxa"/>
            <w:gridSpan w:val="2"/>
            <w:tcBorders>
              <w:top w:val="nil"/>
              <w:left w:val="nil"/>
              <w:bottom w:val="nil"/>
              <w:right w:val="nil"/>
            </w:tcBorders>
          </w:tcPr>
          <w:p w:rsidR="00C42BFD" w:rsidRPr="00984CB6" w:rsidRDefault="00C42BFD" w:rsidP="006264A5">
            <w:pPr>
              <w:widowControl w:val="0"/>
              <w:autoSpaceDE w:val="0"/>
              <w:autoSpaceDN w:val="0"/>
              <w:jc w:val="both"/>
              <w:rPr>
                <w:sz w:val="22"/>
              </w:rPr>
            </w:pPr>
            <w:r w:rsidRPr="00984CB6">
              <w:rPr>
                <w:sz w:val="22"/>
              </w:rPr>
              <w:t>Мы, ________________________________________________ нижеподписавшиеся, ___________________________________________________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rsidR="00C42BFD" w:rsidRPr="00984CB6" w:rsidRDefault="00C42BFD" w:rsidP="006264A5">
            <w:pPr>
              <w:widowControl w:val="0"/>
              <w:autoSpaceDE w:val="0"/>
              <w:autoSpaceDN w:val="0"/>
              <w:jc w:val="both"/>
              <w:rPr>
                <w:sz w:val="22"/>
              </w:rPr>
            </w:pPr>
            <w:r w:rsidRPr="00984CB6">
              <w:rPr>
                <w:sz w:val="22"/>
              </w:rPr>
              <w:t>1. Исполнитель выполнил следующие услуги в соответствии с контрактом _______</w:t>
            </w:r>
          </w:p>
          <w:p w:rsidR="00C42BFD" w:rsidRPr="00984CB6" w:rsidRDefault="00C42BFD" w:rsidP="006264A5">
            <w:pPr>
              <w:widowControl w:val="0"/>
              <w:autoSpaceDE w:val="0"/>
              <w:autoSpaceDN w:val="0"/>
              <w:jc w:val="both"/>
              <w:rPr>
                <w:sz w:val="22"/>
              </w:rPr>
            </w:pPr>
            <w:r w:rsidRPr="00984CB6">
              <w:rPr>
                <w:sz w:val="22"/>
              </w:rPr>
              <w:t>__________________________________________________________________________</w:t>
            </w:r>
          </w:p>
          <w:p w:rsidR="00C42BFD" w:rsidRPr="00984CB6" w:rsidRDefault="00C42BFD" w:rsidP="006264A5">
            <w:pPr>
              <w:widowControl w:val="0"/>
              <w:autoSpaceDE w:val="0"/>
              <w:autoSpaceDN w:val="0"/>
              <w:jc w:val="both"/>
              <w:rPr>
                <w:sz w:val="22"/>
              </w:rPr>
            </w:pPr>
            <w:r w:rsidRPr="00984CB6">
              <w:rPr>
                <w:sz w:val="22"/>
              </w:rPr>
              <w:t>2. Заказчик принял результаты услуг в форме: _________________________________</w:t>
            </w:r>
          </w:p>
          <w:p w:rsidR="00C42BFD" w:rsidRPr="00984CB6" w:rsidRDefault="00C42BFD" w:rsidP="006264A5">
            <w:pPr>
              <w:widowControl w:val="0"/>
              <w:autoSpaceDE w:val="0"/>
              <w:autoSpaceDN w:val="0"/>
              <w:jc w:val="both"/>
              <w:rPr>
                <w:sz w:val="22"/>
              </w:rPr>
            </w:pPr>
            <w:r w:rsidRPr="00984CB6">
              <w:rPr>
                <w:sz w:val="22"/>
              </w:rPr>
              <w:t>_______________________________________________________________________.</w:t>
            </w:r>
          </w:p>
          <w:p w:rsidR="00C42BFD" w:rsidRPr="00984CB6" w:rsidRDefault="00C42BFD" w:rsidP="006264A5">
            <w:pPr>
              <w:widowControl w:val="0"/>
              <w:autoSpaceDE w:val="0"/>
              <w:autoSpaceDN w:val="0"/>
              <w:jc w:val="both"/>
              <w:rPr>
                <w:sz w:val="22"/>
              </w:rPr>
            </w:pPr>
            <w:r w:rsidRPr="00984CB6">
              <w:rPr>
                <w:sz w:val="22"/>
              </w:rPr>
              <w:t xml:space="preserve">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w:t>
            </w:r>
            <w:proofErr w:type="gramStart"/>
            <w:r w:rsidRPr="00984CB6">
              <w:rPr>
                <w:sz w:val="22"/>
              </w:rPr>
              <w:t>обнаружил</w:t>
            </w:r>
            <w:proofErr w:type="gramEnd"/>
            <w:r w:rsidRPr="00984CB6">
              <w:rPr>
                <w:sz w:val="22"/>
              </w:rPr>
              <w:t>/не обнаружил.</w:t>
            </w:r>
          </w:p>
          <w:p w:rsidR="00C42BFD" w:rsidRPr="00984CB6" w:rsidRDefault="00C42BFD" w:rsidP="006264A5">
            <w:pPr>
              <w:widowControl w:val="0"/>
              <w:autoSpaceDE w:val="0"/>
              <w:autoSpaceDN w:val="0"/>
              <w:jc w:val="both"/>
              <w:rPr>
                <w:sz w:val="22"/>
              </w:rPr>
            </w:pPr>
            <w:r w:rsidRPr="00984CB6">
              <w:rPr>
                <w:sz w:val="22"/>
              </w:rPr>
              <w:t>4. Общая стоимость оказанных услуг составляет ______________________________________________, __________________________________________________________________________.</w:t>
            </w:r>
          </w:p>
          <w:p w:rsidR="00C42BFD" w:rsidRPr="00984CB6" w:rsidRDefault="00C42BFD" w:rsidP="006264A5">
            <w:pPr>
              <w:widowControl w:val="0"/>
              <w:autoSpaceDE w:val="0"/>
              <w:autoSpaceDN w:val="0"/>
              <w:jc w:val="both"/>
              <w:rPr>
                <w:sz w:val="22"/>
              </w:rPr>
            </w:pPr>
            <w:r w:rsidRPr="00984CB6">
              <w:rPr>
                <w:sz w:val="22"/>
              </w:rPr>
              <w:t xml:space="preserve">5. </w:t>
            </w:r>
            <w:r w:rsidRPr="00984CB6">
              <w:rPr>
                <w:rFonts w:ascii="Calibri" w:hAnsi="Calibri" w:cs="Calibri"/>
                <w:sz w:val="22"/>
              </w:rPr>
              <w:t>*</w:t>
            </w:r>
            <w:r w:rsidRPr="00984CB6">
              <w:rPr>
                <w:sz w:val="22"/>
              </w:rPr>
              <w:t xml:space="preserve"> За оказанные услуги сумма, подлежащая оплате в соответствии с условиями заключенного контракта: ________________________________________ (прописью) рублей __ копеек.</w:t>
            </w:r>
          </w:p>
          <w:p w:rsidR="00C42BFD" w:rsidRPr="00984CB6" w:rsidRDefault="00C42BFD" w:rsidP="006264A5">
            <w:pPr>
              <w:widowControl w:val="0"/>
              <w:autoSpaceDE w:val="0"/>
              <w:autoSpaceDN w:val="0"/>
              <w:jc w:val="both"/>
              <w:rPr>
                <w:sz w:val="22"/>
              </w:rPr>
            </w:pPr>
            <w:r w:rsidRPr="00984CB6">
              <w:rPr>
                <w:sz w:val="22"/>
              </w:rPr>
              <w:t>Размер неустойки (штрафа, пени), подлежащий взысканию: ________________________________________ (прописью) рублей __ копеек.</w:t>
            </w:r>
          </w:p>
          <w:p w:rsidR="00C42BFD" w:rsidRPr="00984CB6" w:rsidRDefault="00C42BFD" w:rsidP="006264A5">
            <w:pPr>
              <w:widowControl w:val="0"/>
              <w:autoSpaceDE w:val="0"/>
              <w:autoSpaceDN w:val="0"/>
              <w:jc w:val="both"/>
              <w:rPr>
                <w:sz w:val="22"/>
              </w:rPr>
            </w:pPr>
            <w:r w:rsidRPr="00984CB6">
              <w:rPr>
                <w:sz w:val="22"/>
              </w:rPr>
              <w:t>Основания применения и порядок расчета неустойки (штрафа, пени) __________________________________________________________________________.</w:t>
            </w:r>
          </w:p>
          <w:p w:rsidR="00C42BFD" w:rsidRPr="00984CB6" w:rsidRDefault="00C42BFD" w:rsidP="006264A5">
            <w:pPr>
              <w:widowControl w:val="0"/>
              <w:autoSpaceDE w:val="0"/>
              <w:autoSpaceDN w:val="0"/>
              <w:jc w:val="both"/>
              <w:rPr>
                <w:sz w:val="22"/>
              </w:rPr>
            </w:pPr>
            <w:r w:rsidRPr="00984CB6">
              <w:rPr>
                <w:sz w:val="22"/>
              </w:rPr>
              <w:t>Итоговая сумма, подлежащая оплате Исполнителю по контракту: ________________________________________________ (прописью) рублей __ копеек.</w:t>
            </w:r>
          </w:p>
        </w:tc>
      </w:tr>
    </w:tbl>
    <w:p w:rsidR="00C42BFD" w:rsidRPr="003E139D" w:rsidRDefault="00C42BFD" w:rsidP="00C42BFD">
      <w:pPr>
        <w:widowControl w:val="0"/>
        <w:autoSpaceDE w:val="0"/>
        <w:autoSpaceDN w:val="0"/>
        <w:jc w:val="both"/>
        <w:rPr>
          <w:sz w:val="22"/>
          <w:highlight w:val="yellow"/>
        </w:rPr>
      </w:pPr>
    </w:p>
    <w:p w:rsidR="00C42BFD" w:rsidRPr="00984CB6" w:rsidRDefault="00C42BFD" w:rsidP="00C42BFD">
      <w:pPr>
        <w:tabs>
          <w:tab w:val="left" w:pos="993"/>
          <w:tab w:val="left" w:pos="1276"/>
          <w:tab w:val="left" w:pos="1418"/>
          <w:tab w:val="left" w:pos="5940"/>
        </w:tabs>
        <w:suppressAutoHyphens/>
        <w:jc w:val="both"/>
        <w:rPr>
          <w:sz w:val="24"/>
          <w:szCs w:val="24"/>
        </w:rPr>
      </w:pPr>
    </w:p>
    <w:p w:rsidR="00C42BFD" w:rsidRPr="00984CB6" w:rsidRDefault="00C42BFD" w:rsidP="00C42BFD">
      <w:pPr>
        <w:tabs>
          <w:tab w:val="left" w:pos="993"/>
          <w:tab w:val="left" w:pos="1276"/>
          <w:tab w:val="left" w:pos="1418"/>
          <w:tab w:val="left" w:pos="5940"/>
        </w:tabs>
        <w:suppressAutoHyphens/>
        <w:jc w:val="both"/>
        <w:rPr>
          <w:sz w:val="24"/>
          <w:szCs w:val="24"/>
        </w:rPr>
      </w:pPr>
    </w:p>
    <w:p w:rsidR="00C42BFD" w:rsidRPr="00984CB6" w:rsidRDefault="00C42BFD" w:rsidP="00C42BFD">
      <w:pPr>
        <w:tabs>
          <w:tab w:val="left" w:pos="993"/>
          <w:tab w:val="left" w:pos="1276"/>
          <w:tab w:val="left" w:pos="1418"/>
          <w:tab w:val="left" w:pos="5940"/>
        </w:tabs>
        <w:suppressAutoHyphens/>
        <w:jc w:val="both"/>
        <w:rPr>
          <w:sz w:val="24"/>
          <w:szCs w:val="24"/>
        </w:rPr>
      </w:pPr>
    </w:p>
    <w:p w:rsidR="00C42BFD" w:rsidRPr="00984CB6" w:rsidRDefault="00C42BFD" w:rsidP="00C42BFD">
      <w:pPr>
        <w:tabs>
          <w:tab w:val="left" w:pos="993"/>
          <w:tab w:val="left" w:pos="1276"/>
          <w:tab w:val="left" w:pos="1418"/>
          <w:tab w:val="left" w:pos="5940"/>
        </w:tabs>
        <w:suppressAutoHyphens/>
        <w:jc w:val="both"/>
        <w:rPr>
          <w:sz w:val="24"/>
          <w:szCs w:val="24"/>
        </w:rPr>
      </w:pPr>
      <w:r w:rsidRPr="00984CB6">
        <w:rPr>
          <w:sz w:val="24"/>
          <w:szCs w:val="24"/>
        </w:rPr>
        <w:t>______________ /_________________/                         _________________ /</w:t>
      </w:r>
      <w:r w:rsidRPr="00984CB6">
        <w:rPr>
          <w:sz w:val="24"/>
          <w:szCs w:val="24"/>
          <w:u w:val="single"/>
        </w:rPr>
        <w:t xml:space="preserve">                                    </w:t>
      </w:r>
      <w:r w:rsidRPr="00984CB6">
        <w:rPr>
          <w:sz w:val="24"/>
          <w:szCs w:val="24"/>
        </w:rPr>
        <w:t>/</w:t>
      </w:r>
    </w:p>
    <w:p w:rsidR="00C42BFD" w:rsidRPr="00984CB6" w:rsidRDefault="00C42BFD" w:rsidP="00C42BFD">
      <w:pPr>
        <w:tabs>
          <w:tab w:val="left" w:pos="993"/>
          <w:tab w:val="left" w:pos="1276"/>
          <w:tab w:val="left" w:pos="1418"/>
          <w:tab w:val="left" w:pos="7088"/>
        </w:tabs>
        <w:suppressAutoHyphens/>
        <w:jc w:val="both"/>
        <w:rPr>
          <w:snapToGrid w:val="0"/>
        </w:rPr>
      </w:pPr>
      <w:r w:rsidRPr="00984CB6">
        <w:rPr>
          <w:snapToGrid w:val="0"/>
        </w:rPr>
        <w:t xml:space="preserve">        (подпись)                                                                                                (подпись)</w:t>
      </w:r>
    </w:p>
    <w:p w:rsidR="00C42BFD" w:rsidRPr="00984CB6" w:rsidRDefault="00C42BFD" w:rsidP="00C42BFD">
      <w:pPr>
        <w:widowControl w:val="0"/>
        <w:autoSpaceDE w:val="0"/>
        <w:autoSpaceDN w:val="0"/>
        <w:jc w:val="both"/>
        <w:rPr>
          <w:sz w:val="22"/>
        </w:rPr>
      </w:pPr>
    </w:p>
    <w:p w:rsidR="00C42BFD" w:rsidRPr="00984CB6" w:rsidRDefault="00C42BFD" w:rsidP="00C42BFD">
      <w:pPr>
        <w:widowControl w:val="0"/>
        <w:autoSpaceDE w:val="0"/>
        <w:autoSpaceDN w:val="0"/>
        <w:jc w:val="both"/>
        <w:rPr>
          <w:sz w:val="22"/>
        </w:rPr>
      </w:pPr>
    </w:p>
    <w:p w:rsidR="00C42BFD" w:rsidRPr="00984CB6" w:rsidRDefault="00C42BFD" w:rsidP="00C42BFD">
      <w:pPr>
        <w:widowControl w:val="0"/>
        <w:autoSpaceDE w:val="0"/>
        <w:autoSpaceDN w:val="0"/>
        <w:jc w:val="both"/>
        <w:rPr>
          <w:rFonts w:ascii="Calibri" w:hAnsi="Calibri" w:cs="Calibri"/>
          <w:sz w:val="22"/>
        </w:rPr>
      </w:pPr>
    </w:p>
    <w:p w:rsidR="00C42BFD" w:rsidRPr="00984CB6" w:rsidRDefault="00C42BFD" w:rsidP="00C42BFD">
      <w:pPr>
        <w:widowControl w:val="0"/>
        <w:autoSpaceDE w:val="0"/>
        <w:autoSpaceDN w:val="0"/>
        <w:jc w:val="both"/>
        <w:rPr>
          <w:rFonts w:ascii="Calibri" w:hAnsi="Calibri" w:cs="Calibri"/>
          <w:sz w:val="22"/>
        </w:rPr>
      </w:pPr>
    </w:p>
    <w:p w:rsidR="00C42BFD" w:rsidRPr="00984CB6" w:rsidRDefault="00C42BFD" w:rsidP="00C42BFD">
      <w:pPr>
        <w:widowControl w:val="0"/>
        <w:autoSpaceDE w:val="0"/>
        <w:autoSpaceDN w:val="0"/>
        <w:jc w:val="both"/>
        <w:rPr>
          <w:rFonts w:ascii="Calibri" w:hAnsi="Calibri" w:cs="Calibri"/>
          <w:sz w:val="22"/>
        </w:rPr>
      </w:pPr>
    </w:p>
    <w:p w:rsidR="00C42BFD" w:rsidRPr="00984CB6" w:rsidRDefault="00C42BFD" w:rsidP="00C42BFD">
      <w:pPr>
        <w:widowControl w:val="0"/>
        <w:autoSpaceDE w:val="0"/>
        <w:autoSpaceDN w:val="0"/>
        <w:jc w:val="right"/>
        <w:outlineLvl w:val="0"/>
        <w:rPr>
          <w:rFonts w:ascii="Calibri" w:hAnsi="Calibri" w:cs="Calibri"/>
          <w:sz w:val="22"/>
        </w:rPr>
      </w:pPr>
    </w:p>
    <w:p w:rsidR="00C42BFD" w:rsidRPr="007C0AF0" w:rsidRDefault="00C42BFD" w:rsidP="00C42BFD">
      <w:pPr>
        <w:autoSpaceDE w:val="0"/>
        <w:autoSpaceDN w:val="0"/>
        <w:adjustRightInd w:val="0"/>
        <w:jc w:val="both"/>
        <w:rPr>
          <w:rFonts w:ascii="Calibri" w:eastAsia="Calibri" w:hAnsi="Calibri" w:cs="Calibri"/>
          <w:i/>
          <w:sz w:val="22"/>
          <w:szCs w:val="22"/>
          <w:lang w:eastAsia="en-US"/>
        </w:rPr>
      </w:pPr>
      <w:r w:rsidRPr="00984CB6">
        <w:rPr>
          <w:rFonts w:ascii="Calibri" w:eastAsia="Calibri" w:hAnsi="Calibri" w:cs="Calibri"/>
          <w:sz w:val="22"/>
          <w:szCs w:val="22"/>
          <w:lang w:eastAsia="en-US"/>
        </w:rPr>
        <w:t>*</w:t>
      </w:r>
      <w:r w:rsidRPr="00984CB6">
        <w:rPr>
          <w:rFonts w:ascii="Calibri" w:eastAsia="Calibri" w:hAnsi="Calibri" w:cs="Calibri"/>
          <w:i/>
          <w:sz w:val="22"/>
          <w:szCs w:val="22"/>
          <w:lang w:eastAsia="en-US"/>
        </w:rPr>
        <w:t>Переменное условие включается в случае неисполнения или ненадлежащего исполнения Исполнителем обязательств, предусмотренных контрактом.</w:t>
      </w:r>
    </w:p>
    <w:p w:rsidR="00C42BFD" w:rsidRDefault="00C42BFD" w:rsidP="00C42BFD"/>
    <w:p w:rsidR="00C42BFD" w:rsidRDefault="00C42BFD" w:rsidP="00C42BFD"/>
    <w:p w:rsidR="00002894" w:rsidRDefault="00002894" w:rsidP="00C42BFD">
      <w:pPr>
        <w:tabs>
          <w:tab w:val="left" w:pos="1059"/>
        </w:tabs>
      </w:pPr>
    </w:p>
    <w:p w:rsidR="00A93D24" w:rsidRDefault="00A93D24" w:rsidP="00C42BFD">
      <w:pPr>
        <w:tabs>
          <w:tab w:val="left" w:pos="1059"/>
        </w:tabs>
      </w:pPr>
    </w:p>
    <w:p w:rsidR="00A93D24" w:rsidRDefault="00A93D24" w:rsidP="00C42BFD">
      <w:pPr>
        <w:tabs>
          <w:tab w:val="left" w:pos="1059"/>
        </w:tabs>
      </w:pPr>
    </w:p>
    <w:p w:rsidR="00A93D24" w:rsidRDefault="00A93D24" w:rsidP="00C42BFD">
      <w:pPr>
        <w:tabs>
          <w:tab w:val="left" w:pos="1059"/>
        </w:tabs>
      </w:pPr>
    </w:p>
    <w:p w:rsidR="00A93D24" w:rsidRDefault="00A93D24" w:rsidP="00C42BFD">
      <w:pPr>
        <w:tabs>
          <w:tab w:val="left" w:pos="1059"/>
        </w:tabs>
      </w:pPr>
    </w:p>
    <w:p w:rsidR="00A93D24" w:rsidRDefault="00A93D24" w:rsidP="00C42BFD">
      <w:pPr>
        <w:tabs>
          <w:tab w:val="left" w:pos="1059"/>
        </w:tabs>
      </w:pPr>
    </w:p>
    <w:p w:rsidR="00A93D24" w:rsidRDefault="00A93D24" w:rsidP="00C42BFD">
      <w:pPr>
        <w:tabs>
          <w:tab w:val="left" w:pos="1059"/>
        </w:tabs>
      </w:pPr>
    </w:p>
    <w:p w:rsidR="00A93D24" w:rsidRDefault="00A93D24" w:rsidP="00C42BFD">
      <w:pPr>
        <w:tabs>
          <w:tab w:val="left" w:pos="1059"/>
        </w:tabs>
        <w:sectPr w:rsidR="00A93D24" w:rsidSect="00B5410D">
          <w:pgSz w:w="11906" w:h="16838"/>
          <w:pgMar w:top="709" w:right="850" w:bottom="851" w:left="1276" w:header="708" w:footer="708" w:gutter="0"/>
          <w:cols w:space="708"/>
          <w:docGrid w:linePitch="360"/>
        </w:sectPr>
      </w:pPr>
    </w:p>
    <w:p w:rsidR="00A93D24" w:rsidRPr="00984CB6" w:rsidRDefault="00A55367" w:rsidP="00A93D24">
      <w:pPr>
        <w:widowControl w:val="0"/>
        <w:autoSpaceDE w:val="0"/>
        <w:autoSpaceDN w:val="0"/>
        <w:jc w:val="right"/>
        <w:outlineLvl w:val="1"/>
        <w:rPr>
          <w:sz w:val="22"/>
        </w:rPr>
      </w:pPr>
      <w:r>
        <w:rPr>
          <w:sz w:val="22"/>
        </w:rPr>
        <w:lastRenderedPageBreak/>
        <w:t>П</w:t>
      </w:r>
      <w:r w:rsidR="00A93D24" w:rsidRPr="00984CB6">
        <w:rPr>
          <w:sz w:val="22"/>
        </w:rPr>
        <w:t xml:space="preserve">риложение N </w:t>
      </w:r>
      <w:r w:rsidR="00A93D24">
        <w:rPr>
          <w:sz w:val="22"/>
        </w:rPr>
        <w:t>6</w:t>
      </w:r>
    </w:p>
    <w:p w:rsidR="00A93D24" w:rsidRPr="00984CB6" w:rsidRDefault="00A93D24" w:rsidP="00A93D24">
      <w:pPr>
        <w:widowControl w:val="0"/>
        <w:autoSpaceDE w:val="0"/>
        <w:autoSpaceDN w:val="0"/>
        <w:jc w:val="right"/>
        <w:rPr>
          <w:sz w:val="22"/>
        </w:rPr>
      </w:pPr>
      <w:r w:rsidRPr="00984CB6">
        <w:rPr>
          <w:sz w:val="22"/>
        </w:rPr>
        <w:t>к Государственному контракту</w:t>
      </w:r>
    </w:p>
    <w:p w:rsidR="00A93D24" w:rsidRDefault="00A93D24" w:rsidP="00A93D24">
      <w:pPr>
        <w:tabs>
          <w:tab w:val="left" w:pos="1059"/>
        </w:tabs>
        <w:jc w:val="right"/>
        <w:rPr>
          <w:sz w:val="22"/>
        </w:rPr>
      </w:pPr>
      <w:r w:rsidRPr="00984CB6">
        <w:rPr>
          <w:sz w:val="22"/>
        </w:rPr>
        <w:t xml:space="preserve">N </w:t>
      </w:r>
      <w:r>
        <w:rPr>
          <w:sz w:val="22"/>
        </w:rPr>
        <w:t xml:space="preserve">   </w:t>
      </w:r>
      <w:r w:rsidRPr="00984CB6">
        <w:rPr>
          <w:sz w:val="22"/>
        </w:rPr>
        <w:t xml:space="preserve"> от "__" ___ 20__ г.</w:t>
      </w:r>
    </w:p>
    <w:p w:rsidR="00A93D24" w:rsidRDefault="00A93D24" w:rsidP="00A93D24">
      <w:pPr>
        <w:tabs>
          <w:tab w:val="left" w:pos="1059"/>
        </w:tabs>
        <w:jc w:val="right"/>
        <w:rPr>
          <w:sz w:val="22"/>
        </w:rPr>
      </w:pPr>
    </w:p>
    <w:tbl>
      <w:tblPr>
        <w:tblW w:w="0" w:type="auto"/>
        <w:tblInd w:w="93" w:type="dxa"/>
        <w:tblLook w:val="04A0" w:firstRow="1" w:lastRow="0" w:firstColumn="1" w:lastColumn="0" w:noHBand="0" w:noVBand="1"/>
      </w:tblPr>
      <w:tblGrid>
        <w:gridCol w:w="231"/>
        <w:gridCol w:w="231"/>
        <w:gridCol w:w="231"/>
        <w:gridCol w:w="231"/>
        <w:gridCol w:w="231"/>
        <w:gridCol w:w="231"/>
        <w:gridCol w:w="231"/>
        <w:gridCol w:w="231"/>
        <w:gridCol w:w="231"/>
        <w:gridCol w:w="231"/>
        <w:gridCol w:w="231"/>
        <w:gridCol w:w="231"/>
        <w:gridCol w:w="231"/>
        <w:gridCol w:w="231"/>
        <w:gridCol w:w="275"/>
        <w:gridCol w:w="231"/>
        <w:gridCol w:w="231"/>
        <w:gridCol w:w="232"/>
        <w:gridCol w:w="232"/>
        <w:gridCol w:w="232"/>
        <w:gridCol w:w="232"/>
        <w:gridCol w:w="232"/>
        <w:gridCol w:w="232"/>
        <w:gridCol w:w="232"/>
        <w:gridCol w:w="232"/>
        <w:gridCol w:w="232"/>
        <w:gridCol w:w="232"/>
        <w:gridCol w:w="232"/>
        <w:gridCol w:w="232"/>
        <w:gridCol w:w="232"/>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219"/>
        <w:gridCol w:w="379"/>
        <w:gridCol w:w="219"/>
        <w:gridCol w:w="219"/>
        <w:gridCol w:w="231"/>
        <w:gridCol w:w="360"/>
        <w:gridCol w:w="1093"/>
      </w:tblGrid>
      <w:tr w:rsidR="00A93D24" w:rsidRPr="00A93D24" w:rsidTr="00A93D24">
        <w:trPr>
          <w:trHeight w:val="210"/>
        </w:trPr>
        <w:tc>
          <w:tcPr>
            <w:tcW w:w="14051" w:type="dxa"/>
            <w:gridSpan w:val="62"/>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ПРИНЯТО ДЕНЕЖНОЕ ОБЯЗАТЕЛЬСТВО</w:t>
            </w:r>
          </w:p>
        </w:tc>
        <w:tc>
          <w:tcPr>
            <w:tcW w:w="2003"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r>
      <w:tr w:rsidR="00A93D24" w:rsidRPr="00A93D24" w:rsidTr="00A93D24">
        <w:trPr>
          <w:trHeight w:val="210"/>
        </w:trPr>
        <w:tc>
          <w:tcPr>
            <w:tcW w:w="1554" w:type="dxa"/>
            <w:gridSpan w:val="7"/>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на сумму</w:t>
            </w:r>
          </w:p>
        </w:tc>
        <w:tc>
          <w:tcPr>
            <w:tcW w:w="12497" w:type="dxa"/>
            <w:gridSpan w:val="55"/>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2003"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xml:space="preserve">УТВЕРЖДАЮ </w:t>
            </w:r>
          </w:p>
        </w:tc>
      </w:tr>
      <w:tr w:rsidR="00A93D24" w:rsidRPr="00A93D24" w:rsidTr="00A93D24">
        <w:trPr>
          <w:trHeight w:val="435"/>
        </w:trPr>
        <w:tc>
          <w:tcPr>
            <w:tcW w:w="5328" w:type="dxa"/>
            <w:gridSpan w:val="24"/>
            <w:tcBorders>
              <w:top w:val="nil"/>
              <w:left w:val="nil"/>
              <w:bottom w:val="nil"/>
              <w:right w:val="nil"/>
            </w:tcBorders>
            <w:shd w:val="clear" w:color="auto" w:fill="auto"/>
            <w:vAlign w:val="bottom"/>
            <w:hideMark/>
          </w:tcPr>
          <w:p w:rsidR="00A93D24" w:rsidRPr="00A93D24" w:rsidRDefault="00A93D24" w:rsidP="00A93D24">
            <w:pPr>
              <w:rPr>
                <w:sz w:val="14"/>
                <w:szCs w:val="14"/>
              </w:rPr>
            </w:pPr>
            <w:r w:rsidRPr="00A93D24">
              <w:rPr>
                <w:sz w:val="14"/>
                <w:szCs w:val="14"/>
              </w:rPr>
              <w:t>Руководитель заказчика</w:t>
            </w:r>
            <w:r w:rsidRPr="00A93D24">
              <w:rPr>
                <w:sz w:val="14"/>
                <w:szCs w:val="14"/>
              </w:rPr>
              <w:br/>
              <w:t>(уполномоченное лицо)</w:t>
            </w: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54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00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 xml:space="preserve">Руководитель </w:t>
            </w:r>
            <w:r w:rsidRPr="00A93D24">
              <w:rPr>
                <w:sz w:val="14"/>
                <w:szCs w:val="14"/>
              </w:rPr>
              <w:br/>
              <w:t xml:space="preserve">(уполномоченное лицо) </w:t>
            </w:r>
          </w:p>
        </w:tc>
      </w:tr>
      <w:tr w:rsidR="00A93D24" w:rsidRPr="00A93D24" w:rsidTr="00A93D24">
        <w:trPr>
          <w:trHeight w:val="210"/>
        </w:trPr>
        <w:tc>
          <w:tcPr>
            <w:tcW w:w="5550" w:type="dxa"/>
            <w:gridSpan w:val="25"/>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3315" w:type="dxa"/>
            <w:gridSpan w:val="15"/>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743" w:type="dxa"/>
            <w:gridSpan w:val="20"/>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2003"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xml:space="preserve">      </w:t>
            </w:r>
          </w:p>
        </w:tc>
      </w:tr>
      <w:tr w:rsidR="00A93D24" w:rsidRPr="00A93D24" w:rsidTr="00A93D24">
        <w:trPr>
          <w:trHeight w:val="210"/>
        </w:trPr>
        <w:tc>
          <w:tcPr>
            <w:tcW w:w="5550" w:type="dxa"/>
            <w:gridSpan w:val="25"/>
            <w:tcBorders>
              <w:top w:val="nil"/>
              <w:left w:val="nil"/>
              <w:bottom w:val="nil"/>
              <w:right w:val="nil"/>
            </w:tcBorders>
            <w:shd w:val="clear" w:color="auto" w:fill="auto"/>
            <w:noWrap/>
            <w:hideMark/>
          </w:tcPr>
          <w:p w:rsidR="00A93D24" w:rsidRPr="00A93D24" w:rsidRDefault="00A93D24" w:rsidP="00A93D24">
            <w:pPr>
              <w:jc w:val="center"/>
              <w:rPr>
                <w:sz w:val="14"/>
                <w:szCs w:val="14"/>
              </w:rPr>
            </w:pPr>
            <w:r w:rsidRPr="00A93D24">
              <w:rPr>
                <w:sz w:val="14"/>
                <w:szCs w:val="14"/>
              </w:rPr>
              <w:t>(должность)</w:t>
            </w:r>
          </w:p>
        </w:tc>
        <w:tc>
          <w:tcPr>
            <w:tcW w:w="222"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3315" w:type="dxa"/>
            <w:gridSpan w:val="15"/>
            <w:tcBorders>
              <w:top w:val="nil"/>
              <w:left w:val="nil"/>
              <w:bottom w:val="nil"/>
              <w:right w:val="nil"/>
            </w:tcBorders>
            <w:shd w:val="clear" w:color="auto" w:fill="auto"/>
            <w:noWrap/>
            <w:hideMark/>
          </w:tcPr>
          <w:p w:rsidR="00A93D24" w:rsidRPr="00A93D24" w:rsidRDefault="00A93D24" w:rsidP="00A93D24">
            <w:pPr>
              <w:jc w:val="center"/>
              <w:rPr>
                <w:sz w:val="14"/>
                <w:szCs w:val="14"/>
              </w:rPr>
            </w:pPr>
            <w:r w:rsidRPr="00A93D24">
              <w:rPr>
                <w:sz w:val="14"/>
                <w:szCs w:val="14"/>
              </w:rPr>
              <w:t>(подпись)</w:t>
            </w: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4743" w:type="dxa"/>
            <w:gridSpan w:val="20"/>
            <w:tcBorders>
              <w:top w:val="nil"/>
              <w:left w:val="nil"/>
              <w:bottom w:val="nil"/>
              <w:right w:val="nil"/>
            </w:tcBorders>
            <w:shd w:val="clear" w:color="auto" w:fill="auto"/>
            <w:noWrap/>
            <w:hideMark/>
          </w:tcPr>
          <w:p w:rsidR="00A93D24" w:rsidRPr="00A93D24" w:rsidRDefault="00A93D24" w:rsidP="00A93D24">
            <w:pPr>
              <w:jc w:val="center"/>
              <w:rPr>
                <w:sz w:val="14"/>
                <w:szCs w:val="14"/>
              </w:rPr>
            </w:pPr>
            <w:r w:rsidRPr="00A93D24">
              <w:rPr>
                <w:sz w:val="14"/>
                <w:szCs w:val="14"/>
              </w:rPr>
              <w:t>(расшифровка подписи)</w:t>
            </w:r>
          </w:p>
        </w:tc>
        <w:tc>
          <w:tcPr>
            <w:tcW w:w="2003"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r w:rsidRPr="00A93D24">
              <w:rPr>
                <w:sz w:val="14"/>
                <w:szCs w:val="14"/>
              </w:rPr>
              <w:t xml:space="preserve">(должность) (подпись) (расшифровка подписи) </w:t>
            </w:r>
          </w:p>
        </w:tc>
      </w:tr>
      <w:tr w:rsidR="00A93D24" w:rsidRPr="00A93D24" w:rsidTr="00A93D24">
        <w:trPr>
          <w:trHeight w:val="210"/>
        </w:trPr>
        <w:tc>
          <w:tcPr>
            <w:tcW w:w="444" w:type="dxa"/>
            <w:gridSpan w:val="2"/>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r w:rsidRPr="00A93D24">
              <w:rPr>
                <w:sz w:val="14"/>
                <w:szCs w:val="14"/>
              </w:rPr>
              <w:t>"</w:t>
            </w:r>
          </w:p>
        </w:tc>
        <w:tc>
          <w:tcPr>
            <w:tcW w:w="666" w:type="dxa"/>
            <w:gridSpan w:val="3"/>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444" w:type="dxa"/>
            <w:gridSpan w:val="2"/>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w:t>
            </w:r>
          </w:p>
        </w:tc>
        <w:tc>
          <w:tcPr>
            <w:tcW w:w="3330" w:type="dxa"/>
            <w:gridSpan w:val="15"/>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666" w:type="dxa"/>
            <w:gridSpan w:val="3"/>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r w:rsidRPr="00A93D24">
              <w:rPr>
                <w:sz w:val="14"/>
                <w:szCs w:val="14"/>
              </w:rPr>
              <w:t>20</w:t>
            </w:r>
          </w:p>
        </w:tc>
        <w:tc>
          <w:tcPr>
            <w:tcW w:w="664" w:type="dxa"/>
            <w:gridSpan w:val="3"/>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663" w:type="dxa"/>
            <w:gridSpan w:val="3"/>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 xml:space="preserve"> </w:t>
            </w:r>
            <w:proofErr w:type="gramStart"/>
            <w:r w:rsidRPr="00A93D24">
              <w:rPr>
                <w:sz w:val="14"/>
                <w:szCs w:val="14"/>
              </w:rPr>
              <w:t>г</w:t>
            </w:r>
            <w:proofErr w:type="gramEnd"/>
            <w:r w:rsidRPr="00A93D24">
              <w:rPr>
                <w:sz w:val="14"/>
                <w:szCs w:val="14"/>
              </w:rPr>
              <w:t>.</w:t>
            </w: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54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00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 xml:space="preserve">"   "   20    г. </w:t>
            </w:r>
          </w:p>
        </w:tc>
      </w:tr>
      <w:tr w:rsidR="00A93D24" w:rsidRPr="00A93D24" w:rsidTr="00A93D24">
        <w:trPr>
          <w:trHeight w:val="90"/>
        </w:trPr>
        <w:tc>
          <w:tcPr>
            <w:tcW w:w="222" w:type="dxa"/>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54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00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r>
      <w:tr w:rsidR="00A93D24" w:rsidRPr="00A93D24" w:rsidTr="00A93D24">
        <w:trPr>
          <w:trHeight w:val="225"/>
        </w:trPr>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54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00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 xml:space="preserve">АКТ №    </w:t>
            </w:r>
          </w:p>
        </w:tc>
      </w:tr>
      <w:tr w:rsidR="00A93D24" w:rsidRPr="00A93D24" w:rsidTr="00A93D24">
        <w:trPr>
          <w:trHeight w:val="240"/>
        </w:trPr>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right"/>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right"/>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right"/>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right"/>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right"/>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right"/>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right"/>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right"/>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right"/>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right"/>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right"/>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right"/>
              <w:rPr>
                <w:b/>
                <w:bCs/>
                <w:sz w:val="14"/>
                <w:szCs w:val="14"/>
              </w:rPr>
            </w:pPr>
          </w:p>
        </w:tc>
        <w:tc>
          <w:tcPr>
            <w:tcW w:w="544" w:type="dxa"/>
            <w:tcBorders>
              <w:top w:val="nil"/>
              <w:left w:val="nil"/>
              <w:bottom w:val="nil"/>
              <w:right w:val="nil"/>
            </w:tcBorders>
            <w:shd w:val="clear" w:color="auto" w:fill="auto"/>
            <w:noWrap/>
            <w:vAlign w:val="bottom"/>
            <w:hideMark/>
          </w:tcPr>
          <w:p w:rsidR="00A93D24" w:rsidRPr="00A93D24" w:rsidRDefault="00A93D24" w:rsidP="00A93D24">
            <w:pPr>
              <w:jc w:val="right"/>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right"/>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right"/>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right"/>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right"/>
              <w:rPr>
                <w:b/>
                <w:bCs/>
                <w:sz w:val="14"/>
                <w:szCs w:val="14"/>
              </w:rPr>
            </w:pPr>
          </w:p>
        </w:tc>
        <w:tc>
          <w:tcPr>
            <w:tcW w:w="2003" w:type="dxa"/>
            <w:tcBorders>
              <w:top w:val="nil"/>
              <w:left w:val="nil"/>
              <w:bottom w:val="nil"/>
              <w:right w:val="nil"/>
            </w:tcBorders>
            <w:shd w:val="clear" w:color="auto" w:fill="auto"/>
            <w:noWrap/>
            <w:vAlign w:val="bottom"/>
            <w:hideMark/>
          </w:tcPr>
          <w:p w:rsidR="00A93D24" w:rsidRPr="00A93D24" w:rsidRDefault="00A93D24" w:rsidP="00A93D24">
            <w:pPr>
              <w:jc w:val="right"/>
              <w:rPr>
                <w:b/>
                <w:bCs/>
                <w:sz w:val="14"/>
                <w:szCs w:val="14"/>
              </w:rPr>
            </w:pPr>
            <w:r w:rsidRPr="00A93D24">
              <w:rPr>
                <w:sz w:val="14"/>
                <w:szCs w:val="14"/>
              </w:rPr>
              <w:t xml:space="preserve">приемки товаров, работ, услуг КОДЫ </w:t>
            </w:r>
          </w:p>
        </w:tc>
      </w:tr>
      <w:tr w:rsidR="00A93D24" w:rsidRPr="00A93D24" w:rsidTr="00A93D24">
        <w:trPr>
          <w:trHeight w:val="210"/>
        </w:trPr>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center"/>
              <w:rPr>
                <w:b/>
                <w:bCs/>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cente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54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00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 xml:space="preserve">Форма по ОКУД 0510452 </w:t>
            </w:r>
          </w:p>
        </w:tc>
      </w:tr>
      <w:tr w:rsidR="00A93D24" w:rsidRPr="00A93D24" w:rsidTr="00A93D24">
        <w:trPr>
          <w:trHeight w:val="210"/>
        </w:trPr>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54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00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 xml:space="preserve">от "   "   20    г. Дата   </w:t>
            </w:r>
          </w:p>
        </w:tc>
      </w:tr>
      <w:tr w:rsidR="00A93D24" w:rsidRPr="00A93D24" w:rsidTr="00A93D24">
        <w:trPr>
          <w:trHeight w:val="240"/>
        </w:trPr>
        <w:tc>
          <w:tcPr>
            <w:tcW w:w="4218" w:type="dxa"/>
            <w:gridSpan w:val="19"/>
            <w:tcBorders>
              <w:top w:val="nil"/>
              <w:left w:val="nil"/>
              <w:bottom w:val="nil"/>
              <w:right w:val="nil"/>
            </w:tcBorders>
            <w:shd w:val="clear" w:color="auto" w:fill="auto"/>
            <w:noWrap/>
            <w:hideMark/>
          </w:tcPr>
          <w:p w:rsidR="00A93D24" w:rsidRPr="00A93D24" w:rsidRDefault="00A93D24" w:rsidP="00A93D24">
            <w:pPr>
              <w:rPr>
                <w:sz w:val="14"/>
                <w:szCs w:val="14"/>
              </w:rPr>
            </w:pPr>
            <w:r w:rsidRPr="00A93D24">
              <w:rPr>
                <w:sz w:val="14"/>
                <w:szCs w:val="14"/>
              </w:rPr>
              <w:t>Учреждение (получатель)</w:t>
            </w:r>
          </w:p>
        </w:tc>
        <w:tc>
          <w:tcPr>
            <w:tcW w:w="222"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4301" w:type="dxa"/>
            <w:gridSpan w:val="18"/>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2003"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xml:space="preserve">по Сводному реестру   </w:t>
            </w:r>
          </w:p>
        </w:tc>
      </w:tr>
      <w:tr w:rsidR="00A93D24" w:rsidRPr="00A93D24" w:rsidTr="00A93D24">
        <w:trPr>
          <w:trHeight w:val="240"/>
        </w:trPr>
        <w:tc>
          <w:tcPr>
            <w:tcW w:w="4662" w:type="dxa"/>
            <w:gridSpan w:val="21"/>
            <w:tcBorders>
              <w:top w:val="nil"/>
              <w:left w:val="nil"/>
              <w:bottom w:val="nil"/>
              <w:right w:val="nil"/>
            </w:tcBorders>
            <w:shd w:val="clear" w:color="auto" w:fill="auto"/>
            <w:noWrap/>
            <w:hideMark/>
          </w:tcPr>
          <w:p w:rsidR="00A93D24" w:rsidRPr="00A93D24" w:rsidRDefault="00A93D24" w:rsidP="00A93D24">
            <w:pPr>
              <w:rPr>
                <w:sz w:val="14"/>
                <w:szCs w:val="14"/>
              </w:rPr>
            </w:pPr>
            <w:r w:rsidRPr="00A93D24">
              <w:rPr>
                <w:sz w:val="14"/>
                <w:szCs w:val="14"/>
              </w:rPr>
              <w:t>Обособленное подразделение</w:t>
            </w:r>
          </w:p>
        </w:tc>
        <w:tc>
          <w:tcPr>
            <w:tcW w:w="222"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rPr>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2003"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xml:space="preserve">по Сводному реестру   </w:t>
            </w:r>
          </w:p>
        </w:tc>
      </w:tr>
      <w:tr w:rsidR="00A93D24" w:rsidRPr="00A93D24" w:rsidTr="00A93D24">
        <w:trPr>
          <w:trHeight w:val="210"/>
        </w:trPr>
        <w:tc>
          <w:tcPr>
            <w:tcW w:w="4440" w:type="dxa"/>
            <w:gridSpan w:val="20"/>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Структурное подразделение</w:t>
            </w: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2003"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xml:space="preserve">  </w:t>
            </w:r>
          </w:p>
        </w:tc>
      </w:tr>
      <w:tr w:rsidR="00A93D24" w:rsidRPr="00A93D24" w:rsidTr="00A93D24">
        <w:trPr>
          <w:trHeight w:val="210"/>
        </w:trPr>
        <w:tc>
          <w:tcPr>
            <w:tcW w:w="8866" w:type="dxa"/>
            <w:gridSpan w:val="40"/>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Главный администратор бюджетных средств (Учредитель)</w:t>
            </w: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2003"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xml:space="preserve">Глава по БК   </w:t>
            </w:r>
          </w:p>
        </w:tc>
      </w:tr>
      <w:tr w:rsidR="00A93D24" w:rsidRPr="00A93D24" w:rsidTr="00A93D24">
        <w:trPr>
          <w:trHeight w:val="210"/>
        </w:trPr>
        <w:tc>
          <w:tcPr>
            <w:tcW w:w="3774" w:type="dxa"/>
            <w:gridSpan w:val="17"/>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Наименование бюджета</w:t>
            </w: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2003"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xml:space="preserve">по ОКТМО   </w:t>
            </w:r>
          </w:p>
        </w:tc>
      </w:tr>
      <w:tr w:rsidR="00A93D24" w:rsidRPr="00A93D24" w:rsidTr="00A93D24">
        <w:trPr>
          <w:trHeight w:val="210"/>
        </w:trPr>
        <w:tc>
          <w:tcPr>
            <w:tcW w:w="3774" w:type="dxa"/>
            <w:gridSpan w:val="17"/>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Валюта (наименование)</w:t>
            </w: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2003"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xml:space="preserve">по ОКЕИ   </w:t>
            </w:r>
          </w:p>
        </w:tc>
      </w:tr>
      <w:tr w:rsidR="00A93D24" w:rsidRPr="00A93D24" w:rsidTr="00A93D24">
        <w:trPr>
          <w:trHeight w:val="210"/>
        </w:trPr>
        <w:tc>
          <w:tcPr>
            <w:tcW w:w="3996" w:type="dxa"/>
            <w:gridSpan w:val="18"/>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 xml:space="preserve">Адрес грузополучателя </w:t>
            </w: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2003"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r>
      <w:tr w:rsidR="00A93D24" w:rsidRPr="00A93D24" w:rsidTr="00A93D24">
        <w:trPr>
          <w:trHeight w:val="210"/>
        </w:trPr>
        <w:tc>
          <w:tcPr>
            <w:tcW w:w="4884" w:type="dxa"/>
            <w:gridSpan w:val="22"/>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Платежно-расчетный документ</w:t>
            </w: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2003"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xml:space="preserve">Номер   </w:t>
            </w:r>
          </w:p>
        </w:tc>
      </w:tr>
      <w:tr w:rsidR="00A93D24" w:rsidRPr="00A93D24" w:rsidTr="00A93D24">
        <w:trPr>
          <w:trHeight w:val="210"/>
        </w:trPr>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301" w:type="dxa"/>
            <w:gridSpan w:val="18"/>
            <w:tcBorders>
              <w:top w:val="single" w:sz="4" w:space="0" w:color="auto"/>
              <w:left w:val="nil"/>
              <w:bottom w:val="single" w:sz="4" w:space="0" w:color="000000"/>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2003"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xml:space="preserve">Дата   </w:t>
            </w:r>
          </w:p>
        </w:tc>
      </w:tr>
      <w:tr w:rsidR="00A93D24" w:rsidRPr="00A93D24" w:rsidTr="00A93D24">
        <w:trPr>
          <w:trHeight w:val="195"/>
        </w:trPr>
        <w:tc>
          <w:tcPr>
            <w:tcW w:w="1554" w:type="dxa"/>
            <w:gridSpan w:val="7"/>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Заказчик</w:t>
            </w: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544" w:type="dxa"/>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r w:rsidRPr="00A93D24">
              <w:rPr>
                <w:sz w:val="14"/>
                <w:szCs w:val="14"/>
              </w:rPr>
              <w:t>ОГРН</w:t>
            </w: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663" w:type="dxa"/>
            <w:gridSpan w:val="3"/>
            <w:tcBorders>
              <w:top w:val="nil"/>
              <w:left w:val="single" w:sz="8" w:space="0" w:color="auto"/>
              <w:bottom w:val="single" w:sz="4" w:space="0" w:color="000000"/>
              <w:right w:val="single" w:sz="8"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003" w:type="dxa"/>
            <w:vAlign w:val="center"/>
            <w:hideMark/>
          </w:tcPr>
          <w:p w:rsidR="00A93D24" w:rsidRPr="00A93D24" w:rsidRDefault="00A93D24" w:rsidP="00A93D24">
            <w:pPr>
              <w:rPr>
                <w:sz w:val="14"/>
                <w:szCs w:val="14"/>
              </w:rPr>
            </w:pPr>
          </w:p>
        </w:tc>
      </w:tr>
      <w:tr w:rsidR="00A93D24" w:rsidRPr="00A93D24" w:rsidTr="00A93D24">
        <w:trPr>
          <w:trHeight w:val="90"/>
        </w:trPr>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544"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003"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r>
      <w:tr w:rsidR="00A93D24" w:rsidRPr="00A93D24" w:rsidTr="00A93D24">
        <w:trPr>
          <w:trHeight w:val="210"/>
        </w:trPr>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544"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003"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r w:rsidRPr="00A93D24">
              <w:rPr>
                <w:sz w:val="14"/>
                <w:szCs w:val="14"/>
              </w:rPr>
              <w:t xml:space="preserve">ИНН   КПП   </w:t>
            </w:r>
          </w:p>
        </w:tc>
      </w:tr>
      <w:tr w:rsidR="00A93D24" w:rsidRPr="00A93D24" w:rsidTr="00A93D24">
        <w:trPr>
          <w:trHeight w:val="210"/>
        </w:trPr>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54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003"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xml:space="preserve">Лицевой счет   </w:t>
            </w:r>
          </w:p>
        </w:tc>
      </w:tr>
      <w:tr w:rsidR="00A93D24" w:rsidRPr="00A93D24" w:rsidTr="00A93D24">
        <w:trPr>
          <w:trHeight w:val="420"/>
        </w:trPr>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54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003"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xml:space="preserve">Раздел на лицевом счете   </w:t>
            </w:r>
          </w:p>
        </w:tc>
      </w:tr>
      <w:tr w:rsidR="00A93D24" w:rsidRPr="00A93D24" w:rsidTr="00A93D24">
        <w:trPr>
          <w:trHeight w:val="210"/>
        </w:trPr>
        <w:tc>
          <w:tcPr>
            <w:tcW w:w="2664" w:type="dxa"/>
            <w:gridSpan w:val="12"/>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Адрес заказчика</w:t>
            </w: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301" w:type="dxa"/>
            <w:gridSpan w:val="18"/>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2003"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r>
      <w:tr w:rsidR="00A93D24" w:rsidRPr="00A93D24" w:rsidTr="00A93D24">
        <w:trPr>
          <w:trHeight w:val="210"/>
        </w:trPr>
        <w:tc>
          <w:tcPr>
            <w:tcW w:w="9308" w:type="dxa"/>
            <w:gridSpan w:val="42"/>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Место поставки товара, выполнения работы, оказания услуги</w:t>
            </w: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2003"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r>
      <w:tr w:rsidR="00A93D24" w:rsidRPr="00A93D24" w:rsidTr="00A93D24">
        <w:trPr>
          <w:trHeight w:val="210"/>
        </w:trPr>
        <w:tc>
          <w:tcPr>
            <w:tcW w:w="8424" w:type="dxa"/>
            <w:gridSpan w:val="38"/>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Документ-основание о создании приемочной комиссии</w:t>
            </w: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2003"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xml:space="preserve">Номер   </w:t>
            </w:r>
          </w:p>
        </w:tc>
      </w:tr>
      <w:tr w:rsidR="00A93D24" w:rsidRPr="00A93D24" w:rsidTr="00A93D24">
        <w:trPr>
          <w:trHeight w:val="210"/>
        </w:trPr>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54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00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 xml:space="preserve">Дата   </w:t>
            </w:r>
          </w:p>
        </w:tc>
      </w:tr>
      <w:tr w:rsidR="00A93D24" w:rsidRPr="00A93D24" w:rsidTr="00A93D24">
        <w:trPr>
          <w:trHeight w:val="210"/>
        </w:trPr>
        <w:tc>
          <w:tcPr>
            <w:tcW w:w="6435" w:type="dxa"/>
            <w:gridSpan w:val="29"/>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Основание приемки товаров, работ, услуг</w:t>
            </w: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301" w:type="dxa"/>
            <w:gridSpan w:val="18"/>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2003"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xml:space="preserve">Номер   </w:t>
            </w:r>
          </w:p>
        </w:tc>
      </w:tr>
      <w:tr w:rsidR="00A93D24" w:rsidRPr="00A93D24" w:rsidTr="00A93D24">
        <w:trPr>
          <w:trHeight w:val="90"/>
        </w:trPr>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54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003"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r>
      <w:tr w:rsidR="00A93D24" w:rsidRPr="00A93D24" w:rsidTr="00A93D24">
        <w:trPr>
          <w:trHeight w:val="210"/>
        </w:trPr>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544"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003"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r w:rsidRPr="00A93D24">
              <w:rPr>
                <w:sz w:val="14"/>
                <w:szCs w:val="14"/>
              </w:rPr>
              <w:t xml:space="preserve">  Дата   </w:t>
            </w:r>
          </w:p>
        </w:tc>
      </w:tr>
      <w:tr w:rsidR="00A93D24" w:rsidRPr="00A93D24" w:rsidTr="00A93D24">
        <w:trPr>
          <w:trHeight w:val="90"/>
        </w:trPr>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54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003"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r w:rsidRPr="00A93D24">
              <w:rPr>
                <w:sz w:val="14"/>
                <w:szCs w:val="14"/>
              </w:rPr>
              <w:t xml:space="preserve">                                                      </w:t>
            </w:r>
          </w:p>
        </w:tc>
      </w:tr>
      <w:tr w:rsidR="00A93D24" w:rsidRPr="00A93D24" w:rsidTr="00A93D24">
        <w:trPr>
          <w:trHeight w:val="360"/>
        </w:trPr>
        <w:tc>
          <w:tcPr>
            <w:tcW w:w="222"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hideMark/>
          </w:tcPr>
          <w:p w:rsidR="00A93D24" w:rsidRPr="00A93D24" w:rsidRDefault="00A93D24" w:rsidP="00A93D24">
            <w:pPr>
              <w:jc w:val="center"/>
              <w:rPr>
                <w:sz w:val="14"/>
                <w:szCs w:val="14"/>
              </w:rPr>
            </w:pPr>
          </w:p>
        </w:tc>
        <w:tc>
          <w:tcPr>
            <w:tcW w:w="544" w:type="dxa"/>
            <w:tcBorders>
              <w:top w:val="nil"/>
              <w:left w:val="nil"/>
              <w:bottom w:val="nil"/>
              <w:right w:val="nil"/>
            </w:tcBorders>
            <w:shd w:val="clear" w:color="auto" w:fill="auto"/>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hideMark/>
          </w:tcPr>
          <w:p w:rsidR="00A93D24" w:rsidRPr="00A93D24" w:rsidRDefault="00A93D24" w:rsidP="00A93D24">
            <w:pPr>
              <w:jc w:val="center"/>
              <w:rPr>
                <w:sz w:val="14"/>
                <w:szCs w:val="14"/>
              </w:rPr>
            </w:pPr>
          </w:p>
        </w:tc>
        <w:tc>
          <w:tcPr>
            <w:tcW w:w="2003" w:type="dxa"/>
            <w:tcBorders>
              <w:top w:val="nil"/>
              <w:left w:val="nil"/>
              <w:bottom w:val="nil"/>
              <w:right w:val="nil"/>
            </w:tcBorders>
            <w:shd w:val="clear" w:color="auto" w:fill="auto"/>
            <w:hideMark/>
          </w:tcPr>
          <w:p w:rsidR="00A93D24" w:rsidRPr="00A93D24" w:rsidRDefault="00A93D24" w:rsidP="00A93D24">
            <w:pPr>
              <w:jc w:val="center"/>
              <w:rPr>
                <w:sz w:val="14"/>
                <w:szCs w:val="14"/>
              </w:rPr>
            </w:pPr>
            <w:r w:rsidRPr="00A93D24">
              <w:rPr>
                <w:sz w:val="14"/>
                <w:szCs w:val="14"/>
              </w:rPr>
              <w:t xml:space="preserve">(идентификатор государственного контракта, договора)  </w:t>
            </w:r>
          </w:p>
        </w:tc>
      </w:tr>
      <w:tr w:rsidR="00A93D24" w:rsidRPr="00A93D24" w:rsidTr="00A93D24">
        <w:trPr>
          <w:trHeight w:val="210"/>
        </w:trPr>
        <w:tc>
          <w:tcPr>
            <w:tcW w:w="3552" w:type="dxa"/>
            <w:gridSpan w:val="16"/>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Документ об отгрузке</w:t>
            </w: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301" w:type="dxa"/>
            <w:gridSpan w:val="18"/>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2003"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r w:rsidRPr="00A93D24">
              <w:rPr>
                <w:sz w:val="14"/>
                <w:szCs w:val="14"/>
              </w:rPr>
              <w:t xml:space="preserve">Номер   </w:t>
            </w:r>
          </w:p>
        </w:tc>
      </w:tr>
      <w:tr w:rsidR="00A93D24" w:rsidRPr="00A93D24" w:rsidTr="00A93D24">
        <w:trPr>
          <w:trHeight w:val="210"/>
        </w:trPr>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54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003"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r w:rsidRPr="00A93D24">
              <w:rPr>
                <w:sz w:val="14"/>
                <w:szCs w:val="14"/>
              </w:rPr>
              <w:t xml:space="preserve">Дата   </w:t>
            </w:r>
          </w:p>
        </w:tc>
      </w:tr>
      <w:tr w:rsidR="00A93D24" w:rsidRPr="00A93D24" w:rsidTr="00A93D24">
        <w:trPr>
          <w:trHeight w:val="210"/>
        </w:trPr>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544"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p>
        </w:tc>
        <w:tc>
          <w:tcPr>
            <w:tcW w:w="2003" w:type="dxa"/>
            <w:tcBorders>
              <w:top w:val="nil"/>
              <w:left w:val="nil"/>
              <w:bottom w:val="nil"/>
              <w:right w:val="nil"/>
            </w:tcBorders>
            <w:shd w:val="clear" w:color="auto" w:fill="auto"/>
            <w:vAlign w:val="bottom"/>
            <w:hideMark/>
          </w:tcPr>
          <w:p w:rsidR="00A93D24" w:rsidRPr="00A93D24" w:rsidRDefault="00A93D24" w:rsidP="00A93D24">
            <w:pPr>
              <w:jc w:val="center"/>
              <w:rPr>
                <w:sz w:val="14"/>
                <w:szCs w:val="14"/>
              </w:rPr>
            </w:pPr>
            <w:r w:rsidRPr="00A93D24">
              <w:rPr>
                <w:sz w:val="14"/>
                <w:szCs w:val="14"/>
              </w:rPr>
              <w:t xml:space="preserve">Номер   </w:t>
            </w:r>
          </w:p>
        </w:tc>
      </w:tr>
      <w:tr w:rsidR="00A93D24" w:rsidRPr="00A93D24" w:rsidTr="00A93D24">
        <w:trPr>
          <w:trHeight w:val="210"/>
        </w:trPr>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54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00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 xml:space="preserve">Дата   </w:t>
            </w:r>
          </w:p>
        </w:tc>
      </w:tr>
      <w:tr w:rsidR="00A93D24" w:rsidRPr="00A93D24" w:rsidTr="00A93D24">
        <w:trPr>
          <w:trHeight w:val="210"/>
        </w:trPr>
        <w:tc>
          <w:tcPr>
            <w:tcW w:w="11518" w:type="dxa"/>
            <w:gridSpan w:val="52"/>
            <w:tcBorders>
              <w:top w:val="nil"/>
              <w:left w:val="nil"/>
              <w:bottom w:val="nil"/>
              <w:right w:val="nil"/>
            </w:tcBorders>
            <w:shd w:val="clear" w:color="auto" w:fill="auto"/>
            <w:noWrap/>
            <w:vAlign w:val="bottom"/>
            <w:hideMark/>
          </w:tcPr>
          <w:p w:rsidR="00A93D24" w:rsidRPr="00A93D24" w:rsidRDefault="00A93D24" w:rsidP="00A93D24">
            <w:pPr>
              <w:rPr>
                <w:b/>
                <w:bCs/>
                <w:sz w:val="14"/>
                <w:szCs w:val="14"/>
              </w:rPr>
            </w:pPr>
            <w:r w:rsidRPr="00A93D24">
              <w:rPr>
                <w:b/>
                <w:bCs/>
                <w:sz w:val="14"/>
                <w:szCs w:val="14"/>
              </w:rPr>
              <w:t>1. Сведения о поставщике (подрядчике), грузоотправителе, страхователе</w:t>
            </w: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b/>
                <w:bCs/>
                <w:sz w:val="14"/>
                <w:szCs w:val="14"/>
              </w:rPr>
            </w:pPr>
          </w:p>
        </w:tc>
        <w:tc>
          <w:tcPr>
            <w:tcW w:w="544" w:type="dxa"/>
            <w:tcBorders>
              <w:top w:val="nil"/>
              <w:left w:val="nil"/>
              <w:bottom w:val="nil"/>
              <w:right w:val="nil"/>
            </w:tcBorders>
            <w:shd w:val="clear" w:color="auto" w:fill="auto"/>
            <w:noWrap/>
            <w:vAlign w:val="bottom"/>
            <w:hideMark/>
          </w:tcPr>
          <w:p w:rsidR="00A93D24" w:rsidRPr="00A93D24" w:rsidRDefault="00A93D24" w:rsidP="00A93D24">
            <w:pP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b/>
                <w:bCs/>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b/>
                <w:bCs/>
                <w:sz w:val="14"/>
                <w:szCs w:val="14"/>
              </w:rPr>
            </w:pPr>
          </w:p>
        </w:tc>
        <w:tc>
          <w:tcPr>
            <w:tcW w:w="2003" w:type="dxa"/>
            <w:tcBorders>
              <w:top w:val="nil"/>
              <w:left w:val="nil"/>
              <w:bottom w:val="nil"/>
              <w:right w:val="nil"/>
            </w:tcBorders>
            <w:shd w:val="clear" w:color="auto" w:fill="auto"/>
            <w:noWrap/>
            <w:vAlign w:val="bottom"/>
            <w:hideMark/>
          </w:tcPr>
          <w:p w:rsidR="00A93D24" w:rsidRPr="00A93D24" w:rsidRDefault="00A93D24" w:rsidP="00A93D24">
            <w:pPr>
              <w:rPr>
                <w:b/>
                <w:bCs/>
                <w:sz w:val="14"/>
                <w:szCs w:val="14"/>
              </w:rPr>
            </w:pPr>
          </w:p>
        </w:tc>
      </w:tr>
      <w:tr w:rsidR="00A93D24" w:rsidRPr="00A93D24" w:rsidTr="00A93D24">
        <w:trPr>
          <w:trHeight w:val="60"/>
        </w:trPr>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54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00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r>
      <w:tr w:rsidR="00A93D24" w:rsidRPr="00A93D24" w:rsidTr="00A93D24">
        <w:trPr>
          <w:trHeight w:val="405"/>
        </w:trPr>
        <w:tc>
          <w:tcPr>
            <w:tcW w:w="1332" w:type="dxa"/>
            <w:gridSpan w:val="6"/>
            <w:tcBorders>
              <w:top w:val="single" w:sz="4" w:space="0" w:color="auto"/>
              <w:left w:val="nil"/>
              <w:bottom w:val="single" w:sz="4" w:space="0" w:color="auto"/>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Код строки</w:t>
            </w:r>
          </w:p>
        </w:tc>
        <w:tc>
          <w:tcPr>
            <w:tcW w:w="12719" w:type="dxa"/>
            <w:gridSpan w:val="56"/>
            <w:tcBorders>
              <w:top w:val="single" w:sz="4" w:space="0" w:color="auto"/>
              <w:left w:val="nil"/>
              <w:bottom w:val="single" w:sz="4" w:space="0" w:color="auto"/>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Наименование реквизитов юридического лица, физического лица, в том числе индивидуального предпринимателя</w:t>
            </w:r>
          </w:p>
        </w:tc>
        <w:tc>
          <w:tcPr>
            <w:tcW w:w="2003" w:type="dxa"/>
            <w:tcBorders>
              <w:top w:val="single" w:sz="4" w:space="0" w:color="auto"/>
              <w:left w:val="nil"/>
              <w:bottom w:val="single" w:sz="4" w:space="0" w:color="auto"/>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Сведения о поставщике (подрядчике</w:t>
            </w:r>
            <w:proofErr w:type="gramStart"/>
            <w:r w:rsidRPr="00A93D24">
              <w:rPr>
                <w:sz w:val="14"/>
                <w:szCs w:val="14"/>
              </w:rPr>
              <w:t>)С</w:t>
            </w:r>
            <w:proofErr w:type="gramEnd"/>
            <w:r w:rsidRPr="00A93D24">
              <w:rPr>
                <w:sz w:val="14"/>
                <w:szCs w:val="14"/>
              </w:rPr>
              <w:t xml:space="preserve">ведения о грузоотправителе Сведения о страхователе </w:t>
            </w:r>
          </w:p>
        </w:tc>
      </w:tr>
      <w:tr w:rsidR="00A93D24" w:rsidRPr="00A93D24" w:rsidTr="00A93D24">
        <w:trPr>
          <w:trHeight w:val="195"/>
        </w:trPr>
        <w:tc>
          <w:tcPr>
            <w:tcW w:w="1332" w:type="dxa"/>
            <w:gridSpan w:val="6"/>
            <w:tcBorders>
              <w:top w:val="single" w:sz="4" w:space="0" w:color="auto"/>
              <w:left w:val="nil"/>
              <w:bottom w:val="nil"/>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1</w:t>
            </w:r>
          </w:p>
        </w:tc>
        <w:tc>
          <w:tcPr>
            <w:tcW w:w="12719" w:type="dxa"/>
            <w:gridSpan w:val="56"/>
            <w:tcBorders>
              <w:top w:val="single" w:sz="4" w:space="0" w:color="auto"/>
              <w:left w:val="nil"/>
              <w:bottom w:val="nil"/>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2</w:t>
            </w:r>
          </w:p>
        </w:tc>
        <w:tc>
          <w:tcPr>
            <w:tcW w:w="2003" w:type="dxa"/>
            <w:tcBorders>
              <w:top w:val="single" w:sz="4" w:space="0" w:color="auto"/>
              <w:left w:val="nil"/>
              <w:bottom w:val="nil"/>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 xml:space="preserve">34 5 </w:t>
            </w:r>
          </w:p>
        </w:tc>
      </w:tr>
      <w:tr w:rsidR="00A93D24" w:rsidRPr="00A93D24" w:rsidTr="00A93D24">
        <w:trPr>
          <w:trHeight w:val="405"/>
        </w:trPr>
        <w:tc>
          <w:tcPr>
            <w:tcW w:w="1332" w:type="dxa"/>
            <w:gridSpan w:val="6"/>
            <w:tcBorders>
              <w:top w:val="single" w:sz="8" w:space="0" w:color="auto"/>
              <w:left w:val="single" w:sz="8" w:space="0" w:color="auto"/>
              <w:bottom w:val="single" w:sz="4" w:space="0" w:color="auto"/>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1</w:t>
            </w:r>
          </w:p>
        </w:tc>
        <w:tc>
          <w:tcPr>
            <w:tcW w:w="12719" w:type="dxa"/>
            <w:gridSpan w:val="56"/>
            <w:tcBorders>
              <w:top w:val="single" w:sz="8" w:space="0" w:color="auto"/>
              <w:left w:val="nil"/>
              <w:bottom w:val="single" w:sz="4" w:space="0" w:color="auto"/>
              <w:right w:val="single" w:sz="4" w:space="0" w:color="000000"/>
            </w:tcBorders>
            <w:shd w:val="clear" w:color="auto" w:fill="auto"/>
            <w:hideMark/>
          </w:tcPr>
          <w:p w:rsidR="00A93D24" w:rsidRPr="00A93D24" w:rsidRDefault="00A93D24" w:rsidP="00A93D24">
            <w:pPr>
              <w:rPr>
                <w:sz w:val="14"/>
                <w:szCs w:val="14"/>
              </w:rPr>
            </w:pPr>
            <w:r w:rsidRPr="00A93D24">
              <w:rPr>
                <w:sz w:val="14"/>
                <w:szCs w:val="1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2003" w:type="dxa"/>
            <w:tcBorders>
              <w:top w:val="single" w:sz="8" w:space="0" w:color="auto"/>
              <w:left w:val="nil"/>
              <w:bottom w:val="single" w:sz="4" w:space="0" w:color="auto"/>
              <w:right w:val="single" w:sz="4" w:space="0" w:color="000000"/>
            </w:tcBorders>
            <w:shd w:val="clear" w:color="auto" w:fill="auto"/>
            <w:hideMark/>
          </w:tcPr>
          <w:p w:rsidR="00A93D24" w:rsidRPr="00A93D24" w:rsidRDefault="00A93D24" w:rsidP="00A93D24">
            <w:pPr>
              <w:jc w:val="center"/>
              <w:rPr>
                <w:sz w:val="14"/>
                <w:szCs w:val="14"/>
              </w:rPr>
            </w:pPr>
            <w:r w:rsidRPr="00A93D24">
              <w:rPr>
                <w:sz w:val="14"/>
                <w:szCs w:val="14"/>
              </w:rPr>
              <w:t xml:space="preserve">     </w:t>
            </w:r>
          </w:p>
        </w:tc>
      </w:tr>
      <w:tr w:rsidR="00A93D24" w:rsidRPr="00A93D24" w:rsidTr="00A93D24">
        <w:trPr>
          <w:trHeight w:val="210"/>
        </w:trPr>
        <w:tc>
          <w:tcPr>
            <w:tcW w:w="1332"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2</w:t>
            </w:r>
          </w:p>
        </w:tc>
        <w:tc>
          <w:tcPr>
            <w:tcW w:w="12719" w:type="dxa"/>
            <w:gridSpan w:val="56"/>
            <w:tcBorders>
              <w:top w:val="single" w:sz="4" w:space="0" w:color="auto"/>
              <w:left w:val="nil"/>
              <w:bottom w:val="single" w:sz="4" w:space="0" w:color="auto"/>
              <w:right w:val="single" w:sz="4" w:space="0" w:color="000000"/>
            </w:tcBorders>
            <w:shd w:val="clear" w:color="auto" w:fill="auto"/>
            <w:hideMark/>
          </w:tcPr>
          <w:p w:rsidR="00A93D24" w:rsidRPr="00A93D24" w:rsidRDefault="00A93D24" w:rsidP="00A93D24">
            <w:pPr>
              <w:rPr>
                <w:sz w:val="14"/>
                <w:szCs w:val="14"/>
              </w:rPr>
            </w:pPr>
            <w:r w:rsidRPr="00A93D24">
              <w:rPr>
                <w:sz w:val="14"/>
                <w:szCs w:val="14"/>
              </w:rPr>
              <w:t>Сокращенное наименование юридического лица (при наличии)</w:t>
            </w:r>
          </w:p>
        </w:tc>
        <w:tc>
          <w:tcPr>
            <w:tcW w:w="2003" w:type="dxa"/>
            <w:tcBorders>
              <w:top w:val="single" w:sz="4" w:space="0" w:color="auto"/>
              <w:left w:val="nil"/>
              <w:bottom w:val="single" w:sz="4" w:space="0" w:color="auto"/>
              <w:right w:val="single" w:sz="4" w:space="0" w:color="000000"/>
            </w:tcBorders>
            <w:shd w:val="clear" w:color="auto" w:fill="auto"/>
            <w:hideMark/>
          </w:tcPr>
          <w:p w:rsidR="00A93D24" w:rsidRPr="00A93D24" w:rsidRDefault="00A93D24" w:rsidP="00A93D24">
            <w:pPr>
              <w:jc w:val="center"/>
              <w:rPr>
                <w:sz w:val="14"/>
                <w:szCs w:val="14"/>
              </w:rPr>
            </w:pPr>
            <w:r w:rsidRPr="00A93D24">
              <w:rPr>
                <w:sz w:val="14"/>
                <w:szCs w:val="14"/>
              </w:rPr>
              <w:t xml:space="preserve">     </w:t>
            </w:r>
          </w:p>
        </w:tc>
      </w:tr>
      <w:tr w:rsidR="00A93D24" w:rsidRPr="00A93D24" w:rsidTr="00A93D24">
        <w:trPr>
          <w:trHeight w:val="405"/>
        </w:trPr>
        <w:tc>
          <w:tcPr>
            <w:tcW w:w="1332"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3</w:t>
            </w:r>
          </w:p>
        </w:tc>
        <w:tc>
          <w:tcPr>
            <w:tcW w:w="12719" w:type="dxa"/>
            <w:gridSpan w:val="56"/>
            <w:tcBorders>
              <w:top w:val="single" w:sz="4" w:space="0" w:color="auto"/>
              <w:left w:val="nil"/>
              <w:bottom w:val="single" w:sz="4" w:space="0" w:color="auto"/>
              <w:right w:val="single" w:sz="4" w:space="0" w:color="000000"/>
            </w:tcBorders>
            <w:shd w:val="clear" w:color="auto" w:fill="auto"/>
            <w:hideMark/>
          </w:tcPr>
          <w:p w:rsidR="00A93D24" w:rsidRPr="00A93D24" w:rsidRDefault="00A93D24" w:rsidP="00A93D24">
            <w:pPr>
              <w:rPr>
                <w:sz w:val="14"/>
                <w:szCs w:val="14"/>
              </w:rPr>
            </w:pPr>
            <w:r w:rsidRPr="00A93D24">
              <w:rPr>
                <w:sz w:val="14"/>
                <w:szCs w:val="1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2003" w:type="dxa"/>
            <w:tcBorders>
              <w:top w:val="single" w:sz="4" w:space="0" w:color="auto"/>
              <w:left w:val="nil"/>
              <w:bottom w:val="single" w:sz="4" w:space="0" w:color="auto"/>
              <w:right w:val="single" w:sz="4" w:space="0" w:color="000000"/>
            </w:tcBorders>
            <w:shd w:val="clear" w:color="auto" w:fill="auto"/>
            <w:hideMark/>
          </w:tcPr>
          <w:p w:rsidR="00A93D24" w:rsidRPr="00A93D24" w:rsidRDefault="00A93D24" w:rsidP="00A93D24">
            <w:pPr>
              <w:jc w:val="center"/>
              <w:rPr>
                <w:sz w:val="14"/>
                <w:szCs w:val="14"/>
              </w:rPr>
            </w:pPr>
            <w:r w:rsidRPr="00A93D24">
              <w:rPr>
                <w:sz w:val="14"/>
                <w:szCs w:val="14"/>
              </w:rPr>
              <w:t xml:space="preserve">     </w:t>
            </w:r>
          </w:p>
        </w:tc>
      </w:tr>
      <w:tr w:rsidR="00A93D24" w:rsidRPr="00A93D24" w:rsidTr="00A93D24">
        <w:trPr>
          <w:trHeight w:val="210"/>
        </w:trPr>
        <w:tc>
          <w:tcPr>
            <w:tcW w:w="1332"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4</w:t>
            </w:r>
          </w:p>
        </w:tc>
        <w:tc>
          <w:tcPr>
            <w:tcW w:w="12719" w:type="dxa"/>
            <w:gridSpan w:val="56"/>
            <w:tcBorders>
              <w:top w:val="single" w:sz="4" w:space="0" w:color="auto"/>
              <w:left w:val="nil"/>
              <w:bottom w:val="single" w:sz="4" w:space="0" w:color="auto"/>
              <w:right w:val="single" w:sz="4" w:space="0" w:color="000000"/>
            </w:tcBorders>
            <w:shd w:val="clear" w:color="auto" w:fill="auto"/>
            <w:hideMark/>
          </w:tcPr>
          <w:p w:rsidR="00A93D24" w:rsidRPr="00A93D24" w:rsidRDefault="00A93D24" w:rsidP="00A93D24">
            <w:pPr>
              <w:rPr>
                <w:sz w:val="14"/>
                <w:szCs w:val="14"/>
              </w:rPr>
            </w:pPr>
            <w:r w:rsidRPr="00A93D24">
              <w:rPr>
                <w:sz w:val="14"/>
                <w:szCs w:val="14"/>
              </w:rPr>
              <w:t xml:space="preserve"> ОГРН (ОГРНИП) юридического лица, индивидуального предпринимателя</w:t>
            </w:r>
          </w:p>
        </w:tc>
        <w:tc>
          <w:tcPr>
            <w:tcW w:w="2003" w:type="dxa"/>
            <w:tcBorders>
              <w:top w:val="single" w:sz="4" w:space="0" w:color="auto"/>
              <w:left w:val="nil"/>
              <w:bottom w:val="single" w:sz="4" w:space="0" w:color="auto"/>
              <w:right w:val="single" w:sz="4" w:space="0" w:color="000000"/>
            </w:tcBorders>
            <w:shd w:val="clear" w:color="auto" w:fill="auto"/>
            <w:hideMark/>
          </w:tcPr>
          <w:p w:rsidR="00A93D24" w:rsidRPr="00A93D24" w:rsidRDefault="00A93D24" w:rsidP="00A93D24">
            <w:pPr>
              <w:jc w:val="center"/>
              <w:rPr>
                <w:sz w:val="14"/>
                <w:szCs w:val="14"/>
              </w:rPr>
            </w:pPr>
            <w:r w:rsidRPr="00A93D24">
              <w:rPr>
                <w:sz w:val="14"/>
                <w:szCs w:val="14"/>
              </w:rPr>
              <w:t xml:space="preserve">     </w:t>
            </w:r>
          </w:p>
        </w:tc>
      </w:tr>
      <w:tr w:rsidR="00A93D24" w:rsidRPr="00A93D24" w:rsidTr="00A93D24">
        <w:trPr>
          <w:trHeight w:val="210"/>
        </w:trPr>
        <w:tc>
          <w:tcPr>
            <w:tcW w:w="1332"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5</w:t>
            </w:r>
          </w:p>
        </w:tc>
        <w:tc>
          <w:tcPr>
            <w:tcW w:w="12719" w:type="dxa"/>
            <w:gridSpan w:val="56"/>
            <w:tcBorders>
              <w:top w:val="single" w:sz="4" w:space="0" w:color="auto"/>
              <w:left w:val="nil"/>
              <w:bottom w:val="single" w:sz="4" w:space="0" w:color="auto"/>
              <w:right w:val="single" w:sz="4" w:space="0" w:color="000000"/>
            </w:tcBorders>
            <w:shd w:val="clear" w:color="auto" w:fill="auto"/>
            <w:hideMark/>
          </w:tcPr>
          <w:p w:rsidR="00A93D24" w:rsidRPr="00A93D24" w:rsidRDefault="00A93D24" w:rsidP="00A93D24">
            <w:pPr>
              <w:rPr>
                <w:sz w:val="14"/>
                <w:szCs w:val="14"/>
              </w:rPr>
            </w:pPr>
            <w:r w:rsidRPr="00A93D24">
              <w:rPr>
                <w:sz w:val="14"/>
                <w:szCs w:val="14"/>
              </w:rPr>
              <w:t>ИНН юридического лица, физического лица, индивидуального предпринимателя</w:t>
            </w:r>
          </w:p>
        </w:tc>
        <w:tc>
          <w:tcPr>
            <w:tcW w:w="2003" w:type="dxa"/>
            <w:tcBorders>
              <w:top w:val="single" w:sz="4" w:space="0" w:color="auto"/>
              <w:left w:val="nil"/>
              <w:bottom w:val="single" w:sz="4" w:space="0" w:color="auto"/>
              <w:right w:val="single" w:sz="4" w:space="0" w:color="000000"/>
            </w:tcBorders>
            <w:shd w:val="clear" w:color="auto" w:fill="auto"/>
            <w:hideMark/>
          </w:tcPr>
          <w:p w:rsidR="00A93D24" w:rsidRPr="00A93D24" w:rsidRDefault="00A93D24" w:rsidP="00A93D24">
            <w:pPr>
              <w:jc w:val="center"/>
              <w:rPr>
                <w:sz w:val="14"/>
                <w:szCs w:val="14"/>
              </w:rPr>
            </w:pPr>
            <w:r w:rsidRPr="00A93D24">
              <w:rPr>
                <w:sz w:val="14"/>
                <w:szCs w:val="14"/>
              </w:rPr>
              <w:t xml:space="preserve">     </w:t>
            </w:r>
          </w:p>
        </w:tc>
      </w:tr>
      <w:tr w:rsidR="00A93D24" w:rsidRPr="00A93D24" w:rsidTr="00A93D24">
        <w:trPr>
          <w:trHeight w:val="210"/>
        </w:trPr>
        <w:tc>
          <w:tcPr>
            <w:tcW w:w="1332"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6</w:t>
            </w:r>
          </w:p>
        </w:tc>
        <w:tc>
          <w:tcPr>
            <w:tcW w:w="12719" w:type="dxa"/>
            <w:gridSpan w:val="56"/>
            <w:tcBorders>
              <w:top w:val="single" w:sz="4" w:space="0" w:color="auto"/>
              <w:left w:val="nil"/>
              <w:bottom w:val="single" w:sz="4" w:space="0" w:color="auto"/>
              <w:right w:val="single" w:sz="4" w:space="0" w:color="000000"/>
            </w:tcBorders>
            <w:shd w:val="clear" w:color="auto" w:fill="auto"/>
            <w:hideMark/>
          </w:tcPr>
          <w:p w:rsidR="00A93D24" w:rsidRPr="00A93D24" w:rsidRDefault="00A93D24" w:rsidP="00A93D24">
            <w:pPr>
              <w:rPr>
                <w:sz w:val="14"/>
                <w:szCs w:val="14"/>
              </w:rPr>
            </w:pPr>
            <w:r w:rsidRPr="00A93D24">
              <w:rPr>
                <w:sz w:val="14"/>
                <w:szCs w:val="14"/>
              </w:rPr>
              <w:t>КПП юридического лица</w:t>
            </w:r>
          </w:p>
        </w:tc>
        <w:tc>
          <w:tcPr>
            <w:tcW w:w="2003" w:type="dxa"/>
            <w:tcBorders>
              <w:top w:val="single" w:sz="4" w:space="0" w:color="auto"/>
              <w:left w:val="nil"/>
              <w:bottom w:val="single" w:sz="4" w:space="0" w:color="auto"/>
              <w:right w:val="single" w:sz="4" w:space="0" w:color="000000"/>
            </w:tcBorders>
            <w:shd w:val="clear" w:color="auto" w:fill="auto"/>
            <w:hideMark/>
          </w:tcPr>
          <w:p w:rsidR="00A93D24" w:rsidRPr="00A93D24" w:rsidRDefault="00A93D24" w:rsidP="00A93D24">
            <w:pPr>
              <w:jc w:val="center"/>
              <w:rPr>
                <w:sz w:val="14"/>
                <w:szCs w:val="14"/>
              </w:rPr>
            </w:pPr>
            <w:r w:rsidRPr="00A93D24">
              <w:rPr>
                <w:sz w:val="14"/>
                <w:szCs w:val="14"/>
              </w:rPr>
              <w:t xml:space="preserve">     </w:t>
            </w:r>
          </w:p>
        </w:tc>
      </w:tr>
      <w:tr w:rsidR="00A93D24" w:rsidRPr="00A93D24" w:rsidTr="00A93D24">
        <w:trPr>
          <w:trHeight w:val="210"/>
        </w:trPr>
        <w:tc>
          <w:tcPr>
            <w:tcW w:w="1332"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7</w:t>
            </w:r>
          </w:p>
        </w:tc>
        <w:tc>
          <w:tcPr>
            <w:tcW w:w="12719" w:type="dxa"/>
            <w:gridSpan w:val="56"/>
            <w:tcBorders>
              <w:top w:val="single" w:sz="4" w:space="0" w:color="auto"/>
              <w:left w:val="nil"/>
              <w:bottom w:val="single" w:sz="4" w:space="0" w:color="auto"/>
              <w:right w:val="single" w:sz="4" w:space="0" w:color="000000"/>
            </w:tcBorders>
            <w:shd w:val="clear" w:color="auto" w:fill="auto"/>
            <w:hideMark/>
          </w:tcPr>
          <w:p w:rsidR="00A93D24" w:rsidRPr="00A93D24" w:rsidRDefault="00A93D24" w:rsidP="00A93D24">
            <w:pPr>
              <w:rPr>
                <w:sz w:val="14"/>
                <w:szCs w:val="14"/>
              </w:rPr>
            </w:pPr>
            <w:r w:rsidRPr="00A93D24">
              <w:rPr>
                <w:sz w:val="14"/>
                <w:szCs w:val="14"/>
              </w:rPr>
              <w:t>Лицевой счет юридического лица, физического лица, индивидуального предпринимателя (при наличии)</w:t>
            </w:r>
          </w:p>
        </w:tc>
        <w:tc>
          <w:tcPr>
            <w:tcW w:w="2003" w:type="dxa"/>
            <w:tcBorders>
              <w:top w:val="single" w:sz="4" w:space="0" w:color="auto"/>
              <w:left w:val="nil"/>
              <w:bottom w:val="single" w:sz="4" w:space="0" w:color="auto"/>
              <w:right w:val="single" w:sz="4" w:space="0" w:color="000000"/>
            </w:tcBorders>
            <w:shd w:val="clear" w:color="auto" w:fill="auto"/>
            <w:hideMark/>
          </w:tcPr>
          <w:p w:rsidR="00A93D24" w:rsidRPr="00A93D24" w:rsidRDefault="00A93D24" w:rsidP="00A93D24">
            <w:pPr>
              <w:jc w:val="center"/>
              <w:rPr>
                <w:sz w:val="14"/>
                <w:szCs w:val="14"/>
              </w:rPr>
            </w:pPr>
            <w:r w:rsidRPr="00A93D24">
              <w:rPr>
                <w:sz w:val="14"/>
                <w:szCs w:val="14"/>
              </w:rPr>
              <w:t xml:space="preserve">     </w:t>
            </w:r>
          </w:p>
        </w:tc>
      </w:tr>
      <w:tr w:rsidR="00A93D24" w:rsidRPr="00A93D24" w:rsidTr="00A93D24">
        <w:trPr>
          <w:trHeight w:val="240"/>
        </w:trPr>
        <w:tc>
          <w:tcPr>
            <w:tcW w:w="1332" w:type="dxa"/>
            <w:gridSpan w:val="6"/>
            <w:tcBorders>
              <w:top w:val="single" w:sz="4" w:space="0" w:color="auto"/>
              <w:left w:val="single" w:sz="8" w:space="0" w:color="auto"/>
              <w:bottom w:val="single" w:sz="8" w:space="0" w:color="auto"/>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8</w:t>
            </w:r>
          </w:p>
        </w:tc>
        <w:tc>
          <w:tcPr>
            <w:tcW w:w="12719" w:type="dxa"/>
            <w:gridSpan w:val="56"/>
            <w:tcBorders>
              <w:top w:val="single" w:sz="4" w:space="0" w:color="auto"/>
              <w:left w:val="nil"/>
              <w:bottom w:val="single" w:sz="8" w:space="0" w:color="auto"/>
              <w:right w:val="single" w:sz="4" w:space="0" w:color="000000"/>
            </w:tcBorders>
            <w:shd w:val="clear" w:color="auto" w:fill="auto"/>
            <w:hideMark/>
          </w:tcPr>
          <w:p w:rsidR="00A93D24" w:rsidRPr="00A93D24" w:rsidRDefault="00A93D24" w:rsidP="00A93D24">
            <w:pPr>
              <w:rPr>
                <w:sz w:val="14"/>
                <w:szCs w:val="14"/>
              </w:rPr>
            </w:pPr>
            <w:r w:rsidRPr="00A93D24">
              <w:rPr>
                <w:sz w:val="14"/>
                <w:szCs w:val="14"/>
              </w:rPr>
              <w:t>Раздел на лицевом счете юридического лица, физического лица, индивидуального предпринимателя (при наличии)</w:t>
            </w:r>
          </w:p>
        </w:tc>
        <w:tc>
          <w:tcPr>
            <w:tcW w:w="2003" w:type="dxa"/>
            <w:tcBorders>
              <w:top w:val="single" w:sz="4" w:space="0" w:color="auto"/>
              <w:left w:val="nil"/>
              <w:bottom w:val="single" w:sz="8" w:space="0" w:color="auto"/>
              <w:right w:val="single" w:sz="4" w:space="0" w:color="000000"/>
            </w:tcBorders>
            <w:shd w:val="clear" w:color="auto" w:fill="auto"/>
            <w:hideMark/>
          </w:tcPr>
          <w:p w:rsidR="00A93D24" w:rsidRPr="00A93D24" w:rsidRDefault="00A93D24" w:rsidP="00A93D24">
            <w:pPr>
              <w:jc w:val="center"/>
              <w:rPr>
                <w:sz w:val="14"/>
                <w:szCs w:val="14"/>
              </w:rPr>
            </w:pPr>
            <w:r w:rsidRPr="00A93D24">
              <w:rPr>
                <w:sz w:val="14"/>
                <w:szCs w:val="14"/>
              </w:rPr>
              <w:t xml:space="preserve">     </w:t>
            </w:r>
          </w:p>
        </w:tc>
      </w:tr>
      <w:tr w:rsidR="00A93D24" w:rsidRPr="00A93D24" w:rsidTr="00A93D24">
        <w:trPr>
          <w:trHeight w:val="210"/>
        </w:trPr>
        <w:tc>
          <w:tcPr>
            <w:tcW w:w="7526" w:type="dxa"/>
            <w:gridSpan w:val="34"/>
            <w:tcBorders>
              <w:top w:val="nil"/>
              <w:left w:val="nil"/>
              <w:bottom w:val="nil"/>
              <w:right w:val="nil"/>
            </w:tcBorders>
            <w:shd w:val="clear" w:color="auto" w:fill="auto"/>
            <w:noWrap/>
            <w:vAlign w:val="bottom"/>
            <w:hideMark/>
          </w:tcPr>
          <w:p w:rsidR="00A93D24" w:rsidRPr="00A93D24" w:rsidRDefault="00A93D24" w:rsidP="00A93D24">
            <w:pPr>
              <w:rPr>
                <w:b/>
                <w:bCs/>
                <w:sz w:val="14"/>
                <w:szCs w:val="14"/>
              </w:rPr>
            </w:pPr>
            <w:r w:rsidRPr="00A93D24">
              <w:rPr>
                <w:b/>
                <w:bCs/>
                <w:sz w:val="14"/>
                <w:szCs w:val="14"/>
              </w:rPr>
              <w:t>2. Сведения о транспортировке и приемке груза</w:t>
            </w: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365"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69"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 xml:space="preserve">Форма 0510452 с. 2 </w:t>
            </w:r>
          </w:p>
        </w:tc>
      </w:tr>
      <w:tr w:rsidR="00A93D24" w:rsidRPr="00A93D24" w:rsidTr="00A93D24">
        <w:trPr>
          <w:trHeight w:val="60"/>
        </w:trPr>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365"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69"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r>
      <w:tr w:rsidR="00A93D24" w:rsidRPr="00A93D24" w:rsidTr="00A93D24">
        <w:trPr>
          <w:trHeight w:val="240"/>
        </w:trPr>
        <w:tc>
          <w:tcPr>
            <w:tcW w:w="1326" w:type="dxa"/>
            <w:gridSpan w:val="6"/>
            <w:vMerge w:val="restart"/>
            <w:tcBorders>
              <w:top w:val="single" w:sz="4" w:space="0" w:color="auto"/>
              <w:left w:val="nil"/>
              <w:bottom w:val="single" w:sz="4" w:space="0" w:color="000000"/>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Код</w:t>
            </w:r>
            <w:r w:rsidRPr="00A93D24">
              <w:rPr>
                <w:sz w:val="14"/>
                <w:szCs w:val="14"/>
              </w:rPr>
              <w:br/>
              <w:t>строки</w:t>
            </w:r>
          </w:p>
        </w:tc>
        <w:tc>
          <w:tcPr>
            <w:tcW w:w="12559" w:type="dxa"/>
            <w:gridSpan w:val="56"/>
            <w:tcBorders>
              <w:top w:val="single" w:sz="4" w:space="0" w:color="auto"/>
              <w:left w:val="nil"/>
              <w:bottom w:val="single" w:sz="4" w:space="0" w:color="auto"/>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Информация о транспортировке груза</w:t>
            </w:r>
          </w:p>
        </w:tc>
        <w:tc>
          <w:tcPr>
            <w:tcW w:w="2169"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Время приемки (час. мин.</w:t>
            </w:r>
            <w:proofErr w:type="gramStart"/>
            <w:r w:rsidRPr="00A93D24">
              <w:rPr>
                <w:sz w:val="14"/>
                <w:szCs w:val="14"/>
              </w:rPr>
              <w:t>)М</w:t>
            </w:r>
            <w:proofErr w:type="gramEnd"/>
            <w:r w:rsidRPr="00A93D24">
              <w:rPr>
                <w:sz w:val="14"/>
                <w:szCs w:val="14"/>
              </w:rPr>
              <w:t xml:space="preserve">есто составления Акта приемки товаров, работ, услуг (ф. 0510452) </w:t>
            </w:r>
          </w:p>
        </w:tc>
      </w:tr>
      <w:tr w:rsidR="00A93D24" w:rsidRPr="00A93D24" w:rsidTr="00A93D24">
        <w:trPr>
          <w:trHeight w:val="360"/>
        </w:trPr>
        <w:tc>
          <w:tcPr>
            <w:tcW w:w="1326" w:type="dxa"/>
            <w:gridSpan w:val="6"/>
            <w:vMerge/>
            <w:tcBorders>
              <w:top w:val="single" w:sz="4" w:space="0" w:color="auto"/>
              <w:left w:val="nil"/>
              <w:bottom w:val="single" w:sz="4" w:space="0" w:color="000000"/>
              <w:right w:val="single" w:sz="4" w:space="0" w:color="000000"/>
            </w:tcBorders>
            <w:vAlign w:val="center"/>
            <w:hideMark/>
          </w:tcPr>
          <w:p w:rsidR="00A93D24" w:rsidRPr="00A93D24" w:rsidRDefault="00A93D24" w:rsidP="00A93D24">
            <w:pPr>
              <w:rPr>
                <w:sz w:val="14"/>
                <w:szCs w:val="14"/>
              </w:rPr>
            </w:pPr>
          </w:p>
        </w:tc>
        <w:tc>
          <w:tcPr>
            <w:tcW w:w="4868" w:type="dxa"/>
            <w:gridSpan w:val="22"/>
            <w:tcBorders>
              <w:top w:val="single" w:sz="4" w:space="0" w:color="auto"/>
              <w:left w:val="nil"/>
              <w:bottom w:val="single" w:sz="4" w:space="0" w:color="auto"/>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 xml:space="preserve">отправка груза со станции </w:t>
            </w:r>
            <w:r w:rsidRPr="00A93D24">
              <w:rPr>
                <w:sz w:val="14"/>
                <w:szCs w:val="14"/>
              </w:rPr>
              <w:br/>
              <w:t>(пристани, порта)</w:t>
            </w:r>
          </w:p>
        </w:tc>
        <w:tc>
          <w:tcPr>
            <w:tcW w:w="4884" w:type="dxa"/>
            <w:gridSpan w:val="22"/>
            <w:tcBorders>
              <w:top w:val="single" w:sz="4" w:space="0" w:color="auto"/>
              <w:left w:val="nil"/>
              <w:bottom w:val="single" w:sz="4" w:space="0" w:color="auto"/>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 xml:space="preserve">прибытие на место назначения </w:t>
            </w:r>
            <w:r w:rsidRPr="00A93D24">
              <w:rPr>
                <w:sz w:val="14"/>
                <w:szCs w:val="14"/>
              </w:rPr>
              <w:br/>
              <w:t>(станция, пристань)</w:t>
            </w:r>
          </w:p>
        </w:tc>
        <w:tc>
          <w:tcPr>
            <w:tcW w:w="2807" w:type="dxa"/>
            <w:gridSpan w:val="12"/>
            <w:tcBorders>
              <w:top w:val="single" w:sz="4" w:space="0" w:color="auto"/>
              <w:left w:val="nil"/>
              <w:bottom w:val="single" w:sz="4" w:space="0" w:color="auto"/>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 xml:space="preserve"> выдача груза транспортной организацией</w:t>
            </w:r>
          </w:p>
        </w:tc>
        <w:tc>
          <w:tcPr>
            <w:tcW w:w="2169" w:type="dxa"/>
            <w:tcBorders>
              <w:top w:val="single" w:sz="4" w:space="0" w:color="auto"/>
              <w:left w:val="nil"/>
              <w:bottom w:val="single" w:sz="4" w:space="0" w:color="auto"/>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 xml:space="preserve">вскрытие вагона (других транспортных средств) доставка на склад получателя </w:t>
            </w:r>
          </w:p>
        </w:tc>
      </w:tr>
      <w:tr w:rsidR="00A93D24" w:rsidRPr="00A93D24" w:rsidTr="00A93D24">
        <w:trPr>
          <w:trHeight w:val="210"/>
        </w:trPr>
        <w:tc>
          <w:tcPr>
            <w:tcW w:w="1326" w:type="dxa"/>
            <w:gridSpan w:val="6"/>
            <w:vMerge/>
            <w:tcBorders>
              <w:top w:val="single" w:sz="4" w:space="0" w:color="auto"/>
              <w:left w:val="nil"/>
              <w:bottom w:val="single" w:sz="4" w:space="0" w:color="000000"/>
              <w:right w:val="single" w:sz="4" w:space="0" w:color="000000"/>
            </w:tcBorders>
            <w:vAlign w:val="center"/>
            <w:hideMark/>
          </w:tcPr>
          <w:p w:rsidR="00A93D24" w:rsidRPr="00A93D24" w:rsidRDefault="00A93D24" w:rsidP="00A93D24">
            <w:pPr>
              <w:rPr>
                <w:sz w:val="14"/>
                <w:szCs w:val="14"/>
              </w:rPr>
            </w:pPr>
          </w:p>
        </w:tc>
        <w:tc>
          <w:tcPr>
            <w:tcW w:w="2652" w:type="dxa"/>
            <w:gridSpan w:val="12"/>
            <w:tcBorders>
              <w:top w:val="nil"/>
              <w:left w:val="nil"/>
              <w:bottom w:val="single" w:sz="4" w:space="0" w:color="auto"/>
              <w:right w:val="single" w:sz="4" w:space="0" w:color="auto"/>
            </w:tcBorders>
            <w:shd w:val="clear" w:color="auto" w:fill="auto"/>
            <w:vAlign w:val="center"/>
            <w:hideMark/>
          </w:tcPr>
          <w:p w:rsidR="00A93D24" w:rsidRPr="00A93D24" w:rsidRDefault="00A93D24" w:rsidP="00A93D24">
            <w:pPr>
              <w:jc w:val="center"/>
              <w:rPr>
                <w:sz w:val="14"/>
                <w:szCs w:val="14"/>
              </w:rPr>
            </w:pPr>
            <w:r w:rsidRPr="00A93D24">
              <w:rPr>
                <w:sz w:val="14"/>
                <w:szCs w:val="14"/>
              </w:rPr>
              <w:t>дата</w:t>
            </w:r>
          </w:p>
        </w:tc>
        <w:tc>
          <w:tcPr>
            <w:tcW w:w="2216" w:type="dxa"/>
            <w:gridSpan w:val="10"/>
            <w:tcBorders>
              <w:top w:val="nil"/>
              <w:left w:val="nil"/>
              <w:bottom w:val="single" w:sz="4" w:space="0" w:color="auto"/>
              <w:right w:val="single" w:sz="4" w:space="0" w:color="auto"/>
            </w:tcBorders>
            <w:shd w:val="clear" w:color="auto" w:fill="auto"/>
            <w:vAlign w:val="center"/>
            <w:hideMark/>
          </w:tcPr>
          <w:p w:rsidR="00A93D24" w:rsidRPr="00A93D24" w:rsidRDefault="00A93D24" w:rsidP="00A93D24">
            <w:pPr>
              <w:jc w:val="center"/>
              <w:rPr>
                <w:sz w:val="14"/>
                <w:szCs w:val="14"/>
              </w:rPr>
            </w:pPr>
            <w:r w:rsidRPr="00A93D24">
              <w:rPr>
                <w:sz w:val="14"/>
                <w:szCs w:val="14"/>
              </w:rPr>
              <w:t>время</w:t>
            </w:r>
          </w:p>
        </w:tc>
        <w:tc>
          <w:tcPr>
            <w:tcW w:w="2664" w:type="dxa"/>
            <w:gridSpan w:val="12"/>
            <w:tcBorders>
              <w:top w:val="nil"/>
              <w:left w:val="nil"/>
              <w:bottom w:val="single" w:sz="4" w:space="0" w:color="auto"/>
              <w:right w:val="single" w:sz="4" w:space="0" w:color="auto"/>
            </w:tcBorders>
            <w:shd w:val="clear" w:color="auto" w:fill="auto"/>
            <w:vAlign w:val="center"/>
            <w:hideMark/>
          </w:tcPr>
          <w:p w:rsidR="00A93D24" w:rsidRPr="00A93D24" w:rsidRDefault="00A93D24" w:rsidP="00A93D24">
            <w:pPr>
              <w:jc w:val="center"/>
              <w:rPr>
                <w:sz w:val="14"/>
                <w:szCs w:val="14"/>
              </w:rPr>
            </w:pPr>
            <w:r w:rsidRPr="00A93D24">
              <w:rPr>
                <w:sz w:val="14"/>
                <w:szCs w:val="14"/>
              </w:rPr>
              <w:t>дата</w:t>
            </w:r>
          </w:p>
        </w:tc>
        <w:tc>
          <w:tcPr>
            <w:tcW w:w="2220" w:type="dxa"/>
            <w:gridSpan w:val="10"/>
            <w:tcBorders>
              <w:top w:val="nil"/>
              <w:left w:val="nil"/>
              <w:bottom w:val="single" w:sz="4" w:space="0" w:color="auto"/>
              <w:right w:val="single" w:sz="4" w:space="0" w:color="auto"/>
            </w:tcBorders>
            <w:shd w:val="clear" w:color="auto" w:fill="auto"/>
            <w:vAlign w:val="center"/>
            <w:hideMark/>
          </w:tcPr>
          <w:p w:rsidR="00A93D24" w:rsidRPr="00A93D24" w:rsidRDefault="00A93D24" w:rsidP="00A93D24">
            <w:pPr>
              <w:jc w:val="center"/>
              <w:rPr>
                <w:sz w:val="14"/>
                <w:szCs w:val="14"/>
              </w:rPr>
            </w:pPr>
            <w:r w:rsidRPr="00A93D24">
              <w:rPr>
                <w:sz w:val="14"/>
                <w:szCs w:val="14"/>
              </w:rPr>
              <w:t>время</w:t>
            </w:r>
          </w:p>
        </w:tc>
        <w:tc>
          <w:tcPr>
            <w:tcW w:w="2807" w:type="dxa"/>
            <w:gridSpan w:val="12"/>
            <w:tcBorders>
              <w:top w:val="nil"/>
              <w:left w:val="nil"/>
              <w:bottom w:val="single" w:sz="4" w:space="0" w:color="auto"/>
              <w:right w:val="single" w:sz="4" w:space="0" w:color="auto"/>
            </w:tcBorders>
            <w:shd w:val="clear" w:color="auto" w:fill="auto"/>
            <w:vAlign w:val="center"/>
            <w:hideMark/>
          </w:tcPr>
          <w:p w:rsidR="00A93D24" w:rsidRPr="00A93D24" w:rsidRDefault="00A93D24" w:rsidP="00A93D24">
            <w:pPr>
              <w:jc w:val="center"/>
              <w:rPr>
                <w:sz w:val="14"/>
                <w:szCs w:val="14"/>
              </w:rPr>
            </w:pPr>
            <w:r w:rsidRPr="00A93D24">
              <w:rPr>
                <w:sz w:val="14"/>
                <w:szCs w:val="14"/>
              </w:rPr>
              <w:t>дата</w:t>
            </w:r>
          </w:p>
        </w:tc>
        <w:tc>
          <w:tcPr>
            <w:tcW w:w="2169" w:type="dxa"/>
            <w:tcBorders>
              <w:top w:val="nil"/>
              <w:left w:val="nil"/>
              <w:bottom w:val="single" w:sz="4" w:space="0" w:color="auto"/>
              <w:right w:val="single" w:sz="4" w:space="0" w:color="auto"/>
            </w:tcBorders>
            <w:shd w:val="clear" w:color="auto" w:fill="auto"/>
            <w:vAlign w:val="center"/>
            <w:hideMark/>
          </w:tcPr>
          <w:p w:rsidR="00A93D24" w:rsidRPr="00A93D24" w:rsidRDefault="00A93D24" w:rsidP="00A93D24">
            <w:pPr>
              <w:jc w:val="center"/>
              <w:rPr>
                <w:sz w:val="14"/>
                <w:szCs w:val="14"/>
              </w:rPr>
            </w:pPr>
            <w:proofErr w:type="spellStart"/>
            <w:r w:rsidRPr="00A93D24">
              <w:rPr>
                <w:sz w:val="14"/>
                <w:szCs w:val="14"/>
              </w:rPr>
              <w:t>времядата</w:t>
            </w:r>
            <w:proofErr w:type="spellEnd"/>
            <w:r w:rsidRPr="00A93D24">
              <w:rPr>
                <w:sz w:val="14"/>
                <w:szCs w:val="14"/>
              </w:rPr>
              <w:t xml:space="preserve"> время дата </w:t>
            </w:r>
            <w:r w:rsidRPr="00A93D24">
              <w:rPr>
                <w:sz w:val="14"/>
                <w:szCs w:val="14"/>
              </w:rPr>
              <w:lastRenderedPageBreak/>
              <w:t xml:space="preserve">время начало окончание </w:t>
            </w:r>
          </w:p>
        </w:tc>
      </w:tr>
      <w:tr w:rsidR="00A93D24" w:rsidRPr="00A93D24" w:rsidTr="00A93D24">
        <w:trPr>
          <w:trHeight w:val="180"/>
        </w:trPr>
        <w:tc>
          <w:tcPr>
            <w:tcW w:w="1326" w:type="dxa"/>
            <w:gridSpan w:val="6"/>
            <w:tcBorders>
              <w:top w:val="single" w:sz="4" w:space="0" w:color="auto"/>
              <w:left w:val="nil"/>
              <w:bottom w:val="nil"/>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lastRenderedPageBreak/>
              <w:t>1</w:t>
            </w:r>
          </w:p>
        </w:tc>
        <w:tc>
          <w:tcPr>
            <w:tcW w:w="2652" w:type="dxa"/>
            <w:gridSpan w:val="12"/>
            <w:tcBorders>
              <w:top w:val="single" w:sz="4" w:space="0" w:color="auto"/>
              <w:left w:val="nil"/>
              <w:bottom w:val="nil"/>
              <w:right w:val="single" w:sz="4" w:space="0" w:color="auto"/>
            </w:tcBorders>
            <w:shd w:val="clear" w:color="auto" w:fill="auto"/>
            <w:noWrap/>
            <w:hideMark/>
          </w:tcPr>
          <w:p w:rsidR="00A93D24" w:rsidRPr="00A93D24" w:rsidRDefault="00A93D24" w:rsidP="00A93D24">
            <w:pPr>
              <w:jc w:val="center"/>
              <w:rPr>
                <w:sz w:val="14"/>
                <w:szCs w:val="14"/>
              </w:rPr>
            </w:pPr>
            <w:r w:rsidRPr="00A93D24">
              <w:rPr>
                <w:sz w:val="14"/>
                <w:szCs w:val="14"/>
              </w:rPr>
              <w:t>2</w:t>
            </w:r>
          </w:p>
        </w:tc>
        <w:tc>
          <w:tcPr>
            <w:tcW w:w="2216" w:type="dxa"/>
            <w:gridSpan w:val="10"/>
            <w:tcBorders>
              <w:top w:val="single" w:sz="4" w:space="0" w:color="auto"/>
              <w:left w:val="nil"/>
              <w:bottom w:val="nil"/>
              <w:right w:val="single" w:sz="4" w:space="0" w:color="auto"/>
            </w:tcBorders>
            <w:shd w:val="clear" w:color="auto" w:fill="auto"/>
            <w:noWrap/>
            <w:hideMark/>
          </w:tcPr>
          <w:p w:rsidR="00A93D24" w:rsidRPr="00A93D24" w:rsidRDefault="00A93D24" w:rsidP="00A93D24">
            <w:pPr>
              <w:jc w:val="center"/>
              <w:rPr>
                <w:sz w:val="14"/>
                <w:szCs w:val="14"/>
              </w:rPr>
            </w:pPr>
            <w:r w:rsidRPr="00A93D24">
              <w:rPr>
                <w:sz w:val="14"/>
                <w:szCs w:val="14"/>
              </w:rPr>
              <w:t>3</w:t>
            </w:r>
          </w:p>
        </w:tc>
        <w:tc>
          <w:tcPr>
            <w:tcW w:w="2664" w:type="dxa"/>
            <w:gridSpan w:val="12"/>
            <w:tcBorders>
              <w:top w:val="single" w:sz="4" w:space="0" w:color="auto"/>
              <w:left w:val="nil"/>
              <w:bottom w:val="nil"/>
              <w:right w:val="single" w:sz="4" w:space="0" w:color="auto"/>
            </w:tcBorders>
            <w:shd w:val="clear" w:color="auto" w:fill="auto"/>
            <w:noWrap/>
            <w:hideMark/>
          </w:tcPr>
          <w:p w:rsidR="00A93D24" w:rsidRPr="00A93D24" w:rsidRDefault="00A93D24" w:rsidP="00A93D24">
            <w:pPr>
              <w:jc w:val="center"/>
              <w:rPr>
                <w:sz w:val="14"/>
                <w:szCs w:val="14"/>
              </w:rPr>
            </w:pPr>
            <w:r w:rsidRPr="00A93D24">
              <w:rPr>
                <w:sz w:val="14"/>
                <w:szCs w:val="14"/>
              </w:rPr>
              <w:t>4</w:t>
            </w:r>
          </w:p>
        </w:tc>
        <w:tc>
          <w:tcPr>
            <w:tcW w:w="2220" w:type="dxa"/>
            <w:gridSpan w:val="10"/>
            <w:tcBorders>
              <w:top w:val="single" w:sz="4" w:space="0" w:color="auto"/>
              <w:left w:val="nil"/>
              <w:bottom w:val="nil"/>
              <w:right w:val="single" w:sz="4" w:space="0" w:color="auto"/>
            </w:tcBorders>
            <w:shd w:val="clear" w:color="auto" w:fill="auto"/>
            <w:noWrap/>
            <w:hideMark/>
          </w:tcPr>
          <w:p w:rsidR="00A93D24" w:rsidRPr="00A93D24" w:rsidRDefault="00A93D24" w:rsidP="00A93D24">
            <w:pPr>
              <w:jc w:val="center"/>
              <w:rPr>
                <w:sz w:val="14"/>
                <w:szCs w:val="14"/>
              </w:rPr>
            </w:pPr>
            <w:r w:rsidRPr="00A93D24">
              <w:rPr>
                <w:sz w:val="14"/>
                <w:szCs w:val="14"/>
              </w:rPr>
              <w:t>5</w:t>
            </w:r>
          </w:p>
        </w:tc>
        <w:tc>
          <w:tcPr>
            <w:tcW w:w="2807" w:type="dxa"/>
            <w:gridSpan w:val="12"/>
            <w:tcBorders>
              <w:top w:val="single" w:sz="4" w:space="0" w:color="auto"/>
              <w:left w:val="nil"/>
              <w:bottom w:val="nil"/>
              <w:right w:val="single" w:sz="4" w:space="0" w:color="auto"/>
            </w:tcBorders>
            <w:shd w:val="clear" w:color="auto" w:fill="auto"/>
            <w:noWrap/>
            <w:hideMark/>
          </w:tcPr>
          <w:p w:rsidR="00A93D24" w:rsidRPr="00A93D24" w:rsidRDefault="00A93D24" w:rsidP="00A93D24">
            <w:pPr>
              <w:jc w:val="center"/>
              <w:rPr>
                <w:sz w:val="14"/>
                <w:szCs w:val="14"/>
              </w:rPr>
            </w:pPr>
            <w:r w:rsidRPr="00A93D24">
              <w:rPr>
                <w:sz w:val="14"/>
                <w:szCs w:val="14"/>
              </w:rPr>
              <w:t>6</w:t>
            </w:r>
          </w:p>
        </w:tc>
        <w:tc>
          <w:tcPr>
            <w:tcW w:w="2169" w:type="dxa"/>
            <w:tcBorders>
              <w:top w:val="single" w:sz="4" w:space="0" w:color="auto"/>
              <w:left w:val="nil"/>
              <w:bottom w:val="nil"/>
              <w:right w:val="single" w:sz="4" w:space="0" w:color="auto"/>
            </w:tcBorders>
            <w:shd w:val="clear" w:color="auto" w:fill="auto"/>
            <w:noWrap/>
            <w:hideMark/>
          </w:tcPr>
          <w:p w:rsidR="00A93D24" w:rsidRPr="00A93D24" w:rsidRDefault="00A93D24" w:rsidP="00A93D24">
            <w:pPr>
              <w:jc w:val="center"/>
              <w:rPr>
                <w:sz w:val="14"/>
                <w:szCs w:val="14"/>
              </w:rPr>
            </w:pPr>
            <w:r w:rsidRPr="00A93D24">
              <w:rPr>
                <w:sz w:val="14"/>
                <w:szCs w:val="14"/>
              </w:rPr>
              <w:t xml:space="preserve">78 9 10 11 12 13 14 </w:t>
            </w:r>
          </w:p>
        </w:tc>
      </w:tr>
      <w:tr w:rsidR="00A93D24" w:rsidRPr="00A93D24" w:rsidTr="00A93D24">
        <w:trPr>
          <w:trHeight w:val="330"/>
        </w:trPr>
        <w:tc>
          <w:tcPr>
            <w:tcW w:w="1326" w:type="dxa"/>
            <w:gridSpan w:val="6"/>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652" w:type="dxa"/>
            <w:gridSpan w:val="12"/>
            <w:tcBorders>
              <w:top w:val="single" w:sz="8" w:space="0" w:color="auto"/>
              <w:left w:val="nil"/>
              <w:bottom w:val="single" w:sz="8" w:space="0" w:color="auto"/>
              <w:right w:val="single" w:sz="4" w:space="0" w:color="auto"/>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216" w:type="dxa"/>
            <w:gridSpan w:val="10"/>
            <w:tcBorders>
              <w:top w:val="single" w:sz="8" w:space="0" w:color="auto"/>
              <w:left w:val="nil"/>
              <w:bottom w:val="single" w:sz="8" w:space="0" w:color="auto"/>
              <w:right w:val="single" w:sz="4" w:space="0" w:color="auto"/>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664" w:type="dxa"/>
            <w:gridSpan w:val="12"/>
            <w:tcBorders>
              <w:top w:val="single" w:sz="8" w:space="0" w:color="auto"/>
              <w:left w:val="nil"/>
              <w:bottom w:val="single" w:sz="8" w:space="0" w:color="auto"/>
              <w:right w:val="single" w:sz="4" w:space="0" w:color="auto"/>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220" w:type="dxa"/>
            <w:gridSpan w:val="10"/>
            <w:tcBorders>
              <w:top w:val="single" w:sz="8" w:space="0" w:color="auto"/>
              <w:left w:val="nil"/>
              <w:bottom w:val="single" w:sz="8" w:space="0" w:color="auto"/>
              <w:right w:val="single" w:sz="4" w:space="0" w:color="auto"/>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807" w:type="dxa"/>
            <w:gridSpan w:val="12"/>
            <w:tcBorders>
              <w:top w:val="single" w:sz="8" w:space="0" w:color="auto"/>
              <w:left w:val="nil"/>
              <w:bottom w:val="single" w:sz="8" w:space="0" w:color="auto"/>
              <w:right w:val="single" w:sz="4" w:space="0" w:color="auto"/>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169" w:type="dxa"/>
            <w:tcBorders>
              <w:top w:val="single" w:sz="8" w:space="0" w:color="auto"/>
              <w:left w:val="nil"/>
              <w:bottom w:val="single" w:sz="8" w:space="0" w:color="auto"/>
              <w:right w:val="single" w:sz="4" w:space="0" w:color="auto"/>
            </w:tcBorders>
            <w:shd w:val="clear" w:color="auto" w:fill="auto"/>
            <w:noWrap/>
            <w:vAlign w:val="center"/>
            <w:hideMark/>
          </w:tcPr>
          <w:p w:rsidR="00A93D24" w:rsidRPr="00A93D24" w:rsidRDefault="00A93D24" w:rsidP="00A93D24">
            <w:pPr>
              <w:jc w:val="center"/>
              <w:rPr>
                <w:sz w:val="14"/>
                <w:szCs w:val="14"/>
              </w:rPr>
            </w:pPr>
            <w:r w:rsidRPr="00A93D24">
              <w:rPr>
                <w:sz w:val="14"/>
                <w:szCs w:val="14"/>
              </w:rPr>
              <w:t xml:space="preserve">               </w:t>
            </w:r>
          </w:p>
        </w:tc>
      </w:tr>
      <w:tr w:rsidR="00A93D24" w:rsidRPr="00A93D24" w:rsidTr="00A93D24">
        <w:trPr>
          <w:trHeight w:val="120"/>
        </w:trPr>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365"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c>
          <w:tcPr>
            <w:tcW w:w="2169" w:type="dxa"/>
            <w:tcBorders>
              <w:top w:val="nil"/>
              <w:left w:val="nil"/>
              <w:bottom w:val="nil"/>
              <w:right w:val="nil"/>
            </w:tcBorders>
            <w:shd w:val="clear" w:color="auto" w:fill="auto"/>
            <w:vAlign w:val="bottom"/>
            <w:hideMark/>
          </w:tcPr>
          <w:p w:rsidR="00A93D24" w:rsidRPr="00A93D24" w:rsidRDefault="00A93D24" w:rsidP="00A93D24">
            <w:pPr>
              <w:rPr>
                <w:sz w:val="14"/>
                <w:szCs w:val="14"/>
              </w:rPr>
            </w:pPr>
          </w:p>
        </w:tc>
      </w:tr>
      <w:tr w:rsidR="00A93D24" w:rsidRPr="00A93D24" w:rsidTr="00A93D24">
        <w:trPr>
          <w:trHeight w:val="210"/>
        </w:trPr>
        <w:tc>
          <w:tcPr>
            <w:tcW w:w="11966" w:type="dxa"/>
            <w:gridSpan w:val="54"/>
            <w:tcBorders>
              <w:top w:val="nil"/>
              <w:left w:val="nil"/>
              <w:bottom w:val="nil"/>
              <w:right w:val="nil"/>
            </w:tcBorders>
            <w:shd w:val="clear" w:color="auto" w:fill="auto"/>
            <w:noWrap/>
            <w:vAlign w:val="bottom"/>
            <w:hideMark/>
          </w:tcPr>
          <w:p w:rsidR="00A93D24" w:rsidRPr="00A93D24" w:rsidRDefault="00A93D24" w:rsidP="00A93D24">
            <w:pPr>
              <w:rPr>
                <w:b/>
                <w:bCs/>
                <w:sz w:val="14"/>
                <w:szCs w:val="14"/>
              </w:rPr>
            </w:pPr>
            <w:r w:rsidRPr="00A93D24">
              <w:rPr>
                <w:b/>
                <w:bCs/>
                <w:sz w:val="14"/>
                <w:szCs w:val="14"/>
              </w:rPr>
              <w:t>3. Сведения о целостности пломб, упаковки, количестве мест и массе груза</w:t>
            </w: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365"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69"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r>
      <w:tr w:rsidR="00A93D24" w:rsidRPr="00A93D24" w:rsidTr="00A93D24">
        <w:trPr>
          <w:trHeight w:val="60"/>
        </w:trPr>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365"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69"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r>
      <w:tr w:rsidR="00A93D24" w:rsidRPr="00A93D24" w:rsidTr="00A93D24">
        <w:trPr>
          <w:trHeight w:val="240"/>
        </w:trPr>
        <w:tc>
          <w:tcPr>
            <w:tcW w:w="1326" w:type="dxa"/>
            <w:gridSpan w:val="6"/>
            <w:vMerge w:val="restart"/>
            <w:tcBorders>
              <w:top w:val="single" w:sz="4" w:space="0" w:color="auto"/>
              <w:left w:val="nil"/>
              <w:bottom w:val="single" w:sz="4" w:space="0" w:color="000000"/>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Код</w:t>
            </w:r>
            <w:r w:rsidRPr="00A93D24">
              <w:rPr>
                <w:sz w:val="14"/>
                <w:szCs w:val="14"/>
              </w:rPr>
              <w:br/>
              <w:t>строки</w:t>
            </w:r>
          </w:p>
        </w:tc>
        <w:tc>
          <w:tcPr>
            <w:tcW w:w="2431" w:type="dxa"/>
            <w:gridSpan w:val="1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Целостность опломбирования</w:t>
            </w:r>
          </w:p>
        </w:tc>
        <w:tc>
          <w:tcPr>
            <w:tcW w:w="2437" w:type="dxa"/>
            <w:gridSpan w:val="1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 xml:space="preserve">Вид упаковки </w:t>
            </w:r>
            <w:r w:rsidRPr="00A93D24">
              <w:rPr>
                <w:sz w:val="14"/>
                <w:szCs w:val="14"/>
              </w:rPr>
              <w:br/>
              <w:t>или тары</w:t>
            </w:r>
          </w:p>
        </w:tc>
        <w:tc>
          <w:tcPr>
            <w:tcW w:w="2664" w:type="dxa"/>
            <w:gridSpan w:val="1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 xml:space="preserve">Состояние </w:t>
            </w:r>
            <w:r w:rsidRPr="00A93D24">
              <w:rPr>
                <w:sz w:val="14"/>
                <w:szCs w:val="14"/>
              </w:rPr>
              <w:br/>
              <w:t xml:space="preserve">упаковки или тары </w:t>
            </w:r>
            <w:r w:rsidRPr="00A93D24">
              <w:rPr>
                <w:sz w:val="14"/>
                <w:szCs w:val="14"/>
              </w:rPr>
              <w:br/>
              <w:t>при приемке</w:t>
            </w:r>
          </w:p>
        </w:tc>
        <w:tc>
          <w:tcPr>
            <w:tcW w:w="5027" w:type="dxa"/>
            <w:gridSpan w:val="22"/>
            <w:tcBorders>
              <w:top w:val="single" w:sz="4" w:space="0" w:color="auto"/>
              <w:left w:val="nil"/>
              <w:bottom w:val="single" w:sz="4" w:space="0" w:color="auto"/>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 xml:space="preserve">Единица измерения </w:t>
            </w:r>
          </w:p>
        </w:tc>
        <w:tc>
          <w:tcPr>
            <w:tcW w:w="2169"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 xml:space="preserve">Способ измерения (взвешивание, счет </w:t>
            </w:r>
            <w:r w:rsidRPr="00A93D24">
              <w:rPr>
                <w:sz w:val="14"/>
                <w:szCs w:val="14"/>
              </w:rPr>
              <w:br/>
              <w:t>мест, обмер, т.п.</w:t>
            </w:r>
            <w:proofErr w:type="gramStart"/>
            <w:r w:rsidRPr="00A93D24">
              <w:rPr>
                <w:sz w:val="14"/>
                <w:szCs w:val="14"/>
              </w:rPr>
              <w:t>)К</w:t>
            </w:r>
            <w:proofErr w:type="gramEnd"/>
            <w:r w:rsidRPr="00A93D24">
              <w:rPr>
                <w:sz w:val="14"/>
                <w:szCs w:val="14"/>
              </w:rPr>
              <w:t xml:space="preserve">оличество мест груза Масса груза, т Товары, содержащиеся в упаковке (таре), по маркировке Условия хранения товара </w:t>
            </w:r>
            <w:r w:rsidRPr="00A93D24">
              <w:rPr>
                <w:sz w:val="14"/>
                <w:szCs w:val="14"/>
              </w:rPr>
              <w:br/>
              <w:t xml:space="preserve">на складе получателя </w:t>
            </w:r>
          </w:p>
        </w:tc>
      </w:tr>
      <w:tr w:rsidR="00A93D24" w:rsidRPr="00A93D24" w:rsidTr="00A93D24">
        <w:trPr>
          <w:trHeight w:val="360"/>
        </w:trPr>
        <w:tc>
          <w:tcPr>
            <w:tcW w:w="1326" w:type="dxa"/>
            <w:gridSpan w:val="6"/>
            <w:vMerge/>
            <w:tcBorders>
              <w:top w:val="single" w:sz="4" w:space="0" w:color="auto"/>
              <w:left w:val="nil"/>
              <w:bottom w:val="single" w:sz="4" w:space="0" w:color="000000"/>
              <w:right w:val="single" w:sz="4" w:space="0" w:color="000000"/>
            </w:tcBorders>
            <w:vAlign w:val="center"/>
            <w:hideMark/>
          </w:tcPr>
          <w:p w:rsidR="00A93D24" w:rsidRPr="00A93D24" w:rsidRDefault="00A93D24" w:rsidP="00A93D24">
            <w:pPr>
              <w:rPr>
                <w:sz w:val="14"/>
                <w:szCs w:val="14"/>
              </w:rPr>
            </w:pPr>
          </w:p>
        </w:tc>
        <w:tc>
          <w:tcPr>
            <w:tcW w:w="2431" w:type="dxa"/>
            <w:gridSpan w:val="11"/>
            <w:vMerge/>
            <w:tcBorders>
              <w:top w:val="single" w:sz="4" w:space="0" w:color="auto"/>
              <w:left w:val="single" w:sz="4" w:space="0" w:color="auto"/>
              <w:bottom w:val="single" w:sz="4" w:space="0" w:color="000000"/>
              <w:right w:val="single" w:sz="4" w:space="0" w:color="000000"/>
            </w:tcBorders>
            <w:vAlign w:val="center"/>
            <w:hideMark/>
          </w:tcPr>
          <w:p w:rsidR="00A93D24" w:rsidRPr="00A93D24" w:rsidRDefault="00A93D24" w:rsidP="00A93D24">
            <w:pPr>
              <w:rPr>
                <w:sz w:val="14"/>
                <w:szCs w:val="14"/>
              </w:rPr>
            </w:pPr>
          </w:p>
        </w:tc>
        <w:tc>
          <w:tcPr>
            <w:tcW w:w="2437" w:type="dxa"/>
            <w:gridSpan w:val="11"/>
            <w:vMerge/>
            <w:tcBorders>
              <w:top w:val="single" w:sz="4" w:space="0" w:color="auto"/>
              <w:left w:val="single" w:sz="4" w:space="0" w:color="auto"/>
              <w:bottom w:val="single" w:sz="4" w:space="0" w:color="000000"/>
              <w:right w:val="single" w:sz="4" w:space="0" w:color="000000"/>
            </w:tcBorders>
            <w:vAlign w:val="center"/>
            <w:hideMark/>
          </w:tcPr>
          <w:p w:rsidR="00A93D24" w:rsidRPr="00A93D24" w:rsidRDefault="00A93D24" w:rsidP="00A93D24">
            <w:pPr>
              <w:rPr>
                <w:sz w:val="14"/>
                <w:szCs w:val="14"/>
              </w:rPr>
            </w:pPr>
          </w:p>
        </w:tc>
        <w:tc>
          <w:tcPr>
            <w:tcW w:w="2664" w:type="dxa"/>
            <w:gridSpan w:val="12"/>
            <w:vMerge/>
            <w:tcBorders>
              <w:top w:val="single" w:sz="4" w:space="0" w:color="auto"/>
              <w:left w:val="single" w:sz="4" w:space="0" w:color="auto"/>
              <w:bottom w:val="single" w:sz="4" w:space="0" w:color="000000"/>
              <w:right w:val="single" w:sz="4" w:space="0" w:color="000000"/>
            </w:tcBorders>
            <w:vAlign w:val="center"/>
            <w:hideMark/>
          </w:tcPr>
          <w:p w:rsidR="00A93D24" w:rsidRPr="00A93D24" w:rsidRDefault="00A93D24" w:rsidP="00A93D24">
            <w:pPr>
              <w:rPr>
                <w:sz w:val="14"/>
                <w:szCs w:val="14"/>
              </w:rPr>
            </w:pPr>
          </w:p>
        </w:tc>
        <w:tc>
          <w:tcPr>
            <w:tcW w:w="2886" w:type="dxa"/>
            <w:gridSpan w:val="13"/>
            <w:tcBorders>
              <w:top w:val="single" w:sz="4" w:space="0" w:color="auto"/>
              <w:left w:val="nil"/>
              <w:bottom w:val="single" w:sz="4" w:space="0" w:color="auto"/>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наименование</w:t>
            </w:r>
          </w:p>
        </w:tc>
        <w:tc>
          <w:tcPr>
            <w:tcW w:w="2141" w:type="dxa"/>
            <w:gridSpan w:val="9"/>
            <w:tcBorders>
              <w:top w:val="single" w:sz="4" w:space="0" w:color="auto"/>
              <w:left w:val="nil"/>
              <w:bottom w:val="single" w:sz="4" w:space="0" w:color="auto"/>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код по ОКЕИ</w:t>
            </w:r>
          </w:p>
        </w:tc>
        <w:tc>
          <w:tcPr>
            <w:tcW w:w="2169" w:type="dxa"/>
            <w:tcBorders>
              <w:top w:val="single" w:sz="4" w:space="0" w:color="auto"/>
              <w:left w:val="nil"/>
              <w:bottom w:val="single" w:sz="4" w:space="0" w:color="auto"/>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 xml:space="preserve">в пункте </w:t>
            </w:r>
            <w:proofErr w:type="spellStart"/>
            <w:r w:rsidRPr="00A93D24">
              <w:rPr>
                <w:sz w:val="14"/>
                <w:szCs w:val="14"/>
              </w:rPr>
              <w:t>отправленияв</w:t>
            </w:r>
            <w:proofErr w:type="spellEnd"/>
            <w:r w:rsidRPr="00A93D24">
              <w:rPr>
                <w:sz w:val="14"/>
                <w:szCs w:val="14"/>
              </w:rPr>
              <w:t xml:space="preserve"> пункте прибытия </w:t>
            </w:r>
          </w:p>
        </w:tc>
      </w:tr>
      <w:tr w:rsidR="00A93D24" w:rsidRPr="00A93D24" w:rsidTr="00A93D24">
        <w:trPr>
          <w:trHeight w:val="180"/>
        </w:trPr>
        <w:tc>
          <w:tcPr>
            <w:tcW w:w="1326" w:type="dxa"/>
            <w:gridSpan w:val="6"/>
            <w:tcBorders>
              <w:top w:val="single" w:sz="4" w:space="0" w:color="auto"/>
              <w:left w:val="nil"/>
              <w:bottom w:val="nil"/>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1</w:t>
            </w:r>
          </w:p>
        </w:tc>
        <w:tc>
          <w:tcPr>
            <w:tcW w:w="2431" w:type="dxa"/>
            <w:gridSpan w:val="11"/>
            <w:tcBorders>
              <w:top w:val="single" w:sz="4" w:space="0" w:color="auto"/>
              <w:left w:val="nil"/>
              <w:bottom w:val="nil"/>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2</w:t>
            </w:r>
          </w:p>
        </w:tc>
        <w:tc>
          <w:tcPr>
            <w:tcW w:w="2437" w:type="dxa"/>
            <w:gridSpan w:val="11"/>
            <w:tcBorders>
              <w:top w:val="single" w:sz="4" w:space="0" w:color="auto"/>
              <w:left w:val="nil"/>
              <w:bottom w:val="nil"/>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3</w:t>
            </w:r>
          </w:p>
        </w:tc>
        <w:tc>
          <w:tcPr>
            <w:tcW w:w="2664" w:type="dxa"/>
            <w:gridSpan w:val="12"/>
            <w:tcBorders>
              <w:top w:val="single" w:sz="4" w:space="0" w:color="auto"/>
              <w:left w:val="nil"/>
              <w:bottom w:val="nil"/>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4</w:t>
            </w:r>
          </w:p>
        </w:tc>
        <w:tc>
          <w:tcPr>
            <w:tcW w:w="2886" w:type="dxa"/>
            <w:gridSpan w:val="13"/>
            <w:tcBorders>
              <w:top w:val="single" w:sz="4" w:space="0" w:color="auto"/>
              <w:left w:val="nil"/>
              <w:bottom w:val="nil"/>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5</w:t>
            </w:r>
          </w:p>
        </w:tc>
        <w:tc>
          <w:tcPr>
            <w:tcW w:w="2141" w:type="dxa"/>
            <w:gridSpan w:val="9"/>
            <w:tcBorders>
              <w:top w:val="single" w:sz="4" w:space="0" w:color="auto"/>
              <w:left w:val="nil"/>
              <w:bottom w:val="nil"/>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6</w:t>
            </w:r>
          </w:p>
        </w:tc>
        <w:tc>
          <w:tcPr>
            <w:tcW w:w="2169" w:type="dxa"/>
            <w:tcBorders>
              <w:top w:val="single" w:sz="4" w:space="0" w:color="auto"/>
              <w:left w:val="nil"/>
              <w:bottom w:val="nil"/>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 xml:space="preserve">78 9 10 11 12 </w:t>
            </w:r>
          </w:p>
        </w:tc>
      </w:tr>
      <w:tr w:rsidR="00A93D24" w:rsidRPr="00A93D24" w:rsidTr="00A93D24">
        <w:trPr>
          <w:trHeight w:val="270"/>
        </w:trPr>
        <w:tc>
          <w:tcPr>
            <w:tcW w:w="1326" w:type="dxa"/>
            <w:gridSpan w:val="6"/>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431" w:type="dxa"/>
            <w:gridSpan w:val="11"/>
            <w:tcBorders>
              <w:top w:val="single" w:sz="8" w:space="0" w:color="auto"/>
              <w:left w:val="nil"/>
              <w:bottom w:val="single" w:sz="8" w:space="0" w:color="auto"/>
              <w:right w:val="single" w:sz="4" w:space="0" w:color="000000"/>
            </w:tcBorders>
            <w:shd w:val="clear" w:color="auto" w:fill="auto"/>
            <w:vAlign w:val="center"/>
            <w:hideMark/>
          </w:tcPr>
          <w:p w:rsidR="00A93D24" w:rsidRPr="00A93D24" w:rsidRDefault="00A93D24" w:rsidP="00A93D24">
            <w:pPr>
              <w:rPr>
                <w:sz w:val="14"/>
                <w:szCs w:val="14"/>
              </w:rPr>
            </w:pPr>
            <w:r w:rsidRPr="00A93D24">
              <w:rPr>
                <w:sz w:val="14"/>
                <w:szCs w:val="14"/>
              </w:rPr>
              <w:t> </w:t>
            </w:r>
          </w:p>
        </w:tc>
        <w:tc>
          <w:tcPr>
            <w:tcW w:w="2437" w:type="dxa"/>
            <w:gridSpan w:val="11"/>
            <w:tcBorders>
              <w:top w:val="single" w:sz="8" w:space="0" w:color="auto"/>
              <w:left w:val="nil"/>
              <w:bottom w:val="single" w:sz="8" w:space="0" w:color="auto"/>
              <w:right w:val="single" w:sz="4" w:space="0" w:color="000000"/>
            </w:tcBorders>
            <w:shd w:val="clear" w:color="auto" w:fill="auto"/>
            <w:vAlign w:val="center"/>
            <w:hideMark/>
          </w:tcPr>
          <w:p w:rsidR="00A93D24" w:rsidRPr="00A93D24" w:rsidRDefault="00A93D24" w:rsidP="00A93D24">
            <w:pPr>
              <w:rPr>
                <w:sz w:val="14"/>
                <w:szCs w:val="14"/>
              </w:rPr>
            </w:pPr>
            <w:r w:rsidRPr="00A93D24">
              <w:rPr>
                <w:sz w:val="14"/>
                <w:szCs w:val="14"/>
              </w:rPr>
              <w:t> </w:t>
            </w:r>
          </w:p>
        </w:tc>
        <w:tc>
          <w:tcPr>
            <w:tcW w:w="2664" w:type="dxa"/>
            <w:gridSpan w:val="12"/>
            <w:tcBorders>
              <w:top w:val="single" w:sz="8" w:space="0" w:color="auto"/>
              <w:left w:val="nil"/>
              <w:bottom w:val="single" w:sz="8" w:space="0" w:color="auto"/>
              <w:right w:val="single" w:sz="4" w:space="0" w:color="000000"/>
            </w:tcBorders>
            <w:shd w:val="clear" w:color="auto" w:fill="auto"/>
            <w:vAlign w:val="center"/>
            <w:hideMark/>
          </w:tcPr>
          <w:p w:rsidR="00A93D24" w:rsidRPr="00A93D24" w:rsidRDefault="00A93D24" w:rsidP="00A93D24">
            <w:pPr>
              <w:rPr>
                <w:sz w:val="14"/>
                <w:szCs w:val="14"/>
              </w:rPr>
            </w:pPr>
            <w:r w:rsidRPr="00A93D24">
              <w:rPr>
                <w:sz w:val="14"/>
                <w:szCs w:val="14"/>
              </w:rPr>
              <w:t> </w:t>
            </w:r>
          </w:p>
        </w:tc>
        <w:tc>
          <w:tcPr>
            <w:tcW w:w="2886" w:type="dxa"/>
            <w:gridSpan w:val="13"/>
            <w:tcBorders>
              <w:top w:val="single" w:sz="8" w:space="0" w:color="auto"/>
              <w:left w:val="nil"/>
              <w:bottom w:val="single" w:sz="8" w:space="0" w:color="auto"/>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 </w:t>
            </w:r>
          </w:p>
        </w:tc>
        <w:tc>
          <w:tcPr>
            <w:tcW w:w="2141" w:type="dxa"/>
            <w:gridSpan w:val="9"/>
            <w:tcBorders>
              <w:top w:val="single" w:sz="8" w:space="0" w:color="auto"/>
              <w:left w:val="nil"/>
              <w:bottom w:val="single" w:sz="8"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169" w:type="dxa"/>
            <w:tcBorders>
              <w:top w:val="single" w:sz="8" w:space="0" w:color="auto"/>
              <w:left w:val="nil"/>
              <w:bottom w:val="single" w:sz="8" w:space="0" w:color="auto"/>
              <w:right w:val="single" w:sz="4" w:space="0" w:color="000000"/>
            </w:tcBorders>
            <w:shd w:val="clear" w:color="auto" w:fill="auto"/>
            <w:vAlign w:val="center"/>
            <w:hideMark/>
          </w:tcPr>
          <w:p w:rsidR="00A93D24" w:rsidRPr="00A93D24" w:rsidRDefault="00A93D24" w:rsidP="00A93D24">
            <w:pPr>
              <w:rPr>
                <w:sz w:val="14"/>
                <w:szCs w:val="14"/>
              </w:rPr>
            </w:pPr>
            <w:r w:rsidRPr="00A93D24">
              <w:rPr>
                <w:sz w:val="14"/>
                <w:szCs w:val="14"/>
              </w:rPr>
              <w:t xml:space="preserve">           </w:t>
            </w:r>
          </w:p>
        </w:tc>
      </w:tr>
      <w:tr w:rsidR="00A93D24" w:rsidRPr="00A93D24" w:rsidTr="00A93D24">
        <w:trPr>
          <w:trHeight w:val="120"/>
        </w:trPr>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365"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69"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r>
      <w:tr w:rsidR="00A93D24" w:rsidRPr="00A93D24" w:rsidTr="00A93D24">
        <w:trPr>
          <w:trHeight w:val="210"/>
        </w:trPr>
        <w:tc>
          <w:tcPr>
            <w:tcW w:w="4199" w:type="dxa"/>
            <w:gridSpan w:val="19"/>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r w:rsidRPr="00A93D24">
              <w:rPr>
                <w:color w:val="000000"/>
                <w:sz w:val="14"/>
                <w:szCs w:val="14"/>
              </w:rPr>
              <w:t>Представитель поставщика</w:t>
            </w: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5550" w:type="dxa"/>
            <w:gridSpan w:val="25"/>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color w:val="000000"/>
                <w:sz w:val="14"/>
                <w:szCs w:val="14"/>
              </w:rPr>
            </w:pPr>
            <w:r w:rsidRPr="00A93D24">
              <w:rPr>
                <w:color w:val="000000"/>
                <w:sz w:val="14"/>
                <w:szCs w:val="14"/>
              </w:rPr>
              <w:t> </w:t>
            </w: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1475" w:type="dxa"/>
            <w:gridSpan w:val="6"/>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color w:val="000000"/>
                <w:sz w:val="14"/>
                <w:szCs w:val="14"/>
              </w:rPr>
            </w:pPr>
            <w:r w:rsidRPr="00A93D24">
              <w:rPr>
                <w:color w:val="000000"/>
                <w:sz w:val="14"/>
                <w:szCs w:val="14"/>
              </w:rPr>
              <w:t> </w:t>
            </w:r>
          </w:p>
        </w:tc>
        <w:tc>
          <w:tcPr>
            <w:tcW w:w="2169"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r w:rsidRPr="00A93D24">
              <w:rPr>
                <w:sz w:val="14"/>
                <w:szCs w:val="14"/>
              </w:rPr>
              <w:t xml:space="preserve">  </w:t>
            </w:r>
          </w:p>
        </w:tc>
      </w:tr>
      <w:tr w:rsidR="00A93D24" w:rsidRPr="00A93D24" w:rsidTr="00A93D24">
        <w:trPr>
          <w:trHeight w:val="192"/>
        </w:trPr>
        <w:tc>
          <w:tcPr>
            <w:tcW w:w="2210" w:type="dxa"/>
            <w:gridSpan w:val="10"/>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r w:rsidRPr="00A93D24">
              <w:rPr>
                <w:color w:val="000000"/>
                <w:sz w:val="14"/>
                <w:szCs w:val="14"/>
              </w:rPr>
              <w:t>(подрядчика)</w:t>
            </w: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5550" w:type="dxa"/>
            <w:gridSpan w:val="25"/>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r w:rsidRPr="00A93D24">
              <w:rPr>
                <w:color w:val="000000"/>
                <w:sz w:val="14"/>
                <w:szCs w:val="14"/>
              </w:rPr>
              <w:t>(должность)</w:t>
            </w:r>
          </w:p>
        </w:tc>
        <w:tc>
          <w:tcPr>
            <w:tcW w:w="222"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1475" w:type="dxa"/>
            <w:gridSpan w:val="6"/>
            <w:tcBorders>
              <w:top w:val="single" w:sz="4" w:space="0" w:color="auto"/>
              <w:left w:val="nil"/>
              <w:bottom w:val="nil"/>
              <w:right w:val="nil"/>
            </w:tcBorders>
            <w:shd w:val="clear" w:color="auto" w:fill="auto"/>
            <w:noWrap/>
            <w:hideMark/>
          </w:tcPr>
          <w:p w:rsidR="00A93D24" w:rsidRPr="00A93D24" w:rsidRDefault="00A93D24" w:rsidP="00A93D24">
            <w:pPr>
              <w:jc w:val="center"/>
              <w:rPr>
                <w:color w:val="000000"/>
                <w:sz w:val="14"/>
                <w:szCs w:val="14"/>
              </w:rPr>
            </w:pPr>
            <w:r w:rsidRPr="00A93D24">
              <w:rPr>
                <w:color w:val="000000"/>
                <w:sz w:val="14"/>
                <w:szCs w:val="14"/>
              </w:rPr>
              <w:t>(подпись)</w:t>
            </w:r>
          </w:p>
        </w:tc>
        <w:tc>
          <w:tcPr>
            <w:tcW w:w="2169"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r w:rsidRPr="00A93D24">
              <w:rPr>
                <w:sz w:val="14"/>
                <w:szCs w:val="14"/>
              </w:rPr>
              <w:t xml:space="preserve">(расшифровка подписи) </w:t>
            </w:r>
          </w:p>
        </w:tc>
      </w:tr>
      <w:tr w:rsidR="00A93D24" w:rsidRPr="00A93D24" w:rsidTr="00A93D24">
        <w:trPr>
          <w:trHeight w:val="90"/>
        </w:trPr>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365"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169"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r>
      <w:tr w:rsidR="00A93D24" w:rsidRPr="00A93D24" w:rsidTr="00A93D24">
        <w:trPr>
          <w:trHeight w:val="210"/>
        </w:trPr>
        <w:tc>
          <w:tcPr>
            <w:tcW w:w="442" w:type="dxa"/>
            <w:gridSpan w:val="2"/>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r w:rsidRPr="00A93D24">
              <w:rPr>
                <w:sz w:val="14"/>
                <w:szCs w:val="14"/>
              </w:rPr>
              <w:t>"</w:t>
            </w:r>
          </w:p>
        </w:tc>
        <w:tc>
          <w:tcPr>
            <w:tcW w:w="663" w:type="dxa"/>
            <w:gridSpan w:val="3"/>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442" w:type="dxa"/>
            <w:gridSpan w:val="2"/>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w:t>
            </w:r>
          </w:p>
        </w:tc>
        <w:tc>
          <w:tcPr>
            <w:tcW w:w="2210" w:type="dxa"/>
            <w:gridSpan w:val="10"/>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663" w:type="dxa"/>
            <w:gridSpan w:val="3"/>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r w:rsidRPr="00A93D24">
              <w:rPr>
                <w:sz w:val="14"/>
                <w:szCs w:val="14"/>
              </w:rPr>
              <w:t>20</w:t>
            </w:r>
          </w:p>
        </w:tc>
        <w:tc>
          <w:tcPr>
            <w:tcW w:w="664" w:type="dxa"/>
            <w:gridSpan w:val="3"/>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666" w:type="dxa"/>
            <w:gridSpan w:val="3"/>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 xml:space="preserve"> </w:t>
            </w:r>
            <w:proofErr w:type="gramStart"/>
            <w:r w:rsidRPr="00A93D24">
              <w:rPr>
                <w:sz w:val="14"/>
                <w:szCs w:val="14"/>
              </w:rPr>
              <w:t>г</w:t>
            </w:r>
            <w:proofErr w:type="gramEnd"/>
            <w:r w:rsidRPr="00A93D24">
              <w:rPr>
                <w:sz w:val="14"/>
                <w:szCs w:val="14"/>
              </w:rPr>
              <w:t>.</w:t>
            </w: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365"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69"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r>
      <w:tr w:rsidR="00A93D24" w:rsidRPr="00A93D24" w:rsidTr="00A93D24">
        <w:trPr>
          <w:trHeight w:val="180"/>
        </w:trPr>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365"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69"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r>
      <w:tr w:rsidR="00A93D24" w:rsidRPr="00A93D24" w:rsidTr="00A93D24">
        <w:trPr>
          <w:trHeight w:val="210"/>
        </w:trPr>
        <w:tc>
          <w:tcPr>
            <w:tcW w:w="5084" w:type="dxa"/>
            <w:gridSpan w:val="23"/>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r w:rsidRPr="00A93D24">
              <w:rPr>
                <w:color w:val="000000"/>
                <w:sz w:val="14"/>
                <w:szCs w:val="14"/>
              </w:rPr>
              <w:t>Товары, работы, услуги приняты</w:t>
            </w: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5550" w:type="dxa"/>
            <w:gridSpan w:val="25"/>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color w:val="000000"/>
                <w:sz w:val="14"/>
                <w:szCs w:val="14"/>
              </w:rPr>
            </w:pPr>
            <w:r w:rsidRPr="00A93D24">
              <w:rPr>
                <w:color w:val="000000"/>
                <w:sz w:val="14"/>
                <w:szCs w:val="14"/>
              </w:rPr>
              <w:t> </w:t>
            </w: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1475" w:type="dxa"/>
            <w:gridSpan w:val="6"/>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color w:val="000000"/>
                <w:sz w:val="14"/>
                <w:szCs w:val="14"/>
              </w:rPr>
            </w:pPr>
            <w:r w:rsidRPr="00A93D24">
              <w:rPr>
                <w:color w:val="000000"/>
                <w:sz w:val="14"/>
                <w:szCs w:val="14"/>
              </w:rPr>
              <w:t> </w:t>
            </w:r>
          </w:p>
        </w:tc>
        <w:tc>
          <w:tcPr>
            <w:tcW w:w="2169"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r w:rsidRPr="00A93D24">
              <w:rPr>
                <w:sz w:val="14"/>
                <w:szCs w:val="14"/>
              </w:rPr>
              <w:t xml:space="preserve">  </w:t>
            </w:r>
          </w:p>
        </w:tc>
      </w:tr>
      <w:tr w:rsidR="00A93D24" w:rsidRPr="00A93D24" w:rsidTr="00A93D24">
        <w:trPr>
          <w:trHeight w:val="192"/>
        </w:trPr>
        <w:tc>
          <w:tcPr>
            <w:tcW w:w="221" w:type="dxa"/>
            <w:tcBorders>
              <w:top w:val="nil"/>
              <w:left w:val="nil"/>
              <w:bottom w:val="nil"/>
              <w:right w:val="nil"/>
            </w:tcBorders>
            <w:shd w:val="clear" w:color="auto" w:fill="auto"/>
            <w:noWrap/>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1"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5550" w:type="dxa"/>
            <w:gridSpan w:val="25"/>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r w:rsidRPr="00A93D24">
              <w:rPr>
                <w:color w:val="000000"/>
                <w:sz w:val="14"/>
                <w:szCs w:val="14"/>
              </w:rPr>
              <w:t>(должность)</w:t>
            </w:r>
          </w:p>
        </w:tc>
        <w:tc>
          <w:tcPr>
            <w:tcW w:w="222"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2"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1475" w:type="dxa"/>
            <w:gridSpan w:val="6"/>
            <w:tcBorders>
              <w:top w:val="single" w:sz="4" w:space="0" w:color="auto"/>
              <w:left w:val="nil"/>
              <w:bottom w:val="nil"/>
              <w:right w:val="nil"/>
            </w:tcBorders>
            <w:shd w:val="clear" w:color="auto" w:fill="auto"/>
            <w:noWrap/>
            <w:hideMark/>
          </w:tcPr>
          <w:p w:rsidR="00A93D24" w:rsidRPr="00A93D24" w:rsidRDefault="00A93D24" w:rsidP="00A93D24">
            <w:pPr>
              <w:jc w:val="center"/>
              <w:rPr>
                <w:color w:val="000000"/>
                <w:sz w:val="14"/>
                <w:szCs w:val="14"/>
              </w:rPr>
            </w:pPr>
            <w:r w:rsidRPr="00A93D24">
              <w:rPr>
                <w:color w:val="000000"/>
                <w:sz w:val="14"/>
                <w:szCs w:val="14"/>
              </w:rPr>
              <w:t>(подпись)</w:t>
            </w:r>
          </w:p>
        </w:tc>
        <w:tc>
          <w:tcPr>
            <w:tcW w:w="2169"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r w:rsidRPr="00A93D24">
              <w:rPr>
                <w:sz w:val="14"/>
                <w:szCs w:val="14"/>
              </w:rPr>
              <w:t xml:space="preserve">(расшифровка подписи) </w:t>
            </w:r>
          </w:p>
        </w:tc>
      </w:tr>
      <w:tr w:rsidR="00A93D24" w:rsidRPr="00A93D24" w:rsidTr="00A93D24">
        <w:trPr>
          <w:trHeight w:val="60"/>
        </w:trPr>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365"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169"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r>
      <w:tr w:rsidR="00A93D24" w:rsidRPr="00A93D24" w:rsidTr="00A93D24">
        <w:trPr>
          <w:trHeight w:val="210"/>
        </w:trPr>
        <w:tc>
          <w:tcPr>
            <w:tcW w:w="442" w:type="dxa"/>
            <w:gridSpan w:val="2"/>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r w:rsidRPr="00A93D24">
              <w:rPr>
                <w:sz w:val="14"/>
                <w:szCs w:val="14"/>
              </w:rPr>
              <w:t>"</w:t>
            </w:r>
          </w:p>
        </w:tc>
        <w:tc>
          <w:tcPr>
            <w:tcW w:w="663" w:type="dxa"/>
            <w:gridSpan w:val="3"/>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442" w:type="dxa"/>
            <w:gridSpan w:val="2"/>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w:t>
            </w:r>
          </w:p>
        </w:tc>
        <w:tc>
          <w:tcPr>
            <w:tcW w:w="2210" w:type="dxa"/>
            <w:gridSpan w:val="10"/>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663" w:type="dxa"/>
            <w:gridSpan w:val="3"/>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r w:rsidRPr="00A93D24">
              <w:rPr>
                <w:sz w:val="14"/>
                <w:szCs w:val="14"/>
              </w:rPr>
              <w:t>20</w:t>
            </w:r>
          </w:p>
        </w:tc>
        <w:tc>
          <w:tcPr>
            <w:tcW w:w="664" w:type="dxa"/>
            <w:gridSpan w:val="3"/>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666" w:type="dxa"/>
            <w:gridSpan w:val="3"/>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 xml:space="preserve"> </w:t>
            </w:r>
            <w:proofErr w:type="gramStart"/>
            <w:r w:rsidRPr="00A93D24">
              <w:rPr>
                <w:sz w:val="14"/>
                <w:szCs w:val="14"/>
              </w:rPr>
              <w:t>г</w:t>
            </w:r>
            <w:proofErr w:type="gramEnd"/>
            <w:r w:rsidRPr="00A93D24">
              <w:rPr>
                <w:sz w:val="14"/>
                <w:szCs w:val="14"/>
              </w:rPr>
              <w:t>.</w:t>
            </w: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365"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69"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r>
      <w:tr w:rsidR="00A93D24" w:rsidRPr="00A93D24" w:rsidTr="00A93D24">
        <w:trPr>
          <w:trHeight w:val="180"/>
        </w:trPr>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365"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69"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r>
      <w:tr w:rsidR="00A93D24" w:rsidRPr="00A93D24" w:rsidTr="00A93D24">
        <w:trPr>
          <w:trHeight w:val="210"/>
        </w:trPr>
        <w:tc>
          <w:tcPr>
            <w:tcW w:w="7082" w:type="dxa"/>
            <w:gridSpan w:val="32"/>
            <w:tcBorders>
              <w:top w:val="nil"/>
              <w:left w:val="nil"/>
              <w:bottom w:val="nil"/>
              <w:right w:val="nil"/>
            </w:tcBorders>
            <w:shd w:val="clear" w:color="auto" w:fill="auto"/>
            <w:noWrap/>
            <w:vAlign w:val="bottom"/>
            <w:hideMark/>
          </w:tcPr>
          <w:p w:rsidR="00A93D24" w:rsidRPr="00A93D24" w:rsidRDefault="00A93D24" w:rsidP="00A93D24">
            <w:pPr>
              <w:rPr>
                <w:b/>
                <w:bCs/>
                <w:sz w:val="14"/>
                <w:szCs w:val="14"/>
              </w:rPr>
            </w:pPr>
            <w:r w:rsidRPr="00A93D24">
              <w:rPr>
                <w:b/>
                <w:bCs/>
                <w:sz w:val="14"/>
                <w:szCs w:val="14"/>
              </w:rPr>
              <w:t>4. Сведения о приемке товаров, работ, услуг</w:t>
            </w: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365"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69"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r>
      <w:tr w:rsidR="00A93D24" w:rsidRPr="00A93D24" w:rsidTr="00A93D24">
        <w:trPr>
          <w:trHeight w:val="60"/>
        </w:trPr>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365"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69"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r>
      <w:tr w:rsidR="00A93D24" w:rsidRPr="00A93D24" w:rsidTr="00A93D24">
        <w:trPr>
          <w:trHeight w:val="210"/>
        </w:trPr>
        <w:tc>
          <w:tcPr>
            <w:tcW w:w="13885" w:type="dxa"/>
            <w:gridSpan w:val="62"/>
            <w:tcBorders>
              <w:top w:val="single" w:sz="4" w:space="0" w:color="auto"/>
              <w:left w:val="nil"/>
              <w:bottom w:val="single" w:sz="4"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По документам поставщика (подрядчика)</w:t>
            </w:r>
          </w:p>
        </w:tc>
        <w:tc>
          <w:tcPr>
            <w:tcW w:w="2169" w:type="dxa"/>
            <w:tcBorders>
              <w:top w:val="single" w:sz="4" w:space="0" w:color="auto"/>
              <w:left w:val="nil"/>
              <w:bottom w:val="single" w:sz="4"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xml:space="preserve">Фактически </w:t>
            </w:r>
            <w:proofErr w:type="spellStart"/>
            <w:r w:rsidRPr="00A93D24">
              <w:rPr>
                <w:sz w:val="14"/>
                <w:szCs w:val="14"/>
              </w:rPr>
              <w:t>принятоОтклон</w:t>
            </w:r>
            <w:proofErr w:type="gramStart"/>
            <w:r w:rsidRPr="00A93D24">
              <w:rPr>
                <w:sz w:val="14"/>
                <w:szCs w:val="14"/>
              </w:rPr>
              <w:t>е</w:t>
            </w:r>
            <w:proofErr w:type="spellEnd"/>
            <w:r w:rsidRPr="00A93D24">
              <w:rPr>
                <w:sz w:val="14"/>
                <w:szCs w:val="14"/>
              </w:rPr>
              <w:t>-</w:t>
            </w:r>
            <w:proofErr w:type="gramEnd"/>
            <w:r w:rsidRPr="00A93D24">
              <w:rPr>
                <w:sz w:val="14"/>
                <w:szCs w:val="14"/>
              </w:rPr>
              <w:br/>
            </w:r>
            <w:proofErr w:type="spellStart"/>
            <w:r w:rsidRPr="00A93D24">
              <w:rPr>
                <w:sz w:val="14"/>
                <w:szCs w:val="14"/>
              </w:rPr>
              <w:t>ние</w:t>
            </w:r>
            <w:proofErr w:type="spellEnd"/>
            <w:r w:rsidRPr="00A93D24">
              <w:rPr>
                <w:sz w:val="14"/>
                <w:szCs w:val="14"/>
              </w:rPr>
              <w:t xml:space="preserve"> по количеству (объему) </w:t>
            </w:r>
          </w:p>
        </w:tc>
      </w:tr>
      <w:tr w:rsidR="00A93D24" w:rsidRPr="00A93D24" w:rsidTr="00A93D24">
        <w:trPr>
          <w:trHeight w:val="360"/>
        </w:trPr>
        <w:tc>
          <w:tcPr>
            <w:tcW w:w="1105" w:type="dxa"/>
            <w:gridSpan w:val="5"/>
            <w:vMerge w:val="restart"/>
            <w:tcBorders>
              <w:top w:val="single" w:sz="4" w:space="0" w:color="auto"/>
              <w:left w:val="nil"/>
              <w:bottom w:val="single" w:sz="4" w:space="0" w:color="000000"/>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Код</w:t>
            </w:r>
            <w:r w:rsidRPr="00A93D24">
              <w:rPr>
                <w:sz w:val="14"/>
                <w:szCs w:val="14"/>
              </w:rPr>
              <w:br/>
              <w:t>строки</w:t>
            </w:r>
          </w:p>
        </w:tc>
        <w:tc>
          <w:tcPr>
            <w:tcW w:w="1989" w:type="dxa"/>
            <w:gridSpan w:val="9"/>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Код товара/</w:t>
            </w:r>
            <w:r w:rsidRPr="00A93D24">
              <w:rPr>
                <w:sz w:val="14"/>
                <w:szCs w:val="14"/>
              </w:rPr>
              <w:br/>
              <w:t>работ, услуг</w:t>
            </w:r>
          </w:p>
        </w:tc>
        <w:tc>
          <w:tcPr>
            <w:tcW w:w="4210" w:type="dxa"/>
            <w:gridSpan w:val="19"/>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Наименование товара (описание выполненных работ, оказанных услуг)</w:t>
            </w:r>
          </w:p>
        </w:tc>
        <w:tc>
          <w:tcPr>
            <w:tcW w:w="3552" w:type="dxa"/>
            <w:gridSpan w:val="16"/>
            <w:tcBorders>
              <w:top w:val="single" w:sz="4" w:space="0" w:color="auto"/>
              <w:left w:val="nil"/>
              <w:bottom w:val="single" w:sz="4" w:space="0" w:color="auto"/>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Страна происхождения товара</w:t>
            </w:r>
          </w:p>
        </w:tc>
        <w:tc>
          <w:tcPr>
            <w:tcW w:w="3029" w:type="dxa"/>
            <w:gridSpan w:val="13"/>
            <w:tcBorders>
              <w:top w:val="single" w:sz="4" w:space="0" w:color="auto"/>
              <w:left w:val="nil"/>
              <w:bottom w:val="single" w:sz="4" w:space="0" w:color="auto"/>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 xml:space="preserve">Единица измерения </w:t>
            </w:r>
          </w:p>
        </w:tc>
        <w:tc>
          <w:tcPr>
            <w:tcW w:w="2169"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количество (объем</w:t>
            </w:r>
            <w:proofErr w:type="gramStart"/>
            <w:r w:rsidRPr="00A93D24">
              <w:rPr>
                <w:sz w:val="14"/>
                <w:szCs w:val="14"/>
              </w:rPr>
              <w:t>)ц</w:t>
            </w:r>
            <w:proofErr w:type="gramEnd"/>
            <w:r w:rsidRPr="00A93D24">
              <w:rPr>
                <w:sz w:val="14"/>
                <w:szCs w:val="14"/>
              </w:rPr>
              <w:t xml:space="preserve">ена </w:t>
            </w:r>
            <w:r w:rsidRPr="00A93D24">
              <w:rPr>
                <w:sz w:val="14"/>
                <w:szCs w:val="14"/>
              </w:rPr>
              <w:br/>
              <w:t xml:space="preserve">(тариф) </w:t>
            </w:r>
            <w:r w:rsidRPr="00A93D24">
              <w:rPr>
                <w:sz w:val="14"/>
                <w:szCs w:val="14"/>
              </w:rPr>
              <w:br/>
              <w:t xml:space="preserve">за единицу измерения </w:t>
            </w:r>
            <w:r w:rsidRPr="00A93D24">
              <w:rPr>
                <w:sz w:val="14"/>
                <w:szCs w:val="14"/>
              </w:rPr>
              <w:lastRenderedPageBreak/>
              <w:t xml:space="preserve">стоимость товаров </w:t>
            </w:r>
            <w:r w:rsidRPr="00A93D24">
              <w:rPr>
                <w:sz w:val="14"/>
                <w:szCs w:val="14"/>
              </w:rPr>
              <w:br/>
              <w:t xml:space="preserve">(работ, услуг), </w:t>
            </w:r>
            <w:r w:rsidRPr="00A93D24">
              <w:rPr>
                <w:sz w:val="14"/>
                <w:szCs w:val="14"/>
              </w:rPr>
              <w:br/>
              <w:t xml:space="preserve">без НДС ставка НДС сумма НДС, предъявляемая покупателю стоимость товаров (работ, услуг), с НДС регистрационный номер декларации </w:t>
            </w:r>
            <w:r w:rsidRPr="00A93D24">
              <w:rPr>
                <w:sz w:val="14"/>
                <w:szCs w:val="14"/>
              </w:rPr>
              <w:br/>
              <w:t>на товары/</w:t>
            </w:r>
            <w:r w:rsidRPr="00A93D24">
              <w:rPr>
                <w:sz w:val="14"/>
                <w:szCs w:val="14"/>
              </w:rPr>
              <w:br/>
              <w:t xml:space="preserve">регистрационный номер партии товара, подлежащего </w:t>
            </w:r>
            <w:proofErr w:type="spellStart"/>
            <w:r w:rsidRPr="00A93D24">
              <w:rPr>
                <w:sz w:val="14"/>
                <w:szCs w:val="14"/>
              </w:rPr>
              <w:t>прослеживаемости</w:t>
            </w:r>
            <w:proofErr w:type="spellEnd"/>
            <w:r w:rsidRPr="00A93D24">
              <w:rPr>
                <w:sz w:val="14"/>
                <w:szCs w:val="14"/>
              </w:rPr>
              <w:t xml:space="preserve"> номер сертификата соответствия товара всего в том числе количество (объем) фактически принятого товара, работы, услуги, не </w:t>
            </w:r>
            <w:proofErr w:type="spellStart"/>
            <w:r w:rsidRPr="00A93D24">
              <w:rPr>
                <w:sz w:val="14"/>
                <w:szCs w:val="14"/>
              </w:rPr>
              <w:t>соответству-ющие</w:t>
            </w:r>
            <w:proofErr w:type="spellEnd"/>
            <w:r w:rsidRPr="00A93D24">
              <w:rPr>
                <w:sz w:val="14"/>
                <w:szCs w:val="14"/>
              </w:rPr>
              <w:t xml:space="preserve"> качеству </w:t>
            </w:r>
          </w:p>
        </w:tc>
      </w:tr>
      <w:tr w:rsidR="00A93D24" w:rsidRPr="00A93D24" w:rsidTr="00A93D24">
        <w:trPr>
          <w:trHeight w:val="1590"/>
        </w:trPr>
        <w:tc>
          <w:tcPr>
            <w:tcW w:w="1105" w:type="dxa"/>
            <w:gridSpan w:val="5"/>
            <w:vMerge/>
            <w:tcBorders>
              <w:top w:val="single" w:sz="4" w:space="0" w:color="auto"/>
              <w:left w:val="nil"/>
              <w:bottom w:val="single" w:sz="4" w:space="0" w:color="000000"/>
              <w:right w:val="single" w:sz="4" w:space="0" w:color="000000"/>
            </w:tcBorders>
            <w:vAlign w:val="center"/>
            <w:hideMark/>
          </w:tcPr>
          <w:p w:rsidR="00A93D24" w:rsidRPr="00A93D24" w:rsidRDefault="00A93D24" w:rsidP="00A93D24">
            <w:pPr>
              <w:rPr>
                <w:sz w:val="14"/>
                <w:szCs w:val="14"/>
              </w:rPr>
            </w:pPr>
          </w:p>
        </w:tc>
        <w:tc>
          <w:tcPr>
            <w:tcW w:w="1989" w:type="dxa"/>
            <w:gridSpan w:val="9"/>
            <w:vMerge/>
            <w:tcBorders>
              <w:top w:val="single" w:sz="4" w:space="0" w:color="auto"/>
              <w:left w:val="single" w:sz="4" w:space="0" w:color="auto"/>
              <w:bottom w:val="single" w:sz="4" w:space="0" w:color="000000"/>
              <w:right w:val="single" w:sz="4" w:space="0" w:color="000000"/>
            </w:tcBorders>
            <w:vAlign w:val="center"/>
            <w:hideMark/>
          </w:tcPr>
          <w:p w:rsidR="00A93D24" w:rsidRPr="00A93D24" w:rsidRDefault="00A93D24" w:rsidP="00A93D24">
            <w:pPr>
              <w:rPr>
                <w:sz w:val="14"/>
                <w:szCs w:val="14"/>
              </w:rPr>
            </w:pPr>
          </w:p>
        </w:tc>
        <w:tc>
          <w:tcPr>
            <w:tcW w:w="4210" w:type="dxa"/>
            <w:gridSpan w:val="19"/>
            <w:vMerge/>
            <w:tcBorders>
              <w:top w:val="single" w:sz="4" w:space="0" w:color="auto"/>
              <w:left w:val="single" w:sz="4" w:space="0" w:color="auto"/>
              <w:bottom w:val="single" w:sz="4" w:space="0" w:color="000000"/>
              <w:right w:val="single" w:sz="4" w:space="0" w:color="000000"/>
            </w:tcBorders>
            <w:vAlign w:val="center"/>
            <w:hideMark/>
          </w:tcPr>
          <w:p w:rsidR="00A93D24" w:rsidRPr="00A93D24" w:rsidRDefault="00A93D24" w:rsidP="00A93D24">
            <w:pPr>
              <w:rPr>
                <w:sz w:val="14"/>
                <w:szCs w:val="14"/>
              </w:rPr>
            </w:pPr>
          </w:p>
        </w:tc>
        <w:tc>
          <w:tcPr>
            <w:tcW w:w="1554" w:type="dxa"/>
            <w:gridSpan w:val="7"/>
            <w:tcBorders>
              <w:top w:val="single" w:sz="4" w:space="0" w:color="auto"/>
              <w:left w:val="nil"/>
              <w:bottom w:val="single" w:sz="4" w:space="0" w:color="auto"/>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цифровой код</w:t>
            </w:r>
          </w:p>
        </w:tc>
        <w:tc>
          <w:tcPr>
            <w:tcW w:w="1998" w:type="dxa"/>
            <w:gridSpan w:val="9"/>
            <w:tcBorders>
              <w:top w:val="single" w:sz="4" w:space="0" w:color="auto"/>
              <w:left w:val="nil"/>
              <w:bottom w:val="single" w:sz="4" w:space="0" w:color="auto"/>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 xml:space="preserve">краткое </w:t>
            </w:r>
            <w:r w:rsidRPr="00A93D24">
              <w:rPr>
                <w:sz w:val="14"/>
                <w:szCs w:val="14"/>
              </w:rPr>
              <w:br/>
            </w:r>
            <w:proofErr w:type="spellStart"/>
            <w:r w:rsidRPr="00A93D24">
              <w:rPr>
                <w:sz w:val="14"/>
                <w:szCs w:val="14"/>
              </w:rPr>
              <w:t>наим</w:t>
            </w:r>
            <w:proofErr w:type="gramStart"/>
            <w:r w:rsidRPr="00A93D24">
              <w:rPr>
                <w:sz w:val="14"/>
                <w:szCs w:val="14"/>
              </w:rPr>
              <w:t>е</w:t>
            </w:r>
            <w:proofErr w:type="spellEnd"/>
            <w:r w:rsidRPr="00A93D24">
              <w:rPr>
                <w:sz w:val="14"/>
                <w:szCs w:val="14"/>
              </w:rPr>
              <w:t>-</w:t>
            </w:r>
            <w:proofErr w:type="gramEnd"/>
            <w:r w:rsidRPr="00A93D24">
              <w:rPr>
                <w:sz w:val="14"/>
                <w:szCs w:val="14"/>
              </w:rPr>
              <w:br/>
            </w:r>
            <w:proofErr w:type="spellStart"/>
            <w:r w:rsidRPr="00A93D24">
              <w:rPr>
                <w:sz w:val="14"/>
                <w:szCs w:val="14"/>
              </w:rPr>
              <w:t>нование</w:t>
            </w:r>
            <w:proofErr w:type="spellEnd"/>
          </w:p>
        </w:tc>
        <w:tc>
          <w:tcPr>
            <w:tcW w:w="1332" w:type="dxa"/>
            <w:gridSpan w:val="6"/>
            <w:tcBorders>
              <w:top w:val="single" w:sz="4" w:space="0" w:color="auto"/>
              <w:left w:val="nil"/>
              <w:bottom w:val="single" w:sz="4" w:space="0" w:color="auto"/>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код по ОКЕИ</w:t>
            </w:r>
          </w:p>
        </w:tc>
        <w:tc>
          <w:tcPr>
            <w:tcW w:w="1697" w:type="dxa"/>
            <w:gridSpan w:val="7"/>
            <w:tcBorders>
              <w:top w:val="single" w:sz="4" w:space="0" w:color="auto"/>
              <w:left w:val="nil"/>
              <w:bottom w:val="single" w:sz="4" w:space="0" w:color="auto"/>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 xml:space="preserve">условное обозначение </w:t>
            </w:r>
            <w:r w:rsidRPr="00A93D24">
              <w:rPr>
                <w:sz w:val="14"/>
                <w:szCs w:val="14"/>
              </w:rPr>
              <w:br/>
              <w:t>(</w:t>
            </w:r>
            <w:proofErr w:type="spellStart"/>
            <w:proofErr w:type="gramStart"/>
            <w:r w:rsidRPr="00A93D24">
              <w:rPr>
                <w:sz w:val="14"/>
                <w:szCs w:val="14"/>
              </w:rPr>
              <w:t>националь-ное</w:t>
            </w:r>
            <w:proofErr w:type="spellEnd"/>
            <w:proofErr w:type="gramEnd"/>
            <w:r w:rsidRPr="00A93D24">
              <w:rPr>
                <w:sz w:val="14"/>
                <w:szCs w:val="14"/>
              </w:rPr>
              <w:t>)</w:t>
            </w:r>
          </w:p>
        </w:tc>
        <w:tc>
          <w:tcPr>
            <w:tcW w:w="2169" w:type="dxa"/>
            <w:vAlign w:val="center"/>
            <w:hideMark/>
          </w:tcPr>
          <w:p w:rsidR="00A93D24" w:rsidRPr="00A93D24" w:rsidRDefault="00A93D24" w:rsidP="00A93D24">
            <w:pPr>
              <w:rPr>
                <w:sz w:val="14"/>
                <w:szCs w:val="14"/>
              </w:rPr>
            </w:pPr>
          </w:p>
        </w:tc>
      </w:tr>
      <w:tr w:rsidR="00A93D24" w:rsidRPr="00A93D24" w:rsidTr="00A93D24">
        <w:trPr>
          <w:trHeight w:val="180"/>
        </w:trPr>
        <w:tc>
          <w:tcPr>
            <w:tcW w:w="1105" w:type="dxa"/>
            <w:gridSpan w:val="5"/>
            <w:tcBorders>
              <w:top w:val="single" w:sz="4" w:space="0" w:color="auto"/>
              <w:left w:val="nil"/>
              <w:bottom w:val="nil"/>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1</w:t>
            </w:r>
          </w:p>
        </w:tc>
        <w:tc>
          <w:tcPr>
            <w:tcW w:w="1989" w:type="dxa"/>
            <w:gridSpan w:val="9"/>
            <w:tcBorders>
              <w:top w:val="single" w:sz="4" w:space="0" w:color="auto"/>
              <w:left w:val="nil"/>
              <w:bottom w:val="nil"/>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2</w:t>
            </w:r>
          </w:p>
        </w:tc>
        <w:tc>
          <w:tcPr>
            <w:tcW w:w="4210" w:type="dxa"/>
            <w:gridSpan w:val="19"/>
            <w:tcBorders>
              <w:top w:val="single" w:sz="4" w:space="0" w:color="auto"/>
              <w:left w:val="nil"/>
              <w:bottom w:val="nil"/>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3</w:t>
            </w:r>
          </w:p>
        </w:tc>
        <w:tc>
          <w:tcPr>
            <w:tcW w:w="1554" w:type="dxa"/>
            <w:gridSpan w:val="7"/>
            <w:tcBorders>
              <w:top w:val="single" w:sz="4" w:space="0" w:color="auto"/>
              <w:left w:val="nil"/>
              <w:bottom w:val="nil"/>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4</w:t>
            </w:r>
          </w:p>
        </w:tc>
        <w:tc>
          <w:tcPr>
            <w:tcW w:w="1998" w:type="dxa"/>
            <w:gridSpan w:val="9"/>
            <w:tcBorders>
              <w:top w:val="single" w:sz="4" w:space="0" w:color="auto"/>
              <w:left w:val="nil"/>
              <w:bottom w:val="nil"/>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5</w:t>
            </w:r>
          </w:p>
        </w:tc>
        <w:tc>
          <w:tcPr>
            <w:tcW w:w="1332" w:type="dxa"/>
            <w:gridSpan w:val="6"/>
            <w:tcBorders>
              <w:top w:val="single" w:sz="4" w:space="0" w:color="auto"/>
              <w:left w:val="nil"/>
              <w:bottom w:val="nil"/>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6</w:t>
            </w:r>
          </w:p>
        </w:tc>
        <w:tc>
          <w:tcPr>
            <w:tcW w:w="1697" w:type="dxa"/>
            <w:gridSpan w:val="7"/>
            <w:tcBorders>
              <w:top w:val="single" w:sz="4" w:space="0" w:color="auto"/>
              <w:left w:val="nil"/>
              <w:bottom w:val="nil"/>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7</w:t>
            </w:r>
          </w:p>
        </w:tc>
        <w:tc>
          <w:tcPr>
            <w:tcW w:w="2169" w:type="dxa"/>
            <w:tcBorders>
              <w:top w:val="single" w:sz="4" w:space="0" w:color="auto"/>
              <w:left w:val="nil"/>
              <w:bottom w:val="nil"/>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 xml:space="preserve">89 10 11 12 13 14 15 16 17 18 </w:t>
            </w:r>
          </w:p>
        </w:tc>
      </w:tr>
      <w:tr w:rsidR="00A93D24" w:rsidRPr="00A93D24" w:rsidTr="00A93D24">
        <w:trPr>
          <w:trHeight w:val="210"/>
        </w:trPr>
        <w:tc>
          <w:tcPr>
            <w:tcW w:w="1105" w:type="dxa"/>
            <w:gridSpan w:val="5"/>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1989" w:type="dxa"/>
            <w:gridSpan w:val="9"/>
            <w:tcBorders>
              <w:top w:val="single" w:sz="8" w:space="0" w:color="auto"/>
              <w:left w:val="nil"/>
              <w:bottom w:val="single" w:sz="4"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4210" w:type="dxa"/>
            <w:gridSpan w:val="19"/>
            <w:tcBorders>
              <w:top w:val="single" w:sz="8" w:space="0" w:color="auto"/>
              <w:left w:val="nil"/>
              <w:bottom w:val="single" w:sz="4" w:space="0" w:color="auto"/>
              <w:right w:val="single" w:sz="4" w:space="0" w:color="000000"/>
            </w:tcBorders>
            <w:shd w:val="clear" w:color="auto" w:fill="auto"/>
            <w:vAlign w:val="center"/>
            <w:hideMark/>
          </w:tcPr>
          <w:p w:rsidR="00A93D24" w:rsidRPr="00A93D24" w:rsidRDefault="00A93D24" w:rsidP="00A93D24">
            <w:pPr>
              <w:rPr>
                <w:sz w:val="14"/>
                <w:szCs w:val="14"/>
              </w:rPr>
            </w:pPr>
            <w:r w:rsidRPr="00A93D24">
              <w:rPr>
                <w:sz w:val="14"/>
                <w:szCs w:val="14"/>
              </w:rPr>
              <w:t> </w:t>
            </w:r>
          </w:p>
        </w:tc>
        <w:tc>
          <w:tcPr>
            <w:tcW w:w="1554" w:type="dxa"/>
            <w:gridSpan w:val="7"/>
            <w:tcBorders>
              <w:top w:val="single" w:sz="8" w:space="0" w:color="auto"/>
              <w:left w:val="nil"/>
              <w:bottom w:val="single" w:sz="4"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1998" w:type="dxa"/>
            <w:gridSpan w:val="9"/>
            <w:tcBorders>
              <w:top w:val="single" w:sz="8" w:space="0" w:color="auto"/>
              <w:left w:val="nil"/>
              <w:bottom w:val="single" w:sz="4" w:space="0" w:color="auto"/>
              <w:right w:val="single" w:sz="4" w:space="0" w:color="000000"/>
            </w:tcBorders>
            <w:shd w:val="clear" w:color="auto" w:fill="auto"/>
            <w:vAlign w:val="center"/>
            <w:hideMark/>
          </w:tcPr>
          <w:p w:rsidR="00A93D24" w:rsidRPr="00A93D24" w:rsidRDefault="00A93D24" w:rsidP="00A93D24">
            <w:pPr>
              <w:rPr>
                <w:sz w:val="14"/>
                <w:szCs w:val="14"/>
              </w:rPr>
            </w:pPr>
            <w:r w:rsidRPr="00A93D24">
              <w:rPr>
                <w:sz w:val="14"/>
                <w:szCs w:val="14"/>
              </w:rPr>
              <w:t> </w:t>
            </w:r>
          </w:p>
        </w:tc>
        <w:tc>
          <w:tcPr>
            <w:tcW w:w="1332" w:type="dxa"/>
            <w:gridSpan w:val="6"/>
            <w:tcBorders>
              <w:top w:val="single" w:sz="8" w:space="0" w:color="auto"/>
              <w:left w:val="nil"/>
              <w:bottom w:val="single" w:sz="4"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1697" w:type="dxa"/>
            <w:gridSpan w:val="7"/>
            <w:tcBorders>
              <w:top w:val="single" w:sz="8" w:space="0" w:color="auto"/>
              <w:left w:val="nil"/>
              <w:bottom w:val="single" w:sz="4"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169" w:type="dxa"/>
            <w:tcBorders>
              <w:top w:val="single" w:sz="8" w:space="0" w:color="auto"/>
              <w:left w:val="nil"/>
              <w:bottom w:val="single" w:sz="4"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xml:space="preserve">                     </w:t>
            </w:r>
          </w:p>
        </w:tc>
      </w:tr>
      <w:tr w:rsidR="00A93D24" w:rsidRPr="00A93D24" w:rsidTr="00A93D24">
        <w:trPr>
          <w:trHeight w:val="210"/>
        </w:trPr>
        <w:tc>
          <w:tcPr>
            <w:tcW w:w="1105" w:type="dxa"/>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1989" w:type="dxa"/>
            <w:gridSpan w:val="9"/>
            <w:tcBorders>
              <w:top w:val="single" w:sz="4" w:space="0" w:color="auto"/>
              <w:left w:val="nil"/>
              <w:bottom w:val="single" w:sz="8"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4210" w:type="dxa"/>
            <w:gridSpan w:val="19"/>
            <w:tcBorders>
              <w:top w:val="single" w:sz="4" w:space="0" w:color="auto"/>
              <w:left w:val="nil"/>
              <w:bottom w:val="single" w:sz="8" w:space="0" w:color="auto"/>
              <w:right w:val="single" w:sz="4" w:space="0" w:color="000000"/>
            </w:tcBorders>
            <w:shd w:val="clear" w:color="auto" w:fill="auto"/>
            <w:vAlign w:val="center"/>
            <w:hideMark/>
          </w:tcPr>
          <w:p w:rsidR="00A93D24" w:rsidRPr="00A93D24" w:rsidRDefault="00A93D24" w:rsidP="00A93D24">
            <w:pPr>
              <w:rPr>
                <w:sz w:val="14"/>
                <w:szCs w:val="14"/>
              </w:rPr>
            </w:pPr>
            <w:r w:rsidRPr="00A93D24">
              <w:rPr>
                <w:sz w:val="14"/>
                <w:szCs w:val="14"/>
              </w:rPr>
              <w:t> </w:t>
            </w:r>
          </w:p>
        </w:tc>
        <w:tc>
          <w:tcPr>
            <w:tcW w:w="1554" w:type="dxa"/>
            <w:gridSpan w:val="7"/>
            <w:tcBorders>
              <w:top w:val="single" w:sz="4" w:space="0" w:color="auto"/>
              <w:left w:val="nil"/>
              <w:bottom w:val="single" w:sz="8"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1998" w:type="dxa"/>
            <w:gridSpan w:val="9"/>
            <w:tcBorders>
              <w:top w:val="single" w:sz="4" w:space="0" w:color="auto"/>
              <w:left w:val="nil"/>
              <w:bottom w:val="single" w:sz="8" w:space="0" w:color="auto"/>
              <w:right w:val="single" w:sz="4" w:space="0" w:color="000000"/>
            </w:tcBorders>
            <w:shd w:val="clear" w:color="auto" w:fill="auto"/>
            <w:vAlign w:val="center"/>
            <w:hideMark/>
          </w:tcPr>
          <w:p w:rsidR="00A93D24" w:rsidRPr="00A93D24" w:rsidRDefault="00A93D24" w:rsidP="00A93D24">
            <w:pPr>
              <w:rPr>
                <w:sz w:val="14"/>
                <w:szCs w:val="14"/>
              </w:rPr>
            </w:pPr>
            <w:r w:rsidRPr="00A93D24">
              <w:rPr>
                <w:sz w:val="14"/>
                <w:szCs w:val="14"/>
              </w:rPr>
              <w:t> </w:t>
            </w:r>
          </w:p>
        </w:tc>
        <w:tc>
          <w:tcPr>
            <w:tcW w:w="1332" w:type="dxa"/>
            <w:gridSpan w:val="6"/>
            <w:tcBorders>
              <w:top w:val="single" w:sz="4" w:space="0" w:color="auto"/>
              <w:left w:val="nil"/>
              <w:bottom w:val="single" w:sz="8"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1697" w:type="dxa"/>
            <w:gridSpan w:val="7"/>
            <w:tcBorders>
              <w:top w:val="single" w:sz="4" w:space="0" w:color="auto"/>
              <w:left w:val="nil"/>
              <w:bottom w:val="single" w:sz="8"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169" w:type="dxa"/>
            <w:tcBorders>
              <w:top w:val="single" w:sz="4" w:space="0" w:color="auto"/>
              <w:left w:val="nil"/>
              <w:bottom w:val="single" w:sz="8"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xml:space="preserve">                     </w:t>
            </w:r>
          </w:p>
        </w:tc>
      </w:tr>
      <w:tr w:rsidR="00A93D24" w:rsidRPr="00A93D24" w:rsidTr="00A93D24">
        <w:trPr>
          <w:trHeight w:val="210"/>
        </w:trPr>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365"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169"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r w:rsidRPr="00A93D24">
              <w:rPr>
                <w:sz w:val="14"/>
                <w:szCs w:val="14"/>
              </w:rPr>
              <w:t xml:space="preserve">Итого    </w:t>
            </w:r>
          </w:p>
        </w:tc>
      </w:tr>
      <w:tr w:rsidR="00A93D24" w:rsidRPr="00A93D24" w:rsidTr="00A93D24">
        <w:trPr>
          <w:trHeight w:val="90"/>
        </w:trPr>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365"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69"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r>
      <w:tr w:rsidR="00A93D24" w:rsidRPr="00A93D24" w:rsidTr="00A93D24">
        <w:trPr>
          <w:trHeight w:val="210"/>
        </w:trPr>
        <w:tc>
          <w:tcPr>
            <w:tcW w:w="13885" w:type="dxa"/>
            <w:gridSpan w:val="62"/>
            <w:tcBorders>
              <w:top w:val="nil"/>
              <w:left w:val="nil"/>
              <w:bottom w:val="nil"/>
              <w:right w:val="nil"/>
            </w:tcBorders>
            <w:shd w:val="clear" w:color="auto" w:fill="auto"/>
            <w:noWrap/>
            <w:vAlign w:val="bottom"/>
            <w:hideMark/>
          </w:tcPr>
          <w:p w:rsidR="00A93D24" w:rsidRPr="00A93D24" w:rsidRDefault="00A93D24" w:rsidP="00A93D24">
            <w:pPr>
              <w:rPr>
                <w:b/>
                <w:bCs/>
                <w:sz w:val="14"/>
                <w:szCs w:val="14"/>
              </w:rPr>
            </w:pPr>
            <w:r w:rsidRPr="00A93D24">
              <w:rPr>
                <w:b/>
                <w:bCs/>
                <w:sz w:val="14"/>
                <w:szCs w:val="14"/>
              </w:rPr>
              <w:t>5. Сведения о количественном и качественном расхождении при приемке товаров, работ, услуг</w:t>
            </w:r>
          </w:p>
        </w:tc>
        <w:tc>
          <w:tcPr>
            <w:tcW w:w="2169"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r>
      <w:tr w:rsidR="00A93D24" w:rsidRPr="00A93D24" w:rsidTr="00A93D24">
        <w:trPr>
          <w:trHeight w:val="60"/>
        </w:trPr>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365"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69"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r>
      <w:tr w:rsidR="00A93D24" w:rsidRPr="00A93D24" w:rsidTr="00A93D24">
        <w:trPr>
          <w:trHeight w:val="210"/>
        </w:trPr>
        <w:tc>
          <w:tcPr>
            <w:tcW w:w="1105" w:type="dxa"/>
            <w:gridSpan w:val="5"/>
            <w:vMerge w:val="restart"/>
            <w:tcBorders>
              <w:top w:val="single" w:sz="4" w:space="0" w:color="auto"/>
              <w:left w:val="nil"/>
              <w:bottom w:val="single" w:sz="4" w:space="0" w:color="000000"/>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Код</w:t>
            </w:r>
            <w:r w:rsidRPr="00A93D24">
              <w:rPr>
                <w:sz w:val="14"/>
                <w:szCs w:val="14"/>
              </w:rPr>
              <w:br/>
              <w:t>строки</w:t>
            </w:r>
          </w:p>
        </w:tc>
        <w:tc>
          <w:tcPr>
            <w:tcW w:w="1989" w:type="dxa"/>
            <w:gridSpan w:val="9"/>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Код товара/</w:t>
            </w:r>
            <w:r w:rsidRPr="00A93D24">
              <w:rPr>
                <w:sz w:val="14"/>
                <w:szCs w:val="14"/>
              </w:rPr>
              <w:br/>
              <w:t>работ, услуг</w:t>
            </w:r>
          </w:p>
        </w:tc>
        <w:tc>
          <w:tcPr>
            <w:tcW w:w="5098" w:type="dxa"/>
            <w:gridSpan w:val="2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Наименование товара (описание выполненных работ, оказанных услуг)</w:t>
            </w:r>
          </w:p>
        </w:tc>
        <w:tc>
          <w:tcPr>
            <w:tcW w:w="3996" w:type="dxa"/>
            <w:gridSpan w:val="1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 xml:space="preserve">Всего отклонений </w:t>
            </w:r>
            <w:r w:rsidRPr="00A93D24">
              <w:rPr>
                <w:sz w:val="14"/>
                <w:szCs w:val="14"/>
              </w:rPr>
              <w:br/>
              <w:t>по количеству и качеству</w:t>
            </w:r>
          </w:p>
        </w:tc>
        <w:tc>
          <w:tcPr>
            <w:tcW w:w="1697" w:type="dxa"/>
            <w:gridSpan w:val="7"/>
            <w:tcBorders>
              <w:top w:val="single" w:sz="4" w:space="0" w:color="auto"/>
              <w:left w:val="nil"/>
              <w:bottom w:val="single" w:sz="4"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В том числе отклонения по количеству</w:t>
            </w:r>
          </w:p>
        </w:tc>
        <w:tc>
          <w:tcPr>
            <w:tcW w:w="2169" w:type="dxa"/>
            <w:tcBorders>
              <w:top w:val="single" w:sz="4" w:space="0" w:color="auto"/>
              <w:left w:val="nil"/>
              <w:bottom w:val="single" w:sz="4" w:space="0" w:color="auto"/>
              <w:right w:val="nil"/>
            </w:tcBorders>
            <w:shd w:val="clear" w:color="auto" w:fill="auto"/>
            <w:noWrap/>
            <w:vAlign w:val="center"/>
            <w:hideMark/>
          </w:tcPr>
          <w:p w:rsidR="00A93D24" w:rsidRPr="00A93D24" w:rsidRDefault="00A93D24" w:rsidP="00A93D24">
            <w:pPr>
              <w:jc w:val="center"/>
              <w:rPr>
                <w:sz w:val="14"/>
                <w:szCs w:val="14"/>
              </w:rPr>
            </w:pPr>
            <w:r w:rsidRPr="00A93D24">
              <w:rPr>
                <w:sz w:val="14"/>
                <w:szCs w:val="14"/>
              </w:rPr>
              <w:t>В том числе отклонения по качеству</w:t>
            </w:r>
          </w:p>
        </w:tc>
      </w:tr>
      <w:tr w:rsidR="00A93D24" w:rsidRPr="00A93D24" w:rsidTr="00A93D24">
        <w:trPr>
          <w:trHeight w:val="360"/>
        </w:trPr>
        <w:tc>
          <w:tcPr>
            <w:tcW w:w="1105" w:type="dxa"/>
            <w:gridSpan w:val="5"/>
            <w:vMerge/>
            <w:tcBorders>
              <w:top w:val="single" w:sz="4" w:space="0" w:color="auto"/>
              <w:left w:val="nil"/>
              <w:bottom w:val="single" w:sz="4" w:space="0" w:color="000000"/>
              <w:right w:val="single" w:sz="4" w:space="0" w:color="000000"/>
            </w:tcBorders>
            <w:vAlign w:val="center"/>
            <w:hideMark/>
          </w:tcPr>
          <w:p w:rsidR="00A93D24" w:rsidRPr="00A93D24" w:rsidRDefault="00A93D24" w:rsidP="00A93D24">
            <w:pPr>
              <w:rPr>
                <w:sz w:val="14"/>
                <w:szCs w:val="14"/>
              </w:rPr>
            </w:pPr>
          </w:p>
        </w:tc>
        <w:tc>
          <w:tcPr>
            <w:tcW w:w="1989" w:type="dxa"/>
            <w:gridSpan w:val="9"/>
            <w:vMerge/>
            <w:tcBorders>
              <w:top w:val="single" w:sz="4" w:space="0" w:color="auto"/>
              <w:left w:val="single" w:sz="4" w:space="0" w:color="auto"/>
              <w:bottom w:val="single" w:sz="4" w:space="0" w:color="000000"/>
              <w:right w:val="single" w:sz="4" w:space="0" w:color="000000"/>
            </w:tcBorders>
            <w:vAlign w:val="center"/>
            <w:hideMark/>
          </w:tcPr>
          <w:p w:rsidR="00A93D24" w:rsidRPr="00A93D24" w:rsidRDefault="00A93D24" w:rsidP="00A93D24">
            <w:pPr>
              <w:rPr>
                <w:sz w:val="14"/>
                <w:szCs w:val="14"/>
              </w:rPr>
            </w:pPr>
          </w:p>
        </w:tc>
        <w:tc>
          <w:tcPr>
            <w:tcW w:w="5098" w:type="dxa"/>
            <w:gridSpan w:val="23"/>
            <w:vMerge/>
            <w:tcBorders>
              <w:top w:val="single" w:sz="4" w:space="0" w:color="auto"/>
              <w:left w:val="single" w:sz="4" w:space="0" w:color="auto"/>
              <w:bottom w:val="single" w:sz="4" w:space="0" w:color="000000"/>
              <w:right w:val="single" w:sz="4" w:space="0" w:color="000000"/>
            </w:tcBorders>
            <w:vAlign w:val="center"/>
            <w:hideMark/>
          </w:tcPr>
          <w:p w:rsidR="00A93D24" w:rsidRPr="00A93D24" w:rsidRDefault="00A93D24" w:rsidP="00A93D24">
            <w:pPr>
              <w:rPr>
                <w:sz w:val="14"/>
                <w:szCs w:val="14"/>
              </w:rPr>
            </w:pPr>
          </w:p>
        </w:tc>
        <w:tc>
          <w:tcPr>
            <w:tcW w:w="3996" w:type="dxa"/>
            <w:gridSpan w:val="18"/>
            <w:vMerge/>
            <w:tcBorders>
              <w:top w:val="single" w:sz="4" w:space="0" w:color="auto"/>
              <w:left w:val="single" w:sz="4" w:space="0" w:color="auto"/>
              <w:bottom w:val="single" w:sz="4" w:space="0" w:color="000000"/>
              <w:right w:val="single" w:sz="4" w:space="0" w:color="000000"/>
            </w:tcBorders>
            <w:vAlign w:val="center"/>
            <w:hideMark/>
          </w:tcPr>
          <w:p w:rsidR="00A93D24" w:rsidRPr="00A93D24" w:rsidRDefault="00A93D24" w:rsidP="00A93D24">
            <w:pPr>
              <w:rPr>
                <w:sz w:val="14"/>
                <w:szCs w:val="14"/>
              </w:rPr>
            </w:pPr>
          </w:p>
        </w:tc>
        <w:tc>
          <w:tcPr>
            <w:tcW w:w="1697" w:type="dxa"/>
            <w:gridSpan w:val="7"/>
            <w:tcBorders>
              <w:top w:val="single" w:sz="4" w:space="0" w:color="auto"/>
              <w:left w:val="nil"/>
              <w:bottom w:val="single" w:sz="4"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недостача</w:t>
            </w:r>
          </w:p>
        </w:tc>
        <w:tc>
          <w:tcPr>
            <w:tcW w:w="2169" w:type="dxa"/>
            <w:tcBorders>
              <w:top w:val="single" w:sz="4" w:space="0" w:color="auto"/>
              <w:left w:val="nil"/>
              <w:bottom w:val="single" w:sz="4"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proofErr w:type="spellStart"/>
            <w:r w:rsidRPr="00A93D24">
              <w:rPr>
                <w:sz w:val="14"/>
                <w:szCs w:val="14"/>
              </w:rPr>
              <w:t>излишкибрак</w:t>
            </w:r>
            <w:proofErr w:type="spellEnd"/>
            <w:r w:rsidRPr="00A93D24">
              <w:rPr>
                <w:sz w:val="14"/>
                <w:szCs w:val="14"/>
              </w:rPr>
              <w:t xml:space="preserve"> и бой несоответствие страны происхождения товара регистрационный номер декларации на товары/</w:t>
            </w:r>
            <w:r w:rsidRPr="00A93D24">
              <w:rPr>
                <w:sz w:val="14"/>
                <w:szCs w:val="14"/>
              </w:rPr>
              <w:br/>
              <w:t xml:space="preserve">регистрационный номер партии товара, подлежащего </w:t>
            </w:r>
            <w:proofErr w:type="spellStart"/>
            <w:r w:rsidRPr="00A93D24">
              <w:rPr>
                <w:sz w:val="14"/>
                <w:szCs w:val="14"/>
              </w:rPr>
              <w:t>прослеживаемости</w:t>
            </w:r>
            <w:proofErr w:type="spellEnd"/>
            <w:r w:rsidRPr="00A93D24">
              <w:rPr>
                <w:sz w:val="14"/>
                <w:szCs w:val="14"/>
              </w:rPr>
              <w:t xml:space="preserve">, </w:t>
            </w:r>
            <w:r w:rsidRPr="00A93D24">
              <w:rPr>
                <w:sz w:val="14"/>
                <w:szCs w:val="14"/>
              </w:rPr>
              <w:br/>
              <w:t xml:space="preserve">не соответствующий номеру, заявленному </w:t>
            </w:r>
            <w:r w:rsidRPr="00A93D24">
              <w:rPr>
                <w:sz w:val="14"/>
                <w:szCs w:val="14"/>
              </w:rPr>
              <w:br/>
              <w:t xml:space="preserve">в перевозочных </w:t>
            </w:r>
            <w:r w:rsidRPr="00A93D24">
              <w:rPr>
                <w:sz w:val="14"/>
                <w:szCs w:val="14"/>
              </w:rPr>
              <w:br/>
              <w:t xml:space="preserve">документах несоответствие требованиям, функциональным и техническим характеристикам прочее </w:t>
            </w:r>
          </w:p>
        </w:tc>
      </w:tr>
      <w:tr w:rsidR="00A93D24" w:rsidRPr="00A93D24" w:rsidTr="00A93D24">
        <w:trPr>
          <w:trHeight w:val="1395"/>
        </w:trPr>
        <w:tc>
          <w:tcPr>
            <w:tcW w:w="1105" w:type="dxa"/>
            <w:gridSpan w:val="5"/>
            <w:vMerge/>
            <w:tcBorders>
              <w:top w:val="single" w:sz="4" w:space="0" w:color="auto"/>
              <w:left w:val="nil"/>
              <w:bottom w:val="single" w:sz="4" w:space="0" w:color="000000"/>
              <w:right w:val="single" w:sz="4" w:space="0" w:color="000000"/>
            </w:tcBorders>
            <w:vAlign w:val="center"/>
            <w:hideMark/>
          </w:tcPr>
          <w:p w:rsidR="00A93D24" w:rsidRPr="00A93D24" w:rsidRDefault="00A93D24" w:rsidP="00A93D24">
            <w:pPr>
              <w:rPr>
                <w:sz w:val="14"/>
                <w:szCs w:val="14"/>
              </w:rPr>
            </w:pPr>
          </w:p>
        </w:tc>
        <w:tc>
          <w:tcPr>
            <w:tcW w:w="1989" w:type="dxa"/>
            <w:gridSpan w:val="9"/>
            <w:vMerge/>
            <w:tcBorders>
              <w:top w:val="single" w:sz="4" w:space="0" w:color="auto"/>
              <w:left w:val="single" w:sz="4" w:space="0" w:color="auto"/>
              <w:bottom w:val="single" w:sz="4" w:space="0" w:color="000000"/>
              <w:right w:val="single" w:sz="4" w:space="0" w:color="000000"/>
            </w:tcBorders>
            <w:vAlign w:val="center"/>
            <w:hideMark/>
          </w:tcPr>
          <w:p w:rsidR="00A93D24" w:rsidRPr="00A93D24" w:rsidRDefault="00A93D24" w:rsidP="00A93D24">
            <w:pPr>
              <w:rPr>
                <w:sz w:val="14"/>
                <w:szCs w:val="14"/>
              </w:rPr>
            </w:pPr>
          </w:p>
        </w:tc>
        <w:tc>
          <w:tcPr>
            <w:tcW w:w="5098" w:type="dxa"/>
            <w:gridSpan w:val="23"/>
            <w:vMerge/>
            <w:tcBorders>
              <w:top w:val="single" w:sz="4" w:space="0" w:color="auto"/>
              <w:left w:val="single" w:sz="4" w:space="0" w:color="auto"/>
              <w:bottom w:val="single" w:sz="4" w:space="0" w:color="000000"/>
              <w:right w:val="single" w:sz="4" w:space="0" w:color="000000"/>
            </w:tcBorders>
            <w:vAlign w:val="center"/>
            <w:hideMark/>
          </w:tcPr>
          <w:p w:rsidR="00A93D24" w:rsidRPr="00A93D24" w:rsidRDefault="00A93D24" w:rsidP="00A93D24">
            <w:pPr>
              <w:rPr>
                <w:sz w:val="14"/>
                <w:szCs w:val="14"/>
              </w:rPr>
            </w:pPr>
          </w:p>
        </w:tc>
        <w:tc>
          <w:tcPr>
            <w:tcW w:w="1776" w:type="dxa"/>
            <w:gridSpan w:val="8"/>
            <w:tcBorders>
              <w:top w:val="single" w:sz="4" w:space="0" w:color="auto"/>
              <w:left w:val="nil"/>
              <w:bottom w:val="single" w:sz="4" w:space="0" w:color="auto"/>
              <w:right w:val="single" w:sz="4" w:space="0" w:color="auto"/>
            </w:tcBorders>
            <w:shd w:val="clear" w:color="auto" w:fill="auto"/>
            <w:vAlign w:val="center"/>
            <w:hideMark/>
          </w:tcPr>
          <w:p w:rsidR="00A93D24" w:rsidRPr="00A93D24" w:rsidRDefault="00A93D24" w:rsidP="00A93D24">
            <w:pPr>
              <w:jc w:val="center"/>
              <w:rPr>
                <w:sz w:val="14"/>
                <w:szCs w:val="14"/>
              </w:rPr>
            </w:pPr>
            <w:r w:rsidRPr="00A93D24">
              <w:rPr>
                <w:sz w:val="14"/>
                <w:szCs w:val="14"/>
              </w:rPr>
              <w:t>количество (объем)</w:t>
            </w:r>
          </w:p>
        </w:tc>
        <w:tc>
          <w:tcPr>
            <w:tcW w:w="2220" w:type="dxa"/>
            <w:gridSpan w:val="10"/>
            <w:tcBorders>
              <w:top w:val="single" w:sz="4" w:space="0" w:color="auto"/>
              <w:left w:val="nil"/>
              <w:bottom w:val="single" w:sz="4" w:space="0" w:color="auto"/>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стоимость товаров (работ, услуг), с НДС</w:t>
            </w:r>
          </w:p>
        </w:tc>
        <w:tc>
          <w:tcPr>
            <w:tcW w:w="1697" w:type="dxa"/>
            <w:gridSpan w:val="7"/>
            <w:tcBorders>
              <w:top w:val="single" w:sz="4" w:space="0" w:color="auto"/>
              <w:left w:val="nil"/>
              <w:bottom w:val="single" w:sz="4" w:space="0" w:color="auto"/>
              <w:right w:val="single" w:sz="4" w:space="0" w:color="auto"/>
            </w:tcBorders>
            <w:shd w:val="clear" w:color="auto" w:fill="auto"/>
            <w:vAlign w:val="center"/>
            <w:hideMark/>
          </w:tcPr>
          <w:p w:rsidR="00A93D24" w:rsidRPr="00A93D24" w:rsidRDefault="00A93D24" w:rsidP="00A93D24">
            <w:pPr>
              <w:jc w:val="center"/>
              <w:rPr>
                <w:sz w:val="14"/>
                <w:szCs w:val="14"/>
              </w:rPr>
            </w:pPr>
            <w:r w:rsidRPr="00A93D24">
              <w:rPr>
                <w:sz w:val="14"/>
                <w:szCs w:val="14"/>
              </w:rPr>
              <w:t>количество</w:t>
            </w:r>
          </w:p>
        </w:tc>
        <w:tc>
          <w:tcPr>
            <w:tcW w:w="2169" w:type="dxa"/>
            <w:tcBorders>
              <w:top w:val="single" w:sz="4" w:space="0" w:color="auto"/>
              <w:left w:val="nil"/>
              <w:bottom w:val="single" w:sz="4" w:space="0" w:color="auto"/>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 xml:space="preserve">стоимость товаров, с </w:t>
            </w:r>
            <w:proofErr w:type="spellStart"/>
            <w:r w:rsidRPr="00A93D24">
              <w:rPr>
                <w:sz w:val="14"/>
                <w:szCs w:val="14"/>
              </w:rPr>
              <w:t>НДСколичество</w:t>
            </w:r>
            <w:proofErr w:type="spellEnd"/>
            <w:r w:rsidRPr="00A93D24">
              <w:rPr>
                <w:sz w:val="14"/>
                <w:szCs w:val="14"/>
              </w:rPr>
              <w:t xml:space="preserve"> стоимость товаров, с НДС количество (объем) стоимость товаров (работ, услуг), с НДС цифровой код краткое </w:t>
            </w:r>
            <w:proofErr w:type="spellStart"/>
            <w:r w:rsidRPr="00A93D24">
              <w:rPr>
                <w:sz w:val="14"/>
                <w:szCs w:val="14"/>
              </w:rPr>
              <w:t>наим</w:t>
            </w:r>
            <w:proofErr w:type="gramStart"/>
            <w:r w:rsidRPr="00A93D24">
              <w:rPr>
                <w:sz w:val="14"/>
                <w:szCs w:val="14"/>
              </w:rPr>
              <w:t>е</w:t>
            </w:r>
            <w:proofErr w:type="spellEnd"/>
            <w:r w:rsidRPr="00A93D24">
              <w:rPr>
                <w:sz w:val="14"/>
                <w:szCs w:val="14"/>
              </w:rPr>
              <w:t>-</w:t>
            </w:r>
            <w:proofErr w:type="gramEnd"/>
            <w:r w:rsidRPr="00A93D24">
              <w:rPr>
                <w:sz w:val="14"/>
                <w:szCs w:val="14"/>
              </w:rPr>
              <w:br/>
            </w:r>
            <w:proofErr w:type="spellStart"/>
            <w:r w:rsidRPr="00A93D24">
              <w:rPr>
                <w:sz w:val="14"/>
                <w:szCs w:val="14"/>
              </w:rPr>
              <w:t>нование</w:t>
            </w:r>
            <w:proofErr w:type="spellEnd"/>
            <w:r w:rsidRPr="00A93D24">
              <w:rPr>
                <w:sz w:val="14"/>
                <w:szCs w:val="14"/>
              </w:rPr>
              <w:t xml:space="preserve"> </w:t>
            </w:r>
          </w:p>
        </w:tc>
      </w:tr>
      <w:tr w:rsidR="00A93D24" w:rsidRPr="00A93D24" w:rsidTr="00A93D24">
        <w:trPr>
          <w:trHeight w:val="180"/>
        </w:trPr>
        <w:tc>
          <w:tcPr>
            <w:tcW w:w="1105" w:type="dxa"/>
            <w:gridSpan w:val="5"/>
            <w:tcBorders>
              <w:top w:val="single" w:sz="4" w:space="0" w:color="auto"/>
              <w:left w:val="nil"/>
              <w:bottom w:val="nil"/>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1</w:t>
            </w:r>
          </w:p>
        </w:tc>
        <w:tc>
          <w:tcPr>
            <w:tcW w:w="1989" w:type="dxa"/>
            <w:gridSpan w:val="9"/>
            <w:tcBorders>
              <w:top w:val="single" w:sz="4" w:space="0" w:color="auto"/>
              <w:left w:val="nil"/>
              <w:bottom w:val="nil"/>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2</w:t>
            </w:r>
          </w:p>
        </w:tc>
        <w:tc>
          <w:tcPr>
            <w:tcW w:w="5098" w:type="dxa"/>
            <w:gridSpan w:val="23"/>
            <w:tcBorders>
              <w:top w:val="single" w:sz="4" w:space="0" w:color="auto"/>
              <w:left w:val="nil"/>
              <w:bottom w:val="single" w:sz="8" w:space="0" w:color="auto"/>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3</w:t>
            </w:r>
          </w:p>
        </w:tc>
        <w:tc>
          <w:tcPr>
            <w:tcW w:w="1776" w:type="dxa"/>
            <w:gridSpan w:val="8"/>
            <w:tcBorders>
              <w:top w:val="single" w:sz="4" w:space="0" w:color="auto"/>
              <w:left w:val="nil"/>
              <w:bottom w:val="nil"/>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4</w:t>
            </w:r>
          </w:p>
        </w:tc>
        <w:tc>
          <w:tcPr>
            <w:tcW w:w="2220" w:type="dxa"/>
            <w:gridSpan w:val="10"/>
            <w:tcBorders>
              <w:top w:val="single" w:sz="4" w:space="0" w:color="auto"/>
              <w:left w:val="nil"/>
              <w:bottom w:val="nil"/>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5</w:t>
            </w:r>
          </w:p>
        </w:tc>
        <w:tc>
          <w:tcPr>
            <w:tcW w:w="1697" w:type="dxa"/>
            <w:gridSpan w:val="7"/>
            <w:tcBorders>
              <w:top w:val="single" w:sz="4" w:space="0" w:color="auto"/>
              <w:left w:val="nil"/>
              <w:bottom w:val="nil"/>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6</w:t>
            </w:r>
          </w:p>
        </w:tc>
        <w:tc>
          <w:tcPr>
            <w:tcW w:w="2169" w:type="dxa"/>
            <w:tcBorders>
              <w:top w:val="single" w:sz="4" w:space="0" w:color="auto"/>
              <w:left w:val="nil"/>
              <w:bottom w:val="nil"/>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 xml:space="preserve">78 9 10 11 12 13 14 15 16 </w:t>
            </w:r>
          </w:p>
        </w:tc>
      </w:tr>
      <w:tr w:rsidR="00A93D24" w:rsidRPr="00A93D24" w:rsidTr="00A93D24">
        <w:trPr>
          <w:trHeight w:val="210"/>
        </w:trPr>
        <w:tc>
          <w:tcPr>
            <w:tcW w:w="1105" w:type="dxa"/>
            <w:gridSpan w:val="5"/>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1989" w:type="dxa"/>
            <w:gridSpan w:val="9"/>
            <w:tcBorders>
              <w:top w:val="single" w:sz="8" w:space="0" w:color="auto"/>
              <w:left w:val="nil"/>
              <w:bottom w:val="single" w:sz="4"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5098" w:type="dxa"/>
            <w:gridSpan w:val="23"/>
            <w:tcBorders>
              <w:top w:val="single" w:sz="8" w:space="0" w:color="auto"/>
              <w:left w:val="nil"/>
              <w:bottom w:val="single" w:sz="4" w:space="0" w:color="auto"/>
              <w:right w:val="single" w:sz="4" w:space="0" w:color="000000"/>
            </w:tcBorders>
            <w:shd w:val="clear" w:color="auto" w:fill="auto"/>
            <w:vAlign w:val="center"/>
            <w:hideMark/>
          </w:tcPr>
          <w:p w:rsidR="00A93D24" w:rsidRPr="00A93D24" w:rsidRDefault="00A93D24" w:rsidP="00A93D24">
            <w:pPr>
              <w:rPr>
                <w:sz w:val="14"/>
                <w:szCs w:val="14"/>
              </w:rPr>
            </w:pPr>
            <w:r w:rsidRPr="00A93D24">
              <w:rPr>
                <w:sz w:val="14"/>
                <w:szCs w:val="14"/>
              </w:rPr>
              <w:t> </w:t>
            </w:r>
          </w:p>
        </w:tc>
        <w:tc>
          <w:tcPr>
            <w:tcW w:w="1776" w:type="dxa"/>
            <w:gridSpan w:val="8"/>
            <w:tcBorders>
              <w:top w:val="single" w:sz="8" w:space="0" w:color="auto"/>
              <w:left w:val="nil"/>
              <w:bottom w:val="single" w:sz="4"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220" w:type="dxa"/>
            <w:gridSpan w:val="10"/>
            <w:tcBorders>
              <w:top w:val="single" w:sz="8" w:space="0" w:color="auto"/>
              <w:left w:val="nil"/>
              <w:bottom w:val="single" w:sz="4"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1697" w:type="dxa"/>
            <w:gridSpan w:val="7"/>
            <w:tcBorders>
              <w:top w:val="single" w:sz="8" w:space="0" w:color="auto"/>
              <w:left w:val="nil"/>
              <w:bottom w:val="single" w:sz="4"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169" w:type="dxa"/>
            <w:tcBorders>
              <w:top w:val="single" w:sz="8" w:space="0" w:color="auto"/>
              <w:left w:val="nil"/>
              <w:bottom w:val="single" w:sz="4"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xml:space="preserve">                   </w:t>
            </w:r>
          </w:p>
        </w:tc>
      </w:tr>
      <w:tr w:rsidR="00A93D24" w:rsidRPr="00A93D24" w:rsidTr="00A93D24">
        <w:trPr>
          <w:trHeight w:val="210"/>
        </w:trPr>
        <w:tc>
          <w:tcPr>
            <w:tcW w:w="1105" w:type="dxa"/>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1989" w:type="dxa"/>
            <w:gridSpan w:val="9"/>
            <w:tcBorders>
              <w:top w:val="single" w:sz="4" w:space="0" w:color="auto"/>
              <w:left w:val="nil"/>
              <w:bottom w:val="single" w:sz="8"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5098" w:type="dxa"/>
            <w:gridSpan w:val="23"/>
            <w:tcBorders>
              <w:top w:val="single" w:sz="4" w:space="0" w:color="auto"/>
              <w:left w:val="nil"/>
              <w:bottom w:val="single" w:sz="8" w:space="0" w:color="auto"/>
              <w:right w:val="single" w:sz="4" w:space="0" w:color="000000"/>
            </w:tcBorders>
            <w:shd w:val="clear" w:color="auto" w:fill="auto"/>
            <w:vAlign w:val="center"/>
            <w:hideMark/>
          </w:tcPr>
          <w:p w:rsidR="00A93D24" w:rsidRPr="00A93D24" w:rsidRDefault="00A93D24" w:rsidP="00A93D24">
            <w:pPr>
              <w:rPr>
                <w:sz w:val="14"/>
                <w:szCs w:val="14"/>
              </w:rPr>
            </w:pPr>
            <w:r w:rsidRPr="00A93D24">
              <w:rPr>
                <w:sz w:val="14"/>
                <w:szCs w:val="14"/>
              </w:rPr>
              <w:t> </w:t>
            </w:r>
          </w:p>
        </w:tc>
        <w:tc>
          <w:tcPr>
            <w:tcW w:w="1776" w:type="dxa"/>
            <w:gridSpan w:val="8"/>
            <w:tcBorders>
              <w:top w:val="single" w:sz="4" w:space="0" w:color="auto"/>
              <w:left w:val="nil"/>
              <w:bottom w:val="single" w:sz="8" w:space="0" w:color="auto"/>
              <w:right w:val="nil"/>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220"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1697" w:type="dxa"/>
            <w:gridSpan w:val="7"/>
            <w:tcBorders>
              <w:top w:val="single" w:sz="4" w:space="0" w:color="auto"/>
              <w:left w:val="nil"/>
              <w:bottom w:val="single" w:sz="8" w:space="0" w:color="auto"/>
              <w:right w:val="nil"/>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16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xml:space="preserve">                   </w:t>
            </w:r>
          </w:p>
        </w:tc>
      </w:tr>
      <w:tr w:rsidR="00A93D24" w:rsidRPr="00A93D24" w:rsidTr="00A93D24">
        <w:trPr>
          <w:trHeight w:val="210"/>
        </w:trPr>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1"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222" w:type="dxa"/>
            <w:tcBorders>
              <w:top w:val="nil"/>
              <w:left w:val="nil"/>
              <w:bottom w:val="nil"/>
              <w:right w:val="nil"/>
            </w:tcBorders>
            <w:shd w:val="clear" w:color="auto" w:fill="auto"/>
            <w:noWrap/>
            <w:vAlign w:val="center"/>
            <w:hideMark/>
          </w:tcPr>
          <w:p w:rsidR="00A93D24" w:rsidRPr="00A93D24" w:rsidRDefault="00A93D24" w:rsidP="00A93D24">
            <w:pPr>
              <w:rPr>
                <w:sz w:val="14"/>
                <w:szCs w:val="14"/>
              </w:rPr>
            </w:pPr>
          </w:p>
        </w:tc>
        <w:tc>
          <w:tcPr>
            <w:tcW w:w="1776" w:type="dxa"/>
            <w:gridSpan w:val="8"/>
            <w:tcBorders>
              <w:top w:val="nil"/>
              <w:left w:val="nil"/>
              <w:bottom w:val="nil"/>
              <w:right w:val="nil"/>
            </w:tcBorders>
            <w:shd w:val="clear" w:color="auto" w:fill="auto"/>
            <w:noWrap/>
            <w:vAlign w:val="center"/>
            <w:hideMark/>
          </w:tcPr>
          <w:p w:rsidR="00A93D24" w:rsidRPr="00A93D24" w:rsidRDefault="00A93D24" w:rsidP="00A93D24">
            <w:pPr>
              <w:jc w:val="right"/>
              <w:rPr>
                <w:sz w:val="14"/>
                <w:szCs w:val="14"/>
              </w:rPr>
            </w:pPr>
            <w:r w:rsidRPr="00A93D24">
              <w:rPr>
                <w:sz w:val="14"/>
                <w:szCs w:val="14"/>
              </w:rPr>
              <w:t xml:space="preserve">Итого </w:t>
            </w:r>
          </w:p>
        </w:tc>
        <w:tc>
          <w:tcPr>
            <w:tcW w:w="2220" w:type="dxa"/>
            <w:gridSpan w:val="10"/>
            <w:tcBorders>
              <w:top w:val="nil"/>
              <w:left w:val="single" w:sz="8" w:space="0" w:color="auto"/>
              <w:bottom w:val="single" w:sz="8" w:space="0" w:color="auto"/>
              <w:right w:val="single" w:sz="8"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1697" w:type="dxa"/>
            <w:gridSpan w:val="7"/>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r w:rsidRPr="00A93D24">
              <w:rPr>
                <w:sz w:val="14"/>
                <w:szCs w:val="14"/>
              </w:rPr>
              <w:t>Итого</w:t>
            </w:r>
          </w:p>
        </w:tc>
        <w:tc>
          <w:tcPr>
            <w:tcW w:w="2169" w:type="dxa"/>
            <w:tcBorders>
              <w:top w:val="nil"/>
              <w:left w:val="single" w:sz="8" w:space="0" w:color="auto"/>
              <w:bottom w:val="single" w:sz="8" w:space="0" w:color="auto"/>
              <w:right w:val="single" w:sz="8"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Итого</w:t>
            </w:r>
            <w:proofErr w:type="gramStart"/>
            <w:r w:rsidRPr="00A93D24">
              <w:rPr>
                <w:sz w:val="14"/>
                <w:szCs w:val="14"/>
              </w:rPr>
              <w:t xml:space="preserve">   </w:t>
            </w:r>
            <w:proofErr w:type="spellStart"/>
            <w:r w:rsidRPr="00A93D24">
              <w:rPr>
                <w:sz w:val="14"/>
                <w:szCs w:val="14"/>
              </w:rPr>
              <w:t>И</w:t>
            </w:r>
            <w:proofErr w:type="gramEnd"/>
            <w:r w:rsidRPr="00A93D24">
              <w:rPr>
                <w:sz w:val="14"/>
                <w:szCs w:val="14"/>
              </w:rPr>
              <w:t>того</w:t>
            </w:r>
            <w:proofErr w:type="spellEnd"/>
            <w:r w:rsidRPr="00A93D24">
              <w:rPr>
                <w:sz w:val="14"/>
                <w:szCs w:val="14"/>
              </w:rPr>
              <w:t xml:space="preserve">   </w:t>
            </w:r>
          </w:p>
        </w:tc>
      </w:tr>
      <w:tr w:rsidR="00A93D24" w:rsidRPr="00A93D24" w:rsidTr="00A93D24">
        <w:trPr>
          <w:trHeight w:val="225"/>
        </w:trPr>
        <w:tc>
          <w:tcPr>
            <w:tcW w:w="8035" w:type="dxa"/>
            <w:gridSpan w:val="36"/>
            <w:tcBorders>
              <w:top w:val="nil"/>
              <w:left w:val="nil"/>
              <w:bottom w:val="nil"/>
              <w:right w:val="nil"/>
            </w:tcBorders>
            <w:shd w:val="clear" w:color="auto" w:fill="auto"/>
            <w:noWrap/>
            <w:vAlign w:val="bottom"/>
            <w:hideMark/>
          </w:tcPr>
          <w:p w:rsidR="00A93D24" w:rsidRPr="00A93D24" w:rsidRDefault="00A93D24" w:rsidP="00A93D24">
            <w:pPr>
              <w:rPr>
                <w:b/>
                <w:bCs/>
                <w:sz w:val="14"/>
                <w:szCs w:val="14"/>
              </w:rPr>
            </w:pPr>
            <w:r w:rsidRPr="00A93D24">
              <w:rPr>
                <w:b/>
                <w:bCs/>
                <w:sz w:val="14"/>
                <w:szCs w:val="14"/>
              </w:rPr>
              <w:t>6. Сведения о строительно-монтажных работах *</w:t>
            </w: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19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 xml:space="preserve">Форма 0510452 с. 3 </w:t>
            </w:r>
          </w:p>
        </w:tc>
      </w:tr>
      <w:tr w:rsidR="00A93D24" w:rsidRPr="00A93D24" w:rsidTr="00A93D24">
        <w:trPr>
          <w:trHeight w:val="210"/>
        </w:trPr>
        <w:tc>
          <w:tcPr>
            <w:tcW w:w="6287" w:type="dxa"/>
            <w:gridSpan w:val="28"/>
            <w:tcBorders>
              <w:top w:val="nil"/>
              <w:left w:val="nil"/>
              <w:bottom w:val="nil"/>
              <w:right w:val="nil"/>
            </w:tcBorders>
            <w:shd w:val="clear" w:color="auto" w:fill="auto"/>
            <w:noWrap/>
            <w:vAlign w:val="bottom"/>
            <w:hideMark/>
          </w:tcPr>
          <w:p w:rsidR="00A93D24" w:rsidRPr="00A93D24" w:rsidRDefault="00A93D24" w:rsidP="00A93D24">
            <w:pPr>
              <w:rPr>
                <w:b/>
                <w:bCs/>
                <w:sz w:val="14"/>
                <w:szCs w:val="14"/>
              </w:rPr>
            </w:pPr>
            <w:r w:rsidRPr="00A93D24">
              <w:rPr>
                <w:b/>
                <w:bCs/>
                <w:sz w:val="14"/>
                <w:szCs w:val="14"/>
              </w:rPr>
              <w:t>6.1. Строительно-монтажные работы</w:t>
            </w: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19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r>
      <w:tr w:rsidR="00A93D24" w:rsidRPr="00A93D24" w:rsidTr="00A93D24">
        <w:trPr>
          <w:trHeight w:val="180"/>
        </w:trPr>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45"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19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 xml:space="preserve">Отчетный период </w:t>
            </w:r>
          </w:p>
        </w:tc>
      </w:tr>
      <w:tr w:rsidR="00A93D24" w:rsidRPr="00A93D24" w:rsidTr="00A93D24">
        <w:trPr>
          <w:trHeight w:val="180"/>
        </w:trPr>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45"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19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 xml:space="preserve">с по </w:t>
            </w:r>
          </w:p>
        </w:tc>
      </w:tr>
      <w:tr w:rsidR="00A93D24" w:rsidRPr="00A93D24" w:rsidTr="00A93D24">
        <w:trPr>
          <w:trHeight w:val="180"/>
        </w:trPr>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45"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19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 xml:space="preserve">    </w:t>
            </w:r>
          </w:p>
        </w:tc>
      </w:tr>
      <w:tr w:rsidR="00A93D24" w:rsidRPr="00A93D24" w:rsidTr="00A93D24">
        <w:trPr>
          <w:trHeight w:val="195"/>
        </w:trPr>
        <w:tc>
          <w:tcPr>
            <w:tcW w:w="2464" w:type="dxa"/>
            <w:gridSpan w:val="11"/>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Стройка</w:t>
            </w:r>
          </w:p>
        </w:tc>
        <w:tc>
          <w:tcPr>
            <w:tcW w:w="11473" w:type="dxa"/>
            <w:gridSpan w:val="51"/>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19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r>
      <w:tr w:rsidR="00A93D24" w:rsidRPr="00A93D24" w:rsidTr="00A93D24">
        <w:trPr>
          <w:trHeight w:val="555"/>
        </w:trPr>
        <w:tc>
          <w:tcPr>
            <w:tcW w:w="2464" w:type="dxa"/>
            <w:gridSpan w:val="11"/>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Объект</w:t>
            </w:r>
          </w:p>
        </w:tc>
        <w:tc>
          <w:tcPr>
            <w:tcW w:w="11473" w:type="dxa"/>
            <w:gridSpan w:val="51"/>
            <w:tcBorders>
              <w:top w:val="single" w:sz="4" w:space="0" w:color="auto"/>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19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 xml:space="preserve">Уникальный код объекта капитального строительства   </w:t>
            </w:r>
          </w:p>
        </w:tc>
      </w:tr>
      <w:tr w:rsidR="00A93D24" w:rsidRPr="00A93D24" w:rsidTr="00A93D24">
        <w:trPr>
          <w:trHeight w:val="180"/>
        </w:trPr>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45"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19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r>
      <w:tr w:rsidR="00A93D24" w:rsidRPr="00A93D24" w:rsidTr="00A93D24">
        <w:trPr>
          <w:trHeight w:val="195"/>
        </w:trPr>
        <w:tc>
          <w:tcPr>
            <w:tcW w:w="4949" w:type="dxa"/>
            <w:gridSpan w:val="22"/>
            <w:tcBorders>
              <w:top w:val="single" w:sz="4" w:space="0" w:color="auto"/>
              <w:left w:val="nil"/>
              <w:bottom w:val="single" w:sz="4"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Номер</w:t>
            </w:r>
          </w:p>
        </w:tc>
        <w:tc>
          <w:tcPr>
            <w:tcW w:w="6558" w:type="dxa"/>
            <w:gridSpan w:val="30"/>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 xml:space="preserve">Наименование  строительно-монтажных </w:t>
            </w:r>
            <w:r w:rsidRPr="00A93D24">
              <w:rPr>
                <w:sz w:val="14"/>
                <w:szCs w:val="14"/>
              </w:rPr>
              <w:br/>
              <w:t>работ</w:t>
            </w:r>
          </w:p>
        </w:tc>
        <w:tc>
          <w:tcPr>
            <w:tcW w:w="2430" w:type="dxa"/>
            <w:gridSpan w:val="10"/>
            <w:tcBorders>
              <w:top w:val="single" w:sz="4" w:space="0" w:color="auto"/>
              <w:left w:val="single" w:sz="4" w:space="0" w:color="auto"/>
              <w:bottom w:val="single" w:sz="4" w:space="0" w:color="000000"/>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 xml:space="preserve">Номер </w:t>
            </w:r>
            <w:r w:rsidRPr="00A93D24">
              <w:rPr>
                <w:sz w:val="14"/>
                <w:szCs w:val="14"/>
              </w:rPr>
              <w:br/>
              <w:t>расценки</w:t>
            </w:r>
          </w:p>
        </w:tc>
        <w:tc>
          <w:tcPr>
            <w:tcW w:w="1977" w:type="dxa"/>
            <w:tcBorders>
              <w:top w:val="single" w:sz="4" w:space="0" w:color="auto"/>
              <w:left w:val="nil"/>
              <w:bottom w:val="single" w:sz="4"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xml:space="preserve">Единица </w:t>
            </w:r>
            <w:proofErr w:type="spellStart"/>
            <w:r w:rsidRPr="00A93D24">
              <w:rPr>
                <w:sz w:val="14"/>
                <w:szCs w:val="14"/>
              </w:rPr>
              <w:t>измеренияВыполнение</w:t>
            </w:r>
            <w:proofErr w:type="spellEnd"/>
            <w:r w:rsidRPr="00A93D24">
              <w:rPr>
                <w:sz w:val="14"/>
                <w:szCs w:val="14"/>
              </w:rPr>
              <w:t xml:space="preserve"> работ </w:t>
            </w:r>
          </w:p>
        </w:tc>
      </w:tr>
      <w:tr w:rsidR="00A93D24" w:rsidRPr="00A93D24" w:rsidTr="00A93D24">
        <w:trPr>
          <w:trHeight w:val="360"/>
        </w:trPr>
        <w:tc>
          <w:tcPr>
            <w:tcW w:w="2240" w:type="dxa"/>
            <w:gridSpan w:val="10"/>
            <w:tcBorders>
              <w:top w:val="single" w:sz="4" w:space="0" w:color="auto"/>
              <w:left w:val="nil"/>
              <w:bottom w:val="single" w:sz="4"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по порядку</w:t>
            </w:r>
          </w:p>
        </w:tc>
        <w:tc>
          <w:tcPr>
            <w:tcW w:w="2709" w:type="dxa"/>
            <w:gridSpan w:val="12"/>
            <w:tcBorders>
              <w:top w:val="single" w:sz="4" w:space="0" w:color="auto"/>
              <w:left w:val="nil"/>
              <w:bottom w:val="single" w:sz="4"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позиции по смете</w:t>
            </w:r>
          </w:p>
        </w:tc>
        <w:tc>
          <w:tcPr>
            <w:tcW w:w="6558" w:type="dxa"/>
            <w:gridSpan w:val="30"/>
            <w:vMerge/>
            <w:tcBorders>
              <w:top w:val="single" w:sz="4" w:space="0" w:color="auto"/>
              <w:left w:val="single" w:sz="4" w:space="0" w:color="auto"/>
              <w:bottom w:val="single" w:sz="4" w:space="0" w:color="000000"/>
              <w:right w:val="single" w:sz="4" w:space="0" w:color="000000"/>
            </w:tcBorders>
            <w:vAlign w:val="center"/>
            <w:hideMark/>
          </w:tcPr>
          <w:p w:rsidR="00A93D24" w:rsidRPr="00A93D24" w:rsidRDefault="00A93D24" w:rsidP="00A93D24">
            <w:pPr>
              <w:rPr>
                <w:sz w:val="14"/>
                <w:szCs w:val="14"/>
              </w:rPr>
            </w:pPr>
          </w:p>
        </w:tc>
        <w:tc>
          <w:tcPr>
            <w:tcW w:w="2430" w:type="dxa"/>
            <w:gridSpan w:val="10"/>
            <w:tcBorders>
              <w:top w:val="single" w:sz="4" w:space="0" w:color="auto"/>
              <w:left w:val="nil"/>
              <w:bottom w:val="single" w:sz="4"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код по ОКЕИ</w:t>
            </w:r>
          </w:p>
        </w:tc>
        <w:tc>
          <w:tcPr>
            <w:tcW w:w="1977" w:type="dxa"/>
            <w:tcBorders>
              <w:top w:val="single" w:sz="4" w:space="0" w:color="auto"/>
              <w:left w:val="nil"/>
              <w:bottom w:val="single" w:sz="4" w:space="0" w:color="auto"/>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условное обозначение (национальное</w:t>
            </w:r>
            <w:proofErr w:type="gramStart"/>
            <w:r w:rsidRPr="00A93D24">
              <w:rPr>
                <w:sz w:val="14"/>
                <w:szCs w:val="14"/>
              </w:rPr>
              <w:t>)к</w:t>
            </w:r>
            <w:proofErr w:type="gramEnd"/>
            <w:r w:rsidRPr="00A93D24">
              <w:rPr>
                <w:sz w:val="14"/>
                <w:szCs w:val="14"/>
              </w:rPr>
              <w:t xml:space="preserve">оличество цена за единицу стоимость </w:t>
            </w:r>
          </w:p>
        </w:tc>
      </w:tr>
      <w:tr w:rsidR="00A93D24" w:rsidRPr="00A93D24" w:rsidTr="00A93D24">
        <w:trPr>
          <w:trHeight w:val="180"/>
        </w:trPr>
        <w:tc>
          <w:tcPr>
            <w:tcW w:w="2240" w:type="dxa"/>
            <w:gridSpan w:val="10"/>
            <w:tcBorders>
              <w:top w:val="single" w:sz="4" w:space="0" w:color="auto"/>
              <w:left w:val="nil"/>
              <w:bottom w:val="nil"/>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1</w:t>
            </w:r>
          </w:p>
        </w:tc>
        <w:tc>
          <w:tcPr>
            <w:tcW w:w="2709" w:type="dxa"/>
            <w:gridSpan w:val="12"/>
            <w:tcBorders>
              <w:top w:val="single" w:sz="4" w:space="0" w:color="auto"/>
              <w:left w:val="nil"/>
              <w:bottom w:val="nil"/>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2</w:t>
            </w:r>
          </w:p>
        </w:tc>
        <w:tc>
          <w:tcPr>
            <w:tcW w:w="6558" w:type="dxa"/>
            <w:gridSpan w:val="30"/>
            <w:tcBorders>
              <w:top w:val="single" w:sz="4" w:space="0" w:color="auto"/>
              <w:left w:val="nil"/>
              <w:bottom w:val="nil"/>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3</w:t>
            </w:r>
          </w:p>
        </w:tc>
        <w:tc>
          <w:tcPr>
            <w:tcW w:w="2430" w:type="dxa"/>
            <w:gridSpan w:val="10"/>
            <w:tcBorders>
              <w:top w:val="single" w:sz="4" w:space="0" w:color="auto"/>
              <w:left w:val="nil"/>
              <w:bottom w:val="nil"/>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4</w:t>
            </w:r>
          </w:p>
        </w:tc>
        <w:tc>
          <w:tcPr>
            <w:tcW w:w="1977" w:type="dxa"/>
            <w:tcBorders>
              <w:top w:val="single" w:sz="4" w:space="0" w:color="auto"/>
              <w:left w:val="nil"/>
              <w:bottom w:val="nil"/>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 xml:space="preserve">56 7 8 9 </w:t>
            </w:r>
          </w:p>
        </w:tc>
      </w:tr>
      <w:tr w:rsidR="00A93D24" w:rsidRPr="00A93D24" w:rsidTr="00A93D24">
        <w:trPr>
          <w:trHeight w:val="195"/>
        </w:trPr>
        <w:tc>
          <w:tcPr>
            <w:tcW w:w="2240" w:type="dxa"/>
            <w:gridSpan w:val="10"/>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709" w:type="dxa"/>
            <w:gridSpan w:val="12"/>
            <w:tcBorders>
              <w:top w:val="single" w:sz="8" w:space="0" w:color="auto"/>
              <w:left w:val="nil"/>
              <w:bottom w:val="single" w:sz="4"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6558" w:type="dxa"/>
            <w:gridSpan w:val="30"/>
            <w:tcBorders>
              <w:top w:val="single" w:sz="8" w:space="0" w:color="auto"/>
              <w:left w:val="nil"/>
              <w:bottom w:val="single" w:sz="4" w:space="0" w:color="auto"/>
              <w:right w:val="single" w:sz="4" w:space="0" w:color="000000"/>
            </w:tcBorders>
            <w:shd w:val="clear" w:color="auto" w:fill="auto"/>
            <w:vAlign w:val="center"/>
            <w:hideMark/>
          </w:tcPr>
          <w:p w:rsidR="00A93D24" w:rsidRPr="00A93D24" w:rsidRDefault="00A93D24" w:rsidP="00A93D24">
            <w:pPr>
              <w:rPr>
                <w:sz w:val="14"/>
                <w:szCs w:val="14"/>
              </w:rPr>
            </w:pPr>
            <w:r w:rsidRPr="00A93D24">
              <w:rPr>
                <w:sz w:val="14"/>
                <w:szCs w:val="14"/>
              </w:rPr>
              <w:t> </w:t>
            </w:r>
          </w:p>
        </w:tc>
        <w:tc>
          <w:tcPr>
            <w:tcW w:w="2430" w:type="dxa"/>
            <w:gridSpan w:val="10"/>
            <w:tcBorders>
              <w:top w:val="single" w:sz="8" w:space="0" w:color="auto"/>
              <w:left w:val="nil"/>
              <w:bottom w:val="single" w:sz="4"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1977" w:type="dxa"/>
            <w:tcBorders>
              <w:top w:val="single" w:sz="8" w:space="0" w:color="auto"/>
              <w:left w:val="nil"/>
              <w:bottom w:val="single" w:sz="4" w:space="0" w:color="auto"/>
              <w:right w:val="nil"/>
            </w:tcBorders>
            <w:shd w:val="clear" w:color="auto" w:fill="auto"/>
            <w:noWrap/>
            <w:vAlign w:val="center"/>
            <w:hideMark/>
          </w:tcPr>
          <w:p w:rsidR="00A93D24" w:rsidRPr="00A93D24" w:rsidRDefault="00A93D24" w:rsidP="00A93D24">
            <w:pPr>
              <w:jc w:val="center"/>
              <w:rPr>
                <w:sz w:val="14"/>
                <w:szCs w:val="14"/>
              </w:rPr>
            </w:pPr>
            <w:r w:rsidRPr="00A93D24">
              <w:rPr>
                <w:sz w:val="14"/>
                <w:szCs w:val="14"/>
              </w:rPr>
              <w:t xml:space="preserve">         </w:t>
            </w:r>
          </w:p>
        </w:tc>
      </w:tr>
      <w:tr w:rsidR="00A93D24" w:rsidRPr="00A93D24" w:rsidTr="00A93D24">
        <w:trPr>
          <w:trHeight w:val="195"/>
        </w:trPr>
        <w:tc>
          <w:tcPr>
            <w:tcW w:w="2240" w:type="dxa"/>
            <w:gridSpan w:val="10"/>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709" w:type="dxa"/>
            <w:gridSpan w:val="12"/>
            <w:tcBorders>
              <w:top w:val="single" w:sz="4" w:space="0" w:color="auto"/>
              <w:left w:val="nil"/>
              <w:bottom w:val="single" w:sz="8"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6558" w:type="dxa"/>
            <w:gridSpan w:val="30"/>
            <w:tcBorders>
              <w:top w:val="single" w:sz="4" w:space="0" w:color="auto"/>
              <w:left w:val="nil"/>
              <w:bottom w:val="single" w:sz="8" w:space="0" w:color="auto"/>
              <w:right w:val="single" w:sz="4" w:space="0" w:color="000000"/>
            </w:tcBorders>
            <w:shd w:val="clear" w:color="auto" w:fill="auto"/>
            <w:vAlign w:val="center"/>
            <w:hideMark/>
          </w:tcPr>
          <w:p w:rsidR="00A93D24" w:rsidRPr="00A93D24" w:rsidRDefault="00A93D24" w:rsidP="00A93D24">
            <w:pPr>
              <w:rPr>
                <w:sz w:val="14"/>
                <w:szCs w:val="14"/>
              </w:rPr>
            </w:pPr>
            <w:r w:rsidRPr="00A93D24">
              <w:rPr>
                <w:sz w:val="14"/>
                <w:szCs w:val="14"/>
              </w:rPr>
              <w:t> </w:t>
            </w:r>
          </w:p>
        </w:tc>
        <w:tc>
          <w:tcPr>
            <w:tcW w:w="2430" w:type="dxa"/>
            <w:gridSpan w:val="10"/>
            <w:tcBorders>
              <w:top w:val="single" w:sz="4" w:space="0" w:color="auto"/>
              <w:left w:val="nil"/>
              <w:bottom w:val="single" w:sz="8"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1977" w:type="dxa"/>
            <w:tcBorders>
              <w:top w:val="single" w:sz="4" w:space="0" w:color="auto"/>
              <w:left w:val="nil"/>
              <w:bottom w:val="single" w:sz="8" w:space="0" w:color="auto"/>
              <w:right w:val="nil"/>
            </w:tcBorders>
            <w:shd w:val="clear" w:color="auto" w:fill="auto"/>
            <w:noWrap/>
            <w:vAlign w:val="center"/>
            <w:hideMark/>
          </w:tcPr>
          <w:p w:rsidR="00A93D24" w:rsidRPr="00A93D24" w:rsidRDefault="00A93D24" w:rsidP="00A93D24">
            <w:pPr>
              <w:jc w:val="center"/>
              <w:rPr>
                <w:sz w:val="14"/>
                <w:szCs w:val="14"/>
              </w:rPr>
            </w:pPr>
            <w:r w:rsidRPr="00A93D24">
              <w:rPr>
                <w:sz w:val="14"/>
                <w:szCs w:val="14"/>
              </w:rPr>
              <w:t xml:space="preserve">         </w:t>
            </w:r>
          </w:p>
        </w:tc>
      </w:tr>
      <w:tr w:rsidR="00A93D24" w:rsidRPr="00A93D24" w:rsidTr="00A93D24">
        <w:trPr>
          <w:trHeight w:val="210"/>
        </w:trPr>
        <w:tc>
          <w:tcPr>
            <w:tcW w:w="224" w:type="dxa"/>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24" w:type="dxa"/>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24" w:type="dxa"/>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24" w:type="dxa"/>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24" w:type="dxa"/>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24" w:type="dxa"/>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24" w:type="dxa"/>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24" w:type="dxa"/>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24" w:type="dxa"/>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24" w:type="dxa"/>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24" w:type="dxa"/>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24" w:type="dxa"/>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24" w:type="dxa"/>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24" w:type="dxa"/>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45" w:type="dxa"/>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24" w:type="dxa"/>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24" w:type="dxa"/>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24" w:type="dxa"/>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24" w:type="dxa"/>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24" w:type="dxa"/>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24" w:type="dxa"/>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24" w:type="dxa"/>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r w:rsidRPr="00A93D24">
              <w:rPr>
                <w:sz w:val="14"/>
                <w:szCs w:val="14"/>
              </w:rPr>
              <w:t> </w:t>
            </w:r>
          </w:p>
        </w:tc>
        <w:tc>
          <w:tcPr>
            <w:tcW w:w="223" w:type="dxa"/>
            <w:tcBorders>
              <w:top w:val="nil"/>
              <w:left w:val="nil"/>
              <w:bottom w:val="nil"/>
              <w:right w:val="nil"/>
            </w:tcBorders>
            <w:shd w:val="clear" w:color="auto" w:fill="auto"/>
            <w:vAlign w:val="center"/>
            <w:hideMark/>
          </w:tcPr>
          <w:p w:rsidR="00A93D24" w:rsidRPr="00A93D24" w:rsidRDefault="00A93D24" w:rsidP="00A93D24">
            <w:pPr>
              <w:rPr>
                <w:sz w:val="14"/>
                <w:szCs w:val="14"/>
              </w:rPr>
            </w:pPr>
            <w:r w:rsidRPr="00A93D24">
              <w:rPr>
                <w:sz w:val="14"/>
                <w:szCs w:val="14"/>
              </w:rPr>
              <w:t> </w:t>
            </w:r>
          </w:p>
        </w:tc>
        <w:tc>
          <w:tcPr>
            <w:tcW w:w="223" w:type="dxa"/>
            <w:tcBorders>
              <w:top w:val="nil"/>
              <w:left w:val="nil"/>
              <w:bottom w:val="nil"/>
              <w:right w:val="nil"/>
            </w:tcBorders>
            <w:shd w:val="clear" w:color="auto" w:fill="auto"/>
            <w:vAlign w:val="center"/>
            <w:hideMark/>
          </w:tcPr>
          <w:p w:rsidR="00A93D24" w:rsidRPr="00A93D24" w:rsidRDefault="00A93D24" w:rsidP="00A93D24">
            <w:pPr>
              <w:rPr>
                <w:sz w:val="14"/>
                <w:szCs w:val="14"/>
              </w:rPr>
            </w:pPr>
            <w:r w:rsidRPr="00A93D24">
              <w:rPr>
                <w:sz w:val="14"/>
                <w:szCs w:val="14"/>
              </w:rPr>
              <w:t> </w:t>
            </w:r>
          </w:p>
        </w:tc>
        <w:tc>
          <w:tcPr>
            <w:tcW w:w="223" w:type="dxa"/>
            <w:tcBorders>
              <w:top w:val="nil"/>
              <w:left w:val="nil"/>
              <w:bottom w:val="nil"/>
              <w:right w:val="nil"/>
            </w:tcBorders>
            <w:shd w:val="clear" w:color="auto" w:fill="auto"/>
            <w:vAlign w:val="center"/>
            <w:hideMark/>
          </w:tcPr>
          <w:p w:rsidR="00A93D24" w:rsidRPr="00A93D24" w:rsidRDefault="00A93D24" w:rsidP="00A93D24">
            <w:pPr>
              <w:rPr>
                <w:sz w:val="14"/>
                <w:szCs w:val="14"/>
              </w:rPr>
            </w:pPr>
            <w:r w:rsidRPr="00A93D24">
              <w:rPr>
                <w:sz w:val="14"/>
                <w:szCs w:val="14"/>
              </w:rPr>
              <w:t> </w:t>
            </w:r>
          </w:p>
        </w:tc>
        <w:tc>
          <w:tcPr>
            <w:tcW w:w="223" w:type="dxa"/>
            <w:tcBorders>
              <w:top w:val="nil"/>
              <w:left w:val="nil"/>
              <w:bottom w:val="nil"/>
              <w:right w:val="nil"/>
            </w:tcBorders>
            <w:shd w:val="clear" w:color="auto" w:fill="auto"/>
            <w:vAlign w:val="center"/>
            <w:hideMark/>
          </w:tcPr>
          <w:p w:rsidR="00A93D24" w:rsidRPr="00A93D24" w:rsidRDefault="00A93D24" w:rsidP="00A93D24">
            <w:pPr>
              <w:rPr>
                <w:sz w:val="14"/>
                <w:szCs w:val="14"/>
              </w:rPr>
            </w:pPr>
            <w:r w:rsidRPr="00A93D24">
              <w:rPr>
                <w:sz w:val="14"/>
                <w:szCs w:val="14"/>
              </w:rPr>
              <w:t> </w:t>
            </w:r>
          </w:p>
        </w:tc>
        <w:tc>
          <w:tcPr>
            <w:tcW w:w="223" w:type="dxa"/>
            <w:tcBorders>
              <w:top w:val="nil"/>
              <w:left w:val="nil"/>
              <w:bottom w:val="nil"/>
              <w:right w:val="nil"/>
            </w:tcBorders>
            <w:shd w:val="clear" w:color="auto" w:fill="auto"/>
            <w:vAlign w:val="center"/>
            <w:hideMark/>
          </w:tcPr>
          <w:p w:rsidR="00A93D24" w:rsidRPr="00A93D24" w:rsidRDefault="00A93D24" w:rsidP="00A93D24">
            <w:pPr>
              <w:rPr>
                <w:sz w:val="14"/>
                <w:szCs w:val="14"/>
              </w:rPr>
            </w:pPr>
            <w:r w:rsidRPr="00A93D24">
              <w:rPr>
                <w:sz w:val="14"/>
                <w:szCs w:val="14"/>
              </w:rPr>
              <w:t> </w:t>
            </w:r>
          </w:p>
        </w:tc>
        <w:tc>
          <w:tcPr>
            <w:tcW w:w="223" w:type="dxa"/>
            <w:tcBorders>
              <w:top w:val="nil"/>
              <w:left w:val="nil"/>
              <w:bottom w:val="nil"/>
              <w:right w:val="nil"/>
            </w:tcBorders>
            <w:shd w:val="clear" w:color="auto" w:fill="auto"/>
            <w:vAlign w:val="center"/>
            <w:hideMark/>
          </w:tcPr>
          <w:p w:rsidR="00A93D24" w:rsidRPr="00A93D24" w:rsidRDefault="00A93D24" w:rsidP="00A93D24">
            <w:pPr>
              <w:rPr>
                <w:sz w:val="14"/>
                <w:szCs w:val="14"/>
              </w:rPr>
            </w:pPr>
            <w:r w:rsidRPr="00A93D24">
              <w:rPr>
                <w:sz w:val="14"/>
                <w:szCs w:val="14"/>
              </w:rPr>
              <w:t> </w:t>
            </w:r>
          </w:p>
        </w:tc>
        <w:tc>
          <w:tcPr>
            <w:tcW w:w="223" w:type="dxa"/>
            <w:tcBorders>
              <w:top w:val="nil"/>
              <w:left w:val="nil"/>
              <w:bottom w:val="nil"/>
              <w:right w:val="nil"/>
            </w:tcBorders>
            <w:shd w:val="clear" w:color="auto" w:fill="auto"/>
            <w:vAlign w:val="center"/>
            <w:hideMark/>
          </w:tcPr>
          <w:p w:rsidR="00A93D24" w:rsidRPr="00A93D24" w:rsidRDefault="00A93D24" w:rsidP="00A93D24">
            <w:pPr>
              <w:rPr>
                <w:sz w:val="14"/>
                <w:szCs w:val="14"/>
              </w:rPr>
            </w:pPr>
            <w:r w:rsidRPr="00A93D24">
              <w:rPr>
                <w:sz w:val="14"/>
                <w:szCs w:val="14"/>
              </w:rPr>
              <w:t> </w:t>
            </w:r>
          </w:p>
        </w:tc>
        <w:tc>
          <w:tcPr>
            <w:tcW w:w="223" w:type="dxa"/>
            <w:tcBorders>
              <w:top w:val="nil"/>
              <w:left w:val="nil"/>
              <w:bottom w:val="nil"/>
              <w:right w:val="nil"/>
            </w:tcBorders>
            <w:shd w:val="clear" w:color="auto" w:fill="auto"/>
            <w:vAlign w:val="center"/>
            <w:hideMark/>
          </w:tcPr>
          <w:p w:rsidR="00A93D24" w:rsidRPr="00A93D24" w:rsidRDefault="00A93D24" w:rsidP="00A93D24">
            <w:pPr>
              <w:rPr>
                <w:sz w:val="14"/>
                <w:szCs w:val="14"/>
              </w:rPr>
            </w:pPr>
            <w:r w:rsidRPr="00A93D24">
              <w:rPr>
                <w:sz w:val="14"/>
                <w:szCs w:val="14"/>
              </w:rPr>
              <w:t> </w:t>
            </w:r>
          </w:p>
        </w:tc>
        <w:tc>
          <w:tcPr>
            <w:tcW w:w="217" w:type="dxa"/>
            <w:tcBorders>
              <w:top w:val="nil"/>
              <w:left w:val="nil"/>
              <w:bottom w:val="nil"/>
              <w:right w:val="nil"/>
            </w:tcBorders>
            <w:shd w:val="clear" w:color="auto" w:fill="auto"/>
            <w:vAlign w:val="center"/>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vAlign w:val="center"/>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vAlign w:val="center"/>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vAlign w:val="center"/>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vAlign w:val="center"/>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vAlign w:val="center"/>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vAlign w:val="center"/>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vAlign w:val="center"/>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vAlign w:val="center"/>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vAlign w:val="center"/>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vAlign w:val="center"/>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vAlign w:val="center"/>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vAlign w:val="center"/>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vAlign w:val="center"/>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vAlign w:val="center"/>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vAlign w:val="center"/>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vAlign w:val="center"/>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vAlign w:val="center"/>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vAlign w:val="center"/>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vAlign w:val="center"/>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vAlign w:val="center"/>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vAlign w:val="center"/>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p>
        </w:tc>
        <w:tc>
          <w:tcPr>
            <w:tcW w:w="217" w:type="dxa"/>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p>
        </w:tc>
        <w:tc>
          <w:tcPr>
            <w:tcW w:w="217" w:type="dxa"/>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p>
        </w:tc>
        <w:tc>
          <w:tcPr>
            <w:tcW w:w="217" w:type="dxa"/>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p>
        </w:tc>
        <w:tc>
          <w:tcPr>
            <w:tcW w:w="217" w:type="dxa"/>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p>
        </w:tc>
        <w:tc>
          <w:tcPr>
            <w:tcW w:w="217" w:type="dxa"/>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p>
        </w:tc>
        <w:tc>
          <w:tcPr>
            <w:tcW w:w="217" w:type="dxa"/>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p>
        </w:tc>
        <w:tc>
          <w:tcPr>
            <w:tcW w:w="217" w:type="dxa"/>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p>
        </w:tc>
        <w:tc>
          <w:tcPr>
            <w:tcW w:w="217" w:type="dxa"/>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p>
        </w:tc>
        <w:tc>
          <w:tcPr>
            <w:tcW w:w="477" w:type="dxa"/>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p>
        </w:tc>
        <w:tc>
          <w:tcPr>
            <w:tcW w:w="1977" w:type="dxa"/>
            <w:tcBorders>
              <w:top w:val="nil"/>
              <w:left w:val="nil"/>
              <w:bottom w:val="nil"/>
              <w:right w:val="nil"/>
            </w:tcBorders>
            <w:shd w:val="clear" w:color="auto" w:fill="auto"/>
            <w:noWrap/>
            <w:vAlign w:val="center"/>
            <w:hideMark/>
          </w:tcPr>
          <w:p w:rsidR="00A93D24" w:rsidRPr="00A93D24" w:rsidRDefault="00A93D24" w:rsidP="00A93D24">
            <w:pPr>
              <w:jc w:val="center"/>
              <w:rPr>
                <w:sz w:val="14"/>
                <w:szCs w:val="14"/>
              </w:rPr>
            </w:pPr>
            <w:r w:rsidRPr="00A93D24">
              <w:rPr>
                <w:sz w:val="14"/>
                <w:szCs w:val="14"/>
              </w:rPr>
              <w:t xml:space="preserve">Итого   Х   </w:t>
            </w:r>
          </w:p>
        </w:tc>
      </w:tr>
      <w:tr w:rsidR="00A93D24" w:rsidRPr="00A93D24" w:rsidTr="00A93D24">
        <w:trPr>
          <w:trHeight w:val="90"/>
        </w:trPr>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45"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19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r>
      <w:tr w:rsidR="00A93D24" w:rsidRPr="00A93D24" w:rsidTr="00A93D24">
        <w:trPr>
          <w:trHeight w:val="210"/>
        </w:trPr>
        <w:tc>
          <w:tcPr>
            <w:tcW w:w="11290" w:type="dxa"/>
            <w:gridSpan w:val="51"/>
            <w:tcBorders>
              <w:top w:val="nil"/>
              <w:left w:val="nil"/>
              <w:bottom w:val="nil"/>
              <w:right w:val="nil"/>
            </w:tcBorders>
            <w:shd w:val="clear" w:color="auto" w:fill="auto"/>
            <w:noWrap/>
            <w:vAlign w:val="bottom"/>
            <w:hideMark/>
          </w:tcPr>
          <w:p w:rsidR="00A93D24" w:rsidRPr="00A93D24" w:rsidRDefault="00A93D24" w:rsidP="00A93D24">
            <w:pPr>
              <w:rPr>
                <w:b/>
                <w:bCs/>
                <w:sz w:val="14"/>
                <w:szCs w:val="14"/>
              </w:rPr>
            </w:pPr>
            <w:r w:rsidRPr="00A93D24">
              <w:rPr>
                <w:b/>
                <w:bCs/>
                <w:sz w:val="14"/>
                <w:szCs w:val="14"/>
              </w:rPr>
              <w:t>6.2. Стоимость выполненных строительно-монтажных работ и затрат</w:t>
            </w: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19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r>
      <w:tr w:rsidR="00A93D24" w:rsidRPr="00A93D24" w:rsidTr="00A93D24">
        <w:trPr>
          <w:trHeight w:val="60"/>
        </w:trPr>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45"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19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r>
      <w:tr w:rsidR="00A93D24" w:rsidRPr="00A93D24" w:rsidTr="00A93D24">
        <w:trPr>
          <w:trHeight w:val="210"/>
        </w:trPr>
        <w:tc>
          <w:tcPr>
            <w:tcW w:w="1792" w:type="dxa"/>
            <w:gridSpan w:val="8"/>
            <w:vMerge w:val="restart"/>
            <w:tcBorders>
              <w:top w:val="single" w:sz="4" w:space="0" w:color="auto"/>
              <w:left w:val="nil"/>
              <w:bottom w:val="single" w:sz="4" w:space="0" w:color="000000"/>
              <w:right w:val="single" w:sz="4" w:space="0" w:color="000000"/>
            </w:tcBorders>
            <w:shd w:val="clear" w:color="auto" w:fill="auto"/>
            <w:vAlign w:val="center"/>
            <w:hideMark/>
          </w:tcPr>
          <w:p w:rsidR="00A93D24" w:rsidRPr="00A93D24" w:rsidRDefault="00A93D24" w:rsidP="00A93D24">
            <w:pPr>
              <w:jc w:val="center"/>
              <w:rPr>
                <w:sz w:val="14"/>
                <w:szCs w:val="14"/>
              </w:rPr>
            </w:pPr>
            <w:r w:rsidRPr="00A93D24">
              <w:rPr>
                <w:sz w:val="14"/>
                <w:szCs w:val="14"/>
              </w:rPr>
              <w:t>Номер по порядку</w:t>
            </w:r>
          </w:p>
        </w:tc>
        <w:tc>
          <w:tcPr>
            <w:tcW w:w="12145" w:type="dxa"/>
            <w:gridSpan w:val="54"/>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Наименование видов выполненных работ, оборудования, затрат</w:t>
            </w:r>
          </w:p>
        </w:tc>
        <w:tc>
          <w:tcPr>
            <w:tcW w:w="1977"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A93D24" w:rsidRPr="00A93D24" w:rsidRDefault="00A93D24" w:rsidP="00A93D24">
            <w:pPr>
              <w:jc w:val="center"/>
              <w:rPr>
                <w:sz w:val="14"/>
                <w:szCs w:val="14"/>
              </w:rPr>
            </w:pPr>
            <w:proofErr w:type="spellStart"/>
            <w:r w:rsidRPr="00A93D24">
              <w:rPr>
                <w:sz w:val="14"/>
                <w:szCs w:val="14"/>
              </w:rPr>
              <w:t>КодСтоимость</w:t>
            </w:r>
            <w:proofErr w:type="spellEnd"/>
            <w:r w:rsidRPr="00A93D24">
              <w:rPr>
                <w:sz w:val="14"/>
                <w:szCs w:val="14"/>
              </w:rPr>
              <w:t xml:space="preserve"> выполненных работ и затрат </w:t>
            </w:r>
          </w:p>
        </w:tc>
      </w:tr>
      <w:tr w:rsidR="00A93D24" w:rsidRPr="00A93D24" w:rsidTr="00A93D24">
        <w:trPr>
          <w:trHeight w:val="210"/>
        </w:trPr>
        <w:tc>
          <w:tcPr>
            <w:tcW w:w="1792" w:type="dxa"/>
            <w:gridSpan w:val="8"/>
            <w:vMerge/>
            <w:tcBorders>
              <w:top w:val="single" w:sz="4" w:space="0" w:color="auto"/>
              <w:left w:val="nil"/>
              <w:bottom w:val="single" w:sz="4" w:space="0" w:color="000000"/>
              <w:right w:val="single" w:sz="4" w:space="0" w:color="000000"/>
            </w:tcBorders>
            <w:vAlign w:val="center"/>
            <w:hideMark/>
          </w:tcPr>
          <w:p w:rsidR="00A93D24" w:rsidRPr="00A93D24" w:rsidRDefault="00A93D24" w:rsidP="00A93D24">
            <w:pPr>
              <w:rPr>
                <w:sz w:val="14"/>
                <w:szCs w:val="14"/>
              </w:rPr>
            </w:pPr>
          </w:p>
        </w:tc>
        <w:tc>
          <w:tcPr>
            <w:tcW w:w="5809" w:type="dxa"/>
            <w:gridSpan w:val="26"/>
            <w:tcBorders>
              <w:top w:val="single" w:sz="4" w:space="0" w:color="auto"/>
              <w:left w:val="nil"/>
              <w:bottom w:val="single" w:sz="4"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с начала проведения работ</w:t>
            </w:r>
          </w:p>
        </w:tc>
        <w:tc>
          <w:tcPr>
            <w:tcW w:w="5642" w:type="dxa"/>
            <w:gridSpan w:val="26"/>
            <w:tcBorders>
              <w:top w:val="single" w:sz="4" w:space="0" w:color="auto"/>
              <w:left w:val="nil"/>
              <w:bottom w:val="single" w:sz="4" w:space="0" w:color="auto"/>
              <w:right w:val="single" w:sz="4" w:space="0" w:color="000000"/>
            </w:tcBorders>
            <w:shd w:val="clear" w:color="auto" w:fill="auto"/>
            <w:noWrap/>
            <w:vAlign w:val="center"/>
            <w:hideMark/>
          </w:tcPr>
          <w:p w:rsidR="00A93D24" w:rsidRPr="00A93D24" w:rsidRDefault="00A93D24" w:rsidP="00A93D24">
            <w:pPr>
              <w:jc w:val="center"/>
              <w:rPr>
                <w:sz w:val="14"/>
                <w:szCs w:val="14"/>
              </w:rPr>
            </w:pPr>
            <w:r w:rsidRPr="00A93D24">
              <w:rPr>
                <w:sz w:val="14"/>
                <w:szCs w:val="14"/>
              </w:rPr>
              <w:t>с начала года</w:t>
            </w:r>
          </w:p>
        </w:tc>
        <w:tc>
          <w:tcPr>
            <w:tcW w:w="694" w:type="dxa"/>
            <w:gridSpan w:val="2"/>
            <w:tcBorders>
              <w:top w:val="single" w:sz="4" w:space="0" w:color="auto"/>
              <w:left w:val="nil"/>
              <w:bottom w:val="single" w:sz="4" w:space="0" w:color="auto"/>
              <w:right w:val="nil"/>
            </w:tcBorders>
            <w:shd w:val="clear" w:color="auto" w:fill="auto"/>
            <w:noWrap/>
            <w:vAlign w:val="center"/>
            <w:hideMark/>
          </w:tcPr>
          <w:p w:rsidR="00A93D24" w:rsidRPr="00A93D24" w:rsidRDefault="00A93D24" w:rsidP="00A93D24">
            <w:pPr>
              <w:jc w:val="center"/>
              <w:rPr>
                <w:sz w:val="14"/>
                <w:szCs w:val="14"/>
              </w:rPr>
            </w:pPr>
            <w:r w:rsidRPr="00A93D24">
              <w:rPr>
                <w:sz w:val="14"/>
                <w:szCs w:val="14"/>
              </w:rPr>
              <w:t>в том числе за отчетный период</w:t>
            </w:r>
          </w:p>
        </w:tc>
        <w:tc>
          <w:tcPr>
            <w:tcW w:w="1977" w:type="dxa"/>
            <w:vAlign w:val="center"/>
            <w:hideMark/>
          </w:tcPr>
          <w:p w:rsidR="00A93D24" w:rsidRPr="00A93D24" w:rsidRDefault="00A93D24" w:rsidP="00A93D24">
            <w:pPr>
              <w:rPr>
                <w:sz w:val="14"/>
                <w:szCs w:val="14"/>
              </w:rPr>
            </w:pPr>
          </w:p>
        </w:tc>
      </w:tr>
      <w:tr w:rsidR="00A93D24" w:rsidRPr="00A93D24" w:rsidTr="00A93D24">
        <w:trPr>
          <w:trHeight w:val="180"/>
        </w:trPr>
        <w:tc>
          <w:tcPr>
            <w:tcW w:w="1792" w:type="dxa"/>
            <w:gridSpan w:val="8"/>
            <w:tcBorders>
              <w:top w:val="single" w:sz="4" w:space="0" w:color="auto"/>
              <w:left w:val="nil"/>
              <w:bottom w:val="nil"/>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1</w:t>
            </w:r>
          </w:p>
        </w:tc>
        <w:tc>
          <w:tcPr>
            <w:tcW w:w="12145" w:type="dxa"/>
            <w:gridSpan w:val="54"/>
            <w:tcBorders>
              <w:top w:val="single" w:sz="4" w:space="0" w:color="auto"/>
              <w:left w:val="nil"/>
              <w:bottom w:val="nil"/>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2</w:t>
            </w:r>
          </w:p>
        </w:tc>
        <w:tc>
          <w:tcPr>
            <w:tcW w:w="1977" w:type="dxa"/>
            <w:tcBorders>
              <w:top w:val="single" w:sz="4" w:space="0" w:color="auto"/>
              <w:left w:val="nil"/>
              <w:bottom w:val="nil"/>
              <w:right w:val="single" w:sz="4" w:space="0" w:color="000000"/>
            </w:tcBorders>
            <w:shd w:val="clear" w:color="auto" w:fill="auto"/>
            <w:noWrap/>
            <w:hideMark/>
          </w:tcPr>
          <w:p w:rsidR="00A93D24" w:rsidRPr="00A93D24" w:rsidRDefault="00A93D24" w:rsidP="00A93D24">
            <w:pPr>
              <w:jc w:val="center"/>
              <w:rPr>
                <w:sz w:val="14"/>
                <w:szCs w:val="14"/>
              </w:rPr>
            </w:pPr>
            <w:r w:rsidRPr="00A93D24">
              <w:rPr>
                <w:sz w:val="14"/>
                <w:szCs w:val="14"/>
              </w:rPr>
              <w:t xml:space="preserve">34 5 6 </w:t>
            </w:r>
          </w:p>
        </w:tc>
      </w:tr>
      <w:tr w:rsidR="00A93D24" w:rsidRPr="00A93D24" w:rsidTr="00A93D24">
        <w:trPr>
          <w:trHeight w:val="195"/>
        </w:trPr>
        <w:tc>
          <w:tcPr>
            <w:tcW w:w="1792" w:type="dxa"/>
            <w:gridSpan w:val="8"/>
            <w:tcBorders>
              <w:top w:val="single" w:sz="8" w:space="0" w:color="auto"/>
              <w:left w:val="single" w:sz="8" w:space="0" w:color="auto"/>
              <w:bottom w:val="single" w:sz="4" w:space="0" w:color="auto"/>
              <w:right w:val="single" w:sz="4" w:space="0" w:color="000000"/>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12145" w:type="dxa"/>
            <w:gridSpan w:val="54"/>
            <w:tcBorders>
              <w:top w:val="single" w:sz="8" w:space="0" w:color="auto"/>
              <w:left w:val="nil"/>
              <w:bottom w:val="single" w:sz="4" w:space="0" w:color="auto"/>
              <w:right w:val="single" w:sz="4" w:space="0" w:color="000000"/>
            </w:tcBorders>
            <w:shd w:val="clear" w:color="auto" w:fill="auto"/>
            <w:vAlign w:val="bottom"/>
            <w:hideMark/>
          </w:tcPr>
          <w:p w:rsidR="00A93D24" w:rsidRPr="00A93D24" w:rsidRDefault="00A93D24" w:rsidP="00A93D24">
            <w:pPr>
              <w:rPr>
                <w:sz w:val="14"/>
                <w:szCs w:val="14"/>
              </w:rPr>
            </w:pPr>
            <w:r w:rsidRPr="00A93D24">
              <w:rPr>
                <w:sz w:val="14"/>
                <w:szCs w:val="14"/>
              </w:rPr>
              <w:t> </w:t>
            </w:r>
          </w:p>
        </w:tc>
        <w:tc>
          <w:tcPr>
            <w:tcW w:w="1977" w:type="dxa"/>
            <w:tcBorders>
              <w:top w:val="single" w:sz="8" w:space="0" w:color="auto"/>
              <w:left w:val="nil"/>
              <w:bottom w:val="single" w:sz="4" w:space="0" w:color="auto"/>
              <w:right w:val="single" w:sz="4" w:space="0" w:color="000000"/>
            </w:tcBorders>
            <w:shd w:val="clear" w:color="auto" w:fill="auto"/>
            <w:noWrap/>
            <w:vAlign w:val="bottom"/>
            <w:hideMark/>
          </w:tcPr>
          <w:p w:rsidR="00A93D24" w:rsidRPr="00A93D24" w:rsidRDefault="00A93D24" w:rsidP="00A93D24">
            <w:pPr>
              <w:jc w:val="center"/>
              <w:rPr>
                <w:sz w:val="14"/>
                <w:szCs w:val="14"/>
              </w:rPr>
            </w:pPr>
            <w:r w:rsidRPr="00A93D24">
              <w:rPr>
                <w:sz w:val="14"/>
                <w:szCs w:val="14"/>
              </w:rPr>
              <w:t xml:space="preserve">       </w:t>
            </w:r>
          </w:p>
        </w:tc>
      </w:tr>
      <w:tr w:rsidR="00A93D24" w:rsidRPr="00A93D24" w:rsidTr="00A93D24">
        <w:trPr>
          <w:trHeight w:val="195"/>
        </w:trPr>
        <w:tc>
          <w:tcPr>
            <w:tcW w:w="1792" w:type="dxa"/>
            <w:gridSpan w:val="8"/>
            <w:tcBorders>
              <w:top w:val="single" w:sz="4" w:space="0" w:color="auto"/>
              <w:left w:val="single" w:sz="8" w:space="0" w:color="auto"/>
              <w:bottom w:val="single" w:sz="8" w:space="0" w:color="auto"/>
              <w:right w:val="single" w:sz="4" w:space="0" w:color="000000"/>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12145" w:type="dxa"/>
            <w:gridSpan w:val="54"/>
            <w:tcBorders>
              <w:top w:val="single" w:sz="4" w:space="0" w:color="auto"/>
              <w:left w:val="nil"/>
              <w:bottom w:val="single" w:sz="8" w:space="0" w:color="auto"/>
              <w:right w:val="single" w:sz="4" w:space="0" w:color="000000"/>
            </w:tcBorders>
            <w:shd w:val="clear" w:color="auto" w:fill="auto"/>
            <w:vAlign w:val="bottom"/>
            <w:hideMark/>
          </w:tcPr>
          <w:p w:rsidR="00A93D24" w:rsidRPr="00A93D24" w:rsidRDefault="00A93D24" w:rsidP="00A93D24">
            <w:pPr>
              <w:rPr>
                <w:sz w:val="14"/>
                <w:szCs w:val="14"/>
              </w:rPr>
            </w:pPr>
            <w:r w:rsidRPr="00A93D24">
              <w:rPr>
                <w:sz w:val="14"/>
                <w:szCs w:val="14"/>
              </w:rPr>
              <w:t> </w:t>
            </w:r>
          </w:p>
        </w:tc>
        <w:tc>
          <w:tcPr>
            <w:tcW w:w="1977" w:type="dxa"/>
            <w:tcBorders>
              <w:top w:val="single" w:sz="4" w:space="0" w:color="auto"/>
              <w:left w:val="nil"/>
              <w:bottom w:val="single" w:sz="8" w:space="0" w:color="auto"/>
              <w:right w:val="single" w:sz="4" w:space="0" w:color="000000"/>
            </w:tcBorders>
            <w:shd w:val="clear" w:color="auto" w:fill="auto"/>
            <w:noWrap/>
            <w:vAlign w:val="bottom"/>
            <w:hideMark/>
          </w:tcPr>
          <w:p w:rsidR="00A93D24" w:rsidRPr="00A93D24" w:rsidRDefault="00A93D24" w:rsidP="00A93D24">
            <w:pPr>
              <w:jc w:val="center"/>
              <w:rPr>
                <w:sz w:val="14"/>
                <w:szCs w:val="14"/>
              </w:rPr>
            </w:pPr>
            <w:r w:rsidRPr="00A93D24">
              <w:rPr>
                <w:sz w:val="14"/>
                <w:szCs w:val="14"/>
              </w:rPr>
              <w:t xml:space="preserve">       </w:t>
            </w:r>
          </w:p>
        </w:tc>
      </w:tr>
      <w:tr w:rsidR="00A93D24" w:rsidRPr="00A93D24" w:rsidTr="00A93D24">
        <w:trPr>
          <w:trHeight w:val="210"/>
        </w:trPr>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45"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19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 xml:space="preserve">Итого       </w:t>
            </w:r>
          </w:p>
        </w:tc>
      </w:tr>
      <w:tr w:rsidR="00A93D24" w:rsidRPr="00A93D24" w:rsidTr="00A93D24">
        <w:trPr>
          <w:trHeight w:val="210"/>
        </w:trPr>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45"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19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 xml:space="preserve">Сумма НДС       </w:t>
            </w:r>
          </w:p>
        </w:tc>
      </w:tr>
      <w:tr w:rsidR="00A93D24" w:rsidRPr="00A93D24" w:rsidTr="00A93D24">
        <w:trPr>
          <w:trHeight w:val="210"/>
        </w:trPr>
        <w:tc>
          <w:tcPr>
            <w:tcW w:w="224" w:type="dxa"/>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224" w:type="dxa"/>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224" w:type="dxa"/>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224" w:type="dxa"/>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224" w:type="dxa"/>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224" w:type="dxa"/>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224" w:type="dxa"/>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224" w:type="dxa"/>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224" w:type="dxa"/>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224" w:type="dxa"/>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224" w:type="dxa"/>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224" w:type="dxa"/>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224" w:type="dxa"/>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224" w:type="dxa"/>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245" w:type="dxa"/>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224" w:type="dxa"/>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224" w:type="dxa"/>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224" w:type="dxa"/>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224" w:type="dxa"/>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224" w:type="dxa"/>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224" w:type="dxa"/>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224" w:type="dxa"/>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223" w:type="dxa"/>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223" w:type="dxa"/>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223" w:type="dxa"/>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223" w:type="dxa"/>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223" w:type="dxa"/>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223" w:type="dxa"/>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223" w:type="dxa"/>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223" w:type="dxa"/>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19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 xml:space="preserve">Всего с учетом НДС       </w:t>
            </w:r>
          </w:p>
        </w:tc>
      </w:tr>
      <w:tr w:rsidR="00A93D24" w:rsidRPr="00A93D24" w:rsidTr="00A93D24">
        <w:trPr>
          <w:trHeight w:val="180"/>
        </w:trPr>
        <w:tc>
          <w:tcPr>
            <w:tcW w:w="7384" w:type="dxa"/>
            <w:gridSpan w:val="33"/>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 В случае проведения строительно-монтажных работ.</w:t>
            </w: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19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r>
      <w:tr w:rsidR="00A93D24" w:rsidRPr="00A93D24" w:rsidTr="00A93D24">
        <w:trPr>
          <w:trHeight w:val="90"/>
        </w:trPr>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45"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19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r>
      <w:tr w:rsidR="00A93D24" w:rsidRPr="00A93D24" w:rsidTr="00A93D24">
        <w:trPr>
          <w:trHeight w:val="210"/>
        </w:trPr>
        <w:tc>
          <w:tcPr>
            <w:tcW w:w="2240" w:type="dxa"/>
            <w:gridSpan w:val="10"/>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Приложение</w:t>
            </w: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45" w:type="dxa"/>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r w:rsidRPr="00A93D24">
              <w:rPr>
                <w:sz w:val="14"/>
                <w:szCs w:val="14"/>
              </w:rPr>
              <w:t xml:space="preserve">№ </w:t>
            </w:r>
          </w:p>
        </w:tc>
        <w:tc>
          <w:tcPr>
            <w:tcW w:w="1791" w:type="dxa"/>
            <w:gridSpan w:val="8"/>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8096" w:type="dxa"/>
            <w:gridSpan w:val="36"/>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1977"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xml:space="preserve">  </w:t>
            </w:r>
          </w:p>
        </w:tc>
      </w:tr>
      <w:tr w:rsidR="00A93D24" w:rsidRPr="00A93D24" w:rsidTr="00A93D24">
        <w:trPr>
          <w:trHeight w:val="192"/>
        </w:trPr>
        <w:tc>
          <w:tcPr>
            <w:tcW w:w="224"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45"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8096" w:type="dxa"/>
            <w:gridSpan w:val="36"/>
            <w:tcBorders>
              <w:top w:val="nil"/>
              <w:left w:val="nil"/>
              <w:bottom w:val="nil"/>
              <w:right w:val="nil"/>
            </w:tcBorders>
            <w:shd w:val="clear" w:color="auto" w:fill="auto"/>
            <w:noWrap/>
            <w:hideMark/>
          </w:tcPr>
          <w:p w:rsidR="00A93D24" w:rsidRPr="00A93D24" w:rsidRDefault="00A93D24" w:rsidP="00A93D24">
            <w:pPr>
              <w:jc w:val="center"/>
              <w:rPr>
                <w:sz w:val="14"/>
                <w:szCs w:val="14"/>
              </w:rPr>
            </w:pPr>
            <w:r w:rsidRPr="00A93D24">
              <w:rPr>
                <w:sz w:val="14"/>
                <w:szCs w:val="14"/>
              </w:rPr>
              <w:t>(наименование документа)</w:t>
            </w:r>
          </w:p>
        </w:tc>
        <w:tc>
          <w:tcPr>
            <w:tcW w:w="1977"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r w:rsidRPr="00A93D24">
              <w:rPr>
                <w:sz w:val="14"/>
                <w:szCs w:val="14"/>
              </w:rPr>
              <w:t xml:space="preserve">(имя файла.pdf) </w:t>
            </w:r>
          </w:p>
        </w:tc>
      </w:tr>
      <w:tr w:rsidR="00A93D24" w:rsidRPr="00A93D24" w:rsidTr="00A93D24">
        <w:trPr>
          <w:trHeight w:val="210"/>
        </w:trPr>
        <w:tc>
          <w:tcPr>
            <w:tcW w:w="2240" w:type="dxa"/>
            <w:gridSpan w:val="10"/>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Приложение</w:t>
            </w: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45" w:type="dxa"/>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r w:rsidRPr="00A93D24">
              <w:rPr>
                <w:sz w:val="14"/>
                <w:szCs w:val="14"/>
              </w:rPr>
              <w:t xml:space="preserve">№ </w:t>
            </w:r>
          </w:p>
        </w:tc>
        <w:tc>
          <w:tcPr>
            <w:tcW w:w="1791" w:type="dxa"/>
            <w:gridSpan w:val="8"/>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8096" w:type="dxa"/>
            <w:gridSpan w:val="36"/>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1977"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xml:space="preserve">  </w:t>
            </w:r>
          </w:p>
        </w:tc>
      </w:tr>
      <w:tr w:rsidR="00A93D24" w:rsidRPr="00A93D24" w:rsidTr="00A93D24">
        <w:trPr>
          <w:trHeight w:val="192"/>
        </w:trPr>
        <w:tc>
          <w:tcPr>
            <w:tcW w:w="224"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45"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8096" w:type="dxa"/>
            <w:gridSpan w:val="36"/>
            <w:tcBorders>
              <w:top w:val="nil"/>
              <w:left w:val="nil"/>
              <w:bottom w:val="nil"/>
              <w:right w:val="nil"/>
            </w:tcBorders>
            <w:shd w:val="clear" w:color="auto" w:fill="auto"/>
            <w:noWrap/>
            <w:hideMark/>
          </w:tcPr>
          <w:p w:rsidR="00A93D24" w:rsidRPr="00A93D24" w:rsidRDefault="00A93D24" w:rsidP="00A93D24">
            <w:pPr>
              <w:jc w:val="center"/>
              <w:rPr>
                <w:sz w:val="14"/>
                <w:szCs w:val="14"/>
              </w:rPr>
            </w:pPr>
            <w:r w:rsidRPr="00A93D24">
              <w:rPr>
                <w:sz w:val="14"/>
                <w:szCs w:val="14"/>
              </w:rPr>
              <w:t>(наименование документа)</w:t>
            </w:r>
          </w:p>
        </w:tc>
        <w:tc>
          <w:tcPr>
            <w:tcW w:w="1977" w:type="dxa"/>
            <w:tcBorders>
              <w:top w:val="nil"/>
              <w:left w:val="nil"/>
              <w:bottom w:val="nil"/>
              <w:right w:val="nil"/>
            </w:tcBorders>
            <w:shd w:val="clear" w:color="auto" w:fill="auto"/>
            <w:noWrap/>
            <w:hideMark/>
          </w:tcPr>
          <w:p w:rsidR="00A93D24" w:rsidRPr="00A93D24" w:rsidRDefault="00A93D24" w:rsidP="00A93D24">
            <w:pPr>
              <w:jc w:val="center"/>
              <w:rPr>
                <w:sz w:val="14"/>
                <w:szCs w:val="14"/>
              </w:rPr>
            </w:pPr>
            <w:r w:rsidRPr="00A93D24">
              <w:rPr>
                <w:sz w:val="14"/>
                <w:szCs w:val="14"/>
              </w:rPr>
              <w:t xml:space="preserve">(имя файла.pdf) </w:t>
            </w:r>
          </w:p>
        </w:tc>
      </w:tr>
      <w:tr w:rsidR="00A93D24" w:rsidRPr="00A93D24" w:rsidTr="00A93D24">
        <w:trPr>
          <w:trHeight w:val="195"/>
        </w:trPr>
        <w:tc>
          <w:tcPr>
            <w:tcW w:w="3829" w:type="dxa"/>
            <w:gridSpan w:val="17"/>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r w:rsidRPr="00A93D24">
              <w:rPr>
                <w:color w:val="000000"/>
                <w:sz w:val="14"/>
                <w:szCs w:val="14"/>
              </w:rPr>
              <w:t>Председатель комиссии</w:t>
            </w: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4358" w:type="dxa"/>
            <w:gridSpan w:val="20"/>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color w:val="000000"/>
                <w:sz w:val="14"/>
                <w:szCs w:val="14"/>
              </w:rPr>
            </w:pPr>
            <w:r w:rsidRPr="00A93D24">
              <w:rPr>
                <w:color w:val="000000"/>
                <w:sz w:val="14"/>
                <w:szCs w:val="14"/>
              </w:rPr>
              <w:t> </w:t>
            </w:r>
          </w:p>
        </w:tc>
        <w:tc>
          <w:tcPr>
            <w:tcW w:w="217"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color w:val="000000"/>
                <w:sz w:val="14"/>
                <w:szCs w:val="14"/>
              </w:rPr>
            </w:pPr>
            <w:r w:rsidRPr="00A93D24">
              <w:rPr>
                <w:color w:val="000000"/>
                <w:sz w:val="14"/>
                <w:szCs w:val="14"/>
              </w:rPr>
              <w:t> </w:t>
            </w:r>
          </w:p>
        </w:tc>
        <w:tc>
          <w:tcPr>
            <w:tcW w:w="1977"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r w:rsidRPr="00A93D24">
              <w:rPr>
                <w:sz w:val="14"/>
                <w:szCs w:val="14"/>
              </w:rPr>
              <w:t xml:space="preserve">  </w:t>
            </w:r>
          </w:p>
        </w:tc>
      </w:tr>
      <w:tr w:rsidR="00A93D24" w:rsidRPr="00A93D24" w:rsidTr="00A93D24">
        <w:trPr>
          <w:trHeight w:val="192"/>
        </w:trPr>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45"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4358" w:type="dxa"/>
            <w:gridSpan w:val="20"/>
            <w:tcBorders>
              <w:top w:val="single" w:sz="4" w:space="0" w:color="auto"/>
              <w:left w:val="nil"/>
              <w:bottom w:val="nil"/>
              <w:right w:val="nil"/>
            </w:tcBorders>
            <w:shd w:val="clear" w:color="auto" w:fill="auto"/>
            <w:noWrap/>
            <w:hideMark/>
          </w:tcPr>
          <w:p w:rsidR="00A93D24" w:rsidRPr="00A93D24" w:rsidRDefault="00A93D24" w:rsidP="00A93D24">
            <w:pPr>
              <w:jc w:val="center"/>
              <w:rPr>
                <w:color w:val="000000"/>
                <w:sz w:val="14"/>
                <w:szCs w:val="14"/>
              </w:rPr>
            </w:pPr>
            <w:r w:rsidRPr="00A93D24">
              <w:rPr>
                <w:color w:val="000000"/>
                <w:sz w:val="14"/>
                <w:szCs w:val="14"/>
              </w:rPr>
              <w:t>(должность)</w:t>
            </w: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864" w:type="dxa"/>
            <w:gridSpan w:val="12"/>
            <w:tcBorders>
              <w:top w:val="single" w:sz="4" w:space="0" w:color="auto"/>
              <w:left w:val="nil"/>
              <w:bottom w:val="nil"/>
              <w:right w:val="nil"/>
            </w:tcBorders>
            <w:shd w:val="clear" w:color="auto" w:fill="auto"/>
            <w:noWrap/>
            <w:hideMark/>
          </w:tcPr>
          <w:p w:rsidR="00A93D24" w:rsidRPr="00A93D24" w:rsidRDefault="00A93D24" w:rsidP="00A93D24">
            <w:pPr>
              <w:jc w:val="center"/>
              <w:rPr>
                <w:color w:val="000000"/>
                <w:sz w:val="14"/>
                <w:szCs w:val="14"/>
              </w:rPr>
            </w:pPr>
            <w:r w:rsidRPr="00A93D24">
              <w:rPr>
                <w:color w:val="000000"/>
                <w:sz w:val="14"/>
                <w:szCs w:val="14"/>
              </w:rPr>
              <w:t>(подпись)</w:t>
            </w:r>
          </w:p>
        </w:tc>
        <w:tc>
          <w:tcPr>
            <w:tcW w:w="197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r w:rsidRPr="00A93D24">
              <w:rPr>
                <w:sz w:val="14"/>
                <w:szCs w:val="14"/>
              </w:rPr>
              <w:t xml:space="preserve">(расшифровка подписи) </w:t>
            </w:r>
          </w:p>
        </w:tc>
      </w:tr>
      <w:tr w:rsidR="00A93D24" w:rsidRPr="00A93D24" w:rsidTr="00A93D24">
        <w:trPr>
          <w:trHeight w:val="195"/>
        </w:trPr>
        <w:tc>
          <w:tcPr>
            <w:tcW w:w="2912" w:type="dxa"/>
            <w:gridSpan w:val="13"/>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r w:rsidRPr="00A93D24">
              <w:rPr>
                <w:color w:val="000000"/>
                <w:sz w:val="14"/>
                <w:szCs w:val="14"/>
              </w:rPr>
              <w:t>Члены комиссии:</w:t>
            </w: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45"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4358" w:type="dxa"/>
            <w:gridSpan w:val="20"/>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color w:val="000000"/>
                <w:sz w:val="14"/>
                <w:szCs w:val="14"/>
              </w:rPr>
            </w:pPr>
            <w:r w:rsidRPr="00A93D24">
              <w:rPr>
                <w:color w:val="000000"/>
                <w:sz w:val="14"/>
                <w:szCs w:val="14"/>
              </w:rPr>
              <w:t> </w:t>
            </w:r>
          </w:p>
        </w:tc>
        <w:tc>
          <w:tcPr>
            <w:tcW w:w="217"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color w:val="000000"/>
                <w:sz w:val="14"/>
                <w:szCs w:val="14"/>
              </w:rPr>
            </w:pPr>
            <w:r w:rsidRPr="00A93D24">
              <w:rPr>
                <w:color w:val="000000"/>
                <w:sz w:val="14"/>
                <w:szCs w:val="14"/>
              </w:rPr>
              <w:t> </w:t>
            </w:r>
          </w:p>
        </w:tc>
        <w:tc>
          <w:tcPr>
            <w:tcW w:w="1977"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r w:rsidRPr="00A93D24">
              <w:rPr>
                <w:sz w:val="14"/>
                <w:szCs w:val="14"/>
              </w:rPr>
              <w:t xml:space="preserve">  </w:t>
            </w:r>
          </w:p>
        </w:tc>
      </w:tr>
      <w:tr w:rsidR="00A93D24" w:rsidRPr="00A93D24" w:rsidTr="00A93D24">
        <w:trPr>
          <w:trHeight w:val="192"/>
        </w:trPr>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45"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4358" w:type="dxa"/>
            <w:gridSpan w:val="20"/>
            <w:tcBorders>
              <w:top w:val="single" w:sz="4" w:space="0" w:color="auto"/>
              <w:left w:val="nil"/>
              <w:bottom w:val="nil"/>
              <w:right w:val="nil"/>
            </w:tcBorders>
            <w:shd w:val="clear" w:color="auto" w:fill="auto"/>
            <w:noWrap/>
            <w:hideMark/>
          </w:tcPr>
          <w:p w:rsidR="00A93D24" w:rsidRPr="00A93D24" w:rsidRDefault="00A93D24" w:rsidP="00A93D24">
            <w:pPr>
              <w:jc w:val="center"/>
              <w:rPr>
                <w:color w:val="000000"/>
                <w:sz w:val="14"/>
                <w:szCs w:val="14"/>
              </w:rPr>
            </w:pPr>
            <w:r w:rsidRPr="00A93D24">
              <w:rPr>
                <w:color w:val="000000"/>
                <w:sz w:val="14"/>
                <w:szCs w:val="14"/>
              </w:rPr>
              <w:t>(должность)</w:t>
            </w: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864" w:type="dxa"/>
            <w:gridSpan w:val="12"/>
            <w:tcBorders>
              <w:top w:val="single" w:sz="4" w:space="0" w:color="auto"/>
              <w:left w:val="nil"/>
              <w:bottom w:val="nil"/>
              <w:right w:val="nil"/>
            </w:tcBorders>
            <w:shd w:val="clear" w:color="auto" w:fill="auto"/>
            <w:noWrap/>
            <w:hideMark/>
          </w:tcPr>
          <w:p w:rsidR="00A93D24" w:rsidRPr="00A93D24" w:rsidRDefault="00A93D24" w:rsidP="00A93D24">
            <w:pPr>
              <w:jc w:val="center"/>
              <w:rPr>
                <w:color w:val="000000"/>
                <w:sz w:val="14"/>
                <w:szCs w:val="14"/>
              </w:rPr>
            </w:pPr>
            <w:r w:rsidRPr="00A93D24">
              <w:rPr>
                <w:color w:val="000000"/>
                <w:sz w:val="14"/>
                <w:szCs w:val="14"/>
              </w:rPr>
              <w:t>(подпись)</w:t>
            </w:r>
          </w:p>
        </w:tc>
        <w:tc>
          <w:tcPr>
            <w:tcW w:w="197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r w:rsidRPr="00A93D24">
              <w:rPr>
                <w:sz w:val="14"/>
                <w:szCs w:val="14"/>
              </w:rPr>
              <w:t xml:space="preserve">(расшифровка подписи) </w:t>
            </w:r>
          </w:p>
        </w:tc>
      </w:tr>
      <w:tr w:rsidR="00A93D24" w:rsidRPr="00A93D24" w:rsidTr="00A93D24">
        <w:trPr>
          <w:trHeight w:val="195"/>
        </w:trPr>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45"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4358" w:type="dxa"/>
            <w:gridSpan w:val="20"/>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color w:val="000000"/>
                <w:sz w:val="14"/>
                <w:szCs w:val="14"/>
              </w:rPr>
            </w:pPr>
            <w:r w:rsidRPr="00A93D24">
              <w:rPr>
                <w:color w:val="000000"/>
                <w:sz w:val="14"/>
                <w:szCs w:val="14"/>
              </w:rPr>
              <w:t> </w:t>
            </w:r>
          </w:p>
        </w:tc>
        <w:tc>
          <w:tcPr>
            <w:tcW w:w="217"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color w:val="000000"/>
                <w:sz w:val="14"/>
                <w:szCs w:val="14"/>
              </w:rPr>
            </w:pPr>
            <w:r w:rsidRPr="00A93D24">
              <w:rPr>
                <w:color w:val="000000"/>
                <w:sz w:val="14"/>
                <w:szCs w:val="14"/>
              </w:rPr>
              <w:t> </w:t>
            </w:r>
          </w:p>
        </w:tc>
        <w:tc>
          <w:tcPr>
            <w:tcW w:w="1977"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r w:rsidRPr="00A93D24">
              <w:rPr>
                <w:sz w:val="14"/>
                <w:szCs w:val="14"/>
              </w:rPr>
              <w:t xml:space="preserve">  </w:t>
            </w:r>
          </w:p>
        </w:tc>
      </w:tr>
      <w:tr w:rsidR="00A93D24" w:rsidRPr="00A93D24" w:rsidTr="00A93D24">
        <w:trPr>
          <w:trHeight w:val="192"/>
        </w:trPr>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45"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4358" w:type="dxa"/>
            <w:gridSpan w:val="20"/>
            <w:tcBorders>
              <w:top w:val="single" w:sz="4" w:space="0" w:color="auto"/>
              <w:left w:val="nil"/>
              <w:bottom w:val="nil"/>
              <w:right w:val="nil"/>
            </w:tcBorders>
            <w:shd w:val="clear" w:color="auto" w:fill="auto"/>
            <w:noWrap/>
            <w:hideMark/>
          </w:tcPr>
          <w:p w:rsidR="00A93D24" w:rsidRPr="00A93D24" w:rsidRDefault="00A93D24" w:rsidP="00A93D24">
            <w:pPr>
              <w:jc w:val="center"/>
              <w:rPr>
                <w:color w:val="000000"/>
                <w:sz w:val="14"/>
                <w:szCs w:val="14"/>
              </w:rPr>
            </w:pPr>
            <w:r w:rsidRPr="00A93D24">
              <w:rPr>
                <w:color w:val="000000"/>
                <w:sz w:val="14"/>
                <w:szCs w:val="14"/>
              </w:rPr>
              <w:t>(должность)</w:t>
            </w: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864" w:type="dxa"/>
            <w:gridSpan w:val="12"/>
            <w:tcBorders>
              <w:top w:val="single" w:sz="4" w:space="0" w:color="auto"/>
              <w:left w:val="nil"/>
              <w:bottom w:val="nil"/>
              <w:right w:val="nil"/>
            </w:tcBorders>
            <w:shd w:val="clear" w:color="auto" w:fill="auto"/>
            <w:noWrap/>
            <w:hideMark/>
          </w:tcPr>
          <w:p w:rsidR="00A93D24" w:rsidRPr="00A93D24" w:rsidRDefault="00A93D24" w:rsidP="00A93D24">
            <w:pPr>
              <w:jc w:val="center"/>
              <w:rPr>
                <w:color w:val="000000"/>
                <w:sz w:val="14"/>
                <w:szCs w:val="14"/>
              </w:rPr>
            </w:pPr>
            <w:r w:rsidRPr="00A93D24">
              <w:rPr>
                <w:color w:val="000000"/>
                <w:sz w:val="14"/>
                <w:szCs w:val="14"/>
              </w:rPr>
              <w:t>(подпись)</w:t>
            </w:r>
          </w:p>
        </w:tc>
        <w:tc>
          <w:tcPr>
            <w:tcW w:w="197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r w:rsidRPr="00A93D24">
              <w:rPr>
                <w:sz w:val="14"/>
                <w:szCs w:val="14"/>
              </w:rPr>
              <w:t xml:space="preserve">(расшифровка подписи) </w:t>
            </w:r>
          </w:p>
        </w:tc>
      </w:tr>
      <w:tr w:rsidR="00A93D24" w:rsidRPr="00A93D24" w:rsidTr="00A93D24">
        <w:trPr>
          <w:trHeight w:val="195"/>
        </w:trPr>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45"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4358" w:type="dxa"/>
            <w:gridSpan w:val="20"/>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color w:val="000000"/>
                <w:sz w:val="14"/>
                <w:szCs w:val="14"/>
              </w:rPr>
            </w:pPr>
            <w:r w:rsidRPr="00A93D24">
              <w:rPr>
                <w:color w:val="000000"/>
                <w:sz w:val="14"/>
                <w:szCs w:val="14"/>
              </w:rPr>
              <w:t> </w:t>
            </w:r>
          </w:p>
        </w:tc>
        <w:tc>
          <w:tcPr>
            <w:tcW w:w="217"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color w:val="000000"/>
                <w:sz w:val="14"/>
                <w:szCs w:val="14"/>
              </w:rPr>
            </w:pPr>
            <w:r w:rsidRPr="00A93D24">
              <w:rPr>
                <w:color w:val="000000"/>
                <w:sz w:val="14"/>
                <w:szCs w:val="14"/>
              </w:rPr>
              <w:t> </w:t>
            </w:r>
          </w:p>
        </w:tc>
        <w:tc>
          <w:tcPr>
            <w:tcW w:w="1977"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r w:rsidRPr="00A93D24">
              <w:rPr>
                <w:sz w:val="14"/>
                <w:szCs w:val="14"/>
              </w:rPr>
              <w:t xml:space="preserve">  </w:t>
            </w:r>
          </w:p>
        </w:tc>
      </w:tr>
      <w:tr w:rsidR="00A93D24" w:rsidRPr="00A93D24" w:rsidTr="00A93D24">
        <w:trPr>
          <w:trHeight w:val="192"/>
        </w:trPr>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45"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4358" w:type="dxa"/>
            <w:gridSpan w:val="20"/>
            <w:tcBorders>
              <w:top w:val="single" w:sz="4" w:space="0" w:color="auto"/>
              <w:left w:val="nil"/>
              <w:bottom w:val="nil"/>
              <w:right w:val="nil"/>
            </w:tcBorders>
            <w:shd w:val="clear" w:color="auto" w:fill="auto"/>
            <w:noWrap/>
            <w:hideMark/>
          </w:tcPr>
          <w:p w:rsidR="00A93D24" w:rsidRPr="00A93D24" w:rsidRDefault="00A93D24" w:rsidP="00A93D24">
            <w:pPr>
              <w:jc w:val="center"/>
              <w:rPr>
                <w:color w:val="000000"/>
                <w:sz w:val="14"/>
                <w:szCs w:val="14"/>
              </w:rPr>
            </w:pPr>
            <w:r w:rsidRPr="00A93D24">
              <w:rPr>
                <w:color w:val="000000"/>
                <w:sz w:val="14"/>
                <w:szCs w:val="14"/>
              </w:rPr>
              <w:t>(должность)</w:t>
            </w: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864" w:type="dxa"/>
            <w:gridSpan w:val="12"/>
            <w:tcBorders>
              <w:top w:val="single" w:sz="4" w:space="0" w:color="auto"/>
              <w:left w:val="nil"/>
              <w:bottom w:val="nil"/>
              <w:right w:val="nil"/>
            </w:tcBorders>
            <w:shd w:val="clear" w:color="auto" w:fill="auto"/>
            <w:noWrap/>
            <w:hideMark/>
          </w:tcPr>
          <w:p w:rsidR="00A93D24" w:rsidRPr="00A93D24" w:rsidRDefault="00A93D24" w:rsidP="00A93D24">
            <w:pPr>
              <w:jc w:val="center"/>
              <w:rPr>
                <w:color w:val="000000"/>
                <w:sz w:val="14"/>
                <w:szCs w:val="14"/>
              </w:rPr>
            </w:pPr>
            <w:r w:rsidRPr="00A93D24">
              <w:rPr>
                <w:color w:val="000000"/>
                <w:sz w:val="14"/>
                <w:szCs w:val="14"/>
              </w:rPr>
              <w:t>(подпись)</w:t>
            </w:r>
          </w:p>
        </w:tc>
        <w:tc>
          <w:tcPr>
            <w:tcW w:w="197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r w:rsidRPr="00A93D24">
              <w:rPr>
                <w:sz w:val="14"/>
                <w:szCs w:val="14"/>
              </w:rPr>
              <w:t xml:space="preserve">(расшифровка подписи) </w:t>
            </w:r>
          </w:p>
        </w:tc>
      </w:tr>
      <w:tr w:rsidR="00A93D24" w:rsidRPr="00A93D24" w:rsidTr="00A93D24">
        <w:trPr>
          <w:trHeight w:val="195"/>
        </w:trPr>
        <w:tc>
          <w:tcPr>
            <w:tcW w:w="4501" w:type="dxa"/>
            <w:gridSpan w:val="20"/>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r w:rsidRPr="00A93D24">
              <w:rPr>
                <w:color w:val="000000"/>
                <w:sz w:val="14"/>
                <w:szCs w:val="14"/>
              </w:rPr>
              <w:t>Ответственный исполнитель</w:t>
            </w: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4358" w:type="dxa"/>
            <w:gridSpan w:val="20"/>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color w:val="000000"/>
                <w:sz w:val="14"/>
                <w:szCs w:val="14"/>
              </w:rPr>
            </w:pPr>
            <w:r w:rsidRPr="00A93D24">
              <w:rPr>
                <w:color w:val="000000"/>
                <w:sz w:val="14"/>
                <w:szCs w:val="14"/>
              </w:rPr>
              <w:t> </w:t>
            </w:r>
          </w:p>
        </w:tc>
        <w:tc>
          <w:tcPr>
            <w:tcW w:w="217"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color w:val="000000"/>
                <w:sz w:val="14"/>
                <w:szCs w:val="14"/>
              </w:rPr>
            </w:pPr>
            <w:r w:rsidRPr="00A93D24">
              <w:rPr>
                <w:color w:val="000000"/>
                <w:sz w:val="14"/>
                <w:szCs w:val="14"/>
              </w:rPr>
              <w:t> </w:t>
            </w:r>
          </w:p>
        </w:tc>
        <w:tc>
          <w:tcPr>
            <w:tcW w:w="1977"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r w:rsidRPr="00A93D24">
              <w:rPr>
                <w:sz w:val="14"/>
                <w:szCs w:val="14"/>
              </w:rPr>
              <w:t xml:space="preserve">      </w:t>
            </w:r>
          </w:p>
        </w:tc>
      </w:tr>
      <w:tr w:rsidR="00A93D24" w:rsidRPr="00A93D24" w:rsidTr="00A93D24">
        <w:trPr>
          <w:trHeight w:val="192"/>
        </w:trPr>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45"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4358" w:type="dxa"/>
            <w:gridSpan w:val="20"/>
            <w:tcBorders>
              <w:top w:val="single" w:sz="4" w:space="0" w:color="auto"/>
              <w:left w:val="nil"/>
              <w:bottom w:val="nil"/>
              <w:right w:val="nil"/>
            </w:tcBorders>
            <w:shd w:val="clear" w:color="auto" w:fill="auto"/>
            <w:noWrap/>
            <w:hideMark/>
          </w:tcPr>
          <w:p w:rsidR="00A93D24" w:rsidRPr="00A93D24" w:rsidRDefault="00A93D24" w:rsidP="00A93D24">
            <w:pPr>
              <w:jc w:val="center"/>
              <w:rPr>
                <w:color w:val="000000"/>
                <w:sz w:val="14"/>
                <w:szCs w:val="14"/>
              </w:rPr>
            </w:pPr>
            <w:r w:rsidRPr="00A93D24">
              <w:rPr>
                <w:color w:val="000000"/>
                <w:sz w:val="14"/>
                <w:szCs w:val="14"/>
              </w:rPr>
              <w:t>(должность)</w:t>
            </w: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864" w:type="dxa"/>
            <w:gridSpan w:val="12"/>
            <w:tcBorders>
              <w:top w:val="single" w:sz="4" w:space="0" w:color="auto"/>
              <w:left w:val="nil"/>
              <w:bottom w:val="nil"/>
              <w:right w:val="nil"/>
            </w:tcBorders>
            <w:shd w:val="clear" w:color="auto" w:fill="auto"/>
            <w:noWrap/>
            <w:hideMark/>
          </w:tcPr>
          <w:p w:rsidR="00A93D24" w:rsidRPr="00A93D24" w:rsidRDefault="00A93D24" w:rsidP="00A93D24">
            <w:pPr>
              <w:jc w:val="center"/>
              <w:rPr>
                <w:color w:val="000000"/>
                <w:sz w:val="14"/>
                <w:szCs w:val="14"/>
              </w:rPr>
            </w:pPr>
            <w:r w:rsidRPr="00A93D24">
              <w:rPr>
                <w:color w:val="000000"/>
                <w:sz w:val="14"/>
                <w:szCs w:val="14"/>
              </w:rPr>
              <w:t>(подпись)</w:t>
            </w:r>
          </w:p>
        </w:tc>
        <w:tc>
          <w:tcPr>
            <w:tcW w:w="197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r w:rsidRPr="00A93D24">
              <w:rPr>
                <w:sz w:val="14"/>
                <w:szCs w:val="14"/>
              </w:rPr>
              <w:t>(расшифровка подписи) (номер контактного телефона) (адрес электронной почты)</w:t>
            </w:r>
            <w:r w:rsidRPr="00A93D24">
              <w:rPr>
                <w:sz w:val="14"/>
                <w:szCs w:val="14"/>
              </w:rPr>
              <w:br/>
              <w:t xml:space="preserve">(при наличии) </w:t>
            </w:r>
          </w:p>
        </w:tc>
      </w:tr>
      <w:tr w:rsidR="00A93D24" w:rsidRPr="00A93D24" w:rsidTr="00A93D24">
        <w:trPr>
          <w:trHeight w:val="195"/>
        </w:trPr>
        <w:tc>
          <w:tcPr>
            <w:tcW w:w="6064" w:type="dxa"/>
            <w:gridSpan w:val="27"/>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r w:rsidRPr="00A93D24">
              <w:rPr>
                <w:color w:val="000000"/>
                <w:sz w:val="14"/>
                <w:szCs w:val="14"/>
              </w:rPr>
              <w:t>Представитель поставщика (исполнителя)</w:t>
            </w:r>
          </w:p>
        </w:tc>
        <w:tc>
          <w:tcPr>
            <w:tcW w:w="4358" w:type="dxa"/>
            <w:gridSpan w:val="20"/>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color w:val="000000"/>
                <w:sz w:val="14"/>
                <w:szCs w:val="14"/>
              </w:rPr>
            </w:pPr>
            <w:r w:rsidRPr="00A93D24">
              <w:rPr>
                <w:color w:val="000000"/>
                <w:sz w:val="14"/>
                <w:szCs w:val="14"/>
              </w:rPr>
              <w:t> </w:t>
            </w:r>
          </w:p>
        </w:tc>
        <w:tc>
          <w:tcPr>
            <w:tcW w:w="217"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color w:val="000000"/>
                <w:sz w:val="14"/>
                <w:szCs w:val="14"/>
              </w:rPr>
            </w:pPr>
            <w:r w:rsidRPr="00A93D24">
              <w:rPr>
                <w:color w:val="000000"/>
                <w:sz w:val="14"/>
                <w:szCs w:val="14"/>
              </w:rPr>
              <w:t> </w:t>
            </w:r>
          </w:p>
        </w:tc>
        <w:tc>
          <w:tcPr>
            <w:tcW w:w="1977"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r w:rsidRPr="00A93D24">
              <w:rPr>
                <w:sz w:val="14"/>
                <w:szCs w:val="14"/>
              </w:rPr>
              <w:t xml:space="preserve">  </w:t>
            </w:r>
          </w:p>
        </w:tc>
      </w:tr>
      <w:tr w:rsidR="00A93D24" w:rsidRPr="00A93D24" w:rsidTr="00A93D24">
        <w:trPr>
          <w:trHeight w:val="192"/>
        </w:trPr>
        <w:tc>
          <w:tcPr>
            <w:tcW w:w="4277" w:type="dxa"/>
            <w:gridSpan w:val="19"/>
            <w:tcBorders>
              <w:top w:val="nil"/>
              <w:left w:val="nil"/>
              <w:bottom w:val="nil"/>
              <w:right w:val="nil"/>
            </w:tcBorders>
            <w:shd w:val="clear" w:color="auto" w:fill="auto"/>
            <w:noWrap/>
            <w:hideMark/>
          </w:tcPr>
          <w:p w:rsidR="00A93D24" w:rsidRPr="00A93D24" w:rsidRDefault="00A93D24" w:rsidP="00A93D24">
            <w:pPr>
              <w:rPr>
                <w:color w:val="000000"/>
                <w:sz w:val="14"/>
                <w:szCs w:val="14"/>
              </w:rPr>
            </w:pPr>
            <w:r w:rsidRPr="00A93D24">
              <w:rPr>
                <w:color w:val="000000"/>
                <w:sz w:val="14"/>
                <w:szCs w:val="14"/>
              </w:rPr>
              <w:t>в случае участия в приемке</w:t>
            </w: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4358" w:type="dxa"/>
            <w:gridSpan w:val="20"/>
            <w:tcBorders>
              <w:top w:val="single" w:sz="4" w:space="0" w:color="auto"/>
              <w:left w:val="nil"/>
              <w:bottom w:val="nil"/>
              <w:right w:val="nil"/>
            </w:tcBorders>
            <w:shd w:val="clear" w:color="auto" w:fill="auto"/>
            <w:noWrap/>
            <w:hideMark/>
          </w:tcPr>
          <w:p w:rsidR="00A93D24" w:rsidRPr="00A93D24" w:rsidRDefault="00A93D24" w:rsidP="00A93D24">
            <w:pPr>
              <w:jc w:val="center"/>
              <w:rPr>
                <w:color w:val="000000"/>
                <w:sz w:val="14"/>
                <w:szCs w:val="14"/>
              </w:rPr>
            </w:pPr>
            <w:r w:rsidRPr="00A93D24">
              <w:rPr>
                <w:color w:val="000000"/>
                <w:sz w:val="14"/>
                <w:szCs w:val="14"/>
              </w:rPr>
              <w:t>(должность)</w:t>
            </w: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864" w:type="dxa"/>
            <w:gridSpan w:val="12"/>
            <w:tcBorders>
              <w:top w:val="single" w:sz="4" w:space="0" w:color="auto"/>
              <w:left w:val="nil"/>
              <w:bottom w:val="nil"/>
              <w:right w:val="nil"/>
            </w:tcBorders>
            <w:shd w:val="clear" w:color="auto" w:fill="auto"/>
            <w:noWrap/>
            <w:hideMark/>
          </w:tcPr>
          <w:p w:rsidR="00A93D24" w:rsidRPr="00A93D24" w:rsidRDefault="00A93D24" w:rsidP="00A93D24">
            <w:pPr>
              <w:jc w:val="center"/>
              <w:rPr>
                <w:color w:val="000000"/>
                <w:sz w:val="14"/>
                <w:szCs w:val="14"/>
              </w:rPr>
            </w:pPr>
            <w:r w:rsidRPr="00A93D24">
              <w:rPr>
                <w:color w:val="000000"/>
                <w:sz w:val="14"/>
                <w:szCs w:val="14"/>
              </w:rPr>
              <w:t>(подпись)</w:t>
            </w:r>
          </w:p>
        </w:tc>
        <w:tc>
          <w:tcPr>
            <w:tcW w:w="197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r w:rsidRPr="00A93D24">
              <w:rPr>
                <w:sz w:val="14"/>
                <w:szCs w:val="14"/>
              </w:rPr>
              <w:t xml:space="preserve">(расшифровка подписи) </w:t>
            </w:r>
          </w:p>
        </w:tc>
      </w:tr>
      <w:tr w:rsidR="00A93D24" w:rsidRPr="00A93D24" w:rsidTr="00A93D24">
        <w:trPr>
          <w:trHeight w:val="60"/>
        </w:trPr>
        <w:tc>
          <w:tcPr>
            <w:tcW w:w="224" w:type="dxa"/>
            <w:tcBorders>
              <w:top w:val="nil"/>
              <w:left w:val="nil"/>
              <w:bottom w:val="nil"/>
              <w:right w:val="nil"/>
            </w:tcBorders>
            <w:shd w:val="clear" w:color="auto" w:fill="auto"/>
            <w:noWrap/>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45"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47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197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r>
      <w:tr w:rsidR="00A93D24" w:rsidRPr="00A93D24" w:rsidTr="00A93D24">
        <w:trPr>
          <w:trHeight w:val="210"/>
        </w:trPr>
        <w:tc>
          <w:tcPr>
            <w:tcW w:w="448" w:type="dxa"/>
            <w:gridSpan w:val="2"/>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r w:rsidRPr="00A93D24">
              <w:rPr>
                <w:sz w:val="14"/>
                <w:szCs w:val="14"/>
              </w:rPr>
              <w:t>"</w:t>
            </w:r>
          </w:p>
        </w:tc>
        <w:tc>
          <w:tcPr>
            <w:tcW w:w="672" w:type="dxa"/>
            <w:gridSpan w:val="3"/>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448" w:type="dxa"/>
            <w:gridSpan w:val="2"/>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w:t>
            </w:r>
          </w:p>
        </w:tc>
        <w:tc>
          <w:tcPr>
            <w:tcW w:w="2261" w:type="dxa"/>
            <w:gridSpan w:val="10"/>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672" w:type="dxa"/>
            <w:gridSpan w:val="3"/>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r w:rsidRPr="00A93D24">
              <w:rPr>
                <w:sz w:val="14"/>
                <w:szCs w:val="14"/>
              </w:rPr>
              <w:t>20</w:t>
            </w:r>
          </w:p>
        </w:tc>
        <w:tc>
          <w:tcPr>
            <w:tcW w:w="671" w:type="dxa"/>
            <w:gridSpan w:val="3"/>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669" w:type="dxa"/>
            <w:gridSpan w:val="3"/>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 xml:space="preserve"> </w:t>
            </w:r>
            <w:proofErr w:type="gramStart"/>
            <w:r w:rsidRPr="00A93D24">
              <w:rPr>
                <w:sz w:val="14"/>
                <w:szCs w:val="14"/>
              </w:rPr>
              <w:t>г</w:t>
            </w:r>
            <w:proofErr w:type="gramEnd"/>
            <w:r w:rsidRPr="00A93D24">
              <w:rPr>
                <w:sz w:val="14"/>
                <w:szCs w:val="14"/>
              </w:rPr>
              <w:t>.</w:t>
            </w: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19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r>
      <w:tr w:rsidR="00A93D24" w:rsidRPr="00A93D24" w:rsidTr="00A93D24">
        <w:trPr>
          <w:trHeight w:val="90"/>
        </w:trPr>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45"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19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r>
      <w:tr w:rsidR="00A93D24" w:rsidRPr="00A93D24" w:rsidTr="00A93D24">
        <w:trPr>
          <w:trHeight w:val="195"/>
        </w:trPr>
        <w:tc>
          <w:tcPr>
            <w:tcW w:w="5172" w:type="dxa"/>
            <w:gridSpan w:val="23"/>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r w:rsidRPr="00A93D24">
              <w:rPr>
                <w:color w:val="000000"/>
                <w:sz w:val="14"/>
                <w:szCs w:val="14"/>
              </w:rPr>
              <w:t>Товары, работы, услуги приняты</w:t>
            </w: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4358" w:type="dxa"/>
            <w:gridSpan w:val="20"/>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color w:val="000000"/>
                <w:sz w:val="14"/>
                <w:szCs w:val="14"/>
              </w:rPr>
            </w:pPr>
            <w:r w:rsidRPr="00A93D24">
              <w:rPr>
                <w:color w:val="000000"/>
                <w:sz w:val="14"/>
                <w:szCs w:val="14"/>
              </w:rPr>
              <w:t> </w:t>
            </w:r>
          </w:p>
        </w:tc>
        <w:tc>
          <w:tcPr>
            <w:tcW w:w="217"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color w:val="000000"/>
                <w:sz w:val="14"/>
                <w:szCs w:val="14"/>
              </w:rPr>
            </w:pPr>
            <w:r w:rsidRPr="00A93D24">
              <w:rPr>
                <w:color w:val="000000"/>
                <w:sz w:val="14"/>
                <w:szCs w:val="14"/>
              </w:rPr>
              <w:t> </w:t>
            </w:r>
          </w:p>
        </w:tc>
        <w:tc>
          <w:tcPr>
            <w:tcW w:w="1977"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r w:rsidRPr="00A93D24">
              <w:rPr>
                <w:sz w:val="14"/>
                <w:szCs w:val="14"/>
              </w:rPr>
              <w:t xml:space="preserve">  </w:t>
            </w:r>
          </w:p>
        </w:tc>
      </w:tr>
      <w:tr w:rsidR="00A93D24" w:rsidRPr="00A93D24" w:rsidTr="00A93D24">
        <w:trPr>
          <w:trHeight w:val="192"/>
        </w:trPr>
        <w:tc>
          <w:tcPr>
            <w:tcW w:w="224" w:type="dxa"/>
            <w:tcBorders>
              <w:top w:val="nil"/>
              <w:left w:val="nil"/>
              <w:bottom w:val="nil"/>
              <w:right w:val="nil"/>
            </w:tcBorders>
            <w:shd w:val="clear" w:color="auto" w:fill="auto"/>
            <w:noWrap/>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45"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4358" w:type="dxa"/>
            <w:gridSpan w:val="20"/>
            <w:tcBorders>
              <w:top w:val="single" w:sz="4" w:space="0" w:color="auto"/>
              <w:left w:val="nil"/>
              <w:bottom w:val="nil"/>
              <w:right w:val="nil"/>
            </w:tcBorders>
            <w:shd w:val="clear" w:color="auto" w:fill="auto"/>
            <w:noWrap/>
            <w:hideMark/>
          </w:tcPr>
          <w:p w:rsidR="00A93D24" w:rsidRPr="00A93D24" w:rsidRDefault="00A93D24" w:rsidP="00A93D24">
            <w:pPr>
              <w:jc w:val="center"/>
              <w:rPr>
                <w:color w:val="000000"/>
                <w:sz w:val="14"/>
                <w:szCs w:val="14"/>
              </w:rPr>
            </w:pPr>
            <w:r w:rsidRPr="00A93D24">
              <w:rPr>
                <w:color w:val="000000"/>
                <w:sz w:val="14"/>
                <w:szCs w:val="14"/>
              </w:rPr>
              <w:t>(должность)</w:t>
            </w: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864" w:type="dxa"/>
            <w:gridSpan w:val="12"/>
            <w:tcBorders>
              <w:top w:val="single" w:sz="4" w:space="0" w:color="auto"/>
              <w:left w:val="nil"/>
              <w:bottom w:val="nil"/>
              <w:right w:val="nil"/>
            </w:tcBorders>
            <w:shd w:val="clear" w:color="auto" w:fill="auto"/>
            <w:noWrap/>
            <w:hideMark/>
          </w:tcPr>
          <w:p w:rsidR="00A93D24" w:rsidRPr="00A93D24" w:rsidRDefault="00A93D24" w:rsidP="00A93D24">
            <w:pPr>
              <w:jc w:val="center"/>
              <w:rPr>
                <w:color w:val="000000"/>
                <w:sz w:val="14"/>
                <w:szCs w:val="14"/>
              </w:rPr>
            </w:pPr>
            <w:r w:rsidRPr="00A93D24">
              <w:rPr>
                <w:color w:val="000000"/>
                <w:sz w:val="14"/>
                <w:szCs w:val="14"/>
              </w:rPr>
              <w:t>(подпись)</w:t>
            </w:r>
          </w:p>
        </w:tc>
        <w:tc>
          <w:tcPr>
            <w:tcW w:w="197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r w:rsidRPr="00A93D24">
              <w:rPr>
                <w:sz w:val="14"/>
                <w:szCs w:val="14"/>
              </w:rPr>
              <w:t xml:space="preserve">(расшифровка подписи) </w:t>
            </w:r>
          </w:p>
        </w:tc>
      </w:tr>
      <w:tr w:rsidR="00A93D24" w:rsidRPr="00A93D24" w:rsidTr="00A93D24">
        <w:trPr>
          <w:trHeight w:val="60"/>
        </w:trPr>
        <w:tc>
          <w:tcPr>
            <w:tcW w:w="224" w:type="dxa"/>
            <w:tcBorders>
              <w:top w:val="nil"/>
              <w:left w:val="nil"/>
              <w:bottom w:val="nil"/>
              <w:right w:val="nil"/>
            </w:tcBorders>
            <w:shd w:val="clear" w:color="auto" w:fill="auto"/>
            <w:noWrap/>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45"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47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197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r>
      <w:tr w:rsidR="00A93D24" w:rsidRPr="00A93D24" w:rsidTr="00A93D24">
        <w:trPr>
          <w:trHeight w:val="210"/>
        </w:trPr>
        <w:tc>
          <w:tcPr>
            <w:tcW w:w="448" w:type="dxa"/>
            <w:gridSpan w:val="2"/>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r w:rsidRPr="00A93D24">
              <w:rPr>
                <w:sz w:val="14"/>
                <w:szCs w:val="14"/>
              </w:rPr>
              <w:t>"</w:t>
            </w:r>
          </w:p>
        </w:tc>
        <w:tc>
          <w:tcPr>
            <w:tcW w:w="672" w:type="dxa"/>
            <w:gridSpan w:val="3"/>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448" w:type="dxa"/>
            <w:gridSpan w:val="2"/>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w:t>
            </w:r>
          </w:p>
        </w:tc>
        <w:tc>
          <w:tcPr>
            <w:tcW w:w="2261" w:type="dxa"/>
            <w:gridSpan w:val="10"/>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672" w:type="dxa"/>
            <w:gridSpan w:val="3"/>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r w:rsidRPr="00A93D24">
              <w:rPr>
                <w:sz w:val="14"/>
                <w:szCs w:val="14"/>
              </w:rPr>
              <w:t>20</w:t>
            </w:r>
          </w:p>
        </w:tc>
        <w:tc>
          <w:tcPr>
            <w:tcW w:w="671" w:type="dxa"/>
            <w:gridSpan w:val="3"/>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669" w:type="dxa"/>
            <w:gridSpan w:val="3"/>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 xml:space="preserve"> </w:t>
            </w:r>
            <w:proofErr w:type="gramStart"/>
            <w:r w:rsidRPr="00A93D24">
              <w:rPr>
                <w:sz w:val="14"/>
                <w:szCs w:val="14"/>
              </w:rPr>
              <w:t>г</w:t>
            </w:r>
            <w:proofErr w:type="gramEnd"/>
            <w:r w:rsidRPr="00A93D24">
              <w:rPr>
                <w:sz w:val="14"/>
                <w:szCs w:val="14"/>
              </w:rPr>
              <w:t>.</w:t>
            </w: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19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r>
      <w:tr w:rsidR="00A93D24" w:rsidRPr="00A93D24" w:rsidTr="00A93D24">
        <w:trPr>
          <w:trHeight w:val="90"/>
        </w:trPr>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45"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19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r>
      <w:tr w:rsidR="00A93D24" w:rsidRPr="00A93D24" w:rsidTr="00A93D24">
        <w:trPr>
          <w:trHeight w:val="195"/>
        </w:trPr>
        <w:tc>
          <w:tcPr>
            <w:tcW w:w="4053" w:type="dxa"/>
            <w:gridSpan w:val="18"/>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r w:rsidRPr="00A93D24">
              <w:rPr>
                <w:color w:val="000000"/>
                <w:sz w:val="14"/>
                <w:szCs w:val="14"/>
              </w:rPr>
              <w:t>Представитель заказчика</w:t>
            </w: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4358" w:type="dxa"/>
            <w:gridSpan w:val="20"/>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color w:val="000000"/>
                <w:sz w:val="14"/>
                <w:szCs w:val="14"/>
              </w:rPr>
            </w:pPr>
            <w:r w:rsidRPr="00A93D24">
              <w:rPr>
                <w:color w:val="000000"/>
                <w:sz w:val="14"/>
                <w:szCs w:val="14"/>
              </w:rPr>
              <w:t> </w:t>
            </w:r>
          </w:p>
        </w:tc>
        <w:tc>
          <w:tcPr>
            <w:tcW w:w="217"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color w:val="000000"/>
                <w:sz w:val="14"/>
                <w:szCs w:val="14"/>
              </w:rPr>
            </w:pPr>
            <w:r w:rsidRPr="00A93D24">
              <w:rPr>
                <w:color w:val="000000"/>
                <w:sz w:val="14"/>
                <w:szCs w:val="14"/>
              </w:rPr>
              <w:t> </w:t>
            </w:r>
          </w:p>
        </w:tc>
        <w:tc>
          <w:tcPr>
            <w:tcW w:w="1977"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r w:rsidRPr="00A93D24">
              <w:rPr>
                <w:sz w:val="14"/>
                <w:szCs w:val="14"/>
              </w:rPr>
              <w:t xml:space="preserve">  </w:t>
            </w:r>
          </w:p>
        </w:tc>
      </w:tr>
      <w:tr w:rsidR="00A93D24" w:rsidRPr="00A93D24" w:rsidTr="00A93D24">
        <w:trPr>
          <w:trHeight w:val="192"/>
        </w:trPr>
        <w:tc>
          <w:tcPr>
            <w:tcW w:w="224" w:type="dxa"/>
            <w:tcBorders>
              <w:top w:val="nil"/>
              <w:left w:val="nil"/>
              <w:bottom w:val="nil"/>
              <w:right w:val="nil"/>
            </w:tcBorders>
            <w:shd w:val="clear" w:color="auto" w:fill="auto"/>
            <w:noWrap/>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45"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4358" w:type="dxa"/>
            <w:gridSpan w:val="20"/>
            <w:tcBorders>
              <w:top w:val="single" w:sz="4" w:space="0" w:color="auto"/>
              <w:left w:val="nil"/>
              <w:bottom w:val="nil"/>
              <w:right w:val="nil"/>
            </w:tcBorders>
            <w:shd w:val="clear" w:color="auto" w:fill="auto"/>
            <w:noWrap/>
            <w:hideMark/>
          </w:tcPr>
          <w:p w:rsidR="00A93D24" w:rsidRPr="00A93D24" w:rsidRDefault="00A93D24" w:rsidP="00A93D24">
            <w:pPr>
              <w:jc w:val="center"/>
              <w:rPr>
                <w:color w:val="000000"/>
                <w:sz w:val="14"/>
                <w:szCs w:val="14"/>
              </w:rPr>
            </w:pPr>
            <w:r w:rsidRPr="00A93D24">
              <w:rPr>
                <w:color w:val="000000"/>
                <w:sz w:val="14"/>
                <w:szCs w:val="14"/>
              </w:rPr>
              <w:t>(должность)</w:t>
            </w: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864" w:type="dxa"/>
            <w:gridSpan w:val="12"/>
            <w:tcBorders>
              <w:top w:val="single" w:sz="4" w:space="0" w:color="auto"/>
              <w:left w:val="nil"/>
              <w:bottom w:val="nil"/>
              <w:right w:val="nil"/>
            </w:tcBorders>
            <w:shd w:val="clear" w:color="auto" w:fill="auto"/>
            <w:noWrap/>
            <w:hideMark/>
          </w:tcPr>
          <w:p w:rsidR="00A93D24" w:rsidRPr="00A93D24" w:rsidRDefault="00A93D24" w:rsidP="00A93D24">
            <w:pPr>
              <w:jc w:val="center"/>
              <w:rPr>
                <w:color w:val="000000"/>
                <w:sz w:val="14"/>
                <w:szCs w:val="14"/>
              </w:rPr>
            </w:pPr>
            <w:r w:rsidRPr="00A93D24">
              <w:rPr>
                <w:color w:val="000000"/>
                <w:sz w:val="14"/>
                <w:szCs w:val="14"/>
              </w:rPr>
              <w:t>(подпись)</w:t>
            </w:r>
          </w:p>
        </w:tc>
        <w:tc>
          <w:tcPr>
            <w:tcW w:w="197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r w:rsidRPr="00A93D24">
              <w:rPr>
                <w:sz w:val="14"/>
                <w:szCs w:val="14"/>
              </w:rPr>
              <w:t xml:space="preserve">(расшифровка подписи) </w:t>
            </w:r>
          </w:p>
        </w:tc>
      </w:tr>
      <w:tr w:rsidR="00A93D24" w:rsidRPr="00A93D24" w:rsidTr="00A93D24">
        <w:trPr>
          <w:trHeight w:val="60"/>
        </w:trPr>
        <w:tc>
          <w:tcPr>
            <w:tcW w:w="224" w:type="dxa"/>
            <w:tcBorders>
              <w:top w:val="nil"/>
              <w:left w:val="nil"/>
              <w:bottom w:val="nil"/>
              <w:right w:val="nil"/>
            </w:tcBorders>
            <w:shd w:val="clear" w:color="auto" w:fill="auto"/>
            <w:noWrap/>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45"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47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197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r>
      <w:tr w:rsidR="00A93D24" w:rsidRPr="00A93D24" w:rsidTr="00A93D24">
        <w:trPr>
          <w:trHeight w:val="210"/>
        </w:trPr>
        <w:tc>
          <w:tcPr>
            <w:tcW w:w="448" w:type="dxa"/>
            <w:gridSpan w:val="2"/>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r w:rsidRPr="00A93D24">
              <w:rPr>
                <w:sz w:val="14"/>
                <w:szCs w:val="14"/>
              </w:rPr>
              <w:t>"</w:t>
            </w:r>
          </w:p>
        </w:tc>
        <w:tc>
          <w:tcPr>
            <w:tcW w:w="672" w:type="dxa"/>
            <w:gridSpan w:val="3"/>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448" w:type="dxa"/>
            <w:gridSpan w:val="2"/>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w:t>
            </w:r>
          </w:p>
        </w:tc>
        <w:tc>
          <w:tcPr>
            <w:tcW w:w="2261" w:type="dxa"/>
            <w:gridSpan w:val="10"/>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672" w:type="dxa"/>
            <w:gridSpan w:val="3"/>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r w:rsidRPr="00A93D24">
              <w:rPr>
                <w:sz w:val="14"/>
                <w:szCs w:val="14"/>
              </w:rPr>
              <w:t>20</w:t>
            </w:r>
          </w:p>
        </w:tc>
        <w:tc>
          <w:tcPr>
            <w:tcW w:w="671" w:type="dxa"/>
            <w:gridSpan w:val="3"/>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669" w:type="dxa"/>
            <w:gridSpan w:val="3"/>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 xml:space="preserve"> </w:t>
            </w:r>
            <w:proofErr w:type="gramStart"/>
            <w:r w:rsidRPr="00A93D24">
              <w:rPr>
                <w:sz w:val="14"/>
                <w:szCs w:val="14"/>
              </w:rPr>
              <w:t>г</w:t>
            </w:r>
            <w:proofErr w:type="gramEnd"/>
            <w:r w:rsidRPr="00A93D24">
              <w:rPr>
                <w:sz w:val="14"/>
                <w:szCs w:val="14"/>
              </w:rPr>
              <w:t>.</w:t>
            </w: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19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r>
      <w:tr w:rsidR="00A93D24" w:rsidRPr="00A93D24" w:rsidTr="00A93D24">
        <w:trPr>
          <w:trHeight w:val="90"/>
        </w:trPr>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45"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cente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19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r>
      <w:tr w:rsidR="00A93D24" w:rsidRPr="00A93D24" w:rsidTr="00A93D24">
        <w:trPr>
          <w:trHeight w:val="195"/>
        </w:trPr>
        <w:tc>
          <w:tcPr>
            <w:tcW w:w="4501" w:type="dxa"/>
            <w:gridSpan w:val="20"/>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r w:rsidRPr="00A93D24">
              <w:rPr>
                <w:color w:val="000000"/>
                <w:sz w:val="14"/>
                <w:szCs w:val="14"/>
              </w:rPr>
              <w:t>Представитель организации,</w:t>
            </w:r>
          </w:p>
        </w:tc>
        <w:tc>
          <w:tcPr>
            <w:tcW w:w="224"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4358" w:type="dxa"/>
            <w:gridSpan w:val="20"/>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color w:val="000000"/>
                <w:sz w:val="14"/>
                <w:szCs w:val="14"/>
              </w:rPr>
            </w:pPr>
            <w:r w:rsidRPr="00A93D24">
              <w:rPr>
                <w:color w:val="000000"/>
                <w:sz w:val="14"/>
                <w:szCs w:val="14"/>
              </w:rPr>
              <w:t> </w:t>
            </w:r>
          </w:p>
        </w:tc>
        <w:tc>
          <w:tcPr>
            <w:tcW w:w="217"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color w:val="000000"/>
                <w:sz w:val="14"/>
                <w:szCs w:val="14"/>
              </w:rPr>
            </w:pPr>
            <w:r w:rsidRPr="00A93D24">
              <w:rPr>
                <w:color w:val="000000"/>
                <w:sz w:val="14"/>
                <w:szCs w:val="14"/>
              </w:rPr>
              <w:t> </w:t>
            </w:r>
          </w:p>
        </w:tc>
        <w:tc>
          <w:tcPr>
            <w:tcW w:w="1977" w:type="dxa"/>
            <w:tcBorders>
              <w:top w:val="nil"/>
              <w:left w:val="nil"/>
              <w:bottom w:val="nil"/>
              <w:right w:val="nil"/>
            </w:tcBorders>
            <w:shd w:val="clear" w:color="auto" w:fill="auto"/>
            <w:noWrap/>
            <w:vAlign w:val="bottom"/>
            <w:hideMark/>
          </w:tcPr>
          <w:p w:rsidR="00A93D24" w:rsidRPr="00A93D24" w:rsidRDefault="00A93D24" w:rsidP="00A93D24">
            <w:pPr>
              <w:rPr>
                <w:color w:val="000000"/>
                <w:sz w:val="14"/>
                <w:szCs w:val="14"/>
              </w:rPr>
            </w:pPr>
            <w:r w:rsidRPr="00A93D24">
              <w:rPr>
                <w:sz w:val="14"/>
                <w:szCs w:val="14"/>
              </w:rPr>
              <w:t xml:space="preserve">  </w:t>
            </w:r>
          </w:p>
        </w:tc>
      </w:tr>
      <w:tr w:rsidR="00A93D24" w:rsidRPr="00A93D24" w:rsidTr="00A93D24">
        <w:trPr>
          <w:trHeight w:val="420"/>
        </w:trPr>
        <w:tc>
          <w:tcPr>
            <w:tcW w:w="5172" w:type="dxa"/>
            <w:gridSpan w:val="23"/>
            <w:tcBorders>
              <w:top w:val="nil"/>
              <w:left w:val="nil"/>
              <w:bottom w:val="nil"/>
              <w:right w:val="nil"/>
            </w:tcBorders>
            <w:shd w:val="clear" w:color="auto" w:fill="auto"/>
            <w:hideMark/>
          </w:tcPr>
          <w:p w:rsidR="00A93D24" w:rsidRPr="00A93D24" w:rsidRDefault="00A93D24" w:rsidP="00A93D24">
            <w:pPr>
              <w:rPr>
                <w:color w:val="000000"/>
                <w:sz w:val="14"/>
                <w:szCs w:val="14"/>
              </w:rPr>
            </w:pPr>
            <w:proofErr w:type="gramStart"/>
            <w:r w:rsidRPr="00A93D24">
              <w:rPr>
                <w:color w:val="000000"/>
                <w:sz w:val="14"/>
                <w:szCs w:val="14"/>
              </w:rPr>
              <w:t>осуществляющей</w:t>
            </w:r>
            <w:proofErr w:type="gramEnd"/>
            <w:r w:rsidRPr="00A93D24">
              <w:rPr>
                <w:color w:val="000000"/>
                <w:sz w:val="14"/>
                <w:szCs w:val="14"/>
              </w:rPr>
              <w:t xml:space="preserve"> строительный</w:t>
            </w:r>
            <w:r w:rsidRPr="00A93D24">
              <w:rPr>
                <w:color w:val="000000"/>
                <w:sz w:val="14"/>
                <w:szCs w:val="14"/>
              </w:rPr>
              <w:br/>
              <w:t>контроль (технический надзор)</w:t>
            </w: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4358" w:type="dxa"/>
            <w:gridSpan w:val="20"/>
            <w:tcBorders>
              <w:top w:val="single" w:sz="4" w:space="0" w:color="auto"/>
              <w:left w:val="nil"/>
              <w:bottom w:val="nil"/>
              <w:right w:val="nil"/>
            </w:tcBorders>
            <w:shd w:val="clear" w:color="auto" w:fill="auto"/>
            <w:noWrap/>
            <w:hideMark/>
          </w:tcPr>
          <w:p w:rsidR="00A93D24" w:rsidRPr="00A93D24" w:rsidRDefault="00A93D24" w:rsidP="00A93D24">
            <w:pPr>
              <w:jc w:val="center"/>
              <w:rPr>
                <w:color w:val="000000"/>
                <w:sz w:val="14"/>
                <w:szCs w:val="14"/>
              </w:rPr>
            </w:pPr>
            <w:r w:rsidRPr="00A93D24">
              <w:rPr>
                <w:color w:val="000000"/>
                <w:sz w:val="14"/>
                <w:szCs w:val="14"/>
              </w:rPr>
              <w:t>(должность)</w:t>
            </w: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864" w:type="dxa"/>
            <w:gridSpan w:val="12"/>
            <w:tcBorders>
              <w:top w:val="single" w:sz="4" w:space="0" w:color="auto"/>
              <w:left w:val="nil"/>
              <w:bottom w:val="nil"/>
              <w:right w:val="nil"/>
            </w:tcBorders>
            <w:shd w:val="clear" w:color="auto" w:fill="auto"/>
            <w:noWrap/>
            <w:hideMark/>
          </w:tcPr>
          <w:p w:rsidR="00A93D24" w:rsidRPr="00A93D24" w:rsidRDefault="00A93D24" w:rsidP="00A93D24">
            <w:pPr>
              <w:jc w:val="center"/>
              <w:rPr>
                <w:color w:val="000000"/>
                <w:sz w:val="14"/>
                <w:szCs w:val="14"/>
              </w:rPr>
            </w:pPr>
            <w:r w:rsidRPr="00A93D24">
              <w:rPr>
                <w:color w:val="000000"/>
                <w:sz w:val="14"/>
                <w:szCs w:val="14"/>
              </w:rPr>
              <w:t>(подпись)</w:t>
            </w:r>
          </w:p>
        </w:tc>
        <w:tc>
          <w:tcPr>
            <w:tcW w:w="197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r w:rsidRPr="00A93D24">
              <w:rPr>
                <w:sz w:val="14"/>
                <w:szCs w:val="14"/>
              </w:rPr>
              <w:t xml:space="preserve">(расшифровка подписи) </w:t>
            </w:r>
          </w:p>
        </w:tc>
      </w:tr>
      <w:tr w:rsidR="00A93D24" w:rsidRPr="00A93D24" w:rsidTr="00A93D24">
        <w:trPr>
          <w:trHeight w:val="60"/>
        </w:trPr>
        <w:tc>
          <w:tcPr>
            <w:tcW w:w="224" w:type="dxa"/>
            <w:tcBorders>
              <w:top w:val="nil"/>
              <w:left w:val="nil"/>
              <w:bottom w:val="nil"/>
              <w:right w:val="nil"/>
            </w:tcBorders>
            <w:shd w:val="clear" w:color="auto" w:fill="auto"/>
            <w:noWrap/>
            <w:hideMark/>
          </w:tcPr>
          <w:p w:rsidR="00A93D24" w:rsidRPr="00A93D24" w:rsidRDefault="00A93D24" w:rsidP="00A93D24">
            <w:pP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45"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4"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23"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21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47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c>
          <w:tcPr>
            <w:tcW w:w="1977" w:type="dxa"/>
            <w:tcBorders>
              <w:top w:val="nil"/>
              <w:left w:val="nil"/>
              <w:bottom w:val="nil"/>
              <w:right w:val="nil"/>
            </w:tcBorders>
            <w:shd w:val="clear" w:color="auto" w:fill="auto"/>
            <w:noWrap/>
            <w:hideMark/>
          </w:tcPr>
          <w:p w:rsidR="00A93D24" w:rsidRPr="00A93D24" w:rsidRDefault="00A93D24" w:rsidP="00A93D24">
            <w:pPr>
              <w:jc w:val="center"/>
              <w:rPr>
                <w:color w:val="000000"/>
                <w:sz w:val="14"/>
                <w:szCs w:val="14"/>
              </w:rPr>
            </w:pPr>
          </w:p>
        </w:tc>
      </w:tr>
      <w:tr w:rsidR="00A93D24" w:rsidRPr="00A93D24" w:rsidTr="00A93D24">
        <w:trPr>
          <w:trHeight w:val="210"/>
        </w:trPr>
        <w:tc>
          <w:tcPr>
            <w:tcW w:w="448" w:type="dxa"/>
            <w:gridSpan w:val="2"/>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r w:rsidRPr="00A93D24">
              <w:rPr>
                <w:sz w:val="14"/>
                <w:szCs w:val="14"/>
              </w:rPr>
              <w:t>"</w:t>
            </w:r>
          </w:p>
        </w:tc>
        <w:tc>
          <w:tcPr>
            <w:tcW w:w="672" w:type="dxa"/>
            <w:gridSpan w:val="3"/>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448" w:type="dxa"/>
            <w:gridSpan w:val="2"/>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w:t>
            </w:r>
          </w:p>
        </w:tc>
        <w:tc>
          <w:tcPr>
            <w:tcW w:w="2261" w:type="dxa"/>
            <w:gridSpan w:val="10"/>
            <w:tcBorders>
              <w:top w:val="nil"/>
              <w:left w:val="nil"/>
              <w:bottom w:val="single" w:sz="4" w:space="0" w:color="auto"/>
              <w:right w:val="nil"/>
            </w:tcBorders>
            <w:shd w:val="clear" w:color="auto" w:fill="auto"/>
            <w:noWrap/>
            <w:vAlign w:val="bottom"/>
            <w:hideMark/>
          </w:tcPr>
          <w:p w:rsidR="00A93D24" w:rsidRPr="00A93D24" w:rsidRDefault="00A93D24" w:rsidP="00A93D24">
            <w:pPr>
              <w:jc w:val="center"/>
              <w:rPr>
                <w:sz w:val="14"/>
                <w:szCs w:val="14"/>
              </w:rPr>
            </w:pPr>
            <w:r w:rsidRPr="00A93D24">
              <w:rPr>
                <w:sz w:val="14"/>
                <w:szCs w:val="14"/>
              </w:rPr>
              <w:t> </w:t>
            </w:r>
          </w:p>
        </w:tc>
        <w:tc>
          <w:tcPr>
            <w:tcW w:w="672" w:type="dxa"/>
            <w:gridSpan w:val="3"/>
            <w:tcBorders>
              <w:top w:val="nil"/>
              <w:left w:val="nil"/>
              <w:bottom w:val="nil"/>
              <w:right w:val="nil"/>
            </w:tcBorders>
            <w:shd w:val="clear" w:color="auto" w:fill="auto"/>
            <w:noWrap/>
            <w:vAlign w:val="bottom"/>
            <w:hideMark/>
          </w:tcPr>
          <w:p w:rsidR="00A93D24" w:rsidRPr="00A93D24" w:rsidRDefault="00A93D24" w:rsidP="00A93D24">
            <w:pPr>
              <w:jc w:val="right"/>
              <w:rPr>
                <w:sz w:val="14"/>
                <w:szCs w:val="14"/>
              </w:rPr>
            </w:pPr>
            <w:r w:rsidRPr="00A93D24">
              <w:rPr>
                <w:sz w:val="14"/>
                <w:szCs w:val="14"/>
              </w:rPr>
              <w:t>20</w:t>
            </w:r>
          </w:p>
        </w:tc>
        <w:tc>
          <w:tcPr>
            <w:tcW w:w="671" w:type="dxa"/>
            <w:gridSpan w:val="3"/>
            <w:tcBorders>
              <w:top w:val="nil"/>
              <w:left w:val="nil"/>
              <w:bottom w:val="single" w:sz="4" w:space="0" w:color="auto"/>
              <w:right w:val="nil"/>
            </w:tcBorders>
            <w:shd w:val="clear" w:color="auto" w:fill="auto"/>
            <w:noWrap/>
            <w:vAlign w:val="bottom"/>
            <w:hideMark/>
          </w:tcPr>
          <w:p w:rsidR="00A93D24" w:rsidRPr="00A93D24" w:rsidRDefault="00A93D24" w:rsidP="00A93D24">
            <w:pPr>
              <w:rPr>
                <w:sz w:val="14"/>
                <w:szCs w:val="14"/>
              </w:rPr>
            </w:pPr>
            <w:r w:rsidRPr="00A93D24">
              <w:rPr>
                <w:sz w:val="14"/>
                <w:szCs w:val="14"/>
              </w:rPr>
              <w:t> </w:t>
            </w:r>
          </w:p>
        </w:tc>
        <w:tc>
          <w:tcPr>
            <w:tcW w:w="669" w:type="dxa"/>
            <w:gridSpan w:val="3"/>
            <w:tcBorders>
              <w:top w:val="nil"/>
              <w:left w:val="nil"/>
              <w:bottom w:val="nil"/>
              <w:right w:val="nil"/>
            </w:tcBorders>
            <w:shd w:val="clear" w:color="auto" w:fill="auto"/>
            <w:noWrap/>
            <w:vAlign w:val="bottom"/>
            <w:hideMark/>
          </w:tcPr>
          <w:p w:rsidR="00A93D24" w:rsidRPr="00A93D24" w:rsidRDefault="00A93D24" w:rsidP="00A93D24">
            <w:pPr>
              <w:rPr>
                <w:sz w:val="14"/>
                <w:szCs w:val="14"/>
              </w:rPr>
            </w:pPr>
            <w:r w:rsidRPr="00A93D24">
              <w:rPr>
                <w:sz w:val="14"/>
                <w:szCs w:val="14"/>
              </w:rPr>
              <w:t xml:space="preserve"> </w:t>
            </w:r>
            <w:proofErr w:type="gramStart"/>
            <w:r w:rsidRPr="00A93D24">
              <w:rPr>
                <w:sz w:val="14"/>
                <w:szCs w:val="14"/>
              </w:rPr>
              <w:t>г</w:t>
            </w:r>
            <w:proofErr w:type="gramEnd"/>
            <w:r w:rsidRPr="00A93D24">
              <w:rPr>
                <w:sz w:val="14"/>
                <w:szCs w:val="14"/>
              </w:rPr>
              <w:t>.</w:t>
            </w: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23"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21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4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c>
          <w:tcPr>
            <w:tcW w:w="1977" w:type="dxa"/>
            <w:tcBorders>
              <w:top w:val="nil"/>
              <w:left w:val="nil"/>
              <w:bottom w:val="nil"/>
              <w:right w:val="nil"/>
            </w:tcBorders>
            <w:shd w:val="clear" w:color="auto" w:fill="auto"/>
            <w:noWrap/>
            <w:vAlign w:val="bottom"/>
            <w:hideMark/>
          </w:tcPr>
          <w:p w:rsidR="00A93D24" w:rsidRPr="00A93D24" w:rsidRDefault="00A93D24" w:rsidP="00A93D24">
            <w:pPr>
              <w:rPr>
                <w:sz w:val="14"/>
                <w:szCs w:val="14"/>
              </w:rPr>
            </w:pPr>
          </w:p>
        </w:tc>
      </w:tr>
    </w:tbl>
    <w:p w:rsidR="00A93D24" w:rsidRDefault="00A93D24" w:rsidP="00A93D24">
      <w:pPr>
        <w:tabs>
          <w:tab w:val="left" w:pos="1059"/>
        </w:tabs>
        <w:jc w:val="right"/>
      </w:pPr>
    </w:p>
    <w:sectPr w:rsidR="00A93D24" w:rsidSect="00A93D24">
      <w:pgSz w:w="16838" w:h="11906" w:orient="landscape"/>
      <w:pgMar w:top="1276" w:right="709" w:bottom="85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084A" w:usb2="00000000" w:usb3="00000000" w:csb0="0000001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D167C"/>
    <w:multiLevelType w:val="hybridMultilevel"/>
    <w:tmpl w:val="88162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203C2F"/>
    <w:multiLevelType w:val="hybridMultilevel"/>
    <w:tmpl w:val="35E28BDE"/>
    <w:lvl w:ilvl="0" w:tplc="1004AB12">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nsid w:val="1161768D"/>
    <w:multiLevelType w:val="hybridMultilevel"/>
    <w:tmpl w:val="BD24B62A"/>
    <w:lvl w:ilvl="0" w:tplc="0419000F">
      <w:start w:val="4"/>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4C438C"/>
    <w:multiLevelType w:val="multilevel"/>
    <w:tmpl w:val="26947930"/>
    <w:lvl w:ilvl="0">
      <w:start w:val="1"/>
      <w:numFmt w:val="decimal"/>
      <w:lvlText w:val="%1."/>
      <w:lvlJc w:val="left"/>
      <w:pPr>
        <w:ind w:left="1188" w:hanging="1188"/>
      </w:pPr>
    </w:lvl>
    <w:lvl w:ilvl="1">
      <w:start w:val="1"/>
      <w:numFmt w:val="decimal"/>
      <w:lvlText w:val="%1.%2."/>
      <w:lvlJc w:val="left"/>
      <w:pPr>
        <w:ind w:left="1908" w:hanging="1188"/>
      </w:pPr>
    </w:lvl>
    <w:lvl w:ilvl="2">
      <w:start w:val="1"/>
      <w:numFmt w:val="decimal"/>
      <w:lvlText w:val="%1.%2.%3."/>
      <w:lvlJc w:val="left"/>
      <w:pPr>
        <w:ind w:left="2628" w:hanging="1188"/>
      </w:pPr>
    </w:lvl>
    <w:lvl w:ilvl="3">
      <w:start w:val="1"/>
      <w:numFmt w:val="decimal"/>
      <w:lvlText w:val="%1.%2.%3.%4."/>
      <w:lvlJc w:val="left"/>
      <w:pPr>
        <w:ind w:left="3348" w:hanging="1188"/>
      </w:pPr>
    </w:lvl>
    <w:lvl w:ilvl="4">
      <w:start w:val="1"/>
      <w:numFmt w:val="decimal"/>
      <w:lvlText w:val="%1.%2.%3.%4.%5."/>
      <w:lvlJc w:val="left"/>
      <w:pPr>
        <w:ind w:left="4068" w:hanging="1188"/>
      </w:pPr>
    </w:lvl>
    <w:lvl w:ilvl="5">
      <w:start w:val="1"/>
      <w:numFmt w:val="decimal"/>
      <w:lvlText w:val="%1.%2.%3.%4.%5.%6."/>
      <w:lvlJc w:val="left"/>
      <w:pPr>
        <w:ind w:left="4788" w:hanging="1188"/>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nsid w:val="381F2CAA"/>
    <w:multiLevelType w:val="multilevel"/>
    <w:tmpl w:val="4C6ACEA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29"/>
        </w:tabs>
        <w:ind w:left="1129" w:hanging="4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5">
    <w:nsid w:val="3851490E"/>
    <w:multiLevelType w:val="hybridMultilevel"/>
    <w:tmpl w:val="D3EC83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EE81DF8"/>
    <w:multiLevelType w:val="multilevel"/>
    <w:tmpl w:val="AEEC3BF4"/>
    <w:lvl w:ilvl="0">
      <w:start w:val="1"/>
      <w:numFmt w:val="decimal"/>
      <w:lvlText w:val="%1."/>
      <w:lvlJc w:val="left"/>
      <w:pPr>
        <w:ind w:left="1188" w:hanging="1188"/>
      </w:pPr>
    </w:lvl>
    <w:lvl w:ilvl="1">
      <w:start w:val="1"/>
      <w:numFmt w:val="decimal"/>
      <w:lvlText w:val="%1.%2."/>
      <w:lvlJc w:val="left"/>
      <w:pPr>
        <w:ind w:left="1908" w:hanging="1188"/>
      </w:pPr>
    </w:lvl>
    <w:lvl w:ilvl="2">
      <w:start w:val="1"/>
      <w:numFmt w:val="decimal"/>
      <w:lvlText w:val="%1.%2.%3."/>
      <w:lvlJc w:val="left"/>
      <w:pPr>
        <w:ind w:left="2628" w:hanging="1188"/>
      </w:pPr>
    </w:lvl>
    <w:lvl w:ilvl="3">
      <w:start w:val="1"/>
      <w:numFmt w:val="decimal"/>
      <w:lvlText w:val="%1.%2.%3.%4."/>
      <w:lvlJc w:val="left"/>
      <w:pPr>
        <w:ind w:left="3348" w:hanging="1188"/>
      </w:pPr>
    </w:lvl>
    <w:lvl w:ilvl="4">
      <w:start w:val="1"/>
      <w:numFmt w:val="decimal"/>
      <w:lvlText w:val="%1.%2.%3.%4.%5."/>
      <w:lvlJc w:val="left"/>
      <w:pPr>
        <w:ind w:left="4068" w:hanging="1188"/>
      </w:pPr>
    </w:lvl>
    <w:lvl w:ilvl="5">
      <w:start w:val="1"/>
      <w:numFmt w:val="decimal"/>
      <w:lvlText w:val="%1.%2.%3.%4.%5.%6."/>
      <w:lvlJc w:val="left"/>
      <w:pPr>
        <w:ind w:left="4788" w:hanging="1188"/>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7">
    <w:nsid w:val="4B6B1B8E"/>
    <w:multiLevelType w:val="hybridMultilevel"/>
    <w:tmpl w:val="293E976E"/>
    <w:lvl w:ilvl="0" w:tplc="0B9A5C7A">
      <w:start w:val="1"/>
      <w:numFmt w:val="decimal"/>
      <w:lvlText w:val="%1."/>
      <w:lvlJc w:val="left"/>
      <w:pPr>
        <w:ind w:left="630" w:hanging="39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8">
    <w:nsid w:val="553513EA"/>
    <w:multiLevelType w:val="hybridMultilevel"/>
    <w:tmpl w:val="A6DCBB4A"/>
    <w:lvl w:ilvl="0" w:tplc="541E5A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A332884"/>
    <w:multiLevelType w:val="multilevel"/>
    <w:tmpl w:val="496C4234"/>
    <w:lvl w:ilvl="0">
      <w:start w:val="1"/>
      <w:numFmt w:val="decimal"/>
      <w:lvlText w:val="%1."/>
      <w:lvlJc w:val="left"/>
      <w:pPr>
        <w:ind w:left="4046" w:hanging="360"/>
      </w:pPr>
      <w:rPr>
        <w:rFonts w:hint="default"/>
      </w:rPr>
    </w:lvl>
    <w:lvl w:ilvl="1">
      <w:start w:val="1"/>
      <w:numFmt w:val="decimal"/>
      <w:isLgl/>
      <w:lvlText w:val="%1.%2."/>
      <w:lvlJc w:val="left"/>
      <w:pPr>
        <w:ind w:left="54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60D878FC"/>
    <w:multiLevelType w:val="hybridMultilevel"/>
    <w:tmpl w:val="B9BC00E6"/>
    <w:lvl w:ilvl="0" w:tplc="AD587E40">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1">
    <w:nsid w:val="79B01EF7"/>
    <w:multiLevelType w:val="hybridMultilevel"/>
    <w:tmpl w:val="FB5A4200"/>
    <w:lvl w:ilvl="0" w:tplc="2334F078">
      <w:start w:val="1"/>
      <w:numFmt w:val="decimal"/>
      <w:lvlText w:val="%1."/>
      <w:lvlJc w:val="left"/>
      <w:pPr>
        <w:ind w:left="1069" w:hanging="360"/>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nsid w:val="7BDC673D"/>
    <w:multiLevelType w:val="hybridMultilevel"/>
    <w:tmpl w:val="FE021886"/>
    <w:lvl w:ilvl="0" w:tplc="F8BE39DC">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3">
    <w:nsid w:val="7D3A6679"/>
    <w:multiLevelType w:val="hybridMultilevel"/>
    <w:tmpl w:val="B734D4A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9"/>
  </w:num>
  <w:num w:numId="5">
    <w:abstractNumId w:val="12"/>
  </w:num>
  <w:num w:numId="6">
    <w:abstractNumId w:val="3"/>
  </w:num>
  <w:num w:numId="7">
    <w:abstractNumId w:val="6"/>
  </w:num>
  <w:num w:numId="8">
    <w:abstractNumId w:val="2"/>
  </w:num>
  <w:num w:numId="9">
    <w:abstractNumId w:val="0"/>
  </w:num>
  <w:num w:numId="10">
    <w:abstractNumId w:val="5"/>
  </w:num>
  <w:num w:numId="11">
    <w:abstractNumId w:val="13"/>
  </w:num>
  <w:num w:numId="12">
    <w:abstractNumId w:val="7"/>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BFD"/>
    <w:rsid w:val="00002894"/>
    <w:rsid w:val="000310D6"/>
    <w:rsid w:val="00047BEF"/>
    <w:rsid w:val="00062C7D"/>
    <w:rsid w:val="0007396B"/>
    <w:rsid w:val="000B177F"/>
    <w:rsid w:val="000D61F8"/>
    <w:rsid w:val="00224235"/>
    <w:rsid w:val="002477AC"/>
    <w:rsid w:val="00260486"/>
    <w:rsid w:val="002A14E5"/>
    <w:rsid w:val="002D791A"/>
    <w:rsid w:val="00304D34"/>
    <w:rsid w:val="003129BB"/>
    <w:rsid w:val="0036175D"/>
    <w:rsid w:val="00362704"/>
    <w:rsid w:val="00397C2E"/>
    <w:rsid w:val="003A5E93"/>
    <w:rsid w:val="003B51E4"/>
    <w:rsid w:val="003E139D"/>
    <w:rsid w:val="0044629D"/>
    <w:rsid w:val="004A2310"/>
    <w:rsid w:val="004B69B3"/>
    <w:rsid w:val="005B3DB9"/>
    <w:rsid w:val="005D6861"/>
    <w:rsid w:val="00603116"/>
    <w:rsid w:val="006264A5"/>
    <w:rsid w:val="006302EE"/>
    <w:rsid w:val="006333A2"/>
    <w:rsid w:val="006A31F7"/>
    <w:rsid w:val="007203B5"/>
    <w:rsid w:val="00727E20"/>
    <w:rsid w:val="00754D6E"/>
    <w:rsid w:val="007D7FCC"/>
    <w:rsid w:val="008030C3"/>
    <w:rsid w:val="00816805"/>
    <w:rsid w:val="008256D1"/>
    <w:rsid w:val="00896D83"/>
    <w:rsid w:val="008D2EBC"/>
    <w:rsid w:val="00936AB5"/>
    <w:rsid w:val="00950726"/>
    <w:rsid w:val="00984CB6"/>
    <w:rsid w:val="00993E4B"/>
    <w:rsid w:val="009A1760"/>
    <w:rsid w:val="009A25D8"/>
    <w:rsid w:val="00A056B8"/>
    <w:rsid w:val="00A05C60"/>
    <w:rsid w:val="00A15947"/>
    <w:rsid w:val="00A40EA3"/>
    <w:rsid w:val="00A52249"/>
    <w:rsid w:val="00A55367"/>
    <w:rsid w:val="00A62FAB"/>
    <w:rsid w:val="00A93D24"/>
    <w:rsid w:val="00B5410D"/>
    <w:rsid w:val="00BA1C06"/>
    <w:rsid w:val="00C42BFD"/>
    <w:rsid w:val="00C50B93"/>
    <w:rsid w:val="00C763F4"/>
    <w:rsid w:val="00C82BD6"/>
    <w:rsid w:val="00D20440"/>
    <w:rsid w:val="00D34597"/>
    <w:rsid w:val="00D83BF9"/>
    <w:rsid w:val="00E23818"/>
    <w:rsid w:val="00E4292B"/>
    <w:rsid w:val="00E73720"/>
    <w:rsid w:val="00F54348"/>
    <w:rsid w:val="00F57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BF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A93D24"/>
    <w:pPr>
      <w:keepNext/>
      <w:spacing w:before="240" w:after="240"/>
      <w:jc w:val="center"/>
      <w:outlineLvl w:val="0"/>
    </w:pPr>
    <w:rPr>
      <w:b/>
      <w:sz w:val="24"/>
    </w:rPr>
  </w:style>
  <w:style w:type="paragraph" w:styleId="2">
    <w:name w:val="heading 2"/>
    <w:next w:val="a"/>
    <w:link w:val="20"/>
    <w:uiPriority w:val="9"/>
    <w:qFormat/>
    <w:rsid w:val="00A93D24"/>
    <w:pPr>
      <w:spacing w:before="120" w:after="120"/>
      <w:outlineLvl w:val="1"/>
    </w:pPr>
    <w:rPr>
      <w:rFonts w:ascii="XO Thames" w:eastAsia="Times New Roman" w:hAnsi="XO Thames" w:cs="Times New Roman"/>
      <w:b/>
      <w:color w:val="00A0FF"/>
      <w:sz w:val="26"/>
      <w:szCs w:val="20"/>
      <w:lang w:eastAsia="ru-RU"/>
    </w:rPr>
  </w:style>
  <w:style w:type="paragraph" w:styleId="3">
    <w:name w:val="heading 3"/>
    <w:next w:val="a"/>
    <w:link w:val="30"/>
    <w:uiPriority w:val="9"/>
    <w:qFormat/>
    <w:rsid w:val="00A93D24"/>
    <w:pPr>
      <w:outlineLvl w:val="2"/>
    </w:pPr>
    <w:rPr>
      <w:rFonts w:ascii="XO Thames" w:eastAsia="Times New Roman" w:hAnsi="XO Thames" w:cs="Times New Roman"/>
      <w:b/>
      <w:i/>
      <w:color w:val="000000"/>
      <w:szCs w:val="20"/>
      <w:lang w:eastAsia="ru-RU"/>
    </w:rPr>
  </w:style>
  <w:style w:type="paragraph" w:styleId="4">
    <w:name w:val="heading 4"/>
    <w:next w:val="a"/>
    <w:link w:val="40"/>
    <w:uiPriority w:val="9"/>
    <w:qFormat/>
    <w:rsid w:val="00A93D24"/>
    <w:pPr>
      <w:spacing w:before="120" w:after="120"/>
      <w:outlineLvl w:val="3"/>
    </w:pPr>
    <w:rPr>
      <w:rFonts w:ascii="XO Thames" w:eastAsia="Times New Roman" w:hAnsi="XO Thames" w:cs="Times New Roman"/>
      <w:b/>
      <w:color w:val="595959"/>
      <w:sz w:val="26"/>
      <w:szCs w:val="20"/>
      <w:lang w:eastAsia="ru-RU"/>
    </w:rPr>
  </w:style>
  <w:style w:type="paragraph" w:styleId="5">
    <w:name w:val="heading 5"/>
    <w:next w:val="a"/>
    <w:link w:val="50"/>
    <w:uiPriority w:val="9"/>
    <w:qFormat/>
    <w:rsid w:val="00A93D24"/>
    <w:pPr>
      <w:spacing w:before="120" w:after="120"/>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1,Use Case List Paragraph,ТЗ список,ДВУХУРОВНЕВЫЙ МАРКИР,UL,Абзац маркированнный,Bullet List,FooterText,numbered,Paragraphe de liste1,lp1,Table-Normal,RSHB_Table-Normal,Предусловия,1. Абзац списка,Нумерованный список_ФТ,Булет 1,lp11"/>
    <w:basedOn w:val="a"/>
    <w:link w:val="a4"/>
    <w:qFormat/>
    <w:rsid w:val="00C42BFD"/>
    <w:pPr>
      <w:ind w:left="720"/>
      <w:contextualSpacing/>
    </w:pPr>
  </w:style>
  <w:style w:type="character" w:customStyle="1" w:styleId="a4">
    <w:name w:val="Абзац списка Знак"/>
    <w:aliases w:val="Bullet 1 Знак,Use Case List Paragraph Знак,ТЗ список Знак,ДВУХУРОВНЕВЫЙ МАРКИР Знак,UL Знак,Абзац маркированнный Знак,Bullet List Знак,FooterText Знак,numbered Знак,Paragraphe de liste1 Знак,lp1 Знак,Table-Normal Знак,Предусловия Знак"/>
    <w:link w:val="a3"/>
    <w:qFormat/>
    <w:locked/>
    <w:rsid w:val="00C42BFD"/>
    <w:rPr>
      <w:rFonts w:ascii="Times New Roman" w:eastAsia="Times New Roman" w:hAnsi="Times New Roman" w:cs="Times New Roman"/>
      <w:sz w:val="20"/>
      <w:szCs w:val="20"/>
      <w:lang w:eastAsia="ru-RU"/>
    </w:rPr>
  </w:style>
  <w:style w:type="paragraph" w:customStyle="1" w:styleId="11">
    <w:name w:val="Знак1 Знак Знак Знак"/>
    <w:basedOn w:val="a"/>
    <w:rsid w:val="006264A5"/>
    <w:pPr>
      <w:widowControl w:val="0"/>
      <w:adjustRightInd w:val="0"/>
      <w:spacing w:after="160" w:line="240" w:lineRule="exact"/>
      <w:jc w:val="right"/>
    </w:pPr>
    <w:rPr>
      <w:lang w:val="en-GB" w:eastAsia="en-US"/>
    </w:rPr>
  </w:style>
  <w:style w:type="paragraph" w:customStyle="1" w:styleId="12">
    <w:name w:val="Знак1 Знак Знак Знак"/>
    <w:basedOn w:val="a"/>
    <w:rsid w:val="003E139D"/>
    <w:pPr>
      <w:widowControl w:val="0"/>
      <w:adjustRightInd w:val="0"/>
      <w:spacing w:after="160" w:line="240" w:lineRule="exact"/>
      <w:jc w:val="right"/>
    </w:pPr>
    <w:rPr>
      <w:lang w:val="en-GB" w:eastAsia="en-US"/>
    </w:rPr>
  </w:style>
  <w:style w:type="paragraph" w:customStyle="1" w:styleId="13">
    <w:name w:val="Знак1 Знак Знак Знак"/>
    <w:basedOn w:val="a"/>
    <w:rsid w:val="00754D6E"/>
    <w:pPr>
      <w:widowControl w:val="0"/>
      <w:adjustRightInd w:val="0"/>
      <w:spacing w:after="160" w:line="240" w:lineRule="exact"/>
      <w:jc w:val="right"/>
    </w:pPr>
    <w:rPr>
      <w:lang w:val="en-GB" w:eastAsia="en-US"/>
    </w:rPr>
  </w:style>
  <w:style w:type="table" w:customStyle="1" w:styleId="21">
    <w:name w:val="Сетка таблицы2"/>
    <w:basedOn w:val="a1"/>
    <w:rsid w:val="00047BEF"/>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6">
    <w:name w:val="Style6"/>
    <w:basedOn w:val="a"/>
    <w:uiPriority w:val="99"/>
    <w:rsid w:val="00A93D24"/>
    <w:pPr>
      <w:widowControl w:val="0"/>
      <w:autoSpaceDE w:val="0"/>
      <w:autoSpaceDN w:val="0"/>
      <w:adjustRightInd w:val="0"/>
      <w:spacing w:line="281" w:lineRule="exact"/>
      <w:ind w:firstLine="720"/>
      <w:jc w:val="both"/>
    </w:pPr>
    <w:rPr>
      <w:sz w:val="24"/>
      <w:szCs w:val="24"/>
    </w:rPr>
  </w:style>
  <w:style w:type="character" w:customStyle="1" w:styleId="10">
    <w:name w:val="Заголовок 1 Знак"/>
    <w:basedOn w:val="a0"/>
    <w:link w:val="1"/>
    <w:rsid w:val="00A93D24"/>
    <w:rPr>
      <w:rFonts w:ascii="Times New Roman" w:eastAsia="Times New Roman" w:hAnsi="Times New Roman" w:cs="Times New Roman"/>
      <w:b/>
      <w:sz w:val="24"/>
      <w:szCs w:val="20"/>
      <w:lang w:eastAsia="ru-RU"/>
    </w:rPr>
  </w:style>
  <w:style w:type="character" w:customStyle="1" w:styleId="20">
    <w:name w:val="Заголовок 2 Знак"/>
    <w:basedOn w:val="a0"/>
    <w:link w:val="2"/>
    <w:uiPriority w:val="9"/>
    <w:rsid w:val="00A93D24"/>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A93D24"/>
    <w:rPr>
      <w:rFonts w:ascii="XO Thames" w:eastAsia="Times New Roman" w:hAnsi="XO Thames" w:cs="Times New Roman"/>
      <w:b/>
      <w:i/>
      <w:color w:val="000000"/>
      <w:szCs w:val="20"/>
      <w:lang w:eastAsia="ru-RU"/>
    </w:rPr>
  </w:style>
  <w:style w:type="character" w:customStyle="1" w:styleId="40">
    <w:name w:val="Заголовок 4 Знак"/>
    <w:basedOn w:val="a0"/>
    <w:link w:val="4"/>
    <w:uiPriority w:val="9"/>
    <w:rsid w:val="00A93D24"/>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A93D24"/>
    <w:rPr>
      <w:rFonts w:ascii="XO Thames" w:eastAsia="Times New Roman" w:hAnsi="XO Thames" w:cs="Times New Roman"/>
      <w:b/>
      <w:color w:val="000000"/>
      <w:szCs w:val="20"/>
      <w:lang w:eastAsia="ru-RU"/>
    </w:rPr>
  </w:style>
  <w:style w:type="paragraph" w:styleId="a5">
    <w:name w:val="Body Text Indent"/>
    <w:basedOn w:val="a"/>
    <w:link w:val="a6"/>
    <w:rsid w:val="00A93D24"/>
    <w:pPr>
      <w:ind w:firstLine="709"/>
    </w:pPr>
    <w:rPr>
      <w:sz w:val="24"/>
    </w:rPr>
  </w:style>
  <w:style w:type="character" w:customStyle="1" w:styleId="a6">
    <w:name w:val="Основной текст с отступом Знак"/>
    <w:basedOn w:val="a0"/>
    <w:link w:val="a5"/>
    <w:rsid w:val="00A93D24"/>
    <w:rPr>
      <w:rFonts w:ascii="Times New Roman" w:eastAsia="Times New Roman" w:hAnsi="Times New Roman" w:cs="Times New Roman"/>
      <w:sz w:val="24"/>
      <w:szCs w:val="20"/>
      <w:lang w:eastAsia="ru-RU"/>
    </w:rPr>
  </w:style>
  <w:style w:type="paragraph" w:styleId="22">
    <w:name w:val="Body Text Indent 2"/>
    <w:basedOn w:val="a"/>
    <w:link w:val="23"/>
    <w:rsid w:val="00A93D24"/>
    <w:pPr>
      <w:ind w:firstLine="709"/>
      <w:jc w:val="both"/>
    </w:pPr>
    <w:rPr>
      <w:sz w:val="24"/>
    </w:rPr>
  </w:style>
  <w:style w:type="character" w:customStyle="1" w:styleId="23">
    <w:name w:val="Основной текст с отступом 2 Знак"/>
    <w:basedOn w:val="a0"/>
    <w:link w:val="22"/>
    <w:rsid w:val="00A93D24"/>
    <w:rPr>
      <w:rFonts w:ascii="Times New Roman" w:eastAsia="Times New Roman" w:hAnsi="Times New Roman" w:cs="Times New Roman"/>
      <w:sz w:val="24"/>
      <w:szCs w:val="20"/>
      <w:lang w:eastAsia="ru-RU"/>
    </w:rPr>
  </w:style>
  <w:style w:type="paragraph" w:styleId="a7">
    <w:name w:val="header"/>
    <w:basedOn w:val="a"/>
    <w:link w:val="a8"/>
    <w:rsid w:val="00A93D24"/>
    <w:pPr>
      <w:tabs>
        <w:tab w:val="center" w:pos="4153"/>
        <w:tab w:val="right" w:pos="8306"/>
      </w:tabs>
    </w:pPr>
  </w:style>
  <w:style w:type="character" w:customStyle="1" w:styleId="a8">
    <w:name w:val="Верхний колонтитул Знак"/>
    <w:basedOn w:val="a0"/>
    <w:link w:val="a7"/>
    <w:rsid w:val="00A93D24"/>
    <w:rPr>
      <w:rFonts w:ascii="Times New Roman" w:eastAsia="Times New Roman" w:hAnsi="Times New Roman" w:cs="Times New Roman"/>
      <w:sz w:val="20"/>
      <w:szCs w:val="20"/>
      <w:lang w:eastAsia="ru-RU"/>
    </w:rPr>
  </w:style>
  <w:style w:type="character" w:styleId="a9">
    <w:name w:val="page number"/>
    <w:basedOn w:val="a0"/>
    <w:link w:val="14"/>
    <w:rsid w:val="00A93D24"/>
  </w:style>
  <w:style w:type="paragraph" w:styleId="aa">
    <w:name w:val="Title"/>
    <w:basedOn w:val="a"/>
    <w:link w:val="ab"/>
    <w:qFormat/>
    <w:rsid w:val="00A93D24"/>
    <w:pPr>
      <w:autoSpaceDE w:val="0"/>
      <w:autoSpaceDN w:val="0"/>
      <w:ind w:firstLine="720"/>
      <w:jc w:val="center"/>
    </w:pPr>
    <w:rPr>
      <w:sz w:val="28"/>
      <w:szCs w:val="28"/>
      <w:lang w:val="en-US"/>
    </w:rPr>
  </w:style>
  <w:style w:type="character" w:customStyle="1" w:styleId="ab">
    <w:name w:val="Название Знак"/>
    <w:basedOn w:val="a0"/>
    <w:link w:val="aa"/>
    <w:rsid w:val="00A93D24"/>
    <w:rPr>
      <w:rFonts w:ascii="Times New Roman" w:eastAsia="Times New Roman" w:hAnsi="Times New Roman" w:cs="Times New Roman"/>
      <w:sz w:val="28"/>
      <w:szCs w:val="28"/>
      <w:lang w:val="en-US" w:eastAsia="ru-RU"/>
    </w:rPr>
  </w:style>
  <w:style w:type="paragraph" w:customStyle="1" w:styleId="ConsPlusNonformat">
    <w:name w:val="ConsPlusNonformat"/>
    <w:rsid w:val="00A93D2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A93D24"/>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locked/>
    <w:rsid w:val="00A93D24"/>
    <w:rPr>
      <w:rFonts w:ascii="Arial" w:eastAsia="Times New Roman" w:hAnsi="Arial" w:cs="Arial"/>
      <w:lang w:eastAsia="ru-RU"/>
    </w:rPr>
  </w:style>
  <w:style w:type="character" w:styleId="ac">
    <w:name w:val="Hyperlink"/>
    <w:basedOn w:val="a0"/>
    <w:link w:val="15"/>
    <w:uiPriority w:val="99"/>
    <w:unhideWhenUsed/>
    <w:rsid w:val="00A93D24"/>
    <w:rPr>
      <w:color w:val="0000FF"/>
      <w:u w:val="single"/>
    </w:rPr>
  </w:style>
  <w:style w:type="paragraph" w:styleId="ad">
    <w:name w:val="Body Text"/>
    <w:aliases w:val="Знак Знак Знак1,Знак1 Знак1,Знак Знак,Знак1,Основной текст Знак Знак"/>
    <w:basedOn w:val="a"/>
    <w:link w:val="ae"/>
    <w:unhideWhenUsed/>
    <w:rsid w:val="00A93D24"/>
    <w:pPr>
      <w:spacing w:after="120"/>
    </w:pPr>
  </w:style>
  <w:style w:type="character" w:customStyle="1" w:styleId="ae">
    <w:name w:val="Основной текст Знак"/>
    <w:aliases w:val="Знак Знак Знак1 Знак1,Знак1 Знак1 Знак1,Знак Знак Знак2,Знак1 Знак2,Основной текст Знак Знак Знак1"/>
    <w:basedOn w:val="a0"/>
    <w:link w:val="ad"/>
    <w:rsid w:val="00A93D24"/>
    <w:rPr>
      <w:rFonts w:ascii="Times New Roman" w:eastAsia="Times New Roman" w:hAnsi="Times New Roman" w:cs="Times New Roman"/>
      <w:sz w:val="20"/>
      <w:szCs w:val="20"/>
      <w:lang w:eastAsia="ru-RU"/>
    </w:rPr>
  </w:style>
  <w:style w:type="paragraph" w:styleId="af">
    <w:name w:val="Balloon Text"/>
    <w:basedOn w:val="a"/>
    <w:link w:val="af0"/>
    <w:uiPriority w:val="99"/>
    <w:unhideWhenUsed/>
    <w:rsid w:val="00A93D24"/>
    <w:rPr>
      <w:rFonts w:ascii="Tahoma" w:hAnsi="Tahoma" w:cs="Tahoma"/>
      <w:sz w:val="16"/>
      <w:szCs w:val="16"/>
    </w:rPr>
  </w:style>
  <w:style w:type="character" w:customStyle="1" w:styleId="af0">
    <w:name w:val="Текст выноски Знак"/>
    <w:basedOn w:val="a0"/>
    <w:link w:val="af"/>
    <w:uiPriority w:val="99"/>
    <w:rsid w:val="00A93D24"/>
    <w:rPr>
      <w:rFonts w:ascii="Tahoma" w:eastAsia="Times New Roman" w:hAnsi="Tahoma" w:cs="Tahoma"/>
      <w:sz w:val="16"/>
      <w:szCs w:val="16"/>
      <w:lang w:eastAsia="ru-RU"/>
    </w:rPr>
  </w:style>
  <w:style w:type="numbering" w:customStyle="1" w:styleId="16">
    <w:name w:val="Нет списка1"/>
    <w:next w:val="a2"/>
    <w:uiPriority w:val="99"/>
    <w:semiHidden/>
    <w:unhideWhenUsed/>
    <w:rsid w:val="00A93D24"/>
  </w:style>
  <w:style w:type="character" w:customStyle="1" w:styleId="17">
    <w:name w:val="Обычный1"/>
    <w:rsid w:val="00A93D24"/>
    <w:rPr>
      <w:rFonts w:ascii="Times New Roman" w:hAnsi="Times New Roman"/>
      <w:color w:val="000000"/>
      <w:sz w:val="20"/>
    </w:rPr>
  </w:style>
  <w:style w:type="paragraph" w:customStyle="1" w:styleId="xl123">
    <w:name w:val="xl123"/>
    <w:basedOn w:val="a"/>
    <w:rsid w:val="00A93D24"/>
    <w:pPr>
      <w:spacing w:beforeAutospacing="1" w:afterAutospacing="1"/>
      <w:jc w:val="center"/>
    </w:pPr>
    <w:rPr>
      <w:color w:val="000000"/>
      <w:sz w:val="14"/>
    </w:rPr>
  </w:style>
  <w:style w:type="paragraph" w:customStyle="1" w:styleId="xl144">
    <w:name w:val="xl144"/>
    <w:basedOn w:val="a"/>
    <w:rsid w:val="00A93D24"/>
    <w:pPr>
      <w:spacing w:beforeAutospacing="1" w:afterAutospacing="1"/>
      <w:jc w:val="center"/>
    </w:pPr>
    <w:rPr>
      <w:color w:val="000000"/>
      <w:sz w:val="13"/>
    </w:rPr>
  </w:style>
  <w:style w:type="paragraph" w:customStyle="1" w:styleId="xl151">
    <w:name w:val="xl151"/>
    <w:basedOn w:val="a"/>
    <w:rsid w:val="00A93D24"/>
    <w:pPr>
      <w:spacing w:beforeAutospacing="1" w:afterAutospacing="1"/>
      <w:jc w:val="center"/>
    </w:pPr>
    <w:rPr>
      <w:color w:val="000000"/>
      <w:sz w:val="14"/>
    </w:rPr>
  </w:style>
  <w:style w:type="paragraph" w:customStyle="1" w:styleId="xl143">
    <w:name w:val="xl143"/>
    <w:basedOn w:val="a"/>
    <w:rsid w:val="00A93D24"/>
    <w:pPr>
      <w:spacing w:beforeAutospacing="1" w:afterAutospacing="1"/>
    </w:pPr>
    <w:rPr>
      <w:color w:val="000000"/>
      <w:sz w:val="12"/>
    </w:rPr>
  </w:style>
  <w:style w:type="paragraph" w:styleId="24">
    <w:name w:val="toc 2"/>
    <w:next w:val="a"/>
    <w:link w:val="25"/>
    <w:uiPriority w:val="39"/>
    <w:rsid w:val="00A93D24"/>
    <w:pPr>
      <w:ind w:left="200"/>
    </w:pPr>
    <w:rPr>
      <w:rFonts w:eastAsia="Times New Roman" w:cs="Times New Roman"/>
      <w:color w:val="000000"/>
      <w:szCs w:val="20"/>
      <w:lang w:eastAsia="ru-RU"/>
    </w:rPr>
  </w:style>
  <w:style w:type="character" w:customStyle="1" w:styleId="25">
    <w:name w:val="Оглавление 2 Знак"/>
    <w:link w:val="24"/>
    <w:uiPriority w:val="39"/>
    <w:rsid w:val="00A93D24"/>
    <w:rPr>
      <w:rFonts w:eastAsia="Times New Roman" w:cs="Times New Roman"/>
      <w:color w:val="000000"/>
      <w:szCs w:val="20"/>
      <w:lang w:eastAsia="ru-RU"/>
    </w:rPr>
  </w:style>
  <w:style w:type="paragraph" w:customStyle="1" w:styleId="xl154">
    <w:name w:val="xl154"/>
    <w:basedOn w:val="a"/>
    <w:rsid w:val="00A93D24"/>
    <w:pPr>
      <w:spacing w:beforeAutospacing="1" w:afterAutospacing="1"/>
      <w:jc w:val="center"/>
    </w:pPr>
    <w:rPr>
      <w:color w:val="000000"/>
      <w:sz w:val="13"/>
    </w:rPr>
  </w:style>
  <w:style w:type="paragraph" w:customStyle="1" w:styleId="xl186">
    <w:name w:val="xl186"/>
    <w:basedOn w:val="a"/>
    <w:rsid w:val="00A93D24"/>
    <w:pPr>
      <w:spacing w:beforeAutospacing="1" w:afterAutospacing="1"/>
      <w:jc w:val="center"/>
    </w:pPr>
    <w:rPr>
      <w:color w:val="000000"/>
      <w:sz w:val="14"/>
    </w:rPr>
  </w:style>
  <w:style w:type="paragraph" w:customStyle="1" w:styleId="xl167">
    <w:name w:val="xl167"/>
    <w:basedOn w:val="a"/>
    <w:rsid w:val="00A93D24"/>
    <w:pPr>
      <w:spacing w:beforeAutospacing="1" w:afterAutospacing="1"/>
      <w:jc w:val="center"/>
    </w:pPr>
    <w:rPr>
      <w:color w:val="000000"/>
      <w:sz w:val="13"/>
    </w:rPr>
  </w:style>
  <w:style w:type="paragraph" w:customStyle="1" w:styleId="xl200">
    <w:name w:val="xl200"/>
    <w:basedOn w:val="a"/>
    <w:rsid w:val="00A93D24"/>
    <w:pPr>
      <w:spacing w:beforeAutospacing="1" w:afterAutospacing="1"/>
      <w:jc w:val="center"/>
    </w:pPr>
    <w:rPr>
      <w:color w:val="000000"/>
      <w:sz w:val="13"/>
    </w:rPr>
  </w:style>
  <w:style w:type="paragraph" w:styleId="41">
    <w:name w:val="toc 4"/>
    <w:next w:val="a"/>
    <w:link w:val="42"/>
    <w:uiPriority w:val="39"/>
    <w:rsid w:val="00A93D24"/>
    <w:pPr>
      <w:ind w:left="600"/>
    </w:pPr>
    <w:rPr>
      <w:rFonts w:eastAsia="Times New Roman" w:cs="Times New Roman"/>
      <w:color w:val="000000"/>
      <w:szCs w:val="20"/>
      <w:lang w:eastAsia="ru-RU"/>
    </w:rPr>
  </w:style>
  <w:style w:type="character" w:customStyle="1" w:styleId="42">
    <w:name w:val="Оглавление 4 Знак"/>
    <w:link w:val="41"/>
    <w:uiPriority w:val="39"/>
    <w:rsid w:val="00A93D24"/>
    <w:rPr>
      <w:rFonts w:eastAsia="Times New Roman" w:cs="Times New Roman"/>
      <w:color w:val="000000"/>
      <w:szCs w:val="20"/>
      <w:lang w:eastAsia="ru-RU"/>
    </w:rPr>
  </w:style>
  <w:style w:type="paragraph" w:customStyle="1" w:styleId="xl216">
    <w:name w:val="xl216"/>
    <w:basedOn w:val="a"/>
    <w:rsid w:val="00A93D24"/>
    <w:pPr>
      <w:spacing w:beforeAutospacing="1" w:afterAutospacing="1"/>
      <w:jc w:val="center"/>
    </w:pPr>
    <w:rPr>
      <w:color w:val="000000"/>
      <w:sz w:val="14"/>
    </w:rPr>
  </w:style>
  <w:style w:type="paragraph" w:styleId="6">
    <w:name w:val="toc 6"/>
    <w:next w:val="a"/>
    <w:link w:val="60"/>
    <w:uiPriority w:val="39"/>
    <w:rsid w:val="00A93D24"/>
    <w:pPr>
      <w:ind w:left="1000"/>
    </w:pPr>
    <w:rPr>
      <w:rFonts w:eastAsia="Times New Roman" w:cs="Times New Roman"/>
      <w:color w:val="000000"/>
      <w:szCs w:val="20"/>
      <w:lang w:eastAsia="ru-RU"/>
    </w:rPr>
  </w:style>
  <w:style w:type="character" w:customStyle="1" w:styleId="60">
    <w:name w:val="Оглавление 6 Знак"/>
    <w:link w:val="6"/>
    <w:uiPriority w:val="39"/>
    <w:rsid w:val="00A93D24"/>
    <w:rPr>
      <w:rFonts w:eastAsia="Times New Roman" w:cs="Times New Roman"/>
      <w:color w:val="000000"/>
      <w:szCs w:val="20"/>
      <w:lang w:eastAsia="ru-RU"/>
    </w:rPr>
  </w:style>
  <w:style w:type="paragraph" w:customStyle="1" w:styleId="xl131">
    <w:name w:val="xl131"/>
    <w:basedOn w:val="a"/>
    <w:rsid w:val="00A93D24"/>
    <w:pPr>
      <w:spacing w:beforeAutospacing="1" w:afterAutospacing="1"/>
      <w:jc w:val="center"/>
    </w:pPr>
    <w:rPr>
      <w:b/>
      <w:color w:val="000000"/>
      <w:sz w:val="14"/>
    </w:rPr>
  </w:style>
  <w:style w:type="paragraph" w:styleId="7">
    <w:name w:val="toc 7"/>
    <w:next w:val="a"/>
    <w:link w:val="70"/>
    <w:uiPriority w:val="39"/>
    <w:rsid w:val="00A93D24"/>
    <w:pPr>
      <w:ind w:left="1200"/>
    </w:pPr>
    <w:rPr>
      <w:rFonts w:eastAsia="Times New Roman" w:cs="Times New Roman"/>
      <w:color w:val="000000"/>
      <w:szCs w:val="20"/>
      <w:lang w:eastAsia="ru-RU"/>
    </w:rPr>
  </w:style>
  <w:style w:type="character" w:customStyle="1" w:styleId="70">
    <w:name w:val="Оглавление 7 Знак"/>
    <w:link w:val="7"/>
    <w:uiPriority w:val="39"/>
    <w:rsid w:val="00A93D24"/>
    <w:rPr>
      <w:rFonts w:eastAsia="Times New Roman" w:cs="Times New Roman"/>
      <w:color w:val="000000"/>
      <w:szCs w:val="20"/>
      <w:lang w:eastAsia="ru-RU"/>
    </w:rPr>
  </w:style>
  <w:style w:type="paragraph" w:customStyle="1" w:styleId="xl150">
    <w:name w:val="xl150"/>
    <w:basedOn w:val="a"/>
    <w:rsid w:val="00A93D24"/>
    <w:pPr>
      <w:spacing w:beforeAutospacing="1" w:afterAutospacing="1"/>
    </w:pPr>
    <w:rPr>
      <w:color w:val="000000"/>
      <w:sz w:val="14"/>
    </w:rPr>
  </w:style>
  <w:style w:type="paragraph" w:customStyle="1" w:styleId="xl161">
    <w:name w:val="xl161"/>
    <w:basedOn w:val="a"/>
    <w:rsid w:val="00A93D24"/>
    <w:pPr>
      <w:spacing w:beforeAutospacing="1" w:afterAutospacing="1"/>
      <w:jc w:val="center"/>
    </w:pPr>
    <w:rPr>
      <w:color w:val="000000"/>
      <w:sz w:val="14"/>
    </w:rPr>
  </w:style>
  <w:style w:type="paragraph" w:customStyle="1" w:styleId="xl204">
    <w:name w:val="xl204"/>
    <w:basedOn w:val="a"/>
    <w:rsid w:val="00A93D24"/>
    <w:pPr>
      <w:spacing w:beforeAutospacing="1" w:afterAutospacing="1"/>
      <w:jc w:val="center"/>
    </w:pPr>
    <w:rPr>
      <w:b/>
      <w:color w:val="000000"/>
      <w:sz w:val="16"/>
    </w:rPr>
  </w:style>
  <w:style w:type="paragraph" w:customStyle="1" w:styleId="xl231">
    <w:name w:val="xl231"/>
    <w:basedOn w:val="a"/>
    <w:rsid w:val="00A93D24"/>
    <w:pPr>
      <w:spacing w:beforeAutospacing="1" w:afterAutospacing="1"/>
      <w:jc w:val="center"/>
    </w:pPr>
    <w:rPr>
      <w:color w:val="000000"/>
      <w:sz w:val="13"/>
    </w:rPr>
  </w:style>
  <w:style w:type="paragraph" w:customStyle="1" w:styleId="xl213">
    <w:name w:val="xl213"/>
    <w:basedOn w:val="a"/>
    <w:rsid w:val="00A93D24"/>
    <w:pPr>
      <w:spacing w:beforeAutospacing="1" w:afterAutospacing="1"/>
    </w:pPr>
    <w:rPr>
      <w:color w:val="000000"/>
      <w:sz w:val="13"/>
    </w:rPr>
  </w:style>
  <w:style w:type="paragraph" w:customStyle="1" w:styleId="xl147">
    <w:name w:val="xl147"/>
    <w:basedOn w:val="a"/>
    <w:rsid w:val="00A93D24"/>
    <w:pPr>
      <w:spacing w:beforeAutospacing="1" w:afterAutospacing="1"/>
      <w:jc w:val="right"/>
    </w:pPr>
    <w:rPr>
      <w:color w:val="000000"/>
      <w:sz w:val="14"/>
    </w:rPr>
  </w:style>
  <w:style w:type="paragraph" w:customStyle="1" w:styleId="xl122">
    <w:name w:val="xl122"/>
    <w:basedOn w:val="a"/>
    <w:rsid w:val="00A93D24"/>
    <w:pPr>
      <w:spacing w:beforeAutospacing="1" w:afterAutospacing="1"/>
      <w:jc w:val="center"/>
    </w:pPr>
    <w:rPr>
      <w:color w:val="000000"/>
      <w:sz w:val="14"/>
    </w:rPr>
  </w:style>
  <w:style w:type="paragraph" w:customStyle="1" w:styleId="xl172">
    <w:name w:val="xl172"/>
    <w:basedOn w:val="a"/>
    <w:rsid w:val="00A93D24"/>
    <w:pPr>
      <w:spacing w:beforeAutospacing="1" w:afterAutospacing="1"/>
      <w:jc w:val="center"/>
    </w:pPr>
    <w:rPr>
      <w:color w:val="000000"/>
      <w:sz w:val="14"/>
    </w:rPr>
  </w:style>
  <w:style w:type="paragraph" w:customStyle="1" w:styleId="xl189">
    <w:name w:val="xl189"/>
    <w:basedOn w:val="a"/>
    <w:rsid w:val="00A93D24"/>
    <w:pPr>
      <w:spacing w:beforeAutospacing="1" w:afterAutospacing="1"/>
      <w:jc w:val="center"/>
    </w:pPr>
    <w:rPr>
      <w:color w:val="000000"/>
      <w:sz w:val="14"/>
    </w:rPr>
  </w:style>
  <w:style w:type="paragraph" w:customStyle="1" w:styleId="xl232">
    <w:name w:val="xl232"/>
    <w:basedOn w:val="a"/>
    <w:rsid w:val="00A93D24"/>
    <w:pPr>
      <w:spacing w:beforeAutospacing="1" w:afterAutospacing="1"/>
      <w:jc w:val="center"/>
    </w:pPr>
    <w:rPr>
      <w:color w:val="000000"/>
      <w:sz w:val="13"/>
    </w:rPr>
  </w:style>
  <w:style w:type="paragraph" w:customStyle="1" w:styleId="xl117">
    <w:name w:val="xl117"/>
    <w:basedOn w:val="a"/>
    <w:rsid w:val="00A93D24"/>
    <w:pPr>
      <w:spacing w:beforeAutospacing="1" w:afterAutospacing="1"/>
    </w:pPr>
    <w:rPr>
      <w:color w:val="000000"/>
    </w:rPr>
  </w:style>
  <w:style w:type="paragraph" w:customStyle="1" w:styleId="xl133">
    <w:name w:val="xl133"/>
    <w:basedOn w:val="a"/>
    <w:rsid w:val="00A93D24"/>
    <w:pPr>
      <w:spacing w:beforeAutospacing="1" w:afterAutospacing="1"/>
    </w:pPr>
    <w:rPr>
      <w:b/>
      <w:color w:val="000000"/>
      <w:sz w:val="16"/>
    </w:rPr>
  </w:style>
  <w:style w:type="paragraph" w:customStyle="1" w:styleId="xl163">
    <w:name w:val="xl163"/>
    <w:basedOn w:val="a"/>
    <w:rsid w:val="00A93D24"/>
    <w:pPr>
      <w:spacing w:beforeAutospacing="1" w:afterAutospacing="1"/>
      <w:jc w:val="center"/>
    </w:pPr>
    <w:rPr>
      <w:color w:val="000000"/>
      <w:sz w:val="14"/>
    </w:rPr>
  </w:style>
  <w:style w:type="paragraph" w:customStyle="1" w:styleId="xl149">
    <w:name w:val="xl149"/>
    <w:basedOn w:val="a"/>
    <w:rsid w:val="00A93D24"/>
    <w:pPr>
      <w:spacing w:beforeAutospacing="1" w:afterAutospacing="1"/>
    </w:pPr>
    <w:rPr>
      <w:color w:val="000000"/>
      <w:sz w:val="14"/>
    </w:rPr>
  </w:style>
  <w:style w:type="paragraph" w:customStyle="1" w:styleId="xl236">
    <w:name w:val="xl236"/>
    <w:basedOn w:val="a"/>
    <w:rsid w:val="00A93D24"/>
    <w:pPr>
      <w:spacing w:beforeAutospacing="1" w:afterAutospacing="1"/>
    </w:pPr>
    <w:rPr>
      <w:color w:val="000000"/>
      <w:sz w:val="13"/>
    </w:rPr>
  </w:style>
  <w:style w:type="paragraph" w:customStyle="1" w:styleId="xl228">
    <w:name w:val="xl228"/>
    <w:basedOn w:val="a"/>
    <w:rsid w:val="00A93D24"/>
    <w:pPr>
      <w:spacing w:beforeAutospacing="1" w:afterAutospacing="1"/>
      <w:jc w:val="center"/>
    </w:pPr>
    <w:rPr>
      <w:color w:val="000000"/>
      <w:sz w:val="13"/>
    </w:rPr>
  </w:style>
  <w:style w:type="paragraph" w:styleId="af1">
    <w:name w:val="caption"/>
    <w:basedOn w:val="a"/>
    <w:next w:val="a"/>
    <w:link w:val="af2"/>
    <w:qFormat/>
    <w:rsid w:val="00A93D24"/>
    <w:pPr>
      <w:ind w:firstLine="709"/>
      <w:jc w:val="both"/>
    </w:pPr>
    <w:rPr>
      <w:b/>
      <w:color w:val="000000"/>
      <w:sz w:val="24"/>
    </w:rPr>
  </w:style>
  <w:style w:type="character" w:customStyle="1" w:styleId="af2">
    <w:name w:val="Название объекта Знак"/>
    <w:basedOn w:val="17"/>
    <w:link w:val="af1"/>
    <w:rsid w:val="00A93D24"/>
    <w:rPr>
      <w:rFonts w:ascii="Times New Roman" w:eastAsia="Times New Roman" w:hAnsi="Times New Roman" w:cs="Times New Roman"/>
      <w:b/>
      <w:color w:val="000000"/>
      <w:sz w:val="24"/>
      <w:szCs w:val="20"/>
      <w:lang w:eastAsia="ru-RU"/>
    </w:rPr>
  </w:style>
  <w:style w:type="paragraph" w:customStyle="1" w:styleId="xl221">
    <w:name w:val="xl221"/>
    <w:basedOn w:val="a"/>
    <w:rsid w:val="00A93D24"/>
    <w:pPr>
      <w:spacing w:beforeAutospacing="1" w:afterAutospacing="1"/>
      <w:jc w:val="center"/>
    </w:pPr>
    <w:rPr>
      <w:color w:val="000000"/>
      <w:sz w:val="14"/>
    </w:rPr>
  </w:style>
  <w:style w:type="paragraph" w:customStyle="1" w:styleId="xl222">
    <w:name w:val="xl222"/>
    <w:basedOn w:val="a"/>
    <w:rsid w:val="00A93D24"/>
    <w:pPr>
      <w:spacing w:beforeAutospacing="1" w:afterAutospacing="1"/>
      <w:jc w:val="center"/>
    </w:pPr>
    <w:rPr>
      <w:color w:val="000000"/>
      <w:sz w:val="14"/>
    </w:rPr>
  </w:style>
  <w:style w:type="paragraph" w:customStyle="1" w:styleId="xl185">
    <w:name w:val="xl185"/>
    <w:basedOn w:val="a"/>
    <w:rsid w:val="00A93D24"/>
    <w:pPr>
      <w:spacing w:beforeAutospacing="1" w:afterAutospacing="1"/>
      <w:jc w:val="center"/>
    </w:pPr>
    <w:rPr>
      <w:color w:val="000000"/>
      <w:sz w:val="14"/>
    </w:rPr>
  </w:style>
  <w:style w:type="paragraph" w:customStyle="1" w:styleId="xl192">
    <w:name w:val="xl192"/>
    <w:basedOn w:val="a"/>
    <w:rsid w:val="00A93D24"/>
    <w:pPr>
      <w:spacing w:beforeAutospacing="1" w:afterAutospacing="1"/>
      <w:jc w:val="center"/>
    </w:pPr>
    <w:rPr>
      <w:color w:val="000000"/>
      <w:sz w:val="14"/>
    </w:rPr>
  </w:style>
  <w:style w:type="paragraph" w:customStyle="1" w:styleId="xl199">
    <w:name w:val="xl199"/>
    <w:basedOn w:val="a"/>
    <w:rsid w:val="00A93D24"/>
    <w:pPr>
      <w:spacing w:beforeAutospacing="1" w:afterAutospacing="1"/>
      <w:jc w:val="center"/>
    </w:pPr>
    <w:rPr>
      <w:color w:val="000000"/>
      <w:sz w:val="13"/>
    </w:rPr>
  </w:style>
  <w:style w:type="paragraph" w:customStyle="1" w:styleId="xl194">
    <w:name w:val="xl194"/>
    <w:basedOn w:val="a"/>
    <w:rsid w:val="00A93D24"/>
    <w:pPr>
      <w:spacing w:beforeAutospacing="1" w:afterAutospacing="1"/>
      <w:jc w:val="center"/>
    </w:pPr>
    <w:rPr>
      <w:color w:val="000000"/>
      <w:sz w:val="14"/>
    </w:rPr>
  </w:style>
  <w:style w:type="paragraph" w:customStyle="1" w:styleId="xl183">
    <w:name w:val="xl183"/>
    <w:basedOn w:val="a"/>
    <w:rsid w:val="00A93D24"/>
    <w:pPr>
      <w:spacing w:beforeAutospacing="1" w:afterAutospacing="1"/>
      <w:jc w:val="center"/>
    </w:pPr>
    <w:rPr>
      <w:color w:val="000000"/>
      <w:sz w:val="14"/>
    </w:rPr>
  </w:style>
  <w:style w:type="paragraph" w:customStyle="1" w:styleId="xl158">
    <w:name w:val="xl158"/>
    <w:basedOn w:val="a"/>
    <w:rsid w:val="00A93D24"/>
    <w:pPr>
      <w:spacing w:beforeAutospacing="1" w:afterAutospacing="1"/>
      <w:jc w:val="center"/>
    </w:pPr>
    <w:rPr>
      <w:color w:val="000000"/>
      <w:sz w:val="14"/>
    </w:rPr>
  </w:style>
  <w:style w:type="paragraph" w:customStyle="1" w:styleId="xl187">
    <w:name w:val="xl187"/>
    <w:basedOn w:val="a"/>
    <w:rsid w:val="00A93D24"/>
    <w:pPr>
      <w:spacing w:beforeAutospacing="1" w:afterAutospacing="1"/>
      <w:jc w:val="center"/>
    </w:pPr>
    <w:rPr>
      <w:color w:val="000000"/>
      <w:sz w:val="14"/>
    </w:rPr>
  </w:style>
  <w:style w:type="paragraph" w:customStyle="1" w:styleId="xl234">
    <w:name w:val="xl234"/>
    <w:basedOn w:val="a"/>
    <w:rsid w:val="00A93D24"/>
    <w:pPr>
      <w:spacing w:beforeAutospacing="1" w:afterAutospacing="1"/>
    </w:pPr>
    <w:rPr>
      <w:color w:val="000000"/>
      <w:sz w:val="13"/>
    </w:rPr>
  </w:style>
  <w:style w:type="paragraph" w:customStyle="1" w:styleId="xl119">
    <w:name w:val="xl119"/>
    <w:basedOn w:val="a"/>
    <w:rsid w:val="00A93D24"/>
    <w:pPr>
      <w:spacing w:beforeAutospacing="1" w:afterAutospacing="1"/>
    </w:pPr>
    <w:rPr>
      <w:color w:val="000000"/>
      <w:sz w:val="14"/>
    </w:rPr>
  </w:style>
  <w:style w:type="paragraph" w:customStyle="1" w:styleId="xl118">
    <w:name w:val="xl118"/>
    <w:basedOn w:val="a"/>
    <w:rsid w:val="00A93D24"/>
    <w:pPr>
      <w:spacing w:beforeAutospacing="1" w:afterAutospacing="1"/>
    </w:pPr>
    <w:rPr>
      <w:color w:val="000000"/>
      <w:sz w:val="16"/>
    </w:rPr>
  </w:style>
  <w:style w:type="paragraph" w:customStyle="1" w:styleId="xl134">
    <w:name w:val="xl134"/>
    <w:basedOn w:val="a"/>
    <w:rsid w:val="00A93D24"/>
    <w:pPr>
      <w:spacing w:beforeAutospacing="1" w:afterAutospacing="1"/>
    </w:pPr>
    <w:rPr>
      <w:b/>
      <w:color w:val="000000"/>
      <w:sz w:val="14"/>
    </w:rPr>
  </w:style>
  <w:style w:type="paragraph" w:customStyle="1" w:styleId="xl166">
    <w:name w:val="xl166"/>
    <w:basedOn w:val="a"/>
    <w:rsid w:val="00A93D24"/>
    <w:pPr>
      <w:spacing w:beforeAutospacing="1" w:afterAutospacing="1"/>
      <w:jc w:val="center"/>
    </w:pPr>
    <w:rPr>
      <w:color w:val="000000"/>
      <w:sz w:val="13"/>
    </w:rPr>
  </w:style>
  <w:style w:type="paragraph" w:customStyle="1" w:styleId="x-phmenubutton">
    <w:name w:val="x-ph__menu__button"/>
    <w:rsid w:val="00A93D24"/>
    <w:rPr>
      <w:rFonts w:eastAsia="Times New Roman" w:cs="Times New Roman"/>
      <w:color w:val="000000"/>
      <w:szCs w:val="20"/>
      <w:lang w:eastAsia="ru-RU"/>
    </w:rPr>
  </w:style>
  <w:style w:type="paragraph" w:customStyle="1" w:styleId="xl146">
    <w:name w:val="xl146"/>
    <w:basedOn w:val="a"/>
    <w:rsid w:val="00A93D24"/>
    <w:pPr>
      <w:spacing w:beforeAutospacing="1" w:afterAutospacing="1"/>
    </w:pPr>
    <w:rPr>
      <w:color w:val="000000"/>
      <w:sz w:val="13"/>
    </w:rPr>
  </w:style>
  <w:style w:type="paragraph" w:customStyle="1" w:styleId="xl206">
    <w:name w:val="xl206"/>
    <w:basedOn w:val="a"/>
    <w:rsid w:val="00A93D24"/>
    <w:pPr>
      <w:spacing w:beforeAutospacing="1" w:afterAutospacing="1"/>
      <w:jc w:val="center"/>
    </w:pPr>
    <w:rPr>
      <w:color w:val="000000"/>
      <w:sz w:val="13"/>
    </w:rPr>
  </w:style>
  <w:style w:type="paragraph" w:customStyle="1" w:styleId="xl176">
    <w:name w:val="xl176"/>
    <w:basedOn w:val="a"/>
    <w:rsid w:val="00A93D24"/>
    <w:pPr>
      <w:spacing w:beforeAutospacing="1" w:afterAutospacing="1"/>
      <w:jc w:val="center"/>
    </w:pPr>
    <w:rPr>
      <w:color w:val="000000"/>
      <w:sz w:val="14"/>
    </w:rPr>
  </w:style>
  <w:style w:type="paragraph" w:customStyle="1" w:styleId="xl219">
    <w:name w:val="xl219"/>
    <w:basedOn w:val="a"/>
    <w:rsid w:val="00A93D24"/>
    <w:pPr>
      <w:spacing w:beforeAutospacing="1" w:afterAutospacing="1"/>
      <w:jc w:val="center"/>
    </w:pPr>
    <w:rPr>
      <w:color w:val="000000"/>
      <w:sz w:val="14"/>
    </w:rPr>
  </w:style>
  <w:style w:type="paragraph" w:customStyle="1" w:styleId="xl233">
    <w:name w:val="xl233"/>
    <w:basedOn w:val="a"/>
    <w:rsid w:val="00A93D24"/>
    <w:pPr>
      <w:spacing w:beforeAutospacing="1" w:afterAutospacing="1"/>
      <w:jc w:val="center"/>
    </w:pPr>
    <w:rPr>
      <w:color w:val="000000"/>
      <w:sz w:val="13"/>
    </w:rPr>
  </w:style>
  <w:style w:type="paragraph" w:customStyle="1" w:styleId="xl201">
    <w:name w:val="xl201"/>
    <w:basedOn w:val="a"/>
    <w:rsid w:val="00A93D24"/>
    <w:pPr>
      <w:spacing w:beforeAutospacing="1" w:afterAutospacing="1"/>
    </w:pPr>
    <w:rPr>
      <w:color w:val="000000"/>
      <w:sz w:val="13"/>
    </w:rPr>
  </w:style>
  <w:style w:type="paragraph" w:customStyle="1" w:styleId="xl155">
    <w:name w:val="xl155"/>
    <w:basedOn w:val="a"/>
    <w:rsid w:val="00A93D24"/>
    <w:pPr>
      <w:spacing w:beforeAutospacing="1" w:afterAutospacing="1"/>
      <w:jc w:val="center"/>
    </w:pPr>
    <w:rPr>
      <w:color w:val="000000"/>
      <w:sz w:val="14"/>
    </w:rPr>
  </w:style>
  <w:style w:type="paragraph" w:customStyle="1" w:styleId="xl195">
    <w:name w:val="xl195"/>
    <w:basedOn w:val="a"/>
    <w:rsid w:val="00A93D24"/>
    <w:pPr>
      <w:spacing w:beforeAutospacing="1" w:afterAutospacing="1"/>
      <w:jc w:val="center"/>
    </w:pPr>
    <w:rPr>
      <w:color w:val="000000"/>
      <w:sz w:val="13"/>
    </w:rPr>
  </w:style>
  <w:style w:type="paragraph" w:customStyle="1" w:styleId="af3">
    <w:name w:val="Îáû÷íûé"/>
    <w:rsid w:val="00A93D24"/>
    <w:pPr>
      <w:spacing w:after="0" w:line="240" w:lineRule="auto"/>
    </w:pPr>
    <w:rPr>
      <w:rFonts w:ascii="Times New Roman" w:eastAsia="Times New Roman" w:hAnsi="Times New Roman" w:cs="Times New Roman"/>
      <w:color w:val="000000"/>
      <w:sz w:val="20"/>
      <w:szCs w:val="20"/>
      <w:lang w:eastAsia="ru-RU"/>
    </w:rPr>
  </w:style>
  <w:style w:type="paragraph" w:customStyle="1" w:styleId="18">
    <w:name w:val="Просмотренная гиперссылка1"/>
    <w:basedOn w:val="19"/>
    <w:link w:val="af4"/>
    <w:rsid w:val="00A93D24"/>
    <w:rPr>
      <w:color w:val="800080"/>
      <w:u w:val="single"/>
    </w:rPr>
  </w:style>
  <w:style w:type="character" w:styleId="af4">
    <w:name w:val="FollowedHyperlink"/>
    <w:basedOn w:val="a0"/>
    <w:link w:val="18"/>
    <w:rsid w:val="00A93D24"/>
    <w:rPr>
      <w:rFonts w:eastAsia="Times New Roman" w:cs="Times New Roman"/>
      <w:color w:val="800080"/>
      <w:szCs w:val="20"/>
      <w:u w:val="single"/>
      <w:lang w:eastAsia="ru-RU"/>
    </w:rPr>
  </w:style>
  <w:style w:type="paragraph" w:customStyle="1" w:styleId="xl208">
    <w:name w:val="xl208"/>
    <w:basedOn w:val="a"/>
    <w:rsid w:val="00A93D24"/>
    <w:pPr>
      <w:spacing w:beforeAutospacing="1" w:afterAutospacing="1"/>
      <w:jc w:val="center"/>
    </w:pPr>
    <w:rPr>
      <w:color w:val="000000"/>
      <w:sz w:val="14"/>
    </w:rPr>
  </w:style>
  <w:style w:type="paragraph" w:styleId="31">
    <w:name w:val="toc 3"/>
    <w:next w:val="a"/>
    <w:link w:val="32"/>
    <w:uiPriority w:val="39"/>
    <w:rsid w:val="00A93D24"/>
    <w:pPr>
      <w:ind w:left="400"/>
    </w:pPr>
    <w:rPr>
      <w:rFonts w:eastAsia="Times New Roman" w:cs="Times New Roman"/>
      <w:color w:val="000000"/>
      <w:szCs w:val="20"/>
      <w:lang w:eastAsia="ru-RU"/>
    </w:rPr>
  </w:style>
  <w:style w:type="character" w:customStyle="1" w:styleId="32">
    <w:name w:val="Оглавление 3 Знак"/>
    <w:link w:val="31"/>
    <w:uiPriority w:val="39"/>
    <w:rsid w:val="00A93D24"/>
    <w:rPr>
      <w:rFonts w:eastAsia="Times New Roman" w:cs="Times New Roman"/>
      <w:color w:val="000000"/>
      <w:szCs w:val="20"/>
      <w:lang w:eastAsia="ru-RU"/>
    </w:rPr>
  </w:style>
  <w:style w:type="paragraph" w:customStyle="1" w:styleId="xl188">
    <w:name w:val="xl188"/>
    <w:basedOn w:val="a"/>
    <w:rsid w:val="00A93D24"/>
    <w:pPr>
      <w:spacing w:beforeAutospacing="1" w:afterAutospacing="1"/>
      <w:jc w:val="center"/>
    </w:pPr>
    <w:rPr>
      <w:color w:val="000000"/>
      <w:sz w:val="14"/>
    </w:rPr>
  </w:style>
  <w:style w:type="paragraph" w:customStyle="1" w:styleId="xl190">
    <w:name w:val="xl190"/>
    <w:basedOn w:val="a"/>
    <w:rsid w:val="00A93D24"/>
    <w:pPr>
      <w:spacing w:beforeAutospacing="1" w:afterAutospacing="1"/>
    </w:pPr>
    <w:rPr>
      <w:color w:val="000000"/>
      <w:sz w:val="14"/>
    </w:rPr>
  </w:style>
  <w:style w:type="paragraph" w:customStyle="1" w:styleId="xl137">
    <w:name w:val="xl137"/>
    <w:basedOn w:val="a"/>
    <w:rsid w:val="00A93D24"/>
    <w:pPr>
      <w:spacing w:beforeAutospacing="1" w:afterAutospacing="1"/>
      <w:jc w:val="center"/>
    </w:pPr>
    <w:rPr>
      <w:color w:val="000000"/>
      <w:sz w:val="14"/>
    </w:rPr>
  </w:style>
  <w:style w:type="paragraph" w:customStyle="1" w:styleId="xl214">
    <w:name w:val="xl214"/>
    <w:basedOn w:val="a"/>
    <w:rsid w:val="00A93D24"/>
    <w:pPr>
      <w:spacing w:beforeAutospacing="1" w:afterAutospacing="1"/>
    </w:pPr>
    <w:rPr>
      <w:color w:val="000000"/>
      <w:sz w:val="13"/>
    </w:rPr>
  </w:style>
  <w:style w:type="paragraph" w:customStyle="1" w:styleId="xl125">
    <w:name w:val="xl125"/>
    <w:basedOn w:val="a"/>
    <w:rsid w:val="00A93D24"/>
    <w:pPr>
      <w:spacing w:beforeAutospacing="1" w:afterAutospacing="1"/>
      <w:jc w:val="center"/>
    </w:pPr>
    <w:rPr>
      <w:color w:val="000000"/>
      <w:sz w:val="12"/>
    </w:rPr>
  </w:style>
  <w:style w:type="paragraph" w:customStyle="1" w:styleId="xl136">
    <w:name w:val="xl136"/>
    <w:basedOn w:val="a"/>
    <w:rsid w:val="00A93D24"/>
    <w:pPr>
      <w:spacing w:beforeAutospacing="1" w:afterAutospacing="1"/>
      <w:jc w:val="right"/>
    </w:pPr>
    <w:rPr>
      <w:color w:val="000000"/>
      <w:sz w:val="14"/>
    </w:rPr>
  </w:style>
  <w:style w:type="paragraph" w:customStyle="1" w:styleId="xl177">
    <w:name w:val="xl177"/>
    <w:basedOn w:val="a"/>
    <w:rsid w:val="00A93D24"/>
    <w:pPr>
      <w:spacing w:beforeAutospacing="1" w:afterAutospacing="1"/>
      <w:jc w:val="center"/>
    </w:pPr>
    <w:rPr>
      <w:color w:val="000000"/>
      <w:sz w:val="14"/>
    </w:rPr>
  </w:style>
  <w:style w:type="paragraph" w:customStyle="1" w:styleId="xl148">
    <w:name w:val="xl148"/>
    <w:basedOn w:val="a"/>
    <w:rsid w:val="00A93D24"/>
    <w:pPr>
      <w:spacing w:beforeAutospacing="1" w:afterAutospacing="1"/>
      <w:jc w:val="center"/>
    </w:pPr>
    <w:rPr>
      <w:color w:val="000000"/>
      <w:sz w:val="12"/>
    </w:rPr>
  </w:style>
  <w:style w:type="paragraph" w:customStyle="1" w:styleId="xl170">
    <w:name w:val="xl170"/>
    <w:basedOn w:val="a"/>
    <w:rsid w:val="00A93D24"/>
    <w:pPr>
      <w:spacing w:beforeAutospacing="1" w:afterAutospacing="1"/>
      <w:jc w:val="center"/>
    </w:pPr>
    <w:rPr>
      <w:color w:val="000000"/>
      <w:sz w:val="13"/>
    </w:rPr>
  </w:style>
  <w:style w:type="paragraph" w:customStyle="1" w:styleId="xl181">
    <w:name w:val="xl181"/>
    <w:basedOn w:val="a"/>
    <w:rsid w:val="00A93D24"/>
    <w:pPr>
      <w:spacing w:beforeAutospacing="1" w:afterAutospacing="1"/>
      <w:jc w:val="center"/>
    </w:pPr>
    <w:rPr>
      <w:color w:val="000000"/>
      <w:sz w:val="14"/>
    </w:rPr>
  </w:style>
  <w:style w:type="paragraph" w:customStyle="1" w:styleId="xl220">
    <w:name w:val="xl220"/>
    <w:basedOn w:val="a"/>
    <w:rsid w:val="00A93D24"/>
    <w:pPr>
      <w:spacing w:beforeAutospacing="1" w:afterAutospacing="1"/>
      <w:jc w:val="center"/>
    </w:pPr>
    <w:rPr>
      <w:color w:val="000000"/>
      <w:sz w:val="14"/>
    </w:rPr>
  </w:style>
  <w:style w:type="paragraph" w:customStyle="1" w:styleId="xl169">
    <w:name w:val="xl169"/>
    <w:basedOn w:val="a"/>
    <w:rsid w:val="00A93D24"/>
    <w:pPr>
      <w:spacing w:beforeAutospacing="1" w:afterAutospacing="1"/>
      <w:jc w:val="center"/>
    </w:pPr>
    <w:rPr>
      <w:color w:val="000000"/>
      <w:sz w:val="13"/>
    </w:rPr>
  </w:style>
  <w:style w:type="paragraph" w:customStyle="1" w:styleId="xl129">
    <w:name w:val="xl129"/>
    <w:basedOn w:val="a"/>
    <w:rsid w:val="00A93D24"/>
    <w:pPr>
      <w:spacing w:beforeAutospacing="1" w:afterAutospacing="1"/>
      <w:jc w:val="right"/>
    </w:pPr>
    <w:rPr>
      <w:color w:val="000000"/>
      <w:sz w:val="14"/>
    </w:rPr>
  </w:style>
  <w:style w:type="paragraph" w:customStyle="1" w:styleId="xl127">
    <w:name w:val="xl127"/>
    <w:basedOn w:val="a"/>
    <w:rsid w:val="00A93D24"/>
    <w:pPr>
      <w:spacing w:beforeAutospacing="1" w:afterAutospacing="1"/>
      <w:jc w:val="center"/>
    </w:pPr>
    <w:rPr>
      <w:color w:val="000000"/>
      <w:sz w:val="12"/>
    </w:rPr>
  </w:style>
  <w:style w:type="paragraph" w:customStyle="1" w:styleId="xl120">
    <w:name w:val="xl120"/>
    <w:basedOn w:val="a"/>
    <w:rsid w:val="00A93D24"/>
    <w:pPr>
      <w:spacing w:beforeAutospacing="1" w:afterAutospacing="1"/>
      <w:jc w:val="center"/>
    </w:pPr>
    <w:rPr>
      <w:color w:val="000000"/>
      <w:sz w:val="14"/>
    </w:rPr>
  </w:style>
  <w:style w:type="paragraph" w:customStyle="1" w:styleId="xl179">
    <w:name w:val="xl179"/>
    <w:basedOn w:val="a"/>
    <w:rsid w:val="00A93D24"/>
    <w:pPr>
      <w:spacing w:beforeAutospacing="1" w:afterAutospacing="1"/>
      <w:jc w:val="center"/>
    </w:pPr>
    <w:rPr>
      <w:color w:val="000000"/>
      <w:sz w:val="14"/>
    </w:rPr>
  </w:style>
  <w:style w:type="paragraph" w:customStyle="1" w:styleId="xl207">
    <w:name w:val="xl207"/>
    <w:basedOn w:val="a"/>
    <w:rsid w:val="00A93D24"/>
    <w:pPr>
      <w:spacing w:beforeAutospacing="1" w:afterAutospacing="1"/>
      <w:jc w:val="center"/>
    </w:pPr>
    <w:rPr>
      <w:color w:val="000000"/>
      <w:sz w:val="13"/>
    </w:rPr>
  </w:style>
  <w:style w:type="paragraph" w:customStyle="1" w:styleId="xl212">
    <w:name w:val="xl212"/>
    <w:basedOn w:val="a"/>
    <w:rsid w:val="00A93D24"/>
    <w:pPr>
      <w:spacing w:beforeAutospacing="1" w:afterAutospacing="1"/>
      <w:jc w:val="center"/>
    </w:pPr>
    <w:rPr>
      <w:color w:val="000000"/>
      <w:sz w:val="14"/>
    </w:rPr>
  </w:style>
  <w:style w:type="paragraph" w:customStyle="1" w:styleId="xl218">
    <w:name w:val="xl218"/>
    <w:basedOn w:val="a"/>
    <w:rsid w:val="00A93D24"/>
    <w:pPr>
      <w:spacing w:beforeAutospacing="1" w:afterAutospacing="1"/>
      <w:jc w:val="center"/>
    </w:pPr>
    <w:rPr>
      <w:color w:val="000000"/>
      <w:sz w:val="14"/>
    </w:rPr>
  </w:style>
  <w:style w:type="paragraph" w:customStyle="1" w:styleId="xl126">
    <w:name w:val="xl126"/>
    <w:basedOn w:val="a"/>
    <w:rsid w:val="00A93D24"/>
    <w:pPr>
      <w:spacing w:beforeAutospacing="1" w:afterAutospacing="1"/>
      <w:jc w:val="center"/>
    </w:pPr>
    <w:rPr>
      <w:b/>
      <w:color w:val="000000"/>
      <w:sz w:val="16"/>
    </w:rPr>
  </w:style>
  <w:style w:type="paragraph" w:customStyle="1" w:styleId="xl165">
    <w:name w:val="xl165"/>
    <w:basedOn w:val="a"/>
    <w:rsid w:val="00A93D24"/>
    <w:pPr>
      <w:spacing w:beforeAutospacing="1" w:afterAutospacing="1"/>
      <w:jc w:val="center"/>
    </w:pPr>
    <w:rPr>
      <w:color w:val="000000"/>
      <w:sz w:val="14"/>
    </w:rPr>
  </w:style>
  <w:style w:type="paragraph" w:customStyle="1" w:styleId="xl157">
    <w:name w:val="xl157"/>
    <w:basedOn w:val="a"/>
    <w:rsid w:val="00A93D24"/>
    <w:pPr>
      <w:spacing w:beforeAutospacing="1" w:afterAutospacing="1"/>
      <w:jc w:val="center"/>
    </w:pPr>
    <w:rPr>
      <w:color w:val="000000"/>
      <w:sz w:val="14"/>
    </w:rPr>
  </w:style>
  <w:style w:type="paragraph" w:customStyle="1" w:styleId="xl215">
    <w:name w:val="xl215"/>
    <w:basedOn w:val="a"/>
    <w:rsid w:val="00A93D24"/>
    <w:pPr>
      <w:spacing w:beforeAutospacing="1" w:afterAutospacing="1"/>
    </w:pPr>
    <w:rPr>
      <w:color w:val="000000"/>
      <w:sz w:val="13"/>
    </w:rPr>
  </w:style>
  <w:style w:type="paragraph" w:customStyle="1" w:styleId="xl174">
    <w:name w:val="xl174"/>
    <w:basedOn w:val="a"/>
    <w:rsid w:val="00A93D24"/>
    <w:pPr>
      <w:spacing w:beforeAutospacing="1" w:afterAutospacing="1"/>
      <w:jc w:val="center"/>
    </w:pPr>
    <w:rPr>
      <w:color w:val="000000"/>
      <w:sz w:val="13"/>
    </w:rPr>
  </w:style>
  <w:style w:type="paragraph" w:customStyle="1" w:styleId="xl152">
    <w:name w:val="xl152"/>
    <w:basedOn w:val="a"/>
    <w:rsid w:val="00A93D24"/>
    <w:pPr>
      <w:spacing w:beforeAutospacing="1" w:afterAutospacing="1"/>
      <w:jc w:val="center"/>
    </w:pPr>
    <w:rPr>
      <w:color w:val="000000"/>
      <w:sz w:val="13"/>
    </w:rPr>
  </w:style>
  <w:style w:type="paragraph" w:customStyle="1" w:styleId="xl209">
    <w:name w:val="xl209"/>
    <w:basedOn w:val="a"/>
    <w:rsid w:val="00A93D24"/>
    <w:pPr>
      <w:spacing w:beforeAutospacing="1" w:afterAutospacing="1"/>
      <w:jc w:val="center"/>
    </w:pPr>
    <w:rPr>
      <w:color w:val="000000"/>
      <w:sz w:val="13"/>
    </w:rPr>
  </w:style>
  <w:style w:type="paragraph" w:customStyle="1" w:styleId="xl138">
    <w:name w:val="xl138"/>
    <w:basedOn w:val="a"/>
    <w:rsid w:val="00A93D24"/>
    <w:pPr>
      <w:spacing w:beforeAutospacing="1" w:afterAutospacing="1"/>
    </w:pPr>
    <w:rPr>
      <w:color w:val="000000"/>
      <w:sz w:val="14"/>
    </w:rPr>
  </w:style>
  <w:style w:type="paragraph" w:customStyle="1" w:styleId="xl205">
    <w:name w:val="xl205"/>
    <w:basedOn w:val="a"/>
    <w:rsid w:val="00A93D24"/>
    <w:pPr>
      <w:spacing w:beforeAutospacing="1" w:afterAutospacing="1"/>
      <w:jc w:val="center"/>
    </w:pPr>
    <w:rPr>
      <w:color w:val="000000"/>
      <w:sz w:val="13"/>
    </w:rPr>
  </w:style>
  <w:style w:type="paragraph" w:customStyle="1" w:styleId="xl141">
    <w:name w:val="xl141"/>
    <w:basedOn w:val="a"/>
    <w:rsid w:val="00A93D24"/>
    <w:pPr>
      <w:spacing w:beforeAutospacing="1" w:afterAutospacing="1"/>
      <w:jc w:val="center"/>
    </w:pPr>
    <w:rPr>
      <w:color w:val="000000"/>
      <w:sz w:val="14"/>
    </w:rPr>
  </w:style>
  <w:style w:type="paragraph" w:customStyle="1" w:styleId="15">
    <w:name w:val="Гиперссылка1"/>
    <w:basedOn w:val="19"/>
    <w:link w:val="ac"/>
    <w:uiPriority w:val="99"/>
    <w:rsid w:val="00A93D24"/>
    <w:rPr>
      <w:rFonts w:eastAsiaTheme="minorHAnsi" w:cstheme="minorBidi"/>
      <w:color w:val="0000FF"/>
      <w:szCs w:val="22"/>
      <w:u w:val="single"/>
      <w:lang w:eastAsia="en-US"/>
    </w:rPr>
  </w:style>
  <w:style w:type="paragraph" w:customStyle="1" w:styleId="Footnote">
    <w:name w:val="Footnote"/>
    <w:rsid w:val="00A93D24"/>
    <w:rPr>
      <w:rFonts w:ascii="XO Thames" w:eastAsia="Times New Roman" w:hAnsi="XO Thames" w:cs="Times New Roman"/>
      <w:color w:val="000000"/>
      <w:szCs w:val="20"/>
      <w:lang w:eastAsia="ru-RU"/>
    </w:rPr>
  </w:style>
  <w:style w:type="paragraph" w:customStyle="1" w:styleId="xl124">
    <w:name w:val="xl124"/>
    <w:basedOn w:val="a"/>
    <w:rsid w:val="00A93D24"/>
    <w:pPr>
      <w:spacing w:beforeAutospacing="1" w:afterAutospacing="1"/>
    </w:pPr>
    <w:rPr>
      <w:color w:val="000000"/>
      <w:sz w:val="12"/>
    </w:rPr>
  </w:style>
  <w:style w:type="paragraph" w:styleId="1a">
    <w:name w:val="toc 1"/>
    <w:next w:val="a"/>
    <w:link w:val="1b"/>
    <w:uiPriority w:val="39"/>
    <w:rsid w:val="00A93D24"/>
    <w:rPr>
      <w:rFonts w:ascii="XO Thames" w:eastAsia="Times New Roman" w:hAnsi="XO Thames" w:cs="Times New Roman"/>
      <w:b/>
      <w:color w:val="000000"/>
      <w:szCs w:val="20"/>
      <w:lang w:eastAsia="ru-RU"/>
    </w:rPr>
  </w:style>
  <w:style w:type="character" w:customStyle="1" w:styleId="1b">
    <w:name w:val="Оглавление 1 Знак"/>
    <w:link w:val="1a"/>
    <w:uiPriority w:val="39"/>
    <w:rsid w:val="00A93D24"/>
    <w:rPr>
      <w:rFonts w:ascii="XO Thames" w:eastAsia="Times New Roman" w:hAnsi="XO Thames" w:cs="Times New Roman"/>
      <w:b/>
      <w:color w:val="000000"/>
      <w:szCs w:val="20"/>
      <w:lang w:eastAsia="ru-RU"/>
    </w:rPr>
  </w:style>
  <w:style w:type="paragraph" w:customStyle="1" w:styleId="xl173">
    <w:name w:val="xl173"/>
    <w:basedOn w:val="a"/>
    <w:rsid w:val="00A93D24"/>
    <w:pPr>
      <w:spacing w:beforeAutospacing="1" w:afterAutospacing="1"/>
      <w:jc w:val="center"/>
    </w:pPr>
    <w:rPr>
      <w:color w:val="000000"/>
      <w:sz w:val="14"/>
    </w:rPr>
  </w:style>
  <w:style w:type="paragraph" w:customStyle="1" w:styleId="HeaderandFooter">
    <w:name w:val="Header and Footer"/>
    <w:rsid w:val="00A93D24"/>
    <w:pPr>
      <w:spacing w:line="360" w:lineRule="auto"/>
    </w:pPr>
    <w:rPr>
      <w:rFonts w:ascii="XO Thames" w:eastAsia="Times New Roman" w:hAnsi="XO Thames" w:cs="Times New Roman"/>
      <w:color w:val="000000"/>
      <w:sz w:val="20"/>
      <w:szCs w:val="20"/>
      <w:lang w:eastAsia="ru-RU"/>
    </w:rPr>
  </w:style>
  <w:style w:type="paragraph" w:customStyle="1" w:styleId="xl235">
    <w:name w:val="xl235"/>
    <w:basedOn w:val="a"/>
    <w:rsid w:val="00A93D24"/>
    <w:pPr>
      <w:spacing w:beforeAutospacing="1" w:afterAutospacing="1"/>
    </w:pPr>
    <w:rPr>
      <w:color w:val="000000"/>
      <w:sz w:val="13"/>
    </w:rPr>
  </w:style>
  <w:style w:type="paragraph" w:customStyle="1" w:styleId="14">
    <w:name w:val="Номер страницы1"/>
    <w:basedOn w:val="19"/>
    <w:link w:val="a9"/>
    <w:rsid w:val="00A93D24"/>
    <w:rPr>
      <w:rFonts w:eastAsiaTheme="minorHAnsi" w:cstheme="minorBidi"/>
      <w:color w:val="auto"/>
      <w:szCs w:val="22"/>
      <w:lang w:eastAsia="en-US"/>
    </w:rPr>
  </w:style>
  <w:style w:type="paragraph" w:customStyle="1" w:styleId="xl223">
    <w:name w:val="xl223"/>
    <w:basedOn w:val="a"/>
    <w:rsid w:val="00A93D24"/>
    <w:pPr>
      <w:spacing w:beforeAutospacing="1" w:afterAutospacing="1"/>
      <w:jc w:val="center"/>
    </w:pPr>
    <w:rPr>
      <w:color w:val="000000"/>
      <w:sz w:val="14"/>
    </w:rPr>
  </w:style>
  <w:style w:type="paragraph" w:customStyle="1" w:styleId="xl162">
    <w:name w:val="xl162"/>
    <w:basedOn w:val="a"/>
    <w:rsid w:val="00A93D24"/>
    <w:pPr>
      <w:spacing w:beforeAutospacing="1" w:afterAutospacing="1"/>
      <w:jc w:val="center"/>
    </w:pPr>
    <w:rPr>
      <w:color w:val="000000"/>
      <w:sz w:val="14"/>
    </w:rPr>
  </w:style>
  <w:style w:type="paragraph" w:customStyle="1" w:styleId="xl227">
    <w:name w:val="xl227"/>
    <w:basedOn w:val="a"/>
    <w:rsid w:val="00A93D24"/>
    <w:pPr>
      <w:spacing w:beforeAutospacing="1" w:afterAutospacing="1"/>
      <w:jc w:val="center"/>
    </w:pPr>
    <w:rPr>
      <w:color w:val="000000"/>
      <w:sz w:val="13"/>
    </w:rPr>
  </w:style>
  <w:style w:type="paragraph" w:styleId="9">
    <w:name w:val="toc 9"/>
    <w:next w:val="a"/>
    <w:link w:val="90"/>
    <w:uiPriority w:val="39"/>
    <w:rsid w:val="00A93D24"/>
    <w:pPr>
      <w:ind w:left="1600"/>
    </w:pPr>
    <w:rPr>
      <w:rFonts w:eastAsia="Times New Roman" w:cs="Times New Roman"/>
      <w:color w:val="000000"/>
      <w:szCs w:val="20"/>
      <w:lang w:eastAsia="ru-RU"/>
    </w:rPr>
  </w:style>
  <w:style w:type="character" w:customStyle="1" w:styleId="90">
    <w:name w:val="Оглавление 9 Знак"/>
    <w:link w:val="9"/>
    <w:uiPriority w:val="39"/>
    <w:rsid w:val="00A93D24"/>
    <w:rPr>
      <w:rFonts w:eastAsia="Times New Roman" w:cs="Times New Roman"/>
      <w:color w:val="000000"/>
      <w:szCs w:val="20"/>
      <w:lang w:eastAsia="ru-RU"/>
    </w:rPr>
  </w:style>
  <w:style w:type="paragraph" w:customStyle="1" w:styleId="xl182">
    <w:name w:val="xl182"/>
    <w:basedOn w:val="a"/>
    <w:rsid w:val="00A93D24"/>
    <w:pPr>
      <w:spacing w:beforeAutospacing="1" w:afterAutospacing="1"/>
      <w:jc w:val="center"/>
    </w:pPr>
    <w:rPr>
      <w:color w:val="000000"/>
      <w:sz w:val="14"/>
    </w:rPr>
  </w:style>
  <w:style w:type="paragraph" w:customStyle="1" w:styleId="xl140">
    <w:name w:val="xl140"/>
    <w:basedOn w:val="a"/>
    <w:rsid w:val="00A93D24"/>
    <w:pPr>
      <w:spacing w:beforeAutospacing="1" w:afterAutospacing="1"/>
      <w:jc w:val="center"/>
    </w:pPr>
    <w:rPr>
      <w:color w:val="000000"/>
      <w:sz w:val="12"/>
    </w:rPr>
  </w:style>
  <w:style w:type="paragraph" w:customStyle="1" w:styleId="xl180">
    <w:name w:val="xl180"/>
    <w:basedOn w:val="a"/>
    <w:rsid w:val="00A93D24"/>
    <w:pPr>
      <w:spacing w:beforeAutospacing="1" w:afterAutospacing="1"/>
      <w:jc w:val="center"/>
    </w:pPr>
    <w:rPr>
      <w:color w:val="000000"/>
      <w:sz w:val="14"/>
    </w:rPr>
  </w:style>
  <w:style w:type="paragraph" w:customStyle="1" w:styleId="xl142">
    <w:name w:val="xl142"/>
    <w:basedOn w:val="a"/>
    <w:rsid w:val="00A93D24"/>
    <w:pPr>
      <w:spacing w:beforeAutospacing="1" w:afterAutospacing="1"/>
      <w:jc w:val="right"/>
    </w:pPr>
    <w:rPr>
      <w:b/>
      <w:color w:val="000000"/>
      <w:sz w:val="16"/>
    </w:rPr>
  </w:style>
  <w:style w:type="paragraph" w:customStyle="1" w:styleId="xl164">
    <w:name w:val="xl164"/>
    <w:basedOn w:val="a"/>
    <w:rsid w:val="00A93D24"/>
    <w:pPr>
      <w:spacing w:beforeAutospacing="1" w:afterAutospacing="1"/>
      <w:jc w:val="center"/>
    </w:pPr>
    <w:rPr>
      <w:color w:val="000000"/>
      <w:sz w:val="14"/>
    </w:rPr>
  </w:style>
  <w:style w:type="paragraph" w:customStyle="1" w:styleId="xl153">
    <w:name w:val="xl153"/>
    <w:basedOn w:val="a"/>
    <w:rsid w:val="00A93D24"/>
    <w:pPr>
      <w:spacing w:beforeAutospacing="1" w:afterAutospacing="1"/>
      <w:jc w:val="center"/>
    </w:pPr>
    <w:rPr>
      <w:color w:val="000000"/>
      <w:sz w:val="13"/>
    </w:rPr>
  </w:style>
  <w:style w:type="paragraph" w:customStyle="1" w:styleId="xl171">
    <w:name w:val="xl171"/>
    <w:basedOn w:val="a"/>
    <w:rsid w:val="00A93D24"/>
    <w:pPr>
      <w:spacing w:beforeAutospacing="1" w:afterAutospacing="1"/>
      <w:jc w:val="center"/>
    </w:pPr>
    <w:rPr>
      <w:color w:val="000000"/>
      <w:sz w:val="14"/>
    </w:rPr>
  </w:style>
  <w:style w:type="paragraph" w:styleId="8">
    <w:name w:val="toc 8"/>
    <w:next w:val="a"/>
    <w:link w:val="80"/>
    <w:uiPriority w:val="39"/>
    <w:rsid w:val="00A93D24"/>
    <w:pPr>
      <w:ind w:left="1400"/>
    </w:pPr>
    <w:rPr>
      <w:rFonts w:eastAsia="Times New Roman" w:cs="Times New Roman"/>
      <w:color w:val="000000"/>
      <w:szCs w:val="20"/>
      <w:lang w:eastAsia="ru-RU"/>
    </w:rPr>
  </w:style>
  <w:style w:type="character" w:customStyle="1" w:styleId="80">
    <w:name w:val="Оглавление 8 Знак"/>
    <w:link w:val="8"/>
    <w:uiPriority w:val="39"/>
    <w:rsid w:val="00A93D24"/>
    <w:rPr>
      <w:rFonts w:eastAsia="Times New Roman" w:cs="Times New Roman"/>
      <w:color w:val="000000"/>
      <w:szCs w:val="20"/>
      <w:lang w:eastAsia="ru-RU"/>
    </w:rPr>
  </w:style>
  <w:style w:type="paragraph" w:customStyle="1" w:styleId="xl225">
    <w:name w:val="xl225"/>
    <w:basedOn w:val="a"/>
    <w:rsid w:val="00A93D24"/>
    <w:pPr>
      <w:spacing w:beforeAutospacing="1" w:afterAutospacing="1"/>
      <w:jc w:val="center"/>
    </w:pPr>
    <w:rPr>
      <w:color w:val="000000"/>
      <w:sz w:val="13"/>
    </w:rPr>
  </w:style>
  <w:style w:type="paragraph" w:customStyle="1" w:styleId="xl193">
    <w:name w:val="xl193"/>
    <w:basedOn w:val="a"/>
    <w:rsid w:val="00A93D24"/>
    <w:pPr>
      <w:spacing w:beforeAutospacing="1" w:afterAutospacing="1"/>
    </w:pPr>
    <w:rPr>
      <w:color w:val="000000"/>
      <w:sz w:val="14"/>
    </w:rPr>
  </w:style>
  <w:style w:type="paragraph" w:customStyle="1" w:styleId="xl156">
    <w:name w:val="xl156"/>
    <w:basedOn w:val="a"/>
    <w:rsid w:val="00A93D24"/>
    <w:pPr>
      <w:spacing w:beforeAutospacing="1" w:afterAutospacing="1"/>
      <w:jc w:val="center"/>
    </w:pPr>
    <w:rPr>
      <w:color w:val="000000"/>
      <w:sz w:val="14"/>
    </w:rPr>
  </w:style>
  <w:style w:type="paragraph" w:customStyle="1" w:styleId="xl145">
    <w:name w:val="xl145"/>
    <w:basedOn w:val="a"/>
    <w:rsid w:val="00A93D24"/>
    <w:pPr>
      <w:spacing w:beforeAutospacing="1" w:afterAutospacing="1"/>
      <w:jc w:val="center"/>
    </w:pPr>
    <w:rPr>
      <w:color w:val="000000"/>
      <w:sz w:val="13"/>
    </w:rPr>
  </w:style>
  <w:style w:type="paragraph" w:customStyle="1" w:styleId="xl198">
    <w:name w:val="xl198"/>
    <w:basedOn w:val="a"/>
    <w:rsid w:val="00A93D24"/>
    <w:pPr>
      <w:spacing w:beforeAutospacing="1" w:afterAutospacing="1"/>
      <w:jc w:val="center"/>
    </w:pPr>
    <w:rPr>
      <w:color w:val="000000"/>
      <w:sz w:val="13"/>
    </w:rPr>
  </w:style>
  <w:style w:type="paragraph" w:customStyle="1" w:styleId="xl175">
    <w:name w:val="xl175"/>
    <w:basedOn w:val="a"/>
    <w:rsid w:val="00A93D24"/>
    <w:pPr>
      <w:spacing w:beforeAutospacing="1" w:afterAutospacing="1"/>
      <w:jc w:val="center"/>
    </w:pPr>
    <w:rPr>
      <w:color w:val="000000"/>
      <w:sz w:val="12"/>
    </w:rPr>
  </w:style>
  <w:style w:type="paragraph" w:customStyle="1" w:styleId="xl132">
    <w:name w:val="xl132"/>
    <w:basedOn w:val="a"/>
    <w:rsid w:val="00A93D24"/>
    <w:pPr>
      <w:spacing w:beforeAutospacing="1" w:afterAutospacing="1"/>
      <w:jc w:val="right"/>
    </w:pPr>
    <w:rPr>
      <w:color w:val="000000"/>
      <w:sz w:val="14"/>
    </w:rPr>
  </w:style>
  <w:style w:type="character" w:customStyle="1" w:styleId="1c">
    <w:name w:val="Основной текст Знак1"/>
    <w:aliases w:val="Знак Знак Знак1 Знак,Знак1 Знак1 Знак,Знак Знак Знак,Знак1 Знак,Основной текст Знак Знак Знак"/>
    <w:basedOn w:val="17"/>
    <w:rsid w:val="00A93D24"/>
    <w:rPr>
      <w:rFonts w:ascii="Times New Roman" w:hAnsi="Times New Roman"/>
      <w:color w:val="000000"/>
      <w:sz w:val="20"/>
    </w:rPr>
  </w:style>
  <w:style w:type="paragraph" w:customStyle="1" w:styleId="19">
    <w:name w:val="Основной шрифт абзаца1"/>
    <w:rsid w:val="00A93D24"/>
    <w:rPr>
      <w:rFonts w:eastAsia="Times New Roman" w:cs="Times New Roman"/>
      <w:color w:val="000000"/>
      <w:szCs w:val="20"/>
      <w:lang w:eastAsia="ru-RU"/>
    </w:rPr>
  </w:style>
  <w:style w:type="paragraph" w:customStyle="1" w:styleId="xl224">
    <w:name w:val="xl224"/>
    <w:basedOn w:val="a"/>
    <w:rsid w:val="00A93D24"/>
    <w:pPr>
      <w:spacing w:beforeAutospacing="1" w:afterAutospacing="1"/>
      <w:jc w:val="center"/>
    </w:pPr>
    <w:rPr>
      <w:color w:val="000000"/>
      <w:sz w:val="13"/>
    </w:rPr>
  </w:style>
  <w:style w:type="paragraph" w:customStyle="1" w:styleId="xl130">
    <w:name w:val="xl130"/>
    <w:basedOn w:val="a"/>
    <w:rsid w:val="00A93D24"/>
    <w:pPr>
      <w:spacing w:beforeAutospacing="1" w:afterAutospacing="1"/>
    </w:pPr>
    <w:rPr>
      <w:b/>
      <w:color w:val="000000"/>
      <w:sz w:val="14"/>
    </w:rPr>
  </w:style>
  <w:style w:type="paragraph" w:customStyle="1" w:styleId="xl160">
    <w:name w:val="xl160"/>
    <w:basedOn w:val="a"/>
    <w:rsid w:val="00A93D24"/>
    <w:pPr>
      <w:spacing w:beforeAutospacing="1" w:afterAutospacing="1"/>
      <w:jc w:val="center"/>
    </w:pPr>
    <w:rPr>
      <w:color w:val="000000"/>
      <w:sz w:val="14"/>
    </w:rPr>
  </w:style>
  <w:style w:type="paragraph" w:styleId="51">
    <w:name w:val="toc 5"/>
    <w:next w:val="a"/>
    <w:link w:val="52"/>
    <w:uiPriority w:val="39"/>
    <w:rsid w:val="00A93D24"/>
    <w:pPr>
      <w:ind w:left="800"/>
    </w:pPr>
    <w:rPr>
      <w:rFonts w:eastAsia="Times New Roman" w:cs="Times New Roman"/>
      <w:color w:val="000000"/>
      <w:szCs w:val="20"/>
      <w:lang w:eastAsia="ru-RU"/>
    </w:rPr>
  </w:style>
  <w:style w:type="character" w:customStyle="1" w:styleId="52">
    <w:name w:val="Оглавление 5 Знак"/>
    <w:link w:val="51"/>
    <w:uiPriority w:val="39"/>
    <w:rsid w:val="00A93D24"/>
    <w:rPr>
      <w:rFonts w:eastAsia="Times New Roman" w:cs="Times New Roman"/>
      <w:color w:val="000000"/>
      <w:szCs w:val="20"/>
      <w:lang w:eastAsia="ru-RU"/>
    </w:rPr>
  </w:style>
  <w:style w:type="paragraph" w:customStyle="1" w:styleId="xl159">
    <w:name w:val="xl159"/>
    <w:basedOn w:val="a"/>
    <w:rsid w:val="00A93D24"/>
    <w:pPr>
      <w:spacing w:beforeAutospacing="1" w:afterAutospacing="1"/>
      <w:jc w:val="center"/>
    </w:pPr>
    <w:rPr>
      <w:color w:val="000000"/>
      <w:sz w:val="14"/>
    </w:rPr>
  </w:style>
  <w:style w:type="paragraph" w:customStyle="1" w:styleId="xl135">
    <w:name w:val="xl135"/>
    <w:basedOn w:val="a"/>
    <w:rsid w:val="00A93D24"/>
    <w:pPr>
      <w:spacing w:beforeAutospacing="1" w:afterAutospacing="1"/>
    </w:pPr>
    <w:rPr>
      <w:color w:val="000000"/>
      <w:sz w:val="14"/>
    </w:rPr>
  </w:style>
  <w:style w:type="paragraph" w:customStyle="1" w:styleId="xl121">
    <w:name w:val="xl121"/>
    <w:basedOn w:val="a"/>
    <w:rsid w:val="00A93D24"/>
    <w:pPr>
      <w:spacing w:beforeAutospacing="1" w:afterAutospacing="1"/>
    </w:pPr>
    <w:rPr>
      <w:color w:val="000000"/>
      <w:sz w:val="14"/>
    </w:rPr>
  </w:style>
  <w:style w:type="paragraph" w:customStyle="1" w:styleId="xl191">
    <w:name w:val="xl191"/>
    <w:basedOn w:val="a"/>
    <w:rsid w:val="00A93D24"/>
    <w:pPr>
      <w:spacing w:beforeAutospacing="1" w:afterAutospacing="1"/>
      <w:jc w:val="center"/>
    </w:pPr>
    <w:rPr>
      <w:color w:val="000000"/>
      <w:sz w:val="14"/>
    </w:rPr>
  </w:style>
  <w:style w:type="paragraph" w:customStyle="1" w:styleId="xl196">
    <w:name w:val="xl196"/>
    <w:basedOn w:val="a"/>
    <w:rsid w:val="00A93D24"/>
    <w:pPr>
      <w:spacing w:beforeAutospacing="1" w:afterAutospacing="1"/>
      <w:jc w:val="center"/>
    </w:pPr>
    <w:rPr>
      <w:color w:val="000000"/>
      <w:sz w:val="13"/>
    </w:rPr>
  </w:style>
  <w:style w:type="paragraph" w:customStyle="1" w:styleId="xl197">
    <w:name w:val="xl197"/>
    <w:basedOn w:val="a"/>
    <w:rsid w:val="00A93D24"/>
    <w:pPr>
      <w:spacing w:beforeAutospacing="1" w:afterAutospacing="1"/>
      <w:jc w:val="center"/>
    </w:pPr>
    <w:rPr>
      <w:color w:val="000000"/>
      <w:sz w:val="13"/>
    </w:rPr>
  </w:style>
  <w:style w:type="paragraph" w:customStyle="1" w:styleId="xl202">
    <w:name w:val="xl202"/>
    <w:basedOn w:val="a"/>
    <w:rsid w:val="00A93D24"/>
    <w:pPr>
      <w:spacing w:beforeAutospacing="1" w:afterAutospacing="1"/>
    </w:pPr>
    <w:rPr>
      <w:color w:val="000000"/>
      <w:sz w:val="13"/>
    </w:rPr>
  </w:style>
  <w:style w:type="paragraph" w:customStyle="1" w:styleId="xl211">
    <w:name w:val="xl211"/>
    <w:basedOn w:val="a"/>
    <w:rsid w:val="00A93D24"/>
    <w:pPr>
      <w:spacing w:beforeAutospacing="1" w:afterAutospacing="1"/>
      <w:jc w:val="center"/>
    </w:pPr>
    <w:rPr>
      <w:color w:val="000000"/>
      <w:sz w:val="13"/>
    </w:rPr>
  </w:style>
  <w:style w:type="paragraph" w:customStyle="1" w:styleId="xl178">
    <w:name w:val="xl178"/>
    <w:basedOn w:val="a"/>
    <w:rsid w:val="00A93D24"/>
    <w:pPr>
      <w:spacing w:beforeAutospacing="1" w:afterAutospacing="1"/>
      <w:jc w:val="center"/>
    </w:pPr>
    <w:rPr>
      <w:color w:val="000000"/>
      <w:sz w:val="14"/>
    </w:rPr>
  </w:style>
  <w:style w:type="paragraph" w:customStyle="1" w:styleId="xl139">
    <w:name w:val="xl139"/>
    <w:basedOn w:val="a"/>
    <w:rsid w:val="00A93D24"/>
    <w:pPr>
      <w:spacing w:beforeAutospacing="1" w:afterAutospacing="1"/>
      <w:jc w:val="center"/>
    </w:pPr>
    <w:rPr>
      <w:color w:val="000000"/>
      <w:sz w:val="14"/>
    </w:rPr>
  </w:style>
  <w:style w:type="paragraph" w:styleId="af5">
    <w:name w:val="Subtitle"/>
    <w:next w:val="a"/>
    <w:link w:val="af6"/>
    <w:uiPriority w:val="11"/>
    <w:qFormat/>
    <w:rsid w:val="00A93D24"/>
    <w:rPr>
      <w:rFonts w:ascii="XO Thames" w:eastAsia="Times New Roman" w:hAnsi="XO Thames" w:cs="Times New Roman"/>
      <w:i/>
      <w:color w:val="616161"/>
      <w:sz w:val="24"/>
      <w:szCs w:val="20"/>
      <w:lang w:eastAsia="ru-RU"/>
    </w:rPr>
  </w:style>
  <w:style w:type="character" w:customStyle="1" w:styleId="af6">
    <w:name w:val="Подзаголовок Знак"/>
    <w:basedOn w:val="a0"/>
    <w:link w:val="af5"/>
    <w:uiPriority w:val="11"/>
    <w:rsid w:val="00A93D24"/>
    <w:rPr>
      <w:rFonts w:ascii="XO Thames" w:eastAsia="Times New Roman" w:hAnsi="XO Thames" w:cs="Times New Roman"/>
      <w:i/>
      <w:color w:val="616161"/>
      <w:sz w:val="24"/>
      <w:szCs w:val="20"/>
      <w:lang w:eastAsia="ru-RU"/>
    </w:rPr>
  </w:style>
  <w:style w:type="paragraph" w:customStyle="1" w:styleId="xl226">
    <w:name w:val="xl226"/>
    <w:basedOn w:val="a"/>
    <w:rsid w:val="00A93D24"/>
    <w:pPr>
      <w:spacing w:beforeAutospacing="1" w:afterAutospacing="1"/>
      <w:jc w:val="center"/>
    </w:pPr>
    <w:rPr>
      <w:color w:val="000000"/>
      <w:sz w:val="13"/>
    </w:rPr>
  </w:style>
  <w:style w:type="paragraph" w:customStyle="1" w:styleId="xl203">
    <w:name w:val="xl203"/>
    <w:basedOn w:val="a"/>
    <w:rsid w:val="00A93D24"/>
    <w:pPr>
      <w:spacing w:beforeAutospacing="1" w:afterAutospacing="1"/>
    </w:pPr>
    <w:rPr>
      <w:color w:val="000000"/>
      <w:sz w:val="13"/>
    </w:rPr>
  </w:style>
  <w:style w:type="paragraph" w:customStyle="1" w:styleId="toc10">
    <w:name w:val="toc 10"/>
    <w:next w:val="a"/>
    <w:uiPriority w:val="39"/>
    <w:rsid w:val="00A93D24"/>
    <w:pPr>
      <w:ind w:left="1800"/>
    </w:pPr>
    <w:rPr>
      <w:rFonts w:eastAsia="Times New Roman" w:cs="Times New Roman"/>
      <w:color w:val="000000"/>
      <w:szCs w:val="20"/>
      <w:lang w:eastAsia="ru-RU"/>
    </w:rPr>
  </w:style>
  <w:style w:type="paragraph" w:customStyle="1" w:styleId="xl210">
    <w:name w:val="xl210"/>
    <w:basedOn w:val="a"/>
    <w:rsid w:val="00A93D24"/>
    <w:pPr>
      <w:spacing w:beforeAutospacing="1" w:afterAutospacing="1"/>
      <w:jc w:val="center"/>
    </w:pPr>
    <w:rPr>
      <w:color w:val="000000"/>
      <w:sz w:val="13"/>
    </w:rPr>
  </w:style>
  <w:style w:type="paragraph" w:customStyle="1" w:styleId="xl230">
    <w:name w:val="xl230"/>
    <w:basedOn w:val="a"/>
    <w:rsid w:val="00A93D24"/>
    <w:pPr>
      <w:spacing w:beforeAutospacing="1" w:afterAutospacing="1"/>
      <w:jc w:val="center"/>
    </w:pPr>
    <w:rPr>
      <w:color w:val="000000"/>
      <w:sz w:val="13"/>
    </w:rPr>
  </w:style>
  <w:style w:type="paragraph" w:customStyle="1" w:styleId="xl128">
    <w:name w:val="xl128"/>
    <w:basedOn w:val="a"/>
    <w:rsid w:val="00A93D24"/>
    <w:pPr>
      <w:spacing w:beforeAutospacing="1" w:afterAutospacing="1"/>
      <w:jc w:val="center"/>
    </w:pPr>
    <w:rPr>
      <w:color w:val="000000"/>
      <w:sz w:val="14"/>
    </w:rPr>
  </w:style>
  <w:style w:type="paragraph" w:customStyle="1" w:styleId="xl184">
    <w:name w:val="xl184"/>
    <w:basedOn w:val="a"/>
    <w:rsid w:val="00A93D24"/>
    <w:pPr>
      <w:spacing w:beforeAutospacing="1" w:afterAutospacing="1"/>
      <w:jc w:val="center"/>
    </w:pPr>
    <w:rPr>
      <w:color w:val="000000"/>
      <w:sz w:val="14"/>
    </w:rPr>
  </w:style>
  <w:style w:type="paragraph" w:customStyle="1" w:styleId="xl217">
    <w:name w:val="xl217"/>
    <w:basedOn w:val="a"/>
    <w:rsid w:val="00A93D24"/>
    <w:pPr>
      <w:spacing w:beforeAutospacing="1" w:afterAutospacing="1"/>
      <w:jc w:val="center"/>
    </w:pPr>
    <w:rPr>
      <w:color w:val="000000"/>
      <w:sz w:val="14"/>
    </w:rPr>
  </w:style>
  <w:style w:type="paragraph" w:customStyle="1" w:styleId="xl168">
    <w:name w:val="xl168"/>
    <w:basedOn w:val="a"/>
    <w:rsid w:val="00A93D24"/>
    <w:pPr>
      <w:spacing w:beforeAutospacing="1" w:afterAutospacing="1"/>
      <w:jc w:val="center"/>
    </w:pPr>
    <w:rPr>
      <w:color w:val="000000"/>
      <w:sz w:val="13"/>
    </w:rPr>
  </w:style>
  <w:style w:type="paragraph" w:customStyle="1" w:styleId="xl229">
    <w:name w:val="xl229"/>
    <w:basedOn w:val="a"/>
    <w:rsid w:val="00A93D24"/>
    <w:pPr>
      <w:spacing w:beforeAutospacing="1" w:afterAutospacing="1"/>
      <w:jc w:val="center"/>
    </w:pPr>
    <w:rPr>
      <w:color w:val="000000"/>
      <w:sz w:val="13"/>
    </w:rPr>
  </w:style>
  <w:style w:type="table" w:customStyle="1" w:styleId="1d">
    <w:name w:val="Сетка таблицы1"/>
    <w:basedOn w:val="a1"/>
    <w:uiPriority w:val="59"/>
    <w:rsid w:val="00A93D24"/>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7">
    <w:name w:val="Table Grid"/>
    <w:basedOn w:val="a1"/>
    <w:uiPriority w:val="59"/>
    <w:rsid w:val="00A93D24"/>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A93D24"/>
  </w:style>
  <w:style w:type="numbering" w:customStyle="1" w:styleId="26">
    <w:name w:val="Нет списка2"/>
    <w:next w:val="a2"/>
    <w:uiPriority w:val="99"/>
    <w:semiHidden/>
    <w:unhideWhenUsed/>
    <w:rsid w:val="00A93D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BF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A93D24"/>
    <w:pPr>
      <w:keepNext/>
      <w:spacing w:before="240" w:after="240"/>
      <w:jc w:val="center"/>
      <w:outlineLvl w:val="0"/>
    </w:pPr>
    <w:rPr>
      <w:b/>
      <w:sz w:val="24"/>
    </w:rPr>
  </w:style>
  <w:style w:type="paragraph" w:styleId="2">
    <w:name w:val="heading 2"/>
    <w:next w:val="a"/>
    <w:link w:val="20"/>
    <w:uiPriority w:val="9"/>
    <w:qFormat/>
    <w:rsid w:val="00A93D24"/>
    <w:pPr>
      <w:spacing w:before="120" w:after="120"/>
      <w:outlineLvl w:val="1"/>
    </w:pPr>
    <w:rPr>
      <w:rFonts w:ascii="XO Thames" w:eastAsia="Times New Roman" w:hAnsi="XO Thames" w:cs="Times New Roman"/>
      <w:b/>
      <w:color w:val="00A0FF"/>
      <w:sz w:val="26"/>
      <w:szCs w:val="20"/>
      <w:lang w:eastAsia="ru-RU"/>
    </w:rPr>
  </w:style>
  <w:style w:type="paragraph" w:styleId="3">
    <w:name w:val="heading 3"/>
    <w:next w:val="a"/>
    <w:link w:val="30"/>
    <w:uiPriority w:val="9"/>
    <w:qFormat/>
    <w:rsid w:val="00A93D24"/>
    <w:pPr>
      <w:outlineLvl w:val="2"/>
    </w:pPr>
    <w:rPr>
      <w:rFonts w:ascii="XO Thames" w:eastAsia="Times New Roman" w:hAnsi="XO Thames" w:cs="Times New Roman"/>
      <w:b/>
      <w:i/>
      <w:color w:val="000000"/>
      <w:szCs w:val="20"/>
      <w:lang w:eastAsia="ru-RU"/>
    </w:rPr>
  </w:style>
  <w:style w:type="paragraph" w:styleId="4">
    <w:name w:val="heading 4"/>
    <w:next w:val="a"/>
    <w:link w:val="40"/>
    <w:uiPriority w:val="9"/>
    <w:qFormat/>
    <w:rsid w:val="00A93D24"/>
    <w:pPr>
      <w:spacing w:before="120" w:after="120"/>
      <w:outlineLvl w:val="3"/>
    </w:pPr>
    <w:rPr>
      <w:rFonts w:ascii="XO Thames" w:eastAsia="Times New Roman" w:hAnsi="XO Thames" w:cs="Times New Roman"/>
      <w:b/>
      <w:color w:val="595959"/>
      <w:sz w:val="26"/>
      <w:szCs w:val="20"/>
      <w:lang w:eastAsia="ru-RU"/>
    </w:rPr>
  </w:style>
  <w:style w:type="paragraph" w:styleId="5">
    <w:name w:val="heading 5"/>
    <w:next w:val="a"/>
    <w:link w:val="50"/>
    <w:uiPriority w:val="9"/>
    <w:qFormat/>
    <w:rsid w:val="00A93D24"/>
    <w:pPr>
      <w:spacing w:before="120" w:after="120"/>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1,Use Case List Paragraph,ТЗ список,ДВУХУРОВНЕВЫЙ МАРКИР,UL,Абзац маркированнный,Bullet List,FooterText,numbered,Paragraphe de liste1,lp1,Table-Normal,RSHB_Table-Normal,Предусловия,1. Абзац списка,Нумерованный список_ФТ,Булет 1,lp11"/>
    <w:basedOn w:val="a"/>
    <w:link w:val="a4"/>
    <w:qFormat/>
    <w:rsid w:val="00C42BFD"/>
    <w:pPr>
      <w:ind w:left="720"/>
      <w:contextualSpacing/>
    </w:pPr>
  </w:style>
  <w:style w:type="character" w:customStyle="1" w:styleId="a4">
    <w:name w:val="Абзац списка Знак"/>
    <w:aliases w:val="Bullet 1 Знак,Use Case List Paragraph Знак,ТЗ список Знак,ДВУХУРОВНЕВЫЙ МАРКИР Знак,UL Знак,Абзац маркированнный Знак,Bullet List Знак,FooterText Знак,numbered Знак,Paragraphe de liste1 Знак,lp1 Знак,Table-Normal Знак,Предусловия Знак"/>
    <w:link w:val="a3"/>
    <w:qFormat/>
    <w:locked/>
    <w:rsid w:val="00C42BFD"/>
    <w:rPr>
      <w:rFonts w:ascii="Times New Roman" w:eastAsia="Times New Roman" w:hAnsi="Times New Roman" w:cs="Times New Roman"/>
      <w:sz w:val="20"/>
      <w:szCs w:val="20"/>
      <w:lang w:eastAsia="ru-RU"/>
    </w:rPr>
  </w:style>
  <w:style w:type="paragraph" w:customStyle="1" w:styleId="11">
    <w:name w:val="Знак1 Знак Знак Знак"/>
    <w:basedOn w:val="a"/>
    <w:rsid w:val="006264A5"/>
    <w:pPr>
      <w:widowControl w:val="0"/>
      <w:adjustRightInd w:val="0"/>
      <w:spacing w:after="160" w:line="240" w:lineRule="exact"/>
      <w:jc w:val="right"/>
    </w:pPr>
    <w:rPr>
      <w:lang w:val="en-GB" w:eastAsia="en-US"/>
    </w:rPr>
  </w:style>
  <w:style w:type="paragraph" w:customStyle="1" w:styleId="12">
    <w:name w:val="Знак1 Знак Знак Знак"/>
    <w:basedOn w:val="a"/>
    <w:rsid w:val="003E139D"/>
    <w:pPr>
      <w:widowControl w:val="0"/>
      <w:adjustRightInd w:val="0"/>
      <w:spacing w:after="160" w:line="240" w:lineRule="exact"/>
      <w:jc w:val="right"/>
    </w:pPr>
    <w:rPr>
      <w:lang w:val="en-GB" w:eastAsia="en-US"/>
    </w:rPr>
  </w:style>
  <w:style w:type="paragraph" w:customStyle="1" w:styleId="13">
    <w:name w:val="Знак1 Знак Знак Знак"/>
    <w:basedOn w:val="a"/>
    <w:rsid w:val="00754D6E"/>
    <w:pPr>
      <w:widowControl w:val="0"/>
      <w:adjustRightInd w:val="0"/>
      <w:spacing w:after="160" w:line="240" w:lineRule="exact"/>
      <w:jc w:val="right"/>
    </w:pPr>
    <w:rPr>
      <w:lang w:val="en-GB" w:eastAsia="en-US"/>
    </w:rPr>
  </w:style>
  <w:style w:type="table" w:customStyle="1" w:styleId="21">
    <w:name w:val="Сетка таблицы2"/>
    <w:basedOn w:val="a1"/>
    <w:rsid w:val="00047BEF"/>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6">
    <w:name w:val="Style6"/>
    <w:basedOn w:val="a"/>
    <w:uiPriority w:val="99"/>
    <w:rsid w:val="00A93D24"/>
    <w:pPr>
      <w:widowControl w:val="0"/>
      <w:autoSpaceDE w:val="0"/>
      <w:autoSpaceDN w:val="0"/>
      <w:adjustRightInd w:val="0"/>
      <w:spacing w:line="281" w:lineRule="exact"/>
      <w:ind w:firstLine="720"/>
      <w:jc w:val="both"/>
    </w:pPr>
    <w:rPr>
      <w:sz w:val="24"/>
      <w:szCs w:val="24"/>
    </w:rPr>
  </w:style>
  <w:style w:type="character" w:customStyle="1" w:styleId="10">
    <w:name w:val="Заголовок 1 Знак"/>
    <w:basedOn w:val="a0"/>
    <w:link w:val="1"/>
    <w:rsid w:val="00A93D24"/>
    <w:rPr>
      <w:rFonts w:ascii="Times New Roman" w:eastAsia="Times New Roman" w:hAnsi="Times New Roman" w:cs="Times New Roman"/>
      <w:b/>
      <w:sz w:val="24"/>
      <w:szCs w:val="20"/>
      <w:lang w:eastAsia="ru-RU"/>
    </w:rPr>
  </w:style>
  <w:style w:type="character" w:customStyle="1" w:styleId="20">
    <w:name w:val="Заголовок 2 Знак"/>
    <w:basedOn w:val="a0"/>
    <w:link w:val="2"/>
    <w:uiPriority w:val="9"/>
    <w:rsid w:val="00A93D24"/>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A93D24"/>
    <w:rPr>
      <w:rFonts w:ascii="XO Thames" w:eastAsia="Times New Roman" w:hAnsi="XO Thames" w:cs="Times New Roman"/>
      <w:b/>
      <w:i/>
      <w:color w:val="000000"/>
      <w:szCs w:val="20"/>
      <w:lang w:eastAsia="ru-RU"/>
    </w:rPr>
  </w:style>
  <w:style w:type="character" w:customStyle="1" w:styleId="40">
    <w:name w:val="Заголовок 4 Знак"/>
    <w:basedOn w:val="a0"/>
    <w:link w:val="4"/>
    <w:uiPriority w:val="9"/>
    <w:rsid w:val="00A93D24"/>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A93D24"/>
    <w:rPr>
      <w:rFonts w:ascii="XO Thames" w:eastAsia="Times New Roman" w:hAnsi="XO Thames" w:cs="Times New Roman"/>
      <w:b/>
      <w:color w:val="000000"/>
      <w:szCs w:val="20"/>
      <w:lang w:eastAsia="ru-RU"/>
    </w:rPr>
  </w:style>
  <w:style w:type="paragraph" w:styleId="a5">
    <w:name w:val="Body Text Indent"/>
    <w:basedOn w:val="a"/>
    <w:link w:val="a6"/>
    <w:rsid w:val="00A93D24"/>
    <w:pPr>
      <w:ind w:firstLine="709"/>
    </w:pPr>
    <w:rPr>
      <w:sz w:val="24"/>
    </w:rPr>
  </w:style>
  <w:style w:type="character" w:customStyle="1" w:styleId="a6">
    <w:name w:val="Основной текст с отступом Знак"/>
    <w:basedOn w:val="a0"/>
    <w:link w:val="a5"/>
    <w:rsid w:val="00A93D24"/>
    <w:rPr>
      <w:rFonts w:ascii="Times New Roman" w:eastAsia="Times New Roman" w:hAnsi="Times New Roman" w:cs="Times New Roman"/>
      <w:sz w:val="24"/>
      <w:szCs w:val="20"/>
      <w:lang w:eastAsia="ru-RU"/>
    </w:rPr>
  </w:style>
  <w:style w:type="paragraph" w:styleId="22">
    <w:name w:val="Body Text Indent 2"/>
    <w:basedOn w:val="a"/>
    <w:link w:val="23"/>
    <w:rsid w:val="00A93D24"/>
    <w:pPr>
      <w:ind w:firstLine="709"/>
      <w:jc w:val="both"/>
    </w:pPr>
    <w:rPr>
      <w:sz w:val="24"/>
    </w:rPr>
  </w:style>
  <w:style w:type="character" w:customStyle="1" w:styleId="23">
    <w:name w:val="Основной текст с отступом 2 Знак"/>
    <w:basedOn w:val="a0"/>
    <w:link w:val="22"/>
    <w:rsid w:val="00A93D24"/>
    <w:rPr>
      <w:rFonts w:ascii="Times New Roman" w:eastAsia="Times New Roman" w:hAnsi="Times New Roman" w:cs="Times New Roman"/>
      <w:sz w:val="24"/>
      <w:szCs w:val="20"/>
      <w:lang w:eastAsia="ru-RU"/>
    </w:rPr>
  </w:style>
  <w:style w:type="paragraph" w:styleId="a7">
    <w:name w:val="header"/>
    <w:basedOn w:val="a"/>
    <w:link w:val="a8"/>
    <w:rsid w:val="00A93D24"/>
    <w:pPr>
      <w:tabs>
        <w:tab w:val="center" w:pos="4153"/>
        <w:tab w:val="right" w:pos="8306"/>
      </w:tabs>
    </w:pPr>
  </w:style>
  <w:style w:type="character" w:customStyle="1" w:styleId="a8">
    <w:name w:val="Верхний колонтитул Знак"/>
    <w:basedOn w:val="a0"/>
    <w:link w:val="a7"/>
    <w:rsid w:val="00A93D24"/>
    <w:rPr>
      <w:rFonts w:ascii="Times New Roman" w:eastAsia="Times New Roman" w:hAnsi="Times New Roman" w:cs="Times New Roman"/>
      <w:sz w:val="20"/>
      <w:szCs w:val="20"/>
      <w:lang w:eastAsia="ru-RU"/>
    </w:rPr>
  </w:style>
  <w:style w:type="character" w:styleId="a9">
    <w:name w:val="page number"/>
    <w:basedOn w:val="a0"/>
    <w:link w:val="14"/>
    <w:rsid w:val="00A93D24"/>
  </w:style>
  <w:style w:type="paragraph" w:styleId="aa">
    <w:name w:val="Title"/>
    <w:basedOn w:val="a"/>
    <w:link w:val="ab"/>
    <w:qFormat/>
    <w:rsid w:val="00A93D24"/>
    <w:pPr>
      <w:autoSpaceDE w:val="0"/>
      <w:autoSpaceDN w:val="0"/>
      <w:ind w:firstLine="720"/>
      <w:jc w:val="center"/>
    </w:pPr>
    <w:rPr>
      <w:sz w:val="28"/>
      <w:szCs w:val="28"/>
      <w:lang w:val="en-US"/>
    </w:rPr>
  </w:style>
  <w:style w:type="character" w:customStyle="1" w:styleId="ab">
    <w:name w:val="Название Знак"/>
    <w:basedOn w:val="a0"/>
    <w:link w:val="aa"/>
    <w:rsid w:val="00A93D24"/>
    <w:rPr>
      <w:rFonts w:ascii="Times New Roman" w:eastAsia="Times New Roman" w:hAnsi="Times New Roman" w:cs="Times New Roman"/>
      <w:sz w:val="28"/>
      <w:szCs w:val="28"/>
      <w:lang w:val="en-US" w:eastAsia="ru-RU"/>
    </w:rPr>
  </w:style>
  <w:style w:type="paragraph" w:customStyle="1" w:styleId="ConsPlusNonformat">
    <w:name w:val="ConsPlusNonformat"/>
    <w:rsid w:val="00A93D2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A93D24"/>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locked/>
    <w:rsid w:val="00A93D24"/>
    <w:rPr>
      <w:rFonts w:ascii="Arial" w:eastAsia="Times New Roman" w:hAnsi="Arial" w:cs="Arial"/>
      <w:lang w:eastAsia="ru-RU"/>
    </w:rPr>
  </w:style>
  <w:style w:type="character" w:styleId="ac">
    <w:name w:val="Hyperlink"/>
    <w:basedOn w:val="a0"/>
    <w:link w:val="15"/>
    <w:uiPriority w:val="99"/>
    <w:unhideWhenUsed/>
    <w:rsid w:val="00A93D24"/>
    <w:rPr>
      <w:color w:val="0000FF"/>
      <w:u w:val="single"/>
    </w:rPr>
  </w:style>
  <w:style w:type="paragraph" w:styleId="ad">
    <w:name w:val="Body Text"/>
    <w:aliases w:val="Знак Знак Знак1,Знак1 Знак1,Знак Знак,Знак1,Основной текст Знак Знак"/>
    <w:basedOn w:val="a"/>
    <w:link w:val="ae"/>
    <w:unhideWhenUsed/>
    <w:rsid w:val="00A93D24"/>
    <w:pPr>
      <w:spacing w:after="120"/>
    </w:pPr>
  </w:style>
  <w:style w:type="character" w:customStyle="1" w:styleId="ae">
    <w:name w:val="Основной текст Знак"/>
    <w:aliases w:val="Знак Знак Знак1 Знак1,Знак1 Знак1 Знак1,Знак Знак Знак2,Знак1 Знак2,Основной текст Знак Знак Знак1"/>
    <w:basedOn w:val="a0"/>
    <w:link w:val="ad"/>
    <w:rsid w:val="00A93D24"/>
    <w:rPr>
      <w:rFonts w:ascii="Times New Roman" w:eastAsia="Times New Roman" w:hAnsi="Times New Roman" w:cs="Times New Roman"/>
      <w:sz w:val="20"/>
      <w:szCs w:val="20"/>
      <w:lang w:eastAsia="ru-RU"/>
    </w:rPr>
  </w:style>
  <w:style w:type="paragraph" w:styleId="af">
    <w:name w:val="Balloon Text"/>
    <w:basedOn w:val="a"/>
    <w:link w:val="af0"/>
    <w:uiPriority w:val="99"/>
    <w:unhideWhenUsed/>
    <w:rsid w:val="00A93D24"/>
    <w:rPr>
      <w:rFonts w:ascii="Tahoma" w:hAnsi="Tahoma" w:cs="Tahoma"/>
      <w:sz w:val="16"/>
      <w:szCs w:val="16"/>
    </w:rPr>
  </w:style>
  <w:style w:type="character" w:customStyle="1" w:styleId="af0">
    <w:name w:val="Текст выноски Знак"/>
    <w:basedOn w:val="a0"/>
    <w:link w:val="af"/>
    <w:uiPriority w:val="99"/>
    <w:rsid w:val="00A93D24"/>
    <w:rPr>
      <w:rFonts w:ascii="Tahoma" w:eastAsia="Times New Roman" w:hAnsi="Tahoma" w:cs="Tahoma"/>
      <w:sz w:val="16"/>
      <w:szCs w:val="16"/>
      <w:lang w:eastAsia="ru-RU"/>
    </w:rPr>
  </w:style>
  <w:style w:type="numbering" w:customStyle="1" w:styleId="16">
    <w:name w:val="Нет списка1"/>
    <w:next w:val="a2"/>
    <w:uiPriority w:val="99"/>
    <w:semiHidden/>
    <w:unhideWhenUsed/>
    <w:rsid w:val="00A93D24"/>
  </w:style>
  <w:style w:type="character" w:customStyle="1" w:styleId="17">
    <w:name w:val="Обычный1"/>
    <w:rsid w:val="00A93D24"/>
    <w:rPr>
      <w:rFonts w:ascii="Times New Roman" w:hAnsi="Times New Roman"/>
      <w:color w:val="000000"/>
      <w:sz w:val="20"/>
    </w:rPr>
  </w:style>
  <w:style w:type="paragraph" w:customStyle="1" w:styleId="xl123">
    <w:name w:val="xl123"/>
    <w:basedOn w:val="a"/>
    <w:rsid w:val="00A93D24"/>
    <w:pPr>
      <w:spacing w:beforeAutospacing="1" w:afterAutospacing="1"/>
      <w:jc w:val="center"/>
    </w:pPr>
    <w:rPr>
      <w:color w:val="000000"/>
      <w:sz w:val="14"/>
    </w:rPr>
  </w:style>
  <w:style w:type="paragraph" w:customStyle="1" w:styleId="xl144">
    <w:name w:val="xl144"/>
    <w:basedOn w:val="a"/>
    <w:rsid w:val="00A93D24"/>
    <w:pPr>
      <w:spacing w:beforeAutospacing="1" w:afterAutospacing="1"/>
      <w:jc w:val="center"/>
    </w:pPr>
    <w:rPr>
      <w:color w:val="000000"/>
      <w:sz w:val="13"/>
    </w:rPr>
  </w:style>
  <w:style w:type="paragraph" w:customStyle="1" w:styleId="xl151">
    <w:name w:val="xl151"/>
    <w:basedOn w:val="a"/>
    <w:rsid w:val="00A93D24"/>
    <w:pPr>
      <w:spacing w:beforeAutospacing="1" w:afterAutospacing="1"/>
      <w:jc w:val="center"/>
    </w:pPr>
    <w:rPr>
      <w:color w:val="000000"/>
      <w:sz w:val="14"/>
    </w:rPr>
  </w:style>
  <w:style w:type="paragraph" w:customStyle="1" w:styleId="xl143">
    <w:name w:val="xl143"/>
    <w:basedOn w:val="a"/>
    <w:rsid w:val="00A93D24"/>
    <w:pPr>
      <w:spacing w:beforeAutospacing="1" w:afterAutospacing="1"/>
    </w:pPr>
    <w:rPr>
      <w:color w:val="000000"/>
      <w:sz w:val="12"/>
    </w:rPr>
  </w:style>
  <w:style w:type="paragraph" w:styleId="24">
    <w:name w:val="toc 2"/>
    <w:next w:val="a"/>
    <w:link w:val="25"/>
    <w:uiPriority w:val="39"/>
    <w:rsid w:val="00A93D24"/>
    <w:pPr>
      <w:ind w:left="200"/>
    </w:pPr>
    <w:rPr>
      <w:rFonts w:eastAsia="Times New Roman" w:cs="Times New Roman"/>
      <w:color w:val="000000"/>
      <w:szCs w:val="20"/>
      <w:lang w:eastAsia="ru-RU"/>
    </w:rPr>
  </w:style>
  <w:style w:type="character" w:customStyle="1" w:styleId="25">
    <w:name w:val="Оглавление 2 Знак"/>
    <w:link w:val="24"/>
    <w:uiPriority w:val="39"/>
    <w:rsid w:val="00A93D24"/>
    <w:rPr>
      <w:rFonts w:eastAsia="Times New Roman" w:cs="Times New Roman"/>
      <w:color w:val="000000"/>
      <w:szCs w:val="20"/>
      <w:lang w:eastAsia="ru-RU"/>
    </w:rPr>
  </w:style>
  <w:style w:type="paragraph" w:customStyle="1" w:styleId="xl154">
    <w:name w:val="xl154"/>
    <w:basedOn w:val="a"/>
    <w:rsid w:val="00A93D24"/>
    <w:pPr>
      <w:spacing w:beforeAutospacing="1" w:afterAutospacing="1"/>
      <w:jc w:val="center"/>
    </w:pPr>
    <w:rPr>
      <w:color w:val="000000"/>
      <w:sz w:val="13"/>
    </w:rPr>
  </w:style>
  <w:style w:type="paragraph" w:customStyle="1" w:styleId="xl186">
    <w:name w:val="xl186"/>
    <w:basedOn w:val="a"/>
    <w:rsid w:val="00A93D24"/>
    <w:pPr>
      <w:spacing w:beforeAutospacing="1" w:afterAutospacing="1"/>
      <w:jc w:val="center"/>
    </w:pPr>
    <w:rPr>
      <w:color w:val="000000"/>
      <w:sz w:val="14"/>
    </w:rPr>
  </w:style>
  <w:style w:type="paragraph" w:customStyle="1" w:styleId="xl167">
    <w:name w:val="xl167"/>
    <w:basedOn w:val="a"/>
    <w:rsid w:val="00A93D24"/>
    <w:pPr>
      <w:spacing w:beforeAutospacing="1" w:afterAutospacing="1"/>
      <w:jc w:val="center"/>
    </w:pPr>
    <w:rPr>
      <w:color w:val="000000"/>
      <w:sz w:val="13"/>
    </w:rPr>
  </w:style>
  <w:style w:type="paragraph" w:customStyle="1" w:styleId="xl200">
    <w:name w:val="xl200"/>
    <w:basedOn w:val="a"/>
    <w:rsid w:val="00A93D24"/>
    <w:pPr>
      <w:spacing w:beforeAutospacing="1" w:afterAutospacing="1"/>
      <w:jc w:val="center"/>
    </w:pPr>
    <w:rPr>
      <w:color w:val="000000"/>
      <w:sz w:val="13"/>
    </w:rPr>
  </w:style>
  <w:style w:type="paragraph" w:styleId="41">
    <w:name w:val="toc 4"/>
    <w:next w:val="a"/>
    <w:link w:val="42"/>
    <w:uiPriority w:val="39"/>
    <w:rsid w:val="00A93D24"/>
    <w:pPr>
      <w:ind w:left="600"/>
    </w:pPr>
    <w:rPr>
      <w:rFonts w:eastAsia="Times New Roman" w:cs="Times New Roman"/>
      <w:color w:val="000000"/>
      <w:szCs w:val="20"/>
      <w:lang w:eastAsia="ru-RU"/>
    </w:rPr>
  </w:style>
  <w:style w:type="character" w:customStyle="1" w:styleId="42">
    <w:name w:val="Оглавление 4 Знак"/>
    <w:link w:val="41"/>
    <w:uiPriority w:val="39"/>
    <w:rsid w:val="00A93D24"/>
    <w:rPr>
      <w:rFonts w:eastAsia="Times New Roman" w:cs="Times New Roman"/>
      <w:color w:val="000000"/>
      <w:szCs w:val="20"/>
      <w:lang w:eastAsia="ru-RU"/>
    </w:rPr>
  </w:style>
  <w:style w:type="paragraph" w:customStyle="1" w:styleId="xl216">
    <w:name w:val="xl216"/>
    <w:basedOn w:val="a"/>
    <w:rsid w:val="00A93D24"/>
    <w:pPr>
      <w:spacing w:beforeAutospacing="1" w:afterAutospacing="1"/>
      <w:jc w:val="center"/>
    </w:pPr>
    <w:rPr>
      <w:color w:val="000000"/>
      <w:sz w:val="14"/>
    </w:rPr>
  </w:style>
  <w:style w:type="paragraph" w:styleId="6">
    <w:name w:val="toc 6"/>
    <w:next w:val="a"/>
    <w:link w:val="60"/>
    <w:uiPriority w:val="39"/>
    <w:rsid w:val="00A93D24"/>
    <w:pPr>
      <w:ind w:left="1000"/>
    </w:pPr>
    <w:rPr>
      <w:rFonts w:eastAsia="Times New Roman" w:cs="Times New Roman"/>
      <w:color w:val="000000"/>
      <w:szCs w:val="20"/>
      <w:lang w:eastAsia="ru-RU"/>
    </w:rPr>
  </w:style>
  <w:style w:type="character" w:customStyle="1" w:styleId="60">
    <w:name w:val="Оглавление 6 Знак"/>
    <w:link w:val="6"/>
    <w:uiPriority w:val="39"/>
    <w:rsid w:val="00A93D24"/>
    <w:rPr>
      <w:rFonts w:eastAsia="Times New Roman" w:cs="Times New Roman"/>
      <w:color w:val="000000"/>
      <w:szCs w:val="20"/>
      <w:lang w:eastAsia="ru-RU"/>
    </w:rPr>
  </w:style>
  <w:style w:type="paragraph" w:customStyle="1" w:styleId="xl131">
    <w:name w:val="xl131"/>
    <w:basedOn w:val="a"/>
    <w:rsid w:val="00A93D24"/>
    <w:pPr>
      <w:spacing w:beforeAutospacing="1" w:afterAutospacing="1"/>
      <w:jc w:val="center"/>
    </w:pPr>
    <w:rPr>
      <w:b/>
      <w:color w:val="000000"/>
      <w:sz w:val="14"/>
    </w:rPr>
  </w:style>
  <w:style w:type="paragraph" w:styleId="7">
    <w:name w:val="toc 7"/>
    <w:next w:val="a"/>
    <w:link w:val="70"/>
    <w:uiPriority w:val="39"/>
    <w:rsid w:val="00A93D24"/>
    <w:pPr>
      <w:ind w:left="1200"/>
    </w:pPr>
    <w:rPr>
      <w:rFonts w:eastAsia="Times New Roman" w:cs="Times New Roman"/>
      <w:color w:val="000000"/>
      <w:szCs w:val="20"/>
      <w:lang w:eastAsia="ru-RU"/>
    </w:rPr>
  </w:style>
  <w:style w:type="character" w:customStyle="1" w:styleId="70">
    <w:name w:val="Оглавление 7 Знак"/>
    <w:link w:val="7"/>
    <w:uiPriority w:val="39"/>
    <w:rsid w:val="00A93D24"/>
    <w:rPr>
      <w:rFonts w:eastAsia="Times New Roman" w:cs="Times New Roman"/>
      <w:color w:val="000000"/>
      <w:szCs w:val="20"/>
      <w:lang w:eastAsia="ru-RU"/>
    </w:rPr>
  </w:style>
  <w:style w:type="paragraph" w:customStyle="1" w:styleId="xl150">
    <w:name w:val="xl150"/>
    <w:basedOn w:val="a"/>
    <w:rsid w:val="00A93D24"/>
    <w:pPr>
      <w:spacing w:beforeAutospacing="1" w:afterAutospacing="1"/>
    </w:pPr>
    <w:rPr>
      <w:color w:val="000000"/>
      <w:sz w:val="14"/>
    </w:rPr>
  </w:style>
  <w:style w:type="paragraph" w:customStyle="1" w:styleId="xl161">
    <w:name w:val="xl161"/>
    <w:basedOn w:val="a"/>
    <w:rsid w:val="00A93D24"/>
    <w:pPr>
      <w:spacing w:beforeAutospacing="1" w:afterAutospacing="1"/>
      <w:jc w:val="center"/>
    </w:pPr>
    <w:rPr>
      <w:color w:val="000000"/>
      <w:sz w:val="14"/>
    </w:rPr>
  </w:style>
  <w:style w:type="paragraph" w:customStyle="1" w:styleId="xl204">
    <w:name w:val="xl204"/>
    <w:basedOn w:val="a"/>
    <w:rsid w:val="00A93D24"/>
    <w:pPr>
      <w:spacing w:beforeAutospacing="1" w:afterAutospacing="1"/>
      <w:jc w:val="center"/>
    </w:pPr>
    <w:rPr>
      <w:b/>
      <w:color w:val="000000"/>
      <w:sz w:val="16"/>
    </w:rPr>
  </w:style>
  <w:style w:type="paragraph" w:customStyle="1" w:styleId="xl231">
    <w:name w:val="xl231"/>
    <w:basedOn w:val="a"/>
    <w:rsid w:val="00A93D24"/>
    <w:pPr>
      <w:spacing w:beforeAutospacing="1" w:afterAutospacing="1"/>
      <w:jc w:val="center"/>
    </w:pPr>
    <w:rPr>
      <w:color w:val="000000"/>
      <w:sz w:val="13"/>
    </w:rPr>
  </w:style>
  <w:style w:type="paragraph" w:customStyle="1" w:styleId="xl213">
    <w:name w:val="xl213"/>
    <w:basedOn w:val="a"/>
    <w:rsid w:val="00A93D24"/>
    <w:pPr>
      <w:spacing w:beforeAutospacing="1" w:afterAutospacing="1"/>
    </w:pPr>
    <w:rPr>
      <w:color w:val="000000"/>
      <w:sz w:val="13"/>
    </w:rPr>
  </w:style>
  <w:style w:type="paragraph" w:customStyle="1" w:styleId="xl147">
    <w:name w:val="xl147"/>
    <w:basedOn w:val="a"/>
    <w:rsid w:val="00A93D24"/>
    <w:pPr>
      <w:spacing w:beforeAutospacing="1" w:afterAutospacing="1"/>
      <w:jc w:val="right"/>
    </w:pPr>
    <w:rPr>
      <w:color w:val="000000"/>
      <w:sz w:val="14"/>
    </w:rPr>
  </w:style>
  <w:style w:type="paragraph" w:customStyle="1" w:styleId="xl122">
    <w:name w:val="xl122"/>
    <w:basedOn w:val="a"/>
    <w:rsid w:val="00A93D24"/>
    <w:pPr>
      <w:spacing w:beforeAutospacing="1" w:afterAutospacing="1"/>
      <w:jc w:val="center"/>
    </w:pPr>
    <w:rPr>
      <w:color w:val="000000"/>
      <w:sz w:val="14"/>
    </w:rPr>
  </w:style>
  <w:style w:type="paragraph" w:customStyle="1" w:styleId="xl172">
    <w:name w:val="xl172"/>
    <w:basedOn w:val="a"/>
    <w:rsid w:val="00A93D24"/>
    <w:pPr>
      <w:spacing w:beforeAutospacing="1" w:afterAutospacing="1"/>
      <w:jc w:val="center"/>
    </w:pPr>
    <w:rPr>
      <w:color w:val="000000"/>
      <w:sz w:val="14"/>
    </w:rPr>
  </w:style>
  <w:style w:type="paragraph" w:customStyle="1" w:styleId="xl189">
    <w:name w:val="xl189"/>
    <w:basedOn w:val="a"/>
    <w:rsid w:val="00A93D24"/>
    <w:pPr>
      <w:spacing w:beforeAutospacing="1" w:afterAutospacing="1"/>
      <w:jc w:val="center"/>
    </w:pPr>
    <w:rPr>
      <w:color w:val="000000"/>
      <w:sz w:val="14"/>
    </w:rPr>
  </w:style>
  <w:style w:type="paragraph" w:customStyle="1" w:styleId="xl232">
    <w:name w:val="xl232"/>
    <w:basedOn w:val="a"/>
    <w:rsid w:val="00A93D24"/>
    <w:pPr>
      <w:spacing w:beforeAutospacing="1" w:afterAutospacing="1"/>
      <w:jc w:val="center"/>
    </w:pPr>
    <w:rPr>
      <w:color w:val="000000"/>
      <w:sz w:val="13"/>
    </w:rPr>
  </w:style>
  <w:style w:type="paragraph" w:customStyle="1" w:styleId="xl117">
    <w:name w:val="xl117"/>
    <w:basedOn w:val="a"/>
    <w:rsid w:val="00A93D24"/>
    <w:pPr>
      <w:spacing w:beforeAutospacing="1" w:afterAutospacing="1"/>
    </w:pPr>
    <w:rPr>
      <w:color w:val="000000"/>
    </w:rPr>
  </w:style>
  <w:style w:type="paragraph" w:customStyle="1" w:styleId="xl133">
    <w:name w:val="xl133"/>
    <w:basedOn w:val="a"/>
    <w:rsid w:val="00A93D24"/>
    <w:pPr>
      <w:spacing w:beforeAutospacing="1" w:afterAutospacing="1"/>
    </w:pPr>
    <w:rPr>
      <w:b/>
      <w:color w:val="000000"/>
      <w:sz w:val="16"/>
    </w:rPr>
  </w:style>
  <w:style w:type="paragraph" w:customStyle="1" w:styleId="xl163">
    <w:name w:val="xl163"/>
    <w:basedOn w:val="a"/>
    <w:rsid w:val="00A93D24"/>
    <w:pPr>
      <w:spacing w:beforeAutospacing="1" w:afterAutospacing="1"/>
      <w:jc w:val="center"/>
    </w:pPr>
    <w:rPr>
      <w:color w:val="000000"/>
      <w:sz w:val="14"/>
    </w:rPr>
  </w:style>
  <w:style w:type="paragraph" w:customStyle="1" w:styleId="xl149">
    <w:name w:val="xl149"/>
    <w:basedOn w:val="a"/>
    <w:rsid w:val="00A93D24"/>
    <w:pPr>
      <w:spacing w:beforeAutospacing="1" w:afterAutospacing="1"/>
    </w:pPr>
    <w:rPr>
      <w:color w:val="000000"/>
      <w:sz w:val="14"/>
    </w:rPr>
  </w:style>
  <w:style w:type="paragraph" w:customStyle="1" w:styleId="xl236">
    <w:name w:val="xl236"/>
    <w:basedOn w:val="a"/>
    <w:rsid w:val="00A93D24"/>
    <w:pPr>
      <w:spacing w:beforeAutospacing="1" w:afterAutospacing="1"/>
    </w:pPr>
    <w:rPr>
      <w:color w:val="000000"/>
      <w:sz w:val="13"/>
    </w:rPr>
  </w:style>
  <w:style w:type="paragraph" w:customStyle="1" w:styleId="xl228">
    <w:name w:val="xl228"/>
    <w:basedOn w:val="a"/>
    <w:rsid w:val="00A93D24"/>
    <w:pPr>
      <w:spacing w:beforeAutospacing="1" w:afterAutospacing="1"/>
      <w:jc w:val="center"/>
    </w:pPr>
    <w:rPr>
      <w:color w:val="000000"/>
      <w:sz w:val="13"/>
    </w:rPr>
  </w:style>
  <w:style w:type="paragraph" w:styleId="af1">
    <w:name w:val="caption"/>
    <w:basedOn w:val="a"/>
    <w:next w:val="a"/>
    <w:link w:val="af2"/>
    <w:qFormat/>
    <w:rsid w:val="00A93D24"/>
    <w:pPr>
      <w:ind w:firstLine="709"/>
      <w:jc w:val="both"/>
    </w:pPr>
    <w:rPr>
      <w:b/>
      <w:color w:val="000000"/>
      <w:sz w:val="24"/>
    </w:rPr>
  </w:style>
  <w:style w:type="character" w:customStyle="1" w:styleId="af2">
    <w:name w:val="Название объекта Знак"/>
    <w:basedOn w:val="17"/>
    <w:link w:val="af1"/>
    <w:rsid w:val="00A93D24"/>
    <w:rPr>
      <w:rFonts w:ascii="Times New Roman" w:eastAsia="Times New Roman" w:hAnsi="Times New Roman" w:cs="Times New Roman"/>
      <w:b/>
      <w:color w:val="000000"/>
      <w:sz w:val="24"/>
      <w:szCs w:val="20"/>
      <w:lang w:eastAsia="ru-RU"/>
    </w:rPr>
  </w:style>
  <w:style w:type="paragraph" w:customStyle="1" w:styleId="xl221">
    <w:name w:val="xl221"/>
    <w:basedOn w:val="a"/>
    <w:rsid w:val="00A93D24"/>
    <w:pPr>
      <w:spacing w:beforeAutospacing="1" w:afterAutospacing="1"/>
      <w:jc w:val="center"/>
    </w:pPr>
    <w:rPr>
      <w:color w:val="000000"/>
      <w:sz w:val="14"/>
    </w:rPr>
  </w:style>
  <w:style w:type="paragraph" w:customStyle="1" w:styleId="xl222">
    <w:name w:val="xl222"/>
    <w:basedOn w:val="a"/>
    <w:rsid w:val="00A93D24"/>
    <w:pPr>
      <w:spacing w:beforeAutospacing="1" w:afterAutospacing="1"/>
      <w:jc w:val="center"/>
    </w:pPr>
    <w:rPr>
      <w:color w:val="000000"/>
      <w:sz w:val="14"/>
    </w:rPr>
  </w:style>
  <w:style w:type="paragraph" w:customStyle="1" w:styleId="xl185">
    <w:name w:val="xl185"/>
    <w:basedOn w:val="a"/>
    <w:rsid w:val="00A93D24"/>
    <w:pPr>
      <w:spacing w:beforeAutospacing="1" w:afterAutospacing="1"/>
      <w:jc w:val="center"/>
    </w:pPr>
    <w:rPr>
      <w:color w:val="000000"/>
      <w:sz w:val="14"/>
    </w:rPr>
  </w:style>
  <w:style w:type="paragraph" w:customStyle="1" w:styleId="xl192">
    <w:name w:val="xl192"/>
    <w:basedOn w:val="a"/>
    <w:rsid w:val="00A93D24"/>
    <w:pPr>
      <w:spacing w:beforeAutospacing="1" w:afterAutospacing="1"/>
      <w:jc w:val="center"/>
    </w:pPr>
    <w:rPr>
      <w:color w:val="000000"/>
      <w:sz w:val="14"/>
    </w:rPr>
  </w:style>
  <w:style w:type="paragraph" w:customStyle="1" w:styleId="xl199">
    <w:name w:val="xl199"/>
    <w:basedOn w:val="a"/>
    <w:rsid w:val="00A93D24"/>
    <w:pPr>
      <w:spacing w:beforeAutospacing="1" w:afterAutospacing="1"/>
      <w:jc w:val="center"/>
    </w:pPr>
    <w:rPr>
      <w:color w:val="000000"/>
      <w:sz w:val="13"/>
    </w:rPr>
  </w:style>
  <w:style w:type="paragraph" w:customStyle="1" w:styleId="xl194">
    <w:name w:val="xl194"/>
    <w:basedOn w:val="a"/>
    <w:rsid w:val="00A93D24"/>
    <w:pPr>
      <w:spacing w:beforeAutospacing="1" w:afterAutospacing="1"/>
      <w:jc w:val="center"/>
    </w:pPr>
    <w:rPr>
      <w:color w:val="000000"/>
      <w:sz w:val="14"/>
    </w:rPr>
  </w:style>
  <w:style w:type="paragraph" w:customStyle="1" w:styleId="xl183">
    <w:name w:val="xl183"/>
    <w:basedOn w:val="a"/>
    <w:rsid w:val="00A93D24"/>
    <w:pPr>
      <w:spacing w:beforeAutospacing="1" w:afterAutospacing="1"/>
      <w:jc w:val="center"/>
    </w:pPr>
    <w:rPr>
      <w:color w:val="000000"/>
      <w:sz w:val="14"/>
    </w:rPr>
  </w:style>
  <w:style w:type="paragraph" w:customStyle="1" w:styleId="xl158">
    <w:name w:val="xl158"/>
    <w:basedOn w:val="a"/>
    <w:rsid w:val="00A93D24"/>
    <w:pPr>
      <w:spacing w:beforeAutospacing="1" w:afterAutospacing="1"/>
      <w:jc w:val="center"/>
    </w:pPr>
    <w:rPr>
      <w:color w:val="000000"/>
      <w:sz w:val="14"/>
    </w:rPr>
  </w:style>
  <w:style w:type="paragraph" w:customStyle="1" w:styleId="xl187">
    <w:name w:val="xl187"/>
    <w:basedOn w:val="a"/>
    <w:rsid w:val="00A93D24"/>
    <w:pPr>
      <w:spacing w:beforeAutospacing="1" w:afterAutospacing="1"/>
      <w:jc w:val="center"/>
    </w:pPr>
    <w:rPr>
      <w:color w:val="000000"/>
      <w:sz w:val="14"/>
    </w:rPr>
  </w:style>
  <w:style w:type="paragraph" w:customStyle="1" w:styleId="xl234">
    <w:name w:val="xl234"/>
    <w:basedOn w:val="a"/>
    <w:rsid w:val="00A93D24"/>
    <w:pPr>
      <w:spacing w:beforeAutospacing="1" w:afterAutospacing="1"/>
    </w:pPr>
    <w:rPr>
      <w:color w:val="000000"/>
      <w:sz w:val="13"/>
    </w:rPr>
  </w:style>
  <w:style w:type="paragraph" w:customStyle="1" w:styleId="xl119">
    <w:name w:val="xl119"/>
    <w:basedOn w:val="a"/>
    <w:rsid w:val="00A93D24"/>
    <w:pPr>
      <w:spacing w:beforeAutospacing="1" w:afterAutospacing="1"/>
    </w:pPr>
    <w:rPr>
      <w:color w:val="000000"/>
      <w:sz w:val="14"/>
    </w:rPr>
  </w:style>
  <w:style w:type="paragraph" w:customStyle="1" w:styleId="xl118">
    <w:name w:val="xl118"/>
    <w:basedOn w:val="a"/>
    <w:rsid w:val="00A93D24"/>
    <w:pPr>
      <w:spacing w:beforeAutospacing="1" w:afterAutospacing="1"/>
    </w:pPr>
    <w:rPr>
      <w:color w:val="000000"/>
      <w:sz w:val="16"/>
    </w:rPr>
  </w:style>
  <w:style w:type="paragraph" w:customStyle="1" w:styleId="xl134">
    <w:name w:val="xl134"/>
    <w:basedOn w:val="a"/>
    <w:rsid w:val="00A93D24"/>
    <w:pPr>
      <w:spacing w:beforeAutospacing="1" w:afterAutospacing="1"/>
    </w:pPr>
    <w:rPr>
      <w:b/>
      <w:color w:val="000000"/>
      <w:sz w:val="14"/>
    </w:rPr>
  </w:style>
  <w:style w:type="paragraph" w:customStyle="1" w:styleId="xl166">
    <w:name w:val="xl166"/>
    <w:basedOn w:val="a"/>
    <w:rsid w:val="00A93D24"/>
    <w:pPr>
      <w:spacing w:beforeAutospacing="1" w:afterAutospacing="1"/>
      <w:jc w:val="center"/>
    </w:pPr>
    <w:rPr>
      <w:color w:val="000000"/>
      <w:sz w:val="13"/>
    </w:rPr>
  </w:style>
  <w:style w:type="paragraph" w:customStyle="1" w:styleId="x-phmenubutton">
    <w:name w:val="x-ph__menu__button"/>
    <w:rsid w:val="00A93D24"/>
    <w:rPr>
      <w:rFonts w:eastAsia="Times New Roman" w:cs="Times New Roman"/>
      <w:color w:val="000000"/>
      <w:szCs w:val="20"/>
      <w:lang w:eastAsia="ru-RU"/>
    </w:rPr>
  </w:style>
  <w:style w:type="paragraph" w:customStyle="1" w:styleId="xl146">
    <w:name w:val="xl146"/>
    <w:basedOn w:val="a"/>
    <w:rsid w:val="00A93D24"/>
    <w:pPr>
      <w:spacing w:beforeAutospacing="1" w:afterAutospacing="1"/>
    </w:pPr>
    <w:rPr>
      <w:color w:val="000000"/>
      <w:sz w:val="13"/>
    </w:rPr>
  </w:style>
  <w:style w:type="paragraph" w:customStyle="1" w:styleId="xl206">
    <w:name w:val="xl206"/>
    <w:basedOn w:val="a"/>
    <w:rsid w:val="00A93D24"/>
    <w:pPr>
      <w:spacing w:beforeAutospacing="1" w:afterAutospacing="1"/>
      <w:jc w:val="center"/>
    </w:pPr>
    <w:rPr>
      <w:color w:val="000000"/>
      <w:sz w:val="13"/>
    </w:rPr>
  </w:style>
  <w:style w:type="paragraph" w:customStyle="1" w:styleId="xl176">
    <w:name w:val="xl176"/>
    <w:basedOn w:val="a"/>
    <w:rsid w:val="00A93D24"/>
    <w:pPr>
      <w:spacing w:beforeAutospacing="1" w:afterAutospacing="1"/>
      <w:jc w:val="center"/>
    </w:pPr>
    <w:rPr>
      <w:color w:val="000000"/>
      <w:sz w:val="14"/>
    </w:rPr>
  </w:style>
  <w:style w:type="paragraph" w:customStyle="1" w:styleId="xl219">
    <w:name w:val="xl219"/>
    <w:basedOn w:val="a"/>
    <w:rsid w:val="00A93D24"/>
    <w:pPr>
      <w:spacing w:beforeAutospacing="1" w:afterAutospacing="1"/>
      <w:jc w:val="center"/>
    </w:pPr>
    <w:rPr>
      <w:color w:val="000000"/>
      <w:sz w:val="14"/>
    </w:rPr>
  </w:style>
  <w:style w:type="paragraph" w:customStyle="1" w:styleId="xl233">
    <w:name w:val="xl233"/>
    <w:basedOn w:val="a"/>
    <w:rsid w:val="00A93D24"/>
    <w:pPr>
      <w:spacing w:beforeAutospacing="1" w:afterAutospacing="1"/>
      <w:jc w:val="center"/>
    </w:pPr>
    <w:rPr>
      <w:color w:val="000000"/>
      <w:sz w:val="13"/>
    </w:rPr>
  </w:style>
  <w:style w:type="paragraph" w:customStyle="1" w:styleId="xl201">
    <w:name w:val="xl201"/>
    <w:basedOn w:val="a"/>
    <w:rsid w:val="00A93D24"/>
    <w:pPr>
      <w:spacing w:beforeAutospacing="1" w:afterAutospacing="1"/>
    </w:pPr>
    <w:rPr>
      <w:color w:val="000000"/>
      <w:sz w:val="13"/>
    </w:rPr>
  </w:style>
  <w:style w:type="paragraph" w:customStyle="1" w:styleId="xl155">
    <w:name w:val="xl155"/>
    <w:basedOn w:val="a"/>
    <w:rsid w:val="00A93D24"/>
    <w:pPr>
      <w:spacing w:beforeAutospacing="1" w:afterAutospacing="1"/>
      <w:jc w:val="center"/>
    </w:pPr>
    <w:rPr>
      <w:color w:val="000000"/>
      <w:sz w:val="14"/>
    </w:rPr>
  </w:style>
  <w:style w:type="paragraph" w:customStyle="1" w:styleId="xl195">
    <w:name w:val="xl195"/>
    <w:basedOn w:val="a"/>
    <w:rsid w:val="00A93D24"/>
    <w:pPr>
      <w:spacing w:beforeAutospacing="1" w:afterAutospacing="1"/>
      <w:jc w:val="center"/>
    </w:pPr>
    <w:rPr>
      <w:color w:val="000000"/>
      <w:sz w:val="13"/>
    </w:rPr>
  </w:style>
  <w:style w:type="paragraph" w:customStyle="1" w:styleId="af3">
    <w:name w:val="Îáû÷íûé"/>
    <w:rsid w:val="00A93D24"/>
    <w:pPr>
      <w:spacing w:after="0" w:line="240" w:lineRule="auto"/>
    </w:pPr>
    <w:rPr>
      <w:rFonts w:ascii="Times New Roman" w:eastAsia="Times New Roman" w:hAnsi="Times New Roman" w:cs="Times New Roman"/>
      <w:color w:val="000000"/>
      <w:sz w:val="20"/>
      <w:szCs w:val="20"/>
      <w:lang w:eastAsia="ru-RU"/>
    </w:rPr>
  </w:style>
  <w:style w:type="paragraph" w:customStyle="1" w:styleId="18">
    <w:name w:val="Просмотренная гиперссылка1"/>
    <w:basedOn w:val="19"/>
    <w:link w:val="af4"/>
    <w:rsid w:val="00A93D24"/>
    <w:rPr>
      <w:color w:val="800080"/>
      <w:u w:val="single"/>
    </w:rPr>
  </w:style>
  <w:style w:type="character" w:styleId="af4">
    <w:name w:val="FollowedHyperlink"/>
    <w:basedOn w:val="a0"/>
    <w:link w:val="18"/>
    <w:rsid w:val="00A93D24"/>
    <w:rPr>
      <w:rFonts w:eastAsia="Times New Roman" w:cs="Times New Roman"/>
      <w:color w:val="800080"/>
      <w:szCs w:val="20"/>
      <w:u w:val="single"/>
      <w:lang w:eastAsia="ru-RU"/>
    </w:rPr>
  </w:style>
  <w:style w:type="paragraph" w:customStyle="1" w:styleId="xl208">
    <w:name w:val="xl208"/>
    <w:basedOn w:val="a"/>
    <w:rsid w:val="00A93D24"/>
    <w:pPr>
      <w:spacing w:beforeAutospacing="1" w:afterAutospacing="1"/>
      <w:jc w:val="center"/>
    </w:pPr>
    <w:rPr>
      <w:color w:val="000000"/>
      <w:sz w:val="14"/>
    </w:rPr>
  </w:style>
  <w:style w:type="paragraph" w:styleId="31">
    <w:name w:val="toc 3"/>
    <w:next w:val="a"/>
    <w:link w:val="32"/>
    <w:uiPriority w:val="39"/>
    <w:rsid w:val="00A93D24"/>
    <w:pPr>
      <w:ind w:left="400"/>
    </w:pPr>
    <w:rPr>
      <w:rFonts w:eastAsia="Times New Roman" w:cs="Times New Roman"/>
      <w:color w:val="000000"/>
      <w:szCs w:val="20"/>
      <w:lang w:eastAsia="ru-RU"/>
    </w:rPr>
  </w:style>
  <w:style w:type="character" w:customStyle="1" w:styleId="32">
    <w:name w:val="Оглавление 3 Знак"/>
    <w:link w:val="31"/>
    <w:uiPriority w:val="39"/>
    <w:rsid w:val="00A93D24"/>
    <w:rPr>
      <w:rFonts w:eastAsia="Times New Roman" w:cs="Times New Roman"/>
      <w:color w:val="000000"/>
      <w:szCs w:val="20"/>
      <w:lang w:eastAsia="ru-RU"/>
    </w:rPr>
  </w:style>
  <w:style w:type="paragraph" w:customStyle="1" w:styleId="xl188">
    <w:name w:val="xl188"/>
    <w:basedOn w:val="a"/>
    <w:rsid w:val="00A93D24"/>
    <w:pPr>
      <w:spacing w:beforeAutospacing="1" w:afterAutospacing="1"/>
      <w:jc w:val="center"/>
    </w:pPr>
    <w:rPr>
      <w:color w:val="000000"/>
      <w:sz w:val="14"/>
    </w:rPr>
  </w:style>
  <w:style w:type="paragraph" w:customStyle="1" w:styleId="xl190">
    <w:name w:val="xl190"/>
    <w:basedOn w:val="a"/>
    <w:rsid w:val="00A93D24"/>
    <w:pPr>
      <w:spacing w:beforeAutospacing="1" w:afterAutospacing="1"/>
    </w:pPr>
    <w:rPr>
      <w:color w:val="000000"/>
      <w:sz w:val="14"/>
    </w:rPr>
  </w:style>
  <w:style w:type="paragraph" w:customStyle="1" w:styleId="xl137">
    <w:name w:val="xl137"/>
    <w:basedOn w:val="a"/>
    <w:rsid w:val="00A93D24"/>
    <w:pPr>
      <w:spacing w:beforeAutospacing="1" w:afterAutospacing="1"/>
      <w:jc w:val="center"/>
    </w:pPr>
    <w:rPr>
      <w:color w:val="000000"/>
      <w:sz w:val="14"/>
    </w:rPr>
  </w:style>
  <w:style w:type="paragraph" w:customStyle="1" w:styleId="xl214">
    <w:name w:val="xl214"/>
    <w:basedOn w:val="a"/>
    <w:rsid w:val="00A93D24"/>
    <w:pPr>
      <w:spacing w:beforeAutospacing="1" w:afterAutospacing="1"/>
    </w:pPr>
    <w:rPr>
      <w:color w:val="000000"/>
      <w:sz w:val="13"/>
    </w:rPr>
  </w:style>
  <w:style w:type="paragraph" w:customStyle="1" w:styleId="xl125">
    <w:name w:val="xl125"/>
    <w:basedOn w:val="a"/>
    <w:rsid w:val="00A93D24"/>
    <w:pPr>
      <w:spacing w:beforeAutospacing="1" w:afterAutospacing="1"/>
      <w:jc w:val="center"/>
    </w:pPr>
    <w:rPr>
      <w:color w:val="000000"/>
      <w:sz w:val="12"/>
    </w:rPr>
  </w:style>
  <w:style w:type="paragraph" w:customStyle="1" w:styleId="xl136">
    <w:name w:val="xl136"/>
    <w:basedOn w:val="a"/>
    <w:rsid w:val="00A93D24"/>
    <w:pPr>
      <w:spacing w:beforeAutospacing="1" w:afterAutospacing="1"/>
      <w:jc w:val="right"/>
    </w:pPr>
    <w:rPr>
      <w:color w:val="000000"/>
      <w:sz w:val="14"/>
    </w:rPr>
  </w:style>
  <w:style w:type="paragraph" w:customStyle="1" w:styleId="xl177">
    <w:name w:val="xl177"/>
    <w:basedOn w:val="a"/>
    <w:rsid w:val="00A93D24"/>
    <w:pPr>
      <w:spacing w:beforeAutospacing="1" w:afterAutospacing="1"/>
      <w:jc w:val="center"/>
    </w:pPr>
    <w:rPr>
      <w:color w:val="000000"/>
      <w:sz w:val="14"/>
    </w:rPr>
  </w:style>
  <w:style w:type="paragraph" w:customStyle="1" w:styleId="xl148">
    <w:name w:val="xl148"/>
    <w:basedOn w:val="a"/>
    <w:rsid w:val="00A93D24"/>
    <w:pPr>
      <w:spacing w:beforeAutospacing="1" w:afterAutospacing="1"/>
      <w:jc w:val="center"/>
    </w:pPr>
    <w:rPr>
      <w:color w:val="000000"/>
      <w:sz w:val="12"/>
    </w:rPr>
  </w:style>
  <w:style w:type="paragraph" w:customStyle="1" w:styleId="xl170">
    <w:name w:val="xl170"/>
    <w:basedOn w:val="a"/>
    <w:rsid w:val="00A93D24"/>
    <w:pPr>
      <w:spacing w:beforeAutospacing="1" w:afterAutospacing="1"/>
      <w:jc w:val="center"/>
    </w:pPr>
    <w:rPr>
      <w:color w:val="000000"/>
      <w:sz w:val="13"/>
    </w:rPr>
  </w:style>
  <w:style w:type="paragraph" w:customStyle="1" w:styleId="xl181">
    <w:name w:val="xl181"/>
    <w:basedOn w:val="a"/>
    <w:rsid w:val="00A93D24"/>
    <w:pPr>
      <w:spacing w:beforeAutospacing="1" w:afterAutospacing="1"/>
      <w:jc w:val="center"/>
    </w:pPr>
    <w:rPr>
      <w:color w:val="000000"/>
      <w:sz w:val="14"/>
    </w:rPr>
  </w:style>
  <w:style w:type="paragraph" w:customStyle="1" w:styleId="xl220">
    <w:name w:val="xl220"/>
    <w:basedOn w:val="a"/>
    <w:rsid w:val="00A93D24"/>
    <w:pPr>
      <w:spacing w:beforeAutospacing="1" w:afterAutospacing="1"/>
      <w:jc w:val="center"/>
    </w:pPr>
    <w:rPr>
      <w:color w:val="000000"/>
      <w:sz w:val="14"/>
    </w:rPr>
  </w:style>
  <w:style w:type="paragraph" w:customStyle="1" w:styleId="xl169">
    <w:name w:val="xl169"/>
    <w:basedOn w:val="a"/>
    <w:rsid w:val="00A93D24"/>
    <w:pPr>
      <w:spacing w:beforeAutospacing="1" w:afterAutospacing="1"/>
      <w:jc w:val="center"/>
    </w:pPr>
    <w:rPr>
      <w:color w:val="000000"/>
      <w:sz w:val="13"/>
    </w:rPr>
  </w:style>
  <w:style w:type="paragraph" w:customStyle="1" w:styleId="xl129">
    <w:name w:val="xl129"/>
    <w:basedOn w:val="a"/>
    <w:rsid w:val="00A93D24"/>
    <w:pPr>
      <w:spacing w:beforeAutospacing="1" w:afterAutospacing="1"/>
      <w:jc w:val="right"/>
    </w:pPr>
    <w:rPr>
      <w:color w:val="000000"/>
      <w:sz w:val="14"/>
    </w:rPr>
  </w:style>
  <w:style w:type="paragraph" w:customStyle="1" w:styleId="xl127">
    <w:name w:val="xl127"/>
    <w:basedOn w:val="a"/>
    <w:rsid w:val="00A93D24"/>
    <w:pPr>
      <w:spacing w:beforeAutospacing="1" w:afterAutospacing="1"/>
      <w:jc w:val="center"/>
    </w:pPr>
    <w:rPr>
      <w:color w:val="000000"/>
      <w:sz w:val="12"/>
    </w:rPr>
  </w:style>
  <w:style w:type="paragraph" w:customStyle="1" w:styleId="xl120">
    <w:name w:val="xl120"/>
    <w:basedOn w:val="a"/>
    <w:rsid w:val="00A93D24"/>
    <w:pPr>
      <w:spacing w:beforeAutospacing="1" w:afterAutospacing="1"/>
      <w:jc w:val="center"/>
    </w:pPr>
    <w:rPr>
      <w:color w:val="000000"/>
      <w:sz w:val="14"/>
    </w:rPr>
  </w:style>
  <w:style w:type="paragraph" w:customStyle="1" w:styleId="xl179">
    <w:name w:val="xl179"/>
    <w:basedOn w:val="a"/>
    <w:rsid w:val="00A93D24"/>
    <w:pPr>
      <w:spacing w:beforeAutospacing="1" w:afterAutospacing="1"/>
      <w:jc w:val="center"/>
    </w:pPr>
    <w:rPr>
      <w:color w:val="000000"/>
      <w:sz w:val="14"/>
    </w:rPr>
  </w:style>
  <w:style w:type="paragraph" w:customStyle="1" w:styleId="xl207">
    <w:name w:val="xl207"/>
    <w:basedOn w:val="a"/>
    <w:rsid w:val="00A93D24"/>
    <w:pPr>
      <w:spacing w:beforeAutospacing="1" w:afterAutospacing="1"/>
      <w:jc w:val="center"/>
    </w:pPr>
    <w:rPr>
      <w:color w:val="000000"/>
      <w:sz w:val="13"/>
    </w:rPr>
  </w:style>
  <w:style w:type="paragraph" w:customStyle="1" w:styleId="xl212">
    <w:name w:val="xl212"/>
    <w:basedOn w:val="a"/>
    <w:rsid w:val="00A93D24"/>
    <w:pPr>
      <w:spacing w:beforeAutospacing="1" w:afterAutospacing="1"/>
      <w:jc w:val="center"/>
    </w:pPr>
    <w:rPr>
      <w:color w:val="000000"/>
      <w:sz w:val="14"/>
    </w:rPr>
  </w:style>
  <w:style w:type="paragraph" w:customStyle="1" w:styleId="xl218">
    <w:name w:val="xl218"/>
    <w:basedOn w:val="a"/>
    <w:rsid w:val="00A93D24"/>
    <w:pPr>
      <w:spacing w:beforeAutospacing="1" w:afterAutospacing="1"/>
      <w:jc w:val="center"/>
    </w:pPr>
    <w:rPr>
      <w:color w:val="000000"/>
      <w:sz w:val="14"/>
    </w:rPr>
  </w:style>
  <w:style w:type="paragraph" w:customStyle="1" w:styleId="xl126">
    <w:name w:val="xl126"/>
    <w:basedOn w:val="a"/>
    <w:rsid w:val="00A93D24"/>
    <w:pPr>
      <w:spacing w:beforeAutospacing="1" w:afterAutospacing="1"/>
      <w:jc w:val="center"/>
    </w:pPr>
    <w:rPr>
      <w:b/>
      <w:color w:val="000000"/>
      <w:sz w:val="16"/>
    </w:rPr>
  </w:style>
  <w:style w:type="paragraph" w:customStyle="1" w:styleId="xl165">
    <w:name w:val="xl165"/>
    <w:basedOn w:val="a"/>
    <w:rsid w:val="00A93D24"/>
    <w:pPr>
      <w:spacing w:beforeAutospacing="1" w:afterAutospacing="1"/>
      <w:jc w:val="center"/>
    </w:pPr>
    <w:rPr>
      <w:color w:val="000000"/>
      <w:sz w:val="14"/>
    </w:rPr>
  </w:style>
  <w:style w:type="paragraph" w:customStyle="1" w:styleId="xl157">
    <w:name w:val="xl157"/>
    <w:basedOn w:val="a"/>
    <w:rsid w:val="00A93D24"/>
    <w:pPr>
      <w:spacing w:beforeAutospacing="1" w:afterAutospacing="1"/>
      <w:jc w:val="center"/>
    </w:pPr>
    <w:rPr>
      <w:color w:val="000000"/>
      <w:sz w:val="14"/>
    </w:rPr>
  </w:style>
  <w:style w:type="paragraph" w:customStyle="1" w:styleId="xl215">
    <w:name w:val="xl215"/>
    <w:basedOn w:val="a"/>
    <w:rsid w:val="00A93D24"/>
    <w:pPr>
      <w:spacing w:beforeAutospacing="1" w:afterAutospacing="1"/>
    </w:pPr>
    <w:rPr>
      <w:color w:val="000000"/>
      <w:sz w:val="13"/>
    </w:rPr>
  </w:style>
  <w:style w:type="paragraph" w:customStyle="1" w:styleId="xl174">
    <w:name w:val="xl174"/>
    <w:basedOn w:val="a"/>
    <w:rsid w:val="00A93D24"/>
    <w:pPr>
      <w:spacing w:beforeAutospacing="1" w:afterAutospacing="1"/>
      <w:jc w:val="center"/>
    </w:pPr>
    <w:rPr>
      <w:color w:val="000000"/>
      <w:sz w:val="13"/>
    </w:rPr>
  </w:style>
  <w:style w:type="paragraph" w:customStyle="1" w:styleId="xl152">
    <w:name w:val="xl152"/>
    <w:basedOn w:val="a"/>
    <w:rsid w:val="00A93D24"/>
    <w:pPr>
      <w:spacing w:beforeAutospacing="1" w:afterAutospacing="1"/>
      <w:jc w:val="center"/>
    </w:pPr>
    <w:rPr>
      <w:color w:val="000000"/>
      <w:sz w:val="13"/>
    </w:rPr>
  </w:style>
  <w:style w:type="paragraph" w:customStyle="1" w:styleId="xl209">
    <w:name w:val="xl209"/>
    <w:basedOn w:val="a"/>
    <w:rsid w:val="00A93D24"/>
    <w:pPr>
      <w:spacing w:beforeAutospacing="1" w:afterAutospacing="1"/>
      <w:jc w:val="center"/>
    </w:pPr>
    <w:rPr>
      <w:color w:val="000000"/>
      <w:sz w:val="13"/>
    </w:rPr>
  </w:style>
  <w:style w:type="paragraph" w:customStyle="1" w:styleId="xl138">
    <w:name w:val="xl138"/>
    <w:basedOn w:val="a"/>
    <w:rsid w:val="00A93D24"/>
    <w:pPr>
      <w:spacing w:beforeAutospacing="1" w:afterAutospacing="1"/>
    </w:pPr>
    <w:rPr>
      <w:color w:val="000000"/>
      <w:sz w:val="14"/>
    </w:rPr>
  </w:style>
  <w:style w:type="paragraph" w:customStyle="1" w:styleId="xl205">
    <w:name w:val="xl205"/>
    <w:basedOn w:val="a"/>
    <w:rsid w:val="00A93D24"/>
    <w:pPr>
      <w:spacing w:beforeAutospacing="1" w:afterAutospacing="1"/>
      <w:jc w:val="center"/>
    </w:pPr>
    <w:rPr>
      <w:color w:val="000000"/>
      <w:sz w:val="13"/>
    </w:rPr>
  </w:style>
  <w:style w:type="paragraph" w:customStyle="1" w:styleId="xl141">
    <w:name w:val="xl141"/>
    <w:basedOn w:val="a"/>
    <w:rsid w:val="00A93D24"/>
    <w:pPr>
      <w:spacing w:beforeAutospacing="1" w:afterAutospacing="1"/>
      <w:jc w:val="center"/>
    </w:pPr>
    <w:rPr>
      <w:color w:val="000000"/>
      <w:sz w:val="14"/>
    </w:rPr>
  </w:style>
  <w:style w:type="paragraph" w:customStyle="1" w:styleId="15">
    <w:name w:val="Гиперссылка1"/>
    <w:basedOn w:val="19"/>
    <w:link w:val="ac"/>
    <w:uiPriority w:val="99"/>
    <w:rsid w:val="00A93D24"/>
    <w:rPr>
      <w:rFonts w:eastAsiaTheme="minorHAnsi" w:cstheme="minorBidi"/>
      <w:color w:val="0000FF"/>
      <w:szCs w:val="22"/>
      <w:u w:val="single"/>
      <w:lang w:eastAsia="en-US"/>
    </w:rPr>
  </w:style>
  <w:style w:type="paragraph" w:customStyle="1" w:styleId="Footnote">
    <w:name w:val="Footnote"/>
    <w:rsid w:val="00A93D24"/>
    <w:rPr>
      <w:rFonts w:ascii="XO Thames" w:eastAsia="Times New Roman" w:hAnsi="XO Thames" w:cs="Times New Roman"/>
      <w:color w:val="000000"/>
      <w:szCs w:val="20"/>
      <w:lang w:eastAsia="ru-RU"/>
    </w:rPr>
  </w:style>
  <w:style w:type="paragraph" w:customStyle="1" w:styleId="xl124">
    <w:name w:val="xl124"/>
    <w:basedOn w:val="a"/>
    <w:rsid w:val="00A93D24"/>
    <w:pPr>
      <w:spacing w:beforeAutospacing="1" w:afterAutospacing="1"/>
    </w:pPr>
    <w:rPr>
      <w:color w:val="000000"/>
      <w:sz w:val="12"/>
    </w:rPr>
  </w:style>
  <w:style w:type="paragraph" w:styleId="1a">
    <w:name w:val="toc 1"/>
    <w:next w:val="a"/>
    <w:link w:val="1b"/>
    <w:uiPriority w:val="39"/>
    <w:rsid w:val="00A93D24"/>
    <w:rPr>
      <w:rFonts w:ascii="XO Thames" w:eastAsia="Times New Roman" w:hAnsi="XO Thames" w:cs="Times New Roman"/>
      <w:b/>
      <w:color w:val="000000"/>
      <w:szCs w:val="20"/>
      <w:lang w:eastAsia="ru-RU"/>
    </w:rPr>
  </w:style>
  <w:style w:type="character" w:customStyle="1" w:styleId="1b">
    <w:name w:val="Оглавление 1 Знак"/>
    <w:link w:val="1a"/>
    <w:uiPriority w:val="39"/>
    <w:rsid w:val="00A93D24"/>
    <w:rPr>
      <w:rFonts w:ascii="XO Thames" w:eastAsia="Times New Roman" w:hAnsi="XO Thames" w:cs="Times New Roman"/>
      <w:b/>
      <w:color w:val="000000"/>
      <w:szCs w:val="20"/>
      <w:lang w:eastAsia="ru-RU"/>
    </w:rPr>
  </w:style>
  <w:style w:type="paragraph" w:customStyle="1" w:styleId="xl173">
    <w:name w:val="xl173"/>
    <w:basedOn w:val="a"/>
    <w:rsid w:val="00A93D24"/>
    <w:pPr>
      <w:spacing w:beforeAutospacing="1" w:afterAutospacing="1"/>
      <w:jc w:val="center"/>
    </w:pPr>
    <w:rPr>
      <w:color w:val="000000"/>
      <w:sz w:val="14"/>
    </w:rPr>
  </w:style>
  <w:style w:type="paragraph" w:customStyle="1" w:styleId="HeaderandFooter">
    <w:name w:val="Header and Footer"/>
    <w:rsid w:val="00A93D24"/>
    <w:pPr>
      <w:spacing w:line="360" w:lineRule="auto"/>
    </w:pPr>
    <w:rPr>
      <w:rFonts w:ascii="XO Thames" w:eastAsia="Times New Roman" w:hAnsi="XO Thames" w:cs="Times New Roman"/>
      <w:color w:val="000000"/>
      <w:sz w:val="20"/>
      <w:szCs w:val="20"/>
      <w:lang w:eastAsia="ru-RU"/>
    </w:rPr>
  </w:style>
  <w:style w:type="paragraph" w:customStyle="1" w:styleId="xl235">
    <w:name w:val="xl235"/>
    <w:basedOn w:val="a"/>
    <w:rsid w:val="00A93D24"/>
    <w:pPr>
      <w:spacing w:beforeAutospacing="1" w:afterAutospacing="1"/>
    </w:pPr>
    <w:rPr>
      <w:color w:val="000000"/>
      <w:sz w:val="13"/>
    </w:rPr>
  </w:style>
  <w:style w:type="paragraph" w:customStyle="1" w:styleId="14">
    <w:name w:val="Номер страницы1"/>
    <w:basedOn w:val="19"/>
    <w:link w:val="a9"/>
    <w:rsid w:val="00A93D24"/>
    <w:rPr>
      <w:rFonts w:eastAsiaTheme="minorHAnsi" w:cstheme="minorBidi"/>
      <w:color w:val="auto"/>
      <w:szCs w:val="22"/>
      <w:lang w:eastAsia="en-US"/>
    </w:rPr>
  </w:style>
  <w:style w:type="paragraph" w:customStyle="1" w:styleId="xl223">
    <w:name w:val="xl223"/>
    <w:basedOn w:val="a"/>
    <w:rsid w:val="00A93D24"/>
    <w:pPr>
      <w:spacing w:beforeAutospacing="1" w:afterAutospacing="1"/>
      <w:jc w:val="center"/>
    </w:pPr>
    <w:rPr>
      <w:color w:val="000000"/>
      <w:sz w:val="14"/>
    </w:rPr>
  </w:style>
  <w:style w:type="paragraph" w:customStyle="1" w:styleId="xl162">
    <w:name w:val="xl162"/>
    <w:basedOn w:val="a"/>
    <w:rsid w:val="00A93D24"/>
    <w:pPr>
      <w:spacing w:beforeAutospacing="1" w:afterAutospacing="1"/>
      <w:jc w:val="center"/>
    </w:pPr>
    <w:rPr>
      <w:color w:val="000000"/>
      <w:sz w:val="14"/>
    </w:rPr>
  </w:style>
  <w:style w:type="paragraph" w:customStyle="1" w:styleId="xl227">
    <w:name w:val="xl227"/>
    <w:basedOn w:val="a"/>
    <w:rsid w:val="00A93D24"/>
    <w:pPr>
      <w:spacing w:beforeAutospacing="1" w:afterAutospacing="1"/>
      <w:jc w:val="center"/>
    </w:pPr>
    <w:rPr>
      <w:color w:val="000000"/>
      <w:sz w:val="13"/>
    </w:rPr>
  </w:style>
  <w:style w:type="paragraph" w:styleId="9">
    <w:name w:val="toc 9"/>
    <w:next w:val="a"/>
    <w:link w:val="90"/>
    <w:uiPriority w:val="39"/>
    <w:rsid w:val="00A93D24"/>
    <w:pPr>
      <w:ind w:left="1600"/>
    </w:pPr>
    <w:rPr>
      <w:rFonts w:eastAsia="Times New Roman" w:cs="Times New Roman"/>
      <w:color w:val="000000"/>
      <w:szCs w:val="20"/>
      <w:lang w:eastAsia="ru-RU"/>
    </w:rPr>
  </w:style>
  <w:style w:type="character" w:customStyle="1" w:styleId="90">
    <w:name w:val="Оглавление 9 Знак"/>
    <w:link w:val="9"/>
    <w:uiPriority w:val="39"/>
    <w:rsid w:val="00A93D24"/>
    <w:rPr>
      <w:rFonts w:eastAsia="Times New Roman" w:cs="Times New Roman"/>
      <w:color w:val="000000"/>
      <w:szCs w:val="20"/>
      <w:lang w:eastAsia="ru-RU"/>
    </w:rPr>
  </w:style>
  <w:style w:type="paragraph" w:customStyle="1" w:styleId="xl182">
    <w:name w:val="xl182"/>
    <w:basedOn w:val="a"/>
    <w:rsid w:val="00A93D24"/>
    <w:pPr>
      <w:spacing w:beforeAutospacing="1" w:afterAutospacing="1"/>
      <w:jc w:val="center"/>
    </w:pPr>
    <w:rPr>
      <w:color w:val="000000"/>
      <w:sz w:val="14"/>
    </w:rPr>
  </w:style>
  <w:style w:type="paragraph" w:customStyle="1" w:styleId="xl140">
    <w:name w:val="xl140"/>
    <w:basedOn w:val="a"/>
    <w:rsid w:val="00A93D24"/>
    <w:pPr>
      <w:spacing w:beforeAutospacing="1" w:afterAutospacing="1"/>
      <w:jc w:val="center"/>
    </w:pPr>
    <w:rPr>
      <w:color w:val="000000"/>
      <w:sz w:val="12"/>
    </w:rPr>
  </w:style>
  <w:style w:type="paragraph" w:customStyle="1" w:styleId="xl180">
    <w:name w:val="xl180"/>
    <w:basedOn w:val="a"/>
    <w:rsid w:val="00A93D24"/>
    <w:pPr>
      <w:spacing w:beforeAutospacing="1" w:afterAutospacing="1"/>
      <w:jc w:val="center"/>
    </w:pPr>
    <w:rPr>
      <w:color w:val="000000"/>
      <w:sz w:val="14"/>
    </w:rPr>
  </w:style>
  <w:style w:type="paragraph" w:customStyle="1" w:styleId="xl142">
    <w:name w:val="xl142"/>
    <w:basedOn w:val="a"/>
    <w:rsid w:val="00A93D24"/>
    <w:pPr>
      <w:spacing w:beforeAutospacing="1" w:afterAutospacing="1"/>
      <w:jc w:val="right"/>
    </w:pPr>
    <w:rPr>
      <w:b/>
      <w:color w:val="000000"/>
      <w:sz w:val="16"/>
    </w:rPr>
  </w:style>
  <w:style w:type="paragraph" w:customStyle="1" w:styleId="xl164">
    <w:name w:val="xl164"/>
    <w:basedOn w:val="a"/>
    <w:rsid w:val="00A93D24"/>
    <w:pPr>
      <w:spacing w:beforeAutospacing="1" w:afterAutospacing="1"/>
      <w:jc w:val="center"/>
    </w:pPr>
    <w:rPr>
      <w:color w:val="000000"/>
      <w:sz w:val="14"/>
    </w:rPr>
  </w:style>
  <w:style w:type="paragraph" w:customStyle="1" w:styleId="xl153">
    <w:name w:val="xl153"/>
    <w:basedOn w:val="a"/>
    <w:rsid w:val="00A93D24"/>
    <w:pPr>
      <w:spacing w:beforeAutospacing="1" w:afterAutospacing="1"/>
      <w:jc w:val="center"/>
    </w:pPr>
    <w:rPr>
      <w:color w:val="000000"/>
      <w:sz w:val="13"/>
    </w:rPr>
  </w:style>
  <w:style w:type="paragraph" w:customStyle="1" w:styleId="xl171">
    <w:name w:val="xl171"/>
    <w:basedOn w:val="a"/>
    <w:rsid w:val="00A93D24"/>
    <w:pPr>
      <w:spacing w:beforeAutospacing="1" w:afterAutospacing="1"/>
      <w:jc w:val="center"/>
    </w:pPr>
    <w:rPr>
      <w:color w:val="000000"/>
      <w:sz w:val="14"/>
    </w:rPr>
  </w:style>
  <w:style w:type="paragraph" w:styleId="8">
    <w:name w:val="toc 8"/>
    <w:next w:val="a"/>
    <w:link w:val="80"/>
    <w:uiPriority w:val="39"/>
    <w:rsid w:val="00A93D24"/>
    <w:pPr>
      <w:ind w:left="1400"/>
    </w:pPr>
    <w:rPr>
      <w:rFonts w:eastAsia="Times New Roman" w:cs="Times New Roman"/>
      <w:color w:val="000000"/>
      <w:szCs w:val="20"/>
      <w:lang w:eastAsia="ru-RU"/>
    </w:rPr>
  </w:style>
  <w:style w:type="character" w:customStyle="1" w:styleId="80">
    <w:name w:val="Оглавление 8 Знак"/>
    <w:link w:val="8"/>
    <w:uiPriority w:val="39"/>
    <w:rsid w:val="00A93D24"/>
    <w:rPr>
      <w:rFonts w:eastAsia="Times New Roman" w:cs="Times New Roman"/>
      <w:color w:val="000000"/>
      <w:szCs w:val="20"/>
      <w:lang w:eastAsia="ru-RU"/>
    </w:rPr>
  </w:style>
  <w:style w:type="paragraph" w:customStyle="1" w:styleId="xl225">
    <w:name w:val="xl225"/>
    <w:basedOn w:val="a"/>
    <w:rsid w:val="00A93D24"/>
    <w:pPr>
      <w:spacing w:beforeAutospacing="1" w:afterAutospacing="1"/>
      <w:jc w:val="center"/>
    </w:pPr>
    <w:rPr>
      <w:color w:val="000000"/>
      <w:sz w:val="13"/>
    </w:rPr>
  </w:style>
  <w:style w:type="paragraph" w:customStyle="1" w:styleId="xl193">
    <w:name w:val="xl193"/>
    <w:basedOn w:val="a"/>
    <w:rsid w:val="00A93D24"/>
    <w:pPr>
      <w:spacing w:beforeAutospacing="1" w:afterAutospacing="1"/>
    </w:pPr>
    <w:rPr>
      <w:color w:val="000000"/>
      <w:sz w:val="14"/>
    </w:rPr>
  </w:style>
  <w:style w:type="paragraph" w:customStyle="1" w:styleId="xl156">
    <w:name w:val="xl156"/>
    <w:basedOn w:val="a"/>
    <w:rsid w:val="00A93D24"/>
    <w:pPr>
      <w:spacing w:beforeAutospacing="1" w:afterAutospacing="1"/>
      <w:jc w:val="center"/>
    </w:pPr>
    <w:rPr>
      <w:color w:val="000000"/>
      <w:sz w:val="14"/>
    </w:rPr>
  </w:style>
  <w:style w:type="paragraph" w:customStyle="1" w:styleId="xl145">
    <w:name w:val="xl145"/>
    <w:basedOn w:val="a"/>
    <w:rsid w:val="00A93D24"/>
    <w:pPr>
      <w:spacing w:beforeAutospacing="1" w:afterAutospacing="1"/>
      <w:jc w:val="center"/>
    </w:pPr>
    <w:rPr>
      <w:color w:val="000000"/>
      <w:sz w:val="13"/>
    </w:rPr>
  </w:style>
  <w:style w:type="paragraph" w:customStyle="1" w:styleId="xl198">
    <w:name w:val="xl198"/>
    <w:basedOn w:val="a"/>
    <w:rsid w:val="00A93D24"/>
    <w:pPr>
      <w:spacing w:beforeAutospacing="1" w:afterAutospacing="1"/>
      <w:jc w:val="center"/>
    </w:pPr>
    <w:rPr>
      <w:color w:val="000000"/>
      <w:sz w:val="13"/>
    </w:rPr>
  </w:style>
  <w:style w:type="paragraph" w:customStyle="1" w:styleId="xl175">
    <w:name w:val="xl175"/>
    <w:basedOn w:val="a"/>
    <w:rsid w:val="00A93D24"/>
    <w:pPr>
      <w:spacing w:beforeAutospacing="1" w:afterAutospacing="1"/>
      <w:jc w:val="center"/>
    </w:pPr>
    <w:rPr>
      <w:color w:val="000000"/>
      <w:sz w:val="12"/>
    </w:rPr>
  </w:style>
  <w:style w:type="paragraph" w:customStyle="1" w:styleId="xl132">
    <w:name w:val="xl132"/>
    <w:basedOn w:val="a"/>
    <w:rsid w:val="00A93D24"/>
    <w:pPr>
      <w:spacing w:beforeAutospacing="1" w:afterAutospacing="1"/>
      <w:jc w:val="right"/>
    </w:pPr>
    <w:rPr>
      <w:color w:val="000000"/>
      <w:sz w:val="14"/>
    </w:rPr>
  </w:style>
  <w:style w:type="character" w:customStyle="1" w:styleId="1c">
    <w:name w:val="Основной текст Знак1"/>
    <w:aliases w:val="Знак Знак Знак1 Знак,Знак1 Знак1 Знак,Знак Знак Знак,Знак1 Знак,Основной текст Знак Знак Знак"/>
    <w:basedOn w:val="17"/>
    <w:rsid w:val="00A93D24"/>
    <w:rPr>
      <w:rFonts w:ascii="Times New Roman" w:hAnsi="Times New Roman"/>
      <w:color w:val="000000"/>
      <w:sz w:val="20"/>
    </w:rPr>
  </w:style>
  <w:style w:type="paragraph" w:customStyle="1" w:styleId="19">
    <w:name w:val="Основной шрифт абзаца1"/>
    <w:rsid w:val="00A93D24"/>
    <w:rPr>
      <w:rFonts w:eastAsia="Times New Roman" w:cs="Times New Roman"/>
      <w:color w:val="000000"/>
      <w:szCs w:val="20"/>
      <w:lang w:eastAsia="ru-RU"/>
    </w:rPr>
  </w:style>
  <w:style w:type="paragraph" w:customStyle="1" w:styleId="xl224">
    <w:name w:val="xl224"/>
    <w:basedOn w:val="a"/>
    <w:rsid w:val="00A93D24"/>
    <w:pPr>
      <w:spacing w:beforeAutospacing="1" w:afterAutospacing="1"/>
      <w:jc w:val="center"/>
    </w:pPr>
    <w:rPr>
      <w:color w:val="000000"/>
      <w:sz w:val="13"/>
    </w:rPr>
  </w:style>
  <w:style w:type="paragraph" w:customStyle="1" w:styleId="xl130">
    <w:name w:val="xl130"/>
    <w:basedOn w:val="a"/>
    <w:rsid w:val="00A93D24"/>
    <w:pPr>
      <w:spacing w:beforeAutospacing="1" w:afterAutospacing="1"/>
    </w:pPr>
    <w:rPr>
      <w:b/>
      <w:color w:val="000000"/>
      <w:sz w:val="14"/>
    </w:rPr>
  </w:style>
  <w:style w:type="paragraph" w:customStyle="1" w:styleId="xl160">
    <w:name w:val="xl160"/>
    <w:basedOn w:val="a"/>
    <w:rsid w:val="00A93D24"/>
    <w:pPr>
      <w:spacing w:beforeAutospacing="1" w:afterAutospacing="1"/>
      <w:jc w:val="center"/>
    </w:pPr>
    <w:rPr>
      <w:color w:val="000000"/>
      <w:sz w:val="14"/>
    </w:rPr>
  </w:style>
  <w:style w:type="paragraph" w:styleId="51">
    <w:name w:val="toc 5"/>
    <w:next w:val="a"/>
    <w:link w:val="52"/>
    <w:uiPriority w:val="39"/>
    <w:rsid w:val="00A93D24"/>
    <w:pPr>
      <w:ind w:left="800"/>
    </w:pPr>
    <w:rPr>
      <w:rFonts w:eastAsia="Times New Roman" w:cs="Times New Roman"/>
      <w:color w:val="000000"/>
      <w:szCs w:val="20"/>
      <w:lang w:eastAsia="ru-RU"/>
    </w:rPr>
  </w:style>
  <w:style w:type="character" w:customStyle="1" w:styleId="52">
    <w:name w:val="Оглавление 5 Знак"/>
    <w:link w:val="51"/>
    <w:uiPriority w:val="39"/>
    <w:rsid w:val="00A93D24"/>
    <w:rPr>
      <w:rFonts w:eastAsia="Times New Roman" w:cs="Times New Roman"/>
      <w:color w:val="000000"/>
      <w:szCs w:val="20"/>
      <w:lang w:eastAsia="ru-RU"/>
    </w:rPr>
  </w:style>
  <w:style w:type="paragraph" w:customStyle="1" w:styleId="xl159">
    <w:name w:val="xl159"/>
    <w:basedOn w:val="a"/>
    <w:rsid w:val="00A93D24"/>
    <w:pPr>
      <w:spacing w:beforeAutospacing="1" w:afterAutospacing="1"/>
      <w:jc w:val="center"/>
    </w:pPr>
    <w:rPr>
      <w:color w:val="000000"/>
      <w:sz w:val="14"/>
    </w:rPr>
  </w:style>
  <w:style w:type="paragraph" w:customStyle="1" w:styleId="xl135">
    <w:name w:val="xl135"/>
    <w:basedOn w:val="a"/>
    <w:rsid w:val="00A93D24"/>
    <w:pPr>
      <w:spacing w:beforeAutospacing="1" w:afterAutospacing="1"/>
    </w:pPr>
    <w:rPr>
      <w:color w:val="000000"/>
      <w:sz w:val="14"/>
    </w:rPr>
  </w:style>
  <w:style w:type="paragraph" w:customStyle="1" w:styleId="xl121">
    <w:name w:val="xl121"/>
    <w:basedOn w:val="a"/>
    <w:rsid w:val="00A93D24"/>
    <w:pPr>
      <w:spacing w:beforeAutospacing="1" w:afterAutospacing="1"/>
    </w:pPr>
    <w:rPr>
      <w:color w:val="000000"/>
      <w:sz w:val="14"/>
    </w:rPr>
  </w:style>
  <w:style w:type="paragraph" w:customStyle="1" w:styleId="xl191">
    <w:name w:val="xl191"/>
    <w:basedOn w:val="a"/>
    <w:rsid w:val="00A93D24"/>
    <w:pPr>
      <w:spacing w:beforeAutospacing="1" w:afterAutospacing="1"/>
      <w:jc w:val="center"/>
    </w:pPr>
    <w:rPr>
      <w:color w:val="000000"/>
      <w:sz w:val="14"/>
    </w:rPr>
  </w:style>
  <w:style w:type="paragraph" w:customStyle="1" w:styleId="xl196">
    <w:name w:val="xl196"/>
    <w:basedOn w:val="a"/>
    <w:rsid w:val="00A93D24"/>
    <w:pPr>
      <w:spacing w:beforeAutospacing="1" w:afterAutospacing="1"/>
      <w:jc w:val="center"/>
    </w:pPr>
    <w:rPr>
      <w:color w:val="000000"/>
      <w:sz w:val="13"/>
    </w:rPr>
  </w:style>
  <w:style w:type="paragraph" w:customStyle="1" w:styleId="xl197">
    <w:name w:val="xl197"/>
    <w:basedOn w:val="a"/>
    <w:rsid w:val="00A93D24"/>
    <w:pPr>
      <w:spacing w:beforeAutospacing="1" w:afterAutospacing="1"/>
      <w:jc w:val="center"/>
    </w:pPr>
    <w:rPr>
      <w:color w:val="000000"/>
      <w:sz w:val="13"/>
    </w:rPr>
  </w:style>
  <w:style w:type="paragraph" w:customStyle="1" w:styleId="xl202">
    <w:name w:val="xl202"/>
    <w:basedOn w:val="a"/>
    <w:rsid w:val="00A93D24"/>
    <w:pPr>
      <w:spacing w:beforeAutospacing="1" w:afterAutospacing="1"/>
    </w:pPr>
    <w:rPr>
      <w:color w:val="000000"/>
      <w:sz w:val="13"/>
    </w:rPr>
  </w:style>
  <w:style w:type="paragraph" w:customStyle="1" w:styleId="xl211">
    <w:name w:val="xl211"/>
    <w:basedOn w:val="a"/>
    <w:rsid w:val="00A93D24"/>
    <w:pPr>
      <w:spacing w:beforeAutospacing="1" w:afterAutospacing="1"/>
      <w:jc w:val="center"/>
    </w:pPr>
    <w:rPr>
      <w:color w:val="000000"/>
      <w:sz w:val="13"/>
    </w:rPr>
  </w:style>
  <w:style w:type="paragraph" w:customStyle="1" w:styleId="xl178">
    <w:name w:val="xl178"/>
    <w:basedOn w:val="a"/>
    <w:rsid w:val="00A93D24"/>
    <w:pPr>
      <w:spacing w:beforeAutospacing="1" w:afterAutospacing="1"/>
      <w:jc w:val="center"/>
    </w:pPr>
    <w:rPr>
      <w:color w:val="000000"/>
      <w:sz w:val="14"/>
    </w:rPr>
  </w:style>
  <w:style w:type="paragraph" w:customStyle="1" w:styleId="xl139">
    <w:name w:val="xl139"/>
    <w:basedOn w:val="a"/>
    <w:rsid w:val="00A93D24"/>
    <w:pPr>
      <w:spacing w:beforeAutospacing="1" w:afterAutospacing="1"/>
      <w:jc w:val="center"/>
    </w:pPr>
    <w:rPr>
      <w:color w:val="000000"/>
      <w:sz w:val="14"/>
    </w:rPr>
  </w:style>
  <w:style w:type="paragraph" w:styleId="af5">
    <w:name w:val="Subtitle"/>
    <w:next w:val="a"/>
    <w:link w:val="af6"/>
    <w:uiPriority w:val="11"/>
    <w:qFormat/>
    <w:rsid w:val="00A93D24"/>
    <w:rPr>
      <w:rFonts w:ascii="XO Thames" w:eastAsia="Times New Roman" w:hAnsi="XO Thames" w:cs="Times New Roman"/>
      <w:i/>
      <w:color w:val="616161"/>
      <w:sz w:val="24"/>
      <w:szCs w:val="20"/>
      <w:lang w:eastAsia="ru-RU"/>
    </w:rPr>
  </w:style>
  <w:style w:type="character" w:customStyle="1" w:styleId="af6">
    <w:name w:val="Подзаголовок Знак"/>
    <w:basedOn w:val="a0"/>
    <w:link w:val="af5"/>
    <w:uiPriority w:val="11"/>
    <w:rsid w:val="00A93D24"/>
    <w:rPr>
      <w:rFonts w:ascii="XO Thames" w:eastAsia="Times New Roman" w:hAnsi="XO Thames" w:cs="Times New Roman"/>
      <w:i/>
      <w:color w:val="616161"/>
      <w:sz w:val="24"/>
      <w:szCs w:val="20"/>
      <w:lang w:eastAsia="ru-RU"/>
    </w:rPr>
  </w:style>
  <w:style w:type="paragraph" w:customStyle="1" w:styleId="xl226">
    <w:name w:val="xl226"/>
    <w:basedOn w:val="a"/>
    <w:rsid w:val="00A93D24"/>
    <w:pPr>
      <w:spacing w:beforeAutospacing="1" w:afterAutospacing="1"/>
      <w:jc w:val="center"/>
    </w:pPr>
    <w:rPr>
      <w:color w:val="000000"/>
      <w:sz w:val="13"/>
    </w:rPr>
  </w:style>
  <w:style w:type="paragraph" w:customStyle="1" w:styleId="xl203">
    <w:name w:val="xl203"/>
    <w:basedOn w:val="a"/>
    <w:rsid w:val="00A93D24"/>
    <w:pPr>
      <w:spacing w:beforeAutospacing="1" w:afterAutospacing="1"/>
    </w:pPr>
    <w:rPr>
      <w:color w:val="000000"/>
      <w:sz w:val="13"/>
    </w:rPr>
  </w:style>
  <w:style w:type="paragraph" w:customStyle="1" w:styleId="toc10">
    <w:name w:val="toc 10"/>
    <w:next w:val="a"/>
    <w:uiPriority w:val="39"/>
    <w:rsid w:val="00A93D24"/>
    <w:pPr>
      <w:ind w:left="1800"/>
    </w:pPr>
    <w:rPr>
      <w:rFonts w:eastAsia="Times New Roman" w:cs="Times New Roman"/>
      <w:color w:val="000000"/>
      <w:szCs w:val="20"/>
      <w:lang w:eastAsia="ru-RU"/>
    </w:rPr>
  </w:style>
  <w:style w:type="paragraph" w:customStyle="1" w:styleId="xl210">
    <w:name w:val="xl210"/>
    <w:basedOn w:val="a"/>
    <w:rsid w:val="00A93D24"/>
    <w:pPr>
      <w:spacing w:beforeAutospacing="1" w:afterAutospacing="1"/>
      <w:jc w:val="center"/>
    </w:pPr>
    <w:rPr>
      <w:color w:val="000000"/>
      <w:sz w:val="13"/>
    </w:rPr>
  </w:style>
  <w:style w:type="paragraph" w:customStyle="1" w:styleId="xl230">
    <w:name w:val="xl230"/>
    <w:basedOn w:val="a"/>
    <w:rsid w:val="00A93D24"/>
    <w:pPr>
      <w:spacing w:beforeAutospacing="1" w:afterAutospacing="1"/>
      <w:jc w:val="center"/>
    </w:pPr>
    <w:rPr>
      <w:color w:val="000000"/>
      <w:sz w:val="13"/>
    </w:rPr>
  </w:style>
  <w:style w:type="paragraph" w:customStyle="1" w:styleId="xl128">
    <w:name w:val="xl128"/>
    <w:basedOn w:val="a"/>
    <w:rsid w:val="00A93D24"/>
    <w:pPr>
      <w:spacing w:beforeAutospacing="1" w:afterAutospacing="1"/>
      <w:jc w:val="center"/>
    </w:pPr>
    <w:rPr>
      <w:color w:val="000000"/>
      <w:sz w:val="14"/>
    </w:rPr>
  </w:style>
  <w:style w:type="paragraph" w:customStyle="1" w:styleId="xl184">
    <w:name w:val="xl184"/>
    <w:basedOn w:val="a"/>
    <w:rsid w:val="00A93D24"/>
    <w:pPr>
      <w:spacing w:beforeAutospacing="1" w:afterAutospacing="1"/>
      <w:jc w:val="center"/>
    </w:pPr>
    <w:rPr>
      <w:color w:val="000000"/>
      <w:sz w:val="14"/>
    </w:rPr>
  </w:style>
  <w:style w:type="paragraph" w:customStyle="1" w:styleId="xl217">
    <w:name w:val="xl217"/>
    <w:basedOn w:val="a"/>
    <w:rsid w:val="00A93D24"/>
    <w:pPr>
      <w:spacing w:beforeAutospacing="1" w:afterAutospacing="1"/>
      <w:jc w:val="center"/>
    </w:pPr>
    <w:rPr>
      <w:color w:val="000000"/>
      <w:sz w:val="14"/>
    </w:rPr>
  </w:style>
  <w:style w:type="paragraph" w:customStyle="1" w:styleId="xl168">
    <w:name w:val="xl168"/>
    <w:basedOn w:val="a"/>
    <w:rsid w:val="00A93D24"/>
    <w:pPr>
      <w:spacing w:beforeAutospacing="1" w:afterAutospacing="1"/>
      <w:jc w:val="center"/>
    </w:pPr>
    <w:rPr>
      <w:color w:val="000000"/>
      <w:sz w:val="13"/>
    </w:rPr>
  </w:style>
  <w:style w:type="paragraph" w:customStyle="1" w:styleId="xl229">
    <w:name w:val="xl229"/>
    <w:basedOn w:val="a"/>
    <w:rsid w:val="00A93D24"/>
    <w:pPr>
      <w:spacing w:beforeAutospacing="1" w:afterAutospacing="1"/>
      <w:jc w:val="center"/>
    </w:pPr>
    <w:rPr>
      <w:color w:val="000000"/>
      <w:sz w:val="13"/>
    </w:rPr>
  </w:style>
  <w:style w:type="table" w:customStyle="1" w:styleId="1d">
    <w:name w:val="Сетка таблицы1"/>
    <w:basedOn w:val="a1"/>
    <w:uiPriority w:val="59"/>
    <w:rsid w:val="00A93D24"/>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7">
    <w:name w:val="Table Grid"/>
    <w:basedOn w:val="a1"/>
    <w:uiPriority w:val="59"/>
    <w:rsid w:val="00A93D24"/>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A93D24"/>
  </w:style>
  <w:style w:type="numbering" w:customStyle="1" w:styleId="26">
    <w:name w:val="Нет списка2"/>
    <w:next w:val="a2"/>
    <w:uiPriority w:val="99"/>
    <w:semiHidden/>
    <w:unhideWhenUsed/>
    <w:rsid w:val="00A93D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89A514E5E791DED4D9E8BE9F19BE5AEACAFC98D6D063521181B4C52ABEB5C01EC6229A9394E727366A36B31C6A1963B869E87E9CQ5REK" TargetMode="External"/><Relationship Id="rId13" Type="http://schemas.openxmlformats.org/officeDocument/2006/relationships/hyperlink" Target="consultantplus://offline/ref=3D89A514E5E791DED4D9E8BE9F19BE5AEACCFD9BD6D763521181B4C52ABEB5C01EC622999294E4766F2537EF5A380A60BE69EB7F805CFE44QDRBK" TargetMode="External"/><Relationship Id="rId18" Type="http://schemas.openxmlformats.org/officeDocument/2006/relationships/hyperlink" Target="consultantplus://offline/ref=3D89A514E5E791DED4D9E8BE9F19BE5AEACDFE9EDFDF63521181B4C52ABEB5C00CC67A959092F272663061BE1CQ6RDK" TargetMode="External"/><Relationship Id="rId3" Type="http://schemas.microsoft.com/office/2007/relationships/stylesWithEffects" Target="stylesWithEffects.xml"/><Relationship Id="rId7" Type="http://schemas.openxmlformats.org/officeDocument/2006/relationships/hyperlink" Target="consultantplus://offline/ref=3D89A514E5E791DED4D9E8BE9F19BE5AEACFFB9CDFD663521181B4C52ABEB5C01EC622999295EA74622537EF5A380A60BE69EB7F805CFE44QDRBK" TargetMode="External"/><Relationship Id="rId12" Type="http://schemas.openxmlformats.org/officeDocument/2006/relationships/hyperlink" Target="consultantplus://offline/ref=3D89A514E5E791DED4D9E8BE9F19BE5AEACCFD9BD6D763521181B4C52ABEB5C00CC67A959092F272663061BE1CQ6RDK" TargetMode="External"/><Relationship Id="rId17" Type="http://schemas.openxmlformats.org/officeDocument/2006/relationships/hyperlink" Target="consultantplus://offline/ref=3D89A514E5E791DED4D9E8BE9F19BE5AEACCFD9BD6D763521181B4C52ABEB5C01EC622999294EF77652537EF5A380A60BE69EB7F805CFE44QDRBK" TargetMode="External"/><Relationship Id="rId2" Type="http://schemas.openxmlformats.org/officeDocument/2006/relationships/styles" Target="styles.xml"/><Relationship Id="rId16" Type="http://schemas.openxmlformats.org/officeDocument/2006/relationships/hyperlink" Target="consultantplus://offline/ref=3D89A514E5E791DED4D9E8BE9F19BE5AEACCFD9BD6D763521181B4C52ABEB5C01EC622999294EF71622537EF5A380A60BE69EB7F805CFE44QDRB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3D89A514E5E791DED4D9E8BE9F19BE5AEACAFC98D6D063521181B4C52ABEB5C01EC622999295EC71642537EF5A380A60BE69EB7F805CFE44QDRBK" TargetMode="External"/><Relationship Id="rId11" Type="http://schemas.openxmlformats.org/officeDocument/2006/relationships/hyperlink" Target="consultantplus://offline/ref=3D89A514E5E791DED4D9E8BE9F19BE5AEACAFE97DAD063521181B4C52ABEB5C01EC622999295EC7B602537EF5A380A60BE69EB7F805CFE44QDRBK" TargetMode="External"/><Relationship Id="rId5" Type="http://schemas.openxmlformats.org/officeDocument/2006/relationships/webSettings" Target="webSettings.xml"/><Relationship Id="rId15" Type="http://schemas.openxmlformats.org/officeDocument/2006/relationships/hyperlink" Target="consultantplus://offline/ref=3D89A514E5E791DED4D9E8BE9F19BE5AEACCFD9BD6D763521181B4C52ABEB5C00CC67A959092F272663061BE1CQ6RDK" TargetMode="External"/><Relationship Id="rId10" Type="http://schemas.openxmlformats.org/officeDocument/2006/relationships/hyperlink" Target="consultantplus://offline/ref=3D89A514E5E791DED4D9E8BE9F19BE5AEACAFE97DAD063521181B4C52ABEB5C01EC622999B9EB822237B6EBC19730663A775EA7CQ9RE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D89A514E5E791DED4D9E8BE9F19BE5AEACAFC98D6D063521181B4C52ABEB5C01EC622999295EE776F2537EF5A380A60BE69EB7F805CFE44QDRBK" TargetMode="External"/><Relationship Id="rId14" Type="http://schemas.openxmlformats.org/officeDocument/2006/relationships/hyperlink" Target="consultantplus://offline/ref=3D89A514E5E791DED4D9E8BE9F19BE5AEACCFD9BD6D763521181B4C52ABEB5C00CC67A959092F272663061BE1CQ6RD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22</Pages>
  <Words>7931</Words>
  <Characters>45207</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Попова Анна Генадьевна</dc:creator>
  <cp:lastModifiedBy>Попова Анна Геннадьевна</cp:lastModifiedBy>
  <cp:revision>15</cp:revision>
  <dcterms:created xsi:type="dcterms:W3CDTF">2022-11-25T03:22:00Z</dcterms:created>
  <dcterms:modified xsi:type="dcterms:W3CDTF">2026-07-21T06:41:00Z</dcterms:modified>
</cp:coreProperties>
</file>