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623" w:rsidRPr="00287F31" w:rsidRDefault="009B0174" w:rsidP="00DE7024">
      <w:pPr>
        <w:pStyle w:val="Style1"/>
        <w:widowControl/>
        <w:spacing w:line="240" w:lineRule="auto"/>
        <w:rPr>
          <w:rStyle w:val="FontStyle11"/>
          <w:sz w:val="24"/>
          <w:szCs w:val="24"/>
        </w:rPr>
      </w:pPr>
      <w:r w:rsidRPr="00287F31">
        <w:rPr>
          <w:rStyle w:val="FontStyle11"/>
          <w:sz w:val="24"/>
          <w:szCs w:val="24"/>
        </w:rPr>
        <w:t>ГОСУДАРСТВЕ</w:t>
      </w:r>
      <w:r w:rsidR="00817AEE" w:rsidRPr="00287F31">
        <w:rPr>
          <w:rStyle w:val="FontStyle11"/>
          <w:sz w:val="24"/>
          <w:szCs w:val="24"/>
        </w:rPr>
        <w:t>ННЫЙ</w:t>
      </w:r>
      <w:r w:rsidRPr="00287F31">
        <w:rPr>
          <w:rStyle w:val="FontStyle11"/>
          <w:sz w:val="24"/>
          <w:szCs w:val="24"/>
        </w:rPr>
        <w:t xml:space="preserve"> КОНТРАКТ</w:t>
      </w:r>
      <w:r w:rsidR="002E440C" w:rsidRPr="00287F31">
        <w:rPr>
          <w:rStyle w:val="FontStyle11"/>
          <w:sz w:val="24"/>
          <w:szCs w:val="24"/>
        </w:rPr>
        <w:t xml:space="preserve"> №</w:t>
      </w:r>
      <w:r w:rsidR="002B3A6A" w:rsidRPr="00287F31">
        <w:rPr>
          <w:rStyle w:val="FontStyle11"/>
          <w:sz w:val="24"/>
          <w:szCs w:val="24"/>
        </w:rPr>
        <w:t xml:space="preserve"> </w:t>
      </w:r>
      <w:r w:rsidR="00F27E6A">
        <w:rPr>
          <w:rStyle w:val="FontStyle11"/>
          <w:sz w:val="24"/>
          <w:szCs w:val="24"/>
        </w:rPr>
        <w:t>________________</w:t>
      </w:r>
    </w:p>
    <w:p w:rsidR="00E65601" w:rsidRPr="00287F31" w:rsidRDefault="0031131E" w:rsidP="00DE7024">
      <w:pPr>
        <w:pStyle w:val="Style1"/>
        <w:widowControl/>
        <w:spacing w:line="240" w:lineRule="auto"/>
        <w:rPr>
          <w:bCs/>
        </w:rPr>
      </w:pPr>
      <w:r w:rsidRPr="00287F31">
        <w:rPr>
          <w:bCs/>
        </w:rPr>
        <w:t xml:space="preserve">на оказание </w:t>
      </w:r>
      <w:r w:rsidR="00227109" w:rsidRPr="00287F31">
        <w:rPr>
          <w:bCs/>
        </w:rPr>
        <w:t>транспортно-</w:t>
      </w:r>
      <w:r w:rsidR="004D4DC8" w:rsidRPr="00287F31">
        <w:rPr>
          <w:color w:val="000000"/>
        </w:rPr>
        <w:t>экспедиционны</w:t>
      </w:r>
      <w:r w:rsidR="00227109" w:rsidRPr="00287F31">
        <w:rPr>
          <w:bCs/>
        </w:rPr>
        <w:t xml:space="preserve">х </w:t>
      </w:r>
      <w:r w:rsidRPr="00287F31">
        <w:rPr>
          <w:bCs/>
        </w:rPr>
        <w:t>усл</w:t>
      </w:r>
      <w:r w:rsidR="00460DB7" w:rsidRPr="00287F31">
        <w:rPr>
          <w:bCs/>
        </w:rPr>
        <w:t>уг</w:t>
      </w:r>
      <w:r w:rsidR="00185412" w:rsidRPr="00287F31">
        <w:rPr>
          <w:bCs/>
        </w:rPr>
        <w:t xml:space="preserve"> по перевозке</w:t>
      </w:r>
    </w:p>
    <w:p w:rsidR="0031131E" w:rsidRPr="00287F31" w:rsidRDefault="00185412" w:rsidP="00DE7024">
      <w:pPr>
        <w:pStyle w:val="Style1"/>
        <w:widowControl/>
        <w:spacing w:line="240" w:lineRule="auto"/>
        <w:rPr>
          <w:bCs/>
        </w:rPr>
      </w:pPr>
      <w:r w:rsidRPr="00287F31">
        <w:rPr>
          <w:bCs/>
        </w:rPr>
        <w:t xml:space="preserve"> сборного груза</w:t>
      </w:r>
      <w:r w:rsidR="00025DED" w:rsidRPr="00287F31">
        <w:rPr>
          <w:bCs/>
        </w:rPr>
        <w:t xml:space="preserve"> </w:t>
      </w:r>
      <w:r w:rsidR="00A4147F" w:rsidRPr="00287F31">
        <w:rPr>
          <w:bCs/>
        </w:rPr>
        <w:t>в г. Калининград морским транспортом</w:t>
      </w:r>
    </w:p>
    <w:p w:rsidR="00B419B2" w:rsidRPr="00287F31" w:rsidRDefault="00B419B2" w:rsidP="00DE7024">
      <w:pPr>
        <w:pStyle w:val="Style1"/>
        <w:widowControl/>
        <w:spacing w:line="240" w:lineRule="auto"/>
        <w:ind w:firstLine="709"/>
        <w:rPr>
          <w:bCs/>
        </w:rPr>
      </w:pPr>
    </w:p>
    <w:p w:rsidR="00830D4B" w:rsidRPr="00287F31" w:rsidRDefault="00B419B2" w:rsidP="00DE7024">
      <w:pPr>
        <w:jc w:val="center"/>
      </w:pPr>
      <w:r w:rsidRPr="00287F31">
        <w:t xml:space="preserve">ИКЗ </w:t>
      </w:r>
      <w:r w:rsidR="00E32AE1" w:rsidRPr="00E32AE1">
        <w:t>261782606282178010100126260000000000</w:t>
      </w:r>
    </w:p>
    <w:p w:rsidR="00C558AD" w:rsidRPr="00287F31" w:rsidRDefault="00C558AD" w:rsidP="00DE7024">
      <w:pPr>
        <w:jc w:val="center"/>
        <w:rPr>
          <w:bCs/>
        </w:rPr>
      </w:pPr>
      <w:r w:rsidRPr="00287F31">
        <w:t xml:space="preserve">№ закупочной сессии </w:t>
      </w:r>
      <w:r w:rsidR="009D6044">
        <w:t>___________________________</w:t>
      </w:r>
    </w:p>
    <w:p w:rsidR="00993DB1" w:rsidRPr="00287F31" w:rsidRDefault="00993DB1" w:rsidP="00DE7024">
      <w:pPr>
        <w:pStyle w:val="Style1"/>
        <w:widowControl/>
        <w:spacing w:line="240" w:lineRule="auto"/>
        <w:ind w:firstLine="709"/>
        <w:jc w:val="both"/>
        <w:rPr>
          <w:bCs/>
        </w:rPr>
      </w:pPr>
    </w:p>
    <w:p w:rsidR="00280909" w:rsidRPr="00287F31" w:rsidRDefault="00F56623" w:rsidP="00DE7024">
      <w:pPr>
        <w:pStyle w:val="Style1"/>
        <w:widowControl/>
        <w:spacing w:line="240" w:lineRule="auto"/>
        <w:jc w:val="both"/>
        <w:rPr>
          <w:rStyle w:val="FontStyle12"/>
          <w:sz w:val="24"/>
          <w:szCs w:val="24"/>
        </w:rPr>
      </w:pPr>
      <w:r w:rsidRPr="00287F31">
        <w:rPr>
          <w:rStyle w:val="FontStyle12"/>
          <w:sz w:val="24"/>
          <w:szCs w:val="24"/>
        </w:rPr>
        <w:t xml:space="preserve">г. Санкт-Петербург            </w:t>
      </w:r>
      <w:r w:rsidR="0031131E" w:rsidRPr="00287F31">
        <w:rPr>
          <w:rStyle w:val="FontStyle12"/>
          <w:sz w:val="24"/>
          <w:szCs w:val="24"/>
        </w:rPr>
        <w:t xml:space="preserve">   </w:t>
      </w:r>
      <w:r w:rsidR="00CE3C19" w:rsidRPr="00287F31">
        <w:rPr>
          <w:rStyle w:val="FontStyle12"/>
          <w:sz w:val="24"/>
          <w:szCs w:val="24"/>
        </w:rPr>
        <w:t xml:space="preserve">     </w:t>
      </w:r>
      <w:r w:rsidR="0031131E" w:rsidRPr="00287F31">
        <w:rPr>
          <w:rStyle w:val="FontStyle12"/>
          <w:sz w:val="24"/>
          <w:szCs w:val="24"/>
        </w:rPr>
        <w:t xml:space="preserve">           </w:t>
      </w:r>
      <w:r w:rsidR="00A4147F" w:rsidRPr="00287F31">
        <w:rPr>
          <w:rStyle w:val="FontStyle12"/>
          <w:sz w:val="24"/>
          <w:szCs w:val="24"/>
        </w:rPr>
        <w:t xml:space="preserve">    </w:t>
      </w:r>
      <w:r w:rsidR="00DE6096" w:rsidRPr="00287F31">
        <w:rPr>
          <w:rStyle w:val="FontStyle12"/>
          <w:sz w:val="24"/>
          <w:szCs w:val="24"/>
        </w:rPr>
        <w:t xml:space="preserve">     </w:t>
      </w:r>
      <w:r w:rsidR="00185412" w:rsidRPr="00287F31">
        <w:rPr>
          <w:rStyle w:val="FontStyle12"/>
          <w:sz w:val="24"/>
          <w:szCs w:val="24"/>
        </w:rPr>
        <w:t xml:space="preserve"> </w:t>
      </w:r>
      <w:r w:rsidR="00025DED" w:rsidRPr="00287F31">
        <w:rPr>
          <w:rStyle w:val="FontStyle12"/>
          <w:sz w:val="24"/>
          <w:szCs w:val="24"/>
        </w:rPr>
        <w:t xml:space="preserve">         </w:t>
      </w:r>
      <w:r w:rsidR="00F7212D" w:rsidRPr="00287F31">
        <w:rPr>
          <w:rStyle w:val="FontStyle12"/>
          <w:sz w:val="24"/>
          <w:szCs w:val="24"/>
        </w:rPr>
        <w:t xml:space="preserve">   </w:t>
      </w:r>
      <w:r w:rsidR="00F55F45" w:rsidRPr="00287F31">
        <w:rPr>
          <w:rStyle w:val="FontStyle12"/>
          <w:sz w:val="24"/>
          <w:szCs w:val="24"/>
        </w:rPr>
        <w:t xml:space="preserve"> </w:t>
      </w:r>
      <w:r w:rsidR="00B606EB" w:rsidRPr="00287F31">
        <w:rPr>
          <w:rStyle w:val="FontStyle12"/>
          <w:sz w:val="24"/>
          <w:szCs w:val="24"/>
        </w:rPr>
        <w:t>«</w:t>
      </w:r>
      <w:r w:rsidR="00AC0B76" w:rsidRPr="00287F31">
        <w:rPr>
          <w:rStyle w:val="FontStyle12"/>
          <w:sz w:val="24"/>
          <w:szCs w:val="24"/>
        </w:rPr>
        <w:t>___</w:t>
      </w:r>
      <w:r w:rsidRPr="00287F31">
        <w:rPr>
          <w:rStyle w:val="FontStyle12"/>
          <w:sz w:val="24"/>
          <w:szCs w:val="24"/>
        </w:rPr>
        <w:t>»</w:t>
      </w:r>
      <w:r w:rsidR="00246334" w:rsidRPr="00287F31">
        <w:rPr>
          <w:rStyle w:val="FontStyle12"/>
          <w:sz w:val="24"/>
          <w:szCs w:val="24"/>
        </w:rPr>
        <w:t xml:space="preserve"> </w:t>
      </w:r>
      <w:r w:rsidR="00FD6A97" w:rsidRPr="00287F31">
        <w:rPr>
          <w:rStyle w:val="FontStyle12"/>
          <w:sz w:val="24"/>
          <w:szCs w:val="24"/>
        </w:rPr>
        <w:t>______</w:t>
      </w:r>
      <w:r w:rsidR="00DE6096" w:rsidRPr="00287F31">
        <w:rPr>
          <w:rStyle w:val="FontStyle12"/>
          <w:sz w:val="24"/>
          <w:szCs w:val="24"/>
        </w:rPr>
        <w:t xml:space="preserve"> </w:t>
      </w:r>
      <w:r w:rsidR="009B0174" w:rsidRPr="00287F31">
        <w:rPr>
          <w:rStyle w:val="FontStyle12"/>
          <w:sz w:val="24"/>
          <w:szCs w:val="24"/>
        </w:rPr>
        <w:t>20</w:t>
      </w:r>
      <w:r w:rsidR="00CE3C19" w:rsidRPr="00287F31">
        <w:rPr>
          <w:rStyle w:val="FontStyle12"/>
          <w:sz w:val="24"/>
          <w:szCs w:val="24"/>
        </w:rPr>
        <w:t>2</w:t>
      </w:r>
      <w:r w:rsidR="00E32AE1" w:rsidRPr="00E32AE1">
        <w:rPr>
          <w:rStyle w:val="FontStyle12"/>
          <w:sz w:val="24"/>
          <w:szCs w:val="24"/>
        </w:rPr>
        <w:t>6</w:t>
      </w:r>
      <w:r w:rsidR="009B0174" w:rsidRPr="00287F31">
        <w:rPr>
          <w:rStyle w:val="FontStyle12"/>
          <w:sz w:val="24"/>
          <w:szCs w:val="24"/>
        </w:rPr>
        <w:t xml:space="preserve"> года</w:t>
      </w:r>
    </w:p>
    <w:p w:rsidR="00CE3C19" w:rsidRPr="00287F31" w:rsidRDefault="00CE3C19" w:rsidP="00DE7024">
      <w:pPr>
        <w:widowControl/>
        <w:autoSpaceDE/>
        <w:autoSpaceDN/>
        <w:adjustRightInd/>
        <w:ind w:firstLine="284"/>
        <w:jc w:val="both"/>
        <w:rPr>
          <w:rStyle w:val="FontStyle12"/>
          <w:sz w:val="24"/>
          <w:szCs w:val="24"/>
        </w:rPr>
      </w:pPr>
    </w:p>
    <w:p w:rsidR="00B7043F" w:rsidRPr="00287F31" w:rsidRDefault="00CE3C19" w:rsidP="00DE7024">
      <w:pPr>
        <w:widowControl/>
        <w:autoSpaceDE/>
        <w:autoSpaceDN/>
        <w:adjustRightInd/>
        <w:ind w:firstLine="709"/>
        <w:jc w:val="both"/>
      </w:pPr>
      <w:r w:rsidRPr="00287F31">
        <w:rPr>
          <w:b/>
        </w:rPr>
        <w:t>Федеральное казенное учреждение «Управление федеральных автомобильных дорог «Северо-Запад» имени Н.В. Смирнова Федерального дорожного агентства»</w:t>
      </w:r>
      <w:r w:rsidR="000336CD">
        <w:rPr>
          <w:b/>
        </w:rPr>
        <w:t xml:space="preserve"> </w:t>
      </w:r>
      <w:r w:rsidRPr="00287F31">
        <w:rPr>
          <w:b/>
        </w:rPr>
        <w:t xml:space="preserve">(ФКУ </w:t>
      </w:r>
      <w:proofErr w:type="spellStart"/>
      <w:r w:rsidRPr="00287F31">
        <w:rPr>
          <w:b/>
        </w:rPr>
        <w:t>Упрдор</w:t>
      </w:r>
      <w:proofErr w:type="spellEnd"/>
      <w:r w:rsidRPr="00287F31">
        <w:rPr>
          <w:b/>
        </w:rPr>
        <w:t xml:space="preserve"> «Северо-Запад»)</w:t>
      </w:r>
      <w:r w:rsidRPr="00287F31">
        <w:t xml:space="preserve">, выступающее от имени </w:t>
      </w:r>
      <w:r w:rsidR="00F66F82" w:rsidRPr="00287F31">
        <w:t xml:space="preserve">и в интересах </w:t>
      </w:r>
      <w:r w:rsidRPr="00287F31">
        <w:t>Российской Федерации, именуе</w:t>
      </w:r>
      <w:r w:rsidR="00F66F82" w:rsidRPr="00287F31">
        <w:t>мое в дальнейшем Заказчик</w:t>
      </w:r>
      <w:r w:rsidRPr="00287F31">
        <w:t>, в лице заместителя начальника</w:t>
      </w:r>
      <w:r w:rsidR="00091574" w:rsidRPr="00287F31">
        <w:t xml:space="preserve"> </w:t>
      </w:r>
      <w:r w:rsidR="00F66F82" w:rsidRPr="00287F31">
        <w:t xml:space="preserve">ФКУ </w:t>
      </w:r>
      <w:proofErr w:type="spellStart"/>
      <w:r w:rsidR="00F66F82" w:rsidRPr="00287F31">
        <w:t>Упрдор</w:t>
      </w:r>
      <w:proofErr w:type="spellEnd"/>
      <w:r w:rsidR="00F66F82" w:rsidRPr="00287F31">
        <w:t xml:space="preserve"> «Северо-Запад» </w:t>
      </w:r>
      <w:r w:rsidR="00112CEE" w:rsidRPr="00287F31">
        <w:rPr>
          <w:b/>
        </w:rPr>
        <w:t>Анищенко Владимира Владимировича</w:t>
      </w:r>
      <w:r w:rsidRPr="00287F31">
        <w:t>, действующего на основании доверенности</w:t>
      </w:r>
      <w:r w:rsidR="00C94A9D" w:rsidRPr="00287F31">
        <w:t xml:space="preserve"> </w:t>
      </w:r>
      <w:r w:rsidR="00E32AE1" w:rsidRPr="00E32AE1">
        <w:t>№ 333 от 30.12.2025 года</w:t>
      </w:r>
      <w:r w:rsidRPr="00287F31">
        <w:t xml:space="preserve">, </w:t>
      </w:r>
      <w:r w:rsidR="009B0174" w:rsidRPr="00287F31">
        <w:t xml:space="preserve">с одной стороны, и </w:t>
      </w:r>
      <w:r w:rsidR="00F27E6A">
        <w:rPr>
          <w:b/>
        </w:rPr>
        <w:t>_________________________________________________________________________</w:t>
      </w:r>
      <w:r w:rsidR="00E32AE1" w:rsidRPr="00E32AE1">
        <w:rPr>
          <w:b/>
        </w:rPr>
        <w:t>_______</w:t>
      </w:r>
      <w:r w:rsidR="00F27E6A">
        <w:rPr>
          <w:b/>
        </w:rPr>
        <w:t xml:space="preserve"> _________________________________</w:t>
      </w:r>
      <w:r w:rsidR="009B0174" w:rsidRPr="00287F31">
        <w:t>, и</w:t>
      </w:r>
      <w:r w:rsidR="003B4EE4" w:rsidRPr="00287F31">
        <w:t>менуем</w:t>
      </w:r>
      <w:r w:rsidR="00B7043F" w:rsidRPr="00287F31">
        <w:t>ое</w:t>
      </w:r>
      <w:r w:rsidR="00F66F82" w:rsidRPr="00287F31">
        <w:t xml:space="preserve"> в дальнейшем </w:t>
      </w:r>
      <w:r w:rsidR="003B4EE4" w:rsidRPr="00287F31">
        <w:t>Исполнитель</w:t>
      </w:r>
      <w:r w:rsidR="009B0174" w:rsidRPr="00287F31">
        <w:t xml:space="preserve">, в лице </w:t>
      </w:r>
      <w:r w:rsidR="00F27E6A">
        <w:t>_______________________________________________________________________________</w:t>
      </w:r>
      <w:r w:rsidR="00164949" w:rsidRPr="00287F31">
        <w:t xml:space="preserve">, действующего на основании </w:t>
      </w:r>
      <w:r w:rsidR="00F27E6A">
        <w:t>_________________________________________________</w:t>
      </w:r>
      <w:r w:rsidR="00692488" w:rsidRPr="00287F31">
        <w:t xml:space="preserve">, </w:t>
      </w:r>
      <w:r w:rsidR="00062EA5" w:rsidRPr="00287F31">
        <w:t xml:space="preserve">с другой стороны, совместно именуемые </w:t>
      </w:r>
      <w:r w:rsidR="00F66F82" w:rsidRPr="00287F31">
        <w:t>«</w:t>
      </w:r>
      <w:r w:rsidR="00062EA5" w:rsidRPr="00287F31">
        <w:t>Стороны</w:t>
      </w:r>
      <w:r w:rsidR="00F66F82" w:rsidRPr="00287F31">
        <w:t>» и каждая в отдельности «Сторона»</w:t>
      </w:r>
      <w:r w:rsidR="00062EA5" w:rsidRPr="00287F31">
        <w:t>,</w:t>
      </w:r>
      <w:r w:rsidR="00300EB0" w:rsidRPr="00287F31">
        <w:t xml:space="preserve"> </w:t>
      </w:r>
      <w:r w:rsidR="00062EA5" w:rsidRPr="00287F31">
        <w:t>в соответствии с требованиями Федерального закона от 05 апреля 2013 г. № 44-ФЗ</w:t>
      </w:r>
      <w:r w:rsidR="00300EB0" w:rsidRPr="00287F31">
        <w:t xml:space="preserve"> </w:t>
      </w:r>
      <w:r w:rsidR="00062EA5" w:rsidRPr="00287F31">
        <w:t>"О контрактной системе в сфере закупок товаров, работ, услуг для обеспечения государственных и муниципальных нужд" (далее – Федеральный закон № 44-ФЗ)</w:t>
      </w:r>
      <w:r w:rsidR="00300EB0" w:rsidRPr="00287F31">
        <w:t xml:space="preserve"> </w:t>
      </w:r>
      <w:r w:rsidR="00062EA5" w:rsidRPr="00287F31">
        <w:t>на основании п. 4 ч. 1 ст. 93 Федерального закона № 44-ФЗ, заключили настоящий государственный контракт (далее - контракт) о нижеследующем:</w:t>
      </w:r>
    </w:p>
    <w:p w:rsidR="00062EA5" w:rsidRPr="00287F31" w:rsidRDefault="00062EA5" w:rsidP="00DE7024">
      <w:pPr>
        <w:widowControl/>
        <w:autoSpaceDE/>
        <w:autoSpaceDN/>
        <w:adjustRightInd/>
        <w:ind w:firstLine="709"/>
        <w:jc w:val="both"/>
        <w:rPr>
          <w:rStyle w:val="FontStyle12"/>
          <w:rFonts w:eastAsiaTheme="minorHAnsi"/>
          <w:b/>
          <w:sz w:val="24"/>
          <w:szCs w:val="24"/>
          <w:lang w:eastAsia="en-US"/>
        </w:rPr>
      </w:pPr>
    </w:p>
    <w:p w:rsidR="00404585" w:rsidRPr="00287F31" w:rsidRDefault="00D32204" w:rsidP="00DE7024">
      <w:pPr>
        <w:pStyle w:val="Style7"/>
        <w:widowControl/>
        <w:jc w:val="center"/>
        <w:rPr>
          <w:rStyle w:val="FontStyle11"/>
          <w:sz w:val="24"/>
          <w:szCs w:val="24"/>
        </w:rPr>
      </w:pPr>
      <w:r w:rsidRPr="00287F31">
        <w:rPr>
          <w:rStyle w:val="FontStyle11"/>
          <w:sz w:val="24"/>
          <w:szCs w:val="24"/>
        </w:rPr>
        <w:t>1.</w:t>
      </w:r>
      <w:r w:rsidR="007D3EB6" w:rsidRPr="00287F31">
        <w:rPr>
          <w:rStyle w:val="FontStyle11"/>
          <w:sz w:val="24"/>
          <w:szCs w:val="24"/>
        </w:rPr>
        <w:t xml:space="preserve"> </w:t>
      </w:r>
      <w:r w:rsidR="009B0174" w:rsidRPr="00287F31">
        <w:rPr>
          <w:rStyle w:val="FontStyle11"/>
          <w:sz w:val="24"/>
          <w:szCs w:val="24"/>
        </w:rPr>
        <w:t>ПРЕДМЕТ КОНТРАКТА</w:t>
      </w:r>
    </w:p>
    <w:p w:rsidR="00164949" w:rsidRPr="00287F31" w:rsidRDefault="00164949" w:rsidP="00DE7024">
      <w:pPr>
        <w:pStyle w:val="Style1"/>
        <w:widowControl/>
        <w:spacing w:line="240" w:lineRule="auto"/>
        <w:ind w:firstLine="709"/>
        <w:jc w:val="both"/>
      </w:pPr>
      <w:r w:rsidRPr="00287F31">
        <w:t xml:space="preserve">1.1. </w:t>
      </w:r>
      <w:r w:rsidR="00C94A9D" w:rsidRPr="00287F31">
        <w:rPr>
          <w:rFonts w:eastAsia="Times New Roman"/>
        </w:rPr>
        <w:t xml:space="preserve">Исполнитель по заданию Заказчика обязуется в установленный Контрактом срок оказать </w:t>
      </w:r>
      <w:r w:rsidR="00227109" w:rsidRPr="00287F31">
        <w:t>транспортно-</w:t>
      </w:r>
      <w:r w:rsidR="004D4DC8" w:rsidRPr="00287F31">
        <w:t>экспедиционны</w:t>
      </w:r>
      <w:r w:rsidRPr="00287F31">
        <w:t xml:space="preserve">е услуги </w:t>
      </w:r>
      <w:r w:rsidR="00FA4209" w:rsidRPr="00287F31">
        <w:t>по</w:t>
      </w:r>
      <w:r w:rsidRPr="00287F31">
        <w:t xml:space="preserve"> перевозк</w:t>
      </w:r>
      <w:r w:rsidR="00FA4209" w:rsidRPr="00287F31">
        <w:t xml:space="preserve">е </w:t>
      </w:r>
      <w:r w:rsidR="003430CD" w:rsidRPr="00287F31">
        <w:t xml:space="preserve">сборного груза в г. Калининград </w:t>
      </w:r>
      <w:r w:rsidR="00FA4209" w:rsidRPr="00287F31">
        <w:t>морским транспортом</w:t>
      </w:r>
      <w:r w:rsidR="002E0999" w:rsidRPr="00287F31">
        <w:t xml:space="preserve">, в соответствии с </w:t>
      </w:r>
      <w:r w:rsidR="009916B8" w:rsidRPr="00287F31">
        <w:t>В</w:t>
      </w:r>
      <w:r w:rsidR="002E0999" w:rsidRPr="00287F31">
        <w:t>едомостью объемов и стоим</w:t>
      </w:r>
      <w:r w:rsidR="00061917" w:rsidRPr="00287F31">
        <w:t>ости (Приложение №</w:t>
      </w:r>
      <w:r w:rsidR="00C94A9D" w:rsidRPr="00287F31">
        <w:t xml:space="preserve"> </w:t>
      </w:r>
      <w:r w:rsidR="00061917" w:rsidRPr="00287F31">
        <w:t>1 к настоящем</w:t>
      </w:r>
      <w:r w:rsidR="00EB6BD6" w:rsidRPr="00287F31">
        <w:t xml:space="preserve">у </w:t>
      </w:r>
      <w:r w:rsidR="00C94A9D" w:rsidRPr="00287F31">
        <w:t>Контракту),</w:t>
      </w:r>
      <w:r w:rsidR="00C94A9D" w:rsidRPr="00287F31">
        <w:rPr>
          <w:rFonts w:eastAsia="Times New Roman"/>
        </w:rPr>
        <w:t xml:space="preserve"> а Заказчик обязуется принять оказанные услуги и оплатить их.</w:t>
      </w:r>
    </w:p>
    <w:p w:rsidR="00DE6B29" w:rsidRPr="00287F31" w:rsidRDefault="00DE6B29" w:rsidP="00DE7024">
      <w:pPr>
        <w:pStyle w:val="Style5"/>
        <w:widowControl/>
        <w:tabs>
          <w:tab w:val="left" w:pos="1039"/>
        </w:tabs>
        <w:spacing w:line="240" w:lineRule="auto"/>
        <w:ind w:firstLine="709"/>
        <w:jc w:val="center"/>
        <w:rPr>
          <w:rStyle w:val="FontStyle12"/>
          <w:b/>
          <w:sz w:val="24"/>
          <w:szCs w:val="24"/>
        </w:rPr>
      </w:pPr>
    </w:p>
    <w:p w:rsidR="00404585" w:rsidRPr="00287F31" w:rsidRDefault="00D32204" w:rsidP="00DE7024">
      <w:pPr>
        <w:pStyle w:val="Style6"/>
        <w:widowControl/>
        <w:jc w:val="center"/>
        <w:rPr>
          <w:rStyle w:val="FontStyle11"/>
          <w:sz w:val="24"/>
          <w:szCs w:val="24"/>
        </w:rPr>
      </w:pPr>
      <w:r w:rsidRPr="00287F31">
        <w:rPr>
          <w:rStyle w:val="FontStyle11"/>
          <w:sz w:val="24"/>
          <w:szCs w:val="24"/>
        </w:rPr>
        <w:t>2.</w:t>
      </w:r>
      <w:r w:rsidR="007D3EB6" w:rsidRPr="00287F31">
        <w:rPr>
          <w:rStyle w:val="FontStyle11"/>
          <w:sz w:val="24"/>
          <w:szCs w:val="24"/>
        </w:rPr>
        <w:t xml:space="preserve"> </w:t>
      </w:r>
      <w:r w:rsidR="009B0174" w:rsidRPr="00287F31">
        <w:rPr>
          <w:rStyle w:val="FontStyle11"/>
          <w:sz w:val="24"/>
          <w:szCs w:val="24"/>
        </w:rPr>
        <w:t>ОБЯЗАННОСТИ ЗАКАЗЧИКА</w:t>
      </w:r>
    </w:p>
    <w:p w:rsidR="00164949" w:rsidRPr="00287F31" w:rsidRDefault="00164949" w:rsidP="00DE7024">
      <w:pPr>
        <w:shd w:val="clear" w:color="auto" w:fill="FFFFFF"/>
        <w:tabs>
          <w:tab w:val="center" w:pos="4825"/>
        </w:tabs>
        <w:ind w:firstLine="709"/>
        <w:jc w:val="both"/>
      </w:pPr>
      <w:r w:rsidRPr="00287F31">
        <w:t>2.2. Обязанности Заказчика</w:t>
      </w:r>
      <w:r w:rsidR="00787D9F" w:rsidRPr="00287F31">
        <w:t>:</w:t>
      </w:r>
      <w:r w:rsidRPr="00287F31">
        <w:tab/>
      </w:r>
    </w:p>
    <w:p w:rsidR="00164949" w:rsidRPr="00287F31" w:rsidRDefault="00164949" w:rsidP="00DE7024">
      <w:pPr>
        <w:shd w:val="clear" w:color="auto" w:fill="FFFFFF"/>
        <w:ind w:firstLine="709"/>
        <w:jc w:val="both"/>
      </w:pPr>
      <w:r w:rsidRPr="00287F31">
        <w:t>2.2.1. Заранее обеспечить Исполнителя всей необходимой информацией и документами для исполнения</w:t>
      </w:r>
      <w:r w:rsidR="00787D9F" w:rsidRPr="00287F31">
        <w:t xml:space="preserve"> </w:t>
      </w:r>
      <w:r w:rsidRPr="00287F31">
        <w:t>им</w:t>
      </w:r>
      <w:r w:rsidR="00787D9F" w:rsidRPr="00287F31">
        <w:t xml:space="preserve"> условий настоящего Контракта</w:t>
      </w:r>
      <w:r w:rsidRPr="00287F31">
        <w:t>.</w:t>
      </w:r>
    </w:p>
    <w:p w:rsidR="00DE6B29" w:rsidRPr="00287F31" w:rsidRDefault="00DE6B29" w:rsidP="00DE7024">
      <w:pPr>
        <w:pStyle w:val="Style7"/>
        <w:widowControl/>
        <w:ind w:firstLine="709"/>
        <w:jc w:val="both"/>
      </w:pPr>
    </w:p>
    <w:p w:rsidR="00404585" w:rsidRPr="00287F31" w:rsidRDefault="00D32204" w:rsidP="00DE7024">
      <w:pPr>
        <w:pStyle w:val="Style7"/>
        <w:widowControl/>
        <w:jc w:val="center"/>
        <w:rPr>
          <w:rStyle w:val="FontStyle11"/>
          <w:sz w:val="24"/>
          <w:szCs w:val="24"/>
        </w:rPr>
      </w:pPr>
      <w:r w:rsidRPr="00287F31">
        <w:rPr>
          <w:rStyle w:val="FontStyle11"/>
          <w:sz w:val="24"/>
          <w:szCs w:val="24"/>
        </w:rPr>
        <w:t>3.</w:t>
      </w:r>
      <w:r w:rsidR="007D3EB6" w:rsidRPr="00287F31">
        <w:rPr>
          <w:rStyle w:val="FontStyle11"/>
          <w:sz w:val="24"/>
          <w:szCs w:val="24"/>
        </w:rPr>
        <w:t xml:space="preserve"> </w:t>
      </w:r>
      <w:r w:rsidR="009B0174" w:rsidRPr="00287F31">
        <w:rPr>
          <w:rStyle w:val="FontStyle11"/>
          <w:sz w:val="24"/>
          <w:szCs w:val="24"/>
        </w:rPr>
        <w:t>ОБЯЗАННОСТИ ИСПОЛНИТЕЛЯ</w:t>
      </w:r>
    </w:p>
    <w:p w:rsidR="00164949" w:rsidRPr="00287F31" w:rsidRDefault="00E83A5C" w:rsidP="00DE7024">
      <w:pPr>
        <w:shd w:val="clear" w:color="auto" w:fill="FFFFFF"/>
        <w:ind w:firstLine="709"/>
        <w:jc w:val="both"/>
      </w:pPr>
      <w:r w:rsidRPr="00287F31">
        <w:t xml:space="preserve">3.1. </w:t>
      </w:r>
      <w:r w:rsidR="00164949" w:rsidRPr="00287F31">
        <w:t>Обязанности Исполнителя</w:t>
      </w:r>
      <w:r w:rsidR="00787D9F" w:rsidRPr="00287F31">
        <w:t>:</w:t>
      </w:r>
    </w:p>
    <w:p w:rsidR="00164949" w:rsidRPr="00287F31" w:rsidRDefault="00164949" w:rsidP="00DE7024">
      <w:pPr>
        <w:shd w:val="clear" w:color="auto" w:fill="FFFFFF"/>
        <w:ind w:firstLine="709"/>
        <w:jc w:val="both"/>
      </w:pPr>
      <w:r w:rsidRPr="00287F31">
        <w:t>3.1.</w:t>
      </w:r>
      <w:r w:rsidR="00E83A5C" w:rsidRPr="00287F31">
        <w:t>1.</w:t>
      </w:r>
      <w:r w:rsidRPr="00287F31">
        <w:t xml:space="preserve"> Исполнитель по настоящему </w:t>
      </w:r>
      <w:r w:rsidR="00787D9F" w:rsidRPr="00287F31">
        <w:t>Контракту</w:t>
      </w:r>
      <w:r w:rsidRPr="00287F31">
        <w:t xml:space="preserve"> оказывает </w:t>
      </w:r>
      <w:r w:rsidR="00787D9F" w:rsidRPr="00287F31">
        <w:t>Заказчику</w:t>
      </w:r>
      <w:r w:rsidRPr="00287F31">
        <w:t xml:space="preserve"> услуги, </w:t>
      </w:r>
      <w:r w:rsidR="00796A1F" w:rsidRPr="00287F31">
        <w:t>связанные</w:t>
      </w:r>
      <w:r w:rsidR="006E5CC8" w:rsidRPr="00287F31">
        <w:t xml:space="preserve"> </w:t>
      </w:r>
      <w:r w:rsidR="00796A1F" w:rsidRPr="00287F31">
        <w:t>с перевозкой груза</w:t>
      </w:r>
      <w:r w:rsidRPr="00287F31">
        <w:t xml:space="preserve">, </w:t>
      </w:r>
      <w:r w:rsidR="00796A1F" w:rsidRPr="00287F31">
        <w:t>в соответствии с его заявкой</w:t>
      </w:r>
      <w:r w:rsidRPr="00287F31">
        <w:t>.</w:t>
      </w:r>
    </w:p>
    <w:p w:rsidR="009D6044" w:rsidRPr="000D3271" w:rsidRDefault="00164949" w:rsidP="00DE7024">
      <w:pPr>
        <w:shd w:val="clear" w:color="auto" w:fill="FFFFFF"/>
        <w:ind w:firstLine="709"/>
        <w:jc w:val="both"/>
      </w:pPr>
      <w:r w:rsidRPr="000D3271">
        <w:t>3.</w:t>
      </w:r>
      <w:r w:rsidR="00E83A5C" w:rsidRPr="000D3271">
        <w:t>1.</w:t>
      </w:r>
      <w:r w:rsidRPr="000D3271">
        <w:t xml:space="preserve">2. Согласно заявке </w:t>
      </w:r>
      <w:r w:rsidR="007A0627" w:rsidRPr="000D3271">
        <w:t>Заказчика</w:t>
      </w:r>
      <w:r w:rsidRPr="000D3271">
        <w:t xml:space="preserve"> Исполнитель </w:t>
      </w:r>
      <w:r w:rsidR="009D6044" w:rsidRPr="000D3271">
        <w:t>выполняет следующие работы:</w:t>
      </w:r>
    </w:p>
    <w:p w:rsidR="000336CD" w:rsidRDefault="009D6044" w:rsidP="00DE7024">
      <w:pPr>
        <w:shd w:val="clear" w:color="auto" w:fill="FFFFFF"/>
        <w:ind w:firstLine="709"/>
        <w:jc w:val="both"/>
      </w:pPr>
      <w:r w:rsidRPr="000D3271">
        <w:t>- забор груза на территории Заказчика (включая погрузку) по адресу:</w:t>
      </w:r>
    </w:p>
    <w:p w:rsidR="009D6044" w:rsidRPr="000D3271" w:rsidRDefault="009D6044" w:rsidP="00DE7024">
      <w:pPr>
        <w:shd w:val="clear" w:color="auto" w:fill="FFFFFF"/>
        <w:ind w:firstLine="709"/>
        <w:jc w:val="both"/>
      </w:pPr>
      <w:r w:rsidRPr="000D3271">
        <w:t>г. Санкт-Петербург, 4 линия В.О., д. д. 9, лит. А;</w:t>
      </w:r>
    </w:p>
    <w:p w:rsidR="009D6044" w:rsidRPr="000D3271" w:rsidRDefault="009D6044" w:rsidP="00DE7024">
      <w:pPr>
        <w:shd w:val="clear" w:color="auto" w:fill="FFFFFF"/>
        <w:ind w:firstLine="709"/>
        <w:jc w:val="both"/>
      </w:pPr>
      <w:r w:rsidRPr="000D3271">
        <w:t>-  дополнительная упаковка груза (изготовление обрешетки по индивидуальным размерам);</w:t>
      </w:r>
    </w:p>
    <w:p w:rsidR="009D6044" w:rsidRPr="000D3271" w:rsidRDefault="009D6044" w:rsidP="00DE7024">
      <w:pPr>
        <w:shd w:val="clear" w:color="auto" w:fill="FFFFFF"/>
        <w:ind w:firstLine="709"/>
        <w:jc w:val="both"/>
      </w:pPr>
      <w:r w:rsidRPr="000D3271">
        <w:t>-  транспортировка груза в г. Калининград морским транспортом.</w:t>
      </w:r>
    </w:p>
    <w:p w:rsidR="009D6044" w:rsidRDefault="009D6044" w:rsidP="00DE7024">
      <w:pPr>
        <w:shd w:val="clear" w:color="auto" w:fill="FFFFFF"/>
        <w:ind w:firstLine="709"/>
        <w:jc w:val="both"/>
      </w:pPr>
      <w:r w:rsidRPr="000D3271">
        <w:t>-  доставка и разгрузка груза по адресу: г. Калининград, ул. Л.</w:t>
      </w:r>
      <w:r w:rsidR="00DB5D4B" w:rsidRPr="000D3271">
        <w:t xml:space="preserve"> </w:t>
      </w:r>
      <w:proofErr w:type="spellStart"/>
      <w:r w:rsidRPr="000D3271">
        <w:t>Яналова</w:t>
      </w:r>
      <w:proofErr w:type="spellEnd"/>
      <w:r w:rsidRPr="000D3271">
        <w:t xml:space="preserve">, д. 2 с </w:t>
      </w:r>
      <w:r w:rsidR="001E2089" w:rsidRPr="000D3271">
        <w:t>подъёмом</w:t>
      </w:r>
      <w:r w:rsidRPr="000D3271">
        <w:t xml:space="preserve"> на этаж.</w:t>
      </w:r>
    </w:p>
    <w:p w:rsidR="00BD3BE7" w:rsidRPr="00287F31" w:rsidRDefault="00BD3BE7" w:rsidP="009D6044">
      <w:pPr>
        <w:shd w:val="clear" w:color="auto" w:fill="FFFFFF"/>
        <w:jc w:val="both"/>
      </w:pPr>
    </w:p>
    <w:p w:rsidR="000336CD" w:rsidRDefault="000336CD" w:rsidP="00DE7024">
      <w:pPr>
        <w:pStyle w:val="af0"/>
        <w:ind w:left="0"/>
        <w:contextualSpacing w:val="0"/>
        <w:jc w:val="center"/>
        <w:rPr>
          <w:b/>
          <w:bCs/>
        </w:rPr>
        <w:sectPr w:rsidR="000336CD" w:rsidSect="00A202D6">
          <w:footerReference w:type="default" r:id="rId9"/>
          <w:type w:val="continuous"/>
          <w:pgSz w:w="11905" w:h="16837"/>
          <w:pgMar w:top="709" w:right="851" w:bottom="851" w:left="1418" w:header="720" w:footer="720" w:gutter="0"/>
          <w:cols w:space="60"/>
          <w:noEndnote/>
        </w:sectPr>
      </w:pPr>
    </w:p>
    <w:p w:rsidR="00BD3BE7" w:rsidRPr="00287F31" w:rsidRDefault="00BD3BE7" w:rsidP="00DE7024">
      <w:pPr>
        <w:pStyle w:val="af0"/>
        <w:ind w:left="0"/>
        <w:contextualSpacing w:val="0"/>
        <w:jc w:val="center"/>
        <w:rPr>
          <w:b/>
          <w:bCs/>
        </w:rPr>
      </w:pPr>
      <w:r w:rsidRPr="00287F31">
        <w:rPr>
          <w:b/>
          <w:bCs/>
        </w:rPr>
        <w:lastRenderedPageBreak/>
        <w:t xml:space="preserve">4. СРОКИ ОКАЗАНИЯ УСЛУГ И </w:t>
      </w:r>
      <w:r w:rsidRPr="00287F31">
        <w:rPr>
          <w:b/>
        </w:rPr>
        <w:t>СРОК ДЕЙСТВИЯ КОНТРАКТА</w:t>
      </w:r>
    </w:p>
    <w:p w:rsidR="00BD3BE7" w:rsidRPr="00287F31" w:rsidRDefault="00BD3BE7" w:rsidP="00DE7024">
      <w:pPr>
        <w:pStyle w:val="af0"/>
        <w:ind w:left="0" w:firstLine="709"/>
        <w:contextualSpacing w:val="0"/>
        <w:jc w:val="both"/>
        <w:rPr>
          <w:bCs/>
        </w:rPr>
      </w:pPr>
      <w:r w:rsidRPr="00287F31">
        <w:rPr>
          <w:bCs/>
        </w:rPr>
        <w:t>4.1. Услуги оказываются в сроки, указанные в Контракте.</w:t>
      </w:r>
    </w:p>
    <w:p w:rsidR="00BD3BE7" w:rsidRPr="00287F31" w:rsidRDefault="00BD3BE7" w:rsidP="00DE7024">
      <w:pPr>
        <w:shd w:val="clear" w:color="auto" w:fill="FFFFFF"/>
        <w:tabs>
          <w:tab w:val="left" w:pos="0"/>
        </w:tabs>
        <w:ind w:firstLine="709"/>
        <w:jc w:val="both"/>
        <w:rPr>
          <w:rFonts w:eastAsia="Times New Roman"/>
          <w:bCs/>
        </w:rPr>
      </w:pPr>
      <w:r w:rsidRPr="00287F31">
        <w:rPr>
          <w:rFonts w:eastAsia="Times New Roman"/>
          <w:bCs/>
        </w:rPr>
        <w:t xml:space="preserve">Начало оказания услуг </w:t>
      </w:r>
      <w:r w:rsidR="00091574" w:rsidRPr="00287F31">
        <w:rPr>
          <w:rFonts w:eastAsia="Times New Roman"/>
          <w:bCs/>
        </w:rPr>
        <w:t>–</w:t>
      </w:r>
      <w:r w:rsidRPr="00287F31">
        <w:rPr>
          <w:rFonts w:eastAsia="Times New Roman"/>
          <w:bCs/>
        </w:rPr>
        <w:t xml:space="preserve"> </w:t>
      </w:r>
      <w:r w:rsidR="00FD6A97" w:rsidRPr="00287F31">
        <w:rPr>
          <w:rFonts w:eastAsia="Times New Roman"/>
          <w:bCs/>
        </w:rPr>
        <w:t>с</w:t>
      </w:r>
      <w:r w:rsidR="00287F31" w:rsidRPr="00287F31">
        <w:rPr>
          <w:rFonts w:eastAsia="Times New Roman"/>
          <w:bCs/>
        </w:rPr>
        <w:t>о</w:t>
      </w:r>
      <w:r w:rsidR="00FD6A97" w:rsidRPr="00287F31">
        <w:rPr>
          <w:rFonts w:eastAsia="Times New Roman"/>
          <w:bCs/>
        </w:rPr>
        <w:t xml:space="preserve"> </w:t>
      </w:r>
      <w:r w:rsidR="00287F31" w:rsidRPr="00287F31">
        <w:rPr>
          <w:rFonts w:eastAsia="Times New Roman"/>
          <w:bCs/>
        </w:rPr>
        <w:t>дня</w:t>
      </w:r>
      <w:r w:rsidR="00FD6A97" w:rsidRPr="00287F31">
        <w:rPr>
          <w:rFonts w:eastAsia="Times New Roman"/>
          <w:bCs/>
        </w:rPr>
        <w:t xml:space="preserve"> заключения </w:t>
      </w:r>
      <w:r w:rsidR="00287F31">
        <w:rPr>
          <w:rFonts w:eastAsia="Times New Roman"/>
          <w:bCs/>
        </w:rPr>
        <w:t>К</w:t>
      </w:r>
      <w:r w:rsidR="00FD6A97" w:rsidRPr="00287F31">
        <w:rPr>
          <w:rFonts w:eastAsia="Times New Roman"/>
          <w:bCs/>
        </w:rPr>
        <w:t>онтракта</w:t>
      </w:r>
      <w:r w:rsidRPr="00287F31">
        <w:rPr>
          <w:rFonts w:eastAsia="Times New Roman"/>
          <w:bCs/>
        </w:rPr>
        <w:t xml:space="preserve">. </w:t>
      </w:r>
    </w:p>
    <w:p w:rsidR="00BD3BE7" w:rsidRPr="00287F31" w:rsidRDefault="00BD3BE7" w:rsidP="00DE7024">
      <w:pPr>
        <w:shd w:val="clear" w:color="auto" w:fill="FFFFFF"/>
        <w:tabs>
          <w:tab w:val="left" w:pos="0"/>
        </w:tabs>
        <w:ind w:firstLine="709"/>
        <w:jc w:val="both"/>
        <w:rPr>
          <w:rFonts w:eastAsia="Times New Roman"/>
          <w:bCs/>
        </w:rPr>
      </w:pPr>
      <w:r w:rsidRPr="00287F31">
        <w:rPr>
          <w:rFonts w:eastAsia="Times New Roman"/>
          <w:bCs/>
        </w:rPr>
        <w:t xml:space="preserve">Окончание оказания услуг – </w:t>
      </w:r>
      <w:r w:rsidR="00D94CB7" w:rsidRPr="00D94CB7">
        <w:rPr>
          <w:rFonts w:eastAsia="Times New Roman"/>
          <w:bCs/>
        </w:rPr>
        <w:t>11 сентября 2026</w:t>
      </w:r>
      <w:r w:rsidR="00287F31" w:rsidRPr="00D94CB7">
        <w:rPr>
          <w:rFonts w:eastAsia="Times New Roman"/>
          <w:bCs/>
        </w:rPr>
        <w:t xml:space="preserve"> года.</w:t>
      </w:r>
    </w:p>
    <w:p w:rsidR="00BD3BE7" w:rsidRPr="00287F31" w:rsidRDefault="00BD3BE7" w:rsidP="00DE7024">
      <w:pPr>
        <w:shd w:val="clear" w:color="auto" w:fill="FFFFFF"/>
        <w:tabs>
          <w:tab w:val="left" w:pos="0"/>
        </w:tabs>
        <w:ind w:firstLine="709"/>
        <w:jc w:val="both"/>
        <w:rPr>
          <w:rFonts w:eastAsia="Times New Roman"/>
          <w:bCs/>
        </w:rPr>
      </w:pPr>
      <w:r w:rsidRPr="00287F31">
        <w:rPr>
          <w:rFonts w:eastAsia="Times New Roman"/>
          <w:bCs/>
        </w:rPr>
        <w:t>4.2. Датой исполнения Исполнителем обязательств по Контракту считается дата подписания Сторонами акта сдачи-приемки оказанных услуг или универсального передаточного документа (далее – УПД).</w:t>
      </w:r>
    </w:p>
    <w:p w:rsidR="00BD3BE7" w:rsidRPr="00287F31" w:rsidRDefault="00BD3BE7" w:rsidP="00DE7024">
      <w:pPr>
        <w:shd w:val="clear" w:color="auto" w:fill="FFFFFF"/>
        <w:tabs>
          <w:tab w:val="left" w:pos="0"/>
        </w:tabs>
        <w:ind w:firstLine="709"/>
        <w:jc w:val="both"/>
        <w:rPr>
          <w:rFonts w:eastAsia="Times New Roman"/>
          <w:bCs/>
        </w:rPr>
      </w:pPr>
      <w:r w:rsidRPr="00287F31">
        <w:rPr>
          <w:rFonts w:eastAsia="Times New Roman"/>
          <w:bCs/>
        </w:rPr>
        <w:t xml:space="preserve">4.3. </w:t>
      </w:r>
      <w:r w:rsidRPr="00287F31">
        <w:t xml:space="preserve">Контракт вступает в силу с даты его подписания обеими Сторонами и действует по </w:t>
      </w:r>
      <w:r w:rsidR="00F27E6A">
        <w:t>«___» ___________________</w:t>
      </w:r>
      <w:r w:rsidR="00FD6A97" w:rsidRPr="00287F31">
        <w:t xml:space="preserve"> </w:t>
      </w:r>
      <w:r w:rsidR="00091574" w:rsidRPr="00287F31">
        <w:t>202</w:t>
      </w:r>
      <w:r w:rsidR="00E32AE1" w:rsidRPr="00E32AE1">
        <w:t>6</w:t>
      </w:r>
      <w:r w:rsidRPr="00287F31">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1780C" w:rsidRPr="00287F31" w:rsidRDefault="0041780C" w:rsidP="00DE7024">
      <w:pPr>
        <w:shd w:val="clear" w:color="auto" w:fill="FFFFFF"/>
        <w:ind w:firstLine="709"/>
        <w:jc w:val="both"/>
      </w:pPr>
    </w:p>
    <w:p w:rsidR="0041780C" w:rsidRPr="00287F31" w:rsidRDefault="00BD3BE7" w:rsidP="00DE7024">
      <w:pPr>
        <w:pStyle w:val="Style3"/>
        <w:widowControl/>
        <w:spacing w:line="240" w:lineRule="auto"/>
        <w:ind w:firstLine="0"/>
        <w:jc w:val="center"/>
        <w:rPr>
          <w:rStyle w:val="FontStyle11"/>
          <w:sz w:val="24"/>
          <w:szCs w:val="24"/>
        </w:rPr>
      </w:pPr>
      <w:r w:rsidRPr="00287F31">
        <w:rPr>
          <w:rStyle w:val="FontStyle11"/>
          <w:sz w:val="24"/>
          <w:szCs w:val="24"/>
        </w:rPr>
        <w:t>5</w:t>
      </w:r>
      <w:r w:rsidR="0041780C" w:rsidRPr="00287F31">
        <w:rPr>
          <w:rStyle w:val="FontStyle11"/>
          <w:sz w:val="24"/>
          <w:szCs w:val="24"/>
        </w:rPr>
        <w:t>.</w:t>
      </w:r>
      <w:r w:rsidR="007D3EB6" w:rsidRPr="00287F31">
        <w:rPr>
          <w:rStyle w:val="FontStyle11"/>
          <w:sz w:val="24"/>
          <w:szCs w:val="24"/>
        </w:rPr>
        <w:t xml:space="preserve"> </w:t>
      </w:r>
      <w:r w:rsidR="00D02217" w:rsidRPr="00287F31">
        <w:rPr>
          <w:b/>
        </w:rPr>
        <w:t>ЦЕНА КОНТРАКТА И ПОРЯДОК РАСЧЕТОВ</w:t>
      </w:r>
      <w:r w:rsidR="00D02217" w:rsidRPr="00287F31">
        <w:t> </w:t>
      </w:r>
    </w:p>
    <w:p w:rsidR="0041780C" w:rsidRPr="00287F31" w:rsidRDefault="00BD3BE7" w:rsidP="00DE7024">
      <w:pPr>
        <w:pStyle w:val="Style1"/>
        <w:widowControl/>
        <w:tabs>
          <w:tab w:val="left" w:pos="1099"/>
        </w:tabs>
        <w:spacing w:line="240" w:lineRule="auto"/>
        <w:ind w:firstLine="709"/>
        <w:jc w:val="both"/>
      </w:pPr>
      <w:r w:rsidRPr="00287F31">
        <w:t>5</w:t>
      </w:r>
      <w:r w:rsidR="0041780C" w:rsidRPr="00287F31">
        <w:t xml:space="preserve">.1. Цена Контракта составляет </w:t>
      </w:r>
      <w:r w:rsidR="00F27E6A">
        <w:rPr>
          <w:b/>
        </w:rPr>
        <w:t>________________</w:t>
      </w:r>
      <w:r w:rsidR="0041780C" w:rsidRPr="00287F31">
        <w:rPr>
          <w:b/>
        </w:rPr>
        <w:t xml:space="preserve"> (</w:t>
      </w:r>
      <w:r w:rsidR="00F27E6A">
        <w:rPr>
          <w:b/>
        </w:rPr>
        <w:t>_____________________________</w:t>
      </w:r>
      <w:r w:rsidR="0041780C" w:rsidRPr="00287F31">
        <w:rPr>
          <w:b/>
        </w:rPr>
        <w:t xml:space="preserve">) рублей </w:t>
      </w:r>
      <w:r w:rsidR="00F27E6A">
        <w:rPr>
          <w:b/>
        </w:rPr>
        <w:t>_____</w:t>
      </w:r>
      <w:r w:rsidR="0041780C" w:rsidRPr="00287F31">
        <w:rPr>
          <w:b/>
        </w:rPr>
        <w:t xml:space="preserve"> коп</w:t>
      </w:r>
      <w:r w:rsidR="002D4245" w:rsidRPr="00287F31">
        <w:rPr>
          <w:b/>
        </w:rPr>
        <w:t>еек</w:t>
      </w:r>
      <w:r w:rsidR="0041780C" w:rsidRPr="00287F31">
        <w:rPr>
          <w:b/>
        </w:rPr>
        <w:t xml:space="preserve">, </w:t>
      </w:r>
      <w:r w:rsidR="00FF3881">
        <w:rPr>
          <w:rFonts w:eastAsia="Times New Roman"/>
          <w:b/>
        </w:rPr>
        <w:t>в том числе НДС</w:t>
      </w:r>
      <w:r w:rsidR="004D3AA8" w:rsidRPr="00287F31">
        <w:t xml:space="preserve"> </w:t>
      </w:r>
      <w:r w:rsidR="00FF3881" w:rsidRPr="00FF3881">
        <w:t>(или НДС не облагается)</w:t>
      </w:r>
      <w:r w:rsidR="00FF3881">
        <w:t>.</w:t>
      </w:r>
    </w:p>
    <w:p w:rsidR="00D02217" w:rsidRPr="00287F31" w:rsidRDefault="00BD3BE7" w:rsidP="00DE7024">
      <w:pPr>
        <w:tabs>
          <w:tab w:val="left" w:pos="1099"/>
        </w:tabs>
        <w:ind w:firstLine="709"/>
        <w:jc w:val="both"/>
        <w:rPr>
          <w:rFonts w:eastAsia="Times New Roman"/>
        </w:rPr>
      </w:pPr>
      <w:r w:rsidRPr="00287F31">
        <w:rPr>
          <w:rFonts w:eastAsia="Times New Roman"/>
        </w:rPr>
        <w:t>5</w:t>
      </w:r>
      <w:r w:rsidR="00D02217" w:rsidRPr="00287F31">
        <w:rPr>
          <w:rFonts w:eastAsia="Times New Roman"/>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02217" w:rsidRPr="00287F31" w:rsidRDefault="00BD3BE7" w:rsidP="00DE7024">
      <w:pPr>
        <w:tabs>
          <w:tab w:val="left" w:pos="1099"/>
        </w:tabs>
        <w:ind w:firstLine="709"/>
        <w:jc w:val="both"/>
        <w:rPr>
          <w:rFonts w:eastAsia="Times New Roman"/>
        </w:rPr>
      </w:pPr>
      <w:r w:rsidRPr="00287F31">
        <w:rPr>
          <w:rFonts w:eastAsia="Times New Roman"/>
        </w:rPr>
        <w:t>5</w:t>
      </w:r>
      <w:r w:rsidR="00D02217" w:rsidRPr="00287F31">
        <w:rPr>
          <w:rFonts w:eastAsia="Times New Roman"/>
        </w:rPr>
        <w:t>.3.</w:t>
      </w:r>
      <w:r w:rsidR="00D02217" w:rsidRPr="00287F31">
        <w:rPr>
          <w:rFonts w:eastAsia="Times New Roman"/>
        </w:rPr>
        <w:tab/>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02217" w:rsidRPr="00287F31" w:rsidRDefault="00BD3BE7" w:rsidP="00DE7024">
      <w:pPr>
        <w:tabs>
          <w:tab w:val="left" w:pos="1099"/>
        </w:tabs>
        <w:ind w:firstLine="709"/>
        <w:jc w:val="both"/>
        <w:rPr>
          <w:rFonts w:eastAsia="Times New Roman"/>
        </w:rPr>
      </w:pPr>
      <w:r w:rsidRPr="00287F31">
        <w:rPr>
          <w:rFonts w:eastAsia="Times New Roman"/>
        </w:rPr>
        <w:t>5</w:t>
      </w:r>
      <w:r w:rsidR="00D02217" w:rsidRPr="00287F31">
        <w:rPr>
          <w:rFonts w:eastAsia="Times New Roman"/>
        </w:rPr>
        <w:t>.4.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2217" w:rsidRPr="00287F31" w:rsidRDefault="00BD3BE7" w:rsidP="00DE7024">
      <w:pPr>
        <w:tabs>
          <w:tab w:val="left" w:pos="1099"/>
        </w:tabs>
        <w:ind w:firstLine="709"/>
        <w:jc w:val="both"/>
        <w:rPr>
          <w:rFonts w:eastAsia="Times New Roman"/>
        </w:rPr>
      </w:pPr>
      <w:r w:rsidRPr="00287F31">
        <w:rPr>
          <w:rFonts w:eastAsia="Times New Roman"/>
        </w:rPr>
        <w:t>5</w:t>
      </w:r>
      <w:r w:rsidR="00D02217" w:rsidRPr="00287F31">
        <w:rPr>
          <w:rFonts w:eastAsia="Times New Roman"/>
        </w:rPr>
        <w:t>.5. Источник финансирования Контракта – федеральный бюджет Российской Федерации.</w:t>
      </w:r>
    </w:p>
    <w:p w:rsidR="00D02217" w:rsidRPr="00287F31" w:rsidRDefault="00BD3BE7" w:rsidP="00DE7024">
      <w:pPr>
        <w:tabs>
          <w:tab w:val="left" w:pos="1099"/>
        </w:tabs>
        <w:ind w:firstLine="709"/>
        <w:jc w:val="both"/>
        <w:rPr>
          <w:rFonts w:eastAsia="Times New Roman"/>
        </w:rPr>
      </w:pPr>
      <w:r w:rsidRPr="00287F31">
        <w:rPr>
          <w:rFonts w:eastAsia="Times New Roman"/>
        </w:rPr>
        <w:t>5</w:t>
      </w:r>
      <w:r w:rsidR="00D02217" w:rsidRPr="00287F31">
        <w:rPr>
          <w:rFonts w:eastAsia="Times New Roman"/>
        </w:rPr>
        <w:t xml:space="preserve">.6. Расчеты между Заказчиком и Исполнителем за оказанные услуги производятся не позднее </w:t>
      </w:r>
      <w:r w:rsidR="00D02217" w:rsidRPr="00F27E6A">
        <w:rPr>
          <w:rFonts w:eastAsia="Times New Roman"/>
          <w:b/>
        </w:rPr>
        <w:t>10 (десяти)</w:t>
      </w:r>
      <w:r w:rsidR="00D02217" w:rsidRPr="00287F31">
        <w:rPr>
          <w:rFonts w:eastAsia="Times New Roman"/>
        </w:rPr>
        <w:t xml:space="preserve"> рабочих дней с даты подписания Заказчиком акта сдачи-приемки оказанных услуг </w:t>
      </w:r>
      <w:r w:rsidR="00D02217" w:rsidRPr="00287F31">
        <w:t>или УПД.</w:t>
      </w:r>
    </w:p>
    <w:p w:rsidR="00D02217" w:rsidRPr="00287F31" w:rsidRDefault="00BD3BE7" w:rsidP="00DE7024">
      <w:pPr>
        <w:pStyle w:val="Style1"/>
        <w:widowControl/>
        <w:tabs>
          <w:tab w:val="left" w:pos="1099"/>
        </w:tabs>
        <w:spacing w:line="240" w:lineRule="auto"/>
        <w:ind w:firstLine="709"/>
        <w:jc w:val="both"/>
      </w:pPr>
      <w:r w:rsidRPr="00287F31">
        <w:rPr>
          <w:rFonts w:eastAsia="Times New Roman"/>
        </w:rPr>
        <w:t>5</w:t>
      </w:r>
      <w:r w:rsidR="00D02217" w:rsidRPr="00287F31">
        <w:rPr>
          <w:rFonts w:eastAsia="Times New Roman"/>
        </w:rPr>
        <w:t>.7.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02217" w:rsidRPr="00287F31" w:rsidRDefault="00D02217" w:rsidP="00DE7024">
      <w:pPr>
        <w:pStyle w:val="Style1"/>
        <w:widowControl/>
        <w:tabs>
          <w:tab w:val="left" w:pos="1099"/>
        </w:tabs>
        <w:spacing w:line="240" w:lineRule="auto"/>
        <w:ind w:firstLine="709"/>
        <w:jc w:val="both"/>
      </w:pPr>
    </w:p>
    <w:p w:rsidR="00D02217" w:rsidRPr="00287F31" w:rsidRDefault="00BD3BE7" w:rsidP="00DE7024">
      <w:pPr>
        <w:pStyle w:val="s3"/>
        <w:spacing w:before="0" w:beforeAutospacing="0" w:after="0" w:afterAutospacing="0"/>
        <w:jc w:val="center"/>
      </w:pPr>
      <w:r w:rsidRPr="00287F31">
        <w:rPr>
          <w:b/>
          <w:bCs/>
        </w:rPr>
        <w:t>6</w:t>
      </w:r>
      <w:r w:rsidR="00D02217" w:rsidRPr="00287F31">
        <w:rPr>
          <w:b/>
          <w:bCs/>
        </w:rPr>
        <w:t>. ПОРЯДОК СДАЧИ И ПРИЕМКИ ОКАЗАННЫХ УСЛУГ</w:t>
      </w:r>
    </w:p>
    <w:p w:rsidR="00D02217" w:rsidRPr="00287F31" w:rsidRDefault="00BD3BE7" w:rsidP="00DE7024">
      <w:pPr>
        <w:shd w:val="clear" w:color="auto" w:fill="FFFFFF"/>
        <w:ind w:firstLine="709"/>
        <w:jc w:val="both"/>
      </w:pPr>
      <w:r w:rsidRPr="00287F31">
        <w:t>6</w:t>
      </w:r>
      <w:r w:rsidR="00D02217" w:rsidRPr="00287F31">
        <w:t>.1. Не позднее 5 (пяти) рабочих дней с момента оказания услуг, Исполнитель направляет Заказчику подписанный со своей стороны комплект отчетной документации:</w:t>
      </w:r>
    </w:p>
    <w:p w:rsidR="00D02217" w:rsidRPr="00287F31" w:rsidRDefault="00D02217" w:rsidP="00DE7024">
      <w:pPr>
        <w:shd w:val="clear" w:color="auto" w:fill="FFFFFF"/>
        <w:ind w:firstLine="709"/>
        <w:jc w:val="both"/>
      </w:pPr>
      <w:r w:rsidRPr="00287F31">
        <w:t>- Акт сдачи-приемки оказанных услуг или УПД, в 2-х экземплярах;</w:t>
      </w:r>
    </w:p>
    <w:p w:rsidR="00D02217" w:rsidRPr="00287F31" w:rsidRDefault="00D02217" w:rsidP="00DE7024">
      <w:pPr>
        <w:shd w:val="clear" w:color="auto" w:fill="FFFFFF"/>
        <w:ind w:firstLine="709"/>
        <w:jc w:val="both"/>
      </w:pPr>
      <w:r w:rsidRPr="00287F31">
        <w:t>- Счет на оплату;</w:t>
      </w:r>
    </w:p>
    <w:p w:rsidR="00D02217" w:rsidRPr="00287F31" w:rsidRDefault="00FF3881" w:rsidP="00DE7024">
      <w:pPr>
        <w:pStyle w:val="s1"/>
        <w:spacing w:before="0" w:beforeAutospacing="0" w:after="0" w:afterAutospacing="0"/>
        <w:ind w:firstLine="709"/>
        <w:jc w:val="both"/>
      </w:pPr>
      <w:r>
        <w:t xml:space="preserve">- Счет-фактуру </w:t>
      </w:r>
      <w:r w:rsidRPr="00FF3881">
        <w:t xml:space="preserve">(счет-фактура </w:t>
      </w:r>
      <w:r w:rsidR="00E32AE1" w:rsidRPr="00FF3881">
        <w:t>предоставляется, в случае если</w:t>
      </w:r>
      <w:r w:rsidRPr="00FF3881">
        <w:t xml:space="preserve"> Поставщик является плательщиком НДС</w:t>
      </w:r>
      <w:r>
        <w:t>).</w:t>
      </w:r>
    </w:p>
    <w:p w:rsidR="00D02217" w:rsidRPr="00287F31" w:rsidRDefault="00BD3BE7" w:rsidP="00DE7024">
      <w:pPr>
        <w:pStyle w:val="s1"/>
        <w:spacing w:before="0" w:beforeAutospacing="0" w:after="0" w:afterAutospacing="0"/>
        <w:ind w:firstLine="709"/>
        <w:jc w:val="both"/>
      </w:pPr>
      <w:r w:rsidRPr="00287F31">
        <w:t>6</w:t>
      </w:r>
      <w:r w:rsidR="00D02217" w:rsidRPr="00287F31">
        <w:t xml:space="preserve">.2.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sidR="00D02217" w:rsidRPr="00287F31">
        <w:lastRenderedPageBreak/>
        <w:t>«О контрактной системе в сфере закупок товаров, работ, услуг для обеспечения государственных и муниципальных нужд».</w:t>
      </w:r>
    </w:p>
    <w:p w:rsidR="00D02217" w:rsidRPr="00287F31" w:rsidRDefault="00BD3BE7" w:rsidP="00DE7024">
      <w:pPr>
        <w:pStyle w:val="s1"/>
        <w:spacing w:before="0" w:beforeAutospacing="0" w:after="0" w:afterAutospacing="0"/>
        <w:ind w:firstLine="709"/>
        <w:jc w:val="both"/>
      </w:pPr>
      <w:r w:rsidRPr="00287F31">
        <w:t>6</w:t>
      </w:r>
      <w:r w:rsidR="00D02217" w:rsidRPr="00287F31">
        <w:t xml:space="preserve">.3. Заказчик в течение </w:t>
      </w:r>
      <w:r w:rsidR="009D6044">
        <w:t>10</w:t>
      </w:r>
      <w:r w:rsidR="00D02217" w:rsidRPr="00287F31">
        <w:t xml:space="preserve"> (</w:t>
      </w:r>
      <w:r w:rsidR="009D6044">
        <w:t>десяти</w:t>
      </w:r>
      <w:r w:rsidR="00D02217" w:rsidRPr="00287F31">
        <w:t xml:space="preserve">) рабочих дней с даты получения документов, указанных в пункте </w:t>
      </w:r>
      <w:r w:rsidR="00300EB0" w:rsidRPr="00287F31">
        <w:t>6</w:t>
      </w:r>
      <w:r w:rsidR="00D02217" w:rsidRPr="00287F31">
        <w:t>.1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или УПД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w:t>
      </w:r>
      <w:r w:rsidR="00287F31" w:rsidRPr="00287F31">
        <w:t xml:space="preserve"> </w:t>
      </w:r>
      <w:r w:rsidR="00D02217" w:rsidRPr="00287F31">
        <w:t>их устранения.</w:t>
      </w:r>
    </w:p>
    <w:p w:rsidR="00D02217" w:rsidRPr="00287F31" w:rsidRDefault="00BD3BE7" w:rsidP="00DE7024">
      <w:pPr>
        <w:pStyle w:val="s1"/>
        <w:spacing w:before="0" w:beforeAutospacing="0" w:after="0" w:afterAutospacing="0"/>
        <w:ind w:firstLine="709"/>
        <w:jc w:val="both"/>
      </w:pPr>
      <w:r w:rsidRPr="00287F31">
        <w:t>6</w:t>
      </w:r>
      <w:r w:rsidR="00D02217" w:rsidRPr="00287F31">
        <w:t>.4.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D02217" w:rsidRPr="00287F31" w:rsidRDefault="00D02217" w:rsidP="00DE7024">
      <w:pPr>
        <w:pStyle w:val="Style1"/>
        <w:widowControl/>
        <w:tabs>
          <w:tab w:val="left" w:pos="1099"/>
        </w:tabs>
        <w:spacing w:line="240" w:lineRule="auto"/>
        <w:ind w:firstLine="709"/>
        <w:jc w:val="both"/>
      </w:pPr>
    </w:p>
    <w:p w:rsidR="00DE7024" w:rsidRPr="00287F31" w:rsidRDefault="00DE7024" w:rsidP="00DE7024">
      <w:pPr>
        <w:pStyle w:val="s3"/>
        <w:spacing w:before="0" w:beforeAutospacing="0" w:after="0" w:afterAutospacing="0"/>
        <w:jc w:val="center"/>
        <w:rPr>
          <w:b/>
        </w:rPr>
      </w:pPr>
      <w:r w:rsidRPr="00287F31">
        <w:rPr>
          <w:b/>
        </w:rPr>
        <w:t>7. ОТВЕТСТВЕННОСТЬ СТОРОН</w:t>
      </w:r>
    </w:p>
    <w:p w:rsidR="00DE7024" w:rsidRPr="00287F31" w:rsidRDefault="00DE7024" w:rsidP="00DE7024">
      <w:pPr>
        <w:shd w:val="clear" w:color="auto" w:fill="FFFFFF"/>
        <w:ind w:firstLine="709"/>
        <w:jc w:val="both"/>
        <w:rPr>
          <w:rFonts w:eastAsia="Times New Roman"/>
        </w:rPr>
      </w:pPr>
      <w:r w:rsidRPr="00287F31">
        <w:rPr>
          <w:rFonts w:eastAsia="Times New Roman"/>
        </w:rPr>
        <w:t>7.1. За неисполнение или ненадлежащее исполнение Контракта Стороны несут ответственность в соответствии с </w:t>
      </w:r>
      <w:hyperlink r:id="rId10" w:anchor="block_1025" w:history="1">
        <w:r w:rsidRPr="00287F31">
          <w:rPr>
            <w:rFonts w:eastAsia="Times New Roman"/>
          </w:rPr>
          <w:t>законодательством</w:t>
        </w:r>
      </w:hyperlink>
      <w:r w:rsidRPr="00287F31">
        <w:rPr>
          <w:rFonts w:eastAsia="Times New Roman"/>
        </w:rPr>
        <w:t> Российской Федерации и условиями</w:t>
      </w:r>
      <w:r w:rsidRPr="00287F31">
        <w:t xml:space="preserve"> </w:t>
      </w:r>
      <w:r w:rsidRPr="00287F31">
        <w:rPr>
          <w:rFonts w:eastAsia="Times New Roman"/>
        </w:rPr>
        <w:t>Контракта.</w:t>
      </w:r>
    </w:p>
    <w:p w:rsidR="00DE7024" w:rsidRPr="00287F31" w:rsidRDefault="00DE7024" w:rsidP="00DE7024">
      <w:pPr>
        <w:pStyle w:val="af1"/>
        <w:ind w:firstLine="709"/>
        <w:jc w:val="both"/>
      </w:pPr>
      <w:r w:rsidRPr="00287F31">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E7024" w:rsidRPr="00287F31" w:rsidRDefault="00DE7024" w:rsidP="00DE7024">
      <w:pPr>
        <w:ind w:firstLine="709"/>
        <w:jc w:val="both"/>
        <w:rPr>
          <w:rFonts w:eastAsia="Times New Roman"/>
        </w:rPr>
      </w:pPr>
      <w:r w:rsidRPr="00287F31">
        <w:rPr>
          <w:rFonts w:eastAsia="Times New Roman"/>
        </w:rPr>
        <w:t xml:space="preserve">7.3.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E7024" w:rsidRPr="00287F31" w:rsidRDefault="00DE7024" w:rsidP="00DE7024">
      <w:pPr>
        <w:ind w:firstLine="709"/>
        <w:jc w:val="both"/>
      </w:pPr>
      <w:r w:rsidRPr="00287F31">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w:t>
      </w:r>
    </w:p>
    <w:p w:rsidR="00DE7024" w:rsidRPr="00287F31" w:rsidRDefault="00DE7024" w:rsidP="00DE7024">
      <w:pPr>
        <w:ind w:firstLine="709"/>
        <w:jc w:val="both"/>
      </w:pPr>
      <w:r w:rsidRPr="00287F31">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F27E6A">
        <w:rPr>
          <w:b/>
        </w:rPr>
        <w:t>_____________</w:t>
      </w:r>
      <w:r w:rsidRPr="00287F31">
        <w:t xml:space="preserve"> </w:t>
      </w:r>
      <w:r w:rsidRPr="00287F31">
        <w:rPr>
          <w:b/>
        </w:rPr>
        <w:t>рублей</w:t>
      </w:r>
      <w:r w:rsidR="00686E6A" w:rsidRPr="00686E6A">
        <w:rPr>
          <w:b/>
        </w:rPr>
        <w:t xml:space="preserve"> (10 </w:t>
      </w:r>
      <w:r w:rsidR="00686E6A">
        <w:rPr>
          <w:b/>
        </w:rPr>
        <w:t>процентов цены Контракта</w:t>
      </w:r>
      <w:r w:rsidR="00686E6A" w:rsidRPr="00686E6A">
        <w:rPr>
          <w:b/>
        </w:rPr>
        <w:t>)</w:t>
      </w:r>
      <w:r w:rsidRPr="00287F31">
        <w:rPr>
          <w:b/>
        </w:rPr>
        <w:t>.</w:t>
      </w:r>
    </w:p>
    <w:p w:rsidR="00DE7024" w:rsidRPr="00287F31" w:rsidRDefault="00DE7024" w:rsidP="00DE7024">
      <w:pPr>
        <w:pStyle w:val="af1"/>
        <w:ind w:firstLine="709"/>
        <w:jc w:val="both"/>
      </w:pPr>
      <w:r w:rsidRPr="00287F31">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DE7024" w:rsidRPr="00287F31" w:rsidRDefault="00DE7024" w:rsidP="00DE7024">
      <w:pPr>
        <w:pStyle w:val="af1"/>
        <w:ind w:firstLine="709"/>
        <w:jc w:val="both"/>
      </w:pPr>
      <w:r w:rsidRPr="00287F31">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E7024" w:rsidRPr="00287F31" w:rsidRDefault="00DE7024" w:rsidP="00DE7024">
      <w:pPr>
        <w:pStyle w:val="af1"/>
        <w:ind w:firstLine="709"/>
        <w:jc w:val="both"/>
      </w:pPr>
      <w:r w:rsidRPr="00287F31">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w:t>
      </w:r>
      <w:r w:rsidRPr="00287F31">
        <w:lastRenderedPageBreak/>
        <w:t>в соответствии с Правилами и составляет 1 000 (Одна тысяча) рублей.</w:t>
      </w:r>
    </w:p>
    <w:p w:rsidR="00DE7024" w:rsidRPr="00287F31" w:rsidRDefault="00DE7024" w:rsidP="00DE7024">
      <w:pPr>
        <w:pStyle w:val="af1"/>
        <w:ind w:firstLine="709"/>
        <w:jc w:val="both"/>
      </w:pPr>
      <w:r w:rsidRPr="00287F31">
        <w:t>7.8. Применение неустойки (штрафа, пени) не освобождает Стороны от исполнения обязательств по Контракту.</w:t>
      </w:r>
    </w:p>
    <w:p w:rsidR="00DE7024" w:rsidRPr="00287F31" w:rsidRDefault="00DE7024" w:rsidP="00DE7024">
      <w:pPr>
        <w:pStyle w:val="af1"/>
        <w:ind w:firstLine="709"/>
        <w:jc w:val="both"/>
      </w:pPr>
      <w:r w:rsidRPr="00287F31">
        <w:t xml:space="preserve">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DE7024" w:rsidRPr="00287F31" w:rsidRDefault="00DE7024" w:rsidP="00DE7024">
      <w:pPr>
        <w:pStyle w:val="af1"/>
        <w:ind w:firstLine="709"/>
        <w:jc w:val="both"/>
      </w:pPr>
      <w:r w:rsidRPr="00287F31">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02217" w:rsidRPr="00287F31" w:rsidRDefault="00DE7024" w:rsidP="00DE7024">
      <w:pPr>
        <w:pStyle w:val="af0"/>
        <w:ind w:left="0" w:firstLine="709"/>
        <w:contextualSpacing w:val="0"/>
        <w:jc w:val="both"/>
        <w:rPr>
          <w:b/>
          <w:bCs/>
        </w:rPr>
      </w:pPr>
      <w:r w:rsidRPr="00287F31">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02217" w:rsidRPr="00287F31" w:rsidRDefault="00D02217" w:rsidP="00DE7024">
      <w:pPr>
        <w:pStyle w:val="af0"/>
        <w:ind w:left="0" w:firstLine="11"/>
        <w:contextualSpacing w:val="0"/>
        <w:jc w:val="center"/>
        <w:rPr>
          <w:b/>
          <w:bCs/>
        </w:rPr>
      </w:pPr>
    </w:p>
    <w:p w:rsidR="00DE7024" w:rsidRPr="00287F31" w:rsidRDefault="00DE7024" w:rsidP="00DE7024">
      <w:pPr>
        <w:pStyle w:val="s3"/>
        <w:spacing w:before="0" w:beforeAutospacing="0" w:after="0" w:afterAutospacing="0"/>
        <w:jc w:val="center"/>
        <w:rPr>
          <w:b/>
        </w:rPr>
      </w:pPr>
      <w:r w:rsidRPr="00287F31">
        <w:rPr>
          <w:b/>
        </w:rPr>
        <w:t>8. ОБСТОЯТЕЛЬСТВА НЕПРЕОДОЛИМОЙ СИЛЫ</w:t>
      </w:r>
    </w:p>
    <w:p w:rsidR="00DE7024" w:rsidRPr="00287F31" w:rsidRDefault="00DE7024" w:rsidP="00DE7024">
      <w:pPr>
        <w:pStyle w:val="s1"/>
        <w:spacing w:before="0" w:beforeAutospacing="0" w:after="0" w:afterAutospacing="0"/>
        <w:ind w:firstLine="709"/>
        <w:jc w:val="both"/>
      </w:pPr>
      <w:r w:rsidRPr="00287F31">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E7024" w:rsidRPr="00287F31" w:rsidRDefault="00DE7024" w:rsidP="00DE7024">
      <w:pPr>
        <w:pStyle w:val="s1"/>
        <w:spacing w:before="0" w:beforeAutospacing="0" w:after="0" w:afterAutospacing="0"/>
        <w:ind w:firstLine="709"/>
        <w:jc w:val="both"/>
      </w:pPr>
      <w:r w:rsidRPr="00287F31">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E7024" w:rsidRPr="00287F31" w:rsidRDefault="00DE7024" w:rsidP="00DE7024">
      <w:pPr>
        <w:pStyle w:val="s1"/>
        <w:spacing w:before="0" w:beforeAutospacing="0" w:after="0" w:afterAutospacing="0"/>
        <w:ind w:firstLine="709"/>
        <w:jc w:val="both"/>
      </w:pPr>
      <w:r w:rsidRPr="00287F31">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7024" w:rsidRPr="00287F31" w:rsidRDefault="00DE7024" w:rsidP="00DE7024">
      <w:pPr>
        <w:pStyle w:val="s1"/>
        <w:spacing w:before="0" w:beforeAutospacing="0" w:after="0" w:afterAutospacing="0"/>
        <w:ind w:firstLine="709"/>
        <w:jc w:val="both"/>
      </w:pPr>
      <w:r w:rsidRPr="00287F31">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E7024" w:rsidRPr="00287F31" w:rsidRDefault="00DE7024" w:rsidP="00DE7024">
      <w:pPr>
        <w:pStyle w:val="empty"/>
        <w:spacing w:before="0" w:beforeAutospacing="0" w:after="0" w:afterAutospacing="0"/>
        <w:jc w:val="both"/>
      </w:pPr>
      <w:r w:rsidRPr="00287F31">
        <w:t> </w:t>
      </w:r>
    </w:p>
    <w:p w:rsidR="00DE7024" w:rsidRPr="00287F31" w:rsidRDefault="00DE7024" w:rsidP="00DE7024">
      <w:pPr>
        <w:pStyle w:val="s3"/>
        <w:spacing w:before="0" w:beforeAutospacing="0" w:after="0" w:afterAutospacing="0"/>
        <w:jc w:val="center"/>
        <w:rPr>
          <w:b/>
        </w:rPr>
      </w:pPr>
      <w:r w:rsidRPr="00287F31">
        <w:rPr>
          <w:b/>
        </w:rPr>
        <w:t>9. РАССМОТРЕНИЕ И РАЗРЕШЕНИЕ СПОРОВ</w:t>
      </w:r>
    </w:p>
    <w:p w:rsidR="00DE7024" w:rsidRPr="00287F31" w:rsidRDefault="00DE7024" w:rsidP="00DE7024">
      <w:pPr>
        <w:pStyle w:val="empty"/>
        <w:spacing w:before="0" w:beforeAutospacing="0" w:after="0" w:afterAutospacing="0"/>
        <w:ind w:firstLine="709"/>
        <w:jc w:val="both"/>
      </w:pPr>
      <w:r w:rsidRPr="00287F31">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E7024" w:rsidRPr="00287F31" w:rsidRDefault="00DE7024" w:rsidP="00DE7024">
      <w:pPr>
        <w:pStyle w:val="s1"/>
        <w:spacing w:before="0" w:beforeAutospacing="0" w:after="0" w:afterAutospacing="0"/>
        <w:ind w:firstLine="709"/>
        <w:jc w:val="both"/>
      </w:pPr>
      <w:r w:rsidRPr="00287F31">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7024" w:rsidRPr="00287F31" w:rsidRDefault="00DE7024" w:rsidP="00DE7024">
      <w:pPr>
        <w:pStyle w:val="s1"/>
        <w:spacing w:before="0" w:beforeAutospacing="0" w:after="0" w:afterAutospacing="0"/>
        <w:ind w:firstLine="709"/>
        <w:jc w:val="both"/>
      </w:pPr>
      <w:r w:rsidRPr="00287F31">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7024" w:rsidRPr="00287F31" w:rsidRDefault="00DE7024" w:rsidP="00DE7024">
      <w:pPr>
        <w:pStyle w:val="af0"/>
        <w:ind w:left="0" w:firstLine="709"/>
        <w:contextualSpacing w:val="0"/>
        <w:jc w:val="both"/>
      </w:pPr>
      <w:r w:rsidRPr="00287F31">
        <w:t>9.3. При неурегулировании Сторонами спора в досудебном порядке спор разрешается в судебном порядке.</w:t>
      </w:r>
    </w:p>
    <w:p w:rsidR="00DE7024" w:rsidRPr="00287F31" w:rsidRDefault="00DE7024" w:rsidP="00DE7024">
      <w:pPr>
        <w:pStyle w:val="af0"/>
        <w:ind w:left="0" w:firstLine="709"/>
        <w:contextualSpacing w:val="0"/>
        <w:jc w:val="both"/>
      </w:pPr>
    </w:p>
    <w:p w:rsidR="00DE7024" w:rsidRPr="00287F31" w:rsidRDefault="00DE7024" w:rsidP="00DE7024">
      <w:pPr>
        <w:pStyle w:val="s3"/>
        <w:spacing w:before="0" w:beforeAutospacing="0" w:after="0" w:afterAutospacing="0"/>
        <w:jc w:val="center"/>
        <w:rPr>
          <w:b/>
        </w:rPr>
      </w:pPr>
      <w:r w:rsidRPr="00287F31">
        <w:rPr>
          <w:b/>
        </w:rPr>
        <w:t>10. ИНЫЕ ПОЛОЖЕНИЯ</w:t>
      </w:r>
    </w:p>
    <w:p w:rsidR="00DE7024" w:rsidRPr="00287F31" w:rsidRDefault="00DE7024" w:rsidP="00DE7024">
      <w:pPr>
        <w:pStyle w:val="s1"/>
        <w:spacing w:before="0" w:beforeAutospacing="0" w:after="0" w:afterAutospacing="0"/>
        <w:ind w:firstLine="709"/>
        <w:jc w:val="both"/>
      </w:pPr>
      <w:r w:rsidRPr="00287F31">
        <w:t xml:space="preserve">10.1. Контракт составлен в двух экземплярах, идентичных по содержанию и имеющих одинаковую юридическую силу, один из которых передан Исполнителю, второй </w:t>
      </w:r>
      <w:r w:rsidR="006E5CC8" w:rsidRPr="00287F31">
        <w:t>–</w:t>
      </w:r>
      <w:r w:rsidRPr="00287F31">
        <w:t xml:space="preserve"> находятся</w:t>
      </w:r>
      <w:r w:rsidR="006E5CC8" w:rsidRPr="00287F31">
        <w:t xml:space="preserve"> </w:t>
      </w:r>
      <w:r w:rsidRPr="00287F31">
        <w:t xml:space="preserve"> у Заказчика.</w:t>
      </w:r>
    </w:p>
    <w:p w:rsidR="00DE7024" w:rsidRPr="00287F31" w:rsidRDefault="00DE7024" w:rsidP="00DE7024">
      <w:pPr>
        <w:pStyle w:val="s1"/>
        <w:spacing w:before="0" w:beforeAutospacing="0" w:after="0" w:afterAutospacing="0"/>
        <w:ind w:firstLine="709"/>
        <w:jc w:val="both"/>
      </w:pPr>
      <w:r w:rsidRPr="00287F31">
        <w:t xml:space="preserve">10.2. В случае изменения у какой-либо из Сторон местонахождения, </w:t>
      </w:r>
      <w:r w:rsidR="00686E6A" w:rsidRPr="00287F31">
        <w:t>наименования,</w:t>
      </w:r>
      <w:r w:rsidRPr="00287F31">
        <w:t xml:space="preserve">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E7024" w:rsidRPr="00287F31" w:rsidRDefault="00DE7024" w:rsidP="00DE7024">
      <w:pPr>
        <w:pStyle w:val="s1"/>
        <w:spacing w:before="0" w:beforeAutospacing="0" w:after="0" w:afterAutospacing="0"/>
        <w:ind w:firstLine="709"/>
        <w:jc w:val="both"/>
      </w:pPr>
      <w:r w:rsidRPr="00287F31">
        <w:t>10.3.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E7024" w:rsidRPr="00287F31" w:rsidRDefault="00DE7024" w:rsidP="00DE7024">
      <w:pPr>
        <w:pStyle w:val="s1"/>
        <w:spacing w:before="0" w:beforeAutospacing="0" w:after="0" w:afterAutospacing="0"/>
        <w:ind w:firstLine="709"/>
        <w:jc w:val="both"/>
      </w:pPr>
      <w:r w:rsidRPr="00287F31">
        <w:lastRenderedPageBreak/>
        <w:t xml:space="preserve">10.4. Изменение условий Контракта при его исполнении не допускается за исключением случаев, предусмотренных статьей 95 Федерального закона от </w:t>
      </w:r>
      <w:r w:rsidR="00091574" w:rsidRPr="00287F31">
        <w:t>0</w:t>
      </w:r>
      <w:r w:rsidRPr="00287F31">
        <w:t xml:space="preserve">5 апреля 2013 г. № 44-ФЗ </w:t>
      </w:r>
      <w:r w:rsidR="00D76427" w:rsidRPr="00287F31">
        <w:t>«</w:t>
      </w:r>
      <w:r w:rsidRPr="00287F31">
        <w:t>О контрактной системе в сфере закупок товаров, работ, услуг для обеспечения государственных и муниципальных нужд</w:t>
      </w:r>
      <w:r w:rsidR="00D76427" w:rsidRPr="00287F31">
        <w:t>»</w:t>
      </w:r>
      <w:r w:rsidRPr="00287F31">
        <w:t>.</w:t>
      </w:r>
    </w:p>
    <w:p w:rsidR="00DE7024" w:rsidRPr="00287F31" w:rsidRDefault="00DE7024" w:rsidP="00DE7024">
      <w:pPr>
        <w:pStyle w:val="s1"/>
        <w:spacing w:before="0" w:beforeAutospacing="0" w:after="0" w:afterAutospacing="0"/>
        <w:ind w:firstLine="709"/>
        <w:jc w:val="both"/>
      </w:pPr>
      <w:r w:rsidRPr="00287F31">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E7024" w:rsidRPr="00287F31" w:rsidRDefault="00DE7024" w:rsidP="00DE7024">
      <w:pPr>
        <w:pStyle w:val="s1"/>
        <w:spacing w:before="0" w:beforeAutospacing="0" w:after="0" w:afterAutospacing="0"/>
        <w:ind w:firstLine="709"/>
        <w:jc w:val="both"/>
      </w:pPr>
      <w:r w:rsidRPr="00287F31">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E7024" w:rsidRPr="00287F31" w:rsidRDefault="00DE7024" w:rsidP="00DE7024">
      <w:pPr>
        <w:pStyle w:val="s1"/>
        <w:spacing w:before="0" w:beforeAutospacing="0" w:after="0" w:afterAutospacing="0"/>
        <w:ind w:firstLine="709"/>
        <w:jc w:val="both"/>
      </w:pPr>
      <w:r w:rsidRPr="00287F31">
        <w:t>10.6.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E7024" w:rsidRPr="00287F31" w:rsidRDefault="00DE7024" w:rsidP="00DE7024">
      <w:pPr>
        <w:pStyle w:val="s1"/>
        <w:spacing w:before="0" w:beforeAutospacing="0" w:after="0" w:afterAutospacing="0"/>
        <w:ind w:firstLine="709"/>
        <w:jc w:val="both"/>
      </w:pPr>
      <w:r w:rsidRPr="00287F31">
        <w:t xml:space="preserve">10.7.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w:t>
      </w:r>
      <w:r w:rsidR="00091574" w:rsidRPr="00287F31">
        <w:t>0</w:t>
      </w:r>
      <w:r w:rsidRPr="00287F31">
        <w:t xml:space="preserve">5 апреля 2013 г. № 44-ФЗ </w:t>
      </w:r>
      <w:r w:rsidR="00D76427" w:rsidRPr="00287F31">
        <w:t>«</w:t>
      </w:r>
      <w:r w:rsidRPr="00287F31">
        <w:t>О контрактной системе в сфере закупок товаров, работ, услуг для обеспечения государственных и муниципальных нужд</w:t>
      </w:r>
      <w:r w:rsidR="00D76427" w:rsidRPr="00287F31">
        <w:t>»</w:t>
      </w:r>
      <w:r w:rsidRPr="00287F31">
        <w:t>.</w:t>
      </w:r>
    </w:p>
    <w:p w:rsidR="00DE7024" w:rsidRPr="00287F31" w:rsidRDefault="00DE7024" w:rsidP="00DE7024">
      <w:pPr>
        <w:pStyle w:val="af0"/>
        <w:ind w:left="0" w:firstLine="709"/>
        <w:contextualSpacing w:val="0"/>
        <w:jc w:val="both"/>
        <w:rPr>
          <w:b/>
          <w:bCs/>
        </w:rPr>
      </w:pPr>
      <w:r w:rsidRPr="00287F31">
        <w:t>10.8. Во всем, что не оговорено в Контракте, Стороны руководствуются действующим законодательством Российской Федерации.</w:t>
      </w:r>
    </w:p>
    <w:p w:rsidR="00DE7024" w:rsidRPr="00287F31" w:rsidRDefault="00DE7024" w:rsidP="00DE7024">
      <w:pPr>
        <w:pStyle w:val="af0"/>
        <w:ind w:left="0" w:firstLine="11"/>
        <w:contextualSpacing w:val="0"/>
        <w:jc w:val="center"/>
        <w:rPr>
          <w:b/>
          <w:bCs/>
        </w:rPr>
      </w:pPr>
    </w:p>
    <w:p w:rsidR="00DE7024" w:rsidRPr="00287F31" w:rsidRDefault="00DE7024" w:rsidP="00DE7024">
      <w:pPr>
        <w:pStyle w:val="s3"/>
        <w:spacing w:before="0" w:beforeAutospacing="0" w:after="0" w:afterAutospacing="0"/>
        <w:jc w:val="center"/>
        <w:rPr>
          <w:b/>
        </w:rPr>
      </w:pPr>
      <w:r w:rsidRPr="00287F31">
        <w:rPr>
          <w:b/>
        </w:rPr>
        <w:t>11. ПЕРЕЧЕНЬ ПРИЛОЖЕНИЙ</w:t>
      </w:r>
    </w:p>
    <w:p w:rsidR="00DE7024" w:rsidRPr="00287F31" w:rsidRDefault="00DE7024" w:rsidP="00DE7024">
      <w:pPr>
        <w:pStyle w:val="s1"/>
        <w:spacing w:before="0" w:beforeAutospacing="0" w:after="0" w:afterAutospacing="0"/>
        <w:ind w:firstLine="709"/>
        <w:jc w:val="both"/>
      </w:pPr>
      <w:r w:rsidRPr="00287F31">
        <w:t>11.1. Неотъемлемой частью Контракта являются следующие приложения:</w:t>
      </w:r>
    </w:p>
    <w:p w:rsidR="003C2E7C" w:rsidRPr="00287F31" w:rsidRDefault="00DE7024" w:rsidP="00DE7024">
      <w:pPr>
        <w:pStyle w:val="Style1"/>
        <w:widowControl/>
        <w:spacing w:line="240" w:lineRule="auto"/>
        <w:ind w:firstLine="709"/>
        <w:jc w:val="both"/>
      </w:pPr>
      <w:r w:rsidRPr="00287F31">
        <w:t>-</w:t>
      </w:r>
      <w:r w:rsidR="003C2E7C" w:rsidRPr="00287F31">
        <w:t xml:space="preserve"> Приложение № 1</w:t>
      </w:r>
      <w:r w:rsidR="006D1688" w:rsidRPr="00287F31">
        <w:t xml:space="preserve"> </w:t>
      </w:r>
      <w:r w:rsidR="003C2E7C" w:rsidRPr="00287F31">
        <w:t xml:space="preserve">– Ведомость </w:t>
      </w:r>
      <w:r w:rsidR="00287F31" w:rsidRPr="00287F31">
        <w:t>объемов и стоимости.</w:t>
      </w:r>
    </w:p>
    <w:p w:rsidR="003C2E7C" w:rsidRPr="00287F31" w:rsidRDefault="003C2E7C" w:rsidP="00DE7024">
      <w:pPr>
        <w:widowControl/>
        <w:tabs>
          <w:tab w:val="left" w:pos="1438"/>
        </w:tabs>
        <w:ind w:firstLine="851"/>
        <w:jc w:val="both"/>
      </w:pPr>
    </w:p>
    <w:p w:rsidR="00FA1CB0" w:rsidRDefault="004D6608" w:rsidP="00DE7024">
      <w:pPr>
        <w:pStyle w:val="Style6"/>
        <w:widowControl/>
        <w:tabs>
          <w:tab w:val="left" w:pos="3012"/>
        </w:tabs>
        <w:jc w:val="center"/>
        <w:rPr>
          <w:b/>
          <w:color w:val="000000"/>
        </w:rPr>
      </w:pPr>
      <w:r w:rsidRPr="00287F31">
        <w:rPr>
          <w:b/>
          <w:color w:val="000000"/>
        </w:rPr>
        <w:t>1</w:t>
      </w:r>
      <w:r w:rsidR="00DE7024" w:rsidRPr="00287F31">
        <w:rPr>
          <w:b/>
          <w:color w:val="000000"/>
        </w:rPr>
        <w:t>2</w:t>
      </w:r>
      <w:r w:rsidRPr="00287F31">
        <w:rPr>
          <w:b/>
          <w:color w:val="000000"/>
        </w:rPr>
        <w:t xml:space="preserve">. </w:t>
      </w:r>
      <w:r w:rsidR="000336CD">
        <w:rPr>
          <w:b/>
          <w:color w:val="000000"/>
        </w:rPr>
        <w:t>АДРЕСА И БАНКОВСКИЕ РЕКВИЗИТЫ</w:t>
      </w:r>
      <w:r w:rsidR="00E1294C" w:rsidRPr="00287F31">
        <w:rPr>
          <w:b/>
          <w:color w:val="000000"/>
        </w:rPr>
        <w:t xml:space="preserve"> СТОРОН</w:t>
      </w:r>
    </w:p>
    <w:p w:rsidR="000336CD" w:rsidRDefault="000336CD" w:rsidP="000336CD">
      <w:pPr>
        <w:shd w:val="clear" w:color="auto" w:fill="FFFFFF"/>
        <w:rPr>
          <w:rFonts w:eastAsia="Times New Roman"/>
          <w:b/>
          <w:bCs/>
          <w:spacing w:val="-1"/>
        </w:rPr>
      </w:pPr>
      <w:r>
        <w:rPr>
          <w:rFonts w:eastAsia="Times New Roman"/>
          <w:b/>
          <w:bCs/>
          <w:spacing w:val="-1"/>
        </w:rPr>
        <w:t>Заказчик:</w:t>
      </w:r>
    </w:p>
    <w:p w:rsidR="000336CD" w:rsidRDefault="000336CD" w:rsidP="000336CD">
      <w:pPr>
        <w:shd w:val="clear" w:color="auto" w:fill="FFFFFF"/>
        <w:jc w:val="both"/>
        <w:rPr>
          <w:rFonts w:eastAsia="Times New Roman"/>
          <w:bCs/>
        </w:rPr>
      </w:pPr>
      <w:r>
        <w:rPr>
          <w:rFonts w:eastAsia="Times New Roman"/>
          <w:bCs/>
        </w:rPr>
        <w:t xml:space="preserve">Федеральное казенное учреждение «Управление федеральных автомобильных дорог «Северо-Запад» имени Н.В. Смирнова Федерального дорожного агентства» (ФКУ </w:t>
      </w:r>
      <w:proofErr w:type="spellStart"/>
      <w:r>
        <w:rPr>
          <w:rFonts w:eastAsia="Times New Roman"/>
          <w:bCs/>
        </w:rPr>
        <w:t>Упрдор</w:t>
      </w:r>
      <w:proofErr w:type="spellEnd"/>
      <w:r>
        <w:rPr>
          <w:rFonts w:eastAsia="Times New Roman"/>
          <w:bCs/>
        </w:rPr>
        <w:t xml:space="preserve"> «Северо-Запад»)</w:t>
      </w:r>
    </w:p>
    <w:p w:rsidR="000336CD" w:rsidRDefault="000336CD" w:rsidP="000336CD">
      <w:pPr>
        <w:tabs>
          <w:tab w:val="left" w:pos="2835"/>
          <w:tab w:val="left" w:pos="3402"/>
          <w:tab w:val="left" w:pos="4820"/>
          <w:tab w:val="left" w:pos="6804"/>
          <w:tab w:val="left" w:pos="7371"/>
        </w:tabs>
        <w:ind w:right="174"/>
        <w:jc w:val="both"/>
        <w:rPr>
          <w:rFonts w:eastAsia="Calibri"/>
          <w:lang w:eastAsia="en-US"/>
        </w:rPr>
      </w:pPr>
      <w:r>
        <w:rPr>
          <w:rFonts w:eastAsia="Calibri"/>
        </w:rPr>
        <w:t>Адрес (место нахождения): 199004, г. Санкт-Петербург, 4-я линия В.О., д. 9, лит. А</w:t>
      </w:r>
    </w:p>
    <w:p w:rsidR="000336CD" w:rsidRDefault="000336CD" w:rsidP="000336CD">
      <w:pPr>
        <w:tabs>
          <w:tab w:val="left" w:pos="2835"/>
          <w:tab w:val="left" w:pos="3402"/>
          <w:tab w:val="left" w:pos="4820"/>
          <w:tab w:val="left" w:pos="6804"/>
          <w:tab w:val="left" w:pos="7371"/>
        </w:tabs>
        <w:ind w:right="174"/>
        <w:jc w:val="both"/>
        <w:rPr>
          <w:rFonts w:eastAsia="Calibri"/>
        </w:rPr>
      </w:pPr>
      <w:r>
        <w:rPr>
          <w:rFonts w:eastAsia="Calibri"/>
        </w:rPr>
        <w:t>Почтовый адрес: 199004, г. Санкт-Петербург, 4-я линия В.О., д. 9, лит. А</w:t>
      </w:r>
    </w:p>
    <w:p w:rsidR="000336CD" w:rsidRDefault="000336CD" w:rsidP="000336CD">
      <w:pPr>
        <w:tabs>
          <w:tab w:val="left" w:pos="2835"/>
          <w:tab w:val="left" w:pos="3402"/>
          <w:tab w:val="left" w:pos="4820"/>
          <w:tab w:val="left" w:pos="6804"/>
          <w:tab w:val="left" w:pos="7371"/>
        </w:tabs>
        <w:ind w:right="174"/>
        <w:jc w:val="both"/>
        <w:rPr>
          <w:rFonts w:eastAsia="Calibri"/>
        </w:rPr>
      </w:pPr>
      <w:r>
        <w:rPr>
          <w:rFonts w:eastAsia="Calibri"/>
        </w:rPr>
        <w:t xml:space="preserve">Тел.: (812) 405-08-52, факс: (812) 335-98-24, </w:t>
      </w:r>
      <w:r>
        <w:rPr>
          <w:rFonts w:eastAsia="Calibri"/>
          <w:lang w:val="en-US"/>
        </w:rPr>
        <w:t>E</w:t>
      </w:r>
      <w:r>
        <w:rPr>
          <w:rFonts w:eastAsia="Calibri"/>
        </w:rPr>
        <w:t>-</w:t>
      </w:r>
      <w:r>
        <w:rPr>
          <w:rFonts w:eastAsia="Calibri"/>
          <w:lang w:val="en-US"/>
        </w:rPr>
        <w:t>mail</w:t>
      </w:r>
      <w:r>
        <w:rPr>
          <w:rFonts w:eastAsia="Calibri"/>
        </w:rPr>
        <w:t xml:space="preserve">: </w:t>
      </w:r>
      <w:r>
        <w:rPr>
          <w:rFonts w:eastAsia="Calibri"/>
          <w:lang w:val="en-US"/>
        </w:rPr>
        <w:t>office</w:t>
      </w:r>
      <w:r>
        <w:rPr>
          <w:rFonts w:eastAsia="Calibri"/>
        </w:rPr>
        <w:t>@</w:t>
      </w:r>
      <w:proofErr w:type="spellStart"/>
      <w:r>
        <w:rPr>
          <w:rFonts w:eastAsia="Calibri"/>
          <w:lang w:val="en-US"/>
        </w:rPr>
        <w:t>nwroads</w:t>
      </w:r>
      <w:proofErr w:type="spellEnd"/>
      <w:r>
        <w:rPr>
          <w:rFonts w:eastAsia="Calibri"/>
        </w:rPr>
        <w:t>.</w:t>
      </w:r>
      <w:proofErr w:type="spellStart"/>
      <w:r>
        <w:rPr>
          <w:rFonts w:eastAsia="Calibri"/>
          <w:lang w:val="en-US"/>
        </w:rPr>
        <w:t>spb</w:t>
      </w:r>
      <w:proofErr w:type="spellEnd"/>
      <w:r>
        <w:rPr>
          <w:rFonts w:eastAsia="Calibri"/>
        </w:rPr>
        <w:t>.</w:t>
      </w:r>
      <w:proofErr w:type="spellStart"/>
      <w:r>
        <w:rPr>
          <w:rFonts w:eastAsia="Calibri"/>
          <w:lang w:val="en-US"/>
        </w:rPr>
        <w:t>ru</w:t>
      </w:r>
      <w:proofErr w:type="spellEnd"/>
    </w:p>
    <w:p w:rsidR="000336CD" w:rsidRDefault="000336CD" w:rsidP="000336CD">
      <w:pPr>
        <w:tabs>
          <w:tab w:val="left" w:pos="2835"/>
          <w:tab w:val="left" w:pos="3402"/>
          <w:tab w:val="left" w:pos="4820"/>
          <w:tab w:val="left" w:pos="6804"/>
          <w:tab w:val="left" w:pos="7371"/>
        </w:tabs>
        <w:ind w:right="174"/>
        <w:jc w:val="both"/>
        <w:rPr>
          <w:rFonts w:eastAsia="Calibri"/>
        </w:rPr>
      </w:pPr>
      <w:r>
        <w:rPr>
          <w:rFonts w:eastAsia="Calibri"/>
        </w:rPr>
        <w:t>ИНН 7826062821   КПП 780101001</w:t>
      </w:r>
    </w:p>
    <w:p w:rsidR="000336CD" w:rsidRDefault="000336CD" w:rsidP="000336CD">
      <w:pPr>
        <w:jc w:val="both"/>
        <w:rPr>
          <w:rFonts w:eastAsia="Times New Roman"/>
          <w:bCs/>
        </w:rPr>
      </w:pPr>
      <w:r>
        <w:rPr>
          <w:rFonts w:eastAsia="Times New Roman"/>
          <w:bCs/>
        </w:rPr>
        <w:t xml:space="preserve">УФК по г. Санкт-Петербургу (ФКУ </w:t>
      </w:r>
      <w:proofErr w:type="spellStart"/>
      <w:r>
        <w:rPr>
          <w:rFonts w:eastAsia="Times New Roman"/>
          <w:bCs/>
        </w:rPr>
        <w:t>Упрдор</w:t>
      </w:r>
      <w:proofErr w:type="spellEnd"/>
      <w:r>
        <w:rPr>
          <w:rFonts w:eastAsia="Times New Roman"/>
          <w:bCs/>
        </w:rPr>
        <w:t xml:space="preserve"> "Северо-Запад") л/</w:t>
      </w:r>
      <w:proofErr w:type="spellStart"/>
      <w:r>
        <w:rPr>
          <w:rFonts w:eastAsia="Times New Roman"/>
          <w:bCs/>
        </w:rPr>
        <w:t>сч</w:t>
      </w:r>
      <w:proofErr w:type="spellEnd"/>
      <w:r>
        <w:rPr>
          <w:rFonts w:eastAsia="Times New Roman"/>
          <w:bCs/>
        </w:rPr>
        <w:t xml:space="preserve"> 03721160690</w:t>
      </w:r>
    </w:p>
    <w:p w:rsidR="000336CD" w:rsidRDefault="000336CD" w:rsidP="000336CD">
      <w:pPr>
        <w:jc w:val="both"/>
        <w:rPr>
          <w:rFonts w:eastAsia="Times New Roman"/>
          <w:bCs/>
        </w:rPr>
      </w:pPr>
      <w:r>
        <w:rPr>
          <w:rFonts w:eastAsia="Times New Roman"/>
          <w:bCs/>
        </w:rPr>
        <w:t xml:space="preserve">ОКЦ № 1 ВОЛГО-ВЯТСКОГО ГУ БАНКА РОССИИ // УФК по Нижегородской области,               г. Нижний Новгород </w:t>
      </w:r>
    </w:p>
    <w:p w:rsidR="000336CD" w:rsidRDefault="000336CD" w:rsidP="000336CD">
      <w:pPr>
        <w:jc w:val="both"/>
        <w:rPr>
          <w:rFonts w:eastAsia="Times New Roman"/>
          <w:bCs/>
        </w:rPr>
      </w:pPr>
      <w:r>
        <w:rPr>
          <w:rFonts w:eastAsia="Times New Roman"/>
          <w:bCs/>
        </w:rPr>
        <w:t xml:space="preserve">Расчетный счет 40102810745370000024 </w:t>
      </w:r>
    </w:p>
    <w:p w:rsidR="000336CD" w:rsidRDefault="000336CD" w:rsidP="000336CD">
      <w:pPr>
        <w:jc w:val="both"/>
        <w:rPr>
          <w:rFonts w:eastAsia="Times New Roman"/>
          <w:bCs/>
        </w:rPr>
      </w:pPr>
      <w:r>
        <w:rPr>
          <w:rFonts w:eastAsia="Times New Roman"/>
          <w:bCs/>
        </w:rPr>
        <w:t>Казначейский счет 03211643000000013225</w:t>
      </w:r>
    </w:p>
    <w:p w:rsidR="000336CD" w:rsidRDefault="000336CD" w:rsidP="000336CD">
      <w:pPr>
        <w:jc w:val="both"/>
        <w:rPr>
          <w:rFonts w:eastAsia="Times New Roman"/>
          <w:bCs/>
        </w:rPr>
      </w:pPr>
      <w:r>
        <w:rPr>
          <w:rFonts w:eastAsia="Times New Roman"/>
          <w:bCs/>
        </w:rPr>
        <w:t xml:space="preserve">БИК 012202102 </w:t>
      </w:r>
    </w:p>
    <w:p w:rsidR="000336CD" w:rsidRDefault="000336CD" w:rsidP="000336CD">
      <w:pPr>
        <w:jc w:val="both"/>
        <w:rPr>
          <w:rFonts w:eastAsia="Times New Roman"/>
          <w:bCs/>
        </w:rPr>
      </w:pPr>
      <w:r>
        <w:rPr>
          <w:rFonts w:eastAsia="Times New Roman"/>
          <w:bCs/>
        </w:rPr>
        <w:t xml:space="preserve">ОГРН 1027810321758 </w:t>
      </w:r>
    </w:p>
    <w:p w:rsidR="000336CD" w:rsidRDefault="000336CD" w:rsidP="000336CD">
      <w:pPr>
        <w:jc w:val="both"/>
        <w:rPr>
          <w:rFonts w:eastAsia="Times New Roman"/>
          <w:bCs/>
        </w:rPr>
      </w:pPr>
      <w:r>
        <w:rPr>
          <w:rFonts w:eastAsia="Times New Roman"/>
          <w:bCs/>
        </w:rPr>
        <w:t xml:space="preserve">ОКТМО 40307000 </w:t>
      </w:r>
    </w:p>
    <w:p w:rsidR="000336CD" w:rsidRDefault="000336CD" w:rsidP="000336CD">
      <w:pPr>
        <w:jc w:val="both"/>
        <w:rPr>
          <w:rFonts w:eastAsia="Times New Roman"/>
          <w:b/>
          <w:bCs/>
        </w:rPr>
      </w:pPr>
    </w:p>
    <w:p w:rsidR="000336CD" w:rsidRDefault="000336CD" w:rsidP="000336CD">
      <w:pPr>
        <w:jc w:val="both"/>
        <w:rPr>
          <w:rFonts w:eastAsia="Times New Roman"/>
          <w:b/>
          <w:bCs/>
        </w:rPr>
      </w:pPr>
      <w:r>
        <w:rPr>
          <w:rFonts w:eastAsia="Times New Roman"/>
          <w:b/>
          <w:bCs/>
        </w:rPr>
        <w:t xml:space="preserve">Поставщик: </w:t>
      </w:r>
    </w:p>
    <w:p w:rsidR="000336CD" w:rsidRDefault="000336CD" w:rsidP="000336CD">
      <w:pPr>
        <w:jc w:val="both"/>
        <w:rPr>
          <w:rFonts w:eastAsia="Times New Roman"/>
          <w:bCs/>
        </w:rPr>
      </w:pPr>
      <w:r>
        <w:rPr>
          <w:rFonts w:eastAsia="Times New Roman"/>
          <w:bCs/>
        </w:rPr>
        <w:t>Наименование _________</w:t>
      </w:r>
    </w:p>
    <w:p w:rsidR="000336CD" w:rsidRDefault="000336CD" w:rsidP="000336CD">
      <w:pPr>
        <w:jc w:val="both"/>
        <w:rPr>
          <w:rFonts w:eastAsia="Times New Roman"/>
          <w:bCs/>
        </w:rPr>
      </w:pPr>
      <w:r>
        <w:rPr>
          <w:rFonts w:eastAsia="Times New Roman"/>
          <w:bCs/>
        </w:rPr>
        <w:t>Юридический адрес: ________</w:t>
      </w:r>
    </w:p>
    <w:p w:rsidR="000336CD" w:rsidRDefault="000336CD" w:rsidP="000336CD">
      <w:pPr>
        <w:jc w:val="both"/>
        <w:rPr>
          <w:rFonts w:eastAsia="Times New Roman"/>
          <w:bCs/>
        </w:rPr>
      </w:pPr>
      <w:r>
        <w:rPr>
          <w:rFonts w:eastAsia="Times New Roman"/>
          <w:bCs/>
        </w:rPr>
        <w:t>Почтовый адрес: ________</w:t>
      </w:r>
    </w:p>
    <w:p w:rsidR="000336CD" w:rsidRDefault="000336CD" w:rsidP="000336CD">
      <w:pPr>
        <w:jc w:val="both"/>
        <w:rPr>
          <w:rFonts w:eastAsia="Times New Roman"/>
          <w:bCs/>
        </w:rPr>
      </w:pPr>
      <w:r>
        <w:rPr>
          <w:rFonts w:eastAsia="Times New Roman"/>
          <w:bCs/>
        </w:rPr>
        <w:t>Тел.: _______________, факс: ______________, e-</w:t>
      </w:r>
      <w:proofErr w:type="spellStart"/>
      <w:r>
        <w:rPr>
          <w:rFonts w:eastAsia="Times New Roman"/>
          <w:bCs/>
        </w:rPr>
        <w:t>mail</w:t>
      </w:r>
      <w:proofErr w:type="spellEnd"/>
      <w:r>
        <w:rPr>
          <w:rFonts w:eastAsia="Times New Roman"/>
          <w:bCs/>
        </w:rPr>
        <w:t xml:space="preserve"> _______________, </w:t>
      </w:r>
      <w:proofErr w:type="spellStart"/>
      <w:r>
        <w:rPr>
          <w:rFonts w:eastAsia="Times New Roman"/>
          <w:bCs/>
        </w:rPr>
        <w:t>http</w:t>
      </w:r>
      <w:proofErr w:type="spellEnd"/>
      <w:r>
        <w:rPr>
          <w:rFonts w:eastAsia="Times New Roman"/>
          <w:bCs/>
        </w:rPr>
        <w:t>//___________,</w:t>
      </w:r>
    </w:p>
    <w:p w:rsidR="000336CD" w:rsidRDefault="000336CD" w:rsidP="000336CD">
      <w:pPr>
        <w:jc w:val="both"/>
        <w:rPr>
          <w:rFonts w:eastAsia="Times New Roman"/>
          <w:bCs/>
        </w:rPr>
      </w:pPr>
      <w:r>
        <w:rPr>
          <w:rFonts w:eastAsia="Times New Roman"/>
          <w:bCs/>
        </w:rPr>
        <w:t>ИНН ____________, КПП _________</w:t>
      </w:r>
    </w:p>
    <w:p w:rsidR="000336CD" w:rsidRDefault="000336CD" w:rsidP="000336CD">
      <w:pPr>
        <w:jc w:val="both"/>
        <w:rPr>
          <w:rFonts w:eastAsia="Times New Roman"/>
          <w:bCs/>
        </w:rPr>
      </w:pPr>
      <w:r>
        <w:rPr>
          <w:rFonts w:eastAsia="Times New Roman"/>
          <w:bCs/>
        </w:rPr>
        <w:t>Банковские реквизиты ________</w:t>
      </w:r>
    </w:p>
    <w:p w:rsidR="000336CD" w:rsidRDefault="000336CD" w:rsidP="000336CD">
      <w:pPr>
        <w:jc w:val="both"/>
        <w:rPr>
          <w:rFonts w:eastAsia="Times New Roman"/>
          <w:bCs/>
        </w:rPr>
      </w:pPr>
      <w:r>
        <w:rPr>
          <w:rFonts w:eastAsia="Times New Roman"/>
          <w:bCs/>
        </w:rPr>
        <w:t>БИК ________________</w:t>
      </w:r>
    </w:p>
    <w:p w:rsidR="000336CD" w:rsidRDefault="000336CD" w:rsidP="000336CD">
      <w:pPr>
        <w:jc w:val="both"/>
        <w:rPr>
          <w:rFonts w:eastAsia="Times New Roman"/>
          <w:bCs/>
        </w:rPr>
      </w:pPr>
      <w:r>
        <w:rPr>
          <w:rFonts w:eastAsia="Times New Roman"/>
          <w:bCs/>
        </w:rPr>
        <w:t>ОКПО ___________,</w:t>
      </w:r>
    </w:p>
    <w:p w:rsidR="000336CD" w:rsidRDefault="000336CD" w:rsidP="000336CD">
      <w:pPr>
        <w:jc w:val="both"/>
        <w:rPr>
          <w:rFonts w:eastAsia="Times New Roman"/>
          <w:bCs/>
        </w:rPr>
      </w:pPr>
      <w:r>
        <w:rPr>
          <w:rFonts w:eastAsia="Times New Roman"/>
          <w:bCs/>
        </w:rPr>
        <w:lastRenderedPageBreak/>
        <w:t>ОКТМО _________,</w:t>
      </w:r>
    </w:p>
    <w:p w:rsidR="000336CD" w:rsidRDefault="000336CD" w:rsidP="000336CD">
      <w:pPr>
        <w:jc w:val="both"/>
        <w:rPr>
          <w:rFonts w:eastAsia="Times New Roman"/>
          <w:bCs/>
        </w:rPr>
      </w:pPr>
      <w:r>
        <w:rPr>
          <w:rFonts w:eastAsia="Times New Roman"/>
          <w:bCs/>
        </w:rPr>
        <w:t>ОКФС  _____,</w:t>
      </w:r>
    </w:p>
    <w:p w:rsidR="000336CD" w:rsidRDefault="000336CD" w:rsidP="000336CD">
      <w:pPr>
        <w:jc w:val="both"/>
        <w:rPr>
          <w:rFonts w:eastAsia="Times New Roman"/>
          <w:bCs/>
        </w:rPr>
      </w:pPr>
      <w:r>
        <w:rPr>
          <w:rFonts w:eastAsia="Times New Roman"/>
          <w:bCs/>
        </w:rPr>
        <w:t>ОКОПФ _____,</w:t>
      </w:r>
    </w:p>
    <w:p w:rsidR="000336CD" w:rsidRDefault="000336CD" w:rsidP="000336CD">
      <w:pPr>
        <w:jc w:val="both"/>
        <w:rPr>
          <w:rFonts w:eastAsia="Times New Roman"/>
          <w:bCs/>
        </w:rPr>
      </w:pPr>
      <w:r>
        <w:rPr>
          <w:rFonts w:eastAsia="Times New Roman"/>
          <w:bCs/>
        </w:rPr>
        <w:t>ОКСМ __________</w:t>
      </w:r>
    </w:p>
    <w:p w:rsidR="000336CD" w:rsidRDefault="000336CD" w:rsidP="000336CD">
      <w:pPr>
        <w:jc w:val="both"/>
        <w:rPr>
          <w:rFonts w:eastAsia="Times New Roman"/>
          <w:bCs/>
        </w:rPr>
      </w:pPr>
      <w:r>
        <w:rPr>
          <w:rFonts w:eastAsia="Times New Roman"/>
          <w:bCs/>
        </w:rPr>
        <w:t>Дата постановки на налоговый учет: «__» _______ 20 __ г.</w:t>
      </w:r>
    </w:p>
    <w:p w:rsidR="000336CD" w:rsidRDefault="000336CD" w:rsidP="000336CD">
      <w:pPr>
        <w:ind w:firstLine="709"/>
        <w:jc w:val="both"/>
        <w:rPr>
          <w:rFonts w:eastAsiaTheme="minorHAnsi"/>
          <w:lang w:eastAsia="en-US"/>
        </w:rPr>
      </w:pPr>
    </w:p>
    <w:tbl>
      <w:tblPr>
        <w:tblStyle w:val="af"/>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713"/>
      </w:tblGrid>
      <w:tr w:rsidR="000336CD" w:rsidTr="000336CD">
        <w:trPr>
          <w:trHeight w:val="1635"/>
        </w:trPr>
        <w:tc>
          <w:tcPr>
            <w:tcW w:w="5210" w:type="dxa"/>
          </w:tcPr>
          <w:p w:rsidR="000336CD" w:rsidRDefault="000336CD">
            <w:pPr>
              <w:ind w:firstLine="709"/>
              <w:jc w:val="both"/>
              <w:rPr>
                <w:rFonts w:eastAsia="Calibri"/>
                <w:b/>
              </w:rPr>
            </w:pPr>
          </w:p>
          <w:p w:rsidR="000336CD" w:rsidRDefault="000336CD">
            <w:pPr>
              <w:jc w:val="both"/>
              <w:rPr>
                <w:rFonts w:eastAsia="Calibri"/>
                <w:b/>
              </w:rPr>
            </w:pPr>
            <w:r>
              <w:rPr>
                <w:rFonts w:eastAsia="Calibri"/>
                <w:b/>
              </w:rPr>
              <w:t>ЗАКАЗЧИК:</w:t>
            </w:r>
          </w:p>
          <w:p w:rsidR="000336CD" w:rsidRDefault="000336CD">
            <w:pPr>
              <w:jc w:val="both"/>
              <w:rPr>
                <w:rFonts w:eastAsia="Calibri"/>
              </w:rPr>
            </w:pPr>
            <w:r>
              <w:rPr>
                <w:rFonts w:eastAsia="Calibri"/>
              </w:rPr>
              <w:t>Заместитель начальника</w:t>
            </w:r>
          </w:p>
          <w:p w:rsidR="000336CD" w:rsidRDefault="000336CD">
            <w:pPr>
              <w:jc w:val="both"/>
              <w:rPr>
                <w:rFonts w:eastAsia="Calibri"/>
              </w:rPr>
            </w:pPr>
            <w:r>
              <w:rPr>
                <w:rFonts w:eastAsia="Calibri"/>
              </w:rPr>
              <w:t xml:space="preserve">ФКУ </w:t>
            </w:r>
            <w:proofErr w:type="spellStart"/>
            <w:r>
              <w:rPr>
                <w:rFonts w:eastAsia="Calibri"/>
              </w:rPr>
              <w:t>Упрдор</w:t>
            </w:r>
            <w:proofErr w:type="spellEnd"/>
            <w:r>
              <w:rPr>
                <w:rFonts w:eastAsia="Calibri"/>
              </w:rPr>
              <w:t xml:space="preserve"> «Северо-Запад»</w:t>
            </w:r>
          </w:p>
          <w:p w:rsidR="000336CD" w:rsidRDefault="000336CD">
            <w:pPr>
              <w:jc w:val="both"/>
              <w:rPr>
                <w:rFonts w:eastAsia="Calibri"/>
              </w:rPr>
            </w:pPr>
            <w:r>
              <w:rPr>
                <w:rFonts w:eastAsia="Calibri"/>
              </w:rPr>
              <w:t>В.В. Анищенко</w:t>
            </w:r>
          </w:p>
          <w:p w:rsidR="000336CD" w:rsidRDefault="000336CD">
            <w:pPr>
              <w:jc w:val="both"/>
              <w:rPr>
                <w:rFonts w:eastAsiaTheme="minorHAnsi"/>
              </w:rPr>
            </w:pPr>
            <w:r>
              <w:t>Подписано ЭП</w:t>
            </w:r>
          </w:p>
          <w:p w:rsidR="000336CD" w:rsidRDefault="000336CD">
            <w:pPr>
              <w:jc w:val="both"/>
              <w:rPr>
                <w:rFonts w:eastAsia="Calibri"/>
              </w:rPr>
            </w:pPr>
          </w:p>
        </w:tc>
        <w:tc>
          <w:tcPr>
            <w:tcW w:w="4713" w:type="dxa"/>
          </w:tcPr>
          <w:p w:rsidR="000336CD" w:rsidRDefault="000336CD">
            <w:pPr>
              <w:ind w:firstLine="709"/>
              <w:rPr>
                <w:rFonts w:eastAsia="Calibri"/>
                <w:b/>
              </w:rPr>
            </w:pPr>
          </w:p>
          <w:p w:rsidR="000336CD" w:rsidRDefault="000336CD">
            <w:pPr>
              <w:rPr>
                <w:rFonts w:eastAsia="Calibri"/>
                <w:b/>
              </w:rPr>
            </w:pPr>
            <w:r>
              <w:rPr>
                <w:rFonts w:eastAsia="Calibri"/>
                <w:b/>
              </w:rPr>
              <w:t>ПОСТАВЩИК:</w:t>
            </w:r>
          </w:p>
          <w:p w:rsidR="000336CD" w:rsidRDefault="000336CD">
            <w:pPr>
              <w:ind w:right="742"/>
              <w:jc w:val="both"/>
              <w:rPr>
                <w:rFonts w:eastAsia="Times New Roman"/>
              </w:rPr>
            </w:pPr>
          </w:p>
          <w:p w:rsidR="000336CD" w:rsidRDefault="000336CD">
            <w:pPr>
              <w:jc w:val="both"/>
              <w:rPr>
                <w:rFonts w:eastAsiaTheme="minorHAnsi"/>
                <w:lang w:eastAsia="en-US"/>
              </w:rPr>
            </w:pPr>
          </w:p>
          <w:p w:rsidR="000336CD" w:rsidRDefault="000336CD">
            <w:pPr>
              <w:jc w:val="both"/>
            </w:pPr>
            <w:r>
              <w:t>Подписано ЭП</w:t>
            </w:r>
          </w:p>
          <w:p w:rsidR="000336CD" w:rsidRDefault="000336CD">
            <w:pPr>
              <w:ind w:right="742"/>
              <w:jc w:val="both"/>
              <w:rPr>
                <w:rFonts w:eastAsia="Calibri"/>
                <w:b/>
              </w:rPr>
            </w:pPr>
          </w:p>
        </w:tc>
      </w:tr>
    </w:tbl>
    <w:p w:rsidR="000336CD" w:rsidRDefault="000336CD" w:rsidP="000336CD">
      <w:pPr>
        <w:pStyle w:val="Style6"/>
        <w:widowControl/>
        <w:tabs>
          <w:tab w:val="left" w:pos="3012"/>
        </w:tabs>
        <w:jc w:val="both"/>
        <w:rPr>
          <w:b/>
          <w:color w:val="000000"/>
        </w:rPr>
        <w:sectPr w:rsidR="000336CD" w:rsidSect="000336CD">
          <w:pgSz w:w="11905" w:h="16837"/>
          <w:pgMar w:top="709" w:right="851" w:bottom="851" w:left="1418" w:header="720" w:footer="720" w:gutter="0"/>
          <w:cols w:space="60"/>
          <w:noEndnote/>
        </w:sectPr>
      </w:pPr>
    </w:p>
    <w:p w:rsidR="00E65703" w:rsidRPr="00287F31" w:rsidRDefault="00175E09" w:rsidP="00DE7024">
      <w:pPr>
        <w:pStyle w:val="Style4"/>
        <w:widowControl/>
        <w:tabs>
          <w:tab w:val="left" w:pos="5062"/>
        </w:tabs>
        <w:jc w:val="right"/>
        <w:rPr>
          <w:rFonts w:eastAsia="Times New Roman"/>
          <w:bCs/>
        </w:rPr>
      </w:pPr>
      <w:r w:rsidRPr="00287F31">
        <w:rPr>
          <w:rFonts w:eastAsia="Times New Roman"/>
          <w:bCs/>
        </w:rPr>
        <w:lastRenderedPageBreak/>
        <w:t xml:space="preserve">Приложение № 1 </w:t>
      </w:r>
    </w:p>
    <w:p w:rsidR="00310798" w:rsidRPr="00287F31" w:rsidRDefault="00175E09" w:rsidP="00DE7024">
      <w:pPr>
        <w:pStyle w:val="Style4"/>
        <w:widowControl/>
        <w:tabs>
          <w:tab w:val="left" w:pos="5062"/>
        </w:tabs>
        <w:ind w:firstLine="709"/>
        <w:jc w:val="right"/>
        <w:rPr>
          <w:rFonts w:eastAsia="Times New Roman"/>
          <w:bCs/>
        </w:rPr>
      </w:pPr>
      <w:r w:rsidRPr="00287F31">
        <w:rPr>
          <w:rFonts w:eastAsia="Times New Roman"/>
          <w:bCs/>
        </w:rPr>
        <w:t xml:space="preserve">к Государственному </w:t>
      </w:r>
      <w:r w:rsidR="00310798" w:rsidRPr="00287F31">
        <w:rPr>
          <w:rFonts w:eastAsia="Times New Roman"/>
          <w:bCs/>
        </w:rPr>
        <w:t>контракту</w:t>
      </w:r>
    </w:p>
    <w:p w:rsidR="00310798" w:rsidRPr="00287F31" w:rsidRDefault="00A15617" w:rsidP="00DE7024">
      <w:pPr>
        <w:ind w:firstLine="709"/>
        <w:jc w:val="right"/>
        <w:rPr>
          <w:rFonts w:eastAsia="Times New Roman"/>
          <w:bCs/>
        </w:rPr>
      </w:pPr>
      <w:r w:rsidRPr="00287F31">
        <w:rPr>
          <w:rFonts w:eastAsia="Times New Roman"/>
          <w:bCs/>
        </w:rPr>
        <w:t xml:space="preserve">                      </w:t>
      </w:r>
      <w:r w:rsidR="00310798" w:rsidRPr="00287F31">
        <w:rPr>
          <w:rFonts w:eastAsia="Times New Roman"/>
          <w:bCs/>
        </w:rPr>
        <w:t>№</w:t>
      </w:r>
      <w:r w:rsidR="00310798" w:rsidRPr="00287F31">
        <w:rPr>
          <w:rFonts w:eastAsia="Times New Roman"/>
          <w:b/>
          <w:bCs/>
        </w:rPr>
        <w:t xml:space="preserve"> </w:t>
      </w:r>
      <w:r w:rsidR="00F27E6A">
        <w:rPr>
          <w:rStyle w:val="FontStyle11"/>
          <w:b w:val="0"/>
          <w:sz w:val="24"/>
          <w:szCs w:val="24"/>
        </w:rPr>
        <w:t>__________</w:t>
      </w:r>
      <w:r w:rsidR="00D13609" w:rsidRPr="00287F31">
        <w:rPr>
          <w:rStyle w:val="FontStyle11"/>
          <w:sz w:val="24"/>
          <w:szCs w:val="24"/>
        </w:rPr>
        <w:t xml:space="preserve"> </w:t>
      </w:r>
      <w:r w:rsidR="00310798" w:rsidRPr="00287F31">
        <w:rPr>
          <w:rFonts w:eastAsia="Times New Roman"/>
          <w:bCs/>
        </w:rPr>
        <w:t xml:space="preserve">от </w:t>
      </w:r>
      <w:r w:rsidR="00D13609" w:rsidRPr="00287F31">
        <w:rPr>
          <w:rFonts w:eastAsia="Times New Roman"/>
          <w:bCs/>
        </w:rPr>
        <w:t>«</w:t>
      </w:r>
      <w:r w:rsidR="003B506D" w:rsidRPr="00287F31">
        <w:rPr>
          <w:rFonts w:eastAsia="Times New Roman"/>
          <w:bCs/>
        </w:rPr>
        <w:t>___</w:t>
      </w:r>
      <w:r w:rsidR="00D13609" w:rsidRPr="00287F31">
        <w:rPr>
          <w:rFonts w:eastAsia="Times New Roman"/>
          <w:bCs/>
        </w:rPr>
        <w:t>»</w:t>
      </w:r>
      <w:r w:rsidR="00EA00E6" w:rsidRPr="00287F31">
        <w:rPr>
          <w:rFonts w:eastAsia="Times New Roman"/>
          <w:bCs/>
        </w:rPr>
        <w:t xml:space="preserve"> </w:t>
      </w:r>
      <w:r w:rsidR="00D93907" w:rsidRPr="00287F31">
        <w:rPr>
          <w:rFonts w:eastAsia="Times New Roman"/>
          <w:bCs/>
        </w:rPr>
        <w:t>____________</w:t>
      </w:r>
      <w:r w:rsidR="00EA00E6" w:rsidRPr="00287F31">
        <w:rPr>
          <w:rFonts w:eastAsia="Times New Roman"/>
          <w:bCs/>
        </w:rPr>
        <w:t xml:space="preserve"> </w:t>
      </w:r>
      <w:r w:rsidR="003B506D" w:rsidRPr="00287F31">
        <w:rPr>
          <w:rFonts w:eastAsia="Times New Roman"/>
          <w:bCs/>
        </w:rPr>
        <w:t>20</w:t>
      </w:r>
      <w:r w:rsidR="00AC55C9" w:rsidRPr="00287F31">
        <w:rPr>
          <w:rFonts w:eastAsia="Times New Roman"/>
          <w:bCs/>
        </w:rPr>
        <w:t>2</w:t>
      </w:r>
      <w:r w:rsidR="000336CD">
        <w:rPr>
          <w:rFonts w:eastAsia="Times New Roman"/>
          <w:bCs/>
        </w:rPr>
        <w:t>6</w:t>
      </w:r>
      <w:r w:rsidR="00175E09" w:rsidRPr="00287F31">
        <w:rPr>
          <w:rFonts w:eastAsia="Times New Roman"/>
          <w:bCs/>
        </w:rPr>
        <w:t xml:space="preserve"> </w:t>
      </w:r>
      <w:r w:rsidR="00310798" w:rsidRPr="00287F31">
        <w:rPr>
          <w:rFonts w:eastAsia="Times New Roman"/>
          <w:bCs/>
        </w:rPr>
        <w:t>г.</w:t>
      </w:r>
    </w:p>
    <w:p w:rsidR="00310798" w:rsidRPr="00287F31" w:rsidRDefault="00310798" w:rsidP="00DE7024">
      <w:pPr>
        <w:ind w:firstLine="709"/>
        <w:jc w:val="both"/>
        <w:rPr>
          <w:rFonts w:eastAsia="Times New Roman"/>
          <w:bCs/>
        </w:rPr>
      </w:pPr>
    </w:p>
    <w:p w:rsidR="00310798" w:rsidRPr="00287F31" w:rsidRDefault="00310798" w:rsidP="004B66BF">
      <w:pPr>
        <w:jc w:val="both"/>
        <w:rPr>
          <w:rFonts w:eastAsia="Times New Roman"/>
          <w:bCs/>
        </w:rPr>
      </w:pPr>
    </w:p>
    <w:p w:rsidR="004B66BF" w:rsidRPr="00287F31" w:rsidRDefault="004B66BF" w:rsidP="004B66BF">
      <w:pPr>
        <w:jc w:val="center"/>
        <w:rPr>
          <w:b/>
        </w:rPr>
      </w:pPr>
      <w:r w:rsidRPr="00287F31">
        <w:rPr>
          <w:b/>
        </w:rPr>
        <w:t xml:space="preserve">ВЕДОМОСТЬ ОБЪЕМОВ И СТОИМОСТИ </w:t>
      </w:r>
    </w:p>
    <w:p w:rsidR="00EF797D" w:rsidRPr="00287F31" w:rsidRDefault="00EF797D" w:rsidP="004B66BF">
      <w:pPr>
        <w:jc w:val="center"/>
        <w:rPr>
          <w:bCs/>
        </w:rPr>
      </w:pPr>
      <w:r w:rsidRPr="00287F31">
        <w:rPr>
          <w:bCs/>
        </w:rPr>
        <w:t>на оказание транспортно-экспедиционных услуг по перевозке</w:t>
      </w:r>
    </w:p>
    <w:p w:rsidR="00310798" w:rsidRPr="009D6044" w:rsidRDefault="00EF797D" w:rsidP="009D6044">
      <w:pPr>
        <w:pStyle w:val="Style1"/>
        <w:widowControl/>
        <w:spacing w:line="240" w:lineRule="auto"/>
        <w:rPr>
          <w:bCs/>
        </w:rPr>
      </w:pPr>
      <w:r w:rsidRPr="00287F31">
        <w:rPr>
          <w:bCs/>
        </w:rPr>
        <w:t xml:space="preserve"> сборного груза в г. Калининград морским транспортом</w:t>
      </w:r>
    </w:p>
    <w:tbl>
      <w:tblPr>
        <w:tblStyle w:val="af"/>
        <w:tblW w:w="10063" w:type="dxa"/>
        <w:jc w:val="center"/>
        <w:tblLook w:val="04A0" w:firstRow="1" w:lastRow="0" w:firstColumn="1" w:lastColumn="0" w:noHBand="0" w:noVBand="1"/>
      </w:tblPr>
      <w:tblGrid>
        <w:gridCol w:w="560"/>
        <w:gridCol w:w="4332"/>
        <w:gridCol w:w="992"/>
        <w:gridCol w:w="1096"/>
        <w:gridCol w:w="1274"/>
        <w:gridCol w:w="1809"/>
      </w:tblGrid>
      <w:tr w:rsidR="005737C1" w:rsidRPr="00287F31" w:rsidTr="00287F31">
        <w:trPr>
          <w:trHeight w:val="933"/>
          <w:jc w:val="center"/>
        </w:trPr>
        <w:tc>
          <w:tcPr>
            <w:tcW w:w="560" w:type="dxa"/>
            <w:vAlign w:val="center"/>
          </w:tcPr>
          <w:p w:rsidR="005737C1" w:rsidRPr="00287F31" w:rsidRDefault="005737C1" w:rsidP="00DE7024">
            <w:pPr>
              <w:jc w:val="center"/>
              <w:rPr>
                <w:b/>
              </w:rPr>
            </w:pPr>
            <w:r w:rsidRPr="00287F31">
              <w:rPr>
                <w:b/>
              </w:rPr>
              <w:t>№</w:t>
            </w:r>
          </w:p>
          <w:p w:rsidR="005737C1" w:rsidRPr="00287F31" w:rsidRDefault="005737C1" w:rsidP="00DE7024">
            <w:pPr>
              <w:jc w:val="center"/>
              <w:rPr>
                <w:b/>
              </w:rPr>
            </w:pPr>
            <w:r w:rsidRPr="00287F31">
              <w:rPr>
                <w:b/>
              </w:rPr>
              <w:t>п/п</w:t>
            </w:r>
          </w:p>
        </w:tc>
        <w:tc>
          <w:tcPr>
            <w:tcW w:w="4332" w:type="dxa"/>
            <w:vAlign w:val="center"/>
          </w:tcPr>
          <w:p w:rsidR="005737C1" w:rsidRPr="00287F31" w:rsidRDefault="00287F31" w:rsidP="00287F31">
            <w:pPr>
              <w:ind w:firstLine="119"/>
              <w:jc w:val="center"/>
              <w:rPr>
                <w:b/>
              </w:rPr>
            </w:pPr>
            <w:r w:rsidRPr="00287F31">
              <w:rPr>
                <w:b/>
              </w:rPr>
              <w:t xml:space="preserve">Наименование </w:t>
            </w:r>
            <w:r w:rsidR="00D32204" w:rsidRPr="00287F31">
              <w:rPr>
                <w:b/>
              </w:rPr>
              <w:t>услуг</w:t>
            </w:r>
          </w:p>
        </w:tc>
        <w:tc>
          <w:tcPr>
            <w:tcW w:w="992" w:type="dxa"/>
            <w:vAlign w:val="center"/>
          </w:tcPr>
          <w:p w:rsidR="005737C1" w:rsidRPr="00287F31" w:rsidRDefault="00E65601" w:rsidP="00DE7024">
            <w:pPr>
              <w:ind w:firstLine="26"/>
              <w:jc w:val="center"/>
              <w:rPr>
                <w:b/>
              </w:rPr>
            </w:pPr>
            <w:r w:rsidRPr="00287F31">
              <w:rPr>
                <w:b/>
              </w:rPr>
              <w:t>Ед</w:t>
            </w:r>
            <w:r w:rsidR="00287F31" w:rsidRPr="00287F31">
              <w:rPr>
                <w:b/>
              </w:rPr>
              <w:t>.</w:t>
            </w:r>
          </w:p>
          <w:p w:rsidR="005737C1" w:rsidRPr="00287F31" w:rsidRDefault="00287F31" w:rsidP="00287F31">
            <w:pPr>
              <w:ind w:firstLine="26"/>
              <w:jc w:val="center"/>
              <w:rPr>
                <w:b/>
              </w:rPr>
            </w:pPr>
            <w:r w:rsidRPr="00287F31">
              <w:rPr>
                <w:b/>
              </w:rPr>
              <w:t>изм.</w:t>
            </w:r>
          </w:p>
        </w:tc>
        <w:tc>
          <w:tcPr>
            <w:tcW w:w="1096" w:type="dxa"/>
            <w:vAlign w:val="center"/>
          </w:tcPr>
          <w:p w:rsidR="005737C1" w:rsidRPr="00287F31" w:rsidRDefault="005737C1" w:rsidP="004B66BF">
            <w:pPr>
              <w:ind w:firstLine="39"/>
              <w:jc w:val="center"/>
              <w:rPr>
                <w:b/>
              </w:rPr>
            </w:pPr>
            <w:r w:rsidRPr="00287F31">
              <w:rPr>
                <w:b/>
              </w:rPr>
              <w:t>Кол-во</w:t>
            </w:r>
          </w:p>
        </w:tc>
        <w:tc>
          <w:tcPr>
            <w:tcW w:w="1274" w:type="dxa"/>
            <w:vAlign w:val="center"/>
          </w:tcPr>
          <w:p w:rsidR="005737C1" w:rsidRPr="00287F31" w:rsidRDefault="005737C1" w:rsidP="00DE7024">
            <w:pPr>
              <w:jc w:val="center"/>
              <w:rPr>
                <w:b/>
              </w:rPr>
            </w:pPr>
            <w:r w:rsidRPr="00287F31">
              <w:rPr>
                <w:b/>
              </w:rPr>
              <w:t>Цена</w:t>
            </w:r>
          </w:p>
          <w:p w:rsidR="004058C2" w:rsidRPr="00287F31" w:rsidRDefault="005737C1" w:rsidP="00287F31">
            <w:pPr>
              <w:jc w:val="center"/>
              <w:rPr>
                <w:b/>
              </w:rPr>
            </w:pPr>
            <w:r w:rsidRPr="00287F31">
              <w:rPr>
                <w:b/>
              </w:rPr>
              <w:t>за ед</w:t>
            </w:r>
            <w:r w:rsidR="00287F31" w:rsidRPr="00287F31">
              <w:rPr>
                <w:b/>
              </w:rPr>
              <w:t>.</w:t>
            </w:r>
            <w:r w:rsidR="004058C2" w:rsidRPr="00287F31">
              <w:rPr>
                <w:b/>
              </w:rPr>
              <w:t>,</w:t>
            </w:r>
          </w:p>
          <w:p w:rsidR="005737C1" w:rsidRPr="00287F31" w:rsidRDefault="004058C2" w:rsidP="00DE7024">
            <w:pPr>
              <w:jc w:val="center"/>
              <w:rPr>
                <w:b/>
              </w:rPr>
            </w:pPr>
            <w:r w:rsidRPr="00287F31">
              <w:rPr>
                <w:b/>
              </w:rPr>
              <w:t xml:space="preserve"> руб.</w:t>
            </w:r>
          </w:p>
        </w:tc>
        <w:tc>
          <w:tcPr>
            <w:tcW w:w="1809" w:type="dxa"/>
            <w:vAlign w:val="center"/>
          </w:tcPr>
          <w:p w:rsidR="005737C1" w:rsidRPr="00287F31" w:rsidRDefault="005737C1" w:rsidP="00287F31">
            <w:pPr>
              <w:jc w:val="center"/>
              <w:rPr>
                <w:b/>
              </w:rPr>
            </w:pPr>
            <w:r w:rsidRPr="00287F31">
              <w:rPr>
                <w:b/>
              </w:rPr>
              <w:t>Общая стоимость</w:t>
            </w:r>
            <w:r w:rsidR="004058C2" w:rsidRPr="00287F31">
              <w:rPr>
                <w:b/>
              </w:rPr>
              <w:t>,</w:t>
            </w:r>
          </w:p>
          <w:p w:rsidR="005737C1" w:rsidRPr="00287F31" w:rsidRDefault="004058C2" w:rsidP="00DE7024">
            <w:pPr>
              <w:jc w:val="center"/>
              <w:rPr>
                <w:b/>
              </w:rPr>
            </w:pPr>
            <w:r w:rsidRPr="00287F31">
              <w:rPr>
                <w:b/>
              </w:rPr>
              <w:t>руб.</w:t>
            </w:r>
          </w:p>
        </w:tc>
      </w:tr>
      <w:tr w:rsidR="004C61FC" w:rsidRPr="00287F31" w:rsidTr="00287F31">
        <w:trPr>
          <w:trHeight w:val="1135"/>
          <w:jc w:val="center"/>
        </w:trPr>
        <w:tc>
          <w:tcPr>
            <w:tcW w:w="560" w:type="dxa"/>
            <w:vAlign w:val="center"/>
          </w:tcPr>
          <w:p w:rsidR="004C61FC" w:rsidRPr="00287F31" w:rsidRDefault="004C61FC" w:rsidP="00DE7024">
            <w:pPr>
              <w:jc w:val="center"/>
            </w:pPr>
            <w:r w:rsidRPr="00287F31">
              <w:t>1</w:t>
            </w:r>
          </w:p>
        </w:tc>
        <w:tc>
          <w:tcPr>
            <w:tcW w:w="4332" w:type="dxa"/>
            <w:vAlign w:val="center"/>
          </w:tcPr>
          <w:p w:rsidR="004C61FC" w:rsidRPr="00287F31" w:rsidRDefault="004B66BF" w:rsidP="00B22573">
            <w:pPr>
              <w:jc w:val="both"/>
            </w:pPr>
            <w:r w:rsidRPr="00287F31">
              <w:rPr>
                <w:bCs/>
              </w:rPr>
              <w:t>Перевозка</w:t>
            </w:r>
            <w:r w:rsidRPr="00287F31">
              <w:t xml:space="preserve"> с</w:t>
            </w:r>
            <w:r w:rsidR="005B0BFA" w:rsidRPr="00287F31">
              <w:t>борн</w:t>
            </w:r>
            <w:r w:rsidRPr="00287F31">
              <w:t>ого</w:t>
            </w:r>
            <w:r w:rsidR="005B0BFA" w:rsidRPr="00287F31">
              <w:t xml:space="preserve"> груз</w:t>
            </w:r>
            <w:r w:rsidRPr="00287F31">
              <w:t xml:space="preserve">а </w:t>
            </w:r>
            <w:r w:rsidRPr="00287F31">
              <w:rPr>
                <w:bCs/>
              </w:rPr>
              <w:t xml:space="preserve">в г. </w:t>
            </w:r>
            <w:r w:rsidR="009D6044">
              <w:rPr>
                <w:bCs/>
              </w:rPr>
              <w:t>Калининград морским транспортом.</w:t>
            </w:r>
          </w:p>
        </w:tc>
        <w:tc>
          <w:tcPr>
            <w:tcW w:w="992" w:type="dxa"/>
            <w:vAlign w:val="center"/>
          </w:tcPr>
          <w:p w:rsidR="004C61FC" w:rsidRPr="00287F31" w:rsidRDefault="00287F31" w:rsidP="00287F31">
            <w:pPr>
              <w:ind w:firstLine="26"/>
              <w:jc w:val="center"/>
            </w:pPr>
            <w:proofErr w:type="spellStart"/>
            <w:r w:rsidRPr="00287F31">
              <w:t>У</w:t>
            </w:r>
            <w:r w:rsidR="00EF797D" w:rsidRPr="00287F31">
              <w:t>сл</w:t>
            </w:r>
            <w:proofErr w:type="spellEnd"/>
            <w:r>
              <w:t>.</w:t>
            </w:r>
            <w:r w:rsidR="00EF797D" w:rsidRPr="00287F31">
              <w:t xml:space="preserve"> ед</w:t>
            </w:r>
            <w:r>
              <w:t>.</w:t>
            </w:r>
          </w:p>
        </w:tc>
        <w:tc>
          <w:tcPr>
            <w:tcW w:w="1096" w:type="dxa"/>
            <w:vAlign w:val="center"/>
          </w:tcPr>
          <w:p w:rsidR="004C61FC" w:rsidRPr="00287F31" w:rsidRDefault="004C61FC" w:rsidP="00DE7024">
            <w:pPr>
              <w:ind w:firstLine="39"/>
              <w:jc w:val="center"/>
            </w:pPr>
            <w:r w:rsidRPr="00287F31">
              <w:t>1</w:t>
            </w:r>
          </w:p>
        </w:tc>
        <w:tc>
          <w:tcPr>
            <w:tcW w:w="1274" w:type="dxa"/>
            <w:shd w:val="clear" w:color="auto" w:fill="auto"/>
            <w:vAlign w:val="center"/>
          </w:tcPr>
          <w:p w:rsidR="004C61FC" w:rsidRPr="00287F31" w:rsidRDefault="004C61FC" w:rsidP="00FD6A97">
            <w:pPr>
              <w:ind w:firstLine="67"/>
              <w:jc w:val="center"/>
            </w:pPr>
          </w:p>
        </w:tc>
        <w:tc>
          <w:tcPr>
            <w:tcW w:w="1809" w:type="dxa"/>
            <w:shd w:val="clear" w:color="auto" w:fill="auto"/>
            <w:vAlign w:val="center"/>
          </w:tcPr>
          <w:p w:rsidR="004C61FC" w:rsidRPr="00287F31" w:rsidRDefault="004C61FC" w:rsidP="00FD6A97">
            <w:pPr>
              <w:jc w:val="center"/>
            </w:pPr>
          </w:p>
        </w:tc>
      </w:tr>
      <w:tr w:rsidR="004B66BF" w:rsidRPr="00287F31" w:rsidTr="00287F31">
        <w:trPr>
          <w:trHeight w:val="410"/>
          <w:jc w:val="center"/>
        </w:trPr>
        <w:tc>
          <w:tcPr>
            <w:tcW w:w="8254" w:type="dxa"/>
            <w:gridSpan w:val="5"/>
            <w:vAlign w:val="center"/>
          </w:tcPr>
          <w:p w:rsidR="004B66BF" w:rsidRPr="00287F31" w:rsidRDefault="004B66BF" w:rsidP="004B66BF">
            <w:pPr>
              <w:ind w:firstLine="709"/>
              <w:jc w:val="right"/>
              <w:rPr>
                <w:b/>
                <w:color w:val="FFFFFF" w:themeColor="background1"/>
              </w:rPr>
            </w:pPr>
            <w:r w:rsidRPr="00287F31">
              <w:rPr>
                <w:b/>
              </w:rPr>
              <w:t>ИТОГО, руб.:</w:t>
            </w:r>
          </w:p>
        </w:tc>
        <w:tc>
          <w:tcPr>
            <w:tcW w:w="1809" w:type="dxa"/>
            <w:shd w:val="clear" w:color="auto" w:fill="auto"/>
            <w:vAlign w:val="center"/>
          </w:tcPr>
          <w:p w:rsidR="004B66BF" w:rsidRPr="00287F31" w:rsidRDefault="004B66BF" w:rsidP="00FD6A97">
            <w:pPr>
              <w:jc w:val="center"/>
              <w:rPr>
                <w:b/>
              </w:rPr>
            </w:pPr>
          </w:p>
        </w:tc>
      </w:tr>
      <w:tr w:rsidR="004B66BF" w:rsidRPr="00287F31" w:rsidTr="00287F31">
        <w:trPr>
          <w:trHeight w:val="410"/>
          <w:jc w:val="center"/>
        </w:trPr>
        <w:tc>
          <w:tcPr>
            <w:tcW w:w="8254" w:type="dxa"/>
            <w:gridSpan w:val="5"/>
            <w:vAlign w:val="center"/>
          </w:tcPr>
          <w:p w:rsidR="004B66BF" w:rsidRPr="00287F31" w:rsidRDefault="004B66BF" w:rsidP="00C65A99">
            <w:pPr>
              <w:ind w:firstLine="709"/>
              <w:jc w:val="right"/>
              <w:rPr>
                <w:color w:val="FFFFFF" w:themeColor="background1"/>
              </w:rPr>
            </w:pPr>
            <w:r w:rsidRPr="00287F31">
              <w:t>в т.ч. НДС</w:t>
            </w:r>
            <w:proofErr w:type="gramStart"/>
            <w:r w:rsidRPr="00287F31">
              <w:t xml:space="preserve"> (</w:t>
            </w:r>
            <w:r w:rsidR="00C65A99">
              <w:t>___</w:t>
            </w:r>
            <w:bookmarkStart w:id="0" w:name="_GoBack"/>
            <w:bookmarkEnd w:id="0"/>
            <w:r w:rsidRPr="00287F31">
              <w:t xml:space="preserve">%), </w:t>
            </w:r>
            <w:proofErr w:type="gramEnd"/>
            <w:r w:rsidRPr="00287F31">
              <w:t>руб.</w:t>
            </w:r>
          </w:p>
        </w:tc>
        <w:tc>
          <w:tcPr>
            <w:tcW w:w="1809" w:type="dxa"/>
            <w:shd w:val="clear" w:color="auto" w:fill="auto"/>
            <w:vAlign w:val="center"/>
          </w:tcPr>
          <w:p w:rsidR="004B66BF" w:rsidRPr="00287F31" w:rsidRDefault="004B66BF" w:rsidP="00DE7024">
            <w:pPr>
              <w:jc w:val="center"/>
            </w:pPr>
          </w:p>
        </w:tc>
      </w:tr>
    </w:tbl>
    <w:p w:rsidR="00310798" w:rsidRPr="00287F31" w:rsidRDefault="00310798" w:rsidP="00DE7024">
      <w:pPr>
        <w:ind w:firstLine="709"/>
        <w:jc w:val="both"/>
        <w:rPr>
          <w:rFonts w:eastAsia="Times New Roman"/>
          <w:bCs/>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4707"/>
        <w:gridCol w:w="4263"/>
        <w:gridCol w:w="379"/>
      </w:tblGrid>
      <w:tr w:rsidR="000B2C92" w:rsidRPr="00287F31" w:rsidTr="004B66BF">
        <w:trPr>
          <w:gridBefore w:val="1"/>
          <w:gridAfter w:val="1"/>
          <w:wBefore w:w="395" w:type="dxa"/>
          <w:wAfter w:w="379" w:type="dxa"/>
          <w:trHeight w:val="520"/>
        </w:trPr>
        <w:tc>
          <w:tcPr>
            <w:tcW w:w="4707" w:type="dxa"/>
          </w:tcPr>
          <w:p w:rsidR="00F66F82" w:rsidRPr="00287F31" w:rsidRDefault="00F66F82" w:rsidP="00DE7024">
            <w:pPr>
              <w:pStyle w:val="Style6"/>
              <w:widowControl/>
              <w:tabs>
                <w:tab w:val="left" w:pos="3012"/>
              </w:tabs>
              <w:rPr>
                <w:rStyle w:val="FontStyle11"/>
                <w:sz w:val="24"/>
                <w:szCs w:val="24"/>
              </w:rPr>
            </w:pPr>
          </w:p>
          <w:p w:rsidR="000B2C92" w:rsidRPr="00287F31" w:rsidRDefault="00C94A9D" w:rsidP="00DE7024">
            <w:pPr>
              <w:pStyle w:val="Style6"/>
              <w:widowControl/>
              <w:tabs>
                <w:tab w:val="left" w:pos="3012"/>
              </w:tabs>
              <w:rPr>
                <w:rStyle w:val="FontStyle12"/>
                <w:sz w:val="24"/>
                <w:szCs w:val="24"/>
              </w:rPr>
            </w:pPr>
            <w:r w:rsidRPr="00287F31">
              <w:rPr>
                <w:rStyle w:val="FontStyle11"/>
                <w:sz w:val="24"/>
                <w:szCs w:val="24"/>
              </w:rPr>
              <w:t>Заказчик</w:t>
            </w:r>
            <w:r w:rsidR="00F66F82" w:rsidRPr="00287F31">
              <w:rPr>
                <w:rStyle w:val="FontStyle11"/>
                <w:sz w:val="24"/>
                <w:szCs w:val="24"/>
              </w:rPr>
              <w:t xml:space="preserve">: </w:t>
            </w:r>
          </w:p>
        </w:tc>
        <w:tc>
          <w:tcPr>
            <w:tcW w:w="4263" w:type="dxa"/>
          </w:tcPr>
          <w:p w:rsidR="00F66F82" w:rsidRPr="00287F31" w:rsidRDefault="00F66F82" w:rsidP="00DE7024">
            <w:pPr>
              <w:pStyle w:val="Style9"/>
              <w:widowControl/>
              <w:rPr>
                <w:rStyle w:val="FontStyle12"/>
                <w:b/>
                <w:sz w:val="24"/>
                <w:szCs w:val="24"/>
              </w:rPr>
            </w:pPr>
          </w:p>
          <w:p w:rsidR="000B2C92" w:rsidRPr="00287F31" w:rsidRDefault="00C94A9D" w:rsidP="00DE7024">
            <w:pPr>
              <w:pStyle w:val="Style9"/>
              <w:widowControl/>
              <w:rPr>
                <w:rStyle w:val="FontStyle12"/>
                <w:b/>
                <w:sz w:val="24"/>
                <w:szCs w:val="24"/>
              </w:rPr>
            </w:pPr>
            <w:r w:rsidRPr="00287F31">
              <w:rPr>
                <w:rStyle w:val="FontStyle12"/>
                <w:b/>
                <w:sz w:val="24"/>
                <w:szCs w:val="24"/>
              </w:rPr>
              <w:t>Исполнитель</w:t>
            </w:r>
            <w:r w:rsidR="00F66F82" w:rsidRPr="00287F31">
              <w:rPr>
                <w:rStyle w:val="FontStyle12"/>
                <w:b/>
                <w:sz w:val="24"/>
                <w:szCs w:val="24"/>
              </w:rPr>
              <w:t>:</w:t>
            </w:r>
          </w:p>
        </w:tc>
      </w:tr>
      <w:tr w:rsidR="004058C2" w:rsidRPr="00287F31" w:rsidTr="004B66BF">
        <w:tc>
          <w:tcPr>
            <w:tcW w:w="5102" w:type="dxa"/>
            <w:gridSpan w:val="2"/>
          </w:tcPr>
          <w:p w:rsidR="004058C2" w:rsidRPr="00287F31" w:rsidRDefault="004058C2" w:rsidP="00DE7024">
            <w:pPr>
              <w:pStyle w:val="Style6"/>
              <w:widowControl/>
              <w:tabs>
                <w:tab w:val="left" w:pos="3012"/>
              </w:tabs>
              <w:rPr>
                <w:rStyle w:val="FontStyle12"/>
                <w:sz w:val="24"/>
                <w:szCs w:val="24"/>
              </w:rPr>
            </w:pPr>
            <w:r w:rsidRPr="00287F31">
              <w:rPr>
                <w:rStyle w:val="FontStyle12"/>
                <w:sz w:val="24"/>
                <w:szCs w:val="24"/>
              </w:rPr>
              <w:t xml:space="preserve">    </w:t>
            </w:r>
            <w:r w:rsidR="00112CEE" w:rsidRPr="00287F31">
              <w:rPr>
                <w:rStyle w:val="FontStyle12"/>
                <w:sz w:val="24"/>
                <w:szCs w:val="24"/>
              </w:rPr>
              <w:t>Заместитель</w:t>
            </w:r>
            <w:r w:rsidRPr="00287F31">
              <w:rPr>
                <w:rStyle w:val="FontStyle12"/>
                <w:sz w:val="24"/>
                <w:szCs w:val="24"/>
              </w:rPr>
              <w:t xml:space="preserve"> начальника</w:t>
            </w:r>
          </w:p>
          <w:p w:rsidR="004058C2" w:rsidRPr="00287F31" w:rsidRDefault="004058C2" w:rsidP="00DE7024">
            <w:pPr>
              <w:pStyle w:val="Style6"/>
              <w:widowControl/>
              <w:tabs>
                <w:tab w:val="left" w:pos="3012"/>
              </w:tabs>
              <w:rPr>
                <w:rStyle w:val="FontStyle12"/>
                <w:sz w:val="24"/>
                <w:szCs w:val="24"/>
              </w:rPr>
            </w:pPr>
            <w:r w:rsidRPr="00287F31">
              <w:rPr>
                <w:rStyle w:val="FontStyle12"/>
                <w:sz w:val="24"/>
                <w:szCs w:val="24"/>
              </w:rPr>
              <w:t xml:space="preserve">    ФКУ </w:t>
            </w:r>
            <w:proofErr w:type="spellStart"/>
            <w:r w:rsidRPr="00287F31">
              <w:rPr>
                <w:rStyle w:val="FontStyle12"/>
                <w:sz w:val="24"/>
                <w:szCs w:val="24"/>
              </w:rPr>
              <w:t>Упрдор</w:t>
            </w:r>
            <w:proofErr w:type="spellEnd"/>
            <w:r w:rsidRPr="00287F31">
              <w:rPr>
                <w:rStyle w:val="FontStyle12"/>
                <w:sz w:val="24"/>
                <w:szCs w:val="24"/>
              </w:rPr>
              <w:t xml:space="preserve"> «Северо-Запад»</w:t>
            </w:r>
          </w:p>
          <w:p w:rsidR="004058C2" w:rsidRPr="00287F31" w:rsidRDefault="004058C2" w:rsidP="00DE7024">
            <w:pPr>
              <w:pStyle w:val="Style6"/>
              <w:widowControl/>
              <w:tabs>
                <w:tab w:val="left" w:pos="3012"/>
              </w:tabs>
              <w:rPr>
                <w:rStyle w:val="FontStyle12"/>
                <w:sz w:val="24"/>
                <w:szCs w:val="24"/>
              </w:rPr>
            </w:pPr>
          </w:p>
          <w:p w:rsidR="004058C2" w:rsidRPr="00287F31" w:rsidRDefault="004058C2" w:rsidP="00DE7024">
            <w:pPr>
              <w:pStyle w:val="Style6"/>
              <w:widowControl/>
              <w:tabs>
                <w:tab w:val="left" w:pos="3012"/>
              </w:tabs>
              <w:rPr>
                <w:rStyle w:val="FontStyle12"/>
                <w:sz w:val="24"/>
                <w:szCs w:val="24"/>
              </w:rPr>
            </w:pPr>
          </w:p>
          <w:p w:rsidR="004058C2" w:rsidRPr="00287F31" w:rsidRDefault="004058C2" w:rsidP="00112CEE">
            <w:pPr>
              <w:pStyle w:val="Style6"/>
              <w:widowControl/>
              <w:tabs>
                <w:tab w:val="left" w:pos="3012"/>
              </w:tabs>
              <w:rPr>
                <w:rStyle w:val="FontStyle12"/>
                <w:sz w:val="24"/>
                <w:szCs w:val="24"/>
              </w:rPr>
            </w:pPr>
            <w:r w:rsidRPr="00287F31">
              <w:rPr>
                <w:rStyle w:val="FontStyle12"/>
                <w:sz w:val="24"/>
                <w:szCs w:val="24"/>
              </w:rPr>
              <w:t xml:space="preserve">    __________________</w:t>
            </w:r>
            <w:r w:rsidR="00112CEE" w:rsidRPr="00287F31">
              <w:rPr>
                <w:rStyle w:val="FontStyle12"/>
                <w:sz w:val="24"/>
                <w:szCs w:val="24"/>
              </w:rPr>
              <w:t>В.В. Анищенко</w:t>
            </w:r>
          </w:p>
        </w:tc>
        <w:tc>
          <w:tcPr>
            <w:tcW w:w="4642" w:type="dxa"/>
            <w:gridSpan w:val="2"/>
          </w:tcPr>
          <w:p w:rsidR="004058C2" w:rsidRDefault="004058C2" w:rsidP="00DE7024">
            <w:pPr>
              <w:pStyle w:val="Style6"/>
              <w:widowControl/>
              <w:tabs>
                <w:tab w:val="left" w:pos="3012"/>
              </w:tabs>
              <w:rPr>
                <w:color w:val="000000"/>
              </w:rPr>
            </w:pPr>
          </w:p>
          <w:p w:rsidR="00F27E6A" w:rsidRDefault="00F27E6A" w:rsidP="00DE7024">
            <w:pPr>
              <w:pStyle w:val="Style6"/>
              <w:widowControl/>
              <w:tabs>
                <w:tab w:val="left" w:pos="3012"/>
              </w:tabs>
              <w:rPr>
                <w:color w:val="000000"/>
              </w:rPr>
            </w:pPr>
          </w:p>
          <w:p w:rsidR="00F27E6A" w:rsidRPr="00287F31" w:rsidRDefault="00F27E6A" w:rsidP="00DE7024">
            <w:pPr>
              <w:pStyle w:val="Style6"/>
              <w:widowControl/>
              <w:tabs>
                <w:tab w:val="left" w:pos="3012"/>
              </w:tabs>
              <w:rPr>
                <w:color w:val="000000"/>
              </w:rPr>
            </w:pPr>
          </w:p>
          <w:p w:rsidR="00F66F82" w:rsidRPr="00287F31" w:rsidRDefault="00F66F82" w:rsidP="00DE7024">
            <w:pPr>
              <w:pStyle w:val="Style6"/>
              <w:widowControl/>
              <w:tabs>
                <w:tab w:val="left" w:pos="3012"/>
              </w:tabs>
              <w:rPr>
                <w:color w:val="000000"/>
              </w:rPr>
            </w:pPr>
          </w:p>
          <w:p w:rsidR="004058C2" w:rsidRDefault="004058C2" w:rsidP="00F27E6A">
            <w:pPr>
              <w:pStyle w:val="Style6"/>
              <w:widowControl/>
              <w:tabs>
                <w:tab w:val="left" w:pos="3012"/>
              </w:tabs>
              <w:rPr>
                <w:rStyle w:val="FontStyle12"/>
                <w:sz w:val="24"/>
                <w:szCs w:val="24"/>
              </w:rPr>
            </w:pPr>
            <w:r w:rsidRPr="00287F31">
              <w:rPr>
                <w:rStyle w:val="FontStyle12"/>
                <w:sz w:val="24"/>
                <w:szCs w:val="24"/>
              </w:rPr>
              <w:t>____________</w:t>
            </w:r>
          </w:p>
          <w:p w:rsidR="00F27E6A" w:rsidRPr="00287F31" w:rsidRDefault="00F27E6A" w:rsidP="00F27E6A">
            <w:pPr>
              <w:pStyle w:val="Style6"/>
              <w:widowControl/>
              <w:tabs>
                <w:tab w:val="left" w:pos="3012"/>
              </w:tabs>
              <w:rPr>
                <w:rStyle w:val="FontStyle12"/>
                <w:sz w:val="24"/>
                <w:szCs w:val="24"/>
              </w:rPr>
            </w:pPr>
          </w:p>
        </w:tc>
      </w:tr>
    </w:tbl>
    <w:p w:rsidR="00175E09" w:rsidRPr="00287F31" w:rsidRDefault="00175E09" w:rsidP="00DE7024">
      <w:pPr>
        <w:pStyle w:val="Style4"/>
        <w:widowControl/>
        <w:tabs>
          <w:tab w:val="left" w:pos="5062"/>
        </w:tabs>
        <w:ind w:firstLine="709"/>
        <w:rPr>
          <w:rFonts w:eastAsia="Times New Roman"/>
          <w:bCs/>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p w:rsidR="00310798" w:rsidRPr="00287F31" w:rsidRDefault="00310798" w:rsidP="00DE7024">
      <w:pPr>
        <w:pStyle w:val="Style4"/>
        <w:widowControl/>
        <w:tabs>
          <w:tab w:val="left" w:pos="5062"/>
        </w:tabs>
        <w:ind w:firstLine="709"/>
        <w:jc w:val="both"/>
        <w:rPr>
          <w:rStyle w:val="FontStyle12"/>
          <w:sz w:val="24"/>
          <w:szCs w:val="24"/>
        </w:rPr>
      </w:pPr>
    </w:p>
    <w:sectPr w:rsidR="00310798" w:rsidRPr="00287F31" w:rsidSect="000336CD">
      <w:pgSz w:w="11905" w:h="16837"/>
      <w:pgMar w:top="709" w:right="851" w:bottom="851"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1C" w:rsidRDefault="00A4171C">
      <w:r>
        <w:separator/>
      </w:r>
    </w:p>
  </w:endnote>
  <w:endnote w:type="continuationSeparator" w:id="0">
    <w:p w:rsidR="00A4171C" w:rsidRDefault="00A4171C">
      <w:r>
        <w:continuationSeparator/>
      </w:r>
    </w:p>
  </w:endnote>
  <w:endnote w:type="continuationNotice" w:id="1">
    <w:p w:rsidR="00A4171C" w:rsidRDefault="00A41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541450"/>
      <w:docPartObj>
        <w:docPartGallery w:val="Page Numbers (Bottom of Page)"/>
        <w:docPartUnique/>
      </w:docPartObj>
    </w:sdtPr>
    <w:sdtEndPr/>
    <w:sdtContent>
      <w:p w:rsidR="007F5DD9" w:rsidRDefault="007F5DD9">
        <w:pPr>
          <w:pStyle w:val="a8"/>
          <w:jc w:val="right"/>
        </w:pPr>
        <w:r>
          <w:fldChar w:fldCharType="begin"/>
        </w:r>
        <w:r>
          <w:instrText>PAGE   \* MERGEFORMAT</w:instrText>
        </w:r>
        <w:r>
          <w:fldChar w:fldCharType="separate"/>
        </w:r>
        <w:r w:rsidR="00C65A99">
          <w:rPr>
            <w:noProof/>
          </w:rPr>
          <w:t>7</w:t>
        </w:r>
        <w:r>
          <w:fldChar w:fldCharType="end"/>
        </w:r>
      </w:p>
    </w:sdtContent>
  </w:sdt>
  <w:p w:rsidR="007F5DD9" w:rsidRDefault="007F5D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1C" w:rsidRDefault="00A4171C">
      <w:r>
        <w:separator/>
      </w:r>
    </w:p>
  </w:footnote>
  <w:footnote w:type="continuationSeparator" w:id="0">
    <w:p w:rsidR="00A4171C" w:rsidRDefault="00A4171C">
      <w:r>
        <w:continuationSeparator/>
      </w:r>
    </w:p>
  </w:footnote>
  <w:footnote w:type="continuationNotice" w:id="1">
    <w:p w:rsidR="00A4171C" w:rsidRDefault="00A4171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6D0"/>
    <w:multiLevelType w:val="multilevel"/>
    <w:tmpl w:val="0276E0C0"/>
    <w:lvl w:ilvl="0">
      <w:start w:val="5"/>
      <w:numFmt w:val="decimal"/>
      <w:lvlText w:val="%1."/>
      <w:lvlJc w:val="left"/>
      <w:pPr>
        <w:ind w:left="360" w:hanging="360"/>
      </w:pPr>
      <w:rPr>
        <w:rFonts w:eastAsia="Times New Roman" w:cs="Times New Roman" w:hint="default"/>
      </w:rPr>
    </w:lvl>
    <w:lvl w:ilvl="1">
      <w:start w:val="1"/>
      <w:numFmt w:val="decimal"/>
      <w:lvlText w:val="%1.%2."/>
      <w:lvlJc w:val="left"/>
      <w:pPr>
        <w:ind w:left="2345" w:hanging="360"/>
      </w:pPr>
      <w:rPr>
        <w:rFonts w:eastAsia="Times New Roman" w:cs="Times New Roman" w:hint="default"/>
        <w:b/>
      </w:rPr>
    </w:lvl>
    <w:lvl w:ilvl="2">
      <w:start w:val="1"/>
      <w:numFmt w:val="decimal"/>
      <w:lvlText w:val="%1.%2.%3."/>
      <w:lvlJc w:val="left"/>
      <w:pPr>
        <w:ind w:left="4690" w:hanging="720"/>
      </w:pPr>
      <w:rPr>
        <w:rFonts w:eastAsia="Times New Roman" w:cs="Times New Roman" w:hint="default"/>
      </w:rPr>
    </w:lvl>
    <w:lvl w:ilvl="3">
      <w:start w:val="1"/>
      <w:numFmt w:val="decimal"/>
      <w:lvlText w:val="%1.%2.%3.%4."/>
      <w:lvlJc w:val="left"/>
      <w:pPr>
        <w:ind w:left="6675" w:hanging="720"/>
      </w:pPr>
      <w:rPr>
        <w:rFonts w:eastAsia="Times New Roman" w:cs="Times New Roman" w:hint="default"/>
      </w:rPr>
    </w:lvl>
    <w:lvl w:ilvl="4">
      <w:start w:val="1"/>
      <w:numFmt w:val="decimal"/>
      <w:lvlText w:val="%1.%2.%3.%4.%5."/>
      <w:lvlJc w:val="left"/>
      <w:pPr>
        <w:ind w:left="9020" w:hanging="1080"/>
      </w:pPr>
      <w:rPr>
        <w:rFonts w:eastAsia="Times New Roman" w:cs="Times New Roman" w:hint="default"/>
      </w:rPr>
    </w:lvl>
    <w:lvl w:ilvl="5">
      <w:start w:val="1"/>
      <w:numFmt w:val="decimal"/>
      <w:lvlText w:val="%1.%2.%3.%4.%5.%6."/>
      <w:lvlJc w:val="left"/>
      <w:pPr>
        <w:ind w:left="11005" w:hanging="1080"/>
      </w:pPr>
      <w:rPr>
        <w:rFonts w:eastAsia="Times New Roman" w:cs="Times New Roman" w:hint="default"/>
      </w:rPr>
    </w:lvl>
    <w:lvl w:ilvl="6">
      <w:start w:val="1"/>
      <w:numFmt w:val="decimal"/>
      <w:lvlText w:val="%1.%2.%3.%4.%5.%6.%7."/>
      <w:lvlJc w:val="left"/>
      <w:pPr>
        <w:ind w:left="13350" w:hanging="1440"/>
      </w:pPr>
      <w:rPr>
        <w:rFonts w:eastAsia="Times New Roman" w:cs="Times New Roman" w:hint="default"/>
      </w:rPr>
    </w:lvl>
    <w:lvl w:ilvl="7">
      <w:start w:val="1"/>
      <w:numFmt w:val="decimal"/>
      <w:lvlText w:val="%1.%2.%3.%4.%5.%6.%7.%8."/>
      <w:lvlJc w:val="left"/>
      <w:pPr>
        <w:ind w:left="15335" w:hanging="1440"/>
      </w:pPr>
      <w:rPr>
        <w:rFonts w:eastAsia="Times New Roman" w:cs="Times New Roman" w:hint="default"/>
      </w:rPr>
    </w:lvl>
    <w:lvl w:ilvl="8">
      <w:start w:val="1"/>
      <w:numFmt w:val="decimal"/>
      <w:lvlText w:val="%1.%2.%3.%4.%5.%6.%7.%8.%9."/>
      <w:lvlJc w:val="left"/>
      <w:pPr>
        <w:ind w:left="17680" w:hanging="1800"/>
      </w:pPr>
      <w:rPr>
        <w:rFonts w:eastAsia="Times New Roman" w:cs="Times New Roman" w:hint="default"/>
      </w:rPr>
    </w:lvl>
  </w:abstractNum>
  <w:abstractNum w:abstractNumId="1">
    <w:nsid w:val="0C6F2F80"/>
    <w:multiLevelType w:val="multilevel"/>
    <w:tmpl w:val="BC0CBE80"/>
    <w:lvl w:ilvl="0">
      <w:start w:val="7"/>
      <w:numFmt w:val="decimal"/>
      <w:lvlText w:val="%1."/>
      <w:legacy w:legacy="1" w:legacySpace="0" w:legacyIndent="154"/>
      <w:lvlJc w:val="left"/>
      <w:rPr>
        <w:rFonts w:ascii="Times New Roman" w:hAnsi="Times New Roman" w:cs="Times New Roman" w:hint="default"/>
      </w:rPr>
    </w:lvl>
    <w:lvl w:ilvl="1">
      <w:start w:val="1"/>
      <w:numFmt w:val="decimal"/>
      <w:lvlText w:val="%1.%2."/>
      <w:lvlJc w:val="left"/>
      <w:pPr>
        <w:ind w:left="2345" w:hanging="360"/>
      </w:pPr>
      <w:rPr>
        <w:rFonts w:eastAsia="Times New Roman" w:cs="Times New Roman" w:hint="default"/>
        <w:b/>
      </w:rPr>
    </w:lvl>
    <w:lvl w:ilvl="2">
      <w:start w:val="1"/>
      <w:numFmt w:val="decimal"/>
      <w:lvlText w:val="%1.%2.%3."/>
      <w:lvlJc w:val="left"/>
      <w:pPr>
        <w:ind w:left="4690" w:hanging="720"/>
      </w:pPr>
      <w:rPr>
        <w:rFonts w:eastAsia="Times New Roman" w:cs="Times New Roman" w:hint="default"/>
      </w:rPr>
    </w:lvl>
    <w:lvl w:ilvl="3">
      <w:start w:val="1"/>
      <w:numFmt w:val="decimal"/>
      <w:lvlText w:val="%1.%2.%3.%4."/>
      <w:lvlJc w:val="left"/>
      <w:pPr>
        <w:ind w:left="6675" w:hanging="720"/>
      </w:pPr>
      <w:rPr>
        <w:rFonts w:eastAsia="Times New Roman" w:cs="Times New Roman" w:hint="default"/>
      </w:rPr>
    </w:lvl>
    <w:lvl w:ilvl="4">
      <w:start w:val="1"/>
      <w:numFmt w:val="decimal"/>
      <w:lvlText w:val="%1.%2.%3.%4.%5."/>
      <w:lvlJc w:val="left"/>
      <w:pPr>
        <w:ind w:left="9020" w:hanging="1080"/>
      </w:pPr>
      <w:rPr>
        <w:rFonts w:eastAsia="Times New Roman" w:cs="Times New Roman" w:hint="default"/>
      </w:rPr>
    </w:lvl>
    <w:lvl w:ilvl="5">
      <w:start w:val="1"/>
      <w:numFmt w:val="decimal"/>
      <w:lvlText w:val="%1.%2.%3.%4.%5.%6."/>
      <w:lvlJc w:val="left"/>
      <w:pPr>
        <w:ind w:left="11005" w:hanging="1080"/>
      </w:pPr>
      <w:rPr>
        <w:rFonts w:eastAsia="Times New Roman" w:cs="Times New Roman" w:hint="default"/>
      </w:rPr>
    </w:lvl>
    <w:lvl w:ilvl="6">
      <w:start w:val="1"/>
      <w:numFmt w:val="decimal"/>
      <w:lvlText w:val="%1.%2.%3.%4.%5.%6.%7."/>
      <w:lvlJc w:val="left"/>
      <w:pPr>
        <w:ind w:left="13350" w:hanging="1440"/>
      </w:pPr>
      <w:rPr>
        <w:rFonts w:eastAsia="Times New Roman" w:cs="Times New Roman" w:hint="default"/>
      </w:rPr>
    </w:lvl>
    <w:lvl w:ilvl="7">
      <w:start w:val="1"/>
      <w:numFmt w:val="decimal"/>
      <w:lvlText w:val="%1.%2.%3.%4.%5.%6.%7.%8."/>
      <w:lvlJc w:val="left"/>
      <w:pPr>
        <w:ind w:left="15335" w:hanging="1440"/>
      </w:pPr>
      <w:rPr>
        <w:rFonts w:eastAsia="Times New Roman" w:cs="Times New Roman" w:hint="default"/>
      </w:rPr>
    </w:lvl>
    <w:lvl w:ilvl="8">
      <w:start w:val="1"/>
      <w:numFmt w:val="decimal"/>
      <w:lvlText w:val="%1.%2.%3.%4.%5.%6.%7.%8.%9."/>
      <w:lvlJc w:val="left"/>
      <w:pPr>
        <w:ind w:left="17680" w:hanging="1800"/>
      </w:pPr>
      <w:rPr>
        <w:rFonts w:eastAsia="Times New Roman" w:cs="Times New Roman" w:hint="default"/>
      </w:rPr>
    </w:lvl>
  </w:abstractNum>
  <w:abstractNum w:abstractNumId="2">
    <w:nsid w:val="0E8D6D1A"/>
    <w:multiLevelType w:val="multilevel"/>
    <w:tmpl w:val="54D4D052"/>
    <w:lvl w:ilvl="0">
      <w:start w:val="10"/>
      <w:numFmt w:val="decimal"/>
      <w:lvlText w:val="%1."/>
      <w:lvlJc w:val="left"/>
      <w:pPr>
        <w:ind w:left="3621" w:hanging="360"/>
      </w:pPr>
      <w:rPr>
        <w:rFonts w:hint="default"/>
      </w:rPr>
    </w:lvl>
    <w:lvl w:ilvl="1">
      <w:start w:val="1"/>
      <w:numFmt w:val="decimal"/>
      <w:isLgl/>
      <w:lvlText w:val="%1.%2"/>
      <w:lvlJc w:val="left"/>
      <w:pPr>
        <w:ind w:left="3605"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
    <w:nsid w:val="126B516A"/>
    <w:multiLevelType w:val="singleLevel"/>
    <w:tmpl w:val="4BE4C6B4"/>
    <w:lvl w:ilvl="0">
      <w:start w:val="1"/>
      <w:numFmt w:val="decimal"/>
      <w:lvlText w:val="8.%1."/>
      <w:legacy w:legacy="1" w:legacySpace="0" w:legacyIndent="821"/>
      <w:lvlJc w:val="left"/>
      <w:rPr>
        <w:rFonts w:ascii="Times New Roman" w:hAnsi="Times New Roman" w:cs="Times New Roman" w:hint="default"/>
        <w:b/>
      </w:rPr>
    </w:lvl>
  </w:abstractNum>
  <w:abstractNum w:abstractNumId="4">
    <w:nsid w:val="13EE53F8"/>
    <w:multiLevelType w:val="hybridMultilevel"/>
    <w:tmpl w:val="5A40C0F8"/>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D03EFE"/>
    <w:multiLevelType w:val="hybridMultilevel"/>
    <w:tmpl w:val="ACA25210"/>
    <w:lvl w:ilvl="0" w:tplc="F468F244">
      <w:start w:val="1"/>
      <w:numFmt w:val="decimal"/>
      <w:lvlText w:val="%1."/>
      <w:lvlJc w:val="left"/>
      <w:pPr>
        <w:ind w:left="3702" w:hanging="390"/>
      </w:pPr>
      <w:rPr>
        <w:rFonts w:hint="default"/>
      </w:rPr>
    </w:lvl>
    <w:lvl w:ilvl="1" w:tplc="04190019" w:tentative="1">
      <w:start w:val="1"/>
      <w:numFmt w:val="lowerLetter"/>
      <w:lvlText w:val="%2."/>
      <w:lvlJc w:val="left"/>
      <w:pPr>
        <w:ind w:left="4392" w:hanging="360"/>
      </w:pPr>
    </w:lvl>
    <w:lvl w:ilvl="2" w:tplc="0419001B" w:tentative="1">
      <w:start w:val="1"/>
      <w:numFmt w:val="lowerRoman"/>
      <w:lvlText w:val="%3."/>
      <w:lvlJc w:val="right"/>
      <w:pPr>
        <w:ind w:left="5112" w:hanging="180"/>
      </w:pPr>
    </w:lvl>
    <w:lvl w:ilvl="3" w:tplc="0419000F" w:tentative="1">
      <w:start w:val="1"/>
      <w:numFmt w:val="decimal"/>
      <w:lvlText w:val="%4."/>
      <w:lvlJc w:val="left"/>
      <w:pPr>
        <w:ind w:left="5832" w:hanging="360"/>
      </w:pPr>
    </w:lvl>
    <w:lvl w:ilvl="4" w:tplc="04190019" w:tentative="1">
      <w:start w:val="1"/>
      <w:numFmt w:val="lowerLetter"/>
      <w:lvlText w:val="%5."/>
      <w:lvlJc w:val="left"/>
      <w:pPr>
        <w:ind w:left="6552" w:hanging="360"/>
      </w:pPr>
    </w:lvl>
    <w:lvl w:ilvl="5" w:tplc="0419001B" w:tentative="1">
      <w:start w:val="1"/>
      <w:numFmt w:val="lowerRoman"/>
      <w:lvlText w:val="%6."/>
      <w:lvlJc w:val="right"/>
      <w:pPr>
        <w:ind w:left="7272" w:hanging="180"/>
      </w:pPr>
    </w:lvl>
    <w:lvl w:ilvl="6" w:tplc="0419000F" w:tentative="1">
      <w:start w:val="1"/>
      <w:numFmt w:val="decimal"/>
      <w:lvlText w:val="%7."/>
      <w:lvlJc w:val="left"/>
      <w:pPr>
        <w:ind w:left="7992" w:hanging="360"/>
      </w:pPr>
    </w:lvl>
    <w:lvl w:ilvl="7" w:tplc="04190019" w:tentative="1">
      <w:start w:val="1"/>
      <w:numFmt w:val="lowerLetter"/>
      <w:lvlText w:val="%8."/>
      <w:lvlJc w:val="left"/>
      <w:pPr>
        <w:ind w:left="8712" w:hanging="360"/>
      </w:pPr>
    </w:lvl>
    <w:lvl w:ilvl="8" w:tplc="0419001B" w:tentative="1">
      <w:start w:val="1"/>
      <w:numFmt w:val="lowerRoman"/>
      <w:lvlText w:val="%9."/>
      <w:lvlJc w:val="right"/>
      <w:pPr>
        <w:ind w:left="9432" w:hanging="180"/>
      </w:pPr>
    </w:lvl>
  </w:abstractNum>
  <w:abstractNum w:abstractNumId="6">
    <w:nsid w:val="24563708"/>
    <w:multiLevelType w:val="multilevel"/>
    <w:tmpl w:val="F878DEE2"/>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4DD6CC1"/>
    <w:multiLevelType w:val="hybridMultilevel"/>
    <w:tmpl w:val="A5F64E0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AC3021"/>
    <w:multiLevelType w:val="multilevel"/>
    <w:tmpl w:val="42D6644C"/>
    <w:lvl w:ilvl="0">
      <w:start w:val="6"/>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9">
    <w:nsid w:val="2ECD2209"/>
    <w:multiLevelType w:val="singleLevel"/>
    <w:tmpl w:val="CAA24C14"/>
    <w:lvl w:ilvl="0">
      <w:start w:val="3"/>
      <w:numFmt w:val="decimal"/>
      <w:lvlText w:val="3.%1."/>
      <w:legacy w:legacy="1" w:legacySpace="0" w:legacyIndent="377"/>
      <w:lvlJc w:val="left"/>
      <w:rPr>
        <w:rFonts w:ascii="Times New Roman" w:hAnsi="Times New Roman" w:cs="Times New Roman" w:hint="default"/>
      </w:rPr>
    </w:lvl>
  </w:abstractNum>
  <w:abstractNum w:abstractNumId="10">
    <w:nsid w:val="327627B3"/>
    <w:multiLevelType w:val="singleLevel"/>
    <w:tmpl w:val="7BCCB39C"/>
    <w:lvl w:ilvl="0">
      <w:start w:val="2"/>
      <w:numFmt w:val="decimal"/>
      <w:lvlText w:val="7.%1."/>
      <w:legacy w:legacy="1" w:legacySpace="0" w:legacyIndent="389"/>
      <w:lvlJc w:val="left"/>
      <w:rPr>
        <w:rFonts w:ascii="Times New Roman" w:hAnsi="Times New Roman" w:cs="Times New Roman" w:hint="default"/>
      </w:rPr>
    </w:lvl>
  </w:abstractNum>
  <w:abstractNum w:abstractNumId="11">
    <w:nsid w:val="3D18081E"/>
    <w:multiLevelType w:val="multilevel"/>
    <w:tmpl w:val="157A2E9E"/>
    <w:lvl w:ilvl="0">
      <w:start w:val="3"/>
      <w:numFmt w:val="decimal"/>
      <w:lvlText w:val="%1."/>
      <w:lvlJc w:val="left"/>
      <w:pPr>
        <w:ind w:left="3672" w:hanging="360"/>
      </w:pPr>
      <w:rPr>
        <w:rFonts w:hint="default"/>
      </w:rPr>
    </w:lvl>
    <w:lvl w:ilvl="1">
      <w:start w:val="1"/>
      <w:numFmt w:val="decimal"/>
      <w:isLgl/>
      <w:lvlText w:val="%1.%2."/>
      <w:lvlJc w:val="left"/>
      <w:pPr>
        <w:ind w:left="4412" w:hanging="1100"/>
      </w:pPr>
      <w:rPr>
        <w:rFonts w:hint="default"/>
      </w:rPr>
    </w:lvl>
    <w:lvl w:ilvl="2">
      <w:start w:val="1"/>
      <w:numFmt w:val="decimal"/>
      <w:isLgl/>
      <w:lvlText w:val="%1.%2.%3."/>
      <w:lvlJc w:val="left"/>
      <w:pPr>
        <w:ind w:left="4412" w:hanging="1100"/>
      </w:pPr>
      <w:rPr>
        <w:rFonts w:hint="default"/>
      </w:rPr>
    </w:lvl>
    <w:lvl w:ilvl="3">
      <w:start w:val="1"/>
      <w:numFmt w:val="decimal"/>
      <w:isLgl/>
      <w:lvlText w:val="%1.%2.%3.%4."/>
      <w:lvlJc w:val="left"/>
      <w:pPr>
        <w:ind w:left="4412" w:hanging="1100"/>
      </w:pPr>
      <w:rPr>
        <w:rFonts w:hint="default"/>
      </w:rPr>
    </w:lvl>
    <w:lvl w:ilvl="4">
      <w:start w:val="1"/>
      <w:numFmt w:val="decimal"/>
      <w:isLgl/>
      <w:lvlText w:val="%1.%2.%3.%4.%5."/>
      <w:lvlJc w:val="left"/>
      <w:pPr>
        <w:ind w:left="4412" w:hanging="1100"/>
      </w:pPr>
      <w:rPr>
        <w:rFonts w:hint="default"/>
      </w:rPr>
    </w:lvl>
    <w:lvl w:ilvl="5">
      <w:start w:val="1"/>
      <w:numFmt w:val="decimal"/>
      <w:isLgl/>
      <w:lvlText w:val="%1.%2.%3.%4.%5.%6."/>
      <w:lvlJc w:val="left"/>
      <w:pPr>
        <w:ind w:left="4412" w:hanging="110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4752" w:hanging="1440"/>
      </w:pPr>
      <w:rPr>
        <w:rFonts w:hint="default"/>
      </w:rPr>
    </w:lvl>
    <w:lvl w:ilvl="8">
      <w:start w:val="1"/>
      <w:numFmt w:val="decimal"/>
      <w:isLgl/>
      <w:lvlText w:val="%1.%2.%3.%4.%5.%6.%7.%8.%9."/>
      <w:lvlJc w:val="left"/>
      <w:pPr>
        <w:ind w:left="5112" w:hanging="1800"/>
      </w:pPr>
      <w:rPr>
        <w:rFonts w:hint="default"/>
      </w:rPr>
    </w:lvl>
  </w:abstractNum>
  <w:abstractNum w:abstractNumId="12">
    <w:nsid w:val="41BB60D9"/>
    <w:multiLevelType w:val="singleLevel"/>
    <w:tmpl w:val="458C7494"/>
    <w:lvl w:ilvl="0">
      <w:start w:val="1"/>
      <w:numFmt w:val="decimal"/>
      <w:lvlText w:val="5.%1."/>
      <w:legacy w:legacy="1" w:legacySpace="0" w:legacyIndent="386"/>
      <w:lvlJc w:val="left"/>
      <w:rPr>
        <w:rFonts w:ascii="Times New Roman" w:hAnsi="Times New Roman" w:cs="Times New Roman" w:hint="default"/>
      </w:rPr>
    </w:lvl>
  </w:abstractNum>
  <w:abstractNum w:abstractNumId="13">
    <w:nsid w:val="425E5D4A"/>
    <w:multiLevelType w:val="singleLevel"/>
    <w:tmpl w:val="706A2BD0"/>
    <w:lvl w:ilvl="0">
      <w:start w:val="1"/>
      <w:numFmt w:val="decimal"/>
      <w:lvlText w:val="2.4.%1."/>
      <w:legacy w:legacy="1" w:legacySpace="0" w:legacyIndent="547"/>
      <w:lvlJc w:val="left"/>
      <w:rPr>
        <w:rFonts w:ascii="Times New Roman" w:hAnsi="Times New Roman" w:cs="Times New Roman" w:hint="default"/>
      </w:rPr>
    </w:lvl>
  </w:abstractNum>
  <w:abstractNum w:abstractNumId="14">
    <w:nsid w:val="448C61F6"/>
    <w:multiLevelType w:val="singleLevel"/>
    <w:tmpl w:val="B14E85DC"/>
    <w:lvl w:ilvl="0">
      <w:start w:val="2"/>
      <w:numFmt w:val="decimal"/>
      <w:lvlText w:val="%1."/>
      <w:legacy w:legacy="1" w:legacySpace="0" w:legacyIndent="226"/>
      <w:lvlJc w:val="left"/>
      <w:rPr>
        <w:rFonts w:ascii="Times New Roman" w:hAnsi="Times New Roman" w:cs="Times New Roman" w:hint="default"/>
      </w:rPr>
    </w:lvl>
  </w:abstractNum>
  <w:abstractNum w:abstractNumId="15">
    <w:nsid w:val="4A5F6701"/>
    <w:multiLevelType w:val="multilevel"/>
    <w:tmpl w:val="9C2A81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473A9F"/>
    <w:multiLevelType w:val="singleLevel"/>
    <w:tmpl w:val="6F28F216"/>
    <w:lvl w:ilvl="0">
      <w:start w:val="3"/>
      <w:numFmt w:val="decimal"/>
      <w:lvlText w:val="3.1.%1."/>
      <w:legacy w:legacy="1" w:legacySpace="0" w:legacyIndent="617"/>
      <w:lvlJc w:val="left"/>
      <w:rPr>
        <w:rFonts w:ascii="Times New Roman" w:hAnsi="Times New Roman" w:cs="Times New Roman" w:hint="default"/>
      </w:rPr>
    </w:lvl>
  </w:abstractNum>
  <w:abstractNum w:abstractNumId="17">
    <w:nsid w:val="50F222D6"/>
    <w:multiLevelType w:val="singleLevel"/>
    <w:tmpl w:val="306E3258"/>
    <w:lvl w:ilvl="0">
      <w:start w:val="7"/>
      <w:numFmt w:val="decimal"/>
      <w:lvlText w:val="3.%1."/>
      <w:legacy w:legacy="1" w:legacySpace="0" w:legacyIndent="377"/>
      <w:lvlJc w:val="left"/>
      <w:rPr>
        <w:rFonts w:ascii="Times New Roman" w:hAnsi="Times New Roman" w:cs="Times New Roman" w:hint="default"/>
      </w:rPr>
    </w:lvl>
  </w:abstractNum>
  <w:abstractNum w:abstractNumId="18">
    <w:nsid w:val="51AB64B1"/>
    <w:multiLevelType w:val="singleLevel"/>
    <w:tmpl w:val="4228626C"/>
    <w:lvl w:ilvl="0">
      <w:start w:val="1"/>
      <w:numFmt w:val="decimal"/>
      <w:lvlText w:val="4.%1."/>
      <w:legacy w:legacy="1" w:legacySpace="0" w:legacyIndent="399"/>
      <w:lvlJc w:val="left"/>
      <w:rPr>
        <w:rFonts w:ascii="Times New Roman" w:hAnsi="Times New Roman" w:cs="Times New Roman" w:hint="default"/>
      </w:rPr>
    </w:lvl>
  </w:abstractNum>
  <w:abstractNum w:abstractNumId="19">
    <w:nsid w:val="51BF4F88"/>
    <w:multiLevelType w:val="singleLevel"/>
    <w:tmpl w:val="9710D590"/>
    <w:lvl w:ilvl="0">
      <w:start w:val="1"/>
      <w:numFmt w:val="decimal"/>
      <w:lvlText w:val="8.%1."/>
      <w:legacy w:legacy="1" w:legacySpace="0" w:legacyIndent="379"/>
      <w:lvlJc w:val="left"/>
      <w:rPr>
        <w:rFonts w:ascii="Times New Roman" w:hAnsi="Times New Roman" w:cs="Times New Roman" w:hint="default"/>
      </w:rPr>
    </w:lvl>
  </w:abstractNum>
  <w:abstractNum w:abstractNumId="20">
    <w:nsid w:val="53D4232F"/>
    <w:multiLevelType w:val="singleLevel"/>
    <w:tmpl w:val="D2A24B4A"/>
    <w:lvl w:ilvl="0">
      <w:start w:val="10"/>
      <w:numFmt w:val="decimal"/>
      <w:lvlText w:val="3.%1."/>
      <w:legacy w:legacy="1" w:legacySpace="0" w:legacyIndent="495"/>
      <w:lvlJc w:val="left"/>
      <w:rPr>
        <w:rFonts w:ascii="Times New Roman" w:hAnsi="Times New Roman" w:cs="Times New Roman" w:hint="default"/>
      </w:rPr>
    </w:lvl>
  </w:abstractNum>
  <w:abstractNum w:abstractNumId="21">
    <w:nsid w:val="62425470"/>
    <w:multiLevelType w:val="singleLevel"/>
    <w:tmpl w:val="4930232C"/>
    <w:lvl w:ilvl="0">
      <w:start w:val="2"/>
      <w:numFmt w:val="decimal"/>
      <w:lvlText w:val="3.1.%1."/>
      <w:legacy w:legacy="1" w:legacySpace="0" w:legacyIndent="617"/>
      <w:lvlJc w:val="left"/>
      <w:rPr>
        <w:rFonts w:ascii="Times New Roman" w:hAnsi="Times New Roman" w:cs="Times New Roman" w:hint="default"/>
      </w:rPr>
    </w:lvl>
  </w:abstractNum>
  <w:abstractNum w:abstractNumId="22">
    <w:nsid w:val="64136944"/>
    <w:multiLevelType w:val="multilevel"/>
    <w:tmpl w:val="4FCA48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67B85199"/>
    <w:multiLevelType w:val="multilevel"/>
    <w:tmpl w:val="4B7C6BF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B5032BA"/>
    <w:multiLevelType w:val="singleLevel"/>
    <w:tmpl w:val="79DA04B8"/>
    <w:lvl w:ilvl="0">
      <w:start w:val="2"/>
      <w:numFmt w:val="decimal"/>
      <w:lvlText w:val="3.%1."/>
      <w:legacy w:legacy="1" w:legacySpace="0" w:legacyIndent="377"/>
      <w:lvlJc w:val="left"/>
      <w:rPr>
        <w:rFonts w:ascii="Times New Roman" w:hAnsi="Times New Roman" w:cs="Times New Roman" w:hint="default"/>
      </w:rPr>
    </w:lvl>
  </w:abstractNum>
  <w:abstractNum w:abstractNumId="25">
    <w:nsid w:val="6C827812"/>
    <w:multiLevelType w:val="singleLevel"/>
    <w:tmpl w:val="267833D4"/>
    <w:lvl w:ilvl="0">
      <w:start w:val="4"/>
      <w:numFmt w:val="decimal"/>
      <w:lvlText w:val="7.%1."/>
      <w:legacy w:legacy="1" w:legacySpace="0" w:legacyIndent="389"/>
      <w:lvlJc w:val="left"/>
      <w:rPr>
        <w:rFonts w:ascii="Times New Roman" w:hAnsi="Times New Roman" w:cs="Times New Roman" w:hint="default"/>
      </w:rPr>
    </w:lvl>
  </w:abstractNum>
  <w:abstractNum w:abstractNumId="26">
    <w:nsid w:val="6F6D08FA"/>
    <w:multiLevelType w:val="multilevel"/>
    <w:tmpl w:val="7F7A12C4"/>
    <w:lvl w:ilvl="0">
      <w:start w:val="6"/>
      <w:numFmt w:val="decimal"/>
      <w:lvlText w:val="%1."/>
      <w:legacy w:legacy="1" w:legacySpace="0" w:legacyIndent="146"/>
      <w:lvlJc w:val="left"/>
      <w:rPr>
        <w:rFonts w:ascii="Times New Roman" w:hAnsi="Times New Roman" w:cs="Times New Roman" w:hint="default"/>
      </w:rPr>
    </w:lvl>
    <w:lvl w:ilvl="1">
      <w:start w:val="1"/>
      <w:numFmt w:val="decimal"/>
      <w:isLgl/>
      <w:lvlText w:val="%1.%2."/>
      <w:lvlJc w:val="left"/>
      <w:pPr>
        <w:ind w:left="94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48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4020" w:hanging="1080"/>
      </w:pPr>
      <w:rPr>
        <w:rFonts w:hint="default"/>
      </w:rPr>
    </w:lvl>
    <w:lvl w:ilvl="6">
      <w:start w:val="1"/>
      <w:numFmt w:val="decimal"/>
      <w:isLgl/>
      <w:lvlText w:val="%1.%2.%3.%4.%5.%6.%7."/>
      <w:lvlJc w:val="left"/>
      <w:pPr>
        <w:ind w:left="4608" w:hanging="1080"/>
      </w:pPr>
      <w:rPr>
        <w:rFonts w:hint="default"/>
      </w:rPr>
    </w:lvl>
    <w:lvl w:ilvl="7">
      <w:start w:val="1"/>
      <w:numFmt w:val="decimal"/>
      <w:isLgl/>
      <w:lvlText w:val="%1.%2.%3.%4.%5.%6.%7.%8."/>
      <w:lvlJc w:val="left"/>
      <w:pPr>
        <w:ind w:left="5556" w:hanging="1440"/>
      </w:pPr>
      <w:rPr>
        <w:rFonts w:hint="default"/>
      </w:rPr>
    </w:lvl>
    <w:lvl w:ilvl="8">
      <w:start w:val="1"/>
      <w:numFmt w:val="decimal"/>
      <w:isLgl/>
      <w:lvlText w:val="%1.%2.%3.%4.%5.%6.%7.%8.%9."/>
      <w:lvlJc w:val="left"/>
      <w:pPr>
        <w:ind w:left="6144" w:hanging="1440"/>
      </w:pPr>
      <w:rPr>
        <w:rFonts w:hint="default"/>
      </w:rPr>
    </w:lvl>
  </w:abstractNum>
  <w:abstractNum w:abstractNumId="27">
    <w:nsid w:val="70471562"/>
    <w:multiLevelType w:val="singleLevel"/>
    <w:tmpl w:val="130C3430"/>
    <w:lvl w:ilvl="0">
      <w:start w:val="2"/>
      <w:numFmt w:val="decimal"/>
      <w:lvlText w:val="2.%1."/>
      <w:legacy w:legacy="1" w:legacySpace="0" w:legacyIndent="874"/>
      <w:lvlJc w:val="left"/>
      <w:rPr>
        <w:rFonts w:ascii="Times New Roman" w:hAnsi="Times New Roman" w:cs="Times New Roman" w:hint="default"/>
      </w:rPr>
    </w:lvl>
  </w:abstractNum>
  <w:abstractNum w:abstractNumId="28">
    <w:nsid w:val="7161596B"/>
    <w:multiLevelType w:val="multilevel"/>
    <w:tmpl w:val="4C14FC2C"/>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60D2791"/>
    <w:multiLevelType w:val="singleLevel"/>
    <w:tmpl w:val="2356202C"/>
    <w:lvl w:ilvl="0">
      <w:start w:val="1"/>
      <w:numFmt w:val="decimal"/>
      <w:lvlText w:val="3.5.%1."/>
      <w:legacy w:legacy="1" w:legacySpace="0" w:legacyIndent="562"/>
      <w:lvlJc w:val="left"/>
      <w:rPr>
        <w:rFonts w:ascii="Times New Roman" w:hAnsi="Times New Roman" w:cs="Times New Roman" w:hint="default"/>
      </w:rPr>
    </w:lvl>
  </w:abstractNum>
  <w:abstractNum w:abstractNumId="30">
    <w:nsid w:val="771D6475"/>
    <w:multiLevelType w:val="singleLevel"/>
    <w:tmpl w:val="48544D32"/>
    <w:lvl w:ilvl="0">
      <w:start w:val="3"/>
      <w:numFmt w:val="decimal"/>
      <w:lvlText w:val="10.%1."/>
      <w:legacy w:legacy="1" w:legacySpace="0" w:legacyIndent="465"/>
      <w:lvlJc w:val="left"/>
      <w:rPr>
        <w:rFonts w:ascii="Times New Roman" w:hAnsi="Times New Roman" w:cs="Times New Roman" w:hint="default"/>
      </w:rPr>
    </w:lvl>
  </w:abstractNum>
  <w:abstractNum w:abstractNumId="31">
    <w:nsid w:val="787452BD"/>
    <w:multiLevelType w:val="hybridMultilevel"/>
    <w:tmpl w:val="EA0C617C"/>
    <w:lvl w:ilvl="0" w:tplc="1B20DAA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DD94574"/>
    <w:multiLevelType w:val="multilevel"/>
    <w:tmpl w:val="7FAC73AE"/>
    <w:styleLink w:val="WW8Num1"/>
    <w:lvl w:ilvl="0">
      <w:start w:val="1"/>
      <w:numFmt w:val="decimal"/>
      <w:lvlText w:val="%1."/>
      <w:lvlJc w:val="left"/>
      <w:rPr>
        <w:rFonts w:ascii="Symbol" w:hAnsi="Symbol"/>
      </w:rPr>
    </w:lvl>
    <w:lvl w:ilvl="1">
      <w:start w:val="1"/>
      <w:numFmt w:val="decimal"/>
      <w:lvlText w:val="%1.%2."/>
      <w:lvlJc w:val="left"/>
      <w:rPr>
        <w:rFonts w:ascii="Symbol" w:hAnsi="Symbol"/>
      </w:rPr>
    </w:lvl>
    <w:lvl w:ilvl="2">
      <w:start w:val="1"/>
      <w:numFmt w:val="decimal"/>
      <w:lvlText w:val="%1.%2.%3."/>
      <w:lvlJc w:val="left"/>
      <w:rPr>
        <w:rFonts w:ascii="Symbol" w:hAnsi="Symbo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nsid w:val="7EAB46EA"/>
    <w:multiLevelType w:val="singleLevel"/>
    <w:tmpl w:val="335CB51E"/>
    <w:lvl w:ilvl="0">
      <w:start w:val="1"/>
      <w:numFmt w:val="decimal"/>
      <w:lvlText w:val="2.1.%1."/>
      <w:legacy w:legacy="1" w:legacySpace="0" w:legacyIndent="686"/>
      <w:lvlJc w:val="left"/>
      <w:rPr>
        <w:rFonts w:ascii="Times New Roman" w:hAnsi="Times New Roman" w:cs="Times New Roman" w:hint="default"/>
      </w:rPr>
    </w:lvl>
  </w:abstractNum>
  <w:num w:numId="1">
    <w:abstractNumId w:val="33"/>
  </w:num>
  <w:num w:numId="2">
    <w:abstractNumId w:val="33"/>
    <w:lvlOverride w:ilvl="0">
      <w:lvl w:ilvl="0">
        <w:start w:val="1"/>
        <w:numFmt w:val="decimal"/>
        <w:lvlText w:val="2.1.%1."/>
        <w:legacy w:legacy="1" w:legacySpace="0" w:legacyIndent="612"/>
        <w:lvlJc w:val="left"/>
        <w:rPr>
          <w:rFonts w:ascii="Times New Roman" w:hAnsi="Times New Roman" w:cs="Times New Roman" w:hint="default"/>
        </w:rPr>
      </w:lvl>
    </w:lvlOverride>
  </w:num>
  <w:num w:numId="3">
    <w:abstractNumId w:val="27"/>
  </w:num>
  <w:num w:numId="4">
    <w:abstractNumId w:val="27"/>
    <w:lvlOverride w:ilvl="0">
      <w:lvl w:ilvl="0">
        <w:start w:val="2"/>
        <w:numFmt w:val="decimal"/>
        <w:lvlText w:val="2.%1."/>
        <w:legacy w:legacy="1" w:legacySpace="0" w:legacyIndent="799"/>
        <w:lvlJc w:val="left"/>
        <w:rPr>
          <w:rFonts w:ascii="Times New Roman" w:hAnsi="Times New Roman" w:cs="Times New Roman" w:hint="default"/>
        </w:rPr>
      </w:lvl>
    </w:lvlOverride>
  </w:num>
  <w:num w:numId="5">
    <w:abstractNumId w:val="13"/>
  </w:num>
  <w:num w:numId="6">
    <w:abstractNumId w:val="14"/>
  </w:num>
  <w:num w:numId="7">
    <w:abstractNumId w:val="21"/>
  </w:num>
  <w:num w:numId="8">
    <w:abstractNumId w:val="16"/>
  </w:num>
  <w:num w:numId="9">
    <w:abstractNumId w:val="24"/>
  </w:num>
  <w:num w:numId="10">
    <w:abstractNumId w:val="9"/>
  </w:num>
  <w:num w:numId="11">
    <w:abstractNumId w:val="9"/>
    <w:lvlOverride w:ilvl="0">
      <w:lvl w:ilvl="0">
        <w:start w:val="3"/>
        <w:numFmt w:val="decimal"/>
        <w:lvlText w:val="3.%1."/>
        <w:legacy w:legacy="1" w:legacySpace="0" w:legacyIndent="427"/>
        <w:lvlJc w:val="left"/>
        <w:rPr>
          <w:rFonts w:ascii="Times New Roman" w:hAnsi="Times New Roman" w:cs="Times New Roman" w:hint="default"/>
        </w:rPr>
      </w:lvl>
    </w:lvlOverride>
  </w:num>
  <w:num w:numId="12">
    <w:abstractNumId w:val="29"/>
  </w:num>
  <w:num w:numId="13">
    <w:abstractNumId w:val="17"/>
  </w:num>
  <w:num w:numId="14">
    <w:abstractNumId w:val="20"/>
  </w:num>
  <w:num w:numId="15">
    <w:abstractNumId w:val="20"/>
    <w:lvlOverride w:ilvl="0">
      <w:lvl w:ilvl="0">
        <w:start w:val="10"/>
        <w:numFmt w:val="decimal"/>
        <w:lvlText w:val="3.%1."/>
        <w:legacy w:legacy="1" w:legacySpace="0" w:legacyIndent="585"/>
        <w:lvlJc w:val="left"/>
        <w:rPr>
          <w:rFonts w:ascii="Times New Roman" w:hAnsi="Times New Roman" w:cs="Times New Roman" w:hint="default"/>
        </w:rPr>
      </w:lvl>
    </w:lvlOverride>
  </w:num>
  <w:num w:numId="16">
    <w:abstractNumId w:val="20"/>
    <w:lvlOverride w:ilvl="0">
      <w:lvl w:ilvl="0">
        <w:start w:val="10"/>
        <w:numFmt w:val="decimal"/>
        <w:lvlText w:val="3.%1."/>
        <w:legacy w:legacy="1" w:legacySpace="0" w:legacyIndent="485"/>
        <w:lvlJc w:val="left"/>
        <w:rPr>
          <w:rFonts w:ascii="Times New Roman" w:hAnsi="Times New Roman" w:cs="Times New Roman" w:hint="default"/>
        </w:rPr>
      </w:lvl>
    </w:lvlOverride>
  </w:num>
  <w:num w:numId="17">
    <w:abstractNumId w:val="18"/>
  </w:num>
  <w:num w:numId="18">
    <w:abstractNumId w:val="12"/>
  </w:num>
  <w:num w:numId="19">
    <w:abstractNumId w:val="26"/>
  </w:num>
  <w:num w:numId="20">
    <w:abstractNumId w:val="1"/>
  </w:num>
  <w:num w:numId="21">
    <w:abstractNumId w:val="10"/>
  </w:num>
  <w:num w:numId="22">
    <w:abstractNumId w:val="25"/>
  </w:num>
  <w:num w:numId="23">
    <w:abstractNumId w:val="19"/>
  </w:num>
  <w:num w:numId="24">
    <w:abstractNumId w:val="30"/>
  </w:num>
  <w:num w:numId="25">
    <w:abstractNumId w:val="6"/>
  </w:num>
  <w:num w:numId="26">
    <w:abstractNumId w:val="28"/>
  </w:num>
  <w:num w:numId="27">
    <w:abstractNumId w:val="32"/>
    <w:lvlOverride w:ilvl="0">
      <w:lvl w:ilvl="0">
        <w:start w:val="1"/>
        <w:numFmt w:val="decimal"/>
        <w:lvlText w:val="%1."/>
        <w:lvlJc w:val="left"/>
        <w:rPr>
          <w:rFonts w:ascii="Symbol" w:hAnsi="Symbol"/>
        </w:rPr>
      </w:lvl>
    </w:lvlOverride>
  </w:num>
  <w:num w:numId="28">
    <w:abstractNumId w:val="32"/>
  </w:num>
  <w:num w:numId="29">
    <w:abstractNumId w:val="5"/>
  </w:num>
  <w:num w:numId="30">
    <w:abstractNumId w:val="11"/>
  </w:num>
  <w:num w:numId="31">
    <w:abstractNumId w:val="0"/>
  </w:num>
  <w:num w:numId="32">
    <w:abstractNumId w:val="3"/>
  </w:num>
  <w:num w:numId="33">
    <w:abstractNumId w:val="2"/>
  </w:num>
  <w:num w:numId="34">
    <w:abstractNumId w:val="4"/>
  </w:num>
  <w:num w:numId="35">
    <w:abstractNumId w:val="22"/>
  </w:num>
  <w:num w:numId="36">
    <w:abstractNumId w:val="23"/>
  </w:num>
  <w:num w:numId="37">
    <w:abstractNumId w:val="8"/>
  </w:num>
  <w:num w:numId="38">
    <w:abstractNumId w:val="15"/>
  </w:num>
  <w:num w:numId="39">
    <w:abstractNumId w:val="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756"/>
    <w:rsid w:val="00002CF2"/>
    <w:rsid w:val="00003E72"/>
    <w:rsid w:val="000112FF"/>
    <w:rsid w:val="000179F0"/>
    <w:rsid w:val="00024A58"/>
    <w:rsid w:val="00025531"/>
    <w:rsid w:val="00025DED"/>
    <w:rsid w:val="00027E7F"/>
    <w:rsid w:val="00030646"/>
    <w:rsid w:val="00031654"/>
    <w:rsid w:val="00033175"/>
    <w:rsid w:val="000336CD"/>
    <w:rsid w:val="00061770"/>
    <w:rsid w:val="00061917"/>
    <w:rsid w:val="00062EA5"/>
    <w:rsid w:val="00063C6F"/>
    <w:rsid w:val="000667ED"/>
    <w:rsid w:val="000723E0"/>
    <w:rsid w:val="00076B3F"/>
    <w:rsid w:val="00082484"/>
    <w:rsid w:val="00091574"/>
    <w:rsid w:val="000A3D16"/>
    <w:rsid w:val="000B2C92"/>
    <w:rsid w:val="000D3271"/>
    <w:rsid w:val="000D3650"/>
    <w:rsid w:val="000D376C"/>
    <w:rsid w:val="000D507F"/>
    <w:rsid w:val="000E0FE4"/>
    <w:rsid w:val="000F460E"/>
    <w:rsid w:val="000F5170"/>
    <w:rsid w:val="000F6118"/>
    <w:rsid w:val="000F6BF9"/>
    <w:rsid w:val="00101015"/>
    <w:rsid w:val="00106436"/>
    <w:rsid w:val="00112CEE"/>
    <w:rsid w:val="00114DCC"/>
    <w:rsid w:val="00117B61"/>
    <w:rsid w:val="00130C42"/>
    <w:rsid w:val="00130EF9"/>
    <w:rsid w:val="00134C1C"/>
    <w:rsid w:val="001377D0"/>
    <w:rsid w:val="001439FF"/>
    <w:rsid w:val="00147054"/>
    <w:rsid w:val="00153D4B"/>
    <w:rsid w:val="00156062"/>
    <w:rsid w:val="00160C39"/>
    <w:rsid w:val="00164949"/>
    <w:rsid w:val="0016676E"/>
    <w:rsid w:val="00175E09"/>
    <w:rsid w:val="00183FF2"/>
    <w:rsid w:val="00185412"/>
    <w:rsid w:val="001A2859"/>
    <w:rsid w:val="001A5E94"/>
    <w:rsid w:val="001A600C"/>
    <w:rsid w:val="001B0B71"/>
    <w:rsid w:val="001B3120"/>
    <w:rsid w:val="001C2296"/>
    <w:rsid w:val="001E2089"/>
    <w:rsid w:val="0020299F"/>
    <w:rsid w:val="00203F1C"/>
    <w:rsid w:val="00206274"/>
    <w:rsid w:val="0020712B"/>
    <w:rsid w:val="002074DC"/>
    <w:rsid w:val="00207EC8"/>
    <w:rsid w:val="00227109"/>
    <w:rsid w:val="00236A97"/>
    <w:rsid w:val="00244250"/>
    <w:rsid w:val="00246334"/>
    <w:rsid w:val="00251359"/>
    <w:rsid w:val="00251F26"/>
    <w:rsid w:val="00255979"/>
    <w:rsid w:val="0026224A"/>
    <w:rsid w:val="00263781"/>
    <w:rsid w:val="00266814"/>
    <w:rsid w:val="0026699E"/>
    <w:rsid w:val="00280909"/>
    <w:rsid w:val="00281333"/>
    <w:rsid w:val="00287F31"/>
    <w:rsid w:val="00294CFA"/>
    <w:rsid w:val="002A204D"/>
    <w:rsid w:val="002A2217"/>
    <w:rsid w:val="002A5F7B"/>
    <w:rsid w:val="002B3A6A"/>
    <w:rsid w:val="002B55FF"/>
    <w:rsid w:val="002D0B7A"/>
    <w:rsid w:val="002D4245"/>
    <w:rsid w:val="002E0999"/>
    <w:rsid w:val="002E21CA"/>
    <w:rsid w:val="002E440C"/>
    <w:rsid w:val="002E4756"/>
    <w:rsid w:val="002F3805"/>
    <w:rsid w:val="00300EB0"/>
    <w:rsid w:val="00307B2D"/>
    <w:rsid w:val="00310798"/>
    <w:rsid w:val="0031131E"/>
    <w:rsid w:val="00321C89"/>
    <w:rsid w:val="003242BC"/>
    <w:rsid w:val="003302EB"/>
    <w:rsid w:val="003430CD"/>
    <w:rsid w:val="00367767"/>
    <w:rsid w:val="00367E8F"/>
    <w:rsid w:val="0037456C"/>
    <w:rsid w:val="00387019"/>
    <w:rsid w:val="00396DF7"/>
    <w:rsid w:val="003A5237"/>
    <w:rsid w:val="003B4EE4"/>
    <w:rsid w:val="003B506D"/>
    <w:rsid w:val="003C2E7C"/>
    <w:rsid w:val="003C6F50"/>
    <w:rsid w:val="003D792C"/>
    <w:rsid w:val="003E3B25"/>
    <w:rsid w:val="003F2778"/>
    <w:rsid w:val="003F5212"/>
    <w:rsid w:val="003F6B2E"/>
    <w:rsid w:val="00404585"/>
    <w:rsid w:val="004058C2"/>
    <w:rsid w:val="004069AB"/>
    <w:rsid w:val="0041417D"/>
    <w:rsid w:val="0041780C"/>
    <w:rsid w:val="00421F45"/>
    <w:rsid w:val="00425601"/>
    <w:rsid w:val="004523CF"/>
    <w:rsid w:val="00460A4A"/>
    <w:rsid w:val="00460DB7"/>
    <w:rsid w:val="004637DC"/>
    <w:rsid w:val="00473AC5"/>
    <w:rsid w:val="004765DD"/>
    <w:rsid w:val="00477FB2"/>
    <w:rsid w:val="00485589"/>
    <w:rsid w:val="004B66BF"/>
    <w:rsid w:val="004C61FC"/>
    <w:rsid w:val="004C62E8"/>
    <w:rsid w:val="004C6796"/>
    <w:rsid w:val="004D3AA8"/>
    <w:rsid w:val="004D4DC8"/>
    <w:rsid w:val="004D6608"/>
    <w:rsid w:val="004E54D1"/>
    <w:rsid w:val="004E67D8"/>
    <w:rsid w:val="004E6C0C"/>
    <w:rsid w:val="004E77CC"/>
    <w:rsid w:val="004F5EF7"/>
    <w:rsid w:val="005059DA"/>
    <w:rsid w:val="00507EE8"/>
    <w:rsid w:val="005120AB"/>
    <w:rsid w:val="00565802"/>
    <w:rsid w:val="005737C1"/>
    <w:rsid w:val="00583BEE"/>
    <w:rsid w:val="005A0135"/>
    <w:rsid w:val="005A1A78"/>
    <w:rsid w:val="005A5CAD"/>
    <w:rsid w:val="005A60B8"/>
    <w:rsid w:val="005A650C"/>
    <w:rsid w:val="005A771D"/>
    <w:rsid w:val="005B0BFA"/>
    <w:rsid w:val="005D65FA"/>
    <w:rsid w:val="005E66A8"/>
    <w:rsid w:val="0060757C"/>
    <w:rsid w:val="00614763"/>
    <w:rsid w:val="0062075A"/>
    <w:rsid w:val="006269E0"/>
    <w:rsid w:val="00632B9D"/>
    <w:rsid w:val="00636695"/>
    <w:rsid w:val="00665238"/>
    <w:rsid w:val="00667FE8"/>
    <w:rsid w:val="0067458F"/>
    <w:rsid w:val="00676F9E"/>
    <w:rsid w:val="00686E6A"/>
    <w:rsid w:val="00692488"/>
    <w:rsid w:val="00695AF4"/>
    <w:rsid w:val="006A1172"/>
    <w:rsid w:val="006C5CF1"/>
    <w:rsid w:val="006D0C39"/>
    <w:rsid w:val="006D1688"/>
    <w:rsid w:val="006E5CC8"/>
    <w:rsid w:val="006F2D89"/>
    <w:rsid w:val="00702554"/>
    <w:rsid w:val="00707081"/>
    <w:rsid w:val="00715374"/>
    <w:rsid w:val="007426C8"/>
    <w:rsid w:val="00743230"/>
    <w:rsid w:val="00774C46"/>
    <w:rsid w:val="00776E6A"/>
    <w:rsid w:val="00787D9F"/>
    <w:rsid w:val="00792E74"/>
    <w:rsid w:val="00796A1F"/>
    <w:rsid w:val="007A0627"/>
    <w:rsid w:val="007A2701"/>
    <w:rsid w:val="007A6658"/>
    <w:rsid w:val="007B461C"/>
    <w:rsid w:val="007C0FA1"/>
    <w:rsid w:val="007D3EB6"/>
    <w:rsid w:val="007D595B"/>
    <w:rsid w:val="007D5FBE"/>
    <w:rsid w:val="007E5A4B"/>
    <w:rsid w:val="007E6B95"/>
    <w:rsid w:val="007E73DA"/>
    <w:rsid w:val="007F5DD9"/>
    <w:rsid w:val="008070CF"/>
    <w:rsid w:val="00813FF9"/>
    <w:rsid w:val="00817AEE"/>
    <w:rsid w:val="0082677C"/>
    <w:rsid w:val="00827C14"/>
    <w:rsid w:val="00830D4B"/>
    <w:rsid w:val="00834689"/>
    <w:rsid w:val="00837D85"/>
    <w:rsid w:val="00841660"/>
    <w:rsid w:val="0084172F"/>
    <w:rsid w:val="0084339E"/>
    <w:rsid w:val="00850DE3"/>
    <w:rsid w:val="00860E18"/>
    <w:rsid w:val="00871ED4"/>
    <w:rsid w:val="00874570"/>
    <w:rsid w:val="00883DE9"/>
    <w:rsid w:val="00885D40"/>
    <w:rsid w:val="00887E75"/>
    <w:rsid w:val="008914F4"/>
    <w:rsid w:val="00893E2C"/>
    <w:rsid w:val="008A1C0F"/>
    <w:rsid w:val="008B47CB"/>
    <w:rsid w:val="008C0C0E"/>
    <w:rsid w:val="008C58E5"/>
    <w:rsid w:val="008C7676"/>
    <w:rsid w:val="008D0E81"/>
    <w:rsid w:val="008D2E54"/>
    <w:rsid w:val="008E37D3"/>
    <w:rsid w:val="008E46C6"/>
    <w:rsid w:val="008E5CB6"/>
    <w:rsid w:val="008F01B7"/>
    <w:rsid w:val="008F7C45"/>
    <w:rsid w:val="00913EA3"/>
    <w:rsid w:val="00933B09"/>
    <w:rsid w:val="00937061"/>
    <w:rsid w:val="00937E7F"/>
    <w:rsid w:val="00947070"/>
    <w:rsid w:val="009525F5"/>
    <w:rsid w:val="00954D13"/>
    <w:rsid w:val="00960C84"/>
    <w:rsid w:val="00970D2B"/>
    <w:rsid w:val="009916B8"/>
    <w:rsid w:val="00993DB1"/>
    <w:rsid w:val="00995546"/>
    <w:rsid w:val="009A4524"/>
    <w:rsid w:val="009A5DE2"/>
    <w:rsid w:val="009B0174"/>
    <w:rsid w:val="009C5D2C"/>
    <w:rsid w:val="009D6044"/>
    <w:rsid w:val="009F1138"/>
    <w:rsid w:val="00A073B8"/>
    <w:rsid w:val="00A11326"/>
    <w:rsid w:val="00A1357B"/>
    <w:rsid w:val="00A15617"/>
    <w:rsid w:val="00A202D6"/>
    <w:rsid w:val="00A21A44"/>
    <w:rsid w:val="00A23169"/>
    <w:rsid w:val="00A273D6"/>
    <w:rsid w:val="00A36308"/>
    <w:rsid w:val="00A36351"/>
    <w:rsid w:val="00A4147F"/>
    <w:rsid w:val="00A4171C"/>
    <w:rsid w:val="00A44551"/>
    <w:rsid w:val="00A508EB"/>
    <w:rsid w:val="00A52B49"/>
    <w:rsid w:val="00A64AE1"/>
    <w:rsid w:val="00A718C8"/>
    <w:rsid w:val="00A74858"/>
    <w:rsid w:val="00A83A24"/>
    <w:rsid w:val="00A86753"/>
    <w:rsid w:val="00AA365C"/>
    <w:rsid w:val="00AB239C"/>
    <w:rsid w:val="00AB4BC6"/>
    <w:rsid w:val="00AC0B76"/>
    <w:rsid w:val="00AC55C9"/>
    <w:rsid w:val="00AE3525"/>
    <w:rsid w:val="00AE5320"/>
    <w:rsid w:val="00AF0729"/>
    <w:rsid w:val="00AF2469"/>
    <w:rsid w:val="00B0223F"/>
    <w:rsid w:val="00B17FB4"/>
    <w:rsid w:val="00B21DCA"/>
    <w:rsid w:val="00B22573"/>
    <w:rsid w:val="00B26D9D"/>
    <w:rsid w:val="00B276B6"/>
    <w:rsid w:val="00B31553"/>
    <w:rsid w:val="00B3586F"/>
    <w:rsid w:val="00B367F1"/>
    <w:rsid w:val="00B419B2"/>
    <w:rsid w:val="00B428B3"/>
    <w:rsid w:val="00B43047"/>
    <w:rsid w:val="00B5054E"/>
    <w:rsid w:val="00B52C11"/>
    <w:rsid w:val="00B606EB"/>
    <w:rsid w:val="00B7043F"/>
    <w:rsid w:val="00B8296A"/>
    <w:rsid w:val="00B848DA"/>
    <w:rsid w:val="00B858BC"/>
    <w:rsid w:val="00B92E72"/>
    <w:rsid w:val="00B958F0"/>
    <w:rsid w:val="00BA77D7"/>
    <w:rsid w:val="00BB1A00"/>
    <w:rsid w:val="00BB6D4B"/>
    <w:rsid w:val="00BC2200"/>
    <w:rsid w:val="00BD3577"/>
    <w:rsid w:val="00BD3BE7"/>
    <w:rsid w:val="00BD5541"/>
    <w:rsid w:val="00BE194C"/>
    <w:rsid w:val="00BE638F"/>
    <w:rsid w:val="00BF3D2C"/>
    <w:rsid w:val="00C02C6C"/>
    <w:rsid w:val="00C03E91"/>
    <w:rsid w:val="00C20E7B"/>
    <w:rsid w:val="00C21B1E"/>
    <w:rsid w:val="00C222C2"/>
    <w:rsid w:val="00C277D1"/>
    <w:rsid w:val="00C30693"/>
    <w:rsid w:val="00C32F66"/>
    <w:rsid w:val="00C33F67"/>
    <w:rsid w:val="00C36A63"/>
    <w:rsid w:val="00C44F4B"/>
    <w:rsid w:val="00C53E99"/>
    <w:rsid w:val="00C558AD"/>
    <w:rsid w:val="00C65A99"/>
    <w:rsid w:val="00C6615D"/>
    <w:rsid w:val="00C7084E"/>
    <w:rsid w:val="00C84FFD"/>
    <w:rsid w:val="00C94A9D"/>
    <w:rsid w:val="00CB1F6D"/>
    <w:rsid w:val="00CC22CD"/>
    <w:rsid w:val="00CD3D91"/>
    <w:rsid w:val="00CD6CFD"/>
    <w:rsid w:val="00CE3C19"/>
    <w:rsid w:val="00CE6705"/>
    <w:rsid w:val="00CF59CD"/>
    <w:rsid w:val="00CF6445"/>
    <w:rsid w:val="00D02217"/>
    <w:rsid w:val="00D13598"/>
    <w:rsid w:val="00D13609"/>
    <w:rsid w:val="00D20B7C"/>
    <w:rsid w:val="00D20C08"/>
    <w:rsid w:val="00D32204"/>
    <w:rsid w:val="00D61F04"/>
    <w:rsid w:val="00D71FEE"/>
    <w:rsid w:val="00D75196"/>
    <w:rsid w:val="00D7605F"/>
    <w:rsid w:val="00D76417"/>
    <w:rsid w:val="00D76427"/>
    <w:rsid w:val="00D81315"/>
    <w:rsid w:val="00D8739D"/>
    <w:rsid w:val="00D92B92"/>
    <w:rsid w:val="00D93907"/>
    <w:rsid w:val="00D94CB7"/>
    <w:rsid w:val="00DA44D6"/>
    <w:rsid w:val="00DB429A"/>
    <w:rsid w:val="00DB5D4B"/>
    <w:rsid w:val="00DE6096"/>
    <w:rsid w:val="00DE6B29"/>
    <w:rsid w:val="00DE7024"/>
    <w:rsid w:val="00DE769F"/>
    <w:rsid w:val="00DF75A5"/>
    <w:rsid w:val="00E059F8"/>
    <w:rsid w:val="00E1294C"/>
    <w:rsid w:val="00E12E6B"/>
    <w:rsid w:val="00E2640E"/>
    <w:rsid w:val="00E31613"/>
    <w:rsid w:val="00E32084"/>
    <w:rsid w:val="00E32AE1"/>
    <w:rsid w:val="00E37FFB"/>
    <w:rsid w:val="00E40E4D"/>
    <w:rsid w:val="00E43228"/>
    <w:rsid w:val="00E50D47"/>
    <w:rsid w:val="00E513C2"/>
    <w:rsid w:val="00E51BE1"/>
    <w:rsid w:val="00E53C24"/>
    <w:rsid w:val="00E56CA9"/>
    <w:rsid w:val="00E62CBB"/>
    <w:rsid w:val="00E65601"/>
    <w:rsid w:val="00E65703"/>
    <w:rsid w:val="00E73096"/>
    <w:rsid w:val="00E7333F"/>
    <w:rsid w:val="00E73E84"/>
    <w:rsid w:val="00E75AC7"/>
    <w:rsid w:val="00E7786D"/>
    <w:rsid w:val="00E81749"/>
    <w:rsid w:val="00E83A5C"/>
    <w:rsid w:val="00E87539"/>
    <w:rsid w:val="00E906CC"/>
    <w:rsid w:val="00EA00E6"/>
    <w:rsid w:val="00EA1BA1"/>
    <w:rsid w:val="00EA6178"/>
    <w:rsid w:val="00EB4012"/>
    <w:rsid w:val="00EB6BD6"/>
    <w:rsid w:val="00EC2885"/>
    <w:rsid w:val="00ED2B80"/>
    <w:rsid w:val="00EE0996"/>
    <w:rsid w:val="00EE0CC5"/>
    <w:rsid w:val="00EE1814"/>
    <w:rsid w:val="00EE4D52"/>
    <w:rsid w:val="00EF363D"/>
    <w:rsid w:val="00EF62E1"/>
    <w:rsid w:val="00EF797D"/>
    <w:rsid w:val="00F002AC"/>
    <w:rsid w:val="00F05A5F"/>
    <w:rsid w:val="00F05E1D"/>
    <w:rsid w:val="00F076E0"/>
    <w:rsid w:val="00F07D89"/>
    <w:rsid w:val="00F217A5"/>
    <w:rsid w:val="00F24108"/>
    <w:rsid w:val="00F27E6A"/>
    <w:rsid w:val="00F339E3"/>
    <w:rsid w:val="00F33E55"/>
    <w:rsid w:val="00F35BE3"/>
    <w:rsid w:val="00F37742"/>
    <w:rsid w:val="00F37F3E"/>
    <w:rsid w:val="00F45DAD"/>
    <w:rsid w:val="00F55F45"/>
    <w:rsid w:val="00F56623"/>
    <w:rsid w:val="00F64C45"/>
    <w:rsid w:val="00F668BA"/>
    <w:rsid w:val="00F66F82"/>
    <w:rsid w:val="00F7212D"/>
    <w:rsid w:val="00F72569"/>
    <w:rsid w:val="00F74C69"/>
    <w:rsid w:val="00F972F2"/>
    <w:rsid w:val="00FA1CB0"/>
    <w:rsid w:val="00FA4209"/>
    <w:rsid w:val="00FA495D"/>
    <w:rsid w:val="00FA6FAB"/>
    <w:rsid w:val="00FC3DA8"/>
    <w:rsid w:val="00FC6E55"/>
    <w:rsid w:val="00FD0781"/>
    <w:rsid w:val="00FD5770"/>
    <w:rsid w:val="00FD6A97"/>
    <w:rsid w:val="00FE5922"/>
    <w:rsid w:val="00FF20AF"/>
    <w:rsid w:val="00FF3881"/>
    <w:rsid w:val="00FF3C77"/>
    <w:rsid w:val="00FF738F"/>
    <w:rsid w:val="00FF7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2C"/>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53" w:lineRule="exact"/>
      <w:jc w:val="center"/>
    </w:pPr>
  </w:style>
  <w:style w:type="paragraph" w:customStyle="1" w:styleId="Style2">
    <w:name w:val="Style2"/>
    <w:basedOn w:val="a"/>
    <w:uiPriority w:val="99"/>
  </w:style>
  <w:style w:type="paragraph" w:customStyle="1" w:styleId="Style3">
    <w:name w:val="Style3"/>
    <w:basedOn w:val="a"/>
    <w:uiPriority w:val="99"/>
    <w:pPr>
      <w:spacing w:line="251" w:lineRule="exact"/>
      <w:ind w:firstLine="559"/>
      <w:jc w:val="both"/>
    </w:pPr>
  </w:style>
  <w:style w:type="paragraph" w:customStyle="1" w:styleId="Style4">
    <w:name w:val="Style4"/>
    <w:basedOn w:val="a"/>
    <w:uiPriority w:val="99"/>
  </w:style>
  <w:style w:type="paragraph" w:customStyle="1" w:styleId="Style5">
    <w:name w:val="Style5"/>
    <w:basedOn w:val="a"/>
    <w:uiPriority w:val="99"/>
    <w:pPr>
      <w:spacing w:line="253" w:lineRule="exact"/>
      <w:ind w:firstLine="588"/>
      <w:jc w:val="both"/>
    </w:pPr>
  </w:style>
  <w:style w:type="paragraph" w:customStyle="1" w:styleId="Style6">
    <w:name w:val="Style6"/>
    <w:basedOn w:val="a"/>
    <w:uiPriority w:val="99"/>
  </w:style>
  <w:style w:type="paragraph" w:customStyle="1" w:styleId="Style7">
    <w:name w:val="Style7"/>
    <w:basedOn w:val="a"/>
    <w:uiPriority w:val="99"/>
  </w:style>
  <w:style w:type="character" w:customStyle="1" w:styleId="FontStyle11">
    <w:name w:val="Font Style11"/>
    <w:basedOn w:val="a0"/>
    <w:uiPriority w:val="99"/>
    <w:rPr>
      <w:rFonts w:ascii="Times New Roman" w:hAnsi="Times New Roman" w:cs="Times New Roman"/>
      <w:b/>
      <w:bCs/>
      <w:sz w:val="20"/>
      <w:szCs w:val="20"/>
    </w:rPr>
  </w:style>
  <w:style w:type="character" w:customStyle="1" w:styleId="FontStyle12">
    <w:name w:val="Font Style12"/>
    <w:basedOn w:val="a0"/>
    <w:uiPriority w:val="99"/>
    <w:rPr>
      <w:rFonts w:ascii="Times New Roman" w:hAnsi="Times New Roman" w:cs="Times New Roman"/>
      <w:sz w:val="20"/>
      <w:szCs w:val="20"/>
    </w:rPr>
  </w:style>
  <w:style w:type="character" w:styleId="a3">
    <w:name w:val="Hyperlink"/>
    <w:basedOn w:val="a0"/>
    <w:uiPriority w:val="99"/>
    <w:rPr>
      <w:color w:val="0066CC"/>
      <w:u w:val="single"/>
    </w:rPr>
  </w:style>
  <w:style w:type="character" w:customStyle="1" w:styleId="FontStyle13">
    <w:name w:val="Font Style13"/>
    <w:basedOn w:val="a0"/>
    <w:uiPriority w:val="99"/>
    <w:rsid w:val="009B0174"/>
    <w:rPr>
      <w:rFonts w:ascii="MS Gothic" w:eastAsia="MS Gothic" w:cs="MS Gothic"/>
      <w:spacing w:val="60"/>
      <w:sz w:val="22"/>
      <w:szCs w:val="22"/>
    </w:rPr>
  </w:style>
  <w:style w:type="character" w:customStyle="1" w:styleId="FontStyle14">
    <w:name w:val="Font Style14"/>
    <w:basedOn w:val="a0"/>
    <w:uiPriority w:val="99"/>
    <w:rsid w:val="009B0174"/>
    <w:rPr>
      <w:rFonts w:ascii="Times New Roman" w:hAnsi="Times New Roman" w:cs="Times New Roman"/>
      <w:i/>
      <w:iCs/>
      <w:spacing w:val="-50"/>
      <w:sz w:val="52"/>
      <w:szCs w:val="52"/>
    </w:rPr>
  </w:style>
  <w:style w:type="paragraph" w:styleId="a4">
    <w:name w:val="Balloon Text"/>
    <w:basedOn w:val="a"/>
    <w:link w:val="a5"/>
    <w:uiPriority w:val="99"/>
    <w:semiHidden/>
    <w:unhideWhenUsed/>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paragraph" w:styleId="a6">
    <w:name w:val="header"/>
    <w:basedOn w:val="a"/>
    <w:link w:val="a7"/>
    <w:uiPriority w:val="99"/>
    <w:unhideWhenUsed/>
    <w:rsid w:val="00817AEE"/>
    <w:pPr>
      <w:tabs>
        <w:tab w:val="center" w:pos="4677"/>
        <w:tab w:val="right" w:pos="9355"/>
      </w:tabs>
    </w:pPr>
  </w:style>
  <w:style w:type="character" w:customStyle="1" w:styleId="a7">
    <w:name w:val="Верхний колонтитул Знак"/>
    <w:basedOn w:val="a0"/>
    <w:link w:val="a6"/>
    <w:uiPriority w:val="99"/>
    <w:rsid w:val="00817AEE"/>
    <w:rPr>
      <w:rFonts w:hAnsi="Times New Roman" w:cs="Times New Roman"/>
      <w:sz w:val="24"/>
      <w:szCs w:val="24"/>
    </w:rPr>
  </w:style>
  <w:style w:type="paragraph" w:styleId="a8">
    <w:name w:val="footer"/>
    <w:basedOn w:val="a"/>
    <w:link w:val="a9"/>
    <w:uiPriority w:val="99"/>
    <w:unhideWhenUsed/>
    <w:rsid w:val="00817AEE"/>
    <w:pPr>
      <w:tabs>
        <w:tab w:val="center" w:pos="4677"/>
        <w:tab w:val="right" w:pos="9355"/>
      </w:tabs>
    </w:pPr>
  </w:style>
  <w:style w:type="character" w:customStyle="1" w:styleId="a9">
    <w:name w:val="Нижний колонтитул Знак"/>
    <w:basedOn w:val="a0"/>
    <w:link w:val="a8"/>
    <w:uiPriority w:val="99"/>
    <w:rsid w:val="00817AEE"/>
    <w:rPr>
      <w:rFonts w:hAnsi="Times New Roman" w:cs="Times New Roman"/>
      <w:sz w:val="24"/>
      <w:szCs w:val="24"/>
    </w:rPr>
  </w:style>
  <w:style w:type="character" w:styleId="aa">
    <w:name w:val="annotation reference"/>
    <w:basedOn w:val="a0"/>
    <w:uiPriority w:val="99"/>
    <w:semiHidden/>
    <w:unhideWhenUsed/>
    <w:rsid w:val="00817AEE"/>
    <w:rPr>
      <w:sz w:val="16"/>
      <w:szCs w:val="16"/>
    </w:rPr>
  </w:style>
  <w:style w:type="paragraph" w:styleId="ab">
    <w:name w:val="annotation text"/>
    <w:basedOn w:val="a"/>
    <w:link w:val="ac"/>
    <w:uiPriority w:val="99"/>
    <w:semiHidden/>
    <w:unhideWhenUsed/>
    <w:rsid w:val="00817AEE"/>
    <w:rPr>
      <w:sz w:val="20"/>
      <w:szCs w:val="20"/>
    </w:rPr>
  </w:style>
  <w:style w:type="character" w:customStyle="1" w:styleId="ac">
    <w:name w:val="Текст примечания Знак"/>
    <w:basedOn w:val="a0"/>
    <w:link w:val="ab"/>
    <w:uiPriority w:val="99"/>
    <w:semiHidden/>
    <w:rsid w:val="00817AEE"/>
    <w:rPr>
      <w:rFonts w:hAnsi="Times New Roman" w:cs="Times New Roman"/>
      <w:sz w:val="20"/>
      <w:szCs w:val="20"/>
    </w:rPr>
  </w:style>
  <w:style w:type="paragraph" w:styleId="ad">
    <w:name w:val="annotation subject"/>
    <w:basedOn w:val="ab"/>
    <w:next w:val="ab"/>
    <w:link w:val="ae"/>
    <w:uiPriority w:val="99"/>
    <w:semiHidden/>
    <w:unhideWhenUsed/>
    <w:rsid w:val="00817AEE"/>
    <w:rPr>
      <w:b/>
      <w:bCs/>
    </w:rPr>
  </w:style>
  <w:style w:type="character" w:customStyle="1" w:styleId="ae">
    <w:name w:val="Тема примечания Знак"/>
    <w:basedOn w:val="ac"/>
    <w:link w:val="ad"/>
    <w:uiPriority w:val="99"/>
    <w:semiHidden/>
    <w:rsid w:val="00817AEE"/>
    <w:rPr>
      <w:rFonts w:hAnsi="Times New Roman" w:cs="Times New Roman"/>
      <w:b/>
      <w:bCs/>
      <w:sz w:val="20"/>
      <w:szCs w:val="20"/>
    </w:rPr>
  </w:style>
  <w:style w:type="character" w:customStyle="1" w:styleId="FontStyle17">
    <w:name w:val="Font Style17"/>
    <w:basedOn w:val="a0"/>
    <w:uiPriority w:val="99"/>
    <w:rsid w:val="00F668BA"/>
    <w:rPr>
      <w:rFonts w:ascii="Century Schoolbook" w:hAnsi="Century Schoolbook" w:cs="Century Schoolbook"/>
      <w:b/>
      <w:bCs/>
      <w:sz w:val="8"/>
      <w:szCs w:val="8"/>
    </w:rPr>
  </w:style>
  <w:style w:type="character" w:customStyle="1" w:styleId="FontStyle15">
    <w:name w:val="Font Style15"/>
    <w:basedOn w:val="a0"/>
    <w:uiPriority w:val="99"/>
    <w:rsid w:val="00F668BA"/>
    <w:rPr>
      <w:rFonts w:ascii="Microsoft Sans Serif" w:hAnsi="Microsoft Sans Serif" w:cs="Microsoft Sans Serif"/>
      <w:sz w:val="12"/>
      <w:szCs w:val="12"/>
    </w:rPr>
  </w:style>
  <w:style w:type="character" w:customStyle="1" w:styleId="FontStyle16">
    <w:name w:val="Font Style16"/>
    <w:basedOn w:val="a0"/>
    <w:uiPriority w:val="99"/>
    <w:rsid w:val="00F668BA"/>
    <w:rPr>
      <w:rFonts w:ascii="Microsoft Sans Serif" w:hAnsi="Microsoft Sans Serif" w:cs="Microsoft Sans Serif"/>
      <w:sz w:val="14"/>
      <w:szCs w:val="14"/>
    </w:rPr>
  </w:style>
  <w:style w:type="table" w:styleId="af">
    <w:name w:val="Table Grid"/>
    <w:basedOn w:val="a1"/>
    <w:uiPriority w:val="59"/>
    <w:rsid w:val="0032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525F5"/>
    <w:pPr>
      <w:ind w:left="720"/>
      <w:contextualSpacing/>
    </w:pPr>
  </w:style>
  <w:style w:type="paragraph" w:customStyle="1" w:styleId="Standard">
    <w:name w:val="Standard"/>
    <w:rsid w:val="00B848DA"/>
    <w:pPr>
      <w:suppressAutoHyphens/>
      <w:autoSpaceDN w:val="0"/>
      <w:spacing w:after="0" w:line="240" w:lineRule="auto"/>
      <w:textAlignment w:val="baseline"/>
    </w:pPr>
    <w:rPr>
      <w:rFonts w:eastAsia="Times New Roman" w:hAnsi="Times New Roman" w:cs="Times New Roman"/>
      <w:kern w:val="3"/>
      <w:sz w:val="20"/>
      <w:szCs w:val="20"/>
    </w:rPr>
  </w:style>
  <w:style w:type="numbering" w:customStyle="1" w:styleId="WW8Num1">
    <w:name w:val="WW8Num1"/>
    <w:basedOn w:val="a2"/>
    <w:rsid w:val="00B848DA"/>
    <w:pPr>
      <w:numPr>
        <w:numId w:val="28"/>
      </w:numPr>
    </w:pPr>
  </w:style>
  <w:style w:type="character" w:customStyle="1" w:styleId="FontStyle25">
    <w:name w:val="Font Style25"/>
    <w:basedOn w:val="a0"/>
    <w:uiPriority w:val="99"/>
    <w:rsid w:val="005737C1"/>
    <w:rPr>
      <w:rFonts w:ascii="Times New Roman" w:hAnsi="Times New Roman" w:cs="Times New Roman"/>
      <w:sz w:val="18"/>
      <w:szCs w:val="18"/>
    </w:rPr>
  </w:style>
  <w:style w:type="paragraph" w:customStyle="1" w:styleId="Style8">
    <w:name w:val="Style8"/>
    <w:basedOn w:val="a"/>
    <w:uiPriority w:val="99"/>
    <w:rsid w:val="003F6B2E"/>
    <w:rPr>
      <w:rFonts w:ascii="Palatino Linotype" w:hAnsi="Palatino Linotype"/>
    </w:rPr>
  </w:style>
  <w:style w:type="character" w:customStyle="1" w:styleId="FontStyle23">
    <w:name w:val="Font Style23"/>
    <w:basedOn w:val="a0"/>
    <w:uiPriority w:val="99"/>
    <w:rsid w:val="003F6B2E"/>
    <w:rPr>
      <w:rFonts w:ascii="Arial Narrow" w:hAnsi="Arial Narrow" w:cs="Arial Narrow"/>
      <w:i/>
      <w:iCs/>
      <w:sz w:val="48"/>
      <w:szCs w:val="48"/>
    </w:rPr>
  </w:style>
  <w:style w:type="character" w:customStyle="1" w:styleId="FontStyle26">
    <w:name w:val="Font Style26"/>
    <w:basedOn w:val="a0"/>
    <w:uiPriority w:val="99"/>
    <w:rsid w:val="003F6B2E"/>
    <w:rPr>
      <w:rFonts w:ascii="Times New Roman" w:hAnsi="Times New Roman" w:cs="Times New Roman"/>
      <w:b/>
      <w:bCs/>
      <w:sz w:val="22"/>
      <w:szCs w:val="22"/>
    </w:rPr>
  </w:style>
  <w:style w:type="paragraph" w:customStyle="1" w:styleId="Style9">
    <w:name w:val="Style9"/>
    <w:basedOn w:val="a"/>
    <w:uiPriority w:val="99"/>
    <w:rsid w:val="000B2C92"/>
    <w:rPr>
      <w:rFonts w:ascii="Courier New" w:hAnsi="Courier New" w:cs="Courier New"/>
    </w:rPr>
  </w:style>
  <w:style w:type="character" w:customStyle="1" w:styleId="FontStyle18">
    <w:name w:val="Font Style18"/>
    <w:basedOn w:val="a0"/>
    <w:uiPriority w:val="99"/>
    <w:rsid w:val="000B2C92"/>
    <w:rPr>
      <w:rFonts w:ascii="Times New Roman" w:hAnsi="Times New Roman" w:cs="Times New Roman"/>
      <w:sz w:val="18"/>
      <w:szCs w:val="18"/>
    </w:rPr>
  </w:style>
  <w:style w:type="numbering" w:customStyle="1" w:styleId="1">
    <w:name w:val="Нет списка1"/>
    <w:next w:val="a2"/>
    <w:uiPriority w:val="99"/>
    <w:semiHidden/>
    <w:unhideWhenUsed/>
    <w:rsid w:val="00D02217"/>
  </w:style>
  <w:style w:type="paragraph" w:customStyle="1" w:styleId="s3">
    <w:name w:val="s_3"/>
    <w:basedOn w:val="a"/>
    <w:rsid w:val="00D02217"/>
    <w:pPr>
      <w:widowControl/>
      <w:autoSpaceDE/>
      <w:autoSpaceDN/>
      <w:adjustRightInd/>
      <w:spacing w:before="100" w:beforeAutospacing="1" w:after="100" w:afterAutospacing="1"/>
    </w:pPr>
    <w:rPr>
      <w:rFonts w:eastAsia="Times New Roman"/>
    </w:rPr>
  </w:style>
  <w:style w:type="paragraph" w:customStyle="1" w:styleId="s1">
    <w:name w:val="s_1"/>
    <w:basedOn w:val="a"/>
    <w:rsid w:val="00D02217"/>
    <w:pPr>
      <w:widowControl/>
      <w:autoSpaceDE/>
      <w:autoSpaceDN/>
      <w:adjustRightInd/>
      <w:spacing w:before="100" w:beforeAutospacing="1" w:after="100" w:afterAutospacing="1"/>
    </w:pPr>
    <w:rPr>
      <w:rFonts w:eastAsia="Times New Roman"/>
    </w:rPr>
  </w:style>
  <w:style w:type="paragraph" w:styleId="af1">
    <w:name w:val="No Spacing"/>
    <w:uiPriority w:val="1"/>
    <w:qFormat/>
    <w:rsid w:val="00DE7024"/>
    <w:pPr>
      <w:widowControl w:val="0"/>
      <w:autoSpaceDE w:val="0"/>
      <w:autoSpaceDN w:val="0"/>
      <w:adjustRightInd w:val="0"/>
      <w:spacing w:after="0" w:line="240" w:lineRule="auto"/>
    </w:pPr>
    <w:rPr>
      <w:rFonts w:eastAsia="Times New Roman" w:hAnsi="Times New Roman" w:cs="Times New Roman"/>
      <w:sz w:val="24"/>
      <w:szCs w:val="24"/>
    </w:rPr>
  </w:style>
  <w:style w:type="paragraph" w:customStyle="1" w:styleId="empty">
    <w:name w:val="empty"/>
    <w:basedOn w:val="a"/>
    <w:rsid w:val="00DE7024"/>
    <w:pPr>
      <w:widowControl/>
      <w:autoSpaceDE/>
      <w:autoSpaceDN/>
      <w:adjustRightInd/>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2C"/>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53" w:lineRule="exact"/>
      <w:jc w:val="center"/>
    </w:pPr>
  </w:style>
  <w:style w:type="paragraph" w:customStyle="1" w:styleId="Style2">
    <w:name w:val="Style2"/>
    <w:basedOn w:val="a"/>
    <w:uiPriority w:val="99"/>
  </w:style>
  <w:style w:type="paragraph" w:customStyle="1" w:styleId="Style3">
    <w:name w:val="Style3"/>
    <w:basedOn w:val="a"/>
    <w:uiPriority w:val="99"/>
    <w:pPr>
      <w:spacing w:line="251" w:lineRule="exact"/>
      <w:ind w:firstLine="559"/>
      <w:jc w:val="both"/>
    </w:pPr>
  </w:style>
  <w:style w:type="paragraph" w:customStyle="1" w:styleId="Style4">
    <w:name w:val="Style4"/>
    <w:basedOn w:val="a"/>
    <w:uiPriority w:val="99"/>
  </w:style>
  <w:style w:type="paragraph" w:customStyle="1" w:styleId="Style5">
    <w:name w:val="Style5"/>
    <w:basedOn w:val="a"/>
    <w:uiPriority w:val="99"/>
    <w:pPr>
      <w:spacing w:line="253" w:lineRule="exact"/>
      <w:ind w:firstLine="588"/>
      <w:jc w:val="both"/>
    </w:pPr>
  </w:style>
  <w:style w:type="paragraph" w:customStyle="1" w:styleId="Style6">
    <w:name w:val="Style6"/>
    <w:basedOn w:val="a"/>
    <w:uiPriority w:val="99"/>
  </w:style>
  <w:style w:type="paragraph" w:customStyle="1" w:styleId="Style7">
    <w:name w:val="Style7"/>
    <w:basedOn w:val="a"/>
    <w:uiPriority w:val="99"/>
  </w:style>
  <w:style w:type="character" w:customStyle="1" w:styleId="FontStyle11">
    <w:name w:val="Font Style11"/>
    <w:basedOn w:val="a0"/>
    <w:uiPriority w:val="99"/>
    <w:rPr>
      <w:rFonts w:ascii="Times New Roman" w:hAnsi="Times New Roman" w:cs="Times New Roman"/>
      <w:b/>
      <w:bCs/>
      <w:sz w:val="20"/>
      <w:szCs w:val="20"/>
    </w:rPr>
  </w:style>
  <w:style w:type="character" w:customStyle="1" w:styleId="FontStyle12">
    <w:name w:val="Font Style12"/>
    <w:basedOn w:val="a0"/>
    <w:uiPriority w:val="99"/>
    <w:rPr>
      <w:rFonts w:ascii="Times New Roman" w:hAnsi="Times New Roman" w:cs="Times New Roman"/>
      <w:sz w:val="20"/>
      <w:szCs w:val="20"/>
    </w:rPr>
  </w:style>
  <w:style w:type="character" w:styleId="a3">
    <w:name w:val="Hyperlink"/>
    <w:basedOn w:val="a0"/>
    <w:uiPriority w:val="99"/>
    <w:rPr>
      <w:color w:val="0066CC"/>
      <w:u w:val="single"/>
    </w:rPr>
  </w:style>
  <w:style w:type="character" w:customStyle="1" w:styleId="FontStyle13">
    <w:name w:val="Font Style13"/>
    <w:basedOn w:val="a0"/>
    <w:uiPriority w:val="99"/>
    <w:rsid w:val="009B0174"/>
    <w:rPr>
      <w:rFonts w:ascii="MS Gothic" w:eastAsia="MS Gothic" w:cs="MS Gothic"/>
      <w:spacing w:val="60"/>
      <w:sz w:val="22"/>
      <w:szCs w:val="22"/>
    </w:rPr>
  </w:style>
  <w:style w:type="character" w:customStyle="1" w:styleId="FontStyle14">
    <w:name w:val="Font Style14"/>
    <w:basedOn w:val="a0"/>
    <w:uiPriority w:val="99"/>
    <w:rsid w:val="009B0174"/>
    <w:rPr>
      <w:rFonts w:ascii="Times New Roman" w:hAnsi="Times New Roman" w:cs="Times New Roman"/>
      <w:i/>
      <w:iCs/>
      <w:spacing w:val="-50"/>
      <w:sz w:val="52"/>
      <w:szCs w:val="52"/>
    </w:rPr>
  </w:style>
  <w:style w:type="paragraph" w:styleId="a4">
    <w:name w:val="Balloon Text"/>
    <w:basedOn w:val="a"/>
    <w:link w:val="a5"/>
    <w:uiPriority w:val="99"/>
    <w:semiHidden/>
    <w:unhideWhenUsed/>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paragraph" w:styleId="a6">
    <w:name w:val="header"/>
    <w:basedOn w:val="a"/>
    <w:link w:val="a7"/>
    <w:uiPriority w:val="99"/>
    <w:unhideWhenUsed/>
    <w:rsid w:val="00817AEE"/>
    <w:pPr>
      <w:tabs>
        <w:tab w:val="center" w:pos="4677"/>
        <w:tab w:val="right" w:pos="9355"/>
      </w:tabs>
    </w:pPr>
  </w:style>
  <w:style w:type="character" w:customStyle="1" w:styleId="a7">
    <w:name w:val="Верхний колонтитул Знак"/>
    <w:basedOn w:val="a0"/>
    <w:link w:val="a6"/>
    <w:uiPriority w:val="99"/>
    <w:rsid w:val="00817AEE"/>
    <w:rPr>
      <w:rFonts w:hAnsi="Times New Roman" w:cs="Times New Roman"/>
      <w:sz w:val="24"/>
      <w:szCs w:val="24"/>
    </w:rPr>
  </w:style>
  <w:style w:type="paragraph" w:styleId="a8">
    <w:name w:val="footer"/>
    <w:basedOn w:val="a"/>
    <w:link w:val="a9"/>
    <w:uiPriority w:val="99"/>
    <w:unhideWhenUsed/>
    <w:rsid w:val="00817AEE"/>
    <w:pPr>
      <w:tabs>
        <w:tab w:val="center" w:pos="4677"/>
        <w:tab w:val="right" w:pos="9355"/>
      </w:tabs>
    </w:pPr>
  </w:style>
  <w:style w:type="character" w:customStyle="1" w:styleId="a9">
    <w:name w:val="Нижний колонтитул Знак"/>
    <w:basedOn w:val="a0"/>
    <w:link w:val="a8"/>
    <w:uiPriority w:val="99"/>
    <w:rsid w:val="00817AEE"/>
    <w:rPr>
      <w:rFonts w:hAnsi="Times New Roman" w:cs="Times New Roman"/>
      <w:sz w:val="24"/>
      <w:szCs w:val="24"/>
    </w:rPr>
  </w:style>
  <w:style w:type="character" w:styleId="aa">
    <w:name w:val="annotation reference"/>
    <w:basedOn w:val="a0"/>
    <w:uiPriority w:val="99"/>
    <w:semiHidden/>
    <w:unhideWhenUsed/>
    <w:rsid w:val="00817AEE"/>
    <w:rPr>
      <w:sz w:val="16"/>
      <w:szCs w:val="16"/>
    </w:rPr>
  </w:style>
  <w:style w:type="paragraph" w:styleId="ab">
    <w:name w:val="annotation text"/>
    <w:basedOn w:val="a"/>
    <w:link w:val="ac"/>
    <w:uiPriority w:val="99"/>
    <w:semiHidden/>
    <w:unhideWhenUsed/>
    <w:rsid w:val="00817AEE"/>
    <w:rPr>
      <w:sz w:val="20"/>
      <w:szCs w:val="20"/>
    </w:rPr>
  </w:style>
  <w:style w:type="character" w:customStyle="1" w:styleId="ac">
    <w:name w:val="Текст примечания Знак"/>
    <w:basedOn w:val="a0"/>
    <w:link w:val="ab"/>
    <w:uiPriority w:val="99"/>
    <w:semiHidden/>
    <w:rsid w:val="00817AEE"/>
    <w:rPr>
      <w:rFonts w:hAnsi="Times New Roman" w:cs="Times New Roman"/>
      <w:sz w:val="20"/>
      <w:szCs w:val="20"/>
    </w:rPr>
  </w:style>
  <w:style w:type="paragraph" w:styleId="ad">
    <w:name w:val="annotation subject"/>
    <w:basedOn w:val="ab"/>
    <w:next w:val="ab"/>
    <w:link w:val="ae"/>
    <w:uiPriority w:val="99"/>
    <w:semiHidden/>
    <w:unhideWhenUsed/>
    <w:rsid w:val="00817AEE"/>
    <w:rPr>
      <w:b/>
      <w:bCs/>
    </w:rPr>
  </w:style>
  <w:style w:type="character" w:customStyle="1" w:styleId="ae">
    <w:name w:val="Тема примечания Знак"/>
    <w:basedOn w:val="ac"/>
    <w:link w:val="ad"/>
    <w:uiPriority w:val="99"/>
    <w:semiHidden/>
    <w:rsid w:val="00817AEE"/>
    <w:rPr>
      <w:rFonts w:hAnsi="Times New Roman" w:cs="Times New Roman"/>
      <w:b/>
      <w:bCs/>
      <w:sz w:val="20"/>
      <w:szCs w:val="20"/>
    </w:rPr>
  </w:style>
  <w:style w:type="character" w:customStyle="1" w:styleId="FontStyle17">
    <w:name w:val="Font Style17"/>
    <w:basedOn w:val="a0"/>
    <w:uiPriority w:val="99"/>
    <w:rsid w:val="00F668BA"/>
    <w:rPr>
      <w:rFonts w:ascii="Century Schoolbook" w:hAnsi="Century Schoolbook" w:cs="Century Schoolbook"/>
      <w:b/>
      <w:bCs/>
      <w:sz w:val="8"/>
      <w:szCs w:val="8"/>
    </w:rPr>
  </w:style>
  <w:style w:type="character" w:customStyle="1" w:styleId="FontStyle15">
    <w:name w:val="Font Style15"/>
    <w:basedOn w:val="a0"/>
    <w:uiPriority w:val="99"/>
    <w:rsid w:val="00F668BA"/>
    <w:rPr>
      <w:rFonts w:ascii="Microsoft Sans Serif" w:hAnsi="Microsoft Sans Serif" w:cs="Microsoft Sans Serif"/>
      <w:sz w:val="12"/>
      <w:szCs w:val="12"/>
    </w:rPr>
  </w:style>
  <w:style w:type="character" w:customStyle="1" w:styleId="FontStyle16">
    <w:name w:val="Font Style16"/>
    <w:basedOn w:val="a0"/>
    <w:uiPriority w:val="99"/>
    <w:rsid w:val="00F668BA"/>
    <w:rPr>
      <w:rFonts w:ascii="Microsoft Sans Serif" w:hAnsi="Microsoft Sans Serif" w:cs="Microsoft Sans Serif"/>
      <w:sz w:val="14"/>
      <w:szCs w:val="14"/>
    </w:rPr>
  </w:style>
  <w:style w:type="table" w:styleId="af">
    <w:name w:val="Table Grid"/>
    <w:basedOn w:val="a1"/>
    <w:uiPriority w:val="59"/>
    <w:rsid w:val="0032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525F5"/>
    <w:pPr>
      <w:ind w:left="720"/>
      <w:contextualSpacing/>
    </w:pPr>
  </w:style>
  <w:style w:type="paragraph" w:customStyle="1" w:styleId="Standard">
    <w:name w:val="Standard"/>
    <w:rsid w:val="00B848DA"/>
    <w:pPr>
      <w:suppressAutoHyphens/>
      <w:autoSpaceDN w:val="0"/>
      <w:spacing w:after="0" w:line="240" w:lineRule="auto"/>
      <w:textAlignment w:val="baseline"/>
    </w:pPr>
    <w:rPr>
      <w:rFonts w:eastAsia="Times New Roman" w:hAnsi="Times New Roman" w:cs="Times New Roman"/>
      <w:kern w:val="3"/>
      <w:sz w:val="20"/>
      <w:szCs w:val="20"/>
    </w:rPr>
  </w:style>
  <w:style w:type="numbering" w:customStyle="1" w:styleId="WW8Num1">
    <w:name w:val="WW8Num1"/>
    <w:basedOn w:val="a2"/>
    <w:rsid w:val="00B848DA"/>
    <w:pPr>
      <w:numPr>
        <w:numId w:val="28"/>
      </w:numPr>
    </w:pPr>
  </w:style>
  <w:style w:type="character" w:customStyle="1" w:styleId="FontStyle25">
    <w:name w:val="Font Style25"/>
    <w:basedOn w:val="a0"/>
    <w:uiPriority w:val="99"/>
    <w:rsid w:val="005737C1"/>
    <w:rPr>
      <w:rFonts w:ascii="Times New Roman" w:hAnsi="Times New Roman" w:cs="Times New Roman"/>
      <w:sz w:val="18"/>
      <w:szCs w:val="18"/>
    </w:rPr>
  </w:style>
  <w:style w:type="paragraph" w:customStyle="1" w:styleId="Style8">
    <w:name w:val="Style8"/>
    <w:basedOn w:val="a"/>
    <w:uiPriority w:val="99"/>
    <w:rsid w:val="003F6B2E"/>
    <w:rPr>
      <w:rFonts w:ascii="Palatino Linotype" w:hAnsi="Palatino Linotype"/>
    </w:rPr>
  </w:style>
  <w:style w:type="character" w:customStyle="1" w:styleId="FontStyle23">
    <w:name w:val="Font Style23"/>
    <w:basedOn w:val="a0"/>
    <w:uiPriority w:val="99"/>
    <w:rsid w:val="003F6B2E"/>
    <w:rPr>
      <w:rFonts w:ascii="Arial Narrow" w:hAnsi="Arial Narrow" w:cs="Arial Narrow"/>
      <w:i/>
      <w:iCs/>
      <w:sz w:val="48"/>
      <w:szCs w:val="48"/>
    </w:rPr>
  </w:style>
  <w:style w:type="character" w:customStyle="1" w:styleId="FontStyle26">
    <w:name w:val="Font Style26"/>
    <w:basedOn w:val="a0"/>
    <w:uiPriority w:val="99"/>
    <w:rsid w:val="003F6B2E"/>
    <w:rPr>
      <w:rFonts w:ascii="Times New Roman" w:hAnsi="Times New Roman" w:cs="Times New Roman"/>
      <w:b/>
      <w:bCs/>
      <w:sz w:val="22"/>
      <w:szCs w:val="22"/>
    </w:rPr>
  </w:style>
  <w:style w:type="paragraph" w:customStyle="1" w:styleId="Style9">
    <w:name w:val="Style9"/>
    <w:basedOn w:val="a"/>
    <w:uiPriority w:val="99"/>
    <w:rsid w:val="000B2C92"/>
    <w:rPr>
      <w:rFonts w:ascii="Courier New" w:hAnsi="Courier New" w:cs="Courier New"/>
    </w:rPr>
  </w:style>
  <w:style w:type="character" w:customStyle="1" w:styleId="FontStyle18">
    <w:name w:val="Font Style18"/>
    <w:basedOn w:val="a0"/>
    <w:uiPriority w:val="99"/>
    <w:rsid w:val="000B2C92"/>
    <w:rPr>
      <w:rFonts w:ascii="Times New Roman" w:hAnsi="Times New Roman" w:cs="Times New Roman"/>
      <w:sz w:val="18"/>
      <w:szCs w:val="18"/>
    </w:rPr>
  </w:style>
  <w:style w:type="numbering" w:customStyle="1" w:styleId="1">
    <w:name w:val="Нет списка1"/>
    <w:next w:val="a2"/>
    <w:uiPriority w:val="99"/>
    <w:semiHidden/>
    <w:unhideWhenUsed/>
    <w:rsid w:val="00D02217"/>
  </w:style>
  <w:style w:type="paragraph" w:customStyle="1" w:styleId="s3">
    <w:name w:val="s_3"/>
    <w:basedOn w:val="a"/>
    <w:rsid w:val="00D02217"/>
    <w:pPr>
      <w:widowControl/>
      <w:autoSpaceDE/>
      <w:autoSpaceDN/>
      <w:adjustRightInd/>
      <w:spacing w:before="100" w:beforeAutospacing="1" w:after="100" w:afterAutospacing="1"/>
    </w:pPr>
    <w:rPr>
      <w:rFonts w:eastAsia="Times New Roman"/>
    </w:rPr>
  </w:style>
  <w:style w:type="paragraph" w:customStyle="1" w:styleId="s1">
    <w:name w:val="s_1"/>
    <w:basedOn w:val="a"/>
    <w:rsid w:val="00D02217"/>
    <w:pPr>
      <w:widowControl/>
      <w:autoSpaceDE/>
      <w:autoSpaceDN/>
      <w:adjustRightInd/>
      <w:spacing w:before="100" w:beforeAutospacing="1" w:after="100" w:afterAutospacing="1"/>
    </w:pPr>
    <w:rPr>
      <w:rFonts w:eastAsia="Times New Roman"/>
    </w:rPr>
  </w:style>
  <w:style w:type="paragraph" w:styleId="af1">
    <w:name w:val="No Spacing"/>
    <w:uiPriority w:val="1"/>
    <w:qFormat/>
    <w:rsid w:val="00DE7024"/>
    <w:pPr>
      <w:widowControl w:val="0"/>
      <w:autoSpaceDE w:val="0"/>
      <w:autoSpaceDN w:val="0"/>
      <w:adjustRightInd w:val="0"/>
      <w:spacing w:after="0" w:line="240" w:lineRule="auto"/>
    </w:pPr>
    <w:rPr>
      <w:rFonts w:eastAsia="Times New Roman" w:hAnsi="Times New Roman" w:cs="Times New Roman"/>
      <w:sz w:val="24"/>
      <w:szCs w:val="24"/>
    </w:rPr>
  </w:style>
  <w:style w:type="paragraph" w:customStyle="1" w:styleId="empty">
    <w:name w:val="empty"/>
    <w:basedOn w:val="a"/>
    <w:rsid w:val="00DE7024"/>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783">
      <w:bodyDiv w:val="1"/>
      <w:marLeft w:val="0"/>
      <w:marRight w:val="0"/>
      <w:marTop w:val="0"/>
      <w:marBottom w:val="0"/>
      <w:divBdr>
        <w:top w:val="none" w:sz="0" w:space="0" w:color="auto"/>
        <w:left w:val="none" w:sz="0" w:space="0" w:color="auto"/>
        <w:bottom w:val="none" w:sz="0" w:space="0" w:color="auto"/>
        <w:right w:val="none" w:sz="0" w:space="0" w:color="auto"/>
      </w:divBdr>
    </w:div>
    <w:div w:id="161745023">
      <w:bodyDiv w:val="1"/>
      <w:marLeft w:val="0"/>
      <w:marRight w:val="0"/>
      <w:marTop w:val="0"/>
      <w:marBottom w:val="0"/>
      <w:divBdr>
        <w:top w:val="none" w:sz="0" w:space="0" w:color="auto"/>
        <w:left w:val="none" w:sz="0" w:space="0" w:color="auto"/>
        <w:bottom w:val="none" w:sz="0" w:space="0" w:color="auto"/>
        <w:right w:val="none" w:sz="0" w:space="0" w:color="auto"/>
      </w:divBdr>
    </w:div>
    <w:div w:id="388697529">
      <w:bodyDiv w:val="1"/>
      <w:marLeft w:val="0"/>
      <w:marRight w:val="0"/>
      <w:marTop w:val="0"/>
      <w:marBottom w:val="0"/>
      <w:divBdr>
        <w:top w:val="none" w:sz="0" w:space="0" w:color="auto"/>
        <w:left w:val="none" w:sz="0" w:space="0" w:color="auto"/>
        <w:bottom w:val="none" w:sz="0" w:space="0" w:color="auto"/>
        <w:right w:val="none" w:sz="0" w:space="0" w:color="auto"/>
      </w:divBdr>
    </w:div>
    <w:div w:id="611522728">
      <w:bodyDiv w:val="1"/>
      <w:marLeft w:val="0"/>
      <w:marRight w:val="0"/>
      <w:marTop w:val="0"/>
      <w:marBottom w:val="0"/>
      <w:divBdr>
        <w:top w:val="none" w:sz="0" w:space="0" w:color="auto"/>
        <w:left w:val="none" w:sz="0" w:space="0" w:color="auto"/>
        <w:bottom w:val="none" w:sz="0" w:space="0" w:color="auto"/>
        <w:right w:val="none" w:sz="0" w:space="0" w:color="auto"/>
      </w:divBdr>
    </w:div>
    <w:div w:id="715549048">
      <w:bodyDiv w:val="1"/>
      <w:marLeft w:val="0"/>
      <w:marRight w:val="0"/>
      <w:marTop w:val="0"/>
      <w:marBottom w:val="0"/>
      <w:divBdr>
        <w:top w:val="none" w:sz="0" w:space="0" w:color="auto"/>
        <w:left w:val="none" w:sz="0" w:space="0" w:color="auto"/>
        <w:bottom w:val="none" w:sz="0" w:space="0" w:color="auto"/>
        <w:right w:val="none" w:sz="0" w:space="0" w:color="auto"/>
      </w:divBdr>
    </w:div>
    <w:div w:id="748693328">
      <w:bodyDiv w:val="1"/>
      <w:marLeft w:val="0"/>
      <w:marRight w:val="0"/>
      <w:marTop w:val="0"/>
      <w:marBottom w:val="0"/>
      <w:divBdr>
        <w:top w:val="none" w:sz="0" w:space="0" w:color="auto"/>
        <w:left w:val="none" w:sz="0" w:space="0" w:color="auto"/>
        <w:bottom w:val="none" w:sz="0" w:space="0" w:color="auto"/>
        <w:right w:val="none" w:sz="0" w:space="0" w:color="auto"/>
      </w:divBdr>
    </w:div>
    <w:div w:id="1344630276">
      <w:bodyDiv w:val="1"/>
      <w:marLeft w:val="0"/>
      <w:marRight w:val="0"/>
      <w:marTop w:val="0"/>
      <w:marBottom w:val="0"/>
      <w:divBdr>
        <w:top w:val="none" w:sz="0" w:space="0" w:color="auto"/>
        <w:left w:val="none" w:sz="0" w:space="0" w:color="auto"/>
        <w:bottom w:val="none" w:sz="0" w:space="0" w:color="auto"/>
        <w:right w:val="none" w:sz="0" w:space="0" w:color="auto"/>
      </w:divBdr>
    </w:div>
    <w:div w:id="1431968985">
      <w:bodyDiv w:val="1"/>
      <w:marLeft w:val="0"/>
      <w:marRight w:val="0"/>
      <w:marTop w:val="0"/>
      <w:marBottom w:val="0"/>
      <w:divBdr>
        <w:top w:val="none" w:sz="0" w:space="0" w:color="auto"/>
        <w:left w:val="none" w:sz="0" w:space="0" w:color="auto"/>
        <w:bottom w:val="none" w:sz="0" w:space="0" w:color="auto"/>
        <w:right w:val="none" w:sz="0" w:space="0" w:color="auto"/>
      </w:divBdr>
    </w:div>
    <w:div w:id="1483347907">
      <w:bodyDiv w:val="1"/>
      <w:marLeft w:val="0"/>
      <w:marRight w:val="0"/>
      <w:marTop w:val="0"/>
      <w:marBottom w:val="0"/>
      <w:divBdr>
        <w:top w:val="none" w:sz="0" w:space="0" w:color="auto"/>
        <w:left w:val="none" w:sz="0" w:space="0" w:color="auto"/>
        <w:bottom w:val="none" w:sz="0" w:space="0" w:color="auto"/>
        <w:right w:val="none" w:sz="0" w:space="0" w:color="auto"/>
      </w:divBdr>
    </w:div>
    <w:div w:id="1642080701">
      <w:bodyDiv w:val="1"/>
      <w:marLeft w:val="0"/>
      <w:marRight w:val="0"/>
      <w:marTop w:val="0"/>
      <w:marBottom w:val="0"/>
      <w:divBdr>
        <w:top w:val="none" w:sz="0" w:space="0" w:color="auto"/>
        <w:left w:val="none" w:sz="0" w:space="0" w:color="auto"/>
        <w:bottom w:val="none" w:sz="0" w:space="0" w:color="auto"/>
        <w:right w:val="none" w:sz="0" w:space="0" w:color="auto"/>
      </w:divBdr>
    </w:div>
    <w:div w:id="1766877245">
      <w:bodyDiv w:val="1"/>
      <w:marLeft w:val="0"/>
      <w:marRight w:val="0"/>
      <w:marTop w:val="0"/>
      <w:marBottom w:val="0"/>
      <w:divBdr>
        <w:top w:val="none" w:sz="0" w:space="0" w:color="auto"/>
        <w:left w:val="none" w:sz="0" w:space="0" w:color="auto"/>
        <w:bottom w:val="none" w:sz="0" w:space="0" w:color="auto"/>
        <w:right w:val="none" w:sz="0" w:space="0" w:color="auto"/>
      </w:divBdr>
    </w:div>
    <w:div w:id="210915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ase.garant.ru/10164072/2eb15671b4640f8a449b9fea2b7d89e0/"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32AC-E28B-4C5F-A6E9-35BECE19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2027</Words>
  <Characters>14751</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ФКУ "Севзапуправтодор"</Company>
  <LinksUpToDate>false</LinksUpToDate>
  <CharactersWithSpaces>16745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 В. Царев</dc:creator>
  <cp:lastModifiedBy>Жернов Валентин Павлович</cp:lastModifiedBy>
  <cp:revision>5</cp:revision>
  <cp:lastPrinted>2026-08-13T07:36:00Z</cp:lastPrinted>
  <dcterms:created xsi:type="dcterms:W3CDTF">2026-08-11T10:35:00Z</dcterms:created>
  <dcterms:modified xsi:type="dcterms:W3CDTF">2026-08-13T07:36:00Z</dcterms:modified>
</cp:coreProperties>
</file>