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DD7" w:rsidRDefault="00873DD7" w:rsidP="00D12D2D">
      <w:pPr>
        <w:pStyle w:val="a3"/>
        <w:tabs>
          <w:tab w:val="left" w:pos="4772"/>
        </w:tabs>
        <w:ind w:left="0"/>
        <w:rPr>
          <w:rFonts w:ascii="Times New Roman" w:hAnsi="Times New Roman"/>
          <w:b/>
          <w:kern w:val="28"/>
          <w:sz w:val="24"/>
          <w:szCs w:val="24"/>
        </w:rPr>
      </w:pPr>
      <w:r>
        <w:rPr>
          <w:rFonts w:ascii="Times New Roman" w:hAnsi="Times New Roman"/>
          <w:b/>
          <w:kern w:val="28"/>
          <w:sz w:val="24"/>
          <w:szCs w:val="24"/>
        </w:rPr>
        <w:t xml:space="preserve">Техническое задание </w:t>
      </w:r>
    </w:p>
    <w:p w:rsidR="00873DD7" w:rsidRDefault="00873DD7" w:rsidP="00D47E89">
      <w:pPr>
        <w:pStyle w:val="a3"/>
        <w:tabs>
          <w:tab w:val="left" w:pos="4772"/>
        </w:tabs>
        <w:ind w:left="0"/>
        <w:rPr>
          <w:rFonts w:ascii="Times New Roman" w:hAnsi="Times New Roman"/>
          <w:b/>
          <w:kern w:val="28"/>
          <w:sz w:val="24"/>
          <w:szCs w:val="24"/>
        </w:rPr>
      </w:pPr>
      <w:r>
        <w:rPr>
          <w:rFonts w:ascii="Times New Roman" w:hAnsi="Times New Roman"/>
          <w:b/>
          <w:kern w:val="28"/>
          <w:sz w:val="24"/>
          <w:szCs w:val="24"/>
        </w:rPr>
        <w:t xml:space="preserve">на </w:t>
      </w:r>
      <w:r w:rsidR="006C2C39">
        <w:rPr>
          <w:rFonts w:ascii="Times New Roman" w:hAnsi="Times New Roman"/>
          <w:b/>
          <w:kern w:val="28"/>
          <w:sz w:val="24"/>
          <w:szCs w:val="24"/>
        </w:rPr>
        <w:t>услуги по ремонту транспортных средств</w:t>
      </w:r>
    </w:p>
    <w:p w:rsidR="002B2F56" w:rsidRDefault="002B2F56" w:rsidP="00D47E89">
      <w:pPr>
        <w:pStyle w:val="a3"/>
        <w:tabs>
          <w:tab w:val="left" w:pos="4772"/>
        </w:tabs>
        <w:ind w:left="0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873DD7" w:rsidRPr="00775522" w:rsidRDefault="00873DD7" w:rsidP="00873DD7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5522">
        <w:rPr>
          <w:rFonts w:ascii="Times New Roman" w:eastAsia="Times New Roman" w:hAnsi="Times New Roman"/>
          <w:sz w:val="24"/>
          <w:szCs w:val="24"/>
          <w:lang w:eastAsia="ru-RU"/>
        </w:rPr>
        <w:t xml:space="preserve">Татарстанстат предусматривает осуществить закупку </w:t>
      </w:r>
      <w:r w:rsidR="006C2C39" w:rsidRPr="00775522">
        <w:rPr>
          <w:rFonts w:ascii="Times New Roman" w:eastAsia="Times New Roman" w:hAnsi="Times New Roman"/>
          <w:sz w:val="24"/>
          <w:szCs w:val="24"/>
          <w:lang w:eastAsia="ru-RU"/>
        </w:rPr>
        <w:t>услуг</w:t>
      </w:r>
      <w:r w:rsidRPr="00775522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техническому заданию</w:t>
      </w:r>
      <w:r w:rsidR="00604645" w:rsidRPr="00775522">
        <w:rPr>
          <w:rFonts w:ascii="Times New Roman" w:eastAsia="Times New Roman" w:hAnsi="Times New Roman"/>
          <w:sz w:val="24"/>
          <w:szCs w:val="24"/>
          <w:lang w:eastAsia="ru-RU"/>
        </w:rPr>
        <w:t xml:space="preserve"> (Таблица 1)</w:t>
      </w:r>
      <w:r w:rsidRPr="0077552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73DD7" w:rsidRPr="00775522" w:rsidRDefault="00873DD7" w:rsidP="00873DD7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522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</w:t>
      </w:r>
      <w:r w:rsidR="006C2C39" w:rsidRPr="00775522">
        <w:rPr>
          <w:rFonts w:ascii="Times New Roman" w:eastAsia="Times New Roman" w:hAnsi="Times New Roman"/>
          <w:sz w:val="24"/>
          <w:szCs w:val="24"/>
          <w:lang w:eastAsia="ru-RU"/>
        </w:rPr>
        <w:t>оказания услуг</w:t>
      </w:r>
      <w:r w:rsidRPr="00775522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6C2C39" w:rsidRPr="007755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5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даты заключени</w:t>
      </w:r>
      <w:r w:rsidR="00604645" w:rsidRPr="00775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договора</w:t>
      </w:r>
      <w:r w:rsidR="006C2C39" w:rsidRPr="00775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</w:t>
      </w:r>
      <w:r w:rsidR="00D47E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="006C2C39" w:rsidRPr="00775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.12.20</w:t>
      </w:r>
      <w:r w:rsidR="00A358BF" w:rsidRPr="00775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F72E43" w:rsidRPr="00F72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F72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C2C39" w:rsidRPr="00775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</w:t>
      </w:r>
    </w:p>
    <w:p w:rsidR="00873DD7" w:rsidRPr="00775522" w:rsidRDefault="00873DD7" w:rsidP="00873DD7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52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этом расходы на </w:t>
      </w:r>
      <w:r w:rsidR="006C2C39" w:rsidRPr="00775522">
        <w:rPr>
          <w:rFonts w:ascii="Times New Roman" w:eastAsia="Times New Roman" w:hAnsi="Times New Roman"/>
          <w:sz w:val="24"/>
          <w:szCs w:val="24"/>
          <w:lang w:eastAsia="ru-RU"/>
        </w:rPr>
        <w:t>оказани</w:t>
      </w:r>
      <w:r w:rsidR="00717E4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6C2C39" w:rsidRPr="00775522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</w:t>
      </w:r>
      <w:r w:rsidRPr="00775522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должны включать все возможные расходы </w:t>
      </w:r>
      <w:r w:rsidR="00D12D2D" w:rsidRPr="00775522">
        <w:rPr>
          <w:rFonts w:ascii="Times New Roman" w:eastAsia="Times New Roman" w:hAnsi="Times New Roman"/>
          <w:sz w:val="24"/>
          <w:szCs w:val="24"/>
          <w:lang w:eastAsia="ru-RU"/>
        </w:rPr>
        <w:t>исполнителя</w:t>
      </w:r>
      <w:r w:rsidRPr="00775522">
        <w:rPr>
          <w:rFonts w:ascii="Times New Roman" w:eastAsia="Times New Roman" w:hAnsi="Times New Roman"/>
          <w:sz w:val="24"/>
          <w:szCs w:val="24"/>
          <w:lang w:eastAsia="ru-RU"/>
        </w:rPr>
        <w:t xml:space="preserve">, связанные с исполнением </w:t>
      </w:r>
      <w:r w:rsidR="006C2C39" w:rsidRPr="00775522">
        <w:rPr>
          <w:rFonts w:ascii="Times New Roman" w:eastAsia="Times New Roman" w:hAnsi="Times New Roman"/>
          <w:sz w:val="24"/>
          <w:szCs w:val="24"/>
          <w:lang w:eastAsia="ru-RU"/>
        </w:rPr>
        <w:t>договора</w:t>
      </w:r>
      <w:r w:rsidRPr="00775522">
        <w:rPr>
          <w:rFonts w:ascii="Times New Roman" w:eastAsia="Times New Roman" w:hAnsi="Times New Roman"/>
          <w:sz w:val="24"/>
          <w:szCs w:val="24"/>
          <w:lang w:eastAsia="ru-RU"/>
        </w:rPr>
        <w:t xml:space="preserve">: уплату таможенных пошлин, необходимых налогов, сборов и других обязательных платежей; транспортные расходы, расходы на разрешения проезда автотранспорта, в т.ч. через мосты, по платным дорогам т.п., доставку, погрузочно-разгрузочные работы; </w:t>
      </w:r>
      <w:r w:rsidR="003A169F" w:rsidRPr="00775522">
        <w:rPr>
          <w:rFonts w:ascii="Times New Roman" w:eastAsia="Times New Roman" w:hAnsi="Times New Roman"/>
          <w:sz w:val="24"/>
          <w:szCs w:val="24"/>
          <w:lang w:eastAsia="ru-RU"/>
        </w:rPr>
        <w:t xml:space="preserve">запасные части, </w:t>
      </w:r>
      <w:r w:rsidR="006C2C39" w:rsidRPr="00775522">
        <w:rPr>
          <w:rFonts w:ascii="Times New Roman" w:eastAsia="Times New Roman" w:hAnsi="Times New Roman"/>
          <w:sz w:val="24"/>
          <w:szCs w:val="24"/>
          <w:lang w:eastAsia="ru-RU"/>
        </w:rPr>
        <w:t>расхо</w:t>
      </w:r>
      <w:r w:rsidR="00A358BF" w:rsidRPr="00775522">
        <w:rPr>
          <w:rFonts w:ascii="Times New Roman" w:eastAsia="Times New Roman" w:hAnsi="Times New Roman"/>
          <w:sz w:val="24"/>
          <w:szCs w:val="24"/>
          <w:lang w:eastAsia="ru-RU"/>
        </w:rPr>
        <w:t xml:space="preserve">дные материалы и комплектующие </w:t>
      </w:r>
      <w:r w:rsidRPr="00775522">
        <w:rPr>
          <w:rFonts w:ascii="Times New Roman" w:eastAsia="Times New Roman" w:hAnsi="Times New Roman"/>
          <w:sz w:val="24"/>
          <w:szCs w:val="24"/>
          <w:lang w:eastAsia="ru-RU"/>
        </w:rPr>
        <w:t>и т.п.</w:t>
      </w:r>
    </w:p>
    <w:p w:rsidR="00873DD7" w:rsidRPr="00775522" w:rsidRDefault="00873DD7" w:rsidP="00873DD7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522">
        <w:rPr>
          <w:rFonts w:ascii="Times New Roman" w:eastAsia="Times New Roman" w:hAnsi="Times New Roman"/>
          <w:sz w:val="24"/>
          <w:szCs w:val="24"/>
          <w:lang w:eastAsia="ru-RU"/>
        </w:rPr>
        <w:t>Дата предельного срока использования</w:t>
      </w:r>
      <w:r w:rsidR="006C2C39" w:rsidRPr="007755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2D2D" w:rsidRPr="0077552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применяемых при ремонте запасных частей, </w:t>
      </w:r>
      <w:r w:rsidR="006C2C39" w:rsidRPr="00775522">
        <w:rPr>
          <w:rFonts w:ascii="Times New Roman" w:eastAsia="Times New Roman" w:hAnsi="Times New Roman"/>
          <w:sz w:val="24"/>
          <w:szCs w:val="24"/>
          <w:lang w:eastAsia="ru-RU"/>
        </w:rPr>
        <w:t>расходных материалов и комплектующих</w:t>
      </w:r>
      <w:r w:rsidRPr="00775522">
        <w:rPr>
          <w:rFonts w:ascii="Times New Roman" w:eastAsia="Times New Roman" w:hAnsi="Times New Roman"/>
          <w:sz w:val="24"/>
          <w:szCs w:val="24"/>
          <w:lang w:eastAsia="ru-RU"/>
        </w:rPr>
        <w:t xml:space="preserve">, указанная </w:t>
      </w:r>
      <w:r w:rsidR="00D12D2D" w:rsidRPr="00775522">
        <w:rPr>
          <w:rFonts w:ascii="Times New Roman" w:eastAsia="Times New Roman" w:hAnsi="Times New Roman"/>
          <w:sz w:val="24"/>
          <w:szCs w:val="24"/>
          <w:lang w:eastAsia="ru-RU"/>
        </w:rPr>
        <w:t xml:space="preserve">их </w:t>
      </w:r>
      <w:r w:rsidRPr="00775522">
        <w:rPr>
          <w:rFonts w:ascii="Times New Roman" w:eastAsia="Times New Roman" w:hAnsi="Times New Roman"/>
          <w:sz w:val="24"/>
          <w:szCs w:val="24"/>
          <w:lang w:eastAsia="ru-RU"/>
        </w:rPr>
        <w:t>производителем, должна быть не менее 12–</w:t>
      </w:r>
      <w:proofErr w:type="spellStart"/>
      <w:r w:rsidRPr="00775522">
        <w:rPr>
          <w:rFonts w:ascii="Times New Roman" w:eastAsia="Times New Roman" w:hAnsi="Times New Roman"/>
          <w:sz w:val="24"/>
          <w:szCs w:val="24"/>
          <w:lang w:eastAsia="ru-RU"/>
        </w:rPr>
        <w:t>ти</w:t>
      </w:r>
      <w:proofErr w:type="spellEnd"/>
      <w:r w:rsidRPr="00775522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месяцев с </w:t>
      </w:r>
      <w:r w:rsidR="00604645" w:rsidRPr="00775522">
        <w:rPr>
          <w:rFonts w:ascii="Times New Roman" w:eastAsia="Times New Roman" w:hAnsi="Times New Roman"/>
          <w:sz w:val="24"/>
          <w:szCs w:val="24"/>
          <w:lang w:eastAsia="ru-RU"/>
        </w:rPr>
        <w:t>даты</w:t>
      </w:r>
      <w:r w:rsidRPr="007755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2C39" w:rsidRPr="00775522">
        <w:rPr>
          <w:rFonts w:ascii="Times New Roman" w:eastAsia="Times New Roman" w:hAnsi="Times New Roman"/>
          <w:sz w:val="24"/>
          <w:szCs w:val="24"/>
          <w:lang w:eastAsia="ru-RU"/>
        </w:rPr>
        <w:t>выпуска</w:t>
      </w:r>
      <w:r w:rsidRPr="0077552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C2C39" w:rsidRPr="0077552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Расходные материалы и комплектующие должны быть </w:t>
      </w:r>
      <w:r w:rsidR="007219D7" w:rsidRPr="00775522">
        <w:rPr>
          <w:rFonts w:ascii="Times New Roman" w:eastAsia="Times New Roman" w:hAnsi="Times New Roman"/>
          <w:sz w:val="24"/>
          <w:szCs w:val="24"/>
          <w:lang w:eastAsia="ru-RU"/>
        </w:rPr>
        <w:t xml:space="preserve">новыми, не бывшими в употреблении или восстановленными, </w:t>
      </w:r>
      <w:r w:rsidR="006C2C39" w:rsidRPr="00775522">
        <w:rPr>
          <w:rFonts w:ascii="Times New Roman" w:eastAsia="Times New Roman" w:hAnsi="Times New Roman"/>
          <w:sz w:val="24"/>
          <w:szCs w:val="24"/>
          <w:lang w:eastAsia="ru-RU"/>
        </w:rPr>
        <w:t>оригинальными или эквивалентн</w:t>
      </w:r>
      <w:r w:rsidR="00A358BF" w:rsidRPr="00775522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D12D2D" w:rsidRPr="0077552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6C2C39" w:rsidRPr="00775522">
        <w:rPr>
          <w:rFonts w:ascii="Times New Roman" w:eastAsia="Times New Roman" w:hAnsi="Times New Roman"/>
          <w:sz w:val="24"/>
          <w:szCs w:val="24"/>
          <w:lang w:eastAsia="ru-RU"/>
        </w:rPr>
        <w:t xml:space="preserve"> оригинальным и при этом рекомендованными изготовителями транспортных средств для конкретной модели и марки транспортного средства.</w:t>
      </w:r>
    </w:p>
    <w:p w:rsidR="002B2F56" w:rsidRDefault="009528AF" w:rsidP="006C2C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75522">
        <w:rPr>
          <w:rFonts w:ascii="Times New Roman" w:hAnsi="Times New Roman"/>
          <w:sz w:val="24"/>
          <w:szCs w:val="24"/>
        </w:rPr>
        <w:t xml:space="preserve">Оплата по факту </w:t>
      </w:r>
      <w:r w:rsidR="006C2C39" w:rsidRPr="00775522">
        <w:rPr>
          <w:rFonts w:ascii="Times New Roman" w:hAnsi="Times New Roman"/>
          <w:sz w:val="24"/>
          <w:szCs w:val="24"/>
        </w:rPr>
        <w:t>оказания услуг</w:t>
      </w:r>
      <w:r w:rsidRPr="00775522">
        <w:rPr>
          <w:rFonts w:ascii="Times New Roman" w:hAnsi="Times New Roman"/>
          <w:sz w:val="24"/>
          <w:szCs w:val="24"/>
        </w:rPr>
        <w:t xml:space="preserve"> в течение </w:t>
      </w:r>
      <w:r w:rsidR="00F95334" w:rsidRPr="00F95334">
        <w:rPr>
          <w:rFonts w:ascii="Times New Roman" w:hAnsi="Times New Roman"/>
          <w:sz w:val="24"/>
          <w:szCs w:val="24"/>
        </w:rPr>
        <w:t>7</w:t>
      </w:r>
      <w:r w:rsidRPr="00775522">
        <w:rPr>
          <w:rFonts w:ascii="Times New Roman" w:hAnsi="Times New Roman"/>
          <w:sz w:val="24"/>
          <w:szCs w:val="24"/>
        </w:rPr>
        <w:t xml:space="preserve"> рабочих дней</w:t>
      </w:r>
      <w:r w:rsidR="002E7C61">
        <w:rPr>
          <w:rFonts w:ascii="Times New Roman" w:hAnsi="Times New Roman"/>
          <w:sz w:val="24"/>
          <w:szCs w:val="24"/>
        </w:rPr>
        <w:t xml:space="preserve"> с даты подписания расчетных документов (акт оказанных услуг) без замечаний</w:t>
      </w:r>
      <w:r w:rsidRPr="00775522">
        <w:rPr>
          <w:rFonts w:ascii="Times New Roman" w:hAnsi="Times New Roman"/>
          <w:sz w:val="24"/>
          <w:szCs w:val="24"/>
        </w:rPr>
        <w:t>.</w:t>
      </w:r>
      <w:r w:rsidR="006C2C39" w:rsidRPr="00775522">
        <w:rPr>
          <w:rFonts w:ascii="Times New Roman" w:hAnsi="Times New Roman"/>
          <w:sz w:val="24"/>
          <w:szCs w:val="24"/>
        </w:rPr>
        <w:t xml:space="preserve"> </w:t>
      </w:r>
    </w:p>
    <w:p w:rsidR="00D12D2D" w:rsidRDefault="00D12D2D" w:rsidP="006C2C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75522">
        <w:rPr>
          <w:rFonts w:ascii="Times New Roman" w:hAnsi="Times New Roman"/>
          <w:sz w:val="24"/>
          <w:szCs w:val="24"/>
        </w:rPr>
        <w:t>Услуги должны оказываться на специализированных СТО в пределах границ городского округа Казань Республики Татарстан.</w:t>
      </w:r>
    </w:p>
    <w:p w:rsidR="009528AF" w:rsidRDefault="009528AF" w:rsidP="00C55E9B">
      <w:pPr>
        <w:spacing w:after="160" w:line="25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Таблица 1</w:t>
      </w:r>
    </w:p>
    <w:tbl>
      <w:tblPr>
        <w:tblW w:w="9910" w:type="dxa"/>
        <w:tblInd w:w="5" w:type="dxa"/>
        <w:tblLook w:val="04A0" w:firstRow="1" w:lastRow="0" w:firstColumn="1" w:lastColumn="0" w:noHBand="0" w:noVBand="1"/>
      </w:tblPr>
      <w:tblGrid>
        <w:gridCol w:w="960"/>
        <w:gridCol w:w="6973"/>
        <w:gridCol w:w="1134"/>
        <w:gridCol w:w="829"/>
        <w:gridCol w:w="14"/>
      </w:tblGrid>
      <w:tr w:rsidR="00645EC2" w:rsidRPr="00741F2A" w:rsidTr="00F72E43">
        <w:trPr>
          <w:gridAfter w:val="1"/>
          <w:wAfter w:w="14" w:type="dxa"/>
          <w:trHeight w:val="27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45EC2" w:rsidRPr="00741F2A" w:rsidRDefault="00645EC2" w:rsidP="00741F2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45EC2" w:rsidRPr="00741F2A" w:rsidRDefault="00645EC2" w:rsidP="00741F2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45EC2" w:rsidRPr="00741F2A" w:rsidRDefault="00645EC2" w:rsidP="00741F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45EC2" w:rsidRPr="00741F2A" w:rsidRDefault="00645EC2" w:rsidP="00741F2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1F2A" w:rsidRPr="00741F2A" w:rsidTr="00F72E43">
        <w:trPr>
          <w:trHeight w:val="300"/>
        </w:trPr>
        <w:tc>
          <w:tcPr>
            <w:tcW w:w="9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F2A" w:rsidRPr="00741F2A" w:rsidRDefault="00741F2A" w:rsidP="00741F2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41F2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Фольксваген Туарег гос.№ О067АА</w:t>
            </w:r>
          </w:p>
        </w:tc>
      </w:tr>
      <w:tr w:rsidR="00741F2A" w:rsidRPr="00741F2A" w:rsidTr="00F72E43">
        <w:trPr>
          <w:gridAfter w:val="1"/>
          <w:wAfter w:w="14" w:type="dxa"/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F2A" w:rsidRPr="00741F2A" w:rsidRDefault="00741F2A" w:rsidP="00741F2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F2A" w:rsidRPr="00741F2A" w:rsidRDefault="00741F2A" w:rsidP="00741F2A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1F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F2A" w:rsidRPr="00741F2A" w:rsidRDefault="00414B5F" w:rsidP="0080569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</w:t>
            </w:r>
            <w:r w:rsidR="008056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</w:t>
            </w:r>
            <w:r w:rsidR="00741F2A" w:rsidRPr="00741F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F2A" w:rsidRPr="00741F2A" w:rsidRDefault="00414B5F" w:rsidP="00741F2A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r w:rsidR="00741F2A" w:rsidRPr="00741F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41F2A" w:rsidRPr="00741F2A" w:rsidTr="00F72E43">
        <w:trPr>
          <w:gridAfter w:val="1"/>
          <w:wAfter w:w="14" w:type="dxa"/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F2A" w:rsidRPr="00741F2A" w:rsidRDefault="00741F2A" w:rsidP="00741F2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F2A" w:rsidRPr="00F95334" w:rsidRDefault="00F72E43" w:rsidP="00F9533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Регламентное ТО (без топ. фильтра)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F2A" w:rsidRPr="00741F2A" w:rsidRDefault="00414B5F" w:rsidP="00741F2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F2A" w:rsidRPr="00741F2A" w:rsidRDefault="00717E4D" w:rsidP="00741F2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</w:tr>
      <w:tr w:rsidR="00741F2A" w:rsidRPr="00741F2A" w:rsidTr="00F72E43">
        <w:trPr>
          <w:gridAfter w:val="1"/>
          <w:wAfter w:w="14" w:type="dxa"/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F2A" w:rsidRPr="00741F2A" w:rsidRDefault="00741F2A" w:rsidP="00741F2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F2A" w:rsidRPr="00741F2A" w:rsidRDefault="00F72E43" w:rsidP="00F9533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Диагностика компьютерная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F2A" w:rsidRPr="00741F2A" w:rsidRDefault="00717E4D" w:rsidP="00741F2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F2A" w:rsidRPr="00741F2A" w:rsidRDefault="00741F2A" w:rsidP="00741F2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r w:rsidR="00717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717E4D" w:rsidRPr="00741F2A" w:rsidTr="00F72E43">
        <w:trPr>
          <w:gridAfter w:val="1"/>
          <w:wAfter w:w="14" w:type="dxa"/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E4D" w:rsidRPr="00741F2A" w:rsidRDefault="00805693" w:rsidP="00741F2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E4D" w:rsidRDefault="0021441E" w:rsidP="0021441E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Ходовая система -диагностика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E4D" w:rsidRDefault="00717E4D" w:rsidP="00741F2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E4D" w:rsidRPr="00741F2A" w:rsidRDefault="00717E4D" w:rsidP="00741F2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</w:tr>
      <w:tr w:rsidR="00717E4D" w:rsidRPr="00741F2A" w:rsidTr="00F72E43">
        <w:trPr>
          <w:gridAfter w:val="1"/>
          <w:wAfter w:w="14" w:type="dxa"/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E4D" w:rsidRPr="00741F2A" w:rsidRDefault="00805693" w:rsidP="00741F2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E4D" w:rsidRDefault="0021441E" w:rsidP="0021441E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Подшипник ступ пер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Pr="00F7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E4D" w:rsidRDefault="00717E4D" w:rsidP="00741F2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E4D" w:rsidRPr="00741F2A" w:rsidRDefault="00717E4D" w:rsidP="00741F2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</w:tr>
      <w:tr w:rsidR="00717E4D" w:rsidRPr="00741F2A" w:rsidTr="00F72E43">
        <w:trPr>
          <w:gridAfter w:val="1"/>
          <w:wAfter w:w="14" w:type="dxa"/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E4D" w:rsidRPr="00741F2A" w:rsidRDefault="00805693" w:rsidP="00741F2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E4D" w:rsidRDefault="00717E4D" w:rsidP="0021441E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Замена </w:t>
            </w:r>
            <w:r w:rsidR="00214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масло в редуктор перед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E4D" w:rsidRDefault="00717E4D" w:rsidP="00741F2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E4D" w:rsidRDefault="00717E4D" w:rsidP="00741F2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</w:tr>
      <w:tr w:rsidR="0021441E" w:rsidRPr="00741F2A" w:rsidTr="00F72E43">
        <w:trPr>
          <w:gridAfter w:val="1"/>
          <w:wAfter w:w="14" w:type="dxa"/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Замена масло в редуктор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</w:tr>
      <w:tr w:rsidR="0021441E" w:rsidRPr="00741F2A" w:rsidTr="00F72E43">
        <w:trPr>
          <w:gridAfter w:val="1"/>
          <w:wAfter w:w="14" w:type="dxa"/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Замена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214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атяж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ителя</w:t>
            </w:r>
            <w:proofErr w:type="spellEnd"/>
            <w:r w:rsidRPr="00214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привод ремня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</w:tr>
      <w:tr w:rsidR="0021441E" w:rsidRPr="00741F2A" w:rsidTr="00F72E43">
        <w:trPr>
          <w:gridAfter w:val="1"/>
          <w:wAfter w:w="14" w:type="dxa"/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Колёса R18</w:t>
            </w:r>
            <w:r w:rsidRPr="00214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полный </w:t>
            </w:r>
            <w:proofErr w:type="spellStart"/>
            <w:r w:rsidRPr="00214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шиномонтаж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</w:tr>
      <w:tr w:rsidR="00741F2A" w:rsidRPr="00741F2A" w:rsidTr="00F72E43">
        <w:trPr>
          <w:gridAfter w:val="1"/>
          <w:wAfter w:w="14" w:type="dxa"/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F2A" w:rsidRPr="00741F2A" w:rsidRDefault="00741F2A" w:rsidP="00741F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F2A" w:rsidRPr="00645EC2" w:rsidRDefault="00645EC2" w:rsidP="00741F2A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Расходные материалы и комплектующие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F2A" w:rsidRPr="00741F2A" w:rsidRDefault="00741F2A" w:rsidP="00741F2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F2A" w:rsidRPr="00741F2A" w:rsidRDefault="00741F2A" w:rsidP="00741F2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4B5F" w:rsidRPr="00741F2A" w:rsidTr="00F72E43">
        <w:trPr>
          <w:gridAfter w:val="1"/>
          <w:wAfter w:w="14" w:type="dxa"/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B5F" w:rsidRPr="00847BA6" w:rsidRDefault="00414B5F" w:rsidP="0041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7B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B5F" w:rsidRPr="00717E4D" w:rsidRDefault="00F72E43" w:rsidP="00F72E43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Масло моторного 5</w:t>
            </w:r>
            <w:r w:rsidR="00717E4D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W</w:t>
            </w:r>
            <w:r w:rsidR="0080569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717E4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0,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717E4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л.</w:t>
            </w:r>
            <w:r w:rsidR="0080569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синтетика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B5F" w:rsidRPr="00741F2A" w:rsidRDefault="00F72E43" w:rsidP="00741F2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B5F" w:rsidRPr="00805693" w:rsidRDefault="00805693" w:rsidP="00741F2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</w:tr>
      <w:tr w:rsidR="00414B5F" w:rsidRPr="00741F2A" w:rsidTr="00F72E43">
        <w:trPr>
          <w:gridAfter w:val="1"/>
          <w:wAfter w:w="14" w:type="dxa"/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B5F" w:rsidRPr="00741F2A" w:rsidRDefault="00414B5F" w:rsidP="0041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B5F" w:rsidRPr="00273832" w:rsidRDefault="00805693" w:rsidP="00D71A6C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Фильтр масляный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B5F" w:rsidRPr="00741F2A" w:rsidRDefault="00273832" w:rsidP="00741F2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B5F" w:rsidRPr="00741F2A" w:rsidRDefault="00273832" w:rsidP="00741F2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r w:rsidR="008056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F95334" w:rsidRPr="00741F2A" w:rsidTr="00F72E43">
        <w:trPr>
          <w:gridAfter w:val="1"/>
          <w:wAfter w:w="14" w:type="dxa"/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5334" w:rsidRDefault="00F95334" w:rsidP="0041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5334" w:rsidRDefault="00805693" w:rsidP="00D71A6C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Фильтр воздушный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5334" w:rsidRDefault="00F95334" w:rsidP="00741F2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5334" w:rsidRDefault="00F95334" w:rsidP="00741F2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r w:rsidR="008056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805693" w:rsidRPr="00741F2A" w:rsidTr="00F72E43">
        <w:trPr>
          <w:gridAfter w:val="1"/>
          <w:wAfter w:w="14" w:type="dxa"/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693" w:rsidRDefault="00805693" w:rsidP="0041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693" w:rsidRDefault="00805693" w:rsidP="00D71A6C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Фильтр салона угольный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693" w:rsidRDefault="00805693" w:rsidP="00741F2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693" w:rsidRDefault="00805693" w:rsidP="00741F2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</w:tr>
      <w:tr w:rsidR="0021441E" w:rsidRPr="00741F2A" w:rsidTr="00F72E43">
        <w:trPr>
          <w:gridAfter w:val="1"/>
          <w:wAfter w:w="14" w:type="dxa"/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Пробка сливная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</w:tr>
      <w:tr w:rsidR="0021441E" w:rsidRPr="00741F2A" w:rsidTr="00F9480E">
        <w:trPr>
          <w:gridAfter w:val="1"/>
          <w:wAfter w:w="14" w:type="dxa"/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F72E4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асло трансмиссионное DGL SAE 75W-85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 1 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</w:tr>
      <w:tr w:rsidR="0021441E" w:rsidRPr="00741F2A" w:rsidTr="00F9480E">
        <w:trPr>
          <w:gridAfter w:val="1"/>
          <w:wAfter w:w="14" w:type="dxa"/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72E4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Масло трансмиссионное AWD-TOR </w:t>
            </w:r>
            <w:proofErr w:type="spellStart"/>
            <w:r w:rsidRPr="00F72E4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Fluid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 1 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</w:tr>
      <w:tr w:rsidR="0021441E" w:rsidRPr="00741F2A" w:rsidTr="00F9480E">
        <w:trPr>
          <w:gridAfter w:val="1"/>
          <w:wAfter w:w="14" w:type="dxa"/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</w:t>
            </w:r>
            <w:r w:rsidRPr="00F72E4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атяжитель</w:t>
            </w:r>
            <w:proofErr w:type="spellEnd"/>
            <w:r w:rsidRPr="00F72E4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приводного ремня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</w:tr>
      <w:tr w:rsidR="0021441E" w:rsidRPr="00741F2A" w:rsidTr="00F72E43">
        <w:trPr>
          <w:gridAfter w:val="1"/>
          <w:wAfter w:w="14" w:type="dxa"/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72E4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Приводной ремень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</w:tr>
      <w:tr w:rsidR="0021441E" w:rsidRPr="00741F2A" w:rsidTr="00F72E43">
        <w:trPr>
          <w:gridAfter w:val="1"/>
          <w:wAfter w:w="14" w:type="dxa"/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Pr="00F72E43" w:rsidRDefault="0021441E" w:rsidP="0021441E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72E4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Ступичный подшип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ник</w:t>
            </w:r>
            <w:r w:rsidRPr="00F72E4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пер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1E" w:rsidRDefault="0021441E" w:rsidP="002144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</w:tr>
    </w:tbl>
    <w:p w:rsidR="00741F2A" w:rsidRDefault="00741F2A" w:rsidP="00C55E9B">
      <w:pPr>
        <w:spacing w:after="160" w:line="25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41F2A" w:rsidSect="00805693">
      <w:pgSz w:w="11906" w:h="16838"/>
      <w:pgMar w:top="567" w:right="68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8C"/>
    <w:rsid w:val="000020B5"/>
    <w:rsid w:val="000440B1"/>
    <w:rsid w:val="0007178C"/>
    <w:rsid w:val="000E2FFC"/>
    <w:rsid w:val="000F0736"/>
    <w:rsid w:val="00144BAE"/>
    <w:rsid w:val="001D6184"/>
    <w:rsid w:val="0021441E"/>
    <w:rsid w:val="00217897"/>
    <w:rsid w:val="00247E9F"/>
    <w:rsid w:val="00273832"/>
    <w:rsid w:val="00277062"/>
    <w:rsid w:val="002B2F56"/>
    <w:rsid w:val="002E7C61"/>
    <w:rsid w:val="003354C9"/>
    <w:rsid w:val="00352F89"/>
    <w:rsid w:val="003A169F"/>
    <w:rsid w:val="003D157B"/>
    <w:rsid w:val="00414B5F"/>
    <w:rsid w:val="00443EEA"/>
    <w:rsid w:val="00450F0C"/>
    <w:rsid w:val="00464ABF"/>
    <w:rsid w:val="0047671F"/>
    <w:rsid w:val="004F0FD4"/>
    <w:rsid w:val="005054F3"/>
    <w:rsid w:val="00530C7E"/>
    <w:rsid w:val="005613C3"/>
    <w:rsid w:val="005B5385"/>
    <w:rsid w:val="00604645"/>
    <w:rsid w:val="00610781"/>
    <w:rsid w:val="006111F0"/>
    <w:rsid w:val="00645EC2"/>
    <w:rsid w:val="006529F0"/>
    <w:rsid w:val="00683F42"/>
    <w:rsid w:val="00687D91"/>
    <w:rsid w:val="006C2C39"/>
    <w:rsid w:val="006F4FA3"/>
    <w:rsid w:val="00707459"/>
    <w:rsid w:val="00717E4D"/>
    <w:rsid w:val="007219D7"/>
    <w:rsid w:val="00724AB2"/>
    <w:rsid w:val="00741F2A"/>
    <w:rsid w:val="007462DC"/>
    <w:rsid w:val="00775522"/>
    <w:rsid w:val="007C2228"/>
    <w:rsid w:val="007C3F7E"/>
    <w:rsid w:val="00804860"/>
    <w:rsid w:val="00805693"/>
    <w:rsid w:val="00847BA6"/>
    <w:rsid w:val="008739ED"/>
    <w:rsid w:val="00873DD7"/>
    <w:rsid w:val="009050E8"/>
    <w:rsid w:val="00934FBC"/>
    <w:rsid w:val="009528AF"/>
    <w:rsid w:val="00980C92"/>
    <w:rsid w:val="009C0F2E"/>
    <w:rsid w:val="009D748E"/>
    <w:rsid w:val="00A358BF"/>
    <w:rsid w:val="00A379F9"/>
    <w:rsid w:val="00A400EE"/>
    <w:rsid w:val="00AF0E37"/>
    <w:rsid w:val="00AF7998"/>
    <w:rsid w:val="00B2720F"/>
    <w:rsid w:val="00B50296"/>
    <w:rsid w:val="00BF09D5"/>
    <w:rsid w:val="00C272C2"/>
    <w:rsid w:val="00C55E9B"/>
    <w:rsid w:val="00C72710"/>
    <w:rsid w:val="00CC657B"/>
    <w:rsid w:val="00D12D2D"/>
    <w:rsid w:val="00D214E4"/>
    <w:rsid w:val="00D47E89"/>
    <w:rsid w:val="00D71A6C"/>
    <w:rsid w:val="00DA715F"/>
    <w:rsid w:val="00DE560B"/>
    <w:rsid w:val="00E07241"/>
    <w:rsid w:val="00E303A9"/>
    <w:rsid w:val="00F51442"/>
    <w:rsid w:val="00F72E43"/>
    <w:rsid w:val="00F760E2"/>
    <w:rsid w:val="00F95334"/>
    <w:rsid w:val="00FA1957"/>
    <w:rsid w:val="00FB7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BA5F"/>
  <w15:docId w15:val="{A36D010A-1ED4-403F-A45F-97F1BBC4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DD7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D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7C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C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Татарстанстат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Баширов Фанис Сулейманович</dc:creator>
  <cp:keywords/>
  <dc:description/>
  <cp:lastModifiedBy>Караваева Венера Кавыевна</cp:lastModifiedBy>
  <cp:revision>3</cp:revision>
  <cp:lastPrinted>2025-07-01T07:02:00Z</cp:lastPrinted>
  <dcterms:created xsi:type="dcterms:W3CDTF">2026-05-21T05:32:00Z</dcterms:created>
  <dcterms:modified xsi:type="dcterms:W3CDTF">2026-05-21T05:35:00Z</dcterms:modified>
</cp:coreProperties>
</file>