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0622" w:rsidRDefault="00D30622" w:rsidP="00D306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7A42" w:rsidRPr="00EA3F41" w:rsidRDefault="006E7A42" w:rsidP="006E7A42">
      <w:pPr>
        <w:spacing w:after="160" w:line="254" w:lineRule="auto"/>
        <w:jc w:val="center"/>
        <w:rPr>
          <w:rFonts w:ascii="Times New Roman" w:eastAsia="Times New Roman" w:hAnsi="Times New Roman"/>
          <w:b/>
          <w:i/>
          <w:kern w:val="1"/>
          <w:sz w:val="24"/>
          <w:szCs w:val="24"/>
          <w:lang w:eastAsia="en-US"/>
        </w:rPr>
      </w:pPr>
      <w:bookmarkStart w:id="0" w:name="ООЗ"/>
      <w:r w:rsidRPr="00EA3F41">
        <w:rPr>
          <w:rFonts w:ascii="Times New Roman" w:eastAsia="SimSun" w:hAnsi="Times New Roman"/>
          <w:b/>
          <w:i/>
          <w:kern w:val="1"/>
          <w:sz w:val="24"/>
          <w:szCs w:val="24"/>
          <w:lang w:eastAsia="en-US"/>
        </w:rPr>
        <w:t>Описа</w:t>
      </w:r>
      <w:r w:rsidR="004365E5">
        <w:rPr>
          <w:rFonts w:ascii="Times New Roman" w:eastAsia="SimSun" w:hAnsi="Times New Roman"/>
          <w:b/>
          <w:i/>
          <w:kern w:val="1"/>
          <w:sz w:val="24"/>
          <w:szCs w:val="24"/>
          <w:lang w:eastAsia="en-US"/>
        </w:rPr>
        <w:t>тельная часть</w:t>
      </w:r>
    </w:p>
    <w:tbl>
      <w:tblPr>
        <w:tblW w:w="10490" w:type="dxa"/>
        <w:tblInd w:w="142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3970"/>
        <w:gridCol w:w="6520"/>
      </w:tblGrid>
      <w:tr w:rsidR="006E7A42" w:rsidRPr="00EA3F41" w:rsidTr="00E402DD">
        <w:tc>
          <w:tcPr>
            <w:tcW w:w="3970" w:type="dxa"/>
            <w:shd w:val="clear" w:color="auto" w:fill="FFFFFF"/>
          </w:tcPr>
          <w:bookmarkEnd w:id="0"/>
          <w:p w:rsidR="006E7A42" w:rsidRPr="00EA3F41" w:rsidRDefault="006E7A42" w:rsidP="00E402DD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n-US"/>
              </w:rPr>
            </w:pPr>
            <w:r w:rsidRPr="00EA3F41">
              <w:rPr>
                <w:rFonts w:ascii="Times New Roman" w:eastAsia="Times New Roman" w:hAnsi="Times New Roman"/>
                <w:kern w:val="1"/>
                <w:sz w:val="24"/>
                <w:szCs w:val="24"/>
                <w:lang w:eastAsia="en-US"/>
              </w:rPr>
              <w:t xml:space="preserve">Предмет </w:t>
            </w:r>
            <w:r w:rsidRPr="00EA3F41">
              <w:rPr>
                <w:rFonts w:ascii="Times New Roman" w:eastAsia="Times New Roman" w:hAnsi="Times New Roman"/>
                <w:kern w:val="1"/>
                <w:sz w:val="24"/>
                <w:szCs w:val="24"/>
                <w:lang w:val="en-US" w:eastAsia="en-US"/>
              </w:rPr>
              <w:t>контракта</w:t>
            </w:r>
          </w:p>
        </w:tc>
        <w:tc>
          <w:tcPr>
            <w:tcW w:w="6520" w:type="dxa"/>
            <w:shd w:val="clear" w:color="auto" w:fill="FFFFFF"/>
          </w:tcPr>
          <w:p w:rsidR="006E7A42" w:rsidRPr="00D30622" w:rsidRDefault="00A31FFC" w:rsidP="00E402DD">
            <w:pPr>
              <w:spacing w:after="0" w:line="100" w:lineRule="atLeast"/>
              <w:jc w:val="both"/>
              <w:rPr>
                <w:rFonts w:ascii="Times New Roman" w:eastAsia="SimSun" w:hAnsi="Times New Roman"/>
                <w:i/>
                <w:kern w:val="1"/>
                <w:lang w:eastAsia="en-US"/>
              </w:rPr>
            </w:pPr>
            <w:r w:rsidRPr="00D3062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Приобретение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пюпитра</w:t>
            </w:r>
          </w:p>
        </w:tc>
      </w:tr>
      <w:tr w:rsidR="006E7A42" w:rsidRPr="00EA3F41" w:rsidTr="00E402DD">
        <w:tc>
          <w:tcPr>
            <w:tcW w:w="3970" w:type="dxa"/>
            <w:shd w:val="clear" w:color="auto" w:fill="FFFFFF"/>
          </w:tcPr>
          <w:p w:rsidR="006E7A42" w:rsidRPr="00EA3F41" w:rsidRDefault="006E7A42" w:rsidP="00E402DD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n-US"/>
              </w:rPr>
            </w:pPr>
            <w:r w:rsidRPr="00EA3F41">
              <w:rPr>
                <w:rFonts w:ascii="Times New Roman" w:eastAsia="Times New Roman" w:hAnsi="Times New Roman"/>
                <w:kern w:val="1"/>
                <w:sz w:val="24"/>
                <w:szCs w:val="24"/>
                <w:lang w:eastAsia="en-US"/>
              </w:rPr>
              <w:t>Срок поставки товара</w:t>
            </w: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520" w:type="dxa"/>
            <w:shd w:val="clear" w:color="auto" w:fill="FFFFFF"/>
          </w:tcPr>
          <w:p w:rsidR="006E7A42" w:rsidRPr="00EA3F41" w:rsidRDefault="004171C5" w:rsidP="00E402DD">
            <w:pPr>
              <w:spacing w:after="0" w:line="100" w:lineRule="atLeast"/>
              <w:jc w:val="both"/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en-US"/>
              </w:rPr>
              <w:t>5</w:t>
            </w:r>
            <w:r w:rsidR="00E06C06"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en-US"/>
              </w:rPr>
              <w:t>0</w:t>
            </w:r>
            <w:r w:rsidR="007F7A71"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en-US"/>
              </w:rPr>
              <w:t>Пят</w:t>
            </w:r>
            <w:r w:rsidR="00AC5D06"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en-US"/>
              </w:rPr>
              <w:t>ь</w:t>
            </w:r>
            <w:r w:rsidR="00F77F93"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en-US"/>
              </w:rPr>
              <w:t>десят</w:t>
            </w:r>
            <w:r w:rsidR="007F7A71"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en-US"/>
              </w:rPr>
              <w:t>) рабочих д</w:t>
            </w:r>
            <w:r w:rsidR="009D1425"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en-US"/>
              </w:rPr>
              <w:t>ней</w:t>
            </w:r>
            <w:r w:rsidR="007F7A71"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en-US"/>
              </w:rPr>
              <w:t xml:space="preserve"> с даты заключения Контракта</w:t>
            </w:r>
          </w:p>
        </w:tc>
      </w:tr>
      <w:tr w:rsidR="006E7A42" w:rsidRPr="00EA3F41" w:rsidTr="00E402DD">
        <w:tc>
          <w:tcPr>
            <w:tcW w:w="3970" w:type="dxa"/>
            <w:shd w:val="clear" w:color="auto" w:fill="FFFFFF"/>
          </w:tcPr>
          <w:p w:rsidR="006E7A42" w:rsidRPr="00EA3F41" w:rsidRDefault="006E7A42" w:rsidP="00E402DD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n-US"/>
              </w:rPr>
            </w:pPr>
            <w:r>
              <w:t xml:space="preserve"> </w:t>
            </w:r>
            <w:r w:rsidRPr="00356CE0">
              <w:rPr>
                <w:rFonts w:ascii="Times New Roman" w:eastAsia="Times New Roman" w:hAnsi="Times New Roman"/>
                <w:kern w:val="1"/>
                <w:sz w:val="24"/>
                <w:szCs w:val="24"/>
                <w:lang w:eastAsia="en-US"/>
              </w:rPr>
              <w:t>Тип  закупки</w:t>
            </w:r>
          </w:p>
        </w:tc>
        <w:tc>
          <w:tcPr>
            <w:tcW w:w="6520" w:type="dxa"/>
            <w:shd w:val="clear" w:color="auto" w:fill="FFFFFF"/>
          </w:tcPr>
          <w:p w:rsidR="006E7A42" w:rsidRPr="007C2228" w:rsidRDefault="006E7A42" w:rsidP="00E402DD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en-US"/>
              </w:rPr>
            </w:pPr>
            <w:r w:rsidRPr="007C2228">
              <w:rPr>
                <w:rFonts w:ascii="Times New Roman" w:eastAsia="Times New Roman" w:hAnsi="Times New Roman"/>
                <w:i/>
                <w:kern w:val="1"/>
                <w:sz w:val="24"/>
                <w:szCs w:val="24"/>
              </w:rPr>
              <w:t>Товар</w:t>
            </w:r>
          </w:p>
        </w:tc>
      </w:tr>
      <w:tr w:rsidR="00AF474E" w:rsidRPr="00EA3F41" w:rsidTr="00E402DD">
        <w:tc>
          <w:tcPr>
            <w:tcW w:w="3970" w:type="dxa"/>
            <w:shd w:val="clear" w:color="auto" w:fill="FFFFFF"/>
          </w:tcPr>
          <w:p w:rsidR="00AF474E" w:rsidRPr="00EA3F41" w:rsidRDefault="00AF474E" w:rsidP="00AF474E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n-US"/>
              </w:rPr>
            </w:pPr>
            <w:r w:rsidRPr="00EA3F41">
              <w:rPr>
                <w:rFonts w:ascii="Times New Roman" w:eastAsia="Times New Roman" w:hAnsi="Times New Roman"/>
                <w:kern w:val="1"/>
                <w:sz w:val="24"/>
                <w:szCs w:val="24"/>
                <w:lang w:eastAsia="en-US"/>
              </w:rPr>
              <w:t xml:space="preserve">Гарантийный срок </w:t>
            </w:r>
          </w:p>
        </w:tc>
        <w:tc>
          <w:tcPr>
            <w:tcW w:w="6520" w:type="dxa"/>
            <w:shd w:val="clear" w:color="auto" w:fill="FFFFFF"/>
          </w:tcPr>
          <w:p w:rsidR="00AF474E" w:rsidRPr="007C2228" w:rsidRDefault="001A469D" w:rsidP="00AF474E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en-US"/>
              </w:rPr>
            </w:pPr>
            <w:r w:rsidRPr="007C2228">
              <w:rPr>
                <w:rFonts w:ascii="Times New Roman" w:eastAsia="Times New Roman" w:hAnsi="Times New Roman"/>
                <w:i/>
                <w:kern w:val="1"/>
                <w:sz w:val="24"/>
                <w:szCs w:val="24"/>
              </w:rPr>
              <w:t>В соответствии с гарантийным сроком производителя</w:t>
            </w:r>
          </w:p>
        </w:tc>
      </w:tr>
      <w:tr w:rsidR="00AF474E" w:rsidRPr="00EA3F41" w:rsidTr="00E402DD">
        <w:tc>
          <w:tcPr>
            <w:tcW w:w="3970" w:type="dxa"/>
            <w:shd w:val="clear" w:color="auto" w:fill="FFFFFF"/>
          </w:tcPr>
          <w:p w:rsidR="00AF474E" w:rsidRPr="00EA3F41" w:rsidRDefault="00030314" w:rsidP="00AF474E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en-US"/>
              </w:rPr>
              <w:t>Контактное лицо</w:t>
            </w:r>
          </w:p>
        </w:tc>
        <w:tc>
          <w:tcPr>
            <w:tcW w:w="6520" w:type="dxa"/>
            <w:shd w:val="clear" w:color="auto" w:fill="FFFFFF"/>
          </w:tcPr>
          <w:p w:rsidR="00030314" w:rsidRDefault="00C34A2F" w:rsidP="00AF474E">
            <w:pPr>
              <w:spacing w:after="0" w:line="100" w:lineRule="atLeast"/>
              <w:jc w:val="both"/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en-US"/>
              </w:rPr>
              <w:t>Раджабов Артем Дмитриевич</w:t>
            </w:r>
          </w:p>
          <w:p w:rsidR="00030314" w:rsidRPr="00586BA8" w:rsidRDefault="00CF563A" w:rsidP="00AF474E">
            <w:pPr>
              <w:spacing w:after="0" w:line="100" w:lineRule="atLeast"/>
              <w:jc w:val="both"/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en-US"/>
              </w:rPr>
            </w:pPr>
            <w:r w:rsidRPr="00CF563A"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val="en-US" w:eastAsia="en-US"/>
              </w:rPr>
              <w:t>eat</w:t>
            </w:r>
            <w:r w:rsidRPr="001E6A86"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en-US"/>
              </w:rPr>
              <w:t>@</w:t>
            </w:r>
            <w:proofErr w:type="spellStart"/>
            <w:r w:rsidRPr="00CF563A"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val="en-US" w:eastAsia="en-US"/>
              </w:rPr>
              <w:t>shm</w:t>
            </w:r>
            <w:proofErr w:type="spellEnd"/>
            <w:r w:rsidRPr="001E6A86"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en-US"/>
              </w:rPr>
              <w:t>.</w:t>
            </w:r>
            <w:proofErr w:type="spellStart"/>
            <w:r w:rsidRPr="00CF563A"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val="en-US" w:eastAsia="en-US"/>
              </w:rPr>
              <w:t>ru</w:t>
            </w:r>
            <w:proofErr w:type="spellEnd"/>
          </w:p>
        </w:tc>
      </w:tr>
      <w:tr w:rsidR="001A469D" w:rsidRPr="00EA3F41" w:rsidTr="00E402DD">
        <w:tc>
          <w:tcPr>
            <w:tcW w:w="3970" w:type="dxa"/>
            <w:shd w:val="clear" w:color="auto" w:fill="FFFFFF"/>
          </w:tcPr>
          <w:p w:rsidR="001A469D" w:rsidRPr="00EA3F41" w:rsidRDefault="001A469D" w:rsidP="001A469D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n-US"/>
              </w:rPr>
            </w:pPr>
            <w:r w:rsidRPr="00EA3F41">
              <w:rPr>
                <w:rFonts w:ascii="Times New Roman" w:eastAsia="Times New Roman" w:hAnsi="Times New Roman"/>
                <w:kern w:val="1"/>
                <w:sz w:val="24"/>
                <w:szCs w:val="24"/>
                <w:lang w:eastAsia="en-US"/>
              </w:rPr>
              <w:t>Место поставки товара</w:t>
            </w:r>
          </w:p>
        </w:tc>
        <w:tc>
          <w:tcPr>
            <w:tcW w:w="6520" w:type="dxa"/>
            <w:shd w:val="clear" w:color="auto" w:fill="FFFFFF"/>
          </w:tcPr>
          <w:p w:rsidR="001A469D" w:rsidRPr="007C2228" w:rsidRDefault="001A469D" w:rsidP="001A469D">
            <w:pPr>
              <w:spacing w:line="100" w:lineRule="atLeast"/>
              <w:rPr>
                <w:rFonts w:ascii="Times New Roman" w:eastAsia="SimSun" w:hAnsi="Times New Roman"/>
                <w:i/>
                <w:color w:val="000000"/>
                <w:kern w:val="1"/>
                <w:sz w:val="24"/>
                <w:szCs w:val="24"/>
                <w:lang w:eastAsia="en-US"/>
              </w:rPr>
            </w:pPr>
            <w:r w:rsidRPr="007C2228">
              <w:rPr>
                <w:rFonts w:ascii="Times New Roman" w:hAnsi="Times New Roman"/>
                <w:i/>
                <w:color w:val="000000"/>
                <w:kern w:val="1"/>
                <w:sz w:val="24"/>
                <w:szCs w:val="24"/>
                <w:lang w:eastAsia="en-US"/>
              </w:rPr>
              <w:t xml:space="preserve">г. Москва, Красная площадь, д.1   </w:t>
            </w:r>
          </w:p>
        </w:tc>
      </w:tr>
    </w:tbl>
    <w:p w:rsidR="006E7A42" w:rsidRDefault="006E7A42" w:rsidP="006E7A42">
      <w:pPr>
        <w:spacing w:after="0" w:line="240" w:lineRule="auto"/>
        <w:jc w:val="both"/>
        <w:rPr>
          <w:rFonts w:ascii="Times New Roman" w:eastAsia="Times New Roman" w:hAnsi="Times New Roman"/>
          <w:i/>
          <w:kern w:val="1"/>
          <w:sz w:val="24"/>
          <w:szCs w:val="24"/>
          <w:lang w:eastAsia="en-US"/>
        </w:rPr>
      </w:pPr>
    </w:p>
    <w:p w:rsidR="001A469D" w:rsidRPr="001A469D" w:rsidRDefault="001A469D" w:rsidP="001A469D">
      <w:pPr>
        <w:numPr>
          <w:ilvl w:val="0"/>
          <w:numId w:val="2"/>
        </w:numPr>
        <w:suppressAutoHyphens w:val="0"/>
        <w:spacing w:after="0" w:line="240" w:lineRule="auto"/>
        <w:ind w:left="0" w:firstLine="142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A469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Место, условия и сроки поставки Товара:</w:t>
      </w:r>
    </w:p>
    <w:p w:rsidR="001A469D" w:rsidRPr="001A469D" w:rsidRDefault="001A469D" w:rsidP="001A469D">
      <w:pPr>
        <w:suppressAutoHyphens w:val="0"/>
        <w:spacing w:after="0" w:line="240" w:lineRule="auto"/>
        <w:ind w:firstLine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A46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1.1. Товар поставляется полностью, в ассортименте и количестве согласно настояще</w:t>
      </w:r>
      <w:r w:rsidR="00CB47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</w:t>
      </w:r>
      <w:r w:rsidRPr="001A46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B47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описательной части</w:t>
      </w:r>
      <w:r w:rsidRPr="001A46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адресу Заказчика – </w:t>
      </w:r>
      <w:r w:rsidRPr="001A469D"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t xml:space="preserve">г. Москва, Красная </w:t>
      </w:r>
      <w:r w:rsidR="009D1425" w:rsidRPr="001A469D"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t>площадь д.</w:t>
      </w:r>
      <w:r w:rsidRPr="001A469D"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t>1.</w:t>
      </w:r>
      <w:r w:rsidRPr="001A46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</w:p>
    <w:p w:rsidR="001A469D" w:rsidRPr="001A469D" w:rsidRDefault="001A469D" w:rsidP="001A469D">
      <w:pPr>
        <w:suppressAutoHyphens w:val="0"/>
        <w:spacing w:after="0" w:line="240" w:lineRule="auto"/>
        <w:ind w:firstLine="142"/>
        <w:jc w:val="both"/>
        <w:rPr>
          <w:rFonts w:ascii="Times New Roman" w:eastAsia="Times New Roman" w:hAnsi="Times New Roman"/>
          <w:i/>
          <w:color w:val="000000"/>
          <w:kern w:val="2"/>
          <w:sz w:val="24"/>
          <w:szCs w:val="24"/>
          <w:lang w:eastAsia="ru-RU"/>
        </w:rPr>
      </w:pPr>
      <w:r w:rsidRPr="001A46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1.2. Поставка Товара, погрузо-разгрузочные работы</w:t>
      </w:r>
      <w:r w:rsidR="007F15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1A46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осуществляются силами и средствами Поставщика в полном объеме </w:t>
      </w:r>
      <w:r w:rsidRPr="001A469D">
        <w:rPr>
          <w:rFonts w:ascii="Times New Roman" w:eastAsia="Times New Roman" w:hAnsi="Times New Roman"/>
          <w:i/>
          <w:color w:val="000000"/>
          <w:kern w:val="2"/>
          <w:sz w:val="24"/>
          <w:szCs w:val="24"/>
          <w:lang w:eastAsia="ru-RU"/>
        </w:rPr>
        <w:t xml:space="preserve">в течении </w:t>
      </w:r>
      <w:r w:rsidR="004171C5">
        <w:rPr>
          <w:rFonts w:ascii="Times New Roman" w:eastAsia="Times New Roman" w:hAnsi="Times New Roman"/>
          <w:i/>
          <w:color w:val="000000"/>
          <w:kern w:val="2"/>
          <w:sz w:val="24"/>
          <w:szCs w:val="24"/>
          <w:lang w:eastAsia="ru-RU"/>
        </w:rPr>
        <w:t>5</w:t>
      </w:r>
      <w:r w:rsidR="00716F2C">
        <w:rPr>
          <w:rFonts w:ascii="Times New Roman" w:eastAsia="Times New Roman" w:hAnsi="Times New Roman"/>
          <w:i/>
          <w:color w:val="000000"/>
          <w:kern w:val="2"/>
          <w:sz w:val="24"/>
          <w:szCs w:val="24"/>
          <w:lang w:eastAsia="ru-RU"/>
        </w:rPr>
        <w:t>0</w:t>
      </w:r>
      <w:r w:rsidR="00C63E7D">
        <w:rPr>
          <w:rFonts w:ascii="Times New Roman" w:eastAsia="Times New Roman" w:hAnsi="Times New Roman"/>
          <w:i/>
          <w:color w:val="000000"/>
          <w:kern w:val="2"/>
          <w:sz w:val="24"/>
          <w:szCs w:val="24"/>
          <w:lang w:eastAsia="ru-RU"/>
        </w:rPr>
        <w:t>(</w:t>
      </w:r>
      <w:r w:rsidR="004171C5">
        <w:rPr>
          <w:rFonts w:ascii="Times New Roman" w:eastAsia="Times New Roman" w:hAnsi="Times New Roman"/>
          <w:i/>
          <w:color w:val="000000"/>
          <w:kern w:val="2"/>
          <w:sz w:val="24"/>
          <w:szCs w:val="24"/>
          <w:lang w:eastAsia="ru-RU"/>
        </w:rPr>
        <w:t>Пятидесяти</w:t>
      </w:r>
      <w:r w:rsidR="009D1425">
        <w:rPr>
          <w:rFonts w:ascii="Times New Roman" w:eastAsia="Times New Roman" w:hAnsi="Times New Roman"/>
          <w:i/>
          <w:color w:val="000000"/>
          <w:kern w:val="2"/>
          <w:sz w:val="24"/>
          <w:szCs w:val="24"/>
          <w:lang w:eastAsia="ru-RU"/>
        </w:rPr>
        <w:t>) рабочих</w:t>
      </w:r>
      <w:r w:rsidR="009D1425" w:rsidRPr="001A469D">
        <w:rPr>
          <w:rFonts w:ascii="Times New Roman" w:eastAsia="Times New Roman" w:hAnsi="Times New Roman"/>
          <w:i/>
          <w:color w:val="000000"/>
          <w:kern w:val="2"/>
          <w:sz w:val="24"/>
          <w:szCs w:val="24"/>
          <w:lang w:eastAsia="ru-RU"/>
        </w:rPr>
        <w:t xml:space="preserve"> дней</w:t>
      </w:r>
      <w:r w:rsidRPr="001A469D">
        <w:rPr>
          <w:rFonts w:ascii="Times New Roman" w:eastAsia="Times New Roman" w:hAnsi="Times New Roman"/>
          <w:i/>
          <w:color w:val="000000"/>
          <w:kern w:val="2"/>
          <w:sz w:val="24"/>
          <w:szCs w:val="24"/>
          <w:lang w:eastAsia="ru-RU"/>
        </w:rPr>
        <w:t xml:space="preserve"> с даты заключения </w:t>
      </w:r>
      <w:r w:rsidR="007B20C3">
        <w:rPr>
          <w:rFonts w:ascii="Times New Roman" w:eastAsia="Times New Roman" w:hAnsi="Times New Roman"/>
          <w:i/>
          <w:color w:val="000000"/>
          <w:kern w:val="2"/>
          <w:sz w:val="24"/>
          <w:szCs w:val="24"/>
          <w:lang w:eastAsia="ru-RU"/>
        </w:rPr>
        <w:t>Контракта.</w:t>
      </w:r>
    </w:p>
    <w:p w:rsidR="001A469D" w:rsidRPr="001A469D" w:rsidRDefault="001A469D" w:rsidP="001A469D">
      <w:pPr>
        <w:suppressAutoHyphens w:val="0"/>
        <w:spacing w:after="0" w:line="240" w:lineRule="auto"/>
        <w:ind w:firstLine="14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A46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1.3. Поставка Товара осуществляется Поставщиком в рабочие дни с </w:t>
      </w:r>
      <w:r w:rsidR="003C57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</w:t>
      </w:r>
      <w:r w:rsidRPr="001A46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ч.</w:t>
      </w:r>
      <w:r w:rsidR="003C57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Pr="001A46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 мин. до </w:t>
      </w:r>
      <w:r w:rsidR="003C57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16</w:t>
      </w:r>
      <w:r w:rsidRPr="001A46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ч. </w:t>
      </w:r>
      <w:r w:rsidR="003C57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Pr="001A46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 мин (время местное).  Дата и время </w:t>
      </w:r>
      <w:r w:rsidR="009D1425" w:rsidRPr="001A46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поставки Товара</w:t>
      </w:r>
      <w:r w:rsidRPr="001A46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согласовывается с уполномоченным представителем Заказчика, указанным в Контракте за 2 (два) рабочих дня до даты поставки.</w:t>
      </w:r>
    </w:p>
    <w:p w:rsidR="001A469D" w:rsidRPr="001A469D" w:rsidRDefault="001A469D" w:rsidP="001A469D">
      <w:pPr>
        <w:numPr>
          <w:ilvl w:val="0"/>
          <w:numId w:val="2"/>
        </w:numPr>
        <w:suppressAutoHyphens w:val="0"/>
        <w:spacing w:after="0" w:line="240" w:lineRule="auto"/>
        <w:ind w:left="0" w:firstLine="142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A469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Требования к качеству и безопасности Товара:</w:t>
      </w:r>
    </w:p>
    <w:p w:rsidR="001A469D" w:rsidRPr="001A469D" w:rsidRDefault="001A469D" w:rsidP="001A469D">
      <w:pPr>
        <w:suppressAutoHyphens w:val="0"/>
        <w:spacing w:after="0" w:line="240" w:lineRule="auto"/>
        <w:ind w:firstLine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A46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2.1. Весь поставляемый Товар должен соответствовать характеристикам, указанным в разделе 4 настояще</w:t>
      </w:r>
      <w:r w:rsidR="00CB47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 описательной части</w:t>
      </w:r>
      <w:r w:rsidRPr="001A46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1A469D" w:rsidRPr="001A469D" w:rsidRDefault="001A469D" w:rsidP="001A469D">
      <w:pPr>
        <w:pStyle w:val="Standard"/>
        <w:ind w:firstLine="142"/>
        <w:jc w:val="both"/>
        <w:rPr>
          <w:rFonts w:cs="Times New Roman"/>
          <w:color w:val="000000"/>
        </w:rPr>
      </w:pPr>
      <w:r w:rsidRPr="001A469D">
        <w:rPr>
          <w:rFonts w:cs="Times New Roman"/>
          <w:color w:val="000000"/>
        </w:rPr>
        <w:t xml:space="preserve">2.2. Поставляемый </w:t>
      </w:r>
      <w:r w:rsidR="00CB47CC">
        <w:rPr>
          <w:rFonts w:cs="Times New Roman"/>
          <w:color w:val="000000"/>
        </w:rPr>
        <w:t>Т</w:t>
      </w:r>
      <w:r w:rsidRPr="001A469D">
        <w:rPr>
          <w:rFonts w:cs="Times New Roman"/>
          <w:color w:val="000000"/>
        </w:rPr>
        <w:t>овар должен быть новым, ранее не использованным, в том числе не б</w:t>
      </w:r>
      <w:r w:rsidR="00CC23C5">
        <w:rPr>
          <w:rFonts w:cs="Times New Roman"/>
          <w:color w:val="000000"/>
        </w:rPr>
        <w:t>ыть</w:t>
      </w:r>
      <w:r w:rsidRPr="001A469D">
        <w:rPr>
          <w:rFonts w:cs="Times New Roman"/>
          <w:color w:val="000000"/>
        </w:rPr>
        <w:t xml:space="preserve"> </w:t>
      </w:r>
      <w:r w:rsidR="00CC23C5" w:rsidRPr="001A469D">
        <w:rPr>
          <w:rFonts w:cs="Times New Roman"/>
          <w:color w:val="000000"/>
        </w:rPr>
        <w:t>восстановлен</w:t>
      </w:r>
      <w:r w:rsidR="00CC23C5">
        <w:rPr>
          <w:rFonts w:cs="Times New Roman"/>
          <w:color w:val="000000"/>
        </w:rPr>
        <w:t>ным</w:t>
      </w:r>
      <w:r w:rsidR="00CB47CC">
        <w:rPr>
          <w:rFonts w:cs="Times New Roman"/>
          <w:color w:val="000000"/>
        </w:rPr>
        <w:t>.</w:t>
      </w:r>
    </w:p>
    <w:p w:rsidR="001A469D" w:rsidRPr="001A469D" w:rsidRDefault="001A469D" w:rsidP="001A469D">
      <w:pPr>
        <w:pStyle w:val="Standard"/>
        <w:ind w:firstLine="142"/>
        <w:jc w:val="both"/>
        <w:rPr>
          <w:rFonts w:cs="Times New Roman"/>
          <w:color w:val="000000"/>
        </w:rPr>
      </w:pPr>
      <w:r w:rsidRPr="001A469D">
        <w:rPr>
          <w:rFonts w:cs="Times New Roman"/>
          <w:color w:val="000000"/>
        </w:rPr>
        <w:t xml:space="preserve">2.3. Товар должен быть экологически безопасен и не должен представлять угрозы для жизни и здоровья граждан. </w:t>
      </w:r>
    </w:p>
    <w:p w:rsidR="001A469D" w:rsidRPr="001A469D" w:rsidRDefault="001A469D" w:rsidP="001A469D">
      <w:pPr>
        <w:pStyle w:val="Standard"/>
        <w:ind w:firstLine="142"/>
        <w:jc w:val="both"/>
        <w:rPr>
          <w:b/>
          <w:color w:val="000000"/>
        </w:rPr>
      </w:pPr>
      <w:r w:rsidRPr="001A469D">
        <w:rPr>
          <w:b/>
          <w:color w:val="000000"/>
        </w:rPr>
        <w:t>3. Требования к упаковке Товара:</w:t>
      </w:r>
    </w:p>
    <w:p w:rsidR="001A469D" w:rsidRDefault="001A469D" w:rsidP="001A469D">
      <w:pPr>
        <w:pStyle w:val="Standard"/>
        <w:ind w:firstLine="142"/>
        <w:jc w:val="both"/>
        <w:rPr>
          <w:b/>
          <w:color w:val="000000"/>
        </w:rPr>
      </w:pPr>
      <w:r w:rsidRPr="001A469D">
        <w:rPr>
          <w:color w:val="000000"/>
        </w:rPr>
        <w:t>3.1. Товар должен быть упакован обычным для такого Товара способом, обеспечивающим сохранность Товара при обычных условиях хранения и транспортировки.</w:t>
      </w:r>
      <w:r w:rsidRPr="001A469D">
        <w:rPr>
          <w:b/>
          <w:color w:val="000000"/>
        </w:rPr>
        <w:br/>
        <w:t>4. Требования к количеству (объему), функциональным и техническим характеристикам Товара:</w:t>
      </w:r>
    </w:p>
    <w:tbl>
      <w:tblPr>
        <w:tblW w:w="5000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2666"/>
        <w:gridCol w:w="2412"/>
        <w:gridCol w:w="2412"/>
      </w:tblGrid>
      <w:tr w:rsidR="00F77F93" w:rsidTr="00A31FFC">
        <w:trPr>
          <w:cantSplit/>
          <w:trHeight w:val="201"/>
        </w:trPr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3" w:rsidRPr="007C2228" w:rsidRDefault="00F77F93" w:rsidP="00E5204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C222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Наименование товара 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93" w:rsidRPr="007C2228" w:rsidRDefault="00F77F93" w:rsidP="00E52043">
            <w:pPr>
              <w:spacing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КТРУ/ОКПД2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3" w:rsidRPr="007C2228" w:rsidRDefault="00F77F93" w:rsidP="00E52043">
            <w:pPr>
              <w:spacing w:line="100" w:lineRule="atLeast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C2228">
              <w:rPr>
                <w:rFonts w:ascii="Times New Roman" w:hAnsi="Times New Roman"/>
                <w:color w:val="000000"/>
                <w:sz w:val="24"/>
                <w:szCs w:val="24"/>
              </w:rPr>
              <w:t>Единица измерения товара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3" w:rsidRPr="007C2228" w:rsidRDefault="00F77F93" w:rsidP="00E52043">
            <w:pPr>
              <w:spacing w:line="100" w:lineRule="atLeast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C2228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товара</w:t>
            </w:r>
          </w:p>
        </w:tc>
      </w:tr>
      <w:tr w:rsidR="00A31FFC" w:rsidTr="00A31FFC">
        <w:trPr>
          <w:cantSplit/>
          <w:trHeight w:val="201"/>
        </w:trPr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FFC" w:rsidRPr="00DD1C15" w:rsidRDefault="00A31FFC" w:rsidP="00A31FF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1C15">
              <w:rPr>
                <w:rFonts w:ascii="Times New Roman" w:hAnsi="Times New Roman"/>
                <w:sz w:val="24"/>
                <w:szCs w:val="24"/>
              </w:rPr>
              <w:t xml:space="preserve">Пюпитр </w:t>
            </w:r>
            <w:proofErr w:type="spellStart"/>
            <w:r w:rsidRPr="00DD1C15">
              <w:rPr>
                <w:rFonts w:ascii="Times New Roman" w:hAnsi="Times New Roman"/>
                <w:sz w:val="24"/>
                <w:szCs w:val="24"/>
                <w:lang w:val="en-US"/>
              </w:rPr>
              <w:t>QuikLok</w:t>
            </w:r>
            <w:proofErr w:type="spellEnd"/>
            <w:r w:rsidRPr="00DD1C1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MS335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FC" w:rsidRPr="00DD1C15" w:rsidRDefault="00A31FFC" w:rsidP="00A31FF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1C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32.20.20.120-0000000</w:t>
            </w:r>
            <w:r w:rsidR="009E56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bookmarkStart w:id="1" w:name="_GoBack"/>
            <w:bookmarkEnd w:id="1"/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FFC" w:rsidRPr="00DD1C15" w:rsidRDefault="00A31FFC" w:rsidP="00A31FF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C1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FFC" w:rsidRPr="00DD1C15" w:rsidRDefault="00A31FFC" w:rsidP="00A31FF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C1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7C2228" w:rsidRDefault="007C2228" w:rsidP="001A469D">
      <w:pPr>
        <w:pStyle w:val="Standard"/>
        <w:ind w:firstLine="142"/>
        <w:jc w:val="both"/>
        <w:rPr>
          <w:rFonts w:cs="Times New Roman"/>
          <w:color w:val="000000"/>
        </w:rPr>
      </w:pPr>
    </w:p>
    <w:p w:rsidR="006024F6" w:rsidRDefault="006024F6" w:rsidP="001A469D">
      <w:pPr>
        <w:pStyle w:val="Standard"/>
        <w:ind w:firstLine="142"/>
        <w:jc w:val="both"/>
        <w:rPr>
          <w:rFonts w:cs="Times New Roman"/>
          <w:color w:val="000000"/>
        </w:rPr>
      </w:pPr>
    </w:p>
    <w:p w:rsidR="006024F6" w:rsidRDefault="006024F6" w:rsidP="001A469D">
      <w:pPr>
        <w:pStyle w:val="Standard"/>
        <w:ind w:firstLine="142"/>
        <w:jc w:val="both"/>
        <w:rPr>
          <w:rFonts w:cs="Times New Roman"/>
          <w:color w:val="000000"/>
        </w:rPr>
      </w:pPr>
    </w:p>
    <w:p w:rsidR="006024F6" w:rsidRDefault="006024F6" w:rsidP="001A469D">
      <w:pPr>
        <w:pStyle w:val="Standard"/>
        <w:ind w:firstLine="142"/>
        <w:jc w:val="both"/>
        <w:rPr>
          <w:rFonts w:cs="Times New Roman"/>
          <w:color w:val="000000"/>
        </w:rPr>
      </w:pPr>
    </w:p>
    <w:p w:rsidR="006024F6" w:rsidRPr="00911564" w:rsidRDefault="006024F6" w:rsidP="001A469D">
      <w:pPr>
        <w:pStyle w:val="Standard"/>
        <w:ind w:firstLine="142"/>
        <w:jc w:val="both"/>
        <w:rPr>
          <w:rFonts w:cs="Times New Roman"/>
          <w:color w:val="000000"/>
        </w:rPr>
      </w:pPr>
    </w:p>
    <w:sectPr w:rsidR="006024F6" w:rsidRPr="00911564" w:rsidSect="000C41A5">
      <w:pgSz w:w="11906" w:h="16838"/>
      <w:pgMar w:top="720" w:right="720" w:bottom="426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09B4" w:rsidRDefault="00AD09B4" w:rsidP="00AB6A66">
      <w:pPr>
        <w:spacing w:after="0" w:line="240" w:lineRule="auto"/>
      </w:pPr>
      <w:r>
        <w:separator/>
      </w:r>
    </w:p>
  </w:endnote>
  <w:endnote w:type="continuationSeparator" w:id="0">
    <w:p w:rsidR="00AD09B4" w:rsidRDefault="00AD09B4" w:rsidP="00AB6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09B4" w:rsidRDefault="00AD09B4" w:rsidP="00AB6A66">
      <w:pPr>
        <w:spacing w:after="0" w:line="240" w:lineRule="auto"/>
      </w:pPr>
      <w:r>
        <w:separator/>
      </w:r>
    </w:p>
  </w:footnote>
  <w:footnote w:type="continuationSeparator" w:id="0">
    <w:p w:rsidR="00AD09B4" w:rsidRDefault="00AD09B4" w:rsidP="00AB6A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C3484"/>
    <w:multiLevelType w:val="hybridMultilevel"/>
    <w:tmpl w:val="A9B4D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A0B66"/>
    <w:multiLevelType w:val="hybridMultilevel"/>
    <w:tmpl w:val="A09C2860"/>
    <w:lvl w:ilvl="0" w:tplc="04190011">
      <w:start w:val="1"/>
      <w:numFmt w:val="decimal"/>
      <w:lvlText w:val="%1)"/>
      <w:lvlJc w:val="left"/>
      <w:pPr>
        <w:ind w:left="8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19" w:hanging="360"/>
      </w:pPr>
    </w:lvl>
    <w:lvl w:ilvl="2" w:tplc="0419001B" w:tentative="1">
      <w:start w:val="1"/>
      <w:numFmt w:val="lowerRoman"/>
      <w:lvlText w:val="%3."/>
      <w:lvlJc w:val="right"/>
      <w:pPr>
        <w:ind w:left="9739" w:hanging="180"/>
      </w:pPr>
    </w:lvl>
    <w:lvl w:ilvl="3" w:tplc="0419000F" w:tentative="1">
      <w:start w:val="1"/>
      <w:numFmt w:val="decimal"/>
      <w:lvlText w:val="%4."/>
      <w:lvlJc w:val="left"/>
      <w:pPr>
        <w:ind w:left="10459" w:hanging="360"/>
      </w:pPr>
    </w:lvl>
    <w:lvl w:ilvl="4" w:tplc="04190019" w:tentative="1">
      <w:start w:val="1"/>
      <w:numFmt w:val="lowerLetter"/>
      <w:lvlText w:val="%5."/>
      <w:lvlJc w:val="left"/>
      <w:pPr>
        <w:ind w:left="11179" w:hanging="360"/>
      </w:pPr>
    </w:lvl>
    <w:lvl w:ilvl="5" w:tplc="0419001B" w:tentative="1">
      <w:start w:val="1"/>
      <w:numFmt w:val="lowerRoman"/>
      <w:lvlText w:val="%6."/>
      <w:lvlJc w:val="right"/>
      <w:pPr>
        <w:ind w:left="11899" w:hanging="180"/>
      </w:pPr>
    </w:lvl>
    <w:lvl w:ilvl="6" w:tplc="0419000F" w:tentative="1">
      <w:start w:val="1"/>
      <w:numFmt w:val="decimal"/>
      <w:lvlText w:val="%7."/>
      <w:lvlJc w:val="left"/>
      <w:pPr>
        <w:ind w:left="12619" w:hanging="360"/>
      </w:pPr>
    </w:lvl>
    <w:lvl w:ilvl="7" w:tplc="04190019" w:tentative="1">
      <w:start w:val="1"/>
      <w:numFmt w:val="lowerLetter"/>
      <w:lvlText w:val="%8."/>
      <w:lvlJc w:val="left"/>
      <w:pPr>
        <w:ind w:left="13339" w:hanging="360"/>
      </w:pPr>
    </w:lvl>
    <w:lvl w:ilvl="8" w:tplc="0419001B" w:tentative="1">
      <w:start w:val="1"/>
      <w:numFmt w:val="lowerRoman"/>
      <w:lvlText w:val="%9."/>
      <w:lvlJc w:val="right"/>
      <w:pPr>
        <w:ind w:left="1405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FC3"/>
    <w:rsid w:val="0000395D"/>
    <w:rsid w:val="00003C3B"/>
    <w:rsid w:val="00030314"/>
    <w:rsid w:val="000500AD"/>
    <w:rsid w:val="00055EDC"/>
    <w:rsid w:val="00064B7A"/>
    <w:rsid w:val="00085C42"/>
    <w:rsid w:val="000977CE"/>
    <w:rsid w:val="000B2C88"/>
    <w:rsid w:val="000B7039"/>
    <w:rsid w:val="000C2160"/>
    <w:rsid w:val="000C41A5"/>
    <w:rsid w:val="000F0CE2"/>
    <w:rsid w:val="001051F9"/>
    <w:rsid w:val="00121BBE"/>
    <w:rsid w:val="00125B13"/>
    <w:rsid w:val="0015242A"/>
    <w:rsid w:val="00187017"/>
    <w:rsid w:val="00193873"/>
    <w:rsid w:val="001A469D"/>
    <w:rsid w:val="001B3ED4"/>
    <w:rsid w:val="001D1CD1"/>
    <w:rsid w:val="001E6A86"/>
    <w:rsid w:val="002359B8"/>
    <w:rsid w:val="00275D1B"/>
    <w:rsid w:val="00277410"/>
    <w:rsid w:val="002A2B0C"/>
    <w:rsid w:val="002D70F7"/>
    <w:rsid w:val="002E7DCC"/>
    <w:rsid w:val="002F6390"/>
    <w:rsid w:val="00301D03"/>
    <w:rsid w:val="00304499"/>
    <w:rsid w:val="00326D80"/>
    <w:rsid w:val="0032763B"/>
    <w:rsid w:val="00350374"/>
    <w:rsid w:val="00365923"/>
    <w:rsid w:val="00375C28"/>
    <w:rsid w:val="00383CA5"/>
    <w:rsid w:val="003C579B"/>
    <w:rsid w:val="003E51F9"/>
    <w:rsid w:val="00401E20"/>
    <w:rsid w:val="0041004E"/>
    <w:rsid w:val="00413BB2"/>
    <w:rsid w:val="004171C5"/>
    <w:rsid w:val="00424C42"/>
    <w:rsid w:val="004365E5"/>
    <w:rsid w:val="004902D2"/>
    <w:rsid w:val="004D08E8"/>
    <w:rsid w:val="004D6B20"/>
    <w:rsid w:val="004D701E"/>
    <w:rsid w:val="004F4012"/>
    <w:rsid w:val="00525110"/>
    <w:rsid w:val="00543D5F"/>
    <w:rsid w:val="00555320"/>
    <w:rsid w:val="00555B15"/>
    <w:rsid w:val="00586BA8"/>
    <w:rsid w:val="005968A7"/>
    <w:rsid w:val="005C2416"/>
    <w:rsid w:val="005C5D35"/>
    <w:rsid w:val="006024F6"/>
    <w:rsid w:val="00607E00"/>
    <w:rsid w:val="00613B4F"/>
    <w:rsid w:val="006468E1"/>
    <w:rsid w:val="006649EB"/>
    <w:rsid w:val="006866AB"/>
    <w:rsid w:val="006E7A42"/>
    <w:rsid w:val="00700021"/>
    <w:rsid w:val="00716F2C"/>
    <w:rsid w:val="0072290C"/>
    <w:rsid w:val="00743DA4"/>
    <w:rsid w:val="00763475"/>
    <w:rsid w:val="00765275"/>
    <w:rsid w:val="0077075D"/>
    <w:rsid w:val="007739EF"/>
    <w:rsid w:val="007A6E60"/>
    <w:rsid w:val="007B20C3"/>
    <w:rsid w:val="007B4234"/>
    <w:rsid w:val="007C2228"/>
    <w:rsid w:val="007C2EEE"/>
    <w:rsid w:val="007D1157"/>
    <w:rsid w:val="007F1526"/>
    <w:rsid w:val="007F67CA"/>
    <w:rsid w:val="007F7A71"/>
    <w:rsid w:val="00803A18"/>
    <w:rsid w:val="00804BC7"/>
    <w:rsid w:val="00811FAD"/>
    <w:rsid w:val="00816703"/>
    <w:rsid w:val="00830654"/>
    <w:rsid w:val="00841CAB"/>
    <w:rsid w:val="00875F92"/>
    <w:rsid w:val="00886E09"/>
    <w:rsid w:val="008C1E2D"/>
    <w:rsid w:val="008F3AFE"/>
    <w:rsid w:val="00911175"/>
    <w:rsid w:val="00911564"/>
    <w:rsid w:val="0096692D"/>
    <w:rsid w:val="00980AD5"/>
    <w:rsid w:val="009A0F7C"/>
    <w:rsid w:val="009C2C2C"/>
    <w:rsid w:val="009D1425"/>
    <w:rsid w:val="009E5628"/>
    <w:rsid w:val="009F674E"/>
    <w:rsid w:val="00A0145F"/>
    <w:rsid w:val="00A01F03"/>
    <w:rsid w:val="00A13F38"/>
    <w:rsid w:val="00A2369A"/>
    <w:rsid w:val="00A31FFC"/>
    <w:rsid w:val="00A53819"/>
    <w:rsid w:val="00A572BE"/>
    <w:rsid w:val="00A93598"/>
    <w:rsid w:val="00A93E76"/>
    <w:rsid w:val="00A94AA7"/>
    <w:rsid w:val="00AA7E13"/>
    <w:rsid w:val="00AB6A66"/>
    <w:rsid w:val="00AC5D06"/>
    <w:rsid w:val="00AC5FD8"/>
    <w:rsid w:val="00AD09B4"/>
    <w:rsid w:val="00AE4897"/>
    <w:rsid w:val="00AF474E"/>
    <w:rsid w:val="00B24B01"/>
    <w:rsid w:val="00B67EFA"/>
    <w:rsid w:val="00BF0DA2"/>
    <w:rsid w:val="00BF62C5"/>
    <w:rsid w:val="00C137E9"/>
    <w:rsid w:val="00C15615"/>
    <w:rsid w:val="00C2149A"/>
    <w:rsid w:val="00C253E8"/>
    <w:rsid w:val="00C34A2F"/>
    <w:rsid w:val="00C37BE7"/>
    <w:rsid w:val="00C60D38"/>
    <w:rsid w:val="00C63E7D"/>
    <w:rsid w:val="00C77FC3"/>
    <w:rsid w:val="00C857B8"/>
    <w:rsid w:val="00C95394"/>
    <w:rsid w:val="00CA3DB3"/>
    <w:rsid w:val="00CB47CC"/>
    <w:rsid w:val="00CC23C5"/>
    <w:rsid w:val="00CC4556"/>
    <w:rsid w:val="00CF563A"/>
    <w:rsid w:val="00CF6DD1"/>
    <w:rsid w:val="00D165FF"/>
    <w:rsid w:val="00D30246"/>
    <w:rsid w:val="00D30622"/>
    <w:rsid w:val="00D50D84"/>
    <w:rsid w:val="00D55473"/>
    <w:rsid w:val="00D63ABC"/>
    <w:rsid w:val="00D96D17"/>
    <w:rsid w:val="00DB4F64"/>
    <w:rsid w:val="00DD1C15"/>
    <w:rsid w:val="00E01BC0"/>
    <w:rsid w:val="00E06C06"/>
    <w:rsid w:val="00E42C71"/>
    <w:rsid w:val="00E53257"/>
    <w:rsid w:val="00EA3895"/>
    <w:rsid w:val="00EB5E4E"/>
    <w:rsid w:val="00ED7A31"/>
    <w:rsid w:val="00EE0E2D"/>
    <w:rsid w:val="00EF4490"/>
    <w:rsid w:val="00F152C8"/>
    <w:rsid w:val="00F24731"/>
    <w:rsid w:val="00F27BD3"/>
    <w:rsid w:val="00F47FF3"/>
    <w:rsid w:val="00F63041"/>
    <w:rsid w:val="00F7151F"/>
    <w:rsid w:val="00F72E07"/>
    <w:rsid w:val="00F77F93"/>
    <w:rsid w:val="00F953C0"/>
    <w:rsid w:val="00FC4C2E"/>
    <w:rsid w:val="00FD22B3"/>
    <w:rsid w:val="00FD797B"/>
    <w:rsid w:val="00FF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9569E"/>
  <w15:chartTrackingRefBased/>
  <w15:docId w15:val="{95FB83D3-90F8-4586-A0E0-A9777555E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7FC3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styleId="1">
    <w:name w:val="heading 1"/>
    <w:basedOn w:val="a"/>
    <w:link w:val="10"/>
    <w:uiPriority w:val="9"/>
    <w:qFormat/>
    <w:rsid w:val="007B20C3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AB6A6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AB6A66"/>
    <w:rPr>
      <w:rFonts w:ascii="Calibri" w:eastAsia="Calibri" w:hAnsi="Calibri" w:cs="Times New Roman"/>
      <w:sz w:val="20"/>
      <w:szCs w:val="20"/>
      <w:lang w:eastAsia="zh-CN"/>
    </w:rPr>
  </w:style>
  <w:style w:type="character" w:styleId="a5">
    <w:name w:val="footnote reference"/>
    <w:basedOn w:val="a0"/>
    <w:unhideWhenUsed/>
    <w:rsid w:val="00AB6A66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2F6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F6390"/>
    <w:rPr>
      <w:rFonts w:ascii="Segoe UI" w:eastAsia="Calibri" w:hAnsi="Segoe UI" w:cs="Segoe UI"/>
      <w:sz w:val="18"/>
      <w:szCs w:val="18"/>
      <w:lang w:eastAsia="zh-CN"/>
    </w:rPr>
  </w:style>
  <w:style w:type="character" w:styleId="a8">
    <w:name w:val="Hyperlink"/>
    <w:uiPriority w:val="99"/>
    <w:rsid w:val="00AF474E"/>
    <w:rPr>
      <w:color w:val="0000FF"/>
      <w:u w:val="single"/>
    </w:rPr>
  </w:style>
  <w:style w:type="paragraph" w:customStyle="1" w:styleId="Standard">
    <w:name w:val="Standard"/>
    <w:uiPriority w:val="99"/>
    <w:rsid w:val="001A469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B20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E06C0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1D1CD1"/>
    <w:rPr>
      <w:color w:val="954F72" w:themeColor="followedHyperlink"/>
      <w:u w:val="single"/>
    </w:rPr>
  </w:style>
  <w:style w:type="character" w:customStyle="1" w:styleId="product-info-specifications-valuevalue">
    <w:name w:val="product-info-specifications-value__value"/>
    <w:basedOn w:val="a0"/>
    <w:rsid w:val="00911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8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19A7A-7584-47B7-A35A-C5842801A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Литвиненко Юлия Сергеевна</dc:creator>
  <cp:keywords/>
  <dc:description/>
  <cp:lastModifiedBy>Раджабов Артем Дмитриевич</cp:lastModifiedBy>
  <cp:revision>8</cp:revision>
  <cp:lastPrinted>2026-05-22T12:25:00Z</cp:lastPrinted>
  <dcterms:created xsi:type="dcterms:W3CDTF">2026-05-22T12:25:00Z</dcterms:created>
  <dcterms:modified xsi:type="dcterms:W3CDTF">2026-05-26T14:46:00Z</dcterms:modified>
</cp:coreProperties>
</file>