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BC57F4">
        <w:trPr>
          <w:trHeight w:val="950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F94137" w:rsidRPr="00F94137" w:rsidTr="00F037F7"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4137" w:rsidRPr="00F94137" w:rsidRDefault="00CE1D39" w:rsidP="00F037F7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 эпоксидной затирки</w:t>
            </w:r>
          </w:p>
        </w:tc>
        <w:tc>
          <w:tcPr>
            <w:tcW w:w="851" w:type="dxa"/>
          </w:tcPr>
          <w:p w:rsidR="00F94137" w:rsidRPr="00BC57F4" w:rsidRDefault="00CE1D3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F94137" w:rsidRPr="00F94137" w:rsidRDefault="00CE1D3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781B6B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lastRenderedPageBreak/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Pr="00F94137" w:rsidRDefault="00C07DE9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>Технические характеристики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1417"/>
        <w:gridCol w:w="5494"/>
      </w:tblGrid>
      <w:tr w:rsidR="00F94137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781B6B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F94137" w:rsidRDefault="00781B6B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364BD7" w:rsidRDefault="00CE1D39" w:rsidP="00827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 эпоксидной затирки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364BD7" w:rsidRDefault="00CE1D39" w:rsidP="00781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9" w:rsidRDefault="00CE1D39" w:rsidP="00CE1D39">
            <w:pPr>
              <w:rPr>
                <w:sz w:val="24"/>
                <w:szCs w:val="24"/>
                <w:shd w:val="clear" w:color="auto" w:fill="FFFFFF"/>
              </w:rPr>
            </w:pPr>
            <w:r w:rsidRPr="00D13ADB">
              <w:rPr>
                <w:sz w:val="24"/>
                <w:szCs w:val="24"/>
                <w:shd w:val="clear" w:color="auto" w:fill="FFFFFF"/>
              </w:rPr>
              <w:t xml:space="preserve">Очищающее средство </w:t>
            </w:r>
            <w:r>
              <w:rPr>
                <w:sz w:val="24"/>
                <w:szCs w:val="24"/>
                <w:shd w:val="clear" w:color="auto" w:fill="FFFFFF"/>
              </w:rPr>
              <w:t>____</w:t>
            </w:r>
            <w:r w:rsidRPr="00D13ADB">
              <w:rPr>
                <w:sz w:val="24"/>
                <w:szCs w:val="24"/>
                <w:shd w:val="clear" w:color="auto" w:fill="FFFFFF"/>
              </w:rPr>
              <w:t xml:space="preserve"> собой жидкий щелочной состав, предназначенный для очистки поверхностей от остатков эпоксидных затирок. </w:t>
            </w:r>
          </w:p>
          <w:p w:rsidR="00CE1D39" w:rsidRDefault="00CE1D39" w:rsidP="00CE1D39">
            <w:pPr>
              <w:rPr>
                <w:sz w:val="24"/>
                <w:szCs w:val="24"/>
                <w:shd w:val="clear" w:color="auto" w:fill="FFFFFF"/>
              </w:rPr>
            </w:pPr>
            <w:r w:rsidRPr="00D13ADB">
              <w:rPr>
                <w:sz w:val="24"/>
                <w:szCs w:val="24"/>
                <w:shd w:val="clear" w:color="auto" w:fill="FFFFFF"/>
              </w:rPr>
              <w:t xml:space="preserve">Очиститель </w:t>
            </w:r>
            <w:r>
              <w:rPr>
                <w:sz w:val="24"/>
                <w:szCs w:val="24"/>
                <w:shd w:val="clear" w:color="auto" w:fill="FFFFFF"/>
              </w:rPr>
              <w:t>______</w:t>
            </w:r>
            <w:r w:rsidRPr="00D13ADB">
              <w:rPr>
                <w:sz w:val="24"/>
                <w:szCs w:val="24"/>
                <w:shd w:val="clear" w:color="auto" w:fill="FFFFFF"/>
              </w:rPr>
              <w:t xml:space="preserve"> для всех типов керамической плитки, керамогранита, мозаики(стеклянной и керамической) и натурального камня. </w:t>
            </w:r>
          </w:p>
          <w:p w:rsidR="00CE1D39" w:rsidRPr="00D13ADB" w:rsidRDefault="00CE1D39" w:rsidP="00CE1D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 - </w:t>
            </w:r>
            <w:r w:rsidRPr="00D13ADB">
              <w:rPr>
                <w:color w:val="000000"/>
                <w:sz w:val="24"/>
                <w:szCs w:val="24"/>
              </w:rPr>
              <w:t>бесцветный</w:t>
            </w:r>
          </w:p>
          <w:p w:rsidR="00CE1D39" w:rsidRPr="00D13ADB" w:rsidRDefault="00CE1D39" w:rsidP="00CE1D39">
            <w:pPr>
              <w:rPr>
                <w:sz w:val="24"/>
                <w:szCs w:val="24"/>
                <w:shd w:val="clear" w:color="auto" w:fill="FFFFFF"/>
              </w:rPr>
            </w:pPr>
            <w:r w:rsidRPr="00D13ADB">
              <w:rPr>
                <w:sz w:val="24"/>
                <w:szCs w:val="24"/>
                <w:shd w:val="clear" w:color="auto" w:fill="FFFFFF"/>
              </w:rPr>
              <w:t xml:space="preserve">Упаковка – </w:t>
            </w:r>
            <w:r>
              <w:rPr>
                <w:sz w:val="24"/>
                <w:szCs w:val="24"/>
                <w:shd w:val="clear" w:color="auto" w:fill="FFFFFF"/>
              </w:rPr>
              <w:t>______.</w:t>
            </w:r>
          </w:p>
          <w:p w:rsidR="00781B6B" w:rsidRPr="005D17BF" w:rsidRDefault="00CE1D39" w:rsidP="00CE1D39">
            <w:pPr>
              <w:rPr>
                <w:sz w:val="24"/>
                <w:szCs w:val="24"/>
                <w:shd w:val="clear" w:color="auto" w:fill="FFFFFF"/>
              </w:rPr>
            </w:pPr>
            <w:r w:rsidRPr="00D13ADB">
              <w:rPr>
                <w:sz w:val="24"/>
                <w:szCs w:val="24"/>
                <w:shd w:val="clear" w:color="auto" w:fill="FFFFFF"/>
              </w:rPr>
              <w:t xml:space="preserve">Фасовка –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D13AD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D13ADB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48" w:rsidRDefault="00F73A48" w:rsidP="00E12DFD">
      <w:r>
        <w:separator/>
      </w:r>
    </w:p>
  </w:endnote>
  <w:endnote w:type="continuationSeparator" w:id="1">
    <w:p w:rsidR="00F73A48" w:rsidRDefault="00F73A48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48" w:rsidRDefault="00F73A48" w:rsidP="00E12DFD">
      <w:r>
        <w:separator/>
      </w:r>
    </w:p>
  </w:footnote>
  <w:footnote w:type="continuationSeparator" w:id="1">
    <w:p w:rsidR="00F73A48" w:rsidRDefault="00F73A48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4F35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1B8C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A5E1B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1B6B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36C8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57F4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1D39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4598D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A48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190</cp:revision>
  <cp:lastPrinted>2026-05-23T06:41:00Z</cp:lastPrinted>
  <dcterms:created xsi:type="dcterms:W3CDTF">2017-08-11T05:28:00Z</dcterms:created>
  <dcterms:modified xsi:type="dcterms:W3CDTF">2026-05-23T06:41:00Z</dcterms:modified>
</cp:coreProperties>
</file>