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7AD57" w14:textId="3C798F03" w:rsidR="00563AAC" w:rsidRPr="00264FCA" w:rsidRDefault="00563AAC" w:rsidP="00563AAC">
      <w:pPr>
        <w:pStyle w:val="a5"/>
        <w:jc w:val="center"/>
        <w:outlineLvl w:val="0"/>
        <w:rPr>
          <w:rFonts w:ascii="XO Thames" w:hAnsi="XO Thames"/>
          <w:b/>
        </w:rPr>
      </w:pPr>
      <w:bookmarkStart w:id="0" w:name="_GoBack"/>
      <w:bookmarkEnd w:id="0"/>
      <w:r w:rsidRPr="00264FCA">
        <w:rPr>
          <w:rFonts w:ascii="XO Thames" w:hAnsi="XO Thames"/>
          <w:b/>
        </w:rPr>
        <w:t xml:space="preserve">ПРОЕКТ ГОСУДАРСТВЕННОГО КОНТРАКТА </w:t>
      </w:r>
    </w:p>
    <w:p w14:paraId="7975B82F" w14:textId="3EF82E50" w:rsidR="00563AAC" w:rsidRPr="00264FCA" w:rsidRDefault="00563AAC" w:rsidP="00563AAC">
      <w:pPr>
        <w:widowControl w:val="0"/>
        <w:tabs>
          <w:tab w:val="left" w:pos="8647"/>
        </w:tabs>
        <w:jc w:val="center"/>
        <w:rPr>
          <w:rFonts w:ascii="XO Thames" w:hAnsi="XO Thames"/>
          <w:b/>
          <w:bCs/>
          <w:sz w:val="22"/>
          <w:szCs w:val="20"/>
        </w:rPr>
      </w:pPr>
      <w:r w:rsidRPr="00264FCA">
        <w:rPr>
          <w:rFonts w:ascii="XO Thames" w:hAnsi="XO Thames"/>
          <w:b/>
          <w:bCs/>
          <w:sz w:val="22"/>
          <w:szCs w:val="20"/>
        </w:rPr>
        <w:t>Государственный контракт</w:t>
      </w:r>
      <w:r w:rsidR="00BD2C82">
        <w:rPr>
          <w:rFonts w:ascii="XO Thames" w:hAnsi="XO Thames"/>
          <w:b/>
          <w:bCs/>
          <w:sz w:val="22"/>
          <w:szCs w:val="20"/>
        </w:rPr>
        <w:t xml:space="preserve"> </w:t>
      </w:r>
      <w:r w:rsidRPr="00264FCA">
        <w:rPr>
          <w:rFonts w:ascii="XO Thames" w:hAnsi="XO Thames"/>
          <w:b/>
          <w:bCs/>
          <w:sz w:val="22"/>
          <w:szCs w:val="20"/>
        </w:rPr>
        <w:t>№ ___</w:t>
      </w:r>
      <w:r w:rsidR="005B64D9">
        <w:rPr>
          <w:rFonts w:ascii="XO Thames" w:hAnsi="XO Thames"/>
          <w:b/>
          <w:bCs/>
          <w:sz w:val="22"/>
          <w:szCs w:val="20"/>
        </w:rPr>
        <w:t>__</w:t>
      </w:r>
      <w:r w:rsidRPr="00264FCA">
        <w:rPr>
          <w:rFonts w:ascii="XO Thames" w:hAnsi="XO Thames"/>
          <w:b/>
          <w:bCs/>
          <w:sz w:val="22"/>
          <w:szCs w:val="20"/>
        </w:rPr>
        <w:t>_</w:t>
      </w:r>
    </w:p>
    <w:p w14:paraId="771665AE" w14:textId="77777777" w:rsidR="00563AAC" w:rsidRPr="00264FCA" w:rsidRDefault="00563AAC" w:rsidP="00563AAC">
      <w:pPr>
        <w:widowControl w:val="0"/>
        <w:tabs>
          <w:tab w:val="left" w:pos="8647"/>
        </w:tabs>
        <w:jc w:val="center"/>
        <w:rPr>
          <w:rFonts w:ascii="XO Thames" w:hAnsi="XO Thames"/>
          <w:b/>
          <w:bCs/>
          <w:sz w:val="22"/>
          <w:szCs w:val="20"/>
        </w:rPr>
      </w:pPr>
      <w:r w:rsidRPr="00264FCA">
        <w:rPr>
          <w:rFonts w:ascii="XO Thames" w:hAnsi="XO Thames"/>
          <w:b/>
          <w:bCs/>
          <w:sz w:val="22"/>
          <w:szCs w:val="20"/>
        </w:rPr>
        <w:t>ИКЗ  ____________________________________</w:t>
      </w:r>
    </w:p>
    <w:p w14:paraId="3147C1F1" w14:textId="77777777" w:rsidR="00563AAC" w:rsidRPr="00264FCA" w:rsidRDefault="00563AAC" w:rsidP="00563AAC">
      <w:pPr>
        <w:widowControl w:val="0"/>
        <w:tabs>
          <w:tab w:val="left" w:pos="8647"/>
        </w:tabs>
        <w:jc w:val="center"/>
        <w:rPr>
          <w:rFonts w:ascii="XO Thames" w:hAnsi="XO Thames"/>
          <w:b/>
          <w:bCs/>
          <w:sz w:val="22"/>
          <w:szCs w:val="20"/>
        </w:rPr>
      </w:pPr>
    </w:p>
    <w:p w14:paraId="69381F73" w14:textId="38663C53" w:rsidR="00563AAC" w:rsidRPr="004673B0" w:rsidRDefault="00563AAC" w:rsidP="00563AAC">
      <w:pPr>
        <w:widowControl w:val="0"/>
        <w:tabs>
          <w:tab w:val="left" w:pos="8647"/>
        </w:tabs>
        <w:rPr>
          <w:rFonts w:ascii="XO Thames" w:hAnsi="XO Thames"/>
          <w:sz w:val="22"/>
          <w:szCs w:val="20"/>
        </w:rPr>
      </w:pPr>
      <w:r w:rsidRPr="004673B0">
        <w:rPr>
          <w:rFonts w:ascii="XO Thames" w:hAnsi="XO Thames"/>
          <w:sz w:val="22"/>
          <w:szCs w:val="20"/>
        </w:rPr>
        <w:t xml:space="preserve">  г. Новокузнецк                                                                                       «____»_______________ 2026 г.</w:t>
      </w:r>
    </w:p>
    <w:p w14:paraId="291B5EC3" w14:textId="77777777" w:rsidR="00563AAC" w:rsidRPr="004673B0" w:rsidRDefault="00563AAC" w:rsidP="00563AAC">
      <w:pPr>
        <w:widowControl w:val="0"/>
        <w:ind w:firstLine="567"/>
        <w:jc w:val="both"/>
        <w:rPr>
          <w:rFonts w:ascii="XO Thames" w:hAnsi="XO Thames"/>
          <w:sz w:val="22"/>
          <w:szCs w:val="20"/>
        </w:rPr>
      </w:pPr>
      <w:r w:rsidRPr="004673B0">
        <w:rPr>
          <w:rFonts w:ascii="XO Thames" w:hAnsi="XO Thames"/>
          <w:sz w:val="22"/>
          <w:szCs w:val="20"/>
        </w:rPr>
        <w:t xml:space="preserve">         </w:t>
      </w:r>
    </w:p>
    <w:p w14:paraId="323A8A22" w14:textId="457F01AC" w:rsidR="003876A1" w:rsidRDefault="00BD2C82" w:rsidP="00563AAC">
      <w:pPr>
        <w:autoSpaceDE w:val="0"/>
        <w:autoSpaceDN w:val="0"/>
        <w:adjustRightInd w:val="0"/>
        <w:ind w:firstLine="567"/>
        <w:jc w:val="both"/>
        <w:rPr>
          <w:rFonts w:ascii="XO Thames" w:eastAsia="Calibri" w:hAnsi="XO Thames"/>
          <w:sz w:val="22"/>
          <w:szCs w:val="20"/>
        </w:rPr>
      </w:pPr>
      <w:r w:rsidRPr="00BD2C82">
        <w:rPr>
          <w:rFonts w:ascii="XO Thames" w:eastAsia="Calibri" w:hAnsi="XO Thames"/>
          <w:sz w:val="22"/>
          <w:szCs w:val="20"/>
        </w:rPr>
        <w:t xml:space="preserve">Федеральное казенное учреждение «Лечебное исправительное учреждение № 16 Главного управления Федеральной службы исполнения наказаний по Кемеровской области – Кузбассу», действующее от имени  Российской Федерации, именуемое в дальнейшем «Государственный заказчик», в лице </w:t>
      </w:r>
      <w:r>
        <w:rPr>
          <w:rFonts w:ascii="XO Thames" w:eastAsia="Calibri" w:hAnsi="XO Thames"/>
          <w:sz w:val="22"/>
          <w:szCs w:val="20"/>
        </w:rPr>
        <w:t>___</w:t>
      </w:r>
      <w:r w:rsidRPr="00BD2C82">
        <w:rPr>
          <w:rFonts w:ascii="XO Thames" w:eastAsia="Calibri" w:hAnsi="XO Thames"/>
          <w:sz w:val="22"/>
          <w:szCs w:val="20"/>
        </w:rPr>
        <w:t xml:space="preserve">, действующего на основании </w:t>
      </w:r>
      <w:r>
        <w:rPr>
          <w:rFonts w:ascii="XO Thames" w:eastAsia="Calibri" w:hAnsi="XO Thames"/>
          <w:sz w:val="22"/>
          <w:szCs w:val="20"/>
        </w:rPr>
        <w:t>______</w:t>
      </w:r>
      <w:r w:rsidRPr="00BD2C82">
        <w:rPr>
          <w:rFonts w:ascii="XO Thames" w:eastAsia="Calibri" w:hAnsi="XO Thames"/>
          <w:sz w:val="22"/>
          <w:szCs w:val="20"/>
        </w:rPr>
        <w:t xml:space="preserve">, с одной стороны, и _______, именуемое в дальнейшем «Исполнитель», в лице ___________, действующего на основании _____, вместе именуемые в дальнейшем «Стороны», с соблюдением требований Гражданского кодекса </w:t>
      </w:r>
      <w:r>
        <w:rPr>
          <w:rFonts w:ascii="XO Thames" w:eastAsia="Calibri" w:hAnsi="XO Thames"/>
          <w:sz w:val="22"/>
          <w:szCs w:val="20"/>
        </w:rPr>
        <w:t xml:space="preserve">            </w:t>
      </w:r>
      <w:r w:rsidRPr="00BD2C82">
        <w:rPr>
          <w:rFonts w:ascii="XO Thames" w:eastAsia="Calibri" w:hAnsi="XO Thames"/>
          <w:sz w:val="22"/>
          <w:szCs w:val="20"/>
        </w:rPr>
        <w:t>и иного законодательства Российской  Федерации, на основании  п. 4 ч.1 ст.93 Федерального закона от  05.04.2013 года №44-ФЗ</w:t>
      </w:r>
      <w:r>
        <w:rPr>
          <w:rFonts w:ascii="XO Thames" w:eastAsia="Calibri" w:hAnsi="XO Thames"/>
          <w:sz w:val="22"/>
          <w:szCs w:val="20"/>
        </w:rPr>
        <w:t xml:space="preserve"> </w:t>
      </w:r>
      <w:r w:rsidRPr="00BD2C82">
        <w:rPr>
          <w:rFonts w:ascii="XO Thames" w:eastAsia="Calibri" w:hAnsi="XO Thames"/>
          <w:sz w:val="22"/>
          <w:szCs w:val="20"/>
        </w:rPr>
        <w:t>«О контрактной системе в сфере закупок товаров, работ, услуг для обеспечения государственных</w:t>
      </w:r>
      <w:r>
        <w:rPr>
          <w:rFonts w:ascii="XO Thames" w:eastAsia="Calibri" w:hAnsi="XO Thames"/>
          <w:sz w:val="22"/>
          <w:szCs w:val="20"/>
        </w:rPr>
        <w:t xml:space="preserve"> и</w:t>
      </w:r>
      <w:r w:rsidRPr="00BD2C82">
        <w:rPr>
          <w:rFonts w:ascii="XO Thames" w:eastAsia="Calibri" w:hAnsi="XO Thames"/>
          <w:sz w:val="22"/>
          <w:szCs w:val="20"/>
        </w:rPr>
        <w:t xml:space="preserve"> муниципальных нужд», на основании итогового протокола суточной сессии на ЕАТ «Березка» №_____от________ года  заключили настоящий  государственный контракт (далее – Контракт) о нижеследующем:</w:t>
      </w:r>
    </w:p>
    <w:p w14:paraId="6A91B246" w14:textId="77777777" w:rsidR="00BD2C82" w:rsidRPr="004673B0" w:rsidRDefault="00BD2C82" w:rsidP="00563AAC">
      <w:pPr>
        <w:autoSpaceDE w:val="0"/>
        <w:autoSpaceDN w:val="0"/>
        <w:adjustRightInd w:val="0"/>
        <w:ind w:firstLine="567"/>
        <w:jc w:val="both"/>
        <w:rPr>
          <w:rFonts w:ascii="XO Thames" w:eastAsia="Calibri" w:hAnsi="XO Thames"/>
          <w:sz w:val="22"/>
          <w:szCs w:val="20"/>
        </w:rPr>
      </w:pPr>
    </w:p>
    <w:p w14:paraId="77390C56" w14:textId="77777777" w:rsidR="00167910" w:rsidRPr="004673B0" w:rsidRDefault="00167910" w:rsidP="00290783">
      <w:pPr>
        <w:widowControl w:val="0"/>
        <w:autoSpaceDE w:val="0"/>
        <w:autoSpaceDN w:val="0"/>
        <w:jc w:val="center"/>
        <w:outlineLvl w:val="0"/>
        <w:rPr>
          <w:rFonts w:ascii="XO Thames" w:hAnsi="XO Thames"/>
          <w:b/>
          <w:sz w:val="22"/>
          <w:szCs w:val="20"/>
        </w:rPr>
      </w:pPr>
      <w:r w:rsidRPr="004673B0">
        <w:rPr>
          <w:rFonts w:ascii="XO Thames" w:hAnsi="XO Thames"/>
          <w:b/>
          <w:sz w:val="22"/>
          <w:szCs w:val="20"/>
        </w:rPr>
        <w:t xml:space="preserve">I. Предмет Контракта </w:t>
      </w:r>
    </w:p>
    <w:p w14:paraId="463AA7D7" w14:textId="3A577F93" w:rsidR="00563AAC" w:rsidRPr="004673B0" w:rsidRDefault="00563AAC" w:rsidP="00563AAC">
      <w:pPr>
        <w:widowControl w:val="0"/>
        <w:shd w:val="clear" w:color="auto" w:fill="FFFFFF"/>
        <w:tabs>
          <w:tab w:val="left" w:pos="1080"/>
        </w:tabs>
        <w:ind w:firstLine="567"/>
        <w:jc w:val="both"/>
        <w:rPr>
          <w:rFonts w:ascii="XO Thames" w:hAnsi="XO Thames"/>
          <w:sz w:val="22"/>
          <w:szCs w:val="20"/>
        </w:rPr>
      </w:pPr>
      <w:r w:rsidRPr="004673B0">
        <w:rPr>
          <w:rFonts w:ascii="XO Thames" w:hAnsi="XO Thames"/>
          <w:sz w:val="22"/>
          <w:szCs w:val="20"/>
        </w:rPr>
        <w:t xml:space="preserve">1.1. «Исполнитель» по заданию «Государственного заказчика» обязуется в установленный Контрактом срок оказать услуги </w:t>
      </w:r>
      <w:r w:rsidR="00437E83" w:rsidRPr="00437E83">
        <w:rPr>
          <w:rFonts w:ascii="XO Thames" w:hAnsi="XO Thames"/>
          <w:bCs/>
          <w:sz w:val="22"/>
          <w:szCs w:val="20"/>
        </w:rPr>
        <w:t>по диагностике и ремонту</w:t>
      </w:r>
      <w:r w:rsidR="00437E83">
        <w:rPr>
          <w:rFonts w:ascii="XO Thames" w:hAnsi="XO Thames"/>
          <w:bCs/>
          <w:sz w:val="22"/>
          <w:szCs w:val="20"/>
        </w:rPr>
        <w:t xml:space="preserve"> </w:t>
      </w:r>
      <w:r w:rsidR="00437E83" w:rsidRPr="00437E83">
        <w:rPr>
          <w:rFonts w:ascii="XO Thames" w:hAnsi="XO Thames"/>
          <w:bCs/>
          <w:sz w:val="22"/>
          <w:szCs w:val="20"/>
        </w:rPr>
        <w:t>транспортного средства Nissan Almera Classic, г/н О311РК 42</w:t>
      </w:r>
      <w:r w:rsidR="00437E83">
        <w:rPr>
          <w:rFonts w:ascii="XO Thames" w:hAnsi="XO Thames"/>
          <w:bCs/>
          <w:sz w:val="22"/>
          <w:szCs w:val="20"/>
        </w:rPr>
        <w:t xml:space="preserve"> </w:t>
      </w:r>
      <w:r w:rsidRPr="004673B0">
        <w:rPr>
          <w:rFonts w:ascii="XO Thames" w:hAnsi="XO Thames"/>
          <w:sz w:val="22"/>
          <w:szCs w:val="20"/>
        </w:rPr>
        <w:t>согласно техническому заданию (приложение</w:t>
      </w:r>
      <w:r w:rsidR="00C609D2">
        <w:rPr>
          <w:rFonts w:ascii="XO Thames" w:hAnsi="XO Thames"/>
          <w:sz w:val="22"/>
          <w:szCs w:val="20"/>
        </w:rPr>
        <w:t xml:space="preserve"> №1</w:t>
      </w:r>
      <w:r w:rsidR="00437E83">
        <w:rPr>
          <w:rFonts w:ascii="XO Thames" w:hAnsi="XO Thames"/>
          <w:sz w:val="22"/>
          <w:szCs w:val="20"/>
        </w:rPr>
        <w:t xml:space="preserve"> </w:t>
      </w:r>
      <w:r w:rsidRPr="004673B0">
        <w:rPr>
          <w:rFonts w:ascii="XO Thames" w:hAnsi="XO Thames"/>
          <w:sz w:val="22"/>
          <w:szCs w:val="20"/>
        </w:rPr>
        <w:t>к настоящему Контракту),</w:t>
      </w:r>
      <w:r w:rsidR="00437E83">
        <w:rPr>
          <w:rFonts w:ascii="XO Thames" w:hAnsi="XO Thames"/>
          <w:sz w:val="22"/>
          <w:szCs w:val="20"/>
        </w:rPr>
        <w:t xml:space="preserve">               </w:t>
      </w:r>
      <w:r w:rsidRPr="004673B0">
        <w:rPr>
          <w:rFonts w:ascii="XO Thames" w:hAnsi="XO Thames"/>
          <w:sz w:val="22"/>
          <w:szCs w:val="20"/>
        </w:rPr>
        <w:t xml:space="preserve"> в соответствии с техническими нормами, требованиями общепринятых стандартов качества в Российской Федерации.</w:t>
      </w:r>
    </w:p>
    <w:p w14:paraId="5345BD37" w14:textId="77777777" w:rsidR="00563AAC" w:rsidRPr="004673B0" w:rsidRDefault="00563AAC" w:rsidP="00563AAC">
      <w:pPr>
        <w:widowControl w:val="0"/>
        <w:shd w:val="clear" w:color="auto" w:fill="FFFFFF"/>
        <w:tabs>
          <w:tab w:val="left" w:pos="1080"/>
        </w:tabs>
        <w:ind w:firstLine="567"/>
        <w:jc w:val="both"/>
        <w:rPr>
          <w:rFonts w:ascii="XO Thames" w:eastAsia="Arial" w:hAnsi="XO Thames"/>
          <w:bCs/>
          <w:sz w:val="22"/>
          <w:szCs w:val="20"/>
          <w:lang w:eastAsia="ar-SA"/>
        </w:rPr>
      </w:pPr>
      <w:r w:rsidRPr="004673B0">
        <w:rPr>
          <w:rFonts w:ascii="XO Thames" w:hAnsi="XO Thames"/>
          <w:sz w:val="22"/>
          <w:szCs w:val="20"/>
        </w:rPr>
        <w:t>1.2. «Государственный заказчик» обязуется принять оказанные услуги и оплатить                             (далее – услуги).</w:t>
      </w:r>
    </w:p>
    <w:p w14:paraId="3578CD1C" w14:textId="77777777" w:rsidR="00563AAC" w:rsidRPr="004673B0" w:rsidRDefault="00563AAC" w:rsidP="00563AAC">
      <w:pPr>
        <w:widowControl w:val="0"/>
        <w:ind w:firstLine="567"/>
        <w:jc w:val="both"/>
        <w:rPr>
          <w:rFonts w:ascii="XO Thames" w:hAnsi="XO Thames"/>
          <w:sz w:val="22"/>
          <w:szCs w:val="20"/>
        </w:rPr>
      </w:pPr>
      <w:r w:rsidRPr="004673B0">
        <w:rPr>
          <w:rFonts w:ascii="XO Thames" w:hAnsi="XO Thames"/>
          <w:sz w:val="22"/>
          <w:szCs w:val="20"/>
        </w:rPr>
        <w:t>1.3. «Исполнитель» обязуется исполнить условия Контракта надлежащим образом.</w:t>
      </w:r>
    </w:p>
    <w:p w14:paraId="77B5B767" w14:textId="77777777" w:rsidR="00167910" w:rsidRPr="004673B0" w:rsidRDefault="00167910" w:rsidP="00290783">
      <w:pPr>
        <w:widowControl w:val="0"/>
        <w:autoSpaceDE w:val="0"/>
        <w:autoSpaceDN w:val="0"/>
        <w:ind w:firstLine="709"/>
        <w:jc w:val="both"/>
        <w:rPr>
          <w:rFonts w:ascii="XO Thames" w:hAnsi="XO Thames"/>
          <w:sz w:val="22"/>
          <w:szCs w:val="20"/>
        </w:rPr>
      </w:pPr>
    </w:p>
    <w:p w14:paraId="1149ECA6" w14:textId="77777777" w:rsidR="00DD5CD7" w:rsidRPr="004673B0" w:rsidRDefault="00DD5CD7" w:rsidP="00DD5CD7">
      <w:pPr>
        <w:widowControl w:val="0"/>
        <w:autoSpaceDE w:val="0"/>
        <w:autoSpaceDN w:val="0"/>
        <w:jc w:val="center"/>
        <w:outlineLvl w:val="0"/>
        <w:rPr>
          <w:rFonts w:ascii="XO Thames" w:hAnsi="XO Thames"/>
          <w:b/>
          <w:sz w:val="22"/>
          <w:szCs w:val="20"/>
        </w:rPr>
      </w:pPr>
      <w:r w:rsidRPr="004673B0">
        <w:rPr>
          <w:rFonts w:ascii="XO Thames" w:hAnsi="XO Thames"/>
          <w:b/>
          <w:sz w:val="22"/>
          <w:szCs w:val="20"/>
        </w:rPr>
        <w:t>II. Цена Контракта и порядок расчетов</w:t>
      </w:r>
    </w:p>
    <w:p w14:paraId="5C084417" w14:textId="390BF6FE" w:rsidR="001D5EF7" w:rsidRPr="00E9185A" w:rsidRDefault="00533BE4" w:rsidP="00DD5CD7">
      <w:pPr>
        <w:autoSpaceDE w:val="0"/>
        <w:autoSpaceDN w:val="0"/>
        <w:adjustRightInd w:val="0"/>
        <w:ind w:firstLine="567"/>
        <w:jc w:val="both"/>
        <w:rPr>
          <w:rFonts w:ascii="XO Thames" w:eastAsia="Arial" w:hAnsi="XO Thames"/>
          <w:b/>
          <w:sz w:val="22"/>
          <w:szCs w:val="20"/>
          <w:lang w:eastAsia="ar-SA"/>
        </w:rPr>
      </w:pPr>
      <w:r w:rsidRPr="004673B0">
        <w:rPr>
          <w:rFonts w:ascii="XO Thames" w:hAnsi="XO Thames"/>
          <w:sz w:val="22"/>
          <w:szCs w:val="20"/>
        </w:rPr>
        <w:t>2</w:t>
      </w:r>
      <w:r w:rsidR="00DD5CD7" w:rsidRPr="004673B0">
        <w:rPr>
          <w:rFonts w:ascii="XO Thames" w:hAnsi="XO Thames"/>
          <w:sz w:val="22"/>
          <w:szCs w:val="20"/>
        </w:rPr>
        <w:t>.1. </w:t>
      </w:r>
      <w:r w:rsidR="003876A1" w:rsidRPr="004673B0">
        <w:rPr>
          <w:rFonts w:ascii="XO Thames" w:hAnsi="XO Thames"/>
          <w:sz w:val="22"/>
          <w:szCs w:val="20"/>
        </w:rPr>
        <w:t>Цена Контракта</w:t>
      </w:r>
      <w:r w:rsidR="00DD5CD7" w:rsidRPr="004673B0">
        <w:rPr>
          <w:rFonts w:ascii="XO Thames" w:hAnsi="XO Thames"/>
          <w:sz w:val="22"/>
          <w:szCs w:val="20"/>
        </w:rPr>
        <w:t xml:space="preserve"> </w:t>
      </w:r>
      <w:r w:rsidR="000F4204" w:rsidRPr="004673B0">
        <w:rPr>
          <w:rFonts w:ascii="XO Thames" w:hAnsi="XO Thames"/>
          <w:sz w:val="22"/>
          <w:szCs w:val="20"/>
        </w:rPr>
        <w:t>составляет</w:t>
      </w:r>
      <w:r w:rsidR="000F4204" w:rsidRPr="004673B0">
        <w:rPr>
          <w:rFonts w:ascii="XO Thames" w:hAnsi="XO Thames"/>
          <w:b/>
          <w:sz w:val="22"/>
          <w:szCs w:val="20"/>
        </w:rPr>
        <w:t xml:space="preserve"> </w:t>
      </w:r>
      <w:r w:rsidR="00264FCA" w:rsidRPr="00E9185A">
        <w:rPr>
          <w:rFonts w:ascii="XO Thames" w:hAnsi="XO Thames"/>
          <w:b/>
          <w:sz w:val="22"/>
          <w:szCs w:val="20"/>
        </w:rPr>
        <w:t>___</w:t>
      </w:r>
      <w:r w:rsidR="000F4204" w:rsidRPr="00E9185A">
        <w:rPr>
          <w:rFonts w:ascii="XO Thames" w:hAnsi="XO Thames"/>
          <w:b/>
          <w:sz w:val="22"/>
          <w:szCs w:val="20"/>
        </w:rPr>
        <w:t xml:space="preserve"> (</w:t>
      </w:r>
      <w:r w:rsidR="00264FCA" w:rsidRPr="00E9185A">
        <w:rPr>
          <w:rFonts w:ascii="XO Thames" w:hAnsi="XO Thames"/>
          <w:b/>
          <w:sz w:val="22"/>
          <w:szCs w:val="20"/>
        </w:rPr>
        <w:t>______</w:t>
      </w:r>
      <w:r w:rsidR="00DD5CD7" w:rsidRPr="00E9185A">
        <w:rPr>
          <w:rFonts w:ascii="XO Thames" w:hAnsi="XO Thames"/>
          <w:b/>
          <w:sz w:val="22"/>
          <w:szCs w:val="20"/>
        </w:rPr>
        <w:t>)</w:t>
      </w:r>
      <w:r w:rsidR="000F4204" w:rsidRPr="00E9185A">
        <w:rPr>
          <w:rFonts w:ascii="XO Thames" w:hAnsi="XO Thames"/>
          <w:b/>
          <w:sz w:val="22"/>
          <w:szCs w:val="20"/>
        </w:rPr>
        <w:t xml:space="preserve"> рубля</w:t>
      </w:r>
      <w:r w:rsidR="00DD5CD7" w:rsidRPr="00E9185A">
        <w:rPr>
          <w:rFonts w:ascii="XO Thames" w:hAnsi="XO Thames"/>
          <w:b/>
          <w:sz w:val="22"/>
          <w:szCs w:val="20"/>
        </w:rPr>
        <w:t xml:space="preserve"> </w:t>
      </w:r>
      <w:r w:rsidR="00264FCA" w:rsidRPr="00E9185A">
        <w:rPr>
          <w:rFonts w:ascii="XO Thames" w:hAnsi="XO Thames"/>
          <w:b/>
          <w:sz w:val="22"/>
          <w:szCs w:val="20"/>
        </w:rPr>
        <w:t xml:space="preserve">___ </w:t>
      </w:r>
      <w:r w:rsidR="000F4204" w:rsidRPr="00E9185A">
        <w:rPr>
          <w:rFonts w:ascii="XO Thames" w:hAnsi="XO Thames"/>
          <w:b/>
          <w:sz w:val="22"/>
          <w:szCs w:val="20"/>
        </w:rPr>
        <w:t>копей</w:t>
      </w:r>
      <w:r w:rsidR="00DD5CD7" w:rsidRPr="00E9185A">
        <w:rPr>
          <w:rFonts w:ascii="XO Thames" w:hAnsi="XO Thames"/>
          <w:b/>
          <w:sz w:val="22"/>
          <w:szCs w:val="20"/>
        </w:rPr>
        <w:t>к</w:t>
      </w:r>
      <w:r w:rsidR="000F4204" w:rsidRPr="00E9185A">
        <w:rPr>
          <w:rFonts w:ascii="XO Thames" w:hAnsi="XO Thames"/>
          <w:b/>
          <w:sz w:val="22"/>
          <w:szCs w:val="20"/>
        </w:rPr>
        <w:t>и</w:t>
      </w:r>
      <w:r w:rsidR="00DD5CD7" w:rsidRPr="00E9185A">
        <w:rPr>
          <w:rFonts w:ascii="XO Thames" w:hAnsi="XO Thames"/>
          <w:b/>
          <w:sz w:val="22"/>
          <w:szCs w:val="20"/>
        </w:rPr>
        <w:t xml:space="preserve">, </w:t>
      </w:r>
      <w:r w:rsidR="00DD5CD7" w:rsidRPr="00E9185A">
        <w:rPr>
          <w:rFonts w:ascii="XO Thames" w:eastAsia="Arial" w:hAnsi="XO Thames"/>
          <w:b/>
          <w:sz w:val="22"/>
          <w:szCs w:val="20"/>
          <w:lang w:eastAsia="ar-SA"/>
        </w:rPr>
        <w:t>в том числе НДС</w:t>
      </w:r>
      <w:r w:rsidR="00264FCA" w:rsidRPr="00E9185A">
        <w:rPr>
          <w:rFonts w:ascii="XO Thames" w:eastAsia="Arial" w:hAnsi="XO Thames"/>
          <w:b/>
          <w:sz w:val="22"/>
          <w:szCs w:val="20"/>
          <w:lang w:eastAsia="ar-SA"/>
        </w:rPr>
        <w:t>, если предусмотрен</w:t>
      </w:r>
      <w:r w:rsidR="001D5EF7" w:rsidRPr="00E9185A">
        <w:rPr>
          <w:rFonts w:ascii="XO Thames" w:eastAsia="Arial" w:hAnsi="XO Thames"/>
          <w:b/>
          <w:sz w:val="22"/>
          <w:szCs w:val="20"/>
          <w:lang w:eastAsia="ar-SA"/>
        </w:rPr>
        <w:t>.</w:t>
      </w:r>
    </w:p>
    <w:p w14:paraId="44291181" w14:textId="08FE1DF3" w:rsidR="00DD5CD7" w:rsidRPr="004673B0" w:rsidRDefault="00533BE4" w:rsidP="00DD5CD7">
      <w:pPr>
        <w:autoSpaceDE w:val="0"/>
        <w:autoSpaceDN w:val="0"/>
        <w:adjustRightInd w:val="0"/>
        <w:ind w:firstLine="567"/>
        <w:jc w:val="both"/>
        <w:rPr>
          <w:rFonts w:ascii="XO Thames" w:hAnsi="XO Thames"/>
          <w:sz w:val="22"/>
          <w:szCs w:val="20"/>
        </w:rPr>
      </w:pPr>
      <w:r w:rsidRPr="004673B0">
        <w:rPr>
          <w:rFonts w:ascii="XO Thames" w:hAnsi="XO Thames"/>
          <w:sz w:val="22"/>
          <w:szCs w:val="20"/>
        </w:rPr>
        <w:t>2</w:t>
      </w:r>
      <w:r w:rsidR="00DD5CD7" w:rsidRPr="004673B0">
        <w:rPr>
          <w:rFonts w:ascii="XO Thames" w:hAnsi="XO Thames"/>
          <w:sz w:val="22"/>
          <w:szCs w:val="20"/>
        </w:rPr>
        <w:t xml:space="preserve">.2. Сумма, подлежащая уплате «Государственным </w:t>
      </w:r>
      <w:r w:rsidR="00264FCA" w:rsidRPr="004673B0">
        <w:rPr>
          <w:rFonts w:ascii="XO Thames" w:hAnsi="XO Thames"/>
          <w:sz w:val="22"/>
          <w:szCs w:val="20"/>
        </w:rPr>
        <w:t>заказчиком» «</w:t>
      </w:r>
      <w:r w:rsidR="00DD5CD7" w:rsidRPr="004673B0">
        <w:rPr>
          <w:rFonts w:ascii="XO Thames" w:hAnsi="XO Thames"/>
          <w:sz w:val="22"/>
          <w:szCs w:val="20"/>
        </w:rPr>
        <w:t>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69151F5" w14:textId="77777777" w:rsidR="00DD5CD7" w:rsidRPr="004673B0" w:rsidRDefault="00533BE4" w:rsidP="00DD5CD7">
      <w:pPr>
        <w:pStyle w:val="ConsPlusNormal"/>
        <w:widowControl w:val="0"/>
        <w:ind w:firstLine="567"/>
        <w:jc w:val="both"/>
        <w:rPr>
          <w:rFonts w:ascii="XO Thames" w:hAnsi="XO Thames" w:cs="Times New Roman"/>
          <w:sz w:val="22"/>
          <w:szCs w:val="20"/>
        </w:rPr>
      </w:pPr>
      <w:r w:rsidRPr="004673B0">
        <w:rPr>
          <w:rFonts w:ascii="XO Thames" w:hAnsi="XO Thames" w:cs="Times New Roman"/>
          <w:sz w:val="22"/>
          <w:szCs w:val="20"/>
        </w:rPr>
        <w:t>2</w:t>
      </w:r>
      <w:r w:rsidR="00DD5CD7" w:rsidRPr="004673B0">
        <w:rPr>
          <w:rFonts w:ascii="XO Thames" w:hAnsi="XO Thames" w:cs="Times New Roman"/>
          <w:sz w:val="22"/>
          <w:szCs w:val="20"/>
        </w:rPr>
        <w:t>.3. Цена Контракта включает в себя: расходы «Исполнителя», связанные с исполнением обязательств по настоящему Контракту, в том числе расходы по оплате необходимых налогов, пошлин и сборов.</w:t>
      </w:r>
    </w:p>
    <w:p w14:paraId="40022AE0" w14:textId="77777777" w:rsidR="00DD5CD7" w:rsidRPr="004673B0" w:rsidRDefault="00DD5CD7" w:rsidP="00DD5CD7">
      <w:pPr>
        <w:pStyle w:val="ConsPlusNormal"/>
        <w:widowControl w:val="0"/>
        <w:ind w:firstLine="567"/>
        <w:jc w:val="both"/>
        <w:rPr>
          <w:rFonts w:ascii="XO Thames" w:hAnsi="XO Thames" w:cs="Times New Roman"/>
          <w:sz w:val="22"/>
          <w:szCs w:val="20"/>
        </w:rPr>
      </w:pPr>
      <w:r w:rsidRPr="004673B0">
        <w:rPr>
          <w:rFonts w:ascii="XO Thames" w:hAnsi="XO Thames" w:cs="Times New Roman"/>
          <w:sz w:val="22"/>
          <w:szCs w:val="20"/>
        </w:rPr>
        <w:t xml:space="preserve">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14:paraId="2E33AB6B" w14:textId="61A72D2E" w:rsidR="00DD5CD7" w:rsidRPr="004673B0" w:rsidRDefault="00533BE4" w:rsidP="00DD5CD7">
      <w:pPr>
        <w:pStyle w:val="ConsPlusNormal"/>
        <w:widowControl w:val="0"/>
        <w:ind w:firstLine="567"/>
        <w:jc w:val="both"/>
        <w:rPr>
          <w:rFonts w:ascii="XO Thames" w:hAnsi="XO Thames" w:cs="Times New Roman"/>
          <w:sz w:val="22"/>
          <w:szCs w:val="20"/>
        </w:rPr>
      </w:pPr>
      <w:r w:rsidRPr="004673B0">
        <w:rPr>
          <w:rFonts w:ascii="XO Thames" w:hAnsi="XO Thames" w:cs="Times New Roman"/>
          <w:sz w:val="22"/>
          <w:szCs w:val="20"/>
        </w:rPr>
        <w:t>2</w:t>
      </w:r>
      <w:r w:rsidR="00DD5CD7" w:rsidRPr="004673B0">
        <w:rPr>
          <w:rFonts w:ascii="XO Thames" w:hAnsi="XO Thames" w:cs="Times New Roman"/>
          <w:sz w:val="22"/>
          <w:szCs w:val="20"/>
        </w:rPr>
        <w:t>.4.</w:t>
      </w:r>
      <w:r w:rsidRPr="004673B0">
        <w:rPr>
          <w:rFonts w:ascii="XO Thames" w:hAnsi="XO Thames" w:cs="Times New Roman"/>
          <w:sz w:val="22"/>
          <w:szCs w:val="20"/>
        </w:rPr>
        <w:t xml:space="preserve"> </w:t>
      </w:r>
      <w:r w:rsidR="00DD5CD7" w:rsidRPr="004673B0">
        <w:rPr>
          <w:rFonts w:ascii="XO Thames" w:hAnsi="XO Thames" w:cs="Times New Roman"/>
          <w:sz w:val="22"/>
          <w:szCs w:val="20"/>
        </w:rPr>
        <w:t xml:space="preserve">При заключении и исполнении настоящего Контракта изменение его условий не допускается, за исключением случаев, предусмотренных статьями 34, 95 и 112 Закона № 44-ФЗ. Цена Контракта может быть снижена по соглашению Сторон </w:t>
      </w:r>
      <w:r w:rsidR="00BD2C82" w:rsidRPr="004673B0">
        <w:rPr>
          <w:rFonts w:ascii="XO Thames" w:hAnsi="XO Thames" w:cs="Times New Roman"/>
          <w:sz w:val="22"/>
          <w:szCs w:val="20"/>
        </w:rPr>
        <w:t>без изменения,</w:t>
      </w:r>
      <w:r w:rsidR="00DD5CD7" w:rsidRPr="004673B0">
        <w:rPr>
          <w:rFonts w:ascii="XO Thames" w:hAnsi="XO Thames" w:cs="Times New Roman"/>
          <w:sz w:val="22"/>
          <w:szCs w:val="20"/>
        </w:rPr>
        <w:t xml:space="preserve"> предусмотренных настоящим Контрактом количества и качества оказанных услуг и иных условий Контракта.</w:t>
      </w:r>
    </w:p>
    <w:p w14:paraId="3BEE80B2" w14:textId="12DF9ED8" w:rsidR="00264FCA" w:rsidRPr="004673B0" w:rsidRDefault="00533BE4" w:rsidP="00264FCA">
      <w:pPr>
        <w:widowControl w:val="0"/>
        <w:shd w:val="clear" w:color="auto" w:fill="FFFFFF"/>
        <w:ind w:firstLine="561"/>
        <w:jc w:val="both"/>
        <w:rPr>
          <w:rFonts w:ascii="XO Thames" w:hAnsi="XO Thames"/>
          <w:sz w:val="22"/>
          <w:szCs w:val="20"/>
        </w:rPr>
      </w:pPr>
      <w:r w:rsidRPr="004673B0">
        <w:rPr>
          <w:rFonts w:ascii="XO Thames" w:hAnsi="XO Thames"/>
          <w:sz w:val="22"/>
          <w:szCs w:val="20"/>
        </w:rPr>
        <w:t>2</w:t>
      </w:r>
      <w:r w:rsidR="00DD5CD7" w:rsidRPr="004673B0">
        <w:rPr>
          <w:rFonts w:ascii="XO Thames" w:hAnsi="XO Thames"/>
          <w:sz w:val="22"/>
          <w:szCs w:val="20"/>
        </w:rPr>
        <w:t>.5. </w:t>
      </w:r>
      <w:r w:rsidR="00BD2C82" w:rsidRPr="00BD2C82">
        <w:rPr>
          <w:rFonts w:ascii="XO Thames" w:hAnsi="XO Thames"/>
          <w:sz w:val="22"/>
          <w:szCs w:val="20"/>
        </w:rPr>
        <w:t>Источник финансирования Контракта - средства федерального бюджета Российской Федерации на 2026 год, по главе 320 разделу (подразделу) 0305 целевой статье 4240690049 виду расходов 244.</w:t>
      </w:r>
    </w:p>
    <w:p w14:paraId="3BB83AAF" w14:textId="2B1D7923" w:rsidR="00DD5CD7" w:rsidRPr="004673B0" w:rsidRDefault="00533BE4" w:rsidP="00DD5CD7">
      <w:pPr>
        <w:autoSpaceDE w:val="0"/>
        <w:autoSpaceDN w:val="0"/>
        <w:adjustRightInd w:val="0"/>
        <w:ind w:firstLine="567"/>
        <w:jc w:val="both"/>
        <w:rPr>
          <w:rFonts w:ascii="XO Thames" w:hAnsi="XO Thames"/>
          <w:sz w:val="22"/>
          <w:szCs w:val="20"/>
        </w:rPr>
      </w:pPr>
      <w:r w:rsidRPr="004673B0">
        <w:rPr>
          <w:rFonts w:ascii="XO Thames" w:hAnsi="XO Thames"/>
          <w:sz w:val="22"/>
          <w:szCs w:val="20"/>
        </w:rPr>
        <w:t>2</w:t>
      </w:r>
      <w:r w:rsidR="00DD5CD7" w:rsidRPr="004673B0">
        <w:rPr>
          <w:rFonts w:ascii="XO Thames" w:hAnsi="XO Thames"/>
          <w:sz w:val="22"/>
          <w:szCs w:val="20"/>
        </w:rPr>
        <w:t>.6. Оплата Услуг производится «Государственным заказчиком» в безналичной форме из средств федерального бюджета на 202</w:t>
      </w:r>
      <w:r w:rsidR="00264FCA" w:rsidRPr="004673B0">
        <w:rPr>
          <w:rFonts w:ascii="XO Thames" w:hAnsi="XO Thames"/>
          <w:sz w:val="22"/>
          <w:szCs w:val="20"/>
        </w:rPr>
        <w:t>6</w:t>
      </w:r>
      <w:r w:rsidR="00DD5CD7" w:rsidRPr="004673B0">
        <w:rPr>
          <w:rFonts w:ascii="XO Thames" w:hAnsi="XO Thames"/>
          <w:sz w:val="22"/>
          <w:szCs w:val="20"/>
        </w:rPr>
        <w:t xml:space="preserve"> год не позднее </w:t>
      </w:r>
      <w:r w:rsidR="00264FCA" w:rsidRPr="004673B0">
        <w:rPr>
          <w:rFonts w:ascii="XO Thames" w:hAnsi="XO Thames"/>
          <w:sz w:val="22"/>
          <w:szCs w:val="20"/>
        </w:rPr>
        <w:t>30</w:t>
      </w:r>
      <w:r w:rsidR="00FF6362">
        <w:rPr>
          <w:rFonts w:ascii="XO Thames" w:hAnsi="XO Thames"/>
          <w:sz w:val="22"/>
          <w:szCs w:val="20"/>
        </w:rPr>
        <w:t xml:space="preserve"> (тридца</w:t>
      </w:r>
      <w:r w:rsidR="00DD5CD7" w:rsidRPr="004673B0">
        <w:rPr>
          <w:rFonts w:ascii="XO Thames" w:hAnsi="XO Thames"/>
          <w:sz w:val="22"/>
          <w:szCs w:val="20"/>
        </w:rPr>
        <w:t>ти) рабочих дней со дня подписания Сторонами документа о приемке, предусмотренного ч. 7 ст. 94 Закона № 44-ФЗ, оформленного в соответствии с требованиями действующих нормативных документов.</w:t>
      </w:r>
    </w:p>
    <w:p w14:paraId="25B010CF" w14:textId="77777777" w:rsidR="00DD5CD7" w:rsidRPr="004673B0" w:rsidRDefault="00DD5CD7" w:rsidP="00DD5CD7">
      <w:pPr>
        <w:autoSpaceDE w:val="0"/>
        <w:autoSpaceDN w:val="0"/>
        <w:adjustRightInd w:val="0"/>
        <w:ind w:firstLine="567"/>
        <w:jc w:val="both"/>
        <w:rPr>
          <w:rFonts w:ascii="XO Thames" w:hAnsi="XO Thames"/>
          <w:sz w:val="22"/>
          <w:szCs w:val="20"/>
        </w:rPr>
      </w:pPr>
      <w:r w:rsidRPr="004673B0">
        <w:rPr>
          <w:rFonts w:ascii="XO Thames" w:hAnsi="XO Thames"/>
          <w:sz w:val="22"/>
          <w:szCs w:val="20"/>
        </w:rPr>
        <w:t>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«Исполнителя», указанный в Контракте.</w:t>
      </w:r>
    </w:p>
    <w:p w14:paraId="6E81A8BE" w14:textId="77777777" w:rsidR="00DD5CD7" w:rsidRPr="004673B0" w:rsidRDefault="00533BE4" w:rsidP="00DD5CD7">
      <w:pPr>
        <w:autoSpaceDE w:val="0"/>
        <w:autoSpaceDN w:val="0"/>
        <w:adjustRightInd w:val="0"/>
        <w:ind w:firstLine="567"/>
        <w:jc w:val="both"/>
        <w:rPr>
          <w:rFonts w:ascii="XO Thames" w:hAnsi="XO Thames"/>
          <w:sz w:val="22"/>
          <w:szCs w:val="20"/>
        </w:rPr>
      </w:pPr>
      <w:r w:rsidRPr="004673B0">
        <w:rPr>
          <w:rFonts w:ascii="XO Thames" w:hAnsi="XO Thames"/>
          <w:sz w:val="22"/>
          <w:szCs w:val="20"/>
        </w:rPr>
        <w:t>2</w:t>
      </w:r>
      <w:r w:rsidR="00DD5CD7" w:rsidRPr="004673B0">
        <w:rPr>
          <w:rFonts w:ascii="XO Thames" w:hAnsi="XO Thames"/>
          <w:sz w:val="22"/>
          <w:szCs w:val="20"/>
        </w:rPr>
        <w:t>.7. Датой оплаты считается дата списания денежных средств со счета «Государственного заказчика», указанного в настоящем Контракте.</w:t>
      </w:r>
    </w:p>
    <w:p w14:paraId="7F336F2A" w14:textId="77777777" w:rsidR="00DD5CD7" w:rsidRPr="004673B0" w:rsidRDefault="00533BE4" w:rsidP="00DD5CD7">
      <w:pPr>
        <w:autoSpaceDE w:val="0"/>
        <w:autoSpaceDN w:val="0"/>
        <w:adjustRightInd w:val="0"/>
        <w:ind w:firstLine="567"/>
        <w:jc w:val="both"/>
        <w:rPr>
          <w:rFonts w:ascii="XO Thames" w:hAnsi="XO Thames"/>
          <w:sz w:val="22"/>
          <w:szCs w:val="20"/>
        </w:rPr>
      </w:pPr>
      <w:r w:rsidRPr="004673B0">
        <w:rPr>
          <w:rFonts w:ascii="XO Thames" w:hAnsi="XO Thames"/>
          <w:sz w:val="22"/>
          <w:szCs w:val="20"/>
        </w:rPr>
        <w:t>2</w:t>
      </w:r>
      <w:r w:rsidR="00DD5CD7" w:rsidRPr="004673B0">
        <w:rPr>
          <w:rFonts w:ascii="XO Thames" w:hAnsi="XO Thames"/>
          <w:sz w:val="22"/>
          <w:szCs w:val="20"/>
        </w:rPr>
        <w:t xml:space="preserve">.8. В случае наступления ответственности, предусмотренной разделом </w:t>
      </w:r>
      <w:r w:rsidR="00DD5CD7" w:rsidRPr="004673B0">
        <w:rPr>
          <w:rFonts w:ascii="XO Thames" w:hAnsi="XO Thames"/>
          <w:sz w:val="22"/>
          <w:szCs w:val="20"/>
          <w:lang w:val="en-US"/>
        </w:rPr>
        <w:t>VII</w:t>
      </w:r>
      <w:r w:rsidR="00DD5CD7" w:rsidRPr="004673B0">
        <w:rPr>
          <w:rFonts w:ascii="XO Thames" w:hAnsi="XO Thames"/>
          <w:sz w:val="22"/>
          <w:szCs w:val="20"/>
        </w:rPr>
        <w:t xml:space="preserve"> Контракта, «Государственный заказчик» направляет «Исполнителю» требование об уплате неустоек (штрафов, пеней). Сумма неустоек (штрафов, пеней), предъявленная «Государственным заказчиком» в </w:t>
      </w:r>
      <w:r w:rsidR="00DD5CD7" w:rsidRPr="004673B0">
        <w:rPr>
          <w:rFonts w:ascii="XO Thames" w:hAnsi="XO Thames"/>
          <w:sz w:val="22"/>
          <w:szCs w:val="20"/>
        </w:rPr>
        <w:lastRenderedPageBreak/>
        <w:t xml:space="preserve">соответствии с Законом № 44-ФЗ и неоплаченная «Исполнителем», удерживается из суммы, подлежащей оплате «Исполнителю».  </w:t>
      </w:r>
    </w:p>
    <w:p w14:paraId="733C9F0F" w14:textId="77777777" w:rsidR="00DD5CD7" w:rsidRPr="004673B0" w:rsidRDefault="00DD5CD7" w:rsidP="00DD5CD7">
      <w:pPr>
        <w:autoSpaceDE w:val="0"/>
        <w:autoSpaceDN w:val="0"/>
        <w:adjustRightInd w:val="0"/>
        <w:ind w:firstLine="567"/>
        <w:jc w:val="both"/>
        <w:rPr>
          <w:rFonts w:ascii="XO Thames" w:hAnsi="XO Thames"/>
          <w:sz w:val="22"/>
          <w:szCs w:val="20"/>
        </w:rPr>
      </w:pPr>
      <w:r w:rsidRPr="004673B0">
        <w:rPr>
          <w:rFonts w:ascii="XO Thames" w:hAnsi="XO Thames"/>
          <w:sz w:val="22"/>
          <w:szCs w:val="20"/>
        </w:rPr>
        <w:t>В данном случае начисление по исполнению денежного обязательства по Контракту производится на основании акта приемки, содержащего сведения об исполнении обязательства «Исполнителем», о принятых результатах исполнения Контракта, включая сумму неустойки (штрафа, пени). Оплата Контракта будет осуществлена путем выплаты «Исполнителю» суммы, уменьшенной на сумму неустойки (штрафа, пени) с последующим перечислением неустойки (штрафа, пени) в доход федерального бюджета на основании платежного документа, оформленного «Государственным заказчиком» с указанием «Исполнителя», за которого осуществляется перечисление неустойки (штрафа, пени) в соответствии с условиями Контракта, по следующим реквизитам:</w:t>
      </w:r>
    </w:p>
    <w:p w14:paraId="0D94CCB2" w14:textId="77777777" w:rsidR="00545D38" w:rsidRPr="004673B0" w:rsidRDefault="00545D38" w:rsidP="00545D38">
      <w:pPr>
        <w:autoSpaceDE w:val="0"/>
        <w:autoSpaceDN w:val="0"/>
        <w:adjustRightInd w:val="0"/>
        <w:ind w:firstLine="567"/>
        <w:jc w:val="both"/>
        <w:rPr>
          <w:rFonts w:ascii="XO Thames" w:hAnsi="XO Thames"/>
          <w:b/>
          <w:sz w:val="22"/>
          <w:szCs w:val="20"/>
        </w:rPr>
      </w:pPr>
      <w:r w:rsidRPr="004673B0">
        <w:rPr>
          <w:rFonts w:ascii="XO Thames" w:hAnsi="XO Thames"/>
          <w:b/>
          <w:sz w:val="22"/>
          <w:szCs w:val="20"/>
        </w:rPr>
        <w:t>ИНН 4216002960 КПП 421701001</w:t>
      </w:r>
    </w:p>
    <w:p w14:paraId="184D7E53" w14:textId="77777777" w:rsidR="00545D38" w:rsidRPr="004673B0" w:rsidRDefault="00545D38" w:rsidP="00545D38">
      <w:pPr>
        <w:autoSpaceDE w:val="0"/>
        <w:autoSpaceDN w:val="0"/>
        <w:adjustRightInd w:val="0"/>
        <w:ind w:firstLine="567"/>
        <w:jc w:val="both"/>
        <w:rPr>
          <w:rFonts w:ascii="XO Thames" w:hAnsi="XO Thames"/>
          <w:b/>
          <w:sz w:val="22"/>
          <w:szCs w:val="20"/>
        </w:rPr>
      </w:pPr>
      <w:r w:rsidRPr="004673B0">
        <w:rPr>
          <w:rFonts w:ascii="XO Thames" w:hAnsi="XO Thames"/>
          <w:b/>
          <w:sz w:val="22"/>
          <w:szCs w:val="20"/>
        </w:rPr>
        <w:t>УФК по Кемеровской области – Кузбассу (ФКУ ЛИУ-16 ГУФСИН России                                                         по Кемеровской области – Кузбассу л/с 04391082210)</w:t>
      </w:r>
    </w:p>
    <w:p w14:paraId="1E164F5E" w14:textId="0B9CC566" w:rsidR="00DD5CD7" w:rsidRPr="004673B0" w:rsidRDefault="00DD5CD7" w:rsidP="00545D38">
      <w:pPr>
        <w:autoSpaceDE w:val="0"/>
        <w:autoSpaceDN w:val="0"/>
        <w:adjustRightInd w:val="0"/>
        <w:ind w:firstLine="567"/>
        <w:jc w:val="both"/>
        <w:rPr>
          <w:rFonts w:ascii="XO Thames" w:hAnsi="XO Thames"/>
          <w:b/>
          <w:sz w:val="22"/>
          <w:szCs w:val="20"/>
        </w:rPr>
      </w:pPr>
      <w:r w:rsidRPr="004673B0">
        <w:rPr>
          <w:rFonts w:ascii="XO Thames" w:hAnsi="XO Thames"/>
          <w:b/>
          <w:sz w:val="22"/>
          <w:szCs w:val="20"/>
        </w:rPr>
        <w:t>р/сч 03100643000000013900</w:t>
      </w:r>
    </w:p>
    <w:p w14:paraId="58EF7BF3" w14:textId="77777777" w:rsidR="00DD5CD7" w:rsidRPr="004673B0" w:rsidRDefault="00DD5CD7" w:rsidP="00DD5CD7">
      <w:pPr>
        <w:autoSpaceDE w:val="0"/>
        <w:autoSpaceDN w:val="0"/>
        <w:adjustRightInd w:val="0"/>
        <w:ind w:firstLine="567"/>
        <w:jc w:val="both"/>
        <w:rPr>
          <w:rFonts w:ascii="XO Thames" w:hAnsi="XO Thames"/>
          <w:b/>
          <w:sz w:val="22"/>
          <w:szCs w:val="20"/>
        </w:rPr>
      </w:pPr>
      <w:r w:rsidRPr="004673B0">
        <w:rPr>
          <w:rFonts w:ascii="XO Thames" w:hAnsi="XO Thames"/>
          <w:b/>
          <w:sz w:val="22"/>
          <w:szCs w:val="20"/>
        </w:rPr>
        <w:t>Единый казначейский счет 40102810745370000032</w:t>
      </w:r>
    </w:p>
    <w:p w14:paraId="7672F8F5" w14:textId="77777777" w:rsidR="00DD5CD7" w:rsidRPr="004673B0" w:rsidRDefault="00DD5CD7" w:rsidP="00DD5CD7">
      <w:pPr>
        <w:autoSpaceDE w:val="0"/>
        <w:autoSpaceDN w:val="0"/>
        <w:adjustRightInd w:val="0"/>
        <w:ind w:firstLine="567"/>
        <w:jc w:val="both"/>
        <w:rPr>
          <w:rFonts w:ascii="XO Thames" w:hAnsi="XO Thames"/>
          <w:b/>
          <w:sz w:val="22"/>
          <w:szCs w:val="20"/>
        </w:rPr>
      </w:pPr>
      <w:r w:rsidRPr="004673B0">
        <w:rPr>
          <w:rFonts w:ascii="XO Thames" w:hAnsi="XO Thames"/>
          <w:b/>
          <w:sz w:val="22"/>
          <w:szCs w:val="20"/>
        </w:rPr>
        <w:t>ОКЦ № 5 СибГУ Банка России // УФК по Кемеровской области - Кузбассу, г. Кемерово</w:t>
      </w:r>
    </w:p>
    <w:p w14:paraId="33C5CD7C" w14:textId="77777777" w:rsidR="00DD5CD7" w:rsidRPr="004673B0" w:rsidRDefault="00DD5CD7" w:rsidP="00DD5CD7">
      <w:pPr>
        <w:autoSpaceDE w:val="0"/>
        <w:autoSpaceDN w:val="0"/>
        <w:adjustRightInd w:val="0"/>
        <w:ind w:firstLine="567"/>
        <w:jc w:val="both"/>
        <w:rPr>
          <w:rFonts w:ascii="XO Thames" w:hAnsi="XO Thames"/>
          <w:b/>
          <w:sz w:val="22"/>
          <w:szCs w:val="20"/>
        </w:rPr>
      </w:pPr>
      <w:r w:rsidRPr="004673B0">
        <w:rPr>
          <w:rFonts w:ascii="XO Thames" w:hAnsi="XO Thames"/>
          <w:b/>
          <w:sz w:val="22"/>
          <w:szCs w:val="20"/>
        </w:rPr>
        <w:t>БИК 013207212</w:t>
      </w:r>
    </w:p>
    <w:p w14:paraId="4668D8E6" w14:textId="77777777" w:rsidR="00DD5CD7" w:rsidRPr="004673B0" w:rsidRDefault="00DD5CD7" w:rsidP="00DD5CD7">
      <w:pPr>
        <w:autoSpaceDE w:val="0"/>
        <w:autoSpaceDN w:val="0"/>
        <w:adjustRightInd w:val="0"/>
        <w:ind w:firstLine="567"/>
        <w:jc w:val="both"/>
        <w:rPr>
          <w:rFonts w:ascii="XO Thames" w:hAnsi="XO Thames"/>
          <w:b/>
          <w:sz w:val="22"/>
          <w:szCs w:val="20"/>
        </w:rPr>
      </w:pPr>
      <w:r w:rsidRPr="004673B0">
        <w:rPr>
          <w:rFonts w:ascii="XO Thames" w:hAnsi="XO Thames"/>
          <w:b/>
          <w:sz w:val="22"/>
          <w:szCs w:val="20"/>
        </w:rPr>
        <w:t>ОКТМО 32731000</w:t>
      </w:r>
    </w:p>
    <w:p w14:paraId="3F55DB01" w14:textId="77777777" w:rsidR="00DD5CD7" w:rsidRPr="004673B0" w:rsidRDefault="00DD5CD7" w:rsidP="00DD5CD7">
      <w:pPr>
        <w:autoSpaceDE w:val="0"/>
        <w:autoSpaceDN w:val="0"/>
        <w:adjustRightInd w:val="0"/>
        <w:ind w:firstLine="567"/>
        <w:jc w:val="both"/>
        <w:rPr>
          <w:rFonts w:ascii="XO Thames" w:hAnsi="XO Thames"/>
          <w:b/>
          <w:sz w:val="22"/>
          <w:szCs w:val="20"/>
        </w:rPr>
      </w:pPr>
      <w:r w:rsidRPr="004673B0">
        <w:rPr>
          <w:rFonts w:ascii="XO Thames" w:hAnsi="XO Thames"/>
          <w:b/>
          <w:sz w:val="22"/>
          <w:szCs w:val="20"/>
        </w:rPr>
        <w:t>КБК 320 116 07010 01 9000 140</w:t>
      </w:r>
    </w:p>
    <w:p w14:paraId="5BBF7AF8" w14:textId="77777777" w:rsidR="00DD5CD7" w:rsidRPr="004673B0" w:rsidRDefault="00DD5CD7" w:rsidP="00290783">
      <w:pPr>
        <w:widowControl w:val="0"/>
        <w:autoSpaceDE w:val="0"/>
        <w:autoSpaceDN w:val="0"/>
        <w:ind w:firstLine="709"/>
        <w:jc w:val="both"/>
        <w:rPr>
          <w:rFonts w:ascii="XO Thames" w:hAnsi="XO Thames"/>
          <w:sz w:val="22"/>
          <w:szCs w:val="20"/>
        </w:rPr>
      </w:pPr>
    </w:p>
    <w:p w14:paraId="5BDD727B" w14:textId="77777777" w:rsidR="00167910" w:rsidRPr="004673B0" w:rsidRDefault="00167910" w:rsidP="00290783">
      <w:pPr>
        <w:widowControl w:val="0"/>
        <w:autoSpaceDE w:val="0"/>
        <w:autoSpaceDN w:val="0"/>
        <w:jc w:val="center"/>
        <w:outlineLvl w:val="0"/>
        <w:rPr>
          <w:rFonts w:ascii="XO Thames" w:hAnsi="XO Thames"/>
          <w:b/>
          <w:sz w:val="22"/>
          <w:szCs w:val="20"/>
        </w:rPr>
      </w:pPr>
      <w:r w:rsidRPr="004673B0">
        <w:rPr>
          <w:rFonts w:ascii="XO Thames" w:hAnsi="XO Thames"/>
          <w:b/>
          <w:sz w:val="22"/>
          <w:szCs w:val="20"/>
        </w:rPr>
        <w:t>I</w:t>
      </w:r>
      <w:r w:rsidR="0003242D" w:rsidRPr="004673B0">
        <w:rPr>
          <w:rFonts w:ascii="XO Thames" w:hAnsi="XO Thames"/>
          <w:b/>
          <w:sz w:val="22"/>
          <w:szCs w:val="20"/>
          <w:lang w:val="en-US"/>
        </w:rPr>
        <w:t>II</w:t>
      </w:r>
      <w:r w:rsidRPr="004673B0">
        <w:rPr>
          <w:rFonts w:ascii="XO Thames" w:hAnsi="XO Thames"/>
          <w:b/>
          <w:sz w:val="22"/>
          <w:szCs w:val="20"/>
        </w:rPr>
        <w:t xml:space="preserve">. </w:t>
      </w:r>
      <w:r w:rsidR="00892A03" w:rsidRPr="004673B0">
        <w:rPr>
          <w:rFonts w:ascii="XO Thames" w:hAnsi="XO Thames"/>
          <w:b/>
          <w:sz w:val="22"/>
          <w:szCs w:val="20"/>
        </w:rPr>
        <w:t>Место и с</w:t>
      </w:r>
      <w:r w:rsidRPr="004673B0">
        <w:rPr>
          <w:rFonts w:ascii="XO Thames" w:hAnsi="XO Thames"/>
          <w:b/>
          <w:sz w:val="22"/>
          <w:szCs w:val="20"/>
        </w:rPr>
        <w:t>роки оказания услуг</w:t>
      </w:r>
    </w:p>
    <w:p w14:paraId="597DB239" w14:textId="35FDB560" w:rsidR="007D7FF3" w:rsidRPr="004673B0" w:rsidRDefault="00FE57F5" w:rsidP="007D7FF3">
      <w:pPr>
        <w:widowControl w:val="0"/>
        <w:shd w:val="clear" w:color="auto" w:fill="FFFFFF"/>
        <w:tabs>
          <w:tab w:val="left" w:pos="851"/>
        </w:tabs>
        <w:ind w:firstLine="567"/>
        <w:jc w:val="both"/>
        <w:rPr>
          <w:rFonts w:ascii="XO Thames" w:hAnsi="XO Thames"/>
          <w:sz w:val="22"/>
          <w:szCs w:val="20"/>
        </w:rPr>
      </w:pPr>
      <w:r w:rsidRPr="004673B0">
        <w:rPr>
          <w:rFonts w:ascii="XO Thames" w:hAnsi="XO Thames"/>
          <w:sz w:val="22"/>
          <w:szCs w:val="20"/>
        </w:rPr>
        <w:t>3</w:t>
      </w:r>
      <w:r w:rsidR="00892A03" w:rsidRPr="004673B0">
        <w:rPr>
          <w:rFonts w:ascii="XO Thames" w:hAnsi="XO Thames"/>
          <w:sz w:val="22"/>
          <w:szCs w:val="20"/>
        </w:rPr>
        <w:t>.1.</w:t>
      </w:r>
      <w:r w:rsidR="00892A03" w:rsidRPr="004673B0">
        <w:rPr>
          <w:rFonts w:ascii="XO Thames" w:hAnsi="XO Thames"/>
          <w:sz w:val="22"/>
          <w:szCs w:val="20"/>
          <w:lang w:val="en-US"/>
        </w:rPr>
        <w:t> </w:t>
      </w:r>
      <w:r w:rsidR="00892A03" w:rsidRPr="004673B0">
        <w:rPr>
          <w:rFonts w:ascii="XO Thames" w:hAnsi="XO Thames"/>
          <w:sz w:val="22"/>
          <w:szCs w:val="20"/>
        </w:rPr>
        <w:t xml:space="preserve">Место оказания услуг: Российская Федерация, Кемеровская область </w:t>
      </w:r>
      <w:r w:rsidR="00892A03" w:rsidRPr="004673B0">
        <w:rPr>
          <w:rFonts w:ascii="XO Thames" w:hAnsi="XO Thames"/>
          <w:bCs/>
          <w:sz w:val="22"/>
          <w:szCs w:val="20"/>
        </w:rPr>
        <w:t>- Кузбасс</w:t>
      </w:r>
      <w:r w:rsidR="00892A03" w:rsidRPr="004673B0">
        <w:rPr>
          <w:rFonts w:ascii="XO Thames" w:hAnsi="XO Thames"/>
          <w:sz w:val="22"/>
          <w:szCs w:val="20"/>
        </w:rPr>
        <w:t xml:space="preserve">, </w:t>
      </w:r>
      <w:r w:rsidR="00892A03" w:rsidRPr="004673B0">
        <w:rPr>
          <w:rFonts w:ascii="XO Thames" w:hAnsi="XO Thames"/>
          <w:sz w:val="22"/>
          <w:szCs w:val="20"/>
        </w:rPr>
        <w:br/>
      </w:r>
      <w:r w:rsidR="007D7FF3" w:rsidRPr="004673B0">
        <w:rPr>
          <w:rFonts w:ascii="XO Thames" w:hAnsi="XO Thames"/>
          <w:sz w:val="22"/>
          <w:szCs w:val="20"/>
        </w:rPr>
        <w:t xml:space="preserve">г. Новокузнецк, </w:t>
      </w:r>
      <w:r w:rsidR="00264FCA" w:rsidRPr="004673B0">
        <w:rPr>
          <w:rFonts w:ascii="XO Thames" w:hAnsi="XO Thames"/>
          <w:sz w:val="22"/>
          <w:szCs w:val="20"/>
        </w:rPr>
        <w:t>_________</w:t>
      </w:r>
      <w:r w:rsidR="007D7FF3" w:rsidRPr="004673B0">
        <w:rPr>
          <w:rFonts w:ascii="XO Thames" w:hAnsi="XO Thames"/>
          <w:sz w:val="22"/>
          <w:szCs w:val="20"/>
        </w:rPr>
        <w:t>.</w:t>
      </w:r>
    </w:p>
    <w:p w14:paraId="462B10DE" w14:textId="2548EA85" w:rsidR="007D7FF3" w:rsidRPr="004673B0" w:rsidRDefault="007D7FF3" w:rsidP="007D7FF3">
      <w:pPr>
        <w:widowControl w:val="0"/>
        <w:shd w:val="clear" w:color="auto" w:fill="FFFFFF"/>
        <w:tabs>
          <w:tab w:val="left" w:pos="851"/>
        </w:tabs>
        <w:ind w:firstLine="567"/>
        <w:jc w:val="both"/>
        <w:rPr>
          <w:rFonts w:ascii="XO Thames" w:eastAsia="Arial Unicode MS" w:hAnsi="XO Thames"/>
          <w:sz w:val="22"/>
          <w:szCs w:val="20"/>
        </w:rPr>
      </w:pPr>
      <w:r w:rsidRPr="004673B0">
        <w:rPr>
          <w:rFonts w:ascii="XO Thames" w:hAnsi="XO Thames"/>
          <w:sz w:val="22"/>
          <w:szCs w:val="20"/>
        </w:rPr>
        <w:t xml:space="preserve">Контактное лицо «Исполнителя»: </w:t>
      </w:r>
      <w:r w:rsidR="00264FCA" w:rsidRPr="004673B0">
        <w:rPr>
          <w:rFonts w:ascii="XO Thames" w:hAnsi="XO Thames"/>
          <w:sz w:val="22"/>
          <w:szCs w:val="20"/>
        </w:rPr>
        <w:t>______</w:t>
      </w:r>
      <w:r w:rsidRPr="004673B0">
        <w:rPr>
          <w:rFonts w:ascii="XO Thames" w:hAnsi="XO Thames"/>
          <w:sz w:val="22"/>
          <w:szCs w:val="20"/>
        </w:rPr>
        <w:t xml:space="preserve">, тел. </w:t>
      </w:r>
      <w:r w:rsidR="00264FCA" w:rsidRPr="004673B0">
        <w:rPr>
          <w:rFonts w:ascii="XO Thames" w:hAnsi="XO Thames"/>
          <w:sz w:val="22"/>
          <w:szCs w:val="20"/>
        </w:rPr>
        <w:t xml:space="preserve">______, </w:t>
      </w:r>
      <w:r w:rsidRPr="004673B0">
        <w:rPr>
          <w:rFonts w:ascii="XO Thames" w:hAnsi="XO Thames"/>
          <w:sz w:val="22"/>
          <w:szCs w:val="20"/>
          <w:lang w:val="en-US"/>
        </w:rPr>
        <w:t>e</w:t>
      </w:r>
      <w:r w:rsidRPr="004673B0">
        <w:rPr>
          <w:rFonts w:ascii="XO Thames" w:hAnsi="XO Thames"/>
          <w:sz w:val="22"/>
          <w:szCs w:val="20"/>
        </w:rPr>
        <w:t>-</w:t>
      </w:r>
      <w:r w:rsidRPr="004673B0">
        <w:rPr>
          <w:rFonts w:ascii="XO Thames" w:hAnsi="XO Thames"/>
          <w:sz w:val="22"/>
          <w:szCs w:val="20"/>
          <w:lang w:val="en-US"/>
        </w:rPr>
        <w:t>mail</w:t>
      </w:r>
      <w:r w:rsidRPr="004673B0">
        <w:rPr>
          <w:rFonts w:ascii="XO Thames" w:hAnsi="XO Thames"/>
          <w:sz w:val="22"/>
          <w:szCs w:val="20"/>
        </w:rPr>
        <w:t xml:space="preserve">: </w:t>
      </w:r>
      <w:r w:rsidR="00264FCA" w:rsidRPr="004673B0">
        <w:rPr>
          <w:rFonts w:ascii="XO Thames" w:hAnsi="XO Thames"/>
          <w:sz w:val="22"/>
          <w:szCs w:val="20"/>
        </w:rPr>
        <w:t>_________.</w:t>
      </w:r>
      <w:r w:rsidRPr="004673B0">
        <w:rPr>
          <w:rFonts w:ascii="XO Thames" w:eastAsia="Arial Unicode MS" w:hAnsi="XO Thames"/>
          <w:sz w:val="22"/>
          <w:szCs w:val="20"/>
        </w:rPr>
        <w:t xml:space="preserve"> </w:t>
      </w:r>
    </w:p>
    <w:p w14:paraId="5FA39976" w14:textId="5E63B086" w:rsidR="00264FCA" w:rsidRPr="004673B0" w:rsidRDefault="00892A03" w:rsidP="00264FCA">
      <w:pPr>
        <w:widowControl w:val="0"/>
        <w:shd w:val="clear" w:color="auto" w:fill="FFFFFF"/>
        <w:tabs>
          <w:tab w:val="left" w:pos="851"/>
        </w:tabs>
        <w:ind w:firstLine="567"/>
        <w:jc w:val="both"/>
        <w:rPr>
          <w:rFonts w:ascii="XO Thames" w:eastAsia="Arial Unicode MS" w:hAnsi="XO Thames"/>
          <w:sz w:val="22"/>
          <w:szCs w:val="20"/>
        </w:rPr>
      </w:pPr>
      <w:r w:rsidRPr="004673B0">
        <w:rPr>
          <w:rFonts w:ascii="XO Thames" w:eastAsia="Arial Unicode MS" w:hAnsi="XO Thames"/>
          <w:sz w:val="22"/>
          <w:szCs w:val="20"/>
        </w:rPr>
        <w:t xml:space="preserve">Контактное лицо «Государственного заказчика»: </w:t>
      </w:r>
      <w:r w:rsidR="00264FCA" w:rsidRPr="004673B0">
        <w:rPr>
          <w:rFonts w:ascii="XO Thames" w:eastAsia="Arial Unicode MS" w:hAnsi="XO Thames"/>
          <w:sz w:val="22"/>
          <w:szCs w:val="20"/>
        </w:rPr>
        <w:t xml:space="preserve">Тимохин Андрей Андреевич, </w:t>
      </w:r>
      <w:r w:rsidR="006745E1">
        <w:rPr>
          <w:rFonts w:ascii="XO Thames" w:eastAsia="Arial Unicode MS" w:hAnsi="XO Thames"/>
          <w:sz w:val="22"/>
          <w:szCs w:val="20"/>
        </w:rPr>
        <w:t xml:space="preserve">                          </w:t>
      </w:r>
      <w:r w:rsidR="00264FCA" w:rsidRPr="004673B0">
        <w:rPr>
          <w:rFonts w:ascii="XO Thames" w:eastAsia="Arial Unicode MS" w:hAnsi="XO Thames"/>
          <w:sz w:val="22"/>
          <w:szCs w:val="20"/>
        </w:rPr>
        <w:t xml:space="preserve">тел. +7913-130-84-13, e-mail: </w:t>
      </w:r>
      <w:hyperlink r:id="rId8" w:history="1">
        <w:r w:rsidR="00264FCA" w:rsidRPr="004673B0">
          <w:rPr>
            <w:rStyle w:val="a3"/>
            <w:rFonts w:ascii="XO Thames" w:eastAsia="Arial Unicode MS" w:hAnsi="XO Thames"/>
            <w:sz w:val="22"/>
            <w:szCs w:val="20"/>
          </w:rPr>
          <w:t>liu16.tyl@42.fsin.gov.ru</w:t>
        </w:r>
      </w:hyperlink>
    </w:p>
    <w:p w14:paraId="285B2768" w14:textId="6F91A0AF" w:rsidR="00892A03" w:rsidRPr="004673B0" w:rsidRDefault="00FE57F5" w:rsidP="00264FCA">
      <w:pPr>
        <w:widowControl w:val="0"/>
        <w:shd w:val="clear" w:color="auto" w:fill="FFFFFF"/>
        <w:tabs>
          <w:tab w:val="left" w:pos="851"/>
        </w:tabs>
        <w:ind w:firstLine="567"/>
        <w:jc w:val="both"/>
        <w:rPr>
          <w:rFonts w:ascii="XO Thames" w:hAnsi="XO Thames"/>
          <w:b/>
          <w:sz w:val="22"/>
          <w:szCs w:val="20"/>
        </w:rPr>
      </w:pPr>
      <w:r w:rsidRPr="004673B0">
        <w:rPr>
          <w:rFonts w:ascii="XO Thames" w:hAnsi="XO Thames"/>
          <w:b/>
          <w:sz w:val="22"/>
          <w:szCs w:val="20"/>
        </w:rPr>
        <w:t>3</w:t>
      </w:r>
      <w:r w:rsidR="00892A03" w:rsidRPr="004673B0">
        <w:rPr>
          <w:rFonts w:ascii="XO Thames" w:hAnsi="XO Thames"/>
          <w:b/>
          <w:sz w:val="22"/>
          <w:szCs w:val="20"/>
        </w:rPr>
        <w:t xml:space="preserve">.2. Срок оказания услуг: с момента подписания Контракта «Сторонами» до </w:t>
      </w:r>
      <w:r w:rsidR="00557FC6" w:rsidRPr="004673B0">
        <w:rPr>
          <w:rFonts w:ascii="XO Thames" w:hAnsi="XO Thames"/>
          <w:b/>
          <w:sz w:val="22"/>
          <w:szCs w:val="20"/>
        </w:rPr>
        <w:t>«__»</w:t>
      </w:r>
      <w:r w:rsidR="005F58A8" w:rsidRPr="004673B0">
        <w:rPr>
          <w:rFonts w:ascii="XO Thames" w:hAnsi="XO Thames"/>
          <w:b/>
          <w:sz w:val="22"/>
          <w:szCs w:val="20"/>
        </w:rPr>
        <w:t xml:space="preserve"> </w:t>
      </w:r>
      <w:r w:rsidR="00557FC6" w:rsidRPr="004673B0">
        <w:rPr>
          <w:rFonts w:ascii="XO Thames" w:hAnsi="XO Thames"/>
          <w:b/>
          <w:sz w:val="22"/>
          <w:szCs w:val="20"/>
        </w:rPr>
        <w:t>_____2026г</w:t>
      </w:r>
      <w:r w:rsidR="00242DDD" w:rsidRPr="004673B0">
        <w:rPr>
          <w:rFonts w:ascii="XO Thames" w:hAnsi="XO Thames"/>
          <w:b/>
          <w:sz w:val="22"/>
          <w:szCs w:val="20"/>
        </w:rPr>
        <w:t>.</w:t>
      </w:r>
      <w:r w:rsidR="00892A03" w:rsidRPr="004673B0">
        <w:rPr>
          <w:rFonts w:ascii="XO Thames" w:hAnsi="XO Thames"/>
          <w:b/>
          <w:sz w:val="22"/>
          <w:szCs w:val="20"/>
        </w:rPr>
        <w:t xml:space="preserve"> </w:t>
      </w:r>
    </w:p>
    <w:p w14:paraId="4C039A9F" w14:textId="77777777" w:rsidR="00892A03" w:rsidRPr="004673B0" w:rsidRDefault="00892A03" w:rsidP="00290783">
      <w:pPr>
        <w:widowControl w:val="0"/>
        <w:tabs>
          <w:tab w:val="left" w:pos="851"/>
        </w:tabs>
        <w:autoSpaceDE w:val="0"/>
        <w:autoSpaceDN w:val="0"/>
        <w:ind w:firstLine="567"/>
        <w:jc w:val="both"/>
        <w:rPr>
          <w:rFonts w:ascii="XO Thames" w:hAnsi="XO Thames"/>
          <w:sz w:val="22"/>
          <w:szCs w:val="20"/>
        </w:rPr>
      </w:pPr>
      <w:r w:rsidRPr="004673B0">
        <w:rPr>
          <w:rFonts w:ascii="XO Thames" w:hAnsi="XO Thames"/>
          <w:sz w:val="22"/>
          <w:szCs w:val="20"/>
        </w:rPr>
        <w:t xml:space="preserve">Согласование даты и времени доставки транспортных средств «Исполнителю» может быть </w:t>
      </w:r>
      <w:r w:rsidR="005519FD" w:rsidRPr="004673B0">
        <w:rPr>
          <w:rFonts w:ascii="XO Thames" w:hAnsi="XO Thames"/>
          <w:sz w:val="22"/>
          <w:szCs w:val="20"/>
        </w:rPr>
        <w:t>направлено</w:t>
      </w:r>
      <w:r w:rsidRPr="004673B0">
        <w:rPr>
          <w:rFonts w:ascii="XO Thames" w:hAnsi="XO Thames"/>
          <w:sz w:val="22"/>
          <w:szCs w:val="20"/>
        </w:rPr>
        <w:t xml:space="preserve"> «Государственным заказчиком» в свободной форме с использованием любого способа, позволяющего подтвердить факт доставки </w:t>
      </w:r>
      <w:r w:rsidR="00792AFC" w:rsidRPr="004673B0">
        <w:rPr>
          <w:rFonts w:ascii="XO Thames" w:hAnsi="XO Thames"/>
          <w:sz w:val="22"/>
          <w:szCs w:val="20"/>
        </w:rPr>
        <w:t>заявки</w:t>
      </w:r>
      <w:r w:rsidRPr="004673B0">
        <w:rPr>
          <w:rFonts w:ascii="XO Thames" w:hAnsi="XO Thames"/>
          <w:sz w:val="22"/>
          <w:szCs w:val="20"/>
        </w:rPr>
        <w:t xml:space="preserve"> «Исполнителю». </w:t>
      </w:r>
    </w:p>
    <w:p w14:paraId="414F976F" w14:textId="77777777" w:rsidR="00892A03" w:rsidRPr="004673B0" w:rsidRDefault="00FE57F5" w:rsidP="00290783">
      <w:pPr>
        <w:widowControl w:val="0"/>
        <w:tabs>
          <w:tab w:val="left" w:pos="851"/>
        </w:tabs>
        <w:autoSpaceDN w:val="0"/>
        <w:ind w:firstLine="567"/>
        <w:jc w:val="both"/>
        <w:textAlignment w:val="baseline"/>
        <w:rPr>
          <w:rFonts w:ascii="XO Thames" w:hAnsi="XO Thames"/>
          <w:sz w:val="22"/>
          <w:szCs w:val="20"/>
        </w:rPr>
      </w:pPr>
      <w:r w:rsidRPr="004673B0">
        <w:rPr>
          <w:rFonts w:ascii="XO Thames" w:hAnsi="XO Thames"/>
          <w:sz w:val="22"/>
          <w:szCs w:val="20"/>
        </w:rPr>
        <w:t>3</w:t>
      </w:r>
      <w:r w:rsidR="00892A03" w:rsidRPr="004673B0">
        <w:rPr>
          <w:rFonts w:ascii="XO Thames" w:hAnsi="XO Thames"/>
          <w:sz w:val="22"/>
          <w:szCs w:val="20"/>
        </w:rPr>
        <w:t>.3. Датой исполнения «Исполнителем» обязательств по настоящему Контракту считается дата подписания Сторонами</w:t>
      </w:r>
      <w:r w:rsidR="005519FD" w:rsidRPr="004673B0">
        <w:rPr>
          <w:rFonts w:ascii="XO Thames" w:hAnsi="XO Thames"/>
          <w:sz w:val="28"/>
        </w:rPr>
        <w:t xml:space="preserve"> </w:t>
      </w:r>
      <w:r w:rsidR="005519FD" w:rsidRPr="004673B0">
        <w:rPr>
          <w:rFonts w:ascii="XO Thames" w:hAnsi="XO Thames"/>
          <w:sz w:val="22"/>
          <w:szCs w:val="20"/>
        </w:rPr>
        <w:t>универсального передаточного документа или товарной накладной, счета/счет-фактуры</w:t>
      </w:r>
      <w:r w:rsidR="00892A03" w:rsidRPr="004673B0">
        <w:rPr>
          <w:rFonts w:ascii="XO Thames" w:hAnsi="XO Thames"/>
          <w:sz w:val="22"/>
          <w:szCs w:val="20"/>
        </w:rPr>
        <w:t xml:space="preserve"> </w:t>
      </w:r>
      <w:r w:rsidR="005519FD" w:rsidRPr="004673B0">
        <w:rPr>
          <w:rFonts w:ascii="XO Thames" w:hAnsi="XO Thames"/>
          <w:sz w:val="22"/>
          <w:szCs w:val="20"/>
        </w:rPr>
        <w:t>(далее-</w:t>
      </w:r>
      <w:r w:rsidR="00892A03" w:rsidRPr="004673B0">
        <w:rPr>
          <w:rFonts w:ascii="XO Thames" w:hAnsi="XO Thames"/>
          <w:sz w:val="22"/>
          <w:szCs w:val="20"/>
        </w:rPr>
        <w:t>документ</w:t>
      </w:r>
      <w:r w:rsidR="005519FD" w:rsidRPr="004673B0">
        <w:rPr>
          <w:rFonts w:ascii="XO Thames" w:hAnsi="XO Thames"/>
          <w:sz w:val="22"/>
          <w:szCs w:val="20"/>
        </w:rPr>
        <w:t>ы</w:t>
      </w:r>
      <w:r w:rsidR="00892A03" w:rsidRPr="004673B0">
        <w:rPr>
          <w:rFonts w:ascii="XO Thames" w:hAnsi="XO Thames"/>
          <w:sz w:val="22"/>
          <w:szCs w:val="20"/>
        </w:rPr>
        <w:t xml:space="preserve"> о приемке</w:t>
      </w:r>
      <w:r w:rsidR="005519FD" w:rsidRPr="004673B0">
        <w:rPr>
          <w:rFonts w:ascii="XO Thames" w:hAnsi="XO Thames"/>
          <w:sz w:val="22"/>
          <w:szCs w:val="20"/>
        </w:rPr>
        <w:t>)</w:t>
      </w:r>
      <w:r w:rsidR="00892A03" w:rsidRPr="004673B0">
        <w:rPr>
          <w:rFonts w:ascii="XO Thames" w:hAnsi="XO Thames"/>
          <w:sz w:val="22"/>
          <w:szCs w:val="20"/>
        </w:rPr>
        <w:t>.</w:t>
      </w:r>
    </w:p>
    <w:p w14:paraId="257156B7" w14:textId="77777777" w:rsidR="00DF68E7" w:rsidRPr="004673B0" w:rsidRDefault="00DF68E7" w:rsidP="00290783">
      <w:pPr>
        <w:widowControl w:val="0"/>
        <w:autoSpaceDE w:val="0"/>
        <w:autoSpaceDN w:val="0"/>
        <w:ind w:firstLine="709"/>
        <w:jc w:val="center"/>
        <w:outlineLvl w:val="0"/>
        <w:rPr>
          <w:rFonts w:ascii="XO Thames" w:hAnsi="XO Thames"/>
          <w:b/>
          <w:sz w:val="22"/>
          <w:szCs w:val="20"/>
        </w:rPr>
      </w:pPr>
    </w:p>
    <w:p w14:paraId="081878B6" w14:textId="77777777" w:rsidR="00167910" w:rsidRPr="004673B0" w:rsidRDefault="0003242D" w:rsidP="00290783">
      <w:pPr>
        <w:widowControl w:val="0"/>
        <w:autoSpaceDE w:val="0"/>
        <w:autoSpaceDN w:val="0"/>
        <w:jc w:val="center"/>
        <w:outlineLvl w:val="0"/>
        <w:rPr>
          <w:rFonts w:ascii="XO Thames" w:hAnsi="XO Thames"/>
          <w:b/>
          <w:sz w:val="22"/>
          <w:szCs w:val="20"/>
        </w:rPr>
      </w:pPr>
      <w:r w:rsidRPr="004673B0">
        <w:rPr>
          <w:rFonts w:ascii="XO Thames" w:hAnsi="XO Thames"/>
          <w:b/>
          <w:sz w:val="22"/>
          <w:szCs w:val="20"/>
          <w:lang w:val="en-US"/>
        </w:rPr>
        <w:t>I</w:t>
      </w:r>
      <w:r w:rsidR="00167910" w:rsidRPr="004673B0">
        <w:rPr>
          <w:rFonts w:ascii="XO Thames" w:hAnsi="XO Thames"/>
          <w:b/>
          <w:sz w:val="22"/>
          <w:szCs w:val="20"/>
        </w:rPr>
        <w:t>V. Порядок сдачи и приемки оказанных услуг</w:t>
      </w:r>
    </w:p>
    <w:p w14:paraId="2DDB8382" w14:textId="77777777" w:rsidR="00892A03" w:rsidRPr="004673B0" w:rsidRDefault="00FE57F5" w:rsidP="00290783">
      <w:pPr>
        <w:widowControl w:val="0"/>
        <w:tabs>
          <w:tab w:val="left" w:pos="142"/>
        </w:tabs>
        <w:autoSpaceDE w:val="0"/>
        <w:ind w:firstLine="567"/>
        <w:jc w:val="both"/>
        <w:rPr>
          <w:rFonts w:ascii="XO Thames" w:hAnsi="XO Thames"/>
          <w:sz w:val="22"/>
          <w:szCs w:val="20"/>
        </w:rPr>
      </w:pPr>
      <w:bookmarkStart w:id="1" w:name="P155"/>
      <w:bookmarkEnd w:id="1"/>
      <w:r w:rsidRPr="004673B0">
        <w:rPr>
          <w:rFonts w:ascii="XO Thames" w:hAnsi="XO Thames"/>
          <w:sz w:val="22"/>
          <w:szCs w:val="20"/>
        </w:rPr>
        <w:t>4</w:t>
      </w:r>
      <w:r w:rsidR="00892A03" w:rsidRPr="004673B0">
        <w:rPr>
          <w:rFonts w:ascii="XO Thames" w:hAnsi="XO Thames"/>
          <w:sz w:val="22"/>
          <w:szCs w:val="20"/>
        </w:rPr>
        <w:t>.1. «Исполнитель» принимает от «Государственного заказчика» транспортное средство по заказ-наряду и Акту приема-передачи транспортного средства по месту оказания услуг.</w:t>
      </w:r>
    </w:p>
    <w:p w14:paraId="5950DE34" w14:textId="77777777" w:rsidR="00892A03" w:rsidRPr="004673B0" w:rsidRDefault="00892A03" w:rsidP="00290783">
      <w:pPr>
        <w:widowControl w:val="0"/>
        <w:autoSpaceDE w:val="0"/>
        <w:autoSpaceDN w:val="0"/>
        <w:ind w:firstLine="567"/>
        <w:jc w:val="both"/>
        <w:rPr>
          <w:rFonts w:ascii="XO Thames" w:hAnsi="XO Thames"/>
          <w:sz w:val="22"/>
          <w:szCs w:val="20"/>
        </w:rPr>
      </w:pPr>
      <w:r w:rsidRPr="004673B0">
        <w:rPr>
          <w:rFonts w:ascii="XO Thames" w:hAnsi="XO Thames"/>
          <w:sz w:val="22"/>
          <w:szCs w:val="20"/>
        </w:rPr>
        <w:t>Возврат транспортного средства и замененной запасной части «Исполнителем» «Государственному заказчику» осуществляется по заказ-наряду и Акту приема-передачи по месту оказания услуг.</w:t>
      </w:r>
    </w:p>
    <w:p w14:paraId="0E6951C7" w14:textId="77777777" w:rsidR="00892A03" w:rsidRPr="004673B0" w:rsidRDefault="00FE57F5" w:rsidP="00290783">
      <w:pPr>
        <w:widowControl w:val="0"/>
        <w:autoSpaceDE w:val="0"/>
        <w:autoSpaceDN w:val="0"/>
        <w:ind w:firstLine="567"/>
        <w:jc w:val="both"/>
        <w:rPr>
          <w:rFonts w:ascii="XO Thames" w:hAnsi="XO Thames"/>
          <w:sz w:val="22"/>
          <w:szCs w:val="20"/>
        </w:rPr>
      </w:pPr>
      <w:r w:rsidRPr="004673B0">
        <w:rPr>
          <w:rFonts w:ascii="XO Thames" w:hAnsi="XO Thames"/>
          <w:sz w:val="22"/>
          <w:szCs w:val="20"/>
        </w:rPr>
        <w:t>4</w:t>
      </w:r>
      <w:r w:rsidR="00892A03" w:rsidRPr="004673B0">
        <w:rPr>
          <w:rFonts w:ascii="XO Thames" w:hAnsi="XO Thames"/>
          <w:sz w:val="22"/>
          <w:szCs w:val="20"/>
        </w:rPr>
        <w:t xml:space="preserve">.2. За 2 дня до окончания срока оказания услуг «Исполнитель» обязан </w:t>
      </w:r>
      <w:r w:rsidR="00F56362" w:rsidRPr="004673B0">
        <w:rPr>
          <w:rFonts w:ascii="XO Thames" w:hAnsi="XO Thames"/>
          <w:sz w:val="22"/>
          <w:szCs w:val="20"/>
        </w:rPr>
        <w:t>пос</w:t>
      </w:r>
      <w:r w:rsidR="003229FD" w:rsidRPr="004673B0">
        <w:rPr>
          <w:rFonts w:ascii="XO Thames" w:hAnsi="XO Thames"/>
          <w:sz w:val="22"/>
          <w:szCs w:val="20"/>
        </w:rPr>
        <w:t xml:space="preserve">редством электронной почты или сотовой связи </w:t>
      </w:r>
      <w:r w:rsidR="00892A03" w:rsidRPr="004673B0">
        <w:rPr>
          <w:rFonts w:ascii="XO Thames" w:hAnsi="XO Thames"/>
          <w:sz w:val="22"/>
          <w:szCs w:val="20"/>
        </w:rPr>
        <w:t>уведомить «Государственного заказчика» о готовности оказываемых услуг к сдаче.</w:t>
      </w:r>
    </w:p>
    <w:p w14:paraId="7972ED72" w14:textId="77777777" w:rsidR="00892A03" w:rsidRPr="004673B0" w:rsidRDefault="00892A03" w:rsidP="00290783">
      <w:pPr>
        <w:widowControl w:val="0"/>
        <w:autoSpaceDE w:val="0"/>
        <w:autoSpaceDN w:val="0"/>
        <w:adjustRightInd w:val="0"/>
        <w:ind w:firstLine="567"/>
        <w:jc w:val="both"/>
        <w:rPr>
          <w:rFonts w:ascii="XO Thames" w:hAnsi="XO Thames"/>
          <w:sz w:val="22"/>
          <w:szCs w:val="20"/>
        </w:rPr>
      </w:pPr>
      <w:r w:rsidRPr="004673B0">
        <w:rPr>
          <w:rFonts w:ascii="XO Thames" w:hAnsi="XO Thames"/>
          <w:sz w:val="22"/>
          <w:szCs w:val="20"/>
        </w:rPr>
        <w:t>Уведомление «Исполнителя» о готовности оказываемых услуг к сдаче должно быть подписано руководителем «Исполнителя» (иным уполномоченным лицом).</w:t>
      </w:r>
    </w:p>
    <w:p w14:paraId="490C2A6C" w14:textId="77777777" w:rsidR="00892A03" w:rsidRPr="004673B0" w:rsidRDefault="00FE57F5" w:rsidP="00290783">
      <w:pPr>
        <w:widowControl w:val="0"/>
        <w:autoSpaceDE w:val="0"/>
        <w:autoSpaceDN w:val="0"/>
        <w:adjustRightInd w:val="0"/>
        <w:ind w:firstLine="567"/>
        <w:jc w:val="both"/>
        <w:rPr>
          <w:rFonts w:ascii="XO Thames" w:hAnsi="XO Thames"/>
          <w:sz w:val="22"/>
          <w:szCs w:val="20"/>
        </w:rPr>
      </w:pPr>
      <w:r w:rsidRPr="004673B0">
        <w:rPr>
          <w:rFonts w:ascii="XO Thames" w:hAnsi="XO Thames"/>
          <w:sz w:val="22"/>
          <w:szCs w:val="20"/>
        </w:rPr>
        <w:t>4</w:t>
      </w:r>
      <w:r w:rsidR="00892A03" w:rsidRPr="004673B0">
        <w:rPr>
          <w:rFonts w:ascii="XO Thames" w:hAnsi="XO Thames"/>
          <w:sz w:val="22"/>
          <w:szCs w:val="20"/>
        </w:rPr>
        <w:t>.3. Оформление документа о приемке оказанных услуг (за исключением этапа оказания услуг) осуществляется в соответствии с Законом № 44-ФЗ</w:t>
      </w:r>
      <w:r w:rsidR="005519FD" w:rsidRPr="004673B0">
        <w:rPr>
          <w:rFonts w:ascii="XO Thames" w:hAnsi="XO Thames"/>
          <w:sz w:val="22"/>
          <w:szCs w:val="20"/>
        </w:rPr>
        <w:t>.</w:t>
      </w:r>
    </w:p>
    <w:p w14:paraId="72C43C62" w14:textId="77777777" w:rsidR="00892A03" w:rsidRPr="004673B0" w:rsidRDefault="00FE57F5" w:rsidP="00290783">
      <w:pPr>
        <w:widowControl w:val="0"/>
        <w:autoSpaceDE w:val="0"/>
        <w:autoSpaceDN w:val="0"/>
        <w:adjustRightInd w:val="0"/>
        <w:ind w:firstLine="567"/>
        <w:jc w:val="both"/>
        <w:rPr>
          <w:rFonts w:ascii="XO Thames" w:hAnsi="XO Thames"/>
          <w:sz w:val="22"/>
          <w:szCs w:val="20"/>
        </w:rPr>
      </w:pPr>
      <w:r w:rsidRPr="004673B0">
        <w:rPr>
          <w:rFonts w:ascii="XO Thames" w:hAnsi="XO Thames"/>
          <w:sz w:val="22"/>
          <w:szCs w:val="20"/>
        </w:rPr>
        <w:t>4</w:t>
      </w:r>
      <w:r w:rsidR="00892A03" w:rsidRPr="004673B0">
        <w:rPr>
          <w:rFonts w:ascii="XO Thames" w:hAnsi="XO Thames"/>
          <w:sz w:val="22"/>
          <w:szCs w:val="20"/>
        </w:rPr>
        <w:t xml:space="preserve">.4. Для проверки предоставленных «Исполнителем» результатов оказания услуг, предусмотренных Контрактом, в части их соответствия условиям Контракта «Государственный заказчик» проводит экспертизу. Экспертиза результатов оказанных услуг может проводиться </w:t>
      </w:r>
      <w:r w:rsidR="00792AFC" w:rsidRPr="004673B0">
        <w:rPr>
          <w:rFonts w:ascii="XO Thames" w:hAnsi="XO Thames"/>
          <w:sz w:val="22"/>
          <w:szCs w:val="20"/>
        </w:rPr>
        <w:t>«</w:t>
      </w:r>
      <w:r w:rsidR="00892A03" w:rsidRPr="004673B0">
        <w:rPr>
          <w:rFonts w:ascii="XO Thames" w:hAnsi="XO Thames"/>
          <w:sz w:val="22"/>
          <w:szCs w:val="20"/>
        </w:rPr>
        <w:t xml:space="preserve">Государственным </w:t>
      </w:r>
      <w:r w:rsidR="00792AFC" w:rsidRPr="004673B0">
        <w:rPr>
          <w:rFonts w:ascii="XO Thames" w:hAnsi="XO Thames"/>
          <w:sz w:val="22"/>
          <w:szCs w:val="20"/>
        </w:rPr>
        <w:t>з</w:t>
      </w:r>
      <w:r w:rsidR="00892A03" w:rsidRPr="004673B0">
        <w:rPr>
          <w:rFonts w:ascii="XO Thames" w:hAnsi="XO Thames"/>
          <w:sz w:val="22"/>
          <w:szCs w:val="20"/>
        </w:rPr>
        <w:t>аказчиком</w:t>
      </w:r>
      <w:r w:rsidR="00792AFC" w:rsidRPr="004673B0">
        <w:rPr>
          <w:rFonts w:ascii="XO Thames" w:hAnsi="XO Thames"/>
          <w:sz w:val="22"/>
          <w:szCs w:val="20"/>
        </w:rPr>
        <w:t>»</w:t>
      </w:r>
      <w:r w:rsidR="00892A03" w:rsidRPr="004673B0">
        <w:rPr>
          <w:rFonts w:ascii="XO Thames" w:hAnsi="XO Thames"/>
          <w:sz w:val="22"/>
          <w:szCs w:val="20"/>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6D4D82EB" w14:textId="77777777" w:rsidR="00956C57" w:rsidRPr="004673B0" w:rsidRDefault="00956C57" w:rsidP="00290783">
      <w:pPr>
        <w:widowControl w:val="0"/>
        <w:autoSpaceDE w:val="0"/>
        <w:autoSpaceDN w:val="0"/>
        <w:adjustRightInd w:val="0"/>
        <w:ind w:firstLine="567"/>
        <w:jc w:val="both"/>
        <w:rPr>
          <w:rFonts w:ascii="XO Thames" w:hAnsi="XO Thames"/>
          <w:sz w:val="22"/>
          <w:szCs w:val="20"/>
        </w:rPr>
      </w:pPr>
      <w:r w:rsidRPr="004673B0">
        <w:rPr>
          <w:rFonts w:ascii="XO Thames" w:hAnsi="XO Thames"/>
          <w:sz w:val="22"/>
          <w:szCs w:val="20"/>
        </w:rPr>
        <w:t>В случае выявления нарушений условий Контракта по результатам экспертизы, проведенной силами и средствами экспертной комиссии по приемке «Государственного заказчика» и необходимостью повторного проведения экспертизы, с привлечением экспертных организаций, расходы на соответствующую экспертизу несет «Исполнитель».</w:t>
      </w:r>
    </w:p>
    <w:p w14:paraId="51A4735F" w14:textId="77777777" w:rsidR="0076418A" w:rsidRPr="004673B0" w:rsidRDefault="00FE57F5" w:rsidP="00290783">
      <w:pPr>
        <w:autoSpaceDE w:val="0"/>
        <w:autoSpaceDN w:val="0"/>
        <w:adjustRightInd w:val="0"/>
        <w:ind w:firstLine="567"/>
        <w:jc w:val="both"/>
        <w:rPr>
          <w:rFonts w:ascii="XO Thames" w:hAnsi="XO Thames"/>
          <w:sz w:val="22"/>
          <w:szCs w:val="20"/>
        </w:rPr>
      </w:pPr>
      <w:r w:rsidRPr="004673B0">
        <w:rPr>
          <w:rFonts w:ascii="XO Thames" w:hAnsi="XO Thames"/>
          <w:sz w:val="22"/>
          <w:szCs w:val="20"/>
        </w:rPr>
        <w:t>4</w:t>
      </w:r>
      <w:r w:rsidR="00892A03" w:rsidRPr="004673B0">
        <w:rPr>
          <w:rFonts w:ascii="XO Thames" w:hAnsi="XO Thames"/>
          <w:sz w:val="22"/>
          <w:szCs w:val="20"/>
        </w:rPr>
        <w:t>.</w:t>
      </w:r>
      <w:r w:rsidRPr="004673B0">
        <w:rPr>
          <w:rFonts w:ascii="XO Thames" w:hAnsi="XO Thames"/>
          <w:sz w:val="22"/>
          <w:szCs w:val="20"/>
        </w:rPr>
        <w:t>5</w:t>
      </w:r>
      <w:r w:rsidR="00892A03" w:rsidRPr="004673B0">
        <w:rPr>
          <w:rFonts w:ascii="XO Thames" w:hAnsi="XO Thames"/>
          <w:sz w:val="22"/>
          <w:szCs w:val="20"/>
        </w:rPr>
        <w:t xml:space="preserve">. </w:t>
      </w:r>
      <w:r w:rsidR="0076418A" w:rsidRPr="004673B0">
        <w:rPr>
          <w:rFonts w:ascii="XO Thames" w:hAnsi="XO Thames"/>
          <w:sz w:val="22"/>
          <w:szCs w:val="20"/>
        </w:rPr>
        <w:t xml:space="preserve"> Не позднее 20 (двадцати) рабочих дней, следующих за днем поступления документ</w:t>
      </w:r>
      <w:r w:rsidR="005519FD" w:rsidRPr="004673B0">
        <w:rPr>
          <w:rFonts w:ascii="XO Thames" w:hAnsi="XO Thames"/>
          <w:sz w:val="22"/>
          <w:szCs w:val="20"/>
        </w:rPr>
        <w:t>ов</w:t>
      </w:r>
      <w:r w:rsidR="0076418A" w:rsidRPr="004673B0">
        <w:rPr>
          <w:rFonts w:ascii="XO Thames" w:hAnsi="XO Thames"/>
          <w:sz w:val="22"/>
          <w:szCs w:val="20"/>
        </w:rPr>
        <w:t xml:space="preserve"> о приемке после проведения экспертизы оказанных услуг «Государственный заказчик» подписывает поступивший документ о приемке или составляет мотивированный отказ от подписания документа о приемке с указанием причин такого отказа. </w:t>
      </w:r>
    </w:p>
    <w:p w14:paraId="2CEAE30C" w14:textId="5979D4EC" w:rsidR="0076418A" w:rsidRPr="004673B0" w:rsidRDefault="0076418A" w:rsidP="00290783">
      <w:pPr>
        <w:autoSpaceDE w:val="0"/>
        <w:autoSpaceDN w:val="0"/>
        <w:adjustRightInd w:val="0"/>
        <w:ind w:firstLine="567"/>
        <w:jc w:val="both"/>
        <w:rPr>
          <w:rFonts w:ascii="XO Thames" w:hAnsi="XO Thames"/>
          <w:sz w:val="22"/>
          <w:szCs w:val="20"/>
        </w:rPr>
      </w:pPr>
      <w:r w:rsidRPr="004673B0">
        <w:rPr>
          <w:rFonts w:ascii="XO Thames" w:hAnsi="XO Thames"/>
          <w:sz w:val="22"/>
          <w:szCs w:val="20"/>
        </w:rPr>
        <w:lastRenderedPageBreak/>
        <w:t>4.</w:t>
      </w:r>
      <w:r w:rsidR="00557FC6" w:rsidRPr="004673B0">
        <w:rPr>
          <w:rFonts w:ascii="XO Thames" w:hAnsi="XO Thames"/>
          <w:sz w:val="22"/>
          <w:szCs w:val="20"/>
        </w:rPr>
        <w:t>6. По</w:t>
      </w:r>
      <w:r w:rsidRPr="004673B0">
        <w:rPr>
          <w:rFonts w:ascii="XO Thames" w:hAnsi="XO Thames"/>
          <w:sz w:val="22"/>
          <w:szCs w:val="20"/>
        </w:rPr>
        <w:t xml:space="preserve"> результатам проведенной экспертизы оказанных услуг, «Государственный заказчик» составляет экспертное заключение об отсутствии или наличии нарушений условий настоящего Контракта. В случае определения несоответствия оказанных услуг требованиям настоящего Контракта «Государственный заказчик» отказывается от приемки, составляет экспертное заключение с указанием выявленных несоответствий (дефектов).  «Государственный заказчик» составляет мотивированный отказ от подписания документа о приемке (с перечнем выявленных несоответствий (дефектов) с указанием сроков их устранения) и направляет его «Исполнителю» по адресу, указанному в Контракте,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связи либо сотовой связи (с использованием мессенджеров).</w:t>
      </w:r>
    </w:p>
    <w:p w14:paraId="4A150D8A" w14:textId="77777777" w:rsidR="00892A03" w:rsidRPr="004673B0" w:rsidRDefault="00FE57F5" w:rsidP="00290783">
      <w:pPr>
        <w:autoSpaceDE w:val="0"/>
        <w:autoSpaceDN w:val="0"/>
        <w:adjustRightInd w:val="0"/>
        <w:ind w:firstLine="567"/>
        <w:jc w:val="both"/>
        <w:rPr>
          <w:rFonts w:ascii="XO Thames" w:hAnsi="XO Thames"/>
          <w:sz w:val="22"/>
          <w:szCs w:val="20"/>
        </w:rPr>
      </w:pPr>
      <w:r w:rsidRPr="004673B0">
        <w:rPr>
          <w:rFonts w:ascii="XO Thames" w:hAnsi="XO Thames"/>
          <w:sz w:val="22"/>
          <w:szCs w:val="20"/>
        </w:rPr>
        <w:t>4</w:t>
      </w:r>
      <w:r w:rsidR="00892A03" w:rsidRPr="004673B0">
        <w:rPr>
          <w:rFonts w:ascii="XO Thames" w:hAnsi="XO Thames"/>
          <w:sz w:val="22"/>
          <w:szCs w:val="20"/>
        </w:rPr>
        <w:t>.</w:t>
      </w:r>
      <w:r w:rsidR="0076418A" w:rsidRPr="004673B0">
        <w:rPr>
          <w:rFonts w:ascii="XO Thames" w:hAnsi="XO Thames"/>
          <w:sz w:val="22"/>
          <w:szCs w:val="20"/>
        </w:rPr>
        <w:t>7</w:t>
      </w:r>
      <w:r w:rsidR="00892A03" w:rsidRPr="004673B0">
        <w:rPr>
          <w:rFonts w:ascii="XO Thames" w:hAnsi="XO Thames"/>
          <w:sz w:val="22"/>
          <w:szCs w:val="20"/>
        </w:rPr>
        <w:t>. «Государственный 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14:paraId="24B53A3B" w14:textId="77777777" w:rsidR="00892A03" w:rsidRPr="004673B0" w:rsidRDefault="00FE57F5" w:rsidP="00290783">
      <w:pPr>
        <w:widowControl w:val="0"/>
        <w:tabs>
          <w:tab w:val="left" w:pos="9356"/>
        </w:tabs>
        <w:ind w:firstLine="567"/>
        <w:jc w:val="both"/>
        <w:rPr>
          <w:rFonts w:ascii="XO Thames" w:hAnsi="XO Thames"/>
          <w:bCs/>
          <w:iCs/>
          <w:sz w:val="22"/>
          <w:szCs w:val="20"/>
          <w:lang w:eastAsia="ar-SA"/>
        </w:rPr>
      </w:pPr>
      <w:r w:rsidRPr="004673B0">
        <w:rPr>
          <w:rFonts w:ascii="XO Thames" w:hAnsi="XO Thames"/>
          <w:bCs/>
          <w:iCs/>
          <w:sz w:val="22"/>
          <w:szCs w:val="20"/>
          <w:lang w:eastAsia="ar-SA"/>
        </w:rPr>
        <w:t>4</w:t>
      </w:r>
      <w:r w:rsidR="00892A03" w:rsidRPr="004673B0">
        <w:rPr>
          <w:rFonts w:ascii="XO Thames" w:hAnsi="XO Thames"/>
          <w:bCs/>
          <w:iCs/>
          <w:sz w:val="22"/>
          <w:szCs w:val="20"/>
          <w:lang w:eastAsia="ar-SA"/>
        </w:rPr>
        <w:t>.</w:t>
      </w:r>
      <w:r w:rsidR="0076418A" w:rsidRPr="004673B0">
        <w:rPr>
          <w:rFonts w:ascii="XO Thames" w:hAnsi="XO Thames"/>
          <w:bCs/>
          <w:iCs/>
          <w:sz w:val="22"/>
          <w:szCs w:val="20"/>
          <w:lang w:eastAsia="ar-SA"/>
        </w:rPr>
        <w:t>8</w:t>
      </w:r>
      <w:r w:rsidR="00892A03" w:rsidRPr="004673B0">
        <w:rPr>
          <w:rFonts w:ascii="XO Thames" w:hAnsi="XO Thames"/>
          <w:bCs/>
          <w:iCs/>
          <w:sz w:val="22"/>
          <w:szCs w:val="20"/>
          <w:lang w:eastAsia="ar-SA"/>
        </w:rPr>
        <w:t xml:space="preserve">. Услуги должны быть оказаны надлежащим образом в соответствии с условиями настоящего контракта и требованиями действующих нормативных правовых актов, предъявляемых к качеству услуг. </w:t>
      </w:r>
    </w:p>
    <w:p w14:paraId="0346D935" w14:textId="77777777" w:rsidR="00557FC6" w:rsidRPr="004673B0" w:rsidRDefault="00557FC6" w:rsidP="00DD5CD7">
      <w:pPr>
        <w:widowControl w:val="0"/>
        <w:autoSpaceDE w:val="0"/>
        <w:autoSpaceDN w:val="0"/>
        <w:jc w:val="center"/>
        <w:outlineLvl w:val="0"/>
        <w:rPr>
          <w:rFonts w:ascii="XO Thames" w:hAnsi="XO Thames"/>
          <w:b/>
          <w:sz w:val="22"/>
          <w:szCs w:val="20"/>
        </w:rPr>
      </w:pPr>
    </w:p>
    <w:p w14:paraId="5787ADC4" w14:textId="31EA4431" w:rsidR="00DD5CD7" w:rsidRPr="004673B0" w:rsidRDefault="00DD5CD7" w:rsidP="00DD5CD7">
      <w:pPr>
        <w:widowControl w:val="0"/>
        <w:autoSpaceDE w:val="0"/>
        <w:autoSpaceDN w:val="0"/>
        <w:jc w:val="center"/>
        <w:outlineLvl w:val="0"/>
        <w:rPr>
          <w:rFonts w:ascii="XO Thames" w:hAnsi="XO Thames"/>
          <w:b/>
          <w:sz w:val="22"/>
          <w:szCs w:val="20"/>
        </w:rPr>
      </w:pPr>
      <w:r w:rsidRPr="004673B0">
        <w:rPr>
          <w:rFonts w:ascii="XO Thames" w:hAnsi="XO Thames"/>
          <w:b/>
          <w:sz w:val="22"/>
          <w:szCs w:val="20"/>
        </w:rPr>
        <w:t>V. Взаимодействие Сторон</w:t>
      </w:r>
    </w:p>
    <w:p w14:paraId="0B222B39" w14:textId="77777777" w:rsidR="00DD5CD7" w:rsidRPr="004673B0" w:rsidRDefault="00DD5CD7" w:rsidP="00DD5CD7">
      <w:pPr>
        <w:widowControl w:val="0"/>
        <w:ind w:firstLine="567"/>
        <w:jc w:val="both"/>
        <w:rPr>
          <w:rFonts w:ascii="XO Thames" w:hAnsi="XO Thames"/>
          <w:snapToGrid w:val="0"/>
          <w:sz w:val="22"/>
          <w:szCs w:val="20"/>
        </w:rPr>
      </w:pPr>
      <w:r w:rsidRPr="004673B0">
        <w:rPr>
          <w:rFonts w:ascii="XO Thames" w:hAnsi="XO Thames"/>
          <w:b/>
          <w:sz w:val="22"/>
          <w:szCs w:val="20"/>
        </w:rPr>
        <w:t>5.1. «Государственный</w:t>
      </w:r>
      <w:r w:rsidRPr="004673B0">
        <w:rPr>
          <w:rFonts w:ascii="XO Thames" w:hAnsi="XO Thames"/>
          <w:b/>
          <w:snapToGrid w:val="0"/>
          <w:sz w:val="22"/>
          <w:szCs w:val="20"/>
        </w:rPr>
        <w:t xml:space="preserve"> заказчик» вправе</w:t>
      </w:r>
      <w:r w:rsidRPr="004673B0">
        <w:rPr>
          <w:rFonts w:ascii="XO Thames" w:hAnsi="XO Thames"/>
          <w:snapToGrid w:val="0"/>
          <w:sz w:val="22"/>
          <w:szCs w:val="20"/>
        </w:rPr>
        <w:t>:</w:t>
      </w:r>
    </w:p>
    <w:p w14:paraId="38E0D637" w14:textId="77777777" w:rsidR="00DD5CD7" w:rsidRPr="004673B0" w:rsidRDefault="00DD5CD7" w:rsidP="00DD5CD7">
      <w:pPr>
        <w:widowControl w:val="0"/>
        <w:ind w:firstLine="567"/>
        <w:jc w:val="both"/>
        <w:rPr>
          <w:rFonts w:ascii="XO Thames" w:eastAsia="Calibri" w:hAnsi="XO Thames"/>
          <w:sz w:val="22"/>
          <w:szCs w:val="20"/>
          <w:lang w:eastAsia="en-US"/>
        </w:rPr>
      </w:pPr>
      <w:r w:rsidRPr="004673B0">
        <w:rPr>
          <w:rFonts w:ascii="XO Thames" w:eastAsia="Calibri" w:hAnsi="XO Thames"/>
          <w:sz w:val="22"/>
          <w:szCs w:val="20"/>
          <w:lang w:eastAsia="en-US"/>
        </w:rPr>
        <w:t>5.1.1. Сообщать «Исполнителю» о недостатках, обнаруженных в ходе оказания услуг, в течение 3 (трех) рабочих дней после обнаружения таких недостатков.</w:t>
      </w:r>
    </w:p>
    <w:p w14:paraId="2486D1C6" w14:textId="77777777" w:rsidR="00DD5CD7" w:rsidRPr="004673B0" w:rsidRDefault="00DD5CD7" w:rsidP="00DD5CD7">
      <w:pPr>
        <w:widowControl w:val="0"/>
        <w:ind w:firstLine="567"/>
        <w:jc w:val="both"/>
        <w:rPr>
          <w:rFonts w:ascii="XO Thames" w:eastAsia="Calibri" w:hAnsi="XO Thames"/>
          <w:sz w:val="22"/>
          <w:szCs w:val="20"/>
          <w:lang w:eastAsia="en-US"/>
        </w:rPr>
      </w:pPr>
      <w:r w:rsidRPr="004673B0">
        <w:rPr>
          <w:rFonts w:ascii="XO Thames" w:eastAsia="Calibri" w:hAnsi="XO Thames"/>
          <w:sz w:val="22"/>
          <w:szCs w:val="20"/>
          <w:lang w:eastAsia="en-US"/>
        </w:rPr>
        <w:t>5.1.2. Требовать от «Исполнителя» надлежащего исполнения обязательств в соответствии с настоящим Контрактом, а также своевременного устранения недостатков оказанных «Исполнителем» услуг, выявленных «Государственным заказчиком».</w:t>
      </w:r>
    </w:p>
    <w:p w14:paraId="632A71F1" w14:textId="77777777" w:rsidR="00DD5CD7" w:rsidRPr="004673B0" w:rsidRDefault="00DD5CD7" w:rsidP="00DD5CD7">
      <w:pPr>
        <w:widowControl w:val="0"/>
        <w:autoSpaceDE w:val="0"/>
        <w:autoSpaceDN w:val="0"/>
        <w:adjustRightInd w:val="0"/>
        <w:ind w:firstLine="567"/>
        <w:jc w:val="both"/>
        <w:rPr>
          <w:rFonts w:ascii="XO Thames" w:hAnsi="XO Thames"/>
          <w:sz w:val="22"/>
          <w:szCs w:val="20"/>
        </w:rPr>
      </w:pPr>
      <w:bookmarkStart w:id="2" w:name="Par57"/>
      <w:bookmarkEnd w:id="2"/>
      <w:r w:rsidRPr="004673B0">
        <w:rPr>
          <w:rFonts w:ascii="XO Thames" w:hAnsi="XO Thames"/>
          <w:sz w:val="22"/>
          <w:szCs w:val="20"/>
        </w:rPr>
        <w:t>5.1.3.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6E6222A9" w14:textId="77777777" w:rsidR="00DD5CD7" w:rsidRPr="004673B0" w:rsidRDefault="00DD5CD7" w:rsidP="00DD5CD7">
      <w:pPr>
        <w:widowControl w:val="0"/>
        <w:autoSpaceDE w:val="0"/>
        <w:autoSpaceDN w:val="0"/>
        <w:adjustRightInd w:val="0"/>
        <w:ind w:firstLine="567"/>
        <w:jc w:val="both"/>
        <w:rPr>
          <w:rFonts w:ascii="XO Thames" w:hAnsi="XO Thames"/>
          <w:sz w:val="22"/>
          <w:szCs w:val="20"/>
        </w:rPr>
      </w:pPr>
      <w:r w:rsidRPr="004673B0">
        <w:rPr>
          <w:rFonts w:ascii="XO Thames" w:hAnsi="XO Thames"/>
          <w:sz w:val="22"/>
          <w:szCs w:val="20"/>
        </w:rPr>
        <w:t xml:space="preserve">5.1.4. Требовать возмещения убытков в соответствии с разделом </w:t>
      </w:r>
      <w:r w:rsidRPr="004673B0">
        <w:rPr>
          <w:rFonts w:ascii="XO Thames" w:hAnsi="XO Thames"/>
          <w:sz w:val="22"/>
          <w:szCs w:val="20"/>
          <w:lang w:val="en-US"/>
        </w:rPr>
        <w:t>VII</w:t>
      </w:r>
      <w:r w:rsidRPr="004673B0">
        <w:rPr>
          <w:rFonts w:ascii="XO Thames" w:hAnsi="XO Thames"/>
          <w:sz w:val="22"/>
          <w:szCs w:val="20"/>
        </w:rPr>
        <w:t xml:space="preserve"> настоящего Контракта, причиненных по вине «Исполнителя».</w:t>
      </w:r>
    </w:p>
    <w:p w14:paraId="45D88DC1" w14:textId="77777777" w:rsidR="00DD5CD7" w:rsidRPr="004673B0" w:rsidRDefault="00DD5CD7" w:rsidP="00DD5CD7">
      <w:pPr>
        <w:widowControl w:val="0"/>
        <w:autoSpaceDE w:val="0"/>
        <w:autoSpaceDN w:val="0"/>
        <w:adjustRightInd w:val="0"/>
        <w:ind w:firstLine="567"/>
        <w:jc w:val="both"/>
        <w:rPr>
          <w:rFonts w:ascii="XO Thames" w:hAnsi="XO Thames"/>
          <w:sz w:val="22"/>
          <w:szCs w:val="20"/>
        </w:rPr>
      </w:pPr>
      <w:bookmarkStart w:id="3" w:name="Par60"/>
      <w:bookmarkStart w:id="4" w:name="Par61"/>
      <w:bookmarkEnd w:id="3"/>
      <w:bookmarkEnd w:id="4"/>
      <w:r w:rsidRPr="004673B0">
        <w:rPr>
          <w:rFonts w:ascii="XO Thames" w:hAnsi="XO Thames"/>
          <w:sz w:val="22"/>
          <w:szCs w:val="20"/>
        </w:rPr>
        <w:t xml:space="preserve">5.1.5. Принять решение об одностороннем отказе от исполнения настоящего Контракта в соответствии с гражданским законодательством РФ. </w:t>
      </w:r>
    </w:p>
    <w:p w14:paraId="1FC2EF5F" w14:textId="77777777" w:rsidR="00DD5CD7" w:rsidRPr="004673B0" w:rsidRDefault="00DD5CD7" w:rsidP="00DD5CD7">
      <w:pPr>
        <w:widowControl w:val="0"/>
        <w:autoSpaceDE w:val="0"/>
        <w:autoSpaceDN w:val="0"/>
        <w:adjustRightInd w:val="0"/>
        <w:ind w:firstLine="567"/>
        <w:jc w:val="both"/>
        <w:rPr>
          <w:rFonts w:ascii="XO Thames" w:hAnsi="XO Thames"/>
          <w:sz w:val="22"/>
          <w:szCs w:val="20"/>
        </w:rPr>
      </w:pPr>
      <w:bookmarkStart w:id="5" w:name="Par62"/>
      <w:bookmarkEnd w:id="5"/>
      <w:r w:rsidRPr="004673B0">
        <w:rPr>
          <w:rFonts w:ascii="XO Thames" w:hAnsi="XO Thames"/>
          <w:sz w:val="22"/>
          <w:szCs w:val="20"/>
        </w:rPr>
        <w:t>5.1.6.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14:paraId="1465C337" w14:textId="77777777" w:rsidR="00DD5CD7" w:rsidRPr="004673B0" w:rsidRDefault="00DD5CD7" w:rsidP="00DD5CD7">
      <w:pPr>
        <w:widowControl w:val="0"/>
        <w:tabs>
          <w:tab w:val="left" w:pos="900"/>
          <w:tab w:val="left" w:pos="993"/>
          <w:tab w:val="left" w:pos="1134"/>
        </w:tabs>
        <w:ind w:firstLine="567"/>
        <w:jc w:val="both"/>
        <w:rPr>
          <w:rFonts w:ascii="XO Thames" w:hAnsi="XO Thames"/>
          <w:sz w:val="22"/>
          <w:szCs w:val="20"/>
        </w:rPr>
      </w:pPr>
      <w:r w:rsidRPr="004673B0">
        <w:rPr>
          <w:rFonts w:ascii="XO Thames" w:hAnsi="XO Thames"/>
          <w:sz w:val="22"/>
          <w:szCs w:val="20"/>
        </w:rPr>
        <w:t>5.1.7.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условиями, предусмотренными настоящим Контрактом.</w:t>
      </w:r>
    </w:p>
    <w:p w14:paraId="1EFED532" w14:textId="77777777" w:rsidR="00DD5CD7" w:rsidRPr="004673B0" w:rsidRDefault="00DD5CD7" w:rsidP="00DD5CD7">
      <w:pPr>
        <w:widowControl w:val="0"/>
        <w:tabs>
          <w:tab w:val="left" w:pos="900"/>
          <w:tab w:val="left" w:pos="993"/>
          <w:tab w:val="left" w:pos="1134"/>
        </w:tabs>
        <w:ind w:firstLine="567"/>
        <w:jc w:val="both"/>
        <w:rPr>
          <w:rFonts w:ascii="XO Thames" w:hAnsi="XO Thames"/>
          <w:sz w:val="22"/>
          <w:szCs w:val="20"/>
        </w:rPr>
      </w:pPr>
      <w:r w:rsidRPr="004673B0">
        <w:rPr>
          <w:rFonts w:ascii="XO Thames" w:hAnsi="XO Thames"/>
          <w:sz w:val="22"/>
          <w:szCs w:val="20"/>
        </w:rPr>
        <w:t>5.1.8. Запрашивать у «Исполнителя» информацию о ходе и состоянии оказываемых услуг.</w:t>
      </w:r>
    </w:p>
    <w:p w14:paraId="3145AC31" w14:textId="77777777" w:rsidR="00DD5CD7" w:rsidRPr="004673B0" w:rsidRDefault="00DD5CD7" w:rsidP="00DD5CD7">
      <w:pPr>
        <w:widowControl w:val="0"/>
        <w:tabs>
          <w:tab w:val="left" w:pos="900"/>
          <w:tab w:val="left" w:pos="993"/>
          <w:tab w:val="left" w:pos="1134"/>
        </w:tabs>
        <w:ind w:firstLine="567"/>
        <w:jc w:val="both"/>
        <w:rPr>
          <w:rFonts w:ascii="XO Thames" w:hAnsi="XO Thames"/>
          <w:sz w:val="22"/>
          <w:szCs w:val="20"/>
        </w:rPr>
      </w:pPr>
      <w:r w:rsidRPr="004673B0">
        <w:rPr>
          <w:rFonts w:ascii="XO Thames" w:hAnsi="XO Thames"/>
          <w:sz w:val="22"/>
          <w:szCs w:val="20"/>
        </w:rPr>
        <w:t>5.1.9. Осуществлять контроль за объемом и сроками оказания услуг.</w:t>
      </w:r>
    </w:p>
    <w:p w14:paraId="58EBA326" w14:textId="77777777" w:rsidR="00DD5CD7" w:rsidRPr="004673B0" w:rsidRDefault="00DD5CD7" w:rsidP="00DD5CD7">
      <w:pPr>
        <w:widowControl w:val="0"/>
        <w:ind w:firstLine="567"/>
        <w:jc w:val="both"/>
        <w:rPr>
          <w:rFonts w:ascii="XO Thames" w:hAnsi="XO Thames"/>
          <w:sz w:val="22"/>
          <w:szCs w:val="20"/>
        </w:rPr>
      </w:pPr>
      <w:r w:rsidRPr="004673B0">
        <w:rPr>
          <w:rFonts w:ascii="XO Thames" w:hAnsi="XO Thames"/>
          <w:sz w:val="22"/>
          <w:szCs w:val="20"/>
        </w:rPr>
        <w:t>5.1.10. Направлять уведомления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Контракту.</w:t>
      </w:r>
    </w:p>
    <w:p w14:paraId="62DED05B" w14:textId="77777777" w:rsidR="00DD5CD7" w:rsidRPr="004673B0" w:rsidRDefault="00DD5CD7" w:rsidP="00DD5CD7">
      <w:pPr>
        <w:widowControl w:val="0"/>
        <w:ind w:firstLine="567"/>
        <w:jc w:val="both"/>
        <w:rPr>
          <w:rFonts w:ascii="XO Thames" w:hAnsi="XO Thames"/>
          <w:sz w:val="22"/>
          <w:szCs w:val="20"/>
        </w:rPr>
      </w:pPr>
      <w:r w:rsidRPr="004673B0">
        <w:rPr>
          <w:rFonts w:ascii="XO Thames" w:hAnsi="XO Thames"/>
          <w:sz w:val="22"/>
          <w:szCs w:val="20"/>
        </w:rPr>
        <w:t>5.1.11. Для проверки соответствия качества оказанных «Исполнителем» услуг, требованиям установленным настоящим Контрактом, привлекать независимых экспертов/экспертных организаций.</w:t>
      </w:r>
    </w:p>
    <w:p w14:paraId="18EC0DF3" w14:textId="77777777" w:rsidR="00DD5CD7" w:rsidRPr="004673B0" w:rsidRDefault="00DD5CD7" w:rsidP="00DD5CD7">
      <w:pPr>
        <w:widowControl w:val="0"/>
        <w:ind w:firstLine="567"/>
        <w:jc w:val="both"/>
        <w:rPr>
          <w:rFonts w:ascii="XO Thames" w:hAnsi="XO Thames"/>
          <w:sz w:val="22"/>
          <w:szCs w:val="20"/>
        </w:rPr>
      </w:pPr>
      <w:r w:rsidRPr="004673B0">
        <w:rPr>
          <w:rFonts w:ascii="XO Thames" w:hAnsi="XO Thames"/>
          <w:sz w:val="22"/>
          <w:szCs w:val="20"/>
        </w:rPr>
        <w:t>5.1.12. В случае если недостатки не будут устранены «Исполнителем» в установленный «Государственным заказчиком» срок, «Государственный заказчик» вправе отказаться от исполнения настоящего Контракта и потребовать от «Исполнителя» возмещения убытков.</w:t>
      </w:r>
    </w:p>
    <w:p w14:paraId="32DFE36B" w14:textId="77777777" w:rsidR="00DD5CD7" w:rsidRPr="004673B0" w:rsidRDefault="00DD5CD7" w:rsidP="00DD5CD7">
      <w:pPr>
        <w:widowControl w:val="0"/>
        <w:tabs>
          <w:tab w:val="left" w:pos="900"/>
          <w:tab w:val="left" w:pos="993"/>
          <w:tab w:val="left" w:pos="1134"/>
        </w:tabs>
        <w:ind w:firstLine="567"/>
        <w:jc w:val="both"/>
        <w:rPr>
          <w:rFonts w:ascii="XO Thames" w:hAnsi="XO Thames"/>
          <w:sz w:val="22"/>
          <w:szCs w:val="20"/>
        </w:rPr>
      </w:pPr>
      <w:r w:rsidRPr="004673B0">
        <w:rPr>
          <w:rFonts w:ascii="XO Thames" w:hAnsi="XO Thames"/>
          <w:sz w:val="22"/>
          <w:szCs w:val="20"/>
        </w:rPr>
        <w:t>5.1.13. В случае неуплаты «Исполнителем» в добровольном порядке предусмотренных настоящим Контрактом сумм неустойки (пеней, штрафов) взыскивать их в установленном законом порядке, в том числе через суд.</w:t>
      </w:r>
    </w:p>
    <w:p w14:paraId="522445EE" w14:textId="77777777" w:rsidR="00DD5CD7" w:rsidRPr="004673B0" w:rsidRDefault="00DD5CD7" w:rsidP="00DD5CD7">
      <w:pPr>
        <w:widowControl w:val="0"/>
        <w:suppressAutoHyphens/>
        <w:autoSpaceDE w:val="0"/>
        <w:ind w:firstLine="567"/>
        <w:jc w:val="both"/>
        <w:rPr>
          <w:rFonts w:ascii="XO Thames" w:eastAsia="Arial" w:hAnsi="XO Thames"/>
          <w:sz w:val="22"/>
          <w:szCs w:val="20"/>
          <w:lang w:eastAsia="ar-SA"/>
        </w:rPr>
      </w:pPr>
      <w:r w:rsidRPr="004673B0">
        <w:rPr>
          <w:rFonts w:ascii="XO Thames" w:eastAsia="Arial" w:hAnsi="XO Thames"/>
          <w:sz w:val="22"/>
          <w:szCs w:val="20"/>
          <w:lang w:eastAsia="ar-SA"/>
        </w:rPr>
        <w:t xml:space="preserve">5.1.14. Предложить увеличить или уменьшить в процессе исполнения настоящего Контракта количество оказываемых услуг, предусмотренных настоящим Контрактом, не более чем на 10 процентов, в порядке и на условиях, установленных </w:t>
      </w:r>
      <w:hyperlink r:id="rId9" w:history="1">
        <w:r w:rsidRPr="004673B0">
          <w:rPr>
            <w:rFonts w:ascii="XO Thames" w:eastAsia="Arial" w:hAnsi="XO Thames"/>
            <w:color w:val="0000FF"/>
            <w:sz w:val="22"/>
            <w:szCs w:val="20"/>
            <w:u w:val="single"/>
            <w:lang w:eastAsia="ar-SA"/>
          </w:rPr>
          <w:t>Законом</w:t>
        </w:r>
      </w:hyperlink>
      <w:r w:rsidRPr="004673B0">
        <w:rPr>
          <w:rFonts w:ascii="XO Thames" w:eastAsia="Arial" w:hAnsi="XO Thames"/>
          <w:sz w:val="22"/>
          <w:szCs w:val="20"/>
          <w:lang w:eastAsia="ar-SA"/>
        </w:rPr>
        <w:t xml:space="preserve"> № 44-ФЗ.</w:t>
      </w:r>
    </w:p>
    <w:p w14:paraId="549B8EEE" w14:textId="77777777" w:rsidR="00DD5CD7" w:rsidRPr="004673B0" w:rsidRDefault="00DD5CD7" w:rsidP="00DD5CD7">
      <w:pPr>
        <w:pStyle w:val="Web"/>
        <w:widowControl w:val="0"/>
        <w:tabs>
          <w:tab w:val="left" w:pos="1134"/>
        </w:tabs>
        <w:spacing w:before="0" w:after="0"/>
        <w:ind w:firstLine="567"/>
        <w:jc w:val="both"/>
        <w:rPr>
          <w:rFonts w:ascii="XO Thames" w:hAnsi="XO Thames" w:cs="Times New Roman"/>
          <w:sz w:val="22"/>
          <w:szCs w:val="20"/>
        </w:rPr>
      </w:pPr>
      <w:r w:rsidRPr="004673B0">
        <w:rPr>
          <w:rFonts w:ascii="XO Thames" w:eastAsia="Arial" w:hAnsi="XO Thames"/>
          <w:sz w:val="22"/>
          <w:szCs w:val="20"/>
        </w:rPr>
        <w:t xml:space="preserve">5.1.15. </w:t>
      </w:r>
      <w:r w:rsidRPr="004673B0">
        <w:rPr>
          <w:rFonts w:ascii="XO Thames" w:hAnsi="XO Thames" w:cs="Times New Roman"/>
          <w:sz w:val="22"/>
          <w:szCs w:val="20"/>
        </w:rPr>
        <w:t xml:space="preserve">Предложить снизить цену Контракта без изменения предусмотренных Контрактом </w:t>
      </w:r>
      <w:r w:rsidRPr="004673B0">
        <w:rPr>
          <w:rFonts w:ascii="XO Thames" w:eastAsia="Arial" w:hAnsi="XO Thames"/>
          <w:sz w:val="22"/>
          <w:szCs w:val="20"/>
        </w:rPr>
        <w:t>объемов оказываемых услуг</w:t>
      </w:r>
      <w:r w:rsidRPr="004673B0">
        <w:rPr>
          <w:rFonts w:ascii="XO Thames" w:hAnsi="XO Thames" w:cs="Times New Roman"/>
          <w:sz w:val="22"/>
          <w:szCs w:val="20"/>
        </w:rPr>
        <w:t>.</w:t>
      </w:r>
    </w:p>
    <w:p w14:paraId="6EC727A2" w14:textId="77777777" w:rsidR="00DD5CD7" w:rsidRPr="004673B0" w:rsidRDefault="00DD5CD7" w:rsidP="00DD5CD7">
      <w:pPr>
        <w:widowControl w:val="0"/>
        <w:ind w:firstLine="567"/>
        <w:jc w:val="both"/>
        <w:rPr>
          <w:rFonts w:ascii="XO Thames" w:hAnsi="XO Thames"/>
          <w:b/>
          <w:sz w:val="22"/>
          <w:szCs w:val="20"/>
        </w:rPr>
      </w:pPr>
      <w:r w:rsidRPr="004673B0">
        <w:rPr>
          <w:rFonts w:ascii="XO Thames" w:hAnsi="XO Thames"/>
          <w:b/>
          <w:sz w:val="22"/>
          <w:szCs w:val="20"/>
        </w:rPr>
        <w:t>5.2. «Государственный заказчик» обязан:</w:t>
      </w:r>
    </w:p>
    <w:p w14:paraId="6948769F" w14:textId="77777777" w:rsidR="00DD5CD7" w:rsidRPr="004673B0" w:rsidRDefault="00DD5CD7" w:rsidP="00DD5CD7">
      <w:pPr>
        <w:widowControl w:val="0"/>
        <w:ind w:firstLine="567"/>
        <w:jc w:val="both"/>
        <w:rPr>
          <w:rFonts w:ascii="XO Thames" w:hAnsi="XO Thames"/>
          <w:sz w:val="22"/>
          <w:szCs w:val="20"/>
        </w:rPr>
      </w:pPr>
      <w:r w:rsidRPr="004673B0">
        <w:rPr>
          <w:rFonts w:ascii="XO Thames" w:hAnsi="XO Thames"/>
          <w:sz w:val="22"/>
          <w:szCs w:val="20"/>
        </w:rPr>
        <w:t>5.2.1. Сохранять полную конфиденциальность о мерах и способах реализации «Исполнителем» своих обязательств по Контракту.</w:t>
      </w:r>
    </w:p>
    <w:p w14:paraId="1BFBACDF" w14:textId="77777777" w:rsidR="00DD5CD7" w:rsidRPr="004673B0" w:rsidRDefault="00DD5CD7" w:rsidP="00DD5CD7">
      <w:pPr>
        <w:widowControl w:val="0"/>
        <w:autoSpaceDE w:val="0"/>
        <w:autoSpaceDN w:val="0"/>
        <w:adjustRightInd w:val="0"/>
        <w:ind w:firstLine="567"/>
        <w:jc w:val="both"/>
        <w:rPr>
          <w:rFonts w:ascii="XO Thames" w:hAnsi="XO Thames"/>
          <w:sz w:val="22"/>
          <w:szCs w:val="20"/>
        </w:rPr>
      </w:pPr>
      <w:r w:rsidRPr="004673B0">
        <w:rPr>
          <w:rFonts w:ascii="XO Thames" w:hAnsi="XO Thames"/>
          <w:sz w:val="22"/>
          <w:szCs w:val="20"/>
        </w:rPr>
        <w:t>5.2.2. Принять и оплатить оказанные услуги в соответствии с условиями Контракта.</w:t>
      </w:r>
    </w:p>
    <w:p w14:paraId="2123AB33" w14:textId="77777777" w:rsidR="00DD5CD7" w:rsidRPr="004673B0" w:rsidRDefault="00DD5CD7" w:rsidP="00DD5CD7">
      <w:pPr>
        <w:widowControl w:val="0"/>
        <w:autoSpaceDE w:val="0"/>
        <w:autoSpaceDN w:val="0"/>
        <w:adjustRightInd w:val="0"/>
        <w:ind w:firstLine="567"/>
        <w:jc w:val="both"/>
        <w:rPr>
          <w:rFonts w:ascii="XO Thames" w:hAnsi="XO Thames"/>
          <w:sz w:val="22"/>
          <w:szCs w:val="20"/>
        </w:rPr>
      </w:pPr>
      <w:r w:rsidRPr="004673B0">
        <w:rPr>
          <w:rFonts w:ascii="XO Thames" w:hAnsi="XO Thames"/>
          <w:sz w:val="22"/>
          <w:szCs w:val="20"/>
        </w:rPr>
        <w:t>5.2.3. Обеспечить контроль за исполнением Контракта, в том числе на отдельных этапах его исполнения.</w:t>
      </w:r>
    </w:p>
    <w:p w14:paraId="073577A2" w14:textId="77777777" w:rsidR="00260379" w:rsidRPr="004673B0" w:rsidRDefault="00DD5CD7" w:rsidP="00260379">
      <w:pPr>
        <w:widowControl w:val="0"/>
        <w:autoSpaceDE w:val="0"/>
        <w:autoSpaceDN w:val="0"/>
        <w:adjustRightInd w:val="0"/>
        <w:ind w:firstLine="567"/>
        <w:jc w:val="both"/>
        <w:rPr>
          <w:rFonts w:ascii="XO Thames" w:hAnsi="XO Thames"/>
          <w:sz w:val="22"/>
          <w:szCs w:val="20"/>
        </w:rPr>
      </w:pPr>
      <w:bookmarkStart w:id="6" w:name="Par66"/>
      <w:bookmarkStart w:id="7" w:name="Par67"/>
      <w:bookmarkEnd w:id="6"/>
      <w:bookmarkEnd w:id="7"/>
      <w:r w:rsidRPr="004673B0">
        <w:rPr>
          <w:rFonts w:ascii="XO Thames" w:hAnsi="XO Thames"/>
          <w:sz w:val="22"/>
          <w:szCs w:val="20"/>
        </w:rPr>
        <w:t xml:space="preserve">5.2.4. </w:t>
      </w:r>
      <w:r w:rsidR="00260379" w:rsidRPr="004673B0">
        <w:rPr>
          <w:rFonts w:ascii="XO Thames" w:hAnsi="XO Thames"/>
          <w:sz w:val="22"/>
          <w:szCs w:val="20"/>
        </w:rPr>
        <w:t xml:space="preserve">В случае принятия решения об одностороннем отказе от исполнения Контракта </w:t>
      </w:r>
      <w:r w:rsidR="00260379" w:rsidRPr="004673B0">
        <w:rPr>
          <w:rFonts w:ascii="XO Thames" w:hAnsi="XO Thames"/>
          <w:sz w:val="22"/>
          <w:szCs w:val="20"/>
        </w:rPr>
        <w:lastRenderedPageBreak/>
        <w:t>«Государственный заказчик» с использованием ЕИС формирует решение об одностороннем отказе от исполнения Контракта, подписывает его ЭП лица, имеющего право действовать от имени «Государственного заказчика», и размещает такое решение в ЕИС.</w:t>
      </w:r>
    </w:p>
    <w:p w14:paraId="7FD00EDC" w14:textId="467EBD6A" w:rsidR="00DD5CD7" w:rsidRPr="004673B0" w:rsidRDefault="00DD5CD7" w:rsidP="00260379">
      <w:pPr>
        <w:widowControl w:val="0"/>
        <w:autoSpaceDE w:val="0"/>
        <w:autoSpaceDN w:val="0"/>
        <w:adjustRightInd w:val="0"/>
        <w:ind w:firstLine="567"/>
        <w:jc w:val="both"/>
        <w:rPr>
          <w:rFonts w:ascii="XO Thames" w:hAnsi="XO Thames"/>
          <w:sz w:val="22"/>
          <w:szCs w:val="20"/>
        </w:rPr>
      </w:pPr>
      <w:r w:rsidRPr="004673B0">
        <w:rPr>
          <w:rFonts w:ascii="XO Thames" w:hAnsi="XO Thames"/>
          <w:sz w:val="22"/>
          <w:szCs w:val="20"/>
        </w:rPr>
        <w:t>5.2.5. Провести экспертизу оказанных услуг для проверки их соответствия условиям Контракта в соответствии с Законом № 44-ФЗ.</w:t>
      </w:r>
    </w:p>
    <w:p w14:paraId="6BD710E5" w14:textId="1CA7ED26" w:rsidR="00DD5CD7" w:rsidRPr="004673B0" w:rsidRDefault="00DD5CD7" w:rsidP="00DD5CD7">
      <w:pPr>
        <w:widowControl w:val="0"/>
        <w:autoSpaceDE w:val="0"/>
        <w:autoSpaceDN w:val="0"/>
        <w:adjustRightInd w:val="0"/>
        <w:ind w:firstLine="567"/>
        <w:jc w:val="both"/>
        <w:rPr>
          <w:rFonts w:ascii="XO Thames" w:hAnsi="XO Thames"/>
          <w:sz w:val="22"/>
          <w:szCs w:val="20"/>
        </w:rPr>
      </w:pPr>
      <w:r w:rsidRPr="004673B0">
        <w:rPr>
          <w:rFonts w:ascii="XO Thames" w:hAnsi="XO Thames"/>
          <w:sz w:val="22"/>
          <w:szCs w:val="20"/>
        </w:rPr>
        <w:t xml:space="preserve">5.2.6. Требовать уплаты неустоек (штрафов, пеней) и возмещения </w:t>
      </w:r>
      <w:r w:rsidR="00557FC6" w:rsidRPr="004673B0">
        <w:rPr>
          <w:rFonts w:ascii="XO Thames" w:hAnsi="XO Thames"/>
          <w:sz w:val="22"/>
          <w:szCs w:val="20"/>
        </w:rPr>
        <w:t>убытков,</w:t>
      </w:r>
      <w:r w:rsidRPr="004673B0">
        <w:rPr>
          <w:rFonts w:ascii="XO Thames" w:hAnsi="XO Thames"/>
          <w:sz w:val="22"/>
          <w:szCs w:val="20"/>
        </w:rPr>
        <w:t xml:space="preserve"> причиненных по вине «Исполнителя» в соответствии с разделом </w:t>
      </w:r>
      <w:r w:rsidRPr="004673B0">
        <w:rPr>
          <w:rFonts w:ascii="XO Thames" w:hAnsi="XO Thames"/>
          <w:sz w:val="22"/>
          <w:szCs w:val="20"/>
          <w:lang w:val="en-US"/>
        </w:rPr>
        <w:t>VII</w:t>
      </w:r>
      <w:r w:rsidRPr="004673B0">
        <w:rPr>
          <w:rFonts w:ascii="XO Thames" w:hAnsi="XO Thames"/>
          <w:sz w:val="22"/>
          <w:szCs w:val="20"/>
        </w:rPr>
        <w:t xml:space="preserve"> настоящего Контракта;</w:t>
      </w:r>
    </w:p>
    <w:p w14:paraId="34B00E83" w14:textId="77777777" w:rsidR="00DD5CD7" w:rsidRPr="004673B0" w:rsidRDefault="00DD5CD7" w:rsidP="00DD5CD7">
      <w:pPr>
        <w:widowControl w:val="0"/>
        <w:ind w:firstLine="567"/>
        <w:jc w:val="both"/>
        <w:rPr>
          <w:rFonts w:ascii="XO Thames" w:hAnsi="XO Thames"/>
          <w:sz w:val="22"/>
          <w:szCs w:val="20"/>
        </w:rPr>
      </w:pPr>
      <w:r w:rsidRPr="004673B0">
        <w:rPr>
          <w:rFonts w:ascii="XO Thames" w:hAnsi="XO Thames"/>
          <w:sz w:val="22"/>
          <w:szCs w:val="20"/>
        </w:rPr>
        <w:t>5.2.7. Своевременно производить оплату оказанных услуг на условиях настоящего Контракта.</w:t>
      </w:r>
    </w:p>
    <w:p w14:paraId="61299207" w14:textId="77777777" w:rsidR="00DD5CD7" w:rsidRPr="004673B0" w:rsidRDefault="00DD5CD7" w:rsidP="00DD5CD7">
      <w:pPr>
        <w:widowControl w:val="0"/>
        <w:ind w:firstLine="567"/>
        <w:jc w:val="both"/>
        <w:rPr>
          <w:rFonts w:ascii="XO Thames" w:hAnsi="XO Thames"/>
          <w:sz w:val="22"/>
          <w:szCs w:val="20"/>
        </w:rPr>
      </w:pPr>
      <w:r w:rsidRPr="004673B0">
        <w:rPr>
          <w:rFonts w:ascii="XO Thames" w:hAnsi="XO Thames"/>
          <w:sz w:val="22"/>
          <w:szCs w:val="20"/>
        </w:rPr>
        <w:t>5.2.8. Исполнять иные обязательства, предусмотренные действующим законодательством и настоящим Контрактом.</w:t>
      </w:r>
    </w:p>
    <w:p w14:paraId="12D3F99A" w14:textId="77777777" w:rsidR="00DD5CD7" w:rsidRPr="004673B0" w:rsidRDefault="00DD5CD7" w:rsidP="00DD5CD7">
      <w:pPr>
        <w:widowControl w:val="0"/>
        <w:ind w:firstLine="567"/>
        <w:jc w:val="both"/>
        <w:rPr>
          <w:rFonts w:ascii="XO Thames" w:hAnsi="XO Thames"/>
          <w:b/>
          <w:sz w:val="22"/>
          <w:szCs w:val="20"/>
        </w:rPr>
      </w:pPr>
      <w:r w:rsidRPr="004673B0">
        <w:rPr>
          <w:rFonts w:ascii="XO Thames" w:hAnsi="XO Thames"/>
          <w:b/>
          <w:sz w:val="22"/>
          <w:szCs w:val="20"/>
        </w:rPr>
        <w:t>5.3. «Исполнитель» вправе:</w:t>
      </w:r>
    </w:p>
    <w:p w14:paraId="691B415D" w14:textId="77777777" w:rsidR="00DD5CD7" w:rsidRPr="004673B0" w:rsidRDefault="00DD5CD7" w:rsidP="00DD5CD7">
      <w:pPr>
        <w:widowControl w:val="0"/>
        <w:autoSpaceDE w:val="0"/>
        <w:autoSpaceDN w:val="0"/>
        <w:adjustRightInd w:val="0"/>
        <w:ind w:firstLine="567"/>
        <w:jc w:val="both"/>
        <w:rPr>
          <w:rFonts w:ascii="XO Thames" w:hAnsi="XO Thames"/>
          <w:sz w:val="22"/>
          <w:szCs w:val="20"/>
        </w:rPr>
      </w:pPr>
      <w:r w:rsidRPr="004673B0">
        <w:rPr>
          <w:rFonts w:ascii="XO Thames" w:hAnsi="XO Thames"/>
          <w:sz w:val="22"/>
          <w:szCs w:val="20"/>
        </w:rPr>
        <w:t xml:space="preserve">5.3.1. Требовать своевременной оплаты на условиях, установленных Контрактом, надлежащим образом оказанных и принятых «Государственным заказчиком» услуг. </w:t>
      </w:r>
      <w:bookmarkStart w:id="8" w:name="Par34"/>
      <w:bookmarkEnd w:id="8"/>
    </w:p>
    <w:p w14:paraId="55A7845F" w14:textId="77777777" w:rsidR="00DD5CD7" w:rsidRPr="004673B0" w:rsidRDefault="00DD5CD7" w:rsidP="00DD5CD7">
      <w:pPr>
        <w:widowControl w:val="0"/>
        <w:autoSpaceDE w:val="0"/>
        <w:autoSpaceDN w:val="0"/>
        <w:adjustRightInd w:val="0"/>
        <w:ind w:firstLine="567"/>
        <w:jc w:val="both"/>
        <w:rPr>
          <w:rFonts w:ascii="XO Thames" w:hAnsi="XO Thames"/>
          <w:sz w:val="22"/>
          <w:szCs w:val="20"/>
        </w:rPr>
      </w:pPr>
      <w:r w:rsidRPr="004673B0">
        <w:rPr>
          <w:rFonts w:ascii="XO Thames" w:hAnsi="XO Thames"/>
          <w:sz w:val="22"/>
          <w:szCs w:val="20"/>
        </w:rPr>
        <w:t xml:space="preserve">5.3.2. Требовать возмещения убытков, уплаты неустоек (штрафов, пеней) в соответствии с разделом </w:t>
      </w:r>
      <w:r w:rsidRPr="004673B0">
        <w:rPr>
          <w:rFonts w:ascii="XO Thames" w:hAnsi="XO Thames"/>
          <w:sz w:val="22"/>
          <w:szCs w:val="20"/>
          <w:lang w:val="en-US"/>
        </w:rPr>
        <w:t>VII</w:t>
      </w:r>
      <w:r w:rsidRPr="004673B0">
        <w:rPr>
          <w:rFonts w:ascii="XO Thames" w:hAnsi="XO Thames"/>
          <w:sz w:val="22"/>
          <w:szCs w:val="20"/>
        </w:rPr>
        <w:t xml:space="preserve"> настоящего Контракта.</w:t>
      </w:r>
    </w:p>
    <w:p w14:paraId="168E0675" w14:textId="77777777" w:rsidR="00DD5CD7" w:rsidRPr="004673B0" w:rsidRDefault="00DD5CD7" w:rsidP="00DD5CD7">
      <w:pPr>
        <w:autoSpaceDE w:val="0"/>
        <w:autoSpaceDN w:val="0"/>
        <w:adjustRightInd w:val="0"/>
        <w:ind w:firstLine="567"/>
        <w:jc w:val="both"/>
        <w:rPr>
          <w:rFonts w:ascii="XO Thames" w:eastAsiaTheme="minorHAnsi" w:hAnsi="XO Thames"/>
          <w:sz w:val="22"/>
          <w:szCs w:val="20"/>
          <w:lang w:eastAsia="en-US"/>
        </w:rPr>
      </w:pPr>
      <w:r w:rsidRPr="004673B0">
        <w:rPr>
          <w:rFonts w:ascii="XO Thames" w:eastAsiaTheme="minorHAnsi" w:hAnsi="XO Thames"/>
          <w:sz w:val="22"/>
          <w:szCs w:val="20"/>
          <w:lang w:eastAsia="en-US"/>
        </w:rPr>
        <w:t>5.3.3. Принять решение об одностороннем отказе от исполнения Контракта в соответствии с гражданским законодательством РФ.</w:t>
      </w:r>
    </w:p>
    <w:p w14:paraId="619A7717" w14:textId="77777777" w:rsidR="00DD5CD7" w:rsidRPr="004673B0" w:rsidRDefault="00DD5CD7" w:rsidP="00DD5CD7">
      <w:pPr>
        <w:autoSpaceDE w:val="0"/>
        <w:autoSpaceDN w:val="0"/>
        <w:adjustRightInd w:val="0"/>
        <w:ind w:firstLine="567"/>
        <w:jc w:val="both"/>
        <w:rPr>
          <w:rFonts w:ascii="XO Thames" w:eastAsiaTheme="minorHAnsi" w:hAnsi="XO Thames"/>
          <w:sz w:val="22"/>
          <w:szCs w:val="20"/>
          <w:lang w:eastAsia="en-US"/>
        </w:rPr>
      </w:pPr>
      <w:r w:rsidRPr="004673B0">
        <w:rPr>
          <w:rFonts w:ascii="XO Thames" w:eastAsiaTheme="minorHAnsi" w:hAnsi="XO Thames"/>
          <w:sz w:val="22"/>
          <w:szCs w:val="20"/>
          <w:lang w:eastAsia="en-US"/>
        </w:rPr>
        <w:t xml:space="preserve">5.3.4. Предложить увеличить или уменьшить в процессе исполнения настоящего Контракта количество оказываемых услуг, предусмотренных настоящим Контрактом, не более чем на 10 процентов, в порядке и на условиях, установленных </w:t>
      </w:r>
      <w:hyperlink r:id="rId10" w:history="1">
        <w:r w:rsidRPr="004673B0">
          <w:rPr>
            <w:rFonts w:ascii="XO Thames" w:eastAsiaTheme="minorHAnsi" w:hAnsi="XO Thames"/>
            <w:sz w:val="22"/>
            <w:szCs w:val="20"/>
            <w:lang w:eastAsia="en-US"/>
          </w:rPr>
          <w:t>Законом</w:t>
        </w:r>
      </w:hyperlink>
      <w:r w:rsidRPr="004673B0">
        <w:rPr>
          <w:rFonts w:ascii="XO Thames" w:eastAsiaTheme="minorHAnsi" w:hAnsi="XO Thames"/>
          <w:sz w:val="22"/>
          <w:szCs w:val="20"/>
          <w:lang w:eastAsia="en-US"/>
        </w:rPr>
        <w:t xml:space="preserve"> № 44-ФЗ.</w:t>
      </w:r>
    </w:p>
    <w:p w14:paraId="7DD79D38" w14:textId="77777777" w:rsidR="00DD5CD7" w:rsidRPr="004673B0" w:rsidRDefault="00DD5CD7" w:rsidP="00DD5CD7">
      <w:pPr>
        <w:pStyle w:val="Web"/>
        <w:widowControl w:val="0"/>
        <w:tabs>
          <w:tab w:val="left" w:pos="1134"/>
        </w:tabs>
        <w:spacing w:before="0" w:after="0"/>
        <w:ind w:firstLine="567"/>
        <w:jc w:val="both"/>
        <w:rPr>
          <w:rFonts w:ascii="XO Thames" w:hAnsi="XO Thames" w:cs="Times New Roman"/>
          <w:sz w:val="22"/>
          <w:szCs w:val="20"/>
        </w:rPr>
      </w:pPr>
      <w:r w:rsidRPr="004673B0">
        <w:rPr>
          <w:rFonts w:ascii="XO Thames" w:hAnsi="XO Thames" w:cs="Times New Roman"/>
          <w:sz w:val="22"/>
          <w:szCs w:val="20"/>
        </w:rPr>
        <w:t xml:space="preserve">5.3.5. Предложить снизить цену Контракта без изменения предусмотренных Контрактом </w:t>
      </w:r>
      <w:r w:rsidRPr="004673B0">
        <w:rPr>
          <w:rFonts w:ascii="XO Thames" w:eastAsia="Arial" w:hAnsi="XO Thames"/>
          <w:sz w:val="22"/>
          <w:szCs w:val="20"/>
        </w:rPr>
        <w:t>объемов оказываемых услуг</w:t>
      </w:r>
      <w:r w:rsidRPr="004673B0">
        <w:rPr>
          <w:rFonts w:ascii="XO Thames" w:hAnsi="XO Thames" w:cs="Times New Roman"/>
          <w:sz w:val="22"/>
          <w:szCs w:val="20"/>
        </w:rPr>
        <w:t>.</w:t>
      </w:r>
    </w:p>
    <w:p w14:paraId="53B774D0" w14:textId="77777777" w:rsidR="00DD5CD7" w:rsidRPr="004673B0" w:rsidRDefault="00DD5CD7" w:rsidP="00DD5CD7">
      <w:pPr>
        <w:widowControl w:val="0"/>
        <w:ind w:firstLine="567"/>
        <w:jc w:val="both"/>
        <w:rPr>
          <w:rFonts w:ascii="XO Thames" w:hAnsi="XO Thames"/>
          <w:b/>
          <w:sz w:val="22"/>
          <w:szCs w:val="20"/>
        </w:rPr>
      </w:pPr>
      <w:r w:rsidRPr="004673B0">
        <w:rPr>
          <w:rFonts w:ascii="XO Thames" w:hAnsi="XO Thames"/>
          <w:b/>
          <w:sz w:val="22"/>
          <w:szCs w:val="20"/>
        </w:rPr>
        <w:t>5.4. «Исполнитель» обязан:</w:t>
      </w:r>
    </w:p>
    <w:p w14:paraId="400938FD" w14:textId="77777777" w:rsidR="00DD5CD7" w:rsidRPr="004673B0" w:rsidRDefault="00DD5CD7" w:rsidP="00DD5CD7">
      <w:pPr>
        <w:widowControl w:val="0"/>
        <w:autoSpaceDE w:val="0"/>
        <w:autoSpaceDN w:val="0"/>
        <w:adjustRightInd w:val="0"/>
        <w:ind w:firstLine="567"/>
        <w:jc w:val="both"/>
        <w:rPr>
          <w:rFonts w:ascii="XO Thames" w:hAnsi="XO Thames"/>
          <w:sz w:val="22"/>
          <w:szCs w:val="20"/>
        </w:rPr>
      </w:pPr>
      <w:r w:rsidRPr="004673B0">
        <w:rPr>
          <w:rFonts w:ascii="XO Thames" w:hAnsi="XO Thames"/>
          <w:sz w:val="22"/>
          <w:szCs w:val="20"/>
        </w:rPr>
        <w:t>5.4.1. Оказать услуги в соответствии с техническим заданием в предусмотренный Контрактом срок.</w:t>
      </w:r>
    </w:p>
    <w:p w14:paraId="3CDC0B31" w14:textId="3B9849F2" w:rsidR="00DD5CD7" w:rsidRPr="004673B0" w:rsidRDefault="00DD5CD7" w:rsidP="00DD5CD7">
      <w:pPr>
        <w:widowControl w:val="0"/>
        <w:ind w:firstLine="567"/>
        <w:jc w:val="both"/>
        <w:rPr>
          <w:rFonts w:ascii="XO Thames" w:hAnsi="XO Thames"/>
          <w:sz w:val="22"/>
          <w:szCs w:val="20"/>
        </w:rPr>
      </w:pPr>
      <w:r w:rsidRPr="004673B0">
        <w:rPr>
          <w:rFonts w:ascii="XO Thames" w:hAnsi="XO Thames"/>
          <w:sz w:val="22"/>
          <w:szCs w:val="20"/>
        </w:rPr>
        <w:t xml:space="preserve">5.4.2. Своевременно и надлежащим образом оказать услуги по Контракту в соответствии с требованиями </w:t>
      </w:r>
      <w:r w:rsidR="00557FC6" w:rsidRPr="004673B0">
        <w:rPr>
          <w:rFonts w:ascii="XO Thames" w:hAnsi="XO Thames"/>
          <w:sz w:val="22"/>
          <w:szCs w:val="20"/>
        </w:rPr>
        <w:t>нормативных документов,</w:t>
      </w:r>
      <w:r w:rsidRPr="004673B0">
        <w:rPr>
          <w:rFonts w:ascii="XO Thames" w:hAnsi="XO Thames"/>
          <w:sz w:val="22"/>
          <w:szCs w:val="20"/>
        </w:rPr>
        <w:t xml:space="preserve"> действующих на территории Российской Федерации для данного вида услуг.</w:t>
      </w:r>
    </w:p>
    <w:p w14:paraId="60A62300" w14:textId="77777777" w:rsidR="00DD5CD7" w:rsidRPr="004673B0" w:rsidRDefault="00DD5CD7" w:rsidP="00DD5CD7">
      <w:pPr>
        <w:widowControl w:val="0"/>
        <w:autoSpaceDE w:val="0"/>
        <w:autoSpaceDN w:val="0"/>
        <w:adjustRightInd w:val="0"/>
        <w:ind w:firstLine="567"/>
        <w:jc w:val="both"/>
        <w:rPr>
          <w:rFonts w:ascii="XO Thames" w:hAnsi="XO Thames"/>
          <w:sz w:val="22"/>
          <w:szCs w:val="20"/>
        </w:rPr>
      </w:pPr>
      <w:r w:rsidRPr="004673B0">
        <w:rPr>
          <w:rFonts w:ascii="XO Thames" w:hAnsi="XO Thames"/>
          <w:sz w:val="22"/>
          <w:szCs w:val="20"/>
        </w:rPr>
        <w:t>5.4.3.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47C69B5E" w14:textId="57C87089" w:rsidR="00260379" w:rsidRPr="004673B0" w:rsidRDefault="00DD5CD7" w:rsidP="00260379">
      <w:pPr>
        <w:widowControl w:val="0"/>
        <w:autoSpaceDE w:val="0"/>
        <w:autoSpaceDN w:val="0"/>
        <w:adjustRightInd w:val="0"/>
        <w:ind w:firstLine="567"/>
        <w:jc w:val="both"/>
        <w:rPr>
          <w:rFonts w:ascii="XO Thames" w:hAnsi="XO Thames"/>
          <w:sz w:val="22"/>
          <w:szCs w:val="20"/>
        </w:rPr>
      </w:pPr>
      <w:bookmarkStart w:id="9" w:name="Par41"/>
      <w:bookmarkEnd w:id="9"/>
      <w:r w:rsidRPr="004673B0">
        <w:rPr>
          <w:rFonts w:ascii="XO Thames" w:hAnsi="XO Thames"/>
          <w:sz w:val="22"/>
          <w:szCs w:val="20"/>
        </w:rPr>
        <w:t xml:space="preserve">5.4.4. </w:t>
      </w:r>
      <w:r w:rsidR="00260379" w:rsidRPr="004673B0">
        <w:rPr>
          <w:rFonts w:ascii="XO Thames" w:hAnsi="XO Thames"/>
          <w:sz w:val="22"/>
          <w:szCs w:val="20"/>
        </w:rPr>
        <w:t>В случае принятия решения об одностороннем отказе от исполнения Контракта «Исполнитель» с использованием ЕИС формирует решение об одностороннем отказе от исполнения Контракта, подписывает его ЭП лица, имеющего право действовать от имени «Поставщика», и размещает такое решение в ЕИС.</w:t>
      </w:r>
    </w:p>
    <w:p w14:paraId="75BAE36E" w14:textId="2DD10C03" w:rsidR="00DD5CD7" w:rsidRPr="004673B0" w:rsidRDefault="00DD5CD7" w:rsidP="00260379">
      <w:pPr>
        <w:widowControl w:val="0"/>
        <w:autoSpaceDE w:val="0"/>
        <w:autoSpaceDN w:val="0"/>
        <w:adjustRightInd w:val="0"/>
        <w:ind w:firstLine="567"/>
        <w:jc w:val="both"/>
        <w:rPr>
          <w:rFonts w:ascii="XO Thames" w:hAnsi="XO Thames"/>
          <w:sz w:val="22"/>
          <w:szCs w:val="20"/>
        </w:rPr>
      </w:pPr>
      <w:r w:rsidRPr="004673B0">
        <w:rPr>
          <w:rFonts w:ascii="XO Thames" w:hAnsi="XO Thames"/>
          <w:sz w:val="22"/>
          <w:szCs w:val="20"/>
        </w:rPr>
        <w:t>5.4.5.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DB3F2DE" w14:textId="77777777" w:rsidR="00DD5CD7" w:rsidRPr="004673B0" w:rsidRDefault="00DD5CD7" w:rsidP="00DD5CD7">
      <w:pPr>
        <w:widowControl w:val="0"/>
        <w:autoSpaceDE w:val="0"/>
        <w:autoSpaceDN w:val="0"/>
        <w:adjustRightInd w:val="0"/>
        <w:ind w:firstLine="567"/>
        <w:jc w:val="both"/>
        <w:rPr>
          <w:rFonts w:ascii="XO Thames" w:hAnsi="XO Thames"/>
          <w:sz w:val="22"/>
          <w:szCs w:val="20"/>
        </w:rPr>
      </w:pPr>
      <w:r w:rsidRPr="004673B0">
        <w:rPr>
          <w:rFonts w:ascii="XO Thames" w:hAnsi="XO Thames"/>
          <w:sz w:val="22"/>
          <w:szCs w:val="20"/>
        </w:rPr>
        <w:t>5.4.6. Нести ответственность перед «Государственным заказчиком» за ненадлежащее оказание услуг по Контракту. Устранять недостатки, недоработки оказываемых услуг без дополнительной оплаты в срок, указанный в акте, в котором фиксируются данные недостатки в соответствии с условиями Контракта.</w:t>
      </w:r>
    </w:p>
    <w:p w14:paraId="1B78E486" w14:textId="0A7D2FD1" w:rsidR="00DD5CD7" w:rsidRPr="004673B0" w:rsidRDefault="00DD5CD7" w:rsidP="00DD5CD7">
      <w:pPr>
        <w:widowControl w:val="0"/>
        <w:autoSpaceDE w:val="0"/>
        <w:autoSpaceDN w:val="0"/>
        <w:adjustRightInd w:val="0"/>
        <w:ind w:firstLine="567"/>
        <w:jc w:val="both"/>
        <w:rPr>
          <w:rFonts w:ascii="XO Thames" w:hAnsi="XO Thames"/>
          <w:sz w:val="22"/>
          <w:szCs w:val="20"/>
        </w:rPr>
      </w:pPr>
      <w:r w:rsidRPr="004673B0">
        <w:rPr>
          <w:rFonts w:ascii="XO Thames" w:hAnsi="XO Thames"/>
          <w:sz w:val="22"/>
          <w:szCs w:val="20"/>
        </w:rPr>
        <w:t>5.4.7. Одновременно с окончанием оказания услуг «Исполнитель» направляет «Государственному заказчику» документы</w:t>
      </w:r>
      <w:r w:rsidR="00260379" w:rsidRPr="004673B0">
        <w:rPr>
          <w:rFonts w:ascii="XO Thames" w:hAnsi="XO Thames"/>
          <w:sz w:val="22"/>
          <w:szCs w:val="20"/>
        </w:rPr>
        <w:t xml:space="preserve"> о приемке, сформированный в ЕИС.</w:t>
      </w:r>
    </w:p>
    <w:p w14:paraId="07E3B32A" w14:textId="77777777" w:rsidR="00DD5CD7" w:rsidRPr="004673B0" w:rsidRDefault="00DD5CD7" w:rsidP="00DD5CD7">
      <w:pPr>
        <w:widowControl w:val="0"/>
        <w:ind w:firstLine="567"/>
        <w:jc w:val="both"/>
        <w:rPr>
          <w:rFonts w:ascii="XO Thames" w:hAnsi="XO Thames"/>
          <w:sz w:val="22"/>
          <w:szCs w:val="20"/>
        </w:rPr>
      </w:pPr>
      <w:r w:rsidRPr="004673B0">
        <w:rPr>
          <w:rFonts w:ascii="XO Thames" w:hAnsi="XO Thames"/>
          <w:sz w:val="22"/>
          <w:szCs w:val="20"/>
        </w:rPr>
        <w:t>5.4.8. Исполнять иные обязательства, предусмотренные действующим законодательством Российской Федерации и Контрактом.</w:t>
      </w:r>
    </w:p>
    <w:p w14:paraId="6299A4AB" w14:textId="7F00818D" w:rsidR="00260379" w:rsidRDefault="00260379" w:rsidP="00290783">
      <w:pPr>
        <w:widowControl w:val="0"/>
        <w:autoSpaceDE w:val="0"/>
        <w:autoSpaceDN w:val="0"/>
        <w:adjustRightInd w:val="0"/>
        <w:jc w:val="center"/>
        <w:rPr>
          <w:rFonts w:ascii="XO Thames" w:hAnsi="XO Thames"/>
          <w:b/>
          <w:sz w:val="22"/>
          <w:szCs w:val="20"/>
        </w:rPr>
      </w:pPr>
    </w:p>
    <w:p w14:paraId="0671AE86" w14:textId="77777777" w:rsidR="000E736A" w:rsidRDefault="000E736A" w:rsidP="00290783">
      <w:pPr>
        <w:widowControl w:val="0"/>
        <w:autoSpaceDE w:val="0"/>
        <w:autoSpaceDN w:val="0"/>
        <w:adjustRightInd w:val="0"/>
        <w:jc w:val="center"/>
        <w:rPr>
          <w:rFonts w:ascii="XO Thames" w:hAnsi="XO Thames"/>
          <w:b/>
          <w:sz w:val="22"/>
          <w:szCs w:val="20"/>
        </w:rPr>
      </w:pPr>
    </w:p>
    <w:p w14:paraId="1A1CACB7" w14:textId="670FC230" w:rsidR="00167910" w:rsidRPr="004673B0" w:rsidRDefault="0003242D" w:rsidP="00290783">
      <w:pPr>
        <w:widowControl w:val="0"/>
        <w:autoSpaceDE w:val="0"/>
        <w:autoSpaceDN w:val="0"/>
        <w:adjustRightInd w:val="0"/>
        <w:jc w:val="center"/>
        <w:rPr>
          <w:rFonts w:ascii="XO Thames" w:hAnsi="XO Thames"/>
          <w:b/>
          <w:sz w:val="22"/>
          <w:szCs w:val="20"/>
        </w:rPr>
      </w:pPr>
      <w:r w:rsidRPr="004673B0">
        <w:rPr>
          <w:rFonts w:ascii="XO Thames" w:hAnsi="XO Thames"/>
          <w:b/>
          <w:sz w:val="22"/>
          <w:szCs w:val="20"/>
        </w:rPr>
        <w:t>VI</w:t>
      </w:r>
      <w:r w:rsidR="00167910" w:rsidRPr="004673B0">
        <w:rPr>
          <w:rFonts w:ascii="XO Thames" w:hAnsi="XO Thames"/>
          <w:b/>
          <w:sz w:val="22"/>
          <w:szCs w:val="20"/>
        </w:rPr>
        <w:t>. Гарантийные обязательства</w:t>
      </w:r>
    </w:p>
    <w:p w14:paraId="591AB6A1" w14:textId="77777777" w:rsidR="00167910" w:rsidRPr="004673B0" w:rsidRDefault="0076418A" w:rsidP="00290783">
      <w:pPr>
        <w:widowControl w:val="0"/>
        <w:autoSpaceDE w:val="0"/>
        <w:autoSpaceDN w:val="0"/>
        <w:adjustRightInd w:val="0"/>
        <w:ind w:firstLine="709"/>
        <w:jc w:val="both"/>
        <w:rPr>
          <w:rFonts w:ascii="XO Thames" w:hAnsi="XO Thames"/>
          <w:sz w:val="22"/>
          <w:szCs w:val="20"/>
        </w:rPr>
      </w:pPr>
      <w:r w:rsidRPr="004673B0">
        <w:rPr>
          <w:rFonts w:ascii="XO Thames" w:hAnsi="XO Thames"/>
          <w:sz w:val="22"/>
          <w:szCs w:val="20"/>
        </w:rPr>
        <w:t>6</w:t>
      </w:r>
      <w:r w:rsidR="00167910" w:rsidRPr="004673B0">
        <w:rPr>
          <w:rFonts w:ascii="XO Thames" w:hAnsi="XO Thames"/>
          <w:sz w:val="22"/>
          <w:szCs w:val="20"/>
        </w:rPr>
        <w:t>.1. «Исполнитель» гарантирует «Государственному заказчику» качество оказания услуг в соответствии с требованиями, предусмотренными Контрактом.</w:t>
      </w:r>
    </w:p>
    <w:p w14:paraId="70DD29A2" w14:textId="77777777" w:rsidR="00167910" w:rsidRPr="004673B0" w:rsidRDefault="0076418A" w:rsidP="00290783">
      <w:pPr>
        <w:widowControl w:val="0"/>
        <w:autoSpaceDE w:val="0"/>
        <w:autoSpaceDN w:val="0"/>
        <w:adjustRightInd w:val="0"/>
        <w:ind w:firstLine="709"/>
        <w:jc w:val="both"/>
        <w:rPr>
          <w:rFonts w:ascii="XO Thames" w:hAnsi="XO Thames"/>
          <w:sz w:val="22"/>
          <w:szCs w:val="20"/>
        </w:rPr>
      </w:pPr>
      <w:r w:rsidRPr="004673B0">
        <w:rPr>
          <w:rFonts w:ascii="XO Thames" w:hAnsi="XO Thames"/>
          <w:sz w:val="22"/>
          <w:szCs w:val="20"/>
        </w:rPr>
        <w:t>6</w:t>
      </w:r>
      <w:r w:rsidR="00167910" w:rsidRPr="004673B0">
        <w:rPr>
          <w:rFonts w:ascii="XO Thames" w:hAnsi="XO Thames"/>
          <w:sz w:val="22"/>
          <w:szCs w:val="20"/>
        </w:rPr>
        <w:t>.2. Гарантийный срок на оказанные услуги установлен в приложении к Контракту.</w:t>
      </w:r>
    </w:p>
    <w:p w14:paraId="6F932250" w14:textId="5F0F409A" w:rsidR="00167910" w:rsidRPr="004673B0" w:rsidRDefault="0076418A" w:rsidP="00290783">
      <w:pPr>
        <w:widowControl w:val="0"/>
        <w:autoSpaceDE w:val="0"/>
        <w:autoSpaceDN w:val="0"/>
        <w:adjustRightInd w:val="0"/>
        <w:ind w:firstLine="709"/>
        <w:jc w:val="both"/>
        <w:rPr>
          <w:rFonts w:ascii="XO Thames" w:hAnsi="XO Thames"/>
          <w:sz w:val="22"/>
          <w:szCs w:val="20"/>
        </w:rPr>
      </w:pPr>
      <w:r w:rsidRPr="004673B0">
        <w:rPr>
          <w:rFonts w:ascii="XO Thames" w:hAnsi="XO Thames"/>
          <w:sz w:val="22"/>
          <w:szCs w:val="20"/>
        </w:rPr>
        <w:t>6</w:t>
      </w:r>
      <w:r w:rsidR="00167910" w:rsidRPr="004673B0">
        <w:rPr>
          <w:rFonts w:ascii="XO Thames" w:hAnsi="XO Thames"/>
          <w:sz w:val="22"/>
          <w:szCs w:val="20"/>
        </w:rPr>
        <w:t>.3. Если в период гарантийного срока обнаружатся недостатки и/или дефекты (скрытые</w:t>
      </w:r>
      <w:r w:rsidR="00577EB9" w:rsidRPr="004673B0">
        <w:rPr>
          <w:rFonts w:ascii="XO Thames" w:hAnsi="XO Thames"/>
          <w:sz w:val="22"/>
          <w:szCs w:val="20"/>
        </w:rPr>
        <w:t xml:space="preserve"> недостатки и/или дефекты), то «</w:t>
      </w:r>
      <w:r w:rsidR="00167910" w:rsidRPr="004673B0">
        <w:rPr>
          <w:rFonts w:ascii="XO Thames" w:hAnsi="XO Thames"/>
          <w:sz w:val="22"/>
          <w:szCs w:val="20"/>
        </w:rPr>
        <w:t>Исполнитель» (в случае если не докажет отсутствие своей вины) обязан устранить их за свой счет и в сроки, согласованные Сторонами и зафиксированные в акте</w:t>
      </w:r>
      <w:r w:rsidR="000E736A">
        <w:rPr>
          <w:rFonts w:ascii="XO Thames" w:hAnsi="XO Thames"/>
          <w:sz w:val="22"/>
          <w:szCs w:val="20"/>
        </w:rPr>
        <w:t xml:space="preserve">          </w:t>
      </w:r>
      <w:r w:rsidR="00167910" w:rsidRPr="004673B0">
        <w:rPr>
          <w:rFonts w:ascii="XO Thames" w:hAnsi="XO Thames"/>
          <w:sz w:val="22"/>
          <w:szCs w:val="20"/>
        </w:rPr>
        <w:t xml:space="preserve">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но не менее </w:t>
      </w:r>
      <w:r w:rsidR="000E736A">
        <w:rPr>
          <w:rFonts w:ascii="XO Thames" w:hAnsi="XO Thames"/>
          <w:sz w:val="22"/>
          <w:szCs w:val="20"/>
        </w:rPr>
        <w:t xml:space="preserve">               </w:t>
      </w:r>
      <w:r w:rsidR="00167910" w:rsidRPr="004673B0">
        <w:rPr>
          <w:rFonts w:ascii="XO Thames" w:hAnsi="XO Thames"/>
          <w:sz w:val="22"/>
          <w:szCs w:val="20"/>
        </w:rPr>
        <w:t>1 (одного) месяца.</w:t>
      </w:r>
    </w:p>
    <w:p w14:paraId="7A9837A4" w14:textId="77777777" w:rsidR="005D1D0D" w:rsidRPr="004673B0" w:rsidRDefault="005D1D0D" w:rsidP="00290783">
      <w:pPr>
        <w:widowControl w:val="0"/>
        <w:autoSpaceDE w:val="0"/>
        <w:autoSpaceDN w:val="0"/>
        <w:adjustRightInd w:val="0"/>
        <w:ind w:firstLine="709"/>
        <w:jc w:val="both"/>
        <w:rPr>
          <w:rFonts w:ascii="XO Thames" w:hAnsi="XO Thames"/>
          <w:sz w:val="22"/>
          <w:szCs w:val="20"/>
        </w:rPr>
      </w:pPr>
    </w:p>
    <w:p w14:paraId="3C9B9407" w14:textId="77777777" w:rsidR="00167910" w:rsidRPr="004673B0" w:rsidRDefault="0076418A" w:rsidP="00290783">
      <w:pPr>
        <w:widowControl w:val="0"/>
        <w:autoSpaceDE w:val="0"/>
        <w:autoSpaceDN w:val="0"/>
        <w:adjustRightInd w:val="0"/>
        <w:jc w:val="center"/>
        <w:rPr>
          <w:rFonts w:ascii="XO Thames" w:hAnsi="XO Thames"/>
          <w:b/>
          <w:sz w:val="22"/>
          <w:szCs w:val="20"/>
        </w:rPr>
      </w:pPr>
      <w:r w:rsidRPr="004673B0">
        <w:rPr>
          <w:rFonts w:ascii="XO Thames" w:hAnsi="XO Thames"/>
          <w:b/>
          <w:sz w:val="22"/>
          <w:szCs w:val="20"/>
          <w:lang w:val="en-US"/>
        </w:rPr>
        <w:t>VII</w:t>
      </w:r>
      <w:r w:rsidR="00167910" w:rsidRPr="004673B0">
        <w:rPr>
          <w:rFonts w:ascii="XO Thames" w:hAnsi="XO Thames"/>
          <w:b/>
          <w:sz w:val="22"/>
          <w:szCs w:val="20"/>
        </w:rPr>
        <w:t>. Ответственность Сторон</w:t>
      </w:r>
    </w:p>
    <w:p w14:paraId="378A975A" w14:textId="77777777" w:rsidR="00892A03" w:rsidRPr="004673B0" w:rsidRDefault="0076418A" w:rsidP="00290783">
      <w:pPr>
        <w:pStyle w:val="ConsPlusNormal"/>
        <w:widowControl w:val="0"/>
        <w:ind w:firstLine="709"/>
        <w:jc w:val="both"/>
        <w:rPr>
          <w:rFonts w:ascii="XO Thames" w:hAnsi="XO Thames" w:cs="Times New Roman"/>
          <w:sz w:val="22"/>
          <w:szCs w:val="20"/>
        </w:rPr>
      </w:pPr>
      <w:r w:rsidRPr="004673B0">
        <w:rPr>
          <w:rFonts w:ascii="XO Thames" w:hAnsi="XO Thames" w:cs="Times New Roman"/>
          <w:sz w:val="22"/>
          <w:szCs w:val="20"/>
        </w:rPr>
        <w:t>7</w:t>
      </w:r>
      <w:r w:rsidR="00892A03" w:rsidRPr="004673B0">
        <w:rPr>
          <w:rFonts w:ascii="XO Thames" w:hAnsi="XO Thames" w:cs="Times New Roman"/>
          <w:sz w:val="22"/>
          <w:szCs w:val="20"/>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5ADD241F" w14:textId="3D2DE992" w:rsidR="00892A03" w:rsidRPr="004673B0" w:rsidRDefault="0076418A" w:rsidP="00290783">
      <w:pPr>
        <w:pStyle w:val="ConsPlusNormal"/>
        <w:widowControl w:val="0"/>
        <w:ind w:firstLine="709"/>
        <w:jc w:val="both"/>
        <w:rPr>
          <w:rFonts w:ascii="XO Thames" w:hAnsi="XO Thames" w:cs="Times New Roman"/>
          <w:sz w:val="22"/>
          <w:szCs w:val="20"/>
        </w:rPr>
      </w:pPr>
      <w:r w:rsidRPr="004673B0">
        <w:rPr>
          <w:rFonts w:ascii="XO Thames" w:hAnsi="XO Thames" w:cs="Times New Roman"/>
          <w:sz w:val="22"/>
          <w:szCs w:val="20"/>
        </w:rPr>
        <w:t>7</w:t>
      </w:r>
      <w:r w:rsidR="00892A03" w:rsidRPr="004673B0">
        <w:rPr>
          <w:rFonts w:ascii="XO Thames" w:hAnsi="XO Thames" w:cs="Times New Roman"/>
          <w:sz w:val="22"/>
          <w:szCs w:val="20"/>
        </w:rPr>
        <w:t xml:space="preserve">.2. В случае неисполнения «Исполнителем» условий настоящего Контракта «Государственный </w:t>
      </w:r>
      <w:r w:rsidR="00260379" w:rsidRPr="004673B0">
        <w:rPr>
          <w:rFonts w:ascii="XO Thames" w:hAnsi="XO Thames" w:cs="Times New Roman"/>
          <w:sz w:val="22"/>
          <w:szCs w:val="20"/>
        </w:rPr>
        <w:t>заказчик» вправе</w:t>
      </w:r>
      <w:r w:rsidR="00892A03" w:rsidRPr="004673B0">
        <w:rPr>
          <w:rFonts w:ascii="XO Thames" w:hAnsi="XO Thames" w:cs="Times New Roman"/>
          <w:sz w:val="22"/>
          <w:szCs w:val="20"/>
        </w:rPr>
        <w:t xml:space="preserve"> обратиться в суд с требованием о расторжении настоящего Контракта.</w:t>
      </w:r>
    </w:p>
    <w:p w14:paraId="70BF9D97" w14:textId="77777777" w:rsidR="00892A03" w:rsidRPr="004673B0" w:rsidRDefault="0076418A" w:rsidP="00290783">
      <w:pPr>
        <w:pStyle w:val="ConsPlusNormal"/>
        <w:widowControl w:val="0"/>
        <w:ind w:firstLine="709"/>
        <w:jc w:val="both"/>
        <w:rPr>
          <w:rFonts w:ascii="XO Thames" w:hAnsi="XO Thames" w:cs="Times New Roman"/>
          <w:sz w:val="22"/>
          <w:szCs w:val="20"/>
        </w:rPr>
      </w:pPr>
      <w:r w:rsidRPr="004673B0">
        <w:rPr>
          <w:rFonts w:ascii="XO Thames" w:hAnsi="XO Thames" w:cs="Times New Roman"/>
          <w:sz w:val="22"/>
          <w:szCs w:val="20"/>
        </w:rPr>
        <w:t>7</w:t>
      </w:r>
      <w:r w:rsidR="00892A03" w:rsidRPr="004673B0">
        <w:rPr>
          <w:rFonts w:ascii="XO Thames" w:hAnsi="XO Thames" w:cs="Times New Roman"/>
          <w:sz w:val="22"/>
          <w:szCs w:val="20"/>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020D8C04" w14:textId="77777777" w:rsidR="00892A03" w:rsidRPr="004673B0" w:rsidRDefault="0076418A" w:rsidP="00290783">
      <w:pPr>
        <w:pStyle w:val="ConsPlusNormal"/>
        <w:widowControl w:val="0"/>
        <w:ind w:firstLine="709"/>
        <w:jc w:val="both"/>
        <w:rPr>
          <w:rFonts w:ascii="XO Thames" w:hAnsi="XO Thames" w:cs="Times New Roman"/>
          <w:sz w:val="22"/>
          <w:szCs w:val="20"/>
        </w:rPr>
      </w:pPr>
      <w:bookmarkStart w:id="10" w:name="P216"/>
      <w:bookmarkEnd w:id="10"/>
      <w:r w:rsidRPr="004673B0">
        <w:rPr>
          <w:rFonts w:ascii="XO Thames" w:hAnsi="XO Thames" w:cs="Times New Roman"/>
          <w:sz w:val="22"/>
          <w:szCs w:val="20"/>
        </w:rPr>
        <w:t>7</w:t>
      </w:r>
      <w:r w:rsidR="00892A03" w:rsidRPr="004673B0">
        <w:rPr>
          <w:rFonts w:ascii="XO Thames" w:hAnsi="XO Thames" w:cs="Times New Roman"/>
          <w:sz w:val="22"/>
          <w:szCs w:val="20"/>
        </w:rPr>
        <w:t>.4.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14:paraId="5CC12721" w14:textId="77777777" w:rsidR="00892A03" w:rsidRPr="004673B0" w:rsidRDefault="0076418A" w:rsidP="00290783">
      <w:pPr>
        <w:pStyle w:val="ConsPlusNormal"/>
        <w:widowControl w:val="0"/>
        <w:ind w:firstLine="709"/>
        <w:jc w:val="both"/>
        <w:rPr>
          <w:rFonts w:ascii="XO Thames" w:hAnsi="XO Thames" w:cs="Times New Roman"/>
          <w:sz w:val="22"/>
          <w:szCs w:val="20"/>
        </w:rPr>
      </w:pPr>
      <w:r w:rsidRPr="004673B0">
        <w:rPr>
          <w:rFonts w:ascii="XO Thames" w:hAnsi="XO Thames" w:cs="Times New Roman"/>
          <w:sz w:val="22"/>
          <w:szCs w:val="20"/>
        </w:rPr>
        <w:t>7</w:t>
      </w:r>
      <w:r w:rsidR="00892A03" w:rsidRPr="004673B0">
        <w:rPr>
          <w:rFonts w:ascii="XO Thames" w:hAnsi="XO Thames" w:cs="Times New Roman"/>
          <w:sz w:val="22"/>
          <w:szCs w:val="20"/>
        </w:rPr>
        <w:t xml:space="preserve">.5.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«Государственному заказчику» штраф. Размер штрафа определяется в соответствии с </w:t>
      </w:r>
      <w:hyperlink r:id="rId11" w:history="1">
        <w:r w:rsidR="00892A03" w:rsidRPr="004673B0">
          <w:rPr>
            <w:rStyle w:val="a3"/>
            <w:rFonts w:ascii="XO Thames" w:hAnsi="XO Thames" w:cs="Times New Roman"/>
            <w:sz w:val="22"/>
            <w:szCs w:val="20"/>
          </w:rPr>
          <w:t>Правилами</w:t>
        </w:r>
      </w:hyperlink>
      <w:r w:rsidR="00892A03" w:rsidRPr="004673B0">
        <w:rPr>
          <w:rFonts w:ascii="XO Thames" w:hAnsi="XO Thames" w:cs="Times New Roman"/>
          <w:sz w:val="22"/>
          <w:szCs w:val="20"/>
        </w:rPr>
        <w:t xml:space="preserve"> определения размера штрафа, начисляемого в случае ненадлежащего исполнения «Исполнителем», неисполнения или ненадлежащего исполнения «Исполнителем» обязательств, предусмотренных контрактом (за исключением просрочки исполнения обязательств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Контракта/этапа.</w:t>
      </w:r>
    </w:p>
    <w:p w14:paraId="7907073C" w14:textId="4A082D8A" w:rsidR="00892A03" w:rsidRPr="004673B0" w:rsidRDefault="0076418A" w:rsidP="00290783">
      <w:pPr>
        <w:pStyle w:val="ConsPlusNormal"/>
        <w:widowControl w:val="0"/>
        <w:ind w:firstLine="709"/>
        <w:jc w:val="both"/>
        <w:rPr>
          <w:rFonts w:ascii="XO Thames" w:hAnsi="XO Thames" w:cs="Times New Roman"/>
          <w:sz w:val="22"/>
          <w:szCs w:val="20"/>
        </w:rPr>
      </w:pPr>
      <w:bookmarkStart w:id="11" w:name="P218"/>
      <w:bookmarkEnd w:id="11"/>
      <w:r w:rsidRPr="004673B0">
        <w:rPr>
          <w:rFonts w:ascii="XO Thames" w:hAnsi="XO Thames" w:cs="Times New Roman"/>
          <w:sz w:val="22"/>
          <w:szCs w:val="20"/>
        </w:rPr>
        <w:t>7</w:t>
      </w:r>
      <w:r w:rsidR="00892A03" w:rsidRPr="004673B0">
        <w:rPr>
          <w:rFonts w:ascii="XO Thames" w:hAnsi="XO Thames" w:cs="Times New Roman"/>
          <w:sz w:val="22"/>
          <w:szCs w:val="20"/>
        </w:rPr>
        <w:t>.6. За каждый факт неисполнения или ненадлежащего исполнения «</w:t>
      </w:r>
      <w:r w:rsidR="00260379" w:rsidRPr="004673B0">
        <w:rPr>
          <w:rFonts w:ascii="XO Thames" w:hAnsi="XO Thames" w:cs="Times New Roman"/>
          <w:sz w:val="22"/>
          <w:szCs w:val="20"/>
        </w:rPr>
        <w:t>Исполнителем</w:t>
      </w:r>
      <w:r w:rsidR="00892A03" w:rsidRPr="004673B0">
        <w:rPr>
          <w:rFonts w:ascii="XO Thames" w:hAnsi="XO Thames" w:cs="Times New Roman"/>
          <w:sz w:val="22"/>
          <w:szCs w:val="20"/>
        </w:rPr>
        <w:t>» обязательства, предусмотренного настоящим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 1000 (одна тысяча) рублей 00 копеек.</w:t>
      </w:r>
    </w:p>
    <w:p w14:paraId="1DAD8F5F" w14:textId="77777777" w:rsidR="00892A03" w:rsidRPr="004673B0" w:rsidRDefault="0076418A" w:rsidP="00290783">
      <w:pPr>
        <w:pStyle w:val="ConsPlusNormal"/>
        <w:widowControl w:val="0"/>
        <w:ind w:firstLine="709"/>
        <w:jc w:val="both"/>
        <w:rPr>
          <w:rFonts w:ascii="XO Thames" w:hAnsi="XO Thames" w:cs="Times New Roman"/>
          <w:sz w:val="22"/>
          <w:szCs w:val="20"/>
        </w:rPr>
      </w:pPr>
      <w:r w:rsidRPr="004673B0">
        <w:rPr>
          <w:rFonts w:ascii="XO Thames" w:hAnsi="XO Thames" w:cs="Times New Roman"/>
          <w:sz w:val="22"/>
          <w:szCs w:val="20"/>
        </w:rPr>
        <w:t>7</w:t>
      </w:r>
      <w:r w:rsidR="00892A03" w:rsidRPr="004673B0">
        <w:rPr>
          <w:rFonts w:ascii="XO Thames" w:hAnsi="XO Thames" w:cs="Times New Roman"/>
          <w:sz w:val="22"/>
          <w:szCs w:val="20"/>
        </w:rPr>
        <w:t xml:space="preserve">.7. За каждый день просрочки исполнения «Исполнителем» обязательства, предусмотренного </w:t>
      </w:r>
      <w:hyperlink r:id="rId12" w:history="1">
        <w:r w:rsidR="00892A03" w:rsidRPr="004673B0">
          <w:rPr>
            <w:rStyle w:val="a3"/>
            <w:rFonts w:ascii="XO Thames" w:hAnsi="XO Thames" w:cs="Times New Roman"/>
            <w:sz w:val="22"/>
            <w:szCs w:val="20"/>
          </w:rPr>
          <w:t>частью 30 статьи 34</w:t>
        </w:r>
      </w:hyperlink>
      <w:r w:rsidR="00892A03" w:rsidRPr="004673B0">
        <w:rPr>
          <w:rFonts w:ascii="XO Thames" w:hAnsi="XO Thames" w:cs="Times New Roman"/>
          <w:sz w:val="22"/>
          <w:szCs w:val="20"/>
        </w:rPr>
        <w:t xml:space="preserve"> Закона № 44-ФЗ, начисляется пеня в размере, определенном в порядке, установленном в </w:t>
      </w:r>
      <w:hyperlink r:id="rId13" w:anchor="P216" w:history="1">
        <w:r w:rsidR="00892A03" w:rsidRPr="004673B0">
          <w:rPr>
            <w:rStyle w:val="a3"/>
            <w:rFonts w:ascii="XO Thames" w:hAnsi="XO Thames" w:cs="Times New Roman"/>
            <w:sz w:val="22"/>
            <w:szCs w:val="20"/>
          </w:rPr>
          <w:t xml:space="preserve">пункте </w:t>
        </w:r>
        <w:r w:rsidR="00D27BAB" w:rsidRPr="004673B0">
          <w:rPr>
            <w:rStyle w:val="a3"/>
            <w:rFonts w:ascii="XO Thames" w:hAnsi="XO Thames" w:cs="Times New Roman"/>
            <w:sz w:val="22"/>
            <w:szCs w:val="20"/>
          </w:rPr>
          <w:t>10</w:t>
        </w:r>
        <w:r w:rsidR="00892A03" w:rsidRPr="004673B0">
          <w:rPr>
            <w:rStyle w:val="a3"/>
            <w:rFonts w:ascii="XO Thames" w:hAnsi="XO Thames" w:cs="Times New Roman"/>
            <w:sz w:val="22"/>
            <w:szCs w:val="20"/>
          </w:rPr>
          <w:t>.4</w:t>
        </w:r>
      </w:hyperlink>
      <w:r w:rsidR="00892A03" w:rsidRPr="004673B0">
        <w:rPr>
          <w:rFonts w:ascii="XO Thames" w:hAnsi="XO Thames" w:cs="Times New Roman"/>
          <w:sz w:val="22"/>
          <w:szCs w:val="20"/>
        </w:rPr>
        <w:t xml:space="preserve"> настоящего Контракта.</w:t>
      </w:r>
    </w:p>
    <w:p w14:paraId="2661EBAE" w14:textId="77777777" w:rsidR="00892A03" w:rsidRPr="004673B0" w:rsidRDefault="0076418A" w:rsidP="00290783">
      <w:pPr>
        <w:pStyle w:val="ConsPlusNormal"/>
        <w:widowControl w:val="0"/>
        <w:ind w:firstLine="709"/>
        <w:jc w:val="both"/>
        <w:rPr>
          <w:rFonts w:ascii="XO Thames" w:hAnsi="XO Thames" w:cs="Times New Roman"/>
          <w:sz w:val="22"/>
          <w:szCs w:val="20"/>
        </w:rPr>
      </w:pPr>
      <w:r w:rsidRPr="004673B0">
        <w:rPr>
          <w:rFonts w:ascii="XO Thames" w:hAnsi="XO Thames" w:cs="Times New Roman"/>
          <w:sz w:val="22"/>
          <w:szCs w:val="20"/>
        </w:rPr>
        <w:t>7</w:t>
      </w:r>
      <w:r w:rsidR="00892A03" w:rsidRPr="004673B0">
        <w:rPr>
          <w:rFonts w:ascii="XO Thames" w:hAnsi="XO Thames" w:cs="Times New Roman"/>
          <w:sz w:val="22"/>
          <w:szCs w:val="20"/>
        </w:rPr>
        <w:t>.8.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«Исполнитель» вправе потребовать уплаты неустоек (штрафов, пеней).</w:t>
      </w:r>
    </w:p>
    <w:p w14:paraId="159B4695" w14:textId="1CD53D41" w:rsidR="00892A03" w:rsidRPr="004673B0" w:rsidRDefault="0076418A" w:rsidP="00290783">
      <w:pPr>
        <w:pStyle w:val="ConsPlusNormal"/>
        <w:widowControl w:val="0"/>
        <w:ind w:firstLine="709"/>
        <w:jc w:val="both"/>
        <w:rPr>
          <w:rFonts w:ascii="XO Thames" w:hAnsi="XO Thames" w:cs="Times New Roman"/>
          <w:sz w:val="22"/>
          <w:szCs w:val="20"/>
        </w:rPr>
      </w:pPr>
      <w:r w:rsidRPr="004673B0">
        <w:rPr>
          <w:rFonts w:ascii="XO Thames" w:hAnsi="XO Thames" w:cs="Times New Roman"/>
          <w:sz w:val="22"/>
          <w:szCs w:val="20"/>
        </w:rPr>
        <w:t>7</w:t>
      </w:r>
      <w:r w:rsidR="00892A03" w:rsidRPr="004673B0">
        <w:rPr>
          <w:rFonts w:ascii="XO Thames" w:hAnsi="XO Thames" w:cs="Times New Roman"/>
          <w:sz w:val="22"/>
          <w:szCs w:val="20"/>
        </w:rPr>
        <w:t xml:space="preserve">.9. В случае просрочки исполнения обязательств «Государственным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260379" w:rsidRPr="004673B0">
        <w:rPr>
          <w:rFonts w:ascii="XO Thames" w:hAnsi="XO Thames" w:cs="Times New Roman"/>
          <w:sz w:val="22"/>
          <w:szCs w:val="20"/>
        </w:rPr>
        <w:t>следующего после дня истечения,</w:t>
      </w:r>
      <w:r w:rsidR="00892A03" w:rsidRPr="004673B0">
        <w:rPr>
          <w:rFonts w:ascii="XO Thames" w:hAnsi="XO Thames" w:cs="Times New Roman"/>
          <w:sz w:val="22"/>
          <w:szCs w:val="20"/>
        </w:rPr>
        <w:t xml:space="preserve"> установленного настоящим Контрактом срока исполнения обязательства.</w:t>
      </w:r>
    </w:p>
    <w:p w14:paraId="00EF89D7" w14:textId="77777777" w:rsidR="00892A03" w:rsidRPr="004673B0" w:rsidRDefault="0076418A" w:rsidP="00290783">
      <w:pPr>
        <w:pStyle w:val="ConsPlusNormal"/>
        <w:widowControl w:val="0"/>
        <w:ind w:firstLine="709"/>
        <w:jc w:val="both"/>
        <w:rPr>
          <w:rFonts w:ascii="XO Thames" w:hAnsi="XO Thames" w:cs="Times New Roman"/>
          <w:sz w:val="22"/>
          <w:szCs w:val="20"/>
        </w:rPr>
      </w:pPr>
      <w:r w:rsidRPr="004673B0">
        <w:rPr>
          <w:rFonts w:ascii="XO Thames" w:hAnsi="XO Thames" w:cs="Times New Roman"/>
          <w:sz w:val="22"/>
          <w:szCs w:val="20"/>
        </w:rPr>
        <w:t>7</w:t>
      </w:r>
      <w:r w:rsidR="00892A03" w:rsidRPr="004673B0">
        <w:rPr>
          <w:rFonts w:ascii="XO Thames" w:hAnsi="XO Thames" w:cs="Times New Roman"/>
          <w:sz w:val="22"/>
          <w:szCs w:val="20"/>
        </w:rPr>
        <w:t>.10.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1000 (одна тысяча) рублей 00 копеек.</w:t>
      </w:r>
    </w:p>
    <w:p w14:paraId="0087AA11" w14:textId="77777777" w:rsidR="00892A03" w:rsidRPr="004673B0" w:rsidRDefault="0076418A" w:rsidP="00290783">
      <w:pPr>
        <w:pStyle w:val="ConsPlusNormal"/>
        <w:widowControl w:val="0"/>
        <w:ind w:firstLine="709"/>
        <w:jc w:val="both"/>
        <w:rPr>
          <w:rFonts w:ascii="XO Thames" w:hAnsi="XO Thames" w:cs="Times New Roman"/>
          <w:sz w:val="22"/>
          <w:szCs w:val="20"/>
        </w:rPr>
      </w:pPr>
      <w:r w:rsidRPr="004673B0">
        <w:rPr>
          <w:rFonts w:ascii="XO Thames" w:hAnsi="XO Thames" w:cs="Times New Roman"/>
          <w:sz w:val="22"/>
          <w:szCs w:val="20"/>
        </w:rPr>
        <w:t>7</w:t>
      </w:r>
      <w:r w:rsidR="00892A03" w:rsidRPr="004673B0">
        <w:rPr>
          <w:rFonts w:ascii="XO Thames" w:hAnsi="XO Thames" w:cs="Times New Roman"/>
          <w:sz w:val="22"/>
          <w:szCs w:val="20"/>
        </w:rPr>
        <w:t>.11. Применение неустойки (штрафа, пени) не освобождает Стороны от исполнения обязательств по настоящему Контракту.</w:t>
      </w:r>
    </w:p>
    <w:p w14:paraId="6F94010D" w14:textId="77777777" w:rsidR="00892A03" w:rsidRPr="004673B0" w:rsidRDefault="0076418A" w:rsidP="00290783">
      <w:pPr>
        <w:pStyle w:val="ConsPlusNormal"/>
        <w:widowControl w:val="0"/>
        <w:ind w:firstLine="709"/>
        <w:jc w:val="both"/>
        <w:rPr>
          <w:rFonts w:ascii="XO Thames" w:hAnsi="XO Thames" w:cs="Times New Roman"/>
          <w:sz w:val="22"/>
          <w:szCs w:val="20"/>
        </w:rPr>
      </w:pPr>
      <w:r w:rsidRPr="004673B0">
        <w:rPr>
          <w:rFonts w:ascii="XO Thames" w:hAnsi="XO Thames" w:cs="Times New Roman"/>
          <w:sz w:val="22"/>
          <w:szCs w:val="20"/>
        </w:rPr>
        <w:t>7</w:t>
      </w:r>
      <w:r w:rsidR="00892A03" w:rsidRPr="004673B0">
        <w:rPr>
          <w:rFonts w:ascii="XO Thames" w:hAnsi="XO Thames" w:cs="Times New Roman"/>
          <w:sz w:val="22"/>
          <w:szCs w:val="20"/>
        </w:rPr>
        <w:t>.12.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1BF941E0" w14:textId="04CEC8A5" w:rsidR="00892A03" w:rsidRPr="004673B0" w:rsidRDefault="0076418A" w:rsidP="00290783">
      <w:pPr>
        <w:pStyle w:val="ConsPlusNormal"/>
        <w:widowControl w:val="0"/>
        <w:ind w:firstLine="709"/>
        <w:jc w:val="both"/>
        <w:rPr>
          <w:rFonts w:ascii="XO Thames" w:hAnsi="XO Thames" w:cs="Times New Roman"/>
          <w:sz w:val="22"/>
          <w:szCs w:val="20"/>
        </w:rPr>
      </w:pPr>
      <w:r w:rsidRPr="004673B0">
        <w:rPr>
          <w:rFonts w:ascii="XO Thames" w:hAnsi="XO Thames" w:cs="Times New Roman"/>
          <w:sz w:val="22"/>
          <w:szCs w:val="20"/>
        </w:rPr>
        <w:t>7</w:t>
      </w:r>
      <w:r w:rsidR="00892A03" w:rsidRPr="004673B0">
        <w:rPr>
          <w:rFonts w:ascii="XO Thames" w:hAnsi="XO Thames" w:cs="Times New Roman"/>
          <w:sz w:val="22"/>
          <w:szCs w:val="20"/>
        </w:rPr>
        <w:t xml:space="preserve">.13. Общая сумма начисленных штрафов за ненадлежащее исполнение «Государственным </w:t>
      </w:r>
      <w:r w:rsidR="00260379" w:rsidRPr="004673B0">
        <w:rPr>
          <w:rFonts w:ascii="XO Thames" w:hAnsi="XO Thames" w:cs="Times New Roman"/>
          <w:sz w:val="22"/>
          <w:szCs w:val="20"/>
        </w:rPr>
        <w:t>заказчиком» обязательств</w:t>
      </w:r>
      <w:r w:rsidR="00892A03" w:rsidRPr="004673B0">
        <w:rPr>
          <w:rFonts w:ascii="XO Thames" w:hAnsi="XO Thames" w:cs="Times New Roman"/>
          <w:sz w:val="22"/>
          <w:szCs w:val="20"/>
        </w:rPr>
        <w:t>, предусмотренных настоящим Контрактом, не может превышать цену Контракта.</w:t>
      </w:r>
    </w:p>
    <w:p w14:paraId="4460FA21" w14:textId="77777777" w:rsidR="00892A03" w:rsidRPr="004673B0" w:rsidRDefault="0076418A" w:rsidP="00290783">
      <w:pPr>
        <w:pStyle w:val="ConsPlusNormal"/>
        <w:widowControl w:val="0"/>
        <w:ind w:firstLine="709"/>
        <w:jc w:val="both"/>
        <w:rPr>
          <w:rFonts w:ascii="XO Thames" w:hAnsi="XO Thames" w:cs="Times New Roman"/>
          <w:sz w:val="22"/>
          <w:szCs w:val="20"/>
        </w:rPr>
      </w:pPr>
      <w:r w:rsidRPr="004673B0">
        <w:rPr>
          <w:rFonts w:ascii="XO Thames" w:hAnsi="XO Thames" w:cs="Times New Roman"/>
          <w:sz w:val="22"/>
          <w:szCs w:val="20"/>
        </w:rPr>
        <w:t>7</w:t>
      </w:r>
      <w:r w:rsidR="00892A03" w:rsidRPr="004673B0">
        <w:rPr>
          <w:rFonts w:ascii="XO Thames" w:hAnsi="XO Thames" w:cs="Times New Roman"/>
          <w:sz w:val="22"/>
          <w:szCs w:val="20"/>
        </w:rPr>
        <w:t>.14.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57688FF7" w14:textId="23194643" w:rsidR="00892A03" w:rsidRPr="004673B0" w:rsidRDefault="0076418A" w:rsidP="00290783">
      <w:pPr>
        <w:widowControl w:val="0"/>
        <w:autoSpaceDE w:val="0"/>
        <w:autoSpaceDN w:val="0"/>
        <w:adjustRightInd w:val="0"/>
        <w:ind w:firstLine="709"/>
        <w:jc w:val="both"/>
        <w:rPr>
          <w:rFonts w:ascii="XO Thames" w:hAnsi="XO Thames"/>
          <w:sz w:val="22"/>
          <w:szCs w:val="20"/>
        </w:rPr>
      </w:pPr>
      <w:r w:rsidRPr="004673B0">
        <w:rPr>
          <w:rFonts w:ascii="XO Thames" w:hAnsi="XO Thames"/>
          <w:sz w:val="22"/>
          <w:szCs w:val="20"/>
        </w:rPr>
        <w:t>7</w:t>
      </w:r>
      <w:r w:rsidR="00892A03" w:rsidRPr="004673B0">
        <w:rPr>
          <w:rFonts w:ascii="XO Thames" w:hAnsi="XO Thames"/>
          <w:sz w:val="22"/>
          <w:szCs w:val="20"/>
        </w:rPr>
        <w:t xml:space="preserve">.15.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w:t>
      </w:r>
      <w:r w:rsidR="00892A03" w:rsidRPr="004673B0">
        <w:rPr>
          <w:rFonts w:ascii="XO Thames" w:hAnsi="XO Thames"/>
          <w:sz w:val="22"/>
          <w:szCs w:val="20"/>
        </w:rPr>
        <w:lastRenderedPageBreak/>
        <w:t>обязательств, предусмотренных Контрактом, «Государственный заказчик» направляет «Исполнителю» требование об уплате неустоек (штрафов, пеней).</w:t>
      </w:r>
    </w:p>
    <w:p w14:paraId="47D9D65E" w14:textId="5378F8D6" w:rsidR="00260379" w:rsidRPr="004673B0" w:rsidRDefault="00260379" w:rsidP="00260379">
      <w:pPr>
        <w:widowControl w:val="0"/>
        <w:ind w:firstLine="567"/>
        <w:contextualSpacing/>
        <w:jc w:val="both"/>
        <w:rPr>
          <w:rFonts w:ascii="XO Thames" w:hAnsi="XO Thames"/>
          <w:sz w:val="22"/>
          <w:szCs w:val="20"/>
        </w:rPr>
      </w:pPr>
      <w:r w:rsidRPr="004673B0">
        <w:rPr>
          <w:rFonts w:ascii="XO Thames" w:hAnsi="XO Thames"/>
          <w:sz w:val="22"/>
          <w:szCs w:val="20"/>
        </w:rPr>
        <w:t xml:space="preserve">7.16. «Исполнитель» несет ответственность за нецелевое использование финансовых средств, выплачиваемых «Государственным заказчиком» «Исполнителю» и предназначенных только для финансирования расходов на выполнение государственного оборонного заказа. </w:t>
      </w:r>
    </w:p>
    <w:p w14:paraId="6167D79C" w14:textId="1D195E26" w:rsidR="00892A03" w:rsidRPr="004673B0" w:rsidRDefault="0076418A" w:rsidP="00290783">
      <w:pPr>
        <w:widowControl w:val="0"/>
        <w:ind w:firstLine="709"/>
        <w:jc w:val="both"/>
        <w:rPr>
          <w:rFonts w:ascii="XO Thames" w:hAnsi="XO Thames"/>
          <w:b/>
          <w:bCs/>
          <w:sz w:val="22"/>
          <w:szCs w:val="20"/>
        </w:rPr>
      </w:pPr>
      <w:r w:rsidRPr="004673B0">
        <w:rPr>
          <w:rFonts w:ascii="XO Thames" w:hAnsi="XO Thames"/>
          <w:sz w:val="22"/>
          <w:szCs w:val="20"/>
        </w:rPr>
        <w:t>7</w:t>
      </w:r>
      <w:r w:rsidR="00260379" w:rsidRPr="004673B0">
        <w:rPr>
          <w:rFonts w:ascii="XO Thames" w:hAnsi="XO Thames"/>
          <w:sz w:val="22"/>
          <w:szCs w:val="20"/>
        </w:rPr>
        <w:t>.17</w:t>
      </w:r>
      <w:r w:rsidR="00892A03" w:rsidRPr="004673B0">
        <w:rPr>
          <w:rFonts w:ascii="XO Thames" w:hAnsi="XO Thames"/>
          <w:sz w:val="22"/>
          <w:szCs w:val="20"/>
        </w:rPr>
        <w:t>.</w:t>
      </w:r>
      <w:r w:rsidR="00892A03" w:rsidRPr="004673B0">
        <w:rPr>
          <w:rFonts w:ascii="XO Thames" w:hAnsi="XO Thames"/>
          <w:sz w:val="22"/>
          <w:szCs w:val="20"/>
          <w:lang w:val="en-US"/>
        </w:rPr>
        <w:t> </w:t>
      </w:r>
      <w:r w:rsidR="00892A03" w:rsidRPr="004673B0">
        <w:rPr>
          <w:rFonts w:ascii="XO Thames" w:hAnsi="XO Thames"/>
          <w:sz w:val="22"/>
          <w:szCs w:val="20"/>
        </w:rPr>
        <w:t>«</w:t>
      </w:r>
      <w:r w:rsidR="00892A03" w:rsidRPr="004673B0">
        <w:rPr>
          <w:rFonts w:ascii="XO Thames" w:eastAsia="Lucida Sans Unicode" w:hAnsi="XO Thames"/>
          <w:sz w:val="22"/>
          <w:szCs w:val="20"/>
        </w:rPr>
        <w:t xml:space="preserve">Исполнитель» возмещает </w:t>
      </w:r>
      <w:r w:rsidR="00892A03" w:rsidRPr="004673B0">
        <w:rPr>
          <w:rFonts w:ascii="XO Thames" w:hAnsi="XO Thames"/>
          <w:sz w:val="22"/>
          <w:szCs w:val="20"/>
        </w:rPr>
        <w:t xml:space="preserve">«Государственному заказчику» </w:t>
      </w:r>
      <w:r w:rsidR="00892A03" w:rsidRPr="004673B0">
        <w:rPr>
          <w:rFonts w:ascii="XO Thames" w:eastAsia="Lucida Sans Unicode" w:hAnsi="XO Thames"/>
          <w:sz w:val="22"/>
          <w:szCs w:val="20"/>
        </w:rPr>
        <w:t xml:space="preserve">убытки, причинённые вследствие ненадлежащего исполнения обязательств по Контракту </w:t>
      </w:r>
      <w:r w:rsidR="00260379" w:rsidRPr="004673B0">
        <w:rPr>
          <w:rFonts w:ascii="XO Thames" w:eastAsia="Lucida Sans Unicode" w:hAnsi="XO Thames"/>
          <w:sz w:val="22"/>
          <w:szCs w:val="20"/>
        </w:rPr>
        <w:t>в порядке,</w:t>
      </w:r>
      <w:r w:rsidR="00892A03" w:rsidRPr="004673B0">
        <w:rPr>
          <w:rFonts w:ascii="XO Thames" w:eastAsia="Lucida Sans Unicode" w:hAnsi="XO Thames"/>
          <w:sz w:val="22"/>
          <w:szCs w:val="20"/>
        </w:rPr>
        <w:t xml:space="preserve"> предусмотренном Гражданским кодексом Российской Федерации.</w:t>
      </w:r>
      <w:r w:rsidR="00892A03" w:rsidRPr="004673B0">
        <w:rPr>
          <w:rFonts w:ascii="XO Thames" w:hAnsi="XO Thames"/>
          <w:b/>
          <w:bCs/>
          <w:sz w:val="22"/>
          <w:szCs w:val="20"/>
        </w:rPr>
        <w:t xml:space="preserve"> </w:t>
      </w:r>
    </w:p>
    <w:p w14:paraId="713D8CC7" w14:textId="77777777" w:rsidR="00D71F11" w:rsidRPr="004673B0" w:rsidRDefault="00D71F11" w:rsidP="00290783">
      <w:pPr>
        <w:widowControl w:val="0"/>
        <w:ind w:firstLine="709"/>
        <w:jc w:val="both"/>
        <w:rPr>
          <w:rFonts w:ascii="XO Thames" w:hAnsi="XO Thames"/>
          <w:b/>
          <w:bCs/>
          <w:sz w:val="22"/>
          <w:szCs w:val="20"/>
        </w:rPr>
      </w:pPr>
    </w:p>
    <w:p w14:paraId="4A917E86" w14:textId="482533BE" w:rsidR="00D71F11" w:rsidRPr="004673B0" w:rsidRDefault="00D71F11" w:rsidP="00D71F11">
      <w:pPr>
        <w:pStyle w:val="ConsPlusNormal"/>
        <w:widowControl w:val="0"/>
        <w:ind w:firstLine="0"/>
        <w:jc w:val="center"/>
        <w:outlineLvl w:val="1"/>
        <w:rPr>
          <w:rFonts w:ascii="XO Thames" w:hAnsi="XO Thames" w:cs="Times New Roman"/>
          <w:b/>
          <w:sz w:val="22"/>
          <w:szCs w:val="20"/>
        </w:rPr>
      </w:pPr>
      <w:r w:rsidRPr="004673B0">
        <w:rPr>
          <w:rFonts w:ascii="XO Thames" w:hAnsi="XO Thames" w:cs="Times New Roman"/>
          <w:b/>
          <w:sz w:val="22"/>
          <w:szCs w:val="20"/>
        </w:rPr>
        <w:t xml:space="preserve">VIII. </w:t>
      </w:r>
      <w:r w:rsidR="00C52B6C" w:rsidRPr="004673B0">
        <w:rPr>
          <w:rFonts w:ascii="XO Thames" w:hAnsi="XO Thames" w:cs="Times New Roman"/>
          <w:b/>
          <w:sz w:val="22"/>
          <w:szCs w:val="20"/>
        </w:rPr>
        <w:t xml:space="preserve">Обеспечение исполнения контракта </w:t>
      </w:r>
    </w:p>
    <w:p w14:paraId="4AAFC4ED" w14:textId="77777777" w:rsidR="00D71F11" w:rsidRPr="004673B0" w:rsidRDefault="00D71F11" w:rsidP="00D71F11">
      <w:pPr>
        <w:pStyle w:val="ConsPlusNormal"/>
        <w:widowControl w:val="0"/>
        <w:jc w:val="center"/>
        <w:outlineLvl w:val="1"/>
        <w:rPr>
          <w:rFonts w:ascii="XO Thames" w:hAnsi="XO Thames" w:cs="Times New Roman"/>
          <w:i/>
          <w:sz w:val="22"/>
          <w:szCs w:val="20"/>
        </w:rPr>
      </w:pPr>
      <w:r w:rsidRPr="004673B0">
        <w:rPr>
          <w:rFonts w:ascii="XO Thames" w:hAnsi="XO Thames" w:cs="Times New Roman"/>
          <w:i/>
          <w:sz w:val="22"/>
          <w:szCs w:val="20"/>
        </w:rPr>
        <w:t>Положения раздела VIII государственного Контракта не применяются в отношении «Поставщика» в случае, если Контракт заключается с участником закупки, являющимся казенным учреждением</w:t>
      </w:r>
    </w:p>
    <w:p w14:paraId="5422A7AA" w14:textId="783A3FBF" w:rsidR="00D71F11" w:rsidRPr="004673B0" w:rsidRDefault="00D71F11" w:rsidP="00D71F11">
      <w:pPr>
        <w:widowControl w:val="0"/>
        <w:tabs>
          <w:tab w:val="left" w:pos="187"/>
          <w:tab w:val="left" w:pos="561"/>
        </w:tabs>
        <w:autoSpaceDE w:val="0"/>
        <w:autoSpaceDN w:val="0"/>
        <w:adjustRightInd w:val="0"/>
        <w:ind w:firstLine="561"/>
        <w:contextualSpacing/>
        <w:jc w:val="both"/>
        <w:rPr>
          <w:rFonts w:ascii="XO Thames" w:hAnsi="XO Thames"/>
          <w:b/>
          <w:bCs/>
          <w:sz w:val="22"/>
          <w:szCs w:val="20"/>
        </w:rPr>
      </w:pPr>
      <w:r w:rsidRPr="004673B0">
        <w:rPr>
          <w:rFonts w:ascii="XO Thames" w:hAnsi="XO Thames"/>
          <w:sz w:val="22"/>
          <w:szCs w:val="20"/>
        </w:rPr>
        <w:t xml:space="preserve">8.1. </w:t>
      </w:r>
      <w:r w:rsidRPr="004673B0">
        <w:rPr>
          <w:rFonts w:ascii="XO Thames" w:hAnsi="XO Thames"/>
          <w:bCs/>
          <w:sz w:val="22"/>
          <w:szCs w:val="20"/>
        </w:rPr>
        <w:t xml:space="preserve">Размер обеспечения исполнения Контракта установлен как 5 % от начальной (максимальной) цены Контракта и составляет </w:t>
      </w:r>
      <w:r w:rsidR="000E736A">
        <w:rPr>
          <w:rFonts w:ascii="XO Thames" w:hAnsi="XO Thames"/>
          <w:b/>
          <w:bCs/>
          <w:color w:val="000000" w:themeColor="text1"/>
          <w:sz w:val="22"/>
          <w:szCs w:val="20"/>
        </w:rPr>
        <w:t>_____</w:t>
      </w:r>
      <w:r w:rsidRPr="004673B0">
        <w:rPr>
          <w:rFonts w:ascii="XO Thames" w:hAnsi="XO Thames"/>
          <w:b/>
          <w:bCs/>
          <w:color w:val="000000" w:themeColor="text1"/>
          <w:sz w:val="22"/>
          <w:szCs w:val="20"/>
        </w:rPr>
        <w:t xml:space="preserve"> (</w:t>
      </w:r>
      <w:r w:rsidR="000E736A">
        <w:rPr>
          <w:rFonts w:ascii="XO Thames" w:hAnsi="XO Thames"/>
          <w:b/>
          <w:bCs/>
          <w:color w:val="000000" w:themeColor="text1"/>
          <w:sz w:val="22"/>
          <w:szCs w:val="20"/>
        </w:rPr>
        <w:t>_____</w:t>
      </w:r>
      <w:r w:rsidRPr="004673B0">
        <w:rPr>
          <w:rFonts w:ascii="XO Thames" w:hAnsi="XO Thames"/>
          <w:b/>
          <w:bCs/>
          <w:color w:val="000000" w:themeColor="text1"/>
          <w:sz w:val="22"/>
          <w:szCs w:val="20"/>
        </w:rPr>
        <w:t xml:space="preserve">) рублей </w:t>
      </w:r>
      <w:r w:rsidR="000E736A">
        <w:rPr>
          <w:rFonts w:ascii="XO Thames" w:hAnsi="XO Thames"/>
          <w:b/>
          <w:bCs/>
          <w:color w:val="000000" w:themeColor="text1"/>
          <w:sz w:val="22"/>
          <w:szCs w:val="20"/>
        </w:rPr>
        <w:t>__</w:t>
      </w:r>
      <w:r w:rsidRPr="004673B0">
        <w:rPr>
          <w:rFonts w:ascii="XO Thames" w:hAnsi="XO Thames"/>
          <w:b/>
          <w:bCs/>
          <w:color w:val="000000" w:themeColor="text1"/>
          <w:sz w:val="22"/>
          <w:szCs w:val="20"/>
        </w:rPr>
        <w:t xml:space="preserve"> копеек.</w:t>
      </w:r>
    </w:p>
    <w:p w14:paraId="5087105B" w14:textId="0F13D610" w:rsidR="00D71F11" w:rsidRPr="004673B0" w:rsidRDefault="00D71F11" w:rsidP="00D71F11">
      <w:pPr>
        <w:widowControl w:val="0"/>
        <w:tabs>
          <w:tab w:val="left" w:pos="187"/>
          <w:tab w:val="left" w:pos="561"/>
        </w:tabs>
        <w:autoSpaceDE w:val="0"/>
        <w:autoSpaceDN w:val="0"/>
        <w:adjustRightInd w:val="0"/>
        <w:ind w:firstLine="561"/>
        <w:contextualSpacing/>
        <w:jc w:val="both"/>
        <w:rPr>
          <w:rFonts w:ascii="XO Thames" w:hAnsi="XO Thames"/>
          <w:sz w:val="22"/>
          <w:szCs w:val="20"/>
        </w:rPr>
      </w:pPr>
      <w:r w:rsidRPr="004673B0">
        <w:rPr>
          <w:rFonts w:ascii="XO Thames" w:hAnsi="XO Thames"/>
          <w:b/>
          <w:bCs/>
          <w:color w:val="FF0000"/>
          <w:sz w:val="22"/>
          <w:szCs w:val="20"/>
        </w:rPr>
        <w:t xml:space="preserve"> </w:t>
      </w:r>
      <w:r w:rsidRPr="004673B0">
        <w:rPr>
          <w:rFonts w:ascii="XO Thames" w:hAnsi="XO Thames"/>
          <w:sz w:val="22"/>
          <w:szCs w:val="20"/>
        </w:rPr>
        <w:t xml:space="preserve">В случае, если предложенные в заявке участника закупки цена товара, работы, услуги снижены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w:t>
      </w:r>
      <w:hyperlink r:id="rId14" w:history="1">
        <w:r w:rsidRPr="004673B0">
          <w:rPr>
            <w:rStyle w:val="a3"/>
            <w:rFonts w:ascii="XO Thames" w:hAnsi="XO Thames"/>
            <w:sz w:val="22"/>
            <w:szCs w:val="20"/>
          </w:rPr>
          <w:t>статьи 37</w:t>
        </w:r>
      </w:hyperlink>
      <w:r w:rsidRPr="004673B0">
        <w:rPr>
          <w:rFonts w:ascii="XO Thames" w:hAnsi="XO Thames"/>
          <w:sz w:val="22"/>
          <w:szCs w:val="20"/>
        </w:rPr>
        <w:t xml:space="preserve"> Закона № 44-ФЗ, в размере 10 % от начальной максимальной цены Контракта, что составляет: </w:t>
      </w:r>
      <w:r w:rsidR="000E736A">
        <w:rPr>
          <w:rFonts w:ascii="XO Thames" w:hAnsi="XO Thames"/>
          <w:sz w:val="22"/>
          <w:szCs w:val="20"/>
        </w:rPr>
        <w:t>____</w:t>
      </w:r>
      <w:r w:rsidRPr="004673B0">
        <w:rPr>
          <w:rFonts w:ascii="XO Thames" w:hAnsi="XO Thames"/>
          <w:b/>
          <w:bCs/>
          <w:color w:val="000000" w:themeColor="text1"/>
          <w:sz w:val="22"/>
          <w:szCs w:val="20"/>
        </w:rPr>
        <w:t xml:space="preserve"> (</w:t>
      </w:r>
      <w:r w:rsidR="000E736A">
        <w:rPr>
          <w:rFonts w:ascii="XO Thames" w:hAnsi="XO Thames"/>
          <w:b/>
          <w:bCs/>
          <w:color w:val="000000" w:themeColor="text1"/>
          <w:sz w:val="22"/>
          <w:szCs w:val="20"/>
        </w:rPr>
        <w:t>____</w:t>
      </w:r>
      <w:r w:rsidRPr="004673B0">
        <w:rPr>
          <w:rFonts w:ascii="XO Thames" w:hAnsi="XO Thames"/>
          <w:b/>
          <w:bCs/>
          <w:color w:val="000000" w:themeColor="text1"/>
          <w:sz w:val="22"/>
          <w:szCs w:val="20"/>
        </w:rPr>
        <w:t xml:space="preserve">) рублей </w:t>
      </w:r>
      <w:r w:rsidR="000E736A">
        <w:rPr>
          <w:rFonts w:ascii="XO Thames" w:hAnsi="XO Thames"/>
          <w:b/>
          <w:bCs/>
          <w:color w:val="000000" w:themeColor="text1"/>
          <w:sz w:val="22"/>
          <w:szCs w:val="20"/>
        </w:rPr>
        <w:t>___</w:t>
      </w:r>
      <w:r w:rsidRPr="004673B0">
        <w:rPr>
          <w:rFonts w:ascii="XO Thames" w:hAnsi="XO Thames"/>
          <w:b/>
          <w:bCs/>
          <w:color w:val="000000" w:themeColor="text1"/>
          <w:sz w:val="22"/>
          <w:szCs w:val="20"/>
        </w:rPr>
        <w:t xml:space="preserve"> копеек </w:t>
      </w:r>
      <w:r w:rsidRPr="004673B0">
        <w:rPr>
          <w:rFonts w:ascii="XO Thames" w:hAnsi="XO Thames"/>
          <w:sz w:val="22"/>
          <w:szCs w:val="20"/>
        </w:rPr>
        <w:t>или информации, подтверждающей добросовестность победителя электронного аукциона, в соответствии с требованиями, установленными статьей 37 Закона № 44-ФЗ и обеспечение исполнения Контракта в размере 5 % от начальной (максимальной) цены Контракта.</w:t>
      </w:r>
    </w:p>
    <w:p w14:paraId="1D4C19C0" w14:textId="77777777" w:rsidR="00382486" w:rsidRDefault="00D71F11" w:rsidP="00D71F11">
      <w:pPr>
        <w:widowControl w:val="0"/>
        <w:tabs>
          <w:tab w:val="left" w:pos="187"/>
          <w:tab w:val="left" w:pos="561"/>
        </w:tabs>
        <w:autoSpaceDE w:val="0"/>
        <w:autoSpaceDN w:val="0"/>
        <w:adjustRightInd w:val="0"/>
        <w:ind w:firstLine="561"/>
        <w:contextualSpacing/>
        <w:jc w:val="both"/>
        <w:rPr>
          <w:rFonts w:ascii="XO Thames" w:hAnsi="XO Thames"/>
          <w:sz w:val="22"/>
          <w:szCs w:val="20"/>
        </w:rPr>
      </w:pPr>
      <w:r w:rsidRPr="004673B0">
        <w:rPr>
          <w:rFonts w:ascii="XO Thames" w:hAnsi="XO Thames"/>
          <w:sz w:val="22"/>
          <w:szCs w:val="20"/>
        </w:rPr>
        <w:t xml:space="preserve">В случае предоставления обеспечение исполнения Контракта в виде внесения </w:t>
      </w:r>
      <w:r w:rsidRPr="004673B0">
        <w:rPr>
          <w:rFonts w:ascii="XO Thames" w:hAnsi="XO Thames"/>
          <w:b/>
          <w:sz w:val="22"/>
          <w:szCs w:val="20"/>
        </w:rPr>
        <w:t>денежных средств на счет</w:t>
      </w:r>
      <w:r w:rsidRPr="004673B0">
        <w:rPr>
          <w:rFonts w:ascii="XO Thames" w:hAnsi="XO Thames"/>
          <w:sz w:val="22"/>
          <w:szCs w:val="20"/>
        </w:rPr>
        <w:t>, денежные средства перечисляются по следующим реквизитам:</w:t>
      </w:r>
    </w:p>
    <w:p w14:paraId="12B3334E" w14:textId="04B2FD67" w:rsidR="0005428F" w:rsidRPr="004673B0" w:rsidRDefault="0005428F" w:rsidP="000E736A">
      <w:pPr>
        <w:widowControl w:val="0"/>
        <w:tabs>
          <w:tab w:val="left" w:pos="187"/>
          <w:tab w:val="left" w:pos="561"/>
        </w:tabs>
        <w:autoSpaceDE w:val="0"/>
        <w:autoSpaceDN w:val="0"/>
        <w:adjustRightInd w:val="0"/>
        <w:ind w:firstLine="561"/>
        <w:contextualSpacing/>
        <w:jc w:val="both"/>
        <w:rPr>
          <w:rFonts w:ascii="XO Thames" w:hAnsi="XO Thames"/>
          <w:b/>
          <w:sz w:val="22"/>
          <w:szCs w:val="20"/>
        </w:rPr>
      </w:pPr>
      <w:r w:rsidRPr="004673B0">
        <w:rPr>
          <w:rFonts w:ascii="XO Thames" w:hAnsi="XO Thames"/>
          <w:b/>
          <w:sz w:val="22"/>
          <w:szCs w:val="20"/>
        </w:rPr>
        <w:t>ИНН 4216002960 КПП 421701001</w:t>
      </w:r>
    </w:p>
    <w:p w14:paraId="42207017" w14:textId="164712DC" w:rsidR="00D71F11" w:rsidRPr="004673B0" w:rsidRDefault="00D71F11" w:rsidP="00D71F11">
      <w:pPr>
        <w:widowControl w:val="0"/>
        <w:tabs>
          <w:tab w:val="left" w:pos="187"/>
          <w:tab w:val="left" w:pos="561"/>
        </w:tabs>
        <w:autoSpaceDE w:val="0"/>
        <w:autoSpaceDN w:val="0"/>
        <w:adjustRightInd w:val="0"/>
        <w:ind w:firstLine="561"/>
        <w:contextualSpacing/>
        <w:jc w:val="both"/>
        <w:rPr>
          <w:rFonts w:ascii="XO Thames" w:hAnsi="XO Thames"/>
          <w:b/>
          <w:sz w:val="22"/>
          <w:szCs w:val="20"/>
        </w:rPr>
      </w:pPr>
      <w:r w:rsidRPr="004673B0">
        <w:rPr>
          <w:rFonts w:ascii="XO Thames" w:hAnsi="XO Thames"/>
          <w:b/>
          <w:sz w:val="22"/>
          <w:szCs w:val="20"/>
        </w:rPr>
        <w:t xml:space="preserve">Получатель: УФК по </w:t>
      </w:r>
      <w:r w:rsidR="004C7F38">
        <w:rPr>
          <w:rFonts w:ascii="XO Thames" w:hAnsi="XO Thames"/>
          <w:b/>
          <w:sz w:val="22"/>
          <w:szCs w:val="20"/>
        </w:rPr>
        <w:t>Новосибирской области</w:t>
      </w:r>
      <w:r w:rsidRPr="004673B0">
        <w:rPr>
          <w:rFonts w:ascii="XO Thames" w:hAnsi="XO Thames"/>
          <w:b/>
          <w:sz w:val="22"/>
          <w:szCs w:val="20"/>
        </w:rPr>
        <w:t xml:space="preserve"> (</w:t>
      </w:r>
      <w:r w:rsidR="0005428F" w:rsidRPr="004673B0">
        <w:rPr>
          <w:rFonts w:ascii="XO Thames" w:hAnsi="XO Thames"/>
          <w:b/>
          <w:sz w:val="22"/>
          <w:szCs w:val="20"/>
        </w:rPr>
        <w:t xml:space="preserve">ФКУ ЛИУ-16 ГУФСИН России               </w:t>
      </w:r>
      <w:r w:rsidR="005B64D9">
        <w:rPr>
          <w:rFonts w:ascii="XO Thames" w:hAnsi="XO Thames"/>
          <w:b/>
          <w:sz w:val="22"/>
          <w:szCs w:val="20"/>
        </w:rPr>
        <w:t xml:space="preserve">         </w:t>
      </w:r>
      <w:r w:rsidR="0005428F" w:rsidRPr="004673B0">
        <w:rPr>
          <w:rFonts w:ascii="XO Thames" w:hAnsi="XO Thames"/>
          <w:b/>
          <w:sz w:val="22"/>
          <w:szCs w:val="20"/>
        </w:rPr>
        <w:t xml:space="preserve">        по Кемеровской области-Кузбассу,</w:t>
      </w:r>
      <w:r w:rsidRPr="004673B0">
        <w:rPr>
          <w:rFonts w:ascii="XO Thames" w:hAnsi="XO Thames"/>
          <w:b/>
          <w:sz w:val="22"/>
          <w:szCs w:val="20"/>
        </w:rPr>
        <w:t xml:space="preserve"> л/с 05391</w:t>
      </w:r>
      <w:r w:rsidR="0005428F" w:rsidRPr="004673B0">
        <w:rPr>
          <w:rFonts w:ascii="XO Thames" w:hAnsi="XO Thames"/>
          <w:b/>
          <w:sz w:val="22"/>
          <w:szCs w:val="20"/>
        </w:rPr>
        <w:t>082210</w:t>
      </w:r>
      <w:r w:rsidRPr="004673B0">
        <w:rPr>
          <w:rFonts w:ascii="XO Thames" w:hAnsi="XO Thames"/>
          <w:b/>
          <w:sz w:val="22"/>
          <w:szCs w:val="20"/>
        </w:rPr>
        <w:t>)</w:t>
      </w:r>
    </w:p>
    <w:p w14:paraId="7178FCA4" w14:textId="2346B46D" w:rsidR="00D71F11" w:rsidRPr="004673B0" w:rsidRDefault="00D71F11" w:rsidP="00D71F11">
      <w:pPr>
        <w:widowControl w:val="0"/>
        <w:tabs>
          <w:tab w:val="left" w:pos="187"/>
          <w:tab w:val="left" w:pos="561"/>
        </w:tabs>
        <w:autoSpaceDE w:val="0"/>
        <w:autoSpaceDN w:val="0"/>
        <w:adjustRightInd w:val="0"/>
        <w:ind w:firstLine="561"/>
        <w:contextualSpacing/>
        <w:jc w:val="both"/>
        <w:rPr>
          <w:rFonts w:ascii="XO Thames" w:hAnsi="XO Thames"/>
          <w:b/>
          <w:sz w:val="22"/>
          <w:szCs w:val="20"/>
        </w:rPr>
      </w:pPr>
      <w:r w:rsidRPr="004673B0">
        <w:rPr>
          <w:rFonts w:ascii="XO Thames" w:hAnsi="XO Thames"/>
          <w:b/>
          <w:sz w:val="22"/>
          <w:szCs w:val="20"/>
        </w:rPr>
        <w:t xml:space="preserve">Единый казначейский счет </w:t>
      </w:r>
      <w:r w:rsidR="004C7F38">
        <w:rPr>
          <w:rFonts w:ascii="XO Thames" w:hAnsi="XO Thames"/>
          <w:b/>
          <w:sz w:val="22"/>
          <w:szCs w:val="20"/>
        </w:rPr>
        <w:t>40102810445370000043</w:t>
      </w:r>
    </w:p>
    <w:p w14:paraId="49811B0F" w14:textId="7908FF0E" w:rsidR="00D71F11" w:rsidRPr="004673B0" w:rsidRDefault="0005428F" w:rsidP="00D71F11">
      <w:pPr>
        <w:widowControl w:val="0"/>
        <w:tabs>
          <w:tab w:val="left" w:pos="187"/>
          <w:tab w:val="left" w:pos="561"/>
        </w:tabs>
        <w:autoSpaceDE w:val="0"/>
        <w:autoSpaceDN w:val="0"/>
        <w:adjustRightInd w:val="0"/>
        <w:ind w:firstLine="561"/>
        <w:contextualSpacing/>
        <w:jc w:val="both"/>
        <w:rPr>
          <w:rFonts w:ascii="XO Thames" w:hAnsi="XO Thames"/>
          <w:b/>
          <w:sz w:val="22"/>
          <w:szCs w:val="20"/>
        </w:rPr>
      </w:pPr>
      <w:r w:rsidRPr="004673B0">
        <w:rPr>
          <w:rFonts w:ascii="XO Thames" w:hAnsi="XO Thames"/>
          <w:b/>
          <w:sz w:val="22"/>
          <w:szCs w:val="20"/>
        </w:rPr>
        <w:t xml:space="preserve">р/сч </w:t>
      </w:r>
      <w:r w:rsidR="000E736A">
        <w:rPr>
          <w:rFonts w:ascii="XO Thames" w:hAnsi="XO Thames"/>
          <w:b/>
          <w:sz w:val="22"/>
          <w:szCs w:val="20"/>
        </w:rPr>
        <w:t>03212643</w:t>
      </w:r>
      <w:r w:rsidR="004C7F38">
        <w:rPr>
          <w:rFonts w:ascii="XO Thames" w:hAnsi="XO Thames"/>
          <w:b/>
          <w:sz w:val="22"/>
          <w:szCs w:val="20"/>
        </w:rPr>
        <w:t>000000015106</w:t>
      </w:r>
    </w:p>
    <w:p w14:paraId="41E734F5" w14:textId="77777777" w:rsidR="0005428F" w:rsidRPr="004673B0" w:rsidRDefault="00D71F11" w:rsidP="00D71F11">
      <w:pPr>
        <w:widowControl w:val="0"/>
        <w:tabs>
          <w:tab w:val="left" w:pos="187"/>
          <w:tab w:val="left" w:pos="561"/>
        </w:tabs>
        <w:autoSpaceDE w:val="0"/>
        <w:autoSpaceDN w:val="0"/>
        <w:adjustRightInd w:val="0"/>
        <w:ind w:firstLine="561"/>
        <w:contextualSpacing/>
        <w:jc w:val="both"/>
        <w:rPr>
          <w:rFonts w:ascii="XO Thames" w:hAnsi="XO Thames"/>
          <w:b/>
          <w:sz w:val="22"/>
          <w:szCs w:val="20"/>
        </w:rPr>
      </w:pPr>
      <w:r w:rsidRPr="004673B0">
        <w:rPr>
          <w:rFonts w:ascii="XO Thames" w:hAnsi="XO Thames"/>
          <w:b/>
          <w:sz w:val="22"/>
          <w:szCs w:val="20"/>
        </w:rPr>
        <w:t xml:space="preserve">Банк получатель: </w:t>
      </w:r>
    </w:p>
    <w:p w14:paraId="78F7F579" w14:textId="4F3116CF" w:rsidR="00D71F11" w:rsidRPr="004673B0" w:rsidRDefault="0005428F" w:rsidP="00D71F11">
      <w:pPr>
        <w:widowControl w:val="0"/>
        <w:tabs>
          <w:tab w:val="left" w:pos="187"/>
          <w:tab w:val="left" w:pos="561"/>
        </w:tabs>
        <w:autoSpaceDE w:val="0"/>
        <w:autoSpaceDN w:val="0"/>
        <w:adjustRightInd w:val="0"/>
        <w:ind w:firstLine="561"/>
        <w:contextualSpacing/>
        <w:jc w:val="both"/>
        <w:rPr>
          <w:rFonts w:ascii="XO Thames" w:hAnsi="XO Thames"/>
          <w:b/>
          <w:sz w:val="22"/>
          <w:szCs w:val="20"/>
        </w:rPr>
      </w:pPr>
      <w:r w:rsidRPr="004673B0">
        <w:rPr>
          <w:rFonts w:ascii="XO Thames" w:hAnsi="XO Thames"/>
          <w:b/>
          <w:sz w:val="22"/>
          <w:szCs w:val="20"/>
        </w:rPr>
        <w:t>ОКЦ №</w:t>
      </w:r>
      <w:r w:rsidR="000E736A">
        <w:rPr>
          <w:rFonts w:ascii="XO Thames" w:hAnsi="XO Thames"/>
          <w:b/>
          <w:sz w:val="22"/>
          <w:szCs w:val="20"/>
        </w:rPr>
        <w:t>1</w:t>
      </w:r>
      <w:r w:rsidRPr="004673B0">
        <w:rPr>
          <w:rFonts w:ascii="XO Thames" w:hAnsi="XO Thames"/>
          <w:b/>
          <w:sz w:val="22"/>
          <w:szCs w:val="20"/>
        </w:rPr>
        <w:t xml:space="preserve"> СибГУ Банка России</w:t>
      </w:r>
      <w:r w:rsidR="00D71F11" w:rsidRPr="004673B0">
        <w:rPr>
          <w:rFonts w:ascii="XO Thames" w:hAnsi="XO Thames"/>
          <w:b/>
          <w:sz w:val="22"/>
          <w:szCs w:val="20"/>
        </w:rPr>
        <w:t xml:space="preserve">//УФК по </w:t>
      </w:r>
      <w:r w:rsidR="000E736A">
        <w:rPr>
          <w:rFonts w:ascii="XO Thames" w:hAnsi="XO Thames"/>
          <w:b/>
          <w:sz w:val="22"/>
          <w:szCs w:val="20"/>
        </w:rPr>
        <w:t>Новосибирской области,</w:t>
      </w:r>
      <w:r w:rsidR="00D71F11" w:rsidRPr="004673B0">
        <w:rPr>
          <w:rFonts w:ascii="XO Thames" w:hAnsi="XO Thames"/>
          <w:b/>
          <w:sz w:val="22"/>
          <w:szCs w:val="20"/>
        </w:rPr>
        <w:t xml:space="preserve"> г. </w:t>
      </w:r>
      <w:r w:rsidR="000E736A">
        <w:rPr>
          <w:rFonts w:ascii="XO Thames" w:hAnsi="XO Thames"/>
          <w:b/>
          <w:sz w:val="22"/>
          <w:szCs w:val="20"/>
        </w:rPr>
        <w:t>Новосибирск</w:t>
      </w:r>
      <w:r w:rsidR="00D71F11" w:rsidRPr="004673B0">
        <w:rPr>
          <w:rFonts w:ascii="XO Thames" w:hAnsi="XO Thames"/>
          <w:b/>
          <w:sz w:val="22"/>
          <w:szCs w:val="20"/>
        </w:rPr>
        <w:t xml:space="preserve"> </w:t>
      </w:r>
    </w:p>
    <w:p w14:paraId="5B9119CB" w14:textId="55D6DFF2" w:rsidR="00D71F11" w:rsidRPr="004673B0" w:rsidRDefault="00D71F11" w:rsidP="00D71F11">
      <w:pPr>
        <w:widowControl w:val="0"/>
        <w:tabs>
          <w:tab w:val="left" w:pos="187"/>
          <w:tab w:val="left" w:pos="561"/>
        </w:tabs>
        <w:autoSpaceDE w:val="0"/>
        <w:autoSpaceDN w:val="0"/>
        <w:adjustRightInd w:val="0"/>
        <w:ind w:firstLine="561"/>
        <w:contextualSpacing/>
        <w:jc w:val="both"/>
        <w:rPr>
          <w:rFonts w:ascii="XO Thames" w:hAnsi="XO Thames"/>
          <w:b/>
          <w:sz w:val="22"/>
          <w:szCs w:val="20"/>
        </w:rPr>
      </w:pPr>
      <w:r w:rsidRPr="004673B0">
        <w:rPr>
          <w:rFonts w:ascii="XO Thames" w:hAnsi="XO Thames"/>
          <w:b/>
          <w:sz w:val="22"/>
          <w:szCs w:val="20"/>
        </w:rPr>
        <w:t xml:space="preserve">БИК </w:t>
      </w:r>
      <w:r w:rsidR="000E736A">
        <w:rPr>
          <w:rFonts w:ascii="XO Thames" w:hAnsi="XO Thames"/>
          <w:b/>
          <w:sz w:val="22"/>
          <w:szCs w:val="20"/>
        </w:rPr>
        <w:t>015004950</w:t>
      </w:r>
      <w:r w:rsidRPr="004673B0">
        <w:rPr>
          <w:rFonts w:ascii="XO Thames" w:hAnsi="XO Thames"/>
          <w:b/>
          <w:sz w:val="22"/>
          <w:szCs w:val="20"/>
        </w:rPr>
        <w:t xml:space="preserve"> </w:t>
      </w:r>
    </w:p>
    <w:p w14:paraId="68975DE1" w14:textId="77777777" w:rsidR="00D71F11" w:rsidRDefault="00D71F11" w:rsidP="00D71F11">
      <w:pPr>
        <w:widowControl w:val="0"/>
        <w:tabs>
          <w:tab w:val="left" w:pos="187"/>
          <w:tab w:val="left" w:pos="561"/>
        </w:tabs>
        <w:autoSpaceDE w:val="0"/>
        <w:autoSpaceDN w:val="0"/>
        <w:adjustRightInd w:val="0"/>
        <w:ind w:firstLine="561"/>
        <w:contextualSpacing/>
        <w:jc w:val="both"/>
        <w:rPr>
          <w:rFonts w:ascii="XO Thames" w:hAnsi="XO Thames"/>
          <w:b/>
          <w:sz w:val="22"/>
          <w:szCs w:val="20"/>
        </w:rPr>
      </w:pPr>
      <w:r w:rsidRPr="004673B0">
        <w:rPr>
          <w:rFonts w:ascii="XO Thames" w:hAnsi="XO Thames"/>
          <w:b/>
          <w:sz w:val="22"/>
          <w:szCs w:val="20"/>
        </w:rPr>
        <w:t>ОКТМО 32731000</w:t>
      </w:r>
    </w:p>
    <w:p w14:paraId="3667916D" w14:textId="7AE49698" w:rsidR="004C7F38" w:rsidRPr="004673B0" w:rsidRDefault="004C7F38" w:rsidP="00D71F11">
      <w:pPr>
        <w:widowControl w:val="0"/>
        <w:tabs>
          <w:tab w:val="left" w:pos="187"/>
          <w:tab w:val="left" w:pos="561"/>
        </w:tabs>
        <w:autoSpaceDE w:val="0"/>
        <w:autoSpaceDN w:val="0"/>
        <w:adjustRightInd w:val="0"/>
        <w:ind w:firstLine="561"/>
        <w:contextualSpacing/>
        <w:jc w:val="both"/>
        <w:rPr>
          <w:rFonts w:ascii="XO Thames" w:hAnsi="XO Thames"/>
          <w:b/>
          <w:sz w:val="22"/>
          <w:szCs w:val="20"/>
        </w:rPr>
      </w:pPr>
      <w:r>
        <w:rPr>
          <w:rFonts w:ascii="XO Thames" w:hAnsi="XO Thames"/>
          <w:b/>
          <w:sz w:val="22"/>
          <w:szCs w:val="20"/>
        </w:rPr>
        <w:t>УИН 0002</w:t>
      </w:r>
    </w:p>
    <w:p w14:paraId="62A6F973" w14:textId="2E7251EF" w:rsidR="00D71F11" w:rsidRPr="004673B0" w:rsidRDefault="00D71F11" w:rsidP="00D71F11">
      <w:pPr>
        <w:widowControl w:val="0"/>
        <w:shd w:val="clear" w:color="auto" w:fill="FFFFFF"/>
        <w:ind w:firstLine="561"/>
        <w:contextualSpacing/>
        <w:jc w:val="both"/>
        <w:rPr>
          <w:rFonts w:ascii="XO Thames" w:hAnsi="XO Thames"/>
          <w:b/>
          <w:sz w:val="22"/>
          <w:szCs w:val="20"/>
        </w:rPr>
      </w:pPr>
      <w:r w:rsidRPr="004673B0">
        <w:rPr>
          <w:rFonts w:ascii="XO Thames" w:hAnsi="XO Thames"/>
          <w:b/>
          <w:sz w:val="22"/>
          <w:szCs w:val="20"/>
        </w:rPr>
        <w:t xml:space="preserve">КБК </w:t>
      </w:r>
      <w:r w:rsidR="0005428F" w:rsidRPr="004673B0">
        <w:rPr>
          <w:rFonts w:ascii="XO Thames" w:hAnsi="XO Thames"/>
          <w:b/>
          <w:sz w:val="22"/>
          <w:szCs w:val="20"/>
        </w:rPr>
        <w:t>10011701010010000180</w:t>
      </w:r>
    </w:p>
    <w:p w14:paraId="3ABCA165" w14:textId="77777777" w:rsidR="00D71F11" w:rsidRPr="004673B0" w:rsidRDefault="00D71F11" w:rsidP="00D71F11">
      <w:pPr>
        <w:pStyle w:val="12"/>
        <w:tabs>
          <w:tab w:val="left" w:pos="299"/>
        </w:tabs>
        <w:suppressAutoHyphens w:val="0"/>
        <w:ind w:firstLine="561"/>
        <w:contextualSpacing/>
        <w:jc w:val="both"/>
        <w:rPr>
          <w:rFonts w:ascii="XO Thames" w:eastAsia="Times New Roman" w:hAnsi="XO Thames"/>
          <w:kern w:val="0"/>
          <w:sz w:val="22"/>
        </w:rPr>
      </w:pPr>
      <w:r w:rsidRPr="004673B0">
        <w:rPr>
          <w:rFonts w:ascii="XO Thames" w:eastAsia="Times New Roman" w:hAnsi="XO Thames"/>
          <w:kern w:val="0"/>
          <w:sz w:val="22"/>
        </w:rPr>
        <w:t>Назначение платежа: ______________________ (указать предмет Контракта, номер извещения)</w:t>
      </w:r>
    </w:p>
    <w:p w14:paraId="718879C1" w14:textId="77777777" w:rsidR="00D71F11" w:rsidRPr="004673B0" w:rsidRDefault="00D71F11" w:rsidP="00D71F11">
      <w:pPr>
        <w:pStyle w:val="12"/>
        <w:tabs>
          <w:tab w:val="left" w:pos="299"/>
        </w:tabs>
        <w:suppressAutoHyphens w:val="0"/>
        <w:ind w:firstLine="561"/>
        <w:contextualSpacing/>
        <w:jc w:val="both"/>
        <w:rPr>
          <w:rFonts w:ascii="XO Thames" w:eastAsia="Times New Roman" w:hAnsi="XO Thames"/>
          <w:kern w:val="0"/>
          <w:sz w:val="22"/>
        </w:rPr>
      </w:pPr>
      <w:r w:rsidRPr="004673B0">
        <w:rPr>
          <w:rFonts w:ascii="XO Thames" w:eastAsia="Times New Roman" w:hAnsi="XO Thames"/>
          <w:kern w:val="0"/>
          <w:sz w:val="22"/>
        </w:rPr>
        <w:t>В поле 22 «Код» платежного поручения необходимо указать код нормативного акта: 0002.</w:t>
      </w:r>
    </w:p>
    <w:p w14:paraId="1BB3C7B1" w14:textId="0EA1244C" w:rsidR="00D71F11" w:rsidRPr="004673B0" w:rsidRDefault="00D71F11" w:rsidP="00D71F11">
      <w:pPr>
        <w:pStyle w:val="ConsPlusNormal"/>
        <w:widowControl w:val="0"/>
        <w:ind w:firstLine="561"/>
        <w:jc w:val="both"/>
        <w:rPr>
          <w:rFonts w:ascii="XO Thames" w:hAnsi="XO Thames" w:cs="Times New Roman"/>
          <w:sz w:val="22"/>
          <w:szCs w:val="20"/>
        </w:rPr>
      </w:pPr>
      <w:r w:rsidRPr="004673B0">
        <w:rPr>
          <w:rFonts w:ascii="XO Thames" w:hAnsi="XO Thames" w:cs="Times New Roman"/>
          <w:sz w:val="22"/>
          <w:szCs w:val="20"/>
        </w:rPr>
        <w:t>8.2. Обеспечение исполнения настоящего Контракта обеспечивает все обязательства «</w:t>
      </w:r>
      <w:r w:rsidR="00C52B6C" w:rsidRPr="004673B0">
        <w:rPr>
          <w:rFonts w:ascii="XO Thames" w:hAnsi="XO Thames" w:cs="Times New Roman"/>
          <w:sz w:val="22"/>
          <w:szCs w:val="20"/>
        </w:rPr>
        <w:t>Исполнителя</w:t>
      </w:r>
      <w:r w:rsidRPr="004673B0">
        <w:rPr>
          <w:rFonts w:ascii="XO Thames" w:hAnsi="XO Thames" w:cs="Times New Roman"/>
          <w:sz w:val="22"/>
          <w:szCs w:val="20"/>
        </w:rPr>
        <w:t>», предусмотренные настоящим Контрактом, включая:</w:t>
      </w:r>
    </w:p>
    <w:p w14:paraId="5B009E67" w14:textId="2418FD7F" w:rsidR="00D71F11" w:rsidRPr="004673B0" w:rsidRDefault="00D71F11" w:rsidP="00D71F11">
      <w:pPr>
        <w:pStyle w:val="ConsPlusNormal"/>
        <w:widowControl w:val="0"/>
        <w:ind w:firstLine="561"/>
        <w:jc w:val="both"/>
        <w:rPr>
          <w:rFonts w:ascii="XO Thames" w:hAnsi="XO Thames" w:cs="Times New Roman"/>
          <w:sz w:val="22"/>
          <w:szCs w:val="20"/>
        </w:rPr>
      </w:pPr>
      <w:r w:rsidRPr="004673B0">
        <w:rPr>
          <w:rFonts w:ascii="XO Thames" w:hAnsi="XO Thames" w:cs="Times New Roman"/>
          <w:sz w:val="22"/>
          <w:szCs w:val="20"/>
        </w:rPr>
        <w:t xml:space="preserve">исполнение основного обязательства по </w:t>
      </w:r>
      <w:r w:rsidR="00C52B6C" w:rsidRPr="004673B0">
        <w:rPr>
          <w:rFonts w:ascii="XO Thames" w:hAnsi="XO Thames" w:cs="Times New Roman"/>
          <w:sz w:val="22"/>
          <w:szCs w:val="20"/>
        </w:rPr>
        <w:t>выполнению услуг</w:t>
      </w:r>
      <w:r w:rsidRPr="004673B0">
        <w:rPr>
          <w:rFonts w:ascii="XO Thames" w:hAnsi="XO Thames" w:cs="Times New Roman"/>
          <w:sz w:val="22"/>
          <w:szCs w:val="20"/>
        </w:rPr>
        <w:t>;</w:t>
      </w:r>
    </w:p>
    <w:p w14:paraId="41C9ABBC" w14:textId="42CD1581" w:rsidR="00D71F11" w:rsidRPr="004673B0" w:rsidRDefault="00D71F11" w:rsidP="00D71F11">
      <w:pPr>
        <w:pStyle w:val="ConsPlusNormal"/>
        <w:widowControl w:val="0"/>
        <w:ind w:firstLine="561"/>
        <w:jc w:val="both"/>
        <w:rPr>
          <w:rFonts w:ascii="XO Thames" w:hAnsi="XO Thames" w:cs="Times New Roman"/>
          <w:sz w:val="22"/>
          <w:szCs w:val="20"/>
        </w:rPr>
      </w:pPr>
      <w:r w:rsidRPr="004673B0">
        <w:rPr>
          <w:rFonts w:ascii="XO Thames" w:hAnsi="XO Thames" w:cs="Times New Roman"/>
          <w:sz w:val="22"/>
          <w:szCs w:val="20"/>
        </w:rPr>
        <w:t>предоставление «</w:t>
      </w:r>
      <w:r w:rsidR="00C52B6C" w:rsidRPr="004673B0">
        <w:rPr>
          <w:rFonts w:ascii="XO Thames" w:hAnsi="XO Thames" w:cs="Times New Roman"/>
          <w:sz w:val="22"/>
          <w:szCs w:val="20"/>
        </w:rPr>
        <w:t>Исполнителем</w:t>
      </w:r>
      <w:r w:rsidRPr="004673B0">
        <w:rPr>
          <w:rFonts w:ascii="XO Thames" w:hAnsi="XO Thames" w:cs="Times New Roman"/>
          <w:sz w:val="22"/>
          <w:szCs w:val="20"/>
        </w:rPr>
        <w:t xml:space="preserve">» «Государственному </w:t>
      </w:r>
      <w:r w:rsidR="00C52B6C" w:rsidRPr="004673B0">
        <w:rPr>
          <w:rFonts w:ascii="XO Thames" w:hAnsi="XO Thames" w:cs="Times New Roman"/>
          <w:sz w:val="22"/>
          <w:szCs w:val="20"/>
        </w:rPr>
        <w:t>заказчику» предусмотренных</w:t>
      </w:r>
      <w:r w:rsidRPr="004673B0">
        <w:rPr>
          <w:rFonts w:ascii="XO Thames" w:hAnsi="XO Thames" w:cs="Times New Roman"/>
          <w:sz w:val="22"/>
          <w:szCs w:val="20"/>
        </w:rPr>
        <w:t xml:space="preserve"> настоящим Контрактом и приложениями к нему результатов, включая отчетные документы;</w:t>
      </w:r>
    </w:p>
    <w:p w14:paraId="70CE2EB9" w14:textId="20FAC86F" w:rsidR="00D71F11" w:rsidRPr="004673B0" w:rsidRDefault="00D71F11" w:rsidP="00D71F11">
      <w:pPr>
        <w:pStyle w:val="ConsPlusNormal"/>
        <w:widowControl w:val="0"/>
        <w:ind w:firstLine="561"/>
        <w:jc w:val="both"/>
        <w:rPr>
          <w:rFonts w:ascii="XO Thames" w:hAnsi="XO Thames" w:cs="Times New Roman"/>
          <w:sz w:val="22"/>
          <w:szCs w:val="20"/>
        </w:rPr>
      </w:pPr>
      <w:r w:rsidRPr="004673B0">
        <w:rPr>
          <w:rFonts w:ascii="XO Thames" w:hAnsi="XO Thames" w:cs="Times New Roman"/>
          <w:sz w:val="22"/>
          <w:szCs w:val="20"/>
        </w:rPr>
        <w:t xml:space="preserve">соблюдение срока </w:t>
      </w:r>
      <w:r w:rsidR="00C52B6C" w:rsidRPr="004673B0">
        <w:rPr>
          <w:rFonts w:ascii="XO Thames" w:hAnsi="XO Thames" w:cs="Times New Roman"/>
          <w:sz w:val="22"/>
          <w:szCs w:val="20"/>
        </w:rPr>
        <w:t>предоставления услуг</w:t>
      </w:r>
      <w:r w:rsidRPr="004673B0">
        <w:rPr>
          <w:rFonts w:ascii="XO Thames" w:hAnsi="XO Thames" w:cs="Times New Roman"/>
          <w:sz w:val="22"/>
          <w:szCs w:val="20"/>
        </w:rPr>
        <w:t>;</w:t>
      </w:r>
    </w:p>
    <w:p w14:paraId="30E370D6" w14:textId="00365A91" w:rsidR="00D71F11" w:rsidRPr="004673B0" w:rsidRDefault="00D71F11" w:rsidP="00D71F11">
      <w:pPr>
        <w:pStyle w:val="ConsPlusNormal"/>
        <w:widowControl w:val="0"/>
        <w:ind w:firstLine="561"/>
        <w:jc w:val="both"/>
        <w:rPr>
          <w:rFonts w:ascii="XO Thames" w:hAnsi="XO Thames" w:cs="Times New Roman"/>
          <w:sz w:val="22"/>
          <w:szCs w:val="20"/>
        </w:rPr>
      </w:pPr>
      <w:r w:rsidRPr="004673B0">
        <w:rPr>
          <w:rFonts w:ascii="XO Thames" w:hAnsi="XO Thames" w:cs="Times New Roman"/>
          <w:sz w:val="22"/>
          <w:szCs w:val="20"/>
        </w:rPr>
        <w:t xml:space="preserve">возмещение убытков, причиненных «Государственному </w:t>
      </w:r>
      <w:r w:rsidR="00AD072D" w:rsidRPr="004673B0">
        <w:rPr>
          <w:rFonts w:ascii="XO Thames" w:hAnsi="XO Thames" w:cs="Times New Roman"/>
          <w:sz w:val="22"/>
          <w:szCs w:val="20"/>
        </w:rPr>
        <w:t>заказчику» «</w:t>
      </w:r>
      <w:r w:rsidR="00C52B6C" w:rsidRPr="004673B0">
        <w:rPr>
          <w:rFonts w:ascii="XO Thames" w:hAnsi="XO Thames" w:cs="Times New Roman"/>
          <w:sz w:val="22"/>
          <w:szCs w:val="20"/>
        </w:rPr>
        <w:t>Исполнителем</w:t>
      </w:r>
      <w:r w:rsidRPr="004673B0">
        <w:rPr>
          <w:rFonts w:ascii="XO Thames" w:hAnsi="XO Thames" w:cs="Times New Roman"/>
          <w:sz w:val="22"/>
          <w:szCs w:val="20"/>
        </w:rPr>
        <w:t xml:space="preserve">» в результате ненадлежащего исполнения, </w:t>
      </w:r>
      <w:r w:rsidR="00AD072D" w:rsidRPr="004673B0">
        <w:rPr>
          <w:rFonts w:ascii="XO Thames" w:hAnsi="XO Thames" w:cs="Times New Roman"/>
          <w:sz w:val="22"/>
          <w:szCs w:val="20"/>
        </w:rPr>
        <w:t>неисполнения,</w:t>
      </w:r>
      <w:r w:rsidRPr="004673B0">
        <w:rPr>
          <w:rFonts w:ascii="XO Thames" w:hAnsi="XO Thames" w:cs="Times New Roman"/>
          <w:sz w:val="22"/>
          <w:szCs w:val="20"/>
        </w:rPr>
        <w:t xml:space="preserve"> предусмотренного настоящим Контрактом и приложениями </w:t>
      </w:r>
      <w:r w:rsidRPr="004673B0">
        <w:rPr>
          <w:rFonts w:ascii="XO Thames" w:hAnsi="XO Thames" w:cs="Times New Roman"/>
          <w:sz w:val="22"/>
          <w:szCs w:val="20"/>
        </w:rPr>
        <w:br/>
        <w:t>к нему обязательства последнего, а также обязанность выплаты неустойки (пени, штрафа), предусмотренной настоящим Контрактом.</w:t>
      </w:r>
      <w:r w:rsidR="00C52B6C" w:rsidRPr="004673B0">
        <w:rPr>
          <w:rFonts w:ascii="XO Thames" w:hAnsi="XO Thames" w:cs="Times New Roman"/>
          <w:sz w:val="22"/>
          <w:szCs w:val="20"/>
        </w:rPr>
        <w:t xml:space="preserve"> </w:t>
      </w:r>
    </w:p>
    <w:p w14:paraId="206C7E83" w14:textId="694B4E48" w:rsidR="00D71F11" w:rsidRPr="004673B0" w:rsidRDefault="00D71F11" w:rsidP="00D71F11">
      <w:pPr>
        <w:pStyle w:val="ConsPlusNormal"/>
        <w:widowControl w:val="0"/>
        <w:ind w:firstLine="561"/>
        <w:jc w:val="both"/>
        <w:rPr>
          <w:rFonts w:ascii="XO Thames" w:hAnsi="XO Thames" w:cs="Times New Roman"/>
          <w:sz w:val="22"/>
          <w:szCs w:val="20"/>
        </w:rPr>
      </w:pPr>
      <w:r w:rsidRPr="004673B0">
        <w:rPr>
          <w:rFonts w:ascii="XO Thames" w:hAnsi="XO Thames" w:cs="Times New Roman"/>
          <w:sz w:val="22"/>
          <w:szCs w:val="20"/>
        </w:rPr>
        <w:t xml:space="preserve">8.3. Исполнение настоящего Контракта может обеспечиваться предоставлением независимой гарантии, выданной банком и соответствующей требованиям </w:t>
      </w:r>
      <w:hyperlink r:id="rId15" w:history="1">
        <w:r w:rsidRPr="004673B0">
          <w:rPr>
            <w:rFonts w:ascii="XO Thames" w:hAnsi="XO Thames" w:cs="Times New Roman"/>
            <w:sz w:val="22"/>
            <w:szCs w:val="20"/>
          </w:rPr>
          <w:t>статьи 45</w:t>
        </w:r>
      </w:hyperlink>
      <w:r w:rsidRPr="004673B0">
        <w:rPr>
          <w:rFonts w:ascii="XO Thames" w:hAnsi="XO Thames" w:cs="Times New Roman"/>
          <w:sz w:val="22"/>
          <w:szCs w:val="20"/>
        </w:rPr>
        <w:t xml:space="preserve"> Закона № 44-ФЗ, или внесением денежных средств на указанный в настоящем Контракте счет «Государственного заказчика». Способ и срок действия обеспечения исполнения настоящего Контракта определяется «</w:t>
      </w:r>
      <w:r w:rsidR="00C52B6C" w:rsidRPr="004673B0">
        <w:rPr>
          <w:rFonts w:ascii="XO Thames" w:hAnsi="XO Thames" w:cs="Times New Roman"/>
          <w:sz w:val="22"/>
          <w:szCs w:val="20"/>
        </w:rPr>
        <w:t>Исполнителем</w:t>
      </w:r>
      <w:r w:rsidRPr="004673B0">
        <w:rPr>
          <w:rFonts w:ascii="XO Thames" w:hAnsi="XO Thames" w:cs="Times New Roman"/>
          <w:sz w:val="22"/>
          <w:szCs w:val="20"/>
        </w:rPr>
        <w:t>» самостоятельно.</w:t>
      </w:r>
    </w:p>
    <w:p w14:paraId="7D3E26FA" w14:textId="4B389D8B" w:rsidR="00D71F11" w:rsidRPr="004673B0" w:rsidRDefault="00D71F11" w:rsidP="00D71F11">
      <w:pPr>
        <w:pStyle w:val="ConsPlusNormal"/>
        <w:widowControl w:val="0"/>
        <w:ind w:firstLine="561"/>
        <w:jc w:val="both"/>
        <w:rPr>
          <w:rFonts w:ascii="XO Thames" w:hAnsi="XO Thames" w:cs="Times New Roman"/>
          <w:sz w:val="22"/>
          <w:szCs w:val="20"/>
        </w:rPr>
      </w:pPr>
      <w:r w:rsidRPr="004673B0">
        <w:rPr>
          <w:rFonts w:ascii="XO Thames" w:hAnsi="XO Thames" w:cs="Times New Roman"/>
          <w:sz w:val="22"/>
          <w:szCs w:val="20"/>
        </w:rPr>
        <w:t xml:space="preserve">8.4. В случае если обеспечение исполнения настоящего Контракта представлено в форме безотзывной независимой гарантии, срок действия такой независимой гарантии должен превышать предусмотренный настоящим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w:t>
      </w:r>
      <w:r w:rsidR="00AD072D" w:rsidRPr="004673B0">
        <w:rPr>
          <w:rFonts w:ascii="XO Thames" w:hAnsi="XO Thames" w:cs="Times New Roman"/>
          <w:sz w:val="22"/>
          <w:szCs w:val="20"/>
        </w:rPr>
        <w:t>изменения</w:t>
      </w:r>
      <w:r w:rsidR="00AD072D">
        <w:rPr>
          <w:rFonts w:ascii="XO Thames" w:hAnsi="XO Thames" w:cs="Times New Roman"/>
          <w:sz w:val="22"/>
          <w:szCs w:val="20"/>
        </w:rPr>
        <w:t xml:space="preserve"> в</w:t>
      </w:r>
      <w:r w:rsidRPr="004673B0">
        <w:rPr>
          <w:rFonts w:ascii="XO Thames" w:hAnsi="XO Thames" w:cs="Times New Roman"/>
          <w:sz w:val="22"/>
          <w:szCs w:val="20"/>
        </w:rPr>
        <w:t xml:space="preserve"> соответствии со </w:t>
      </w:r>
      <w:hyperlink r:id="rId16" w:history="1">
        <w:r w:rsidRPr="004673B0">
          <w:rPr>
            <w:rFonts w:ascii="XO Thames" w:hAnsi="XO Thames" w:cs="Times New Roman"/>
            <w:sz w:val="22"/>
            <w:szCs w:val="20"/>
          </w:rPr>
          <w:t>статьей 95</w:t>
        </w:r>
      </w:hyperlink>
      <w:r w:rsidRPr="004673B0">
        <w:rPr>
          <w:rFonts w:ascii="XO Thames" w:hAnsi="XO Thames" w:cs="Times New Roman"/>
          <w:sz w:val="22"/>
          <w:szCs w:val="20"/>
        </w:rPr>
        <w:t xml:space="preserve"> Закона № 44-ФЗ.</w:t>
      </w:r>
      <w:r w:rsidR="00C52B6C" w:rsidRPr="004673B0">
        <w:rPr>
          <w:rFonts w:ascii="XO Thames" w:hAnsi="XO Thames" w:cs="Times New Roman"/>
          <w:sz w:val="22"/>
          <w:szCs w:val="20"/>
        </w:rPr>
        <w:t xml:space="preserve"> </w:t>
      </w:r>
    </w:p>
    <w:p w14:paraId="546A3849" w14:textId="51728610" w:rsidR="00D71F11" w:rsidRPr="004673B0" w:rsidRDefault="00D71F11" w:rsidP="00D71F11">
      <w:pPr>
        <w:pStyle w:val="ConsPlusNormal"/>
        <w:widowControl w:val="0"/>
        <w:ind w:firstLine="561"/>
        <w:jc w:val="both"/>
        <w:rPr>
          <w:rFonts w:ascii="XO Thames" w:hAnsi="XO Thames" w:cs="Times New Roman"/>
          <w:sz w:val="22"/>
          <w:szCs w:val="20"/>
        </w:rPr>
      </w:pPr>
      <w:r w:rsidRPr="004673B0">
        <w:rPr>
          <w:rFonts w:ascii="XO Thames" w:hAnsi="XO Thames" w:cs="Times New Roman"/>
          <w:sz w:val="22"/>
          <w:szCs w:val="20"/>
        </w:rPr>
        <w:t>8.5. В ходе исполнения настоящего Контракта «</w:t>
      </w:r>
      <w:r w:rsidR="00C52B6C" w:rsidRPr="004673B0">
        <w:rPr>
          <w:rFonts w:ascii="XO Thames" w:hAnsi="XO Thames" w:cs="Times New Roman"/>
          <w:sz w:val="22"/>
          <w:szCs w:val="20"/>
        </w:rPr>
        <w:t>Исполнитель</w:t>
      </w:r>
      <w:r w:rsidRPr="004673B0">
        <w:rPr>
          <w:rFonts w:ascii="XO Thames" w:hAnsi="XO Thames" w:cs="Times New Roman"/>
          <w:sz w:val="22"/>
          <w:szCs w:val="20"/>
        </w:rPr>
        <w:t xml:space="preserve">» вправе изменить способ </w:t>
      </w:r>
      <w:r w:rsidRPr="004673B0">
        <w:rPr>
          <w:rFonts w:ascii="XO Thames" w:hAnsi="XO Thames" w:cs="Times New Roman"/>
          <w:sz w:val="22"/>
          <w:szCs w:val="20"/>
        </w:rPr>
        <w:lastRenderedPageBreak/>
        <w:t xml:space="preserve">обеспечения исполнения Контракта и (или) предоставить «Государственному заказчику»  взамен ранее предоставленного обеспечения исполнения настоящего Контракта новое обеспечение исполнения настоящего Контракта, размер которого может быть уменьшен в порядке и случаях, которые предусмотрены </w:t>
      </w:r>
      <w:hyperlink r:id="rId17" w:history="1">
        <w:r w:rsidRPr="004673B0">
          <w:rPr>
            <w:rFonts w:ascii="XO Thames" w:hAnsi="XO Thames" w:cs="Times New Roman"/>
            <w:sz w:val="22"/>
            <w:szCs w:val="20"/>
          </w:rPr>
          <w:t>частями 7.2</w:t>
        </w:r>
      </w:hyperlink>
      <w:r w:rsidRPr="004673B0">
        <w:rPr>
          <w:rFonts w:ascii="XO Thames" w:hAnsi="XO Thames" w:cs="Times New Roman"/>
          <w:sz w:val="22"/>
          <w:szCs w:val="20"/>
        </w:rPr>
        <w:t xml:space="preserve"> и </w:t>
      </w:r>
      <w:hyperlink r:id="rId18" w:history="1">
        <w:r w:rsidRPr="004673B0">
          <w:rPr>
            <w:rFonts w:ascii="XO Thames" w:hAnsi="XO Thames" w:cs="Times New Roman"/>
            <w:sz w:val="22"/>
            <w:szCs w:val="20"/>
          </w:rPr>
          <w:t>7.3 статьи 96</w:t>
        </w:r>
      </w:hyperlink>
      <w:r w:rsidRPr="004673B0">
        <w:rPr>
          <w:rFonts w:ascii="XO Thames" w:hAnsi="XO Thames" w:cs="Times New Roman"/>
          <w:sz w:val="22"/>
          <w:szCs w:val="20"/>
        </w:rPr>
        <w:t xml:space="preserve"> Закона № 44-ФЗ. В случае если настоящим Контрактом предусмотрены отдельные этапы его исполнения и установлено требование обеспечения исполнения настоящего Контракта, в ходе исполнения данного Контракта размер этого обеспечения подлежит уменьшению в порядке и случаях, которые предусмотрены </w:t>
      </w:r>
      <w:hyperlink r:id="rId19" w:history="1">
        <w:r w:rsidRPr="004673B0">
          <w:rPr>
            <w:rFonts w:ascii="XO Thames" w:hAnsi="XO Thames" w:cs="Times New Roman"/>
            <w:sz w:val="22"/>
            <w:szCs w:val="20"/>
          </w:rPr>
          <w:t>частями 7.2</w:t>
        </w:r>
      </w:hyperlink>
      <w:r w:rsidRPr="004673B0">
        <w:rPr>
          <w:rFonts w:ascii="XO Thames" w:hAnsi="XO Thames" w:cs="Times New Roman"/>
          <w:sz w:val="22"/>
          <w:szCs w:val="20"/>
        </w:rPr>
        <w:t xml:space="preserve"> и </w:t>
      </w:r>
      <w:hyperlink r:id="rId20" w:history="1">
        <w:r w:rsidRPr="004673B0">
          <w:rPr>
            <w:rFonts w:ascii="XO Thames" w:hAnsi="XO Thames" w:cs="Times New Roman"/>
            <w:sz w:val="22"/>
            <w:szCs w:val="20"/>
          </w:rPr>
          <w:t>7.3 статьи 96</w:t>
        </w:r>
      </w:hyperlink>
      <w:r w:rsidRPr="004673B0">
        <w:rPr>
          <w:rFonts w:ascii="XO Thames" w:hAnsi="XO Thames" w:cs="Times New Roman"/>
          <w:sz w:val="22"/>
          <w:szCs w:val="20"/>
        </w:rPr>
        <w:t xml:space="preserve"> Закона № 44-ФЗ.</w:t>
      </w:r>
    </w:p>
    <w:p w14:paraId="09FE1EEA" w14:textId="2F781399" w:rsidR="00D71F11" w:rsidRPr="004673B0" w:rsidRDefault="00D71F11" w:rsidP="00D71F11">
      <w:pPr>
        <w:pStyle w:val="ConsPlusNormal"/>
        <w:widowControl w:val="0"/>
        <w:ind w:firstLine="561"/>
        <w:jc w:val="both"/>
        <w:rPr>
          <w:rFonts w:ascii="XO Thames" w:hAnsi="XO Thames" w:cs="Times New Roman"/>
          <w:sz w:val="22"/>
          <w:szCs w:val="20"/>
        </w:rPr>
      </w:pPr>
      <w:r w:rsidRPr="004673B0">
        <w:rPr>
          <w:rFonts w:ascii="XO Thames" w:hAnsi="XO Thames" w:cs="Times New Roman"/>
          <w:sz w:val="22"/>
          <w:szCs w:val="20"/>
        </w:rPr>
        <w:t xml:space="preserve">8.6. Денежные средства, внесенные «Поставщиком» в качестве обеспечения исполнения настоящего Контракта (если такая форма обеспечения исполнения настоящего Контракта применяется), в том числе части этих денежных средств, в случае уменьшения размера обеспечения исполнения настоящего Контракта в соответствии с </w:t>
      </w:r>
      <w:hyperlink r:id="rId21" w:history="1">
        <w:r w:rsidRPr="004673B0">
          <w:rPr>
            <w:rFonts w:ascii="XO Thames" w:hAnsi="XO Thames" w:cs="Times New Roman"/>
            <w:sz w:val="22"/>
            <w:szCs w:val="20"/>
          </w:rPr>
          <w:t>частями 7</w:t>
        </w:r>
      </w:hyperlink>
      <w:r w:rsidRPr="004673B0">
        <w:rPr>
          <w:rFonts w:ascii="XO Thames" w:hAnsi="XO Thames" w:cs="Times New Roman"/>
          <w:sz w:val="22"/>
          <w:szCs w:val="20"/>
        </w:rPr>
        <w:t xml:space="preserve">, </w:t>
      </w:r>
      <w:hyperlink r:id="rId22" w:history="1">
        <w:r w:rsidRPr="004673B0">
          <w:rPr>
            <w:rFonts w:ascii="XO Thames" w:hAnsi="XO Thames" w:cs="Times New Roman"/>
            <w:sz w:val="22"/>
            <w:szCs w:val="20"/>
          </w:rPr>
          <w:t>7.1</w:t>
        </w:r>
      </w:hyperlink>
      <w:r w:rsidRPr="004673B0">
        <w:rPr>
          <w:rFonts w:ascii="XO Thames" w:hAnsi="XO Thames" w:cs="Times New Roman"/>
          <w:sz w:val="22"/>
          <w:szCs w:val="20"/>
        </w:rPr>
        <w:t xml:space="preserve"> и </w:t>
      </w:r>
      <w:hyperlink r:id="rId23" w:history="1">
        <w:r w:rsidRPr="004673B0">
          <w:rPr>
            <w:rFonts w:ascii="XO Thames" w:hAnsi="XO Thames" w:cs="Times New Roman"/>
            <w:sz w:val="22"/>
            <w:szCs w:val="20"/>
          </w:rPr>
          <w:t>7.2 статьи 96</w:t>
        </w:r>
      </w:hyperlink>
      <w:r w:rsidRPr="004673B0">
        <w:rPr>
          <w:rFonts w:ascii="XO Thames" w:hAnsi="XO Thames" w:cs="Times New Roman"/>
          <w:sz w:val="22"/>
          <w:szCs w:val="20"/>
        </w:rPr>
        <w:t xml:space="preserve"> Закона № 44-ФЗ возвращаются «Поставщику» в течение 30  (тридцати) дней  с даты исполнения «Поставщиком» своих обязательств по настоящему Контракту.</w:t>
      </w:r>
    </w:p>
    <w:p w14:paraId="74F4BB0A" w14:textId="77777777" w:rsidR="00D71F11" w:rsidRPr="004673B0" w:rsidRDefault="00D71F11" w:rsidP="00D71F11">
      <w:pPr>
        <w:pStyle w:val="ConsPlusNormal"/>
        <w:widowControl w:val="0"/>
        <w:ind w:firstLine="561"/>
        <w:jc w:val="both"/>
        <w:outlineLvl w:val="1"/>
        <w:rPr>
          <w:rFonts w:ascii="XO Thames" w:hAnsi="XO Thames" w:cs="Times New Roman"/>
          <w:sz w:val="22"/>
          <w:szCs w:val="20"/>
        </w:rPr>
      </w:pPr>
      <w:r w:rsidRPr="004673B0">
        <w:rPr>
          <w:rFonts w:ascii="XO Thames" w:hAnsi="XO Thames" w:cs="Times New Roman"/>
          <w:sz w:val="22"/>
          <w:szCs w:val="20"/>
        </w:rPr>
        <w:t>8.7.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«Государственного заказчика»,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6BB86C23" w14:textId="77777777" w:rsidR="00D71F11" w:rsidRDefault="00D71F11" w:rsidP="00D71F11">
      <w:pPr>
        <w:pStyle w:val="ConsPlusNormal"/>
        <w:widowControl w:val="0"/>
        <w:ind w:firstLine="561"/>
        <w:jc w:val="both"/>
        <w:outlineLvl w:val="1"/>
        <w:rPr>
          <w:rFonts w:ascii="XO Thames" w:hAnsi="XO Thames" w:cs="Times New Roman"/>
          <w:sz w:val="22"/>
          <w:szCs w:val="20"/>
        </w:rPr>
      </w:pPr>
      <w:r w:rsidRPr="004673B0">
        <w:rPr>
          <w:rFonts w:ascii="XO Thames" w:hAnsi="XO Thames" w:cs="Times New Roman"/>
          <w:sz w:val="22"/>
          <w:szCs w:val="20"/>
        </w:rPr>
        <w:t>8.8.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настоящего Контракта (если такая форма обеспечения исполнения настоящего Контракта применяется Поставщиком), лицензии на осуществление банковских операций «Поставщик» обязан предоставить новое обеспечение исполнения настоящего Контракта в срок не позднее одного месяца со дня надлежащего уведомления «Государственным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Закона № 44-ФЗ.</w:t>
      </w:r>
    </w:p>
    <w:p w14:paraId="742FF3CA" w14:textId="77777777" w:rsidR="00AD072D" w:rsidRPr="004673B0" w:rsidRDefault="00AD072D" w:rsidP="00D71F11">
      <w:pPr>
        <w:pStyle w:val="ConsPlusNormal"/>
        <w:widowControl w:val="0"/>
        <w:ind w:firstLine="561"/>
        <w:jc w:val="both"/>
        <w:outlineLvl w:val="1"/>
        <w:rPr>
          <w:rFonts w:ascii="XO Thames" w:hAnsi="XO Thames" w:cs="Times New Roman"/>
          <w:sz w:val="22"/>
          <w:szCs w:val="20"/>
        </w:rPr>
      </w:pPr>
    </w:p>
    <w:p w14:paraId="26D03F72" w14:textId="472FA2D1" w:rsidR="00C52B6C" w:rsidRPr="004673B0" w:rsidRDefault="00C52B6C" w:rsidP="00C52B6C">
      <w:pPr>
        <w:pStyle w:val="ConsPlusNormal"/>
        <w:widowControl w:val="0"/>
        <w:ind w:firstLine="0"/>
        <w:jc w:val="center"/>
        <w:outlineLvl w:val="1"/>
        <w:rPr>
          <w:rFonts w:ascii="XO Thames" w:hAnsi="XO Thames" w:cs="Times New Roman"/>
          <w:b/>
          <w:sz w:val="22"/>
          <w:szCs w:val="20"/>
        </w:rPr>
      </w:pPr>
      <w:r w:rsidRPr="004673B0">
        <w:rPr>
          <w:rFonts w:ascii="XO Thames" w:hAnsi="XO Thames" w:cs="Times New Roman"/>
          <w:b/>
          <w:sz w:val="22"/>
          <w:szCs w:val="20"/>
        </w:rPr>
        <w:t>IX. Обстоятельства непреодолимой силы</w:t>
      </w:r>
    </w:p>
    <w:p w14:paraId="1E1EC9F0" w14:textId="77777777" w:rsidR="00C52B6C" w:rsidRPr="004673B0" w:rsidRDefault="00C52B6C" w:rsidP="00C52B6C">
      <w:pPr>
        <w:pStyle w:val="ConsPlusNormal"/>
        <w:widowControl w:val="0"/>
        <w:ind w:firstLine="567"/>
        <w:jc w:val="both"/>
        <w:rPr>
          <w:rFonts w:ascii="XO Thames" w:hAnsi="XO Thames" w:cs="Times New Roman"/>
          <w:sz w:val="22"/>
          <w:szCs w:val="20"/>
        </w:rPr>
      </w:pPr>
      <w:r w:rsidRPr="004673B0">
        <w:rPr>
          <w:rFonts w:ascii="XO Thames" w:hAnsi="XO Thames" w:cs="Times New Roman"/>
          <w:sz w:val="22"/>
          <w:szCs w:val="20"/>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1E35C7A5" w14:textId="77777777" w:rsidR="00C52B6C" w:rsidRPr="004673B0" w:rsidRDefault="00C52B6C" w:rsidP="00C52B6C">
      <w:pPr>
        <w:pStyle w:val="ConsPlusNormal"/>
        <w:widowControl w:val="0"/>
        <w:ind w:firstLine="567"/>
        <w:jc w:val="both"/>
        <w:rPr>
          <w:rFonts w:ascii="XO Thames" w:hAnsi="XO Thames" w:cs="Times New Roman"/>
          <w:sz w:val="22"/>
          <w:szCs w:val="20"/>
        </w:rPr>
      </w:pPr>
      <w:bookmarkStart w:id="12" w:name="P254"/>
      <w:bookmarkEnd w:id="12"/>
      <w:r w:rsidRPr="004673B0">
        <w:rPr>
          <w:rFonts w:ascii="XO Thames" w:hAnsi="XO Thames" w:cs="Times New Roman"/>
          <w:sz w:val="22"/>
          <w:szCs w:val="20"/>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1038B50C" w14:textId="77777777" w:rsidR="00C52B6C" w:rsidRPr="004673B0" w:rsidRDefault="00C52B6C" w:rsidP="00C52B6C">
      <w:pPr>
        <w:pStyle w:val="ConsPlusNormal"/>
        <w:widowControl w:val="0"/>
        <w:ind w:firstLine="567"/>
        <w:jc w:val="both"/>
        <w:rPr>
          <w:rFonts w:ascii="XO Thames" w:hAnsi="XO Thames" w:cs="Times New Roman"/>
          <w:sz w:val="22"/>
          <w:szCs w:val="20"/>
        </w:rPr>
      </w:pPr>
      <w:bookmarkStart w:id="13" w:name="P255"/>
      <w:bookmarkEnd w:id="13"/>
      <w:r w:rsidRPr="004673B0">
        <w:rPr>
          <w:rFonts w:ascii="XO Thames" w:hAnsi="XO Thames" w:cs="Times New Roman"/>
          <w:sz w:val="22"/>
          <w:szCs w:val="20"/>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6A86585C" w14:textId="77777777" w:rsidR="00C52B6C" w:rsidRPr="004673B0" w:rsidRDefault="00C52B6C" w:rsidP="00C52B6C">
      <w:pPr>
        <w:pStyle w:val="ConsPlusNormal"/>
        <w:widowControl w:val="0"/>
        <w:ind w:firstLine="567"/>
        <w:jc w:val="both"/>
        <w:rPr>
          <w:rFonts w:ascii="XO Thames" w:hAnsi="XO Thames" w:cs="Times New Roman"/>
          <w:sz w:val="22"/>
          <w:szCs w:val="20"/>
        </w:rPr>
      </w:pPr>
      <w:r w:rsidRPr="004673B0">
        <w:rPr>
          <w:rFonts w:ascii="XO Thames" w:hAnsi="XO Thames" w:cs="Times New Roman"/>
          <w:sz w:val="22"/>
          <w:szCs w:val="20"/>
        </w:rPr>
        <w:t xml:space="preserve">9.4. Если одна из Сторон не направит или несвоевременно направит документы, указанные в </w:t>
      </w:r>
      <w:hyperlink w:anchor="P254" w:history="1">
        <w:r w:rsidRPr="004673B0">
          <w:rPr>
            <w:rFonts w:ascii="XO Thames" w:hAnsi="XO Thames" w:cs="Times New Roman"/>
            <w:sz w:val="22"/>
            <w:szCs w:val="20"/>
          </w:rPr>
          <w:t>пунктах 9.2</w:t>
        </w:r>
      </w:hyperlink>
      <w:r w:rsidRPr="004673B0">
        <w:rPr>
          <w:rFonts w:ascii="XO Thames" w:hAnsi="XO Thames" w:cs="Times New Roman"/>
          <w:sz w:val="22"/>
          <w:szCs w:val="20"/>
        </w:rPr>
        <w:t xml:space="preserve"> - </w:t>
      </w:r>
      <w:hyperlink w:anchor="P255" w:history="1">
        <w:r w:rsidRPr="004673B0">
          <w:rPr>
            <w:rFonts w:ascii="XO Thames" w:hAnsi="XO Thames" w:cs="Times New Roman"/>
            <w:sz w:val="22"/>
            <w:szCs w:val="20"/>
          </w:rPr>
          <w:t>9.3</w:t>
        </w:r>
      </w:hyperlink>
      <w:r w:rsidRPr="004673B0">
        <w:rPr>
          <w:rFonts w:ascii="XO Thames" w:hAnsi="XO Thames" w:cs="Times New Roman"/>
          <w:sz w:val="22"/>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3EF8BACE" w14:textId="77777777" w:rsidR="00C52B6C" w:rsidRPr="004673B0" w:rsidRDefault="00C52B6C" w:rsidP="00C52B6C">
      <w:pPr>
        <w:pStyle w:val="ConsPlusNormal"/>
        <w:widowControl w:val="0"/>
        <w:ind w:firstLine="567"/>
        <w:jc w:val="both"/>
        <w:rPr>
          <w:rFonts w:ascii="XO Thames" w:hAnsi="XO Thames" w:cs="Times New Roman"/>
          <w:sz w:val="22"/>
          <w:szCs w:val="20"/>
        </w:rPr>
      </w:pPr>
      <w:r w:rsidRPr="004673B0">
        <w:rPr>
          <w:rFonts w:ascii="XO Thames" w:hAnsi="XO Thames" w:cs="Times New Roman"/>
          <w:sz w:val="22"/>
          <w:szCs w:val="20"/>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51700F73" w14:textId="77777777" w:rsidR="00C52B6C" w:rsidRPr="004673B0" w:rsidRDefault="00C52B6C" w:rsidP="00290783">
      <w:pPr>
        <w:widowControl w:val="0"/>
        <w:tabs>
          <w:tab w:val="left" w:pos="567"/>
        </w:tabs>
        <w:autoSpaceDE w:val="0"/>
        <w:autoSpaceDN w:val="0"/>
        <w:adjustRightInd w:val="0"/>
        <w:ind w:firstLine="709"/>
        <w:jc w:val="center"/>
        <w:rPr>
          <w:rFonts w:ascii="XO Thames" w:hAnsi="XO Thames"/>
          <w:b/>
          <w:sz w:val="22"/>
          <w:szCs w:val="20"/>
        </w:rPr>
      </w:pPr>
    </w:p>
    <w:p w14:paraId="1B92D628" w14:textId="7375DA72" w:rsidR="00167910" w:rsidRPr="004673B0" w:rsidRDefault="0003242D" w:rsidP="00290783">
      <w:pPr>
        <w:widowControl w:val="0"/>
        <w:tabs>
          <w:tab w:val="left" w:pos="567"/>
        </w:tabs>
        <w:autoSpaceDE w:val="0"/>
        <w:autoSpaceDN w:val="0"/>
        <w:adjustRightInd w:val="0"/>
        <w:ind w:firstLine="709"/>
        <w:jc w:val="center"/>
        <w:rPr>
          <w:rFonts w:ascii="XO Thames" w:hAnsi="XO Thames"/>
          <w:b/>
          <w:sz w:val="22"/>
          <w:szCs w:val="20"/>
        </w:rPr>
      </w:pPr>
      <w:r w:rsidRPr="004673B0">
        <w:rPr>
          <w:rFonts w:ascii="XO Thames" w:hAnsi="XO Thames"/>
          <w:b/>
          <w:sz w:val="22"/>
          <w:szCs w:val="20"/>
        </w:rPr>
        <w:t>X</w:t>
      </w:r>
      <w:r w:rsidR="00167910" w:rsidRPr="004673B0">
        <w:rPr>
          <w:rFonts w:ascii="XO Thames" w:hAnsi="XO Thames"/>
          <w:b/>
          <w:sz w:val="22"/>
          <w:szCs w:val="20"/>
        </w:rPr>
        <w:t>. Рассмотрение и разрешение споров</w:t>
      </w:r>
    </w:p>
    <w:p w14:paraId="47FFB3CC" w14:textId="77777777" w:rsidR="00C52B6C" w:rsidRPr="004673B0" w:rsidRDefault="00C52B6C" w:rsidP="00C52B6C">
      <w:pPr>
        <w:pStyle w:val="ConsPlusNormal"/>
        <w:widowControl w:val="0"/>
        <w:ind w:firstLine="567"/>
        <w:jc w:val="both"/>
        <w:rPr>
          <w:rFonts w:ascii="XO Thames" w:hAnsi="XO Thames" w:cs="Times New Roman"/>
          <w:sz w:val="22"/>
          <w:szCs w:val="20"/>
        </w:rPr>
      </w:pPr>
      <w:r w:rsidRPr="004673B0">
        <w:rPr>
          <w:rFonts w:ascii="XO Thames" w:hAnsi="XO Thames" w:cs="Times New Roman"/>
          <w:sz w:val="22"/>
          <w:szCs w:val="20"/>
        </w:rPr>
        <w:t>10.1. Все споры, возникающие из настоящего Контракта, Стороны могут разрешать путем переговоров.</w:t>
      </w:r>
    </w:p>
    <w:p w14:paraId="37A166E3" w14:textId="77777777" w:rsidR="00C52B6C" w:rsidRPr="004673B0" w:rsidRDefault="00C52B6C" w:rsidP="00C52B6C">
      <w:pPr>
        <w:pStyle w:val="ConsPlusNormal"/>
        <w:widowControl w:val="0"/>
        <w:ind w:firstLine="567"/>
        <w:jc w:val="both"/>
        <w:rPr>
          <w:rFonts w:ascii="XO Thames" w:hAnsi="XO Thames" w:cs="Times New Roman"/>
          <w:sz w:val="22"/>
          <w:szCs w:val="20"/>
        </w:rPr>
      </w:pPr>
      <w:r w:rsidRPr="004673B0">
        <w:rPr>
          <w:rFonts w:ascii="XO Thames" w:hAnsi="XO Thames" w:cs="Times New Roman"/>
          <w:sz w:val="22"/>
          <w:szCs w:val="20"/>
        </w:rPr>
        <w:t>10.2. Все споры, возникающие из настоящего Контракта, подлежат передаче на разрешение Арбитражному суду Кемеровской области в соответствии с действующим законодательством Российской Федерации и настоящим Контрактом.</w:t>
      </w:r>
    </w:p>
    <w:p w14:paraId="45F4DAC5" w14:textId="77777777" w:rsidR="00C52B6C" w:rsidRPr="004673B0" w:rsidRDefault="00C52B6C" w:rsidP="00C52B6C">
      <w:pPr>
        <w:pStyle w:val="ConsPlusNormal"/>
        <w:widowControl w:val="0"/>
        <w:ind w:firstLine="567"/>
        <w:jc w:val="both"/>
        <w:rPr>
          <w:rFonts w:ascii="XO Thames" w:hAnsi="XO Thames" w:cs="Times New Roman"/>
          <w:sz w:val="22"/>
          <w:szCs w:val="20"/>
        </w:rPr>
      </w:pPr>
      <w:r w:rsidRPr="004673B0">
        <w:rPr>
          <w:rFonts w:ascii="XO Thames" w:hAnsi="XO Thames" w:cs="Times New Roman"/>
          <w:sz w:val="22"/>
          <w:szCs w:val="20"/>
        </w:rPr>
        <w:t xml:space="preserve">10.3. До передачи спора на разрешение Арбитражному суду Кемеровской области Стороны принимают предусмотренные настоящим разделом меры по досудебному урегулированию спора, за </w:t>
      </w:r>
      <w:r w:rsidRPr="004673B0">
        <w:rPr>
          <w:rFonts w:ascii="XO Thames" w:hAnsi="XO Thames" w:cs="Times New Roman"/>
          <w:sz w:val="22"/>
          <w:szCs w:val="20"/>
        </w:rPr>
        <w:lastRenderedPageBreak/>
        <w:t xml:space="preserve">исключением дел, для которых согласно </w:t>
      </w:r>
      <w:hyperlink r:id="rId24" w:history="1">
        <w:r w:rsidRPr="004673B0">
          <w:rPr>
            <w:rFonts w:ascii="XO Thames" w:hAnsi="XO Thames" w:cs="Times New Roman"/>
            <w:sz w:val="22"/>
            <w:szCs w:val="20"/>
          </w:rPr>
          <w:t>части 5 статьи 4</w:t>
        </w:r>
      </w:hyperlink>
      <w:r w:rsidRPr="004673B0">
        <w:rPr>
          <w:rFonts w:ascii="XO Thames" w:hAnsi="XO Thames" w:cs="Times New Roman"/>
          <w:sz w:val="22"/>
          <w:szCs w:val="20"/>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5D799C45" w14:textId="4298D6C1" w:rsidR="00C52B6C" w:rsidRPr="004673B0" w:rsidRDefault="00C52B6C" w:rsidP="00C52B6C">
      <w:pPr>
        <w:widowControl w:val="0"/>
        <w:autoSpaceDE w:val="0"/>
        <w:autoSpaceDN w:val="0"/>
        <w:adjustRightInd w:val="0"/>
        <w:ind w:firstLine="567"/>
        <w:jc w:val="both"/>
        <w:rPr>
          <w:rFonts w:ascii="XO Thames" w:eastAsia="Arial" w:hAnsi="XO Thames"/>
          <w:sz w:val="22"/>
          <w:szCs w:val="20"/>
          <w:lang w:eastAsia="ar-SA"/>
        </w:rPr>
      </w:pPr>
      <w:r w:rsidRPr="004673B0">
        <w:rPr>
          <w:rFonts w:ascii="XO Thames" w:hAnsi="XO Thames"/>
          <w:sz w:val="22"/>
          <w:szCs w:val="20"/>
        </w:rPr>
        <w:t xml:space="preserve">10.4. </w:t>
      </w:r>
      <w:r w:rsidRPr="004673B0">
        <w:rPr>
          <w:rFonts w:ascii="XO Thames" w:eastAsia="Arial" w:hAnsi="XO Thames"/>
          <w:sz w:val="22"/>
          <w:szCs w:val="20"/>
          <w:lang w:eastAsia="ar-SA"/>
        </w:rPr>
        <w:t>В случае обмена документами при применении мер ответственности и совершении иных действий в связи с нарушением Поставщиком или Государственным заказчиком условий контракта в отношении контракта, заключенного по результатам электронной процедуры,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ЭП лица, имеющего право действовать от имени Государственного заказчика, Поставщика, и размещаются в ЕИС без размещения на официальном сайте.</w:t>
      </w:r>
    </w:p>
    <w:p w14:paraId="1D6CE1B4" w14:textId="7F9738C8" w:rsidR="00C52B6C" w:rsidRPr="004673B0" w:rsidRDefault="00C52B6C" w:rsidP="00C52B6C">
      <w:pPr>
        <w:pStyle w:val="ConsPlusNormal"/>
        <w:widowControl w:val="0"/>
        <w:ind w:firstLine="567"/>
        <w:jc w:val="both"/>
        <w:rPr>
          <w:rFonts w:ascii="XO Thames" w:hAnsi="XO Thames" w:cs="Times New Roman"/>
          <w:sz w:val="22"/>
          <w:szCs w:val="20"/>
        </w:rPr>
      </w:pPr>
      <w:r w:rsidRPr="004673B0">
        <w:rPr>
          <w:rFonts w:ascii="XO Thames" w:hAnsi="XO Thames" w:cs="Times New Roman"/>
          <w:sz w:val="22"/>
          <w:szCs w:val="20"/>
        </w:rPr>
        <w:t xml:space="preserve">10.5. Сторона должна дать ответ на </w:t>
      </w:r>
      <w:r w:rsidR="00AD072D" w:rsidRPr="004673B0">
        <w:rPr>
          <w:rFonts w:ascii="XO Thames" w:hAnsi="XO Thames" w:cs="Times New Roman"/>
          <w:sz w:val="22"/>
          <w:szCs w:val="20"/>
        </w:rPr>
        <w:t>претензию, по существу,</w:t>
      </w:r>
      <w:r w:rsidRPr="004673B0">
        <w:rPr>
          <w:rFonts w:ascii="XO Thames" w:hAnsi="XO Thames" w:cs="Times New Roman"/>
          <w:sz w:val="22"/>
          <w:szCs w:val="20"/>
        </w:rPr>
        <w:t xml:space="preserve"> в срок не позднее 7 (семи) рабочих дней с даты получения претензии.</w:t>
      </w:r>
    </w:p>
    <w:p w14:paraId="751B79AC" w14:textId="77777777" w:rsidR="00C52B6C" w:rsidRPr="004673B0" w:rsidRDefault="00C52B6C" w:rsidP="00C52B6C">
      <w:pPr>
        <w:pStyle w:val="ConsPlusNormal"/>
        <w:widowControl w:val="0"/>
        <w:ind w:firstLine="567"/>
        <w:jc w:val="both"/>
        <w:rPr>
          <w:rFonts w:ascii="XO Thames" w:hAnsi="XO Thames" w:cs="Times New Roman"/>
          <w:sz w:val="22"/>
          <w:szCs w:val="20"/>
        </w:rPr>
      </w:pPr>
      <w:r w:rsidRPr="004673B0">
        <w:rPr>
          <w:rFonts w:ascii="XO Thames" w:hAnsi="XO Thames" w:cs="Times New Roman"/>
          <w:sz w:val="22"/>
          <w:szCs w:val="20"/>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A17C009" w14:textId="77777777" w:rsidR="00C52B6C" w:rsidRPr="004673B0" w:rsidRDefault="00C52B6C" w:rsidP="00C52B6C">
      <w:pPr>
        <w:pStyle w:val="ConsPlusNormal"/>
        <w:widowControl w:val="0"/>
        <w:ind w:firstLine="567"/>
        <w:jc w:val="both"/>
        <w:rPr>
          <w:rFonts w:ascii="XO Thames" w:hAnsi="XO Thames" w:cs="Times New Roman"/>
          <w:sz w:val="22"/>
          <w:szCs w:val="20"/>
        </w:rPr>
      </w:pPr>
      <w:r w:rsidRPr="004673B0">
        <w:rPr>
          <w:rFonts w:ascii="XO Thames" w:hAnsi="XO Thames" w:cs="Times New Roman"/>
          <w:sz w:val="22"/>
          <w:szCs w:val="20"/>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3C2ED92F" w14:textId="77777777" w:rsidR="00C52B6C" w:rsidRPr="004673B0" w:rsidRDefault="00C52B6C" w:rsidP="00C52B6C">
      <w:pPr>
        <w:pStyle w:val="ConsPlusNormal"/>
        <w:widowControl w:val="0"/>
        <w:ind w:firstLine="567"/>
        <w:jc w:val="both"/>
        <w:rPr>
          <w:rFonts w:ascii="XO Thames" w:hAnsi="XO Thames" w:cs="Times New Roman"/>
          <w:sz w:val="22"/>
          <w:szCs w:val="20"/>
        </w:rPr>
      </w:pPr>
      <w:r w:rsidRPr="004673B0">
        <w:rPr>
          <w:rFonts w:ascii="XO Thames" w:hAnsi="XO Thames" w:cs="Times New Roman"/>
          <w:sz w:val="22"/>
          <w:szCs w:val="20"/>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6C4EB797" w14:textId="77777777" w:rsidR="00C52B6C" w:rsidRPr="004673B0" w:rsidRDefault="00C52B6C" w:rsidP="00C52B6C">
      <w:pPr>
        <w:pStyle w:val="ConsPlusNormal"/>
        <w:widowControl w:val="0"/>
        <w:ind w:firstLine="567"/>
        <w:jc w:val="both"/>
        <w:rPr>
          <w:rFonts w:ascii="XO Thames" w:hAnsi="XO Thames" w:cs="Times New Roman"/>
          <w:sz w:val="22"/>
          <w:szCs w:val="20"/>
        </w:rPr>
      </w:pPr>
      <w:r w:rsidRPr="004673B0">
        <w:rPr>
          <w:rFonts w:ascii="XO Thames" w:hAnsi="XO Thames" w:cs="Times New Roman"/>
          <w:sz w:val="22"/>
          <w:szCs w:val="20"/>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22E5FBB1" w14:textId="77777777" w:rsidR="00C52B6C" w:rsidRPr="004673B0" w:rsidRDefault="00C52B6C" w:rsidP="00C52B6C">
      <w:pPr>
        <w:pStyle w:val="ConsPlusNormal"/>
        <w:widowControl w:val="0"/>
        <w:ind w:firstLine="567"/>
        <w:jc w:val="both"/>
        <w:rPr>
          <w:rFonts w:ascii="XO Thames" w:hAnsi="XO Thames" w:cs="Times New Roman"/>
          <w:sz w:val="22"/>
          <w:szCs w:val="20"/>
        </w:rPr>
      </w:pPr>
      <w:r w:rsidRPr="004673B0">
        <w:rPr>
          <w:rFonts w:ascii="XO Thames" w:hAnsi="XO Thames" w:cs="Times New Roman"/>
          <w:sz w:val="22"/>
          <w:szCs w:val="20"/>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Кемеровской области.</w:t>
      </w:r>
    </w:p>
    <w:p w14:paraId="0632E9FF" w14:textId="77777777" w:rsidR="00533BE4" w:rsidRPr="004673B0" w:rsidRDefault="00533BE4" w:rsidP="00533BE4">
      <w:pPr>
        <w:widowControl w:val="0"/>
        <w:tabs>
          <w:tab w:val="left" w:pos="567"/>
        </w:tabs>
        <w:autoSpaceDE w:val="0"/>
        <w:autoSpaceDN w:val="0"/>
        <w:adjustRightInd w:val="0"/>
        <w:ind w:firstLine="709"/>
        <w:jc w:val="center"/>
        <w:rPr>
          <w:rFonts w:ascii="XO Thames" w:hAnsi="XO Thames"/>
          <w:b/>
          <w:sz w:val="22"/>
          <w:szCs w:val="20"/>
        </w:rPr>
      </w:pPr>
    </w:p>
    <w:p w14:paraId="1A16BD47" w14:textId="3E5BEBBB" w:rsidR="00C52B6C" w:rsidRPr="004673B0" w:rsidRDefault="00C52B6C" w:rsidP="00C52B6C">
      <w:pPr>
        <w:pStyle w:val="ConsPlusNormal"/>
        <w:widowControl w:val="0"/>
        <w:ind w:firstLine="0"/>
        <w:jc w:val="center"/>
        <w:outlineLvl w:val="1"/>
        <w:rPr>
          <w:rFonts w:ascii="XO Thames" w:hAnsi="XO Thames" w:cs="Times New Roman"/>
          <w:b/>
          <w:sz w:val="22"/>
          <w:szCs w:val="20"/>
        </w:rPr>
      </w:pPr>
      <w:r w:rsidRPr="004673B0">
        <w:rPr>
          <w:rFonts w:ascii="XO Thames" w:hAnsi="XO Thames" w:cs="Times New Roman"/>
          <w:b/>
          <w:sz w:val="22"/>
          <w:szCs w:val="20"/>
        </w:rPr>
        <w:t>XI. Срок действия и порядок изменения,</w:t>
      </w:r>
    </w:p>
    <w:p w14:paraId="75681818" w14:textId="32B978BD" w:rsidR="00C52B6C" w:rsidRPr="004673B0" w:rsidRDefault="00C52B6C" w:rsidP="00F7561D">
      <w:pPr>
        <w:pStyle w:val="ConsPlusNormal"/>
        <w:widowControl w:val="0"/>
        <w:ind w:firstLine="0"/>
        <w:jc w:val="center"/>
        <w:rPr>
          <w:rFonts w:ascii="XO Thames" w:hAnsi="XO Thames" w:cs="Times New Roman"/>
          <w:b/>
          <w:sz w:val="22"/>
          <w:szCs w:val="20"/>
        </w:rPr>
      </w:pPr>
      <w:r w:rsidRPr="004673B0">
        <w:rPr>
          <w:rFonts w:ascii="XO Thames" w:hAnsi="XO Thames" w:cs="Times New Roman"/>
          <w:b/>
          <w:sz w:val="22"/>
          <w:szCs w:val="20"/>
        </w:rPr>
        <w:t>Расторжения контракта</w:t>
      </w:r>
    </w:p>
    <w:p w14:paraId="35713F9D" w14:textId="4CEEE357" w:rsidR="00C52B6C" w:rsidRPr="004673B0" w:rsidRDefault="00C52B6C" w:rsidP="00C52B6C">
      <w:pPr>
        <w:pStyle w:val="ConsPlusNormal"/>
        <w:widowControl w:val="0"/>
        <w:ind w:firstLine="567"/>
        <w:jc w:val="both"/>
        <w:rPr>
          <w:rFonts w:ascii="XO Thames" w:hAnsi="XO Thames" w:cs="Times New Roman"/>
          <w:sz w:val="22"/>
          <w:szCs w:val="20"/>
        </w:rPr>
      </w:pPr>
      <w:bookmarkStart w:id="14" w:name="P275"/>
      <w:bookmarkEnd w:id="14"/>
      <w:r w:rsidRPr="004673B0">
        <w:rPr>
          <w:rFonts w:ascii="XO Thames" w:hAnsi="XO Thames" w:cs="Times New Roman"/>
          <w:sz w:val="22"/>
          <w:szCs w:val="20"/>
        </w:rPr>
        <w:t>11.1. Настоящий Контракт вступает в силу с момента его подписания «Сторонами» и действует по «31» декабря 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54A23D48" w14:textId="2C9492D9" w:rsidR="00C52B6C" w:rsidRPr="004673B0" w:rsidRDefault="00C52B6C" w:rsidP="00C52B6C">
      <w:pPr>
        <w:pStyle w:val="ConsPlusNormal"/>
        <w:widowControl w:val="0"/>
        <w:ind w:firstLine="567"/>
        <w:jc w:val="both"/>
        <w:rPr>
          <w:rFonts w:ascii="XO Thames" w:hAnsi="XO Thames" w:cs="Times New Roman"/>
          <w:sz w:val="22"/>
          <w:szCs w:val="20"/>
        </w:rPr>
      </w:pPr>
      <w:r w:rsidRPr="004673B0">
        <w:rPr>
          <w:rFonts w:ascii="XO Thames" w:hAnsi="XO Thames" w:cs="Times New Roman"/>
          <w:sz w:val="22"/>
          <w:szCs w:val="20"/>
        </w:rPr>
        <w:t>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14:paraId="6F15C56D" w14:textId="64854DB9" w:rsidR="00C52B6C" w:rsidRPr="004673B0" w:rsidRDefault="00C52B6C" w:rsidP="00C52B6C">
      <w:pPr>
        <w:pStyle w:val="ConsPlusNormal"/>
        <w:widowControl w:val="0"/>
        <w:ind w:firstLine="567"/>
        <w:jc w:val="both"/>
        <w:rPr>
          <w:rFonts w:ascii="XO Thames" w:hAnsi="XO Thames" w:cs="Times New Roman"/>
          <w:sz w:val="22"/>
          <w:szCs w:val="20"/>
        </w:rPr>
      </w:pPr>
      <w:r w:rsidRPr="004673B0">
        <w:rPr>
          <w:rFonts w:ascii="XO Thames" w:hAnsi="XO Thames" w:cs="Times New Roman"/>
          <w:sz w:val="22"/>
          <w:szCs w:val="20"/>
        </w:rPr>
        <w:t>11.3. Информация об «Исполнителе</w:t>
      </w:r>
      <w:r w:rsidR="005C42CD" w:rsidRPr="004673B0">
        <w:rPr>
          <w:rFonts w:ascii="XO Thames" w:hAnsi="XO Thames" w:cs="Times New Roman"/>
          <w:sz w:val="22"/>
          <w:szCs w:val="20"/>
        </w:rPr>
        <w:t>», с</w:t>
      </w:r>
      <w:r w:rsidRPr="004673B0">
        <w:rPr>
          <w:rFonts w:ascii="XO Thames" w:hAnsi="XO Thames" w:cs="Times New Roman"/>
          <w:sz w:val="22"/>
          <w:szCs w:val="20"/>
        </w:rPr>
        <w:t xml:space="preserve">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25" w:history="1">
        <w:r w:rsidRPr="004673B0">
          <w:rPr>
            <w:rFonts w:ascii="XO Thames" w:hAnsi="XO Thames" w:cs="Times New Roman"/>
            <w:sz w:val="22"/>
            <w:szCs w:val="20"/>
          </w:rPr>
          <w:t>Законом</w:t>
        </w:r>
      </w:hyperlink>
      <w:r w:rsidRPr="004673B0">
        <w:rPr>
          <w:rFonts w:ascii="XO Thames" w:hAnsi="XO Thames" w:cs="Times New Roman"/>
          <w:sz w:val="22"/>
          <w:szCs w:val="20"/>
        </w:rPr>
        <w:t xml:space="preserve"> № 44-ФЗ порядке в реестр недобросовестных поставщиков (подрядчиков, исполнителей).</w:t>
      </w:r>
    </w:p>
    <w:p w14:paraId="3143D15F" w14:textId="6B682816" w:rsidR="00C52B6C" w:rsidRPr="004673B0" w:rsidRDefault="00C52B6C" w:rsidP="00C52B6C">
      <w:pPr>
        <w:pStyle w:val="ConsPlusNormal"/>
        <w:widowControl w:val="0"/>
        <w:ind w:firstLine="567"/>
        <w:jc w:val="both"/>
        <w:outlineLvl w:val="1"/>
        <w:rPr>
          <w:rFonts w:ascii="XO Thames" w:hAnsi="XO Thames" w:cs="Times New Roman"/>
          <w:sz w:val="22"/>
          <w:szCs w:val="20"/>
        </w:rPr>
      </w:pPr>
      <w:r w:rsidRPr="004673B0">
        <w:rPr>
          <w:rFonts w:ascii="XO Thames" w:hAnsi="XO Thames" w:cs="Times New Roman"/>
          <w:sz w:val="22"/>
          <w:szCs w:val="20"/>
        </w:rPr>
        <w:t>11.4. В случае изменения юридических адресов, банковских реквизитов, организационно-правового статуса «Сторон», а также при необходимости расторжения Контракта, либо при внесении изменений и дополнений в условия Контракта, не противоречащих законодательству Российской Федерации, заключается дополнительное соглашение с использованием ЕИС, которое подписывается ЭП Сторон, является неотъемлемой частью настоящего Контракта.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указанные в настоящем Контракте банковские реквизиты, несет «Исполнитель».</w:t>
      </w:r>
    </w:p>
    <w:p w14:paraId="26D5AFF9" w14:textId="77777777" w:rsidR="00C52B6C" w:rsidRPr="004673B0" w:rsidRDefault="00C52B6C" w:rsidP="00C52B6C">
      <w:pPr>
        <w:pStyle w:val="ConsPlusNormal"/>
        <w:widowControl w:val="0"/>
        <w:ind w:firstLine="567"/>
        <w:jc w:val="both"/>
        <w:outlineLvl w:val="1"/>
        <w:rPr>
          <w:rFonts w:ascii="XO Thames" w:hAnsi="XO Thames" w:cs="Times New Roman"/>
          <w:sz w:val="22"/>
          <w:szCs w:val="20"/>
        </w:rPr>
      </w:pPr>
    </w:p>
    <w:p w14:paraId="6A10AC26" w14:textId="77777777" w:rsidR="00167910" w:rsidRPr="004673B0" w:rsidRDefault="0003242D" w:rsidP="00533BE4">
      <w:pPr>
        <w:widowControl w:val="0"/>
        <w:tabs>
          <w:tab w:val="left" w:pos="567"/>
        </w:tabs>
        <w:autoSpaceDE w:val="0"/>
        <w:autoSpaceDN w:val="0"/>
        <w:adjustRightInd w:val="0"/>
        <w:ind w:firstLine="567"/>
        <w:jc w:val="center"/>
        <w:rPr>
          <w:rFonts w:ascii="XO Thames" w:hAnsi="XO Thames"/>
          <w:b/>
          <w:sz w:val="22"/>
          <w:szCs w:val="20"/>
        </w:rPr>
      </w:pPr>
      <w:r w:rsidRPr="004673B0">
        <w:rPr>
          <w:rFonts w:ascii="XO Thames" w:hAnsi="XO Thames"/>
          <w:b/>
          <w:sz w:val="22"/>
          <w:szCs w:val="20"/>
        </w:rPr>
        <w:t>X</w:t>
      </w:r>
      <w:r w:rsidR="00533BE4" w:rsidRPr="004673B0">
        <w:rPr>
          <w:rFonts w:ascii="XO Thames" w:hAnsi="XO Thames"/>
          <w:b/>
          <w:sz w:val="22"/>
          <w:szCs w:val="20"/>
          <w:lang w:val="en-US"/>
        </w:rPr>
        <w:t>I</w:t>
      </w:r>
      <w:r w:rsidR="00290783" w:rsidRPr="004673B0">
        <w:rPr>
          <w:rFonts w:ascii="XO Thames" w:hAnsi="XO Thames"/>
          <w:b/>
          <w:sz w:val="22"/>
          <w:szCs w:val="20"/>
          <w:lang w:val="en-US"/>
        </w:rPr>
        <w:t>I</w:t>
      </w:r>
      <w:r w:rsidR="00167910" w:rsidRPr="004673B0">
        <w:rPr>
          <w:rFonts w:ascii="XO Thames" w:hAnsi="XO Thames"/>
          <w:b/>
          <w:sz w:val="22"/>
          <w:szCs w:val="20"/>
        </w:rPr>
        <w:t>. Иные положения</w:t>
      </w:r>
    </w:p>
    <w:p w14:paraId="1CA915BC" w14:textId="77777777" w:rsidR="00892A03" w:rsidRPr="004673B0" w:rsidRDefault="00892A03" w:rsidP="00533BE4">
      <w:pPr>
        <w:autoSpaceDE w:val="0"/>
        <w:autoSpaceDN w:val="0"/>
        <w:adjustRightInd w:val="0"/>
        <w:ind w:firstLine="567"/>
        <w:jc w:val="both"/>
        <w:rPr>
          <w:rFonts w:ascii="XO Thames" w:hAnsi="XO Thames"/>
          <w:sz w:val="22"/>
          <w:szCs w:val="20"/>
        </w:rPr>
      </w:pPr>
      <w:r w:rsidRPr="004673B0">
        <w:rPr>
          <w:rFonts w:ascii="XO Thames" w:hAnsi="XO Thames"/>
          <w:sz w:val="22"/>
          <w:szCs w:val="20"/>
        </w:rPr>
        <w:t>1</w:t>
      </w:r>
      <w:r w:rsidR="00533BE4" w:rsidRPr="004673B0">
        <w:rPr>
          <w:rFonts w:ascii="XO Thames" w:hAnsi="XO Thames"/>
          <w:sz w:val="22"/>
          <w:szCs w:val="20"/>
        </w:rPr>
        <w:t>2</w:t>
      </w:r>
      <w:r w:rsidRPr="004673B0">
        <w:rPr>
          <w:rFonts w:ascii="XO Thames" w:hAnsi="XO Thames"/>
          <w:sz w:val="22"/>
          <w:szCs w:val="20"/>
        </w:rPr>
        <w:t>.1. Во всем, что не предусмотрено Контрактом, «Стороны» руководствуются законодательством Российской Федерации.</w:t>
      </w:r>
    </w:p>
    <w:p w14:paraId="1DB37E4D" w14:textId="77777777" w:rsidR="00892A03" w:rsidRPr="004673B0" w:rsidRDefault="00892A03" w:rsidP="00533BE4">
      <w:pPr>
        <w:autoSpaceDE w:val="0"/>
        <w:autoSpaceDN w:val="0"/>
        <w:adjustRightInd w:val="0"/>
        <w:ind w:firstLine="567"/>
        <w:jc w:val="both"/>
        <w:rPr>
          <w:rFonts w:ascii="XO Thames" w:hAnsi="XO Thames"/>
          <w:sz w:val="22"/>
          <w:szCs w:val="20"/>
        </w:rPr>
      </w:pPr>
      <w:r w:rsidRPr="004673B0">
        <w:rPr>
          <w:rFonts w:ascii="XO Thames" w:hAnsi="XO Thames"/>
          <w:sz w:val="22"/>
          <w:szCs w:val="20"/>
        </w:rPr>
        <w:lastRenderedPageBreak/>
        <w:t>1</w:t>
      </w:r>
      <w:r w:rsidR="00533BE4" w:rsidRPr="004673B0">
        <w:rPr>
          <w:rFonts w:ascii="XO Thames" w:hAnsi="XO Thames"/>
          <w:sz w:val="22"/>
          <w:szCs w:val="20"/>
        </w:rPr>
        <w:t>2</w:t>
      </w:r>
      <w:r w:rsidRPr="004673B0">
        <w:rPr>
          <w:rFonts w:ascii="XO Thames" w:hAnsi="XO Thames"/>
          <w:sz w:val="22"/>
          <w:szCs w:val="20"/>
        </w:rPr>
        <w:t>.</w:t>
      </w:r>
      <w:r w:rsidR="00027172" w:rsidRPr="004673B0">
        <w:rPr>
          <w:rFonts w:ascii="XO Thames" w:hAnsi="XO Thames"/>
          <w:sz w:val="22"/>
          <w:szCs w:val="20"/>
        </w:rPr>
        <w:t>2</w:t>
      </w:r>
      <w:r w:rsidRPr="004673B0">
        <w:rPr>
          <w:rFonts w:ascii="XO Thames" w:hAnsi="XO Thames"/>
          <w:sz w:val="22"/>
          <w:szCs w:val="20"/>
        </w:rPr>
        <w:t>. При исполнении Контракта не допускается перемена «</w:t>
      </w:r>
      <w:r w:rsidR="00C853FE" w:rsidRPr="004673B0">
        <w:rPr>
          <w:rFonts w:ascii="XO Thames" w:hAnsi="XO Thames"/>
          <w:sz w:val="22"/>
          <w:szCs w:val="20"/>
        </w:rPr>
        <w:t>Исполнителя</w:t>
      </w:r>
      <w:r w:rsidRPr="004673B0">
        <w:rPr>
          <w:rFonts w:ascii="XO Thames" w:hAnsi="XO Thames"/>
          <w:sz w:val="22"/>
          <w:szCs w:val="20"/>
        </w:rPr>
        <w:t xml:space="preserve">», за исключением случая, если новый </w:t>
      </w:r>
      <w:r w:rsidR="008F6640" w:rsidRPr="004673B0">
        <w:rPr>
          <w:rFonts w:ascii="XO Thames" w:hAnsi="XO Thames"/>
          <w:sz w:val="22"/>
          <w:szCs w:val="20"/>
        </w:rPr>
        <w:t>исполнитель</w:t>
      </w:r>
      <w:r w:rsidRPr="004673B0">
        <w:rPr>
          <w:rFonts w:ascii="XO Thames" w:hAnsi="XO Thames"/>
          <w:sz w:val="22"/>
          <w:szCs w:val="20"/>
        </w:rPr>
        <w:t xml:space="preserve"> является правопреемником «</w:t>
      </w:r>
      <w:r w:rsidR="00C853FE" w:rsidRPr="004673B0">
        <w:rPr>
          <w:rFonts w:ascii="XO Thames" w:hAnsi="XO Thames"/>
          <w:sz w:val="22"/>
          <w:szCs w:val="20"/>
        </w:rPr>
        <w:t>Исполнителя</w:t>
      </w:r>
      <w:r w:rsidRPr="004673B0">
        <w:rPr>
          <w:rFonts w:ascii="XO Thames" w:hAnsi="XO Thames"/>
          <w:sz w:val="22"/>
          <w:szCs w:val="20"/>
        </w:rPr>
        <w:t>» вследствие реорганизации юридического лица в форме преобразования, слияния или присоединения.</w:t>
      </w:r>
    </w:p>
    <w:p w14:paraId="0A0121DF" w14:textId="77777777" w:rsidR="00892A03" w:rsidRPr="004673B0" w:rsidRDefault="00892A03" w:rsidP="00533BE4">
      <w:pPr>
        <w:autoSpaceDE w:val="0"/>
        <w:autoSpaceDN w:val="0"/>
        <w:adjustRightInd w:val="0"/>
        <w:ind w:firstLine="567"/>
        <w:jc w:val="both"/>
        <w:rPr>
          <w:rFonts w:ascii="XO Thames" w:hAnsi="XO Thames"/>
          <w:sz w:val="22"/>
          <w:szCs w:val="20"/>
        </w:rPr>
      </w:pPr>
      <w:r w:rsidRPr="004673B0">
        <w:rPr>
          <w:rFonts w:ascii="XO Thames" w:hAnsi="XO Thames"/>
          <w:sz w:val="22"/>
          <w:szCs w:val="20"/>
        </w:rPr>
        <w:t>Передача прав и обязанностей по Контракту правопреемнику «</w:t>
      </w:r>
      <w:r w:rsidR="00C853FE" w:rsidRPr="004673B0">
        <w:rPr>
          <w:rFonts w:ascii="XO Thames" w:hAnsi="XO Thames"/>
          <w:sz w:val="22"/>
          <w:szCs w:val="20"/>
        </w:rPr>
        <w:t>Исполнителя</w:t>
      </w:r>
      <w:r w:rsidRPr="004673B0">
        <w:rPr>
          <w:rFonts w:ascii="XO Thames" w:hAnsi="XO Thames"/>
          <w:sz w:val="22"/>
          <w:szCs w:val="20"/>
        </w:rPr>
        <w:t>» осуществляется путем заключения соответствующего дополнительного соглашения к Контракту.</w:t>
      </w:r>
    </w:p>
    <w:p w14:paraId="687D2FF1" w14:textId="77777777" w:rsidR="00892A03" w:rsidRPr="004673B0" w:rsidRDefault="00892A03" w:rsidP="00533BE4">
      <w:pPr>
        <w:autoSpaceDE w:val="0"/>
        <w:autoSpaceDN w:val="0"/>
        <w:adjustRightInd w:val="0"/>
        <w:ind w:firstLine="567"/>
        <w:jc w:val="both"/>
        <w:rPr>
          <w:rFonts w:ascii="XO Thames" w:hAnsi="XO Thames"/>
          <w:sz w:val="22"/>
          <w:szCs w:val="20"/>
        </w:rPr>
      </w:pPr>
      <w:r w:rsidRPr="004673B0">
        <w:rPr>
          <w:rFonts w:ascii="XO Thames" w:hAnsi="XO Thames"/>
          <w:sz w:val="22"/>
          <w:szCs w:val="20"/>
        </w:rPr>
        <w:t>1</w:t>
      </w:r>
      <w:r w:rsidR="00533BE4" w:rsidRPr="004673B0">
        <w:rPr>
          <w:rFonts w:ascii="XO Thames" w:hAnsi="XO Thames"/>
          <w:sz w:val="22"/>
          <w:szCs w:val="20"/>
        </w:rPr>
        <w:t>2</w:t>
      </w:r>
      <w:r w:rsidRPr="004673B0">
        <w:rPr>
          <w:rFonts w:ascii="XO Thames" w:hAnsi="XO Thames"/>
          <w:sz w:val="22"/>
          <w:szCs w:val="20"/>
        </w:rPr>
        <w:t>.</w:t>
      </w:r>
      <w:r w:rsidR="00027172" w:rsidRPr="004673B0">
        <w:rPr>
          <w:rFonts w:ascii="XO Thames" w:hAnsi="XO Thames"/>
          <w:sz w:val="22"/>
          <w:szCs w:val="20"/>
        </w:rPr>
        <w:t>3</w:t>
      </w:r>
      <w:r w:rsidRPr="004673B0">
        <w:rPr>
          <w:rFonts w:ascii="XO Thames" w:hAnsi="XO Thames"/>
          <w:sz w:val="22"/>
          <w:szCs w:val="20"/>
        </w:rPr>
        <w:t>. «Стороны» обязуются обеспечить конфиденциальность сведений, отн</w:t>
      </w:r>
      <w:r w:rsidR="00D27BAB" w:rsidRPr="004673B0">
        <w:rPr>
          <w:rFonts w:ascii="XO Thames" w:hAnsi="XO Thames"/>
          <w:sz w:val="22"/>
          <w:szCs w:val="20"/>
        </w:rPr>
        <w:t xml:space="preserve">осящихся к предмету Контракта, </w:t>
      </w:r>
      <w:r w:rsidRPr="004673B0">
        <w:rPr>
          <w:rFonts w:ascii="XO Thames" w:hAnsi="XO Thames"/>
          <w:sz w:val="22"/>
          <w:szCs w:val="20"/>
        </w:rPr>
        <w:t>и ставших им известными в ходе исполнения Контракта.</w:t>
      </w:r>
    </w:p>
    <w:p w14:paraId="25A518C7" w14:textId="2C025F5C" w:rsidR="00892A03" w:rsidRPr="004673B0" w:rsidRDefault="00892A03" w:rsidP="00533BE4">
      <w:pPr>
        <w:autoSpaceDE w:val="0"/>
        <w:autoSpaceDN w:val="0"/>
        <w:adjustRightInd w:val="0"/>
        <w:ind w:firstLine="567"/>
        <w:jc w:val="both"/>
        <w:rPr>
          <w:rFonts w:ascii="XO Thames" w:hAnsi="XO Thames"/>
          <w:sz w:val="22"/>
          <w:szCs w:val="20"/>
        </w:rPr>
      </w:pPr>
      <w:r w:rsidRPr="004673B0">
        <w:rPr>
          <w:rFonts w:ascii="XO Thames" w:hAnsi="XO Thames"/>
          <w:sz w:val="22"/>
          <w:szCs w:val="20"/>
        </w:rPr>
        <w:t>1</w:t>
      </w:r>
      <w:r w:rsidR="00533BE4" w:rsidRPr="004673B0">
        <w:rPr>
          <w:rFonts w:ascii="XO Thames" w:hAnsi="XO Thames"/>
          <w:sz w:val="22"/>
          <w:szCs w:val="20"/>
        </w:rPr>
        <w:t>2</w:t>
      </w:r>
      <w:r w:rsidRPr="004673B0">
        <w:rPr>
          <w:rFonts w:ascii="XO Thames" w:hAnsi="XO Thames"/>
          <w:sz w:val="22"/>
          <w:szCs w:val="20"/>
        </w:rPr>
        <w:t>.</w:t>
      </w:r>
      <w:r w:rsidR="005519FD" w:rsidRPr="004673B0">
        <w:rPr>
          <w:rFonts w:ascii="XO Thames" w:hAnsi="XO Thames"/>
          <w:sz w:val="22"/>
          <w:szCs w:val="20"/>
        </w:rPr>
        <w:t>4</w:t>
      </w:r>
      <w:r w:rsidRPr="004673B0">
        <w:rPr>
          <w:rFonts w:ascii="XO Thames" w:hAnsi="XO Thames"/>
          <w:sz w:val="22"/>
          <w:szCs w:val="20"/>
        </w:rPr>
        <w:t xml:space="preserve">. «Государственный </w:t>
      </w:r>
      <w:r w:rsidR="00C52B6C" w:rsidRPr="004673B0">
        <w:rPr>
          <w:rFonts w:ascii="XO Thames" w:hAnsi="XO Thames"/>
          <w:sz w:val="22"/>
          <w:szCs w:val="20"/>
        </w:rPr>
        <w:t>заказчик» освобождается</w:t>
      </w:r>
      <w:r w:rsidRPr="004673B0">
        <w:rPr>
          <w:rFonts w:ascii="XO Thames" w:hAnsi="XO Thames"/>
          <w:sz w:val="22"/>
          <w:szCs w:val="20"/>
        </w:rPr>
        <w:t xml:space="preserve"> </w:t>
      </w:r>
      <w:r w:rsidR="005C42CD" w:rsidRPr="004673B0">
        <w:rPr>
          <w:rFonts w:ascii="XO Thames" w:hAnsi="XO Thames"/>
          <w:sz w:val="22"/>
          <w:szCs w:val="20"/>
        </w:rPr>
        <w:t>от ответственности,</w:t>
      </w:r>
      <w:r w:rsidRPr="004673B0">
        <w:rPr>
          <w:rFonts w:ascii="XO Thames" w:hAnsi="XO Thames"/>
          <w:sz w:val="22"/>
          <w:szCs w:val="20"/>
        </w:rPr>
        <w:t xml:space="preserve"> предусмотренной разделом </w:t>
      </w:r>
      <w:r w:rsidR="005519FD" w:rsidRPr="004673B0">
        <w:rPr>
          <w:rFonts w:ascii="XO Thames" w:hAnsi="XO Thames"/>
          <w:sz w:val="22"/>
          <w:szCs w:val="20"/>
        </w:rPr>
        <w:t>VII</w:t>
      </w:r>
      <w:r w:rsidRPr="004673B0">
        <w:rPr>
          <w:rFonts w:ascii="XO Thames" w:hAnsi="XO Thames"/>
          <w:sz w:val="22"/>
          <w:szCs w:val="20"/>
        </w:rPr>
        <w:t xml:space="preserve"> Контракта:</w:t>
      </w:r>
    </w:p>
    <w:p w14:paraId="49B4572B" w14:textId="1795889C" w:rsidR="00892A03" w:rsidRPr="004673B0" w:rsidRDefault="00892A03" w:rsidP="00533BE4">
      <w:pPr>
        <w:autoSpaceDE w:val="0"/>
        <w:autoSpaceDN w:val="0"/>
        <w:adjustRightInd w:val="0"/>
        <w:ind w:firstLine="567"/>
        <w:jc w:val="both"/>
        <w:rPr>
          <w:rFonts w:ascii="XO Thames" w:hAnsi="XO Thames"/>
          <w:sz w:val="22"/>
          <w:szCs w:val="20"/>
        </w:rPr>
      </w:pPr>
      <w:r w:rsidRPr="004673B0">
        <w:rPr>
          <w:rFonts w:ascii="XO Thames" w:hAnsi="XO Thames"/>
          <w:sz w:val="22"/>
          <w:szCs w:val="20"/>
        </w:rPr>
        <w:t>1</w:t>
      </w:r>
      <w:r w:rsidR="00533BE4" w:rsidRPr="004673B0">
        <w:rPr>
          <w:rFonts w:ascii="XO Thames" w:hAnsi="XO Thames"/>
          <w:sz w:val="22"/>
          <w:szCs w:val="20"/>
        </w:rPr>
        <w:t>2</w:t>
      </w:r>
      <w:r w:rsidRPr="004673B0">
        <w:rPr>
          <w:rFonts w:ascii="XO Thames" w:hAnsi="XO Thames"/>
          <w:sz w:val="22"/>
          <w:szCs w:val="20"/>
        </w:rPr>
        <w:t>.</w:t>
      </w:r>
      <w:r w:rsidR="005519FD" w:rsidRPr="004673B0">
        <w:rPr>
          <w:rFonts w:ascii="XO Thames" w:hAnsi="XO Thames"/>
          <w:sz w:val="22"/>
          <w:szCs w:val="20"/>
        </w:rPr>
        <w:t>4</w:t>
      </w:r>
      <w:r w:rsidRPr="004673B0">
        <w:rPr>
          <w:rFonts w:ascii="XO Thames" w:hAnsi="XO Thames"/>
          <w:sz w:val="22"/>
          <w:szCs w:val="20"/>
        </w:rPr>
        <w:t>.1.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w:t>
      </w:r>
      <w:r w:rsidR="00D27BAB" w:rsidRPr="004673B0">
        <w:rPr>
          <w:rFonts w:ascii="XO Thames" w:hAnsi="XO Thames"/>
          <w:sz w:val="22"/>
          <w:szCs w:val="20"/>
        </w:rPr>
        <w:t xml:space="preserve"> органов исполнительной власти </w:t>
      </w:r>
      <w:r w:rsidRPr="004673B0">
        <w:rPr>
          <w:rFonts w:ascii="XO Thames" w:hAnsi="XO Thames"/>
          <w:sz w:val="22"/>
          <w:szCs w:val="20"/>
        </w:rPr>
        <w:t xml:space="preserve">и управления, либо </w:t>
      </w:r>
      <w:r w:rsidR="00C52B6C" w:rsidRPr="004673B0">
        <w:rPr>
          <w:rFonts w:ascii="XO Thames" w:hAnsi="XO Thames"/>
          <w:sz w:val="22"/>
          <w:szCs w:val="20"/>
        </w:rPr>
        <w:t>при иных обстоятельствах,</w:t>
      </w:r>
      <w:r w:rsidRPr="004673B0">
        <w:rPr>
          <w:rFonts w:ascii="XO Thames" w:hAnsi="XO Thames"/>
          <w:sz w:val="22"/>
          <w:szCs w:val="20"/>
        </w:rPr>
        <w:t xml:space="preserve"> не зависящих от воли «Государственного заказчика».</w:t>
      </w:r>
    </w:p>
    <w:p w14:paraId="2680F466" w14:textId="77777777" w:rsidR="00892A03" w:rsidRPr="004673B0" w:rsidRDefault="00892A03" w:rsidP="00533BE4">
      <w:pPr>
        <w:autoSpaceDE w:val="0"/>
        <w:autoSpaceDN w:val="0"/>
        <w:adjustRightInd w:val="0"/>
        <w:ind w:firstLine="567"/>
        <w:jc w:val="both"/>
        <w:rPr>
          <w:rFonts w:ascii="XO Thames" w:hAnsi="XO Thames"/>
          <w:sz w:val="22"/>
          <w:szCs w:val="20"/>
        </w:rPr>
      </w:pPr>
      <w:r w:rsidRPr="004673B0">
        <w:rPr>
          <w:rFonts w:ascii="XO Thames" w:hAnsi="XO Thames"/>
          <w:sz w:val="22"/>
          <w:szCs w:val="20"/>
        </w:rPr>
        <w:t>1</w:t>
      </w:r>
      <w:r w:rsidR="00533BE4" w:rsidRPr="004673B0">
        <w:rPr>
          <w:rFonts w:ascii="XO Thames" w:hAnsi="XO Thames"/>
          <w:sz w:val="22"/>
          <w:szCs w:val="20"/>
        </w:rPr>
        <w:t>2</w:t>
      </w:r>
      <w:r w:rsidRPr="004673B0">
        <w:rPr>
          <w:rFonts w:ascii="XO Thames" w:hAnsi="XO Thames"/>
          <w:sz w:val="22"/>
          <w:szCs w:val="20"/>
        </w:rPr>
        <w:t>.</w:t>
      </w:r>
      <w:r w:rsidR="005519FD" w:rsidRPr="004673B0">
        <w:rPr>
          <w:rFonts w:ascii="XO Thames" w:hAnsi="XO Thames"/>
          <w:sz w:val="22"/>
          <w:szCs w:val="20"/>
        </w:rPr>
        <w:t>4</w:t>
      </w:r>
      <w:r w:rsidRPr="004673B0">
        <w:rPr>
          <w:rFonts w:ascii="XO Thames" w:hAnsi="XO Thames"/>
          <w:sz w:val="22"/>
          <w:szCs w:val="20"/>
        </w:rPr>
        <w:t xml:space="preserve">.2.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Федерального казначейства, его структурных, обособленных подразделений по отказу в акцепте заявок на </w:t>
      </w:r>
      <w:r w:rsidR="00D27BAB" w:rsidRPr="004673B0">
        <w:rPr>
          <w:rFonts w:ascii="XO Thames" w:hAnsi="XO Thames"/>
          <w:sz w:val="22"/>
          <w:szCs w:val="20"/>
        </w:rPr>
        <w:t xml:space="preserve">кассовый расход по независящим </w:t>
      </w:r>
      <w:r w:rsidRPr="004673B0">
        <w:rPr>
          <w:rFonts w:ascii="XO Thames" w:hAnsi="XO Thames"/>
          <w:sz w:val="22"/>
          <w:szCs w:val="20"/>
        </w:rPr>
        <w:t>от «Государственного заказчика» обстоятельствам.</w:t>
      </w:r>
    </w:p>
    <w:p w14:paraId="3C2CB67C" w14:textId="3976D944" w:rsidR="00892A03" w:rsidRPr="004673B0" w:rsidRDefault="00892A03" w:rsidP="00564107">
      <w:pPr>
        <w:autoSpaceDE w:val="0"/>
        <w:autoSpaceDN w:val="0"/>
        <w:adjustRightInd w:val="0"/>
        <w:ind w:firstLine="567"/>
        <w:jc w:val="both"/>
        <w:rPr>
          <w:rFonts w:ascii="XO Thames" w:hAnsi="XO Thames"/>
          <w:sz w:val="22"/>
          <w:szCs w:val="20"/>
        </w:rPr>
      </w:pPr>
      <w:r w:rsidRPr="004673B0">
        <w:rPr>
          <w:rFonts w:ascii="XO Thames" w:hAnsi="XO Thames"/>
          <w:sz w:val="22"/>
          <w:szCs w:val="20"/>
        </w:rPr>
        <w:t>1</w:t>
      </w:r>
      <w:r w:rsidR="00533BE4" w:rsidRPr="004673B0">
        <w:rPr>
          <w:rFonts w:ascii="XO Thames" w:hAnsi="XO Thames"/>
          <w:sz w:val="22"/>
          <w:szCs w:val="20"/>
        </w:rPr>
        <w:t>2</w:t>
      </w:r>
      <w:r w:rsidRPr="004673B0">
        <w:rPr>
          <w:rFonts w:ascii="XO Thames" w:hAnsi="XO Thames"/>
          <w:sz w:val="22"/>
          <w:szCs w:val="20"/>
        </w:rPr>
        <w:t>.</w:t>
      </w:r>
      <w:r w:rsidR="005519FD" w:rsidRPr="004673B0">
        <w:rPr>
          <w:rFonts w:ascii="XO Thames" w:hAnsi="XO Thames"/>
          <w:sz w:val="22"/>
          <w:szCs w:val="20"/>
        </w:rPr>
        <w:t>5</w:t>
      </w:r>
      <w:r w:rsidRPr="004673B0">
        <w:rPr>
          <w:rFonts w:ascii="XO Thames" w:hAnsi="XO Thames"/>
          <w:sz w:val="22"/>
          <w:szCs w:val="20"/>
        </w:rPr>
        <w:t xml:space="preserve">. </w:t>
      </w:r>
      <w:r w:rsidR="00290783" w:rsidRPr="004673B0">
        <w:rPr>
          <w:rFonts w:ascii="XO Thames" w:hAnsi="XO Thames"/>
          <w:sz w:val="22"/>
          <w:szCs w:val="20"/>
        </w:rPr>
        <w:t>Настоящий Контракт составлен в форме электронного документа, подписанного усиленным</w:t>
      </w:r>
      <w:r w:rsidR="00564107" w:rsidRPr="004673B0">
        <w:rPr>
          <w:rFonts w:ascii="XO Thames" w:hAnsi="XO Thames"/>
          <w:sz w:val="22"/>
          <w:szCs w:val="20"/>
        </w:rPr>
        <w:t>и электронными подписями Сторон</w:t>
      </w:r>
      <w:r w:rsidR="005C42CD">
        <w:rPr>
          <w:rFonts w:ascii="XO Thames" w:hAnsi="XO Thames"/>
          <w:sz w:val="22"/>
          <w:szCs w:val="20"/>
        </w:rPr>
        <w:t>, один экземпляр распечатан для «Государственного заказчика».</w:t>
      </w:r>
    </w:p>
    <w:p w14:paraId="1A618D30" w14:textId="77777777" w:rsidR="009D71DD" w:rsidRPr="004673B0" w:rsidRDefault="009D71DD" w:rsidP="00290783">
      <w:pPr>
        <w:widowControl w:val="0"/>
        <w:tabs>
          <w:tab w:val="left" w:pos="567"/>
        </w:tabs>
        <w:autoSpaceDE w:val="0"/>
        <w:autoSpaceDN w:val="0"/>
        <w:adjustRightInd w:val="0"/>
        <w:ind w:firstLine="709"/>
        <w:jc w:val="center"/>
        <w:rPr>
          <w:rFonts w:ascii="XO Thames" w:hAnsi="XO Thames"/>
          <w:b/>
          <w:sz w:val="22"/>
          <w:szCs w:val="20"/>
        </w:rPr>
      </w:pPr>
    </w:p>
    <w:p w14:paraId="2B72319F" w14:textId="77777777" w:rsidR="00167910" w:rsidRPr="004673B0" w:rsidRDefault="00167910" w:rsidP="00290783">
      <w:pPr>
        <w:widowControl w:val="0"/>
        <w:tabs>
          <w:tab w:val="left" w:pos="567"/>
        </w:tabs>
        <w:autoSpaceDE w:val="0"/>
        <w:autoSpaceDN w:val="0"/>
        <w:adjustRightInd w:val="0"/>
        <w:ind w:firstLine="709"/>
        <w:jc w:val="center"/>
        <w:rPr>
          <w:rFonts w:ascii="XO Thames" w:hAnsi="XO Thames"/>
          <w:b/>
          <w:sz w:val="22"/>
          <w:szCs w:val="20"/>
        </w:rPr>
      </w:pPr>
      <w:r w:rsidRPr="004673B0">
        <w:rPr>
          <w:rFonts w:ascii="XO Thames" w:hAnsi="XO Thames"/>
          <w:b/>
          <w:sz w:val="22"/>
          <w:szCs w:val="20"/>
        </w:rPr>
        <w:t>X</w:t>
      </w:r>
      <w:r w:rsidR="0003242D" w:rsidRPr="004673B0">
        <w:rPr>
          <w:rFonts w:ascii="XO Thames" w:hAnsi="XO Thames"/>
          <w:b/>
          <w:sz w:val="22"/>
          <w:szCs w:val="20"/>
          <w:lang w:val="en-US"/>
        </w:rPr>
        <w:t>I</w:t>
      </w:r>
      <w:r w:rsidR="00533BE4" w:rsidRPr="004673B0">
        <w:rPr>
          <w:rFonts w:ascii="XO Thames" w:hAnsi="XO Thames"/>
          <w:b/>
          <w:sz w:val="22"/>
          <w:szCs w:val="20"/>
          <w:lang w:val="en-US"/>
        </w:rPr>
        <w:t>I</w:t>
      </w:r>
      <w:r w:rsidR="00290783" w:rsidRPr="004673B0">
        <w:rPr>
          <w:rFonts w:ascii="XO Thames" w:hAnsi="XO Thames"/>
          <w:b/>
          <w:sz w:val="22"/>
          <w:szCs w:val="20"/>
          <w:lang w:val="en-US"/>
        </w:rPr>
        <w:t>I</w:t>
      </w:r>
      <w:r w:rsidRPr="004673B0">
        <w:rPr>
          <w:rFonts w:ascii="XO Thames" w:hAnsi="XO Thames"/>
          <w:b/>
          <w:sz w:val="22"/>
          <w:szCs w:val="20"/>
        </w:rPr>
        <w:t>. Перечень приложений</w:t>
      </w:r>
    </w:p>
    <w:p w14:paraId="56E669AA" w14:textId="77777777" w:rsidR="00167910" w:rsidRPr="004673B0" w:rsidRDefault="00167910" w:rsidP="00533BE4">
      <w:pPr>
        <w:widowControl w:val="0"/>
        <w:tabs>
          <w:tab w:val="left" w:pos="567"/>
        </w:tabs>
        <w:autoSpaceDE w:val="0"/>
        <w:autoSpaceDN w:val="0"/>
        <w:adjustRightInd w:val="0"/>
        <w:ind w:firstLine="567"/>
        <w:jc w:val="both"/>
        <w:rPr>
          <w:rFonts w:ascii="XO Thames" w:hAnsi="XO Thames"/>
          <w:sz w:val="22"/>
          <w:szCs w:val="20"/>
        </w:rPr>
      </w:pPr>
      <w:r w:rsidRPr="004673B0">
        <w:rPr>
          <w:rFonts w:ascii="XO Thames" w:hAnsi="XO Thames"/>
          <w:sz w:val="22"/>
          <w:szCs w:val="20"/>
        </w:rPr>
        <w:t>1</w:t>
      </w:r>
      <w:r w:rsidR="00533BE4" w:rsidRPr="004673B0">
        <w:rPr>
          <w:rFonts w:ascii="XO Thames" w:hAnsi="XO Thames"/>
          <w:sz w:val="22"/>
          <w:szCs w:val="20"/>
        </w:rPr>
        <w:t>3</w:t>
      </w:r>
      <w:r w:rsidRPr="004673B0">
        <w:rPr>
          <w:rFonts w:ascii="XO Thames" w:hAnsi="XO Thames"/>
          <w:sz w:val="22"/>
          <w:szCs w:val="20"/>
        </w:rPr>
        <w:t>.1. Неотъемлемой частью Контракта является следующее приложение:</w:t>
      </w:r>
    </w:p>
    <w:p w14:paraId="607094D8" w14:textId="30E8535C" w:rsidR="00167910" w:rsidRDefault="005A6DB5" w:rsidP="00290783">
      <w:pPr>
        <w:widowControl w:val="0"/>
        <w:tabs>
          <w:tab w:val="left" w:pos="567"/>
        </w:tabs>
        <w:autoSpaceDE w:val="0"/>
        <w:autoSpaceDN w:val="0"/>
        <w:adjustRightInd w:val="0"/>
        <w:ind w:firstLine="709"/>
        <w:jc w:val="both"/>
        <w:rPr>
          <w:rFonts w:ascii="XO Thames" w:hAnsi="XO Thames"/>
          <w:sz w:val="22"/>
          <w:szCs w:val="20"/>
        </w:rPr>
      </w:pPr>
      <w:r>
        <w:rPr>
          <w:rFonts w:ascii="XO Thames" w:hAnsi="XO Thames"/>
          <w:sz w:val="22"/>
          <w:szCs w:val="20"/>
        </w:rPr>
        <w:t>Приложение №1 – техническое задание,</w:t>
      </w:r>
    </w:p>
    <w:p w14:paraId="3D633B30" w14:textId="69519052" w:rsidR="005A6DB5" w:rsidRDefault="005A6DB5" w:rsidP="00290783">
      <w:pPr>
        <w:widowControl w:val="0"/>
        <w:tabs>
          <w:tab w:val="left" w:pos="567"/>
        </w:tabs>
        <w:autoSpaceDE w:val="0"/>
        <w:autoSpaceDN w:val="0"/>
        <w:adjustRightInd w:val="0"/>
        <w:ind w:firstLine="709"/>
        <w:jc w:val="both"/>
        <w:rPr>
          <w:rFonts w:ascii="XO Thames" w:hAnsi="XO Thames"/>
          <w:sz w:val="22"/>
          <w:szCs w:val="20"/>
        </w:rPr>
      </w:pPr>
      <w:r>
        <w:rPr>
          <w:rFonts w:ascii="XO Thames" w:hAnsi="XO Thames"/>
          <w:sz w:val="22"/>
          <w:szCs w:val="20"/>
        </w:rPr>
        <w:t>Приложение №2 – спецификация,</w:t>
      </w:r>
    </w:p>
    <w:p w14:paraId="0AE50C47" w14:textId="3F17EFB9" w:rsidR="005A6DB5" w:rsidRPr="004673B0" w:rsidRDefault="005A6DB5" w:rsidP="00290783">
      <w:pPr>
        <w:widowControl w:val="0"/>
        <w:tabs>
          <w:tab w:val="left" w:pos="567"/>
        </w:tabs>
        <w:autoSpaceDE w:val="0"/>
        <w:autoSpaceDN w:val="0"/>
        <w:adjustRightInd w:val="0"/>
        <w:ind w:firstLine="709"/>
        <w:jc w:val="both"/>
        <w:rPr>
          <w:rFonts w:ascii="XO Thames" w:hAnsi="XO Thames"/>
          <w:sz w:val="22"/>
          <w:szCs w:val="20"/>
        </w:rPr>
      </w:pPr>
      <w:r>
        <w:rPr>
          <w:rFonts w:ascii="XO Thames" w:hAnsi="XO Thames"/>
          <w:sz w:val="22"/>
          <w:szCs w:val="20"/>
        </w:rPr>
        <w:t xml:space="preserve">Приложение №3 – </w:t>
      </w:r>
      <w:r w:rsidRPr="005A6DB5">
        <w:rPr>
          <w:rFonts w:ascii="XO Thames" w:hAnsi="XO Thames"/>
          <w:sz w:val="22"/>
          <w:szCs w:val="20"/>
        </w:rPr>
        <w:t>акт приема-передачи оказанных услуг</w:t>
      </w:r>
      <w:r>
        <w:rPr>
          <w:rFonts w:ascii="XO Thames" w:hAnsi="XO Thames"/>
          <w:sz w:val="22"/>
          <w:szCs w:val="20"/>
        </w:rPr>
        <w:t xml:space="preserve"> (форма).</w:t>
      </w:r>
    </w:p>
    <w:p w14:paraId="5A0B067F" w14:textId="77777777" w:rsidR="00167910" w:rsidRPr="004673B0" w:rsidRDefault="00167910" w:rsidP="00290783">
      <w:pPr>
        <w:widowControl w:val="0"/>
        <w:tabs>
          <w:tab w:val="left" w:pos="567"/>
        </w:tabs>
        <w:autoSpaceDE w:val="0"/>
        <w:autoSpaceDN w:val="0"/>
        <w:adjustRightInd w:val="0"/>
        <w:ind w:firstLine="709"/>
        <w:jc w:val="both"/>
        <w:rPr>
          <w:rFonts w:ascii="XO Thames" w:hAnsi="XO Thames"/>
          <w:sz w:val="22"/>
          <w:szCs w:val="20"/>
        </w:rPr>
      </w:pPr>
    </w:p>
    <w:p w14:paraId="740522C8" w14:textId="77777777" w:rsidR="00167910" w:rsidRPr="004673B0" w:rsidRDefault="00167910" w:rsidP="00290783">
      <w:pPr>
        <w:widowControl w:val="0"/>
        <w:tabs>
          <w:tab w:val="left" w:pos="567"/>
        </w:tabs>
        <w:autoSpaceDE w:val="0"/>
        <w:autoSpaceDN w:val="0"/>
        <w:adjustRightInd w:val="0"/>
        <w:ind w:firstLine="567"/>
        <w:jc w:val="center"/>
        <w:rPr>
          <w:rFonts w:ascii="XO Thames" w:hAnsi="XO Thames"/>
          <w:b/>
          <w:sz w:val="22"/>
          <w:szCs w:val="20"/>
        </w:rPr>
      </w:pPr>
      <w:r w:rsidRPr="004673B0">
        <w:rPr>
          <w:rFonts w:ascii="XO Thames" w:hAnsi="XO Thames"/>
          <w:b/>
          <w:sz w:val="22"/>
          <w:szCs w:val="20"/>
        </w:rPr>
        <w:t>X</w:t>
      </w:r>
      <w:r w:rsidR="00533BE4" w:rsidRPr="004673B0">
        <w:rPr>
          <w:rFonts w:ascii="XO Thames" w:hAnsi="XO Thames"/>
          <w:b/>
          <w:sz w:val="22"/>
          <w:szCs w:val="20"/>
          <w:lang w:val="en-US"/>
        </w:rPr>
        <w:t>IV</w:t>
      </w:r>
      <w:r w:rsidRPr="004673B0">
        <w:rPr>
          <w:rFonts w:ascii="XO Thames" w:hAnsi="XO Thames"/>
          <w:b/>
          <w:sz w:val="22"/>
          <w:szCs w:val="20"/>
        </w:rPr>
        <w:t>. Адреса и банковские реквизиты Сторон</w:t>
      </w:r>
    </w:p>
    <w:tbl>
      <w:tblPr>
        <w:tblW w:w="9750" w:type="dxa"/>
        <w:jc w:val="center"/>
        <w:tblLayout w:type="fixed"/>
        <w:tblLook w:val="00A0" w:firstRow="1" w:lastRow="0" w:firstColumn="1" w:lastColumn="0" w:noHBand="0" w:noVBand="0"/>
      </w:tblPr>
      <w:tblGrid>
        <w:gridCol w:w="4874"/>
        <w:gridCol w:w="4876"/>
      </w:tblGrid>
      <w:tr w:rsidR="004673B0" w14:paraId="6F42FD5D" w14:textId="77777777" w:rsidTr="009E283A">
        <w:trPr>
          <w:trHeight w:val="6661"/>
          <w:jc w:val="center"/>
        </w:trPr>
        <w:tc>
          <w:tcPr>
            <w:tcW w:w="4871" w:type="dxa"/>
            <w:tcBorders>
              <w:top w:val="single" w:sz="2" w:space="0" w:color="000000"/>
              <w:left w:val="single" w:sz="2" w:space="0" w:color="000000"/>
              <w:bottom w:val="single" w:sz="2" w:space="0" w:color="000000"/>
              <w:right w:val="nil"/>
            </w:tcBorders>
          </w:tcPr>
          <w:p w14:paraId="44EEBBFB" w14:textId="77777777" w:rsidR="004673B0" w:rsidRPr="00ED1D7C" w:rsidRDefault="004673B0" w:rsidP="009E283A">
            <w:pPr>
              <w:snapToGrid w:val="0"/>
              <w:ind w:right="1" w:firstLine="26"/>
              <w:contextualSpacing/>
              <w:jc w:val="both"/>
              <w:rPr>
                <w:rFonts w:ascii="XO Thames" w:eastAsia="MS Mincho" w:hAnsi="XO Thames"/>
                <w:b/>
                <w:bCs/>
                <w:sz w:val="20"/>
                <w:szCs w:val="20"/>
              </w:rPr>
            </w:pPr>
            <w:r w:rsidRPr="00ED1D7C">
              <w:rPr>
                <w:rFonts w:ascii="XO Thames" w:eastAsia="MS Mincho" w:hAnsi="XO Thames"/>
                <w:b/>
                <w:bCs/>
                <w:sz w:val="20"/>
                <w:szCs w:val="20"/>
              </w:rPr>
              <w:t xml:space="preserve">«Государственный заказчик»: </w:t>
            </w:r>
          </w:p>
          <w:p w14:paraId="15AE7875" w14:textId="77777777" w:rsidR="004673B0" w:rsidRPr="00ED1D7C" w:rsidRDefault="004673B0" w:rsidP="009E283A">
            <w:pPr>
              <w:pStyle w:val="24"/>
              <w:rPr>
                <w:rFonts w:ascii="XO Thames" w:hAnsi="XO Thames"/>
                <w:b/>
                <w:sz w:val="21"/>
                <w:szCs w:val="21"/>
              </w:rPr>
            </w:pPr>
            <w:r w:rsidRPr="00ED1D7C">
              <w:rPr>
                <w:rFonts w:ascii="XO Thames" w:hAnsi="XO Thames"/>
                <w:b/>
                <w:sz w:val="21"/>
                <w:szCs w:val="21"/>
              </w:rPr>
              <w:t>ФКУ ЛИУ-16 ГУФСИН России по Кемеровской области - Кузбассу</w:t>
            </w:r>
          </w:p>
          <w:p w14:paraId="010E7CCB" w14:textId="77777777" w:rsidR="00382486" w:rsidRDefault="004673B0" w:rsidP="009E283A">
            <w:pPr>
              <w:pStyle w:val="24"/>
              <w:rPr>
                <w:rFonts w:ascii="XO Thames" w:hAnsi="XO Thames"/>
                <w:sz w:val="21"/>
                <w:szCs w:val="21"/>
              </w:rPr>
            </w:pPr>
            <w:r w:rsidRPr="00ED1D7C">
              <w:rPr>
                <w:rFonts w:ascii="XO Thames" w:hAnsi="XO Thames"/>
                <w:sz w:val="21"/>
                <w:szCs w:val="21"/>
              </w:rPr>
              <w:t xml:space="preserve">Юридический адрес/ Адрес места нахождения: 654101, Кемеровская область, г. Новокузнецк, </w:t>
            </w:r>
          </w:p>
          <w:p w14:paraId="614FE609" w14:textId="40C5D879" w:rsidR="004673B0" w:rsidRPr="00ED1D7C" w:rsidRDefault="004673B0" w:rsidP="009E283A">
            <w:pPr>
              <w:pStyle w:val="24"/>
              <w:rPr>
                <w:rFonts w:ascii="XO Thames" w:hAnsi="XO Thames"/>
                <w:sz w:val="21"/>
                <w:szCs w:val="21"/>
              </w:rPr>
            </w:pPr>
            <w:r w:rsidRPr="00ED1D7C">
              <w:rPr>
                <w:rFonts w:ascii="XO Thames" w:hAnsi="XO Thames"/>
                <w:sz w:val="21"/>
                <w:szCs w:val="21"/>
              </w:rPr>
              <w:t>ул. Левашова, 42а</w:t>
            </w:r>
          </w:p>
          <w:p w14:paraId="5138D6B0" w14:textId="77777777" w:rsidR="004673B0" w:rsidRPr="00ED1D7C" w:rsidRDefault="004673B0" w:rsidP="009E283A">
            <w:pPr>
              <w:pStyle w:val="24"/>
              <w:rPr>
                <w:rFonts w:ascii="XO Thames" w:hAnsi="XO Thames"/>
                <w:sz w:val="21"/>
                <w:szCs w:val="21"/>
              </w:rPr>
            </w:pPr>
            <w:r w:rsidRPr="00ED1D7C">
              <w:rPr>
                <w:rFonts w:ascii="XO Thames" w:hAnsi="XO Thames"/>
                <w:sz w:val="21"/>
                <w:szCs w:val="21"/>
              </w:rPr>
              <w:t>- Код ОКПО: 08831864</w:t>
            </w:r>
          </w:p>
          <w:p w14:paraId="0C90FB9A" w14:textId="77777777" w:rsidR="004673B0" w:rsidRPr="00ED1D7C" w:rsidRDefault="004673B0" w:rsidP="009E283A">
            <w:pPr>
              <w:pStyle w:val="24"/>
              <w:rPr>
                <w:rFonts w:ascii="XO Thames" w:hAnsi="XO Thames"/>
                <w:sz w:val="21"/>
                <w:szCs w:val="21"/>
              </w:rPr>
            </w:pPr>
            <w:r w:rsidRPr="00ED1D7C">
              <w:rPr>
                <w:rFonts w:ascii="XO Thames" w:hAnsi="XO Thames"/>
                <w:sz w:val="21"/>
                <w:szCs w:val="21"/>
              </w:rPr>
              <w:t>- ИНН 4216002960 / КПП 421701001</w:t>
            </w:r>
          </w:p>
          <w:p w14:paraId="3110F85F" w14:textId="77777777" w:rsidR="004673B0" w:rsidRPr="00ED1D7C" w:rsidRDefault="004673B0" w:rsidP="009E283A">
            <w:pPr>
              <w:pStyle w:val="24"/>
              <w:rPr>
                <w:rFonts w:ascii="XO Thames" w:hAnsi="XO Thames"/>
                <w:sz w:val="21"/>
                <w:szCs w:val="21"/>
              </w:rPr>
            </w:pPr>
            <w:r w:rsidRPr="00ED1D7C">
              <w:rPr>
                <w:rFonts w:ascii="XO Thames" w:hAnsi="XO Thames"/>
                <w:sz w:val="21"/>
                <w:szCs w:val="21"/>
              </w:rPr>
              <w:t>- ОКТМО 32731000 / ОГРН 1034217001323</w:t>
            </w:r>
          </w:p>
          <w:p w14:paraId="73151B8A" w14:textId="12838330" w:rsidR="004673B0" w:rsidRPr="00ED1D7C" w:rsidRDefault="008E2A0A" w:rsidP="009E283A">
            <w:pPr>
              <w:pStyle w:val="24"/>
              <w:rPr>
                <w:rFonts w:ascii="XO Thames" w:hAnsi="XO Thames"/>
                <w:sz w:val="21"/>
                <w:szCs w:val="21"/>
              </w:rPr>
            </w:pPr>
            <w:r>
              <w:rPr>
                <w:rFonts w:ascii="XO Thames" w:hAnsi="XO Thames"/>
                <w:sz w:val="21"/>
                <w:szCs w:val="21"/>
              </w:rPr>
              <w:t>- ОКВЭД 84</w:t>
            </w:r>
            <w:r w:rsidR="004673B0" w:rsidRPr="00ED1D7C">
              <w:rPr>
                <w:rFonts w:ascii="XO Thames" w:hAnsi="XO Thames"/>
                <w:sz w:val="21"/>
                <w:szCs w:val="21"/>
              </w:rPr>
              <w:t>.23.4</w:t>
            </w:r>
          </w:p>
          <w:p w14:paraId="0BCE84D5" w14:textId="77777777" w:rsidR="004673B0" w:rsidRPr="00ED1D7C" w:rsidRDefault="004673B0" w:rsidP="009E283A">
            <w:pPr>
              <w:pStyle w:val="24"/>
              <w:rPr>
                <w:rFonts w:ascii="XO Thames" w:hAnsi="XO Thames"/>
                <w:b/>
                <w:bCs/>
                <w:sz w:val="21"/>
                <w:szCs w:val="21"/>
              </w:rPr>
            </w:pPr>
            <w:r w:rsidRPr="00ED1D7C">
              <w:rPr>
                <w:rFonts w:ascii="XO Thames" w:hAnsi="XO Thames"/>
                <w:b/>
                <w:bCs/>
                <w:sz w:val="21"/>
                <w:szCs w:val="21"/>
              </w:rPr>
              <w:t xml:space="preserve">Банковские реквизиты: </w:t>
            </w:r>
          </w:p>
          <w:p w14:paraId="44C99CD9" w14:textId="77777777" w:rsidR="00382486" w:rsidRDefault="004673B0" w:rsidP="009E283A">
            <w:pPr>
              <w:pStyle w:val="24"/>
              <w:rPr>
                <w:rFonts w:ascii="XO Thames" w:hAnsi="XO Thames"/>
                <w:sz w:val="21"/>
                <w:szCs w:val="21"/>
              </w:rPr>
            </w:pPr>
            <w:r w:rsidRPr="00ED1D7C">
              <w:rPr>
                <w:rFonts w:ascii="XO Thames" w:hAnsi="XO Thames"/>
                <w:sz w:val="21"/>
                <w:szCs w:val="21"/>
              </w:rPr>
              <w:t>- Наименование Банка: ОКЦ №</w:t>
            </w:r>
            <w:r w:rsidR="00382486">
              <w:rPr>
                <w:rFonts w:ascii="XO Thames" w:hAnsi="XO Thames"/>
                <w:sz w:val="21"/>
                <w:szCs w:val="21"/>
              </w:rPr>
              <w:t>1</w:t>
            </w:r>
            <w:r w:rsidRPr="00ED1D7C">
              <w:rPr>
                <w:rFonts w:ascii="XO Thames" w:hAnsi="XO Thames"/>
                <w:sz w:val="21"/>
                <w:szCs w:val="21"/>
              </w:rPr>
              <w:t xml:space="preserve"> СибГУ Банка       России // УФК по </w:t>
            </w:r>
            <w:r w:rsidR="00382486">
              <w:rPr>
                <w:rFonts w:ascii="XO Thames" w:hAnsi="XO Thames"/>
                <w:sz w:val="21"/>
                <w:szCs w:val="21"/>
              </w:rPr>
              <w:t xml:space="preserve">Новосибирской области, </w:t>
            </w:r>
          </w:p>
          <w:p w14:paraId="0CCA910F" w14:textId="7EACC334" w:rsidR="004673B0" w:rsidRPr="00ED1D7C" w:rsidRDefault="00382486" w:rsidP="009E283A">
            <w:pPr>
              <w:pStyle w:val="24"/>
              <w:rPr>
                <w:rFonts w:ascii="XO Thames" w:hAnsi="XO Thames"/>
                <w:sz w:val="21"/>
                <w:szCs w:val="21"/>
              </w:rPr>
            </w:pPr>
            <w:r>
              <w:rPr>
                <w:rFonts w:ascii="XO Thames" w:hAnsi="XO Thames"/>
                <w:sz w:val="21"/>
                <w:szCs w:val="21"/>
              </w:rPr>
              <w:t>г. Новосибирск</w:t>
            </w:r>
          </w:p>
          <w:p w14:paraId="522BB055" w14:textId="3D9E2004" w:rsidR="004673B0" w:rsidRPr="00ED1D7C" w:rsidRDefault="00382486" w:rsidP="009E283A">
            <w:pPr>
              <w:pStyle w:val="24"/>
              <w:ind w:left="-180" w:firstLine="180"/>
              <w:rPr>
                <w:rFonts w:ascii="XO Thames" w:hAnsi="XO Thames"/>
                <w:sz w:val="21"/>
                <w:szCs w:val="21"/>
              </w:rPr>
            </w:pPr>
            <w:r>
              <w:rPr>
                <w:rFonts w:ascii="XO Thames" w:hAnsi="XO Thames"/>
                <w:sz w:val="21"/>
                <w:szCs w:val="21"/>
              </w:rPr>
              <w:t>- БИК 015004950</w:t>
            </w:r>
            <w:r w:rsidR="004673B0" w:rsidRPr="00ED1D7C">
              <w:rPr>
                <w:rFonts w:ascii="XO Thames" w:hAnsi="XO Thames"/>
                <w:sz w:val="21"/>
                <w:szCs w:val="21"/>
              </w:rPr>
              <w:t xml:space="preserve"> </w:t>
            </w:r>
          </w:p>
          <w:p w14:paraId="71189C72" w14:textId="594B3C26" w:rsidR="004673B0" w:rsidRPr="00ED1D7C" w:rsidRDefault="004673B0" w:rsidP="009E283A">
            <w:pPr>
              <w:pStyle w:val="24"/>
              <w:rPr>
                <w:rFonts w:ascii="XO Thames" w:hAnsi="XO Thames"/>
                <w:sz w:val="21"/>
                <w:szCs w:val="21"/>
              </w:rPr>
            </w:pPr>
            <w:r w:rsidRPr="00ED1D7C">
              <w:rPr>
                <w:rFonts w:ascii="XO Thames" w:hAnsi="XO Thames"/>
                <w:sz w:val="21"/>
                <w:szCs w:val="21"/>
              </w:rPr>
              <w:t xml:space="preserve">- </w:t>
            </w:r>
            <w:r w:rsidR="005C42CD">
              <w:rPr>
                <w:rFonts w:ascii="XO Thames" w:hAnsi="XO Thames"/>
                <w:sz w:val="21"/>
                <w:szCs w:val="21"/>
              </w:rPr>
              <w:t>р/с</w:t>
            </w:r>
            <w:r>
              <w:rPr>
                <w:rFonts w:ascii="XO Thames" w:hAnsi="XO Thames"/>
                <w:sz w:val="21"/>
                <w:szCs w:val="21"/>
              </w:rPr>
              <w:t xml:space="preserve"> </w:t>
            </w:r>
            <w:r w:rsidR="005C42CD">
              <w:rPr>
                <w:rFonts w:ascii="XO Thames" w:hAnsi="XO Thames"/>
                <w:sz w:val="21"/>
                <w:szCs w:val="21"/>
              </w:rPr>
              <w:t>03211643000000015106</w:t>
            </w:r>
          </w:p>
          <w:p w14:paraId="5836AD03" w14:textId="2F662FE9" w:rsidR="004673B0" w:rsidRPr="00ED1D7C" w:rsidRDefault="004673B0" w:rsidP="009E283A">
            <w:pPr>
              <w:pStyle w:val="24"/>
              <w:rPr>
                <w:rFonts w:ascii="XO Thames" w:hAnsi="XO Thames"/>
                <w:sz w:val="21"/>
                <w:szCs w:val="21"/>
              </w:rPr>
            </w:pPr>
            <w:r w:rsidRPr="00ED1D7C">
              <w:rPr>
                <w:rFonts w:ascii="XO Thames" w:hAnsi="XO Thames"/>
                <w:sz w:val="21"/>
                <w:szCs w:val="21"/>
              </w:rPr>
              <w:t xml:space="preserve">- </w:t>
            </w:r>
            <w:r w:rsidR="005C42CD">
              <w:rPr>
                <w:rFonts w:ascii="XO Thames" w:hAnsi="XO Thames"/>
                <w:sz w:val="21"/>
                <w:szCs w:val="21"/>
              </w:rPr>
              <w:t>к/с</w:t>
            </w:r>
            <w:r w:rsidR="00382486">
              <w:rPr>
                <w:rFonts w:ascii="XO Thames" w:hAnsi="XO Thames"/>
                <w:sz w:val="21"/>
                <w:szCs w:val="21"/>
              </w:rPr>
              <w:t xml:space="preserve"> </w:t>
            </w:r>
            <w:r w:rsidR="005C42CD">
              <w:rPr>
                <w:rFonts w:ascii="XO Thames" w:hAnsi="XO Thames"/>
                <w:sz w:val="21"/>
                <w:szCs w:val="21"/>
              </w:rPr>
              <w:t>40102810445370000043</w:t>
            </w:r>
            <w:r w:rsidRPr="00ED1D7C">
              <w:rPr>
                <w:rFonts w:ascii="XO Thames" w:hAnsi="XO Thames"/>
                <w:sz w:val="21"/>
                <w:szCs w:val="21"/>
              </w:rPr>
              <w:br/>
              <w:t xml:space="preserve">- лицевой счёт: 03391082210 УФК по </w:t>
            </w:r>
            <w:r w:rsidR="005C42CD">
              <w:rPr>
                <w:rFonts w:ascii="XO Thames" w:hAnsi="XO Thames"/>
                <w:sz w:val="21"/>
                <w:szCs w:val="21"/>
              </w:rPr>
              <w:t xml:space="preserve">Новосибирской области </w:t>
            </w:r>
            <w:r w:rsidRPr="00ED1D7C">
              <w:rPr>
                <w:rFonts w:ascii="XO Thames" w:hAnsi="XO Thames"/>
                <w:sz w:val="21"/>
                <w:szCs w:val="21"/>
              </w:rPr>
              <w:t>(ФКУ ЛИУ-16 ГУФСИН             России по Кемеровской области - Кузбассу)</w:t>
            </w:r>
          </w:p>
          <w:p w14:paraId="1B027800" w14:textId="77777777" w:rsidR="004673B0" w:rsidRPr="00ED1D7C" w:rsidRDefault="004673B0" w:rsidP="009E283A">
            <w:pPr>
              <w:pStyle w:val="af3"/>
              <w:ind w:left="2" w:hanging="2"/>
              <w:rPr>
                <w:rFonts w:ascii="XO Thames" w:hAnsi="XO Thames"/>
                <w:sz w:val="21"/>
                <w:szCs w:val="21"/>
              </w:rPr>
            </w:pPr>
            <w:r w:rsidRPr="00ED1D7C">
              <w:rPr>
                <w:rFonts w:ascii="XO Thames" w:hAnsi="XO Thames"/>
                <w:sz w:val="21"/>
                <w:szCs w:val="21"/>
              </w:rPr>
              <w:t>Тел./факс 8(3843) 32-13-16</w:t>
            </w:r>
          </w:p>
          <w:p w14:paraId="48C24BED" w14:textId="77777777" w:rsidR="004673B0" w:rsidRPr="00ED1D7C" w:rsidRDefault="004673B0" w:rsidP="009E283A">
            <w:pPr>
              <w:pStyle w:val="4"/>
              <w:rPr>
                <w:rFonts w:ascii="XO Thames" w:hAnsi="XO Thames"/>
                <w:sz w:val="21"/>
                <w:szCs w:val="21"/>
              </w:rPr>
            </w:pPr>
            <w:r w:rsidRPr="00ED1D7C">
              <w:rPr>
                <w:rFonts w:ascii="XO Thames" w:hAnsi="XO Thames"/>
                <w:sz w:val="21"/>
                <w:szCs w:val="21"/>
              </w:rPr>
              <w:t xml:space="preserve">Эл. почта </w:t>
            </w:r>
            <w:hyperlink r:id="rId26" w:history="1">
              <w:r w:rsidRPr="00ED1D7C">
                <w:rPr>
                  <w:rStyle w:val="a3"/>
                  <w:rFonts w:ascii="XO Thames" w:hAnsi="XO Thames"/>
                  <w:sz w:val="21"/>
                  <w:szCs w:val="21"/>
                  <w:lang w:val="en-US"/>
                </w:rPr>
                <w:t>zakypki</w:t>
              </w:r>
              <w:r w:rsidRPr="00ED1D7C">
                <w:rPr>
                  <w:rStyle w:val="a3"/>
                  <w:rFonts w:ascii="XO Thames" w:hAnsi="XO Thames"/>
                  <w:sz w:val="21"/>
                  <w:szCs w:val="21"/>
                </w:rPr>
                <w:t>-</w:t>
              </w:r>
              <w:r w:rsidRPr="00ED1D7C">
                <w:rPr>
                  <w:rStyle w:val="a3"/>
                  <w:rFonts w:ascii="XO Thames" w:hAnsi="XO Thames"/>
                  <w:sz w:val="21"/>
                  <w:szCs w:val="21"/>
                  <w:lang w:val="en-US"/>
                </w:rPr>
                <w:t>liu</w:t>
              </w:r>
              <w:r w:rsidRPr="00ED1D7C">
                <w:rPr>
                  <w:rStyle w:val="a3"/>
                  <w:rFonts w:ascii="XO Thames" w:hAnsi="XO Thames"/>
                  <w:sz w:val="21"/>
                  <w:szCs w:val="21"/>
                </w:rPr>
                <w:t>16@</w:t>
              </w:r>
              <w:r w:rsidRPr="00ED1D7C">
                <w:rPr>
                  <w:rStyle w:val="a3"/>
                  <w:rFonts w:ascii="XO Thames" w:hAnsi="XO Thames"/>
                  <w:sz w:val="21"/>
                  <w:szCs w:val="21"/>
                  <w:lang w:val="en-US"/>
                </w:rPr>
                <w:t>mail</w:t>
              </w:r>
              <w:r w:rsidRPr="00ED1D7C">
                <w:rPr>
                  <w:rStyle w:val="a3"/>
                  <w:rFonts w:ascii="XO Thames" w:hAnsi="XO Thames"/>
                  <w:sz w:val="21"/>
                  <w:szCs w:val="21"/>
                </w:rPr>
                <w:t>.</w:t>
              </w:r>
              <w:r w:rsidRPr="00ED1D7C">
                <w:rPr>
                  <w:rStyle w:val="a3"/>
                  <w:rFonts w:ascii="XO Thames" w:hAnsi="XO Thames"/>
                  <w:sz w:val="21"/>
                  <w:szCs w:val="21"/>
                  <w:lang w:val="en-US"/>
                </w:rPr>
                <w:t>ru</w:t>
              </w:r>
            </w:hyperlink>
          </w:p>
          <w:p w14:paraId="60E79837" w14:textId="77777777" w:rsidR="004673B0" w:rsidRPr="00ED1D7C" w:rsidRDefault="004673B0" w:rsidP="009E283A">
            <w:pPr>
              <w:pStyle w:val="4"/>
              <w:rPr>
                <w:rFonts w:ascii="XO Thames" w:hAnsi="XO Thames"/>
                <w:sz w:val="21"/>
                <w:szCs w:val="21"/>
              </w:rPr>
            </w:pPr>
          </w:p>
          <w:p w14:paraId="2FC75D02" w14:textId="77777777" w:rsidR="004673B0" w:rsidRPr="0045023E" w:rsidRDefault="004673B0" w:rsidP="009E283A">
            <w:pPr>
              <w:pStyle w:val="4"/>
              <w:rPr>
                <w:rFonts w:ascii="XO Thames" w:hAnsi="XO Thames"/>
                <w:sz w:val="21"/>
                <w:szCs w:val="21"/>
              </w:rPr>
            </w:pPr>
            <w:r w:rsidRPr="0045023E">
              <w:rPr>
                <w:rFonts w:ascii="XO Thames" w:hAnsi="XO Thames"/>
                <w:sz w:val="21"/>
                <w:szCs w:val="21"/>
              </w:rPr>
              <w:t xml:space="preserve">«Государственный заказчик»: </w:t>
            </w:r>
          </w:p>
          <w:p w14:paraId="0E47E634" w14:textId="77777777" w:rsidR="004673B0" w:rsidRPr="00ED1D7C" w:rsidRDefault="004673B0" w:rsidP="009E283A">
            <w:pPr>
              <w:pStyle w:val="4"/>
              <w:rPr>
                <w:rFonts w:ascii="XO Thames" w:hAnsi="XO Thames"/>
                <w:sz w:val="21"/>
                <w:szCs w:val="21"/>
              </w:rPr>
            </w:pPr>
            <w:r w:rsidRPr="0045023E">
              <w:rPr>
                <w:rFonts w:ascii="XO Thames" w:hAnsi="XO Thames"/>
                <w:sz w:val="21"/>
                <w:szCs w:val="21"/>
              </w:rPr>
              <w:t>ФКУ ЛИУ-16 ГУФСИН России по Кемеровской области - Кузбассу</w:t>
            </w:r>
          </w:p>
          <w:p w14:paraId="20E95006" w14:textId="77777777" w:rsidR="005C42CD" w:rsidRDefault="005C42CD" w:rsidP="009E283A">
            <w:pPr>
              <w:pStyle w:val="4"/>
              <w:rPr>
                <w:rFonts w:ascii="XO Thames" w:hAnsi="XO Thames"/>
                <w:sz w:val="21"/>
                <w:szCs w:val="21"/>
              </w:rPr>
            </w:pPr>
          </w:p>
          <w:p w14:paraId="61FAFE63" w14:textId="1F79DB93" w:rsidR="004673B0" w:rsidRPr="00ED1D7C" w:rsidRDefault="004673B0" w:rsidP="009E283A">
            <w:pPr>
              <w:pStyle w:val="4"/>
              <w:rPr>
                <w:rFonts w:ascii="XO Thames" w:hAnsi="XO Thames"/>
                <w:sz w:val="21"/>
                <w:szCs w:val="21"/>
              </w:rPr>
            </w:pPr>
            <w:r w:rsidRPr="00ED1D7C">
              <w:rPr>
                <w:rFonts w:ascii="XO Thames" w:hAnsi="XO Thames"/>
                <w:sz w:val="21"/>
                <w:szCs w:val="21"/>
              </w:rPr>
              <w:t xml:space="preserve">______________________ </w:t>
            </w:r>
          </w:p>
          <w:p w14:paraId="74FE0815" w14:textId="77777777" w:rsidR="004673B0" w:rsidRPr="00ED1D7C" w:rsidRDefault="004673B0" w:rsidP="009E283A">
            <w:pPr>
              <w:snapToGrid w:val="0"/>
              <w:ind w:right="1" w:firstLine="26"/>
              <w:contextualSpacing/>
              <w:jc w:val="both"/>
              <w:rPr>
                <w:rFonts w:ascii="XO Thames" w:eastAsia="MS Mincho" w:hAnsi="XO Thames"/>
                <w:b/>
                <w:bCs/>
                <w:sz w:val="20"/>
                <w:szCs w:val="20"/>
              </w:rPr>
            </w:pPr>
          </w:p>
        </w:tc>
        <w:tc>
          <w:tcPr>
            <w:tcW w:w="4872" w:type="dxa"/>
            <w:tcBorders>
              <w:top w:val="single" w:sz="2" w:space="0" w:color="000000"/>
              <w:left w:val="single" w:sz="2" w:space="0" w:color="000000"/>
              <w:bottom w:val="single" w:sz="2" w:space="0" w:color="000000"/>
              <w:right w:val="single" w:sz="2" w:space="0" w:color="000000"/>
            </w:tcBorders>
          </w:tcPr>
          <w:p w14:paraId="508911F4" w14:textId="77777777" w:rsidR="004673B0" w:rsidRPr="00D4087A" w:rsidRDefault="004673B0" w:rsidP="009E283A">
            <w:pPr>
              <w:snapToGrid w:val="0"/>
              <w:ind w:right="180" w:hanging="10"/>
              <w:contextualSpacing/>
              <w:jc w:val="both"/>
              <w:rPr>
                <w:rFonts w:ascii="XO Thames" w:eastAsia="MS Mincho" w:hAnsi="XO Thames"/>
                <w:b/>
                <w:bCs/>
                <w:sz w:val="20"/>
                <w:szCs w:val="20"/>
              </w:rPr>
            </w:pPr>
            <w:r w:rsidRPr="00D4087A">
              <w:rPr>
                <w:rFonts w:ascii="XO Thames" w:eastAsia="MS Mincho" w:hAnsi="XO Thames"/>
                <w:b/>
                <w:bCs/>
                <w:sz w:val="20"/>
                <w:szCs w:val="20"/>
              </w:rPr>
              <w:t>«Поставщик»:</w:t>
            </w:r>
          </w:p>
          <w:p w14:paraId="35828F17" w14:textId="3A7BAD4A" w:rsidR="004673B0" w:rsidRPr="00D4087A" w:rsidRDefault="004673B0" w:rsidP="009E283A">
            <w:pPr>
              <w:autoSpaceDE w:val="0"/>
              <w:jc w:val="both"/>
              <w:rPr>
                <w:rFonts w:ascii="XO Thames" w:eastAsia="MS Mincho" w:hAnsi="XO Thames"/>
                <w:b/>
                <w:sz w:val="20"/>
                <w:szCs w:val="20"/>
              </w:rPr>
            </w:pPr>
            <w:r>
              <w:rPr>
                <w:rFonts w:ascii="XO Thames" w:eastAsia="MS Mincho" w:hAnsi="XO Thames"/>
                <w:b/>
                <w:sz w:val="20"/>
                <w:szCs w:val="20"/>
              </w:rPr>
              <w:t>Наименование _______</w:t>
            </w:r>
          </w:p>
          <w:p w14:paraId="4E992101" w14:textId="691D9DC1" w:rsidR="004673B0" w:rsidRDefault="004673B0" w:rsidP="009E283A">
            <w:pPr>
              <w:autoSpaceDE w:val="0"/>
              <w:ind w:left="-10"/>
              <w:jc w:val="both"/>
              <w:rPr>
                <w:rFonts w:ascii="XO Thames" w:hAnsi="XO Thames"/>
                <w:sz w:val="20"/>
                <w:szCs w:val="20"/>
              </w:rPr>
            </w:pPr>
            <w:r w:rsidRPr="00D4087A">
              <w:rPr>
                <w:rFonts w:ascii="XO Thames" w:hAnsi="XO Thames"/>
                <w:sz w:val="20"/>
                <w:szCs w:val="20"/>
              </w:rPr>
              <w:t>Юридический адрес</w:t>
            </w:r>
            <w:r>
              <w:rPr>
                <w:rFonts w:ascii="XO Thames" w:hAnsi="XO Thames"/>
                <w:sz w:val="20"/>
                <w:szCs w:val="20"/>
              </w:rPr>
              <w:t>_______</w:t>
            </w:r>
            <w:r w:rsidRPr="00D4087A">
              <w:rPr>
                <w:rFonts w:ascii="XO Thames" w:hAnsi="XO Thames"/>
                <w:sz w:val="20"/>
                <w:szCs w:val="20"/>
              </w:rPr>
              <w:t xml:space="preserve"> </w:t>
            </w:r>
          </w:p>
          <w:p w14:paraId="6CB829D6" w14:textId="72C01919" w:rsidR="004673B0" w:rsidRPr="00D4087A" w:rsidRDefault="004673B0" w:rsidP="009E283A">
            <w:pPr>
              <w:autoSpaceDE w:val="0"/>
              <w:ind w:left="-10"/>
              <w:jc w:val="both"/>
              <w:rPr>
                <w:rFonts w:ascii="XO Thames" w:eastAsia="MS Mincho" w:hAnsi="XO Thames"/>
                <w:bCs/>
                <w:sz w:val="20"/>
                <w:szCs w:val="20"/>
              </w:rPr>
            </w:pPr>
            <w:r w:rsidRPr="00D4087A">
              <w:rPr>
                <w:rFonts w:ascii="XO Thames" w:hAnsi="XO Thames"/>
                <w:sz w:val="20"/>
                <w:szCs w:val="20"/>
              </w:rPr>
              <w:t>Адрес места нахождения:</w:t>
            </w:r>
            <w:r w:rsidRPr="00D4087A">
              <w:rPr>
                <w:rFonts w:ascii="XO Thames" w:eastAsia="MS Mincho" w:hAnsi="XO Thames"/>
                <w:bCs/>
                <w:sz w:val="20"/>
                <w:szCs w:val="20"/>
              </w:rPr>
              <w:t xml:space="preserve"> </w:t>
            </w:r>
            <w:r>
              <w:rPr>
                <w:rFonts w:ascii="XO Thames" w:eastAsia="MS Mincho" w:hAnsi="XO Thames"/>
                <w:bCs/>
                <w:sz w:val="20"/>
                <w:szCs w:val="20"/>
              </w:rPr>
              <w:t>_______</w:t>
            </w:r>
          </w:p>
          <w:p w14:paraId="1510325F" w14:textId="1D78F283" w:rsidR="004673B0" w:rsidRPr="00D4087A" w:rsidRDefault="004673B0" w:rsidP="009E283A">
            <w:pPr>
              <w:autoSpaceDE w:val="0"/>
              <w:ind w:hanging="10"/>
              <w:jc w:val="both"/>
              <w:rPr>
                <w:rFonts w:ascii="XO Thames" w:eastAsia="MS Mincho" w:hAnsi="XO Thames"/>
                <w:bCs/>
                <w:sz w:val="20"/>
                <w:szCs w:val="20"/>
              </w:rPr>
            </w:pPr>
            <w:r w:rsidRPr="00D4087A">
              <w:rPr>
                <w:rFonts w:ascii="XO Thames" w:eastAsia="MS Mincho" w:hAnsi="XO Thames"/>
                <w:bCs/>
                <w:sz w:val="20"/>
                <w:szCs w:val="20"/>
              </w:rPr>
              <w:t xml:space="preserve">- ИНН: </w:t>
            </w:r>
            <w:r>
              <w:rPr>
                <w:rFonts w:ascii="XO Thames" w:eastAsia="MS Mincho" w:hAnsi="XO Thames"/>
                <w:bCs/>
                <w:sz w:val="20"/>
                <w:szCs w:val="20"/>
              </w:rPr>
              <w:t>______</w:t>
            </w:r>
            <w:r w:rsidRPr="00D4087A">
              <w:rPr>
                <w:rFonts w:ascii="XO Thames" w:eastAsia="MS Mincho" w:hAnsi="XO Thames"/>
                <w:bCs/>
                <w:sz w:val="20"/>
                <w:szCs w:val="20"/>
              </w:rPr>
              <w:t xml:space="preserve"> / КПП: </w:t>
            </w:r>
            <w:r>
              <w:rPr>
                <w:rFonts w:ascii="XO Thames" w:eastAsia="MS Mincho" w:hAnsi="XO Thames"/>
                <w:bCs/>
                <w:sz w:val="20"/>
                <w:szCs w:val="20"/>
              </w:rPr>
              <w:t>_______</w:t>
            </w:r>
          </w:p>
          <w:p w14:paraId="29691DBC" w14:textId="591BF658" w:rsidR="004673B0" w:rsidRDefault="00D01DA4" w:rsidP="009E283A">
            <w:pPr>
              <w:autoSpaceDE w:val="0"/>
              <w:ind w:hanging="10"/>
              <w:jc w:val="both"/>
              <w:rPr>
                <w:rFonts w:ascii="XO Thames" w:eastAsia="MS Mincho" w:hAnsi="XO Thames"/>
                <w:bCs/>
                <w:sz w:val="20"/>
                <w:szCs w:val="20"/>
              </w:rPr>
            </w:pPr>
            <w:r>
              <w:rPr>
                <w:rFonts w:ascii="XO Thames" w:eastAsia="MS Mincho" w:hAnsi="XO Thames"/>
                <w:bCs/>
                <w:sz w:val="20"/>
                <w:szCs w:val="20"/>
              </w:rPr>
              <w:t>- ОКТМО: _______</w:t>
            </w:r>
            <w:r w:rsidR="004673B0" w:rsidRPr="00D4087A">
              <w:rPr>
                <w:rFonts w:ascii="XO Thames" w:eastAsia="MS Mincho" w:hAnsi="XO Thames"/>
                <w:bCs/>
                <w:sz w:val="20"/>
                <w:szCs w:val="20"/>
              </w:rPr>
              <w:t xml:space="preserve"> / ОГРН: </w:t>
            </w:r>
            <w:r>
              <w:rPr>
                <w:rFonts w:ascii="XO Thames" w:eastAsia="MS Mincho" w:hAnsi="XO Thames"/>
                <w:bCs/>
                <w:sz w:val="20"/>
                <w:szCs w:val="20"/>
              </w:rPr>
              <w:t>___________</w:t>
            </w:r>
          </w:p>
          <w:p w14:paraId="40A68A1E" w14:textId="65068F06" w:rsidR="004673B0" w:rsidRPr="00D4087A" w:rsidRDefault="004673B0" w:rsidP="009E283A">
            <w:pPr>
              <w:autoSpaceDE w:val="0"/>
              <w:ind w:hanging="10"/>
              <w:jc w:val="both"/>
              <w:rPr>
                <w:rFonts w:ascii="XO Thames" w:eastAsia="MS Mincho" w:hAnsi="XO Thames"/>
                <w:bCs/>
                <w:sz w:val="20"/>
                <w:szCs w:val="20"/>
              </w:rPr>
            </w:pPr>
            <w:r>
              <w:rPr>
                <w:rFonts w:ascii="XO Thames" w:eastAsia="MS Mincho" w:hAnsi="XO Thames"/>
                <w:bCs/>
                <w:sz w:val="20"/>
                <w:szCs w:val="20"/>
              </w:rPr>
              <w:t xml:space="preserve">- ОКАТО: </w:t>
            </w:r>
            <w:r w:rsidR="00D01DA4">
              <w:rPr>
                <w:rFonts w:ascii="XO Thames" w:eastAsia="MS Mincho" w:hAnsi="XO Thames"/>
                <w:bCs/>
                <w:sz w:val="20"/>
                <w:szCs w:val="20"/>
              </w:rPr>
              <w:t>_________</w:t>
            </w:r>
          </w:p>
          <w:p w14:paraId="1280F5EF" w14:textId="7C169FFD" w:rsidR="004673B0" w:rsidRDefault="004673B0" w:rsidP="004673B0">
            <w:pPr>
              <w:autoSpaceDE w:val="0"/>
              <w:ind w:hanging="10"/>
              <w:jc w:val="both"/>
              <w:rPr>
                <w:rFonts w:ascii="XO Thames" w:hAnsi="XO Thames"/>
                <w:sz w:val="20"/>
                <w:szCs w:val="20"/>
              </w:rPr>
            </w:pPr>
            <w:r w:rsidRPr="00D4087A">
              <w:rPr>
                <w:rFonts w:ascii="XO Thames" w:eastAsia="MS Mincho" w:hAnsi="XO Thames"/>
                <w:bCs/>
                <w:sz w:val="20"/>
                <w:szCs w:val="20"/>
              </w:rPr>
              <w:t xml:space="preserve">- ОКВЭД: </w:t>
            </w:r>
            <w:r w:rsidR="00D01DA4">
              <w:rPr>
                <w:rFonts w:ascii="XO Thames" w:eastAsia="MS Mincho" w:hAnsi="XO Thames"/>
                <w:bCs/>
                <w:sz w:val="20"/>
                <w:szCs w:val="20"/>
              </w:rPr>
              <w:t>_________</w:t>
            </w:r>
          </w:p>
          <w:p w14:paraId="2DF70FAE" w14:textId="7C88430B" w:rsidR="004673B0" w:rsidRPr="00ED1D7C" w:rsidRDefault="004673B0" w:rsidP="004673B0">
            <w:pPr>
              <w:autoSpaceDE w:val="0"/>
              <w:ind w:hanging="10"/>
              <w:jc w:val="both"/>
              <w:rPr>
                <w:rFonts w:ascii="XO Thames" w:hAnsi="XO Thames"/>
                <w:b/>
                <w:bCs/>
                <w:sz w:val="21"/>
                <w:szCs w:val="21"/>
              </w:rPr>
            </w:pPr>
            <w:r w:rsidRPr="00ED1D7C">
              <w:rPr>
                <w:rFonts w:ascii="XO Thames" w:hAnsi="XO Thames"/>
                <w:b/>
                <w:bCs/>
                <w:sz w:val="21"/>
                <w:szCs w:val="21"/>
              </w:rPr>
              <w:t xml:space="preserve">Банковские реквизиты: </w:t>
            </w:r>
          </w:p>
          <w:p w14:paraId="7A2161B2" w14:textId="66715752" w:rsidR="004673B0" w:rsidRPr="00D4087A" w:rsidRDefault="004673B0" w:rsidP="009E283A">
            <w:pPr>
              <w:autoSpaceDE w:val="0"/>
              <w:ind w:hanging="10"/>
              <w:jc w:val="both"/>
              <w:rPr>
                <w:rFonts w:ascii="XO Thames" w:eastAsia="MS Mincho" w:hAnsi="XO Thames"/>
                <w:bCs/>
                <w:sz w:val="20"/>
                <w:szCs w:val="20"/>
              </w:rPr>
            </w:pPr>
            <w:r>
              <w:rPr>
                <w:rFonts w:ascii="XO Thames" w:eastAsia="MS Mincho" w:hAnsi="XO Thames"/>
                <w:bCs/>
                <w:sz w:val="20"/>
                <w:szCs w:val="20"/>
              </w:rPr>
              <w:t>- Наименование Банка: ___</w:t>
            </w:r>
          </w:p>
          <w:p w14:paraId="6DADE18C" w14:textId="4CFFA095" w:rsidR="004673B0" w:rsidRPr="00D4087A" w:rsidRDefault="004673B0" w:rsidP="009E283A">
            <w:pPr>
              <w:autoSpaceDE w:val="0"/>
              <w:ind w:hanging="10"/>
              <w:jc w:val="both"/>
              <w:rPr>
                <w:rFonts w:ascii="XO Thames" w:eastAsia="MS Mincho" w:hAnsi="XO Thames"/>
                <w:bCs/>
                <w:sz w:val="20"/>
                <w:szCs w:val="20"/>
              </w:rPr>
            </w:pPr>
            <w:r w:rsidRPr="00D4087A">
              <w:rPr>
                <w:rFonts w:ascii="XO Thames" w:eastAsia="MS Mincho" w:hAnsi="XO Thames"/>
                <w:bCs/>
                <w:sz w:val="20"/>
                <w:szCs w:val="20"/>
              </w:rPr>
              <w:t>- р/с</w:t>
            </w:r>
            <w:r>
              <w:rPr>
                <w:rFonts w:ascii="XO Thames" w:eastAsia="MS Mincho" w:hAnsi="XO Thames"/>
                <w:bCs/>
                <w:sz w:val="20"/>
                <w:szCs w:val="20"/>
              </w:rPr>
              <w:t>:</w:t>
            </w:r>
            <w:r w:rsidRPr="00D4087A">
              <w:rPr>
                <w:rFonts w:ascii="XO Thames" w:eastAsia="MS Mincho" w:hAnsi="XO Thames"/>
                <w:bCs/>
                <w:sz w:val="20"/>
                <w:szCs w:val="20"/>
              </w:rPr>
              <w:t xml:space="preserve"> </w:t>
            </w:r>
            <w:r>
              <w:rPr>
                <w:rFonts w:ascii="XO Thames" w:eastAsia="MS Mincho" w:hAnsi="XO Thames"/>
                <w:bCs/>
                <w:sz w:val="20"/>
                <w:szCs w:val="20"/>
              </w:rPr>
              <w:t>___</w:t>
            </w:r>
          </w:p>
          <w:p w14:paraId="5B242863" w14:textId="0640D6D9" w:rsidR="004673B0" w:rsidRPr="00D4087A" w:rsidRDefault="004673B0" w:rsidP="009E283A">
            <w:pPr>
              <w:autoSpaceDE w:val="0"/>
              <w:ind w:hanging="10"/>
              <w:jc w:val="both"/>
              <w:rPr>
                <w:rFonts w:ascii="XO Thames" w:eastAsia="MS Mincho" w:hAnsi="XO Thames"/>
                <w:bCs/>
                <w:sz w:val="20"/>
                <w:szCs w:val="20"/>
              </w:rPr>
            </w:pPr>
            <w:r w:rsidRPr="00D4087A">
              <w:rPr>
                <w:rFonts w:ascii="XO Thames" w:eastAsia="MS Mincho" w:hAnsi="XO Thames"/>
                <w:bCs/>
                <w:sz w:val="20"/>
                <w:szCs w:val="20"/>
              </w:rPr>
              <w:t>- БИК</w:t>
            </w:r>
            <w:r>
              <w:rPr>
                <w:rFonts w:ascii="XO Thames" w:eastAsia="MS Mincho" w:hAnsi="XO Thames"/>
                <w:bCs/>
                <w:sz w:val="20"/>
                <w:szCs w:val="20"/>
              </w:rPr>
              <w:t>:</w:t>
            </w:r>
            <w:r>
              <w:t xml:space="preserve"> </w:t>
            </w:r>
            <w:r>
              <w:rPr>
                <w:rFonts w:ascii="XO Thames" w:eastAsia="MS Mincho" w:hAnsi="XO Thames"/>
                <w:bCs/>
                <w:sz w:val="20"/>
                <w:szCs w:val="20"/>
              </w:rPr>
              <w:t>_______</w:t>
            </w:r>
          </w:p>
          <w:p w14:paraId="152E564D" w14:textId="265B729A" w:rsidR="004673B0" w:rsidRPr="003A35C2" w:rsidRDefault="004673B0" w:rsidP="009E283A">
            <w:pPr>
              <w:rPr>
                <w:rFonts w:ascii="XO Thames" w:hAnsi="XO Thames"/>
                <w:sz w:val="20"/>
                <w:szCs w:val="20"/>
              </w:rPr>
            </w:pPr>
            <w:r w:rsidRPr="00D4087A">
              <w:rPr>
                <w:rFonts w:ascii="XO Thames" w:eastAsia="MS Mincho" w:hAnsi="XO Thames"/>
                <w:bCs/>
                <w:sz w:val="20"/>
                <w:szCs w:val="20"/>
              </w:rPr>
              <w:t xml:space="preserve">- </w:t>
            </w:r>
            <w:r w:rsidRPr="003A35C2">
              <w:rPr>
                <w:rFonts w:ascii="XO Thames" w:eastAsia="MS Mincho" w:hAnsi="XO Thames"/>
                <w:bCs/>
                <w:sz w:val="20"/>
                <w:szCs w:val="20"/>
              </w:rPr>
              <w:t xml:space="preserve">Эл. почта </w:t>
            </w:r>
            <w:r w:rsidR="00D01DA4">
              <w:rPr>
                <w:rFonts w:ascii="XO Thames" w:eastAsia="Arial" w:hAnsi="XO Thames"/>
                <w:sz w:val="20"/>
                <w:szCs w:val="20"/>
              </w:rPr>
              <w:t>______</w:t>
            </w:r>
            <w:r w:rsidRPr="005D41A6">
              <w:rPr>
                <w:rFonts w:ascii="XO Thames" w:hAnsi="XO Thames"/>
                <w:sz w:val="20"/>
                <w:szCs w:val="20"/>
              </w:rPr>
              <w:t xml:space="preserve"> </w:t>
            </w:r>
          </w:p>
          <w:p w14:paraId="2DB196E0" w14:textId="4EF9DF5D" w:rsidR="004673B0" w:rsidRDefault="004673B0" w:rsidP="009E283A">
            <w:pPr>
              <w:autoSpaceDE w:val="0"/>
              <w:ind w:hanging="10"/>
              <w:jc w:val="both"/>
              <w:rPr>
                <w:rFonts w:ascii="XO Thames" w:eastAsia="MS Mincho" w:hAnsi="XO Thames"/>
                <w:bCs/>
                <w:sz w:val="20"/>
                <w:szCs w:val="20"/>
              </w:rPr>
            </w:pPr>
            <w:r w:rsidRPr="00D4087A">
              <w:rPr>
                <w:rFonts w:ascii="XO Thames" w:eastAsia="MS Mincho" w:hAnsi="XO Thames"/>
                <w:bCs/>
                <w:sz w:val="20"/>
                <w:szCs w:val="20"/>
              </w:rPr>
              <w:t xml:space="preserve">- Тел. </w:t>
            </w:r>
            <w:r>
              <w:rPr>
                <w:rFonts w:ascii="XO Thames" w:eastAsia="MS Mincho" w:hAnsi="XO Thames"/>
                <w:bCs/>
                <w:sz w:val="20"/>
                <w:szCs w:val="20"/>
              </w:rPr>
              <w:t>_______</w:t>
            </w:r>
          </w:p>
          <w:p w14:paraId="16B8B4BD" w14:textId="77777777" w:rsidR="004673B0" w:rsidRDefault="004673B0" w:rsidP="009E283A">
            <w:pPr>
              <w:autoSpaceDE w:val="0"/>
              <w:ind w:hanging="10"/>
              <w:jc w:val="both"/>
              <w:rPr>
                <w:rFonts w:ascii="XO Thames" w:eastAsia="MS Mincho" w:hAnsi="XO Thames"/>
                <w:bCs/>
                <w:sz w:val="20"/>
                <w:szCs w:val="20"/>
              </w:rPr>
            </w:pPr>
          </w:p>
          <w:p w14:paraId="12057886" w14:textId="77777777" w:rsidR="004673B0" w:rsidRDefault="004673B0" w:rsidP="009E283A">
            <w:pPr>
              <w:autoSpaceDE w:val="0"/>
              <w:ind w:hanging="10"/>
              <w:jc w:val="both"/>
              <w:rPr>
                <w:rFonts w:ascii="XO Thames" w:eastAsia="MS Mincho" w:hAnsi="XO Thames"/>
                <w:bCs/>
                <w:sz w:val="20"/>
                <w:szCs w:val="20"/>
              </w:rPr>
            </w:pPr>
          </w:p>
          <w:p w14:paraId="0E744ED7" w14:textId="77777777" w:rsidR="004673B0" w:rsidRDefault="004673B0" w:rsidP="009E283A">
            <w:pPr>
              <w:autoSpaceDE w:val="0"/>
              <w:ind w:hanging="10"/>
              <w:jc w:val="both"/>
              <w:rPr>
                <w:rFonts w:ascii="XO Thames" w:eastAsia="MS Mincho" w:hAnsi="XO Thames"/>
                <w:bCs/>
                <w:sz w:val="20"/>
                <w:szCs w:val="20"/>
              </w:rPr>
            </w:pPr>
          </w:p>
          <w:p w14:paraId="0FD030B3" w14:textId="77777777" w:rsidR="004673B0" w:rsidRDefault="004673B0" w:rsidP="009E283A">
            <w:pPr>
              <w:autoSpaceDE w:val="0"/>
              <w:ind w:hanging="10"/>
              <w:jc w:val="both"/>
              <w:rPr>
                <w:rFonts w:ascii="XO Thames" w:eastAsia="MS Mincho" w:hAnsi="XO Thames"/>
                <w:bCs/>
                <w:sz w:val="20"/>
                <w:szCs w:val="20"/>
              </w:rPr>
            </w:pPr>
          </w:p>
          <w:p w14:paraId="43FAC7E6" w14:textId="77777777" w:rsidR="004673B0" w:rsidRDefault="004673B0" w:rsidP="009E283A">
            <w:pPr>
              <w:autoSpaceDE w:val="0"/>
              <w:ind w:hanging="10"/>
              <w:jc w:val="both"/>
              <w:rPr>
                <w:rFonts w:ascii="XO Thames" w:eastAsia="MS Mincho" w:hAnsi="XO Thames"/>
                <w:bCs/>
                <w:sz w:val="20"/>
                <w:szCs w:val="20"/>
              </w:rPr>
            </w:pPr>
          </w:p>
          <w:p w14:paraId="7DE1AED8" w14:textId="77777777" w:rsidR="004673B0" w:rsidRDefault="004673B0" w:rsidP="009E283A">
            <w:pPr>
              <w:autoSpaceDE w:val="0"/>
              <w:ind w:hanging="10"/>
              <w:jc w:val="both"/>
              <w:rPr>
                <w:rFonts w:ascii="XO Thames" w:eastAsia="MS Mincho" w:hAnsi="XO Thames"/>
                <w:bCs/>
                <w:sz w:val="20"/>
                <w:szCs w:val="20"/>
              </w:rPr>
            </w:pPr>
          </w:p>
          <w:p w14:paraId="7C5A1AEF" w14:textId="77777777" w:rsidR="004673B0" w:rsidRDefault="004673B0" w:rsidP="009E283A">
            <w:pPr>
              <w:autoSpaceDE w:val="0"/>
              <w:ind w:hanging="10"/>
              <w:jc w:val="both"/>
              <w:rPr>
                <w:rFonts w:ascii="XO Thames" w:eastAsia="MS Mincho" w:hAnsi="XO Thames"/>
                <w:bCs/>
                <w:sz w:val="20"/>
                <w:szCs w:val="20"/>
              </w:rPr>
            </w:pPr>
          </w:p>
          <w:p w14:paraId="494D0EE1" w14:textId="77777777" w:rsidR="004673B0" w:rsidRDefault="004673B0" w:rsidP="009E283A">
            <w:pPr>
              <w:autoSpaceDE w:val="0"/>
              <w:ind w:hanging="10"/>
              <w:jc w:val="both"/>
              <w:rPr>
                <w:rFonts w:ascii="XO Thames" w:eastAsia="MS Mincho" w:hAnsi="XO Thames"/>
                <w:bCs/>
                <w:sz w:val="20"/>
                <w:szCs w:val="20"/>
              </w:rPr>
            </w:pPr>
          </w:p>
          <w:p w14:paraId="40CAC526" w14:textId="27C846B3" w:rsidR="004673B0" w:rsidRDefault="004673B0" w:rsidP="009E283A">
            <w:pPr>
              <w:autoSpaceDE w:val="0"/>
              <w:ind w:hanging="10"/>
              <w:jc w:val="both"/>
              <w:rPr>
                <w:rFonts w:ascii="XO Thames" w:eastAsia="MS Mincho" w:hAnsi="XO Thames"/>
                <w:bCs/>
                <w:sz w:val="20"/>
                <w:szCs w:val="20"/>
              </w:rPr>
            </w:pPr>
            <w:r w:rsidRPr="00A36275">
              <w:rPr>
                <w:rFonts w:ascii="XO Thames" w:eastAsia="MS Mincho" w:hAnsi="XO Thames"/>
                <w:bCs/>
                <w:sz w:val="20"/>
                <w:szCs w:val="20"/>
              </w:rPr>
              <w:tab/>
            </w:r>
          </w:p>
          <w:p w14:paraId="40B945A3" w14:textId="77777777" w:rsidR="004673B0" w:rsidRDefault="004673B0" w:rsidP="009E283A">
            <w:pPr>
              <w:autoSpaceDE w:val="0"/>
              <w:ind w:hanging="10"/>
              <w:jc w:val="both"/>
              <w:rPr>
                <w:rFonts w:ascii="XO Thames" w:eastAsia="MS Mincho" w:hAnsi="XO Thames"/>
                <w:bCs/>
                <w:sz w:val="20"/>
                <w:szCs w:val="20"/>
              </w:rPr>
            </w:pPr>
          </w:p>
          <w:p w14:paraId="179DF9C2" w14:textId="6E91B7A0" w:rsidR="004673B0" w:rsidRPr="0045023E" w:rsidRDefault="004673B0" w:rsidP="009E283A">
            <w:pPr>
              <w:pStyle w:val="4"/>
              <w:rPr>
                <w:rFonts w:ascii="XO Thames" w:hAnsi="XO Thames"/>
                <w:sz w:val="21"/>
                <w:szCs w:val="21"/>
              </w:rPr>
            </w:pPr>
            <w:r w:rsidRPr="0045023E">
              <w:rPr>
                <w:rFonts w:ascii="XO Thames" w:hAnsi="XO Thames"/>
                <w:sz w:val="21"/>
                <w:szCs w:val="21"/>
              </w:rPr>
              <w:t>«</w:t>
            </w:r>
            <w:r>
              <w:rPr>
                <w:rFonts w:ascii="XO Thames" w:hAnsi="XO Thames"/>
                <w:sz w:val="21"/>
                <w:szCs w:val="21"/>
              </w:rPr>
              <w:t>Исполнитель</w:t>
            </w:r>
            <w:r w:rsidRPr="0045023E">
              <w:rPr>
                <w:rFonts w:ascii="XO Thames" w:hAnsi="XO Thames"/>
                <w:sz w:val="21"/>
                <w:szCs w:val="21"/>
              </w:rPr>
              <w:t>»:</w:t>
            </w:r>
          </w:p>
          <w:p w14:paraId="17C2B399" w14:textId="3EF79692" w:rsidR="008872FF" w:rsidRDefault="008872FF" w:rsidP="009E283A">
            <w:pPr>
              <w:pStyle w:val="4"/>
              <w:rPr>
                <w:rFonts w:ascii="XO Thames" w:hAnsi="XO Thames"/>
                <w:sz w:val="21"/>
                <w:szCs w:val="21"/>
              </w:rPr>
            </w:pPr>
            <w:r>
              <w:rPr>
                <w:rFonts w:ascii="XO Thames" w:hAnsi="XO Thames"/>
                <w:sz w:val="21"/>
                <w:szCs w:val="21"/>
              </w:rPr>
              <w:t xml:space="preserve"> </w:t>
            </w:r>
          </w:p>
          <w:p w14:paraId="3FA822A6" w14:textId="77777777" w:rsidR="005C42CD" w:rsidRDefault="005C42CD" w:rsidP="009E283A">
            <w:pPr>
              <w:pStyle w:val="4"/>
              <w:rPr>
                <w:rFonts w:ascii="XO Thames" w:hAnsi="XO Thames"/>
                <w:sz w:val="21"/>
                <w:szCs w:val="21"/>
              </w:rPr>
            </w:pPr>
          </w:p>
          <w:p w14:paraId="092C9BE3" w14:textId="77777777" w:rsidR="005C42CD" w:rsidRPr="00ED1D7C" w:rsidRDefault="005C42CD" w:rsidP="009E283A">
            <w:pPr>
              <w:pStyle w:val="4"/>
              <w:rPr>
                <w:rFonts w:ascii="XO Thames" w:hAnsi="XO Thames"/>
                <w:sz w:val="21"/>
                <w:szCs w:val="21"/>
              </w:rPr>
            </w:pPr>
          </w:p>
          <w:p w14:paraId="1B4FC618" w14:textId="673E68AA" w:rsidR="004673B0" w:rsidRPr="00ED1D7C" w:rsidRDefault="004673B0" w:rsidP="009E283A">
            <w:pPr>
              <w:pStyle w:val="4"/>
              <w:rPr>
                <w:rFonts w:ascii="XO Thames" w:hAnsi="XO Thames"/>
                <w:sz w:val="21"/>
                <w:szCs w:val="21"/>
              </w:rPr>
            </w:pPr>
            <w:r w:rsidRPr="00ED1D7C">
              <w:rPr>
                <w:rFonts w:ascii="XO Thames" w:hAnsi="XO Thames"/>
                <w:sz w:val="21"/>
                <w:szCs w:val="21"/>
              </w:rPr>
              <w:t xml:space="preserve">______________________ </w:t>
            </w:r>
          </w:p>
          <w:p w14:paraId="5E6F4F53" w14:textId="77777777" w:rsidR="004673B0" w:rsidRPr="00D4087A" w:rsidRDefault="004673B0" w:rsidP="009E283A">
            <w:pPr>
              <w:autoSpaceDE w:val="0"/>
              <w:ind w:hanging="10"/>
              <w:jc w:val="both"/>
              <w:rPr>
                <w:rFonts w:ascii="XO Thames" w:eastAsia="MS Mincho" w:hAnsi="XO Thames"/>
                <w:b/>
                <w:bCs/>
                <w:sz w:val="20"/>
                <w:szCs w:val="20"/>
              </w:rPr>
            </w:pPr>
          </w:p>
        </w:tc>
      </w:tr>
      <w:tr w:rsidR="004673B0" w14:paraId="19D6CB23" w14:textId="77777777" w:rsidTr="009E283A">
        <w:trPr>
          <w:jc w:val="center"/>
        </w:trPr>
        <w:tc>
          <w:tcPr>
            <w:tcW w:w="4871" w:type="dxa"/>
            <w:tcBorders>
              <w:top w:val="single" w:sz="2" w:space="0" w:color="000000"/>
              <w:left w:val="single" w:sz="2" w:space="0" w:color="000000"/>
              <w:bottom w:val="single" w:sz="2" w:space="0" w:color="000000"/>
              <w:right w:val="nil"/>
            </w:tcBorders>
          </w:tcPr>
          <w:p w14:paraId="77FECD4C" w14:textId="77777777" w:rsidR="004673B0" w:rsidRDefault="004673B0" w:rsidP="009E283A">
            <w:pPr>
              <w:ind w:right="180" w:firstLine="26"/>
              <w:contextualSpacing/>
              <w:jc w:val="both"/>
              <w:rPr>
                <w:rFonts w:eastAsia="MS Mincho"/>
                <w:sz w:val="20"/>
                <w:szCs w:val="20"/>
              </w:rPr>
            </w:pPr>
          </w:p>
          <w:p w14:paraId="0516C7D6" w14:textId="77777777" w:rsidR="004673B0" w:rsidRDefault="004673B0" w:rsidP="009E283A">
            <w:pPr>
              <w:ind w:right="180" w:firstLine="26"/>
              <w:contextualSpacing/>
              <w:jc w:val="both"/>
              <w:rPr>
                <w:rFonts w:eastAsia="MS Mincho"/>
                <w:sz w:val="20"/>
                <w:szCs w:val="20"/>
              </w:rPr>
            </w:pPr>
            <w:r>
              <w:rPr>
                <w:rFonts w:eastAsia="MS Mincho"/>
                <w:sz w:val="20"/>
                <w:szCs w:val="20"/>
              </w:rPr>
              <w:t>_________________________ /___________/</w:t>
            </w:r>
          </w:p>
          <w:p w14:paraId="55FD0D85" w14:textId="77777777" w:rsidR="004673B0" w:rsidRDefault="004673B0" w:rsidP="009E283A">
            <w:pPr>
              <w:autoSpaceDE w:val="0"/>
              <w:ind w:right="1" w:firstLine="26"/>
              <w:contextualSpacing/>
              <w:jc w:val="both"/>
              <w:rPr>
                <w:rFonts w:eastAsia="MS Mincho"/>
                <w:sz w:val="20"/>
                <w:szCs w:val="20"/>
              </w:rPr>
            </w:pPr>
            <w:r>
              <w:rPr>
                <w:rFonts w:eastAsia="MS Mincho"/>
                <w:sz w:val="20"/>
                <w:szCs w:val="20"/>
              </w:rPr>
              <w:t xml:space="preserve">                    ЭЦП</w:t>
            </w:r>
          </w:p>
        </w:tc>
        <w:tc>
          <w:tcPr>
            <w:tcW w:w="4872" w:type="dxa"/>
            <w:tcBorders>
              <w:top w:val="single" w:sz="2" w:space="0" w:color="000000"/>
              <w:left w:val="single" w:sz="2" w:space="0" w:color="000000"/>
              <w:bottom w:val="single" w:sz="2" w:space="0" w:color="000000"/>
              <w:right w:val="single" w:sz="2" w:space="0" w:color="000000"/>
            </w:tcBorders>
          </w:tcPr>
          <w:p w14:paraId="67FC8AAB" w14:textId="77777777" w:rsidR="004673B0" w:rsidRDefault="004673B0" w:rsidP="009E283A">
            <w:pPr>
              <w:ind w:right="180" w:hanging="10"/>
              <w:contextualSpacing/>
              <w:jc w:val="both"/>
              <w:rPr>
                <w:rFonts w:eastAsia="MS Mincho"/>
                <w:sz w:val="20"/>
                <w:szCs w:val="20"/>
              </w:rPr>
            </w:pPr>
          </w:p>
          <w:p w14:paraId="5E60BCC7" w14:textId="77777777" w:rsidR="004673B0" w:rsidRDefault="004673B0" w:rsidP="009E283A">
            <w:pPr>
              <w:ind w:right="180" w:hanging="10"/>
              <w:contextualSpacing/>
              <w:jc w:val="both"/>
              <w:rPr>
                <w:rFonts w:eastAsia="MS Mincho"/>
                <w:b/>
                <w:sz w:val="20"/>
                <w:szCs w:val="20"/>
              </w:rPr>
            </w:pPr>
            <w:r>
              <w:rPr>
                <w:rFonts w:eastAsia="MS Mincho"/>
                <w:sz w:val="20"/>
                <w:szCs w:val="20"/>
              </w:rPr>
              <w:t>_____________________/___________/</w:t>
            </w:r>
          </w:p>
          <w:p w14:paraId="40370565" w14:textId="77777777" w:rsidR="004673B0" w:rsidRDefault="004673B0" w:rsidP="009E283A">
            <w:pPr>
              <w:autoSpaceDE w:val="0"/>
              <w:ind w:right="1" w:hanging="10"/>
              <w:contextualSpacing/>
              <w:jc w:val="both"/>
              <w:rPr>
                <w:rFonts w:eastAsia="MS Mincho"/>
                <w:sz w:val="20"/>
                <w:szCs w:val="20"/>
              </w:rPr>
            </w:pPr>
            <w:r>
              <w:rPr>
                <w:rFonts w:eastAsia="MS Mincho"/>
                <w:sz w:val="20"/>
                <w:szCs w:val="20"/>
              </w:rPr>
              <w:t xml:space="preserve">                  ЭЦП</w:t>
            </w:r>
          </w:p>
        </w:tc>
      </w:tr>
    </w:tbl>
    <w:p w14:paraId="5AFB3FC5" w14:textId="77777777" w:rsidR="00167910" w:rsidRPr="00264FCA" w:rsidRDefault="00167910" w:rsidP="00167910">
      <w:pPr>
        <w:widowControl w:val="0"/>
        <w:autoSpaceDE w:val="0"/>
        <w:autoSpaceDN w:val="0"/>
        <w:adjustRightInd w:val="0"/>
        <w:jc w:val="right"/>
        <w:outlineLvl w:val="0"/>
        <w:rPr>
          <w:rFonts w:ascii="XO Thames" w:hAnsi="XO Thames"/>
          <w:sz w:val="20"/>
          <w:szCs w:val="20"/>
        </w:rPr>
      </w:pPr>
    </w:p>
    <w:p w14:paraId="73CA494C" w14:textId="77777777" w:rsidR="00557EA5" w:rsidRPr="00264FCA" w:rsidRDefault="00557EA5" w:rsidP="00167910">
      <w:pPr>
        <w:widowControl w:val="0"/>
        <w:autoSpaceDE w:val="0"/>
        <w:autoSpaceDN w:val="0"/>
        <w:adjustRightInd w:val="0"/>
        <w:jc w:val="right"/>
        <w:outlineLvl w:val="0"/>
        <w:rPr>
          <w:rFonts w:ascii="XO Thames" w:hAnsi="XO Thames"/>
          <w:sz w:val="20"/>
          <w:szCs w:val="20"/>
        </w:rPr>
        <w:sectPr w:rsidR="00557EA5" w:rsidRPr="00264FCA" w:rsidSect="005C42CD">
          <w:pgSz w:w="11906" w:h="16838"/>
          <w:pgMar w:top="426" w:right="707" w:bottom="993" w:left="1276" w:header="708" w:footer="708" w:gutter="0"/>
          <w:cols w:space="708"/>
          <w:docGrid w:linePitch="360"/>
        </w:sectPr>
      </w:pPr>
    </w:p>
    <w:p w14:paraId="3064620D" w14:textId="1454715D" w:rsidR="00AC3F92" w:rsidRDefault="008D29B4" w:rsidP="00290783">
      <w:pPr>
        <w:autoSpaceDE w:val="0"/>
        <w:autoSpaceDN w:val="0"/>
        <w:adjustRightInd w:val="0"/>
        <w:jc w:val="right"/>
        <w:rPr>
          <w:rFonts w:ascii="PT Astra Serif" w:hAnsi="PT Astra Serif"/>
          <w:b/>
          <w:bCs/>
          <w:sz w:val="20"/>
          <w:szCs w:val="20"/>
        </w:rPr>
      </w:pPr>
      <w:r w:rsidRPr="00290783">
        <w:rPr>
          <w:rFonts w:ascii="PT Astra Serif" w:hAnsi="PT Astra Serif"/>
          <w:b/>
          <w:bCs/>
          <w:sz w:val="20"/>
          <w:szCs w:val="20"/>
        </w:rPr>
        <w:lastRenderedPageBreak/>
        <w:t xml:space="preserve">Приложение </w:t>
      </w:r>
      <w:r w:rsidR="005A6DB5">
        <w:rPr>
          <w:rFonts w:ascii="PT Astra Serif" w:hAnsi="PT Astra Serif"/>
          <w:b/>
          <w:bCs/>
          <w:sz w:val="20"/>
          <w:szCs w:val="20"/>
        </w:rPr>
        <w:t>№1</w:t>
      </w:r>
    </w:p>
    <w:p w14:paraId="478F869F" w14:textId="7AAE889C" w:rsidR="008D29B4" w:rsidRPr="00290783" w:rsidRDefault="00AC3F92" w:rsidP="00290783">
      <w:pPr>
        <w:autoSpaceDE w:val="0"/>
        <w:autoSpaceDN w:val="0"/>
        <w:adjustRightInd w:val="0"/>
        <w:jc w:val="right"/>
        <w:rPr>
          <w:rFonts w:ascii="PT Astra Serif" w:hAnsi="PT Astra Serif"/>
          <w:b/>
          <w:bCs/>
          <w:sz w:val="20"/>
          <w:szCs w:val="20"/>
        </w:rPr>
      </w:pPr>
      <w:r>
        <w:rPr>
          <w:rFonts w:ascii="PT Astra Serif" w:hAnsi="PT Astra Serif"/>
          <w:b/>
          <w:bCs/>
          <w:sz w:val="20"/>
          <w:szCs w:val="20"/>
        </w:rPr>
        <w:t xml:space="preserve">к проекту </w:t>
      </w:r>
      <w:r w:rsidR="005C42CD">
        <w:rPr>
          <w:rFonts w:ascii="PT Astra Serif" w:hAnsi="PT Astra Serif"/>
          <w:b/>
          <w:bCs/>
          <w:sz w:val="20"/>
          <w:szCs w:val="20"/>
        </w:rPr>
        <w:t xml:space="preserve">государственного </w:t>
      </w:r>
      <w:r>
        <w:rPr>
          <w:rFonts w:ascii="PT Astra Serif" w:hAnsi="PT Astra Serif"/>
          <w:b/>
          <w:bCs/>
          <w:sz w:val="20"/>
          <w:szCs w:val="20"/>
        </w:rPr>
        <w:t>контракта</w:t>
      </w:r>
      <w:r w:rsidR="00C72A92">
        <w:rPr>
          <w:rFonts w:ascii="PT Astra Serif" w:hAnsi="PT Astra Serif"/>
          <w:b/>
          <w:bCs/>
          <w:sz w:val="20"/>
          <w:szCs w:val="20"/>
        </w:rPr>
        <w:t xml:space="preserve"> </w:t>
      </w:r>
    </w:p>
    <w:p w14:paraId="08869756" w14:textId="0A8D1138" w:rsidR="008D29B4" w:rsidRPr="00290783" w:rsidRDefault="008D29B4" w:rsidP="00290783">
      <w:pPr>
        <w:autoSpaceDE w:val="0"/>
        <w:autoSpaceDN w:val="0"/>
        <w:adjustRightInd w:val="0"/>
        <w:jc w:val="right"/>
        <w:rPr>
          <w:rFonts w:ascii="PT Astra Serif" w:hAnsi="PT Astra Serif"/>
          <w:b/>
          <w:bCs/>
          <w:sz w:val="20"/>
          <w:szCs w:val="20"/>
        </w:rPr>
      </w:pPr>
      <w:r w:rsidRPr="00290783">
        <w:rPr>
          <w:rFonts w:ascii="PT Astra Serif" w:hAnsi="PT Astra Serif"/>
          <w:b/>
          <w:bCs/>
          <w:sz w:val="20"/>
          <w:szCs w:val="20"/>
        </w:rPr>
        <w:t xml:space="preserve"> </w:t>
      </w:r>
      <w:r w:rsidR="00AC3F92">
        <w:rPr>
          <w:rFonts w:ascii="PT Astra Serif" w:hAnsi="PT Astra Serif"/>
          <w:b/>
          <w:bCs/>
          <w:sz w:val="20"/>
          <w:szCs w:val="20"/>
        </w:rPr>
        <w:t xml:space="preserve"> </w:t>
      </w:r>
    </w:p>
    <w:p w14:paraId="2E687B16" w14:textId="77777777" w:rsidR="00290783" w:rsidRDefault="00290783" w:rsidP="00290783">
      <w:pPr>
        <w:autoSpaceDE w:val="0"/>
        <w:autoSpaceDN w:val="0"/>
        <w:adjustRightInd w:val="0"/>
        <w:jc w:val="center"/>
        <w:rPr>
          <w:rFonts w:ascii="PT Astra Serif" w:hAnsi="PT Astra Serif"/>
          <w:b/>
          <w:bCs/>
          <w:sz w:val="20"/>
          <w:szCs w:val="20"/>
        </w:rPr>
      </w:pPr>
    </w:p>
    <w:p w14:paraId="7946C159" w14:textId="1C55593A" w:rsidR="008D29B4" w:rsidRDefault="00FD76E3" w:rsidP="00290783">
      <w:pPr>
        <w:autoSpaceDE w:val="0"/>
        <w:autoSpaceDN w:val="0"/>
        <w:adjustRightInd w:val="0"/>
        <w:jc w:val="center"/>
        <w:rPr>
          <w:rFonts w:ascii="PT Astra Serif" w:hAnsi="PT Astra Serif"/>
          <w:b/>
          <w:bCs/>
          <w:sz w:val="20"/>
          <w:szCs w:val="20"/>
        </w:rPr>
      </w:pPr>
      <w:r>
        <w:rPr>
          <w:rFonts w:ascii="PT Astra Serif" w:hAnsi="PT Astra Serif"/>
          <w:b/>
          <w:bCs/>
          <w:sz w:val="20"/>
          <w:szCs w:val="20"/>
        </w:rPr>
        <w:t>Описание объекта закупки</w:t>
      </w:r>
    </w:p>
    <w:p w14:paraId="1F78155D" w14:textId="77777777" w:rsidR="00FD5EF4" w:rsidRDefault="00FD76E3" w:rsidP="00FD76E3">
      <w:pPr>
        <w:autoSpaceDE w:val="0"/>
        <w:autoSpaceDN w:val="0"/>
        <w:adjustRightInd w:val="0"/>
        <w:jc w:val="center"/>
        <w:rPr>
          <w:rFonts w:ascii="PT Astra Serif" w:hAnsi="PT Astra Serif"/>
          <w:sz w:val="20"/>
          <w:szCs w:val="20"/>
        </w:rPr>
      </w:pPr>
      <w:r>
        <w:rPr>
          <w:rFonts w:ascii="PT Astra Serif" w:hAnsi="PT Astra Serif"/>
          <w:b/>
          <w:bCs/>
          <w:sz w:val="20"/>
          <w:szCs w:val="20"/>
        </w:rPr>
        <w:t xml:space="preserve">Наименование: </w:t>
      </w:r>
      <w:r w:rsidR="00B85288" w:rsidRPr="00290783">
        <w:rPr>
          <w:rFonts w:ascii="PT Astra Serif" w:hAnsi="PT Astra Serif"/>
          <w:sz w:val="20"/>
          <w:szCs w:val="20"/>
        </w:rPr>
        <w:t>О</w:t>
      </w:r>
      <w:r w:rsidR="008D29B4" w:rsidRPr="00290783">
        <w:rPr>
          <w:rFonts w:ascii="PT Astra Serif" w:hAnsi="PT Astra Serif"/>
          <w:sz w:val="20"/>
          <w:szCs w:val="20"/>
        </w:rPr>
        <w:t>казание услуг по</w:t>
      </w:r>
      <w:r w:rsidR="00FD5EF4" w:rsidRPr="00FD5EF4">
        <w:rPr>
          <w:rFonts w:ascii="PT Astra Serif" w:hAnsi="PT Astra Serif"/>
          <w:sz w:val="20"/>
          <w:szCs w:val="20"/>
        </w:rPr>
        <w:t xml:space="preserve"> диагностике и ремонту транспортного средства </w:t>
      </w:r>
    </w:p>
    <w:p w14:paraId="4DFA5DB0" w14:textId="171BC598" w:rsidR="008D29B4" w:rsidRPr="00FD5EF4" w:rsidRDefault="00FD5EF4" w:rsidP="00FD76E3">
      <w:pPr>
        <w:autoSpaceDE w:val="0"/>
        <w:autoSpaceDN w:val="0"/>
        <w:adjustRightInd w:val="0"/>
        <w:jc w:val="center"/>
        <w:rPr>
          <w:rFonts w:ascii="PT Astra Serif" w:hAnsi="PT Astra Serif"/>
          <w:sz w:val="20"/>
          <w:szCs w:val="20"/>
          <w:lang w:val="en-US"/>
        </w:rPr>
      </w:pPr>
      <w:r w:rsidRPr="00FD5EF4">
        <w:rPr>
          <w:rFonts w:ascii="PT Astra Serif" w:hAnsi="PT Astra Serif"/>
          <w:sz w:val="20"/>
          <w:szCs w:val="20"/>
          <w:lang w:val="en-US"/>
        </w:rPr>
        <w:t xml:space="preserve">Nissan Almera Classic, </w:t>
      </w:r>
      <w:r w:rsidRPr="00FD5EF4">
        <w:rPr>
          <w:rFonts w:ascii="PT Astra Serif" w:hAnsi="PT Astra Serif"/>
          <w:sz w:val="20"/>
          <w:szCs w:val="20"/>
        </w:rPr>
        <w:t>г</w:t>
      </w:r>
      <w:r w:rsidRPr="00FD5EF4">
        <w:rPr>
          <w:rFonts w:ascii="PT Astra Serif" w:hAnsi="PT Astra Serif"/>
          <w:sz w:val="20"/>
          <w:szCs w:val="20"/>
          <w:lang w:val="en-US"/>
        </w:rPr>
        <w:t>/</w:t>
      </w:r>
      <w:r w:rsidRPr="00FD5EF4">
        <w:rPr>
          <w:rFonts w:ascii="PT Astra Serif" w:hAnsi="PT Astra Serif"/>
          <w:sz w:val="20"/>
          <w:szCs w:val="20"/>
        </w:rPr>
        <w:t>н</w:t>
      </w:r>
      <w:r w:rsidRPr="00FD5EF4">
        <w:rPr>
          <w:rFonts w:ascii="PT Astra Serif" w:hAnsi="PT Astra Serif"/>
          <w:sz w:val="20"/>
          <w:szCs w:val="20"/>
          <w:lang w:val="en-US"/>
        </w:rPr>
        <w:t xml:space="preserve"> </w:t>
      </w:r>
      <w:r w:rsidRPr="00FD5EF4">
        <w:rPr>
          <w:rFonts w:ascii="PT Astra Serif" w:hAnsi="PT Astra Serif"/>
          <w:sz w:val="20"/>
          <w:szCs w:val="20"/>
        </w:rPr>
        <w:t>О</w:t>
      </w:r>
      <w:r w:rsidRPr="00FD5EF4">
        <w:rPr>
          <w:rFonts w:ascii="PT Astra Serif" w:hAnsi="PT Astra Serif"/>
          <w:sz w:val="20"/>
          <w:szCs w:val="20"/>
          <w:lang w:val="en-US"/>
        </w:rPr>
        <w:t>311</w:t>
      </w:r>
      <w:r w:rsidRPr="00FD5EF4">
        <w:rPr>
          <w:rFonts w:ascii="PT Astra Serif" w:hAnsi="PT Astra Serif"/>
          <w:sz w:val="20"/>
          <w:szCs w:val="20"/>
        </w:rPr>
        <w:t>РК</w:t>
      </w:r>
      <w:r w:rsidRPr="00FD5EF4">
        <w:rPr>
          <w:rFonts w:ascii="PT Astra Serif" w:hAnsi="PT Astra Serif"/>
          <w:sz w:val="20"/>
          <w:szCs w:val="20"/>
          <w:lang w:val="en-US"/>
        </w:rPr>
        <w:t xml:space="preserve"> 42</w:t>
      </w:r>
    </w:p>
    <w:p w14:paraId="18E916C9" w14:textId="77777777" w:rsidR="00290783" w:rsidRPr="00FD5EF4" w:rsidRDefault="00290783" w:rsidP="00290783">
      <w:pPr>
        <w:ind w:firstLine="708"/>
        <w:jc w:val="center"/>
        <w:rPr>
          <w:rFonts w:ascii="PT Astra Serif" w:eastAsia="Calibri" w:hAnsi="PT Astra Serif"/>
          <w:b/>
          <w:sz w:val="20"/>
          <w:szCs w:val="20"/>
          <w:lang w:val="en-US" w:eastAsia="en-US"/>
        </w:rPr>
      </w:pPr>
      <w:bookmarkStart w:id="15" w:name="_Hlk211422739"/>
    </w:p>
    <w:tbl>
      <w:tblPr>
        <w:tblW w:w="8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5288"/>
        <w:gridCol w:w="1161"/>
        <w:gridCol w:w="1217"/>
      </w:tblGrid>
      <w:tr w:rsidR="003F197B" w:rsidRPr="002C6801" w14:paraId="7A1C0A31" w14:textId="232812EB" w:rsidTr="00C72A92">
        <w:trPr>
          <w:jc w:val="center"/>
        </w:trPr>
        <w:tc>
          <w:tcPr>
            <w:tcW w:w="539" w:type="dxa"/>
            <w:tcBorders>
              <w:top w:val="single" w:sz="4" w:space="0" w:color="auto"/>
              <w:left w:val="single" w:sz="4" w:space="0" w:color="auto"/>
              <w:bottom w:val="single" w:sz="4" w:space="0" w:color="auto"/>
              <w:right w:val="single" w:sz="4" w:space="0" w:color="auto"/>
            </w:tcBorders>
            <w:vAlign w:val="center"/>
            <w:hideMark/>
          </w:tcPr>
          <w:bookmarkEnd w:id="15"/>
          <w:p w14:paraId="1E33FBEC" w14:textId="77777777" w:rsidR="003F197B" w:rsidRPr="00C72A92" w:rsidRDefault="003F197B" w:rsidP="00FA3F28">
            <w:pPr>
              <w:keepNext/>
              <w:keepLines/>
              <w:numPr>
                <w:ilvl w:val="1"/>
                <w:numId w:val="1"/>
              </w:numPr>
              <w:tabs>
                <w:tab w:val="num" w:pos="0"/>
              </w:tabs>
              <w:jc w:val="center"/>
              <w:rPr>
                <w:rFonts w:ascii="XO Thames" w:eastAsia="Calibri" w:hAnsi="XO Thames"/>
                <w:sz w:val="20"/>
                <w:szCs w:val="20"/>
                <w:lang w:eastAsia="en-US"/>
              </w:rPr>
            </w:pPr>
            <w:r w:rsidRPr="00C72A92">
              <w:rPr>
                <w:rFonts w:ascii="XO Thames" w:eastAsia="Calibri" w:hAnsi="XO Thames"/>
                <w:sz w:val="20"/>
                <w:szCs w:val="20"/>
                <w:lang w:eastAsia="en-US"/>
              </w:rPr>
              <w:t>№ п/п</w:t>
            </w:r>
          </w:p>
        </w:tc>
        <w:tc>
          <w:tcPr>
            <w:tcW w:w="5288" w:type="dxa"/>
            <w:tcBorders>
              <w:top w:val="single" w:sz="4" w:space="0" w:color="auto"/>
              <w:left w:val="single" w:sz="4" w:space="0" w:color="auto"/>
              <w:bottom w:val="single" w:sz="4" w:space="0" w:color="auto"/>
              <w:right w:val="single" w:sz="4" w:space="0" w:color="auto"/>
            </w:tcBorders>
            <w:vAlign w:val="center"/>
            <w:hideMark/>
          </w:tcPr>
          <w:p w14:paraId="4B543FAF" w14:textId="77777777" w:rsidR="003F197B" w:rsidRPr="00C72A92" w:rsidRDefault="003F197B" w:rsidP="00FA3F28">
            <w:pPr>
              <w:keepNext/>
              <w:keepLines/>
              <w:numPr>
                <w:ilvl w:val="1"/>
                <w:numId w:val="1"/>
              </w:numPr>
              <w:tabs>
                <w:tab w:val="num" w:pos="0"/>
              </w:tabs>
              <w:jc w:val="center"/>
              <w:rPr>
                <w:rFonts w:ascii="XO Thames" w:eastAsia="Calibri" w:hAnsi="XO Thames"/>
                <w:sz w:val="20"/>
                <w:szCs w:val="20"/>
                <w:lang w:eastAsia="en-US"/>
              </w:rPr>
            </w:pPr>
            <w:r w:rsidRPr="00C72A92">
              <w:rPr>
                <w:rFonts w:ascii="XO Thames" w:eastAsia="Calibri" w:hAnsi="XO Thames"/>
                <w:sz w:val="20"/>
                <w:szCs w:val="20"/>
                <w:lang w:eastAsia="en-US"/>
              </w:rPr>
              <w:t>Наименование услуг и материалов</w:t>
            </w:r>
          </w:p>
        </w:tc>
        <w:tc>
          <w:tcPr>
            <w:tcW w:w="1161" w:type="dxa"/>
            <w:tcBorders>
              <w:top w:val="single" w:sz="4" w:space="0" w:color="auto"/>
              <w:left w:val="single" w:sz="4" w:space="0" w:color="auto"/>
              <w:bottom w:val="single" w:sz="4" w:space="0" w:color="auto"/>
              <w:right w:val="single" w:sz="4" w:space="0" w:color="auto"/>
            </w:tcBorders>
            <w:vAlign w:val="center"/>
          </w:tcPr>
          <w:p w14:paraId="7A77DBB7" w14:textId="6478F183" w:rsidR="003F197B" w:rsidRPr="00C72A92" w:rsidRDefault="003F197B" w:rsidP="00FA3F28">
            <w:pPr>
              <w:keepNext/>
              <w:keepLines/>
              <w:numPr>
                <w:ilvl w:val="1"/>
                <w:numId w:val="1"/>
              </w:numPr>
              <w:tabs>
                <w:tab w:val="num" w:pos="0"/>
              </w:tabs>
              <w:jc w:val="center"/>
              <w:rPr>
                <w:rFonts w:ascii="XO Thames" w:eastAsia="Calibri" w:hAnsi="XO Thames"/>
                <w:sz w:val="20"/>
                <w:szCs w:val="20"/>
                <w:lang w:eastAsia="en-US"/>
              </w:rPr>
            </w:pPr>
            <w:r w:rsidRPr="00C72A92">
              <w:rPr>
                <w:rFonts w:ascii="XO Thames" w:eastAsia="Calibri" w:hAnsi="XO Thames"/>
                <w:sz w:val="20"/>
                <w:szCs w:val="20"/>
                <w:lang w:eastAsia="en-US"/>
              </w:rPr>
              <w:t>Ед. изм.</w:t>
            </w:r>
          </w:p>
        </w:tc>
        <w:tc>
          <w:tcPr>
            <w:tcW w:w="1217" w:type="dxa"/>
            <w:tcBorders>
              <w:top w:val="single" w:sz="4" w:space="0" w:color="auto"/>
              <w:left w:val="single" w:sz="4" w:space="0" w:color="auto"/>
              <w:bottom w:val="single" w:sz="4" w:space="0" w:color="auto"/>
              <w:right w:val="single" w:sz="4" w:space="0" w:color="auto"/>
            </w:tcBorders>
            <w:vAlign w:val="center"/>
          </w:tcPr>
          <w:p w14:paraId="42484035" w14:textId="0ED62C8C" w:rsidR="003F197B" w:rsidRPr="00C72A92" w:rsidRDefault="003F197B" w:rsidP="00FA3F28">
            <w:pPr>
              <w:keepNext/>
              <w:keepLines/>
              <w:numPr>
                <w:ilvl w:val="1"/>
                <w:numId w:val="1"/>
              </w:numPr>
              <w:tabs>
                <w:tab w:val="num" w:pos="0"/>
              </w:tabs>
              <w:jc w:val="center"/>
              <w:rPr>
                <w:rFonts w:ascii="XO Thames" w:eastAsia="Calibri" w:hAnsi="XO Thames"/>
                <w:sz w:val="20"/>
                <w:szCs w:val="20"/>
                <w:lang w:eastAsia="en-US"/>
              </w:rPr>
            </w:pPr>
            <w:r w:rsidRPr="00C72A92">
              <w:rPr>
                <w:rFonts w:ascii="XO Thames" w:eastAsia="Calibri" w:hAnsi="XO Thames"/>
                <w:sz w:val="20"/>
                <w:szCs w:val="20"/>
                <w:lang w:eastAsia="en-US"/>
              </w:rPr>
              <w:t>Количество</w:t>
            </w:r>
          </w:p>
        </w:tc>
      </w:tr>
      <w:tr w:rsidR="00C72A92" w:rsidRPr="002C6801" w14:paraId="35F80E95" w14:textId="3A168C35" w:rsidTr="004A0510">
        <w:trPr>
          <w:jc w:val="center"/>
        </w:trPr>
        <w:tc>
          <w:tcPr>
            <w:tcW w:w="539" w:type="dxa"/>
            <w:tcBorders>
              <w:top w:val="single" w:sz="4" w:space="0" w:color="auto"/>
              <w:left w:val="single" w:sz="4" w:space="0" w:color="auto"/>
              <w:bottom w:val="single" w:sz="4" w:space="0" w:color="auto"/>
              <w:right w:val="single" w:sz="4" w:space="0" w:color="auto"/>
            </w:tcBorders>
            <w:vAlign w:val="center"/>
            <w:hideMark/>
          </w:tcPr>
          <w:p w14:paraId="20BFF00A" w14:textId="6AEC3685" w:rsidR="00C72A92" w:rsidRPr="00C72A92" w:rsidRDefault="00C72A92" w:rsidP="00C72A92">
            <w:pPr>
              <w:keepNext/>
              <w:keepLines/>
              <w:numPr>
                <w:ilvl w:val="1"/>
                <w:numId w:val="1"/>
              </w:numPr>
              <w:tabs>
                <w:tab w:val="num" w:pos="0"/>
              </w:tabs>
              <w:jc w:val="center"/>
              <w:rPr>
                <w:rFonts w:ascii="XO Thames" w:eastAsia="Calibri" w:hAnsi="XO Thames"/>
                <w:sz w:val="20"/>
                <w:szCs w:val="20"/>
                <w:lang w:eastAsia="en-US"/>
              </w:rPr>
            </w:pPr>
            <w:r w:rsidRPr="00C72A92">
              <w:rPr>
                <w:rFonts w:ascii="XO Thames" w:hAnsi="XO Thames"/>
                <w:sz w:val="20"/>
                <w:szCs w:val="20"/>
              </w:rPr>
              <w:t>1</w:t>
            </w:r>
          </w:p>
        </w:tc>
        <w:tc>
          <w:tcPr>
            <w:tcW w:w="5288" w:type="dxa"/>
            <w:tcBorders>
              <w:top w:val="single" w:sz="4" w:space="0" w:color="auto"/>
              <w:left w:val="single" w:sz="4" w:space="0" w:color="auto"/>
              <w:bottom w:val="single" w:sz="4" w:space="0" w:color="auto"/>
              <w:right w:val="single" w:sz="4" w:space="0" w:color="auto"/>
            </w:tcBorders>
            <w:vAlign w:val="center"/>
          </w:tcPr>
          <w:p w14:paraId="05D7228C" w14:textId="6E5C0454" w:rsidR="00C72A92" w:rsidRPr="00FA3F28" w:rsidRDefault="00C72A92" w:rsidP="00C72A92">
            <w:pPr>
              <w:keepNext/>
              <w:keepLines/>
              <w:numPr>
                <w:ilvl w:val="1"/>
                <w:numId w:val="1"/>
              </w:numPr>
              <w:tabs>
                <w:tab w:val="num" w:pos="0"/>
              </w:tabs>
              <w:rPr>
                <w:rFonts w:ascii="XO Thames" w:eastAsia="Calibri" w:hAnsi="XO Thames"/>
                <w:sz w:val="20"/>
                <w:szCs w:val="28"/>
                <w:lang w:eastAsia="en-US"/>
              </w:rPr>
            </w:pPr>
            <w:r w:rsidRPr="00FA3F28">
              <w:rPr>
                <w:rFonts w:ascii="XO Thames" w:eastAsia="Calibri" w:hAnsi="XO Thames"/>
                <w:b/>
                <w:bCs/>
                <w:sz w:val="20"/>
                <w:szCs w:val="28"/>
                <w:lang w:eastAsia="en-US"/>
              </w:rPr>
              <w:t xml:space="preserve">Услуги: </w:t>
            </w:r>
            <w:r w:rsidRPr="00C72A92">
              <w:rPr>
                <w:rFonts w:ascii="XO Thames" w:hAnsi="XO Thames"/>
                <w:sz w:val="20"/>
                <w:szCs w:val="20"/>
              </w:rPr>
              <w:t>Замена топливного модуля</w:t>
            </w:r>
          </w:p>
          <w:p w14:paraId="095250F2" w14:textId="5BF31B84" w:rsidR="00C72A92" w:rsidRPr="00C72A92" w:rsidRDefault="00C72A92" w:rsidP="00C72A92">
            <w:pPr>
              <w:keepNext/>
              <w:keepLines/>
              <w:numPr>
                <w:ilvl w:val="1"/>
                <w:numId w:val="1"/>
              </w:numPr>
              <w:tabs>
                <w:tab w:val="num" w:pos="0"/>
              </w:tabs>
              <w:rPr>
                <w:rFonts w:ascii="XO Thames" w:eastAsia="Calibri" w:hAnsi="XO Thames"/>
                <w:sz w:val="20"/>
                <w:szCs w:val="20"/>
                <w:lang w:eastAsia="en-US"/>
              </w:rPr>
            </w:pPr>
            <w:r w:rsidRPr="00FA3F28">
              <w:rPr>
                <w:rFonts w:ascii="XO Thames" w:eastAsia="Calibri" w:hAnsi="XO Thames"/>
                <w:b/>
                <w:bCs/>
                <w:sz w:val="20"/>
                <w:szCs w:val="28"/>
                <w:lang w:eastAsia="en-US"/>
              </w:rPr>
              <w:t>Материалы:</w:t>
            </w:r>
            <w:r w:rsidRPr="00FA3F28">
              <w:rPr>
                <w:rFonts w:ascii="XO Thames" w:eastAsia="Calibri" w:hAnsi="XO Thames"/>
                <w:sz w:val="20"/>
                <w:szCs w:val="28"/>
                <w:lang w:eastAsia="en-US"/>
              </w:rPr>
              <w:t xml:space="preserve"> </w:t>
            </w:r>
            <w:r>
              <w:rPr>
                <w:rFonts w:ascii="XO Thames" w:hAnsi="XO Thames"/>
                <w:sz w:val="20"/>
                <w:szCs w:val="28"/>
              </w:rPr>
              <w:t>Исполнителя</w:t>
            </w:r>
          </w:p>
        </w:tc>
        <w:tc>
          <w:tcPr>
            <w:tcW w:w="1161" w:type="dxa"/>
            <w:vMerge w:val="restart"/>
            <w:tcBorders>
              <w:top w:val="single" w:sz="4" w:space="0" w:color="auto"/>
              <w:left w:val="single" w:sz="4" w:space="0" w:color="auto"/>
              <w:right w:val="single" w:sz="4" w:space="0" w:color="auto"/>
            </w:tcBorders>
            <w:vAlign w:val="center"/>
          </w:tcPr>
          <w:p w14:paraId="047CC552" w14:textId="0B15AF8D" w:rsidR="00C72A92" w:rsidRPr="00C72A92" w:rsidRDefault="00C72A92" w:rsidP="00C72A92">
            <w:pPr>
              <w:keepNext/>
              <w:keepLines/>
              <w:numPr>
                <w:ilvl w:val="1"/>
                <w:numId w:val="1"/>
              </w:numPr>
              <w:tabs>
                <w:tab w:val="num" w:pos="0"/>
              </w:tabs>
              <w:jc w:val="center"/>
              <w:rPr>
                <w:rFonts w:ascii="XO Thames" w:eastAsia="Calibri" w:hAnsi="XO Thames"/>
                <w:b/>
                <w:bCs/>
                <w:sz w:val="20"/>
                <w:szCs w:val="20"/>
                <w:lang w:eastAsia="en-US"/>
              </w:rPr>
            </w:pPr>
            <w:r>
              <w:rPr>
                <w:rFonts w:ascii="XO Thames" w:eastAsia="Calibri" w:hAnsi="XO Thames"/>
                <w:b/>
                <w:bCs/>
                <w:sz w:val="20"/>
                <w:szCs w:val="20"/>
                <w:lang w:eastAsia="en-US"/>
              </w:rPr>
              <w:t>усл. ед.</w:t>
            </w:r>
          </w:p>
        </w:tc>
        <w:tc>
          <w:tcPr>
            <w:tcW w:w="1217" w:type="dxa"/>
            <w:tcBorders>
              <w:top w:val="single" w:sz="4" w:space="0" w:color="auto"/>
              <w:left w:val="single" w:sz="4" w:space="0" w:color="auto"/>
              <w:bottom w:val="single" w:sz="4" w:space="0" w:color="auto"/>
              <w:right w:val="single" w:sz="4" w:space="0" w:color="auto"/>
            </w:tcBorders>
            <w:vAlign w:val="center"/>
          </w:tcPr>
          <w:p w14:paraId="290B1148" w14:textId="3EF9BCB2" w:rsidR="00C72A92" w:rsidRPr="00C72A92" w:rsidRDefault="00C72A92" w:rsidP="00C72A92">
            <w:pPr>
              <w:keepNext/>
              <w:keepLines/>
              <w:numPr>
                <w:ilvl w:val="1"/>
                <w:numId w:val="1"/>
              </w:numPr>
              <w:tabs>
                <w:tab w:val="num" w:pos="0"/>
              </w:tabs>
              <w:jc w:val="center"/>
              <w:rPr>
                <w:rFonts w:ascii="XO Thames" w:eastAsia="Calibri" w:hAnsi="XO Thames"/>
                <w:bCs/>
                <w:sz w:val="20"/>
                <w:szCs w:val="20"/>
                <w:lang w:eastAsia="en-US"/>
              </w:rPr>
            </w:pPr>
            <w:r>
              <w:rPr>
                <w:rFonts w:ascii="XO Thames" w:eastAsia="Calibri" w:hAnsi="XO Thames"/>
                <w:bCs/>
                <w:sz w:val="20"/>
                <w:szCs w:val="20"/>
                <w:lang w:eastAsia="en-US"/>
              </w:rPr>
              <w:t>1</w:t>
            </w:r>
          </w:p>
        </w:tc>
      </w:tr>
      <w:tr w:rsidR="00C72A92" w:rsidRPr="002C6801" w14:paraId="759C56C2" w14:textId="3A1E346E" w:rsidTr="004A0510">
        <w:trPr>
          <w:jc w:val="center"/>
        </w:trPr>
        <w:tc>
          <w:tcPr>
            <w:tcW w:w="539" w:type="dxa"/>
            <w:tcBorders>
              <w:top w:val="single" w:sz="4" w:space="0" w:color="auto"/>
              <w:left w:val="single" w:sz="4" w:space="0" w:color="auto"/>
              <w:bottom w:val="single" w:sz="4" w:space="0" w:color="auto"/>
              <w:right w:val="single" w:sz="4" w:space="0" w:color="auto"/>
            </w:tcBorders>
            <w:vAlign w:val="center"/>
            <w:hideMark/>
          </w:tcPr>
          <w:p w14:paraId="08544C97" w14:textId="1CCDC602" w:rsidR="00C72A92" w:rsidRPr="00C72A92" w:rsidRDefault="00C72A92" w:rsidP="00C72A92">
            <w:pPr>
              <w:keepNext/>
              <w:keepLines/>
              <w:numPr>
                <w:ilvl w:val="1"/>
                <w:numId w:val="1"/>
              </w:numPr>
              <w:tabs>
                <w:tab w:val="num" w:pos="0"/>
              </w:tabs>
              <w:jc w:val="center"/>
              <w:rPr>
                <w:rFonts w:ascii="XO Thames" w:eastAsia="Calibri" w:hAnsi="XO Thames"/>
                <w:sz w:val="20"/>
                <w:szCs w:val="20"/>
                <w:lang w:eastAsia="en-US"/>
              </w:rPr>
            </w:pPr>
            <w:r w:rsidRPr="00C72A92">
              <w:rPr>
                <w:rFonts w:ascii="XO Thames" w:hAnsi="XO Thames"/>
                <w:sz w:val="20"/>
                <w:szCs w:val="20"/>
              </w:rPr>
              <w:t>2</w:t>
            </w:r>
          </w:p>
        </w:tc>
        <w:tc>
          <w:tcPr>
            <w:tcW w:w="5288" w:type="dxa"/>
            <w:tcBorders>
              <w:top w:val="single" w:sz="4" w:space="0" w:color="auto"/>
              <w:left w:val="single" w:sz="4" w:space="0" w:color="auto"/>
              <w:bottom w:val="single" w:sz="4" w:space="0" w:color="auto"/>
              <w:right w:val="single" w:sz="4" w:space="0" w:color="auto"/>
            </w:tcBorders>
            <w:vAlign w:val="center"/>
          </w:tcPr>
          <w:p w14:paraId="285C2F40" w14:textId="77777777" w:rsidR="00C72A92" w:rsidRPr="00C72A92" w:rsidRDefault="00C72A92" w:rsidP="00C72A92">
            <w:pPr>
              <w:keepNext/>
              <w:keepLines/>
              <w:numPr>
                <w:ilvl w:val="1"/>
                <w:numId w:val="1"/>
              </w:numPr>
              <w:tabs>
                <w:tab w:val="num" w:pos="0"/>
              </w:tabs>
              <w:rPr>
                <w:rFonts w:ascii="XO Thames" w:eastAsia="Calibri" w:hAnsi="XO Thames"/>
                <w:b/>
                <w:bCs/>
                <w:sz w:val="20"/>
                <w:szCs w:val="20"/>
                <w:lang w:eastAsia="en-US"/>
              </w:rPr>
            </w:pPr>
            <w:r w:rsidRPr="00FA3F28">
              <w:rPr>
                <w:rFonts w:ascii="XO Thames" w:eastAsia="Calibri" w:hAnsi="XO Thames"/>
                <w:b/>
                <w:bCs/>
                <w:sz w:val="20"/>
                <w:szCs w:val="28"/>
                <w:lang w:eastAsia="en-US"/>
              </w:rPr>
              <w:t>Услуги:</w:t>
            </w:r>
            <w:r>
              <w:rPr>
                <w:rFonts w:ascii="XO Thames" w:eastAsia="Calibri" w:hAnsi="XO Thames"/>
                <w:b/>
                <w:bCs/>
                <w:sz w:val="20"/>
                <w:szCs w:val="28"/>
                <w:lang w:eastAsia="en-US"/>
              </w:rPr>
              <w:t xml:space="preserve"> </w:t>
            </w:r>
            <w:r w:rsidRPr="00C72A92">
              <w:rPr>
                <w:rFonts w:ascii="XO Thames" w:hAnsi="XO Thames"/>
                <w:sz w:val="20"/>
                <w:szCs w:val="20"/>
              </w:rPr>
              <w:t>Замена свечей зажигания 4 шт.</w:t>
            </w:r>
          </w:p>
          <w:p w14:paraId="2DD59405" w14:textId="58524899" w:rsidR="00C72A92" w:rsidRPr="00C72A92" w:rsidRDefault="00C72A92" w:rsidP="00C72A92">
            <w:pPr>
              <w:keepNext/>
              <w:keepLines/>
              <w:numPr>
                <w:ilvl w:val="1"/>
                <w:numId w:val="1"/>
              </w:numPr>
              <w:tabs>
                <w:tab w:val="num" w:pos="0"/>
              </w:tabs>
              <w:rPr>
                <w:rFonts w:ascii="XO Thames" w:eastAsia="Calibri" w:hAnsi="XO Thames"/>
                <w:b/>
                <w:bCs/>
                <w:sz w:val="20"/>
                <w:szCs w:val="20"/>
                <w:lang w:eastAsia="en-US"/>
              </w:rPr>
            </w:pPr>
            <w:r w:rsidRPr="00FA3F28">
              <w:rPr>
                <w:rFonts w:ascii="XO Thames" w:eastAsia="Calibri" w:hAnsi="XO Thames"/>
                <w:b/>
                <w:bCs/>
                <w:sz w:val="20"/>
                <w:szCs w:val="28"/>
                <w:lang w:eastAsia="en-US"/>
              </w:rPr>
              <w:t>Материалы:</w:t>
            </w:r>
            <w:r w:rsidRPr="00FA3F28">
              <w:rPr>
                <w:rFonts w:ascii="XO Thames" w:eastAsia="Calibri" w:hAnsi="XO Thames"/>
                <w:sz w:val="20"/>
                <w:szCs w:val="28"/>
                <w:lang w:eastAsia="en-US"/>
              </w:rPr>
              <w:t xml:space="preserve"> </w:t>
            </w:r>
            <w:r>
              <w:rPr>
                <w:rFonts w:ascii="XO Thames" w:hAnsi="XO Thames"/>
                <w:sz w:val="20"/>
                <w:szCs w:val="28"/>
              </w:rPr>
              <w:t>Исполнителя</w:t>
            </w:r>
          </w:p>
        </w:tc>
        <w:tc>
          <w:tcPr>
            <w:tcW w:w="1161" w:type="dxa"/>
            <w:vMerge/>
            <w:tcBorders>
              <w:left w:val="single" w:sz="4" w:space="0" w:color="auto"/>
              <w:right w:val="single" w:sz="4" w:space="0" w:color="auto"/>
            </w:tcBorders>
            <w:vAlign w:val="center"/>
          </w:tcPr>
          <w:p w14:paraId="4637C2DA" w14:textId="438CFA92" w:rsidR="00C72A92" w:rsidRPr="00C72A92" w:rsidRDefault="00C72A92" w:rsidP="00C72A92">
            <w:pPr>
              <w:keepNext/>
              <w:keepLines/>
              <w:numPr>
                <w:ilvl w:val="1"/>
                <w:numId w:val="1"/>
              </w:numPr>
              <w:tabs>
                <w:tab w:val="num" w:pos="0"/>
              </w:tabs>
              <w:jc w:val="center"/>
              <w:rPr>
                <w:rFonts w:ascii="XO Thames" w:eastAsia="Calibri" w:hAnsi="XO Thames"/>
                <w:b/>
                <w:bCs/>
                <w:sz w:val="20"/>
                <w:szCs w:val="20"/>
                <w:lang w:eastAsia="en-US"/>
              </w:rPr>
            </w:pPr>
          </w:p>
        </w:tc>
        <w:tc>
          <w:tcPr>
            <w:tcW w:w="1217" w:type="dxa"/>
            <w:tcBorders>
              <w:top w:val="single" w:sz="4" w:space="0" w:color="auto"/>
              <w:left w:val="single" w:sz="4" w:space="0" w:color="auto"/>
              <w:bottom w:val="single" w:sz="4" w:space="0" w:color="auto"/>
              <w:right w:val="single" w:sz="4" w:space="0" w:color="auto"/>
            </w:tcBorders>
            <w:vAlign w:val="center"/>
          </w:tcPr>
          <w:p w14:paraId="069516B4" w14:textId="0DC8DE1F" w:rsidR="00C72A92" w:rsidRPr="00C72A92" w:rsidRDefault="00C72A92" w:rsidP="00C72A92">
            <w:pPr>
              <w:keepNext/>
              <w:keepLines/>
              <w:numPr>
                <w:ilvl w:val="1"/>
                <w:numId w:val="1"/>
              </w:numPr>
              <w:tabs>
                <w:tab w:val="num" w:pos="0"/>
              </w:tabs>
              <w:jc w:val="center"/>
              <w:rPr>
                <w:rFonts w:ascii="XO Thames" w:eastAsia="Calibri" w:hAnsi="XO Thames"/>
                <w:bCs/>
                <w:sz w:val="20"/>
                <w:szCs w:val="20"/>
                <w:lang w:eastAsia="en-US"/>
              </w:rPr>
            </w:pPr>
            <w:r>
              <w:rPr>
                <w:rFonts w:ascii="XO Thames" w:eastAsia="Calibri" w:hAnsi="XO Thames"/>
                <w:bCs/>
                <w:sz w:val="20"/>
                <w:szCs w:val="20"/>
                <w:lang w:eastAsia="en-US"/>
              </w:rPr>
              <w:t>1</w:t>
            </w:r>
          </w:p>
        </w:tc>
      </w:tr>
      <w:tr w:rsidR="00C72A92" w:rsidRPr="002C6801" w14:paraId="526ACAB0" w14:textId="08390E69" w:rsidTr="004A0510">
        <w:trPr>
          <w:jc w:val="center"/>
        </w:trPr>
        <w:tc>
          <w:tcPr>
            <w:tcW w:w="539" w:type="dxa"/>
            <w:tcBorders>
              <w:top w:val="single" w:sz="4" w:space="0" w:color="auto"/>
              <w:left w:val="single" w:sz="4" w:space="0" w:color="auto"/>
              <w:bottom w:val="single" w:sz="4" w:space="0" w:color="auto"/>
              <w:right w:val="single" w:sz="4" w:space="0" w:color="auto"/>
            </w:tcBorders>
            <w:vAlign w:val="center"/>
            <w:hideMark/>
          </w:tcPr>
          <w:p w14:paraId="09B9539B" w14:textId="205314C2" w:rsidR="00C72A92" w:rsidRPr="00C72A92" w:rsidRDefault="00C72A92" w:rsidP="00C72A92">
            <w:pPr>
              <w:keepNext/>
              <w:keepLines/>
              <w:numPr>
                <w:ilvl w:val="1"/>
                <w:numId w:val="1"/>
              </w:numPr>
              <w:tabs>
                <w:tab w:val="num" w:pos="0"/>
              </w:tabs>
              <w:jc w:val="center"/>
              <w:rPr>
                <w:rFonts w:ascii="XO Thames" w:eastAsia="Calibri" w:hAnsi="XO Thames"/>
                <w:sz w:val="20"/>
                <w:szCs w:val="20"/>
                <w:lang w:eastAsia="en-US"/>
              </w:rPr>
            </w:pPr>
            <w:r w:rsidRPr="00C72A92">
              <w:rPr>
                <w:rFonts w:ascii="XO Thames" w:hAnsi="XO Thames"/>
                <w:sz w:val="20"/>
                <w:szCs w:val="20"/>
              </w:rPr>
              <w:t>3</w:t>
            </w:r>
          </w:p>
        </w:tc>
        <w:tc>
          <w:tcPr>
            <w:tcW w:w="5288" w:type="dxa"/>
            <w:tcBorders>
              <w:top w:val="single" w:sz="4" w:space="0" w:color="auto"/>
              <w:left w:val="single" w:sz="4" w:space="0" w:color="auto"/>
              <w:bottom w:val="single" w:sz="4" w:space="0" w:color="auto"/>
              <w:right w:val="single" w:sz="4" w:space="0" w:color="auto"/>
            </w:tcBorders>
            <w:vAlign w:val="center"/>
          </w:tcPr>
          <w:p w14:paraId="2D773CF8" w14:textId="4CC1ABFC" w:rsidR="00C72A92" w:rsidRPr="00740E89" w:rsidRDefault="00C72A92" w:rsidP="00740E89">
            <w:pPr>
              <w:keepNext/>
              <w:keepLines/>
              <w:numPr>
                <w:ilvl w:val="1"/>
                <w:numId w:val="1"/>
              </w:numPr>
              <w:tabs>
                <w:tab w:val="num" w:pos="0"/>
              </w:tabs>
              <w:rPr>
                <w:rFonts w:ascii="XO Thames" w:eastAsia="Calibri" w:hAnsi="XO Thames"/>
                <w:b/>
                <w:bCs/>
                <w:sz w:val="20"/>
                <w:szCs w:val="20"/>
                <w:lang w:eastAsia="en-US"/>
              </w:rPr>
            </w:pPr>
            <w:r w:rsidRPr="00FA3F28">
              <w:rPr>
                <w:rFonts w:ascii="XO Thames" w:eastAsia="Calibri" w:hAnsi="XO Thames"/>
                <w:b/>
                <w:bCs/>
                <w:sz w:val="20"/>
                <w:szCs w:val="28"/>
                <w:lang w:eastAsia="en-US"/>
              </w:rPr>
              <w:t>Услуги:</w:t>
            </w:r>
            <w:r>
              <w:rPr>
                <w:rFonts w:ascii="XO Thames" w:eastAsia="Calibri" w:hAnsi="XO Thames"/>
                <w:b/>
                <w:bCs/>
                <w:sz w:val="20"/>
                <w:szCs w:val="28"/>
                <w:lang w:eastAsia="en-US"/>
              </w:rPr>
              <w:t xml:space="preserve"> </w:t>
            </w:r>
            <w:r w:rsidRPr="00C72A92">
              <w:rPr>
                <w:rFonts w:ascii="XO Thames" w:hAnsi="XO Thames"/>
                <w:sz w:val="20"/>
                <w:szCs w:val="20"/>
              </w:rPr>
              <w:t>Диагностика (дефектовка ходовой части)</w:t>
            </w:r>
          </w:p>
        </w:tc>
        <w:tc>
          <w:tcPr>
            <w:tcW w:w="1161" w:type="dxa"/>
            <w:vMerge/>
            <w:tcBorders>
              <w:left w:val="single" w:sz="4" w:space="0" w:color="auto"/>
              <w:right w:val="single" w:sz="4" w:space="0" w:color="auto"/>
            </w:tcBorders>
            <w:vAlign w:val="center"/>
          </w:tcPr>
          <w:p w14:paraId="448DC281" w14:textId="4582341C" w:rsidR="00C72A92" w:rsidRPr="00C72A92" w:rsidRDefault="00C72A92" w:rsidP="00C72A92">
            <w:pPr>
              <w:keepNext/>
              <w:keepLines/>
              <w:numPr>
                <w:ilvl w:val="1"/>
                <w:numId w:val="1"/>
              </w:numPr>
              <w:tabs>
                <w:tab w:val="num" w:pos="0"/>
              </w:tabs>
              <w:jc w:val="center"/>
              <w:rPr>
                <w:rFonts w:ascii="XO Thames" w:eastAsia="Calibri" w:hAnsi="XO Thames"/>
                <w:b/>
                <w:bCs/>
                <w:sz w:val="20"/>
                <w:szCs w:val="20"/>
                <w:lang w:eastAsia="en-US"/>
              </w:rPr>
            </w:pPr>
          </w:p>
        </w:tc>
        <w:tc>
          <w:tcPr>
            <w:tcW w:w="1217" w:type="dxa"/>
            <w:tcBorders>
              <w:top w:val="single" w:sz="4" w:space="0" w:color="auto"/>
              <w:left w:val="single" w:sz="4" w:space="0" w:color="auto"/>
              <w:bottom w:val="single" w:sz="4" w:space="0" w:color="auto"/>
              <w:right w:val="single" w:sz="4" w:space="0" w:color="auto"/>
            </w:tcBorders>
            <w:vAlign w:val="center"/>
          </w:tcPr>
          <w:p w14:paraId="03C1E8EF" w14:textId="6DFDFC7D" w:rsidR="00C72A92" w:rsidRPr="00C72A92" w:rsidRDefault="00C72A92" w:rsidP="00C72A92">
            <w:pPr>
              <w:keepNext/>
              <w:keepLines/>
              <w:numPr>
                <w:ilvl w:val="1"/>
                <w:numId w:val="1"/>
              </w:numPr>
              <w:tabs>
                <w:tab w:val="num" w:pos="0"/>
              </w:tabs>
              <w:jc w:val="center"/>
              <w:rPr>
                <w:rFonts w:ascii="XO Thames" w:eastAsia="Calibri" w:hAnsi="XO Thames"/>
                <w:bCs/>
                <w:sz w:val="20"/>
                <w:szCs w:val="20"/>
                <w:lang w:eastAsia="en-US"/>
              </w:rPr>
            </w:pPr>
            <w:r>
              <w:rPr>
                <w:rFonts w:ascii="XO Thames" w:eastAsia="Calibri" w:hAnsi="XO Thames"/>
                <w:bCs/>
                <w:sz w:val="20"/>
                <w:szCs w:val="20"/>
                <w:lang w:eastAsia="en-US"/>
              </w:rPr>
              <w:t>1</w:t>
            </w:r>
          </w:p>
        </w:tc>
      </w:tr>
      <w:tr w:rsidR="00C72A92" w:rsidRPr="002C6801" w14:paraId="526DADD1" w14:textId="31268CAE" w:rsidTr="004A0510">
        <w:trPr>
          <w:jc w:val="center"/>
        </w:trPr>
        <w:tc>
          <w:tcPr>
            <w:tcW w:w="539" w:type="dxa"/>
            <w:tcBorders>
              <w:top w:val="single" w:sz="4" w:space="0" w:color="auto"/>
              <w:left w:val="single" w:sz="4" w:space="0" w:color="auto"/>
              <w:bottom w:val="single" w:sz="4" w:space="0" w:color="auto"/>
              <w:right w:val="single" w:sz="4" w:space="0" w:color="auto"/>
            </w:tcBorders>
            <w:vAlign w:val="center"/>
            <w:hideMark/>
          </w:tcPr>
          <w:p w14:paraId="65EE9E8C" w14:textId="00C62DA6" w:rsidR="00C72A92" w:rsidRPr="00C72A92" w:rsidRDefault="00C72A92" w:rsidP="00C72A92">
            <w:pPr>
              <w:keepNext/>
              <w:keepLines/>
              <w:numPr>
                <w:ilvl w:val="1"/>
                <w:numId w:val="1"/>
              </w:numPr>
              <w:tabs>
                <w:tab w:val="num" w:pos="0"/>
              </w:tabs>
              <w:jc w:val="center"/>
              <w:rPr>
                <w:rFonts w:ascii="XO Thames" w:eastAsia="Calibri" w:hAnsi="XO Thames"/>
                <w:sz w:val="20"/>
                <w:szCs w:val="20"/>
                <w:lang w:eastAsia="en-US"/>
              </w:rPr>
            </w:pPr>
            <w:r w:rsidRPr="00C72A92">
              <w:rPr>
                <w:rFonts w:ascii="XO Thames" w:hAnsi="XO Thames"/>
                <w:sz w:val="20"/>
                <w:szCs w:val="20"/>
              </w:rPr>
              <w:t>4</w:t>
            </w:r>
          </w:p>
        </w:tc>
        <w:tc>
          <w:tcPr>
            <w:tcW w:w="5288" w:type="dxa"/>
            <w:tcBorders>
              <w:top w:val="single" w:sz="4" w:space="0" w:color="auto"/>
              <w:left w:val="single" w:sz="4" w:space="0" w:color="auto"/>
              <w:bottom w:val="single" w:sz="4" w:space="0" w:color="auto"/>
              <w:right w:val="single" w:sz="4" w:space="0" w:color="auto"/>
            </w:tcBorders>
            <w:vAlign w:val="center"/>
          </w:tcPr>
          <w:p w14:paraId="7AC1772F" w14:textId="317E769D" w:rsidR="00C72A92" w:rsidRPr="00C72A92" w:rsidRDefault="00C72A92" w:rsidP="00C72A92">
            <w:pPr>
              <w:keepNext/>
              <w:keepLines/>
              <w:numPr>
                <w:ilvl w:val="1"/>
                <w:numId w:val="1"/>
              </w:numPr>
              <w:tabs>
                <w:tab w:val="num" w:pos="0"/>
              </w:tabs>
              <w:rPr>
                <w:rFonts w:ascii="XO Thames" w:eastAsia="Calibri" w:hAnsi="XO Thames"/>
                <w:b/>
                <w:bCs/>
                <w:sz w:val="20"/>
                <w:szCs w:val="20"/>
                <w:lang w:eastAsia="en-US"/>
              </w:rPr>
            </w:pPr>
            <w:r w:rsidRPr="00FA3F28">
              <w:rPr>
                <w:rFonts w:ascii="XO Thames" w:eastAsia="Calibri" w:hAnsi="XO Thames"/>
                <w:b/>
                <w:bCs/>
                <w:sz w:val="20"/>
                <w:szCs w:val="28"/>
                <w:lang w:eastAsia="en-US"/>
              </w:rPr>
              <w:t>Услуги:</w:t>
            </w:r>
            <w:r>
              <w:rPr>
                <w:rFonts w:ascii="XO Thames" w:eastAsia="Calibri" w:hAnsi="XO Thames"/>
                <w:b/>
                <w:bCs/>
                <w:sz w:val="20"/>
                <w:szCs w:val="28"/>
                <w:lang w:eastAsia="en-US"/>
              </w:rPr>
              <w:t xml:space="preserve"> </w:t>
            </w:r>
            <w:r w:rsidRPr="00C72A92">
              <w:rPr>
                <w:rFonts w:ascii="XO Thames" w:hAnsi="XO Thames"/>
                <w:sz w:val="20"/>
                <w:szCs w:val="20"/>
              </w:rPr>
              <w:t>Промывка топливной системы (снятие, установка топливной рампы с форсунками, промывка и проверка форсунок, замена уплотнительных колец на форсунках, промывка дроссельной заслонки</w:t>
            </w:r>
          </w:p>
          <w:p w14:paraId="709655FD" w14:textId="6B063A49" w:rsidR="00C72A92" w:rsidRPr="00C72A92" w:rsidRDefault="00C72A92" w:rsidP="00C72A92">
            <w:pPr>
              <w:keepNext/>
              <w:keepLines/>
              <w:numPr>
                <w:ilvl w:val="1"/>
                <w:numId w:val="1"/>
              </w:numPr>
              <w:tabs>
                <w:tab w:val="num" w:pos="0"/>
              </w:tabs>
              <w:rPr>
                <w:rFonts w:ascii="XO Thames" w:eastAsia="Calibri" w:hAnsi="XO Thames"/>
                <w:b/>
                <w:bCs/>
                <w:sz w:val="20"/>
                <w:szCs w:val="20"/>
                <w:lang w:eastAsia="en-US"/>
              </w:rPr>
            </w:pPr>
            <w:r w:rsidRPr="00FA3F28">
              <w:rPr>
                <w:rFonts w:ascii="XO Thames" w:eastAsia="Calibri" w:hAnsi="XO Thames"/>
                <w:b/>
                <w:bCs/>
                <w:sz w:val="20"/>
                <w:szCs w:val="28"/>
                <w:lang w:eastAsia="en-US"/>
              </w:rPr>
              <w:t>Материалы:</w:t>
            </w:r>
            <w:r w:rsidRPr="00FA3F28">
              <w:rPr>
                <w:rFonts w:ascii="XO Thames" w:eastAsia="Calibri" w:hAnsi="XO Thames"/>
                <w:sz w:val="20"/>
                <w:szCs w:val="28"/>
                <w:lang w:eastAsia="en-US"/>
              </w:rPr>
              <w:t xml:space="preserve"> </w:t>
            </w:r>
            <w:r>
              <w:rPr>
                <w:rFonts w:ascii="XO Thames" w:hAnsi="XO Thames"/>
                <w:sz w:val="20"/>
                <w:szCs w:val="28"/>
              </w:rPr>
              <w:t>Исполнителя</w:t>
            </w:r>
          </w:p>
        </w:tc>
        <w:tc>
          <w:tcPr>
            <w:tcW w:w="1161" w:type="dxa"/>
            <w:vMerge/>
            <w:tcBorders>
              <w:left w:val="single" w:sz="4" w:space="0" w:color="auto"/>
              <w:bottom w:val="single" w:sz="4" w:space="0" w:color="auto"/>
              <w:right w:val="single" w:sz="4" w:space="0" w:color="auto"/>
            </w:tcBorders>
            <w:vAlign w:val="center"/>
          </w:tcPr>
          <w:p w14:paraId="76986E88" w14:textId="1654ABE4" w:rsidR="00C72A92" w:rsidRPr="00C72A92" w:rsidRDefault="00C72A92" w:rsidP="00C72A92">
            <w:pPr>
              <w:keepNext/>
              <w:keepLines/>
              <w:numPr>
                <w:ilvl w:val="1"/>
                <w:numId w:val="1"/>
              </w:numPr>
              <w:tabs>
                <w:tab w:val="num" w:pos="0"/>
              </w:tabs>
              <w:jc w:val="center"/>
              <w:rPr>
                <w:rFonts w:ascii="XO Thames" w:eastAsia="Calibri" w:hAnsi="XO Thames"/>
                <w:b/>
                <w:bCs/>
                <w:sz w:val="20"/>
                <w:szCs w:val="20"/>
                <w:lang w:eastAsia="en-US"/>
              </w:rPr>
            </w:pPr>
          </w:p>
        </w:tc>
        <w:tc>
          <w:tcPr>
            <w:tcW w:w="1217" w:type="dxa"/>
            <w:tcBorders>
              <w:top w:val="single" w:sz="4" w:space="0" w:color="auto"/>
              <w:left w:val="single" w:sz="4" w:space="0" w:color="auto"/>
              <w:bottom w:val="single" w:sz="4" w:space="0" w:color="auto"/>
              <w:right w:val="single" w:sz="4" w:space="0" w:color="auto"/>
            </w:tcBorders>
            <w:vAlign w:val="center"/>
          </w:tcPr>
          <w:p w14:paraId="64054A10" w14:textId="43CC2E36" w:rsidR="00C72A92" w:rsidRPr="00C72A92" w:rsidRDefault="00C72A92" w:rsidP="00C72A92">
            <w:pPr>
              <w:keepNext/>
              <w:keepLines/>
              <w:numPr>
                <w:ilvl w:val="1"/>
                <w:numId w:val="1"/>
              </w:numPr>
              <w:tabs>
                <w:tab w:val="num" w:pos="0"/>
              </w:tabs>
              <w:jc w:val="center"/>
              <w:rPr>
                <w:rFonts w:ascii="XO Thames" w:eastAsia="Calibri" w:hAnsi="XO Thames"/>
                <w:bCs/>
                <w:sz w:val="20"/>
                <w:szCs w:val="20"/>
                <w:lang w:eastAsia="en-US"/>
              </w:rPr>
            </w:pPr>
            <w:r>
              <w:rPr>
                <w:rFonts w:ascii="XO Thames" w:eastAsia="Calibri" w:hAnsi="XO Thames"/>
                <w:bCs/>
                <w:sz w:val="20"/>
                <w:szCs w:val="20"/>
                <w:lang w:eastAsia="en-US"/>
              </w:rPr>
              <w:t>1</w:t>
            </w:r>
          </w:p>
        </w:tc>
      </w:tr>
    </w:tbl>
    <w:p w14:paraId="49B8E206" w14:textId="77777777" w:rsidR="00290783" w:rsidRDefault="00290783" w:rsidP="00290783">
      <w:pPr>
        <w:ind w:firstLine="708"/>
        <w:jc w:val="center"/>
        <w:rPr>
          <w:rFonts w:ascii="PT Astra Serif" w:eastAsia="Calibri" w:hAnsi="PT Astra Serif"/>
          <w:b/>
          <w:sz w:val="20"/>
          <w:szCs w:val="20"/>
          <w:lang w:eastAsia="en-US"/>
        </w:rPr>
      </w:pPr>
    </w:p>
    <w:p w14:paraId="28BF9C31" w14:textId="77777777" w:rsidR="00290783" w:rsidRPr="00290783" w:rsidRDefault="00290783" w:rsidP="00290783">
      <w:pPr>
        <w:widowControl w:val="0"/>
        <w:rPr>
          <w:rFonts w:ascii="PT Astra Serif" w:eastAsia="Calibri" w:hAnsi="PT Astra Serif"/>
          <w:b/>
          <w:sz w:val="20"/>
          <w:szCs w:val="20"/>
          <w:lang w:eastAsia="en-US"/>
        </w:rPr>
      </w:pPr>
    </w:p>
    <w:p w14:paraId="59D7D7DE" w14:textId="77777777" w:rsidR="00290783" w:rsidRPr="00290783" w:rsidRDefault="00C12B45" w:rsidP="00290783">
      <w:pPr>
        <w:widowControl w:val="0"/>
        <w:tabs>
          <w:tab w:val="left" w:pos="142"/>
        </w:tabs>
        <w:autoSpaceDE w:val="0"/>
        <w:ind w:firstLine="567"/>
        <w:jc w:val="both"/>
        <w:rPr>
          <w:rFonts w:ascii="PT Astra Serif" w:eastAsia="Calibri" w:hAnsi="PT Astra Serif"/>
          <w:sz w:val="20"/>
          <w:szCs w:val="20"/>
          <w:lang w:eastAsia="en-US"/>
        </w:rPr>
      </w:pPr>
      <w:r w:rsidRPr="00FA3F28">
        <w:rPr>
          <w:rFonts w:ascii="PT Astra Serif" w:eastAsia="Calibri" w:hAnsi="PT Astra Serif"/>
          <w:b/>
          <w:sz w:val="20"/>
          <w:szCs w:val="20"/>
          <w:lang w:eastAsia="en-US"/>
        </w:rPr>
        <w:t xml:space="preserve">ОКПД 2 - </w:t>
      </w:r>
      <w:r w:rsidR="00290783" w:rsidRPr="00FA3F28">
        <w:rPr>
          <w:rFonts w:ascii="PT Astra Serif" w:eastAsia="Calibri" w:hAnsi="PT Astra Serif"/>
          <w:b/>
          <w:sz w:val="20"/>
          <w:szCs w:val="20"/>
          <w:lang w:eastAsia="en-US"/>
        </w:rPr>
        <w:t>45.20.11.111</w:t>
      </w:r>
      <w:r w:rsidR="00290783" w:rsidRPr="00290783">
        <w:rPr>
          <w:rFonts w:ascii="PT Astra Serif" w:eastAsia="Calibri" w:hAnsi="PT Astra Serif"/>
          <w:sz w:val="20"/>
          <w:szCs w:val="20"/>
          <w:lang w:eastAsia="en-US"/>
        </w:rPr>
        <w:t xml:space="preserve"> – Услуги по регламентным работам (по видам технического обслуживания) </w:t>
      </w:r>
    </w:p>
    <w:p w14:paraId="48815835" w14:textId="77777777" w:rsidR="00290783" w:rsidRPr="00290783" w:rsidRDefault="00290783" w:rsidP="00290783">
      <w:pPr>
        <w:widowControl w:val="0"/>
        <w:tabs>
          <w:tab w:val="left" w:pos="142"/>
        </w:tabs>
        <w:autoSpaceDE w:val="0"/>
        <w:ind w:firstLine="567"/>
        <w:jc w:val="both"/>
        <w:rPr>
          <w:rFonts w:ascii="PT Astra Serif" w:eastAsia="Calibri" w:hAnsi="PT Astra Serif"/>
          <w:sz w:val="20"/>
          <w:szCs w:val="20"/>
          <w:lang w:eastAsia="en-US"/>
        </w:rPr>
      </w:pPr>
      <w:r w:rsidRPr="00290783">
        <w:rPr>
          <w:rFonts w:ascii="PT Astra Serif" w:eastAsia="Calibri" w:hAnsi="PT Astra Serif"/>
          <w:sz w:val="20"/>
          <w:szCs w:val="20"/>
          <w:lang w:eastAsia="en-US"/>
        </w:rPr>
        <w:t xml:space="preserve">1. Предоставленные Исполнителем запасные части должны быть новыми, ранее не бывшим  </w:t>
      </w:r>
      <w:r>
        <w:rPr>
          <w:rFonts w:ascii="PT Astra Serif" w:eastAsia="Calibri" w:hAnsi="PT Astra Serif"/>
          <w:sz w:val="20"/>
          <w:szCs w:val="20"/>
          <w:lang w:eastAsia="en-US"/>
        </w:rPr>
        <w:br/>
      </w:r>
      <w:r w:rsidRPr="00290783">
        <w:rPr>
          <w:rFonts w:ascii="PT Astra Serif" w:eastAsia="Calibri" w:hAnsi="PT Astra Serif"/>
          <w:sz w:val="20"/>
          <w:szCs w:val="20"/>
          <w:lang w:eastAsia="en-US"/>
        </w:rPr>
        <w:t>в эксплуатации, не прошедшим ремонт или восстановление, не должна быть осуществлена замена составных частей, восстановление потребительских свойств, произведены с соблюдением требований нормативных документов (технических условий, государственных стандартов). На запасную часть должны иметься необходи</w:t>
      </w:r>
      <w:r>
        <w:rPr>
          <w:rFonts w:ascii="PT Astra Serif" w:eastAsia="Calibri" w:hAnsi="PT Astra Serif"/>
          <w:sz w:val="20"/>
          <w:szCs w:val="20"/>
          <w:lang w:eastAsia="en-US"/>
        </w:rPr>
        <w:t xml:space="preserve">мые сопроводительные документы </w:t>
      </w:r>
      <w:r w:rsidRPr="00290783">
        <w:rPr>
          <w:rFonts w:ascii="PT Astra Serif" w:eastAsia="Calibri" w:hAnsi="PT Astra Serif"/>
          <w:sz w:val="20"/>
          <w:szCs w:val="20"/>
          <w:lang w:eastAsia="en-US"/>
        </w:rPr>
        <w:t xml:space="preserve">и предоставляться гарантия не менее срока, установленного заводом-изготовителем. Технологическая мойка транспортных средств производится за счет Исполнителя. </w:t>
      </w:r>
    </w:p>
    <w:p w14:paraId="2521CD0F" w14:textId="31623060" w:rsidR="00290783" w:rsidRPr="00290783" w:rsidRDefault="00290783" w:rsidP="00290783">
      <w:pPr>
        <w:widowControl w:val="0"/>
        <w:tabs>
          <w:tab w:val="left" w:pos="142"/>
        </w:tabs>
        <w:autoSpaceDE w:val="0"/>
        <w:ind w:firstLine="567"/>
        <w:jc w:val="both"/>
        <w:rPr>
          <w:rFonts w:ascii="PT Astra Serif" w:eastAsia="Calibri" w:hAnsi="PT Astra Serif"/>
          <w:sz w:val="20"/>
          <w:szCs w:val="20"/>
          <w:lang w:eastAsia="en-US"/>
        </w:rPr>
      </w:pPr>
      <w:r w:rsidRPr="00290783">
        <w:rPr>
          <w:rFonts w:ascii="PT Astra Serif" w:eastAsia="Calibri" w:hAnsi="PT Astra Serif"/>
          <w:sz w:val="20"/>
          <w:szCs w:val="20"/>
          <w:lang w:eastAsia="en-US"/>
        </w:rPr>
        <w:t xml:space="preserve">2. Исполнитель несет ответственность за сохранность, риск случайной гибели или повреждения транспортного средства Государственного заказчика, его деталей, узлов, комплектующих, дополнительного оборудования с момента его приемки. В случае наступления вышеуказанных обстоятельств Исполнитель обязан в течение 1 (одного) рабочего дня </w:t>
      </w:r>
      <w:r w:rsidR="00FA3F28" w:rsidRPr="00290783">
        <w:rPr>
          <w:rFonts w:ascii="PT Astra Serif" w:eastAsia="Calibri" w:hAnsi="PT Astra Serif"/>
          <w:sz w:val="20"/>
          <w:szCs w:val="20"/>
          <w:lang w:eastAsia="en-US"/>
        </w:rPr>
        <w:t>известить об</w:t>
      </w:r>
      <w:r w:rsidRPr="00290783">
        <w:rPr>
          <w:rFonts w:ascii="PT Astra Serif" w:eastAsia="Calibri" w:hAnsi="PT Astra Serif"/>
          <w:sz w:val="20"/>
          <w:szCs w:val="20"/>
          <w:lang w:eastAsia="en-US"/>
        </w:rPr>
        <w:t xml:space="preserve"> этом Государственного заказчика. В случае наличия вины Исполнителя за порчу или утрату транспортного средства Государственного заказчика, Исполнитель обязан возместить все понесенные в данном случае убытки Государственного заказчика. </w:t>
      </w:r>
    </w:p>
    <w:p w14:paraId="1CC49031" w14:textId="77777777" w:rsidR="00290783" w:rsidRPr="00290783" w:rsidRDefault="00290783" w:rsidP="00290783">
      <w:pPr>
        <w:widowControl w:val="0"/>
        <w:tabs>
          <w:tab w:val="left" w:pos="142"/>
        </w:tabs>
        <w:autoSpaceDE w:val="0"/>
        <w:ind w:firstLine="567"/>
        <w:jc w:val="both"/>
        <w:rPr>
          <w:rFonts w:ascii="PT Astra Serif" w:eastAsia="Calibri" w:hAnsi="PT Astra Serif"/>
          <w:sz w:val="20"/>
          <w:szCs w:val="20"/>
          <w:lang w:eastAsia="en-US"/>
        </w:rPr>
      </w:pPr>
      <w:r w:rsidRPr="00290783">
        <w:rPr>
          <w:rFonts w:ascii="PT Astra Serif" w:eastAsia="Calibri" w:hAnsi="PT Astra Serif"/>
          <w:sz w:val="20"/>
          <w:szCs w:val="20"/>
          <w:lang w:eastAsia="en-US"/>
        </w:rPr>
        <w:t xml:space="preserve">3. При оказании услуг, случае повреждения Исполнителем кузовных элементов, узлов, агрегатов, запасных частей, резьбовых соединений, прокладок, их замена производится за счет Исполнителя, Государственный заказчик дополнительные расходы не несет. </w:t>
      </w:r>
    </w:p>
    <w:p w14:paraId="3BDC762D" w14:textId="77777777" w:rsidR="00290783" w:rsidRPr="00290783" w:rsidRDefault="00290783" w:rsidP="00290783">
      <w:pPr>
        <w:widowControl w:val="0"/>
        <w:tabs>
          <w:tab w:val="left" w:pos="142"/>
        </w:tabs>
        <w:autoSpaceDE w:val="0"/>
        <w:ind w:firstLine="567"/>
        <w:jc w:val="both"/>
        <w:rPr>
          <w:rFonts w:ascii="PT Astra Serif" w:eastAsia="Calibri" w:hAnsi="PT Astra Serif"/>
          <w:sz w:val="20"/>
          <w:szCs w:val="20"/>
          <w:lang w:eastAsia="en-US"/>
        </w:rPr>
      </w:pPr>
      <w:r w:rsidRPr="00290783">
        <w:rPr>
          <w:rFonts w:ascii="PT Astra Serif" w:eastAsia="Calibri" w:hAnsi="PT Astra Serif"/>
          <w:sz w:val="20"/>
          <w:szCs w:val="20"/>
          <w:lang w:eastAsia="en-US"/>
        </w:rPr>
        <w:t>4. В случае если при оказании услуг возникает необходимость использования дополнительных расходных материалов затраты на данные расходные материалы несет Исполнитель.</w:t>
      </w:r>
    </w:p>
    <w:p w14:paraId="13AE760A" w14:textId="77777777" w:rsidR="00290783" w:rsidRPr="00290783" w:rsidRDefault="00290783" w:rsidP="00290783">
      <w:pPr>
        <w:widowControl w:val="0"/>
        <w:tabs>
          <w:tab w:val="left" w:pos="142"/>
        </w:tabs>
        <w:autoSpaceDE w:val="0"/>
        <w:ind w:firstLine="567"/>
        <w:jc w:val="both"/>
        <w:rPr>
          <w:rFonts w:ascii="PT Astra Serif" w:eastAsia="Calibri" w:hAnsi="PT Astra Serif"/>
          <w:sz w:val="20"/>
          <w:szCs w:val="20"/>
          <w:lang w:eastAsia="en-US"/>
        </w:rPr>
      </w:pPr>
      <w:r w:rsidRPr="00290783">
        <w:rPr>
          <w:rFonts w:ascii="PT Astra Serif" w:eastAsia="Calibri" w:hAnsi="PT Astra Serif"/>
          <w:sz w:val="20"/>
          <w:szCs w:val="20"/>
          <w:lang w:eastAsia="en-US"/>
        </w:rPr>
        <w:t xml:space="preserve">5. Услуги должны оказываться с надлежащим качеством, в соответствии с Постановлением Правительства Российской Федерации от 29.05.2025 N 780 «Об утверждении Правил оказания услуг (выполнения работ) по техническому обслуживанию и ремонту автомототранспортных средств», а также техническими нормами, действующими на территории Российской Федерации. </w:t>
      </w:r>
    </w:p>
    <w:p w14:paraId="26F3215F" w14:textId="77777777" w:rsidR="00290783" w:rsidRPr="00290783" w:rsidRDefault="00290783" w:rsidP="00290783">
      <w:pPr>
        <w:widowControl w:val="0"/>
        <w:tabs>
          <w:tab w:val="left" w:pos="142"/>
        </w:tabs>
        <w:autoSpaceDE w:val="0"/>
        <w:ind w:firstLine="567"/>
        <w:jc w:val="both"/>
        <w:rPr>
          <w:rFonts w:ascii="PT Astra Serif" w:eastAsia="Calibri" w:hAnsi="PT Astra Serif"/>
          <w:sz w:val="20"/>
          <w:szCs w:val="20"/>
          <w:lang w:eastAsia="en-US"/>
        </w:rPr>
      </w:pPr>
      <w:r w:rsidRPr="00290783">
        <w:rPr>
          <w:rFonts w:ascii="PT Astra Serif" w:eastAsia="Calibri" w:hAnsi="PT Astra Serif"/>
          <w:sz w:val="20"/>
          <w:szCs w:val="20"/>
          <w:lang w:eastAsia="en-US"/>
        </w:rPr>
        <w:t xml:space="preserve">6. Исполнитель принимает от Государственного заказчика транспортное средство по заказ-наряду </w:t>
      </w:r>
      <w:r>
        <w:rPr>
          <w:rFonts w:ascii="PT Astra Serif" w:eastAsia="Calibri" w:hAnsi="PT Astra Serif"/>
          <w:sz w:val="20"/>
          <w:szCs w:val="20"/>
          <w:lang w:eastAsia="en-US"/>
        </w:rPr>
        <w:br/>
      </w:r>
      <w:r w:rsidRPr="00290783">
        <w:rPr>
          <w:rFonts w:ascii="PT Astra Serif" w:eastAsia="Calibri" w:hAnsi="PT Astra Serif"/>
          <w:sz w:val="20"/>
          <w:szCs w:val="20"/>
          <w:lang w:eastAsia="en-US"/>
        </w:rPr>
        <w:t>и Акту приема-передачи транспортного средства по месту оказания услуг.</w:t>
      </w:r>
    </w:p>
    <w:p w14:paraId="5853F4C7" w14:textId="77777777" w:rsidR="00290783" w:rsidRPr="00290783" w:rsidRDefault="00290783" w:rsidP="00290783">
      <w:pPr>
        <w:widowControl w:val="0"/>
        <w:tabs>
          <w:tab w:val="left" w:pos="142"/>
        </w:tabs>
        <w:autoSpaceDE w:val="0"/>
        <w:ind w:firstLine="567"/>
        <w:jc w:val="both"/>
        <w:rPr>
          <w:rFonts w:ascii="PT Astra Serif" w:eastAsia="Calibri" w:hAnsi="PT Astra Serif"/>
          <w:sz w:val="20"/>
          <w:szCs w:val="20"/>
          <w:lang w:eastAsia="en-US"/>
        </w:rPr>
      </w:pPr>
      <w:r w:rsidRPr="00290783">
        <w:rPr>
          <w:rFonts w:ascii="PT Astra Serif" w:eastAsia="Calibri" w:hAnsi="PT Astra Serif"/>
          <w:sz w:val="20"/>
          <w:szCs w:val="20"/>
          <w:lang w:eastAsia="en-US"/>
        </w:rPr>
        <w:t>7. Возврат транспортного средства и замененной запасной части Исполнителем Государственному заказчику осуществляется по заказ-наряду и Акту приема-передачи по месту оказания услуг.</w:t>
      </w:r>
    </w:p>
    <w:p w14:paraId="27E26A22" w14:textId="77777777" w:rsidR="00290783" w:rsidRPr="00290783" w:rsidRDefault="00290783" w:rsidP="00290783">
      <w:pPr>
        <w:widowControl w:val="0"/>
        <w:tabs>
          <w:tab w:val="left" w:pos="142"/>
        </w:tabs>
        <w:autoSpaceDE w:val="0"/>
        <w:ind w:firstLine="567"/>
        <w:jc w:val="both"/>
        <w:rPr>
          <w:rFonts w:ascii="PT Astra Serif" w:eastAsia="Calibri" w:hAnsi="PT Astra Serif"/>
          <w:sz w:val="20"/>
          <w:szCs w:val="20"/>
          <w:lang w:eastAsia="en-US"/>
        </w:rPr>
      </w:pPr>
      <w:r w:rsidRPr="00290783">
        <w:rPr>
          <w:rFonts w:ascii="PT Astra Serif" w:eastAsia="Calibri" w:hAnsi="PT Astra Serif"/>
          <w:sz w:val="20"/>
          <w:szCs w:val="20"/>
          <w:lang w:eastAsia="en-US"/>
        </w:rPr>
        <w:t>8. Гарантийный срок:</w:t>
      </w:r>
    </w:p>
    <w:p w14:paraId="340E6D26" w14:textId="77777777" w:rsidR="00290783" w:rsidRPr="00290783" w:rsidRDefault="00290783" w:rsidP="00290783">
      <w:pPr>
        <w:widowControl w:val="0"/>
        <w:tabs>
          <w:tab w:val="left" w:pos="142"/>
        </w:tabs>
        <w:autoSpaceDE w:val="0"/>
        <w:ind w:firstLine="567"/>
        <w:jc w:val="both"/>
        <w:rPr>
          <w:rFonts w:ascii="PT Astra Serif" w:eastAsia="Calibri" w:hAnsi="PT Astra Serif"/>
          <w:sz w:val="20"/>
          <w:szCs w:val="20"/>
          <w:lang w:eastAsia="en-US"/>
        </w:rPr>
      </w:pPr>
      <w:r w:rsidRPr="00290783">
        <w:rPr>
          <w:rFonts w:ascii="PT Astra Serif" w:eastAsia="Calibri" w:hAnsi="PT Astra Serif"/>
          <w:sz w:val="20"/>
          <w:szCs w:val="20"/>
          <w:lang w:eastAsia="en-US"/>
        </w:rPr>
        <w:t>- на услуги по ремонту - 6 (шесть) месяцев;</w:t>
      </w:r>
    </w:p>
    <w:p w14:paraId="287E19A2" w14:textId="65D0F59A" w:rsidR="00290783" w:rsidRPr="00290783" w:rsidRDefault="00290783" w:rsidP="00290783">
      <w:pPr>
        <w:widowControl w:val="0"/>
        <w:tabs>
          <w:tab w:val="left" w:pos="142"/>
        </w:tabs>
        <w:autoSpaceDE w:val="0"/>
        <w:ind w:firstLine="567"/>
        <w:jc w:val="both"/>
        <w:rPr>
          <w:rFonts w:ascii="PT Astra Serif" w:eastAsia="Calibri" w:hAnsi="PT Astra Serif"/>
          <w:sz w:val="20"/>
          <w:szCs w:val="20"/>
          <w:lang w:eastAsia="en-US"/>
        </w:rPr>
      </w:pPr>
      <w:r w:rsidRPr="00290783">
        <w:rPr>
          <w:rFonts w:ascii="PT Astra Serif" w:eastAsia="Calibri" w:hAnsi="PT Astra Serif"/>
          <w:sz w:val="20"/>
          <w:szCs w:val="20"/>
          <w:lang w:eastAsia="en-US"/>
        </w:rPr>
        <w:t xml:space="preserve">- на новую деталь, установленную на транспортное средство взамен вышедшей из строя - 12 (двенадцать) месяцев, но не менее </w:t>
      </w:r>
      <w:r w:rsidR="00FA3F28" w:rsidRPr="00290783">
        <w:rPr>
          <w:rFonts w:ascii="PT Astra Serif" w:eastAsia="Calibri" w:hAnsi="PT Astra Serif"/>
          <w:sz w:val="20"/>
          <w:szCs w:val="20"/>
          <w:lang w:eastAsia="en-US"/>
        </w:rPr>
        <w:t>срока,</w:t>
      </w:r>
      <w:r w:rsidRPr="00290783">
        <w:rPr>
          <w:rFonts w:ascii="PT Astra Serif" w:eastAsia="Calibri" w:hAnsi="PT Astra Serif"/>
          <w:sz w:val="20"/>
          <w:szCs w:val="20"/>
          <w:lang w:eastAsia="en-US"/>
        </w:rPr>
        <w:t xml:space="preserve"> установленного заводом-изготовителем.</w:t>
      </w:r>
    </w:p>
    <w:p w14:paraId="08AA12A1" w14:textId="77777777" w:rsidR="00290783" w:rsidRPr="00290783" w:rsidRDefault="00290783" w:rsidP="00290783">
      <w:pPr>
        <w:widowControl w:val="0"/>
        <w:tabs>
          <w:tab w:val="left" w:pos="142"/>
        </w:tabs>
        <w:autoSpaceDE w:val="0"/>
        <w:ind w:firstLine="567"/>
        <w:jc w:val="both"/>
        <w:rPr>
          <w:rFonts w:ascii="PT Astra Serif" w:eastAsia="Calibri" w:hAnsi="PT Astra Serif"/>
          <w:sz w:val="20"/>
          <w:szCs w:val="20"/>
          <w:lang w:eastAsia="en-US"/>
        </w:rPr>
      </w:pPr>
      <w:r w:rsidRPr="00290783">
        <w:rPr>
          <w:rFonts w:ascii="PT Astra Serif" w:eastAsia="Calibri" w:hAnsi="PT Astra Serif"/>
          <w:sz w:val="20"/>
          <w:szCs w:val="20"/>
          <w:lang w:eastAsia="en-US"/>
        </w:rPr>
        <w:t>Гарантийный срок исчисляется со дня подписания Государственным заказчиком и Исполнителем Акта оказанных услуг.</w:t>
      </w:r>
    </w:p>
    <w:p w14:paraId="7F99557E" w14:textId="77777777" w:rsidR="00290783" w:rsidRPr="00290783" w:rsidRDefault="00290783" w:rsidP="00290783">
      <w:pPr>
        <w:widowControl w:val="0"/>
        <w:tabs>
          <w:tab w:val="left" w:pos="142"/>
        </w:tabs>
        <w:autoSpaceDE w:val="0"/>
        <w:ind w:firstLine="567"/>
        <w:jc w:val="both"/>
        <w:rPr>
          <w:rFonts w:ascii="PT Astra Serif" w:eastAsia="Calibri" w:hAnsi="PT Astra Serif"/>
          <w:sz w:val="20"/>
          <w:szCs w:val="20"/>
          <w:lang w:eastAsia="en-US"/>
        </w:rPr>
      </w:pPr>
      <w:r w:rsidRPr="00290783">
        <w:rPr>
          <w:rFonts w:ascii="PT Astra Serif" w:eastAsia="Calibri" w:hAnsi="PT Astra Serif"/>
          <w:sz w:val="20"/>
          <w:szCs w:val="20"/>
          <w:lang w:eastAsia="en-US"/>
        </w:rPr>
        <w:t>9. Исполнитель обязан возвратить представителю Государственного заказчика замененную запасную часть.</w:t>
      </w:r>
    </w:p>
    <w:p w14:paraId="3871CD04" w14:textId="51FFD355" w:rsidR="00290783" w:rsidRPr="00290783" w:rsidRDefault="00290783" w:rsidP="00053158">
      <w:pPr>
        <w:widowControl w:val="0"/>
        <w:tabs>
          <w:tab w:val="left" w:pos="142"/>
        </w:tabs>
        <w:autoSpaceDE w:val="0"/>
        <w:ind w:firstLine="567"/>
        <w:jc w:val="both"/>
        <w:rPr>
          <w:rFonts w:ascii="PT Astra Serif" w:eastAsia="Calibri" w:hAnsi="PT Astra Serif"/>
          <w:sz w:val="20"/>
          <w:szCs w:val="20"/>
          <w:lang w:eastAsia="en-US"/>
        </w:rPr>
      </w:pPr>
      <w:r w:rsidRPr="00290783">
        <w:rPr>
          <w:rFonts w:ascii="PT Astra Serif" w:eastAsia="Calibri" w:hAnsi="PT Astra Serif"/>
          <w:b/>
          <w:sz w:val="20"/>
          <w:szCs w:val="20"/>
          <w:lang w:eastAsia="en-US"/>
        </w:rPr>
        <w:t>Место оказания услуг:</w:t>
      </w:r>
      <w:r w:rsidRPr="00290783">
        <w:rPr>
          <w:rFonts w:ascii="PT Astra Serif" w:eastAsia="Calibri" w:hAnsi="PT Astra Serif"/>
          <w:sz w:val="20"/>
          <w:szCs w:val="20"/>
          <w:lang w:eastAsia="en-US"/>
        </w:rPr>
        <w:t xml:space="preserve"> на территории</w:t>
      </w:r>
      <w:r>
        <w:rPr>
          <w:rFonts w:ascii="PT Astra Serif" w:eastAsia="Calibri" w:hAnsi="PT Astra Serif"/>
          <w:sz w:val="20"/>
          <w:szCs w:val="20"/>
          <w:lang w:eastAsia="en-US"/>
        </w:rPr>
        <w:t xml:space="preserve"> «Исполнителя»: </w:t>
      </w:r>
      <w:r w:rsidR="00053158" w:rsidRPr="00053158">
        <w:rPr>
          <w:rFonts w:ascii="PT Astra Serif" w:eastAsia="Calibri" w:hAnsi="PT Astra Serif"/>
          <w:sz w:val="20"/>
          <w:szCs w:val="20"/>
          <w:lang w:eastAsia="en-US"/>
        </w:rPr>
        <w:t xml:space="preserve">Российская Федерация, Кемеровская область - Кузбасс, г. Новокузнецк, </w:t>
      </w:r>
      <w:r w:rsidR="00FA3F28">
        <w:rPr>
          <w:rFonts w:ascii="PT Astra Serif" w:eastAsia="Calibri" w:hAnsi="PT Astra Serif"/>
          <w:sz w:val="20"/>
          <w:szCs w:val="20"/>
          <w:lang w:eastAsia="en-US"/>
        </w:rPr>
        <w:t>__________</w:t>
      </w:r>
      <w:r w:rsidRPr="00290783">
        <w:rPr>
          <w:rFonts w:ascii="PT Astra Serif" w:eastAsia="Calibri" w:hAnsi="PT Astra Serif"/>
          <w:sz w:val="20"/>
          <w:szCs w:val="20"/>
          <w:lang w:eastAsia="en-US"/>
        </w:rPr>
        <w:t>.</w:t>
      </w:r>
    </w:p>
    <w:p w14:paraId="00D2F13E" w14:textId="086A076C" w:rsidR="00290783" w:rsidRPr="00290783" w:rsidRDefault="00290783" w:rsidP="00290783">
      <w:pPr>
        <w:widowControl w:val="0"/>
        <w:tabs>
          <w:tab w:val="left" w:pos="142"/>
        </w:tabs>
        <w:autoSpaceDE w:val="0"/>
        <w:ind w:firstLine="567"/>
        <w:jc w:val="both"/>
        <w:rPr>
          <w:rFonts w:ascii="PT Astra Serif" w:eastAsia="Calibri" w:hAnsi="PT Astra Serif"/>
          <w:sz w:val="20"/>
          <w:szCs w:val="20"/>
          <w:lang w:eastAsia="en-US"/>
        </w:rPr>
      </w:pPr>
      <w:r w:rsidRPr="00290783">
        <w:rPr>
          <w:rFonts w:ascii="PT Astra Serif" w:eastAsia="Calibri" w:hAnsi="PT Astra Serif"/>
          <w:b/>
          <w:sz w:val="20"/>
          <w:szCs w:val="20"/>
          <w:lang w:eastAsia="en-US"/>
        </w:rPr>
        <w:t>Срок оказания услуг:</w:t>
      </w:r>
      <w:r w:rsidRPr="00290783">
        <w:rPr>
          <w:rFonts w:ascii="PT Astra Serif" w:eastAsia="Calibri" w:hAnsi="PT Astra Serif"/>
          <w:sz w:val="20"/>
          <w:szCs w:val="20"/>
          <w:lang w:eastAsia="en-US"/>
        </w:rPr>
        <w:t xml:space="preserve"> </w:t>
      </w:r>
      <w:bookmarkStart w:id="16" w:name="_Hlk203386397"/>
      <w:r w:rsidRPr="00290783">
        <w:rPr>
          <w:rFonts w:ascii="PT Astra Serif" w:eastAsia="Calibri" w:hAnsi="PT Astra Serif"/>
          <w:sz w:val="20"/>
          <w:szCs w:val="20"/>
          <w:lang w:eastAsia="en-US"/>
        </w:rPr>
        <w:t xml:space="preserve">Услуги должны быть оказаны с момента заключения контракта до </w:t>
      </w:r>
      <w:r w:rsidR="00FA3F28">
        <w:rPr>
          <w:rFonts w:ascii="PT Astra Serif" w:eastAsia="Calibri" w:hAnsi="PT Astra Serif"/>
          <w:sz w:val="20"/>
          <w:szCs w:val="20"/>
          <w:lang w:eastAsia="en-US"/>
        </w:rPr>
        <w:t>_______</w:t>
      </w:r>
      <w:r w:rsidRPr="00290783">
        <w:rPr>
          <w:rFonts w:ascii="PT Astra Serif" w:eastAsia="Calibri" w:hAnsi="PT Astra Serif"/>
          <w:sz w:val="20"/>
          <w:szCs w:val="20"/>
          <w:lang w:eastAsia="en-US"/>
        </w:rPr>
        <w:t>, по заявке Государственного заказчика</w:t>
      </w:r>
      <w:bookmarkEnd w:id="16"/>
      <w:r w:rsidRPr="00290783">
        <w:rPr>
          <w:rFonts w:ascii="PT Astra Serif" w:eastAsia="Calibri" w:hAnsi="PT Astra Serif"/>
          <w:sz w:val="20"/>
          <w:szCs w:val="20"/>
          <w:lang w:eastAsia="en-US"/>
        </w:rPr>
        <w:t xml:space="preserve">.   </w:t>
      </w:r>
    </w:p>
    <w:p w14:paraId="59D84677" w14:textId="77777777" w:rsidR="00DA4D12" w:rsidRDefault="00DA4D12" w:rsidP="00290783">
      <w:pPr>
        <w:widowControl w:val="0"/>
        <w:tabs>
          <w:tab w:val="left" w:pos="142"/>
        </w:tabs>
        <w:autoSpaceDE w:val="0"/>
        <w:ind w:firstLine="567"/>
        <w:jc w:val="both"/>
        <w:rPr>
          <w:rFonts w:ascii="PT Astra Serif" w:eastAsia="Calibri" w:hAnsi="PT Astra Serif"/>
          <w:b/>
          <w:sz w:val="20"/>
          <w:szCs w:val="20"/>
          <w:lang w:eastAsia="en-US"/>
        </w:rPr>
      </w:pPr>
    </w:p>
    <w:p w14:paraId="734491DD" w14:textId="77777777" w:rsidR="00DA4D12" w:rsidRDefault="00DA4D12" w:rsidP="00290783">
      <w:pPr>
        <w:widowControl w:val="0"/>
        <w:tabs>
          <w:tab w:val="left" w:pos="142"/>
        </w:tabs>
        <w:autoSpaceDE w:val="0"/>
        <w:ind w:firstLine="567"/>
        <w:jc w:val="both"/>
        <w:rPr>
          <w:rFonts w:ascii="PT Astra Serif" w:eastAsia="Calibri" w:hAnsi="PT Astra Serif"/>
          <w:b/>
          <w:sz w:val="20"/>
          <w:szCs w:val="20"/>
          <w:lang w:eastAsia="en-US"/>
        </w:rPr>
      </w:pPr>
    </w:p>
    <w:p w14:paraId="377D8262" w14:textId="59141A5F" w:rsidR="00290783" w:rsidRPr="00290783" w:rsidRDefault="00290783" w:rsidP="00290783">
      <w:pPr>
        <w:widowControl w:val="0"/>
        <w:tabs>
          <w:tab w:val="left" w:pos="142"/>
        </w:tabs>
        <w:autoSpaceDE w:val="0"/>
        <w:ind w:firstLine="567"/>
        <w:jc w:val="both"/>
        <w:rPr>
          <w:rFonts w:ascii="PT Astra Serif" w:eastAsia="Calibri" w:hAnsi="PT Astra Serif"/>
          <w:b/>
          <w:sz w:val="20"/>
          <w:szCs w:val="20"/>
          <w:lang w:eastAsia="en-US"/>
        </w:rPr>
      </w:pPr>
      <w:r w:rsidRPr="00290783">
        <w:rPr>
          <w:rFonts w:ascii="PT Astra Serif" w:eastAsia="Calibri" w:hAnsi="PT Astra Serif"/>
          <w:b/>
          <w:sz w:val="20"/>
          <w:szCs w:val="20"/>
          <w:lang w:eastAsia="en-US"/>
        </w:rPr>
        <w:lastRenderedPageBreak/>
        <w:t xml:space="preserve">Основание закупки: </w:t>
      </w:r>
    </w:p>
    <w:p w14:paraId="64FFBF8B" w14:textId="2AF713EE" w:rsidR="00290783" w:rsidRPr="00290783" w:rsidRDefault="00290783" w:rsidP="00290783">
      <w:pPr>
        <w:widowControl w:val="0"/>
        <w:tabs>
          <w:tab w:val="left" w:pos="142"/>
        </w:tabs>
        <w:autoSpaceDE w:val="0"/>
        <w:ind w:firstLine="567"/>
        <w:jc w:val="both"/>
        <w:rPr>
          <w:rFonts w:ascii="PT Astra Serif" w:eastAsia="Calibri" w:hAnsi="PT Astra Serif"/>
          <w:sz w:val="20"/>
          <w:szCs w:val="20"/>
          <w:lang w:eastAsia="en-US"/>
        </w:rPr>
      </w:pPr>
      <w:r w:rsidRPr="00290783">
        <w:rPr>
          <w:rFonts w:ascii="PT Astra Serif" w:eastAsia="Calibri" w:hAnsi="PT Astra Serif"/>
          <w:sz w:val="20"/>
          <w:szCs w:val="20"/>
          <w:lang w:eastAsia="en-US"/>
        </w:rPr>
        <w:t>Пр</w:t>
      </w:r>
      <w:r w:rsidR="00FA3F28">
        <w:rPr>
          <w:rFonts w:ascii="PT Astra Serif" w:eastAsia="Calibri" w:hAnsi="PT Astra Serif"/>
          <w:sz w:val="20"/>
          <w:szCs w:val="20"/>
          <w:lang w:eastAsia="en-US"/>
        </w:rPr>
        <w:t>иказ ФСИН России от 03.03.2017 №</w:t>
      </w:r>
      <w:r w:rsidRPr="00290783">
        <w:rPr>
          <w:rFonts w:ascii="PT Astra Serif" w:eastAsia="Calibri" w:hAnsi="PT Astra Serif"/>
          <w:sz w:val="20"/>
          <w:szCs w:val="20"/>
          <w:lang w:eastAsia="en-US"/>
        </w:rPr>
        <w:t xml:space="preserve"> 157 "Об утверждении порядка расчета нормативных затрат на обеспечение функций ФСИН России, территориальных органов ФСИН России и федеральных казенных учреждений уголовно-исполнительной системы в части эксплуатации транспортных средств". Распоряжение ФСИН от 05.12.2014 № 234-р «Об утверждении порядка по автотранспортному обеспечению в учреждениях и органах УИС». </w:t>
      </w:r>
    </w:p>
    <w:p w14:paraId="426429E9" w14:textId="77777777" w:rsidR="008D29B4" w:rsidRPr="00290783" w:rsidRDefault="008D29B4" w:rsidP="00290783">
      <w:pPr>
        <w:widowControl w:val="0"/>
        <w:rPr>
          <w:rFonts w:ascii="PT Astra Serif" w:hAnsi="PT Astra Serif"/>
          <w:sz w:val="20"/>
          <w:szCs w:val="20"/>
        </w:rPr>
      </w:pPr>
    </w:p>
    <w:p w14:paraId="17A8B77F" w14:textId="77777777" w:rsidR="008D29B4" w:rsidRPr="00290783" w:rsidRDefault="008D29B4" w:rsidP="00290783">
      <w:pPr>
        <w:widowControl w:val="0"/>
        <w:rPr>
          <w:rFonts w:ascii="PT Astra Serif" w:hAnsi="PT Astra Serif"/>
          <w:sz w:val="20"/>
          <w:szCs w:val="20"/>
        </w:rPr>
      </w:pPr>
    </w:p>
    <w:p w14:paraId="3E945389" w14:textId="77777777" w:rsidR="00146B0E" w:rsidRPr="00290783" w:rsidRDefault="00146B0E" w:rsidP="00290783">
      <w:pPr>
        <w:widowControl w:val="0"/>
        <w:rPr>
          <w:rFonts w:ascii="PT Astra Serif" w:hAnsi="PT Astra Serif"/>
          <w:sz w:val="20"/>
          <w:szCs w:val="20"/>
        </w:rPr>
      </w:pPr>
    </w:p>
    <w:tbl>
      <w:tblPr>
        <w:tblW w:w="14759" w:type="dxa"/>
        <w:tblInd w:w="-176" w:type="dxa"/>
        <w:tblLayout w:type="fixed"/>
        <w:tblLook w:val="01E0" w:firstRow="1" w:lastRow="1" w:firstColumn="1" w:lastColumn="1" w:noHBand="0" w:noVBand="0"/>
      </w:tblPr>
      <w:tblGrid>
        <w:gridCol w:w="5813"/>
        <w:gridCol w:w="8946"/>
      </w:tblGrid>
      <w:tr w:rsidR="00A40266" w:rsidRPr="00451908" w14:paraId="033C9574" w14:textId="77777777" w:rsidTr="00A40266">
        <w:trPr>
          <w:trHeight w:val="476"/>
        </w:trPr>
        <w:tc>
          <w:tcPr>
            <w:tcW w:w="5813" w:type="dxa"/>
          </w:tcPr>
          <w:p w14:paraId="03D1616A" w14:textId="77777777" w:rsidR="00A40266" w:rsidRDefault="00A40266" w:rsidP="00D15C54">
            <w:pPr>
              <w:adjustRightInd w:val="0"/>
              <w:snapToGrid w:val="0"/>
              <w:contextualSpacing/>
              <w:rPr>
                <w:b/>
                <w:sz w:val="22"/>
                <w:szCs w:val="22"/>
                <w:lang w:eastAsia="en-US"/>
              </w:rPr>
            </w:pPr>
            <w:r>
              <w:rPr>
                <w:b/>
                <w:sz w:val="22"/>
                <w:szCs w:val="22"/>
                <w:lang w:eastAsia="en-US"/>
              </w:rPr>
              <w:t xml:space="preserve">     «</w:t>
            </w:r>
            <w:r w:rsidRPr="00E03B87">
              <w:rPr>
                <w:b/>
                <w:sz w:val="22"/>
                <w:szCs w:val="22"/>
                <w:lang w:eastAsia="en-US"/>
              </w:rPr>
              <w:t>ГОСУДАРСТВЕННЫЙ ЗАКАЗЧИК</w:t>
            </w:r>
            <w:r>
              <w:rPr>
                <w:b/>
                <w:sz w:val="22"/>
                <w:szCs w:val="22"/>
                <w:lang w:eastAsia="en-US"/>
              </w:rPr>
              <w:t>»</w:t>
            </w:r>
            <w:r w:rsidRPr="00E03B87">
              <w:rPr>
                <w:b/>
                <w:sz w:val="22"/>
                <w:szCs w:val="22"/>
                <w:lang w:eastAsia="en-US"/>
              </w:rPr>
              <w:t>:</w:t>
            </w:r>
          </w:p>
          <w:p w14:paraId="1292DC21" w14:textId="77777777" w:rsidR="00A40266" w:rsidRPr="00451908" w:rsidRDefault="00A40266" w:rsidP="00D15C54">
            <w:pPr>
              <w:adjustRightInd w:val="0"/>
              <w:snapToGrid w:val="0"/>
              <w:contextualSpacing/>
              <w:rPr>
                <w:bCs/>
                <w:sz w:val="22"/>
                <w:szCs w:val="22"/>
                <w:lang w:eastAsia="en-US"/>
              </w:rPr>
            </w:pPr>
          </w:p>
        </w:tc>
        <w:tc>
          <w:tcPr>
            <w:tcW w:w="8946" w:type="dxa"/>
          </w:tcPr>
          <w:p w14:paraId="27138F71" w14:textId="77777777" w:rsidR="00A40266" w:rsidRDefault="00A40266" w:rsidP="00A40266">
            <w:pPr>
              <w:adjustRightInd w:val="0"/>
              <w:snapToGrid w:val="0"/>
              <w:contextualSpacing/>
              <w:rPr>
                <w:sz w:val="22"/>
                <w:szCs w:val="22"/>
                <w:lang w:eastAsia="en-US"/>
              </w:rPr>
            </w:pPr>
            <w:r>
              <w:rPr>
                <w:b/>
                <w:sz w:val="22"/>
                <w:szCs w:val="22"/>
                <w:lang w:eastAsia="en-US"/>
              </w:rPr>
              <w:t>«И</w:t>
            </w:r>
            <w:r w:rsidRPr="00E03B87">
              <w:rPr>
                <w:b/>
                <w:sz w:val="22"/>
                <w:szCs w:val="22"/>
                <w:lang w:eastAsia="en-US"/>
              </w:rPr>
              <w:t>СПОЛНИТЕЛЬ</w:t>
            </w:r>
            <w:r>
              <w:rPr>
                <w:b/>
                <w:sz w:val="22"/>
                <w:szCs w:val="22"/>
                <w:lang w:eastAsia="en-US"/>
              </w:rPr>
              <w:t>»</w:t>
            </w:r>
            <w:r w:rsidRPr="00E03B87">
              <w:rPr>
                <w:b/>
                <w:sz w:val="22"/>
                <w:szCs w:val="22"/>
                <w:lang w:eastAsia="en-US"/>
              </w:rPr>
              <w:t>:</w:t>
            </w:r>
            <w:r w:rsidRPr="00451908">
              <w:rPr>
                <w:snapToGrid w:val="0"/>
                <w:sz w:val="22"/>
                <w:szCs w:val="22"/>
                <w:lang w:eastAsia="en-US"/>
              </w:rPr>
              <w:t xml:space="preserve"> </w:t>
            </w:r>
            <w:r w:rsidRPr="00451908">
              <w:rPr>
                <w:sz w:val="22"/>
                <w:szCs w:val="22"/>
                <w:lang w:eastAsia="en-US"/>
              </w:rPr>
              <w:t xml:space="preserve">  </w:t>
            </w:r>
          </w:p>
          <w:p w14:paraId="3472B765" w14:textId="77777777" w:rsidR="00A40266" w:rsidRDefault="00A40266" w:rsidP="00A40266">
            <w:pPr>
              <w:adjustRightInd w:val="0"/>
              <w:rPr>
                <w:sz w:val="22"/>
                <w:szCs w:val="22"/>
                <w:lang w:eastAsia="en-US"/>
              </w:rPr>
            </w:pPr>
          </w:p>
          <w:p w14:paraId="2FF27343" w14:textId="77777777" w:rsidR="00A40266" w:rsidRPr="00451908" w:rsidRDefault="00A40266" w:rsidP="00A40266">
            <w:pPr>
              <w:adjustRightInd w:val="0"/>
              <w:rPr>
                <w:snapToGrid w:val="0"/>
                <w:sz w:val="22"/>
                <w:szCs w:val="22"/>
                <w:lang w:eastAsia="en-US"/>
              </w:rPr>
            </w:pPr>
            <w:r w:rsidRPr="00451908">
              <w:rPr>
                <w:sz w:val="22"/>
                <w:szCs w:val="22"/>
                <w:lang w:eastAsia="en-US"/>
              </w:rPr>
              <w:t xml:space="preserve">                          </w:t>
            </w:r>
          </w:p>
        </w:tc>
      </w:tr>
      <w:tr w:rsidR="00A40266" w:rsidRPr="00451908" w14:paraId="36E0ACA2" w14:textId="77777777" w:rsidTr="00A40266">
        <w:trPr>
          <w:trHeight w:val="315"/>
        </w:trPr>
        <w:tc>
          <w:tcPr>
            <w:tcW w:w="5813" w:type="dxa"/>
          </w:tcPr>
          <w:p w14:paraId="463E3AE3" w14:textId="77777777" w:rsidR="00A40266" w:rsidRDefault="00A40266" w:rsidP="00D15C54">
            <w:pPr>
              <w:adjustRightInd w:val="0"/>
              <w:ind w:left="313"/>
              <w:rPr>
                <w:sz w:val="22"/>
                <w:szCs w:val="22"/>
                <w:lang w:eastAsia="en-US"/>
              </w:rPr>
            </w:pPr>
            <w:r w:rsidRPr="00451908">
              <w:rPr>
                <w:sz w:val="22"/>
                <w:szCs w:val="22"/>
                <w:lang w:eastAsia="en-US"/>
              </w:rPr>
              <w:t>_</w:t>
            </w:r>
            <w:r>
              <w:rPr>
                <w:sz w:val="22"/>
                <w:szCs w:val="22"/>
                <w:lang w:eastAsia="en-US"/>
              </w:rPr>
              <w:t xml:space="preserve">__________________ </w:t>
            </w:r>
          </w:p>
          <w:p w14:paraId="5C65F5B3" w14:textId="77777777" w:rsidR="00A40266" w:rsidRDefault="00A40266" w:rsidP="00D15C54">
            <w:pPr>
              <w:adjustRightInd w:val="0"/>
              <w:ind w:left="884"/>
              <w:rPr>
                <w:sz w:val="22"/>
                <w:szCs w:val="22"/>
                <w:lang w:eastAsia="en-US"/>
              </w:rPr>
            </w:pPr>
          </w:p>
          <w:p w14:paraId="4E8FBFB3" w14:textId="77777777" w:rsidR="00A40266" w:rsidRPr="00451908" w:rsidRDefault="00A40266" w:rsidP="00D15C54">
            <w:pPr>
              <w:adjustRightInd w:val="0"/>
              <w:ind w:left="317"/>
              <w:rPr>
                <w:sz w:val="22"/>
                <w:szCs w:val="22"/>
                <w:lang w:eastAsia="en-US"/>
              </w:rPr>
            </w:pPr>
            <w:r>
              <w:rPr>
                <w:sz w:val="22"/>
                <w:szCs w:val="22"/>
                <w:lang w:eastAsia="en-US"/>
              </w:rPr>
              <w:t>______________________/________/</w:t>
            </w:r>
          </w:p>
        </w:tc>
        <w:tc>
          <w:tcPr>
            <w:tcW w:w="8946" w:type="dxa"/>
          </w:tcPr>
          <w:p w14:paraId="7BBA108A" w14:textId="77777777" w:rsidR="00A40266" w:rsidRPr="00451908" w:rsidRDefault="00A40266" w:rsidP="00A40266">
            <w:pPr>
              <w:contextualSpacing/>
              <w:rPr>
                <w:sz w:val="22"/>
                <w:szCs w:val="22"/>
                <w:lang w:eastAsia="en-US"/>
              </w:rPr>
            </w:pPr>
            <w:r>
              <w:rPr>
                <w:sz w:val="22"/>
                <w:szCs w:val="22"/>
                <w:lang w:eastAsia="en-US"/>
              </w:rPr>
              <w:t>___________________</w:t>
            </w:r>
            <w:r w:rsidRPr="00451908">
              <w:rPr>
                <w:sz w:val="22"/>
                <w:szCs w:val="22"/>
                <w:lang w:eastAsia="en-US"/>
              </w:rPr>
              <w:t xml:space="preserve"> </w:t>
            </w:r>
          </w:p>
          <w:p w14:paraId="2C196828" w14:textId="77777777" w:rsidR="00A40266" w:rsidRDefault="00A40266" w:rsidP="00A40266">
            <w:pPr>
              <w:adjustRightInd w:val="0"/>
              <w:snapToGrid w:val="0"/>
              <w:contextualSpacing/>
              <w:rPr>
                <w:sz w:val="22"/>
                <w:szCs w:val="22"/>
                <w:lang w:eastAsia="en-US"/>
              </w:rPr>
            </w:pPr>
          </w:p>
          <w:p w14:paraId="65BDA144" w14:textId="77777777" w:rsidR="00A40266" w:rsidRPr="00451908" w:rsidRDefault="00A40266" w:rsidP="00A40266">
            <w:pPr>
              <w:adjustRightInd w:val="0"/>
              <w:snapToGrid w:val="0"/>
              <w:contextualSpacing/>
              <w:rPr>
                <w:sz w:val="22"/>
                <w:szCs w:val="22"/>
                <w:lang w:eastAsia="en-US"/>
              </w:rPr>
            </w:pPr>
            <w:r>
              <w:rPr>
                <w:sz w:val="22"/>
                <w:szCs w:val="22"/>
                <w:lang w:eastAsia="en-US"/>
              </w:rPr>
              <w:t>_____________________/_______/</w:t>
            </w:r>
          </w:p>
        </w:tc>
      </w:tr>
      <w:tr w:rsidR="00A40266" w:rsidRPr="009C50FF" w14:paraId="6E948DAF" w14:textId="77777777" w:rsidTr="00A40266">
        <w:trPr>
          <w:trHeight w:val="275"/>
        </w:trPr>
        <w:tc>
          <w:tcPr>
            <w:tcW w:w="5813" w:type="dxa"/>
          </w:tcPr>
          <w:p w14:paraId="644B9126" w14:textId="77777777" w:rsidR="00A40266" w:rsidRPr="00451908" w:rsidRDefault="00A40266" w:rsidP="00D15C54">
            <w:pPr>
              <w:adjustRightInd w:val="0"/>
              <w:snapToGrid w:val="0"/>
              <w:ind w:left="739"/>
              <w:contextualSpacing/>
              <w:rPr>
                <w:sz w:val="22"/>
                <w:szCs w:val="22"/>
                <w:lang w:eastAsia="en-US"/>
              </w:rPr>
            </w:pPr>
            <w:r w:rsidRPr="00760F7A">
              <w:rPr>
                <w:rFonts w:eastAsia="MS Mincho"/>
                <w:sz w:val="20"/>
                <w:szCs w:val="20"/>
              </w:rPr>
              <w:t xml:space="preserve">                   </w:t>
            </w:r>
            <w:r>
              <w:rPr>
                <w:rFonts w:eastAsia="MS Mincho"/>
                <w:sz w:val="20"/>
                <w:szCs w:val="20"/>
              </w:rPr>
              <w:t>ЭЦП</w:t>
            </w:r>
          </w:p>
        </w:tc>
        <w:tc>
          <w:tcPr>
            <w:tcW w:w="8946" w:type="dxa"/>
          </w:tcPr>
          <w:p w14:paraId="420C57E4" w14:textId="77777777" w:rsidR="00A40266" w:rsidRPr="009C50FF" w:rsidRDefault="00A40266" w:rsidP="00A40266">
            <w:pPr>
              <w:adjustRightInd w:val="0"/>
              <w:snapToGrid w:val="0"/>
              <w:contextualSpacing/>
              <w:rPr>
                <w:sz w:val="22"/>
                <w:szCs w:val="22"/>
                <w:lang w:eastAsia="en-US"/>
              </w:rPr>
            </w:pPr>
            <w:r w:rsidRPr="00760F7A">
              <w:rPr>
                <w:rFonts w:eastAsia="MS Mincho"/>
                <w:sz w:val="20"/>
                <w:szCs w:val="20"/>
              </w:rPr>
              <w:t xml:space="preserve">                    </w:t>
            </w:r>
            <w:r>
              <w:rPr>
                <w:rFonts w:eastAsia="MS Mincho"/>
                <w:sz w:val="20"/>
                <w:szCs w:val="20"/>
              </w:rPr>
              <w:t xml:space="preserve">   ЭЦ</w:t>
            </w:r>
            <w:r w:rsidRPr="00760F7A">
              <w:rPr>
                <w:rFonts w:eastAsia="MS Mincho"/>
                <w:sz w:val="20"/>
                <w:szCs w:val="20"/>
              </w:rPr>
              <w:t>П</w:t>
            </w:r>
          </w:p>
        </w:tc>
      </w:tr>
    </w:tbl>
    <w:p w14:paraId="05EBFDCA" w14:textId="77777777" w:rsidR="005A6DB5" w:rsidRDefault="005A6DB5" w:rsidP="008D29B4">
      <w:pPr>
        <w:widowControl w:val="0"/>
        <w:autoSpaceDE w:val="0"/>
        <w:autoSpaceDN w:val="0"/>
        <w:adjustRightInd w:val="0"/>
        <w:jc w:val="right"/>
        <w:outlineLvl w:val="0"/>
      </w:pPr>
    </w:p>
    <w:p w14:paraId="7EA97B36" w14:textId="77777777" w:rsidR="005A6DB5" w:rsidRDefault="005A6DB5" w:rsidP="008D29B4">
      <w:pPr>
        <w:widowControl w:val="0"/>
        <w:autoSpaceDE w:val="0"/>
        <w:autoSpaceDN w:val="0"/>
        <w:adjustRightInd w:val="0"/>
        <w:jc w:val="right"/>
        <w:outlineLvl w:val="0"/>
      </w:pPr>
    </w:p>
    <w:p w14:paraId="687416D0" w14:textId="77777777" w:rsidR="005A6DB5" w:rsidRDefault="005A6DB5" w:rsidP="008D29B4">
      <w:pPr>
        <w:widowControl w:val="0"/>
        <w:autoSpaceDE w:val="0"/>
        <w:autoSpaceDN w:val="0"/>
        <w:adjustRightInd w:val="0"/>
        <w:jc w:val="right"/>
        <w:outlineLvl w:val="0"/>
      </w:pPr>
    </w:p>
    <w:p w14:paraId="28770756" w14:textId="77777777" w:rsidR="005A6DB5" w:rsidRDefault="005A6DB5" w:rsidP="008D29B4">
      <w:pPr>
        <w:widowControl w:val="0"/>
        <w:autoSpaceDE w:val="0"/>
        <w:autoSpaceDN w:val="0"/>
        <w:adjustRightInd w:val="0"/>
        <w:jc w:val="right"/>
        <w:outlineLvl w:val="0"/>
      </w:pPr>
    </w:p>
    <w:p w14:paraId="2128E10F" w14:textId="77777777" w:rsidR="005A6DB5" w:rsidRDefault="005A6DB5" w:rsidP="008D29B4">
      <w:pPr>
        <w:widowControl w:val="0"/>
        <w:autoSpaceDE w:val="0"/>
        <w:autoSpaceDN w:val="0"/>
        <w:adjustRightInd w:val="0"/>
        <w:jc w:val="right"/>
        <w:outlineLvl w:val="0"/>
      </w:pPr>
    </w:p>
    <w:p w14:paraId="3DE826F6" w14:textId="77777777" w:rsidR="005A6DB5" w:rsidRDefault="005A6DB5" w:rsidP="008D29B4">
      <w:pPr>
        <w:widowControl w:val="0"/>
        <w:autoSpaceDE w:val="0"/>
        <w:autoSpaceDN w:val="0"/>
        <w:adjustRightInd w:val="0"/>
        <w:jc w:val="right"/>
        <w:outlineLvl w:val="0"/>
      </w:pPr>
    </w:p>
    <w:p w14:paraId="33AB3612" w14:textId="77777777" w:rsidR="005A6DB5" w:rsidRDefault="005A6DB5" w:rsidP="008D29B4">
      <w:pPr>
        <w:widowControl w:val="0"/>
        <w:autoSpaceDE w:val="0"/>
        <w:autoSpaceDN w:val="0"/>
        <w:adjustRightInd w:val="0"/>
        <w:jc w:val="right"/>
        <w:outlineLvl w:val="0"/>
      </w:pPr>
    </w:p>
    <w:p w14:paraId="7D14881A" w14:textId="77777777" w:rsidR="005A6DB5" w:rsidRDefault="005A6DB5" w:rsidP="008D29B4">
      <w:pPr>
        <w:widowControl w:val="0"/>
        <w:autoSpaceDE w:val="0"/>
        <w:autoSpaceDN w:val="0"/>
        <w:adjustRightInd w:val="0"/>
        <w:jc w:val="right"/>
        <w:outlineLvl w:val="0"/>
      </w:pPr>
    </w:p>
    <w:p w14:paraId="470A33D8" w14:textId="77777777" w:rsidR="005A6DB5" w:rsidRDefault="005A6DB5" w:rsidP="008D29B4">
      <w:pPr>
        <w:widowControl w:val="0"/>
        <w:autoSpaceDE w:val="0"/>
        <w:autoSpaceDN w:val="0"/>
        <w:adjustRightInd w:val="0"/>
        <w:jc w:val="right"/>
        <w:outlineLvl w:val="0"/>
      </w:pPr>
    </w:p>
    <w:p w14:paraId="0F398BF3" w14:textId="77777777" w:rsidR="005A6DB5" w:rsidRDefault="005A6DB5" w:rsidP="008D29B4">
      <w:pPr>
        <w:widowControl w:val="0"/>
        <w:autoSpaceDE w:val="0"/>
        <w:autoSpaceDN w:val="0"/>
        <w:adjustRightInd w:val="0"/>
        <w:jc w:val="right"/>
        <w:outlineLvl w:val="0"/>
      </w:pPr>
    </w:p>
    <w:p w14:paraId="6A75B149" w14:textId="77777777" w:rsidR="005A6DB5" w:rsidRDefault="005A6DB5" w:rsidP="008D29B4">
      <w:pPr>
        <w:widowControl w:val="0"/>
        <w:autoSpaceDE w:val="0"/>
        <w:autoSpaceDN w:val="0"/>
        <w:adjustRightInd w:val="0"/>
        <w:jc w:val="right"/>
        <w:outlineLvl w:val="0"/>
      </w:pPr>
    </w:p>
    <w:p w14:paraId="0511E79D" w14:textId="77777777" w:rsidR="005A6DB5" w:rsidRDefault="005A6DB5" w:rsidP="008D29B4">
      <w:pPr>
        <w:widowControl w:val="0"/>
        <w:autoSpaceDE w:val="0"/>
        <w:autoSpaceDN w:val="0"/>
        <w:adjustRightInd w:val="0"/>
        <w:jc w:val="right"/>
        <w:outlineLvl w:val="0"/>
      </w:pPr>
    </w:p>
    <w:p w14:paraId="633FA71B" w14:textId="77777777" w:rsidR="005A6DB5" w:rsidRDefault="005A6DB5" w:rsidP="008D29B4">
      <w:pPr>
        <w:widowControl w:val="0"/>
        <w:autoSpaceDE w:val="0"/>
        <w:autoSpaceDN w:val="0"/>
        <w:adjustRightInd w:val="0"/>
        <w:jc w:val="right"/>
        <w:outlineLvl w:val="0"/>
      </w:pPr>
    </w:p>
    <w:p w14:paraId="78916AB2" w14:textId="5DBB31A0" w:rsidR="005A6DB5" w:rsidRDefault="005A6DB5" w:rsidP="008D29B4">
      <w:pPr>
        <w:widowControl w:val="0"/>
        <w:autoSpaceDE w:val="0"/>
        <w:autoSpaceDN w:val="0"/>
        <w:adjustRightInd w:val="0"/>
        <w:jc w:val="right"/>
        <w:outlineLvl w:val="0"/>
      </w:pPr>
      <w:r>
        <w:br w:type="page"/>
      </w:r>
    </w:p>
    <w:p w14:paraId="03A2EAAE" w14:textId="77777777" w:rsidR="005A6DB5" w:rsidRDefault="005A6DB5" w:rsidP="008D29B4">
      <w:pPr>
        <w:widowControl w:val="0"/>
        <w:autoSpaceDE w:val="0"/>
        <w:autoSpaceDN w:val="0"/>
        <w:adjustRightInd w:val="0"/>
        <w:jc w:val="right"/>
        <w:outlineLvl w:val="0"/>
        <w:rPr>
          <w:rFonts w:ascii="XO Thames" w:hAnsi="XO Thames"/>
          <w:sz w:val="22"/>
          <w:szCs w:val="20"/>
        </w:rPr>
        <w:sectPr w:rsidR="005A6DB5" w:rsidSect="00604D7D">
          <w:pgSz w:w="11906" w:h="16838"/>
          <w:pgMar w:top="1135" w:right="850" w:bottom="1134" w:left="1701" w:header="708" w:footer="708" w:gutter="0"/>
          <w:cols w:space="708"/>
          <w:docGrid w:linePitch="360"/>
        </w:sectPr>
      </w:pPr>
    </w:p>
    <w:p w14:paraId="758E236A" w14:textId="27D72493" w:rsidR="005A6DB5" w:rsidRPr="005A6DB5" w:rsidRDefault="005A6DB5" w:rsidP="008D29B4">
      <w:pPr>
        <w:widowControl w:val="0"/>
        <w:autoSpaceDE w:val="0"/>
        <w:autoSpaceDN w:val="0"/>
        <w:adjustRightInd w:val="0"/>
        <w:jc w:val="right"/>
        <w:outlineLvl w:val="0"/>
        <w:rPr>
          <w:rFonts w:ascii="XO Thames" w:hAnsi="XO Thames"/>
          <w:b/>
          <w:sz w:val="22"/>
          <w:szCs w:val="20"/>
        </w:rPr>
      </w:pPr>
      <w:r w:rsidRPr="005A6DB5">
        <w:rPr>
          <w:rFonts w:ascii="XO Thames" w:hAnsi="XO Thames"/>
          <w:b/>
          <w:sz w:val="22"/>
          <w:szCs w:val="20"/>
        </w:rPr>
        <w:lastRenderedPageBreak/>
        <w:t>Приложение №2</w:t>
      </w:r>
    </w:p>
    <w:p w14:paraId="07E513E1" w14:textId="4A4392BE" w:rsidR="005A6DB5" w:rsidRDefault="00C72A92" w:rsidP="008D29B4">
      <w:pPr>
        <w:widowControl w:val="0"/>
        <w:autoSpaceDE w:val="0"/>
        <w:autoSpaceDN w:val="0"/>
        <w:adjustRightInd w:val="0"/>
        <w:jc w:val="right"/>
        <w:outlineLvl w:val="0"/>
        <w:rPr>
          <w:rFonts w:ascii="XO Thames" w:hAnsi="XO Thames"/>
          <w:b/>
          <w:sz w:val="22"/>
          <w:szCs w:val="20"/>
        </w:rPr>
      </w:pPr>
      <w:r w:rsidRPr="00C72A92">
        <w:rPr>
          <w:rFonts w:ascii="XO Thames" w:hAnsi="XO Thames"/>
          <w:b/>
          <w:sz w:val="22"/>
          <w:szCs w:val="20"/>
        </w:rPr>
        <w:t>к проекту государственного контракта</w:t>
      </w:r>
    </w:p>
    <w:p w14:paraId="393A72B8" w14:textId="77777777" w:rsidR="00C72A92" w:rsidRDefault="00C72A92" w:rsidP="008D29B4">
      <w:pPr>
        <w:widowControl w:val="0"/>
        <w:autoSpaceDE w:val="0"/>
        <w:autoSpaceDN w:val="0"/>
        <w:adjustRightInd w:val="0"/>
        <w:jc w:val="right"/>
        <w:outlineLvl w:val="0"/>
      </w:pPr>
    </w:p>
    <w:p w14:paraId="7F8DCD16" w14:textId="77777777" w:rsidR="005A6DB5" w:rsidRPr="00C9089A" w:rsidRDefault="005A6DB5" w:rsidP="005A6DB5">
      <w:pPr>
        <w:spacing w:after="100"/>
        <w:jc w:val="center"/>
        <w:rPr>
          <w:b/>
          <w:bCs/>
          <w:sz w:val="22"/>
          <w:szCs w:val="22"/>
        </w:rPr>
      </w:pPr>
      <w:r w:rsidRPr="00C9089A">
        <w:rPr>
          <w:b/>
          <w:bCs/>
          <w:sz w:val="22"/>
          <w:szCs w:val="22"/>
        </w:rPr>
        <w:t>СПЕЦИФИКАЦИЯ</w:t>
      </w:r>
    </w:p>
    <w:p w14:paraId="73EA6C1C" w14:textId="15179BA5" w:rsidR="005A6DB5" w:rsidRDefault="005A6DB5" w:rsidP="005A6DB5">
      <w:pPr>
        <w:jc w:val="center"/>
        <w:rPr>
          <w:rFonts w:ascii="XO Thames" w:hAnsi="XO Thames"/>
          <w:sz w:val="20"/>
          <w:szCs w:val="20"/>
        </w:rPr>
      </w:pPr>
      <w:r w:rsidRPr="005A6DB5">
        <w:rPr>
          <w:rFonts w:ascii="XO Thames" w:hAnsi="XO Thames"/>
          <w:sz w:val="20"/>
          <w:szCs w:val="20"/>
        </w:rPr>
        <w:t>Оказание услуг по</w:t>
      </w:r>
      <w:r w:rsidR="00FD5EF4" w:rsidRPr="00FD5EF4">
        <w:rPr>
          <w:rFonts w:ascii="XO Thames" w:hAnsi="XO Thames"/>
          <w:sz w:val="20"/>
          <w:szCs w:val="20"/>
        </w:rPr>
        <w:t xml:space="preserve"> диагностике и ремонту транспортного средства Nissan Almera Classic, г/н О311РК 42</w:t>
      </w:r>
    </w:p>
    <w:p w14:paraId="07C52EB8" w14:textId="77777777" w:rsidR="005A6DB5" w:rsidRDefault="005A6DB5" w:rsidP="005A6DB5">
      <w:pPr>
        <w:rPr>
          <w:sz w:val="20"/>
        </w:rPr>
      </w:pPr>
    </w:p>
    <w:p w14:paraId="5218991C" w14:textId="2556BC3A" w:rsidR="005A6DB5" w:rsidRPr="009E283A" w:rsidRDefault="005A6DB5" w:rsidP="005A6DB5">
      <w:pPr>
        <w:rPr>
          <w:rFonts w:ascii="XO Thames" w:hAnsi="XO Thames"/>
          <w:bCs/>
          <w:sz w:val="20"/>
        </w:rPr>
      </w:pPr>
      <w:r w:rsidRPr="009E283A">
        <w:rPr>
          <w:rFonts w:ascii="XO Thames" w:hAnsi="XO Thames"/>
          <w:b/>
          <w:sz w:val="20"/>
        </w:rPr>
        <w:t>Исполнитель</w:t>
      </w:r>
      <w:r w:rsidRPr="009E283A">
        <w:rPr>
          <w:rFonts w:ascii="XO Thames" w:hAnsi="XO Thames"/>
          <w:sz w:val="20"/>
        </w:rPr>
        <w:t xml:space="preserve"> – </w:t>
      </w:r>
      <w:r w:rsidRPr="009E283A">
        <w:rPr>
          <w:rFonts w:ascii="XO Thames" w:hAnsi="XO Thames"/>
          <w:bCs/>
          <w:sz w:val="20"/>
        </w:rPr>
        <w:t>_________.</w:t>
      </w:r>
    </w:p>
    <w:p w14:paraId="5568D59F" w14:textId="77777777" w:rsidR="005A6DB5" w:rsidRPr="009E283A" w:rsidRDefault="005A6DB5" w:rsidP="005A6DB5">
      <w:pPr>
        <w:rPr>
          <w:rFonts w:ascii="XO Thames" w:hAnsi="XO Thames"/>
          <w:b/>
          <w:bCs/>
          <w:sz w:val="20"/>
        </w:rPr>
      </w:pPr>
      <w:r w:rsidRPr="009E283A">
        <w:rPr>
          <w:rFonts w:ascii="XO Thames" w:hAnsi="XO Thames"/>
          <w:b/>
          <w:sz w:val="20"/>
        </w:rPr>
        <w:t>Государственный заказчик</w:t>
      </w:r>
      <w:r w:rsidRPr="009E283A">
        <w:rPr>
          <w:rFonts w:ascii="XO Thames" w:hAnsi="XO Thames"/>
          <w:sz w:val="20"/>
        </w:rPr>
        <w:t xml:space="preserve"> – </w:t>
      </w:r>
      <w:r w:rsidRPr="009E283A">
        <w:rPr>
          <w:rFonts w:ascii="XO Thames" w:hAnsi="XO Thames"/>
          <w:bCs/>
          <w:sz w:val="20"/>
        </w:rPr>
        <w:t>ФКУ ЛИУ-16 ГУФСИН России по</w:t>
      </w:r>
      <w:r w:rsidRPr="009E283A">
        <w:rPr>
          <w:rFonts w:ascii="XO Thames" w:hAnsi="XO Thames"/>
          <w:b/>
          <w:bCs/>
          <w:sz w:val="20"/>
        </w:rPr>
        <w:t xml:space="preserve"> </w:t>
      </w:r>
      <w:r w:rsidRPr="009E283A">
        <w:rPr>
          <w:rFonts w:ascii="XO Thames" w:hAnsi="XO Thames"/>
          <w:bCs/>
          <w:sz w:val="20"/>
        </w:rPr>
        <w:t>Кемеровской области – Кузбассу</w:t>
      </w:r>
    </w:p>
    <w:p w14:paraId="7CB6F6A2" w14:textId="65F8E650" w:rsidR="005A6DB5" w:rsidRPr="009E283A" w:rsidRDefault="005A6DB5" w:rsidP="005A6DB5">
      <w:pPr>
        <w:rPr>
          <w:rFonts w:ascii="XO Thames" w:eastAsia="Arial Unicode MS" w:hAnsi="XO Thames"/>
          <w:sz w:val="20"/>
          <w:szCs w:val="20"/>
        </w:rPr>
      </w:pPr>
      <w:r w:rsidRPr="009E283A">
        <w:rPr>
          <w:rFonts w:ascii="XO Thames" w:hAnsi="XO Thames"/>
          <w:b/>
          <w:bCs/>
          <w:sz w:val="20"/>
          <w:szCs w:val="20"/>
        </w:rPr>
        <w:t>Место оказания услуг:</w:t>
      </w:r>
      <w:r w:rsidRPr="009E283A">
        <w:rPr>
          <w:rFonts w:ascii="XO Thames" w:hAnsi="XO Thames"/>
          <w:sz w:val="20"/>
          <w:szCs w:val="20"/>
        </w:rPr>
        <w:t xml:space="preserve"> по месту нахождения «Исполнителя» по адресу: Кемеровская обл.- Кузбасс, г. Новокузнецк, </w:t>
      </w:r>
      <w:r w:rsidRPr="009E283A">
        <w:rPr>
          <w:rFonts w:ascii="XO Thames" w:eastAsia="Arial Unicode MS" w:hAnsi="XO Thames"/>
          <w:sz w:val="20"/>
          <w:szCs w:val="20"/>
        </w:rPr>
        <w:t>_________.</w:t>
      </w:r>
    </w:p>
    <w:p w14:paraId="3D08A3D5" w14:textId="7A00A0B1" w:rsidR="005A6DB5" w:rsidRDefault="005A6DB5" w:rsidP="005A6DB5">
      <w:pPr>
        <w:rPr>
          <w:rFonts w:ascii="XO Thames" w:hAnsi="XO Thames"/>
          <w:sz w:val="20"/>
          <w:szCs w:val="20"/>
        </w:rPr>
      </w:pPr>
      <w:r w:rsidRPr="009E283A">
        <w:rPr>
          <w:rFonts w:ascii="XO Thames" w:hAnsi="XO Thames"/>
          <w:b/>
          <w:spacing w:val="-3"/>
          <w:sz w:val="20"/>
          <w:szCs w:val="20"/>
        </w:rPr>
        <w:t>Срок оказания услуг:</w:t>
      </w:r>
      <w:r w:rsidRPr="009E283A">
        <w:rPr>
          <w:rFonts w:ascii="XO Thames" w:hAnsi="XO Thames"/>
          <w:spacing w:val="-3"/>
          <w:sz w:val="20"/>
          <w:szCs w:val="20"/>
        </w:rPr>
        <w:t xml:space="preserve"> </w:t>
      </w:r>
      <w:r w:rsidRPr="009E283A">
        <w:rPr>
          <w:rFonts w:ascii="XO Thames" w:hAnsi="XO Thames"/>
          <w:sz w:val="20"/>
          <w:szCs w:val="20"/>
        </w:rPr>
        <w:t xml:space="preserve">с момента заключения контракта - до _______2026г, по заявке </w:t>
      </w:r>
      <w:r w:rsidRPr="009E283A">
        <w:rPr>
          <w:rFonts w:ascii="XO Thames" w:hAnsi="XO Thames"/>
          <w:b/>
          <w:sz w:val="20"/>
          <w:szCs w:val="20"/>
        </w:rPr>
        <w:t>«</w:t>
      </w:r>
      <w:r w:rsidRPr="009E283A">
        <w:rPr>
          <w:rFonts w:ascii="XO Thames" w:hAnsi="XO Thames"/>
          <w:b/>
          <w:sz w:val="20"/>
        </w:rPr>
        <w:t>Государственного заказчика</w:t>
      </w:r>
      <w:r w:rsidRPr="009E283A">
        <w:rPr>
          <w:rFonts w:ascii="XO Thames" w:hAnsi="XO Thames"/>
          <w:b/>
          <w:sz w:val="20"/>
          <w:szCs w:val="20"/>
        </w:rPr>
        <w:t>»</w:t>
      </w:r>
    </w:p>
    <w:p w14:paraId="05219E1D" w14:textId="77777777" w:rsidR="009E283A" w:rsidRPr="00472D5F" w:rsidRDefault="009E283A" w:rsidP="005A6DB5">
      <w:pPr>
        <w:rPr>
          <w:rFonts w:ascii="XO Thames" w:hAnsi="XO Thames"/>
          <w:sz w:val="16"/>
          <w:szCs w:val="16"/>
        </w:rPr>
      </w:pP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402"/>
        <w:gridCol w:w="850"/>
        <w:gridCol w:w="851"/>
        <w:gridCol w:w="1984"/>
        <w:gridCol w:w="1843"/>
      </w:tblGrid>
      <w:tr w:rsidR="003F197B" w:rsidRPr="009E283A" w14:paraId="4F823748" w14:textId="77777777" w:rsidTr="00C72A92">
        <w:trPr>
          <w:trHeight w:val="2149"/>
        </w:trPr>
        <w:tc>
          <w:tcPr>
            <w:tcW w:w="567" w:type="dxa"/>
            <w:vAlign w:val="center"/>
          </w:tcPr>
          <w:p w14:paraId="2B2ED9A2" w14:textId="77777777" w:rsidR="003F197B" w:rsidRPr="009E283A" w:rsidRDefault="003F197B" w:rsidP="003F197B">
            <w:pPr>
              <w:jc w:val="center"/>
              <w:rPr>
                <w:rFonts w:ascii="XO Thames" w:hAnsi="XO Thames"/>
                <w:color w:val="000000"/>
                <w:sz w:val="18"/>
                <w:szCs w:val="16"/>
              </w:rPr>
            </w:pPr>
            <w:r w:rsidRPr="009E283A">
              <w:rPr>
                <w:rFonts w:ascii="XO Thames" w:hAnsi="XO Thames"/>
                <w:color w:val="000000"/>
                <w:sz w:val="18"/>
                <w:szCs w:val="16"/>
              </w:rPr>
              <w:t>№ п/п</w:t>
            </w:r>
          </w:p>
        </w:tc>
        <w:tc>
          <w:tcPr>
            <w:tcW w:w="3402" w:type="dxa"/>
            <w:vAlign w:val="center"/>
          </w:tcPr>
          <w:p w14:paraId="3F5FE2F5" w14:textId="77777777" w:rsidR="003F197B" w:rsidRPr="009E283A" w:rsidRDefault="003F197B" w:rsidP="009E283A">
            <w:pPr>
              <w:pStyle w:val="af3"/>
              <w:jc w:val="center"/>
              <w:rPr>
                <w:rFonts w:ascii="XO Thames" w:hAnsi="XO Thames"/>
                <w:b/>
                <w:sz w:val="18"/>
                <w:szCs w:val="16"/>
              </w:rPr>
            </w:pPr>
            <w:r w:rsidRPr="009E283A">
              <w:rPr>
                <w:rFonts w:ascii="XO Thames" w:hAnsi="XO Thames"/>
                <w:sz w:val="18"/>
                <w:szCs w:val="16"/>
              </w:rPr>
              <w:t>Наименование и характеристики оказываемых услуг</w:t>
            </w:r>
          </w:p>
        </w:tc>
        <w:tc>
          <w:tcPr>
            <w:tcW w:w="850" w:type="dxa"/>
            <w:vAlign w:val="center"/>
          </w:tcPr>
          <w:p w14:paraId="1F5BFD5E" w14:textId="77777777" w:rsidR="003F197B" w:rsidRPr="009E283A" w:rsidRDefault="003F197B" w:rsidP="009E283A">
            <w:pPr>
              <w:jc w:val="center"/>
              <w:rPr>
                <w:rFonts w:ascii="XO Thames" w:hAnsi="XO Thames"/>
                <w:color w:val="000000"/>
                <w:sz w:val="18"/>
                <w:szCs w:val="16"/>
              </w:rPr>
            </w:pPr>
            <w:r w:rsidRPr="009E283A">
              <w:rPr>
                <w:rFonts w:ascii="XO Thames" w:hAnsi="XO Thames"/>
                <w:color w:val="000000"/>
                <w:sz w:val="18"/>
                <w:szCs w:val="16"/>
              </w:rPr>
              <w:t>Ед. изм.</w:t>
            </w:r>
          </w:p>
        </w:tc>
        <w:tc>
          <w:tcPr>
            <w:tcW w:w="851" w:type="dxa"/>
            <w:vAlign w:val="center"/>
          </w:tcPr>
          <w:p w14:paraId="2713C8F4" w14:textId="77777777" w:rsidR="003F197B" w:rsidRPr="009E283A" w:rsidRDefault="003F197B" w:rsidP="009E283A">
            <w:pPr>
              <w:jc w:val="center"/>
              <w:rPr>
                <w:rFonts w:ascii="XO Thames" w:hAnsi="XO Thames"/>
                <w:color w:val="000000"/>
                <w:sz w:val="18"/>
                <w:szCs w:val="16"/>
              </w:rPr>
            </w:pPr>
            <w:r w:rsidRPr="009E283A">
              <w:rPr>
                <w:rFonts w:ascii="XO Thames" w:hAnsi="XO Thames"/>
                <w:color w:val="000000"/>
                <w:sz w:val="18"/>
                <w:szCs w:val="16"/>
              </w:rPr>
              <w:t>Кол-во</w:t>
            </w:r>
          </w:p>
        </w:tc>
        <w:tc>
          <w:tcPr>
            <w:tcW w:w="1984" w:type="dxa"/>
            <w:vAlign w:val="center"/>
          </w:tcPr>
          <w:p w14:paraId="3D110F42" w14:textId="1D6CF408" w:rsidR="003F197B" w:rsidRPr="009E283A" w:rsidRDefault="003F197B" w:rsidP="00C72A92">
            <w:pPr>
              <w:jc w:val="both"/>
              <w:rPr>
                <w:rFonts w:ascii="XO Thames" w:hAnsi="XO Thames"/>
                <w:sz w:val="18"/>
                <w:szCs w:val="16"/>
              </w:rPr>
            </w:pPr>
            <w:r w:rsidRPr="009E283A">
              <w:rPr>
                <w:rFonts w:ascii="XO Thames" w:hAnsi="XO Thames"/>
                <w:sz w:val="18"/>
                <w:szCs w:val="16"/>
              </w:rPr>
              <w:t xml:space="preserve">Стоимость (руб. за ед. изм.), в том числе: </w:t>
            </w:r>
            <w:r w:rsidR="00C72A92" w:rsidRPr="009E283A">
              <w:rPr>
                <w:rFonts w:ascii="XO Thames" w:eastAsia="Calibri" w:hAnsi="XO Thames"/>
                <w:sz w:val="18"/>
                <w:szCs w:val="16"/>
              </w:rPr>
              <w:t>все расходы</w:t>
            </w:r>
            <w:r w:rsidRPr="009E283A">
              <w:rPr>
                <w:rFonts w:ascii="XO Thames" w:eastAsia="Calibri" w:hAnsi="XO Thames"/>
                <w:sz w:val="18"/>
                <w:szCs w:val="16"/>
              </w:rPr>
              <w:t xml:space="preserve"> Исполнителя, связанн</w:t>
            </w:r>
            <w:r w:rsidR="00C72A92">
              <w:rPr>
                <w:rFonts w:ascii="XO Thames" w:eastAsia="Calibri" w:hAnsi="XO Thames"/>
                <w:sz w:val="18"/>
                <w:szCs w:val="16"/>
              </w:rPr>
              <w:t xml:space="preserve">ые с </w:t>
            </w:r>
            <w:r w:rsidRPr="009E283A">
              <w:rPr>
                <w:rFonts w:ascii="XO Thames" w:eastAsia="Calibri" w:hAnsi="XO Thames"/>
                <w:sz w:val="18"/>
                <w:szCs w:val="16"/>
              </w:rPr>
              <w:t xml:space="preserve">исполнением </w:t>
            </w:r>
            <w:r w:rsidR="00C72A92">
              <w:rPr>
                <w:rFonts w:ascii="XO Thames" w:eastAsia="Calibri" w:hAnsi="XO Thames"/>
                <w:sz w:val="18"/>
                <w:szCs w:val="16"/>
              </w:rPr>
              <w:t>к</w:t>
            </w:r>
            <w:r w:rsidRPr="009E283A">
              <w:rPr>
                <w:rFonts w:ascii="XO Thames" w:eastAsia="Calibri" w:hAnsi="XO Thames"/>
                <w:sz w:val="18"/>
                <w:szCs w:val="16"/>
              </w:rPr>
              <w:t>онтракта, в том числе</w:t>
            </w:r>
            <w:r w:rsidRPr="009E283A">
              <w:rPr>
                <w:rFonts w:ascii="XO Thames" w:hAnsi="XO Thames"/>
                <w:sz w:val="18"/>
                <w:szCs w:val="16"/>
              </w:rPr>
              <w:t xml:space="preserve">: стоимость оказания услуг, диагностики, всех запасных частей и расходных материалов, расходы на уплату налогов, сборов, в том числе НДС, подлежащие уплате в связи с исполнением контракта, а </w:t>
            </w:r>
            <w:r w:rsidR="00C72A92" w:rsidRPr="009E283A">
              <w:rPr>
                <w:rFonts w:ascii="XO Thames" w:hAnsi="XO Thames"/>
                <w:sz w:val="18"/>
                <w:szCs w:val="16"/>
              </w:rPr>
              <w:t>также</w:t>
            </w:r>
            <w:r w:rsidRPr="009E283A">
              <w:rPr>
                <w:rFonts w:ascii="XO Thames" w:hAnsi="XO Thames"/>
                <w:sz w:val="18"/>
                <w:szCs w:val="16"/>
              </w:rPr>
              <w:t xml:space="preserve"> другие дополнительные расходы, связанные с оказанием услуг.</w:t>
            </w:r>
          </w:p>
        </w:tc>
        <w:tc>
          <w:tcPr>
            <w:tcW w:w="1843" w:type="dxa"/>
            <w:vAlign w:val="center"/>
          </w:tcPr>
          <w:p w14:paraId="52832FEA" w14:textId="459E838A" w:rsidR="003F197B" w:rsidRPr="009E283A" w:rsidRDefault="003F197B" w:rsidP="009E283A">
            <w:pPr>
              <w:jc w:val="both"/>
              <w:rPr>
                <w:rFonts w:ascii="XO Thames" w:hAnsi="XO Thames"/>
                <w:sz w:val="18"/>
                <w:szCs w:val="16"/>
              </w:rPr>
            </w:pPr>
            <w:r w:rsidRPr="009E283A">
              <w:rPr>
                <w:rFonts w:ascii="XO Thames" w:hAnsi="XO Thames"/>
                <w:sz w:val="18"/>
                <w:szCs w:val="16"/>
              </w:rPr>
              <w:t xml:space="preserve">Цена контракта (руб.), в том числе: </w:t>
            </w:r>
            <w:r w:rsidRPr="009E283A">
              <w:rPr>
                <w:rFonts w:ascii="XO Thames" w:eastAsia="Calibri" w:hAnsi="XO Thames"/>
                <w:sz w:val="18"/>
                <w:szCs w:val="16"/>
              </w:rPr>
              <w:t>все расходы Исполнителя, связанные с исполнением Контракта, в том числе</w:t>
            </w:r>
            <w:r w:rsidRPr="009E283A">
              <w:rPr>
                <w:rFonts w:ascii="XO Thames" w:hAnsi="XO Thames"/>
                <w:sz w:val="18"/>
                <w:szCs w:val="16"/>
              </w:rPr>
              <w:t xml:space="preserve">: стоимость оказания услуг, диагностики, всех запасных частей и расходных материалов, расходы на уплату налогов, сборов, в том числе </w:t>
            </w:r>
            <w:r w:rsidR="00C72A92" w:rsidRPr="009E283A">
              <w:rPr>
                <w:rFonts w:ascii="XO Thames" w:hAnsi="XO Thames"/>
                <w:sz w:val="18"/>
                <w:szCs w:val="16"/>
              </w:rPr>
              <w:t>НДС,</w:t>
            </w:r>
            <w:r w:rsidRPr="009E283A">
              <w:rPr>
                <w:rFonts w:ascii="XO Thames" w:hAnsi="XO Thames"/>
                <w:sz w:val="18"/>
                <w:szCs w:val="16"/>
              </w:rPr>
              <w:t xml:space="preserve"> подлежащие уплате в связи с исполнением контракта, а </w:t>
            </w:r>
            <w:r w:rsidR="00C72A92" w:rsidRPr="009E283A">
              <w:rPr>
                <w:rFonts w:ascii="XO Thames" w:hAnsi="XO Thames"/>
                <w:sz w:val="18"/>
                <w:szCs w:val="16"/>
              </w:rPr>
              <w:t>также</w:t>
            </w:r>
            <w:r w:rsidRPr="009E283A">
              <w:rPr>
                <w:rFonts w:ascii="XO Thames" w:hAnsi="XO Thames"/>
                <w:sz w:val="18"/>
                <w:szCs w:val="16"/>
              </w:rPr>
              <w:t xml:space="preserve"> другие дополнительные расходы, связанные с оказанием услуг.</w:t>
            </w:r>
          </w:p>
          <w:p w14:paraId="0DD21527" w14:textId="77777777" w:rsidR="003F197B" w:rsidRPr="009E283A" w:rsidRDefault="003F197B" w:rsidP="009E283A">
            <w:pPr>
              <w:pStyle w:val="msonormalcxspmiddle"/>
              <w:tabs>
                <w:tab w:val="num" w:pos="360"/>
              </w:tabs>
              <w:spacing w:before="0" w:beforeAutospacing="0" w:after="0" w:afterAutospacing="0"/>
              <w:ind w:right="22"/>
              <w:contextualSpacing/>
              <w:jc w:val="both"/>
              <w:rPr>
                <w:rFonts w:ascii="XO Thames" w:hAnsi="XO Thames"/>
                <w:sz w:val="18"/>
                <w:szCs w:val="16"/>
              </w:rPr>
            </w:pPr>
          </w:p>
        </w:tc>
      </w:tr>
      <w:tr w:rsidR="00C72A92" w:rsidRPr="009E283A" w14:paraId="6B00126B" w14:textId="77777777" w:rsidTr="00C72A92">
        <w:trPr>
          <w:trHeight w:val="419"/>
        </w:trPr>
        <w:tc>
          <w:tcPr>
            <w:tcW w:w="567" w:type="dxa"/>
            <w:vAlign w:val="center"/>
          </w:tcPr>
          <w:p w14:paraId="518FB540" w14:textId="18C54613" w:rsidR="00C72A92" w:rsidRPr="009E283A" w:rsidRDefault="00C72A92" w:rsidP="00C72A92">
            <w:pPr>
              <w:widowControl w:val="0"/>
              <w:tabs>
                <w:tab w:val="left" w:pos="0"/>
                <w:tab w:val="left" w:pos="142"/>
              </w:tabs>
              <w:jc w:val="center"/>
              <w:rPr>
                <w:rFonts w:ascii="XO Thames" w:hAnsi="XO Thames"/>
                <w:sz w:val="18"/>
                <w:szCs w:val="18"/>
              </w:rPr>
            </w:pPr>
            <w:r>
              <w:rPr>
                <w:rFonts w:ascii="XO Thames" w:hAnsi="XO Thames"/>
                <w:sz w:val="18"/>
                <w:szCs w:val="18"/>
              </w:rPr>
              <w:t>1</w:t>
            </w:r>
          </w:p>
        </w:tc>
        <w:tc>
          <w:tcPr>
            <w:tcW w:w="3402" w:type="dxa"/>
            <w:vAlign w:val="center"/>
          </w:tcPr>
          <w:p w14:paraId="28BFDE35" w14:textId="77777777" w:rsidR="00C72A92" w:rsidRPr="00FA3F28" w:rsidRDefault="00C72A92" w:rsidP="00C72A92">
            <w:pPr>
              <w:keepNext/>
              <w:keepLines/>
              <w:numPr>
                <w:ilvl w:val="1"/>
                <w:numId w:val="1"/>
              </w:numPr>
              <w:tabs>
                <w:tab w:val="num" w:pos="0"/>
              </w:tabs>
              <w:rPr>
                <w:rFonts w:ascii="XO Thames" w:eastAsia="Calibri" w:hAnsi="XO Thames"/>
                <w:sz w:val="20"/>
                <w:szCs w:val="28"/>
                <w:lang w:eastAsia="en-US"/>
              </w:rPr>
            </w:pPr>
            <w:r w:rsidRPr="00FA3F28">
              <w:rPr>
                <w:rFonts w:ascii="XO Thames" w:eastAsia="Calibri" w:hAnsi="XO Thames"/>
                <w:b/>
                <w:bCs/>
                <w:sz w:val="20"/>
                <w:szCs w:val="28"/>
                <w:lang w:eastAsia="en-US"/>
              </w:rPr>
              <w:t xml:space="preserve">Услуги: </w:t>
            </w:r>
            <w:r w:rsidRPr="00C72A92">
              <w:rPr>
                <w:rFonts w:ascii="XO Thames" w:hAnsi="XO Thames"/>
                <w:sz w:val="20"/>
                <w:szCs w:val="20"/>
              </w:rPr>
              <w:t>Замена топливного модуля</w:t>
            </w:r>
          </w:p>
          <w:p w14:paraId="7787928C" w14:textId="63BC5657" w:rsidR="00C72A92" w:rsidRPr="009E283A" w:rsidRDefault="00C72A92" w:rsidP="00C72A92">
            <w:pPr>
              <w:pStyle w:val="af3"/>
              <w:tabs>
                <w:tab w:val="left" w:pos="0"/>
                <w:tab w:val="left" w:pos="34"/>
              </w:tabs>
              <w:rPr>
                <w:rFonts w:ascii="XO Thames" w:hAnsi="XO Thames"/>
                <w:sz w:val="18"/>
                <w:szCs w:val="18"/>
              </w:rPr>
            </w:pPr>
            <w:r w:rsidRPr="00FA3F28">
              <w:rPr>
                <w:rFonts w:ascii="XO Thames" w:eastAsia="Calibri" w:hAnsi="XO Thames"/>
                <w:b/>
                <w:bCs/>
                <w:sz w:val="20"/>
                <w:szCs w:val="28"/>
                <w:lang w:eastAsia="en-US"/>
              </w:rPr>
              <w:t>Материалы:</w:t>
            </w:r>
            <w:r w:rsidRPr="00FA3F28">
              <w:rPr>
                <w:rFonts w:ascii="XO Thames" w:eastAsia="Calibri" w:hAnsi="XO Thames"/>
                <w:sz w:val="20"/>
                <w:szCs w:val="28"/>
                <w:lang w:eastAsia="en-US"/>
              </w:rPr>
              <w:t xml:space="preserve"> </w:t>
            </w:r>
            <w:r>
              <w:rPr>
                <w:rFonts w:ascii="XO Thames" w:hAnsi="XO Thames"/>
                <w:sz w:val="20"/>
                <w:szCs w:val="28"/>
              </w:rPr>
              <w:t>Исполнителя</w:t>
            </w:r>
          </w:p>
        </w:tc>
        <w:tc>
          <w:tcPr>
            <w:tcW w:w="850" w:type="dxa"/>
            <w:vMerge w:val="restart"/>
            <w:vAlign w:val="center"/>
          </w:tcPr>
          <w:p w14:paraId="3A0E2173" w14:textId="01458372" w:rsidR="00C72A92" w:rsidRPr="009E283A" w:rsidRDefault="00C72A92" w:rsidP="00C72A92">
            <w:pPr>
              <w:tabs>
                <w:tab w:val="left" w:pos="0"/>
                <w:tab w:val="left" w:pos="142"/>
              </w:tabs>
              <w:jc w:val="center"/>
              <w:rPr>
                <w:rFonts w:ascii="XO Thames" w:hAnsi="XO Thames"/>
                <w:color w:val="000000"/>
                <w:sz w:val="18"/>
                <w:szCs w:val="18"/>
              </w:rPr>
            </w:pPr>
            <w:r w:rsidRPr="00886927">
              <w:rPr>
                <w:rFonts w:ascii="XO Thames" w:hAnsi="XO Thames"/>
                <w:color w:val="000000"/>
                <w:sz w:val="18"/>
                <w:szCs w:val="18"/>
              </w:rPr>
              <w:t>Усл.ед</w:t>
            </w:r>
          </w:p>
        </w:tc>
        <w:tc>
          <w:tcPr>
            <w:tcW w:w="851" w:type="dxa"/>
            <w:vAlign w:val="center"/>
          </w:tcPr>
          <w:p w14:paraId="4B261636" w14:textId="47C8FBA9" w:rsidR="00C72A92" w:rsidRPr="009E283A" w:rsidRDefault="00C72A92" w:rsidP="00C72A92">
            <w:pPr>
              <w:tabs>
                <w:tab w:val="left" w:pos="0"/>
                <w:tab w:val="left" w:pos="142"/>
              </w:tabs>
              <w:jc w:val="center"/>
              <w:rPr>
                <w:rFonts w:ascii="XO Thames" w:hAnsi="XO Thames"/>
                <w:sz w:val="18"/>
                <w:szCs w:val="18"/>
              </w:rPr>
            </w:pPr>
            <w:r>
              <w:rPr>
                <w:rFonts w:ascii="XO Thames" w:hAnsi="XO Thames"/>
                <w:sz w:val="18"/>
                <w:szCs w:val="18"/>
              </w:rPr>
              <w:t>1</w:t>
            </w:r>
          </w:p>
        </w:tc>
        <w:tc>
          <w:tcPr>
            <w:tcW w:w="1984" w:type="dxa"/>
            <w:vAlign w:val="center"/>
          </w:tcPr>
          <w:p w14:paraId="0F2F02DE" w14:textId="77777777" w:rsidR="00C72A92" w:rsidRPr="009E283A" w:rsidRDefault="00C72A92" w:rsidP="00C72A92">
            <w:pPr>
              <w:jc w:val="center"/>
              <w:rPr>
                <w:rFonts w:ascii="XO Thames" w:hAnsi="XO Thames"/>
                <w:color w:val="000000"/>
                <w:sz w:val="22"/>
                <w:szCs w:val="22"/>
              </w:rPr>
            </w:pPr>
          </w:p>
        </w:tc>
        <w:tc>
          <w:tcPr>
            <w:tcW w:w="1843" w:type="dxa"/>
            <w:vAlign w:val="center"/>
          </w:tcPr>
          <w:p w14:paraId="198DABAF" w14:textId="77777777" w:rsidR="00C72A92" w:rsidRPr="009E283A" w:rsidRDefault="00C72A92" w:rsidP="00C72A92">
            <w:pPr>
              <w:jc w:val="center"/>
              <w:rPr>
                <w:rFonts w:ascii="XO Thames" w:hAnsi="XO Thames"/>
                <w:color w:val="000000"/>
                <w:sz w:val="20"/>
                <w:szCs w:val="20"/>
              </w:rPr>
            </w:pPr>
          </w:p>
        </w:tc>
      </w:tr>
      <w:tr w:rsidR="00C72A92" w:rsidRPr="009E283A" w14:paraId="0A8B878C" w14:textId="77777777" w:rsidTr="00C72A92">
        <w:trPr>
          <w:trHeight w:val="419"/>
        </w:trPr>
        <w:tc>
          <w:tcPr>
            <w:tcW w:w="567" w:type="dxa"/>
            <w:vAlign w:val="center"/>
          </w:tcPr>
          <w:p w14:paraId="7DF3EADC" w14:textId="25DBBE5B" w:rsidR="00C72A92" w:rsidRPr="009E283A" w:rsidRDefault="00C72A92" w:rsidP="00C72A92">
            <w:pPr>
              <w:widowControl w:val="0"/>
              <w:tabs>
                <w:tab w:val="left" w:pos="0"/>
                <w:tab w:val="left" w:pos="142"/>
              </w:tabs>
              <w:jc w:val="center"/>
              <w:rPr>
                <w:rFonts w:ascii="XO Thames" w:hAnsi="XO Thames"/>
                <w:sz w:val="18"/>
                <w:szCs w:val="18"/>
              </w:rPr>
            </w:pPr>
            <w:r>
              <w:rPr>
                <w:rFonts w:ascii="XO Thames" w:hAnsi="XO Thames"/>
                <w:sz w:val="18"/>
                <w:szCs w:val="18"/>
              </w:rPr>
              <w:t>2</w:t>
            </w:r>
          </w:p>
        </w:tc>
        <w:tc>
          <w:tcPr>
            <w:tcW w:w="3402" w:type="dxa"/>
            <w:vAlign w:val="center"/>
          </w:tcPr>
          <w:p w14:paraId="54FE65C0" w14:textId="77777777" w:rsidR="00C72A92" w:rsidRPr="00C72A92" w:rsidRDefault="00C72A92" w:rsidP="00C72A92">
            <w:pPr>
              <w:keepNext/>
              <w:keepLines/>
              <w:numPr>
                <w:ilvl w:val="1"/>
                <w:numId w:val="1"/>
              </w:numPr>
              <w:tabs>
                <w:tab w:val="num" w:pos="0"/>
              </w:tabs>
              <w:rPr>
                <w:rFonts w:ascii="XO Thames" w:eastAsia="Calibri" w:hAnsi="XO Thames"/>
                <w:b/>
                <w:bCs/>
                <w:sz w:val="20"/>
                <w:szCs w:val="20"/>
                <w:lang w:eastAsia="en-US"/>
              </w:rPr>
            </w:pPr>
            <w:r w:rsidRPr="00FA3F28">
              <w:rPr>
                <w:rFonts w:ascii="XO Thames" w:eastAsia="Calibri" w:hAnsi="XO Thames"/>
                <w:b/>
                <w:bCs/>
                <w:sz w:val="20"/>
                <w:szCs w:val="28"/>
                <w:lang w:eastAsia="en-US"/>
              </w:rPr>
              <w:t>Услуги:</w:t>
            </w:r>
            <w:r>
              <w:rPr>
                <w:rFonts w:ascii="XO Thames" w:eastAsia="Calibri" w:hAnsi="XO Thames"/>
                <w:b/>
                <w:bCs/>
                <w:sz w:val="20"/>
                <w:szCs w:val="28"/>
                <w:lang w:eastAsia="en-US"/>
              </w:rPr>
              <w:t xml:space="preserve"> </w:t>
            </w:r>
            <w:r w:rsidRPr="00C72A92">
              <w:rPr>
                <w:rFonts w:ascii="XO Thames" w:hAnsi="XO Thames"/>
                <w:sz w:val="20"/>
                <w:szCs w:val="20"/>
              </w:rPr>
              <w:t>Замена свечей зажигания 4 шт.</w:t>
            </w:r>
          </w:p>
          <w:p w14:paraId="1185E273" w14:textId="3E9258AF" w:rsidR="00C72A92" w:rsidRPr="009E283A" w:rsidRDefault="00C72A92" w:rsidP="00C72A92">
            <w:pPr>
              <w:pStyle w:val="af3"/>
              <w:tabs>
                <w:tab w:val="left" w:pos="0"/>
                <w:tab w:val="left" w:pos="34"/>
              </w:tabs>
              <w:rPr>
                <w:rFonts w:ascii="XO Thames" w:hAnsi="XO Thames"/>
                <w:sz w:val="18"/>
                <w:szCs w:val="18"/>
              </w:rPr>
            </w:pPr>
            <w:r w:rsidRPr="00FA3F28">
              <w:rPr>
                <w:rFonts w:ascii="XO Thames" w:eastAsia="Calibri" w:hAnsi="XO Thames"/>
                <w:b/>
                <w:bCs/>
                <w:sz w:val="20"/>
                <w:szCs w:val="28"/>
                <w:lang w:eastAsia="en-US"/>
              </w:rPr>
              <w:t>Материалы:</w:t>
            </w:r>
            <w:r w:rsidRPr="00FA3F28">
              <w:rPr>
                <w:rFonts w:ascii="XO Thames" w:eastAsia="Calibri" w:hAnsi="XO Thames"/>
                <w:sz w:val="20"/>
                <w:szCs w:val="28"/>
                <w:lang w:eastAsia="en-US"/>
              </w:rPr>
              <w:t xml:space="preserve"> </w:t>
            </w:r>
            <w:r>
              <w:rPr>
                <w:rFonts w:ascii="XO Thames" w:hAnsi="XO Thames"/>
                <w:sz w:val="20"/>
                <w:szCs w:val="28"/>
              </w:rPr>
              <w:t>Исполнителя</w:t>
            </w:r>
          </w:p>
        </w:tc>
        <w:tc>
          <w:tcPr>
            <w:tcW w:w="850" w:type="dxa"/>
            <w:vMerge/>
            <w:vAlign w:val="center"/>
          </w:tcPr>
          <w:p w14:paraId="20A7BA6C" w14:textId="42C7AD05" w:rsidR="00C72A92" w:rsidRPr="009E283A" w:rsidRDefault="00C72A92" w:rsidP="00C72A92">
            <w:pPr>
              <w:tabs>
                <w:tab w:val="left" w:pos="0"/>
                <w:tab w:val="left" w:pos="142"/>
              </w:tabs>
              <w:jc w:val="center"/>
              <w:rPr>
                <w:rFonts w:ascii="XO Thames" w:hAnsi="XO Thames"/>
                <w:color w:val="000000"/>
                <w:sz w:val="18"/>
                <w:szCs w:val="18"/>
              </w:rPr>
            </w:pPr>
          </w:p>
        </w:tc>
        <w:tc>
          <w:tcPr>
            <w:tcW w:w="851" w:type="dxa"/>
            <w:vAlign w:val="center"/>
          </w:tcPr>
          <w:p w14:paraId="5DA7880A" w14:textId="4BD985D6" w:rsidR="00C72A92" w:rsidRPr="009E283A" w:rsidRDefault="00C72A92" w:rsidP="00C72A92">
            <w:pPr>
              <w:tabs>
                <w:tab w:val="left" w:pos="0"/>
                <w:tab w:val="left" w:pos="142"/>
              </w:tabs>
              <w:jc w:val="center"/>
              <w:rPr>
                <w:rFonts w:ascii="XO Thames" w:hAnsi="XO Thames"/>
                <w:sz w:val="18"/>
                <w:szCs w:val="18"/>
              </w:rPr>
            </w:pPr>
            <w:r w:rsidRPr="00612A8F">
              <w:rPr>
                <w:rFonts w:ascii="XO Thames" w:hAnsi="XO Thames"/>
                <w:sz w:val="18"/>
                <w:szCs w:val="18"/>
              </w:rPr>
              <w:t>1</w:t>
            </w:r>
          </w:p>
        </w:tc>
        <w:tc>
          <w:tcPr>
            <w:tcW w:w="1984" w:type="dxa"/>
            <w:vAlign w:val="center"/>
          </w:tcPr>
          <w:p w14:paraId="7F1ADA6B" w14:textId="77777777" w:rsidR="00C72A92" w:rsidRPr="009E283A" w:rsidRDefault="00C72A92" w:rsidP="00C72A92">
            <w:pPr>
              <w:jc w:val="center"/>
              <w:rPr>
                <w:rFonts w:ascii="XO Thames" w:hAnsi="XO Thames"/>
                <w:color w:val="000000"/>
                <w:sz w:val="22"/>
                <w:szCs w:val="22"/>
              </w:rPr>
            </w:pPr>
          </w:p>
        </w:tc>
        <w:tc>
          <w:tcPr>
            <w:tcW w:w="1843" w:type="dxa"/>
            <w:vAlign w:val="center"/>
          </w:tcPr>
          <w:p w14:paraId="443A4590" w14:textId="77777777" w:rsidR="00C72A92" w:rsidRPr="009E283A" w:rsidRDefault="00C72A92" w:rsidP="00C72A92">
            <w:pPr>
              <w:jc w:val="center"/>
              <w:rPr>
                <w:rFonts w:ascii="XO Thames" w:hAnsi="XO Thames"/>
                <w:color w:val="000000"/>
                <w:sz w:val="20"/>
                <w:szCs w:val="20"/>
              </w:rPr>
            </w:pPr>
          </w:p>
        </w:tc>
      </w:tr>
      <w:tr w:rsidR="00C72A92" w:rsidRPr="009E283A" w14:paraId="73E9DCF8" w14:textId="77777777" w:rsidTr="00C72A92">
        <w:trPr>
          <w:trHeight w:val="419"/>
        </w:trPr>
        <w:tc>
          <w:tcPr>
            <w:tcW w:w="567" w:type="dxa"/>
            <w:vAlign w:val="center"/>
          </w:tcPr>
          <w:p w14:paraId="1F089B9E" w14:textId="148BA595" w:rsidR="00C72A92" w:rsidRPr="009E283A" w:rsidRDefault="00C72A92" w:rsidP="00C72A92">
            <w:pPr>
              <w:widowControl w:val="0"/>
              <w:tabs>
                <w:tab w:val="left" w:pos="0"/>
                <w:tab w:val="left" w:pos="142"/>
              </w:tabs>
              <w:jc w:val="center"/>
              <w:rPr>
                <w:rFonts w:ascii="XO Thames" w:hAnsi="XO Thames"/>
                <w:sz w:val="18"/>
                <w:szCs w:val="18"/>
              </w:rPr>
            </w:pPr>
            <w:r>
              <w:rPr>
                <w:rFonts w:ascii="XO Thames" w:hAnsi="XO Thames"/>
                <w:sz w:val="18"/>
                <w:szCs w:val="18"/>
              </w:rPr>
              <w:t>3</w:t>
            </w:r>
          </w:p>
        </w:tc>
        <w:tc>
          <w:tcPr>
            <w:tcW w:w="3402" w:type="dxa"/>
            <w:vAlign w:val="center"/>
          </w:tcPr>
          <w:p w14:paraId="75F8D30D" w14:textId="77777777" w:rsidR="00472D5F" w:rsidRPr="00472D5F" w:rsidRDefault="00C72A92" w:rsidP="00472D5F">
            <w:pPr>
              <w:keepNext/>
              <w:keepLines/>
              <w:numPr>
                <w:ilvl w:val="1"/>
                <w:numId w:val="1"/>
              </w:numPr>
              <w:tabs>
                <w:tab w:val="num" w:pos="0"/>
              </w:tabs>
              <w:rPr>
                <w:rFonts w:ascii="XO Thames" w:eastAsia="Calibri" w:hAnsi="XO Thames"/>
                <w:b/>
                <w:bCs/>
                <w:sz w:val="20"/>
                <w:szCs w:val="20"/>
                <w:lang w:eastAsia="en-US"/>
              </w:rPr>
            </w:pPr>
            <w:r w:rsidRPr="00FA3F28">
              <w:rPr>
                <w:rFonts w:ascii="XO Thames" w:eastAsia="Calibri" w:hAnsi="XO Thames"/>
                <w:b/>
                <w:bCs/>
                <w:sz w:val="20"/>
                <w:szCs w:val="28"/>
                <w:lang w:eastAsia="en-US"/>
              </w:rPr>
              <w:t>Услуги:</w:t>
            </w:r>
            <w:r>
              <w:rPr>
                <w:rFonts w:ascii="XO Thames" w:eastAsia="Calibri" w:hAnsi="XO Thames"/>
                <w:b/>
                <w:bCs/>
                <w:sz w:val="20"/>
                <w:szCs w:val="28"/>
                <w:lang w:eastAsia="en-US"/>
              </w:rPr>
              <w:t xml:space="preserve"> </w:t>
            </w:r>
            <w:r w:rsidRPr="00C72A92">
              <w:rPr>
                <w:rFonts w:ascii="XO Thames" w:hAnsi="XO Thames"/>
                <w:sz w:val="20"/>
                <w:szCs w:val="20"/>
              </w:rPr>
              <w:t>Диагностика</w:t>
            </w:r>
          </w:p>
          <w:p w14:paraId="2846C335" w14:textId="65C59C19" w:rsidR="00C72A92" w:rsidRPr="00472D5F" w:rsidRDefault="00C72A92" w:rsidP="00472D5F">
            <w:pPr>
              <w:keepNext/>
              <w:keepLines/>
              <w:numPr>
                <w:ilvl w:val="1"/>
                <w:numId w:val="1"/>
              </w:numPr>
              <w:tabs>
                <w:tab w:val="num" w:pos="0"/>
              </w:tabs>
              <w:rPr>
                <w:rFonts w:ascii="XO Thames" w:eastAsia="Calibri" w:hAnsi="XO Thames"/>
                <w:b/>
                <w:bCs/>
                <w:sz w:val="20"/>
                <w:szCs w:val="20"/>
                <w:lang w:eastAsia="en-US"/>
              </w:rPr>
            </w:pPr>
            <w:r w:rsidRPr="00C72A92">
              <w:rPr>
                <w:rFonts w:ascii="XO Thames" w:hAnsi="XO Thames"/>
                <w:sz w:val="20"/>
                <w:szCs w:val="20"/>
              </w:rPr>
              <w:t>(дефектовка ходовой части)</w:t>
            </w:r>
          </w:p>
        </w:tc>
        <w:tc>
          <w:tcPr>
            <w:tcW w:w="850" w:type="dxa"/>
            <w:vMerge/>
            <w:vAlign w:val="center"/>
          </w:tcPr>
          <w:p w14:paraId="6043BB8A" w14:textId="5F32260D" w:rsidR="00C72A92" w:rsidRPr="009E283A" w:rsidRDefault="00C72A92" w:rsidP="00C72A92">
            <w:pPr>
              <w:tabs>
                <w:tab w:val="left" w:pos="0"/>
                <w:tab w:val="left" w:pos="142"/>
              </w:tabs>
              <w:jc w:val="center"/>
              <w:rPr>
                <w:rFonts w:ascii="XO Thames" w:hAnsi="XO Thames"/>
                <w:color w:val="000000"/>
                <w:sz w:val="18"/>
                <w:szCs w:val="18"/>
              </w:rPr>
            </w:pPr>
          </w:p>
        </w:tc>
        <w:tc>
          <w:tcPr>
            <w:tcW w:w="851" w:type="dxa"/>
            <w:vAlign w:val="center"/>
          </w:tcPr>
          <w:p w14:paraId="217E7F4B" w14:textId="72F0518F" w:rsidR="00C72A92" w:rsidRPr="009E283A" w:rsidRDefault="00C72A92" w:rsidP="00C72A92">
            <w:pPr>
              <w:tabs>
                <w:tab w:val="left" w:pos="0"/>
                <w:tab w:val="left" w:pos="142"/>
              </w:tabs>
              <w:jc w:val="center"/>
              <w:rPr>
                <w:rFonts w:ascii="XO Thames" w:hAnsi="XO Thames"/>
                <w:sz w:val="18"/>
                <w:szCs w:val="18"/>
              </w:rPr>
            </w:pPr>
            <w:r w:rsidRPr="00612A8F">
              <w:rPr>
                <w:rFonts w:ascii="XO Thames" w:hAnsi="XO Thames"/>
                <w:sz w:val="18"/>
                <w:szCs w:val="18"/>
              </w:rPr>
              <w:t>1</w:t>
            </w:r>
          </w:p>
        </w:tc>
        <w:tc>
          <w:tcPr>
            <w:tcW w:w="1984" w:type="dxa"/>
            <w:vAlign w:val="center"/>
          </w:tcPr>
          <w:p w14:paraId="0CE611C7" w14:textId="77777777" w:rsidR="00C72A92" w:rsidRPr="009E283A" w:rsidRDefault="00C72A92" w:rsidP="00C72A92">
            <w:pPr>
              <w:jc w:val="center"/>
              <w:rPr>
                <w:rFonts w:ascii="XO Thames" w:hAnsi="XO Thames"/>
                <w:color w:val="000000"/>
                <w:sz w:val="22"/>
                <w:szCs w:val="22"/>
              </w:rPr>
            </w:pPr>
          </w:p>
        </w:tc>
        <w:tc>
          <w:tcPr>
            <w:tcW w:w="1843" w:type="dxa"/>
            <w:vAlign w:val="center"/>
          </w:tcPr>
          <w:p w14:paraId="7144B53D" w14:textId="77777777" w:rsidR="00C72A92" w:rsidRPr="009E283A" w:rsidRDefault="00C72A92" w:rsidP="00C72A92">
            <w:pPr>
              <w:jc w:val="center"/>
              <w:rPr>
                <w:rFonts w:ascii="XO Thames" w:hAnsi="XO Thames"/>
                <w:color w:val="000000"/>
                <w:sz w:val="20"/>
                <w:szCs w:val="20"/>
              </w:rPr>
            </w:pPr>
          </w:p>
        </w:tc>
      </w:tr>
      <w:tr w:rsidR="00C72A92" w:rsidRPr="009E283A" w14:paraId="345EF265" w14:textId="77777777" w:rsidTr="00C72A92">
        <w:trPr>
          <w:trHeight w:val="419"/>
        </w:trPr>
        <w:tc>
          <w:tcPr>
            <w:tcW w:w="567" w:type="dxa"/>
            <w:vAlign w:val="center"/>
          </w:tcPr>
          <w:p w14:paraId="695FABB2" w14:textId="122095A2" w:rsidR="00C72A92" w:rsidRPr="009E283A" w:rsidRDefault="00C72A92" w:rsidP="00C72A92">
            <w:pPr>
              <w:widowControl w:val="0"/>
              <w:tabs>
                <w:tab w:val="left" w:pos="0"/>
                <w:tab w:val="left" w:pos="142"/>
              </w:tabs>
              <w:jc w:val="center"/>
              <w:rPr>
                <w:rFonts w:ascii="XO Thames" w:hAnsi="XO Thames"/>
                <w:sz w:val="18"/>
                <w:szCs w:val="18"/>
              </w:rPr>
            </w:pPr>
            <w:r>
              <w:rPr>
                <w:rFonts w:ascii="XO Thames" w:hAnsi="XO Thames"/>
                <w:sz w:val="18"/>
                <w:szCs w:val="18"/>
              </w:rPr>
              <w:t>4</w:t>
            </w:r>
          </w:p>
        </w:tc>
        <w:tc>
          <w:tcPr>
            <w:tcW w:w="3402" w:type="dxa"/>
            <w:vAlign w:val="center"/>
          </w:tcPr>
          <w:p w14:paraId="66C5AEB1" w14:textId="77777777" w:rsidR="00C72A92" w:rsidRPr="00C72A92" w:rsidRDefault="00C72A92" w:rsidP="00C72A92">
            <w:pPr>
              <w:keepNext/>
              <w:keepLines/>
              <w:numPr>
                <w:ilvl w:val="1"/>
                <w:numId w:val="1"/>
              </w:numPr>
              <w:tabs>
                <w:tab w:val="num" w:pos="0"/>
              </w:tabs>
              <w:rPr>
                <w:rFonts w:ascii="XO Thames" w:eastAsia="Calibri" w:hAnsi="XO Thames"/>
                <w:b/>
                <w:bCs/>
                <w:sz w:val="20"/>
                <w:szCs w:val="20"/>
                <w:lang w:eastAsia="en-US"/>
              </w:rPr>
            </w:pPr>
            <w:r w:rsidRPr="00FA3F28">
              <w:rPr>
                <w:rFonts w:ascii="XO Thames" w:eastAsia="Calibri" w:hAnsi="XO Thames"/>
                <w:b/>
                <w:bCs/>
                <w:sz w:val="20"/>
                <w:szCs w:val="28"/>
                <w:lang w:eastAsia="en-US"/>
              </w:rPr>
              <w:t>Услуги:</w:t>
            </w:r>
            <w:r>
              <w:rPr>
                <w:rFonts w:ascii="XO Thames" w:eastAsia="Calibri" w:hAnsi="XO Thames"/>
                <w:b/>
                <w:bCs/>
                <w:sz w:val="20"/>
                <w:szCs w:val="28"/>
                <w:lang w:eastAsia="en-US"/>
              </w:rPr>
              <w:t xml:space="preserve"> </w:t>
            </w:r>
            <w:r w:rsidRPr="00C72A92">
              <w:rPr>
                <w:rFonts w:ascii="XO Thames" w:hAnsi="XO Thames"/>
                <w:sz w:val="20"/>
                <w:szCs w:val="20"/>
              </w:rPr>
              <w:t>Промывка топливной системы (снятие, установка топливной рампы с форсунками, промывка и проверка форсунок, замена уплотнительных колец на форсунках, промывка дроссельной заслонки</w:t>
            </w:r>
          </w:p>
          <w:p w14:paraId="164AAD99" w14:textId="48CBA7AC" w:rsidR="00C72A92" w:rsidRPr="009E283A" w:rsidRDefault="00C72A92" w:rsidP="00C72A92">
            <w:pPr>
              <w:pStyle w:val="af3"/>
              <w:tabs>
                <w:tab w:val="left" w:pos="0"/>
                <w:tab w:val="left" w:pos="34"/>
              </w:tabs>
              <w:rPr>
                <w:rFonts w:ascii="XO Thames" w:hAnsi="XO Thames"/>
                <w:sz w:val="18"/>
                <w:szCs w:val="18"/>
              </w:rPr>
            </w:pPr>
            <w:r w:rsidRPr="00FA3F28">
              <w:rPr>
                <w:rFonts w:ascii="XO Thames" w:eastAsia="Calibri" w:hAnsi="XO Thames"/>
                <w:b/>
                <w:bCs/>
                <w:sz w:val="20"/>
                <w:szCs w:val="28"/>
                <w:lang w:eastAsia="en-US"/>
              </w:rPr>
              <w:t>Материалы:</w:t>
            </w:r>
            <w:r w:rsidRPr="00FA3F28">
              <w:rPr>
                <w:rFonts w:ascii="XO Thames" w:eastAsia="Calibri" w:hAnsi="XO Thames"/>
                <w:sz w:val="20"/>
                <w:szCs w:val="28"/>
                <w:lang w:eastAsia="en-US"/>
              </w:rPr>
              <w:t xml:space="preserve"> </w:t>
            </w:r>
            <w:r>
              <w:rPr>
                <w:rFonts w:ascii="XO Thames" w:hAnsi="XO Thames"/>
                <w:sz w:val="20"/>
                <w:szCs w:val="28"/>
              </w:rPr>
              <w:t>Исполнителя</w:t>
            </w:r>
          </w:p>
        </w:tc>
        <w:tc>
          <w:tcPr>
            <w:tcW w:w="850" w:type="dxa"/>
            <w:vMerge/>
            <w:vAlign w:val="center"/>
          </w:tcPr>
          <w:p w14:paraId="78946859" w14:textId="5474504A" w:rsidR="00C72A92" w:rsidRPr="009E283A" w:rsidRDefault="00C72A92" w:rsidP="00C72A92">
            <w:pPr>
              <w:tabs>
                <w:tab w:val="left" w:pos="0"/>
                <w:tab w:val="left" w:pos="142"/>
              </w:tabs>
              <w:jc w:val="center"/>
              <w:rPr>
                <w:rFonts w:ascii="XO Thames" w:hAnsi="XO Thames"/>
                <w:color w:val="000000"/>
                <w:sz w:val="18"/>
                <w:szCs w:val="18"/>
              </w:rPr>
            </w:pPr>
          </w:p>
        </w:tc>
        <w:tc>
          <w:tcPr>
            <w:tcW w:w="851" w:type="dxa"/>
            <w:vAlign w:val="center"/>
          </w:tcPr>
          <w:p w14:paraId="70741504" w14:textId="0875CD98" w:rsidR="00C72A92" w:rsidRPr="009E283A" w:rsidRDefault="00C72A92" w:rsidP="00C72A92">
            <w:pPr>
              <w:tabs>
                <w:tab w:val="left" w:pos="0"/>
                <w:tab w:val="left" w:pos="142"/>
              </w:tabs>
              <w:jc w:val="center"/>
              <w:rPr>
                <w:rFonts w:ascii="XO Thames" w:hAnsi="XO Thames"/>
                <w:sz w:val="18"/>
                <w:szCs w:val="18"/>
              </w:rPr>
            </w:pPr>
            <w:r w:rsidRPr="00612A8F">
              <w:rPr>
                <w:rFonts w:ascii="XO Thames" w:hAnsi="XO Thames"/>
                <w:sz w:val="18"/>
                <w:szCs w:val="18"/>
              </w:rPr>
              <w:t>1</w:t>
            </w:r>
          </w:p>
        </w:tc>
        <w:tc>
          <w:tcPr>
            <w:tcW w:w="1984" w:type="dxa"/>
            <w:vAlign w:val="center"/>
          </w:tcPr>
          <w:p w14:paraId="30572FDE" w14:textId="77777777" w:rsidR="00C72A92" w:rsidRPr="009E283A" w:rsidRDefault="00C72A92" w:rsidP="00C72A92">
            <w:pPr>
              <w:jc w:val="center"/>
              <w:rPr>
                <w:rFonts w:ascii="XO Thames" w:hAnsi="XO Thames"/>
                <w:color w:val="000000"/>
                <w:sz w:val="22"/>
                <w:szCs w:val="22"/>
              </w:rPr>
            </w:pPr>
          </w:p>
        </w:tc>
        <w:tc>
          <w:tcPr>
            <w:tcW w:w="1843" w:type="dxa"/>
            <w:vAlign w:val="center"/>
          </w:tcPr>
          <w:p w14:paraId="1BD42367" w14:textId="77777777" w:rsidR="00C72A92" w:rsidRPr="009E283A" w:rsidRDefault="00C72A92" w:rsidP="00C72A92">
            <w:pPr>
              <w:jc w:val="center"/>
              <w:rPr>
                <w:rFonts w:ascii="XO Thames" w:hAnsi="XO Thames"/>
                <w:color w:val="000000"/>
                <w:sz w:val="20"/>
                <w:szCs w:val="20"/>
              </w:rPr>
            </w:pPr>
          </w:p>
        </w:tc>
      </w:tr>
    </w:tbl>
    <w:p w14:paraId="14865D34" w14:textId="39BFE955" w:rsidR="00471295" w:rsidRDefault="00471295" w:rsidP="008A5585">
      <w:pPr>
        <w:widowControl w:val="0"/>
        <w:autoSpaceDE w:val="0"/>
        <w:autoSpaceDN w:val="0"/>
        <w:adjustRightInd w:val="0"/>
        <w:outlineLvl w:val="0"/>
        <w:rPr>
          <w:rFonts w:ascii="XO Thames" w:hAnsi="XO Thames"/>
        </w:rPr>
      </w:pPr>
    </w:p>
    <w:p w14:paraId="12673E58" w14:textId="77777777" w:rsidR="004F6E95" w:rsidRDefault="004F6E95" w:rsidP="005A6DB5">
      <w:pPr>
        <w:widowControl w:val="0"/>
        <w:autoSpaceDE w:val="0"/>
        <w:autoSpaceDN w:val="0"/>
        <w:adjustRightInd w:val="0"/>
        <w:jc w:val="center"/>
        <w:outlineLvl w:val="0"/>
        <w:rPr>
          <w:rFonts w:ascii="XO Thames" w:hAnsi="XO Thames"/>
        </w:rPr>
      </w:pPr>
    </w:p>
    <w:tbl>
      <w:tblPr>
        <w:tblW w:w="10719" w:type="dxa"/>
        <w:jc w:val="center"/>
        <w:tblLayout w:type="fixed"/>
        <w:tblLook w:val="01E0" w:firstRow="1" w:lastRow="1" w:firstColumn="1" w:lastColumn="1" w:noHBand="0" w:noVBand="0"/>
      </w:tblPr>
      <w:tblGrid>
        <w:gridCol w:w="6931"/>
        <w:gridCol w:w="3788"/>
      </w:tblGrid>
      <w:tr w:rsidR="00A40266" w:rsidRPr="00451908" w14:paraId="362D2EC0" w14:textId="77777777" w:rsidTr="00A40266">
        <w:trPr>
          <w:trHeight w:val="476"/>
          <w:jc w:val="center"/>
        </w:trPr>
        <w:tc>
          <w:tcPr>
            <w:tcW w:w="6931" w:type="dxa"/>
          </w:tcPr>
          <w:p w14:paraId="7C168C77" w14:textId="77777777" w:rsidR="00A40266" w:rsidRDefault="00A40266" w:rsidP="00D15C54">
            <w:pPr>
              <w:adjustRightInd w:val="0"/>
              <w:snapToGrid w:val="0"/>
              <w:contextualSpacing/>
              <w:rPr>
                <w:b/>
                <w:sz w:val="22"/>
                <w:szCs w:val="22"/>
                <w:lang w:eastAsia="en-US"/>
              </w:rPr>
            </w:pPr>
            <w:r>
              <w:rPr>
                <w:b/>
                <w:sz w:val="22"/>
                <w:szCs w:val="22"/>
                <w:lang w:eastAsia="en-US"/>
              </w:rPr>
              <w:t xml:space="preserve">     «</w:t>
            </w:r>
            <w:r w:rsidRPr="00E03B87">
              <w:rPr>
                <w:b/>
                <w:sz w:val="22"/>
                <w:szCs w:val="22"/>
                <w:lang w:eastAsia="en-US"/>
              </w:rPr>
              <w:t>ГОСУДАРСТВЕННЫЙ ЗАКАЗЧИК</w:t>
            </w:r>
            <w:r>
              <w:rPr>
                <w:b/>
                <w:sz w:val="22"/>
                <w:szCs w:val="22"/>
                <w:lang w:eastAsia="en-US"/>
              </w:rPr>
              <w:t>»</w:t>
            </w:r>
            <w:r w:rsidRPr="00E03B87">
              <w:rPr>
                <w:b/>
                <w:sz w:val="22"/>
                <w:szCs w:val="22"/>
                <w:lang w:eastAsia="en-US"/>
              </w:rPr>
              <w:t>:</w:t>
            </w:r>
          </w:p>
          <w:p w14:paraId="08179F01" w14:textId="77777777" w:rsidR="00A40266" w:rsidRPr="00451908" w:rsidRDefault="00A40266" w:rsidP="00D15C54">
            <w:pPr>
              <w:adjustRightInd w:val="0"/>
              <w:snapToGrid w:val="0"/>
              <w:contextualSpacing/>
              <w:rPr>
                <w:bCs/>
                <w:sz w:val="22"/>
                <w:szCs w:val="22"/>
                <w:lang w:eastAsia="en-US"/>
              </w:rPr>
            </w:pPr>
          </w:p>
        </w:tc>
        <w:tc>
          <w:tcPr>
            <w:tcW w:w="3788" w:type="dxa"/>
          </w:tcPr>
          <w:p w14:paraId="0D3BA0E3" w14:textId="77777777" w:rsidR="00A40266" w:rsidRDefault="00A40266" w:rsidP="00D15C54">
            <w:pPr>
              <w:adjustRightInd w:val="0"/>
              <w:snapToGrid w:val="0"/>
              <w:contextualSpacing/>
              <w:rPr>
                <w:sz w:val="22"/>
                <w:szCs w:val="22"/>
                <w:lang w:eastAsia="en-US"/>
              </w:rPr>
            </w:pPr>
            <w:r>
              <w:rPr>
                <w:b/>
                <w:sz w:val="22"/>
                <w:szCs w:val="22"/>
                <w:lang w:eastAsia="en-US"/>
              </w:rPr>
              <w:t>«И</w:t>
            </w:r>
            <w:r w:rsidRPr="00E03B87">
              <w:rPr>
                <w:b/>
                <w:sz w:val="22"/>
                <w:szCs w:val="22"/>
                <w:lang w:eastAsia="en-US"/>
              </w:rPr>
              <w:t>СПОЛНИТЕЛЬ</w:t>
            </w:r>
            <w:r>
              <w:rPr>
                <w:b/>
                <w:sz w:val="22"/>
                <w:szCs w:val="22"/>
                <w:lang w:eastAsia="en-US"/>
              </w:rPr>
              <w:t>»</w:t>
            </w:r>
            <w:r w:rsidRPr="00E03B87">
              <w:rPr>
                <w:b/>
                <w:sz w:val="22"/>
                <w:szCs w:val="22"/>
                <w:lang w:eastAsia="en-US"/>
              </w:rPr>
              <w:t>:</w:t>
            </w:r>
            <w:r w:rsidRPr="00451908">
              <w:rPr>
                <w:snapToGrid w:val="0"/>
                <w:sz w:val="22"/>
                <w:szCs w:val="22"/>
                <w:lang w:eastAsia="en-US"/>
              </w:rPr>
              <w:t xml:space="preserve"> </w:t>
            </w:r>
            <w:r w:rsidRPr="00451908">
              <w:rPr>
                <w:sz w:val="22"/>
                <w:szCs w:val="22"/>
                <w:lang w:eastAsia="en-US"/>
              </w:rPr>
              <w:t xml:space="preserve">  </w:t>
            </w:r>
          </w:p>
          <w:p w14:paraId="4397EECB" w14:textId="77777777" w:rsidR="00A40266" w:rsidRDefault="00A40266" w:rsidP="00D15C54">
            <w:pPr>
              <w:adjustRightInd w:val="0"/>
              <w:ind w:left="-37"/>
              <w:rPr>
                <w:sz w:val="22"/>
                <w:szCs w:val="22"/>
                <w:lang w:eastAsia="en-US"/>
              </w:rPr>
            </w:pPr>
          </w:p>
          <w:p w14:paraId="36B0C2C7" w14:textId="77777777" w:rsidR="00A40266" w:rsidRPr="00451908" w:rsidRDefault="00A40266" w:rsidP="00D15C54">
            <w:pPr>
              <w:adjustRightInd w:val="0"/>
              <w:ind w:left="-37"/>
              <w:rPr>
                <w:snapToGrid w:val="0"/>
                <w:sz w:val="22"/>
                <w:szCs w:val="22"/>
                <w:lang w:eastAsia="en-US"/>
              </w:rPr>
            </w:pPr>
            <w:r w:rsidRPr="00451908">
              <w:rPr>
                <w:sz w:val="22"/>
                <w:szCs w:val="22"/>
                <w:lang w:eastAsia="en-US"/>
              </w:rPr>
              <w:t xml:space="preserve">                          </w:t>
            </w:r>
          </w:p>
        </w:tc>
      </w:tr>
      <w:tr w:rsidR="00A40266" w:rsidRPr="00451908" w14:paraId="75737A59" w14:textId="77777777" w:rsidTr="00A40266">
        <w:trPr>
          <w:trHeight w:val="315"/>
          <w:jc w:val="center"/>
        </w:trPr>
        <w:tc>
          <w:tcPr>
            <w:tcW w:w="6931" w:type="dxa"/>
          </w:tcPr>
          <w:p w14:paraId="7E674926" w14:textId="77777777" w:rsidR="00A40266" w:rsidRDefault="00A40266" w:rsidP="00D15C54">
            <w:pPr>
              <w:adjustRightInd w:val="0"/>
              <w:ind w:left="313"/>
              <w:rPr>
                <w:sz w:val="22"/>
                <w:szCs w:val="22"/>
                <w:lang w:eastAsia="en-US"/>
              </w:rPr>
            </w:pPr>
            <w:r w:rsidRPr="00451908">
              <w:rPr>
                <w:sz w:val="22"/>
                <w:szCs w:val="22"/>
                <w:lang w:eastAsia="en-US"/>
              </w:rPr>
              <w:t>_</w:t>
            </w:r>
            <w:r>
              <w:rPr>
                <w:sz w:val="22"/>
                <w:szCs w:val="22"/>
                <w:lang w:eastAsia="en-US"/>
              </w:rPr>
              <w:t xml:space="preserve">__________________ </w:t>
            </w:r>
          </w:p>
          <w:p w14:paraId="5B6E28FE" w14:textId="77777777" w:rsidR="00A40266" w:rsidRDefault="00A40266" w:rsidP="00D15C54">
            <w:pPr>
              <w:adjustRightInd w:val="0"/>
              <w:ind w:left="884"/>
              <w:rPr>
                <w:sz w:val="22"/>
                <w:szCs w:val="22"/>
                <w:lang w:eastAsia="en-US"/>
              </w:rPr>
            </w:pPr>
          </w:p>
          <w:p w14:paraId="2C279195" w14:textId="77777777" w:rsidR="00A40266" w:rsidRPr="00451908" w:rsidRDefault="00A40266" w:rsidP="00D15C54">
            <w:pPr>
              <w:adjustRightInd w:val="0"/>
              <w:ind w:left="317"/>
              <w:rPr>
                <w:sz w:val="22"/>
                <w:szCs w:val="22"/>
                <w:lang w:eastAsia="en-US"/>
              </w:rPr>
            </w:pPr>
            <w:r>
              <w:rPr>
                <w:sz w:val="22"/>
                <w:szCs w:val="22"/>
                <w:lang w:eastAsia="en-US"/>
              </w:rPr>
              <w:t>______________________/________/</w:t>
            </w:r>
          </w:p>
        </w:tc>
        <w:tc>
          <w:tcPr>
            <w:tcW w:w="3788" w:type="dxa"/>
          </w:tcPr>
          <w:p w14:paraId="0508DDE5" w14:textId="77777777" w:rsidR="00A40266" w:rsidRPr="00451908" w:rsidRDefault="00A40266" w:rsidP="00D15C54">
            <w:pPr>
              <w:contextualSpacing/>
              <w:rPr>
                <w:sz w:val="22"/>
                <w:szCs w:val="22"/>
                <w:lang w:eastAsia="en-US"/>
              </w:rPr>
            </w:pPr>
            <w:r>
              <w:rPr>
                <w:sz w:val="22"/>
                <w:szCs w:val="22"/>
                <w:lang w:eastAsia="en-US"/>
              </w:rPr>
              <w:t>___________________</w:t>
            </w:r>
            <w:r w:rsidRPr="00451908">
              <w:rPr>
                <w:sz w:val="22"/>
                <w:szCs w:val="22"/>
                <w:lang w:eastAsia="en-US"/>
              </w:rPr>
              <w:t xml:space="preserve"> </w:t>
            </w:r>
          </w:p>
          <w:p w14:paraId="403548B9" w14:textId="77777777" w:rsidR="00A40266" w:rsidRDefault="00A40266" w:rsidP="00D15C54">
            <w:pPr>
              <w:adjustRightInd w:val="0"/>
              <w:snapToGrid w:val="0"/>
              <w:ind w:left="1168"/>
              <w:contextualSpacing/>
              <w:rPr>
                <w:sz w:val="22"/>
                <w:szCs w:val="22"/>
                <w:lang w:eastAsia="en-US"/>
              </w:rPr>
            </w:pPr>
          </w:p>
          <w:p w14:paraId="5733B354" w14:textId="77777777" w:rsidR="00A40266" w:rsidRPr="00451908" w:rsidRDefault="00A40266" w:rsidP="00D15C54">
            <w:pPr>
              <w:adjustRightInd w:val="0"/>
              <w:snapToGrid w:val="0"/>
              <w:contextualSpacing/>
              <w:rPr>
                <w:sz w:val="22"/>
                <w:szCs w:val="22"/>
                <w:lang w:eastAsia="en-US"/>
              </w:rPr>
            </w:pPr>
            <w:r>
              <w:rPr>
                <w:sz w:val="22"/>
                <w:szCs w:val="22"/>
                <w:lang w:eastAsia="en-US"/>
              </w:rPr>
              <w:t>_____________________/_______/</w:t>
            </w:r>
          </w:p>
        </w:tc>
      </w:tr>
      <w:tr w:rsidR="00A40266" w:rsidRPr="009C50FF" w14:paraId="7EA0F03A" w14:textId="77777777" w:rsidTr="00A40266">
        <w:trPr>
          <w:trHeight w:val="275"/>
          <w:jc w:val="center"/>
        </w:trPr>
        <w:tc>
          <w:tcPr>
            <w:tcW w:w="6931" w:type="dxa"/>
          </w:tcPr>
          <w:p w14:paraId="6A29AA8E" w14:textId="77777777" w:rsidR="00A40266" w:rsidRPr="00451908" w:rsidRDefault="00A40266" w:rsidP="00D15C54">
            <w:pPr>
              <w:adjustRightInd w:val="0"/>
              <w:snapToGrid w:val="0"/>
              <w:ind w:left="739"/>
              <w:contextualSpacing/>
              <w:rPr>
                <w:sz w:val="22"/>
                <w:szCs w:val="22"/>
                <w:lang w:eastAsia="en-US"/>
              </w:rPr>
            </w:pPr>
            <w:r w:rsidRPr="00760F7A">
              <w:rPr>
                <w:rFonts w:eastAsia="MS Mincho"/>
                <w:sz w:val="20"/>
                <w:szCs w:val="20"/>
              </w:rPr>
              <w:t xml:space="preserve">                   </w:t>
            </w:r>
            <w:r>
              <w:rPr>
                <w:rFonts w:eastAsia="MS Mincho"/>
                <w:sz w:val="20"/>
                <w:szCs w:val="20"/>
              </w:rPr>
              <w:t>ЭЦП</w:t>
            </w:r>
          </w:p>
        </w:tc>
        <w:tc>
          <w:tcPr>
            <w:tcW w:w="3788" w:type="dxa"/>
          </w:tcPr>
          <w:p w14:paraId="5B80FE19" w14:textId="77777777" w:rsidR="00A40266" w:rsidRPr="009C50FF" w:rsidRDefault="00A40266" w:rsidP="00D15C54">
            <w:pPr>
              <w:adjustRightInd w:val="0"/>
              <w:snapToGrid w:val="0"/>
              <w:ind w:left="-253"/>
              <w:contextualSpacing/>
              <w:rPr>
                <w:sz w:val="22"/>
                <w:szCs w:val="22"/>
                <w:lang w:eastAsia="en-US"/>
              </w:rPr>
            </w:pPr>
            <w:r w:rsidRPr="00760F7A">
              <w:rPr>
                <w:rFonts w:eastAsia="MS Mincho"/>
                <w:sz w:val="20"/>
                <w:szCs w:val="20"/>
              </w:rPr>
              <w:t xml:space="preserve">                    </w:t>
            </w:r>
            <w:r>
              <w:rPr>
                <w:rFonts w:eastAsia="MS Mincho"/>
                <w:sz w:val="20"/>
                <w:szCs w:val="20"/>
              </w:rPr>
              <w:t xml:space="preserve">   ЭЦ</w:t>
            </w:r>
            <w:r w:rsidRPr="00760F7A">
              <w:rPr>
                <w:rFonts w:eastAsia="MS Mincho"/>
                <w:sz w:val="20"/>
                <w:szCs w:val="20"/>
              </w:rPr>
              <w:t>П</w:t>
            </w:r>
          </w:p>
        </w:tc>
      </w:tr>
    </w:tbl>
    <w:p w14:paraId="08CFE61B" w14:textId="6BD48412" w:rsidR="004F6E95" w:rsidRDefault="004F6E95" w:rsidP="005A6DB5">
      <w:pPr>
        <w:widowControl w:val="0"/>
        <w:autoSpaceDE w:val="0"/>
        <w:autoSpaceDN w:val="0"/>
        <w:adjustRightInd w:val="0"/>
        <w:jc w:val="center"/>
        <w:outlineLvl w:val="0"/>
        <w:rPr>
          <w:rFonts w:ascii="XO Thames" w:hAnsi="XO Thames"/>
          <w:sz w:val="22"/>
          <w:szCs w:val="22"/>
        </w:rPr>
      </w:pPr>
    </w:p>
    <w:p w14:paraId="7A5F613B" w14:textId="77777777" w:rsidR="00322B0E" w:rsidRDefault="00322B0E" w:rsidP="005A6DB5">
      <w:pPr>
        <w:widowControl w:val="0"/>
        <w:autoSpaceDE w:val="0"/>
        <w:autoSpaceDN w:val="0"/>
        <w:adjustRightInd w:val="0"/>
        <w:jc w:val="center"/>
        <w:outlineLvl w:val="0"/>
        <w:rPr>
          <w:rFonts w:ascii="XO Thames" w:hAnsi="XO Thames"/>
          <w:sz w:val="22"/>
          <w:szCs w:val="22"/>
        </w:rPr>
      </w:pPr>
    </w:p>
    <w:p w14:paraId="4581E2E4" w14:textId="77777777" w:rsidR="00C73804" w:rsidRDefault="00C73804" w:rsidP="004F6E95">
      <w:pPr>
        <w:widowControl w:val="0"/>
        <w:autoSpaceDE w:val="0"/>
        <w:autoSpaceDN w:val="0"/>
        <w:adjustRightInd w:val="0"/>
        <w:jc w:val="right"/>
        <w:outlineLvl w:val="0"/>
        <w:rPr>
          <w:rFonts w:ascii="XO Thames" w:hAnsi="XO Thames"/>
          <w:b/>
          <w:sz w:val="22"/>
          <w:szCs w:val="20"/>
        </w:rPr>
      </w:pPr>
    </w:p>
    <w:p w14:paraId="0DD27FC1" w14:textId="4C7BD407" w:rsidR="004F6E95" w:rsidRPr="005A6DB5" w:rsidRDefault="004F6E95" w:rsidP="004F6E95">
      <w:pPr>
        <w:widowControl w:val="0"/>
        <w:autoSpaceDE w:val="0"/>
        <w:autoSpaceDN w:val="0"/>
        <w:adjustRightInd w:val="0"/>
        <w:jc w:val="right"/>
        <w:outlineLvl w:val="0"/>
        <w:rPr>
          <w:rFonts w:ascii="XO Thames" w:hAnsi="XO Thames"/>
          <w:b/>
          <w:sz w:val="22"/>
          <w:szCs w:val="20"/>
        </w:rPr>
      </w:pPr>
      <w:r>
        <w:rPr>
          <w:rFonts w:ascii="XO Thames" w:hAnsi="XO Thames"/>
          <w:b/>
          <w:sz w:val="22"/>
          <w:szCs w:val="20"/>
        </w:rPr>
        <w:lastRenderedPageBreak/>
        <w:t>Приложение №3</w:t>
      </w:r>
    </w:p>
    <w:p w14:paraId="32475AD8" w14:textId="0DAA0C36" w:rsidR="004F6E95" w:rsidRDefault="00C72A92" w:rsidP="00C72A92">
      <w:pPr>
        <w:widowControl w:val="0"/>
        <w:autoSpaceDE w:val="0"/>
        <w:autoSpaceDN w:val="0"/>
        <w:adjustRightInd w:val="0"/>
        <w:jc w:val="right"/>
        <w:outlineLvl w:val="0"/>
        <w:rPr>
          <w:rFonts w:ascii="XO Thames" w:hAnsi="XO Thames"/>
          <w:b/>
          <w:sz w:val="22"/>
          <w:szCs w:val="20"/>
        </w:rPr>
      </w:pPr>
      <w:r w:rsidRPr="00C72A92">
        <w:rPr>
          <w:rFonts w:ascii="XO Thames" w:hAnsi="XO Thames"/>
          <w:b/>
          <w:sz w:val="22"/>
          <w:szCs w:val="20"/>
        </w:rPr>
        <w:t>к проекту государственного контракта</w:t>
      </w:r>
    </w:p>
    <w:p w14:paraId="13201B1D" w14:textId="77777777" w:rsidR="00C72A92" w:rsidRDefault="00C72A92" w:rsidP="00C72A92">
      <w:pPr>
        <w:widowControl w:val="0"/>
        <w:autoSpaceDE w:val="0"/>
        <w:autoSpaceDN w:val="0"/>
        <w:adjustRightInd w:val="0"/>
        <w:jc w:val="right"/>
        <w:outlineLvl w:val="0"/>
        <w:rPr>
          <w:rFonts w:ascii="XO Thames" w:hAnsi="XO Thames"/>
          <w:sz w:val="22"/>
          <w:szCs w:val="22"/>
        </w:rPr>
      </w:pPr>
    </w:p>
    <w:p w14:paraId="65BB5367" w14:textId="691771EE" w:rsidR="004F6E95" w:rsidRPr="004F6E95" w:rsidRDefault="004F6E95" w:rsidP="004F6E95">
      <w:pPr>
        <w:keepNext/>
        <w:tabs>
          <w:tab w:val="left" w:pos="540"/>
        </w:tabs>
        <w:suppressAutoHyphens/>
        <w:ind w:right="639"/>
        <w:jc w:val="center"/>
        <w:outlineLvl w:val="3"/>
        <w:rPr>
          <w:rFonts w:ascii="XO Thames" w:hAnsi="XO Thames"/>
          <w:sz w:val="18"/>
          <w:szCs w:val="22"/>
        </w:rPr>
      </w:pPr>
      <w:r w:rsidRPr="004F6E95">
        <w:rPr>
          <w:rFonts w:ascii="XO Thames" w:hAnsi="XO Thames"/>
          <w:sz w:val="18"/>
          <w:szCs w:val="22"/>
        </w:rPr>
        <w:t>АКТ ПРИЕМА-ПЕРЕДАЧИ ОКАЗАННЫХ УСЛУГ (ФОРМА)</w:t>
      </w:r>
    </w:p>
    <w:p w14:paraId="5E7B85D6" w14:textId="1B283F94" w:rsidR="004F6E95" w:rsidRPr="004F6E95" w:rsidRDefault="004F6E95" w:rsidP="004F6E95">
      <w:pPr>
        <w:keepNext/>
        <w:tabs>
          <w:tab w:val="left" w:pos="540"/>
        </w:tabs>
        <w:suppressAutoHyphens/>
        <w:ind w:right="639"/>
        <w:jc w:val="center"/>
        <w:outlineLvl w:val="3"/>
        <w:rPr>
          <w:rFonts w:ascii="XO Thames" w:hAnsi="XO Thames"/>
          <w:sz w:val="18"/>
          <w:szCs w:val="22"/>
        </w:rPr>
      </w:pPr>
      <w:r w:rsidRPr="004F6E95">
        <w:rPr>
          <w:rFonts w:ascii="XO Thames" w:hAnsi="XO Thames"/>
          <w:sz w:val="18"/>
          <w:szCs w:val="22"/>
        </w:rPr>
        <w:t xml:space="preserve">исполнения обязательств по государственному контракту от </w:t>
      </w:r>
      <w:r>
        <w:rPr>
          <w:rFonts w:ascii="XO Thames" w:hAnsi="XO Thames"/>
          <w:sz w:val="18"/>
          <w:szCs w:val="22"/>
        </w:rPr>
        <w:t>«__</w:t>
      </w:r>
      <w:r w:rsidR="00472D5F">
        <w:rPr>
          <w:rFonts w:ascii="XO Thames" w:hAnsi="XO Thames"/>
          <w:sz w:val="18"/>
          <w:szCs w:val="22"/>
        </w:rPr>
        <w:t>_</w:t>
      </w:r>
      <w:r w:rsidR="00472D5F" w:rsidRPr="004F6E95">
        <w:rPr>
          <w:rFonts w:ascii="XO Thames" w:hAnsi="XO Thames"/>
          <w:sz w:val="18"/>
          <w:szCs w:val="22"/>
          <w:u w:val="single"/>
        </w:rPr>
        <w:t>»</w:t>
      </w:r>
      <w:r w:rsidR="00472D5F" w:rsidRPr="004F6E95">
        <w:rPr>
          <w:rFonts w:ascii="XO Thames" w:hAnsi="XO Thames"/>
          <w:sz w:val="18"/>
          <w:szCs w:val="22"/>
        </w:rPr>
        <w:t xml:space="preserve"> </w:t>
      </w:r>
      <w:r w:rsidR="00472D5F" w:rsidRPr="004F6E95">
        <w:rPr>
          <w:rFonts w:ascii="XO Thames" w:hAnsi="XO Thames"/>
          <w:sz w:val="18"/>
          <w:szCs w:val="22"/>
          <w:u w:val="single"/>
        </w:rPr>
        <w:t xml:space="preserve"> </w:t>
      </w:r>
      <w:r w:rsidRPr="004F6E95">
        <w:rPr>
          <w:rFonts w:ascii="XO Thames" w:hAnsi="XO Thames"/>
          <w:sz w:val="18"/>
          <w:szCs w:val="22"/>
          <w:u w:val="single"/>
        </w:rPr>
        <w:t xml:space="preserve">           </w:t>
      </w:r>
      <w:r>
        <w:rPr>
          <w:rFonts w:ascii="XO Thames" w:hAnsi="XO Thames"/>
          <w:sz w:val="18"/>
          <w:szCs w:val="22"/>
        </w:rPr>
        <w:t>2026</w:t>
      </w:r>
      <w:r w:rsidRPr="004F6E95">
        <w:rPr>
          <w:rFonts w:ascii="XO Thames" w:hAnsi="XO Thames"/>
          <w:sz w:val="18"/>
          <w:szCs w:val="22"/>
        </w:rPr>
        <w:t>г. №</w:t>
      </w:r>
      <w:r w:rsidRPr="004F6E95">
        <w:rPr>
          <w:rFonts w:ascii="XO Thames" w:hAnsi="XO Thames"/>
          <w:sz w:val="18"/>
          <w:szCs w:val="22"/>
          <w:u w:val="single"/>
        </w:rPr>
        <w:t xml:space="preserve"> </w:t>
      </w:r>
      <w:r>
        <w:rPr>
          <w:rFonts w:ascii="XO Thames" w:hAnsi="XO Thames"/>
          <w:sz w:val="18"/>
          <w:szCs w:val="22"/>
          <w:u w:val="single"/>
        </w:rPr>
        <w:t>______</w:t>
      </w:r>
      <w:r w:rsidRPr="004F6E95">
        <w:rPr>
          <w:rFonts w:ascii="XO Thames" w:hAnsi="XO Thames"/>
          <w:sz w:val="18"/>
          <w:szCs w:val="22"/>
          <w:u w:val="single"/>
        </w:rPr>
        <w:t xml:space="preserve"> </w:t>
      </w:r>
    </w:p>
    <w:p w14:paraId="43CA4067" w14:textId="77777777" w:rsidR="004F6E95" w:rsidRPr="004F6E95" w:rsidRDefault="004F6E95" w:rsidP="004F6E95">
      <w:pPr>
        <w:autoSpaceDE w:val="0"/>
        <w:autoSpaceDN w:val="0"/>
        <w:jc w:val="center"/>
        <w:rPr>
          <w:rFonts w:ascii="XO Thames" w:hAnsi="XO Thames"/>
          <w:sz w:val="18"/>
          <w:szCs w:val="22"/>
        </w:rPr>
      </w:pPr>
    </w:p>
    <w:p w14:paraId="41158B35" w14:textId="36BFDA82" w:rsidR="004F6E95" w:rsidRPr="004F6E95" w:rsidRDefault="004F6E95" w:rsidP="00472D5F">
      <w:pPr>
        <w:autoSpaceDE w:val="0"/>
        <w:autoSpaceDN w:val="0"/>
        <w:spacing w:after="200"/>
        <w:rPr>
          <w:rFonts w:ascii="XO Thames" w:hAnsi="XO Thames"/>
          <w:sz w:val="18"/>
          <w:szCs w:val="22"/>
        </w:rPr>
      </w:pPr>
      <w:r w:rsidRPr="004F6E95">
        <w:rPr>
          <w:rFonts w:ascii="XO Thames" w:hAnsi="XO Thames"/>
          <w:snapToGrid w:val="0"/>
          <w:sz w:val="18"/>
          <w:szCs w:val="22"/>
        </w:rPr>
        <w:t>г. Новокузнецк</w:t>
      </w:r>
      <w:r w:rsidRPr="004F6E95">
        <w:rPr>
          <w:rFonts w:ascii="XO Thames" w:hAnsi="XO Thames"/>
          <w:noProof/>
          <w:snapToGrid w:val="0"/>
          <w:sz w:val="18"/>
          <w:szCs w:val="22"/>
        </w:rPr>
        <w:t xml:space="preserve">                                                                                                  </w:t>
      </w:r>
      <w:r>
        <w:rPr>
          <w:rFonts w:ascii="XO Thames" w:hAnsi="XO Thames"/>
          <w:sz w:val="18"/>
          <w:szCs w:val="22"/>
        </w:rPr>
        <w:t xml:space="preserve">                        </w:t>
      </w:r>
      <w:r w:rsidRPr="004F6E95">
        <w:rPr>
          <w:rFonts w:ascii="XO Thames" w:hAnsi="XO Thames"/>
          <w:sz w:val="18"/>
          <w:szCs w:val="22"/>
        </w:rPr>
        <w:t>«______» _____</w:t>
      </w:r>
      <w:r>
        <w:rPr>
          <w:rFonts w:ascii="XO Thames" w:hAnsi="XO Thames"/>
          <w:sz w:val="18"/>
          <w:szCs w:val="22"/>
        </w:rPr>
        <w:t>_____________2026</w:t>
      </w:r>
      <w:r w:rsidRPr="004F6E95">
        <w:rPr>
          <w:rFonts w:ascii="XO Thames" w:hAnsi="XO Thames"/>
          <w:sz w:val="18"/>
          <w:szCs w:val="22"/>
        </w:rPr>
        <w:t xml:space="preserve"> г.</w:t>
      </w:r>
    </w:p>
    <w:p w14:paraId="3B77CCDA" w14:textId="69D64935" w:rsidR="004F6E95" w:rsidRPr="004F6E95" w:rsidRDefault="004F6E95" w:rsidP="004F6E95">
      <w:pPr>
        <w:autoSpaceDE w:val="0"/>
        <w:autoSpaceDN w:val="0"/>
        <w:ind w:firstLine="709"/>
        <w:jc w:val="both"/>
        <w:rPr>
          <w:rFonts w:ascii="XO Thames" w:hAnsi="XO Thames"/>
          <w:noProof/>
          <w:sz w:val="18"/>
          <w:szCs w:val="22"/>
        </w:rPr>
      </w:pPr>
      <w:r w:rsidRPr="004F6E95">
        <w:rPr>
          <w:rFonts w:ascii="XO Thames" w:hAnsi="XO Thames"/>
          <w:i/>
          <w:snapToGrid w:val="0"/>
          <w:sz w:val="18"/>
          <w:szCs w:val="22"/>
        </w:rPr>
        <w:t xml:space="preserve">  </w:t>
      </w:r>
      <w:r w:rsidRPr="004F6E95">
        <w:rPr>
          <w:rFonts w:ascii="XO Thames" w:hAnsi="XO Thames"/>
          <w:noProof/>
          <w:sz w:val="18"/>
          <w:szCs w:val="22"/>
        </w:rPr>
        <w:t>Мы, нижеподписавшиеся, представитель «Исполнителя», в лице</w:t>
      </w:r>
      <w:r w:rsidRPr="004F6E95">
        <w:rPr>
          <w:rFonts w:ascii="XO Thames" w:eastAsia="Calibri" w:hAnsi="XO Thames"/>
          <w:b/>
          <w:bCs/>
          <w:sz w:val="18"/>
          <w:szCs w:val="22"/>
        </w:rPr>
        <w:t xml:space="preserve"> </w:t>
      </w:r>
      <w:r>
        <w:rPr>
          <w:rFonts w:ascii="XO Thames" w:eastAsia="Calibri" w:hAnsi="XO Thames"/>
          <w:b/>
          <w:bCs/>
          <w:sz w:val="18"/>
          <w:szCs w:val="22"/>
        </w:rPr>
        <w:t>______</w:t>
      </w:r>
      <w:r w:rsidRPr="004F6E95">
        <w:rPr>
          <w:rFonts w:ascii="XO Thames" w:hAnsi="XO Thames"/>
          <w:noProof/>
          <w:sz w:val="18"/>
          <w:szCs w:val="22"/>
        </w:rPr>
        <w:t>, с одной стороны и  представитель «Государственного заказчика» в лице</w:t>
      </w:r>
      <w:r>
        <w:rPr>
          <w:rFonts w:ascii="XO Thames" w:hAnsi="XO Thames"/>
          <w:noProof/>
          <w:sz w:val="18"/>
          <w:szCs w:val="22"/>
        </w:rPr>
        <w:t xml:space="preserve">____________ </w:t>
      </w:r>
      <w:r w:rsidRPr="004F6E95">
        <w:rPr>
          <w:rFonts w:ascii="XO Thames" w:hAnsi="XO Thames"/>
          <w:noProof/>
          <w:sz w:val="18"/>
          <w:szCs w:val="22"/>
        </w:rPr>
        <w:t xml:space="preserve">с другой стороны, составили настоящий Акт о нижеследующем: </w:t>
      </w:r>
    </w:p>
    <w:p w14:paraId="7DFA9F3C" w14:textId="6BB7E865" w:rsidR="004F6E95" w:rsidRPr="004F6E95" w:rsidRDefault="004F6E95" w:rsidP="004F6E95">
      <w:pPr>
        <w:ind w:firstLine="709"/>
        <w:jc w:val="both"/>
        <w:rPr>
          <w:rFonts w:ascii="XO Thames" w:hAnsi="XO Thames"/>
          <w:noProof/>
          <w:sz w:val="18"/>
          <w:szCs w:val="22"/>
        </w:rPr>
      </w:pPr>
      <w:r w:rsidRPr="004F6E95">
        <w:rPr>
          <w:rFonts w:ascii="XO Thames" w:hAnsi="XO Thames"/>
          <w:noProof/>
          <w:sz w:val="18"/>
          <w:szCs w:val="22"/>
        </w:rPr>
        <w:t xml:space="preserve">В соответствии с условиями государственного контракта </w:t>
      </w:r>
      <w:r w:rsidRPr="004F6E95">
        <w:rPr>
          <w:rFonts w:ascii="XO Thames" w:hAnsi="XO Thames"/>
          <w:sz w:val="18"/>
          <w:szCs w:val="22"/>
        </w:rPr>
        <w:t xml:space="preserve">от </w:t>
      </w:r>
      <w:r>
        <w:rPr>
          <w:rFonts w:ascii="XO Thames" w:hAnsi="XO Thames"/>
          <w:sz w:val="18"/>
          <w:szCs w:val="22"/>
        </w:rPr>
        <w:t>«___</w:t>
      </w:r>
      <w:r w:rsidRPr="004F6E95">
        <w:rPr>
          <w:rFonts w:ascii="XO Thames" w:hAnsi="XO Thames"/>
          <w:sz w:val="18"/>
          <w:szCs w:val="22"/>
          <w:u w:val="single"/>
        </w:rPr>
        <w:t>»</w:t>
      </w:r>
      <w:r w:rsidRPr="004F6E95">
        <w:rPr>
          <w:rFonts w:ascii="XO Thames" w:hAnsi="XO Thames"/>
          <w:sz w:val="18"/>
          <w:szCs w:val="22"/>
        </w:rPr>
        <w:t xml:space="preserve"> </w:t>
      </w:r>
      <w:r>
        <w:rPr>
          <w:rFonts w:ascii="XO Thames" w:hAnsi="XO Thames"/>
          <w:sz w:val="18"/>
          <w:szCs w:val="22"/>
        </w:rPr>
        <w:t xml:space="preserve"> </w:t>
      </w:r>
      <w:r w:rsidRPr="004F6E95">
        <w:rPr>
          <w:rFonts w:ascii="XO Thames" w:hAnsi="XO Thames"/>
          <w:sz w:val="18"/>
          <w:szCs w:val="22"/>
          <w:u w:val="single"/>
        </w:rPr>
        <w:t xml:space="preserve">             </w:t>
      </w:r>
      <w:r w:rsidR="00C77529">
        <w:rPr>
          <w:rFonts w:ascii="XO Thames" w:hAnsi="XO Thames"/>
          <w:sz w:val="18"/>
          <w:szCs w:val="22"/>
        </w:rPr>
        <w:t>2026</w:t>
      </w:r>
      <w:r w:rsidRPr="004F6E95">
        <w:rPr>
          <w:rFonts w:ascii="XO Thames" w:hAnsi="XO Thames"/>
          <w:sz w:val="18"/>
          <w:szCs w:val="22"/>
        </w:rPr>
        <w:t>г. №</w:t>
      </w:r>
      <w:r w:rsidRPr="004F6E95">
        <w:rPr>
          <w:rFonts w:ascii="XO Thames" w:hAnsi="XO Thames"/>
          <w:sz w:val="18"/>
          <w:szCs w:val="22"/>
          <w:u w:val="single"/>
        </w:rPr>
        <w:t xml:space="preserve"> </w:t>
      </w:r>
      <w:r>
        <w:rPr>
          <w:rFonts w:ascii="XO Thames" w:hAnsi="XO Thames"/>
          <w:sz w:val="18"/>
          <w:szCs w:val="22"/>
          <w:u w:val="single"/>
        </w:rPr>
        <w:t>______</w:t>
      </w:r>
      <w:r w:rsidRPr="004F6E95">
        <w:rPr>
          <w:rFonts w:ascii="XO Thames" w:hAnsi="XO Thames"/>
          <w:sz w:val="18"/>
          <w:szCs w:val="22"/>
          <w:u w:val="single"/>
        </w:rPr>
        <w:t>,</w:t>
      </w:r>
      <w:r>
        <w:rPr>
          <w:rFonts w:ascii="XO Thames" w:hAnsi="XO Thames"/>
          <w:sz w:val="18"/>
          <w:szCs w:val="22"/>
        </w:rPr>
        <w:t xml:space="preserve"> </w:t>
      </w:r>
      <w:r w:rsidRPr="004F6E95">
        <w:rPr>
          <w:rFonts w:ascii="XO Thames" w:hAnsi="XO Thames"/>
          <w:noProof/>
          <w:sz w:val="18"/>
          <w:szCs w:val="22"/>
        </w:rPr>
        <w:t xml:space="preserve">«Исполнитель» </w:t>
      </w:r>
      <w:r w:rsidRPr="004F6E95">
        <w:rPr>
          <w:rFonts w:ascii="XO Thames" w:hAnsi="XO Thames"/>
          <w:sz w:val="18"/>
          <w:szCs w:val="22"/>
        </w:rPr>
        <w:t>исполнил все обязательства</w:t>
      </w:r>
      <w:r w:rsidRPr="004F6E95">
        <w:rPr>
          <w:rFonts w:ascii="XO Thames" w:hAnsi="XO Thames"/>
          <w:noProof/>
          <w:sz w:val="18"/>
          <w:szCs w:val="22"/>
        </w:rPr>
        <w:t xml:space="preserve"> по оказанию услуг,  а  «Государственный заказчик» принял оказанные услуги, указанные в нижеприведенной таблице: </w:t>
      </w:r>
    </w:p>
    <w:p w14:paraId="12BBAB0C" w14:textId="77777777" w:rsidR="004F6E95" w:rsidRPr="004F6E95" w:rsidRDefault="004F6E95" w:rsidP="004F6E95">
      <w:pPr>
        <w:ind w:left="567" w:hanging="567"/>
        <w:jc w:val="both"/>
        <w:rPr>
          <w:rFonts w:ascii="XO Thames" w:hAnsi="XO Thames"/>
          <w:sz w:val="18"/>
          <w:szCs w:val="22"/>
        </w:rPr>
      </w:pPr>
      <w:r w:rsidRPr="004F6E95">
        <w:rPr>
          <w:rFonts w:ascii="XO Thames" w:hAnsi="XO Thames"/>
          <w:sz w:val="18"/>
          <w:szCs w:val="22"/>
        </w:rPr>
        <w:t xml:space="preserve">Настоящий Акт составлен и подписан «Исполнителем» и «Государственным заказчиком» в двух подлинных экземплярах: </w:t>
      </w:r>
    </w:p>
    <w:p w14:paraId="449DB4B7" w14:textId="7B8F58FB" w:rsidR="004F6E95" w:rsidRDefault="004F6E95" w:rsidP="004F6E95">
      <w:pPr>
        <w:ind w:left="567" w:right="-40" w:hanging="567"/>
        <w:jc w:val="both"/>
        <w:rPr>
          <w:rFonts w:ascii="XO Thames" w:hAnsi="XO Thames"/>
          <w:sz w:val="18"/>
          <w:szCs w:val="22"/>
        </w:rPr>
      </w:pPr>
      <w:r w:rsidRPr="004F6E95">
        <w:rPr>
          <w:rFonts w:ascii="XO Thames" w:hAnsi="XO Thames"/>
          <w:sz w:val="18"/>
          <w:szCs w:val="22"/>
        </w:rPr>
        <w:t>1-й экземпляр – «Государственному заказчику», 2-й экземпляр - «Исполнителю».</w:t>
      </w:r>
    </w:p>
    <w:p w14:paraId="45559E61" w14:textId="77777777" w:rsidR="004F6E95" w:rsidRPr="00C73804" w:rsidRDefault="004F6E95" w:rsidP="004F6E95">
      <w:pPr>
        <w:ind w:left="567" w:right="-40" w:hanging="567"/>
        <w:jc w:val="both"/>
        <w:rPr>
          <w:rFonts w:ascii="XO Thames" w:hAnsi="XO Thames"/>
          <w:sz w:val="14"/>
          <w:szCs w:val="18"/>
        </w:rPr>
      </w:pP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6"/>
        <w:gridCol w:w="566"/>
        <w:gridCol w:w="710"/>
        <w:gridCol w:w="2125"/>
        <w:gridCol w:w="1843"/>
      </w:tblGrid>
      <w:tr w:rsidR="00C72A92" w:rsidRPr="009E283A" w14:paraId="10748889" w14:textId="77777777" w:rsidTr="00C73804">
        <w:trPr>
          <w:trHeight w:val="4178"/>
        </w:trPr>
        <w:tc>
          <w:tcPr>
            <w:tcW w:w="567" w:type="dxa"/>
            <w:vAlign w:val="center"/>
          </w:tcPr>
          <w:p w14:paraId="6C518F71" w14:textId="77777777" w:rsidR="00C72A92" w:rsidRPr="009E283A" w:rsidRDefault="00C72A92" w:rsidP="00BF0053">
            <w:pPr>
              <w:jc w:val="center"/>
              <w:rPr>
                <w:rFonts w:ascii="XO Thames" w:hAnsi="XO Thames"/>
                <w:color w:val="000000"/>
                <w:sz w:val="18"/>
                <w:szCs w:val="16"/>
              </w:rPr>
            </w:pPr>
            <w:r w:rsidRPr="009E283A">
              <w:rPr>
                <w:rFonts w:ascii="XO Thames" w:hAnsi="XO Thames"/>
                <w:color w:val="000000"/>
                <w:sz w:val="18"/>
                <w:szCs w:val="16"/>
              </w:rPr>
              <w:t>№ п/п</w:t>
            </w:r>
          </w:p>
        </w:tc>
        <w:tc>
          <w:tcPr>
            <w:tcW w:w="3686" w:type="dxa"/>
            <w:vAlign w:val="center"/>
          </w:tcPr>
          <w:p w14:paraId="0FF8CC01" w14:textId="77777777" w:rsidR="00C72A92" w:rsidRPr="009E283A" w:rsidRDefault="00C72A92" w:rsidP="00BF0053">
            <w:pPr>
              <w:pStyle w:val="af3"/>
              <w:jc w:val="center"/>
              <w:rPr>
                <w:rFonts w:ascii="XO Thames" w:hAnsi="XO Thames"/>
                <w:b/>
                <w:sz w:val="18"/>
                <w:szCs w:val="16"/>
              </w:rPr>
            </w:pPr>
            <w:r w:rsidRPr="009E283A">
              <w:rPr>
                <w:rFonts w:ascii="XO Thames" w:hAnsi="XO Thames"/>
                <w:sz w:val="18"/>
                <w:szCs w:val="16"/>
              </w:rPr>
              <w:t>Наименование и характеристики оказываемых услуг</w:t>
            </w:r>
          </w:p>
        </w:tc>
        <w:tc>
          <w:tcPr>
            <w:tcW w:w="566" w:type="dxa"/>
            <w:vAlign w:val="center"/>
          </w:tcPr>
          <w:p w14:paraId="56B6EFD8" w14:textId="77777777" w:rsidR="00C72A92" w:rsidRPr="009E283A" w:rsidRDefault="00C72A92" w:rsidP="00BF0053">
            <w:pPr>
              <w:jc w:val="center"/>
              <w:rPr>
                <w:rFonts w:ascii="XO Thames" w:hAnsi="XO Thames"/>
                <w:color w:val="000000"/>
                <w:sz w:val="18"/>
                <w:szCs w:val="16"/>
              </w:rPr>
            </w:pPr>
            <w:r w:rsidRPr="009E283A">
              <w:rPr>
                <w:rFonts w:ascii="XO Thames" w:hAnsi="XO Thames"/>
                <w:color w:val="000000"/>
                <w:sz w:val="18"/>
                <w:szCs w:val="16"/>
              </w:rPr>
              <w:t>Ед. изм.</w:t>
            </w:r>
          </w:p>
        </w:tc>
        <w:tc>
          <w:tcPr>
            <w:tcW w:w="710" w:type="dxa"/>
            <w:vAlign w:val="center"/>
          </w:tcPr>
          <w:p w14:paraId="431C1520" w14:textId="77777777" w:rsidR="00C72A92" w:rsidRPr="009E283A" w:rsidRDefault="00C72A92" w:rsidP="00BF0053">
            <w:pPr>
              <w:jc w:val="center"/>
              <w:rPr>
                <w:rFonts w:ascii="XO Thames" w:hAnsi="XO Thames"/>
                <w:color w:val="000000"/>
                <w:sz w:val="18"/>
                <w:szCs w:val="16"/>
              </w:rPr>
            </w:pPr>
            <w:r w:rsidRPr="009E283A">
              <w:rPr>
                <w:rFonts w:ascii="XO Thames" w:hAnsi="XO Thames"/>
                <w:color w:val="000000"/>
                <w:sz w:val="18"/>
                <w:szCs w:val="16"/>
              </w:rPr>
              <w:t>Кол-во</w:t>
            </w:r>
          </w:p>
        </w:tc>
        <w:tc>
          <w:tcPr>
            <w:tcW w:w="2125" w:type="dxa"/>
            <w:vAlign w:val="center"/>
          </w:tcPr>
          <w:p w14:paraId="2763366E" w14:textId="77777777" w:rsidR="00C72A92" w:rsidRPr="009E283A" w:rsidRDefault="00C72A92" w:rsidP="00BF0053">
            <w:pPr>
              <w:jc w:val="both"/>
              <w:rPr>
                <w:rFonts w:ascii="XO Thames" w:hAnsi="XO Thames"/>
                <w:sz w:val="18"/>
                <w:szCs w:val="16"/>
              </w:rPr>
            </w:pPr>
            <w:r w:rsidRPr="009E283A">
              <w:rPr>
                <w:rFonts w:ascii="XO Thames" w:hAnsi="XO Thames"/>
                <w:sz w:val="18"/>
                <w:szCs w:val="16"/>
              </w:rPr>
              <w:t xml:space="preserve">Стоимость (руб. за ед. изм.), в том числе: </w:t>
            </w:r>
            <w:r w:rsidRPr="009E283A">
              <w:rPr>
                <w:rFonts w:ascii="XO Thames" w:eastAsia="Calibri" w:hAnsi="XO Thames"/>
                <w:sz w:val="18"/>
                <w:szCs w:val="16"/>
              </w:rPr>
              <w:t>все расходы Исполнителя, связанн</w:t>
            </w:r>
            <w:r>
              <w:rPr>
                <w:rFonts w:ascii="XO Thames" w:eastAsia="Calibri" w:hAnsi="XO Thames"/>
                <w:sz w:val="18"/>
                <w:szCs w:val="16"/>
              </w:rPr>
              <w:t xml:space="preserve">ые с </w:t>
            </w:r>
            <w:r w:rsidRPr="009E283A">
              <w:rPr>
                <w:rFonts w:ascii="XO Thames" w:eastAsia="Calibri" w:hAnsi="XO Thames"/>
                <w:sz w:val="18"/>
                <w:szCs w:val="16"/>
              </w:rPr>
              <w:t xml:space="preserve">исполнением </w:t>
            </w:r>
            <w:r>
              <w:rPr>
                <w:rFonts w:ascii="XO Thames" w:eastAsia="Calibri" w:hAnsi="XO Thames"/>
                <w:sz w:val="18"/>
                <w:szCs w:val="16"/>
              </w:rPr>
              <w:t>к</w:t>
            </w:r>
            <w:r w:rsidRPr="009E283A">
              <w:rPr>
                <w:rFonts w:ascii="XO Thames" w:eastAsia="Calibri" w:hAnsi="XO Thames"/>
                <w:sz w:val="18"/>
                <w:szCs w:val="16"/>
              </w:rPr>
              <w:t>онтракта, в том числе</w:t>
            </w:r>
            <w:r w:rsidRPr="009E283A">
              <w:rPr>
                <w:rFonts w:ascii="XO Thames" w:hAnsi="XO Thames"/>
                <w:sz w:val="18"/>
                <w:szCs w:val="16"/>
              </w:rPr>
              <w:t>: стоимость оказания услуг, диагностики, всех запасных частей и расходных материалов, расходы на уплату налогов, сборов, в том числе НДС, подлежащие уплате в связи с исполнением контракта, а также другие дополнительные расходы, связанные с оказанием услуг.</w:t>
            </w:r>
          </w:p>
        </w:tc>
        <w:tc>
          <w:tcPr>
            <w:tcW w:w="1843" w:type="dxa"/>
            <w:vAlign w:val="center"/>
          </w:tcPr>
          <w:p w14:paraId="242BF094" w14:textId="77777777" w:rsidR="00C72A92" w:rsidRPr="009E283A" w:rsidRDefault="00C72A92" w:rsidP="00BF0053">
            <w:pPr>
              <w:jc w:val="both"/>
              <w:rPr>
                <w:rFonts w:ascii="XO Thames" w:hAnsi="XO Thames"/>
                <w:sz w:val="18"/>
                <w:szCs w:val="16"/>
              </w:rPr>
            </w:pPr>
            <w:r w:rsidRPr="009E283A">
              <w:rPr>
                <w:rFonts w:ascii="XO Thames" w:hAnsi="XO Thames"/>
                <w:sz w:val="18"/>
                <w:szCs w:val="16"/>
              </w:rPr>
              <w:t xml:space="preserve">Цена контракта (руб.), в том числе: </w:t>
            </w:r>
            <w:r w:rsidRPr="009E283A">
              <w:rPr>
                <w:rFonts w:ascii="XO Thames" w:eastAsia="Calibri" w:hAnsi="XO Thames"/>
                <w:sz w:val="18"/>
                <w:szCs w:val="16"/>
              </w:rPr>
              <w:t>все расходы Исполнителя, связанные с исполнением Контракта, в том числе</w:t>
            </w:r>
            <w:r w:rsidRPr="009E283A">
              <w:rPr>
                <w:rFonts w:ascii="XO Thames" w:hAnsi="XO Thames"/>
                <w:sz w:val="18"/>
                <w:szCs w:val="16"/>
              </w:rPr>
              <w:t>: стоимость оказания услуг, диагностики, всех запасных частей и расходных материалов, расходы на уплату налогов, сборов, в том числе НДС, подлежащие уплате в связи с исполнением контракта, а также другие дополнительные расходы, связанные с оказанием услуг.</w:t>
            </w:r>
          </w:p>
          <w:p w14:paraId="44B936B5" w14:textId="77777777" w:rsidR="00C72A92" w:rsidRPr="009E283A" w:rsidRDefault="00C72A92" w:rsidP="00BF0053">
            <w:pPr>
              <w:pStyle w:val="msonormalcxspmiddle"/>
              <w:tabs>
                <w:tab w:val="num" w:pos="360"/>
              </w:tabs>
              <w:spacing w:before="0" w:beforeAutospacing="0" w:after="0" w:afterAutospacing="0"/>
              <w:ind w:right="22"/>
              <w:contextualSpacing/>
              <w:jc w:val="both"/>
              <w:rPr>
                <w:rFonts w:ascii="XO Thames" w:hAnsi="XO Thames"/>
                <w:sz w:val="18"/>
                <w:szCs w:val="16"/>
              </w:rPr>
            </w:pPr>
          </w:p>
        </w:tc>
      </w:tr>
      <w:tr w:rsidR="00C72A92" w:rsidRPr="009E283A" w14:paraId="222DF91F" w14:textId="77777777" w:rsidTr="00C73804">
        <w:trPr>
          <w:trHeight w:val="419"/>
        </w:trPr>
        <w:tc>
          <w:tcPr>
            <w:tcW w:w="567" w:type="dxa"/>
            <w:vAlign w:val="center"/>
          </w:tcPr>
          <w:p w14:paraId="61A6ADE2" w14:textId="77777777" w:rsidR="00C72A92" w:rsidRPr="009E283A" w:rsidRDefault="00C72A92" w:rsidP="00BF0053">
            <w:pPr>
              <w:widowControl w:val="0"/>
              <w:tabs>
                <w:tab w:val="left" w:pos="0"/>
                <w:tab w:val="left" w:pos="142"/>
              </w:tabs>
              <w:jc w:val="center"/>
              <w:rPr>
                <w:rFonts w:ascii="XO Thames" w:hAnsi="XO Thames"/>
                <w:sz w:val="18"/>
                <w:szCs w:val="18"/>
              </w:rPr>
            </w:pPr>
            <w:r>
              <w:rPr>
                <w:rFonts w:ascii="XO Thames" w:hAnsi="XO Thames"/>
                <w:sz w:val="18"/>
                <w:szCs w:val="18"/>
              </w:rPr>
              <w:t>1</w:t>
            </w:r>
          </w:p>
        </w:tc>
        <w:tc>
          <w:tcPr>
            <w:tcW w:w="3686" w:type="dxa"/>
            <w:vAlign w:val="center"/>
          </w:tcPr>
          <w:p w14:paraId="5269A732" w14:textId="77777777" w:rsidR="00C72A92" w:rsidRPr="00FA3F28" w:rsidRDefault="00C72A92" w:rsidP="00BF0053">
            <w:pPr>
              <w:keepNext/>
              <w:keepLines/>
              <w:numPr>
                <w:ilvl w:val="1"/>
                <w:numId w:val="1"/>
              </w:numPr>
              <w:tabs>
                <w:tab w:val="num" w:pos="0"/>
              </w:tabs>
              <w:rPr>
                <w:rFonts w:ascii="XO Thames" w:eastAsia="Calibri" w:hAnsi="XO Thames"/>
                <w:sz w:val="20"/>
                <w:szCs w:val="28"/>
                <w:lang w:eastAsia="en-US"/>
              </w:rPr>
            </w:pPr>
            <w:r w:rsidRPr="00FA3F28">
              <w:rPr>
                <w:rFonts w:ascii="XO Thames" w:eastAsia="Calibri" w:hAnsi="XO Thames"/>
                <w:b/>
                <w:bCs/>
                <w:sz w:val="20"/>
                <w:szCs w:val="28"/>
                <w:lang w:eastAsia="en-US"/>
              </w:rPr>
              <w:t xml:space="preserve">Услуги: </w:t>
            </w:r>
            <w:r w:rsidRPr="00C72A92">
              <w:rPr>
                <w:rFonts w:ascii="XO Thames" w:hAnsi="XO Thames"/>
                <w:sz w:val="20"/>
                <w:szCs w:val="20"/>
              </w:rPr>
              <w:t>Замена топливного модуля</w:t>
            </w:r>
          </w:p>
          <w:p w14:paraId="3A3FF8D0" w14:textId="77777777" w:rsidR="00C72A92" w:rsidRPr="009E283A" w:rsidRDefault="00C72A92" w:rsidP="00BF0053">
            <w:pPr>
              <w:pStyle w:val="af3"/>
              <w:tabs>
                <w:tab w:val="left" w:pos="0"/>
                <w:tab w:val="left" w:pos="34"/>
              </w:tabs>
              <w:rPr>
                <w:rFonts w:ascii="XO Thames" w:hAnsi="XO Thames"/>
                <w:sz w:val="18"/>
                <w:szCs w:val="18"/>
              </w:rPr>
            </w:pPr>
            <w:r w:rsidRPr="00FA3F28">
              <w:rPr>
                <w:rFonts w:ascii="XO Thames" w:eastAsia="Calibri" w:hAnsi="XO Thames"/>
                <w:b/>
                <w:bCs/>
                <w:sz w:val="20"/>
                <w:szCs w:val="28"/>
                <w:lang w:eastAsia="en-US"/>
              </w:rPr>
              <w:t>Материалы:</w:t>
            </w:r>
            <w:r w:rsidRPr="00FA3F28">
              <w:rPr>
                <w:rFonts w:ascii="XO Thames" w:eastAsia="Calibri" w:hAnsi="XO Thames"/>
                <w:sz w:val="20"/>
                <w:szCs w:val="28"/>
                <w:lang w:eastAsia="en-US"/>
              </w:rPr>
              <w:t xml:space="preserve"> </w:t>
            </w:r>
            <w:r>
              <w:rPr>
                <w:rFonts w:ascii="XO Thames" w:hAnsi="XO Thames"/>
                <w:sz w:val="20"/>
                <w:szCs w:val="28"/>
              </w:rPr>
              <w:t>Исполнителя</w:t>
            </w:r>
          </w:p>
        </w:tc>
        <w:tc>
          <w:tcPr>
            <w:tcW w:w="566" w:type="dxa"/>
            <w:vMerge w:val="restart"/>
            <w:vAlign w:val="center"/>
          </w:tcPr>
          <w:p w14:paraId="433920A0" w14:textId="77777777" w:rsidR="00C72A92" w:rsidRPr="009E283A" w:rsidRDefault="00C72A92" w:rsidP="00BF0053">
            <w:pPr>
              <w:tabs>
                <w:tab w:val="left" w:pos="0"/>
                <w:tab w:val="left" w:pos="142"/>
              </w:tabs>
              <w:jc w:val="center"/>
              <w:rPr>
                <w:rFonts w:ascii="XO Thames" w:hAnsi="XO Thames"/>
                <w:color w:val="000000"/>
                <w:sz w:val="18"/>
                <w:szCs w:val="18"/>
              </w:rPr>
            </w:pPr>
            <w:r w:rsidRPr="00886927">
              <w:rPr>
                <w:rFonts w:ascii="XO Thames" w:hAnsi="XO Thames"/>
                <w:color w:val="000000"/>
                <w:sz w:val="18"/>
                <w:szCs w:val="18"/>
              </w:rPr>
              <w:t>Усл.ед</w:t>
            </w:r>
          </w:p>
        </w:tc>
        <w:tc>
          <w:tcPr>
            <w:tcW w:w="710" w:type="dxa"/>
            <w:vAlign w:val="center"/>
          </w:tcPr>
          <w:p w14:paraId="01A56488" w14:textId="77777777" w:rsidR="00C72A92" w:rsidRPr="009E283A" w:rsidRDefault="00C72A92" w:rsidP="00BF0053">
            <w:pPr>
              <w:tabs>
                <w:tab w:val="left" w:pos="0"/>
                <w:tab w:val="left" w:pos="142"/>
              </w:tabs>
              <w:jc w:val="center"/>
              <w:rPr>
                <w:rFonts w:ascii="XO Thames" w:hAnsi="XO Thames"/>
                <w:sz w:val="18"/>
                <w:szCs w:val="18"/>
              </w:rPr>
            </w:pPr>
            <w:r>
              <w:rPr>
                <w:rFonts w:ascii="XO Thames" w:hAnsi="XO Thames"/>
                <w:sz w:val="18"/>
                <w:szCs w:val="18"/>
              </w:rPr>
              <w:t>1</w:t>
            </w:r>
          </w:p>
        </w:tc>
        <w:tc>
          <w:tcPr>
            <w:tcW w:w="2125" w:type="dxa"/>
            <w:vAlign w:val="center"/>
          </w:tcPr>
          <w:p w14:paraId="410E770B" w14:textId="77777777" w:rsidR="00C72A92" w:rsidRPr="009E283A" w:rsidRDefault="00C72A92" w:rsidP="00BF0053">
            <w:pPr>
              <w:jc w:val="center"/>
              <w:rPr>
                <w:rFonts w:ascii="XO Thames" w:hAnsi="XO Thames"/>
                <w:color w:val="000000"/>
                <w:sz w:val="22"/>
                <w:szCs w:val="22"/>
              </w:rPr>
            </w:pPr>
          </w:p>
        </w:tc>
        <w:tc>
          <w:tcPr>
            <w:tcW w:w="1843" w:type="dxa"/>
            <w:vAlign w:val="center"/>
          </w:tcPr>
          <w:p w14:paraId="62F9BF55" w14:textId="77777777" w:rsidR="00C72A92" w:rsidRPr="009E283A" w:rsidRDefault="00C72A92" w:rsidP="00BF0053">
            <w:pPr>
              <w:jc w:val="center"/>
              <w:rPr>
                <w:rFonts w:ascii="XO Thames" w:hAnsi="XO Thames"/>
                <w:color w:val="000000"/>
                <w:sz w:val="20"/>
                <w:szCs w:val="20"/>
              </w:rPr>
            </w:pPr>
          </w:p>
        </w:tc>
      </w:tr>
      <w:tr w:rsidR="00C72A92" w:rsidRPr="009E283A" w14:paraId="0DBBC2A2" w14:textId="77777777" w:rsidTr="00C73804">
        <w:trPr>
          <w:trHeight w:val="419"/>
        </w:trPr>
        <w:tc>
          <w:tcPr>
            <w:tcW w:w="567" w:type="dxa"/>
            <w:vAlign w:val="center"/>
          </w:tcPr>
          <w:p w14:paraId="58BADA8D" w14:textId="77777777" w:rsidR="00C72A92" w:rsidRPr="009E283A" w:rsidRDefault="00C72A92" w:rsidP="00BF0053">
            <w:pPr>
              <w:widowControl w:val="0"/>
              <w:tabs>
                <w:tab w:val="left" w:pos="0"/>
                <w:tab w:val="left" w:pos="142"/>
              </w:tabs>
              <w:jc w:val="center"/>
              <w:rPr>
                <w:rFonts w:ascii="XO Thames" w:hAnsi="XO Thames"/>
                <w:sz w:val="18"/>
                <w:szCs w:val="18"/>
              </w:rPr>
            </w:pPr>
            <w:r>
              <w:rPr>
                <w:rFonts w:ascii="XO Thames" w:hAnsi="XO Thames"/>
                <w:sz w:val="18"/>
                <w:szCs w:val="18"/>
              </w:rPr>
              <w:t>2</w:t>
            </w:r>
          </w:p>
        </w:tc>
        <w:tc>
          <w:tcPr>
            <w:tcW w:w="3686" w:type="dxa"/>
            <w:vAlign w:val="center"/>
          </w:tcPr>
          <w:p w14:paraId="135F2738" w14:textId="77777777" w:rsidR="00C72A92" w:rsidRPr="00C72A92" w:rsidRDefault="00C72A92" w:rsidP="00BF0053">
            <w:pPr>
              <w:keepNext/>
              <w:keepLines/>
              <w:numPr>
                <w:ilvl w:val="1"/>
                <w:numId w:val="1"/>
              </w:numPr>
              <w:tabs>
                <w:tab w:val="num" w:pos="0"/>
              </w:tabs>
              <w:rPr>
                <w:rFonts w:ascii="XO Thames" w:eastAsia="Calibri" w:hAnsi="XO Thames"/>
                <w:b/>
                <w:bCs/>
                <w:sz w:val="20"/>
                <w:szCs w:val="20"/>
                <w:lang w:eastAsia="en-US"/>
              </w:rPr>
            </w:pPr>
            <w:r w:rsidRPr="00FA3F28">
              <w:rPr>
                <w:rFonts w:ascii="XO Thames" w:eastAsia="Calibri" w:hAnsi="XO Thames"/>
                <w:b/>
                <w:bCs/>
                <w:sz w:val="20"/>
                <w:szCs w:val="28"/>
                <w:lang w:eastAsia="en-US"/>
              </w:rPr>
              <w:t>Услуги:</w:t>
            </w:r>
            <w:r>
              <w:rPr>
                <w:rFonts w:ascii="XO Thames" w:eastAsia="Calibri" w:hAnsi="XO Thames"/>
                <w:b/>
                <w:bCs/>
                <w:sz w:val="20"/>
                <w:szCs w:val="28"/>
                <w:lang w:eastAsia="en-US"/>
              </w:rPr>
              <w:t xml:space="preserve"> </w:t>
            </w:r>
            <w:r w:rsidRPr="00C72A92">
              <w:rPr>
                <w:rFonts w:ascii="XO Thames" w:hAnsi="XO Thames"/>
                <w:sz w:val="20"/>
                <w:szCs w:val="20"/>
              </w:rPr>
              <w:t>Замена свечей зажигания 4 шт.</w:t>
            </w:r>
          </w:p>
          <w:p w14:paraId="44705A92" w14:textId="77777777" w:rsidR="00C72A92" w:rsidRPr="009E283A" w:rsidRDefault="00C72A92" w:rsidP="00BF0053">
            <w:pPr>
              <w:pStyle w:val="af3"/>
              <w:tabs>
                <w:tab w:val="left" w:pos="0"/>
                <w:tab w:val="left" w:pos="34"/>
              </w:tabs>
              <w:rPr>
                <w:rFonts w:ascii="XO Thames" w:hAnsi="XO Thames"/>
                <w:sz w:val="18"/>
                <w:szCs w:val="18"/>
              </w:rPr>
            </w:pPr>
            <w:r w:rsidRPr="00FA3F28">
              <w:rPr>
                <w:rFonts w:ascii="XO Thames" w:eastAsia="Calibri" w:hAnsi="XO Thames"/>
                <w:b/>
                <w:bCs/>
                <w:sz w:val="20"/>
                <w:szCs w:val="28"/>
                <w:lang w:eastAsia="en-US"/>
              </w:rPr>
              <w:t>Материалы:</w:t>
            </w:r>
            <w:r w:rsidRPr="00FA3F28">
              <w:rPr>
                <w:rFonts w:ascii="XO Thames" w:eastAsia="Calibri" w:hAnsi="XO Thames"/>
                <w:sz w:val="20"/>
                <w:szCs w:val="28"/>
                <w:lang w:eastAsia="en-US"/>
              </w:rPr>
              <w:t xml:space="preserve"> </w:t>
            </w:r>
            <w:r>
              <w:rPr>
                <w:rFonts w:ascii="XO Thames" w:hAnsi="XO Thames"/>
                <w:sz w:val="20"/>
                <w:szCs w:val="28"/>
              </w:rPr>
              <w:t>Исполнителя</w:t>
            </w:r>
          </w:p>
        </w:tc>
        <w:tc>
          <w:tcPr>
            <w:tcW w:w="566" w:type="dxa"/>
            <w:vMerge/>
            <w:vAlign w:val="center"/>
          </w:tcPr>
          <w:p w14:paraId="254F7AF7" w14:textId="77777777" w:rsidR="00C72A92" w:rsidRPr="009E283A" w:rsidRDefault="00C72A92" w:rsidP="00BF0053">
            <w:pPr>
              <w:tabs>
                <w:tab w:val="left" w:pos="0"/>
                <w:tab w:val="left" w:pos="142"/>
              </w:tabs>
              <w:jc w:val="center"/>
              <w:rPr>
                <w:rFonts w:ascii="XO Thames" w:hAnsi="XO Thames"/>
                <w:color w:val="000000"/>
                <w:sz w:val="18"/>
                <w:szCs w:val="18"/>
              </w:rPr>
            </w:pPr>
          </w:p>
        </w:tc>
        <w:tc>
          <w:tcPr>
            <w:tcW w:w="710" w:type="dxa"/>
            <w:vAlign w:val="center"/>
          </w:tcPr>
          <w:p w14:paraId="752D2D18" w14:textId="77777777" w:rsidR="00C72A92" w:rsidRPr="009E283A" w:rsidRDefault="00C72A92" w:rsidP="00BF0053">
            <w:pPr>
              <w:tabs>
                <w:tab w:val="left" w:pos="0"/>
                <w:tab w:val="left" w:pos="142"/>
              </w:tabs>
              <w:jc w:val="center"/>
              <w:rPr>
                <w:rFonts w:ascii="XO Thames" w:hAnsi="XO Thames"/>
                <w:sz w:val="18"/>
                <w:szCs w:val="18"/>
              </w:rPr>
            </w:pPr>
            <w:r w:rsidRPr="00612A8F">
              <w:rPr>
                <w:rFonts w:ascii="XO Thames" w:hAnsi="XO Thames"/>
                <w:sz w:val="18"/>
                <w:szCs w:val="18"/>
              </w:rPr>
              <w:t>1</w:t>
            </w:r>
          </w:p>
        </w:tc>
        <w:tc>
          <w:tcPr>
            <w:tcW w:w="2125" w:type="dxa"/>
            <w:vAlign w:val="center"/>
          </w:tcPr>
          <w:p w14:paraId="6127E9FA" w14:textId="77777777" w:rsidR="00C72A92" w:rsidRPr="009E283A" w:rsidRDefault="00C72A92" w:rsidP="00BF0053">
            <w:pPr>
              <w:jc w:val="center"/>
              <w:rPr>
                <w:rFonts w:ascii="XO Thames" w:hAnsi="XO Thames"/>
                <w:color w:val="000000"/>
                <w:sz w:val="22"/>
                <w:szCs w:val="22"/>
              </w:rPr>
            </w:pPr>
          </w:p>
        </w:tc>
        <w:tc>
          <w:tcPr>
            <w:tcW w:w="1843" w:type="dxa"/>
            <w:vAlign w:val="center"/>
          </w:tcPr>
          <w:p w14:paraId="53480A30" w14:textId="77777777" w:rsidR="00C72A92" w:rsidRPr="009E283A" w:rsidRDefault="00C72A92" w:rsidP="00BF0053">
            <w:pPr>
              <w:jc w:val="center"/>
              <w:rPr>
                <w:rFonts w:ascii="XO Thames" w:hAnsi="XO Thames"/>
                <w:color w:val="000000"/>
                <w:sz w:val="20"/>
                <w:szCs w:val="20"/>
              </w:rPr>
            </w:pPr>
          </w:p>
        </w:tc>
      </w:tr>
      <w:tr w:rsidR="00C72A92" w:rsidRPr="009E283A" w14:paraId="722E0045" w14:textId="77777777" w:rsidTr="00C73804">
        <w:trPr>
          <w:trHeight w:val="419"/>
        </w:trPr>
        <w:tc>
          <w:tcPr>
            <w:tcW w:w="567" w:type="dxa"/>
            <w:vAlign w:val="center"/>
          </w:tcPr>
          <w:p w14:paraId="7726899B" w14:textId="77777777" w:rsidR="00C72A92" w:rsidRPr="009E283A" w:rsidRDefault="00C72A92" w:rsidP="00BF0053">
            <w:pPr>
              <w:widowControl w:val="0"/>
              <w:tabs>
                <w:tab w:val="left" w:pos="0"/>
                <w:tab w:val="left" w:pos="142"/>
              </w:tabs>
              <w:jc w:val="center"/>
              <w:rPr>
                <w:rFonts w:ascii="XO Thames" w:hAnsi="XO Thames"/>
                <w:sz w:val="18"/>
                <w:szCs w:val="18"/>
              </w:rPr>
            </w:pPr>
            <w:r>
              <w:rPr>
                <w:rFonts w:ascii="XO Thames" w:hAnsi="XO Thames"/>
                <w:sz w:val="18"/>
                <w:szCs w:val="18"/>
              </w:rPr>
              <w:t>3</w:t>
            </w:r>
          </w:p>
        </w:tc>
        <w:tc>
          <w:tcPr>
            <w:tcW w:w="3686" w:type="dxa"/>
            <w:vAlign w:val="center"/>
          </w:tcPr>
          <w:p w14:paraId="75EBB00E" w14:textId="77777777" w:rsidR="00472D5F" w:rsidRPr="00472D5F" w:rsidRDefault="00C72A92" w:rsidP="00BF0053">
            <w:pPr>
              <w:keepNext/>
              <w:keepLines/>
              <w:numPr>
                <w:ilvl w:val="1"/>
                <w:numId w:val="1"/>
              </w:numPr>
              <w:tabs>
                <w:tab w:val="num" w:pos="0"/>
              </w:tabs>
              <w:rPr>
                <w:rFonts w:ascii="XO Thames" w:eastAsia="Calibri" w:hAnsi="XO Thames"/>
                <w:b/>
                <w:bCs/>
                <w:sz w:val="20"/>
                <w:szCs w:val="20"/>
                <w:lang w:eastAsia="en-US"/>
              </w:rPr>
            </w:pPr>
            <w:r w:rsidRPr="00FA3F28">
              <w:rPr>
                <w:rFonts w:ascii="XO Thames" w:eastAsia="Calibri" w:hAnsi="XO Thames"/>
                <w:b/>
                <w:bCs/>
                <w:sz w:val="20"/>
                <w:szCs w:val="28"/>
                <w:lang w:eastAsia="en-US"/>
              </w:rPr>
              <w:t>Услуги:</w:t>
            </w:r>
            <w:r>
              <w:rPr>
                <w:rFonts w:ascii="XO Thames" w:eastAsia="Calibri" w:hAnsi="XO Thames"/>
                <w:b/>
                <w:bCs/>
                <w:sz w:val="20"/>
                <w:szCs w:val="28"/>
                <w:lang w:eastAsia="en-US"/>
              </w:rPr>
              <w:t xml:space="preserve"> </w:t>
            </w:r>
            <w:r w:rsidRPr="00C72A92">
              <w:rPr>
                <w:rFonts w:ascii="XO Thames" w:hAnsi="XO Thames"/>
                <w:sz w:val="20"/>
                <w:szCs w:val="20"/>
              </w:rPr>
              <w:t>Диагностика</w:t>
            </w:r>
          </w:p>
          <w:p w14:paraId="0BB15FEE" w14:textId="71A44C58" w:rsidR="00C72A92" w:rsidRPr="00472D5F" w:rsidRDefault="00C72A92" w:rsidP="00472D5F">
            <w:pPr>
              <w:keepNext/>
              <w:keepLines/>
              <w:numPr>
                <w:ilvl w:val="1"/>
                <w:numId w:val="1"/>
              </w:numPr>
              <w:tabs>
                <w:tab w:val="num" w:pos="0"/>
              </w:tabs>
              <w:rPr>
                <w:rFonts w:ascii="XO Thames" w:eastAsia="Calibri" w:hAnsi="XO Thames"/>
                <w:b/>
                <w:bCs/>
                <w:sz w:val="20"/>
                <w:szCs w:val="20"/>
                <w:lang w:eastAsia="en-US"/>
              </w:rPr>
            </w:pPr>
            <w:r w:rsidRPr="00C72A92">
              <w:rPr>
                <w:rFonts w:ascii="XO Thames" w:hAnsi="XO Thames"/>
                <w:sz w:val="20"/>
                <w:szCs w:val="20"/>
              </w:rPr>
              <w:t>(дефектовка ходовой части)</w:t>
            </w:r>
          </w:p>
        </w:tc>
        <w:tc>
          <w:tcPr>
            <w:tcW w:w="566" w:type="dxa"/>
            <w:vMerge/>
            <w:vAlign w:val="center"/>
          </w:tcPr>
          <w:p w14:paraId="2EB9DA92" w14:textId="77777777" w:rsidR="00C72A92" w:rsidRPr="009E283A" w:rsidRDefault="00C72A92" w:rsidP="00BF0053">
            <w:pPr>
              <w:tabs>
                <w:tab w:val="left" w:pos="0"/>
                <w:tab w:val="left" w:pos="142"/>
              </w:tabs>
              <w:jc w:val="center"/>
              <w:rPr>
                <w:rFonts w:ascii="XO Thames" w:hAnsi="XO Thames"/>
                <w:color w:val="000000"/>
                <w:sz w:val="18"/>
                <w:szCs w:val="18"/>
              </w:rPr>
            </w:pPr>
          </w:p>
        </w:tc>
        <w:tc>
          <w:tcPr>
            <w:tcW w:w="710" w:type="dxa"/>
            <w:vAlign w:val="center"/>
          </w:tcPr>
          <w:p w14:paraId="2B02D3DB" w14:textId="77777777" w:rsidR="00C72A92" w:rsidRPr="009E283A" w:rsidRDefault="00C72A92" w:rsidP="00BF0053">
            <w:pPr>
              <w:tabs>
                <w:tab w:val="left" w:pos="0"/>
                <w:tab w:val="left" w:pos="142"/>
              </w:tabs>
              <w:jc w:val="center"/>
              <w:rPr>
                <w:rFonts w:ascii="XO Thames" w:hAnsi="XO Thames"/>
                <w:sz w:val="18"/>
                <w:szCs w:val="18"/>
              </w:rPr>
            </w:pPr>
            <w:r w:rsidRPr="00612A8F">
              <w:rPr>
                <w:rFonts w:ascii="XO Thames" w:hAnsi="XO Thames"/>
                <w:sz w:val="18"/>
                <w:szCs w:val="18"/>
              </w:rPr>
              <w:t>1</w:t>
            </w:r>
          </w:p>
        </w:tc>
        <w:tc>
          <w:tcPr>
            <w:tcW w:w="2125" w:type="dxa"/>
            <w:vAlign w:val="center"/>
          </w:tcPr>
          <w:p w14:paraId="2686309B" w14:textId="77777777" w:rsidR="00C72A92" w:rsidRPr="009E283A" w:rsidRDefault="00C72A92" w:rsidP="00BF0053">
            <w:pPr>
              <w:jc w:val="center"/>
              <w:rPr>
                <w:rFonts w:ascii="XO Thames" w:hAnsi="XO Thames"/>
                <w:color w:val="000000"/>
                <w:sz w:val="22"/>
                <w:szCs w:val="22"/>
              </w:rPr>
            </w:pPr>
          </w:p>
        </w:tc>
        <w:tc>
          <w:tcPr>
            <w:tcW w:w="1843" w:type="dxa"/>
            <w:vAlign w:val="center"/>
          </w:tcPr>
          <w:p w14:paraId="05037F0E" w14:textId="77777777" w:rsidR="00C72A92" w:rsidRPr="009E283A" w:rsidRDefault="00C72A92" w:rsidP="00BF0053">
            <w:pPr>
              <w:jc w:val="center"/>
              <w:rPr>
                <w:rFonts w:ascii="XO Thames" w:hAnsi="XO Thames"/>
                <w:color w:val="000000"/>
                <w:sz w:val="20"/>
                <w:szCs w:val="20"/>
              </w:rPr>
            </w:pPr>
          </w:p>
        </w:tc>
      </w:tr>
      <w:tr w:rsidR="00C72A92" w:rsidRPr="009E283A" w14:paraId="6F3FBD3C" w14:textId="77777777" w:rsidTr="00C73804">
        <w:trPr>
          <w:trHeight w:val="419"/>
        </w:trPr>
        <w:tc>
          <w:tcPr>
            <w:tcW w:w="567" w:type="dxa"/>
            <w:vAlign w:val="center"/>
          </w:tcPr>
          <w:p w14:paraId="69CD3C24" w14:textId="77777777" w:rsidR="00C72A92" w:rsidRPr="009E283A" w:rsidRDefault="00C72A92" w:rsidP="00BF0053">
            <w:pPr>
              <w:widowControl w:val="0"/>
              <w:tabs>
                <w:tab w:val="left" w:pos="0"/>
                <w:tab w:val="left" w:pos="142"/>
              </w:tabs>
              <w:jc w:val="center"/>
              <w:rPr>
                <w:rFonts w:ascii="XO Thames" w:hAnsi="XO Thames"/>
                <w:sz w:val="18"/>
                <w:szCs w:val="18"/>
              </w:rPr>
            </w:pPr>
            <w:r>
              <w:rPr>
                <w:rFonts w:ascii="XO Thames" w:hAnsi="XO Thames"/>
                <w:sz w:val="18"/>
                <w:szCs w:val="18"/>
              </w:rPr>
              <w:t>4</w:t>
            </w:r>
          </w:p>
        </w:tc>
        <w:tc>
          <w:tcPr>
            <w:tcW w:w="3686" w:type="dxa"/>
            <w:vAlign w:val="center"/>
          </w:tcPr>
          <w:p w14:paraId="018932A2" w14:textId="77777777" w:rsidR="00C72A92" w:rsidRPr="00C72A92" w:rsidRDefault="00C72A92" w:rsidP="00BF0053">
            <w:pPr>
              <w:keepNext/>
              <w:keepLines/>
              <w:numPr>
                <w:ilvl w:val="1"/>
                <w:numId w:val="1"/>
              </w:numPr>
              <w:tabs>
                <w:tab w:val="num" w:pos="0"/>
              </w:tabs>
              <w:rPr>
                <w:rFonts w:ascii="XO Thames" w:eastAsia="Calibri" w:hAnsi="XO Thames"/>
                <w:b/>
                <w:bCs/>
                <w:sz w:val="20"/>
                <w:szCs w:val="20"/>
                <w:lang w:eastAsia="en-US"/>
              </w:rPr>
            </w:pPr>
            <w:r w:rsidRPr="00FA3F28">
              <w:rPr>
                <w:rFonts w:ascii="XO Thames" w:eastAsia="Calibri" w:hAnsi="XO Thames"/>
                <w:b/>
                <w:bCs/>
                <w:sz w:val="20"/>
                <w:szCs w:val="28"/>
                <w:lang w:eastAsia="en-US"/>
              </w:rPr>
              <w:t>Услуги:</w:t>
            </w:r>
            <w:r>
              <w:rPr>
                <w:rFonts w:ascii="XO Thames" w:eastAsia="Calibri" w:hAnsi="XO Thames"/>
                <w:b/>
                <w:bCs/>
                <w:sz w:val="20"/>
                <w:szCs w:val="28"/>
                <w:lang w:eastAsia="en-US"/>
              </w:rPr>
              <w:t xml:space="preserve"> </w:t>
            </w:r>
            <w:r w:rsidRPr="00C72A92">
              <w:rPr>
                <w:rFonts w:ascii="XO Thames" w:hAnsi="XO Thames"/>
                <w:sz w:val="20"/>
                <w:szCs w:val="20"/>
              </w:rPr>
              <w:t>Промывка топливной системы (снятие, установка топливной рампы с форсунками, промывка и проверка форсунок, замена уплотнительных колец на форсунках, промывка дроссельной заслонки</w:t>
            </w:r>
          </w:p>
          <w:p w14:paraId="07682681" w14:textId="77777777" w:rsidR="00C72A92" w:rsidRPr="009E283A" w:rsidRDefault="00C72A92" w:rsidP="00BF0053">
            <w:pPr>
              <w:pStyle w:val="af3"/>
              <w:tabs>
                <w:tab w:val="left" w:pos="0"/>
                <w:tab w:val="left" w:pos="34"/>
              </w:tabs>
              <w:rPr>
                <w:rFonts w:ascii="XO Thames" w:hAnsi="XO Thames"/>
                <w:sz w:val="18"/>
                <w:szCs w:val="18"/>
              </w:rPr>
            </w:pPr>
            <w:r w:rsidRPr="00FA3F28">
              <w:rPr>
                <w:rFonts w:ascii="XO Thames" w:eastAsia="Calibri" w:hAnsi="XO Thames"/>
                <w:b/>
                <w:bCs/>
                <w:sz w:val="20"/>
                <w:szCs w:val="28"/>
                <w:lang w:eastAsia="en-US"/>
              </w:rPr>
              <w:t>Материалы:</w:t>
            </w:r>
            <w:r w:rsidRPr="00FA3F28">
              <w:rPr>
                <w:rFonts w:ascii="XO Thames" w:eastAsia="Calibri" w:hAnsi="XO Thames"/>
                <w:sz w:val="20"/>
                <w:szCs w:val="28"/>
                <w:lang w:eastAsia="en-US"/>
              </w:rPr>
              <w:t xml:space="preserve"> </w:t>
            </w:r>
            <w:r>
              <w:rPr>
                <w:rFonts w:ascii="XO Thames" w:hAnsi="XO Thames"/>
                <w:sz w:val="20"/>
                <w:szCs w:val="28"/>
              </w:rPr>
              <w:t>Исполнителя</w:t>
            </w:r>
          </w:p>
        </w:tc>
        <w:tc>
          <w:tcPr>
            <w:tcW w:w="566" w:type="dxa"/>
            <w:vMerge/>
            <w:vAlign w:val="center"/>
          </w:tcPr>
          <w:p w14:paraId="4199D870" w14:textId="77777777" w:rsidR="00C72A92" w:rsidRPr="009E283A" w:rsidRDefault="00C72A92" w:rsidP="00BF0053">
            <w:pPr>
              <w:tabs>
                <w:tab w:val="left" w:pos="0"/>
                <w:tab w:val="left" w:pos="142"/>
              </w:tabs>
              <w:jc w:val="center"/>
              <w:rPr>
                <w:rFonts w:ascii="XO Thames" w:hAnsi="XO Thames"/>
                <w:color w:val="000000"/>
                <w:sz w:val="18"/>
                <w:szCs w:val="18"/>
              </w:rPr>
            </w:pPr>
          </w:p>
        </w:tc>
        <w:tc>
          <w:tcPr>
            <w:tcW w:w="710" w:type="dxa"/>
            <w:vAlign w:val="center"/>
          </w:tcPr>
          <w:p w14:paraId="46112128" w14:textId="77777777" w:rsidR="00C72A92" w:rsidRPr="009E283A" w:rsidRDefault="00C72A92" w:rsidP="00BF0053">
            <w:pPr>
              <w:tabs>
                <w:tab w:val="left" w:pos="0"/>
                <w:tab w:val="left" w:pos="142"/>
              </w:tabs>
              <w:jc w:val="center"/>
              <w:rPr>
                <w:rFonts w:ascii="XO Thames" w:hAnsi="XO Thames"/>
                <w:sz w:val="18"/>
                <w:szCs w:val="18"/>
              </w:rPr>
            </w:pPr>
            <w:r w:rsidRPr="00612A8F">
              <w:rPr>
                <w:rFonts w:ascii="XO Thames" w:hAnsi="XO Thames"/>
                <w:sz w:val="18"/>
                <w:szCs w:val="18"/>
              </w:rPr>
              <w:t>1</w:t>
            </w:r>
          </w:p>
        </w:tc>
        <w:tc>
          <w:tcPr>
            <w:tcW w:w="2125" w:type="dxa"/>
            <w:vAlign w:val="center"/>
          </w:tcPr>
          <w:p w14:paraId="1A31E33C" w14:textId="77777777" w:rsidR="00C72A92" w:rsidRPr="009E283A" w:rsidRDefault="00C72A92" w:rsidP="00BF0053">
            <w:pPr>
              <w:jc w:val="center"/>
              <w:rPr>
                <w:rFonts w:ascii="XO Thames" w:hAnsi="XO Thames"/>
                <w:color w:val="000000"/>
                <w:sz w:val="22"/>
                <w:szCs w:val="22"/>
              </w:rPr>
            </w:pPr>
          </w:p>
        </w:tc>
        <w:tc>
          <w:tcPr>
            <w:tcW w:w="1843" w:type="dxa"/>
            <w:vAlign w:val="center"/>
          </w:tcPr>
          <w:p w14:paraId="06E73743" w14:textId="77777777" w:rsidR="00C72A92" w:rsidRPr="009E283A" w:rsidRDefault="00C72A92" w:rsidP="00BF0053">
            <w:pPr>
              <w:jc w:val="center"/>
              <w:rPr>
                <w:rFonts w:ascii="XO Thames" w:hAnsi="XO Thames"/>
                <w:color w:val="000000"/>
                <w:sz w:val="20"/>
                <w:szCs w:val="20"/>
              </w:rPr>
            </w:pPr>
          </w:p>
        </w:tc>
      </w:tr>
      <w:tr w:rsidR="00472D5F" w:rsidRPr="009E283A" w14:paraId="3FD1FA9B" w14:textId="77777777" w:rsidTr="005D3F44">
        <w:trPr>
          <w:trHeight w:val="419"/>
        </w:trPr>
        <w:tc>
          <w:tcPr>
            <w:tcW w:w="9497" w:type="dxa"/>
            <w:gridSpan w:val="6"/>
            <w:vAlign w:val="center"/>
          </w:tcPr>
          <w:p w14:paraId="2F288062" w14:textId="5D5B6598" w:rsidR="00472D5F" w:rsidRPr="00472D5F" w:rsidRDefault="00575E22" w:rsidP="00472D5F">
            <w:pPr>
              <w:rPr>
                <w:rFonts w:ascii="XO Thames" w:hAnsi="XO Thames"/>
                <w:b/>
                <w:bCs/>
                <w:i/>
                <w:iCs/>
                <w:color w:val="000000"/>
                <w:sz w:val="20"/>
                <w:szCs w:val="20"/>
              </w:rPr>
            </w:pPr>
            <w:r w:rsidRPr="00472D5F">
              <w:rPr>
                <w:rFonts w:ascii="XO Thames" w:hAnsi="XO Thames"/>
                <w:b/>
                <w:bCs/>
                <w:i/>
                <w:iCs/>
                <w:color w:val="000000"/>
                <w:sz w:val="20"/>
                <w:szCs w:val="20"/>
              </w:rPr>
              <w:t>Итого: ____ (сумма прописью) рублей __ копеек, в том числе НДС, если предусмотрен.</w:t>
            </w:r>
          </w:p>
        </w:tc>
      </w:tr>
    </w:tbl>
    <w:p w14:paraId="1CFD7307" w14:textId="77777777" w:rsidR="00C73804" w:rsidRPr="00C73804" w:rsidRDefault="00C73804" w:rsidP="0005349F">
      <w:pPr>
        <w:jc w:val="both"/>
        <w:rPr>
          <w:rFonts w:ascii="XO Thames" w:hAnsi="XO Thames"/>
          <w:sz w:val="10"/>
          <w:szCs w:val="14"/>
        </w:rPr>
      </w:pPr>
    </w:p>
    <w:p w14:paraId="7EAC3CFD" w14:textId="61E15818" w:rsidR="004F6E95" w:rsidRPr="004F6E95" w:rsidRDefault="004F6E95" w:rsidP="0005349F">
      <w:pPr>
        <w:jc w:val="both"/>
        <w:rPr>
          <w:rFonts w:ascii="XO Thames" w:hAnsi="XO Thames"/>
          <w:sz w:val="18"/>
          <w:szCs w:val="22"/>
        </w:rPr>
      </w:pPr>
      <w:r w:rsidRPr="004F6E95">
        <w:rPr>
          <w:rFonts w:ascii="XO Thames" w:hAnsi="XO Thames"/>
          <w:sz w:val="18"/>
          <w:szCs w:val="22"/>
        </w:rPr>
        <w:t xml:space="preserve">Сопроводительные документы: </w:t>
      </w:r>
    </w:p>
    <w:p w14:paraId="30ACB331" w14:textId="77777777" w:rsidR="004F6E95" w:rsidRPr="004F6E95" w:rsidRDefault="004F6E95" w:rsidP="0005349F">
      <w:pPr>
        <w:jc w:val="both"/>
        <w:rPr>
          <w:rFonts w:ascii="XO Thames" w:hAnsi="XO Thames"/>
          <w:sz w:val="18"/>
          <w:szCs w:val="22"/>
        </w:rPr>
      </w:pPr>
      <w:r w:rsidRPr="004F6E95">
        <w:rPr>
          <w:rFonts w:ascii="XO Thames" w:hAnsi="XO Thames"/>
          <w:sz w:val="18"/>
          <w:szCs w:val="22"/>
        </w:rPr>
        <w:t xml:space="preserve">1. счёт фактура _____________________; </w:t>
      </w:r>
    </w:p>
    <w:p w14:paraId="6C632D40" w14:textId="77777777" w:rsidR="004F6E95" w:rsidRPr="004F6E95" w:rsidRDefault="004F6E95" w:rsidP="0005349F">
      <w:pPr>
        <w:jc w:val="both"/>
        <w:rPr>
          <w:rFonts w:ascii="XO Thames" w:hAnsi="XO Thames"/>
          <w:sz w:val="18"/>
          <w:szCs w:val="22"/>
        </w:rPr>
      </w:pPr>
      <w:r w:rsidRPr="004F6E95">
        <w:rPr>
          <w:rFonts w:ascii="XO Thames" w:hAnsi="XO Thames"/>
          <w:sz w:val="18"/>
          <w:szCs w:val="22"/>
        </w:rPr>
        <w:t xml:space="preserve">2. акт оказанных услуг ____________________________; </w:t>
      </w:r>
    </w:p>
    <w:p w14:paraId="33CBD0E9" w14:textId="6C212D22" w:rsidR="004F6E95" w:rsidRPr="00C73804" w:rsidRDefault="004F6E95" w:rsidP="00472D5F">
      <w:pPr>
        <w:spacing w:after="60"/>
        <w:jc w:val="both"/>
        <w:rPr>
          <w:rFonts w:ascii="XO Thames" w:hAnsi="XO Thames"/>
          <w:sz w:val="14"/>
          <w:szCs w:val="18"/>
        </w:rPr>
      </w:pPr>
      <w:r w:rsidRPr="004F6E95">
        <w:rPr>
          <w:rFonts w:ascii="XO Thames" w:hAnsi="XO Thames"/>
          <w:sz w:val="18"/>
          <w:szCs w:val="22"/>
        </w:rPr>
        <w:t xml:space="preserve">Настоящий Акт составлен и подписан Исполнителем и Государственным заказчиком в двух подлинных экземплярах: </w:t>
      </w:r>
      <w:r w:rsidR="007C6644">
        <w:rPr>
          <w:rFonts w:ascii="XO Thames" w:hAnsi="XO Thames"/>
          <w:sz w:val="18"/>
          <w:szCs w:val="22"/>
        </w:rPr>
        <w:t xml:space="preserve">            </w:t>
      </w:r>
      <w:r w:rsidRPr="004F6E95">
        <w:rPr>
          <w:rFonts w:ascii="XO Thames" w:hAnsi="XO Thames"/>
          <w:sz w:val="18"/>
          <w:szCs w:val="22"/>
        </w:rPr>
        <w:t xml:space="preserve">1-й экземпляр – Государственному </w:t>
      </w:r>
      <w:r w:rsidR="00C73804" w:rsidRPr="004F6E95">
        <w:rPr>
          <w:rFonts w:ascii="XO Thames" w:hAnsi="XO Thames"/>
          <w:sz w:val="18"/>
          <w:szCs w:val="22"/>
        </w:rPr>
        <w:t xml:space="preserve">заказчику, </w:t>
      </w:r>
      <w:r w:rsidR="00C73804">
        <w:rPr>
          <w:rFonts w:ascii="XO Thames" w:hAnsi="XO Thames"/>
          <w:sz w:val="18"/>
          <w:szCs w:val="22"/>
        </w:rPr>
        <w:t>2</w:t>
      </w:r>
      <w:r w:rsidRPr="004F6E95">
        <w:rPr>
          <w:rFonts w:ascii="XO Thames" w:hAnsi="XO Thames"/>
          <w:sz w:val="18"/>
          <w:szCs w:val="22"/>
        </w:rPr>
        <w:t>-й экземпляр – Исполнителю.</w:t>
      </w:r>
    </w:p>
    <w:p w14:paraId="3CAC7C48" w14:textId="2FCDA767" w:rsidR="004F6E95" w:rsidRPr="004F6E95" w:rsidRDefault="004F6E95" w:rsidP="004F6E95">
      <w:pPr>
        <w:spacing w:line="240" w:lineRule="exact"/>
        <w:jc w:val="center"/>
        <w:rPr>
          <w:rFonts w:ascii="XO Thames" w:hAnsi="XO Thames"/>
          <w:b/>
          <w:sz w:val="18"/>
          <w:szCs w:val="22"/>
        </w:rPr>
      </w:pPr>
      <w:r w:rsidRPr="004F6E95">
        <w:rPr>
          <w:rFonts w:ascii="XO Thames" w:hAnsi="XO Thames"/>
          <w:b/>
          <w:sz w:val="18"/>
          <w:szCs w:val="22"/>
        </w:rPr>
        <w:t xml:space="preserve">АКТ ПРИЕМА-ПЕРЕДАЧИ ОКАЗАННЫХ УСЛУГ СОГЛАСОВАНА </w:t>
      </w:r>
    </w:p>
    <w:p w14:paraId="4028BB76" w14:textId="0F85E836" w:rsidR="004F6E95" w:rsidRPr="004F6E95" w:rsidRDefault="00C73804" w:rsidP="004F6E95">
      <w:pPr>
        <w:spacing w:line="240" w:lineRule="exact"/>
        <w:jc w:val="center"/>
        <w:rPr>
          <w:rFonts w:ascii="XO Thames" w:hAnsi="XO Thames"/>
          <w:b/>
          <w:sz w:val="18"/>
          <w:szCs w:val="22"/>
        </w:rPr>
      </w:pPr>
      <w:r w:rsidRPr="004F6E95">
        <w:rPr>
          <w:rFonts w:ascii="XO Thames" w:hAnsi="XO Thames"/>
          <w:bCs/>
          <w:noProof/>
          <w:sz w:val="18"/>
          <w:szCs w:val="22"/>
        </w:rPr>
        <mc:AlternateContent>
          <mc:Choice Requires="wps">
            <w:drawing>
              <wp:anchor distT="0" distB="0" distL="114300" distR="114300" simplePos="0" relativeHeight="251658752" behindDoc="0" locked="0" layoutInCell="1" allowOverlap="1" wp14:anchorId="5C40D2C1" wp14:editId="7E3BCCA9">
                <wp:simplePos x="0" y="0"/>
                <wp:positionH relativeFrom="column">
                  <wp:posOffset>-367693</wp:posOffset>
                </wp:positionH>
                <wp:positionV relativeFrom="paragraph">
                  <wp:posOffset>173907</wp:posOffset>
                </wp:positionV>
                <wp:extent cx="8108812" cy="1189990"/>
                <wp:effectExtent l="0" t="0" r="6985" b="0"/>
                <wp:wrapNone/>
                <wp:docPr id="2119945039" name="Надпись 1"/>
                <wp:cNvGraphicFramePr/>
                <a:graphic xmlns:a="http://schemas.openxmlformats.org/drawingml/2006/main">
                  <a:graphicData uri="http://schemas.microsoft.com/office/word/2010/wordprocessingShape">
                    <wps:wsp>
                      <wps:cNvSpPr txBox="1"/>
                      <wps:spPr>
                        <a:xfrm>
                          <a:off x="0" y="0"/>
                          <a:ext cx="8108812" cy="1189990"/>
                        </a:xfrm>
                        <a:prstGeom prst="rect">
                          <a:avLst/>
                        </a:prstGeom>
                        <a:solidFill>
                          <a:schemeClr val="lt1"/>
                        </a:solidFill>
                        <a:ln w="6350">
                          <a:noFill/>
                        </a:ln>
                      </wps:spPr>
                      <wps:txbx>
                        <w:txbxContent>
                          <w:tbl>
                            <w:tblPr>
                              <w:tblW w:w="10774" w:type="dxa"/>
                              <w:tblInd w:w="-176" w:type="dxa"/>
                              <w:tblLayout w:type="fixed"/>
                              <w:tblLook w:val="01E0" w:firstRow="1" w:lastRow="1" w:firstColumn="1" w:lastColumn="1" w:noHBand="0" w:noVBand="0"/>
                            </w:tblPr>
                            <w:tblGrid>
                              <w:gridCol w:w="6931"/>
                              <w:gridCol w:w="3843"/>
                            </w:tblGrid>
                            <w:tr w:rsidR="004F6E95" w:rsidRPr="00451908" w14:paraId="42D1C34A" w14:textId="77777777" w:rsidTr="00C73804">
                              <w:trPr>
                                <w:trHeight w:val="476"/>
                              </w:trPr>
                              <w:tc>
                                <w:tcPr>
                                  <w:tcW w:w="6931" w:type="dxa"/>
                                </w:tcPr>
                                <w:p w14:paraId="63790CF5" w14:textId="43E3208F" w:rsidR="004F6E95" w:rsidRDefault="004F6E95" w:rsidP="009E28AC">
                                  <w:pPr>
                                    <w:adjustRightInd w:val="0"/>
                                    <w:snapToGrid w:val="0"/>
                                    <w:contextualSpacing/>
                                    <w:rPr>
                                      <w:b/>
                                      <w:sz w:val="22"/>
                                      <w:szCs w:val="22"/>
                                      <w:lang w:eastAsia="en-US"/>
                                    </w:rPr>
                                  </w:pPr>
                                  <w:r>
                                    <w:rPr>
                                      <w:b/>
                                      <w:sz w:val="22"/>
                                      <w:szCs w:val="22"/>
                                      <w:lang w:eastAsia="en-US"/>
                                    </w:rPr>
                                    <w:t xml:space="preserve">     </w:t>
                                  </w:r>
                                  <w:r w:rsidR="0005349F">
                                    <w:rPr>
                                      <w:b/>
                                      <w:sz w:val="22"/>
                                      <w:szCs w:val="22"/>
                                      <w:lang w:eastAsia="en-US"/>
                                    </w:rPr>
                                    <w:t>«</w:t>
                                  </w:r>
                                  <w:r w:rsidRPr="00E03B87">
                                    <w:rPr>
                                      <w:b/>
                                      <w:sz w:val="22"/>
                                      <w:szCs w:val="22"/>
                                      <w:lang w:eastAsia="en-US"/>
                                    </w:rPr>
                                    <w:t>ГОСУДАРСТВЕННЫЙ ЗАКАЗЧИК</w:t>
                                  </w:r>
                                  <w:r w:rsidR="0005349F">
                                    <w:rPr>
                                      <w:b/>
                                      <w:sz w:val="22"/>
                                      <w:szCs w:val="22"/>
                                      <w:lang w:eastAsia="en-US"/>
                                    </w:rPr>
                                    <w:t>»</w:t>
                                  </w:r>
                                  <w:r w:rsidRPr="00E03B87">
                                    <w:rPr>
                                      <w:b/>
                                      <w:sz w:val="22"/>
                                      <w:szCs w:val="22"/>
                                      <w:lang w:eastAsia="en-US"/>
                                    </w:rPr>
                                    <w:t>:</w:t>
                                  </w:r>
                                </w:p>
                                <w:p w14:paraId="55C97819" w14:textId="34383A66" w:rsidR="004F6E95" w:rsidRPr="00451908" w:rsidRDefault="004F6E95" w:rsidP="00C73804">
                                  <w:pPr>
                                    <w:adjustRightInd w:val="0"/>
                                    <w:snapToGrid w:val="0"/>
                                    <w:ind w:left="-1668"/>
                                    <w:contextualSpacing/>
                                    <w:jc w:val="center"/>
                                    <w:rPr>
                                      <w:bCs/>
                                      <w:sz w:val="22"/>
                                      <w:szCs w:val="22"/>
                                      <w:lang w:eastAsia="en-US"/>
                                    </w:rPr>
                                  </w:pPr>
                                </w:p>
                              </w:tc>
                              <w:tc>
                                <w:tcPr>
                                  <w:tcW w:w="3843" w:type="dxa"/>
                                </w:tcPr>
                                <w:p w14:paraId="2D113DE3" w14:textId="1159272C" w:rsidR="004F6E95" w:rsidRDefault="0005349F" w:rsidP="009E28AC">
                                  <w:pPr>
                                    <w:adjustRightInd w:val="0"/>
                                    <w:snapToGrid w:val="0"/>
                                    <w:contextualSpacing/>
                                    <w:rPr>
                                      <w:sz w:val="22"/>
                                      <w:szCs w:val="22"/>
                                      <w:lang w:eastAsia="en-US"/>
                                    </w:rPr>
                                  </w:pPr>
                                  <w:r>
                                    <w:rPr>
                                      <w:b/>
                                      <w:sz w:val="22"/>
                                      <w:szCs w:val="22"/>
                                      <w:lang w:eastAsia="en-US"/>
                                    </w:rPr>
                                    <w:t>«</w:t>
                                  </w:r>
                                  <w:r w:rsidR="004F6E95">
                                    <w:rPr>
                                      <w:b/>
                                      <w:sz w:val="22"/>
                                      <w:szCs w:val="22"/>
                                      <w:lang w:eastAsia="en-US"/>
                                    </w:rPr>
                                    <w:t>И</w:t>
                                  </w:r>
                                  <w:r w:rsidR="004F6E95" w:rsidRPr="00E03B87">
                                    <w:rPr>
                                      <w:b/>
                                      <w:sz w:val="22"/>
                                      <w:szCs w:val="22"/>
                                      <w:lang w:eastAsia="en-US"/>
                                    </w:rPr>
                                    <w:t>СПОЛНИТЕЛЬ</w:t>
                                  </w:r>
                                  <w:r>
                                    <w:rPr>
                                      <w:b/>
                                      <w:sz w:val="22"/>
                                      <w:szCs w:val="22"/>
                                      <w:lang w:eastAsia="en-US"/>
                                    </w:rPr>
                                    <w:t>»</w:t>
                                  </w:r>
                                  <w:r w:rsidR="004F6E95" w:rsidRPr="00E03B87">
                                    <w:rPr>
                                      <w:b/>
                                      <w:sz w:val="22"/>
                                      <w:szCs w:val="22"/>
                                      <w:lang w:eastAsia="en-US"/>
                                    </w:rPr>
                                    <w:t>:</w:t>
                                  </w:r>
                                  <w:r w:rsidR="004F6E95" w:rsidRPr="00451908">
                                    <w:rPr>
                                      <w:snapToGrid w:val="0"/>
                                      <w:sz w:val="22"/>
                                      <w:szCs w:val="22"/>
                                      <w:lang w:eastAsia="en-US"/>
                                    </w:rPr>
                                    <w:t xml:space="preserve"> </w:t>
                                  </w:r>
                                  <w:r w:rsidR="004F6E95" w:rsidRPr="00451908">
                                    <w:rPr>
                                      <w:sz w:val="22"/>
                                      <w:szCs w:val="22"/>
                                      <w:lang w:eastAsia="en-US"/>
                                    </w:rPr>
                                    <w:t xml:space="preserve">  </w:t>
                                  </w:r>
                                </w:p>
                                <w:p w14:paraId="097FE909" w14:textId="77777777" w:rsidR="004F6E95" w:rsidRDefault="004F6E95" w:rsidP="009E28AC">
                                  <w:pPr>
                                    <w:adjustRightInd w:val="0"/>
                                    <w:ind w:left="-37"/>
                                    <w:rPr>
                                      <w:sz w:val="22"/>
                                      <w:szCs w:val="22"/>
                                      <w:lang w:eastAsia="en-US"/>
                                    </w:rPr>
                                  </w:pPr>
                                </w:p>
                                <w:p w14:paraId="0B1BC142" w14:textId="678B3CBD" w:rsidR="004F6E95" w:rsidRPr="00451908" w:rsidRDefault="004F6E95" w:rsidP="009E28AC">
                                  <w:pPr>
                                    <w:adjustRightInd w:val="0"/>
                                    <w:ind w:left="-37"/>
                                    <w:rPr>
                                      <w:snapToGrid w:val="0"/>
                                      <w:sz w:val="22"/>
                                      <w:szCs w:val="22"/>
                                      <w:lang w:eastAsia="en-US"/>
                                    </w:rPr>
                                  </w:pPr>
                                  <w:r w:rsidRPr="00451908">
                                    <w:rPr>
                                      <w:sz w:val="22"/>
                                      <w:szCs w:val="22"/>
                                      <w:lang w:eastAsia="en-US"/>
                                    </w:rPr>
                                    <w:t xml:space="preserve">                          </w:t>
                                  </w:r>
                                </w:p>
                              </w:tc>
                            </w:tr>
                            <w:tr w:rsidR="004F6E95" w:rsidRPr="00451908" w14:paraId="67F385B2" w14:textId="77777777" w:rsidTr="00C73804">
                              <w:trPr>
                                <w:trHeight w:val="315"/>
                              </w:trPr>
                              <w:tc>
                                <w:tcPr>
                                  <w:tcW w:w="6931" w:type="dxa"/>
                                </w:tcPr>
                                <w:p w14:paraId="043DBE36" w14:textId="1EBE8D8C" w:rsidR="004F6E95" w:rsidRDefault="004F6E95" w:rsidP="009E28AC">
                                  <w:pPr>
                                    <w:adjustRightInd w:val="0"/>
                                    <w:ind w:left="313"/>
                                    <w:rPr>
                                      <w:sz w:val="22"/>
                                      <w:szCs w:val="22"/>
                                      <w:lang w:eastAsia="en-US"/>
                                    </w:rPr>
                                  </w:pPr>
                                  <w:r w:rsidRPr="00451908">
                                    <w:rPr>
                                      <w:sz w:val="22"/>
                                      <w:szCs w:val="22"/>
                                      <w:lang w:eastAsia="en-US"/>
                                    </w:rPr>
                                    <w:t>_</w:t>
                                  </w:r>
                                  <w:r>
                                    <w:rPr>
                                      <w:sz w:val="22"/>
                                      <w:szCs w:val="22"/>
                                      <w:lang w:eastAsia="en-US"/>
                                    </w:rPr>
                                    <w:t xml:space="preserve">__________________ </w:t>
                                  </w:r>
                                </w:p>
                                <w:p w14:paraId="4FB6C64D" w14:textId="77777777" w:rsidR="004F6E95" w:rsidRDefault="004F6E95" w:rsidP="009E28AC">
                                  <w:pPr>
                                    <w:adjustRightInd w:val="0"/>
                                    <w:ind w:left="884"/>
                                    <w:rPr>
                                      <w:sz w:val="22"/>
                                      <w:szCs w:val="22"/>
                                      <w:lang w:eastAsia="en-US"/>
                                    </w:rPr>
                                  </w:pPr>
                                </w:p>
                                <w:p w14:paraId="31E26A04" w14:textId="77777777" w:rsidR="004F6E95" w:rsidRPr="00451908" w:rsidRDefault="004F6E95" w:rsidP="006F65E8">
                                  <w:pPr>
                                    <w:adjustRightInd w:val="0"/>
                                    <w:ind w:left="317"/>
                                    <w:rPr>
                                      <w:sz w:val="22"/>
                                      <w:szCs w:val="22"/>
                                      <w:lang w:eastAsia="en-US"/>
                                    </w:rPr>
                                  </w:pPr>
                                  <w:r>
                                    <w:rPr>
                                      <w:sz w:val="22"/>
                                      <w:szCs w:val="22"/>
                                      <w:lang w:eastAsia="en-US"/>
                                    </w:rPr>
                                    <w:t>______________________/________/</w:t>
                                  </w:r>
                                </w:p>
                              </w:tc>
                              <w:tc>
                                <w:tcPr>
                                  <w:tcW w:w="3843" w:type="dxa"/>
                                </w:tcPr>
                                <w:p w14:paraId="5609E076" w14:textId="63A618A4" w:rsidR="004F6E95" w:rsidRPr="00451908" w:rsidRDefault="004F6E95" w:rsidP="009E28AC">
                                  <w:pPr>
                                    <w:contextualSpacing/>
                                    <w:rPr>
                                      <w:sz w:val="22"/>
                                      <w:szCs w:val="22"/>
                                      <w:lang w:eastAsia="en-US"/>
                                    </w:rPr>
                                  </w:pPr>
                                  <w:r>
                                    <w:rPr>
                                      <w:sz w:val="22"/>
                                      <w:szCs w:val="22"/>
                                      <w:lang w:eastAsia="en-US"/>
                                    </w:rPr>
                                    <w:t>___________________</w:t>
                                  </w:r>
                                  <w:r w:rsidRPr="00451908">
                                    <w:rPr>
                                      <w:sz w:val="22"/>
                                      <w:szCs w:val="22"/>
                                      <w:lang w:eastAsia="en-US"/>
                                    </w:rPr>
                                    <w:t xml:space="preserve"> </w:t>
                                  </w:r>
                                </w:p>
                                <w:p w14:paraId="53F4F3DF" w14:textId="77777777" w:rsidR="004F6E95" w:rsidRDefault="004F6E95" w:rsidP="009E28AC">
                                  <w:pPr>
                                    <w:adjustRightInd w:val="0"/>
                                    <w:snapToGrid w:val="0"/>
                                    <w:ind w:left="1168"/>
                                    <w:contextualSpacing/>
                                    <w:rPr>
                                      <w:sz w:val="22"/>
                                      <w:szCs w:val="22"/>
                                      <w:lang w:eastAsia="en-US"/>
                                    </w:rPr>
                                  </w:pPr>
                                </w:p>
                                <w:p w14:paraId="773C8627" w14:textId="77777777" w:rsidR="004F6E95" w:rsidRPr="00451908" w:rsidRDefault="004F6E95" w:rsidP="009E28AC">
                                  <w:pPr>
                                    <w:adjustRightInd w:val="0"/>
                                    <w:snapToGrid w:val="0"/>
                                    <w:contextualSpacing/>
                                    <w:rPr>
                                      <w:sz w:val="22"/>
                                      <w:szCs w:val="22"/>
                                      <w:lang w:eastAsia="en-US"/>
                                    </w:rPr>
                                  </w:pPr>
                                  <w:r>
                                    <w:rPr>
                                      <w:sz w:val="22"/>
                                      <w:szCs w:val="22"/>
                                      <w:lang w:eastAsia="en-US"/>
                                    </w:rPr>
                                    <w:t>_____________________/_______/</w:t>
                                  </w:r>
                                </w:p>
                              </w:tc>
                            </w:tr>
                            <w:tr w:rsidR="004F6E95" w:rsidRPr="009C50FF" w14:paraId="1214156A" w14:textId="77777777" w:rsidTr="00C73804">
                              <w:trPr>
                                <w:trHeight w:val="275"/>
                              </w:trPr>
                              <w:tc>
                                <w:tcPr>
                                  <w:tcW w:w="6931" w:type="dxa"/>
                                </w:tcPr>
                                <w:p w14:paraId="045CDD80" w14:textId="0D3BE965" w:rsidR="004F6E95" w:rsidRPr="00451908" w:rsidRDefault="004F6E95" w:rsidP="0005349F">
                                  <w:pPr>
                                    <w:adjustRightInd w:val="0"/>
                                    <w:snapToGrid w:val="0"/>
                                    <w:ind w:left="739"/>
                                    <w:contextualSpacing/>
                                    <w:rPr>
                                      <w:sz w:val="22"/>
                                      <w:szCs w:val="22"/>
                                      <w:lang w:eastAsia="en-US"/>
                                    </w:rPr>
                                  </w:pPr>
                                  <w:r w:rsidRPr="00760F7A">
                                    <w:rPr>
                                      <w:rFonts w:eastAsia="MS Mincho"/>
                                      <w:sz w:val="20"/>
                                      <w:szCs w:val="20"/>
                                    </w:rPr>
                                    <w:t xml:space="preserve">                   </w:t>
                                  </w:r>
                                  <w:r w:rsidR="0005349F">
                                    <w:rPr>
                                      <w:rFonts w:eastAsia="MS Mincho"/>
                                      <w:sz w:val="20"/>
                                      <w:szCs w:val="20"/>
                                    </w:rPr>
                                    <w:t>ЭЦП</w:t>
                                  </w:r>
                                </w:p>
                              </w:tc>
                              <w:tc>
                                <w:tcPr>
                                  <w:tcW w:w="3843" w:type="dxa"/>
                                </w:tcPr>
                                <w:p w14:paraId="79AA3730" w14:textId="5B485038" w:rsidR="004F6E95" w:rsidRPr="009C50FF" w:rsidRDefault="004F6E95" w:rsidP="0005349F">
                                  <w:pPr>
                                    <w:adjustRightInd w:val="0"/>
                                    <w:snapToGrid w:val="0"/>
                                    <w:ind w:left="-253"/>
                                    <w:contextualSpacing/>
                                    <w:rPr>
                                      <w:sz w:val="22"/>
                                      <w:szCs w:val="22"/>
                                      <w:lang w:eastAsia="en-US"/>
                                    </w:rPr>
                                  </w:pPr>
                                  <w:r w:rsidRPr="00760F7A">
                                    <w:rPr>
                                      <w:rFonts w:eastAsia="MS Mincho"/>
                                      <w:sz w:val="20"/>
                                      <w:szCs w:val="20"/>
                                    </w:rPr>
                                    <w:t xml:space="preserve">                    </w:t>
                                  </w:r>
                                  <w:r w:rsidR="0005349F">
                                    <w:rPr>
                                      <w:rFonts w:eastAsia="MS Mincho"/>
                                      <w:sz w:val="20"/>
                                      <w:szCs w:val="20"/>
                                    </w:rPr>
                                    <w:t xml:space="preserve">   ЭЦ</w:t>
                                  </w:r>
                                  <w:r w:rsidRPr="00760F7A">
                                    <w:rPr>
                                      <w:rFonts w:eastAsia="MS Mincho"/>
                                      <w:sz w:val="20"/>
                                      <w:szCs w:val="20"/>
                                    </w:rPr>
                                    <w:t>П</w:t>
                                  </w:r>
                                </w:p>
                              </w:tc>
                            </w:tr>
                          </w:tbl>
                          <w:p w14:paraId="2786496B" w14:textId="77777777" w:rsidR="004F6E95" w:rsidRDefault="004F6E95" w:rsidP="004F6E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40D2C1" id="_x0000_t202" coordsize="21600,21600" o:spt="202" path="m,l,21600r21600,l21600,xe">
                <v:stroke joinstyle="miter"/>
                <v:path gradientshapeok="t" o:connecttype="rect"/>
              </v:shapetype>
              <v:shape id="Надпись 1" o:spid="_x0000_s1026" type="#_x0000_t202" style="position:absolute;left:0;text-align:left;margin-left:-28.95pt;margin-top:13.7pt;width:638.5pt;height:93.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" fillcolor="white [3201]" stroked="f" strokeweight=".5pt">
                <v:textbox>
                  <w:txbxContent>
                    <w:tbl>
                      <w:tblPr>
                        <w:tblW w:w="10774" w:type="dxa"/>
                        <w:tblInd w:w="-176" w:type="dxa"/>
                        <w:tblLayout w:type="fixed"/>
                        <w:tblLook w:val="01E0" w:firstRow="1" w:lastRow="1" w:firstColumn="1" w:lastColumn="1" w:noHBand="0" w:noVBand="0"/>
                      </w:tblPr>
                      <w:tblGrid>
                        <w:gridCol w:w="6931"/>
                        <w:gridCol w:w="3843"/>
                      </w:tblGrid>
                      <w:tr w:rsidR="004F6E95" w:rsidRPr="00451908" w14:paraId="42D1C34A" w14:textId="77777777" w:rsidTr="00C73804">
                        <w:trPr>
                          <w:trHeight w:val="476"/>
                        </w:trPr>
                        <w:tc>
                          <w:tcPr>
                            <w:tcW w:w="6931" w:type="dxa"/>
                          </w:tcPr>
                          <w:p w14:paraId="63790CF5" w14:textId="43E3208F" w:rsidR="004F6E95" w:rsidRDefault="004F6E95" w:rsidP="009E28AC">
                            <w:pPr>
                              <w:adjustRightInd w:val="0"/>
                              <w:snapToGrid w:val="0"/>
                              <w:contextualSpacing/>
                              <w:rPr>
                                <w:b/>
                                <w:sz w:val="22"/>
                                <w:szCs w:val="22"/>
                                <w:lang w:eastAsia="en-US"/>
                              </w:rPr>
                            </w:pPr>
                            <w:r>
                              <w:rPr>
                                <w:b/>
                                <w:sz w:val="22"/>
                                <w:szCs w:val="22"/>
                                <w:lang w:eastAsia="en-US"/>
                              </w:rPr>
                              <w:t xml:space="preserve">     </w:t>
                            </w:r>
                            <w:r w:rsidR="0005349F">
                              <w:rPr>
                                <w:b/>
                                <w:sz w:val="22"/>
                                <w:szCs w:val="22"/>
                                <w:lang w:eastAsia="en-US"/>
                              </w:rPr>
                              <w:t>«</w:t>
                            </w:r>
                            <w:r w:rsidRPr="00E03B87">
                              <w:rPr>
                                <w:b/>
                                <w:sz w:val="22"/>
                                <w:szCs w:val="22"/>
                                <w:lang w:eastAsia="en-US"/>
                              </w:rPr>
                              <w:t>ГОСУДАРСТВЕННЫЙ ЗАКАЗЧИК</w:t>
                            </w:r>
                            <w:r w:rsidR="0005349F">
                              <w:rPr>
                                <w:b/>
                                <w:sz w:val="22"/>
                                <w:szCs w:val="22"/>
                                <w:lang w:eastAsia="en-US"/>
                              </w:rPr>
                              <w:t>»</w:t>
                            </w:r>
                            <w:r w:rsidRPr="00E03B87">
                              <w:rPr>
                                <w:b/>
                                <w:sz w:val="22"/>
                                <w:szCs w:val="22"/>
                                <w:lang w:eastAsia="en-US"/>
                              </w:rPr>
                              <w:t>:</w:t>
                            </w:r>
                          </w:p>
                          <w:p w14:paraId="55C97819" w14:textId="34383A66" w:rsidR="004F6E95" w:rsidRPr="00451908" w:rsidRDefault="004F6E95" w:rsidP="00C73804">
                            <w:pPr>
                              <w:adjustRightInd w:val="0"/>
                              <w:snapToGrid w:val="0"/>
                              <w:ind w:left="-1668"/>
                              <w:contextualSpacing/>
                              <w:jc w:val="center"/>
                              <w:rPr>
                                <w:bCs/>
                                <w:sz w:val="22"/>
                                <w:szCs w:val="22"/>
                                <w:lang w:eastAsia="en-US"/>
                              </w:rPr>
                            </w:pPr>
                          </w:p>
                        </w:tc>
                        <w:tc>
                          <w:tcPr>
                            <w:tcW w:w="3843" w:type="dxa"/>
                          </w:tcPr>
                          <w:p w14:paraId="2D113DE3" w14:textId="1159272C" w:rsidR="004F6E95" w:rsidRDefault="0005349F" w:rsidP="009E28AC">
                            <w:pPr>
                              <w:adjustRightInd w:val="0"/>
                              <w:snapToGrid w:val="0"/>
                              <w:contextualSpacing/>
                              <w:rPr>
                                <w:sz w:val="22"/>
                                <w:szCs w:val="22"/>
                                <w:lang w:eastAsia="en-US"/>
                              </w:rPr>
                            </w:pPr>
                            <w:r>
                              <w:rPr>
                                <w:b/>
                                <w:sz w:val="22"/>
                                <w:szCs w:val="22"/>
                                <w:lang w:eastAsia="en-US"/>
                              </w:rPr>
                              <w:t>«</w:t>
                            </w:r>
                            <w:r w:rsidR="004F6E95">
                              <w:rPr>
                                <w:b/>
                                <w:sz w:val="22"/>
                                <w:szCs w:val="22"/>
                                <w:lang w:eastAsia="en-US"/>
                              </w:rPr>
                              <w:t>И</w:t>
                            </w:r>
                            <w:r w:rsidR="004F6E95" w:rsidRPr="00E03B87">
                              <w:rPr>
                                <w:b/>
                                <w:sz w:val="22"/>
                                <w:szCs w:val="22"/>
                                <w:lang w:eastAsia="en-US"/>
                              </w:rPr>
                              <w:t>СПОЛНИТЕЛЬ</w:t>
                            </w:r>
                            <w:r>
                              <w:rPr>
                                <w:b/>
                                <w:sz w:val="22"/>
                                <w:szCs w:val="22"/>
                                <w:lang w:eastAsia="en-US"/>
                              </w:rPr>
                              <w:t>»</w:t>
                            </w:r>
                            <w:r w:rsidR="004F6E95" w:rsidRPr="00E03B87">
                              <w:rPr>
                                <w:b/>
                                <w:sz w:val="22"/>
                                <w:szCs w:val="22"/>
                                <w:lang w:eastAsia="en-US"/>
                              </w:rPr>
                              <w:t>:</w:t>
                            </w:r>
                            <w:r w:rsidR="004F6E95" w:rsidRPr="00451908">
                              <w:rPr>
                                <w:snapToGrid w:val="0"/>
                                <w:sz w:val="22"/>
                                <w:szCs w:val="22"/>
                                <w:lang w:eastAsia="en-US"/>
                              </w:rPr>
                              <w:t xml:space="preserve"> </w:t>
                            </w:r>
                            <w:r w:rsidR="004F6E95" w:rsidRPr="00451908">
                              <w:rPr>
                                <w:sz w:val="22"/>
                                <w:szCs w:val="22"/>
                                <w:lang w:eastAsia="en-US"/>
                              </w:rPr>
                              <w:t xml:space="preserve">  </w:t>
                            </w:r>
                          </w:p>
                          <w:p w14:paraId="097FE909" w14:textId="77777777" w:rsidR="004F6E95" w:rsidRDefault="004F6E95" w:rsidP="009E28AC">
                            <w:pPr>
                              <w:adjustRightInd w:val="0"/>
                              <w:ind w:left="-37"/>
                              <w:rPr>
                                <w:sz w:val="22"/>
                                <w:szCs w:val="22"/>
                                <w:lang w:eastAsia="en-US"/>
                              </w:rPr>
                            </w:pPr>
                          </w:p>
                          <w:p w14:paraId="0B1BC142" w14:textId="678B3CBD" w:rsidR="004F6E95" w:rsidRPr="00451908" w:rsidRDefault="004F6E95" w:rsidP="009E28AC">
                            <w:pPr>
                              <w:adjustRightInd w:val="0"/>
                              <w:ind w:left="-37"/>
                              <w:rPr>
                                <w:snapToGrid w:val="0"/>
                                <w:sz w:val="22"/>
                                <w:szCs w:val="22"/>
                                <w:lang w:eastAsia="en-US"/>
                              </w:rPr>
                            </w:pPr>
                            <w:r w:rsidRPr="00451908">
                              <w:rPr>
                                <w:sz w:val="22"/>
                                <w:szCs w:val="22"/>
                                <w:lang w:eastAsia="en-US"/>
                              </w:rPr>
                              <w:t xml:space="preserve">                          </w:t>
                            </w:r>
                          </w:p>
                        </w:tc>
                      </w:tr>
                      <w:tr w:rsidR="004F6E95" w:rsidRPr="00451908" w14:paraId="67F385B2" w14:textId="77777777" w:rsidTr="00C73804">
                        <w:trPr>
                          <w:trHeight w:val="315"/>
                        </w:trPr>
                        <w:tc>
                          <w:tcPr>
                            <w:tcW w:w="6931" w:type="dxa"/>
                          </w:tcPr>
                          <w:p w14:paraId="043DBE36" w14:textId="1EBE8D8C" w:rsidR="004F6E95" w:rsidRDefault="004F6E95" w:rsidP="009E28AC">
                            <w:pPr>
                              <w:adjustRightInd w:val="0"/>
                              <w:ind w:left="313"/>
                              <w:rPr>
                                <w:sz w:val="22"/>
                                <w:szCs w:val="22"/>
                                <w:lang w:eastAsia="en-US"/>
                              </w:rPr>
                            </w:pPr>
                            <w:r w:rsidRPr="00451908">
                              <w:rPr>
                                <w:sz w:val="22"/>
                                <w:szCs w:val="22"/>
                                <w:lang w:eastAsia="en-US"/>
                              </w:rPr>
                              <w:t>_</w:t>
                            </w:r>
                            <w:r>
                              <w:rPr>
                                <w:sz w:val="22"/>
                                <w:szCs w:val="22"/>
                                <w:lang w:eastAsia="en-US"/>
                              </w:rPr>
                              <w:t xml:space="preserve">__________________ </w:t>
                            </w:r>
                          </w:p>
                          <w:p w14:paraId="4FB6C64D" w14:textId="77777777" w:rsidR="004F6E95" w:rsidRDefault="004F6E95" w:rsidP="009E28AC">
                            <w:pPr>
                              <w:adjustRightInd w:val="0"/>
                              <w:ind w:left="884"/>
                              <w:rPr>
                                <w:sz w:val="22"/>
                                <w:szCs w:val="22"/>
                                <w:lang w:eastAsia="en-US"/>
                              </w:rPr>
                            </w:pPr>
                          </w:p>
                          <w:p w14:paraId="31E26A04" w14:textId="77777777" w:rsidR="004F6E95" w:rsidRPr="00451908" w:rsidRDefault="004F6E95" w:rsidP="006F65E8">
                            <w:pPr>
                              <w:adjustRightInd w:val="0"/>
                              <w:ind w:left="317"/>
                              <w:rPr>
                                <w:sz w:val="22"/>
                                <w:szCs w:val="22"/>
                                <w:lang w:eastAsia="en-US"/>
                              </w:rPr>
                            </w:pPr>
                            <w:r>
                              <w:rPr>
                                <w:sz w:val="22"/>
                                <w:szCs w:val="22"/>
                                <w:lang w:eastAsia="en-US"/>
                              </w:rPr>
                              <w:t>______________________/________/</w:t>
                            </w:r>
                          </w:p>
                        </w:tc>
                        <w:tc>
                          <w:tcPr>
                            <w:tcW w:w="3843" w:type="dxa"/>
                          </w:tcPr>
                          <w:p w14:paraId="5609E076" w14:textId="63A618A4" w:rsidR="004F6E95" w:rsidRPr="00451908" w:rsidRDefault="004F6E95" w:rsidP="009E28AC">
                            <w:pPr>
                              <w:contextualSpacing/>
                              <w:rPr>
                                <w:sz w:val="22"/>
                                <w:szCs w:val="22"/>
                                <w:lang w:eastAsia="en-US"/>
                              </w:rPr>
                            </w:pPr>
                            <w:r>
                              <w:rPr>
                                <w:sz w:val="22"/>
                                <w:szCs w:val="22"/>
                                <w:lang w:eastAsia="en-US"/>
                              </w:rPr>
                              <w:t>___________________</w:t>
                            </w:r>
                            <w:r w:rsidRPr="00451908">
                              <w:rPr>
                                <w:sz w:val="22"/>
                                <w:szCs w:val="22"/>
                                <w:lang w:eastAsia="en-US"/>
                              </w:rPr>
                              <w:t xml:space="preserve"> </w:t>
                            </w:r>
                          </w:p>
                          <w:p w14:paraId="53F4F3DF" w14:textId="77777777" w:rsidR="004F6E95" w:rsidRDefault="004F6E95" w:rsidP="009E28AC">
                            <w:pPr>
                              <w:adjustRightInd w:val="0"/>
                              <w:snapToGrid w:val="0"/>
                              <w:ind w:left="1168"/>
                              <w:contextualSpacing/>
                              <w:rPr>
                                <w:sz w:val="22"/>
                                <w:szCs w:val="22"/>
                                <w:lang w:eastAsia="en-US"/>
                              </w:rPr>
                            </w:pPr>
                          </w:p>
                          <w:p w14:paraId="773C8627" w14:textId="77777777" w:rsidR="004F6E95" w:rsidRPr="00451908" w:rsidRDefault="004F6E95" w:rsidP="009E28AC">
                            <w:pPr>
                              <w:adjustRightInd w:val="0"/>
                              <w:snapToGrid w:val="0"/>
                              <w:contextualSpacing/>
                              <w:rPr>
                                <w:sz w:val="22"/>
                                <w:szCs w:val="22"/>
                                <w:lang w:eastAsia="en-US"/>
                              </w:rPr>
                            </w:pPr>
                            <w:r>
                              <w:rPr>
                                <w:sz w:val="22"/>
                                <w:szCs w:val="22"/>
                                <w:lang w:eastAsia="en-US"/>
                              </w:rPr>
                              <w:t>_____________________/_______/</w:t>
                            </w:r>
                          </w:p>
                        </w:tc>
                      </w:tr>
                      <w:tr w:rsidR="004F6E95" w:rsidRPr="009C50FF" w14:paraId="1214156A" w14:textId="77777777" w:rsidTr="00C73804">
                        <w:trPr>
                          <w:trHeight w:val="275"/>
                        </w:trPr>
                        <w:tc>
                          <w:tcPr>
                            <w:tcW w:w="6931" w:type="dxa"/>
                          </w:tcPr>
                          <w:p w14:paraId="045CDD80" w14:textId="0D3BE965" w:rsidR="004F6E95" w:rsidRPr="00451908" w:rsidRDefault="004F6E95" w:rsidP="0005349F">
                            <w:pPr>
                              <w:adjustRightInd w:val="0"/>
                              <w:snapToGrid w:val="0"/>
                              <w:ind w:left="739"/>
                              <w:contextualSpacing/>
                              <w:rPr>
                                <w:sz w:val="22"/>
                                <w:szCs w:val="22"/>
                                <w:lang w:eastAsia="en-US"/>
                              </w:rPr>
                            </w:pPr>
                            <w:r w:rsidRPr="00760F7A">
                              <w:rPr>
                                <w:rFonts w:eastAsia="MS Mincho"/>
                                <w:sz w:val="20"/>
                                <w:szCs w:val="20"/>
                              </w:rPr>
                              <w:t xml:space="preserve">                   </w:t>
                            </w:r>
                            <w:r w:rsidR="0005349F">
                              <w:rPr>
                                <w:rFonts w:eastAsia="MS Mincho"/>
                                <w:sz w:val="20"/>
                                <w:szCs w:val="20"/>
                              </w:rPr>
                              <w:t>ЭЦП</w:t>
                            </w:r>
                          </w:p>
                        </w:tc>
                        <w:tc>
                          <w:tcPr>
                            <w:tcW w:w="3843" w:type="dxa"/>
                          </w:tcPr>
                          <w:p w14:paraId="79AA3730" w14:textId="5B485038" w:rsidR="004F6E95" w:rsidRPr="009C50FF" w:rsidRDefault="004F6E95" w:rsidP="0005349F">
                            <w:pPr>
                              <w:adjustRightInd w:val="0"/>
                              <w:snapToGrid w:val="0"/>
                              <w:ind w:left="-253"/>
                              <w:contextualSpacing/>
                              <w:rPr>
                                <w:sz w:val="22"/>
                                <w:szCs w:val="22"/>
                                <w:lang w:eastAsia="en-US"/>
                              </w:rPr>
                            </w:pPr>
                            <w:r w:rsidRPr="00760F7A">
                              <w:rPr>
                                <w:rFonts w:eastAsia="MS Mincho"/>
                                <w:sz w:val="20"/>
                                <w:szCs w:val="20"/>
                              </w:rPr>
                              <w:t xml:space="preserve">                    </w:t>
                            </w:r>
                            <w:r w:rsidR="0005349F">
                              <w:rPr>
                                <w:rFonts w:eastAsia="MS Mincho"/>
                                <w:sz w:val="20"/>
                                <w:szCs w:val="20"/>
                              </w:rPr>
                              <w:t xml:space="preserve">   ЭЦ</w:t>
                            </w:r>
                            <w:r w:rsidRPr="00760F7A">
                              <w:rPr>
                                <w:rFonts w:eastAsia="MS Mincho"/>
                                <w:sz w:val="20"/>
                                <w:szCs w:val="20"/>
                              </w:rPr>
                              <w:t>П</w:t>
                            </w:r>
                          </w:p>
                        </w:tc>
                      </w:tr>
                    </w:tbl>
                    <w:p w14:paraId="2786496B" w14:textId="77777777" w:rsidR="004F6E95" w:rsidRDefault="004F6E95" w:rsidP="004F6E95"/>
                  </w:txbxContent>
                </v:textbox>
              </v:shape>
            </w:pict>
          </mc:Fallback>
        </mc:AlternateContent>
      </w:r>
      <w:r w:rsidR="004F6E95" w:rsidRPr="004F6E95">
        <w:rPr>
          <w:rFonts w:ascii="XO Thames" w:hAnsi="XO Thames"/>
          <w:b/>
          <w:sz w:val="18"/>
          <w:szCs w:val="22"/>
        </w:rPr>
        <w:t>ПОДПИСИ СТОРОН ПО КОНТРАКТУ</w:t>
      </w:r>
    </w:p>
    <w:p w14:paraId="75AC6785" w14:textId="77777777" w:rsidR="004F6E95" w:rsidRPr="00C73804" w:rsidRDefault="004F6E95" w:rsidP="004F6E95">
      <w:pPr>
        <w:rPr>
          <w:rFonts w:ascii="XO Thames" w:hAnsi="XO Thames"/>
          <w:sz w:val="2"/>
          <w:szCs w:val="2"/>
        </w:rPr>
      </w:pPr>
    </w:p>
    <w:p w14:paraId="720C485B" w14:textId="59EDB6AD" w:rsidR="004F6E95" w:rsidRPr="004F6E95" w:rsidRDefault="004F6E95" w:rsidP="004F6E95">
      <w:pPr>
        <w:rPr>
          <w:rFonts w:ascii="XO Thames" w:hAnsi="XO Thames"/>
          <w:sz w:val="18"/>
          <w:szCs w:val="22"/>
        </w:rPr>
      </w:pPr>
    </w:p>
    <w:p w14:paraId="7A3BA940" w14:textId="77777777" w:rsidR="004F6E95" w:rsidRPr="004F6E95" w:rsidRDefault="004F6E95" w:rsidP="005A6DB5">
      <w:pPr>
        <w:widowControl w:val="0"/>
        <w:autoSpaceDE w:val="0"/>
        <w:autoSpaceDN w:val="0"/>
        <w:adjustRightInd w:val="0"/>
        <w:jc w:val="center"/>
        <w:outlineLvl w:val="0"/>
        <w:rPr>
          <w:rFonts w:ascii="XO Thames" w:hAnsi="XO Thames"/>
          <w:sz w:val="18"/>
          <w:szCs w:val="22"/>
        </w:rPr>
      </w:pPr>
    </w:p>
    <w:sectPr w:rsidR="004F6E95" w:rsidRPr="004F6E95" w:rsidSect="00C73804">
      <w:pgSz w:w="11906" w:h="16838"/>
      <w:pgMar w:top="851"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C6F16" w14:textId="77777777" w:rsidR="007F0044" w:rsidRDefault="007F0044" w:rsidP="007472D8">
      <w:r>
        <w:separator/>
      </w:r>
    </w:p>
  </w:endnote>
  <w:endnote w:type="continuationSeparator" w:id="0">
    <w:p w14:paraId="15DB6AC8" w14:textId="77777777" w:rsidR="007F0044" w:rsidRDefault="007F0044" w:rsidP="0074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A6EE9" w14:textId="77777777" w:rsidR="007F0044" w:rsidRDefault="007F0044" w:rsidP="007472D8">
      <w:r>
        <w:separator/>
      </w:r>
    </w:p>
  </w:footnote>
  <w:footnote w:type="continuationSeparator" w:id="0">
    <w:p w14:paraId="30E18485" w14:textId="77777777" w:rsidR="007F0044" w:rsidRDefault="007F0044" w:rsidP="0074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867083"/>
    <w:multiLevelType w:val="hybridMultilevel"/>
    <w:tmpl w:val="31D04C18"/>
    <w:lvl w:ilvl="0" w:tplc="1C7C0A44">
      <w:start w:val="1"/>
      <w:numFmt w:val="decimal"/>
      <w:lvlText w:val="%1)"/>
      <w:lvlJc w:val="left"/>
      <w:pPr>
        <w:tabs>
          <w:tab w:val="num" w:pos="0"/>
        </w:tabs>
        <w:ind w:left="750" w:hanging="390"/>
      </w:pPr>
    </w:lvl>
    <w:lvl w:ilvl="1" w:tplc="432E9B2A">
      <w:start w:val="1"/>
      <w:numFmt w:val="lowerLetter"/>
      <w:lvlText w:val="%2."/>
      <w:lvlJc w:val="left"/>
      <w:pPr>
        <w:tabs>
          <w:tab w:val="num" w:pos="0"/>
        </w:tabs>
        <w:ind w:left="1440" w:hanging="360"/>
      </w:pPr>
    </w:lvl>
    <w:lvl w:ilvl="2" w:tplc="3D568C9C">
      <w:start w:val="1"/>
      <w:numFmt w:val="lowerRoman"/>
      <w:lvlText w:val="%3."/>
      <w:lvlJc w:val="right"/>
      <w:pPr>
        <w:tabs>
          <w:tab w:val="num" w:pos="0"/>
        </w:tabs>
        <w:ind w:left="2160" w:hanging="180"/>
      </w:pPr>
    </w:lvl>
    <w:lvl w:ilvl="3" w:tplc="CBA4FFC0">
      <w:start w:val="1"/>
      <w:numFmt w:val="decimal"/>
      <w:lvlText w:val="%4."/>
      <w:lvlJc w:val="left"/>
      <w:pPr>
        <w:tabs>
          <w:tab w:val="num" w:pos="0"/>
        </w:tabs>
        <w:ind w:left="2880" w:hanging="360"/>
      </w:pPr>
    </w:lvl>
    <w:lvl w:ilvl="4" w:tplc="1A8E3772">
      <w:start w:val="1"/>
      <w:numFmt w:val="lowerLetter"/>
      <w:lvlText w:val="%5."/>
      <w:lvlJc w:val="left"/>
      <w:pPr>
        <w:tabs>
          <w:tab w:val="num" w:pos="0"/>
        </w:tabs>
        <w:ind w:left="3600" w:hanging="360"/>
      </w:pPr>
    </w:lvl>
    <w:lvl w:ilvl="5" w:tplc="A3A0B40A">
      <w:start w:val="1"/>
      <w:numFmt w:val="lowerRoman"/>
      <w:lvlText w:val="%6."/>
      <w:lvlJc w:val="right"/>
      <w:pPr>
        <w:tabs>
          <w:tab w:val="num" w:pos="0"/>
        </w:tabs>
        <w:ind w:left="4320" w:hanging="180"/>
      </w:pPr>
    </w:lvl>
    <w:lvl w:ilvl="6" w:tplc="5AC47A3C">
      <w:start w:val="1"/>
      <w:numFmt w:val="decimal"/>
      <w:lvlText w:val="%7."/>
      <w:lvlJc w:val="left"/>
      <w:pPr>
        <w:tabs>
          <w:tab w:val="num" w:pos="0"/>
        </w:tabs>
        <w:ind w:left="5040" w:hanging="360"/>
      </w:pPr>
    </w:lvl>
    <w:lvl w:ilvl="7" w:tplc="F1D6550C">
      <w:start w:val="1"/>
      <w:numFmt w:val="lowerLetter"/>
      <w:lvlText w:val="%8."/>
      <w:lvlJc w:val="left"/>
      <w:pPr>
        <w:tabs>
          <w:tab w:val="num" w:pos="0"/>
        </w:tabs>
        <w:ind w:left="5760" w:hanging="360"/>
      </w:pPr>
    </w:lvl>
    <w:lvl w:ilvl="8" w:tplc="438CCA94">
      <w:start w:val="1"/>
      <w:numFmt w:val="lowerRoman"/>
      <w:lvlText w:val="%9."/>
      <w:lvlJc w:val="right"/>
      <w:pPr>
        <w:tabs>
          <w:tab w:val="num" w:pos="0"/>
        </w:tabs>
        <w:ind w:left="6480" w:hanging="180"/>
      </w:pPr>
    </w:lvl>
  </w:abstractNum>
  <w:abstractNum w:abstractNumId="2" w15:restartNumberingAfterBreak="0">
    <w:nsid w:val="13002518"/>
    <w:multiLevelType w:val="hybridMultilevel"/>
    <w:tmpl w:val="66C4E0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03955CD"/>
    <w:multiLevelType w:val="hybridMultilevel"/>
    <w:tmpl w:val="CAD04062"/>
    <w:lvl w:ilvl="0" w:tplc="5B8A522C">
      <w:start w:val="1"/>
      <w:numFmt w:val="bullet"/>
      <w:lvlText w:val=""/>
      <w:lvlJc w:val="left"/>
      <w:pPr>
        <w:tabs>
          <w:tab w:val="num" w:pos="0"/>
        </w:tabs>
        <w:ind w:left="720" w:hanging="360"/>
      </w:pPr>
      <w:rPr>
        <w:rFonts w:ascii="Symbol" w:hAnsi="Symbol" w:cs="Symbol" w:hint="default"/>
      </w:rPr>
    </w:lvl>
    <w:lvl w:ilvl="1" w:tplc="B644D294">
      <w:start w:val="1"/>
      <w:numFmt w:val="bullet"/>
      <w:lvlText w:val="o"/>
      <w:lvlJc w:val="left"/>
      <w:pPr>
        <w:tabs>
          <w:tab w:val="num" w:pos="0"/>
        </w:tabs>
        <w:ind w:left="1440" w:hanging="360"/>
      </w:pPr>
      <w:rPr>
        <w:rFonts w:ascii="Courier New" w:hAnsi="Courier New" w:cs="Courier New" w:hint="default"/>
      </w:rPr>
    </w:lvl>
    <w:lvl w:ilvl="2" w:tplc="EE908D0E">
      <w:start w:val="1"/>
      <w:numFmt w:val="bullet"/>
      <w:lvlText w:val=""/>
      <w:lvlJc w:val="left"/>
      <w:pPr>
        <w:tabs>
          <w:tab w:val="num" w:pos="0"/>
        </w:tabs>
        <w:ind w:left="2160" w:hanging="360"/>
      </w:pPr>
      <w:rPr>
        <w:rFonts w:ascii="Wingdings" w:hAnsi="Wingdings" w:cs="Wingdings" w:hint="default"/>
      </w:rPr>
    </w:lvl>
    <w:lvl w:ilvl="3" w:tplc="E20ED896">
      <w:start w:val="1"/>
      <w:numFmt w:val="bullet"/>
      <w:lvlText w:val=""/>
      <w:lvlJc w:val="left"/>
      <w:pPr>
        <w:tabs>
          <w:tab w:val="num" w:pos="0"/>
        </w:tabs>
        <w:ind w:left="2880" w:hanging="360"/>
      </w:pPr>
      <w:rPr>
        <w:rFonts w:ascii="Symbol" w:hAnsi="Symbol" w:cs="Symbol" w:hint="default"/>
      </w:rPr>
    </w:lvl>
    <w:lvl w:ilvl="4" w:tplc="73FCECBA">
      <w:start w:val="1"/>
      <w:numFmt w:val="bullet"/>
      <w:lvlText w:val="o"/>
      <w:lvlJc w:val="left"/>
      <w:pPr>
        <w:tabs>
          <w:tab w:val="num" w:pos="0"/>
        </w:tabs>
        <w:ind w:left="3600" w:hanging="360"/>
      </w:pPr>
      <w:rPr>
        <w:rFonts w:ascii="Courier New" w:hAnsi="Courier New" w:cs="Courier New" w:hint="default"/>
      </w:rPr>
    </w:lvl>
    <w:lvl w:ilvl="5" w:tplc="4606E4CA">
      <w:start w:val="1"/>
      <w:numFmt w:val="bullet"/>
      <w:lvlText w:val=""/>
      <w:lvlJc w:val="left"/>
      <w:pPr>
        <w:tabs>
          <w:tab w:val="num" w:pos="0"/>
        </w:tabs>
        <w:ind w:left="4320" w:hanging="360"/>
      </w:pPr>
      <w:rPr>
        <w:rFonts w:ascii="Wingdings" w:hAnsi="Wingdings" w:cs="Wingdings" w:hint="default"/>
      </w:rPr>
    </w:lvl>
    <w:lvl w:ilvl="6" w:tplc="ABD0C42E">
      <w:start w:val="1"/>
      <w:numFmt w:val="bullet"/>
      <w:lvlText w:val=""/>
      <w:lvlJc w:val="left"/>
      <w:pPr>
        <w:tabs>
          <w:tab w:val="num" w:pos="0"/>
        </w:tabs>
        <w:ind w:left="5040" w:hanging="360"/>
      </w:pPr>
      <w:rPr>
        <w:rFonts w:ascii="Symbol" w:hAnsi="Symbol" w:cs="Symbol" w:hint="default"/>
      </w:rPr>
    </w:lvl>
    <w:lvl w:ilvl="7" w:tplc="94586362">
      <w:start w:val="1"/>
      <w:numFmt w:val="bullet"/>
      <w:lvlText w:val="o"/>
      <w:lvlJc w:val="left"/>
      <w:pPr>
        <w:tabs>
          <w:tab w:val="num" w:pos="0"/>
        </w:tabs>
        <w:ind w:left="5760" w:hanging="360"/>
      </w:pPr>
      <w:rPr>
        <w:rFonts w:ascii="Courier New" w:hAnsi="Courier New" w:cs="Courier New" w:hint="default"/>
      </w:rPr>
    </w:lvl>
    <w:lvl w:ilvl="8" w:tplc="438499F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6842818"/>
    <w:multiLevelType w:val="hybridMultilevel"/>
    <w:tmpl w:val="18082E9C"/>
    <w:lvl w:ilvl="0" w:tplc="63D6A92E">
      <w:start w:val="1"/>
      <w:numFmt w:val="decimal"/>
      <w:lvlText w:val="%1."/>
      <w:lvlJc w:val="left"/>
      <w:pPr>
        <w:tabs>
          <w:tab w:val="num" w:pos="720"/>
        </w:tabs>
        <w:ind w:left="720" w:hanging="360"/>
      </w:pPr>
    </w:lvl>
    <w:lvl w:ilvl="1" w:tplc="C944DA22">
      <w:numFmt w:val="none"/>
      <w:lvlText w:val=""/>
      <w:lvlJc w:val="left"/>
      <w:pPr>
        <w:tabs>
          <w:tab w:val="num" w:pos="360"/>
        </w:tabs>
        <w:ind w:left="0" w:firstLine="0"/>
      </w:pPr>
    </w:lvl>
    <w:lvl w:ilvl="2" w:tplc="C92C30C4">
      <w:numFmt w:val="none"/>
      <w:lvlText w:val=""/>
      <w:lvlJc w:val="left"/>
      <w:pPr>
        <w:tabs>
          <w:tab w:val="num" w:pos="360"/>
        </w:tabs>
        <w:ind w:left="0" w:firstLine="0"/>
      </w:pPr>
    </w:lvl>
    <w:lvl w:ilvl="3" w:tplc="1D8E12C4">
      <w:numFmt w:val="none"/>
      <w:lvlText w:val=""/>
      <w:lvlJc w:val="left"/>
      <w:pPr>
        <w:tabs>
          <w:tab w:val="num" w:pos="360"/>
        </w:tabs>
        <w:ind w:left="0" w:firstLine="0"/>
      </w:pPr>
    </w:lvl>
    <w:lvl w:ilvl="4" w:tplc="6A3AA5AC">
      <w:numFmt w:val="none"/>
      <w:lvlText w:val=""/>
      <w:lvlJc w:val="left"/>
      <w:pPr>
        <w:tabs>
          <w:tab w:val="num" w:pos="360"/>
        </w:tabs>
        <w:ind w:left="0" w:firstLine="0"/>
      </w:pPr>
    </w:lvl>
    <w:lvl w:ilvl="5" w:tplc="2D64DD7E">
      <w:numFmt w:val="none"/>
      <w:lvlText w:val=""/>
      <w:lvlJc w:val="left"/>
      <w:pPr>
        <w:tabs>
          <w:tab w:val="num" w:pos="360"/>
        </w:tabs>
        <w:ind w:left="0" w:firstLine="0"/>
      </w:pPr>
    </w:lvl>
    <w:lvl w:ilvl="6" w:tplc="BC023EAC">
      <w:numFmt w:val="none"/>
      <w:lvlText w:val=""/>
      <w:lvlJc w:val="left"/>
      <w:pPr>
        <w:tabs>
          <w:tab w:val="num" w:pos="360"/>
        </w:tabs>
        <w:ind w:left="0" w:firstLine="0"/>
      </w:pPr>
    </w:lvl>
    <w:lvl w:ilvl="7" w:tplc="BB1496E6">
      <w:numFmt w:val="none"/>
      <w:lvlText w:val=""/>
      <w:lvlJc w:val="left"/>
      <w:pPr>
        <w:tabs>
          <w:tab w:val="num" w:pos="360"/>
        </w:tabs>
        <w:ind w:left="0" w:firstLine="0"/>
      </w:pPr>
    </w:lvl>
    <w:lvl w:ilvl="8" w:tplc="9DE612D6">
      <w:numFmt w:val="none"/>
      <w:lvlText w:val=""/>
      <w:lvlJc w:val="left"/>
      <w:pPr>
        <w:tabs>
          <w:tab w:val="num" w:pos="360"/>
        </w:tabs>
        <w:ind w:left="0" w:firstLine="0"/>
      </w:pPr>
    </w:lvl>
  </w:abstractNum>
  <w:abstractNum w:abstractNumId="5" w15:restartNumberingAfterBreak="0">
    <w:nsid w:val="3FC77654"/>
    <w:multiLevelType w:val="multilevel"/>
    <w:tmpl w:val="9F3899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07345D7"/>
    <w:multiLevelType w:val="hybridMultilevel"/>
    <w:tmpl w:val="90B28588"/>
    <w:lvl w:ilvl="0" w:tplc="1C7C0A44">
      <w:start w:val="1"/>
      <w:numFmt w:val="decimal"/>
      <w:lvlText w:val="%1)"/>
      <w:lvlJc w:val="left"/>
      <w:pPr>
        <w:tabs>
          <w:tab w:val="num" w:pos="0"/>
        </w:tabs>
        <w:ind w:left="750" w:hanging="390"/>
      </w:pPr>
    </w:lvl>
    <w:lvl w:ilvl="1" w:tplc="432E9B2A">
      <w:start w:val="1"/>
      <w:numFmt w:val="lowerLetter"/>
      <w:lvlText w:val="%2."/>
      <w:lvlJc w:val="left"/>
      <w:pPr>
        <w:tabs>
          <w:tab w:val="num" w:pos="0"/>
        </w:tabs>
        <w:ind w:left="1440" w:hanging="360"/>
      </w:pPr>
    </w:lvl>
    <w:lvl w:ilvl="2" w:tplc="3D568C9C">
      <w:start w:val="1"/>
      <w:numFmt w:val="lowerRoman"/>
      <w:lvlText w:val="%3."/>
      <w:lvlJc w:val="right"/>
      <w:pPr>
        <w:tabs>
          <w:tab w:val="num" w:pos="0"/>
        </w:tabs>
        <w:ind w:left="2160" w:hanging="180"/>
      </w:pPr>
    </w:lvl>
    <w:lvl w:ilvl="3" w:tplc="CBA4FFC0">
      <w:start w:val="1"/>
      <w:numFmt w:val="decimal"/>
      <w:lvlText w:val="%4."/>
      <w:lvlJc w:val="left"/>
      <w:pPr>
        <w:tabs>
          <w:tab w:val="num" w:pos="0"/>
        </w:tabs>
        <w:ind w:left="2880" w:hanging="360"/>
      </w:pPr>
    </w:lvl>
    <w:lvl w:ilvl="4" w:tplc="1A8E3772">
      <w:start w:val="1"/>
      <w:numFmt w:val="lowerLetter"/>
      <w:lvlText w:val="%5."/>
      <w:lvlJc w:val="left"/>
      <w:pPr>
        <w:tabs>
          <w:tab w:val="num" w:pos="0"/>
        </w:tabs>
        <w:ind w:left="3600" w:hanging="360"/>
      </w:pPr>
    </w:lvl>
    <w:lvl w:ilvl="5" w:tplc="A3A0B40A">
      <w:start w:val="1"/>
      <w:numFmt w:val="lowerRoman"/>
      <w:lvlText w:val="%6."/>
      <w:lvlJc w:val="right"/>
      <w:pPr>
        <w:tabs>
          <w:tab w:val="num" w:pos="0"/>
        </w:tabs>
        <w:ind w:left="4320" w:hanging="180"/>
      </w:pPr>
    </w:lvl>
    <w:lvl w:ilvl="6" w:tplc="5AC47A3C">
      <w:start w:val="1"/>
      <w:numFmt w:val="decimal"/>
      <w:lvlText w:val="%7."/>
      <w:lvlJc w:val="left"/>
      <w:pPr>
        <w:tabs>
          <w:tab w:val="num" w:pos="0"/>
        </w:tabs>
        <w:ind w:left="5040" w:hanging="360"/>
      </w:pPr>
    </w:lvl>
    <w:lvl w:ilvl="7" w:tplc="F1D6550C">
      <w:start w:val="1"/>
      <w:numFmt w:val="lowerLetter"/>
      <w:lvlText w:val="%8."/>
      <w:lvlJc w:val="left"/>
      <w:pPr>
        <w:tabs>
          <w:tab w:val="num" w:pos="0"/>
        </w:tabs>
        <w:ind w:left="5760" w:hanging="360"/>
      </w:pPr>
    </w:lvl>
    <w:lvl w:ilvl="8" w:tplc="438CCA94">
      <w:start w:val="1"/>
      <w:numFmt w:val="lowerRoman"/>
      <w:lvlText w:val="%9."/>
      <w:lvlJc w:val="right"/>
      <w:pPr>
        <w:tabs>
          <w:tab w:val="num" w:pos="0"/>
        </w:tabs>
        <w:ind w:left="6480" w:hanging="180"/>
      </w:pPr>
    </w:lvl>
  </w:abstractNum>
  <w:abstractNum w:abstractNumId="7" w15:restartNumberingAfterBreak="0">
    <w:nsid w:val="46672036"/>
    <w:multiLevelType w:val="hybridMultilevel"/>
    <w:tmpl w:val="90B28588"/>
    <w:lvl w:ilvl="0" w:tplc="1C7C0A44">
      <w:start w:val="1"/>
      <w:numFmt w:val="decimal"/>
      <w:lvlText w:val="%1)"/>
      <w:lvlJc w:val="left"/>
      <w:pPr>
        <w:tabs>
          <w:tab w:val="num" w:pos="0"/>
        </w:tabs>
        <w:ind w:left="750" w:hanging="390"/>
      </w:pPr>
    </w:lvl>
    <w:lvl w:ilvl="1" w:tplc="432E9B2A">
      <w:start w:val="1"/>
      <w:numFmt w:val="lowerLetter"/>
      <w:lvlText w:val="%2."/>
      <w:lvlJc w:val="left"/>
      <w:pPr>
        <w:tabs>
          <w:tab w:val="num" w:pos="0"/>
        </w:tabs>
        <w:ind w:left="1440" w:hanging="360"/>
      </w:pPr>
    </w:lvl>
    <w:lvl w:ilvl="2" w:tplc="3D568C9C">
      <w:start w:val="1"/>
      <w:numFmt w:val="lowerRoman"/>
      <w:lvlText w:val="%3."/>
      <w:lvlJc w:val="right"/>
      <w:pPr>
        <w:tabs>
          <w:tab w:val="num" w:pos="0"/>
        </w:tabs>
        <w:ind w:left="2160" w:hanging="180"/>
      </w:pPr>
    </w:lvl>
    <w:lvl w:ilvl="3" w:tplc="CBA4FFC0">
      <w:start w:val="1"/>
      <w:numFmt w:val="decimal"/>
      <w:lvlText w:val="%4."/>
      <w:lvlJc w:val="left"/>
      <w:pPr>
        <w:tabs>
          <w:tab w:val="num" w:pos="0"/>
        </w:tabs>
        <w:ind w:left="2880" w:hanging="360"/>
      </w:pPr>
    </w:lvl>
    <w:lvl w:ilvl="4" w:tplc="1A8E3772">
      <w:start w:val="1"/>
      <w:numFmt w:val="lowerLetter"/>
      <w:lvlText w:val="%5."/>
      <w:lvlJc w:val="left"/>
      <w:pPr>
        <w:tabs>
          <w:tab w:val="num" w:pos="0"/>
        </w:tabs>
        <w:ind w:left="3600" w:hanging="360"/>
      </w:pPr>
    </w:lvl>
    <w:lvl w:ilvl="5" w:tplc="A3A0B40A">
      <w:start w:val="1"/>
      <w:numFmt w:val="lowerRoman"/>
      <w:lvlText w:val="%6."/>
      <w:lvlJc w:val="right"/>
      <w:pPr>
        <w:tabs>
          <w:tab w:val="num" w:pos="0"/>
        </w:tabs>
        <w:ind w:left="4320" w:hanging="180"/>
      </w:pPr>
    </w:lvl>
    <w:lvl w:ilvl="6" w:tplc="5AC47A3C">
      <w:start w:val="1"/>
      <w:numFmt w:val="decimal"/>
      <w:lvlText w:val="%7."/>
      <w:lvlJc w:val="left"/>
      <w:pPr>
        <w:tabs>
          <w:tab w:val="num" w:pos="0"/>
        </w:tabs>
        <w:ind w:left="5040" w:hanging="360"/>
      </w:pPr>
    </w:lvl>
    <w:lvl w:ilvl="7" w:tplc="F1D6550C">
      <w:start w:val="1"/>
      <w:numFmt w:val="lowerLetter"/>
      <w:lvlText w:val="%8."/>
      <w:lvlJc w:val="left"/>
      <w:pPr>
        <w:tabs>
          <w:tab w:val="num" w:pos="0"/>
        </w:tabs>
        <w:ind w:left="5760" w:hanging="360"/>
      </w:pPr>
    </w:lvl>
    <w:lvl w:ilvl="8" w:tplc="438CCA94">
      <w:start w:val="1"/>
      <w:numFmt w:val="lowerRoman"/>
      <w:lvlText w:val="%9."/>
      <w:lvlJc w:val="right"/>
      <w:pPr>
        <w:tabs>
          <w:tab w:val="num" w:pos="0"/>
        </w:tabs>
        <w:ind w:left="6480" w:hanging="180"/>
      </w:pPr>
    </w:lvl>
  </w:abstractNum>
  <w:abstractNum w:abstractNumId="8" w15:restartNumberingAfterBreak="0">
    <w:nsid w:val="47152BE6"/>
    <w:multiLevelType w:val="hybridMultilevel"/>
    <w:tmpl w:val="90B28588"/>
    <w:lvl w:ilvl="0" w:tplc="1C7C0A44">
      <w:start w:val="1"/>
      <w:numFmt w:val="decimal"/>
      <w:lvlText w:val="%1)"/>
      <w:lvlJc w:val="left"/>
      <w:pPr>
        <w:tabs>
          <w:tab w:val="num" w:pos="0"/>
        </w:tabs>
        <w:ind w:left="750" w:hanging="390"/>
      </w:pPr>
    </w:lvl>
    <w:lvl w:ilvl="1" w:tplc="432E9B2A">
      <w:start w:val="1"/>
      <w:numFmt w:val="lowerLetter"/>
      <w:lvlText w:val="%2."/>
      <w:lvlJc w:val="left"/>
      <w:pPr>
        <w:tabs>
          <w:tab w:val="num" w:pos="0"/>
        </w:tabs>
        <w:ind w:left="1440" w:hanging="360"/>
      </w:pPr>
    </w:lvl>
    <w:lvl w:ilvl="2" w:tplc="3D568C9C">
      <w:start w:val="1"/>
      <w:numFmt w:val="lowerRoman"/>
      <w:lvlText w:val="%3."/>
      <w:lvlJc w:val="right"/>
      <w:pPr>
        <w:tabs>
          <w:tab w:val="num" w:pos="0"/>
        </w:tabs>
        <w:ind w:left="2160" w:hanging="180"/>
      </w:pPr>
    </w:lvl>
    <w:lvl w:ilvl="3" w:tplc="CBA4FFC0">
      <w:start w:val="1"/>
      <w:numFmt w:val="decimal"/>
      <w:lvlText w:val="%4."/>
      <w:lvlJc w:val="left"/>
      <w:pPr>
        <w:tabs>
          <w:tab w:val="num" w:pos="0"/>
        </w:tabs>
        <w:ind w:left="2880" w:hanging="360"/>
      </w:pPr>
    </w:lvl>
    <w:lvl w:ilvl="4" w:tplc="1A8E3772">
      <w:start w:val="1"/>
      <w:numFmt w:val="lowerLetter"/>
      <w:lvlText w:val="%5."/>
      <w:lvlJc w:val="left"/>
      <w:pPr>
        <w:tabs>
          <w:tab w:val="num" w:pos="0"/>
        </w:tabs>
        <w:ind w:left="3600" w:hanging="360"/>
      </w:pPr>
    </w:lvl>
    <w:lvl w:ilvl="5" w:tplc="A3A0B40A">
      <w:start w:val="1"/>
      <w:numFmt w:val="lowerRoman"/>
      <w:lvlText w:val="%6."/>
      <w:lvlJc w:val="right"/>
      <w:pPr>
        <w:tabs>
          <w:tab w:val="num" w:pos="0"/>
        </w:tabs>
        <w:ind w:left="4320" w:hanging="180"/>
      </w:pPr>
    </w:lvl>
    <w:lvl w:ilvl="6" w:tplc="5AC47A3C">
      <w:start w:val="1"/>
      <w:numFmt w:val="decimal"/>
      <w:lvlText w:val="%7."/>
      <w:lvlJc w:val="left"/>
      <w:pPr>
        <w:tabs>
          <w:tab w:val="num" w:pos="0"/>
        </w:tabs>
        <w:ind w:left="5040" w:hanging="360"/>
      </w:pPr>
    </w:lvl>
    <w:lvl w:ilvl="7" w:tplc="F1D6550C">
      <w:start w:val="1"/>
      <w:numFmt w:val="lowerLetter"/>
      <w:lvlText w:val="%8."/>
      <w:lvlJc w:val="left"/>
      <w:pPr>
        <w:tabs>
          <w:tab w:val="num" w:pos="0"/>
        </w:tabs>
        <w:ind w:left="5760" w:hanging="360"/>
      </w:pPr>
    </w:lvl>
    <w:lvl w:ilvl="8" w:tplc="438CCA94">
      <w:start w:val="1"/>
      <w:numFmt w:val="lowerRoman"/>
      <w:lvlText w:val="%9."/>
      <w:lvlJc w:val="right"/>
      <w:pPr>
        <w:tabs>
          <w:tab w:val="num" w:pos="0"/>
        </w:tabs>
        <w:ind w:left="6480" w:hanging="180"/>
      </w:pPr>
    </w:lvl>
  </w:abstractNum>
  <w:abstractNum w:abstractNumId="9" w15:restartNumberingAfterBreak="0">
    <w:nsid w:val="50F6451B"/>
    <w:multiLevelType w:val="hybridMultilevel"/>
    <w:tmpl w:val="90B28588"/>
    <w:lvl w:ilvl="0" w:tplc="1C7C0A44">
      <w:start w:val="1"/>
      <w:numFmt w:val="decimal"/>
      <w:lvlText w:val="%1)"/>
      <w:lvlJc w:val="left"/>
      <w:pPr>
        <w:tabs>
          <w:tab w:val="num" w:pos="0"/>
        </w:tabs>
        <w:ind w:left="750" w:hanging="390"/>
      </w:pPr>
    </w:lvl>
    <w:lvl w:ilvl="1" w:tplc="432E9B2A">
      <w:start w:val="1"/>
      <w:numFmt w:val="lowerLetter"/>
      <w:lvlText w:val="%2."/>
      <w:lvlJc w:val="left"/>
      <w:pPr>
        <w:tabs>
          <w:tab w:val="num" w:pos="0"/>
        </w:tabs>
        <w:ind w:left="1440" w:hanging="360"/>
      </w:pPr>
    </w:lvl>
    <w:lvl w:ilvl="2" w:tplc="3D568C9C">
      <w:start w:val="1"/>
      <w:numFmt w:val="lowerRoman"/>
      <w:lvlText w:val="%3."/>
      <w:lvlJc w:val="right"/>
      <w:pPr>
        <w:tabs>
          <w:tab w:val="num" w:pos="0"/>
        </w:tabs>
        <w:ind w:left="2160" w:hanging="180"/>
      </w:pPr>
    </w:lvl>
    <w:lvl w:ilvl="3" w:tplc="CBA4FFC0">
      <w:start w:val="1"/>
      <w:numFmt w:val="decimal"/>
      <w:lvlText w:val="%4."/>
      <w:lvlJc w:val="left"/>
      <w:pPr>
        <w:tabs>
          <w:tab w:val="num" w:pos="0"/>
        </w:tabs>
        <w:ind w:left="2880" w:hanging="360"/>
      </w:pPr>
    </w:lvl>
    <w:lvl w:ilvl="4" w:tplc="1A8E3772">
      <w:start w:val="1"/>
      <w:numFmt w:val="lowerLetter"/>
      <w:lvlText w:val="%5."/>
      <w:lvlJc w:val="left"/>
      <w:pPr>
        <w:tabs>
          <w:tab w:val="num" w:pos="0"/>
        </w:tabs>
        <w:ind w:left="3600" w:hanging="360"/>
      </w:pPr>
    </w:lvl>
    <w:lvl w:ilvl="5" w:tplc="A3A0B40A">
      <w:start w:val="1"/>
      <w:numFmt w:val="lowerRoman"/>
      <w:lvlText w:val="%6."/>
      <w:lvlJc w:val="right"/>
      <w:pPr>
        <w:tabs>
          <w:tab w:val="num" w:pos="0"/>
        </w:tabs>
        <w:ind w:left="4320" w:hanging="180"/>
      </w:pPr>
    </w:lvl>
    <w:lvl w:ilvl="6" w:tplc="5AC47A3C">
      <w:start w:val="1"/>
      <w:numFmt w:val="decimal"/>
      <w:lvlText w:val="%7."/>
      <w:lvlJc w:val="left"/>
      <w:pPr>
        <w:tabs>
          <w:tab w:val="num" w:pos="0"/>
        </w:tabs>
        <w:ind w:left="5040" w:hanging="360"/>
      </w:pPr>
    </w:lvl>
    <w:lvl w:ilvl="7" w:tplc="F1D6550C">
      <w:start w:val="1"/>
      <w:numFmt w:val="lowerLetter"/>
      <w:lvlText w:val="%8."/>
      <w:lvlJc w:val="left"/>
      <w:pPr>
        <w:tabs>
          <w:tab w:val="num" w:pos="0"/>
        </w:tabs>
        <w:ind w:left="5760" w:hanging="360"/>
      </w:pPr>
    </w:lvl>
    <w:lvl w:ilvl="8" w:tplc="438CCA94">
      <w:start w:val="1"/>
      <w:numFmt w:val="lowerRoman"/>
      <w:lvlText w:val="%9."/>
      <w:lvlJc w:val="right"/>
      <w:pPr>
        <w:tabs>
          <w:tab w:val="num" w:pos="0"/>
        </w:tabs>
        <w:ind w:left="6480" w:hanging="180"/>
      </w:pPr>
    </w:lvl>
  </w:abstractNum>
  <w:abstractNum w:abstractNumId="10" w15:restartNumberingAfterBreak="0">
    <w:nsid w:val="51917D19"/>
    <w:multiLevelType w:val="multilevel"/>
    <w:tmpl w:val="F0E8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09184E"/>
    <w:multiLevelType w:val="hybridMultilevel"/>
    <w:tmpl w:val="31D04C18"/>
    <w:lvl w:ilvl="0" w:tplc="1C7C0A44">
      <w:start w:val="1"/>
      <w:numFmt w:val="decimal"/>
      <w:lvlText w:val="%1)"/>
      <w:lvlJc w:val="left"/>
      <w:pPr>
        <w:tabs>
          <w:tab w:val="num" w:pos="0"/>
        </w:tabs>
        <w:ind w:left="750" w:hanging="390"/>
      </w:pPr>
    </w:lvl>
    <w:lvl w:ilvl="1" w:tplc="432E9B2A">
      <w:start w:val="1"/>
      <w:numFmt w:val="lowerLetter"/>
      <w:lvlText w:val="%2."/>
      <w:lvlJc w:val="left"/>
      <w:pPr>
        <w:tabs>
          <w:tab w:val="num" w:pos="0"/>
        </w:tabs>
        <w:ind w:left="1440" w:hanging="360"/>
      </w:pPr>
    </w:lvl>
    <w:lvl w:ilvl="2" w:tplc="3D568C9C">
      <w:start w:val="1"/>
      <w:numFmt w:val="lowerRoman"/>
      <w:lvlText w:val="%3."/>
      <w:lvlJc w:val="right"/>
      <w:pPr>
        <w:tabs>
          <w:tab w:val="num" w:pos="0"/>
        </w:tabs>
        <w:ind w:left="2160" w:hanging="180"/>
      </w:pPr>
    </w:lvl>
    <w:lvl w:ilvl="3" w:tplc="CBA4FFC0">
      <w:start w:val="1"/>
      <w:numFmt w:val="decimal"/>
      <w:lvlText w:val="%4."/>
      <w:lvlJc w:val="left"/>
      <w:pPr>
        <w:tabs>
          <w:tab w:val="num" w:pos="0"/>
        </w:tabs>
        <w:ind w:left="2880" w:hanging="360"/>
      </w:pPr>
    </w:lvl>
    <w:lvl w:ilvl="4" w:tplc="1A8E3772">
      <w:start w:val="1"/>
      <w:numFmt w:val="lowerLetter"/>
      <w:lvlText w:val="%5."/>
      <w:lvlJc w:val="left"/>
      <w:pPr>
        <w:tabs>
          <w:tab w:val="num" w:pos="0"/>
        </w:tabs>
        <w:ind w:left="3600" w:hanging="360"/>
      </w:pPr>
    </w:lvl>
    <w:lvl w:ilvl="5" w:tplc="A3A0B40A">
      <w:start w:val="1"/>
      <w:numFmt w:val="lowerRoman"/>
      <w:lvlText w:val="%6."/>
      <w:lvlJc w:val="right"/>
      <w:pPr>
        <w:tabs>
          <w:tab w:val="num" w:pos="0"/>
        </w:tabs>
        <w:ind w:left="4320" w:hanging="180"/>
      </w:pPr>
    </w:lvl>
    <w:lvl w:ilvl="6" w:tplc="5AC47A3C">
      <w:start w:val="1"/>
      <w:numFmt w:val="decimal"/>
      <w:lvlText w:val="%7."/>
      <w:lvlJc w:val="left"/>
      <w:pPr>
        <w:tabs>
          <w:tab w:val="num" w:pos="0"/>
        </w:tabs>
        <w:ind w:left="5040" w:hanging="360"/>
      </w:pPr>
    </w:lvl>
    <w:lvl w:ilvl="7" w:tplc="F1D6550C">
      <w:start w:val="1"/>
      <w:numFmt w:val="lowerLetter"/>
      <w:lvlText w:val="%8."/>
      <w:lvlJc w:val="left"/>
      <w:pPr>
        <w:tabs>
          <w:tab w:val="num" w:pos="0"/>
        </w:tabs>
        <w:ind w:left="5760" w:hanging="360"/>
      </w:pPr>
    </w:lvl>
    <w:lvl w:ilvl="8" w:tplc="438CCA94">
      <w:start w:val="1"/>
      <w:numFmt w:val="lowerRoman"/>
      <w:lvlText w:val="%9."/>
      <w:lvlJc w:val="right"/>
      <w:pPr>
        <w:tabs>
          <w:tab w:val="num" w:pos="0"/>
        </w:tabs>
        <w:ind w:left="6480" w:hanging="180"/>
      </w:pPr>
    </w:lvl>
  </w:abstractNum>
  <w:abstractNum w:abstractNumId="12" w15:restartNumberingAfterBreak="0">
    <w:nsid w:val="5B6C7E78"/>
    <w:multiLevelType w:val="hybridMultilevel"/>
    <w:tmpl w:val="31D04C18"/>
    <w:lvl w:ilvl="0" w:tplc="1C7C0A44">
      <w:start w:val="1"/>
      <w:numFmt w:val="decimal"/>
      <w:lvlText w:val="%1)"/>
      <w:lvlJc w:val="left"/>
      <w:pPr>
        <w:tabs>
          <w:tab w:val="num" w:pos="0"/>
        </w:tabs>
        <w:ind w:left="750" w:hanging="390"/>
      </w:pPr>
    </w:lvl>
    <w:lvl w:ilvl="1" w:tplc="432E9B2A">
      <w:start w:val="1"/>
      <w:numFmt w:val="lowerLetter"/>
      <w:lvlText w:val="%2."/>
      <w:lvlJc w:val="left"/>
      <w:pPr>
        <w:tabs>
          <w:tab w:val="num" w:pos="0"/>
        </w:tabs>
        <w:ind w:left="1440" w:hanging="360"/>
      </w:pPr>
    </w:lvl>
    <w:lvl w:ilvl="2" w:tplc="3D568C9C">
      <w:start w:val="1"/>
      <w:numFmt w:val="lowerRoman"/>
      <w:lvlText w:val="%3."/>
      <w:lvlJc w:val="right"/>
      <w:pPr>
        <w:tabs>
          <w:tab w:val="num" w:pos="0"/>
        </w:tabs>
        <w:ind w:left="2160" w:hanging="180"/>
      </w:pPr>
    </w:lvl>
    <w:lvl w:ilvl="3" w:tplc="CBA4FFC0">
      <w:start w:val="1"/>
      <w:numFmt w:val="decimal"/>
      <w:lvlText w:val="%4."/>
      <w:lvlJc w:val="left"/>
      <w:pPr>
        <w:tabs>
          <w:tab w:val="num" w:pos="0"/>
        </w:tabs>
        <w:ind w:left="2880" w:hanging="360"/>
      </w:pPr>
    </w:lvl>
    <w:lvl w:ilvl="4" w:tplc="1A8E3772">
      <w:start w:val="1"/>
      <w:numFmt w:val="lowerLetter"/>
      <w:lvlText w:val="%5."/>
      <w:lvlJc w:val="left"/>
      <w:pPr>
        <w:tabs>
          <w:tab w:val="num" w:pos="0"/>
        </w:tabs>
        <w:ind w:left="3600" w:hanging="360"/>
      </w:pPr>
    </w:lvl>
    <w:lvl w:ilvl="5" w:tplc="A3A0B40A">
      <w:start w:val="1"/>
      <w:numFmt w:val="lowerRoman"/>
      <w:lvlText w:val="%6."/>
      <w:lvlJc w:val="right"/>
      <w:pPr>
        <w:tabs>
          <w:tab w:val="num" w:pos="0"/>
        </w:tabs>
        <w:ind w:left="4320" w:hanging="180"/>
      </w:pPr>
    </w:lvl>
    <w:lvl w:ilvl="6" w:tplc="5AC47A3C">
      <w:start w:val="1"/>
      <w:numFmt w:val="decimal"/>
      <w:lvlText w:val="%7."/>
      <w:lvlJc w:val="left"/>
      <w:pPr>
        <w:tabs>
          <w:tab w:val="num" w:pos="0"/>
        </w:tabs>
        <w:ind w:left="5040" w:hanging="360"/>
      </w:pPr>
    </w:lvl>
    <w:lvl w:ilvl="7" w:tplc="F1D6550C">
      <w:start w:val="1"/>
      <w:numFmt w:val="lowerLetter"/>
      <w:lvlText w:val="%8."/>
      <w:lvlJc w:val="left"/>
      <w:pPr>
        <w:tabs>
          <w:tab w:val="num" w:pos="0"/>
        </w:tabs>
        <w:ind w:left="5760" w:hanging="360"/>
      </w:pPr>
    </w:lvl>
    <w:lvl w:ilvl="8" w:tplc="438CCA94">
      <w:start w:val="1"/>
      <w:numFmt w:val="lowerRoman"/>
      <w:lvlText w:val="%9."/>
      <w:lvlJc w:val="right"/>
      <w:pPr>
        <w:tabs>
          <w:tab w:val="num" w:pos="0"/>
        </w:tabs>
        <w:ind w:left="6480" w:hanging="180"/>
      </w:pPr>
    </w:lvl>
  </w:abstractNum>
  <w:abstractNum w:abstractNumId="13" w15:restartNumberingAfterBreak="0">
    <w:nsid w:val="62163FAE"/>
    <w:multiLevelType w:val="multilevel"/>
    <w:tmpl w:val="0114C128"/>
    <w:lvl w:ilvl="0">
      <w:start w:val="1"/>
      <w:numFmt w:val="decimal"/>
      <w:lvlText w:val="%1."/>
      <w:lvlJc w:val="left"/>
      <w:pPr>
        <w:ind w:left="915" w:hanging="915"/>
      </w:pPr>
      <w:rPr>
        <w:rFonts w:hint="default"/>
      </w:rPr>
    </w:lvl>
    <w:lvl w:ilvl="1">
      <w:start w:val="1"/>
      <w:numFmt w:val="decimal"/>
      <w:lvlText w:val="%1.%2."/>
      <w:lvlJc w:val="left"/>
      <w:pPr>
        <w:ind w:left="346" w:firstLine="221"/>
      </w:pPr>
      <w:rPr>
        <w:rFonts w:ascii="Times New Roman" w:hAnsi="Times New Roman" w:cs="Times New Roman" w:hint="default"/>
      </w:rPr>
    </w:lvl>
    <w:lvl w:ilvl="2">
      <w:start w:val="1"/>
      <w:numFmt w:val="decimal"/>
      <w:lvlText w:val="%1.%2.%3."/>
      <w:lvlJc w:val="left"/>
      <w:pPr>
        <w:ind w:left="2049" w:hanging="915"/>
      </w:pPr>
      <w:rPr>
        <w:rFonts w:hint="default"/>
      </w:rPr>
    </w:lvl>
    <w:lvl w:ilvl="3">
      <w:start w:val="1"/>
      <w:numFmt w:val="decimal"/>
      <w:lvlText w:val="%1.%2.%3.%4."/>
      <w:lvlJc w:val="left"/>
      <w:pPr>
        <w:ind w:left="2616" w:hanging="91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68850B9F"/>
    <w:multiLevelType w:val="hybridMultilevel"/>
    <w:tmpl w:val="90B28588"/>
    <w:lvl w:ilvl="0" w:tplc="1C7C0A44">
      <w:start w:val="1"/>
      <w:numFmt w:val="decimal"/>
      <w:lvlText w:val="%1)"/>
      <w:lvlJc w:val="left"/>
      <w:pPr>
        <w:tabs>
          <w:tab w:val="num" w:pos="0"/>
        </w:tabs>
        <w:ind w:left="750" w:hanging="390"/>
      </w:pPr>
    </w:lvl>
    <w:lvl w:ilvl="1" w:tplc="432E9B2A">
      <w:start w:val="1"/>
      <w:numFmt w:val="lowerLetter"/>
      <w:lvlText w:val="%2."/>
      <w:lvlJc w:val="left"/>
      <w:pPr>
        <w:tabs>
          <w:tab w:val="num" w:pos="0"/>
        </w:tabs>
        <w:ind w:left="1440" w:hanging="360"/>
      </w:pPr>
    </w:lvl>
    <w:lvl w:ilvl="2" w:tplc="3D568C9C">
      <w:start w:val="1"/>
      <w:numFmt w:val="lowerRoman"/>
      <w:lvlText w:val="%3."/>
      <w:lvlJc w:val="right"/>
      <w:pPr>
        <w:tabs>
          <w:tab w:val="num" w:pos="0"/>
        </w:tabs>
        <w:ind w:left="2160" w:hanging="180"/>
      </w:pPr>
    </w:lvl>
    <w:lvl w:ilvl="3" w:tplc="CBA4FFC0">
      <w:start w:val="1"/>
      <w:numFmt w:val="decimal"/>
      <w:lvlText w:val="%4."/>
      <w:lvlJc w:val="left"/>
      <w:pPr>
        <w:tabs>
          <w:tab w:val="num" w:pos="0"/>
        </w:tabs>
        <w:ind w:left="2880" w:hanging="360"/>
      </w:pPr>
    </w:lvl>
    <w:lvl w:ilvl="4" w:tplc="1A8E3772">
      <w:start w:val="1"/>
      <w:numFmt w:val="lowerLetter"/>
      <w:lvlText w:val="%5."/>
      <w:lvlJc w:val="left"/>
      <w:pPr>
        <w:tabs>
          <w:tab w:val="num" w:pos="0"/>
        </w:tabs>
        <w:ind w:left="3600" w:hanging="360"/>
      </w:pPr>
    </w:lvl>
    <w:lvl w:ilvl="5" w:tplc="A3A0B40A">
      <w:start w:val="1"/>
      <w:numFmt w:val="lowerRoman"/>
      <w:lvlText w:val="%6."/>
      <w:lvlJc w:val="right"/>
      <w:pPr>
        <w:tabs>
          <w:tab w:val="num" w:pos="0"/>
        </w:tabs>
        <w:ind w:left="4320" w:hanging="180"/>
      </w:pPr>
    </w:lvl>
    <w:lvl w:ilvl="6" w:tplc="5AC47A3C">
      <w:start w:val="1"/>
      <w:numFmt w:val="decimal"/>
      <w:lvlText w:val="%7."/>
      <w:lvlJc w:val="left"/>
      <w:pPr>
        <w:tabs>
          <w:tab w:val="num" w:pos="0"/>
        </w:tabs>
        <w:ind w:left="5040" w:hanging="360"/>
      </w:pPr>
    </w:lvl>
    <w:lvl w:ilvl="7" w:tplc="F1D6550C">
      <w:start w:val="1"/>
      <w:numFmt w:val="lowerLetter"/>
      <w:lvlText w:val="%8."/>
      <w:lvlJc w:val="left"/>
      <w:pPr>
        <w:tabs>
          <w:tab w:val="num" w:pos="0"/>
        </w:tabs>
        <w:ind w:left="5760" w:hanging="360"/>
      </w:pPr>
    </w:lvl>
    <w:lvl w:ilvl="8" w:tplc="438CCA94">
      <w:start w:val="1"/>
      <w:numFmt w:val="lowerRoman"/>
      <w:lvlText w:val="%9."/>
      <w:lvlJc w:val="right"/>
      <w:pPr>
        <w:tabs>
          <w:tab w:val="num" w:pos="0"/>
        </w:tabs>
        <w:ind w:left="6480" w:hanging="180"/>
      </w:pPr>
    </w:lvl>
  </w:abstractNum>
  <w:abstractNum w:abstractNumId="15" w15:restartNumberingAfterBreak="0">
    <w:nsid w:val="7010737F"/>
    <w:multiLevelType w:val="hybridMultilevel"/>
    <w:tmpl w:val="31D04C18"/>
    <w:lvl w:ilvl="0" w:tplc="1C7C0A44">
      <w:start w:val="1"/>
      <w:numFmt w:val="decimal"/>
      <w:lvlText w:val="%1)"/>
      <w:lvlJc w:val="left"/>
      <w:pPr>
        <w:tabs>
          <w:tab w:val="num" w:pos="0"/>
        </w:tabs>
        <w:ind w:left="750" w:hanging="390"/>
      </w:pPr>
    </w:lvl>
    <w:lvl w:ilvl="1" w:tplc="432E9B2A">
      <w:start w:val="1"/>
      <w:numFmt w:val="lowerLetter"/>
      <w:lvlText w:val="%2."/>
      <w:lvlJc w:val="left"/>
      <w:pPr>
        <w:tabs>
          <w:tab w:val="num" w:pos="0"/>
        </w:tabs>
        <w:ind w:left="1440" w:hanging="360"/>
      </w:pPr>
    </w:lvl>
    <w:lvl w:ilvl="2" w:tplc="3D568C9C">
      <w:start w:val="1"/>
      <w:numFmt w:val="lowerRoman"/>
      <w:lvlText w:val="%3."/>
      <w:lvlJc w:val="right"/>
      <w:pPr>
        <w:tabs>
          <w:tab w:val="num" w:pos="0"/>
        </w:tabs>
        <w:ind w:left="2160" w:hanging="180"/>
      </w:pPr>
    </w:lvl>
    <w:lvl w:ilvl="3" w:tplc="CBA4FFC0">
      <w:start w:val="1"/>
      <w:numFmt w:val="decimal"/>
      <w:lvlText w:val="%4."/>
      <w:lvlJc w:val="left"/>
      <w:pPr>
        <w:tabs>
          <w:tab w:val="num" w:pos="0"/>
        </w:tabs>
        <w:ind w:left="2880" w:hanging="360"/>
      </w:pPr>
    </w:lvl>
    <w:lvl w:ilvl="4" w:tplc="1A8E3772">
      <w:start w:val="1"/>
      <w:numFmt w:val="lowerLetter"/>
      <w:lvlText w:val="%5."/>
      <w:lvlJc w:val="left"/>
      <w:pPr>
        <w:tabs>
          <w:tab w:val="num" w:pos="0"/>
        </w:tabs>
        <w:ind w:left="3600" w:hanging="360"/>
      </w:pPr>
    </w:lvl>
    <w:lvl w:ilvl="5" w:tplc="A3A0B40A">
      <w:start w:val="1"/>
      <w:numFmt w:val="lowerRoman"/>
      <w:lvlText w:val="%6."/>
      <w:lvlJc w:val="right"/>
      <w:pPr>
        <w:tabs>
          <w:tab w:val="num" w:pos="0"/>
        </w:tabs>
        <w:ind w:left="4320" w:hanging="180"/>
      </w:pPr>
    </w:lvl>
    <w:lvl w:ilvl="6" w:tplc="5AC47A3C">
      <w:start w:val="1"/>
      <w:numFmt w:val="decimal"/>
      <w:lvlText w:val="%7."/>
      <w:lvlJc w:val="left"/>
      <w:pPr>
        <w:tabs>
          <w:tab w:val="num" w:pos="0"/>
        </w:tabs>
        <w:ind w:left="5040" w:hanging="360"/>
      </w:pPr>
    </w:lvl>
    <w:lvl w:ilvl="7" w:tplc="F1D6550C">
      <w:start w:val="1"/>
      <w:numFmt w:val="lowerLetter"/>
      <w:lvlText w:val="%8."/>
      <w:lvlJc w:val="left"/>
      <w:pPr>
        <w:tabs>
          <w:tab w:val="num" w:pos="0"/>
        </w:tabs>
        <w:ind w:left="5760" w:hanging="360"/>
      </w:pPr>
    </w:lvl>
    <w:lvl w:ilvl="8" w:tplc="438CCA94">
      <w:start w:val="1"/>
      <w:numFmt w:val="lowerRoman"/>
      <w:lvlText w:val="%9."/>
      <w:lvlJc w:val="right"/>
      <w:pPr>
        <w:tabs>
          <w:tab w:val="num" w:pos="0"/>
        </w:tabs>
        <w:ind w:left="6480" w:hanging="180"/>
      </w:pPr>
    </w:lvl>
  </w:abstractNum>
  <w:abstractNum w:abstractNumId="16" w15:restartNumberingAfterBreak="0">
    <w:nsid w:val="71593A87"/>
    <w:multiLevelType w:val="hybridMultilevel"/>
    <w:tmpl w:val="1C065BD2"/>
    <w:lvl w:ilvl="0" w:tplc="E45E9E92">
      <w:start w:val="1"/>
      <w:numFmt w:val="decimal"/>
      <w:lvlText w:val="%1)"/>
      <w:lvlJc w:val="left"/>
      <w:pPr>
        <w:tabs>
          <w:tab w:val="num" w:pos="0"/>
        </w:tabs>
        <w:ind w:left="750" w:hanging="390"/>
      </w:pPr>
    </w:lvl>
    <w:lvl w:ilvl="1" w:tplc="F28C9F8E">
      <w:start w:val="1"/>
      <w:numFmt w:val="lowerLetter"/>
      <w:lvlText w:val="%2."/>
      <w:lvlJc w:val="left"/>
      <w:pPr>
        <w:tabs>
          <w:tab w:val="num" w:pos="0"/>
        </w:tabs>
        <w:ind w:left="1440" w:hanging="360"/>
      </w:pPr>
    </w:lvl>
    <w:lvl w:ilvl="2" w:tplc="839EAB92">
      <w:start w:val="1"/>
      <w:numFmt w:val="lowerRoman"/>
      <w:lvlText w:val="%3."/>
      <w:lvlJc w:val="right"/>
      <w:pPr>
        <w:tabs>
          <w:tab w:val="num" w:pos="0"/>
        </w:tabs>
        <w:ind w:left="2160" w:hanging="180"/>
      </w:pPr>
    </w:lvl>
    <w:lvl w:ilvl="3" w:tplc="8EE6B7D8">
      <w:start w:val="1"/>
      <w:numFmt w:val="decimal"/>
      <w:lvlText w:val="%4."/>
      <w:lvlJc w:val="left"/>
      <w:pPr>
        <w:tabs>
          <w:tab w:val="num" w:pos="0"/>
        </w:tabs>
        <w:ind w:left="2880" w:hanging="360"/>
      </w:pPr>
    </w:lvl>
    <w:lvl w:ilvl="4" w:tplc="59B4B00C">
      <w:start w:val="1"/>
      <w:numFmt w:val="lowerLetter"/>
      <w:lvlText w:val="%5."/>
      <w:lvlJc w:val="left"/>
      <w:pPr>
        <w:tabs>
          <w:tab w:val="num" w:pos="0"/>
        </w:tabs>
        <w:ind w:left="3600" w:hanging="360"/>
      </w:pPr>
    </w:lvl>
    <w:lvl w:ilvl="5" w:tplc="5EE4DD36">
      <w:start w:val="1"/>
      <w:numFmt w:val="lowerRoman"/>
      <w:lvlText w:val="%6."/>
      <w:lvlJc w:val="right"/>
      <w:pPr>
        <w:tabs>
          <w:tab w:val="num" w:pos="0"/>
        </w:tabs>
        <w:ind w:left="4320" w:hanging="180"/>
      </w:pPr>
    </w:lvl>
    <w:lvl w:ilvl="6" w:tplc="E9CA6B6C">
      <w:start w:val="1"/>
      <w:numFmt w:val="decimal"/>
      <w:lvlText w:val="%7."/>
      <w:lvlJc w:val="left"/>
      <w:pPr>
        <w:tabs>
          <w:tab w:val="num" w:pos="0"/>
        </w:tabs>
        <w:ind w:left="5040" w:hanging="360"/>
      </w:pPr>
    </w:lvl>
    <w:lvl w:ilvl="7" w:tplc="77AA5AF8">
      <w:start w:val="1"/>
      <w:numFmt w:val="lowerLetter"/>
      <w:lvlText w:val="%8."/>
      <w:lvlJc w:val="left"/>
      <w:pPr>
        <w:tabs>
          <w:tab w:val="num" w:pos="0"/>
        </w:tabs>
        <w:ind w:left="5760" w:hanging="360"/>
      </w:pPr>
    </w:lvl>
    <w:lvl w:ilvl="8" w:tplc="3C84F0A4">
      <w:start w:val="1"/>
      <w:numFmt w:val="lowerRoman"/>
      <w:lvlText w:val="%9."/>
      <w:lvlJc w:val="right"/>
      <w:pPr>
        <w:tabs>
          <w:tab w:val="num" w:pos="0"/>
        </w:tabs>
        <w:ind w:left="6480" w:hanging="180"/>
      </w:pPr>
    </w:lvl>
  </w:abstractNum>
  <w:abstractNum w:abstractNumId="17" w15:restartNumberingAfterBreak="0">
    <w:nsid w:val="76277526"/>
    <w:multiLevelType w:val="hybridMultilevel"/>
    <w:tmpl w:val="31D04C18"/>
    <w:lvl w:ilvl="0" w:tplc="1C7C0A44">
      <w:start w:val="1"/>
      <w:numFmt w:val="decimal"/>
      <w:lvlText w:val="%1)"/>
      <w:lvlJc w:val="left"/>
      <w:pPr>
        <w:tabs>
          <w:tab w:val="num" w:pos="0"/>
        </w:tabs>
        <w:ind w:left="750" w:hanging="390"/>
      </w:pPr>
    </w:lvl>
    <w:lvl w:ilvl="1" w:tplc="432E9B2A">
      <w:start w:val="1"/>
      <w:numFmt w:val="lowerLetter"/>
      <w:lvlText w:val="%2."/>
      <w:lvlJc w:val="left"/>
      <w:pPr>
        <w:tabs>
          <w:tab w:val="num" w:pos="0"/>
        </w:tabs>
        <w:ind w:left="1440" w:hanging="360"/>
      </w:pPr>
    </w:lvl>
    <w:lvl w:ilvl="2" w:tplc="3D568C9C">
      <w:start w:val="1"/>
      <w:numFmt w:val="lowerRoman"/>
      <w:lvlText w:val="%3."/>
      <w:lvlJc w:val="right"/>
      <w:pPr>
        <w:tabs>
          <w:tab w:val="num" w:pos="0"/>
        </w:tabs>
        <w:ind w:left="2160" w:hanging="180"/>
      </w:pPr>
    </w:lvl>
    <w:lvl w:ilvl="3" w:tplc="CBA4FFC0">
      <w:start w:val="1"/>
      <w:numFmt w:val="decimal"/>
      <w:lvlText w:val="%4."/>
      <w:lvlJc w:val="left"/>
      <w:pPr>
        <w:tabs>
          <w:tab w:val="num" w:pos="0"/>
        </w:tabs>
        <w:ind w:left="2880" w:hanging="360"/>
      </w:pPr>
    </w:lvl>
    <w:lvl w:ilvl="4" w:tplc="1A8E3772">
      <w:start w:val="1"/>
      <w:numFmt w:val="lowerLetter"/>
      <w:lvlText w:val="%5."/>
      <w:lvlJc w:val="left"/>
      <w:pPr>
        <w:tabs>
          <w:tab w:val="num" w:pos="0"/>
        </w:tabs>
        <w:ind w:left="3600" w:hanging="360"/>
      </w:pPr>
    </w:lvl>
    <w:lvl w:ilvl="5" w:tplc="A3A0B40A">
      <w:start w:val="1"/>
      <w:numFmt w:val="lowerRoman"/>
      <w:lvlText w:val="%6."/>
      <w:lvlJc w:val="right"/>
      <w:pPr>
        <w:tabs>
          <w:tab w:val="num" w:pos="0"/>
        </w:tabs>
        <w:ind w:left="4320" w:hanging="180"/>
      </w:pPr>
    </w:lvl>
    <w:lvl w:ilvl="6" w:tplc="5AC47A3C">
      <w:start w:val="1"/>
      <w:numFmt w:val="decimal"/>
      <w:lvlText w:val="%7."/>
      <w:lvlJc w:val="left"/>
      <w:pPr>
        <w:tabs>
          <w:tab w:val="num" w:pos="0"/>
        </w:tabs>
        <w:ind w:left="5040" w:hanging="360"/>
      </w:pPr>
    </w:lvl>
    <w:lvl w:ilvl="7" w:tplc="F1D6550C">
      <w:start w:val="1"/>
      <w:numFmt w:val="lowerLetter"/>
      <w:lvlText w:val="%8."/>
      <w:lvlJc w:val="left"/>
      <w:pPr>
        <w:tabs>
          <w:tab w:val="num" w:pos="0"/>
        </w:tabs>
        <w:ind w:left="5760" w:hanging="360"/>
      </w:pPr>
    </w:lvl>
    <w:lvl w:ilvl="8" w:tplc="438CCA94">
      <w:start w:val="1"/>
      <w:numFmt w:val="lowerRoman"/>
      <w:lvlText w:val="%9."/>
      <w:lvlJc w:val="right"/>
      <w:pPr>
        <w:tabs>
          <w:tab w:val="num" w:pos="0"/>
        </w:tabs>
        <w:ind w:left="6480" w:hanging="180"/>
      </w:pPr>
    </w:lvl>
  </w:abstractNum>
  <w:abstractNum w:abstractNumId="18" w15:restartNumberingAfterBreak="0">
    <w:nsid w:val="796A2987"/>
    <w:multiLevelType w:val="hybridMultilevel"/>
    <w:tmpl w:val="90B28588"/>
    <w:lvl w:ilvl="0" w:tplc="1C7C0A44">
      <w:start w:val="1"/>
      <w:numFmt w:val="decimal"/>
      <w:lvlText w:val="%1)"/>
      <w:lvlJc w:val="left"/>
      <w:pPr>
        <w:tabs>
          <w:tab w:val="num" w:pos="0"/>
        </w:tabs>
        <w:ind w:left="750" w:hanging="390"/>
      </w:pPr>
    </w:lvl>
    <w:lvl w:ilvl="1" w:tplc="432E9B2A">
      <w:start w:val="1"/>
      <w:numFmt w:val="lowerLetter"/>
      <w:lvlText w:val="%2."/>
      <w:lvlJc w:val="left"/>
      <w:pPr>
        <w:tabs>
          <w:tab w:val="num" w:pos="0"/>
        </w:tabs>
        <w:ind w:left="1440" w:hanging="360"/>
      </w:pPr>
    </w:lvl>
    <w:lvl w:ilvl="2" w:tplc="3D568C9C">
      <w:start w:val="1"/>
      <w:numFmt w:val="lowerRoman"/>
      <w:lvlText w:val="%3."/>
      <w:lvlJc w:val="right"/>
      <w:pPr>
        <w:tabs>
          <w:tab w:val="num" w:pos="0"/>
        </w:tabs>
        <w:ind w:left="2160" w:hanging="180"/>
      </w:pPr>
    </w:lvl>
    <w:lvl w:ilvl="3" w:tplc="CBA4FFC0">
      <w:start w:val="1"/>
      <w:numFmt w:val="decimal"/>
      <w:lvlText w:val="%4."/>
      <w:lvlJc w:val="left"/>
      <w:pPr>
        <w:tabs>
          <w:tab w:val="num" w:pos="0"/>
        </w:tabs>
        <w:ind w:left="2880" w:hanging="360"/>
      </w:pPr>
    </w:lvl>
    <w:lvl w:ilvl="4" w:tplc="1A8E3772">
      <w:start w:val="1"/>
      <w:numFmt w:val="lowerLetter"/>
      <w:lvlText w:val="%5."/>
      <w:lvlJc w:val="left"/>
      <w:pPr>
        <w:tabs>
          <w:tab w:val="num" w:pos="0"/>
        </w:tabs>
        <w:ind w:left="3600" w:hanging="360"/>
      </w:pPr>
    </w:lvl>
    <w:lvl w:ilvl="5" w:tplc="A3A0B40A">
      <w:start w:val="1"/>
      <w:numFmt w:val="lowerRoman"/>
      <w:lvlText w:val="%6."/>
      <w:lvlJc w:val="right"/>
      <w:pPr>
        <w:tabs>
          <w:tab w:val="num" w:pos="0"/>
        </w:tabs>
        <w:ind w:left="4320" w:hanging="180"/>
      </w:pPr>
    </w:lvl>
    <w:lvl w:ilvl="6" w:tplc="5AC47A3C">
      <w:start w:val="1"/>
      <w:numFmt w:val="decimal"/>
      <w:lvlText w:val="%7."/>
      <w:lvlJc w:val="left"/>
      <w:pPr>
        <w:tabs>
          <w:tab w:val="num" w:pos="0"/>
        </w:tabs>
        <w:ind w:left="5040" w:hanging="360"/>
      </w:pPr>
    </w:lvl>
    <w:lvl w:ilvl="7" w:tplc="F1D6550C">
      <w:start w:val="1"/>
      <w:numFmt w:val="lowerLetter"/>
      <w:lvlText w:val="%8."/>
      <w:lvlJc w:val="left"/>
      <w:pPr>
        <w:tabs>
          <w:tab w:val="num" w:pos="0"/>
        </w:tabs>
        <w:ind w:left="5760" w:hanging="360"/>
      </w:pPr>
    </w:lvl>
    <w:lvl w:ilvl="8" w:tplc="438CCA94">
      <w:start w:val="1"/>
      <w:numFmt w:val="lowerRoman"/>
      <w:lvlText w:val="%9."/>
      <w:lvlJc w:val="right"/>
      <w:pPr>
        <w:tabs>
          <w:tab w:val="num" w:pos="0"/>
        </w:tabs>
        <w:ind w:left="6480"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1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5"/>
  </w:num>
  <w:num w:numId="19">
    <w:abstractNumId w:val="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64F"/>
    <w:rsid w:val="000042FF"/>
    <w:rsid w:val="00007228"/>
    <w:rsid w:val="00027172"/>
    <w:rsid w:val="0003242D"/>
    <w:rsid w:val="0003266B"/>
    <w:rsid w:val="00053158"/>
    <w:rsid w:val="0005349F"/>
    <w:rsid w:val="0005428F"/>
    <w:rsid w:val="0008364F"/>
    <w:rsid w:val="000969C5"/>
    <w:rsid w:val="000B226A"/>
    <w:rsid w:val="000D770B"/>
    <w:rsid w:val="000E69D6"/>
    <w:rsid w:val="000E736A"/>
    <w:rsid w:val="000F1247"/>
    <w:rsid w:val="000F4204"/>
    <w:rsid w:val="00146B0E"/>
    <w:rsid w:val="00167910"/>
    <w:rsid w:val="00192413"/>
    <w:rsid w:val="001A72CC"/>
    <w:rsid w:val="001B563B"/>
    <w:rsid w:val="001D409E"/>
    <w:rsid w:val="001D5EF7"/>
    <w:rsid w:val="001F2A27"/>
    <w:rsid w:val="00200DE1"/>
    <w:rsid w:val="00231FCF"/>
    <w:rsid w:val="00242DDD"/>
    <w:rsid w:val="00247680"/>
    <w:rsid w:val="00260379"/>
    <w:rsid w:val="00263030"/>
    <w:rsid w:val="002635D4"/>
    <w:rsid w:val="00264FCA"/>
    <w:rsid w:val="00272C6D"/>
    <w:rsid w:val="00283267"/>
    <w:rsid w:val="00283BC3"/>
    <w:rsid w:val="00290783"/>
    <w:rsid w:val="00292322"/>
    <w:rsid w:val="002C284D"/>
    <w:rsid w:val="002F59A5"/>
    <w:rsid w:val="0031029F"/>
    <w:rsid w:val="003229FD"/>
    <w:rsid w:val="00322B0E"/>
    <w:rsid w:val="00364AA7"/>
    <w:rsid w:val="00382486"/>
    <w:rsid w:val="00383C91"/>
    <w:rsid w:val="003876A1"/>
    <w:rsid w:val="003B53F6"/>
    <w:rsid w:val="003F197B"/>
    <w:rsid w:val="0043245D"/>
    <w:rsid w:val="00437E83"/>
    <w:rsid w:val="0044037F"/>
    <w:rsid w:val="0045387C"/>
    <w:rsid w:val="004673B0"/>
    <w:rsid w:val="00471295"/>
    <w:rsid w:val="00472D5F"/>
    <w:rsid w:val="00497442"/>
    <w:rsid w:val="004C561A"/>
    <w:rsid w:val="004C7F2A"/>
    <w:rsid w:val="004C7F38"/>
    <w:rsid w:val="004F6E95"/>
    <w:rsid w:val="004F70F2"/>
    <w:rsid w:val="00511BD9"/>
    <w:rsid w:val="00533BE4"/>
    <w:rsid w:val="00545D38"/>
    <w:rsid w:val="005519FD"/>
    <w:rsid w:val="00554BDC"/>
    <w:rsid w:val="00557EA5"/>
    <w:rsid w:val="00557FC6"/>
    <w:rsid w:val="00563AAC"/>
    <w:rsid w:val="00564107"/>
    <w:rsid w:val="00575E22"/>
    <w:rsid w:val="00577EB9"/>
    <w:rsid w:val="00584354"/>
    <w:rsid w:val="00593BDD"/>
    <w:rsid w:val="005A6DB5"/>
    <w:rsid w:val="005B0F1D"/>
    <w:rsid w:val="005B22E0"/>
    <w:rsid w:val="005B64D9"/>
    <w:rsid w:val="005B77EF"/>
    <w:rsid w:val="005C35E0"/>
    <w:rsid w:val="005C42CD"/>
    <w:rsid w:val="005D1D0D"/>
    <w:rsid w:val="005D41A6"/>
    <w:rsid w:val="005D7673"/>
    <w:rsid w:val="005F58A8"/>
    <w:rsid w:val="005F7C92"/>
    <w:rsid w:val="00604D7D"/>
    <w:rsid w:val="006242A0"/>
    <w:rsid w:val="006415B0"/>
    <w:rsid w:val="0065148C"/>
    <w:rsid w:val="00655768"/>
    <w:rsid w:val="00657F9A"/>
    <w:rsid w:val="006745E1"/>
    <w:rsid w:val="006A7D99"/>
    <w:rsid w:val="006B26EF"/>
    <w:rsid w:val="006C2230"/>
    <w:rsid w:val="006F65E8"/>
    <w:rsid w:val="007064EC"/>
    <w:rsid w:val="00740E89"/>
    <w:rsid w:val="007472D8"/>
    <w:rsid w:val="00760F8E"/>
    <w:rsid w:val="0076418A"/>
    <w:rsid w:val="00766A86"/>
    <w:rsid w:val="00792AFC"/>
    <w:rsid w:val="007936AF"/>
    <w:rsid w:val="00794189"/>
    <w:rsid w:val="00794B72"/>
    <w:rsid w:val="007C494E"/>
    <w:rsid w:val="007C6644"/>
    <w:rsid w:val="007D126A"/>
    <w:rsid w:val="007D7FF3"/>
    <w:rsid w:val="007F0044"/>
    <w:rsid w:val="00824F85"/>
    <w:rsid w:val="00834C1A"/>
    <w:rsid w:val="0085471F"/>
    <w:rsid w:val="0086123A"/>
    <w:rsid w:val="00886571"/>
    <w:rsid w:val="008872FF"/>
    <w:rsid w:val="00892A03"/>
    <w:rsid w:val="008A5585"/>
    <w:rsid w:val="008D29B4"/>
    <w:rsid w:val="008E2A0A"/>
    <w:rsid w:val="008F6640"/>
    <w:rsid w:val="00907E3F"/>
    <w:rsid w:val="00933264"/>
    <w:rsid w:val="0093354E"/>
    <w:rsid w:val="00956C57"/>
    <w:rsid w:val="0096754A"/>
    <w:rsid w:val="009936CC"/>
    <w:rsid w:val="009A2FC7"/>
    <w:rsid w:val="009D47A8"/>
    <w:rsid w:val="009D71DD"/>
    <w:rsid w:val="009E283A"/>
    <w:rsid w:val="00A10F65"/>
    <w:rsid w:val="00A208E3"/>
    <w:rsid w:val="00A242F5"/>
    <w:rsid w:val="00A315F5"/>
    <w:rsid w:val="00A40266"/>
    <w:rsid w:val="00A741C3"/>
    <w:rsid w:val="00A80058"/>
    <w:rsid w:val="00A80085"/>
    <w:rsid w:val="00A91B4D"/>
    <w:rsid w:val="00AB52E3"/>
    <w:rsid w:val="00AC0EBA"/>
    <w:rsid w:val="00AC2C08"/>
    <w:rsid w:val="00AC3F92"/>
    <w:rsid w:val="00AD072D"/>
    <w:rsid w:val="00AF292A"/>
    <w:rsid w:val="00AF4C42"/>
    <w:rsid w:val="00B20FF0"/>
    <w:rsid w:val="00B77515"/>
    <w:rsid w:val="00B85288"/>
    <w:rsid w:val="00B97414"/>
    <w:rsid w:val="00BB3D1A"/>
    <w:rsid w:val="00BB3E4B"/>
    <w:rsid w:val="00BD1EA1"/>
    <w:rsid w:val="00BD2C82"/>
    <w:rsid w:val="00BF3B8C"/>
    <w:rsid w:val="00C01BB5"/>
    <w:rsid w:val="00C04D0E"/>
    <w:rsid w:val="00C12B45"/>
    <w:rsid w:val="00C14273"/>
    <w:rsid w:val="00C24D28"/>
    <w:rsid w:val="00C3715D"/>
    <w:rsid w:val="00C52B6C"/>
    <w:rsid w:val="00C609D2"/>
    <w:rsid w:val="00C6164A"/>
    <w:rsid w:val="00C62CE8"/>
    <w:rsid w:val="00C64028"/>
    <w:rsid w:val="00C72A92"/>
    <w:rsid w:val="00C73804"/>
    <w:rsid w:val="00C77529"/>
    <w:rsid w:val="00C853FE"/>
    <w:rsid w:val="00C86EC8"/>
    <w:rsid w:val="00CD3072"/>
    <w:rsid w:val="00CE770E"/>
    <w:rsid w:val="00CF466C"/>
    <w:rsid w:val="00CF73D7"/>
    <w:rsid w:val="00D01DA4"/>
    <w:rsid w:val="00D2224B"/>
    <w:rsid w:val="00D27BAB"/>
    <w:rsid w:val="00D64E4F"/>
    <w:rsid w:val="00D71F11"/>
    <w:rsid w:val="00D85674"/>
    <w:rsid w:val="00D85AF1"/>
    <w:rsid w:val="00D86892"/>
    <w:rsid w:val="00D91C04"/>
    <w:rsid w:val="00DA4D12"/>
    <w:rsid w:val="00DC0617"/>
    <w:rsid w:val="00DD4A26"/>
    <w:rsid w:val="00DD5CD7"/>
    <w:rsid w:val="00DD6A3C"/>
    <w:rsid w:val="00DD70C8"/>
    <w:rsid w:val="00DE37D1"/>
    <w:rsid w:val="00DF68E7"/>
    <w:rsid w:val="00DF7A27"/>
    <w:rsid w:val="00E1289F"/>
    <w:rsid w:val="00E72FCE"/>
    <w:rsid w:val="00E9185A"/>
    <w:rsid w:val="00EA3773"/>
    <w:rsid w:val="00EE0983"/>
    <w:rsid w:val="00EF1A27"/>
    <w:rsid w:val="00EF284C"/>
    <w:rsid w:val="00F25091"/>
    <w:rsid w:val="00F56362"/>
    <w:rsid w:val="00F7561D"/>
    <w:rsid w:val="00F978C2"/>
    <w:rsid w:val="00FA1C8C"/>
    <w:rsid w:val="00FA2AA3"/>
    <w:rsid w:val="00FA3F28"/>
    <w:rsid w:val="00FA78A9"/>
    <w:rsid w:val="00FC56E0"/>
    <w:rsid w:val="00FD0E6F"/>
    <w:rsid w:val="00FD4C9A"/>
    <w:rsid w:val="00FD5EF4"/>
    <w:rsid w:val="00FD76E3"/>
    <w:rsid w:val="00FE57F5"/>
    <w:rsid w:val="00FF63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D9A67"/>
  <w15:docId w15:val="{21AA5073-3367-4664-82DD-4AF1EC006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91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8D29B4"/>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67910"/>
    <w:rPr>
      <w:color w:val="0000FF"/>
      <w:u w:val="single"/>
    </w:rPr>
  </w:style>
  <w:style w:type="character" w:customStyle="1" w:styleId="a4">
    <w:name w:val="Основной текст Знак"/>
    <w:aliases w:val="Основной текст Знак Знак Знак Знак1,Знак Знак Знак Знак1,Основной текст Знак Знак Знак Знак Знак,Основной текст Знак Знак Знак1,Знак Знак Знак Знак Знак,Основной текст Знак1 Знак Знак"/>
    <w:basedOn w:val="a0"/>
    <w:link w:val="a5"/>
    <w:semiHidden/>
    <w:locked/>
    <w:rsid w:val="00167910"/>
  </w:style>
  <w:style w:type="paragraph" w:styleId="a5">
    <w:name w:val="Body Text"/>
    <w:aliases w:val="Основной текст Знак Знак Знак,Знак Знак Знак,Основной текст Знак Знак Знак Знак,Основной текст Знак Знак,Знак Знак Знак Знак,Основной текст Знак1 Знак"/>
    <w:basedOn w:val="a"/>
    <w:link w:val="a4"/>
    <w:semiHidden/>
    <w:unhideWhenUsed/>
    <w:rsid w:val="00167910"/>
    <w:pPr>
      <w:widowControl w:val="0"/>
      <w:overflowPunct w:val="0"/>
      <w:autoSpaceDE w:val="0"/>
      <w:autoSpaceDN w:val="0"/>
      <w:adjustRightInd w:val="0"/>
      <w:jc w:val="both"/>
    </w:pPr>
    <w:rPr>
      <w:rFonts w:asciiTheme="minorHAnsi" w:eastAsiaTheme="minorHAnsi" w:hAnsiTheme="minorHAnsi" w:cstheme="minorBidi"/>
      <w:sz w:val="22"/>
      <w:szCs w:val="22"/>
      <w:lang w:eastAsia="en-US"/>
    </w:rPr>
  </w:style>
  <w:style w:type="character" w:customStyle="1" w:styleId="11">
    <w:name w:val="Основной текст Знак1"/>
    <w:basedOn w:val="a0"/>
    <w:uiPriority w:val="99"/>
    <w:semiHidden/>
    <w:rsid w:val="00167910"/>
    <w:rPr>
      <w:rFonts w:ascii="Times New Roman" w:eastAsia="Times New Roman" w:hAnsi="Times New Roman" w:cs="Times New Roman"/>
      <w:sz w:val="24"/>
      <w:szCs w:val="24"/>
      <w:lang w:eastAsia="ru-RU"/>
    </w:rPr>
  </w:style>
  <w:style w:type="paragraph" w:styleId="a6">
    <w:name w:val="Body Text Indent"/>
    <w:basedOn w:val="a"/>
    <w:link w:val="a7"/>
    <w:semiHidden/>
    <w:unhideWhenUsed/>
    <w:rsid w:val="00167910"/>
    <w:pPr>
      <w:suppressAutoHyphens/>
      <w:spacing w:after="120"/>
      <w:ind w:left="283"/>
    </w:pPr>
    <w:rPr>
      <w:lang w:eastAsia="ar-SA"/>
    </w:rPr>
  </w:style>
  <w:style w:type="character" w:customStyle="1" w:styleId="a7">
    <w:name w:val="Основной текст с отступом Знак"/>
    <w:basedOn w:val="a0"/>
    <w:link w:val="a6"/>
    <w:semiHidden/>
    <w:rsid w:val="00167910"/>
    <w:rPr>
      <w:rFonts w:ascii="Times New Roman" w:eastAsia="Times New Roman" w:hAnsi="Times New Roman" w:cs="Times New Roman"/>
      <w:sz w:val="24"/>
      <w:szCs w:val="24"/>
      <w:lang w:eastAsia="ar-SA"/>
    </w:rPr>
  </w:style>
  <w:style w:type="paragraph" w:customStyle="1" w:styleId="ConsPlusNonformat">
    <w:name w:val="ConsPlusNonformat"/>
    <w:rsid w:val="0016791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uiPriority w:val="99"/>
    <w:qFormat/>
    <w:rsid w:val="00167910"/>
    <w:pPr>
      <w:suppressAutoHyphens/>
      <w:autoSpaceDE w:val="0"/>
      <w:spacing w:after="0" w:line="240" w:lineRule="auto"/>
      <w:ind w:firstLine="720"/>
    </w:pPr>
    <w:rPr>
      <w:rFonts w:ascii="Arial" w:eastAsia="Arial" w:hAnsi="Arial" w:cs="Arial"/>
      <w:sz w:val="24"/>
      <w:szCs w:val="24"/>
      <w:lang w:eastAsia="ar-SA"/>
    </w:rPr>
  </w:style>
  <w:style w:type="paragraph" w:customStyle="1" w:styleId="21">
    <w:name w:val="Основной текст с отступом 21"/>
    <w:basedOn w:val="a"/>
    <w:rsid w:val="00167910"/>
    <w:pPr>
      <w:suppressAutoHyphens/>
      <w:spacing w:after="120" w:line="480" w:lineRule="auto"/>
      <w:ind w:left="283"/>
    </w:pPr>
    <w:rPr>
      <w:lang w:val="x-none" w:eastAsia="ar-SA"/>
    </w:rPr>
  </w:style>
  <w:style w:type="paragraph" w:customStyle="1" w:styleId="ConsPlusCell">
    <w:name w:val="ConsPlusCell"/>
    <w:rsid w:val="00167910"/>
    <w:pPr>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7472D8"/>
    <w:pPr>
      <w:tabs>
        <w:tab w:val="center" w:pos="4677"/>
        <w:tab w:val="right" w:pos="9355"/>
      </w:tabs>
    </w:pPr>
  </w:style>
  <w:style w:type="character" w:customStyle="1" w:styleId="a9">
    <w:name w:val="Верхний колонтитул Знак"/>
    <w:basedOn w:val="a0"/>
    <w:link w:val="a8"/>
    <w:uiPriority w:val="99"/>
    <w:rsid w:val="007472D8"/>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472D8"/>
    <w:pPr>
      <w:tabs>
        <w:tab w:val="center" w:pos="4677"/>
        <w:tab w:val="right" w:pos="9355"/>
      </w:tabs>
    </w:pPr>
  </w:style>
  <w:style w:type="character" w:customStyle="1" w:styleId="ab">
    <w:name w:val="Нижний колонтитул Знак"/>
    <w:basedOn w:val="a0"/>
    <w:link w:val="aa"/>
    <w:uiPriority w:val="99"/>
    <w:rsid w:val="007472D8"/>
    <w:rPr>
      <w:rFonts w:ascii="Times New Roman" w:eastAsia="Times New Roman" w:hAnsi="Times New Roman" w:cs="Times New Roman"/>
      <w:sz w:val="24"/>
      <w:szCs w:val="24"/>
      <w:lang w:eastAsia="ru-RU"/>
    </w:rPr>
  </w:style>
  <w:style w:type="paragraph" w:styleId="ac">
    <w:name w:val="List Paragraph"/>
    <w:basedOn w:val="a"/>
    <w:qFormat/>
    <w:rsid w:val="00892A03"/>
    <w:pPr>
      <w:spacing w:after="200" w:line="276" w:lineRule="auto"/>
      <w:ind w:left="720"/>
      <w:contextualSpacing/>
    </w:pPr>
    <w:rPr>
      <w:rFonts w:ascii="Calibri" w:eastAsia="Calibri" w:hAnsi="Calibri"/>
      <w:sz w:val="22"/>
      <w:szCs w:val="22"/>
      <w:lang w:eastAsia="en-US"/>
    </w:rPr>
  </w:style>
  <w:style w:type="character" w:styleId="ad">
    <w:name w:val="Emphasis"/>
    <w:basedOn w:val="a0"/>
    <w:qFormat/>
    <w:rsid w:val="00892A03"/>
    <w:rPr>
      <w:i/>
      <w:iCs/>
    </w:rPr>
  </w:style>
  <w:style w:type="paragraph" w:customStyle="1" w:styleId="12">
    <w:name w:val="Название объекта1"/>
    <w:basedOn w:val="a"/>
    <w:rsid w:val="00892A03"/>
    <w:pPr>
      <w:widowControl w:val="0"/>
      <w:suppressAutoHyphens/>
      <w:jc w:val="center"/>
    </w:pPr>
    <w:rPr>
      <w:rFonts w:ascii="Arial" w:eastAsia="Lucida Sans Unicode" w:hAnsi="Arial"/>
      <w:b/>
      <w:kern w:val="2"/>
      <w:sz w:val="20"/>
      <w:szCs w:val="20"/>
    </w:rPr>
  </w:style>
  <w:style w:type="paragraph" w:styleId="2">
    <w:name w:val="Body Text 2"/>
    <w:basedOn w:val="a"/>
    <w:link w:val="20"/>
    <w:unhideWhenUsed/>
    <w:rsid w:val="00892A03"/>
    <w:pPr>
      <w:spacing w:after="120" w:line="480" w:lineRule="auto"/>
    </w:pPr>
  </w:style>
  <w:style w:type="character" w:customStyle="1" w:styleId="20">
    <w:name w:val="Основной текст 2 Знак"/>
    <w:basedOn w:val="a0"/>
    <w:link w:val="2"/>
    <w:rsid w:val="00892A03"/>
    <w:rPr>
      <w:rFonts w:ascii="Times New Roman" w:eastAsia="Times New Roman" w:hAnsi="Times New Roman" w:cs="Times New Roman"/>
      <w:sz w:val="24"/>
      <w:szCs w:val="24"/>
      <w:lang w:eastAsia="ru-RU"/>
    </w:rPr>
  </w:style>
  <w:style w:type="character" w:customStyle="1" w:styleId="210">
    <w:name w:val="Основной текст с отступом 2 Знак1"/>
    <w:aliases w:val="Знак Знак"/>
    <w:link w:val="22"/>
    <w:semiHidden/>
    <w:locked/>
    <w:rsid w:val="00892A03"/>
    <w:rPr>
      <w:sz w:val="24"/>
      <w:szCs w:val="24"/>
    </w:rPr>
  </w:style>
  <w:style w:type="paragraph" w:styleId="22">
    <w:name w:val="Body Text Indent 2"/>
    <w:aliases w:val="Знак"/>
    <w:basedOn w:val="a"/>
    <w:link w:val="210"/>
    <w:semiHidden/>
    <w:unhideWhenUsed/>
    <w:rsid w:val="00892A03"/>
    <w:pPr>
      <w:spacing w:after="120" w:line="480" w:lineRule="auto"/>
      <w:ind w:left="283"/>
    </w:pPr>
    <w:rPr>
      <w:rFonts w:asciiTheme="minorHAnsi" w:eastAsiaTheme="minorHAnsi" w:hAnsiTheme="minorHAnsi" w:cstheme="minorBidi"/>
      <w:lang w:eastAsia="en-US"/>
    </w:rPr>
  </w:style>
  <w:style w:type="character" w:customStyle="1" w:styleId="23">
    <w:name w:val="Основной текст с отступом 2 Знак"/>
    <w:basedOn w:val="a0"/>
    <w:uiPriority w:val="99"/>
    <w:semiHidden/>
    <w:rsid w:val="00892A03"/>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D29B4"/>
    <w:rPr>
      <w:rFonts w:ascii="Times New Roman" w:eastAsia="Times New Roman" w:hAnsi="Times New Roman" w:cs="Times New Roman"/>
      <w:b/>
      <w:bCs/>
      <w:kern w:val="36"/>
      <w:sz w:val="48"/>
      <w:szCs w:val="48"/>
      <w:lang w:eastAsia="ru-RU"/>
    </w:rPr>
  </w:style>
  <w:style w:type="paragraph" w:styleId="ae">
    <w:name w:val="footnote text"/>
    <w:basedOn w:val="a"/>
    <w:link w:val="af"/>
    <w:semiHidden/>
    <w:unhideWhenUsed/>
    <w:rsid w:val="008D29B4"/>
    <w:pPr>
      <w:suppressAutoHyphens/>
    </w:pPr>
    <w:rPr>
      <w:sz w:val="20"/>
      <w:szCs w:val="20"/>
      <w:lang w:eastAsia="ar-SA"/>
    </w:rPr>
  </w:style>
  <w:style w:type="character" w:customStyle="1" w:styleId="af">
    <w:name w:val="Текст сноски Знак"/>
    <w:basedOn w:val="a0"/>
    <w:link w:val="ae"/>
    <w:semiHidden/>
    <w:rsid w:val="008D29B4"/>
    <w:rPr>
      <w:rFonts w:ascii="Times New Roman" w:eastAsia="Times New Roman" w:hAnsi="Times New Roman" w:cs="Times New Roman"/>
      <w:sz w:val="20"/>
      <w:szCs w:val="20"/>
      <w:lang w:eastAsia="ar-SA"/>
    </w:rPr>
  </w:style>
  <w:style w:type="paragraph" w:customStyle="1" w:styleId="Web">
    <w:name w:val="Обычный (Web)"/>
    <w:basedOn w:val="a"/>
    <w:rsid w:val="008D29B4"/>
    <w:pPr>
      <w:suppressAutoHyphens/>
      <w:spacing w:before="280" w:after="280"/>
    </w:pPr>
    <w:rPr>
      <w:rFonts w:ascii="Arial Unicode MS" w:eastAsia="Arial Unicode MS" w:hAnsi="Arial Unicode MS" w:cs="Arial Unicode MS"/>
      <w:lang w:eastAsia="ar-SA"/>
    </w:rPr>
  </w:style>
  <w:style w:type="paragraph" w:customStyle="1" w:styleId="parametervalue">
    <w:name w:val="parametervalue"/>
    <w:basedOn w:val="a"/>
    <w:rsid w:val="008D29B4"/>
    <w:pPr>
      <w:spacing w:before="100" w:beforeAutospacing="1" w:after="100" w:afterAutospacing="1"/>
    </w:pPr>
  </w:style>
  <w:style w:type="paragraph" w:styleId="af0">
    <w:name w:val="Balloon Text"/>
    <w:basedOn w:val="a"/>
    <w:link w:val="af1"/>
    <w:uiPriority w:val="99"/>
    <w:semiHidden/>
    <w:unhideWhenUsed/>
    <w:rsid w:val="008D29B4"/>
    <w:rPr>
      <w:rFonts w:ascii="Tahoma" w:hAnsi="Tahoma" w:cs="Tahoma"/>
      <w:sz w:val="16"/>
      <w:szCs w:val="16"/>
    </w:rPr>
  </w:style>
  <w:style w:type="character" w:customStyle="1" w:styleId="af1">
    <w:name w:val="Текст выноски Знак"/>
    <w:basedOn w:val="a0"/>
    <w:link w:val="af0"/>
    <w:uiPriority w:val="99"/>
    <w:semiHidden/>
    <w:rsid w:val="008D29B4"/>
    <w:rPr>
      <w:rFonts w:ascii="Tahoma" w:eastAsia="Times New Roman" w:hAnsi="Tahoma" w:cs="Tahoma"/>
      <w:sz w:val="16"/>
      <w:szCs w:val="16"/>
      <w:lang w:eastAsia="ru-RU"/>
    </w:rPr>
  </w:style>
  <w:style w:type="character" w:customStyle="1" w:styleId="docdata">
    <w:name w:val="docdata"/>
    <w:aliases w:val="docy,v5,4016,bqiaagaaeyqcaaagiaiaaam9bwaabvspaaaaaaaaaaaaaaaaaaaaaaaaaaaaaaaaaaaaaaaaaaaaaaaaaaaaaaaaaaaaaaaaaaaaaaaaaaaaaaaaaaaaaaaaaaaaaaaaaaaaaaaaaaaaaaaaaaaaaaaaaaaaaaaaaaaaaaaaaaaaaaaaaaaaaaaaaaaaaaaaaaaaaaaaaaaaaaaaaaaaaaaaaaaaaaaaaaaaaaaa"/>
    <w:basedOn w:val="a0"/>
    <w:rsid w:val="008D29B4"/>
  </w:style>
  <w:style w:type="table" w:styleId="af2">
    <w:name w:val="Table Grid"/>
    <w:basedOn w:val="a1"/>
    <w:uiPriority w:val="59"/>
    <w:rsid w:val="00956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D71F11"/>
    <w:rPr>
      <w:rFonts w:ascii="Arial" w:eastAsia="Arial" w:hAnsi="Arial" w:cs="Arial"/>
      <w:sz w:val="24"/>
      <w:szCs w:val="24"/>
      <w:lang w:eastAsia="ar-SA"/>
    </w:rPr>
  </w:style>
  <w:style w:type="paragraph" w:styleId="af3">
    <w:name w:val="No Spacing"/>
    <w:aliases w:val="для таблиц,No Spacing1,Без интервала11"/>
    <w:link w:val="af4"/>
    <w:uiPriority w:val="99"/>
    <w:qFormat/>
    <w:rsid w:val="004673B0"/>
    <w:pPr>
      <w:suppressAutoHyphens/>
      <w:spacing w:after="0" w:line="240" w:lineRule="auto"/>
    </w:pPr>
    <w:rPr>
      <w:rFonts w:ascii="Calibri" w:eastAsia="Times New Roman" w:hAnsi="Calibri" w:cs="Times New Roman"/>
      <w:lang w:eastAsia="ru-RU"/>
    </w:rPr>
  </w:style>
  <w:style w:type="paragraph" w:customStyle="1" w:styleId="24">
    <w:name w:val="Без интервала2"/>
    <w:uiPriority w:val="99"/>
    <w:rsid w:val="004673B0"/>
    <w:pPr>
      <w:spacing w:after="0" w:line="240" w:lineRule="auto"/>
    </w:pPr>
    <w:rPr>
      <w:rFonts w:ascii="Calibri" w:eastAsia="Calibri" w:hAnsi="Calibri" w:cs="Times New Roman"/>
      <w:lang w:eastAsia="ru-RU"/>
    </w:rPr>
  </w:style>
  <w:style w:type="character" w:customStyle="1" w:styleId="af4">
    <w:name w:val="Без интервала Знак"/>
    <w:aliases w:val="для таблиц Знак,No Spacing1 Знак,Без интервала11 Знак"/>
    <w:link w:val="af3"/>
    <w:uiPriority w:val="1"/>
    <w:locked/>
    <w:rsid w:val="004673B0"/>
    <w:rPr>
      <w:rFonts w:ascii="Calibri" w:eastAsia="Times New Roman" w:hAnsi="Calibri" w:cs="Times New Roman"/>
      <w:lang w:eastAsia="ru-RU"/>
    </w:rPr>
  </w:style>
  <w:style w:type="paragraph" w:customStyle="1" w:styleId="4">
    <w:name w:val="Без интервала4"/>
    <w:uiPriority w:val="99"/>
    <w:rsid w:val="004673B0"/>
    <w:pPr>
      <w:widowControl w:val="0"/>
      <w:overflowPunct w:val="0"/>
      <w:autoSpaceDE w:val="0"/>
      <w:autoSpaceDN w:val="0"/>
      <w:adjustRightInd w:val="0"/>
      <w:spacing w:after="0" w:line="240" w:lineRule="auto"/>
      <w:textAlignment w:val="baseline"/>
    </w:pPr>
    <w:rPr>
      <w:rFonts w:ascii="Calibri" w:eastAsia="Calibri" w:hAnsi="Calibri" w:cs="Times New Roman"/>
      <w:sz w:val="24"/>
      <w:szCs w:val="20"/>
      <w:lang w:eastAsia="ru-RU"/>
    </w:rPr>
  </w:style>
  <w:style w:type="paragraph" w:customStyle="1" w:styleId="FR1">
    <w:name w:val="FR1"/>
    <w:rsid w:val="005A6DB5"/>
    <w:pPr>
      <w:widowControl w:val="0"/>
      <w:spacing w:before="700" w:after="0" w:line="240" w:lineRule="auto"/>
      <w:ind w:left="34" w:firstLine="709"/>
    </w:pPr>
    <w:rPr>
      <w:rFonts w:ascii="Times New Roman" w:eastAsia="Times New Roman" w:hAnsi="Times New Roman" w:cs="Times New Roman"/>
      <w:b/>
      <w:snapToGrid w:val="0"/>
      <w:sz w:val="28"/>
      <w:szCs w:val="20"/>
      <w:lang w:eastAsia="ru-RU"/>
    </w:rPr>
  </w:style>
  <w:style w:type="paragraph" w:customStyle="1" w:styleId="13">
    <w:name w:val="Обычный1"/>
    <w:link w:val="CharChar"/>
    <w:rsid w:val="009E283A"/>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3"/>
    <w:locked/>
    <w:rsid w:val="009E283A"/>
    <w:rPr>
      <w:rFonts w:ascii="Times New Roman" w:eastAsia="Times New Roman" w:hAnsi="Times New Roman" w:cs="Times New Roman"/>
      <w:sz w:val="24"/>
      <w:szCs w:val="20"/>
      <w:lang w:eastAsia="ru-RU"/>
    </w:rPr>
  </w:style>
  <w:style w:type="paragraph" w:customStyle="1" w:styleId="msonormalcxspmiddle">
    <w:name w:val="msonormalcxspmiddle"/>
    <w:basedOn w:val="a"/>
    <w:rsid w:val="009E283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1221">
      <w:bodyDiv w:val="1"/>
      <w:marLeft w:val="0"/>
      <w:marRight w:val="0"/>
      <w:marTop w:val="0"/>
      <w:marBottom w:val="0"/>
      <w:divBdr>
        <w:top w:val="none" w:sz="0" w:space="0" w:color="auto"/>
        <w:left w:val="none" w:sz="0" w:space="0" w:color="auto"/>
        <w:bottom w:val="none" w:sz="0" w:space="0" w:color="auto"/>
        <w:right w:val="none" w:sz="0" w:space="0" w:color="auto"/>
      </w:divBdr>
    </w:div>
    <w:div w:id="62024106">
      <w:bodyDiv w:val="1"/>
      <w:marLeft w:val="0"/>
      <w:marRight w:val="0"/>
      <w:marTop w:val="0"/>
      <w:marBottom w:val="0"/>
      <w:divBdr>
        <w:top w:val="none" w:sz="0" w:space="0" w:color="auto"/>
        <w:left w:val="none" w:sz="0" w:space="0" w:color="auto"/>
        <w:bottom w:val="none" w:sz="0" w:space="0" w:color="auto"/>
        <w:right w:val="none" w:sz="0" w:space="0" w:color="auto"/>
      </w:divBdr>
    </w:div>
    <w:div w:id="70398996">
      <w:bodyDiv w:val="1"/>
      <w:marLeft w:val="0"/>
      <w:marRight w:val="0"/>
      <w:marTop w:val="0"/>
      <w:marBottom w:val="0"/>
      <w:divBdr>
        <w:top w:val="none" w:sz="0" w:space="0" w:color="auto"/>
        <w:left w:val="none" w:sz="0" w:space="0" w:color="auto"/>
        <w:bottom w:val="none" w:sz="0" w:space="0" w:color="auto"/>
        <w:right w:val="none" w:sz="0" w:space="0" w:color="auto"/>
      </w:divBdr>
    </w:div>
    <w:div w:id="87626959">
      <w:bodyDiv w:val="1"/>
      <w:marLeft w:val="0"/>
      <w:marRight w:val="0"/>
      <w:marTop w:val="0"/>
      <w:marBottom w:val="0"/>
      <w:divBdr>
        <w:top w:val="none" w:sz="0" w:space="0" w:color="auto"/>
        <w:left w:val="none" w:sz="0" w:space="0" w:color="auto"/>
        <w:bottom w:val="none" w:sz="0" w:space="0" w:color="auto"/>
        <w:right w:val="none" w:sz="0" w:space="0" w:color="auto"/>
      </w:divBdr>
    </w:div>
    <w:div w:id="186022103">
      <w:bodyDiv w:val="1"/>
      <w:marLeft w:val="0"/>
      <w:marRight w:val="0"/>
      <w:marTop w:val="0"/>
      <w:marBottom w:val="0"/>
      <w:divBdr>
        <w:top w:val="none" w:sz="0" w:space="0" w:color="auto"/>
        <w:left w:val="none" w:sz="0" w:space="0" w:color="auto"/>
        <w:bottom w:val="none" w:sz="0" w:space="0" w:color="auto"/>
        <w:right w:val="none" w:sz="0" w:space="0" w:color="auto"/>
      </w:divBdr>
    </w:div>
    <w:div w:id="685518081">
      <w:bodyDiv w:val="1"/>
      <w:marLeft w:val="0"/>
      <w:marRight w:val="0"/>
      <w:marTop w:val="0"/>
      <w:marBottom w:val="0"/>
      <w:divBdr>
        <w:top w:val="none" w:sz="0" w:space="0" w:color="auto"/>
        <w:left w:val="none" w:sz="0" w:space="0" w:color="auto"/>
        <w:bottom w:val="none" w:sz="0" w:space="0" w:color="auto"/>
        <w:right w:val="none" w:sz="0" w:space="0" w:color="auto"/>
      </w:divBdr>
    </w:div>
    <w:div w:id="697778074">
      <w:bodyDiv w:val="1"/>
      <w:marLeft w:val="0"/>
      <w:marRight w:val="0"/>
      <w:marTop w:val="0"/>
      <w:marBottom w:val="0"/>
      <w:divBdr>
        <w:top w:val="none" w:sz="0" w:space="0" w:color="auto"/>
        <w:left w:val="none" w:sz="0" w:space="0" w:color="auto"/>
        <w:bottom w:val="none" w:sz="0" w:space="0" w:color="auto"/>
        <w:right w:val="none" w:sz="0" w:space="0" w:color="auto"/>
      </w:divBdr>
    </w:div>
    <w:div w:id="777725941">
      <w:bodyDiv w:val="1"/>
      <w:marLeft w:val="0"/>
      <w:marRight w:val="0"/>
      <w:marTop w:val="0"/>
      <w:marBottom w:val="0"/>
      <w:divBdr>
        <w:top w:val="none" w:sz="0" w:space="0" w:color="auto"/>
        <w:left w:val="none" w:sz="0" w:space="0" w:color="auto"/>
        <w:bottom w:val="none" w:sz="0" w:space="0" w:color="auto"/>
        <w:right w:val="none" w:sz="0" w:space="0" w:color="auto"/>
      </w:divBdr>
    </w:div>
    <w:div w:id="884830154">
      <w:bodyDiv w:val="1"/>
      <w:marLeft w:val="0"/>
      <w:marRight w:val="0"/>
      <w:marTop w:val="0"/>
      <w:marBottom w:val="0"/>
      <w:divBdr>
        <w:top w:val="none" w:sz="0" w:space="0" w:color="auto"/>
        <w:left w:val="none" w:sz="0" w:space="0" w:color="auto"/>
        <w:bottom w:val="none" w:sz="0" w:space="0" w:color="auto"/>
        <w:right w:val="none" w:sz="0" w:space="0" w:color="auto"/>
      </w:divBdr>
    </w:div>
    <w:div w:id="927615324">
      <w:bodyDiv w:val="1"/>
      <w:marLeft w:val="0"/>
      <w:marRight w:val="0"/>
      <w:marTop w:val="0"/>
      <w:marBottom w:val="0"/>
      <w:divBdr>
        <w:top w:val="none" w:sz="0" w:space="0" w:color="auto"/>
        <w:left w:val="none" w:sz="0" w:space="0" w:color="auto"/>
        <w:bottom w:val="none" w:sz="0" w:space="0" w:color="auto"/>
        <w:right w:val="none" w:sz="0" w:space="0" w:color="auto"/>
      </w:divBdr>
    </w:div>
    <w:div w:id="961963112">
      <w:bodyDiv w:val="1"/>
      <w:marLeft w:val="0"/>
      <w:marRight w:val="0"/>
      <w:marTop w:val="0"/>
      <w:marBottom w:val="0"/>
      <w:divBdr>
        <w:top w:val="none" w:sz="0" w:space="0" w:color="auto"/>
        <w:left w:val="none" w:sz="0" w:space="0" w:color="auto"/>
        <w:bottom w:val="none" w:sz="0" w:space="0" w:color="auto"/>
        <w:right w:val="none" w:sz="0" w:space="0" w:color="auto"/>
      </w:divBdr>
    </w:div>
    <w:div w:id="973292511">
      <w:bodyDiv w:val="1"/>
      <w:marLeft w:val="0"/>
      <w:marRight w:val="0"/>
      <w:marTop w:val="0"/>
      <w:marBottom w:val="0"/>
      <w:divBdr>
        <w:top w:val="none" w:sz="0" w:space="0" w:color="auto"/>
        <w:left w:val="none" w:sz="0" w:space="0" w:color="auto"/>
        <w:bottom w:val="none" w:sz="0" w:space="0" w:color="auto"/>
        <w:right w:val="none" w:sz="0" w:space="0" w:color="auto"/>
      </w:divBdr>
    </w:div>
    <w:div w:id="996999388">
      <w:bodyDiv w:val="1"/>
      <w:marLeft w:val="0"/>
      <w:marRight w:val="0"/>
      <w:marTop w:val="0"/>
      <w:marBottom w:val="0"/>
      <w:divBdr>
        <w:top w:val="none" w:sz="0" w:space="0" w:color="auto"/>
        <w:left w:val="none" w:sz="0" w:space="0" w:color="auto"/>
        <w:bottom w:val="none" w:sz="0" w:space="0" w:color="auto"/>
        <w:right w:val="none" w:sz="0" w:space="0" w:color="auto"/>
      </w:divBdr>
    </w:div>
    <w:div w:id="1060710985">
      <w:bodyDiv w:val="1"/>
      <w:marLeft w:val="0"/>
      <w:marRight w:val="0"/>
      <w:marTop w:val="0"/>
      <w:marBottom w:val="0"/>
      <w:divBdr>
        <w:top w:val="none" w:sz="0" w:space="0" w:color="auto"/>
        <w:left w:val="none" w:sz="0" w:space="0" w:color="auto"/>
        <w:bottom w:val="none" w:sz="0" w:space="0" w:color="auto"/>
        <w:right w:val="none" w:sz="0" w:space="0" w:color="auto"/>
      </w:divBdr>
    </w:div>
    <w:div w:id="1117944972">
      <w:bodyDiv w:val="1"/>
      <w:marLeft w:val="0"/>
      <w:marRight w:val="0"/>
      <w:marTop w:val="0"/>
      <w:marBottom w:val="0"/>
      <w:divBdr>
        <w:top w:val="none" w:sz="0" w:space="0" w:color="auto"/>
        <w:left w:val="none" w:sz="0" w:space="0" w:color="auto"/>
        <w:bottom w:val="none" w:sz="0" w:space="0" w:color="auto"/>
        <w:right w:val="none" w:sz="0" w:space="0" w:color="auto"/>
      </w:divBdr>
    </w:div>
    <w:div w:id="1140802547">
      <w:bodyDiv w:val="1"/>
      <w:marLeft w:val="0"/>
      <w:marRight w:val="0"/>
      <w:marTop w:val="0"/>
      <w:marBottom w:val="0"/>
      <w:divBdr>
        <w:top w:val="none" w:sz="0" w:space="0" w:color="auto"/>
        <w:left w:val="none" w:sz="0" w:space="0" w:color="auto"/>
        <w:bottom w:val="none" w:sz="0" w:space="0" w:color="auto"/>
        <w:right w:val="none" w:sz="0" w:space="0" w:color="auto"/>
      </w:divBdr>
    </w:div>
    <w:div w:id="1254630637">
      <w:bodyDiv w:val="1"/>
      <w:marLeft w:val="0"/>
      <w:marRight w:val="0"/>
      <w:marTop w:val="0"/>
      <w:marBottom w:val="0"/>
      <w:divBdr>
        <w:top w:val="none" w:sz="0" w:space="0" w:color="auto"/>
        <w:left w:val="none" w:sz="0" w:space="0" w:color="auto"/>
        <w:bottom w:val="none" w:sz="0" w:space="0" w:color="auto"/>
        <w:right w:val="none" w:sz="0" w:space="0" w:color="auto"/>
      </w:divBdr>
    </w:div>
    <w:div w:id="1321427720">
      <w:bodyDiv w:val="1"/>
      <w:marLeft w:val="0"/>
      <w:marRight w:val="0"/>
      <w:marTop w:val="0"/>
      <w:marBottom w:val="0"/>
      <w:divBdr>
        <w:top w:val="none" w:sz="0" w:space="0" w:color="auto"/>
        <w:left w:val="none" w:sz="0" w:space="0" w:color="auto"/>
        <w:bottom w:val="none" w:sz="0" w:space="0" w:color="auto"/>
        <w:right w:val="none" w:sz="0" w:space="0" w:color="auto"/>
      </w:divBdr>
    </w:div>
    <w:div w:id="1399404636">
      <w:bodyDiv w:val="1"/>
      <w:marLeft w:val="0"/>
      <w:marRight w:val="0"/>
      <w:marTop w:val="0"/>
      <w:marBottom w:val="0"/>
      <w:divBdr>
        <w:top w:val="none" w:sz="0" w:space="0" w:color="auto"/>
        <w:left w:val="none" w:sz="0" w:space="0" w:color="auto"/>
        <w:bottom w:val="none" w:sz="0" w:space="0" w:color="auto"/>
        <w:right w:val="none" w:sz="0" w:space="0" w:color="auto"/>
      </w:divBdr>
    </w:div>
    <w:div w:id="1501311945">
      <w:bodyDiv w:val="1"/>
      <w:marLeft w:val="0"/>
      <w:marRight w:val="0"/>
      <w:marTop w:val="0"/>
      <w:marBottom w:val="0"/>
      <w:divBdr>
        <w:top w:val="none" w:sz="0" w:space="0" w:color="auto"/>
        <w:left w:val="none" w:sz="0" w:space="0" w:color="auto"/>
        <w:bottom w:val="none" w:sz="0" w:space="0" w:color="auto"/>
        <w:right w:val="none" w:sz="0" w:space="0" w:color="auto"/>
      </w:divBdr>
    </w:div>
    <w:div w:id="1542667043">
      <w:bodyDiv w:val="1"/>
      <w:marLeft w:val="0"/>
      <w:marRight w:val="0"/>
      <w:marTop w:val="0"/>
      <w:marBottom w:val="0"/>
      <w:divBdr>
        <w:top w:val="none" w:sz="0" w:space="0" w:color="auto"/>
        <w:left w:val="none" w:sz="0" w:space="0" w:color="auto"/>
        <w:bottom w:val="none" w:sz="0" w:space="0" w:color="auto"/>
        <w:right w:val="none" w:sz="0" w:space="0" w:color="auto"/>
      </w:divBdr>
    </w:div>
    <w:div w:id="1713531549">
      <w:bodyDiv w:val="1"/>
      <w:marLeft w:val="0"/>
      <w:marRight w:val="0"/>
      <w:marTop w:val="0"/>
      <w:marBottom w:val="0"/>
      <w:divBdr>
        <w:top w:val="none" w:sz="0" w:space="0" w:color="auto"/>
        <w:left w:val="none" w:sz="0" w:space="0" w:color="auto"/>
        <w:bottom w:val="none" w:sz="0" w:space="0" w:color="auto"/>
        <w:right w:val="none" w:sz="0" w:space="0" w:color="auto"/>
      </w:divBdr>
    </w:div>
    <w:div w:id="196935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u16.tyl@42.fsin.gov.ru" TargetMode="External"/><Relationship Id="rId13" Type="http://schemas.openxmlformats.org/officeDocument/2006/relationships/hyperlink" Target="file:///Z:\&#1054;&#1090;&#1076;&#1077;&#1083;%20&#1090;&#1099;&#1083;&#1086;&#1074;&#1086;&#1075;&#1086;%20&#1086;&#1073;&#1077;&#1089;&#1087;&#1077;&#1095;&#1077;&#1085;&#1080;&#1103;\&#1047;&#1040;&#1050;&#1059;&#1055;&#1050;&#1048;\2023\&#1044;&#1086;&#1082;&#1091;&#1084;&#1077;&#1085;&#1090;&#1072;&#1094;&#1080;&#1103;\&#8470;%2022%20&#1069;&#1040;%20&#1043;&#1054;&#1047;%20&#1055;&#1086;&#1089;&#1090;&#1072;&#1074;&#1082;&#1072;%20&#1087;&#1088;&#1086;&#1076;&#1091;&#1082;&#1090;&#1086;&#1074;%20&#1087;&#1080;&#1090;&#1072;&#1085;&#1080;&#1103;%20(&#1082;&#1086;&#1092;&#1077;%20&#1088;&#1072;&#1089;&#1090;&#1074;&#1086;&#1088;&#1080;&#1084;&#1099;&#1081;)\&#1069;&#1040;%20&#1043;&#1054;&#1047;%20&#1055;&#1086;&#1089;&#1090;&#1072;&#1074;&#1082;&#1072;%20&#1087;&#1088;&#1086;&#1076;&#1091;&#1082;&#1090;&#1086;&#1074;%20&#1087;&#1080;&#1090;&#1072;&#1085;&#1080;&#1103;%20(&#1082;&#1086;&#1092;&#1077;%20&#1088;&#1072;&#1089;&#1090;&#1074;&#1086;&#1088;&#1080;&#1084;&#1099;&#1081;).doc" TargetMode="External"/><Relationship Id="rId18" Type="http://schemas.openxmlformats.org/officeDocument/2006/relationships/hyperlink" Target="consultantplus://offline/ref=AFE00817A0C9C9A39D95017F3FC322EB2530B20E37C31576178EC71CAACD7E68942AB1505006300A5AF265B12DA86A61D04CCFF137A5CFX0D" TargetMode="External"/><Relationship Id="rId26" Type="http://schemas.openxmlformats.org/officeDocument/2006/relationships/hyperlink" Target="mailto:zakypki-liu16@mail.ru" TargetMode="External"/><Relationship Id="rId3" Type="http://schemas.openxmlformats.org/officeDocument/2006/relationships/styles" Target="styles.xml"/><Relationship Id="rId21" Type="http://schemas.openxmlformats.org/officeDocument/2006/relationships/hyperlink" Target="consultantplus://offline/ref=AFE00817A0C9C9A39D95017F3FC322EB2530B20E37C31576178EC71CAACD7E68942AB15052053A0A5AF265B12DA86A61D04CCFF137A5CFX0D" TargetMode="External"/><Relationship Id="rId7" Type="http://schemas.openxmlformats.org/officeDocument/2006/relationships/endnotes" Target="endnotes.xml"/><Relationship Id="rId12" Type="http://schemas.openxmlformats.org/officeDocument/2006/relationships/hyperlink" Target="consultantplus://offline/ref=AFE00817A0C9C9A39D95017F3FC322EB2530B20E37C31576178EC71CAACD7E68942AB1505007340A5AF265B12DA86A61D04CCFF137A5CFX0D" TargetMode="External"/><Relationship Id="rId17" Type="http://schemas.openxmlformats.org/officeDocument/2006/relationships/hyperlink" Target="consultantplus://offline/ref=AFE00817A0C9C9A39D95017F3FC322EB2530B20E37C31576178EC71CAACD7E68942AB1505006330A5AF265B12DA86A61D04CCFF137A5CFX0D" TargetMode="External"/><Relationship Id="rId25" Type="http://schemas.openxmlformats.org/officeDocument/2006/relationships/hyperlink" Target="consultantplus://offline/ref=AFE00817A0C9C9A39D95017F3FC322EB2530B20E37C31576178EC71CAACD7E68862AE95C530F2C0109BD23E422CAXAD" TargetMode="External"/><Relationship Id="rId2" Type="http://schemas.openxmlformats.org/officeDocument/2006/relationships/numbering" Target="numbering.xml"/><Relationship Id="rId16" Type="http://schemas.openxmlformats.org/officeDocument/2006/relationships/hyperlink" Target="consultantplus://offline/ref=AFE00817A0C9C9A39D95017F3FC322EB2530B20E37C31576178EC71CAACD7E68942AB1505106310107A875B564FF6F7DD855D1F429A5F048CFX9D" TargetMode="External"/><Relationship Id="rId20" Type="http://schemas.openxmlformats.org/officeDocument/2006/relationships/hyperlink" Target="consultantplus://offline/ref=AFE00817A0C9C9A39D95017F3FC322EB2530B20E37C31576178EC71CAACD7E68942AB1505006300A5AF265B12DA86A61D04CCFF137A5CFX0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FE00817A0C9C9A39D95017F3FC322EB2537B10A33CE1576178EC71CAACD7E68942AB1525A5363455BAE23EC3EAA6561D24BD3CFX3D" TargetMode="External"/><Relationship Id="rId24" Type="http://schemas.openxmlformats.org/officeDocument/2006/relationships/hyperlink" Target="consultantplus://offline/ref=AFE00817A0C9C9A39D95017F3FC322EB2531B40F32CB1576178EC71CAACD7E68942AB150550E350A5AF265B12DA86A61D04CCFF137A5CFX0D" TargetMode="External"/><Relationship Id="rId5" Type="http://schemas.openxmlformats.org/officeDocument/2006/relationships/webSettings" Target="webSettings.xml"/><Relationship Id="rId15" Type="http://schemas.openxmlformats.org/officeDocument/2006/relationships/hyperlink" Target="consultantplus://offline/ref=AFE00817A0C9C9A39D95017F3FC322EB2530B20E37C31576178EC71CAACD7E68942AB154570C66504AF62CE628B46278CE49D1F1C3X7D" TargetMode="External"/><Relationship Id="rId23" Type="http://schemas.openxmlformats.org/officeDocument/2006/relationships/hyperlink" Target="consultantplus://offline/ref=AFE00817A0C9C9A39D95017F3FC322EB2530B20E37C31576178EC71CAACD7E68942AB1505006330A5AF265B12DA86A61D04CCFF137A5CFX0D" TargetMode="External"/><Relationship Id="rId28" Type="http://schemas.openxmlformats.org/officeDocument/2006/relationships/theme" Target="theme/theme1.xml"/><Relationship Id="rId10" Type="http://schemas.openxmlformats.org/officeDocument/2006/relationships/hyperlink" Target="consultantplus://offline/ref=AFE00817A0C9C9A39D95017F3FC322EB2530B20E37C31576178EC71CAACD7E68862AE95C530F2C0109BD23E422CAXAD" TargetMode="External"/><Relationship Id="rId19" Type="http://schemas.openxmlformats.org/officeDocument/2006/relationships/hyperlink" Target="consultantplus://offline/ref=AFE00817A0C9C9A39D95017F3FC322EB2530B20E37C31576178EC71CAACD7E68942AB1505006330A5AF265B12DA86A61D04CCFF137A5CFX0D" TargetMode="External"/><Relationship Id="rId4" Type="http://schemas.openxmlformats.org/officeDocument/2006/relationships/settings" Target="settings.xml"/><Relationship Id="rId9" Type="http://schemas.openxmlformats.org/officeDocument/2006/relationships/hyperlink" Target="consultantplus://offline/ref=AFE00817A0C9C9A39D95017F3FC322EB2530B20E37C31576178EC71CAACD7E68862AE95C530F2C0109BD23E422CAXAD" TargetMode="External"/><Relationship Id="rId14" Type="http://schemas.openxmlformats.org/officeDocument/2006/relationships/hyperlink" Target="consultantplus://offline/ref=3B98DB42E652D714F2500D910904F529D24050F09F3C7302937319717AAC15F00687D0A234DB7F4E324E0550795EC4F3551535AC91A13D3CCE7DI" TargetMode="External"/><Relationship Id="rId22" Type="http://schemas.openxmlformats.org/officeDocument/2006/relationships/hyperlink" Target="consultantplus://offline/ref=AFE00817A0C9C9A39D95017F3FC322EB2530B20E37C31576178EC71CAACD7E68942AB1505006320A5AF265B12DA86A61D04CCFF137A5CFX0D"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809A9-351B-4449-89B4-FA3BA43EC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13</Pages>
  <Words>7371</Words>
  <Characters>42020</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Sotrudnik</cp:lastModifiedBy>
  <cp:revision>125</cp:revision>
  <cp:lastPrinted>2026-08-13T02:41:00Z</cp:lastPrinted>
  <dcterms:created xsi:type="dcterms:W3CDTF">2025-03-11T02:34:00Z</dcterms:created>
  <dcterms:modified xsi:type="dcterms:W3CDTF">2026-08-17T04:05:00Z</dcterms:modified>
</cp:coreProperties>
</file>