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72" w:rsidRPr="00B00090" w:rsidRDefault="00CF1E72" w:rsidP="00CF1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09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F1E72" w:rsidRPr="00F57A95" w:rsidRDefault="00CF1E72" w:rsidP="00CF1E7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0090">
        <w:rPr>
          <w:rFonts w:ascii="Times New Roman" w:hAnsi="Times New Roman" w:cs="Times New Roman"/>
          <w:sz w:val="24"/>
          <w:szCs w:val="24"/>
          <w:u w:val="single"/>
        </w:rPr>
        <w:t xml:space="preserve">На оказание услуги по техническому обслуживанию и текущему ремонту </w:t>
      </w:r>
      <w:r>
        <w:rPr>
          <w:rFonts w:ascii="Times New Roman" w:hAnsi="Times New Roman" w:cs="Times New Roman"/>
          <w:sz w:val="24"/>
          <w:szCs w:val="24"/>
          <w:u w:val="single"/>
        </w:rPr>
        <w:t>медицинского оборудования в 202</w:t>
      </w:r>
      <w:r w:rsidR="004C1ACA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</w:p>
    <w:p w:rsidR="00CF1E72" w:rsidRPr="00B00090" w:rsidRDefault="00CF1E72" w:rsidP="00CF1E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90">
        <w:rPr>
          <w:rFonts w:ascii="Times New Roman" w:hAnsi="Times New Roman" w:cs="Times New Roman"/>
          <w:b/>
          <w:sz w:val="24"/>
          <w:szCs w:val="24"/>
        </w:rPr>
        <w:t xml:space="preserve">1. Назначение </w:t>
      </w:r>
      <w:r>
        <w:rPr>
          <w:rFonts w:ascii="Times New Roman" w:hAnsi="Times New Roman" w:cs="Times New Roman"/>
          <w:b/>
          <w:sz w:val="24"/>
          <w:szCs w:val="24"/>
        </w:rPr>
        <w:t>медицинского оборудования</w:t>
      </w:r>
      <w:r w:rsidRPr="00B00090">
        <w:rPr>
          <w:rFonts w:ascii="Times New Roman" w:hAnsi="Times New Roman" w:cs="Times New Roman"/>
          <w:b/>
          <w:sz w:val="24"/>
          <w:szCs w:val="24"/>
        </w:rPr>
        <w:t>:</w:t>
      </w:r>
    </w:p>
    <w:p w:rsidR="00CF1E72" w:rsidRDefault="00CF1E72" w:rsidP="00CF1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090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стерилизаторы воздушные</w:t>
      </w:r>
      <w:r w:rsidRPr="00B00090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0090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стерилизации горячим воздухом материалов, инструментов и аксессуаров, используемых при содержании животных</w:t>
      </w:r>
      <w:r w:rsidRPr="00B00090">
        <w:rPr>
          <w:rFonts w:ascii="Times New Roman" w:hAnsi="Times New Roman" w:cs="Times New Roman"/>
          <w:sz w:val="24"/>
          <w:szCs w:val="24"/>
        </w:rPr>
        <w:t>;</w:t>
      </w:r>
    </w:p>
    <w:p w:rsidR="00CF1E72" w:rsidRDefault="00CF1E72" w:rsidP="00CF1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термостат предназначен для поддержания нужного теплового режима;</w:t>
      </w:r>
    </w:p>
    <w:p w:rsidR="00CF1E72" w:rsidRPr="00C77373" w:rsidRDefault="00CF1E72" w:rsidP="00CF1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бокс биологической безопасности обеспечивает безопасность персонала при выполнении манипуляций с животными.</w:t>
      </w:r>
    </w:p>
    <w:p w:rsidR="00CF1E72" w:rsidRPr="00B00090" w:rsidRDefault="00CF1E72" w:rsidP="00CF1E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90">
        <w:rPr>
          <w:rFonts w:ascii="Times New Roman" w:hAnsi="Times New Roman" w:cs="Times New Roman"/>
          <w:b/>
          <w:sz w:val="24"/>
          <w:szCs w:val="24"/>
        </w:rPr>
        <w:t xml:space="preserve">2. Цель технического обслуживания </w:t>
      </w:r>
      <w:r>
        <w:rPr>
          <w:rFonts w:ascii="Times New Roman" w:hAnsi="Times New Roman" w:cs="Times New Roman"/>
          <w:b/>
          <w:sz w:val="24"/>
          <w:szCs w:val="24"/>
        </w:rPr>
        <w:t>медицинского</w:t>
      </w:r>
      <w:r w:rsidRPr="00B00090">
        <w:rPr>
          <w:rFonts w:ascii="Times New Roman" w:hAnsi="Times New Roman" w:cs="Times New Roman"/>
          <w:b/>
          <w:sz w:val="24"/>
          <w:szCs w:val="24"/>
        </w:rPr>
        <w:t xml:space="preserve"> оборудования:</w:t>
      </w:r>
    </w:p>
    <w:p w:rsidR="00CF1E72" w:rsidRPr="00B00090" w:rsidRDefault="00CF1E72" w:rsidP="00CF1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090">
        <w:rPr>
          <w:rFonts w:ascii="Times New Roman" w:hAnsi="Times New Roman" w:cs="Times New Roman"/>
          <w:sz w:val="24"/>
          <w:szCs w:val="24"/>
        </w:rPr>
        <w:t>Техническое обслуживание проводится с целью обеспечения работоспособности оборудования, сохранения эксплуатационных и технических характеристик в течение срока эксплуатации. Техническое обслуживание заключается в систематическом наблюдении за техническим состоянием оборудования, регулярном техническом осмотре, проверки работоспособности, устранении возникших неисправностей.</w:t>
      </w:r>
    </w:p>
    <w:p w:rsidR="00CF1E72" w:rsidRPr="00B00090" w:rsidRDefault="00CF1E72" w:rsidP="00CF1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090">
        <w:rPr>
          <w:rFonts w:ascii="Times New Roman" w:hAnsi="Times New Roman" w:cs="Times New Roman"/>
          <w:sz w:val="24"/>
          <w:szCs w:val="24"/>
        </w:rPr>
        <w:t>Текущий ремонт проводится с целью обеспечения работоспособности оборудования до следующего текущего или капитального ремонта. Во время текущего ремонта устраняются неисправности путем замены или восстановления отдельных быстроизнашивающихся деталей.</w:t>
      </w:r>
    </w:p>
    <w:p w:rsidR="00CF1E72" w:rsidRPr="00B00090" w:rsidRDefault="00CF1E72" w:rsidP="00CF1E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90">
        <w:rPr>
          <w:rFonts w:ascii="Times New Roman" w:hAnsi="Times New Roman" w:cs="Times New Roman"/>
          <w:b/>
          <w:sz w:val="24"/>
          <w:szCs w:val="24"/>
        </w:rPr>
        <w:t>3. Виды и периодичность технического обслуживания и текущего ремонта.</w:t>
      </w:r>
    </w:p>
    <w:p w:rsidR="00B3613D" w:rsidRPr="00B3613D" w:rsidRDefault="00B3613D" w:rsidP="00B3613D">
      <w:pPr>
        <w:spacing w:after="6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613D">
        <w:rPr>
          <w:rFonts w:ascii="Times New Roman" w:eastAsia="Times New Roman" w:hAnsi="Times New Roman" w:cs="Times New Roman"/>
          <w:sz w:val="24"/>
          <w:szCs w:val="24"/>
          <w:lang w:eastAsia="en-US"/>
        </w:rPr>
        <w:t>- Комплексное техническое обеспечение медицинской техники проводится 1 (один) раз в месяц;</w:t>
      </w:r>
    </w:p>
    <w:p w:rsidR="00B3613D" w:rsidRPr="00B3613D" w:rsidRDefault="00B3613D" w:rsidP="00B3613D">
      <w:pPr>
        <w:spacing w:after="6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613D">
        <w:rPr>
          <w:rFonts w:ascii="Times New Roman" w:eastAsia="Times New Roman" w:hAnsi="Times New Roman" w:cs="Times New Roman"/>
          <w:sz w:val="24"/>
          <w:szCs w:val="24"/>
          <w:lang w:eastAsia="en-US"/>
        </w:rPr>
        <w:t>- текущий ремонт - в течение 5 (пяти) рабочих дней с момента получения заявки;</w:t>
      </w:r>
    </w:p>
    <w:p w:rsidR="00B3613D" w:rsidRPr="00B3613D" w:rsidRDefault="00B3613D" w:rsidP="00B3613D">
      <w:pPr>
        <w:spacing w:after="6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613D">
        <w:rPr>
          <w:rFonts w:ascii="Times New Roman" w:eastAsia="Times New Roman" w:hAnsi="Times New Roman" w:cs="Times New Roman"/>
          <w:sz w:val="24"/>
          <w:szCs w:val="24"/>
          <w:lang w:eastAsia="en-US"/>
        </w:rPr>
        <w:t>- срочный ремонт для устранения возникших неисправностей - в течение 24 (двадцати четырёх) часов с момента получения заявки от Заказчика;</w:t>
      </w:r>
    </w:p>
    <w:p w:rsidR="00B3613D" w:rsidRPr="00B3613D" w:rsidRDefault="00B3613D" w:rsidP="00B3613D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613D">
        <w:rPr>
          <w:rFonts w:ascii="Times New Roman" w:eastAsia="Times New Roman" w:hAnsi="Times New Roman" w:cs="Times New Roman"/>
          <w:sz w:val="24"/>
          <w:szCs w:val="24"/>
          <w:lang w:eastAsia="en-US"/>
        </w:rPr>
        <w:t>- Замена или восстановление отдельных быстроизнашивающихся деталей, стоимость которых не превышает 10% от стоимости КТО</w:t>
      </w:r>
      <w:r w:rsidR="005101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613D">
        <w:rPr>
          <w:rFonts w:ascii="Times New Roman" w:eastAsia="Times New Roman" w:hAnsi="Times New Roman" w:cs="Times New Roman"/>
          <w:sz w:val="24"/>
          <w:szCs w:val="24"/>
          <w:lang w:eastAsia="en-US"/>
        </w:rPr>
        <w:t>в месяц, осуществляется по мере технического состояния за счет поставщика услуги</w:t>
      </w:r>
    </w:p>
    <w:p w:rsidR="00CF1E72" w:rsidRPr="00B00090" w:rsidRDefault="00CF1E72" w:rsidP="00CF1E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90">
        <w:rPr>
          <w:rFonts w:ascii="Times New Roman" w:hAnsi="Times New Roman" w:cs="Times New Roman"/>
          <w:b/>
          <w:sz w:val="24"/>
          <w:szCs w:val="24"/>
        </w:rPr>
        <w:t>4. Перечень оборудования подлежащего техническому обслуживанию и текущему ремонту.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3417"/>
        <w:gridCol w:w="1025"/>
        <w:gridCol w:w="782"/>
        <w:gridCol w:w="3471"/>
      </w:tblGrid>
      <w:tr w:rsidR="00CF1E72" w:rsidRPr="00B00090" w:rsidTr="00D93BAD">
        <w:trPr>
          <w:trHeight w:val="635"/>
        </w:trPr>
        <w:tc>
          <w:tcPr>
            <w:tcW w:w="769" w:type="dxa"/>
            <w:vAlign w:val="center"/>
          </w:tcPr>
          <w:p w:rsidR="00CF1E72" w:rsidRPr="00B00090" w:rsidRDefault="00CF1E72" w:rsidP="00D9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9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17" w:type="dxa"/>
            <w:vAlign w:val="center"/>
          </w:tcPr>
          <w:p w:rsidR="00CF1E72" w:rsidRPr="00B00090" w:rsidRDefault="00CF1E72" w:rsidP="00D9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5" w:type="dxa"/>
            <w:vAlign w:val="center"/>
          </w:tcPr>
          <w:p w:rsidR="00CF1E72" w:rsidRPr="00B00090" w:rsidRDefault="00CF1E72" w:rsidP="00D9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9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82" w:type="dxa"/>
            <w:vAlign w:val="center"/>
          </w:tcPr>
          <w:p w:rsidR="00CF1E72" w:rsidRPr="00B00090" w:rsidRDefault="00CF1E72" w:rsidP="00D9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471" w:type="dxa"/>
            <w:vAlign w:val="center"/>
          </w:tcPr>
          <w:p w:rsidR="00CF1E72" w:rsidRPr="00B00090" w:rsidRDefault="00CF1E72" w:rsidP="00D9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90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CF1E72" w:rsidRPr="00B00090" w:rsidTr="00D93BAD">
        <w:trPr>
          <w:trHeight w:val="810"/>
        </w:trPr>
        <w:tc>
          <w:tcPr>
            <w:tcW w:w="769" w:type="dxa"/>
          </w:tcPr>
          <w:p w:rsidR="00CF1E72" w:rsidRPr="00B00090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:rsidR="00CF1E72" w:rsidRPr="00552E29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9">
              <w:rPr>
                <w:rFonts w:ascii="Times New Roman" w:hAnsi="Times New Roman" w:cs="Times New Roman"/>
                <w:sz w:val="24"/>
                <w:szCs w:val="24"/>
              </w:rPr>
              <w:t>Стерилизатор воздушный автоматический ГП-640-ПЗ</w:t>
            </w:r>
          </w:p>
          <w:p w:rsidR="00CF1E72" w:rsidRPr="00552E29" w:rsidRDefault="00CF1E72" w:rsidP="0092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9">
              <w:rPr>
                <w:rFonts w:ascii="Times New Roman" w:hAnsi="Times New Roman" w:cs="Times New Roman"/>
                <w:sz w:val="24"/>
                <w:szCs w:val="24"/>
              </w:rPr>
              <w:t>Инв. №; 31957603</w:t>
            </w:r>
          </w:p>
        </w:tc>
        <w:tc>
          <w:tcPr>
            <w:tcW w:w="1025" w:type="dxa"/>
          </w:tcPr>
          <w:p w:rsidR="00CF1E72" w:rsidRPr="00B00090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82" w:type="dxa"/>
          </w:tcPr>
          <w:p w:rsidR="00CF1E72" w:rsidRPr="00B00090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CF1E72" w:rsidRPr="00B00090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220 В частотой 50 Гц; Мощность не более 6,7 кВт; имеет световую и звуковую индикацию процесса.</w:t>
            </w:r>
          </w:p>
        </w:tc>
      </w:tr>
      <w:tr w:rsidR="00CF1E72" w:rsidRPr="00B00090" w:rsidTr="00D93BAD">
        <w:trPr>
          <w:trHeight w:val="810"/>
        </w:trPr>
        <w:tc>
          <w:tcPr>
            <w:tcW w:w="769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CF1E72" w:rsidRPr="00552E29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9">
              <w:rPr>
                <w:rFonts w:ascii="Times New Roman" w:hAnsi="Times New Roman" w:cs="Times New Roman"/>
                <w:sz w:val="24"/>
                <w:szCs w:val="24"/>
              </w:rPr>
              <w:t>Стерилизатор воздушный автоматический 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2E29">
              <w:rPr>
                <w:rFonts w:ascii="Times New Roman" w:hAnsi="Times New Roman" w:cs="Times New Roman"/>
                <w:sz w:val="24"/>
                <w:szCs w:val="24"/>
              </w:rPr>
              <w:t>-640-ПЗ</w:t>
            </w:r>
            <w:bookmarkStart w:id="0" w:name="_GoBack"/>
            <w:bookmarkEnd w:id="0"/>
          </w:p>
          <w:p w:rsidR="00CF1E72" w:rsidRPr="00552E29" w:rsidRDefault="00CF1E72" w:rsidP="0092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9">
              <w:rPr>
                <w:rFonts w:ascii="Times New Roman" w:hAnsi="Times New Roman" w:cs="Times New Roman"/>
                <w:sz w:val="24"/>
                <w:szCs w:val="24"/>
              </w:rPr>
              <w:t xml:space="preserve">Инв. №;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31956869</w:t>
            </w:r>
          </w:p>
        </w:tc>
        <w:tc>
          <w:tcPr>
            <w:tcW w:w="1025" w:type="dxa"/>
          </w:tcPr>
          <w:p w:rsidR="00CF1E72" w:rsidRPr="00B00090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82" w:type="dxa"/>
          </w:tcPr>
          <w:p w:rsidR="00CF1E72" w:rsidRPr="00B00090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CF1E72" w:rsidRPr="00B00090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220 В частотой 50 Гц; Мощность не более 6,7 кВт; имеет световую и звуковую индикацию процесса.</w:t>
            </w:r>
          </w:p>
        </w:tc>
      </w:tr>
      <w:tr w:rsidR="00CF1E72" w:rsidRPr="00B00090" w:rsidTr="00D93BAD">
        <w:trPr>
          <w:trHeight w:val="795"/>
        </w:trPr>
        <w:tc>
          <w:tcPr>
            <w:tcW w:w="769" w:type="dxa"/>
          </w:tcPr>
          <w:p w:rsidR="00CF1E72" w:rsidRPr="00B00090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7" w:type="dxa"/>
          </w:tcPr>
          <w:p w:rsidR="00CF1E72" w:rsidRPr="00552E29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9">
              <w:rPr>
                <w:rFonts w:ascii="Times New Roman" w:hAnsi="Times New Roman" w:cs="Times New Roman"/>
                <w:sz w:val="24"/>
                <w:szCs w:val="24"/>
              </w:rPr>
              <w:t>Стерилизатор воздушный автоматический ГП-320-ПЗ</w:t>
            </w:r>
          </w:p>
          <w:p w:rsidR="00CF1E72" w:rsidRPr="00C77373" w:rsidRDefault="00CF1E72" w:rsidP="00925A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Инв. №№ - 31956868; 31951534; 12953148; 12953149; 12953150; 31970237; 31970238; 31970239; 31970240;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31970241; 31970242</w:t>
            </w:r>
          </w:p>
        </w:tc>
        <w:tc>
          <w:tcPr>
            <w:tcW w:w="1025" w:type="dxa"/>
          </w:tcPr>
          <w:p w:rsidR="00CF1E72" w:rsidRPr="00B00090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82" w:type="dxa"/>
          </w:tcPr>
          <w:p w:rsidR="00CF1E72" w:rsidRPr="00B00090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1" w:type="dxa"/>
          </w:tcPr>
          <w:p w:rsidR="00CF1E72" w:rsidRPr="00B00090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220 В частотой 50 Гц; Мощность не более 5,4 кВт;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световую и звуковую индикацию процесса.</w:t>
            </w:r>
          </w:p>
        </w:tc>
      </w:tr>
      <w:tr w:rsidR="00CF1E72" w:rsidRPr="00B00090" w:rsidTr="00D93BAD">
        <w:trPr>
          <w:trHeight w:val="795"/>
        </w:trPr>
        <w:tc>
          <w:tcPr>
            <w:tcW w:w="769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17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Термостат суховоздушный ТВ-80-1</w:t>
            </w:r>
          </w:p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№ 31970104</w:t>
            </w:r>
          </w:p>
        </w:tc>
        <w:tc>
          <w:tcPr>
            <w:tcW w:w="1025" w:type="dxa"/>
          </w:tcPr>
          <w:p w:rsidR="00CF1E72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Ши.</w:t>
            </w:r>
          </w:p>
        </w:tc>
        <w:tc>
          <w:tcPr>
            <w:tcW w:w="782" w:type="dxa"/>
          </w:tcPr>
          <w:p w:rsidR="00CF1E72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220 В частотой 50 Гц; Мощность не более 5,4 кВт.</w:t>
            </w:r>
          </w:p>
        </w:tc>
      </w:tr>
      <w:tr w:rsidR="00CF1E72" w:rsidRPr="00B00090" w:rsidTr="00D93BAD">
        <w:trPr>
          <w:trHeight w:val="795"/>
        </w:trPr>
        <w:tc>
          <w:tcPr>
            <w:tcW w:w="769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7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микробиологической безопасности БМБ-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 НЕОТЕРИК</w:t>
            </w:r>
          </w:p>
          <w:p w:rsidR="00CF1E72" w:rsidRPr="00C77373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Инв. № 31991766</w:t>
            </w:r>
          </w:p>
        </w:tc>
        <w:tc>
          <w:tcPr>
            <w:tcW w:w="1025" w:type="dxa"/>
          </w:tcPr>
          <w:p w:rsidR="00CF1E72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82" w:type="dxa"/>
          </w:tcPr>
          <w:p w:rsidR="00CF1E72" w:rsidRDefault="00CF1E72" w:rsidP="00D93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CF1E72" w:rsidRDefault="00CF1E72" w:rsidP="00925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220 В частотой 50 Гц; Мощность не более 10 кВт</w:t>
            </w:r>
          </w:p>
        </w:tc>
      </w:tr>
    </w:tbl>
    <w:p w:rsidR="003E40B9" w:rsidRPr="00CF1E72" w:rsidRDefault="003E40B9" w:rsidP="00CF1E72"/>
    <w:sectPr w:rsidR="003E40B9" w:rsidRPr="00CF1E72" w:rsidSect="00AA3452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E4BF8"/>
    <w:multiLevelType w:val="hybridMultilevel"/>
    <w:tmpl w:val="1518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0B9"/>
    <w:rsid w:val="0000460C"/>
    <w:rsid w:val="000254CB"/>
    <w:rsid w:val="00026D35"/>
    <w:rsid w:val="00027386"/>
    <w:rsid w:val="0007056D"/>
    <w:rsid w:val="000729BB"/>
    <w:rsid w:val="00093AED"/>
    <w:rsid w:val="000B0489"/>
    <w:rsid w:val="000B23A9"/>
    <w:rsid w:val="000D19A9"/>
    <w:rsid w:val="000D5A8B"/>
    <w:rsid w:val="0014169B"/>
    <w:rsid w:val="001B466A"/>
    <w:rsid w:val="001B5576"/>
    <w:rsid w:val="00211B5F"/>
    <w:rsid w:val="00241042"/>
    <w:rsid w:val="00253CA0"/>
    <w:rsid w:val="00290E78"/>
    <w:rsid w:val="00326B7B"/>
    <w:rsid w:val="00346323"/>
    <w:rsid w:val="00350817"/>
    <w:rsid w:val="0037043D"/>
    <w:rsid w:val="00374FE1"/>
    <w:rsid w:val="00390DEA"/>
    <w:rsid w:val="00391F50"/>
    <w:rsid w:val="003A5398"/>
    <w:rsid w:val="003E40B9"/>
    <w:rsid w:val="004013AF"/>
    <w:rsid w:val="00403822"/>
    <w:rsid w:val="00422097"/>
    <w:rsid w:val="00427624"/>
    <w:rsid w:val="004B5BCD"/>
    <w:rsid w:val="004B60A6"/>
    <w:rsid w:val="004C1ACA"/>
    <w:rsid w:val="004E4E59"/>
    <w:rsid w:val="004F4BF4"/>
    <w:rsid w:val="00510137"/>
    <w:rsid w:val="00547DC5"/>
    <w:rsid w:val="00560AC0"/>
    <w:rsid w:val="00583622"/>
    <w:rsid w:val="005B641F"/>
    <w:rsid w:val="005C554A"/>
    <w:rsid w:val="005E296F"/>
    <w:rsid w:val="005E461C"/>
    <w:rsid w:val="006141B6"/>
    <w:rsid w:val="00644A46"/>
    <w:rsid w:val="00672D0E"/>
    <w:rsid w:val="006774B9"/>
    <w:rsid w:val="006951D5"/>
    <w:rsid w:val="006C46F5"/>
    <w:rsid w:val="006D5B5A"/>
    <w:rsid w:val="006D6E3B"/>
    <w:rsid w:val="007109BE"/>
    <w:rsid w:val="007339AF"/>
    <w:rsid w:val="007415F4"/>
    <w:rsid w:val="00745B54"/>
    <w:rsid w:val="00756DFF"/>
    <w:rsid w:val="00760978"/>
    <w:rsid w:val="00793EDB"/>
    <w:rsid w:val="007965F3"/>
    <w:rsid w:val="007A060E"/>
    <w:rsid w:val="007F41A4"/>
    <w:rsid w:val="008806AA"/>
    <w:rsid w:val="00885D25"/>
    <w:rsid w:val="008C729C"/>
    <w:rsid w:val="008E4456"/>
    <w:rsid w:val="00906D1C"/>
    <w:rsid w:val="00924AC0"/>
    <w:rsid w:val="009C162F"/>
    <w:rsid w:val="009D40AD"/>
    <w:rsid w:val="00A537D7"/>
    <w:rsid w:val="00AA3452"/>
    <w:rsid w:val="00AB0B37"/>
    <w:rsid w:val="00AD7F36"/>
    <w:rsid w:val="00B00090"/>
    <w:rsid w:val="00B3613D"/>
    <w:rsid w:val="00B921A3"/>
    <w:rsid w:val="00B96C39"/>
    <w:rsid w:val="00C059C8"/>
    <w:rsid w:val="00C60298"/>
    <w:rsid w:val="00C8144B"/>
    <w:rsid w:val="00C8217D"/>
    <w:rsid w:val="00CF1E72"/>
    <w:rsid w:val="00CF7EEE"/>
    <w:rsid w:val="00D13F00"/>
    <w:rsid w:val="00D238A3"/>
    <w:rsid w:val="00D71689"/>
    <w:rsid w:val="00D91E72"/>
    <w:rsid w:val="00D93BAD"/>
    <w:rsid w:val="00D96EF4"/>
    <w:rsid w:val="00DD5264"/>
    <w:rsid w:val="00E4100D"/>
    <w:rsid w:val="00E807BE"/>
    <w:rsid w:val="00EF5023"/>
    <w:rsid w:val="00F00940"/>
    <w:rsid w:val="00F12655"/>
    <w:rsid w:val="00F50F91"/>
    <w:rsid w:val="00F57A95"/>
    <w:rsid w:val="00F62216"/>
    <w:rsid w:val="00F90867"/>
    <w:rsid w:val="00FA0D55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74E"/>
  <w15:docId w15:val="{17029E99-0D91-49F6-9CD0-5EA5D798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0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B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Mavrina</dc:creator>
  <cp:keywords/>
  <dc:description/>
  <cp:lastModifiedBy>Ачитуев Евгений Валерьевич</cp:lastModifiedBy>
  <cp:revision>13</cp:revision>
  <cp:lastPrinted>2019-02-07T07:36:00Z</cp:lastPrinted>
  <dcterms:created xsi:type="dcterms:W3CDTF">2017-01-09T07:20:00Z</dcterms:created>
  <dcterms:modified xsi:type="dcterms:W3CDTF">2026-06-17T01:55:00Z</dcterms:modified>
</cp:coreProperties>
</file>