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7E48D" w14:textId="77777777" w:rsidR="00AA6100" w:rsidRPr="00471767" w:rsidRDefault="00AA6100" w:rsidP="00944EA1">
      <w:pPr>
        <w:ind w:firstLine="5670"/>
        <w:jc w:val="both"/>
      </w:pPr>
      <w:r w:rsidRPr="00471767">
        <w:t xml:space="preserve">Приложение № 1 к Извещению </w:t>
      </w:r>
    </w:p>
    <w:p w14:paraId="5087CEC3" w14:textId="77777777" w:rsidR="00AA6100" w:rsidRPr="00471767" w:rsidRDefault="00AA6100" w:rsidP="00944EA1">
      <w:pPr>
        <w:jc w:val="center"/>
      </w:pPr>
      <w:r w:rsidRPr="00471767">
        <w:t>ОПИСАНИЕ ОБЪЕКТА ЗАКУПКИ</w:t>
      </w:r>
    </w:p>
    <w:p w14:paraId="0513EB01" w14:textId="77777777" w:rsidR="00AA6100" w:rsidRPr="00471767" w:rsidRDefault="00AA6100" w:rsidP="00944EA1">
      <w:pPr>
        <w:ind w:right="-1"/>
        <w:jc w:val="center"/>
        <w:rPr>
          <w:b/>
        </w:rPr>
      </w:pPr>
      <w:r w:rsidRPr="00471767">
        <w:rPr>
          <w:lang w:eastAsia="ar-SA"/>
        </w:rPr>
        <w:t>(ТЕХНИЧЕСКОЕ ЗАДАНИЕ)</w:t>
      </w:r>
    </w:p>
    <w:p w14:paraId="36985B90" w14:textId="65ED0D80" w:rsidR="007F45F6" w:rsidRDefault="001761BE" w:rsidP="00944EA1">
      <w:pPr>
        <w:ind w:firstLine="567"/>
        <w:jc w:val="center"/>
        <w:rPr>
          <w:b/>
          <w:color w:val="000000" w:themeColor="text1"/>
        </w:rPr>
      </w:pPr>
      <w:r w:rsidRPr="001761BE">
        <w:rPr>
          <w:b/>
        </w:rPr>
        <w:t>Поставка</w:t>
      </w:r>
      <w:r w:rsidR="003D0BB0" w:rsidRPr="003D0BB0">
        <w:rPr>
          <w:b/>
          <w:color w:val="000000" w:themeColor="text1"/>
        </w:rPr>
        <w:t xml:space="preserve"> </w:t>
      </w:r>
      <w:r w:rsidR="004316CD">
        <w:rPr>
          <w:b/>
          <w:color w:val="000000" w:themeColor="text1"/>
        </w:rPr>
        <w:t>материалов</w:t>
      </w:r>
      <w:r w:rsidR="004316CD" w:rsidRPr="004316CD">
        <w:rPr>
          <w:b/>
          <w:color w:val="000000" w:themeColor="text1"/>
        </w:rPr>
        <w:t xml:space="preserve"> для ремонта в помещении Т-063</w:t>
      </w:r>
    </w:p>
    <w:p w14:paraId="231F4EE5" w14:textId="77777777" w:rsidR="003D0BB0" w:rsidRPr="00E95668" w:rsidRDefault="003D0BB0" w:rsidP="00944EA1">
      <w:pPr>
        <w:ind w:firstLine="567"/>
        <w:jc w:val="center"/>
        <w:rPr>
          <w:b/>
        </w:rPr>
      </w:pPr>
    </w:p>
    <w:tbl>
      <w:tblPr>
        <w:tblStyle w:val="af2"/>
        <w:tblW w:w="10094" w:type="dxa"/>
        <w:tblInd w:w="-601" w:type="dxa"/>
        <w:tblLayout w:type="fixed"/>
        <w:tblLook w:val="04A0" w:firstRow="1" w:lastRow="0" w:firstColumn="1" w:lastColumn="0" w:noHBand="0" w:noVBand="1"/>
      </w:tblPr>
      <w:tblGrid>
        <w:gridCol w:w="596"/>
        <w:gridCol w:w="2977"/>
        <w:gridCol w:w="6521"/>
      </w:tblGrid>
      <w:tr w:rsidR="002B3ADE" w:rsidRPr="00F76E5D" w14:paraId="4A8FAC95" w14:textId="77777777" w:rsidTr="0018542F">
        <w:trPr>
          <w:tblHeader/>
        </w:trPr>
        <w:tc>
          <w:tcPr>
            <w:tcW w:w="596" w:type="dxa"/>
            <w:vAlign w:val="center"/>
          </w:tcPr>
          <w:p w14:paraId="7B2FA010" w14:textId="77777777" w:rsidR="002B3ADE" w:rsidRPr="00F76E5D" w:rsidRDefault="002B3ADE" w:rsidP="0038708A">
            <w:pPr>
              <w:tabs>
                <w:tab w:val="left" w:pos="120"/>
              </w:tabs>
              <w:spacing w:before="60" w:after="60"/>
              <w:jc w:val="center"/>
            </w:pPr>
            <w:r w:rsidRPr="004B2177">
              <w:rPr>
                <w:b/>
              </w:rPr>
              <w:t>№</w:t>
            </w:r>
            <w:r>
              <w:rPr>
                <w:b/>
              </w:rPr>
              <w:t xml:space="preserve"> </w:t>
            </w:r>
            <w:r w:rsidRPr="004B2177">
              <w:rPr>
                <w:b/>
              </w:rPr>
              <w:t>п/п</w:t>
            </w:r>
          </w:p>
        </w:tc>
        <w:tc>
          <w:tcPr>
            <w:tcW w:w="2977" w:type="dxa"/>
            <w:vAlign w:val="center"/>
          </w:tcPr>
          <w:p w14:paraId="6D1C8437" w14:textId="77777777" w:rsidR="002B3ADE" w:rsidRPr="00F76E5D" w:rsidRDefault="002B3ADE" w:rsidP="0038708A">
            <w:pPr>
              <w:spacing w:before="60" w:after="60"/>
              <w:jc w:val="center"/>
            </w:pPr>
            <w:r w:rsidRPr="004B2177">
              <w:rPr>
                <w:b/>
              </w:rPr>
              <w:t>Перечень данных и требований</w:t>
            </w:r>
          </w:p>
        </w:tc>
        <w:tc>
          <w:tcPr>
            <w:tcW w:w="6521" w:type="dxa"/>
            <w:vAlign w:val="center"/>
          </w:tcPr>
          <w:p w14:paraId="7A091C4D" w14:textId="77777777" w:rsidR="002B3ADE" w:rsidRPr="00F76E5D" w:rsidRDefault="002B3ADE" w:rsidP="0038708A">
            <w:pPr>
              <w:tabs>
                <w:tab w:val="left" w:pos="211"/>
              </w:tabs>
              <w:spacing w:before="60" w:after="60"/>
              <w:jc w:val="center"/>
            </w:pPr>
            <w:r w:rsidRPr="004B2177">
              <w:rPr>
                <w:b/>
              </w:rPr>
              <w:t>Содержание данных и требований</w:t>
            </w:r>
          </w:p>
        </w:tc>
      </w:tr>
      <w:tr w:rsidR="002B3ADE" w:rsidRPr="00F76E5D" w14:paraId="1C84426B" w14:textId="77777777" w:rsidTr="0018542F">
        <w:tc>
          <w:tcPr>
            <w:tcW w:w="596" w:type="dxa"/>
          </w:tcPr>
          <w:p w14:paraId="04DCBEA7" w14:textId="77777777" w:rsidR="002B3ADE" w:rsidRPr="00F82133" w:rsidRDefault="002B3ADE" w:rsidP="002B3ADE">
            <w:pPr>
              <w:pStyle w:val="a7"/>
              <w:numPr>
                <w:ilvl w:val="0"/>
                <w:numId w:val="25"/>
              </w:numPr>
              <w:spacing w:before="60" w:after="60"/>
              <w:ind w:left="0" w:firstLine="0"/>
              <w:rPr>
                <w:sz w:val="24"/>
                <w:szCs w:val="24"/>
              </w:rPr>
            </w:pPr>
          </w:p>
        </w:tc>
        <w:tc>
          <w:tcPr>
            <w:tcW w:w="9498" w:type="dxa"/>
            <w:gridSpan w:val="2"/>
          </w:tcPr>
          <w:p w14:paraId="238ABD13" w14:textId="77777777" w:rsidR="002B3ADE" w:rsidRPr="00F76E5D" w:rsidRDefault="002B3ADE" w:rsidP="0038708A">
            <w:pPr>
              <w:tabs>
                <w:tab w:val="left" w:pos="211"/>
              </w:tabs>
              <w:spacing w:before="60" w:after="60"/>
              <w:jc w:val="both"/>
            </w:pPr>
            <w:r w:rsidRPr="00471767">
              <w:t>Общие сведения</w:t>
            </w:r>
          </w:p>
        </w:tc>
      </w:tr>
      <w:tr w:rsidR="002B3ADE" w:rsidRPr="00F76E5D" w14:paraId="0FB04C19" w14:textId="77777777" w:rsidTr="0018542F">
        <w:tc>
          <w:tcPr>
            <w:tcW w:w="596" w:type="dxa"/>
          </w:tcPr>
          <w:p w14:paraId="18F4C569" w14:textId="77777777" w:rsidR="002B3ADE" w:rsidRPr="00F82133" w:rsidRDefault="002B3ADE" w:rsidP="002B3ADE">
            <w:pPr>
              <w:pStyle w:val="a7"/>
              <w:numPr>
                <w:ilvl w:val="1"/>
                <w:numId w:val="24"/>
              </w:numPr>
              <w:spacing w:before="60" w:after="60"/>
              <w:ind w:left="0" w:firstLine="0"/>
              <w:rPr>
                <w:sz w:val="24"/>
                <w:szCs w:val="24"/>
              </w:rPr>
            </w:pPr>
          </w:p>
        </w:tc>
        <w:tc>
          <w:tcPr>
            <w:tcW w:w="2977" w:type="dxa"/>
          </w:tcPr>
          <w:p w14:paraId="01460C03" w14:textId="197524EF" w:rsidR="002B3ADE" w:rsidRPr="00F76E5D" w:rsidRDefault="002B3ADE" w:rsidP="00FF13F4">
            <w:pPr>
              <w:spacing w:before="60" w:after="60"/>
            </w:pPr>
            <w:r w:rsidRPr="00F76E5D">
              <w:t>Заказчик</w:t>
            </w:r>
          </w:p>
        </w:tc>
        <w:tc>
          <w:tcPr>
            <w:tcW w:w="6521" w:type="dxa"/>
          </w:tcPr>
          <w:p w14:paraId="774791C6" w14:textId="35EC45D3" w:rsidR="002B3ADE" w:rsidRPr="007A1DA0" w:rsidRDefault="002B3ADE" w:rsidP="004474A9">
            <w:pPr>
              <w:tabs>
                <w:tab w:val="left" w:pos="211"/>
              </w:tabs>
              <w:spacing w:before="60" w:after="60"/>
              <w:jc w:val="both"/>
            </w:pPr>
            <w:r w:rsidRPr="007A1DA0">
              <w:t xml:space="preserve">Федеральное государственное бюджетное учреждение </w:t>
            </w:r>
            <w:r w:rsidR="004474A9">
              <w:t>«</w:t>
            </w:r>
            <w:r w:rsidRPr="007A1DA0">
              <w:t>Российская государственная библиотека</w:t>
            </w:r>
            <w:r w:rsidR="004474A9">
              <w:t>»</w:t>
            </w:r>
            <w:r w:rsidRPr="007A1DA0">
              <w:t xml:space="preserve"> (ФГБУ «РГБ»).</w:t>
            </w:r>
          </w:p>
        </w:tc>
      </w:tr>
      <w:tr w:rsidR="002B3ADE" w:rsidRPr="00F76E5D" w14:paraId="4651AE6C" w14:textId="77777777" w:rsidTr="0018542F">
        <w:tc>
          <w:tcPr>
            <w:tcW w:w="596" w:type="dxa"/>
          </w:tcPr>
          <w:p w14:paraId="79642123" w14:textId="77777777" w:rsidR="002B3ADE" w:rsidRPr="00D17050" w:rsidRDefault="002B3ADE" w:rsidP="002B3ADE">
            <w:pPr>
              <w:pStyle w:val="a7"/>
              <w:numPr>
                <w:ilvl w:val="1"/>
                <w:numId w:val="24"/>
              </w:numPr>
              <w:spacing w:before="60" w:after="60"/>
              <w:ind w:left="0" w:firstLine="0"/>
              <w:rPr>
                <w:sz w:val="24"/>
                <w:szCs w:val="24"/>
              </w:rPr>
            </w:pPr>
          </w:p>
        </w:tc>
        <w:tc>
          <w:tcPr>
            <w:tcW w:w="2977" w:type="dxa"/>
          </w:tcPr>
          <w:p w14:paraId="1158358D" w14:textId="363AD490" w:rsidR="002B3ADE" w:rsidRPr="00F76E5D" w:rsidRDefault="002B3ADE" w:rsidP="00FF13F4">
            <w:pPr>
              <w:spacing w:before="60" w:after="60"/>
            </w:pPr>
            <w:r w:rsidRPr="001165B7">
              <w:t xml:space="preserve">Предмет </w:t>
            </w:r>
            <w:r w:rsidR="00FF13F4">
              <w:t>Контракта</w:t>
            </w:r>
            <w:r w:rsidRPr="001165B7">
              <w:t xml:space="preserve"> (объект закупки)</w:t>
            </w:r>
          </w:p>
        </w:tc>
        <w:tc>
          <w:tcPr>
            <w:tcW w:w="6521" w:type="dxa"/>
          </w:tcPr>
          <w:p w14:paraId="000B2331" w14:textId="7E9326FD" w:rsidR="002B3ADE" w:rsidRPr="00B6495E" w:rsidRDefault="005959AD" w:rsidP="00B6495E">
            <w:pPr>
              <w:rPr>
                <w:b/>
              </w:rPr>
            </w:pPr>
            <w:r w:rsidRPr="005959AD">
              <w:rPr>
                <w:b/>
              </w:rPr>
              <w:t xml:space="preserve">Поставка </w:t>
            </w:r>
            <w:r w:rsidR="004316CD" w:rsidRPr="004316CD">
              <w:rPr>
                <w:b/>
              </w:rPr>
              <w:t xml:space="preserve">материалов для ремонта в помещении Т-063 </w:t>
            </w:r>
            <w:r w:rsidR="004B432B" w:rsidRPr="007A1DA0">
              <w:t>(далее – Товар, Товары)</w:t>
            </w:r>
          </w:p>
        </w:tc>
      </w:tr>
      <w:tr w:rsidR="002B3ADE" w:rsidRPr="00E834DE" w14:paraId="0C2ED2FC" w14:textId="77777777" w:rsidTr="0018542F">
        <w:tc>
          <w:tcPr>
            <w:tcW w:w="596" w:type="dxa"/>
          </w:tcPr>
          <w:p w14:paraId="469D31BD" w14:textId="77777777" w:rsidR="002B3ADE" w:rsidRPr="00C81631" w:rsidRDefault="002B3ADE" w:rsidP="002B3ADE">
            <w:pPr>
              <w:pStyle w:val="a7"/>
              <w:numPr>
                <w:ilvl w:val="1"/>
                <w:numId w:val="24"/>
              </w:numPr>
              <w:spacing w:before="60" w:after="60"/>
              <w:ind w:left="0" w:firstLine="0"/>
              <w:rPr>
                <w:sz w:val="24"/>
                <w:szCs w:val="24"/>
              </w:rPr>
            </w:pPr>
          </w:p>
        </w:tc>
        <w:tc>
          <w:tcPr>
            <w:tcW w:w="2977" w:type="dxa"/>
          </w:tcPr>
          <w:p w14:paraId="1789F23C" w14:textId="77777777" w:rsidR="002B3ADE" w:rsidRPr="00F76E5D" w:rsidRDefault="002B3ADE" w:rsidP="0038708A">
            <w:pPr>
              <w:spacing w:before="60" w:after="60"/>
            </w:pPr>
            <w:r w:rsidRPr="001165B7">
              <w:t>Срок поставки Товара</w:t>
            </w:r>
          </w:p>
        </w:tc>
        <w:tc>
          <w:tcPr>
            <w:tcW w:w="6521" w:type="dxa"/>
            <w:shd w:val="clear" w:color="auto" w:fill="auto"/>
          </w:tcPr>
          <w:p w14:paraId="221EA1B8" w14:textId="0F1E7149" w:rsidR="002B3ADE" w:rsidRPr="007A1DA0" w:rsidRDefault="00761C31" w:rsidP="000F55D6">
            <w:pPr>
              <w:jc w:val="both"/>
            </w:pPr>
            <w:r>
              <w:rPr>
                <w:color w:val="000000"/>
                <w:kern w:val="16"/>
              </w:rPr>
              <w:t>в течение</w:t>
            </w:r>
            <w:r w:rsidR="000F55D6">
              <w:rPr>
                <w:color w:val="000000"/>
                <w:kern w:val="16"/>
              </w:rPr>
              <w:t xml:space="preserve"> 15</w:t>
            </w:r>
            <w:r w:rsidRPr="00761C31">
              <w:rPr>
                <w:color w:val="000000"/>
                <w:kern w:val="16"/>
              </w:rPr>
              <w:t xml:space="preserve"> (</w:t>
            </w:r>
            <w:r w:rsidR="000F55D6">
              <w:rPr>
                <w:color w:val="000000"/>
                <w:kern w:val="16"/>
              </w:rPr>
              <w:t>пятнадцати</w:t>
            </w:r>
            <w:r w:rsidRPr="00761C31">
              <w:rPr>
                <w:color w:val="000000"/>
                <w:kern w:val="16"/>
              </w:rPr>
              <w:t>) рабочих д</w:t>
            </w:r>
            <w:r>
              <w:rPr>
                <w:color w:val="000000"/>
                <w:kern w:val="16"/>
              </w:rPr>
              <w:t>ней с даты заключения Контракта</w:t>
            </w:r>
            <w:r w:rsidR="004B432B" w:rsidRPr="007A1DA0">
              <w:t>.</w:t>
            </w:r>
          </w:p>
        </w:tc>
      </w:tr>
      <w:tr w:rsidR="002B3ADE" w:rsidRPr="00F76E5D" w14:paraId="681A5CCC" w14:textId="77777777" w:rsidTr="0018542F">
        <w:tc>
          <w:tcPr>
            <w:tcW w:w="596" w:type="dxa"/>
          </w:tcPr>
          <w:p w14:paraId="7B60B76E" w14:textId="77777777" w:rsidR="002B3ADE" w:rsidRPr="00F82133" w:rsidRDefault="002B3ADE" w:rsidP="002B3ADE">
            <w:pPr>
              <w:pStyle w:val="a7"/>
              <w:numPr>
                <w:ilvl w:val="1"/>
                <w:numId w:val="24"/>
              </w:numPr>
              <w:spacing w:before="60" w:after="60"/>
              <w:ind w:left="0" w:firstLine="0"/>
              <w:rPr>
                <w:sz w:val="24"/>
                <w:szCs w:val="24"/>
              </w:rPr>
            </w:pPr>
          </w:p>
        </w:tc>
        <w:tc>
          <w:tcPr>
            <w:tcW w:w="2977" w:type="dxa"/>
          </w:tcPr>
          <w:p w14:paraId="4869E568" w14:textId="77777777" w:rsidR="002B3ADE" w:rsidRPr="00F76E5D" w:rsidRDefault="002B3ADE" w:rsidP="0038708A">
            <w:pPr>
              <w:pStyle w:val="TableParagraph"/>
              <w:kinsoku w:val="0"/>
              <w:overflowPunct w:val="0"/>
              <w:spacing w:before="60" w:after="60"/>
              <w:jc w:val="both"/>
            </w:pPr>
            <w:r w:rsidRPr="00E834DE">
              <w:rPr>
                <w:spacing w:val="-1"/>
              </w:rPr>
              <w:t>Условия поставки Товара</w:t>
            </w:r>
          </w:p>
        </w:tc>
        <w:tc>
          <w:tcPr>
            <w:tcW w:w="6521" w:type="dxa"/>
          </w:tcPr>
          <w:p w14:paraId="219296BB" w14:textId="77777777" w:rsidR="002B3ADE" w:rsidRPr="007A1DA0" w:rsidRDefault="002B3ADE" w:rsidP="000B573C">
            <w:pPr>
              <w:tabs>
                <w:tab w:val="left" w:pos="211"/>
              </w:tabs>
              <w:spacing w:before="60" w:after="60"/>
              <w:jc w:val="both"/>
            </w:pPr>
            <w:r w:rsidRPr="007A1DA0">
              <w:t>Товар должен быть поставлен по адресу Заказчика в дни с понедельника по пятницу, с 10.00 до 16.00 часов (за исключением выходных и праздничных нерабочих дней).</w:t>
            </w:r>
          </w:p>
          <w:p w14:paraId="0FAD5682" w14:textId="02C60A00" w:rsidR="002B3ADE" w:rsidRPr="007A1DA0" w:rsidRDefault="002B3ADE" w:rsidP="000B573C">
            <w:pPr>
              <w:tabs>
                <w:tab w:val="left" w:pos="211"/>
              </w:tabs>
              <w:spacing w:before="60" w:after="60"/>
              <w:jc w:val="both"/>
            </w:pPr>
            <w:r w:rsidRPr="007A1DA0">
              <w:t xml:space="preserve">В срок поставки, установленный </w:t>
            </w:r>
            <w:r w:rsidR="004B432B" w:rsidRPr="007A1DA0">
              <w:t>Контрактом</w:t>
            </w:r>
            <w:r w:rsidRPr="007A1DA0">
              <w:t>, не позднее чем за 1 (один) рабочий день до непосредственной доставки Товара, Поставщик обязан сообщить Заказчику по телефону</w:t>
            </w:r>
            <w:r w:rsidR="00FB4E19">
              <w:t xml:space="preserve"> +7</w:t>
            </w:r>
            <w:r w:rsidR="00FB4E19">
              <w:rPr>
                <w:lang w:val="en-US"/>
              </w:rPr>
              <w:t> </w:t>
            </w:r>
            <w:r w:rsidR="00FB4E19">
              <w:t xml:space="preserve">499 557-04-70 доб. </w:t>
            </w:r>
            <w:r w:rsidR="00FB4E19">
              <w:rPr>
                <w:color w:val="000000"/>
              </w:rPr>
              <w:t>43-</w:t>
            </w:r>
            <w:r w:rsidR="000F55D6">
              <w:rPr>
                <w:color w:val="000000"/>
              </w:rPr>
              <w:t>73</w:t>
            </w:r>
            <w:r w:rsidR="00511D12">
              <w:t>, к</w:t>
            </w:r>
            <w:r w:rsidR="007D09B8" w:rsidRPr="00511D12">
              <w:t xml:space="preserve">онтактное лицо </w:t>
            </w:r>
            <w:r w:rsidR="000F55D6">
              <w:t>Устимов Р.С.</w:t>
            </w:r>
            <w:r w:rsidR="00954351" w:rsidRPr="00511D12">
              <w:t xml:space="preserve"> </w:t>
            </w:r>
            <w:r w:rsidRPr="00511D12">
              <w:t>и посредством электронной почты на адрес</w:t>
            </w:r>
            <w:r w:rsidR="00FB4E19" w:rsidRPr="00511D12">
              <w:t xml:space="preserve"> </w:t>
            </w:r>
            <w:hyperlink r:id="rId8" w:history="1">
              <w:r w:rsidR="00CF3123" w:rsidRPr="00511D12">
                <w:rPr>
                  <w:rStyle w:val="a9"/>
                </w:rPr>
                <w:t>DMTO@rsl.ru</w:t>
              </w:r>
            </w:hyperlink>
            <w:r w:rsidR="00CF3123" w:rsidRPr="00511D12">
              <w:t xml:space="preserve"> </w:t>
            </w:r>
            <w:r w:rsidRPr="00511D12">
              <w:t>, о дате</w:t>
            </w:r>
            <w:r w:rsidR="000A6D15" w:rsidRPr="00511D12">
              <w:t xml:space="preserve"> и времени</w:t>
            </w:r>
            <w:r w:rsidRPr="00511D12">
              <w:t xml:space="preserve"> поставки Товара.</w:t>
            </w:r>
          </w:p>
          <w:p w14:paraId="550D422C" w14:textId="77777777" w:rsidR="000B573C" w:rsidRDefault="002B3ADE" w:rsidP="000B573C">
            <w:pPr>
              <w:tabs>
                <w:tab w:val="left" w:pos="211"/>
              </w:tabs>
              <w:spacing w:before="60" w:after="60"/>
              <w:jc w:val="both"/>
            </w:pPr>
            <w:r w:rsidRPr="007A1DA0">
              <w:t xml:space="preserve">Поставщик для организации проезда транспорта с </w:t>
            </w:r>
            <w:r w:rsidR="000A6D15" w:rsidRPr="007A1DA0">
              <w:t>Товаром</w:t>
            </w:r>
            <w:r w:rsidRPr="007A1DA0">
              <w:t xml:space="preserve"> и прохода своих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w:t>
            </w:r>
            <w:r w:rsidR="004B432B" w:rsidRPr="007A1DA0">
              <w:t xml:space="preserve">ые </w:t>
            </w:r>
            <w:r w:rsidRPr="007A1DA0">
              <w:t>работы, а также их контактные номера телефонов.</w:t>
            </w:r>
            <w:r w:rsidR="00954351">
              <w:t xml:space="preserve"> </w:t>
            </w:r>
          </w:p>
          <w:p w14:paraId="2F3A3BF1" w14:textId="157413C7" w:rsidR="00954351" w:rsidRPr="000B573C" w:rsidRDefault="00954351" w:rsidP="0023605A">
            <w:pPr>
              <w:tabs>
                <w:tab w:val="left" w:pos="211"/>
              </w:tabs>
              <w:spacing w:before="60" w:after="60"/>
              <w:jc w:val="both"/>
            </w:pPr>
            <w:r w:rsidRPr="00FB0A36">
              <w:rPr>
                <w:color w:val="000000" w:themeColor="text1"/>
              </w:rPr>
              <w:t xml:space="preserve">Доставка, погрузка, </w:t>
            </w:r>
            <w:r>
              <w:rPr>
                <w:color w:val="000000" w:themeColor="text1"/>
              </w:rPr>
              <w:t xml:space="preserve">разгрузка, </w:t>
            </w:r>
            <w:r w:rsidRPr="00FB0A36">
              <w:rPr>
                <w:color w:val="000000" w:themeColor="text1"/>
              </w:rPr>
              <w:t>подъём</w:t>
            </w:r>
            <w:r>
              <w:rPr>
                <w:color w:val="000000" w:themeColor="text1"/>
              </w:rPr>
              <w:t xml:space="preserve">, </w:t>
            </w:r>
            <w:r>
              <w:t xml:space="preserve">занос </w:t>
            </w:r>
            <w:r w:rsidRPr="007A1DA0">
              <w:t>Товара</w:t>
            </w:r>
            <w:r>
              <w:t xml:space="preserve"> на склад</w:t>
            </w:r>
            <w:r w:rsidRPr="00FB0A36">
              <w:rPr>
                <w:color w:val="000000" w:themeColor="text1"/>
              </w:rPr>
              <w:t xml:space="preserve"> осуществляются силами и за счёт Поставщика.</w:t>
            </w:r>
          </w:p>
        </w:tc>
      </w:tr>
      <w:tr w:rsidR="002B3ADE" w:rsidRPr="00FD7479" w14:paraId="4B28731B" w14:textId="77777777" w:rsidTr="0018542F">
        <w:tc>
          <w:tcPr>
            <w:tcW w:w="596" w:type="dxa"/>
          </w:tcPr>
          <w:p w14:paraId="5666EC8D" w14:textId="77777777" w:rsidR="002B3ADE" w:rsidRPr="00D17050" w:rsidRDefault="002B3ADE" w:rsidP="002B3ADE">
            <w:pPr>
              <w:pStyle w:val="a7"/>
              <w:numPr>
                <w:ilvl w:val="1"/>
                <w:numId w:val="24"/>
              </w:numPr>
              <w:spacing w:before="60" w:after="60"/>
              <w:ind w:left="0" w:firstLine="0"/>
              <w:rPr>
                <w:sz w:val="24"/>
                <w:szCs w:val="24"/>
              </w:rPr>
            </w:pPr>
          </w:p>
        </w:tc>
        <w:tc>
          <w:tcPr>
            <w:tcW w:w="2977" w:type="dxa"/>
          </w:tcPr>
          <w:p w14:paraId="458DD362" w14:textId="77777777" w:rsidR="002B3ADE" w:rsidRPr="00F76E5D" w:rsidRDefault="002B3ADE" w:rsidP="0038708A">
            <w:pPr>
              <w:pStyle w:val="TableParagraph"/>
              <w:tabs>
                <w:tab w:val="left" w:pos="1326"/>
                <w:tab w:val="left" w:pos="1875"/>
                <w:tab w:val="left" w:pos="2920"/>
              </w:tabs>
              <w:kinsoku w:val="0"/>
              <w:overflowPunct w:val="0"/>
              <w:spacing w:before="60" w:after="60"/>
              <w:jc w:val="both"/>
              <w:rPr>
                <w:spacing w:val="-1"/>
              </w:rPr>
            </w:pPr>
            <w:r w:rsidRPr="00E834DE">
              <w:rPr>
                <w:spacing w:val="-1"/>
              </w:rPr>
              <w:t>Место поставки Товара</w:t>
            </w:r>
          </w:p>
        </w:tc>
        <w:tc>
          <w:tcPr>
            <w:tcW w:w="6521" w:type="dxa"/>
          </w:tcPr>
          <w:p w14:paraId="6CF34199" w14:textId="1FBC4A1E" w:rsidR="002B3ADE" w:rsidRPr="00FD7479" w:rsidRDefault="00F14D59" w:rsidP="0038708A">
            <w:pPr>
              <w:tabs>
                <w:tab w:val="left" w:pos="211"/>
              </w:tabs>
              <w:spacing w:before="60" w:after="60"/>
            </w:pPr>
            <w:r w:rsidRPr="00F14D59">
              <w:t xml:space="preserve">г. Москва, </w:t>
            </w:r>
            <w:r w:rsidR="0023605A">
              <w:rPr>
                <w:color w:val="000000" w:themeColor="text1"/>
                <w:sz w:val="22"/>
                <w:szCs w:val="22"/>
              </w:rPr>
              <w:t>ул. Воздвиженка, д. 3/5, стр. 7</w:t>
            </w:r>
            <w:r w:rsidR="0090643B" w:rsidRPr="0090643B">
              <w:t xml:space="preserve">. </w:t>
            </w:r>
            <w:r w:rsidR="002B3ADE">
              <w:t>(далее – Объект)</w:t>
            </w:r>
          </w:p>
        </w:tc>
      </w:tr>
      <w:tr w:rsidR="0023406E" w:rsidRPr="00FD7479" w14:paraId="6794E7C0" w14:textId="77777777" w:rsidTr="0018542F">
        <w:tc>
          <w:tcPr>
            <w:tcW w:w="596" w:type="dxa"/>
          </w:tcPr>
          <w:p w14:paraId="06E61DAD" w14:textId="77777777" w:rsidR="0023406E" w:rsidRPr="00D17050" w:rsidRDefault="0023406E" w:rsidP="002B3ADE">
            <w:pPr>
              <w:pStyle w:val="a7"/>
              <w:numPr>
                <w:ilvl w:val="1"/>
                <w:numId w:val="24"/>
              </w:numPr>
              <w:spacing w:before="60" w:after="60"/>
              <w:ind w:left="0" w:firstLine="0"/>
              <w:rPr>
                <w:sz w:val="24"/>
                <w:szCs w:val="24"/>
              </w:rPr>
            </w:pPr>
          </w:p>
        </w:tc>
        <w:tc>
          <w:tcPr>
            <w:tcW w:w="2977" w:type="dxa"/>
          </w:tcPr>
          <w:p w14:paraId="450D347D" w14:textId="3BE6CBED" w:rsidR="0023406E" w:rsidRPr="00E834DE" w:rsidRDefault="0023406E" w:rsidP="0038708A">
            <w:pPr>
              <w:pStyle w:val="TableParagraph"/>
              <w:tabs>
                <w:tab w:val="left" w:pos="1326"/>
                <w:tab w:val="left" w:pos="1875"/>
                <w:tab w:val="left" w:pos="2920"/>
              </w:tabs>
              <w:kinsoku w:val="0"/>
              <w:overflowPunct w:val="0"/>
              <w:spacing w:before="60" w:after="60"/>
              <w:jc w:val="both"/>
              <w:rPr>
                <w:spacing w:val="-1"/>
              </w:rPr>
            </w:pPr>
            <w:r>
              <w:rPr>
                <w:spacing w:val="-1"/>
              </w:rPr>
              <w:t>Цель поставки Товара</w:t>
            </w:r>
          </w:p>
        </w:tc>
        <w:tc>
          <w:tcPr>
            <w:tcW w:w="6521" w:type="dxa"/>
          </w:tcPr>
          <w:p w14:paraId="26A3738E" w14:textId="2D35E0E8" w:rsidR="00F14D59" w:rsidRPr="00E834DE" w:rsidRDefault="00195F44" w:rsidP="00195F44">
            <w:pPr>
              <w:tabs>
                <w:tab w:val="left" w:pos="211"/>
              </w:tabs>
              <w:spacing w:before="60" w:after="60"/>
            </w:pPr>
            <w:r w:rsidRPr="00195F44">
              <w:t>В целях производства ремонтных работ по паркетно</w:t>
            </w:r>
            <w:r>
              <w:t>му покрытию помещений ФГБУ «РГБ»</w:t>
            </w:r>
          </w:p>
        </w:tc>
      </w:tr>
      <w:tr w:rsidR="002B3ADE" w:rsidRPr="00E834DE" w14:paraId="26236358" w14:textId="77777777" w:rsidTr="0018542F">
        <w:tc>
          <w:tcPr>
            <w:tcW w:w="596" w:type="dxa"/>
          </w:tcPr>
          <w:p w14:paraId="69D4BBA2" w14:textId="77777777" w:rsidR="002B3ADE" w:rsidRPr="00D17050" w:rsidRDefault="002B3ADE" w:rsidP="002B3ADE">
            <w:pPr>
              <w:pStyle w:val="a7"/>
              <w:numPr>
                <w:ilvl w:val="0"/>
                <w:numId w:val="25"/>
              </w:numPr>
              <w:spacing w:before="60" w:after="60"/>
              <w:ind w:left="0" w:firstLine="0"/>
              <w:rPr>
                <w:sz w:val="24"/>
                <w:szCs w:val="24"/>
              </w:rPr>
            </w:pPr>
          </w:p>
        </w:tc>
        <w:tc>
          <w:tcPr>
            <w:tcW w:w="9498" w:type="dxa"/>
            <w:gridSpan w:val="2"/>
          </w:tcPr>
          <w:p w14:paraId="212F141D" w14:textId="7E4183B5" w:rsidR="002B3ADE" w:rsidRPr="00E834DE" w:rsidRDefault="002B3ADE" w:rsidP="0038708A">
            <w:pPr>
              <w:tabs>
                <w:tab w:val="left" w:pos="211"/>
              </w:tabs>
              <w:spacing w:before="60" w:after="60"/>
            </w:pPr>
            <w:r w:rsidRPr="00E834DE">
              <w:t>Требования к поставляемому Товару</w:t>
            </w:r>
            <w:r w:rsidR="00F14D59">
              <w:t xml:space="preserve"> </w:t>
            </w:r>
          </w:p>
        </w:tc>
      </w:tr>
      <w:tr w:rsidR="002B3ADE" w:rsidRPr="00E834DE" w14:paraId="16C0F064" w14:textId="77777777" w:rsidTr="0018542F">
        <w:tc>
          <w:tcPr>
            <w:tcW w:w="596" w:type="dxa"/>
          </w:tcPr>
          <w:p w14:paraId="36A6F366" w14:textId="77777777" w:rsidR="002B3ADE" w:rsidRPr="00D17050" w:rsidRDefault="002B3ADE" w:rsidP="002B3ADE">
            <w:pPr>
              <w:pStyle w:val="a7"/>
              <w:numPr>
                <w:ilvl w:val="1"/>
                <w:numId w:val="25"/>
              </w:numPr>
              <w:spacing w:before="60" w:after="60"/>
              <w:ind w:left="0" w:firstLine="0"/>
              <w:rPr>
                <w:sz w:val="24"/>
                <w:szCs w:val="24"/>
              </w:rPr>
            </w:pPr>
          </w:p>
        </w:tc>
        <w:tc>
          <w:tcPr>
            <w:tcW w:w="2977" w:type="dxa"/>
          </w:tcPr>
          <w:p w14:paraId="3DD44E05"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E834DE">
              <w:rPr>
                <w:spacing w:val="-1"/>
              </w:rPr>
              <w:t>Общие требования к Товару</w:t>
            </w:r>
          </w:p>
        </w:tc>
        <w:tc>
          <w:tcPr>
            <w:tcW w:w="6521" w:type="dxa"/>
          </w:tcPr>
          <w:p w14:paraId="688EEA3E" w14:textId="62D74A5B" w:rsidR="008C40A7" w:rsidRDefault="008C40A7" w:rsidP="004B432B">
            <w:pPr>
              <w:ind w:firstLine="567"/>
              <w:jc w:val="both"/>
            </w:pPr>
            <w:r w:rsidRPr="008C40A7">
              <w:t>Поставляемый Товар должен быть новым (не восстановленным, не отремонтированным, не бывшим в употреблении), промышленного производства, не иметь дефектов в материалах и при функционир</w:t>
            </w:r>
            <w:r>
              <w:t>овании в процессе эксплуатации.</w:t>
            </w:r>
          </w:p>
          <w:p w14:paraId="7283B9A5" w14:textId="4DBD39EB" w:rsidR="004B432B" w:rsidRPr="00677CA6" w:rsidRDefault="004B432B" w:rsidP="004B432B">
            <w:pPr>
              <w:ind w:firstLine="567"/>
              <w:jc w:val="both"/>
              <w:rPr>
                <w:rFonts w:eastAsia="Calibri"/>
                <w:bCs/>
              </w:rPr>
            </w:pPr>
            <w:r w:rsidRPr="00677CA6">
              <w:t>Поставляемый 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w:t>
            </w:r>
            <w:r w:rsidRPr="00677CA6">
              <w:rPr>
                <w:rFonts w:eastAsia="Calibri"/>
                <w:bCs/>
              </w:rPr>
              <w:t xml:space="preserve"> </w:t>
            </w:r>
          </w:p>
          <w:p w14:paraId="36E8A9A5" w14:textId="14775F8E" w:rsidR="002B3ADE" w:rsidRPr="00E834DE" w:rsidRDefault="004B432B" w:rsidP="004B432B">
            <w:pPr>
              <w:ind w:firstLine="567"/>
              <w:jc w:val="both"/>
            </w:pPr>
            <w:r w:rsidRPr="00677CA6">
              <w:t xml:space="preserve">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w:t>
            </w:r>
            <w:r w:rsidRPr="00677CA6">
              <w:lastRenderedPageBreak/>
              <w:t>нарушать имущественных и неимущественных прав Заказчика и третьих лиц.</w:t>
            </w:r>
          </w:p>
        </w:tc>
      </w:tr>
      <w:tr w:rsidR="002B3ADE" w14:paraId="2E99BFBB" w14:textId="77777777" w:rsidTr="0018542F">
        <w:tc>
          <w:tcPr>
            <w:tcW w:w="596" w:type="dxa"/>
          </w:tcPr>
          <w:p w14:paraId="02D2F0D1" w14:textId="77777777" w:rsidR="002B3ADE" w:rsidRPr="00D17050" w:rsidRDefault="002B3ADE" w:rsidP="002B3ADE">
            <w:pPr>
              <w:pStyle w:val="a7"/>
              <w:numPr>
                <w:ilvl w:val="1"/>
                <w:numId w:val="25"/>
              </w:numPr>
              <w:spacing w:before="60" w:after="60"/>
              <w:ind w:left="0" w:firstLine="0"/>
              <w:rPr>
                <w:sz w:val="24"/>
                <w:szCs w:val="24"/>
              </w:rPr>
            </w:pPr>
          </w:p>
        </w:tc>
        <w:tc>
          <w:tcPr>
            <w:tcW w:w="2977" w:type="dxa"/>
          </w:tcPr>
          <w:p w14:paraId="716D3626"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0252CB">
              <w:rPr>
                <w:spacing w:val="-1"/>
              </w:rPr>
              <w:t>Требования к количеству Товара</w:t>
            </w:r>
          </w:p>
        </w:tc>
        <w:tc>
          <w:tcPr>
            <w:tcW w:w="6521" w:type="dxa"/>
          </w:tcPr>
          <w:p w14:paraId="05C340CE" w14:textId="77777777" w:rsidR="002B3ADE" w:rsidRDefault="002B3ADE" w:rsidP="0038708A">
            <w:pPr>
              <w:tabs>
                <w:tab w:val="left" w:pos="211"/>
              </w:tabs>
              <w:spacing w:before="60" w:after="60"/>
              <w:jc w:val="both"/>
            </w:pPr>
            <w:r w:rsidRPr="00677CA6">
              <w:t>Поставка Товара должна быть произведена в общем количестве согласно Приложению №1 к настоящему Техническому заданию.</w:t>
            </w:r>
          </w:p>
        </w:tc>
      </w:tr>
      <w:tr w:rsidR="002B3ADE" w:rsidRPr="006A12F2" w14:paraId="15B68E81" w14:textId="77777777" w:rsidTr="0018542F">
        <w:tc>
          <w:tcPr>
            <w:tcW w:w="596" w:type="dxa"/>
          </w:tcPr>
          <w:p w14:paraId="5B5D38CE" w14:textId="77777777" w:rsidR="002B3ADE" w:rsidRPr="00D17050" w:rsidRDefault="002B3ADE" w:rsidP="002B3ADE">
            <w:pPr>
              <w:pStyle w:val="a7"/>
              <w:numPr>
                <w:ilvl w:val="1"/>
                <w:numId w:val="25"/>
              </w:numPr>
              <w:spacing w:before="60" w:after="60"/>
              <w:ind w:left="0" w:firstLine="0"/>
              <w:rPr>
                <w:sz w:val="24"/>
                <w:szCs w:val="24"/>
              </w:rPr>
            </w:pPr>
          </w:p>
        </w:tc>
        <w:tc>
          <w:tcPr>
            <w:tcW w:w="2977" w:type="dxa"/>
          </w:tcPr>
          <w:p w14:paraId="225928CE"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0252CB">
              <w:rPr>
                <w:spacing w:val="-1"/>
              </w:rPr>
              <w:t>Требования к потребительским свойствам и качественным характеристикам Товара</w:t>
            </w:r>
          </w:p>
        </w:tc>
        <w:tc>
          <w:tcPr>
            <w:tcW w:w="6521" w:type="dxa"/>
          </w:tcPr>
          <w:p w14:paraId="517F24E0" w14:textId="735EF431" w:rsidR="002B3ADE" w:rsidRPr="006A12F2" w:rsidRDefault="002B3ADE" w:rsidP="00CB2D0B">
            <w:pPr>
              <w:tabs>
                <w:tab w:val="left" w:pos="211"/>
              </w:tabs>
              <w:spacing w:before="60" w:after="60"/>
              <w:jc w:val="both"/>
            </w:pPr>
            <w:r w:rsidRPr="000252CB">
              <w:t>Поставляемый Товар должен соответствовать функциональным, техническим, качественным и эксплуатационным характеристикам, указанным в Приложении №1 к настоящему Техническому заданию</w:t>
            </w:r>
            <w:r w:rsidR="0023406E">
              <w:t xml:space="preserve"> и целям, указанным в пункте 1.6. настоящего Тех</w:t>
            </w:r>
            <w:r w:rsidR="00CB2D0B">
              <w:t>н</w:t>
            </w:r>
            <w:r w:rsidR="0023406E">
              <w:t>ического задания</w:t>
            </w:r>
            <w:r w:rsidRPr="000252CB">
              <w:t>.</w:t>
            </w:r>
          </w:p>
        </w:tc>
      </w:tr>
      <w:tr w:rsidR="002B3ADE" w14:paraId="3A0CEAE0" w14:textId="77777777" w:rsidTr="0018542F">
        <w:tc>
          <w:tcPr>
            <w:tcW w:w="596" w:type="dxa"/>
          </w:tcPr>
          <w:p w14:paraId="17859846" w14:textId="77777777" w:rsidR="002B3ADE" w:rsidRPr="00D17050" w:rsidRDefault="002B3ADE" w:rsidP="002B3ADE">
            <w:pPr>
              <w:pStyle w:val="a7"/>
              <w:numPr>
                <w:ilvl w:val="1"/>
                <w:numId w:val="25"/>
              </w:numPr>
              <w:spacing w:before="60" w:after="60"/>
              <w:ind w:left="0" w:firstLine="0"/>
              <w:rPr>
                <w:sz w:val="24"/>
                <w:szCs w:val="24"/>
              </w:rPr>
            </w:pPr>
          </w:p>
        </w:tc>
        <w:tc>
          <w:tcPr>
            <w:tcW w:w="2977" w:type="dxa"/>
          </w:tcPr>
          <w:p w14:paraId="7B2F6BC0"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13269D">
              <w:rPr>
                <w:spacing w:val="-1"/>
              </w:rPr>
              <w:t>Требования к комплектации и принадлежностям Товара</w:t>
            </w:r>
          </w:p>
        </w:tc>
        <w:tc>
          <w:tcPr>
            <w:tcW w:w="6521" w:type="dxa"/>
          </w:tcPr>
          <w:p w14:paraId="65459909" w14:textId="2921A1C1" w:rsidR="002B3ADE" w:rsidRDefault="002B3ADE" w:rsidP="0018542F">
            <w:pPr>
              <w:tabs>
                <w:tab w:val="left" w:pos="211"/>
              </w:tabs>
              <w:spacing w:before="60" w:after="60"/>
              <w:jc w:val="both"/>
            </w:pPr>
            <w:r w:rsidRPr="00677CA6">
              <w:t xml:space="preserve">Товар </w:t>
            </w:r>
            <w:r w:rsidRPr="00F03FF4">
              <w:t xml:space="preserve">передаётся Заказчику в соответствии с условиями </w:t>
            </w:r>
            <w:r w:rsidR="0018542F" w:rsidRPr="00F03FF4">
              <w:t>Контракта</w:t>
            </w:r>
            <w:r w:rsidRPr="00F03FF4">
              <w:t xml:space="preserve"> в определённой производителем Товара комплектации с сопроводительными документами, подтверждающими качество</w:t>
            </w:r>
            <w:r w:rsidRPr="00677CA6">
              <w:t xml:space="preserve"> и безопасность Товара, в том числе документом, подтверждающим страну происхождения Товара.</w:t>
            </w:r>
          </w:p>
        </w:tc>
      </w:tr>
      <w:tr w:rsidR="002B3ADE" w14:paraId="05C346F1" w14:textId="77777777" w:rsidTr="0018542F">
        <w:tc>
          <w:tcPr>
            <w:tcW w:w="596" w:type="dxa"/>
          </w:tcPr>
          <w:p w14:paraId="1C9B6FD7" w14:textId="77777777" w:rsidR="002B3ADE" w:rsidRPr="00D17050" w:rsidRDefault="002B3ADE" w:rsidP="002B3ADE">
            <w:pPr>
              <w:pStyle w:val="a7"/>
              <w:numPr>
                <w:ilvl w:val="1"/>
                <w:numId w:val="25"/>
              </w:numPr>
              <w:spacing w:before="60" w:after="60"/>
              <w:ind w:left="0" w:firstLine="0"/>
              <w:rPr>
                <w:sz w:val="24"/>
                <w:szCs w:val="24"/>
              </w:rPr>
            </w:pPr>
          </w:p>
        </w:tc>
        <w:tc>
          <w:tcPr>
            <w:tcW w:w="2977" w:type="dxa"/>
          </w:tcPr>
          <w:p w14:paraId="121E4421"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677CA6">
              <w:t>Требования к упаковке и маркировке</w:t>
            </w:r>
          </w:p>
        </w:tc>
        <w:tc>
          <w:tcPr>
            <w:tcW w:w="6521" w:type="dxa"/>
          </w:tcPr>
          <w:p w14:paraId="2E28623B" w14:textId="77777777" w:rsidR="002B3ADE" w:rsidRPr="00677CA6" w:rsidRDefault="002B3ADE" w:rsidP="0038708A">
            <w:pPr>
              <w:tabs>
                <w:tab w:val="left" w:pos="211"/>
              </w:tabs>
              <w:spacing w:before="60" w:after="60"/>
              <w:jc w:val="both"/>
            </w:pPr>
            <w:r w:rsidRPr="00677CA6">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14:paraId="5E4D4CC5" w14:textId="77777777" w:rsidR="002B3ADE" w:rsidRPr="00677CA6" w:rsidRDefault="002B3ADE" w:rsidP="0038708A">
            <w:pPr>
              <w:tabs>
                <w:tab w:val="left" w:pos="211"/>
                <w:tab w:val="left" w:pos="426"/>
                <w:tab w:val="left" w:pos="851"/>
              </w:tabs>
              <w:spacing w:before="60" w:after="60"/>
              <w:jc w:val="both"/>
            </w:pPr>
            <w:r w:rsidRPr="00677CA6">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14:paraId="56870B84" w14:textId="77777777" w:rsidR="002B3ADE" w:rsidRPr="00677CA6" w:rsidRDefault="002B3ADE" w:rsidP="0038708A">
            <w:pPr>
              <w:tabs>
                <w:tab w:val="left" w:pos="211"/>
              </w:tabs>
              <w:spacing w:before="60" w:after="60"/>
              <w:jc w:val="both"/>
            </w:pPr>
            <w:r w:rsidRPr="00677CA6">
              <w:t>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14:paraId="15D19AA7" w14:textId="77777777" w:rsidR="002B3ADE" w:rsidRPr="00677CA6" w:rsidRDefault="002B3ADE" w:rsidP="0038708A">
            <w:pPr>
              <w:tabs>
                <w:tab w:val="left" w:pos="0"/>
                <w:tab w:val="left" w:pos="142"/>
                <w:tab w:val="left" w:pos="211"/>
                <w:tab w:val="left" w:pos="567"/>
              </w:tabs>
              <w:spacing w:before="60" w:after="60"/>
              <w:jc w:val="both"/>
            </w:pPr>
            <w:r w:rsidRPr="00677CA6">
              <w:t>Каждая единица Товара должна поставляться в запечатанной, неповрежденной заводской упаковке, без посторонних запахов, механических повреждений и следов воздействия влаги.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p>
          <w:p w14:paraId="2526A806" w14:textId="77777777" w:rsidR="002B3ADE" w:rsidRPr="00677CA6" w:rsidRDefault="002B3ADE" w:rsidP="0038708A">
            <w:pPr>
              <w:tabs>
                <w:tab w:val="left" w:pos="211"/>
              </w:tabs>
              <w:spacing w:before="60" w:after="60"/>
              <w:jc w:val="both"/>
            </w:pPr>
            <w:r w:rsidRPr="00677CA6">
              <w:t>Поставщик несет ответственность за все потери или (и) повреждения, вызванные неправильной упаковкой либо маркировкой Товара.</w:t>
            </w:r>
          </w:p>
          <w:p w14:paraId="5708C03A" w14:textId="2E03128A" w:rsidR="002B3ADE" w:rsidRDefault="0070463C" w:rsidP="007C46CB">
            <w:pPr>
              <w:tabs>
                <w:tab w:val="left" w:pos="211"/>
              </w:tabs>
              <w:spacing w:before="60" w:after="60"/>
              <w:jc w:val="both"/>
            </w:pPr>
            <w:r>
              <w:t>Упаковка поставляемого Товара</w:t>
            </w:r>
            <w:r w:rsidR="002B3ADE" w:rsidRPr="00677CA6">
              <w:t>, указанн</w:t>
            </w:r>
            <w:r>
              <w:t>ого в</w:t>
            </w:r>
            <w:r w:rsidR="002B3ADE" w:rsidRPr="00677CA6">
              <w:t xml:space="preserve"> Приложении № 1, должн</w:t>
            </w:r>
            <w:r>
              <w:t>а</w:t>
            </w:r>
            <w:r w:rsidR="002B3ADE" w:rsidRPr="00677CA6">
              <w:t xml:space="preserve"> соответствовать Р</w:t>
            </w:r>
            <w:r w:rsidR="002B3ADE">
              <w:t>ешению</w:t>
            </w:r>
            <w:r w:rsidR="002B3ADE" w:rsidRPr="00677CA6">
              <w:t xml:space="preserve"> Комиссии Таможенного союза от 16.08.2011 </w:t>
            </w:r>
            <w:r w:rsidR="00965716">
              <w:t>№</w:t>
            </w:r>
            <w:r w:rsidR="002B3ADE" w:rsidRPr="00677CA6">
              <w:t xml:space="preserve"> 769 «О принятии технического регламента Таможенного союза «О безопасности упаковки» ТР ТС 005/2011</w:t>
            </w:r>
            <w:r w:rsidR="002B3ADE">
              <w:t xml:space="preserve"> </w:t>
            </w:r>
            <w:r w:rsidR="002B3ADE" w:rsidRPr="00677CA6">
              <w:t>и иным техническим регламентам в соответствии с действующим законодательством Российской Федерации.</w:t>
            </w:r>
          </w:p>
        </w:tc>
      </w:tr>
      <w:tr w:rsidR="002B3ADE" w:rsidRPr="00677CA6" w14:paraId="7EFE7548" w14:textId="77777777" w:rsidTr="0018542F">
        <w:tc>
          <w:tcPr>
            <w:tcW w:w="596" w:type="dxa"/>
          </w:tcPr>
          <w:p w14:paraId="2F85452C" w14:textId="77777777" w:rsidR="002B3ADE" w:rsidRPr="00D17050" w:rsidRDefault="002B3ADE" w:rsidP="002B3ADE">
            <w:pPr>
              <w:pStyle w:val="a7"/>
              <w:numPr>
                <w:ilvl w:val="1"/>
                <w:numId w:val="25"/>
              </w:numPr>
              <w:spacing w:before="60" w:after="60"/>
              <w:ind w:left="0" w:firstLine="0"/>
              <w:rPr>
                <w:sz w:val="24"/>
                <w:szCs w:val="24"/>
              </w:rPr>
            </w:pPr>
          </w:p>
        </w:tc>
        <w:tc>
          <w:tcPr>
            <w:tcW w:w="2977" w:type="dxa"/>
          </w:tcPr>
          <w:p w14:paraId="26BB769D" w14:textId="3FE0A422" w:rsidR="002B3ADE" w:rsidRPr="00B83770" w:rsidRDefault="002B3ADE" w:rsidP="0038708A">
            <w:pPr>
              <w:pStyle w:val="TableParagraph"/>
              <w:tabs>
                <w:tab w:val="left" w:pos="1326"/>
                <w:tab w:val="left" w:pos="1875"/>
                <w:tab w:val="left" w:pos="2920"/>
              </w:tabs>
              <w:kinsoku w:val="0"/>
              <w:overflowPunct w:val="0"/>
              <w:spacing w:before="60" w:after="60"/>
              <w:jc w:val="both"/>
            </w:pPr>
            <w:r w:rsidRPr="00B83770">
              <w:t xml:space="preserve">Требования к </w:t>
            </w:r>
            <w:r w:rsidR="0001615E" w:rsidRPr="00B83770">
              <w:t xml:space="preserve">качеству и </w:t>
            </w:r>
            <w:r w:rsidRPr="00B83770">
              <w:lastRenderedPageBreak/>
              <w:t>безопасности товара</w:t>
            </w:r>
          </w:p>
        </w:tc>
        <w:tc>
          <w:tcPr>
            <w:tcW w:w="6521" w:type="dxa"/>
          </w:tcPr>
          <w:p w14:paraId="05E93CFE" w14:textId="77777777" w:rsidR="008C40A7" w:rsidRDefault="00A0302E" w:rsidP="008C40A7">
            <w:pPr>
              <w:jc w:val="both"/>
            </w:pPr>
            <w:r w:rsidRPr="00B83770">
              <w:lastRenderedPageBreak/>
              <w:t>Поставляемый Товар должен быть разрешен к применению на территории Российской Федерации</w:t>
            </w:r>
            <w:r w:rsidR="00965716" w:rsidRPr="00B83770">
              <w:t xml:space="preserve"> и </w:t>
            </w:r>
            <w:r w:rsidR="00965716" w:rsidRPr="00B83770">
              <w:rPr>
                <w:rFonts w:eastAsia="Courier New"/>
                <w:color w:val="000000"/>
                <w:lang w:bidi="ru-RU"/>
              </w:rPr>
              <w:t xml:space="preserve">соответствовать </w:t>
            </w:r>
            <w:r w:rsidR="00965716" w:rsidRPr="00B83770">
              <w:rPr>
                <w:rFonts w:eastAsia="Courier New"/>
                <w:color w:val="000000"/>
                <w:lang w:bidi="ru-RU"/>
              </w:rPr>
              <w:lastRenderedPageBreak/>
              <w:t>Федеральному закону от 30.03.1999 № 52-ФЗ «О санитарно - эпидемиологическом благополучии населения»</w:t>
            </w:r>
            <w:r w:rsidR="008C40A7">
              <w:t>.</w:t>
            </w:r>
          </w:p>
          <w:p w14:paraId="08780257" w14:textId="664F291D" w:rsidR="002B3ADE" w:rsidRPr="00B83770" w:rsidRDefault="00A0302E" w:rsidP="008C40A7">
            <w:pPr>
              <w:jc w:val="both"/>
            </w:pPr>
            <w:r w:rsidRPr="00B83770">
              <w:t>Заказчик вправе отказаться от приемки товара, поставляемого с нарушением условий Контракта и настоящего Технического задания.</w:t>
            </w:r>
          </w:p>
        </w:tc>
      </w:tr>
      <w:tr w:rsidR="002B3ADE" w:rsidRPr="00677CA6" w14:paraId="715B31E3" w14:textId="77777777" w:rsidTr="0018542F">
        <w:tc>
          <w:tcPr>
            <w:tcW w:w="596" w:type="dxa"/>
          </w:tcPr>
          <w:p w14:paraId="02E63569" w14:textId="704A9DFB" w:rsidR="002B3ADE" w:rsidRPr="0013269D" w:rsidRDefault="002B3ADE" w:rsidP="002B3ADE">
            <w:pPr>
              <w:pStyle w:val="a7"/>
              <w:numPr>
                <w:ilvl w:val="0"/>
                <w:numId w:val="25"/>
              </w:numPr>
              <w:spacing w:before="60" w:after="60"/>
              <w:ind w:left="0" w:firstLine="0"/>
            </w:pPr>
          </w:p>
        </w:tc>
        <w:tc>
          <w:tcPr>
            <w:tcW w:w="9498" w:type="dxa"/>
            <w:gridSpan w:val="2"/>
          </w:tcPr>
          <w:p w14:paraId="549BA023" w14:textId="77777777" w:rsidR="002B3ADE" w:rsidRPr="00677CA6" w:rsidRDefault="002B3ADE" w:rsidP="0038708A">
            <w:pPr>
              <w:tabs>
                <w:tab w:val="left" w:pos="211"/>
              </w:tabs>
              <w:spacing w:before="60" w:after="60"/>
              <w:jc w:val="both"/>
            </w:pPr>
            <w:r>
              <w:t>Дополнительные требования</w:t>
            </w:r>
          </w:p>
        </w:tc>
      </w:tr>
      <w:tr w:rsidR="002B3ADE" w:rsidRPr="00677CA6" w14:paraId="401CBFBE" w14:textId="77777777" w:rsidTr="0018542F">
        <w:tc>
          <w:tcPr>
            <w:tcW w:w="596" w:type="dxa"/>
          </w:tcPr>
          <w:p w14:paraId="5B31AA77" w14:textId="77777777" w:rsidR="002B3ADE" w:rsidRPr="00D17050" w:rsidRDefault="002B3ADE" w:rsidP="002B3ADE">
            <w:pPr>
              <w:pStyle w:val="a7"/>
              <w:numPr>
                <w:ilvl w:val="1"/>
                <w:numId w:val="25"/>
              </w:numPr>
              <w:spacing w:before="60" w:after="60"/>
              <w:ind w:left="0" w:firstLine="0"/>
              <w:rPr>
                <w:sz w:val="24"/>
                <w:szCs w:val="24"/>
              </w:rPr>
            </w:pPr>
          </w:p>
        </w:tc>
        <w:tc>
          <w:tcPr>
            <w:tcW w:w="2977" w:type="dxa"/>
          </w:tcPr>
          <w:p w14:paraId="1B6573FF" w14:textId="77777777" w:rsidR="002B3ADE" w:rsidRPr="0013269D" w:rsidRDefault="002B3ADE" w:rsidP="0038708A">
            <w:pPr>
              <w:pStyle w:val="TableParagraph"/>
              <w:tabs>
                <w:tab w:val="left" w:pos="1326"/>
                <w:tab w:val="left" w:pos="1875"/>
                <w:tab w:val="left" w:pos="2920"/>
              </w:tabs>
              <w:kinsoku w:val="0"/>
              <w:overflowPunct w:val="0"/>
              <w:spacing w:before="60" w:after="60"/>
              <w:jc w:val="both"/>
            </w:pPr>
            <w:r w:rsidRPr="0013269D">
              <w:t>Требования по передаче Заказчику технических и иных документов по завершению и сдаче работ (услуг).</w:t>
            </w:r>
          </w:p>
        </w:tc>
        <w:tc>
          <w:tcPr>
            <w:tcW w:w="6521" w:type="dxa"/>
          </w:tcPr>
          <w:p w14:paraId="1E1FAC2B" w14:textId="77777777" w:rsidR="002B3ADE" w:rsidRPr="00677CA6" w:rsidRDefault="002B3ADE" w:rsidP="0038708A">
            <w:pPr>
              <w:tabs>
                <w:tab w:val="left" w:pos="211"/>
              </w:tabs>
              <w:spacing w:before="60" w:after="60"/>
              <w:jc w:val="both"/>
            </w:pPr>
            <w:r>
              <w:t>При поставке Товара Заказчику передаются сертификаты (при наличии), паспорта и гарантийные талоны на поставленный Товар.</w:t>
            </w:r>
          </w:p>
        </w:tc>
      </w:tr>
      <w:tr w:rsidR="002B3ADE" w:rsidRPr="00677CA6" w14:paraId="1B1CF908" w14:textId="77777777" w:rsidTr="0018542F">
        <w:tc>
          <w:tcPr>
            <w:tcW w:w="596" w:type="dxa"/>
          </w:tcPr>
          <w:p w14:paraId="29F4B8DC" w14:textId="77777777" w:rsidR="002B3ADE" w:rsidRPr="00D17050" w:rsidRDefault="002B3ADE" w:rsidP="002B3ADE">
            <w:pPr>
              <w:pStyle w:val="a7"/>
              <w:numPr>
                <w:ilvl w:val="1"/>
                <w:numId w:val="25"/>
              </w:numPr>
              <w:spacing w:before="60" w:after="60"/>
              <w:ind w:left="0" w:firstLine="0"/>
              <w:rPr>
                <w:sz w:val="24"/>
                <w:szCs w:val="24"/>
              </w:rPr>
            </w:pPr>
          </w:p>
        </w:tc>
        <w:tc>
          <w:tcPr>
            <w:tcW w:w="2977" w:type="dxa"/>
          </w:tcPr>
          <w:p w14:paraId="2C64ABC9" w14:textId="77777777" w:rsidR="002B3ADE" w:rsidRPr="0013269D" w:rsidRDefault="002B3ADE" w:rsidP="0038708A">
            <w:pPr>
              <w:pStyle w:val="TableParagraph"/>
              <w:tabs>
                <w:tab w:val="left" w:pos="1326"/>
                <w:tab w:val="left" w:pos="1875"/>
                <w:tab w:val="left" w:pos="2920"/>
              </w:tabs>
              <w:kinsoku w:val="0"/>
              <w:overflowPunct w:val="0"/>
              <w:spacing w:before="60" w:after="60"/>
              <w:jc w:val="both"/>
            </w:pPr>
            <w:r w:rsidRPr="0013269D">
              <w:t>Гарантийный срок.</w:t>
            </w:r>
          </w:p>
        </w:tc>
        <w:tc>
          <w:tcPr>
            <w:tcW w:w="6521" w:type="dxa"/>
          </w:tcPr>
          <w:p w14:paraId="2D1F0C05" w14:textId="77777777" w:rsidR="002B3ADE" w:rsidRPr="00677CA6" w:rsidRDefault="002B3ADE" w:rsidP="0038708A">
            <w:pPr>
              <w:tabs>
                <w:tab w:val="left" w:pos="211"/>
              </w:tabs>
              <w:spacing w:before="60" w:after="60"/>
              <w:jc w:val="both"/>
            </w:pPr>
            <w:r>
              <w:t>В соответствии с гарантией завода изготовителя, но не менее 12 (двенадцати) месяцев.</w:t>
            </w:r>
          </w:p>
        </w:tc>
      </w:tr>
      <w:tr w:rsidR="002B3ADE" w:rsidRPr="00677CA6" w14:paraId="6A76965D" w14:textId="77777777" w:rsidTr="0018542F">
        <w:tc>
          <w:tcPr>
            <w:tcW w:w="596" w:type="dxa"/>
          </w:tcPr>
          <w:p w14:paraId="418A59E2" w14:textId="77777777" w:rsidR="002B3ADE" w:rsidRPr="00D17050" w:rsidRDefault="002B3ADE" w:rsidP="002B3ADE">
            <w:pPr>
              <w:pStyle w:val="a7"/>
              <w:numPr>
                <w:ilvl w:val="1"/>
                <w:numId w:val="25"/>
              </w:numPr>
              <w:spacing w:before="60" w:after="60"/>
              <w:ind w:left="0" w:firstLine="0"/>
              <w:rPr>
                <w:sz w:val="24"/>
                <w:szCs w:val="24"/>
              </w:rPr>
            </w:pPr>
          </w:p>
        </w:tc>
        <w:tc>
          <w:tcPr>
            <w:tcW w:w="2977" w:type="dxa"/>
          </w:tcPr>
          <w:p w14:paraId="73A712DB" w14:textId="77777777" w:rsidR="002B3ADE" w:rsidRPr="0013269D" w:rsidRDefault="002B3ADE" w:rsidP="0038708A">
            <w:pPr>
              <w:pStyle w:val="TableParagraph"/>
              <w:tabs>
                <w:tab w:val="left" w:pos="1326"/>
                <w:tab w:val="left" w:pos="1875"/>
                <w:tab w:val="left" w:pos="2920"/>
              </w:tabs>
              <w:kinsoku w:val="0"/>
              <w:overflowPunct w:val="0"/>
              <w:spacing w:before="60" w:after="60"/>
              <w:jc w:val="both"/>
            </w:pPr>
            <w:r w:rsidRPr="0013269D">
              <w:t>Приложения</w:t>
            </w:r>
            <w:r>
              <w:t>.</w:t>
            </w:r>
          </w:p>
        </w:tc>
        <w:tc>
          <w:tcPr>
            <w:tcW w:w="6521" w:type="dxa"/>
          </w:tcPr>
          <w:p w14:paraId="15BF6446" w14:textId="305AF789" w:rsidR="002B3ADE" w:rsidRPr="00677CA6" w:rsidRDefault="002B3ADE" w:rsidP="0038708A">
            <w:pPr>
              <w:spacing w:line="276" w:lineRule="auto"/>
              <w:jc w:val="both"/>
            </w:pPr>
            <w:r w:rsidRPr="00FF2A56">
              <w:t>Приложение №</w:t>
            </w:r>
            <w:r>
              <w:t> </w:t>
            </w:r>
            <w:r w:rsidRPr="00FF2A56">
              <w:t>1 к Техническому заданию</w:t>
            </w:r>
            <w:r>
              <w:t xml:space="preserve"> – </w:t>
            </w:r>
            <w:r w:rsidRPr="00634DF7">
              <w:t>требования к функциональным, техническим, качественным и эксплуатационным характеристикам товара</w:t>
            </w:r>
            <w:r>
              <w:t>;</w:t>
            </w:r>
          </w:p>
        </w:tc>
      </w:tr>
    </w:tbl>
    <w:p w14:paraId="11C0831A" w14:textId="77777777" w:rsidR="0074667B" w:rsidRPr="00471767" w:rsidRDefault="0074667B" w:rsidP="00944EA1">
      <w:pPr>
        <w:ind w:firstLine="708"/>
        <w:jc w:val="both"/>
        <w:sectPr w:rsidR="0074667B" w:rsidRPr="00471767" w:rsidSect="00BB5411">
          <w:pgSz w:w="11906" w:h="16838"/>
          <w:pgMar w:top="567" w:right="567" w:bottom="1134" w:left="1701" w:header="709" w:footer="709" w:gutter="0"/>
          <w:cols w:space="708"/>
          <w:docGrid w:linePitch="360"/>
        </w:sectPr>
      </w:pPr>
    </w:p>
    <w:p w14:paraId="4FF06A04" w14:textId="65E3E3D3" w:rsidR="0019242F" w:rsidRDefault="00A552C2" w:rsidP="0019242F">
      <w:pPr>
        <w:spacing w:line="276" w:lineRule="auto"/>
        <w:ind w:firstLine="708"/>
        <w:jc w:val="right"/>
        <w:rPr>
          <w:b/>
        </w:rPr>
      </w:pPr>
      <w:r w:rsidRPr="00471767">
        <w:rPr>
          <w:b/>
        </w:rPr>
        <w:lastRenderedPageBreak/>
        <w:t xml:space="preserve">Приложение </w:t>
      </w:r>
      <w:r w:rsidR="008F2687" w:rsidRPr="00471767">
        <w:rPr>
          <w:b/>
        </w:rPr>
        <w:t xml:space="preserve">№1 </w:t>
      </w:r>
      <w:r w:rsidR="00B43668">
        <w:rPr>
          <w:b/>
        </w:rPr>
        <w:t>к Техническому заданию</w:t>
      </w:r>
    </w:p>
    <w:p w14:paraId="47DAD589" w14:textId="47A8BA98" w:rsidR="0019242F" w:rsidRDefault="0019242F" w:rsidP="0019242F">
      <w:pPr>
        <w:spacing w:line="276" w:lineRule="auto"/>
        <w:ind w:firstLine="708"/>
        <w:jc w:val="right"/>
        <w:rPr>
          <w:b/>
        </w:rPr>
      </w:pPr>
    </w:p>
    <w:p w14:paraId="12B90CF0" w14:textId="7B10EF99" w:rsidR="00506FFD" w:rsidRPr="00506FFD" w:rsidRDefault="00506FFD" w:rsidP="00506FFD">
      <w:pPr>
        <w:keepNext/>
        <w:tabs>
          <w:tab w:val="left" w:pos="12617"/>
        </w:tabs>
        <w:spacing w:line="276" w:lineRule="auto"/>
        <w:ind w:right="-315"/>
        <w:jc w:val="center"/>
        <w:rPr>
          <w:rFonts w:eastAsia="Arial Unicode MS"/>
          <w:b/>
          <w:color w:val="000000" w:themeColor="text1"/>
        </w:rPr>
      </w:pPr>
      <w:r w:rsidRPr="00506FFD">
        <w:rPr>
          <w:rFonts w:eastAsia="Arial Unicode MS"/>
          <w:b/>
          <w:color w:val="000000" w:themeColor="text1"/>
        </w:rPr>
        <w:t>ТРЕБОВАНИЯ К ФУНКЦИОНАЛЬНЫМ, ТЕХНИЧЕСКИМ, КАЧЕСТВЕННЫМ И ЭКСПЛУАТАЦИОННЫМ ХАРАКТЕРИСТИКАМ ТОВАРА</w:t>
      </w:r>
    </w:p>
    <w:p w14:paraId="153C628D" w14:textId="77777777" w:rsidR="00506FFD" w:rsidRDefault="00506FFD" w:rsidP="00471767">
      <w:pPr>
        <w:spacing w:line="276" w:lineRule="auto"/>
        <w:ind w:firstLine="708"/>
        <w:jc w:val="both"/>
      </w:pPr>
    </w:p>
    <w:tbl>
      <w:tblPr>
        <w:tblpPr w:leftFromText="180" w:rightFromText="180" w:vertAnchor="text" w:tblpXSpec="center" w:tblpY="1"/>
        <w:tblOverlap w:val="never"/>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2409"/>
        <w:gridCol w:w="796"/>
        <w:gridCol w:w="937"/>
        <w:gridCol w:w="856"/>
        <w:gridCol w:w="1665"/>
        <w:gridCol w:w="2268"/>
        <w:gridCol w:w="709"/>
        <w:gridCol w:w="1701"/>
        <w:gridCol w:w="1559"/>
        <w:gridCol w:w="13"/>
        <w:gridCol w:w="2397"/>
      </w:tblGrid>
      <w:tr w:rsidR="00CB2E20" w:rsidRPr="001F3AD5" w14:paraId="37F036A9" w14:textId="77777777" w:rsidTr="00AE7CC5">
        <w:trPr>
          <w:trHeight w:val="975"/>
        </w:trPr>
        <w:tc>
          <w:tcPr>
            <w:tcW w:w="703" w:type="dxa"/>
            <w:vMerge w:val="restart"/>
            <w:shd w:val="clear" w:color="auto" w:fill="auto"/>
            <w:vAlign w:val="center"/>
          </w:tcPr>
          <w:p w14:paraId="43EDE555" w14:textId="77777777" w:rsidR="00CB2E20" w:rsidRPr="001F3AD5" w:rsidRDefault="00CB2E20" w:rsidP="00DB11FA">
            <w:pPr>
              <w:ind w:hanging="129"/>
              <w:jc w:val="center"/>
              <w:rPr>
                <w:b/>
                <w:spacing w:val="-4"/>
                <w:sz w:val="20"/>
                <w:szCs w:val="20"/>
              </w:rPr>
            </w:pPr>
            <w:r w:rsidRPr="001F3AD5">
              <w:rPr>
                <w:b/>
                <w:spacing w:val="-4"/>
                <w:sz w:val="20"/>
                <w:szCs w:val="20"/>
              </w:rPr>
              <w:t>№ п/п</w:t>
            </w:r>
          </w:p>
        </w:tc>
        <w:tc>
          <w:tcPr>
            <w:tcW w:w="2409" w:type="dxa"/>
            <w:vMerge w:val="restart"/>
            <w:shd w:val="clear" w:color="auto" w:fill="auto"/>
            <w:vAlign w:val="center"/>
          </w:tcPr>
          <w:p w14:paraId="1883D189" w14:textId="77777777" w:rsidR="00CB2E20" w:rsidRPr="001F3AD5" w:rsidRDefault="00CB2E20" w:rsidP="00DB11FA">
            <w:pPr>
              <w:jc w:val="center"/>
              <w:rPr>
                <w:b/>
                <w:spacing w:val="-4"/>
                <w:sz w:val="20"/>
                <w:szCs w:val="20"/>
              </w:rPr>
            </w:pPr>
            <w:r w:rsidRPr="001F3AD5">
              <w:rPr>
                <w:b/>
                <w:spacing w:val="-4"/>
                <w:sz w:val="20"/>
                <w:szCs w:val="20"/>
              </w:rPr>
              <w:t>Наименование Товара.</w:t>
            </w:r>
          </w:p>
          <w:p w14:paraId="140A3E94" w14:textId="77777777" w:rsidR="00CB2E20" w:rsidRPr="001F3AD5" w:rsidRDefault="00CB2E20" w:rsidP="00DB11FA">
            <w:pPr>
              <w:jc w:val="center"/>
              <w:rPr>
                <w:b/>
                <w:spacing w:val="-4"/>
                <w:sz w:val="20"/>
                <w:szCs w:val="20"/>
              </w:rPr>
            </w:pPr>
            <w:r w:rsidRPr="001F3AD5">
              <w:rPr>
                <w:b/>
                <w:spacing w:val="-4"/>
                <w:sz w:val="20"/>
                <w:szCs w:val="20"/>
              </w:rPr>
              <w:t>Код позиции ОКПД2</w:t>
            </w:r>
          </w:p>
        </w:tc>
        <w:tc>
          <w:tcPr>
            <w:tcW w:w="796" w:type="dxa"/>
            <w:vMerge w:val="restart"/>
          </w:tcPr>
          <w:p w14:paraId="680F6404" w14:textId="77777777" w:rsidR="00CB2E20" w:rsidRPr="001F3AD5" w:rsidRDefault="00CB2E20" w:rsidP="00DB11FA">
            <w:pPr>
              <w:jc w:val="center"/>
              <w:rPr>
                <w:b/>
                <w:spacing w:val="-4"/>
                <w:sz w:val="20"/>
                <w:szCs w:val="20"/>
              </w:rPr>
            </w:pPr>
            <w:r w:rsidRPr="001F3AD5">
              <w:rPr>
                <w:b/>
                <w:spacing w:val="-4"/>
                <w:sz w:val="20"/>
                <w:szCs w:val="20"/>
              </w:rPr>
              <w:t>Наименование страны происхождения Товара</w:t>
            </w:r>
          </w:p>
        </w:tc>
        <w:tc>
          <w:tcPr>
            <w:tcW w:w="937" w:type="dxa"/>
            <w:vMerge w:val="restart"/>
          </w:tcPr>
          <w:p w14:paraId="317CECC2" w14:textId="77777777" w:rsidR="00CB2E20" w:rsidRPr="001F3AD5" w:rsidRDefault="00CB2E20" w:rsidP="00DB11FA">
            <w:pPr>
              <w:jc w:val="center"/>
              <w:rPr>
                <w:b/>
                <w:spacing w:val="-4"/>
                <w:sz w:val="20"/>
                <w:szCs w:val="20"/>
              </w:rPr>
            </w:pPr>
            <w:r w:rsidRPr="001F3AD5">
              <w:rPr>
                <w:b/>
                <w:spacing w:val="-4"/>
                <w:sz w:val="20"/>
                <w:szCs w:val="20"/>
              </w:rPr>
              <w:t>Кол-во</w:t>
            </w:r>
          </w:p>
        </w:tc>
        <w:tc>
          <w:tcPr>
            <w:tcW w:w="856" w:type="dxa"/>
            <w:vMerge w:val="restart"/>
          </w:tcPr>
          <w:p w14:paraId="20939942" w14:textId="77777777" w:rsidR="00CB2E20" w:rsidRPr="001F3AD5" w:rsidRDefault="00CB2E20" w:rsidP="00DB11FA">
            <w:pPr>
              <w:jc w:val="center"/>
              <w:rPr>
                <w:b/>
                <w:spacing w:val="-4"/>
                <w:sz w:val="20"/>
                <w:szCs w:val="20"/>
              </w:rPr>
            </w:pPr>
            <w:r w:rsidRPr="001F3AD5">
              <w:rPr>
                <w:b/>
                <w:spacing w:val="-4"/>
                <w:sz w:val="20"/>
                <w:szCs w:val="20"/>
              </w:rPr>
              <w:t>Ед. изм.</w:t>
            </w:r>
          </w:p>
        </w:tc>
        <w:tc>
          <w:tcPr>
            <w:tcW w:w="4642" w:type="dxa"/>
            <w:gridSpan w:val="3"/>
            <w:shd w:val="clear" w:color="auto" w:fill="auto"/>
            <w:vAlign w:val="center"/>
          </w:tcPr>
          <w:p w14:paraId="596B3717" w14:textId="77777777" w:rsidR="00CB2E20" w:rsidRPr="001F3AD5" w:rsidRDefault="00CB2E20" w:rsidP="00DB11FA">
            <w:pPr>
              <w:jc w:val="center"/>
              <w:rPr>
                <w:b/>
                <w:spacing w:val="-4"/>
                <w:sz w:val="20"/>
                <w:szCs w:val="20"/>
              </w:rPr>
            </w:pPr>
            <w:r w:rsidRPr="001F3AD5">
              <w:rPr>
                <w:b/>
                <w:spacing w:val="-4"/>
                <w:sz w:val="20"/>
                <w:szCs w:val="20"/>
              </w:rPr>
              <w:t>Требования к функциональным, техническим, качественным и эксплуатационным характеристикам Товара</w:t>
            </w:r>
          </w:p>
        </w:tc>
        <w:tc>
          <w:tcPr>
            <w:tcW w:w="1701" w:type="dxa"/>
            <w:vMerge w:val="restart"/>
          </w:tcPr>
          <w:p w14:paraId="25EAD6BE" w14:textId="2EEC6AA8" w:rsidR="00CB2E20" w:rsidRPr="001F3AD5" w:rsidRDefault="00CB2E20" w:rsidP="00CF3123">
            <w:pPr>
              <w:jc w:val="center"/>
              <w:rPr>
                <w:b/>
                <w:spacing w:val="-4"/>
                <w:sz w:val="20"/>
                <w:szCs w:val="20"/>
              </w:rPr>
            </w:pPr>
            <w:r w:rsidRPr="001F3AD5">
              <w:rPr>
                <w:b/>
                <w:sz w:val="20"/>
                <w:szCs w:val="20"/>
              </w:rPr>
              <w:t>Инструкция по заполнению характеристик в заявке</w:t>
            </w:r>
          </w:p>
        </w:tc>
        <w:tc>
          <w:tcPr>
            <w:tcW w:w="1572" w:type="dxa"/>
            <w:gridSpan w:val="2"/>
            <w:shd w:val="clear" w:color="auto" w:fill="auto"/>
            <w:vAlign w:val="center"/>
          </w:tcPr>
          <w:p w14:paraId="012D5D74" w14:textId="1B51A31A" w:rsidR="00CB2E20" w:rsidRPr="001F3AD5" w:rsidRDefault="00CB2E20" w:rsidP="00DB11FA">
            <w:pPr>
              <w:ind w:left="-140" w:right="-84"/>
              <w:jc w:val="center"/>
              <w:rPr>
                <w:b/>
                <w:spacing w:val="-4"/>
                <w:sz w:val="20"/>
                <w:szCs w:val="20"/>
              </w:rPr>
            </w:pPr>
            <w:r w:rsidRPr="001F3AD5">
              <w:rPr>
                <w:b/>
                <w:spacing w:val="-4"/>
                <w:sz w:val="20"/>
                <w:szCs w:val="20"/>
              </w:rPr>
              <w:t>Конкретное значение, предлагаемое участником закупки</w:t>
            </w:r>
          </w:p>
        </w:tc>
        <w:tc>
          <w:tcPr>
            <w:tcW w:w="2397" w:type="dxa"/>
          </w:tcPr>
          <w:p w14:paraId="4466D46D" w14:textId="77777777" w:rsidR="00CB2E20" w:rsidRPr="001F3AD5" w:rsidRDefault="00CB2E20" w:rsidP="00DB11FA">
            <w:pPr>
              <w:jc w:val="center"/>
              <w:rPr>
                <w:b/>
                <w:spacing w:val="-4"/>
                <w:sz w:val="20"/>
                <w:szCs w:val="20"/>
              </w:rPr>
            </w:pPr>
            <w:r w:rsidRPr="001F3AD5">
              <w:rPr>
                <w:b/>
                <w:spacing w:val="-4"/>
                <w:sz w:val="20"/>
                <w:szCs w:val="20"/>
              </w:rPr>
              <w:t>Обоснование включения показателя в описание объекта закупки, включенного в КТРУ</w:t>
            </w:r>
          </w:p>
        </w:tc>
      </w:tr>
      <w:tr w:rsidR="00CB2E20" w:rsidRPr="001F3AD5" w14:paraId="50942D32" w14:textId="77777777" w:rsidTr="003224E6">
        <w:trPr>
          <w:trHeight w:val="409"/>
        </w:trPr>
        <w:tc>
          <w:tcPr>
            <w:tcW w:w="703" w:type="dxa"/>
            <w:vMerge/>
            <w:vAlign w:val="center"/>
          </w:tcPr>
          <w:p w14:paraId="156DC744" w14:textId="77777777" w:rsidR="00CB2E20" w:rsidRPr="001F3AD5" w:rsidRDefault="00CB2E20" w:rsidP="00DB11FA">
            <w:pPr>
              <w:jc w:val="center"/>
              <w:rPr>
                <w:sz w:val="20"/>
                <w:szCs w:val="20"/>
              </w:rPr>
            </w:pPr>
          </w:p>
        </w:tc>
        <w:tc>
          <w:tcPr>
            <w:tcW w:w="2409" w:type="dxa"/>
            <w:vMerge/>
            <w:vAlign w:val="center"/>
          </w:tcPr>
          <w:p w14:paraId="2F823553" w14:textId="77777777" w:rsidR="00CB2E20" w:rsidRPr="001F3AD5" w:rsidRDefault="00CB2E20" w:rsidP="00DB11FA">
            <w:pPr>
              <w:jc w:val="center"/>
              <w:rPr>
                <w:sz w:val="20"/>
                <w:szCs w:val="20"/>
              </w:rPr>
            </w:pPr>
          </w:p>
        </w:tc>
        <w:tc>
          <w:tcPr>
            <w:tcW w:w="796" w:type="dxa"/>
            <w:vMerge/>
          </w:tcPr>
          <w:p w14:paraId="31447EC7" w14:textId="77777777" w:rsidR="00CB2E20" w:rsidRPr="001F3AD5" w:rsidRDefault="00CB2E20" w:rsidP="00DB11FA">
            <w:pPr>
              <w:jc w:val="center"/>
              <w:rPr>
                <w:b/>
                <w:sz w:val="20"/>
                <w:szCs w:val="20"/>
              </w:rPr>
            </w:pPr>
          </w:p>
        </w:tc>
        <w:tc>
          <w:tcPr>
            <w:tcW w:w="937" w:type="dxa"/>
            <w:vMerge/>
          </w:tcPr>
          <w:p w14:paraId="2BC07907" w14:textId="77777777" w:rsidR="00CB2E20" w:rsidRPr="001F3AD5" w:rsidRDefault="00CB2E20" w:rsidP="00DB11FA">
            <w:pPr>
              <w:jc w:val="center"/>
              <w:rPr>
                <w:b/>
                <w:sz w:val="20"/>
                <w:szCs w:val="20"/>
              </w:rPr>
            </w:pPr>
          </w:p>
        </w:tc>
        <w:tc>
          <w:tcPr>
            <w:tcW w:w="856" w:type="dxa"/>
            <w:vMerge/>
          </w:tcPr>
          <w:p w14:paraId="11EFC821" w14:textId="77777777" w:rsidR="00CB2E20" w:rsidRPr="001F3AD5" w:rsidRDefault="00CB2E20" w:rsidP="00DB11FA">
            <w:pPr>
              <w:jc w:val="center"/>
              <w:rPr>
                <w:b/>
                <w:sz w:val="20"/>
                <w:szCs w:val="20"/>
              </w:rPr>
            </w:pPr>
          </w:p>
        </w:tc>
        <w:tc>
          <w:tcPr>
            <w:tcW w:w="1665" w:type="dxa"/>
            <w:shd w:val="clear" w:color="auto" w:fill="auto"/>
            <w:vAlign w:val="center"/>
          </w:tcPr>
          <w:p w14:paraId="36DD5183" w14:textId="77777777" w:rsidR="00CB2E20" w:rsidRPr="001F3AD5" w:rsidRDefault="00CB2E20" w:rsidP="00DB11FA">
            <w:pPr>
              <w:jc w:val="center"/>
              <w:rPr>
                <w:b/>
                <w:sz w:val="20"/>
                <w:szCs w:val="20"/>
              </w:rPr>
            </w:pPr>
            <w:r w:rsidRPr="001F3AD5">
              <w:rPr>
                <w:b/>
                <w:sz w:val="20"/>
                <w:szCs w:val="20"/>
              </w:rPr>
              <w:t>Показатель</w:t>
            </w:r>
          </w:p>
        </w:tc>
        <w:tc>
          <w:tcPr>
            <w:tcW w:w="2268" w:type="dxa"/>
            <w:shd w:val="clear" w:color="auto" w:fill="auto"/>
            <w:vAlign w:val="center"/>
          </w:tcPr>
          <w:p w14:paraId="638CD8EB" w14:textId="77777777" w:rsidR="00CB2E20" w:rsidRPr="001F3AD5" w:rsidRDefault="00CB2E20" w:rsidP="00DB11FA">
            <w:pPr>
              <w:jc w:val="center"/>
              <w:rPr>
                <w:b/>
                <w:sz w:val="20"/>
                <w:szCs w:val="20"/>
              </w:rPr>
            </w:pPr>
            <w:r w:rsidRPr="001F3AD5">
              <w:rPr>
                <w:b/>
                <w:sz w:val="20"/>
                <w:szCs w:val="20"/>
              </w:rPr>
              <w:t>требуемое значение</w:t>
            </w:r>
          </w:p>
        </w:tc>
        <w:tc>
          <w:tcPr>
            <w:tcW w:w="709" w:type="dxa"/>
            <w:shd w:val="clear" w:color="auto" w:fill="auto"/>
            <w:vAlign w:val="center"/>
          </w:tcPr>
          <w:p w14:paraId="2D6A9068" w14:textId="77777777" w:rsidR="00CB2E20" w:rsidRPr="001F3AD5" w:rsidRDefault="00CB2E20" w:rsidP="00DB11FA">
            <w:pPr>
              <w:jc w:val="center"/>
              <w:rPr>
                <w:b/>
                <w:sz w:val="20"/>
                <w:szCs w:val="20"/>
              </w:rPr>
            </w:pPr>
            <w:r w:rsidRPr="001F3AD5">
              <w:rPr>
                <w:b/>
                <w:sz w:val="20"/>
                <w:szCs w:val="20"/>
              </w:rPr>
              <w:t>ед. изм.</w:t>
            </w:r>
          </w:p>
        </w:tc>
        <w:tc>
          <w:tcPr>
            <w:tcW w:w="1701" w:type="dxa"/>
            <w:vMerge/>
          </w:tcPr>
          <w:p w14:paraId="66CEAD38" w14:textId="235FD7F4" w:rsidR="00CB2E20" w:rsidRPr="001F3AD5" w:rsidRDefault="00CB2E20" w:rsidP="00DB11FA">
            <w:pPr>
              <w:jc w:val="center"/>
              <w:rPr>
                <w:sz w:val="20"/>
                <w:szCs w:val="20"/>
              </w:rPr>
            </w:pPr>
          </w:p>
        </w:tc>
        <w:tc>
          <w:tcPr>
            <w:tcW w:w="1559" w:type="dxa"/>
            <w:vAlign w:val="center"/>
          </w:tcPr>
          <w:p w14:paraId="6C32A1DF" w14:textId="3D3CF6A3" w:rsidR="00CB2E20" w:rsidRPr="001F3AD5" w:rsidRDefault="00CB2E20" w:rsidP="00DB11FA">
            <w:pPr>
              <w:jc w:val="center"/>
              <w:rPr>
                <w:sz w:val="20"/>
                <w:szCs w:val="20"/>
              </w:rPr>
            </w:pPr>
          </w:p>
        </w:tc>
        <w:tc>
          <w:tcPr>
            <w:tcW w:w="2410" w:type="dxa"/>
            <w:gridSpan w:val="2"/>
          </w:tcPr>
          <w:p w14:paraId="6D78DBC6" w14:textId="77777777" w:rsidR="00CB2E20" w:rsidRPr="001F3AD5" w:rsidRDefault="00CB2E20" w:rsidP="00DB11FA">
            <w:pPr>
              <w:jc w:val="center"/>
              <w:rPr>
                <w:sz w:val="20"/>
                <w:szCs w:val="20"/>
              </w:rPr>
            </w:pPr>
          </w:p>
        </w:tc>
      </w:tr>
      <w:tr w:rsidR="00AE7CC5" w:rsidRPr="001F3AD5" w14:paraId="39776921" w14:textId="77777777" w:rsidTr="003224E6">
        <w:trPr>
          <w:trHeight w:val="242"/>
        </w:trPr>
        <w:tc>
          <w:tcPr>
            <w:tcW w:w="703" w:type="dxa"/>
            <w:shd w:val="clear" w:color="auto" w:fill="auto"/>
            <w:noWrap/>
            <w:vAlign w:val="center"/>
          </w:tcPr>
          <w:p w14:paraId="5F96B127" w14:textId="77777777" w:rsidR="00AE7CC5" w:rsidRPr="001F3AD5" w:rsidRDefault="00AE7CC5" w:rsidP="00AE7CC5">
            <w:pPr>
              <w:jc w:val="center"/>
              <w:rPr>
                <w:b/>
                <w:sz w:val="20"/>
                <w:szCs w:val="20"/>
              </w:rPr>
            </w:pPr>
            <w:r w:rsidRPr="001F3AD5">
              <w:rPr>
                <w:b/>
                <w:sz w:val="20"/>
                <w:szCs w:val="20"/>
              </w:rPr>
              <w:t>1</w:t>
            </w:r>
          </w:p>
        </w:tc>
        <w:tc>
          <w:tcPr>
            <w:tcW w:w="2409" w:type="dxa"/>
            <w:shd w:val="clear" w:color="auto" w:fill="auto"/>
            <w:noWrap/>
            <w:vAlign w:val="center"/>
          </w:tcPr>
          <w:p w14:paraId="331704C7" w14:textId="77777777" w:rsidR="00AE7CC5" w:rsidRPr="001F3AD5" w:rsidRDefault="00AE7CC5" w:rsidP="00AE7CC5">
            <w:pPr>
              <w:jc w:val="center"/>
              <w:rPr>
                <w:b/>
                <w:sz w:val="20"/>
                <w:szCs w:val="20"/>
              </w:rPr>
            </w:pPr>
            <w:r w:rsidRPr="001F3AD5">
              <w:rPr>
                <w:b/>
                <w:sz w:val="20"/>
                <w:szCs w:val="20"/>
              </w:rPr>
              <w:t>2</w:t>
            </w:r>
          </w:p>
        </w:tc>
        <w:tc>
          <w:tcPr>
            <w:tcW w:w="796" w:type="dxa"/>
          </w:tcPr>
          <w:p w14:paraId="151F1771" w14:textId="77777777" w:rsidR="00AE7CC5" w:rsidRPr="001F3AD5" w:rsidRDefault="00AE7CC5" w:rsidP="00AE7CC5">
            <w:pPr>
              <w:jc w:val="center"/>
              <w:rPr>
                <w:b/>
                <w:sz w:val="20"/>
                <w:szCs w:val="20"/>
              </w:rPr>
            </w:pPr>
            <w:r w:rsidRPr="001F3AD5">
              <w:rPr>
                <w:b/>
                <w:sz w:val="20"/>
                <w:szCs w:val="20"/>
              </w:rPr>
              <w:t>3</w:t>
            </w:r>
          </w:p>
        </w:tc>
        <w:tc>
          <w:tcPr>
            <w:tcW w:w="937" w:type="dxa"/>
            <w:tcBorders>
              <w:bottom w:val="single" w:sz="4" w:space="0" w:color="auto"/>
            </w:tcBorders>
          </w:tcPr>
          <w:p w14:paraId="64D31906" w14:textId="77777777" w:rsidR="00AE7CC5" w:rsidRPr="001F3AD5" w:rsidRDefault="00AE7CC5" w:rsidP="00AE7CC5">
            <w:pPr>
              <w:jc w:val="center"/>
              <w:rPr>
                <w:b/>
                <w:sz w:val="20"/>
                <w:szCs w:val="20"/>
              </w:rPr>
            </w:pPr>
            <w:r w:rsidRPr="001F3AD5">
              <w:rPr>
                <w:b/>
                <w:sz w:val="20"/>
                <w:szCs w:val="20"/>
              </w:rPr>
              <w:t>4</w:t>
            </w:r>
          </w:p>
        </w:tc>
        <w:tc>
          <w:tcPr>
            <w:tcW w:w="856" w:type="dxa"/>
            <w:tcBorders>
              <w:bottom w:val="single" w:sz="4" w:space="0" w:color="auto"/>
            </w:tcBorders>
            <w:vAlign w:val="center"/>
          </w:tcPr>
          <w:p w14:paraId="1173E641" w14:textId="77777777" w:rsidR="00AE7CC5" w:rsidRPr="001F3AD5" w:rsidRDefault="00AE7CC5" w:rsidP="00AE7CC5">
            <w:pPr>
              <w:jc w:val="center"/>
              <w:rPr>
                <w:b/>
                <w:sz w:val="20"/>
                <w:szCs w:val="20"/>
              </w:rPr>
            </w:pPr>
            <w:r w:rsidRPr="001F3AD5">
              <w:rPr>
                <w:b/>
                <w:sz w:val="20"/>
                <w:szCs w:val="20"/>
              </w:rPr>
              <w:t>5</w:t>
            </w:r>
          </w:p>
        </w:tc>
        <w:tc>
          <w:tcPr>
            <w:tcW w:w="1665" w:type="dxa"/>
            <w:tcBorders>
              <w:bottom w:val="single" w:sz="4" w:space="0" w:color="auto"/>
            </w:tcBorders>
            <w:shd w:val="clear" w:color="auto" w:fill="auto"/>
            <w:noWrap/>
            <w:vAlign w:val="center"/>
          </w:tcPr>
          <w:p w14:paraId="265514BF" w14:textId="77777777" w:rsidR="00AE7CC5" w:rsidRPr="001F3AD5" w:rsidRDefault="00AE7CC5" w:rsidP="00AE7CC5">
            <w:pPr>
              <w:jc w:val="center"/>
              <w:rPr>
                <w:b/>
                <w:sz w:val="20"/>
                <w:szCs w:val="20"/>
              </w:rPr>
            </w:pPr>
            <w:r w:rsidRPr="001F3AD5">
              <w:rPr>
                <w:b/>
                <w:sz w:val="20"/>
                <w:szCs w:val="20"/>
              </w:rPr>
              <w:t>6</w:t>
            </w:r>
          </w:p>
        </w:tc>
        <w:tc>
          <w:tcPr>
            <w:tcW w:w="2268" w:type="dxa"/>
            <w:tcBorders>
              <w:bottom w:val="single" w:sz="4" w:space="0" w:color="auto"/>
            </w:tcBorders>
            <w:shd w:val="clear" w:color="auto" w:fill="auto"/>
            <w:vAlign w:val="center"/>
          </w:tcPr>
          <w:p w14:paraId="2909A1A7" w14:textId="77777777" w:rsidR="00AE7CC5" w:rsidRPr="001F3AD5" w:rsidRDefault="00AE7CC5" w:rsidP="00AE7CC5">
            <w:pPr>
              <w:jc w:val="center"/>
              <w:rPr>
                <w:b/>
                <w:sz w:val="20"/>
                <w:szCs w:val="20"/>
              </w:rPr>
            </w:pPr>
            <w:r w:rsidRPr="001F3AD5">
              <w:rPr>
                <w:b/>
                <w:sz w:val="20"/>
                <w:szCs w:val="20"/>
              </w:rPr>
              <w:t>7</w:t>
            </w:r>
          </w:p>
        </w:tc>
        <w:tc>
          <w:tcPr>
            <w:tcW w:w="709" w:type="dxa"/>
            <w:shd w:val="clear" w:color="auto" w:fill="auto"/>
            <w:noWrap/>
          </w:tcPr>
          <w:p w14:paraId="718B5B55" w14:textId="77777777" w:rsidR="00AE7CC5" w:rsidRPr="001F3AD5" w:rsidRDefault="00AE7CC5" w:rsidP="00AE7CC5">
            <w:pPr>
              <w:jc w:val="center"/>
              <w:rPr>
                <w:b/>
                <w:sz w:val="20"/>
                <w:szCs w:val="20"/>
              </w:rPr>
            </w:pPr>
            <w:r w:rsidRPr="001F3AD5">
              <w:rPr>
                <w:b/>
                <w:sz w:val="20"/>
                <w:szCs w:val="20"/>
              </w:rPr>
              <w:t>8</w:t>
            </w:r>
          </w:p>
        </w:tc>
        <w:tc>
          <w:tcPr>
            <w:tcW w:w="1701" w:type="dxa"/>
            <w:vAlign w:val="center"/>
          </w:tcPr>
          <w:p w14:paraId="7D5C90F2" w14:textId="7BCFE9EA" w:rsidR="00AE7CC5" w:rsidRPr="001F3AD5" w:rsidRDefault="00AE7CC5" w:rsidP="00AE7CC5">
            <w:pPr>
              <w:jc w:val="center"/>
              <w:rPr>
                <w:b/>
                <w:sz w:val="20"/>
                <w:szCs w:val="20"/>
              </w:rPr>
            </w:pPr>
            <w:r w:rsidRPr="001F3AD5">
              <w:rPr>
                <w:b/>
                <w:sz w:val="20"/>
                <w:szCs w:val="20"/>
              </w:rPr>
              <w:t>9</w:t>
            </w:r>
          </w:p>
        </w:tc>
        <w:tc>
          <w:tcPr>
            <w:tcW w:w="1559" w:type="dxa"/>
            <w:shd w:val="clear" w:color="auto" w:fill="auto"/>
          </w:tcPr>
          <w:p w14:paraId="0A3BB9A7" w14:textId="724DACD7" w:rsidR="00AE7CC5" w:rsidRPr="001F3AD5" w:rsidRDefault="00AE7CC5" w:rsidP="00AE7CC5">
            <w:pPr>
              <w:jc w:val="center"/>
              <w:rPr>
                <w:b/>
                <w:sz w:val="20"/>
                <w:szCs w:val="20"/>
              </w:rPr>
            </w:pPr>
            <w:r w:rsidRPr="001F3AD5">
              <w:rPr>
                <w:b/>
                <w:sz w:val="20"/>
                <w:szCs w:val="20"/>
              </w:rPr>
              <w:t>10</w:t>
            </w:r>
          </w:p>
        </w:tc>
        <w:tc>
          <w:tcPr>
            <w:tcW w:w="2410" w:type="dxa"/>
            <w:gridSpan w:val="2"/>
          </w:tcPr>
          <w:p w14:paraId="304DF331" w14:textId="28ECB79B" w:rsidR="00AE7CC5" w:rsidRPr="001F3AD5" w:rsidRDefault="00AE7CC5" w:rsidP="00AE7CC5">
            <w:pPr>
              <w:jc w:val="center"/>
              <w:rPr>
                <w:b/>
                <w:sz w:val="20"/>
                <w:szCs w:val="20"/>
              </w:rPr>
            </w:pPr>
            <w:r>
              <w:rPr>
                <w:b/>
                <w:sz w:val="20"/>
                <w:szCs w:val="20"/>
              </w:rPr>
              <w:t>11</w:t>
            </w:r>
          </w:p>
        </w:tc>
      </w:tr>
      <w:tr w:rsidR="009758B8" w:rsidRPr="001F3AD5" w14:paraId="574EC5AA" w14:textId="77777777" w:rsidTr="003224E6">
        <w:trPr>
          <w:trHeight w:val="699"/>
        </w:trPr>
        <w:tc>
          <w:tcPr>
            <w:tcW w:w="703" w:type="dxa"/>
            <w:vMerge w:val="restart"/>
            <w:shd w:val="clear" w:color="auto" w:fill="auto"/>
          </w:tcPr>
          <w:p w14:paraId="4D30C3CA" w14:textId="500D9F6E" w:rsidR="009758B8" w:rsidRPr="001F3AD5" w:rsidRDefault="00A64E8C" w:rsidP="009758B8">
            <w:pPr>
              <w:rPr>
                <w:sz w:val="20"/>
                <w:szCs w:val="20"/>
              </w:rPr>
            </w:pPr>
            <w:r>
              <w:rPr>
                <w:sz w:val="20"/>
                <w:szCs w:val="20"/>
              </w:rPr>
              <w:t>1</w:t>
            </w:r>
          </w:p>
        </w:tc>
        <w:tc>
          <w:tcPr>
            <w:tcW w:w="2409" w:type="dxa"/>
            <w:vMerge w:val="restart"/>
            <w:shd w:val="clear" w:color="auto" w:fill="auto"/>
          </w:tcPr>
          <w:p w14:paraId="6CC9BC99" w14:textId="34E88C59" w:rsidR="009758B8" w:rsidRPr="001F3AD5" w:rsidRDefault="009758B8" w:rsidP="009758B8">
            <w:pPr>
              <w:jc w:val="center"/>
              <w:rPr>
                <w:b/>
                <w:sz w:val="20"/>
                <w:szCs w:val="20"/>
              </w:rPr>
            </w:pPr>
            <w:r w:rsidRPr="00C57A3E">
              <w:rPr>
                <w:b/>
                <w:sz w:val="20"/>
                <w:szCs w:val="20"/>
              </w:rPr>
              <w:t xml:space="preserve">Маяк штукатурный 10мм х 3м Кнауф </w:t>
            </w:r>
            <w:r>
              <w:rPr>
                <w:b/>
                <w:sz w:val="20"/>
                <w:szCs w:val="20"/>
              </w:rPr>
              <w:t>или эквивалент</w:t>
            </w:r>
          </w:p>
          <w:p w14:paraId="4941CE8E" w14:textId="77777777" w:rsidR="009758B8" w:rsidRPr="001F3AD5" w:rsidRDefault="009758B8" w:rsidP="009758B8">
            <w:pPr>
              <w:jc w:val="center"/>
              <w:rPr>
                <w:sz w:val="20"/>
                <w:szCs w:val="20"/>
              </w:rPr>
            </w:pPr>
          </w:p>
          <w:p w14:paraId="0FE900E4" w14:textId="77777777" w:rsidR="009758B8" w:rsidRDefault="009758B8" w:rsidP="009758B8">
            <w:pPr>
              <w:jc w:val="center"/>
              <w:rPr>
                <w:sz w:val="20"/>
                <w:szCs w:val="20"/>
              </w:rPr>
            </w:pPr>
            <w:r w:rsidRPr="00C57A3E">
              <w:rPr>
                <w:sz w:val="20"/>
                <w:szCs w:val="20"/>
              </w:rPr>
              <w:t>25.11.23.119</w:t>
            </w:r>
            <w:r>
              <w:rPr>
                <w:sz w:val="20"/>
                <w:szCs w:val="20"/>
              </w:rPr>
              <w:t xml:space="preserve"> </w:t>
            </w:r>
          </w:p>
          <w:p w14:paraId="49C55962" w14:textId="77777777" w:rsidR="009758B8" w:rsidRDefault="009758B8" w:rsidP="009758B8">
            <w:pPr>
              <w:jc w:val="center"/>
              <w:rPr>
                <w:sz w:val="20"/>
                <w:szCs w:val="20"/>
              </w:rPr>
            </w:pPr>
            <w:r w:rsidRPr="00C57A3E">
              <w:rPr>
                <w:sz w:val="20"/>
                <w:szCs w:val="20"/>
              </w:rPr>
              <w:t>Конструкции и детали конструкций из черных металлов прочие, не включенные в другие группировки</w:t>
            </w:r>
          </w:p>
          <w:p w14:paraId="11A914E1" w14:textId="77777777" w:rsidR="009758B8" w:rsidRDefault="009758B8" w:rsidP="009758B8">
            <w:pPr>
              <w:jc w:val="center"/>
              <w:rPr>
                <w:sz w:val="20"/>
                <w:szCs w:val="20"/>
              </w:rPr>
            </w:pPr>
          </w:p>
          <w:p w14:paraId="62D3ECC7" w14:textId="3A70A2A8" w:rsidR="009758B8" w:rsidRPr="001F3AD5" w:rsidRDefault="009758B8" w:rsidP="009758B8">
            <w:pPr>
              <w:jc w:val="center"/>
              <w:rPr>
                <w:sz w:val="20"/>
                <w:szCs w:val="20"/>
              </w:rPr>
            </w:pPr>
            <w:r>
              <w:rPr>
                <w:noProof/>
              </w:rPr>
              <w:drawing>
                <wp:inline distT="0" distB="0" distL="0" distR="0" wp14:anchorId="0E1CD1BD" wp14:editId="787622A7">
                  <wp:extent cx="1112520" cy="1390650"/>
                  <wp:effectExtent l="0" t="0" r="0" b="0"/>
                  <wp:docPr id="10" name="Рисунок 10" descr="https://smesi-zdes.ru/upload/iblock/409/409e94de04009f96acfd07d53f8790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mesi-zdes.ru/upload/iblock/409/409e94de04009f96acfd07d53f87900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2721" cy="1390901"/>
                          </a:xfrm>
                          <a:prstGeom prst="rect">
                            <a:avLst/>
                          </a:prstGeom>
                          <a:noFill/>
                          <a:ln>
                            <a:noFill/>
                          </a:ln>
                        </pic:spPr>
                      </pic:pic>
                    </a:graphicData>
                  </a:graphic>
                </wp:inline>
              </w:drawing>
            </w:r>
          </w:p>
        </w:tc>
        <w:tc>
          <w:tcPr>
            <w:tcW w:w="796" w:type="dxa"/>
            <w:vMerge w:val="restart"/>
            <w:tcBorders>
              <w:right w:val="single" w:sz="4" w:space="0" w:color="auto"/>
            </w:tcBorders>
          </w:tcPr>
          <w:p w14:paraId="772F8AAC" w14:textId="77777777" w:rsidR="009758B8" w:rsidRPr="001F3AD5" w:rsidRDefault="009758B8" w:rsidP="009758B8">
            <w:pPr>
              <w:jc w:val="center"/>
              <w:rPr>
                <w:sz w:val="20"/>
                <w:szCs w:val="20"/>
              </w:rPr>
            </w:pPr>
          </w:p>
        </w:tc>
        <w:tc>
          <w:tcPr>
            <w:tcW w:w="937" w:type="dxa"/>
            <w:vMerge w:val="restart"/>
            <w:tcBorders>
              <w:left w:val="single" w:sz="4" w:space="0" w:color="auto"/>
              <w:right w:val="single" w:sz="4" w:space="0" w:color="auto"/>
            </w:tcBorders>
            <w:shd w:val="clear" w:color="auto" w:fill="auto"/>
          </w:tcPr>
          <w:p w14:paraId="75E7D667" w14:textId="6EE164BB" w:rsidR="009758B8" w:rsidRPr="001F3AD5" w:rsidRDefault="009758B8" w:rsidP="009758B8">
            <w:pPr>
              <w:jc w:val="center"/>
              <w:rPr>
                <w:sz w:val="20"/>
                <w:szCs w:val="20"/>
              </w:rPr>
            </w:pPr>
            <w:r>
              <w:rPr>
                <w:sz w:val="20"/>
                <w:szCs w:val="20"/>
              </w:rPr>
              <w:t>40</w:t>
            </w:r>
          </w:p>
        </w:tc>
        <w:tc>
          <w:tcPr>
            <w:tcW w:w="856" w:type="dxa"/>
            <w:vMerge w:val="restart"/>
            <w:tcBorders>
              <w:left w:val="single" w:sz="4" w:space="0" w:color="auto"/>
              <w:right w:val="single" w:sz="4" w:space="0" w:color="auto"/>
            </w:tcBorders>
            <w:shd w:val="clear" w:color="auto" w:fill="auto"/>
          </w:tcPr>
          <w:p w14:paraId="5A19193D" w14:textId="224C9B04" w:rsidR="009758B8" w:rsidRPr="001F3AD5" w:rsidRDefault="009758B8" w:rsidP="009758B8">
            <w:pPr>
              <w:jc w:val="center"/>
              <w:rPr>
                <w:sz w:val="20"/>
                <w:szCs w:val="20"/>
              </w:rPr>
            </w:pPr>
            <w:r>
              <w:rPr>
                <w:sz w:val="20"/>
                <w:szCs w:val="20"/>
              </w:rPr>
              <w:t>шт</w:t>
            </w:r>
          </w:p>
        </w:tc>
        <w:tc>
          <w:tcPr>
            <w:tcW w:w="1665" w:type="dxa"/>
            <w:shd w:val="clear" w:color="auto" w:fill="FFFFFF"/>
            <w:vAlign w:val="center"/>
          </w:tcPr>
          <w:p w14:paraId="0FEA21B0" w14:textId="23285575" w:rsidR="009758B8" w:rsidRPr="001F3AD5" w:rsidRDefault="009758B8" w:rsidP="009758B8">
            <w:pPr>
              <w:jc w:val="center"/>
              <w:rPr>
                <w:sz w:val="20"/>
                <w:szCs w:val="20"/>
              </w:rPr>
            </w:pPr>
            <w:r w:rsidRPr="00C57A3E">
              <w:rPr>
                <w:sz w:val="20"/>
                <w:szCs w:val="20"/>
              </w:rPr>
              <w:t>Применение</w:t>
            </w:r>
          </w:p>
        </w:tc>
        <w:tc>
          <w:tcPr>
            <w:tcW w:w="2268" w:type="dxa"/>
            <w:shd w:val="clear" w:color="auto" w:fill="auto"/>
            <w:vAlign w:val="center"/>
          </w:tcPr>
          <w:p w14:paraId="241B1F53" w14:textId="50D9FCE6" w:rsidR="009758B8" w:rsidRPr="001F3AD5" w:rsidRDefault="009758B8" w:rsidP="009758B8">
            <w:pPr>
              <w:jc w:val="center"/>
              <w:rPr>
                <w:sz w:val="20"/>
                <w:szCs w:val="20"/>
              </w:rPr>
            </w:pPr>
            <w:r w:rsidRPr="00C57A3E">
              <w:rPr>
                <w:sz w:val="20"/>
                <w:szCs w:val="20"/>
              </w:rPr>
              <w:t>профиль маячковый применяется в качестве опорной направляющей базы при оштукатуривании для получения ровной поверхности</w:t>
            </w:r>
          </w:p>
        </w:tc>
        <w:tc>
          <w:tcPr>
            <w:tcW w:w="709" w:type="dxa"/>
            <w:tcBorders>
              <w:top w:val="single" w:sz="4" w:space="0" w:color="auto"/>
            </w:tcBorders>
            <w:shd w:val="clear" w:color="auto" w:fill="auto"/>
            <w:vAlign w:val="center"/>
          </w:tcPr>
          <w:p w14:paraId="3F8D8A72" w14:textId="671C4B83" w:rsidR="009758B8" w:rsidRPr="001F3AD5" w:rsidRDefault="009758B8" w:rsidP="009758B8">
            <w:pPr>
              <w:jc w:val="center"/>
              <w:rPr>
                <w:sz w:val="20"/>
                <w:szCs w:val="20"/>
              </w:rPr>
            </w:pPr>
          </w:p>
        </w:tc>
        <w:tc>
          <w:tcPr>
            <w:tcW w:w="1701" w:type="dxa"/>
          </w:tcPr>
          <w:p w14:paraId="45BFF48A" w14:textId="5FD8BA3E" w:rsidR="009758B8" w:rsidRPr="001F3AD5" w:rsidRDefault="009758B8" w:rsidP="009758B8">
            <w:pPr>
              <w:jc w:val="center"/>
              <w:rPr>
                <w:sz w:val="20"/>
                <w:szCs w:val="20"/>
              </w:rPr>
            </w:pPr>
            <w:r w:rsidRPr="00397881">
              <w:rPr>
                <w:sz w:val="20"/>
                <w:szCs w:val="20"/>
              </w:rPr>
              <w:t>значение характеристики не может изменяться участником закупки</w:t>
            </w:r>
          </w:p>
        </w:tc>
        <w:tc>
          <w:tcPr>
            <w:tcW w:w="1559" w:type="dxa"/>
            <w:vAlign w:val="center"/>
          </w:tcPr>
          <w:p w14:paraId="34050258" w14:textId="67E48B46" w:rsidR="009758B8" w:rsidRPr="001F3AD5" w:rsidRDefault="009758B8" w:rsidP="009758B8">
            <w:pPr>
              <w:rPr>
                <w:sz w:val="20"/>
                <w:szCs w:val="20"/>
              </w:rPr>
            </w:pPr>
          </w:p>
        </w:tc>
        <w:tc>
          <w:tcPr>
            <w:tcW w:w="2410" w:type="dxa"/>
            <w:gridSpan w:val="2"/>
            <w:vMerge w:val="restart"/>
          </w:tcPr>
          <w:p w14:paraId="3F37B605" w14:textId="1ACCF56C" w:rsidR="009758B8" w:rsidRPr="001F3AD5" w:rsidRDefault="009758B8" w:rsidP="009758B8">
            <w:pPr>
              <w:ind w:left="-104"/>
              <w:rPr>
                <w:sz w:val="20"/>
                <w:szCs w:val="20"/>
              </w:rPr>
            </w:pPr>
          </w:p>
        </w:tc>
      </w:tr>
      <w:tr w:rsidR="009758B8" w:rsidRPr="001F3AD5" w14:paraId="4B11BFDE" w14:textId="77777777" w:rsidTr="003224E6">
        <w:trPr>
          <w:trHeight w:val="699"/>
        </w:trPr>
        <w:tc>
          <w:tcPr>
            <w:tcW w:w="703" w:type="dxa"/>
            <w:vMerge/>
            <w:shd w:val="clear" w:color="auto" w:fill="auto"/>
          </w:tcPr>
          <w:p w14:paraId="04020186" w14:textId="77777777" w:rsidR="009758B8" w:rsidRPr="001F3AD5" w:rsidRDefault="009758B8" w:rsidP="009758B8">
            <w:pPr>
              <w:rPr>
                <w:sz w:val="20"/>
                <w:szCs w:val="20"/>
              </w:rPr>
            </w:pPr>
          </w:p>
        </w:tc>
        <w:tc>
          <w:tcPr>
            <w:tcW w:w="2409" w:type="dxa"/>
            <w:vMerge/>
            <w:shd w:val="clear" w:color="auto" w:fill="auto"/>
          </w:tcPr>
          <w:p w14:paraId="5C012155" w14:textId="77777777" w:rsidR="009758B8" w:rsidRPr="001F3AD5" w:rsidRDefault="009758B8" w:rsidP="009758B8">
            <w:pPr>
              <w:ind w:left="-22" w:right="-39"/>
              <w:jc w:val="center"/>
              <w:rPr>
                <w:spacing w:val="-4"/>
                <w:sz w:val="20"/>
                <w:szCs w:val="20"/>
              </w:rPr>
            </w:pPr>
          </w:p>
        </w:tc>
        <w:tc>
          <w:tcPr>
            <w:tcW w:w="796" w:type="dxa"/>
            <w:vMerge/>
            <w:tcBorders>
              <w:right w:val="single" w:sz="4" w:space="0" w:color="auto"/>
            </w:tcBorders>
          </w:tcPr>
          <w:p w14:paraId="3268A7CD" w14:textId="77777777" w:rsidR="009758B8" w:rsidRPr="001F3AD5" w:rsidRDefault="009758B8" w:rsidP="009758B8">
            <w:pPr>
              <w:jc w:val="center"/>
              <w:rPr>
                <w:sz w:val="20"/>
                <w:szCs w:val="20"/>
              </w:rPr>
            </w:pPr>
          </w:p>
        </w:tc>
        <w:tc>
          <w:tcPr>
            <w:tcW w:w="937" w:type="dxa"/>
            <w:vMerge/>
            <w:tcBorders>
              <w:left w:val="single" w:sz="4" w:space="0" w:color="auto"/>
              <w:right w:val="single" w:sz="4" w:space="0" w:color="auto"/>
            </w:tcBorders>
            <w:shd w:val="clear" w:color="auto" w:fill="auto"/>
          </w:tcPr>
          <w:p w14:paraId="73FA28DA" w14:textId="77777777" w:rsidR="009758B8" w:rsidRPr="001F3AD5" w:rsidRDefault="009758B8" w:rsidP="009758B8">
            <w:pPr>
              <w:jc w:val="center"/>
              <w:rPr>
                <w:sz w:val="20"/>
                <w:szCs w:val="20"/>
              </w:rPr>
            </w:pPr>
          </w:p>
        </w:tc>
        <w:tc>
          <w:tcPr>
            <w:tcW w:w="856" w:type="dxa"/>
            <w:vMerge/>
            <w:tcBorders>
              <w:left w:val="single" w:sz="4" w:space="0" w:color="auto"/>
              <w:right w:val="single" w:sz="4" w:space="0" w:color="auto"/>
            </w:tcBorders>
            <w:shd w:val="clear" w:color="auto" w:fill="auto"/>
          </w:tcPr>
          <w:p w14:paraId="5EFE3B0A" w14:textId="77777777" w:rsidR="009758B8" w:rsidRPr="001F3AD5" w:rsidRDefault="009758B8" w:rsidP="009758B8">
            <w:pPr>
              <w:jc w:val="center"/>
              <w:rPr>
                <w:sz w:val="20"/>
                <w:szCs w:val="20"/>
              </w:rPr>
            </w:pPr>
          </w:p>
        </w:tc>
        <w:tc>
          <w:tcPr>
            <w:tcW w:w="1665" w:type="dxa"/>
            <w:shd w:val="clear" w:color="auto" w:fill="FFFFFF"/>
            <w:vAlign w:val="center"/>
          </w:tcPr>
          <w:p w14:paraId="5A2BD49C" w14:textId="383E785C" w:rsidR="009758B8" w:rsidRPr="001F3AD5" w:rsidRDefault="009758B8" w:rsidP="009758B8">
            <w:pPr>
              <w:pStyle w:val="aff6"/>
              <w:spacing w:before="0" w:beforeAutospacing="0" w:after="0" w:afterAutospacing="0"/>
              <w:ind w:right="33"/>
              <w:jc w:val="center"/>
              <w:rPr>
                <w:rFonts w:ascii="Times New Roman" w:eastAsia="Times New Roman" w:hAnsi="Times New Roman"/>
                <w:sz w:val="20"/>
                <w:szCs w:val="20"/>
                <w:lang w:val="ru-RU"/>
              </w:rPr>
            </w:pPr>
            <w:r>
              <w:rPr>
                <w:rFonts w:ascii="Times New Roman" w:eastAsia="Times New Roman" w:hAnsi="Times New Roman"/>
                <w:sz w:val="20"/>
                <w:szCs w:val="20"/>
                <w:lang w:val="ru-RU"/>
              </w:rPr>
              <w:t>длина</w:t>
            </w:r>
          </w:p>
        </w:tc>
        <w:tc>
          <w:tcPr>
            <w:tcW w:w="2268" w:type="dxa"/>
            <w:shd w:val="clear" w:color="auto" w:fill="auto"/>
            <w:vAlign w:val="center"/>
          </w:tcPr>
          <w:p w14:paraId="5E8846AD" w14:textId="0BF0FC9D" w:rsidR="009758B8" w:rsidRPr="001F3AD5" w:rsidRDefault="009758B8" w:rsidP="009758B8">
            <w:pPr>
              <w:jc w:val="center"/>
              <w:rPr>
                <w:sz w:val="20"/>
                <w:szCs w:val="20"/>
                <w:highlight w:val="yellow"/>
              </w:rPr>
            </w:pPr>
            <w:r w:rsidRPr="00C57A3E">
              <w:rPr>
                <w:sz w:val="20"/>
                <w:szCs w:val="20"/>
              </w:rPr>
              <w:t>Не менее 3</w:t>
            </w:r>
          </w:p>
        </w:tc>
        <w:tc>
          <w:tcPr>
            <w:tcW w:w="709" w:type="dxa"/>
            <w:tcBorders>
              <w:top w:val="single" w:sz="4" w:space="0" w:color="auto"/>
            </w:tcBorders>
            <w:shd w:val="clear" w:color="auto" w:fill="auto"/>
            <w:vAlign w:val="center"/>
          </w:tcPr>
          <w:p w14:paraId="2D0C4B2B" w14:textId="3717D01A" w:rsidR="009758B8" w:rsidRPr="001F3AD5" w:rsidRDefault="009758B8" w:rsidP="009758B8">
            <w:pPr>
              <w:jc w:val="center"/>
              <w:rPr>
                <w:sz w:val="20"/>
                <w:szCs w:val="20"/>
              </w:rPr>
            </w:pPr>
            <w:r>
              <w:rPr>
                <w:sz w:val="20"/>
                <w:szCs w:val="20"/>
              </w:rPr>
              <w:t>м</w:t>
            </w:r>
          </w:p>
        </w:tc>
        <w:tc>
          <w:tcPr>
            <w:tcW w:w="1701" w:type="dxa"/>
          </w:tcPr>
          <w:p w14:paraId="783ED5E0" w14:textId="1B8CCE3D" w:rsidR="009758B8" w:rsidRPr="001F3AD5" w:rsidRDefault="009758B8" w:rsidP="009758B8">
            <w:pPr>
              <w:jc w:val="center"/>
              <w:rPr>
                <w:sz w:val="20"/>
                <w:szCs w:val="20"/>
              </w:rPr>
            </w:pPr>
            <w:r w:rsidRPr="00397881">
              <w:rPr>
                <w:sz w:val="20"/>
                <w:szCs w:val="20"/>
              </w:rPr>
              <w:t>участник закупки указывает в заявке конкретное значение характеристики</w:t>
            </w:r>
          </w:p>
        </w:tc>
        <w:tc>
          <w:tcPr>
            <w:tcW w:w="1559" w:type="dxa"/>
            <w:vAlign w:val="center"/>
          </w:tcPr>
          <w:p w14:paraId="4BAC6ED0" w14:textId="7015327D" w:rsidR="009758B8" w:rsidRPr="001F3AD5" w:rsidRDefault="009758B8" w:rsidP="009758B8">
            <w:pPr>
              <w:rPr>
                <w:sz w:val="20"/>
                <w:szCs w:val="20"/>
              </w:rPr>
            </w:pPr>
          </w:p>
        </w:tc>
        <w:tc>
          <w:tcPr>
            <w:tcW w:w="2410" w:type="dxa"/>
            <w:gridSpan w:val="2"/>
            <w:vMerge/>
          </w:tcPr>
          <w:p w14:paraId="3123F243" w14:textId="77777777" w:rsidR="009758B8" w:rsidRPr="001F3AD5" w:rsidRDefault="009758B8" w:rsidP="009758B8">
            <w:pPr>
              <w:ind w:left="-104" w:right="-105"/>
              <w:rPr>
                <w:spacing w:val="-6"/>
                <w:sz w:val="20"/>
                <w:szCs w:val="20"/>
              </w:rPr>
            </w:pPr>
          </w:p>
        </w:tc>
      </w:tr>
      <w:tr w:rsidR="009758B8" w:rsidRPr="001F3AD5" w14:paraId="78F11DCA" w14:textId="77777777" w:rsidTr="003224E6">
        <w:trPr>
          <w:trHeight w:val="699"/>
        </w:trPr>
        <w:tc>
          <w:tcPr>
            <w:tcW w:w="703" w:type="dxa"/>
            <w:vMerge/>
            <w:shd w:val="clear" w:color="auto" w:fill="auto"/>
          </w:tcPr>
          <w:p w14:paraId="02FA8517" w14:textId="77777777" w:rsidR="009758B8" w:rsidRPr="001F3AD5" w:rsidRDefault="009758B8" w:rsidP="009758B8">
            <w:pPr>
              <w:rPr>
                <w:sz w:val="20"/>
                <w:szCs w:val="20"/>
              </w:rPr>
            </w:pPr>
          </w:p>
        </w:tc>
        <w:tc>
          <w:tcPr>
            <w:tcW w:w="2409" w:type="dxa"/>
            <w:vMerge/>
            <w:shd w:val="clear" w:color="auto" w:fill="auto"/>
          </w:tcPr>
          <w:p w14:paraId="5FD063DF" w14:textId="77777777" w:rsidR="009758B8" w:rsidRPr="001F3AD5" w:rsidRDefault="009758B8" w:rsidP="009758B8">
            <w:pPr>
              <w:jc w:val="center"/>
              <w:rPr>
                <w:sz w:val="20"/>
                <w:szCs w:val="20"/>
              </w:rPr>
            </w:pPr>
          </w:p>
        </w:tc>
        <w:tc>
          <w:tcPr>
            <w:tcW w:w="796" w:type="dxa"/>
            <w:vMerge/>
            <w:tcBorders>
              <w:right w:val="single" w:sz="4" w:space="0" w:color="auto"/>
            </w:tcBorders>
          </w:tcPr>
          <w:p w14:paraId="58945BC5" w14:textId="77777777" w:rsidR="009758B8" w:rsidRPr="001F3AD5" w:rsidRDefault="009758B8" w:rsidP="009758B8">
            <w:pPr>
              <w:jc w:val="center"/>
              <w:rPr>
                <w:sz w:val="20"/>
                <w:szCs w:val="20"/>
              </w:rPr>
            </w:pPr>
          </w:p>
        </w:tc>
        <w:tc>
          <w:tcPr>
            <w:tcW w:w="937" w:type="dxa"/>
            <w:vMerge/>
            <w:tcBorders>
              <w:left w:val="single" w:sz="4" w:space="0" w:color="auto"/>
              <w:right w:val="single" w:sz="4" w:space="0" w:color="auto"/>
            </w:tcBorders>
            <w:shd w:val="clear" w:color="auto" w:fill="auto"/>
          </w:tcPr>
          <w:p w14:paraId="4E918BC7" w14:textId="77777777" w:rsidR="009758B8" w:rsidRPr="001F3AD5" w:rsidRDefault="009758B8" w:rsidP="009758B8">
            <w:pPr>
              <w:jc w:val="center"/>
              <w:rPr>
                <w:sz w:val="20"/>
                <w:szCs w:val="20"/>
              </w:rPr>
            </w:pPr>
          </w:p>
        </w:tc>
        <w:tc>
          <w:tcPr>
            <w:tcW w:w="856" w:type="dxa"/>
            <w:vMerge/>
            <w:tcBorders>
              <w:left w:val="single" w:sz="4" w:space="0" w:color="auto"/>
              <w:right w:val="single" w:sz="4" w:space="0" w:color="auto"/>
            </w:tcBorders>
            <w:shd w:val="clear" w:color="auto" w:fill="auto"/>
          </w:tcPr>
          <w:p w14:paraId="40AC2AC2" w14:textId="77777777" w:rsidR="009758B8" w:rsidRPr="001F3AD5" w:rsidRDefault="009758B8" w:rsidP="009758B8">
            <w:pPr>
              <w:jc w:val="center"/>
              <w:rPr>
                <w:sz w:val="20"/>
                <w:szCs w:val="20"/>
              </w:rPr>
            </w:pPr>
          </w:p>
        </w:tc>
        <w:tc>
          <w:tcPr>
            <w:tcW w:w="1665" w:type="dxa"/>
            <w:shd w:val="clear" w:color="auto" w:fill="FFFFFF"/>
            <w:vAlign w:val="center"/>
          </w:tcPr>
          <w:p w14:paraId="27F129AC" w14:textId="2349703A" w:rsidR="009758B8" w:rsidRPr="001F3AD5" w:rsidRDefault="009758B8" w:rsidP="009758B8">
            <w:pPr>
              <w:jc w:val="center"/>
              <w:rPr>
                <w:sz w:val="20"/>
                <w:szCs w:val="20"/>
              </w:rPr>
            </w:pPr>
            <w:r>
              <w:rPr>
                <w:sz w:val="20"/>
                <w:szCs w:val="20"/>
              </w:rPr>
              <w:t>высота</w:t>
            </w:r>
          </w:p>
        </w:tc>
        <w:tc>
          <w:tcPr>
            <w:tcW w:w="2268" w:type="dxa"/>
            <w:shd w:val="clear" w:color="auto" w:fill="FFFFFF"/>
            <w:vAlign w:val="center"/>
          </w:tcPr>
          <w:p w14:paraId="69D8731D" w14:textId="1CC73D23" w:rsidR="009758B8" w:rsidRPr="001F3AD5" w:rsidRDefault="009758B8" w:rsidP="009758B8">
            <w:pPr>
              <w:jc w:val="center"/>
              <w:rPr>
                <w:sz w:val="20"/>
                <w:szCs w:val="20"/>
              </w:rPr>
            </w:pPr>
            <w:r>
              <w:rPr>
                <w:sz w:val="20"/>
                <w:szCs w:val="20"/>
              </w:rPr>
              <w:t>10</w:t>
            </w:r>
          </w:p>
        </w:tc>
        <w:tc>
          <w:tcPr>
            <w:tcW w:w="709" w:type="dxa"/>
            <w:tcBorders>
              <w:top w:val="single" w:sz="4" w:space="0" w:color="auto"/>
            </w:tcBorders>
            <w:shd w:val="clear" w:color="auto" w:fill="auto"/>
            <w:vAlign w:val="center"/>
          </w:tcPr>
          <w:p w14:paraId="2FC51240" w14:textId="4D4500C0" w:rsidR="009758B8" w:rsidRPr="001F3AD5" w:rsidRDefault="009758B8" w:rsidP="009758B8">
            <w:pPr>
              <w:ind w:left="-109" w:right="-119"/>
              <w:jc w:val="center"/>
              <w:rPr>
                <w:sz w:val="20"/>
                <w:szCs w:val="20"/>
              </w:rPr>
            </w:pPr>
            <w:r>
              <w:rPr>
                <w:sz w:val="20"/>
                <w:szCs w:val="20"/>
              </w:rPr>
              <w:t>мм</w:t>
            </w:r>
          </w:p>
        </w:tc>
        <w:tc>
          <w:tcPr>
            <w:tcW w:w="1701" w:type="dxa"/>
            <w:vMerge w:val="restart"/>
          </w:tcPr>
          <w:p w14:paraId="1A1EC10D" w14:textId="186DD65C" w:rsidR="009758B8" w:rsidRPr="001F3AD5" w:rsidRDefault="009758B8" w:rsidP="009758B8">
            <w:pPr>
              <w:jc w:val="center"/>
              <w:rPr>
                <w:sz w:val="20"/>
                <w:szCs w:val="20"/>
              </w:rPr>
            </w:pPr>
            <w:r w:rsidRPr="00397881">
              <w:rPr>
                <w:sz w:val="20"/>
                <w:szCs w:val="20"/>
              </w:rPr>
              <w:t>значение характеристики не может изменяться участником закупки</w:t>
            </w:r>
          </w:p>
        </w:tc>
        <w:tc>
          <w:tcPr>
            <w:tcW w:w="1559" w:type="dxa"/>
            <w:vAlign w:val="center"/>
          </w:tcPr>
          <w:p w14:paraId="3659FE9D" w14:textId="1D9FE4F1" w:rsidR="009758B8" w:rsidRPr="001F3AD5" w:rsidRDefault="009758B8" w:rsidP="009758B8">
            <w:pPr>
              <w:rPr>
                <w:sz w:val="20"/>
                <w:szCs w:val="20"/>
              </w:rPr>
            </w:pPr>
          </w:p>
        </w:tc>
        <w:tc>
          <w:tcPr>
            <w:tcW w:w="2410" w:type="dxa"/>
            <w:gridSpan w:val="2"/>
            <w:vMerge/>
          </w:tcPr>
          <w:p w14:paraId="35898CF3" w14:textId="77777777" w:rsidR="009758B8" w:rsidRPr="001F3AD5" w:rsidRDefault="009758B8" w:rsidP="009758B8">
            <w:pPr>
              <w:rPr>
                <w:sz w:val="20"/>
                <w:szCs w:val="20"/>
              </w:rPr>
            </w:pPr>
          </w:p>
        </w:tc>
      </w:tr>
      <w:tr w:rsidR="009758B8" w:rsidRPr="001F3AD5" w14:paraId="157A74E6" w14:textId="77777777" w:rsidTr="003224E6">
        <w:trPr>
          <w:trHeight w:val="356"/>
        </w:trPr>
        <w:tc>
          <w:tcPr>
            <w:tcW w:w="703" w:type="dxa"/>
            <w:vMerge/>
            <w:shd w:val="clear" w:color="auto" w:fill="auto"/>
          </w:tcPr>
          <w:p w14:paraId="5510D494" w14:textId="77777777" w:rsidR="009758B8" w:rsidRPr="001F3AD5" w:rsidRDefault="009758B8" w:rsidP="009758B8">
            <w:pPr>
              <w:rPr>
                <w:sz w:val="20"/>
                <w:szCs w:val="20"/>
              </w:rPr>
            </w:pPr>
          </w:p>
        </w:tc>
        <w:tc>
          <w:tcPr>
            <w:tcW w:w="2409" w:type="dxa"/>
            <w:vMerge/>
            <w:shd w:val="clear" w:color="auto" w:fill="auto"/>
          </w:tcPr>
          <w:p w14:paraId="01B817E6" w14:textId="77777777" w:rsidR="009758B8" w:rsidRPr="001F3AD5" w:rsidRDefault="009758B8" w:rsidP="009758B8">
            <w:pPr>
              <w:jc w:val="center"/>
              <w:rPr>
                <w:sz w:val="20"/>
                <w:szCs w:val="20"/>
              </w:rPr>
            </w:pPr>
          </w:p>
        </w:tc>
        <w:tc>
          <w:tcPr>
            <w:tcW w:w="796" w:type="dxa"/>
            <w:vMerge/>
            <w:tcBorders>
              <w:right w:val="single" w:sz="4" w:space="0" w:color="auto"/>
            </w:tcBorders>
          </w:tcPr>
          <w:p w14:paraId="0E7975C6" w14:textId="77777777" w:rsidR="009758B8" w:rsidRPr="001F3AD5" w:rsidRDefault="009758B8" w:rsidP="009758B8">
            <w:pPr>
              <w:jc w:val="center"/>
              <w:rPr>
                <w:sz w:val="20"/>
                <w:szCs w:val="20"/>
              </w:rPr>
            </w:pPr>
          </w:p>
        </w:tc>
        <w:tc>
          <w:tcPr>
            <w:tcW w:w="937" w:type="dxa"/>
            <w:vMerge/>
            <w:tcBorders>
              <w:left w:val="single" w:sz="4" w:space="0" w:color="auto"/>
              <w:right w:val="single" w:sz="4" w:space="0" w:color="auto"/>
            </w:tcBorders>
            <w:shd w:val="clear" w:color="auto" w:fill="auto"/>
          </w:tcPr>
          <w:p w14:paraId="64A7EEA4" w14:textId="77777777" w:rsidR="009758B8" w:rsidRPr="001F3AD5" w:rsidRDefault="009758B8" w:rsidP="009758B8">
            <w:pPr>
              <w:jc w:val="center"/>
              <w:rPr>
                <w:sz w:val="20"/>
                <w:szCs w:val="20"/>
              </w:rPr>
            </w:pPr>
          </w:p>
        </w:tc>
        <w:tc>
          <w:tcPr>
            <w:tcW w:w="856" w:type="dxa"/>
            <w:vMerge/>
            <w:tcBorders>
              <w:left w:val="single" w:sz="4" w:space="0" w:color="auto"/>
              <w:right w:val="single" w:sz="4" w:space="0" w:color="auto"/>
            </w:tcBorders>
            <w:shd w:val="clear" w:color="auto" w:fill="auto"/>
          </w:tcPr>
          <w:p w14:paraId="197B05E3" w14:textId="77777777" w:rsidR="009758B8" w:rsidRPr="001F3AD5" w:rsidRDefault="009758B8" w:rsidP="009758B8">
            <w:pPr>
              <w:jc w:val="center"/>
              <w:rPr>
                <w:sz w:val="20"/>
                <w:szCs w:val="20"/>
              </w:rPr>
            </w:pPr>
          </w:p>
        </w:tc>
        <w:tc>
          <w:tcPr>
            <w:tcW w:w="1665" w:type="dxa"/>
            <w:shd w:val="clear" w:color="auto" w:fill="FFFFFF"/>
            <w:vAlign w:val="center"/>
          </w:tcPr>
          <w:p w14:paraId="1F9D960E" w14:textId="1F7BFF11" w:rsidR="009758B8" w:rsidRPr="001F3AD5" w:rsidRDefault="009758B8" w:rsidP="009758B8">
            <w:pPr>
              <w:jc w:val="center"/>
              <w:rPr>
                <w:sz w:val="20"/>
                <w:szCs w:val="20"/>
              </w:rPr>
            </w:pPr>
            <w:r>
              <w:rPr>
                <w:sz w:val="20"/>
                <w:szCs w:val="20"/>
              </w:rPr>
              <w:t>материал</w:t>
            </w:r>
          </w:p>
        </w:tc>
        <w:tc>
          <w:tcPr>
            <w:tcW w:w="2268" w:type="dxa"/>
            <w:shd w:val="clear" w:color="auto" w:fill="FFFFFF"/>
            <w:vAlign w:val="center"/>
          </w:tcPr>
          <w:p w14:paraId="7B926096" w14:textId="4613A83E" w:rsidR="009758B8" w:rsidRPr="001F3AD5" w:rsidRDefault="009758B8" w:rsidP="009758B8">
            <w:pPr>
              <w:jc w:val="center"/>
              <w:rPr>
                <w:sz w:val="20"/>
                <w:szCs w:val="20"/>
              </w:rPr>
            </w:pPr>
            <w:r>
              <w:rPr>
                <w:sz w:val="20"/>
                <w:szCs w:val="20"/>
              </w:rPr>
              <w:t>металл</w:t>
            </w:r>
          </w:p>
        </w:tc>
        <w:tc>
          <w:tcPr>
            <w:tcW w:w="709" w:type="dxa"/>
            <w:tcBorders>
              <w:top w:val="single" w:sz="4" w:space="0" w:color="auto"/>
            </w:tcBorders>
            <w:shd w:val="clear" w:color="auto" w:fill="auto"/>
            <w:vAlign w:val="center"/>
          </w:tcPr>
          <w:p w14:paraId="399061F7" w14:textId="77777777" w:rsidR="009758B8" w:rsidRPr="001F3AD5" w:rsidRDefault="009758B8" w:rsidP="009758B8">
            <w:pPr>
              <w:ind w:left="-109" w:right="-119"/>
              <w:jc w:val="center"/>
              <w:rPr>
                <w:sz w:val="20"/>
                <w:szCs w:val="20"/>
              </w:rPr>
            </w:pPr>
          </w:p>
        </w:tc>
        <w:tc>
          <w:tcPr>
            <w:tcW w:w="1701" w:type="dxa"/>
            <w:vMerge/>
          </w:tcPr>
          <w:p w14:paraId="55D1FD7A" w14:textId="12E5AD32" w:rsidR="009758B8" w:rsidRPr="001F3AD5" w:rsidRDefault="009758B8" w:rsidP="009758B8">
            <w:pPr>
              <w:jc w:val="center"/>
              <w:rPr>
                <w:sz w:val="20"/>
                <w:szCs w:val="20"/>
              </w:rPr>
            </w:pPr>
          </w:p>
        </w:tc>
        <w:tc>
          <w:tcPr>
            <w:tcW w:w="1559" w:type="dxa"/>
            <w:vAlign w:val="center"/>
          </w:tcPr>
          <w:p w14:paraId="730B03CA" w14:textId="28E0DED9" w:rsidR="009758B8" w:rsidRPr="001F3AD5" w:rsidRDefault="009758B8" w:rsidP="009758B8">
            <w:pPr>
              <w:rPr>
                <w:sz w:val="20"/>
                <w:szCs w:val="20"/>
              </w:rPr>
            </w:pPr>
          </w:p>
        </w:tc>
        <w:tc>
          <w:tcPr>
            <w:tcW w:w="2410" w:type="dxa"/>
            <w:gridSpan w:val="2"/>
            <w:vMerge/>
          </w:tcPr>
          <w:p w14:paraId="089D4C08" w14:textId="77777777" w:rsidR="009758B8" w:rsidRPr="001F3AD5" w:rsidRDefault="009758B8" w:rsidP="009758B8">
            <w:pPr>
              <w:rPr>
                <w:sz w:val="20"/>
                <w:szCs w:val="20"/>
              </w:rPr>
            </w:pPr>
          </w:p>
        </w:tc>
      </w:tr>
      <w:tr w:rsidR="009758B8" w:rsidRPr="001F3AD5" w14:paraId="12D88620" w14:textId="77777777" w:rsidTr="003224E6">
        <w:trPr>
          <w:trHeight w:val="279"/>
        </w:trPr>
        <w:tc>
          <w:tcPr>
            <w:tcW w:w="703" w:type="dxa"/>
            <w:vMerge w:val="restart"/>
            <w:shd w:val="clear" w:color="auto" w:fill="auto"/>
          </w:tcPr>
          <w:p w14:paraId="38D8887A" w14:textId="60C5AD8D" w:rsidR="009758B8" w:rsidRPr="001F3AD5" w:rsidRDefault="00A64E8C" w:rsidP="009758B8">
            <w:pPr>
              <w:rPr>
                <w:sz w:val="20"/>
                <w:szCs w:val="20"/>
              </w:rPr>
            </w:pPr>
            <w:r>
              <w:rPr>
                <w:sz w:val="20"/>
                <w:szCs w:val="20"/>
              </w:rPr>
              <w:t>2</w:t>
            </w:r>
          </w:p>
        </w:tc>
        <w:tc>
          <w:tcPr>
            <w:tcW w:w="2409" w:type="dxa"/>
            <w:vMerge w:val="restart"/>
            <w:shd w:val="clear" w:color="auto" w:fill="auto"/>
          </w:tcPr>
          <w:p w14:paraId="098307F6" w14:textId="2B2777F3" w:rsidR="009758B8" w:rsidRDefault="009758B8" w:rsidP="009758B8">
            <w:pPr>
              <w:jc w:val="center"/>
              <w:rPr>
                <w:b/>
                <w:sz w:val="20"/>
                <w:szCs w:val="20"/>
              </w:rPr>
            </w:pPr>
            <w:r w:rsidRPr="00C57A3E">
              <w:rPr>
                <w:b/>
                <w:sz w:val="20"/>
                <w:szCs w:val="20"/>
              </w:rPr>
              <w:t xml:space="preserve">Грунтовка глубокого проникновения </w:t>
            </w:r>
            <w:r>
              <w:rPr>
                <w:b/>
                <w:sz w:val="20"/>
                <w:szCs w:val="20"/>
              </w:rPr>
              <w:t>Церезит</w:t>
            </w:r>
            <w:r w:rsidRPr="00C57A3E">
              <w:rPr>
                <w:b/>
                <w:sz w:val="20"/>
                <w:szCs w:val="20"/>
              </w:rPr>
              <w:t xml:space="preserve"> (10л/Кан) или эквивалент</w:t>
            </w:r>
          </w:p>
          <w:p w14:paraId="03CC0F72" w14:textId="77777777" w:rsidR="009758B8" w:rsidRPr="001F3AD5" w:rsidRDefault="009758B8" w:rsidP="009758B8">
            <w:pPr>
              <w:jc w:val="center"/>
              <w:rPr>
                <w:sz w:val="20"/>
                <w:szCs w:val="20"/>
              </w:rPr>
            </w:pPr>
          </w:p>
          <w:p w14:paraId="5316C65B" w14:textId="28D827BA" w:rsidR="009758B8" w:rsidRPr="00C57A3E" w:rsidRDefault="009758B8" w:rsidP="009758B8">
            <w:pPr>
              <w:jc w:val="center"/>
              <w:rPr>
                <w:sz w:val="20"/>
                <w:szCs w:val="20"/>
              </w:rPr>
            </w:pPr>
            <w:r w:rsidRPr="001F3AD5">
              <w:rPr>
                <w:sz w:val="20"/>
                <w:szCs w:val="20"/>
              </w:rPr>
              <w:lastRenderedPageBreak/>
              <w:t xml:space="preserve">КТРУ </w:t>
            </w:r>
            <w:r w:rsidRPr="00C57A3E">
              <w:rPr>
                <w:sz w:val="20"/>
                <w:szCs w:val="20"/>
              </w:rPr>
              <w:t>20.30.11.130-00000001</w:t>
            </w:r>
          </w:p>
          <w:p w14:paraId="1852C454" w14:textId="77777777" w:rsidR="009758B8" w:rsidRDefault="009758B8" w:rsidP="009758B8">
            <w:pPr>
              <w:jc w:val="center"/>
              <w:rPr>
                <w:sz w:val="20"/>
                <w:szCs w:val="20"/>
              </w:rPr>
            </w:pPr>
            <w:r w:rsidRPr="00C57A3E">
              <w:rPr>
                <w:sz w:val="20"/>
                <w:szCs w:val="20"/>
              </w:rPr>
              <w:t>Грунтовка универсальная</w:t>
            </w:r>
          </w:p>
          <w:p w14:paraId="26B12AE0" w14:textId="77777777" w:rsidR="009758B8" w:rsidRDefault="009758B8" w:rsidP="009758B8">
            <w:pPr>
              <w:jc w:val="center"/>
              <w:rPr>
                <w:sz w:val="20"/>
                <w:szCs w:val="20"/>
              </w:rPr>
            </w:pPr>
          </w:p>
          <w:p w14:paraId="02D51315" w14:textId="5135F857" w:rsidR="009758B8" w:rsidRPr="001F3AD5" w:rsidRDefault="009758B8" w:rsidP="009758B8">
            <w:pPr>
              <w:jc w:val="center"/>
              <w:rPr>
                <w:sz w:val="20"/>
                <w:szCs w:val="20"/>
              </w:rPr>
            </w:pPr>
            <w:r>
              <w:rPr>
                <w:noProof/>
              </w:rPr>
              <w:drawing>
                <wp:inline distT="0" distB="0" distL="0" distR="0" wp14:anchorId="1E84FE85" wp14:editId="6F24F0C8">
                  <wp:extent cx="66675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6750" cy="800100"/>
                          </a:xfrm>
                          <a:prstGeom prst="rect">
                            <a:avLst/>
                          </a:prstGeom>
                        </pic:spPr>
                      </pic:pic>
                    </a:graphicData>
                  </a:graphic>
                </wp:inline>
              </w:drawing>
            </w:r>
          </w:p>
        </w:tc>
        <w:tc>
          <w:tcPr>
            <w:tcW w:w="796" w:type="dxa"/>
            <w:vMerge w:val="restart"/>
            <w:tcBorders>
              <w:right w:val="single" w:sz="4" w:space="0" w:color="auto"/>
            </w:tcBorders>
          </w:tcPr>
          <w:p w14:paraId="4349AE46" w14:textId="77777777" w:rsidR="009758B8" w:rsidRPr="001F3AD5" w:rsidRDefault="009758B8" w:rsidP="009758B8">
            <w:pPr>
              <w:jc w:val="center"/>
              <w:rPr>
                <w:sz w:val="20"/>
                <w:szCs w:val="20"/>
              </w:rPr>
            </w:pPr>
          </w:p>
        </w:tc>
        <w:tc>
          <w:tcPr>
            <w:tcW w:w="937" w:type="dxa"/>
            <w:vMerge w:val="restart"/>
            <w:tcBorders>
              <w:left w:val="single" w:sz="4" w:space="0" w:color="auto"/>
              <w:right w:val="single" w:sz="4" w:space="0" w:color="auto"/>
            </w:tcBorders>
            <w:shd w:val="clear" w:color="auto" w:fill="auto"/>
          </w:tcPr>
          <w:p w14:paraId="7CAF7C42" w14:textId="4BA49E0D" w:rsidR="009758B8" w:rsidRPr="001F3AD5" w:rsidRDefault="009758B8" w:rsidP="009758B8">
            <w:pPr>
              <w:jc w:val="center"/>
              <w:rPr>
                <w:sz w:val="20"/>
                <w:szCs w:val="20"/>
              </w:rPr>
            </w:pPr>
            <w:r>
              <w:rPr>
                <w:sz w:val="20"/>
                <w:szCs w:val="20"/>
              </w:rPr>
              <w:t>8</w:t>
            </w:r>
          </w:p>
        </w:tc>
        <w:tc>
          <w:tcPr>
            <w:tcW w:w="856" w:type="dxa"/>
            <w:vMerge w:val="restart"/>
            <w:tcBorders>
              <w:left w:val="single" w:sz="4" w:space="0" w:color="auto"/>
              <w:right w:val="single" w:sz="4" w:space="0" w:color="auto"/>
            </w:tcBorders>
            <w:shd w:val="clear" w:color="auto" w:fill="auto"/>
          </w:tcPr>
          <w:p w14:paraId="733EF618" w14:textId="77777777" w:rsidR="009758B8" w:rsidRPr="001F3AD5" w:rsidRDefault="009758B8" w:rsidP="009758B8">
            <w:pPr>
              <w:jc w:val="center"/>
              <w:rPr>
                <w:sz w:val="20"/>
                <w:szCs w:val="20"/>
              </w:rPr>
            </w:pPr>
            <w:r w:rsidRPr="001F3AD5">
              <w:rPr>
                <w:sz w:val="20"/>
                <w:szCs w:val="20"/>
              </w:rPr>
              <w:t>Штука</w:t>
            </w:r>
          </w:p>
        </w:tc>
        <w:tc>
          <w:tcPr>
            <w:tcW w:w="1665" w:type="dxa"/>
            <w:tcBorders>
              <w:top w:val="single" w:sz="4" w:space="0" w:color="auto"/>
            </w:tcBorders>
            <w:shd w:val="clear" w:color="auto" w:fill="FFFFFF" w:themeFill="background1"/>
            <w:vAlign w:val="center"/>
          </w:tcPr>
          <w:p w14:paraId="5173FC51" w14:textId="537DD7CD" w:rsidR="009758B8" w:rsidRPr="001F3AD5" w:rsidRDefault="009758B8" w:rsidP="009758B8">
            <w:pPr>
              <w:jc w:val="center"/>
              <w:rPr>
                <w:sz w:val="20"/>
                <w:szCs w:val="20"/>
              </w:rPr>
            </w:pPr>
            <w:r w:rsidRPr="00F46FDB">
              <w:rPr>
                <w:sz w:val="20"/>
                <w:szCs w:val="20"/>
              </w:rPr>
              <w:t>Количество компонентов</w:t>
            </w:r>
          </w:p>
        </w:tc>
        <w:tc>
          <w:tcPr>
            <w:tcW w:w="2268" w:type="dxa"/>
            <w:tcBorders>
              <w:top w:val="single" w:sz="4" w:space="0" w:color="auto"/>
            </w:tcBorders>
            <w:shd w:val="clear" w:color="auto" w:fill="FFFFFF" w:themeFill="background1"/>
            <w:vAlign w:val="center"/>
          </w:tcPr>
          <w:p w14:paraId="69A3842B" w14:textId="1DCCB58E" w:rsidR="009758B8" w:rsidRPr="001F3AD5" w:rsidRDefault="009758B8" w:rsidP="009758B8">
            <w:pPr>
              <w:jc w:val="center"/>
              <w:rPr>
                <w:sz w:val="20"/>
                <w:szCs w:val="20"/>
              </w:rPr>
            </w:pPr>
            <w:r>
              <w:rPr>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4112502B" w14:textId="186E30A9" w:rsidR="009758B8" w:rsidRPr="001F3AD5" w:rsidRDefault="009758B8" w:rsidP="009758B8">
            <w:pPr>
              <w:jc w:val="center"/>
              <w:rPr>
                <w:sz w:val="20"/>
                <w:szCs w:val="20"/>
              </w:rPr>
            </w:pPr>
            <w:r>
              <w:rPr>
                <w:sz w:val="20"/>
                <w:szCs w:val="20"/>
              </w:rPr>
              <w:t>шт</w:t>
            </w:r>
          </w:p>
        </w:tc>
        <w:tc>
          <w:tcPr>
            <w:tcW w:w="1701" w:type="dxa"/>
            <w:vMerge w:val="restart"/>
          </w:tcPr>
          <w:p w14:paraId="416674F1" w14:textId="746744E9" w:rsidR="009758B8" w:rsidRPr="001F3AD5" w:rsidRDefault="009758B8" w:rsidP="009758B8">
            <w:pPr>
              <w:jc w:val="center"/>
              <w:rPr>
                <w:sz w:val="20"/>
                <w:szCs w:val="20"/>
              </w:rPr>
            </w:pPr>
            <w:r w:rsidRPr="00397881">
              <w:rPr>
                <w:sz w:val="20"/>
                <w:szCs w:val="20"/>
              </w:rPr>
              <w:t xml:space="preserve">значение характеристики не может изменяться </w:t>
            </w:r>
            <w:r w:rsidRPr="00397881">
              <w:rPr>
                <w:sz w:val="20"/>
                <w:szCs w:val="20"/>
              </w:rPr>
              <w:lastRenderedPageBreak/>
              <w:t>участником закупки</w:t>
            </w:r>
          </w:p>
        </w:tc>
        <w:tc>
          <w:tcPr>
            <w:tcW w:w="1559" w:type="dxa"/>
            <w:vAlign w:val="center"/>
          </w:tcPr>
          <w:p w14:paraId="769A66B2" w14:textId="3C55C4AA" w:rsidR="009758B8" w:rsidRPr="001F3AD5" w:rsidRDefault="009758B8" w:rsidP="009758B8">
            <w:pPr>
              <w:rPr>
                <w:sz w:val="20"/>
                <w:szCs w:val="20"/>
              </w:rPr>
            </w:pPr>
          </w:p>
        </w:tc>
        <w:tc>
          <w:tcPr>
            <w:tcW w:w="2410" w:type="dxa"/>
            <w:gridSpan w:val="2"/>
            <w:vMerge w:val="restart"/>
          </w:tcPr>
          <w:p w14:paraId="1C62BC25" w14:textId="06446273" w:rsidR="009758B8" w:rsidRPr="001F3AD5" w:rsidRDefault="009758B8" w:rsidP="009758B8">
            <w:pPr>
              <w:ind w:left="-104"/>
              <w:jc w:val="both"/>
              <w:rPr>
                <w:sz w:val="20"/>
                <w:szCs w:val="20"/>
              </w:rPr>
            </w:pPr>
            <w:r>
              <w:rPr>
                <w:sz w:val="20"/>
                <w:szCs w:val="20"/>
              </w:rPr>
              <w:t>В соответствии с КТРУ</w:t>
            </w:r>
          </w:p>
        </w:tc>
      </w:tr>
      <w:tr w:rsidR="009758B8" w:rsidRPr="001F3AD5" w14:paraId="44695416" w14:textId="77777777" w:rsidTr="003224E6">
        <w:trPr>
          <w:trHeight w:val="279"/>
        </w:trPr>
        <w:tc>
          <w:tcPr>
            <w:tcW w:w="703" w:type="dxa"/>
            <w:vMerge/>
            <w:shd w:val="clear" w:color="auto" w:fill="auto"/>
          </w:tcPr>
          <w:p w14:paraId="179E3353" w14:textId="77777777" w:rsidR="009758B8" w:rsidRPr="001F3AD5" w:rsidRDefault="009758B8" w:rsidP="009758B8">
            <w:pPr>
              <w:rPr>
                <w:sz w:val="20"/>
                <w:szCs w:val="20"/>
              </w:rPr>
            </w:pPr>
          </w:p>
        </w:tc>
        <w:tc>
          <w:tcPr>
            <w:tcW w:w="2409" w:type="dxa"/>
            <w:vMerge/>
            <w:shd w:val="clear" w:color="auto" w:fill="auto"/>
          </w:tcPr>
          <w:p w14:paraId="2B23A562" w14:textId="77777777" w:rsidR="009758B8" w:rsidRPr="001F3AD5" w:rsidRDefault="009758B8" w:rsidP="009758B8">
            <w:pPr>
              <w:jc w:val="center"/>
              <w:rPr>
                <w:sz w:val="20"/>
                <w:szCs w:val="20"/>
              </w:rPr>
            </w:pPr>
          </w:p>
        </w:tc>
        <w:tc>
          <w:tcPr>
            <w:tcW w:w="796" w:type="dxa"/>
            <w:vMerge/>
            <w:tcBorders>
              <w:right w:val="single" w:sz="4" w:space="0" w:color="auto"/>
            </w:tcBorders>
          </w:tcPr>
          <w:p w14:paraId="118C7D37" w14:textId="77777777" w:rsidR="009758B8" w:rsidRPr="001F3AD5" w:rsidRDefault="009758B8" w:rsidP="009758B8">
            <w:pPr>
              <w:jc w:val="center"/>
              <w:rPr>
                <w:sz w:val="20"/>
                <w:szCs w:val="20"/>
              </w:rPr>
            </w:pPr>
          </w:p>
        </w:tc>
        <w:tc>
          <w:tcPr>
            <w:tcW w:w="937" w:type="dxa"/>
            <w:vMerge/>
            <w:tcBorders>
              <w:left w:val="single" w:sz="4" w:space="0" w:color="auto"/>
              <w:right w:val="single" w:sz="4" w:space="0" w:color="auto"/>
            </w:tcBorders>
            <w:shd w:val="clear" w:color="auto" w:fill="auto"/>
          </w:tcPr>
          <w:p w14:paraId="55AC6DF0" w14:textId="77777777" w:rsidR="009758B8" w:rsidRPr="001F3AD5" w:rsidRDefault="009758B8" w:rsidP="009758B8">
            <w:pPr>
              <w:jc w:val="center"/>
              <w:rPr>
                <w:sz w:val="20"/>
                <w:szCs w:val="20"/>
              </w:rPr>
            </w:pPr>
          </w:p>
        </w:tc>
        <w:tc>
          <w:tcPr>
            <w:tcW w:w="856" w:type="dxa"/>
            <w:vMerge/>
            <w:tcBorders>
              <w:left w:val="single" w:sz="4" w:space="0" w:color="auto"/>
              <w:right w:val="single" w:sz="4" w:space="0" w:color="auto"/>
            </w:tcBorders>
            <w:shd w:val="clear" w:color="auto" w:fill="auto"/>
          </w:tcPr>
          <w:p w14:paraId="53026A8D" w14:textId="77777777" w:rsidR="009758B8" w:rsidRPr="001F3AD5" w:rsidRDefault="009758B8" w:rsidP="009758B8">
            <w:pPr>
              <w:jc w:val="center"/>
              <w:rPr>
                <w:sz w:val="20"/>
                <w:szCs w:val="20"/>
              </w:rPr>
            </w:pPr>
          </w:p>
        </w:tc>
        <w:tc>
          <w:tcPr>
            <w:tcW w:w="1665" w:type="dxa"/>
            <w:tcBorders>
              <w:top w:val="single" w:sz="4" w:space="0" w:color="auto"/>
            </w:tcBorders>
            <w:shd w:val="clear" w:color="auto" w:fill="FFFFFF" w:themeFill="background1"/>
            <w:vAlign w:val="center"/>
          </w:tcPr>
          <w:p w14:paraId="1EBE7F50" w14:textId="5E5E1E0F" w:rsidR="009758B8" w:rsidRPr="001F3AD5" w:rsidRDefault="009758B8" w:rsidP="009758B8">
            <w:pPr>
              <w:jc w:val="center"/>
              <w:rPr>
                <w:sz w:val="20"/>
                <w:szCs w:val="20"/>
              </w:rPr>
            </w:pPr>
            <w:r w:rsidRPr="00F46FDB">
              <w:rPr>
                <w:sz w:val="20"/>
                <w:szCs w:val="20"/>
              </w:rPr>
              <w:t>Область применения</w:t>
            </w:r>
          </w:p>
        </w:tc>
        <w:tc>
          <w:tcPr>
            <w:tcW w:w="2268" w:type="dxa"/>
            <w:tcBorders>
              <w:top w:val="single" w:sz="4" w:space="0" w:color="auto"/>
            </w:tcBorders>
            <w:shd w:val="clear" w:color="auto" w:fill="FFFFFF" w:themeFill="background1"/>
            <w:vAlign w:val="center"/>
          </w:tcPr>
          <w:p w14:paraId="0D26DC9C" w14:textId="09A89AAF" w:rsidR="009758B8" w:rsidRPr="001F3AD5" w:rsidRDefault="009758B8" w:rsidP="009758B8">
            <w:pPr>
              <w:jc w:val="center"/>
              <w:rPr>
                <w:sz w:val="20"/>
                <w:szCs w:val="20"/>
                <w:highlight w:val="yellow"/>
              </w:rPr>
            </w:pPr>
            <w:r w:rsidRPr="00F46FDB">
              <w:rPr>
                <w:sz w:val="20"/>
                <w:szCs w:val="20"/>
              </w:rPr>
              <w:t>Для внутренних работ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26E9F728" w14:textId="08E15803" w:rsidR="009758B8" w:rsidRPr="001F3AD5" w:rsidRDefault="009758B8" w:rsidP="009758B8">
            <w:pPr>
              <w:jc w:val="center"/>
              <w:rPr>
                <w:sz w:val="20"/>
                <w:szCs w:val="20"/>
              </w:rPr>
            </w:pPr>
          </w:p>
        </w:tc>
        <w:tc>
          <w:tcPr>
            <w:tcW w:w="1701" w:type="dxa"/>
            <w:vMerge/>
          </w:tcPr>
          <w:p w14:paraId="471AFA3A" w14:textId="6B368298" w:rsidR="009758B8" w:rsidRPr="001F3AD5" w:rsidRDefault="009758B8" w:rsidP="009758B8">
            <w:pPr>
              <w:jc w:val="center"/>
              <w:rPr>
                <w:sz w:val="20"/>
                <w:szCs w:val="20"/>
              </w:rPr>
            </w:pPr>
          </w:p>
        </w:tc>
        <w:tc>
          <w:tcPr>
            <w:tcW w:w="1559" w:type="dxa"/>
            <w:vAlign w:val="center"/>
          </w:tcPr>
          <w:p w14:paraId="78BB92FE" w14:textId="12A10A76" w:rsidR="009758B8" w:rsidRPr="001F3AD5" w:rsidRDefault="009758B8" w:rsidP="009758B8">
            <w:pPr>
              <w:rPr>
                <w:sz w:val="20"/>
                <w:szCs w:val="20"/>
              </w:rPr>
            </w:pPr>
          </w:p>
        </w:tc>
        <w:tc>
          <w:tcPr>
            <w:tcW w:w="2410" w:type="dxa"/>
            <w:gridSpan w:val="2"/>
            <w:vMerge/>
          </w:tcPr>
          <w:p w14:paraId="4F0315D4" w14:textId="77777777" w:rsidR="009758B8" w:rsidRPr="001F3AD5" w:rsidRDefault="009758B8" w:rsidP="009758B8">
            <w:pPr>
              <w:ind w:left="-104" w:right="-105"/>
              <w:rPr>
                <w:spacing w:val="-6"/>
                <w:sz w:val="20"/>
                <w:szCs w:val="20"/>
              </w:rPr>
            </w:pPr>
          </w:p>
        </w:tc>
      </w:tr>
      <w:tr w:rsidR="009758B8" w:rsidRPr="001F3AD5" w14:paraId="4E853C83" w14:textId="77777777" w:rsidTr="003224E6">
        <w:trPr>
          <w:trHeight w:val="410"/>
        </w:trPr>
        <w:tc>
          <w:tcPr>
            <w:tcW w:w="703" w:type="dxa"/>
            <w:vMerge/>
            <w:shd w:val="clear" w:color="auto" w:fill="auto"/>
          </w:tcPr>
          <w:p w14:paraId="17CBA351" w14:textId="77777777" w:rsidR="009758B8" w:rsidRPr="001F3AD5" w:rsidRDefault="009758B8" w:rsidP="009758B8">
            <w:pPr>
              <w:rPr>
                <w:sz w:val="20"/>
                <w:szCs w:val="20"/>
              </w:rPr>
            </w:pPr>
          </w:p>
        </w:tc>
        <w:tc>
          <w:tcPr>
            <w:tcW w:w="2409" w:type="dxa"/>
            <w:vMerge/>
            <w:shd w:val="clear" w:color="auto" w:fill="auto"/>
          </w:tcPr>
          <w:p w14:paraId="7A450D4D" w14:textId="77777777" w:rsidR="009758B8" w:rsidRPr="001F3AD5" w:rsidRDefault="009758B8" w:rsidP="009758B8">
            <w:pPr>
              <w:jc w:val="center"/>
              <w:rPr>
                <w:sz w:val="20"/>
                <w:szCs w:val="20"/>
              </w:rPr>
            </w:pPr>
          </w:p>
        </w:tc>
        <w:tc>
          <w:tcPr>
            <w:tcW w:w="796" w:type="dxa"/>
            <w:vMerge/>
            <w:tcBorders>
              <w:right w:val="single" w:sz="4" w:space="0" w:color="auto"/>
            </w:tcBorders>
          </w:tcPr>
          <w:p w14:paraId="461C29A0" w14:textId="77777777" w:rsidR="009758B8" w:rsidRPr="001F3AD5" w:rsidRDefault="009758B8" w:rsidP="009758B8">
            <w:pPr>
              <w:jc w:val="center"/>
              <w:rPr>
                <w:sz w:val="20"/>
                <w:szCs w:val="20"/>
              </w:rPr>
            </w:pPr>
          </w:p>
        </w:tc>
        <w:tc>
          <w:tcPr>
            <w:tcW w:w="937" w:type="dxa"/>
            <w:vMerge/>
            <w:tcBorders>
              <w:left w:val="single" w:sz="4" w:space="0" w:color="auto"/>
              <w:right w:val="single" w:sz="4" w:space="0" w:color="auto"/>
            </w:tcBorders>
            <w:shd w:val="clear" w:color="auto" w:fill="auto"/>
          </w:tcPr>
          <w:p w14:paraId="4175B345" w14:textId="77777777" w:rsidR="009758B8" w:rsidRPr="001F3AD5" w:rsidRDefault="009758B8" w:rsidP="009758B8">
            <w:pPr>
              <w:jc w:val="center"/>
              <w:rPr>
                <w:sz w:val="20"/>
                <w:szCs w:val="20"/>
              </w:rPr>
            </w:pPr>
          </w:p>
        </w:tc>
        <w:tc>
          <w:tcPr>
            <w:tcW w:w="856" w:type="dxa"/>
            <w:vMerge/>
            <w:tcBorders>
              <w:left w:val="single" w:sz="4" w:space="0" w:color="auto"/>
              <w:right w:val="single" w:sz="4" w:space="0" w:color="auto"/>
            </w:tcBorders>
            <w:shd w:val="clear" w:color="auto" w:fill="auto"/>
          </w:tcPr>
          <w:p w14:paraId="5B6B373B" w14:textId="77777777" w:rsidR="009758B8" w:rsidRPr="001F3AD5" w:rsidRDefault="009758B8" w:rsidP="009758B8">
            <w:pPr>
              <w:jc w:val="center"/>
              <w:rPr>
                <w:sz w:val="20"/>
                <w:szCs w:val="20"/>
              </w:rPr>
            </w:pPr>
          </w:p>
        </w:tc>
        <w:tc>
          <w:tcPr>
            <w:tcW w:w="1665" w:type="dxa"/>
            <w:tcBorders>
              <w:top w:val="single" w:sz="4" w:space="0" w:color="auto"/>
            </w:tcBorders>
            <w:shd w:val="clear" w:color="auto" w:fill="FFFFFF" w:themeFill="background1"/>
            <w:vAlign w:val="center"/>
          </w:tcPr>
          <w:p w14:paraId="3B32B21E" w14:textId="02C69479" w:rsidR="009758B8" w:rsidRPr="001F3AD5" w:rsidRDefault="009758B8" w:rsidP="009758B8">
            <w:pPr>
              <w:jc w:val="center"/>
              <w:rPr>
                <w:sz w:val="20"/>
                <w:szCs w:val="20"/>
              </w:rPr>
            </w:pPr>
            <w:r w:rsidRPr="00F46FDB">
              <w:rPr>
                <w:sz w:val="20"/>
                <w:szCs w:val="20"/>
              </w:rPr>
              <w:t>Свойства</w:t>
            </w:r>
          </w:p>
        </w:tc>
        <w:tc>
          <w:tcPr>
            <w:tcW w:w="2268" w:type="dxa"/>
            <w:tcBorders>
              <w:top w:val="single" w:sz="4" w:space="0" w:color="auto"/>
            </w:tcBorders>
            <w:shd w:val="clear" w:color="auto" w:fill="FFFFFF" w:themeFill="background1"/>
            <w:vAlign w:val="center"/>
          </w:tcPr>
          <w:p w14:paraId="22E80104" w14:textId="69F7EA6E" w:rsidR="009758B8" w:rsidRPr="001F3AD5" w:rsidRDefault="009758B8" w:rsidP="009758B8">
            <w:pPr>
              <w:jc w:val="center"/>
              <w:rPr>
                <w:sz w:val="20"/>
                <w:szCs w:val="20"/>
              </w:rPr>
            </w:pPr>
            <w:r w:rsidRPr="00F46FDB">
              <w:rPr>
                <w:sz w:val="20"/>
                <w:szCs w:val="20"/>
              </w:rPr>
              <w:t>Адгезионная</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397BC14F" w14:textId="77777777" w:rsidR="009758B8" w:rsidRPr="001F3AD5" w:rsidRDefault="009758B8" w:rsidP="009758B8">
            <w:pPr>
              <w:ind w:left="-109" w:right="-119"/>
              <w:jc w:val="center"/>
              <w:rPr>
                <w:sz w:val="20"/>
                <w:szCs w:val="20"/>
              </w:rPr>
            </w:pPr>
          </w:p>
        </w:tc>
        <w:tc>
          <w:tcPr>
            <w:tcW w:w="1701" w:type="dxa"/>
            <w:vMerge/>
          </w:tcPr>
          <w:p w14:paraId="6AC616BA" w14:textId="253CDFB5" w:rsidR="009758B8" w:rsidRPr="001F3AD5" w:rsidRDefault="009758B8" w:rsidP="009758B8">
            <w:pPr>
              <w:jc w:val="center"/>
              <w:rPr>
                <w:sz w:val="20"/>
                <w:szCs w:val="20"/>
              </w:rPr>
            </w:pPr>
          </w:p>
        </w:tc>
        <w:tc>
          <w:tcPr>
            <w:tcW w:w="1559" w:type="dxa"/>
            <w:vAlign w:val="center"/>
          </w:tcPr>
          <w:p w14:paraId="5BB3B8C8" w14:textId="70FE6719" w:rsidR="009758B8" w:rsidRPr="001F3AD5" w:rsidRDefault="009758B8" w:rsidP="009758B8">
            <w:pPr>
              <w:rPr>
                <w:sz w:val="20"/>
                <w:szCs w:val="20"/>
              </w:rPr>
            </w:pPr>
          </w:p>
        </w:tc>
        <w:tc>
          <w:tcPr>
            <w:tcW w:w="2410" w:type="dxa"/>
            <w:gridSpan w:val="2"/>
            <w:vMerge/>
          </w:tcPr>
          <w:p w14:paraId="18C4BCA1" w14:textId="77777777" w:rsidR="009758B8" w:rsidRPr="001F3AD5" w:rsidRDefault="009758B8" w:rsidP="009758B8">
            <w:pPr>
              <w:rPr>
                <w:sz w:val="20"/>
                <w:szCs w:val="20"/>
              </w:rPr>
            </w:pPr>
          </w:p>
        </w:tc>
      </w:tr>
      <w:tr w:rsidR="009758B8" w:rsidRPr="001F3AD5" w14:paraId="61B286D4" w14:textId="77777777" w:rsidTr="003224E6">
        <w:trPr>
          <w:trHeight w:val="410"/>
        </w:trPr>
        <w:tc>
          <w:tcPr>
            <w:tcW w:w="703" w:type="dxa"/>
            <w:vMerge/>
            <w:shd w:val="clear" w:color="auto" w:fill="auto"/>
          </w:tcPr>
          <w:p w14:paraId="0CA6A3C2" w14:textId="77777777" w:rsidR="009758B8" w:rsidRPr="001F3AD5" w:rsidRDefault="009758B8" w:rsidP="009758B8">
            <w:pPr>
              <w:rPr>
                <w:sz w:val="20"/>
                <w:szCs w:val="20"/>
              </w:rPr>
            </w:pPr>
          </w:p>
        </w:tc>
        <w:tc>
          <w:tcPr>
            <w:tcW w:w="2409" w:type="dxa"/>
            <w:vMerge/>
            <w:shd w:val="clear" w:color="auto" w:fill="auto"/>
          </w:tcPr>
          <w:p w14:paraId="6FE500D9" w14:textId="77777777" w:rsidR="009758B8" w:rsidRPr="001F3AD5" w:rsidRDefault="009758B8" w:rsidP="009758B8">
            <w:pPr>
              <w:jc w:val="center"/>
              <w:rPr>
                <w:sz w:val="20"/>
                <w:szCs w:val="20"/>
              </w:rPr>
            </w:pPr>
          </w:p>
        </w:tc>
        <w:tc>
          <w:tcPr>
            <w:tcW w:w="796" w:type="dxa"/>
            <w:vMerge/>
            <w:tcBorders>
              <w:right w:val="single" w:sz="4" w:space="0" w:color="auto"/>
            </w:tcBorders>
          </w:tcPr>
          <w:p w14:paraId="3F5E6797" w14:textId="77777777" w:rsidR="009758B8" w:rsidRPr="001F3AD5" w:rsidRDefault="009758B8" w:rsidP="009758B8">
            <w:pPr>
              <w:jc w:val="center"/>
              <w:rPr>
                <w:sz w:val="20"/>
                <w:szCs w:val="20"/>
              </w:rPr>
            </w:pPr>
          </w:p>
        </w:tc>
        <w:tc>
          <w:tcPr>
            <w:tcW w:w="937" w:type="dxa"/>
            <w:vMerge/>
            <w:tcBorders>
              <w:left w:val="single" w:sz="4" w:space="0" w:color="auto"/>
              <w:right w:val="single" w:sz="4" w:space="0" w:color="auto"/>
            </w:tcBorders>
            <w:shd w:val="clear" w:color="auto" w:fill="auto"/>
          </w:tcPr>
          <w:p w14:paraId="23B8CEEB" w14:textId="77777777" w:rsidR="009758B8" w:rsidRPr="001F3AD5" w:rsidRDefault="009758B8" w:rsidP="009758B8">
            <w:pPr>
              <w:jc w:val="center"/>
              <w:rPr>
                <w:sz w:val="20"/>
                <w:szCs w:val="20"/>
              </w:rPr>
            </w:pPr>
          </w:p>
        </w:tc>
        <w:tc>
          <w:tcPr>
            <w:tcW w:w="856" w:type="dxa"/>
            <w:vMerge/>
            <w:tcBorders>
              <w:left w:val="single" w:sz="4" w:space="0" w:color="auto"/>
              <w:right w:val="single" w:sz="4" w:space="0" w:color="auto"/>
            </w:tcBorders>
            <w:shd w:val="clear" w:color="auto" w:fill="auto"/>
          </w:tcPr>
          <w:p w14:paraId="03E6D6A8" w14:textId="77777777" w:rsidR="009758B8" w:rsidRPr="001F3AD5" w:rsidRDefault="009758B8" w:rsidP="009758B8">
            <w:pPr>
              <w:jc w:val="center"/>
              <w:rPr>
                <w:sz w:val="20"/>
                <w:szCs w:val="20"/>
              </w:rPr>
            </w:pPr>
          </w:p>
        </w:tc>
        <w:tc>
          <w:tcPr>
            <w:tcW w:w="1665" w:type="dxa"/>
            <w:tcBorders>
              <w:top w:val="single" w:sz="4" w:space="0" w:color="auto"/>
            </w:tcBorders>
            <w:shd w:val="clear" w:color="auto" w:fill="FFFFFF" w:themeFill="background1"/>
            <w:vAlign w:val="center"/>
          </w:tcPr>
          <w:p w14:paraId="49C590DF" w14:textId="364EEC11" w:rsidR="009758B8" w:rsidRDefault="009758B8" w:rsidP="009758B8">
            <w:pPr>
              <w:jc w:val="center"/>
              <w:rPr>
                <w:sz w:val="20"/>
                <w:szCs w:val="20"/>
              </w:rPr>
            </w:pPr>
            <w:r w:rsidRPr="00697284">
              <w:rPr>
                <w:sz w:val="20"/>
                <w:szCs w:val="20"/>
              </w:rPr>
              <w:t>Тип</w:t>
            </w:r>
          </w:p>
        </w:tc>
        <w:tc>
          <w:tcPr>
            <w:tcW w:w="2268" w:type="dxa"/>
            <w:tcBorders>
              <w:top w:val="single" w:sz="4" w:space="0" w:color="auto"/>
            </w:tcBorders>
            <w:shd w:val="clear" w:color="auto" w:fill="FFFFFF" w:themeFill="background1"/>
            <w:vAlign w:val="center"/>
          </w:tcPr>
          <w:p w14:paraId="3B538A70" w14:textId="0CC318E1" w:rsidR="009758B8" w:rsidRDefault="009758B8" w:rsidP="009758B8">
            <w:pPr>
              <w:jc w:val="center"/>
              <w:rPr>
                <w:sz w:val="20"/>
                <w:szCs w:val="20"/>
              </w:rPr>
            </w:pPr>
            <w:r w:rsidRPr="00697284">
              <w:rPr>
                <w:sz w:val="20"/>
                <w:szCs w:val="20"/>
              </w:rPr>
              <w:t>Водно-дисперсионная</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0EF2B2D9" w14:textId="77777777" w:rsidR="009758B8" w:rsidRDefault="009758B8" w:rsidP="009758B8">
            <w:pPr>
              <w:ind w:left="-109" w:right="-119"/>
              <w:jc w:val="center"/>
              <w:rPr>
                <w:sz w:val="20"/>
                <w:szCs w:val="20"/>
              </w:rPr>
            </w:pPr>
          </w:p>
        </w:tc>
        <w:tc>
          <w:tcPr>
            <w:tcW w:w="1701" w:type="dxa"/>
            <w:vMerge/>
          </w:tcPr>
          <w:p w14:paraId="0FC3DF3D" w14:textId="77777777" w:rsidR="009758B8" w:rsidRPr="001F3AD5" w:rsidRDefault="009758B8" w:rsidP="009758B8">
            <w:pPr>
              <w:jc w:val="center"/>
              <w:rPr>
                <w:sz w:val="20"/>
                <w:szCs w:val="20"/>
              </w:rPr>
            </w:pPr>
          </w:p>
        </w:tc>
        <w:tc>
          <w:tcPr>
            <w:tcW w:w="1559" w:type="dxa"/>
            <w:vAlign w:val="center"/>
          </w:tcPr>
          <w:p w14:paraId="6857E7AC" w14:textId="77777777" w:rsidR="009758B8" w:rsidRPr="001F3AD5" w:rsidRDefault="009758B8" w:rsidP="009758B8">
            <w:pPr>
              <w:rPr>
                <w:sz w:val="20"/>
                <w:szCs w:val="20"/>
              </w:rPr>
            </w:pPr>
          </w:p>
        </w:tc>
        <w:tc>
          <w:tcPr>
            <w:tcW w:w="2410" w:type="dxa"/>
            <w:gridSpan w:val="2"/>
            <w:vMerge/>
          </w:tcPr>
          <w:p w14:paraId="0F5F9A63" w14:textId="77777777" w:rsidR="009758B8" w:rsidRPr="001F3AD5" w:rsidRDefault="009758B8" w:rsidP="009758B8">
            <w:pPr>
              <w:rPr>
                <w:sz w:val="20"/>
                <w:szCs w:val="20"/>
              </w:rPr>
            </w:pPr>
          </w:p>
        </w:tc>
      </w:tr>
      <w:tr w:rsidR="009758B8" w:rsidRPr="001F3AD5" w14:paraId="211E206A" w14:textId="77777777" w:rsidTr="003224E6">
        <w:trPr>
          <w:trHeight w:val="415"/>
        </w:trPr>
        <w:tc>
          <w:tcPr>
            <w:tcW w:w="703" w:type="dxa"/>
            <w:vMerge/>
            <w:shd w:val="clear" w:color="auto" w:fill="auto"/>
          </w:tcPr>
          <w:p w14:paraId="070D6090" w14:textId="77777777" w:rsidR="009758B8" w:rsidRPr="001F3AD5" w:rsidRDefault="009758B8" w:rsidP="009758B8">
            <w:pPr>
              <w:rPr>
                <w:sz w:val="20"/>
                <w:szCs w:val="20"/>
              </w:rPr>
            </w:pPr>
          </w:p>
        </w:tc>
        <w:tc>
          <w:tcPr>
            <w:tcW w:w="2409" w:type="dxa"/>
            <w:vMerge/>
            <w:shd w:val="clear" w:color="auto" w:fill="auto"/>
          </w:tcPr>
          <w:p w14:paraId="273E1834" w14:textId="77777777" w:rsidR="009758B8" w:rsidRPr="001F3AD5" w:rsidRDefault="009758B8" w:rsidP="009758B8">
            <w:pPr>
              <w:jc w:val="center"/>
              <w:rPr>
                <w:sz w:val="20"/>
                <w:szCs w:val="20"/>
              </w:rPr>
            </w:pPr>
          </w:p>
        </w:tc>
        <w:tc>
          <w:tcPr>
            <w:tcW w:w="796" w:type="dxa"/>
            <w:vMerge/>
            <w:tcBorders>
              <w:right w:val="single" w:sz="4" w:space="0" w:color="auto"/>
            </w:tcBorders>
          </w:tcPr>
          <w:p w14:paraId="14335CF5" w14:textId="77777777" w:rsidR="009758B8" w:rsidRPr="001F3AD5" w:rsidRDefault="009758B8" w:rsidP="009758B8">
            <w:pPr>
              <w:jc w:val="center"/>
              <w:rPr>
                <w:sz w:val="20"/>
                <w:szCs w:val="20"/>
              </w:rPr>
            </w:pPr>
          </w:p>
        </w:tc>
        <w:tc>
          <w:tcPr>
            <w:tcW w:w="937" w:type="dxa"/>
            <w:vMerge/>
            <w:tcBorders>
              <w:left w:val="single" w:sz="4" w:space="0" w:color="auto"/>
              <w:right w:val="single" w:sz="4" w:space="0" w:color="auto"/>
            </w:tcBorders>
            <w:shd w:val="clear" w:color="auto" w:fill="auto"/>
          </w:tcPr>
          <w:p w14:paraId="1181E338" w14:textId="77777777" w:rsidR="009758B8" w:rsidRPr="001F3AD5" w:rsidRDefault="009758B8" w:rsidP="009758B8">
            <w:pPr>
              <w:jc w:val="center"/>
              <w:rPr>
                <w:sz w:val="20"/>
                <w:szCs w:val="20"/>
              </w:rPr>
            </w:pPr>
          </w:p>
        </w:tc>
        <w:tc>
          <w:tcPr>
            <w:tcW w:w="856" w:type="dxa"/>
            <w:vMerge/>
            <w:tcBorders>
              <w:left w:val="single" w:sz="4" w:space="0" w:color="auto"/>
              <w:right w:val="single" w:sz="4" w:space="0" w:color="auto"/>
            </w:tcBorders>
            <w:shd w:val="clear" w:color="auto" w:fill="auto"/>
          </w:tcPr>
          <w:p w14:paraId="3EF6A85F" w14:textId="77777777" w:rsidR="009758B8" w:rsidRPr="001F3AD5" w:rsidRDefault="009758B8" w:rsidP="009758B8">
            <w:pPr>
              <w:jc w:val="center"/>
              <w:rPr>
                <w:sz w:val="20"/>
                <w:szCs w:val="20"/>
              </w:rPr>
            </w:pPr>
          </w:p>
        </w:tc>
        <w:tc>
          <w:tcPr>
            <w:tcW w:w="1665" w:type="dxa"/>
            <w:tcBorders>
              <w:top w:val="single" w:sz="4" w:space="0" w:color="auto"/>
              <w:bottom w:val="single" w:sz="4" w:space="0" w:color="auto"/>
              <w:right w:val="single" w:sz="4" w:space="0" w:color="auto"/>
            </w:tcBorders>
            <w:shd w:val="clear" w:color="auto" w:fill="FFFFFF" w:themeFill="background1"/>
            <w:vAlign w:val="center"/>
          </w:tcPr>
          <w:p w14:paraId="17A613DD" w14:textId="3E989266" w:rsidR="009758B8" w:rsidRDefault="009758B8" w:rsidP="009758B8">
            <w:pPr>
              <w:jc w:val="center"/>
              <w:rPr>
                <w:sz w:val="20"/>
                <w:szCs w:val="20"/>
              </w:rPr>
            </w:pPr>
            <w:r>
              <w:rPr>
                <w:sz w:val="20"/>
                <w:szCs w:val="20"/>
              </w:rPr>
              <w:t>Цветовая палитра</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4C679" w14:textId="797C94F6" w:rsidR="009758B8" w:rsidRDefault="009758B8" w:rsidP="009758B8">
            <w:pPr>
              <w:jc w:val="center"/>
              <w:rPr>
                <w:sz w:val="20"/>
                <w:szCs w:val="20"/>
              </w:rPr>
            </w:pPr>
            <w:r w:rsidRPr="00161E4E">
              <w:rPr>
                <w:sz w:val="20"/>
                <w:szCs w:val="20"/>
              </w:rPr>
              <w:t>Жёлтый / золотой</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244EEAD9" w14:textId="77777777" w:rsidR="009758B8" w:rsidRDefault="009758B8" w:rsidP="009758B8">
            <w:pPr>
              <w:ind w:left="-109" w:right="-119"/>
              <w:jc w:val="center"/>
              <w:rPr>
                <w:sz w:val="20"/>
                <w:szCs w:val="20"/>
              </w:rPr>
            </w:pPr>
          </w:p>
        </w:tc>
        <w:tc>
          <w:tcPr>
            <w:tcW w:w="1701" w:type="dxa"/>
            <w:vMerge/>
          </w:tcPr>
          <w:p w14:paraId="029446FA" w14:textId="77777777" w:rsidR="009758B8" w:rsidRPr="001F3AD5" w:rsidRDefault="009758B8" w:rsidP="009758B8">
            <w:pPr>
              <w:jc w:val="center"/>
              <w:rPr>
                <w:sz w:val="20"/>
                <w:szCs w:val="20"/>
              </w:rPr>
            </w:pPr>
          </w:p>
        </w:tc>
        <w:tc>
          <w:tcPr>
            <w:tcW w:w="1559" w:type="dxa"/>
            <w:vAlign w:val="center"/>
          </w:tcPr>
          <w:p w14:paraId="0D738485" w14:textId="77777777" w:rsidR="009758B8" w:rsidRPr="001F3AD5" w:rsidRDefault="009758B8" w:rsidP="009758B8">
            <w:pPr>
              <w:rPr>
                <w:sz w:val="20"/>
                <w:szCs w:val="20"/>
              </w:rPr>
            </w:pPr>
          </w:p>
        </w:tc>
        <w:tc>
          <w:tcPr>
            <w:tcW w:w="2410" w:type="dxa"/>
            <w:gridSpan w:val="2"/>
            <w:vMerge w:val="restart"/>
          </w:tcPr>
          <w:p w14:paraId="23AF8F6D" w14:textId="1C346DC3" w:rsidR="009758B8" w:rsidRDefault="009758B8" w:rsidP="009758B8">
            <w:pPr>
              <w:rPr>
                <w:sz w:val="20"/>
                <w:szCs w:val="20"/>
              </w:rPr>
            </w:pPr>
            <w:r>
              <w:rPr>
                <w:sz w:val="20"/>
                <w:szCs w:val="20"/>
              </w:rPr>
              <w:t>Дополнительные характеристика обусловлена потребностью Заказчика</w:t>
            </w:r>
          </w:p>
        </w:tc>
      </w:tr>
      <w:tr w:rsidR="009758B8" w:rsidRPr="001F3AD5" w14:paraId="36218AEC" w14:textId="77777777" w:rsidTr="003224E6">
        <w:trPr>
          <w:trHeight w:val="415"/>
        </w:trPr>
        <w:tc>
          <w:tcPr>
            <w:tcW w:w="703" w:type="dxa"/>
            <w:vMerge/>
            <w:shd w:val="clear" w:color="auto" w:fill="auto"/>
          </w:tcPr>
          <w:p w14:paraId="686F4721" w14:textId="77777777" w:rsidR="009758B8" w:rsidRPr="001F3AD5" w:rsidRDefault="009758B8" w:rsidP="009758B8">
            <w:pPr>
              <w:rPr>
                <w:sz w:val="20"/>
                <w:szCs w:val="20"/>
              </w:rPr>
            </w:pPr>
          </w:p>
        </w:tc>
        <w:tc>
          <w:tcPr>
            <w:tcW w:w="2409" w:type="dxa"/>
            <w:vMerge/>
            <w:shd w:val="clear" w:color="auto" w:fill="auto"/>
          </w:tcPr>
          <w:p w14:paraId="10089927" w14:textId="77777777" w:rsidR="009758B8" w:rsidRPr="001F3AD5" w:rsidRDefault="009758B8" w:rsidP="009758B8">
            <w:pPr>
              <w:jc w:val="center"/>
              <w:rPr>
                <w:sz w:val="20"/>
                <w:szCs w:val="20"/>
              </w:rPr>
            </w:pPr>
          </w:p>
        </w:tc>
        <w:tc>
          <w:tcPr>
            <w:tcW w:w="796" w:type="dxa"/>
            <w:vMerge/>
            <w:tcBorders>
              <w:right w:val="single" w:sz="4" w:space="0" w:color="auto"/>
            </w:tcBorders>
          </w:tcPr>
          <w:p w14:paraId="34E830AE" w14:textId="77777777" w:rsidR="009758B8" w:rsidRPr="001F3AD5" w:rsidRDefault="009758B8" w:rsidP="009758B8">
            <w:pPr>
              <w:jc w:val="center"/>
              <w:rPr>
                <w:sz w:val="20"/>
                <w:szCs w:val="20"/>
              </w:rPr>
            </w:pPr>
          </w:p>
        </w:tc>
        <w:tc>
          <w:tcPr>
            <w:tcW w:w="937" w:type="dxa"/>
            <w:vMerge/>
            <w:tcBorders>
              <w:left w:val="single" w:sz="4" w:space="0" w:color="auto"/>
              <w:right w:val="single" w:sz="4" w:space="0" w:color="auto"/>
            </w:tcBorders>
            <w:shd w:val="clear" w:color="auto" w:fill="auto"/>
          </w:tcPr>
          <w:p w14:paraId="4AA04FF0" w14:textId="77777777" w:rsidR="009758B8" w:rsidRPr="001F3AD5" w:rsidRDefault="009758B8" w:rsidP="009758B8">
            <w:pPr>
              <w:jc w:val="center"/>
              <w:rPr>
                <w:sz w:val="20"/>
                <w:szCs w:val="20"/>
              </w:rPr>
            </w:pPr>
          </w:p>
        </w:tc>
        <w:tc>
          <w:tcPr>
            <w:tcW w:w="856" w:type="dxa"/>
            <w:vMerge/>
            <w:tcBorders>
              <w:left w:val="single" w:sz="4" w:space="0" w:color="auto"/>
              <w:right w:val="single" w:sz="4" w:space="0" w:color="auto"/>
            </w:tcBorders>
            <w:shd w:val="clear" w:color="auto" w:fill="auto"/>
          </w:tcPr>
          <w:p w14:paraId="03278408" w14:textId="77777777" w:rsidR="009758B8" w:rsidRPr="001F3AD5" w:rsidRDefault="009758B8" w:rsidP="009758B8">
            <w:pPr>
              <w:jc w:val="center"/>
              <w:rPr>
                <w:sz w:val="20"/>
                <w:szCs w:val="20"/>
              </w:rPr>
            </w:pPr>
          </w:p>
        </w:tc>
        <w:tc>
          <w:tcPr>
            <w:tcW w:w="1665" w:type="dxa"/>
            <w:tcBorders>
              <w:top w:val="single" w:sz="4" w:space="0" w:color="auto"/>
              <w:bottom w:val="single" w:sz="4" w:space="0" w:color="auto"/>
              <w:right w:val="single" w:sz="4" w:space="0" w:color="auto"/>
            </w:tcBorders>
            <w:shd w:val="clear" w:color="auto" w:fill="FFFFFF" w:themeFill="background1"/>
            <w:vAlign w:val="center"/>
          </w:tcPr>
          <w:p w14:paraId="1E00D238" w14:textId="19A7036F" w:rsidR="009758B8" w:rsidRPr="001F3AD5" w:rsidRDefault="009758B8" w:rsidP="009758B8">
            <w:pPr>
              <w:jc w:val="center"/>
              <w:rPr>
                <w:sz w:val="20"/>
                <w:szCs w:val="20"/>
              </w:rPr>
            </w:pPr>
            <w:r>
              <w:rPr>
                <w:sz w:val="20"/>
                <w:szCs w:val="20"/>
              </w:rPr>
              <w:t>фасовка</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D6160" w14:textId="373B8B12" w:rsidR="009758B8" w:rsidRPr="001F3AD5" w:rsidRDefault="009758B8" w:rsidP="009758B8">
            <w:pPr>
              <w:jc w:val="center"/>
              <w:rPr>
                <w:sz w:val="20"/>
                <w:szCs w:val="20"/>
              </w:rPr>
            </w:pPr>
            <w:r>
              <w:rPr>
                <w:sz w:val="20"/>
                <w:szCs w:val="20"/>
              </w:rPr>
              <w:t xml:space="preserve">Канистра не менее 10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6ADD5EBD" w14:textId="025311E7" w:rsidR="009758B8" w:rsidRPr="001F3AD5" w:rsidRDefault="009758B8" w:rsidP="009758B8">
            <w:pPr>
              <w:ind w:left="-109" w:right="-119"/>
              <w:jc w:val="center"/>
              <w:rPr>
                <w:sz w:val="20"/>
                <w:szCs w:val="20"/>
              </w:rPr>
            </w:pPr>
            <w:r>
              <w:rPr>
                <w:sz w:val="20"/>
                <w:szCs w:val="20"/>
              </w:rPr>
              <w:t>л</w:t>
            </w:r>
          </w:p>
        </w:tc>
        <w:tc>
          <w:tcPr>
            <w:tcW w:w="1701" w:type="dxa"/>
          </w:tcPr>
          <w:p w14:paraId="04566F8C" w14:textId="36E90BFF" w:rsidR="009758B8" w:rsidRPr="001F3AD5" w:rsidRDefault="009758B8" w:rsidP="009758B8">
            <w:pPr>
              <w:jc w:val="center"/>
              <w:rPr>
                <w:sz w:val="20"/>
                <w:szCs w:val="20"/>
              </w:rPr>
            </w:pPr>
            <w:r w:rsidRPr="00397881">
              <w:rPr>
                <w:sz w:val="20"/>
                <w:szCs w:val="20"/>
              </w:rPr>
              <w:t>участник закупки указывает в заявке конкретное значение характеристики</w:t>
            </w:r>
          </w:p>
        </w:tc>
        <w:tc>
          <w:tcPr>
            <w:tcW w:w="1559" w:type="dxa"/>
            <w:vAlign w:val="center"/>
          </w:tcPr>
          <w:p w14:paraId="498861B6" w14:textId="4C62C618" w:rsidR="009758B8" w:rsidRPr="001F3AD5" w:rsidRDefault="009758B8" w:rsidP="009758B8">
            <w:pPr>
              <w:rPr>
                <w:sz w:val="20"/>
                <w:szCs w:val="20"/>
              </w:rPr>
            </w:pPr>
          </w:p>
        </w:tc>
        <w:tc>
          <w:tcPr>
            <w:tcW w:w="2410" w:type="dxa"/>
            <w:gridSpan w:val="2"/>
            <w:vMerge/>
          </w:tcPr>
          <w:p w14:paraId="10195012" w14:textId="45B01470" w:rsidR="009758B8" w:rsidRPr="001F3AD5" w:rsidRDefault="009758B8" w:rsidP="009758B8">
            <w:pPr>
              <w:rPr>
                <w:sz w:val="20"/>
                <w:szCs w:val="20"/>
              </w:rPr>
            </w:pPr>
          </w:p>
        </w:tc>
      </w:tr>
      <w:tr w:rsidR="009758B8" w:rsidRPr="001F3AD5" w14:paraId="7DB8B96A" w14:textId="77777777" w:rsidTr="003224E6">
        <w:trPr>
          <w:trHeight w:val="564"/>
        </w:trPr>
        <w:tc>
          <w:tcPr>
            <w:tcW w:w="703" w:type="dxa"/>
            <w:vMerge w:val="restart"/>
            <w:shd w:val="clear" w:color="auto" w:fill="auto"/>
          </w:tcPr>
          <w:p w14:paraId="2F831841" w14:textId="1A9FF6AE" w:rsidR="009758B8" w:rsidRPr="001F3AD5" w:rsidRDefault="00A64E8C" w:rsidP="009758B8">
            <w:pPr>
              <w:rPr>
                <w:sz w:val="20"/>
                <w:szCs w:val="20"/>
              </w:rPr>
            </w:pPr>
            <w:r>
              <w:rPr>
                <w:sz w:val="20"/>
                <w:szCs w:val="20"/>
              </w:rPr>
              <w:t>3</w:t>
            </w:r>
          </w:p>
        </w:tc>
        <w:tc>
          <w:tcPr>
            <w:tcW w:w="2409" w:type="dxa"/>
            <w:vMerge w:val="restart"/>
            <w:shd w:val="clear" w:color="auto" w:fill="auto"/>
          </w:tcPr>
          <w:p w14:paraId="1AC2370F" w14:textId="234E00CE" w:rsidR="009758B8" w:rsidRDefault="009758B8" w:rsidP="009758B8">
            <w:pPr>
              <w:jc w:val="center"/>
              <w:rPr>
                <w:b/>
                <w:sz w:val="20"/>
                <w:szCs w:val="20"/>
              </w:rPr>
            </w:pPr>
            <w:r w:rsidRPr="004859DC">
              <w:rPr>
                <w:b/>
                <w:sz w:val="20"/>
                <w:szCs w:val="20"/>
              </w:rPr>
              <w:t>Грунтовка</w:t>
            </w:r>
            <w:r>
              <w:t xml:space="preserve"> </w:t>
            </w:r>
            <w:r w:rsidRPr="0090015F">
              <w:rPr>
                <w:b/>
                <w:sz w:val="20"/>
                <w:szCs w:val="20"/>
                <w:lang w:val="en-US"/>
              </w:rPr>
              <w:t>BOSTIK</w:t>
            </w:r>
            <w:r w:rsidRPr="0090015F">
              <w:rPr>
                <w:b/>
                <w:sz w:val="20"/>
                <w:szCs w:val="20"/>
              </w:rPr>
              <w:t xml:space="preserve"> </w:t>
            </w:r>
            <w:r w:rsidRPr="0090015F">
              <w:rPr>
                <w:b/>
                <w:sz w:val="20"/>
                <w:szCs w:val="20"/>
                <w:lang w:val="en-US"/>
              </w:rPr>
              <w:t>UNIDUR</w:t>
            </w:r>
            <w:r w:rsidRPr="0090015F">
              <w:rPr>
                <w:b/>
                <w:sz w:val="20"/>
                <w:szCs w:val="20"/>
              </w:rPr>
              <w:t xml:space="preserve"> </w:t>
            </w:r>
            <w:r w:rsidRPr="0090015F">
              <w:rPr>
                <w:b/>
                <w:sz w:val="20"/>
                <w:szCs w:val="20"/>
                <w:lang w:val="en-US"/>
              </w:rPr>
              <w:t>N</w:t>
            </w:r>
            <w:r w:rsidRPr="0090015F">
              <w:rPr>
                <w:b/>
                <w:sz w:val="20"/>
                <w:szCs w:val="20"/>
              </w:rPr>
              <w:t xml:space="preserve"> </w:t>
            </w:r>
            <w:r>
              <w:rPr>
                <w:b/>
                <w:sz w:val="20"/>
                <w:szCs w:val="20"/>
              </w:rPr>
              <w:t>или эквивалент</w:t>
            </w:r>
          </w:p>
          <w:p w14:paraId="19CDA62B" w14:textId="77777777" w:rsidR="009758B8" w:rsidRPr="004859DC" w:rsidRDefault="009758B8" w:rsidP="009758B8">
            <w:pPr>
              <w:jc w:val="center"/>
              <w:rPr>
                <w:sz w:val="20"/>
                <w:szCs w:val="20"/>
              </w:rPr>
            </w:pPr>
          </w:p>
          <w:p w14:paraId="2BDAD461" w14:textId="77777777" w:rsidR="009758B8" w:rsidRPr="00C57A3E" w:rsidRDefault="009758B8" w:rsidP="009758B8">
            <w:pPr>
              <w:jc w:val="center"/>
              <w:rPr>
                <w:sz w:val="20"/>
                <w:szCs w:val="20"/>
              </w:rPr>
            </w:pPr>
            <w:r w:rsidRPr="001F3AD5">
              <w:rPr>
                <w:sz w:val="20"/>
                <w:szCs w:val="20"/>
              </w:rPr>
              <w:t xml:space="preserve">КТРУ </w:t>
            </w:r>
            <w:r w:rsidRPr="00C57A3E">
              <w:rPr>
                <w:sz w:val="20"/>
                <w:szCs w:val="20"/>
              </w:rPr>
              <w:t>20.30.11.130-00000001</w:t>
            </w:r>
          </w:p>
          <w:p w14:paraId="05124883" w14:textId="77777777" w:rsidR="009758B8" w:rsidRDefault="009758B8" w:rsidP="009758B8">
            <w:pPr>
              <w:jc w:val="center"/>
              <w:rPr>
                <w:sz w:val="20"/>
                <w:szCs w:val="20"/>
              </w:rPr>
            </w:pPr>
            <w:r w:rsidRPr="00C57A3E">
              <w:rPr>
                <w:sz w:val="20"/>
                <w:szCs w:val="20"/>
              </w:rPr>
              <w:t>Грунтовка универсальная</w:t>
            </w:r>
          </w:p>
          <w:p w14:paraId="2BF76EFA" w14:textId="77777777" w:rsidR="009758B8" w:rsidRDefault="009758B8" w:rsidP="009758B8">
            <w:pPr>
              <w:jc w:val="center"/>
              <w:rPr>
                <w:sz w:val="20"/>
                <w:szCs w:val="20"/>
              </w:rPr>
            </w:pPr>
          </w:p>
          <w:p w14:paraId="27C6FEB6" w14:textId="3BA23CD2" w:rsidR="009758B8" w:rsidRPr="001F3AD5" w:rsidRDefault="009758B8" w:rsidP="009758B8">
            <w:pPr>
              <w:jc w:val="center"/>
              <w:rPr>
                <w:sz w:val="20"/>
                <w:szCs w:val="20"/>
              </w:rPr>
            </w:pPr>
            <w:r>
              <w:rPr>
                <w:noProof/>
              </w:rPr>
              <w:drawing>
                <wp:inline distT="0" distB="0" distL="0" distR="0" wp14:anchorId="5A04210D" wp14:editId="5F2CC5AE">
                  <wp:extent cx="847725" cy="1006214"/>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52340" cy="1011692"/>
                          </a:xfrm>
                          <a:prstGeom prst="rect">
                            <a:avLst/>
                          </a:prstGeom>
                        </pic:spPr>
                      </pic:pic>
                    </a:graphicData>
                  </a:graphic>
                </wp:inline>
              </w:drawing>
            </w:r>
          </w:p>
        </w:tc>
        <w:tc>
          <w:tcPr>
            <w:tcW w:w="796" w:type="dxa"/>
            <w:vMerge w:val="restart"/>
            <w:tcBorders>
              <w:right w:val="single" w:sz="4" w:space="0" w:color="auto"/>
            </w:tcBorders>
          </w:tcPr>
          <w:p w14:paraId="182651CE" w14:textId="77777777" w:rsidR="009758B8" w:rsidRPr="001F3AD5" w:rsidRDefault="009758B8" w:rsidP="009758B8">
            <w:pPr>
              <w:jc w:val="center"/>
              <w:rPr>
                <w:sz w:val="20"/>
                <w:szCs w:val="20"/>
              </w:rPr>
            </w:pPr>
          </w:p>
        </w:tc>
        <w:tc>
          <w:tcPr>
            <w:tcW w:w="937" w:type="dxa"/>
            <w:vMerge w:val="restart"/>
            <w:tcBorders>
              <w:left w:val="single" w:sz="4" w:space="0" w:color="auto"/>
              <w:right w:val="single" w:sz="4" w:space="0" w:color="auto"/>
            </w:tcBorders>
            <w:shd w:val="clear" w:color="auto" w:fill="auto"/>
          </w:tcPr>
          <w:p w14:paraId="111CFC78" w14:textId="73147C2F" w:rsidR="009758B8" w:rsidRPr="001F3AD5" w:rsidRDefault="009758B8" w:rsidP="009758B8">
            <w:pPr>
              <w:jc w:val="center"/>
              <w:rPr>
                <w:sz w:val="20"/>
                <w:szCs w:val="20"/>
              </w:rPr>
            </w:pPr>
            <w:r>
              <w:rPr>
                <w:sz w:val="20"/>
                <w:szCs w:val="20"/>
              </w:rPr>
              <w:t>2</w:t>
            </w:r>
          </w:p>
        </w:tc>
        <w:tc>
          <w:tcPr>
            <w:tcW w:w="856" w:type="dxa"/>
            <w:vMerge w:val="restart"/>
            <w:tcBorders>
              <w:left w:val="single" w:sz="4" w:space="0" w:color="auto"/>
              <w:right w:val="single" w:sz="4" w:space="0" w:color="auto"/>
            </w:tcBorders>
            <w:shd w:val="clear" w:color="auto" w:fill="auto"/>
          </w:tcPr>
          <w:p w14:paraId="200E36A7" w14:textId="26805ECA" w:rsidR="009758B8" w:rsidRPr="001F3AD5" w:rsidRDefault="009758B8" w:rsidP="009758B8">
            <w:pPr>
              <w:jc w:val="center"/>
              <w:rPr>
                <w:sz w:val="20"/>
                <w:szCs w:val="20"/>
              </w:rPr>
            </w:pPr>
            <w:r>
              <w:rPr>
                <w:sz w:val="20"/>
                <w:szCs w:val="20"/>
              </w:rPr>
              <w:t>Шт</w:t>
            </w:r>
          </w:p>
        </w:tc>
        <w:tc>
          <w:tcPr>
            <w:tcW w:w="1665" w:type="dxa"/>
            <w:shd w:val="clear" w:color="auto" w:fill="auto"/>
            <w:vAlign w:val="center"/>
          </w:tcPr>
          <w:p w14:paraId="5C535AD7" w14:textId="3504C317" w:rsidR="009758B8" w:rsidRPr="001F3AD5" w:rsidRDefault="009758B8" w:rsidP="009758B8">
            <w:pPr>
              <w:jc w:val="center"/>
              <w:rPr>
                <w:sz w:val="20"/>
                <w:szCs w:val="20"/>
              </w:rPr>
            </w:pPr>
            <w:r w:rsidRPr="00F46FDB">
              <w:rPr>
                <w:sz w:val="20"/>
                <w:szCs w:val="20"/>
              </w:rPr>
              <w:t>Количество компонентов</w:t>
            </w:r>
          </w:p>
        </w:tc>
        <w:tc>
          <w:tcPr>
            <w:tcW w:w="2268" w:type="dxa"/>
            <w:shd w:val="clear" w:color="auto" w:fill="FFFFFF"/>
            <w:vAlign w:val="center"/>
          </w:tcPr>
          <w:p w14:paraId="04D0D076" w14:textId="12BD26DE" w:rsidR="009758B8" w:rsidRPr="001F3AD5" w:rsidRDefault="009758B8" w:rsidP="009758B8">
            <w:pPr>
              <w:jc w:val="center"/>
              <w:rPr>
                <w:sz w:val="20"/>
                <w:szCs w:val="20"/>
              </w:rPr>
            </w:pPr>
            <w:r>
              <w:rPr>
                <w:sz w:val="20"/>
                <w:szCs w:val="20"/>
              </w:rPr>
              <w:t>1</w:t>
            </w:r>
          </w:p>
        </w:tc>
        <w:tc>
          <w:tcPr>
            <w:tcW w:w="709" w:type="dxa"/>
            <w:tcBorders>
              <w:top w:val="single" w:sz="4" w:space="0" w:color="auto"/>
            </w:tcBorders>
            <w:shd w:val="clear" w:color="auto" w:fill="auto"/>
            <w:vAlign w:val="center"/>
          </w:tcPr>
          <w:p w14:paraId="59D9F6FD" w14:textId="7D88E07F" w:rsidR="009758B8" w:rsidRPr="001F3AD5" w:rsidRDefault="009758B8" w:rsidP="009758B8">
            <w:pPr>
              <w:jc w:val="center"/>
              <w:rPr>
                <w:sz w:val="20"/>
                <w:szCs w:val="20"/>
              </w:rPr>
            </w:pPr>
            <w:r>
              <w:rPr>
                <w:sz w:val="20"/>
                <w:szCs w:val="20"/>
              </w:rPr>
              <w:t>шт</w:t>
            </w:r>
          </w:p>
        </w:tc>
        <w:tc>
          <w:tcPr>
            <w:tcW w:w="1701" w:type="dxa"/>
            <w:vMerge w:val="restart"/>
          </w:tcPr>
          <w:p w14:paraId="0AA7DD40" w14:textId="35B13C8C" w:rsidR="009758B8" w:rsidRPr="001F3AD5" w:rsidRDefault="009758B8" w:rsidP="009758B8">
            <w:pPr>
              <w:jc w:val="center"/>
              <w:rPr>
                <w:sz w:val="20"/>
                <w:szCs w:val="20"/>
              </w:rPr>
            </w:pPr>
            <w:r w:rsidRPr="00397881">
              <w:rPr>
                <w:sz w:val="20"/>
                <w:szCs w:val="20"/>
              </w:rPr>
              <w:t>значение характеристики не может изменяться участником закупки</w:t>
            </w:r>
          </w:p>
        </w:tc>
        <w:tc>
          <w:tcPr>
            <w:tcW w:w="1559" w:type="dxa"/>
            <w:vAlign w:val="center"/>
          </w:tcPr>
          <w:p w14:paraId="19E523A0" w14:textId="4DA9EAF7" w:rsidR="009758B8" w:rsidRPr="001F3AD5" w:rsidRDefault="009758B8" w:rsidP="009758B8">
            <w:pPr>
              <w:rPr>
                <w:sz w:val="20"/>
                <w:szCs w:val="20"/>
              </w:rPr>
            </w:pPr>
          </w:p>
        </w:tc>
        <w:tc>
          <w:tcPr>
            <w:tcW w:w="2410" w:type="dxa"/>
            <w:gridSpan w:val="2"/>
            <w:vMerge w:val="restart"/>
            <w:vAlign w:val="center"/>
          </w:tcPr>
          <w:p w14:paraId="07C723E5" w14:textId="26CAA323" w:rsidR="009758B8" w:rsidRPr="001F3AD5" w:rsidRDefault="009758B8" w:rsidP="009758B8">
            <w:pPr>
              <w:ind w:left="-104"/>
              <w:jc w:val="both"/>
              <w:rPr>
                <w:sz w:val="20"/>
                <w:szCs w:val="20"/>
              </w:rPr>
            </w:pPr>
            <w:r>
              <w:rPr>
                <w:sz w:val="20"/>
                <w:szCs w:val="20"/>
              </w:rPr>
              <w:t>В соответствии с КТРУ</w:t>
            </w:r>
          </w:p>
        </w:tc>
      </w:tr>
      <w:tr w:rsidR="009758B8" w:rsidRPr="001F3AD5" w14:paraId="0D678CA7" w14:textId="77777777" w:rsidTr="003224E6">
        <w:trPr>
          <w:trHeight w:val="684"/>
        </w:trPr>
        <w:tc>
          <w:tcPr>
            <w:tcW w:w="703" w:type="dxa"/>
            <w:vMerge/>
            <w:shd w:val="clear" w:color="auto" w:fill="auto"/>
          </w:tcPr>
          <w:p w14:paraId="32AE24AD" w14:textId="77777777" w:rsidR="009758B8" w:rsidRPr="001F3AD5" w:rsidRDefault="009758B8" w:rsidP="009758B8">
            <w:pPr>
              <w:rPr>
                <w:sz w:val="20"/>
                <w:szCs w:val="20"/>
              </w:rPr>
            </w:pPr>
          </w:p>
        </w:tc>
        <w:tc>
          <w:tcPr>
            <w:tcW w:w="2409" w:type="dxa"/>
            <w:vMerge/>
            <w:shd w:val="clear" w:color="auto" w:fill="auto"/>
          </w:tcPr>
          <w:p w14:paraId="5DC1BC6A" w14:textId="77777777" w:rsidR="009758B8" w:rsidRPr="001F3AD5" w:rsidRDefault="009758B8" w:rsidP="009758B8">
            <w:pPr>
              <w:jc w:val="center"/>
              <w:rPr>
                <w:sz w:val="20"/>
                <w:szCs w:val="20"/>
              </w:rPr>
            </w:pPr>
          </w:p>
        </w:tc>
        <w:tc>
          <w:tcPr>
            <w:tcW w:w="796" w:type="dxa"/>
            <w:vMerge/>
            <w:tcBorders>
              <w:right w:val="single" w:sz="4" w:space="0" w:color="auto"/>
            </w:tcBorders>
          </w:tcPr>
          <w:p w14:paraId="6C6617DB" w14:textId="77777777" w:rsidR="009758B8" w:rsidRPr="001F3AD5" w:rsidRDefault="009758B8" w:rsidP="009758B8">
            <w:pPr>
              <w:jc w:val="center"/>
              <w:rPr>
                <w:sz w:val="20"/>
                <w:szCs w:val="20"/>
              </w:rPr>
            </w:pPr>
          </w:p>
        </w:tc>
        <w:tc>
          <w:tcPr>
            <w:tcW w:w="937" w:type="dxa"/>
            <w:vMerge/>
            <w:tcBorders>
              <w:left w:val="single" w:sz="4" w:space="0" w:color="auto"/>
              <w:right w:val="single" w:sz="4" w:space="0" w:color="auto"/>
            </w:tcBorders>
            <w:shd w:val="clear" w:color="auto" w:fill="auto"/>
          </w:tcPr>
          <w:p w14:paraId="23AE153C" w14:textId="77777777" w:rsidR="009758B8" w:rsidRPr="001F3AD5" w:rsidRDefault="009758B8" w:rsidP="009758B8">
            <w:pPr>
              <w:jc w:val="center"/>
              <w:rPr>
                <w:sz w:val="20"/>
                <w:szCs w:val="20"/>
              </w:rPr>
            </w:pPr>
          </w:p>
        </w:tc>
        <w:tc>
          <w:tcPr>
            <w:tcW w:w="856" w:type="dxa"/>
            <w:vMerge/>
            <w:tcBorders>
              <w:left w:val="single" w:sz="4" w:space="0" w:color="auto"/>
              <w:right w:val="single" w:sz="4" w:space="0" w:color="auto"/>
            </w:tcBorders>
            <w:shd w:val="clear" w:color="auto" w:fill="auto"/>
          </w:tcPr>
          <w:p w14:paraId="68716F31" w14:textId="77777777" w:rsidR="009758B8" w:rsidRPr="001F3AD5" w:rsidRDefault="009758B8" w:rsidP="009758B8">
            <w:pPr>
              <w:jc w:val="center"/>
              <w:rPr>
                <w:sz w:val="20"/>
                <w:szCs w:val="20"/>
              </w:rPr>
            </w:pPr>
          </w:p>
        </w:tc>
        <w:tc>
          <w:tcPr>
            <w:tcW w:w="1665" w:type="dxa"/>
            <w:shd w:val="clear" w:color="auto" w:fill="auto"/>
            <w:vAlign w:val="center"/>
          </w:tcPr>
          <w:p w14:paraId="62C3A72E" w14:textId="07195DC7" w:rsidR="009758B8" w:rsidRPr="001F3AD5" w:rsidRDefault="009758B8" w:rsidP="009758B8">
            <w:pPr>
              <w:jc w:val="center"/>
              <w:rPr>
                <w:sz w:val="20"/>
                <w:szCs w:val="20"/>
              </w:rPr>
            </w:pPr>
            <w:r w:rsidRPr="00F46FDB">
              <w:rPr>
                <w:sz w:val="20"/>
                <w:szCs w:val="20"/>
              </w:rPr>
              <w:t>Область применения</w:t>
            </w:r>
          </w:p>
        </w:tc>
        <w:tc>
          <w:tcPr>
            <w:tcW w:w="2268" w:type="dxa"/>
            <w:shd w:val="clear" w:color="auto" w:fill="FFFFFF"/>
            <w:vAlign w:val="center"/>
          </w:tcPr>
          <w:p w14:paraId="06F17DA2" w14:textId="732F55A9" w:rsidR="009758B8" w:rsidRPr="001F3AD5" w:rsidRDefault="009758B8" w:rsidP="009758B8">
            <w:pPr>
              <w:jc w:val="center"/>
              <w:rPr>
                <w:sz w:val="20"/>
                <w:szCs w:val="20"/>
              </w:rPr>
            </w:pPr>
            <w:r w:rsidRPr="00F46FDB">
              <w:rPr>
                <w:sz w:val="20"/>
                <w:szCs w:val="20"/>
              </w:rPr>
              <w:t>Для внутренних работ</w:t>
            </w:r>
          </w:p>
        </w:tc>
        <w:tc>
          <w:tcPr>
            <w:tcW w:w="709" w:type="dxa"/>
            <w:tcBorders>
              <w:top w:val="single" w:sz="4" w:space="0" w:color="auto"/>
            </w:tcBorders>
            <w:shd w:val="clear" w:color="auto" w:fill="auto"/>
            <w:vAlign w:val="center"/>
          </w:tcPr>
          <w:p w14:paraId="796D753B" w14:textId="77777777" w:rsidR="009758B8" w:rsidRPr="001F3AD5" w:rsidRDefault="009758B8" w:rsidP="009758B8">
            <w:pPr>
              <w:ind w:left="-109" w:right="-119"/>
              <w:jc w:val="center"/>
              <w:rPr>
                <w:sz w:val="20"/>
                <w:szCs w:val="20"/>
              </w:rPr>
            </w:pPr>
          </w:p>
        </w:tc>
        <w:tc>
          <w:tcPr>
            <w:tcW w:w="1701" w:type="dxa"/>
            <w:vMerge/>
          </w:tcPr>
          <w:p w14:paraId="71190DE5" w14:textId="62FE66EE" w:rsidR="009758B8" w:rsidRPr="001F3AD5" w:rsidRDefault="009758B8" w:rsidP="009758B8">
            <w:pPr>
              <w:jc w:val="center"/>
              <w:rPr>
                <w:sz w:val="20"/>
                <w:szCs w:val="20"/>
              </w:rPr>
            </w:pPr>
          </w:p>
        </w:tc>
        <w:tc>
          <w:tcPr>
            <w:tcW w:w="1559" w:type="dxa"/>
            <w:vAlign w:val="center"/>
          </w:tcPr>
          <w:p w14:paraId="77376047" w14:textId="64DF99B8" w:rsidR="009758B8" w:rsidRPr="001F3AD5" w:rsidRDefault="009758B8" w:rsidP="009758B8">
            <w:pPr>
              <w:rPr>
                <w:sz w:val="20"/>
                <w:szCs w:val="20"/>
              </w:rPr>
            </w:pPr>
          </w:p>
        </w:tc>
        <w:tc>
          <w:tcPr>
            <w:tcW w:w="2410" w:type="dxa"/>
            <w:gridSpan w:val="2"/>
            <w:vMerge/>
            <w:vAlign w:val="center"/>
          </w:tcPr>
          <w:p w14:paraId="227569C6" w14:textId="77777777" w:rsidR="009758B8" w:rsidRPr="001F3AD5" w:rsidRDefault="009758B8" w:rsidP="009758B8">
            <w:pPr>
              <w:rPr>
                <w:sz w:val="20"/>
                <w:szCs w:val="20"/>
              </w:rPr>
            </w:pPr>
          </w:p>
        </w:tc>
      </w:tr>
      <w:tr w:rsidR="009758B8" w:rsidRPr="001F3AD5" w14:paraId="2B29BB36" w14:textId="77777777" w:rsidTr="003224E6">
        <w:trPr>
          <w:trHeight w:val="428"/>
        </w:trPr>
        <w:tc>
          <w:tcPr>
            <w:tcW w:w="703" w:type="dxa"/>
            <w:vMerge/>
            <w:shd w:val="clear" w:color="auto" w:fill="auto"/>
          </w:tcPr>
          <w:p w14:paraId="588B8D3A" w14:textId="77777777" w:rsidR="009758B8" w:rsidRPr="001F3AD5" w:rsidRDefault="009758B8" w:rsidP="009758B8">
            <w:pPr>
              <w:rPr>
                <w:sz w:val="20"/>
                <w:szCs w:val="20"/>
              </w:rPr>
            </w:pPr>
          </w:p>
        </w:tc>
        <w:tc>
          <w:tcPr>
            <w:tcW w:w="2409" w:type="dxa"/>
            <w:vMerge/>
            <w:shd w:val="clear" w:color="auto" w:fill="auto"/>
          </w:tcPr>
          <w:p w14:paraId="7CB5CA80" w14:textId="77777777" w:rsidR="009758B8" w:rsidRPr="001F3AD5" w:rsidRDefault="009758B8" w:rsidP="009758B8">
            <w:pPr>
              <w:jc w:val="center"/>
              <w:rPr>
                <w:sz w:val="20"/>
                <w:szCs w:val="20"/>
              </w:rPr>
            </w:pPr>
          </w:p>
        </w:tc>
        <w:tc>
          <w:tcPr>
            <w:tcW w:w="796" w:type="dxa"/>
            <w:vMerge/>
            <w:tcBorders>
              <w:right w:val="single" w:sz="4" w:space="0" w:color="auto"/>
            </w:tcBorders>
          </w:tcPr>
          <w:p w14:paraId="652687EF" w14:textId="77777777" w:rsidR="009758B8" w:rsidRPr="001F3AD5" w:rsidRDefault="009758B8" w:rsidP="009758B8">
            <w:pPr>
              <w:jc w:val="center"/>
              <w:rPr>
                <w:sz w:val="20"/>
                <w:szCs w:val="20"/>
              </w:rPr>
            </w:pPr>
          </w:p>
        </w:tc>
        <w:tc>
          <w:tcPr>
            <w:tcW w:w="937" w:type="dxa"/>
            <w:vMerge/>
            <w:tcBorders>
              <w:left w:val="single" w:sz="4" w:space="0" w:color="auto"/>
              <w:right w:val="single" w:sz="4" w:space="0" w:color="auto"/>
            </w:tcBorders>
            <w:shd w:val="clear" w:color="auto" w:fill="auto"/>
          </w:tcPr>
          <w:p w14:paraId="1239CA59" w14:textId="77777777" w:rsidR="009758B8" w:rsidRPr="001F3AD5" w:rsidRDefault="009758B8" w:rsidP="009758B8">
            <w:pPr>
              <w:jc w:val="center"/>
              <w:rPr>
                <w:sz w:val="20"/>
                <w:szCs w:val="20"/>
              </w:rPr>
            </w:pPr>
          </w:p>
        </w:tc>
        <w:tc>
          <w:tcPr>
            <w:tcW w:w="856" w:type="dxa"/>
            <w:vMerge/>
            <w:tcBorders>
              <w:left w:val="single" w:sz="4" w:space="0" w:color="auto"/>
              <w:right w:val="single" w:sz="4" w:space="0" w:color="auto"/>
            </w:tcBorders>
            <w:shd w:val="clear" w:color="auto" w:fill="auto"/>
          </w:tcPr>
          <w:p w14:paraId="4E1468BC" w14:textId="77777777" w:rsidR="009758B8" w:rsidRPr="001F3AD5" w:rsidRDefault="009758B8" w:rsidP="009758B8">
            <w:pPr>
              <w:jc w:val="center"/>
              <w:rPr>
                <w:sz w:val="20"/>
                <w:szCs w:val="20"/>
              </w:rPr>
            </w:pPr>
          </w:p>
        </w:tc>
        <w:tc>
          <w:tcPr>
            <w:tcW w:w="1665" w:type="dxa"/>
            <w:shd w:val="clear" w:color="auto" w:fill="auto"/>
            <w:vAlign w:val="center"/>
          </w:tcPr>
          <w:p w14:paraId="0002DB2D" w14:textId="79F62156" w:rsidR="009758B8" w:rsidRPr="001F3AD5" w:rsidRDefault="009758B8" w:rsidP="009758B8">
            <w:pPr>
              <w:jc w:val="center"/>
              <w:rPr>
                <w:sz w:val="20"/>
                <w:szCs w:val="20"/>
              </w:rPr>
            </w:pPr>
            <w:r w:rsidRPr="00F46FDB">
              <w:rPr>
                <w:sz w:val="20"/>
                <w:szCs w:val="20"/>
              </w:rPr>
              <w:t>Свойства</w:t>
            </w:r>
          </w:p>
        </w:tc>
        <w:tc>
          <w:tcPr>
            <w:tcW w:w="2268" w:type="dxa"/>
            <w:shd w:val="clear" w:color="auto" w:fill="FFFFFF"/>
            <w:vAlign w:val="center"/>
          </w:tcPr>
          <w:p w14:paraId="089F0FE3" w14:textId="7269E4A3" w:rsidR="009758B8" w:rsidRPr="001F3AD5" w:rsidRDefault="009758B8" w:rsidP="009758B8">
            <w:pPr>
              <w:jc w:val="center"/>
              <w:rPr>
                <w:sz w:val="20"/>
                <w:szCs w:val="20"/>
              </w:rPr>
            </w:pPr>
            <w:r w:rsidRPr="00F46FDB">
              <w:rPr>
                <w:sz w:val="20"/>
                <w:szCs w:val="20"/>
              </w:rPr>
              <w:t>Адгезионная</w:t>
            </w:r>
          </w:p>
        </w:tc>
        <w:tc>
          <w:tcPr>
            <w:tcW w:w="709" w:type="dxa"/>
            <w:tcBorders>
              <w:top w:val="single" w:sz="4" w:space="0" w:color="auto"/>
            </w:tcBorders>
            <w:shd w:val="clear" w:color="auto" w:fill="auto"/>
            <w:vAlign w:val="center"/>
          </w:tcPr>
          <w:p w14:paraId="59313654" w14:textId="77777777" w:rsidR="009758B8" w:rsidRPr="001F3AD5" w:rsidRDefault="009758B8" w:rsidP="009758B8">
            <w:pPr>
              <w:ind w:left="-109" w:right="-119"/>
              <w:jc w:val="center"/>
              <w:rPr>
                <w:sz w:val="20"/>
                <w:szCs w:val="20"/>
              </w:rPr>
            </w:pPr>
          </w:p>
        </w:tc>
        <w:tc>
          <w:tcPr>
            <w:tcW w:w="1701" w:type="dxa"/>
            <w:vMerge/>
          </w:tcPr>
          <w:p w14:paraId="7C1B7E87" w14:textId="54BFA33C" w:rsidR="009758B8" w:rsidRPr="001F3AD5" w:rsidRDefault="009758B8" w:rsidP="009758B8">
            <w:pPr>
              <w:jc w:val="center"/>
              <w:rPr>
                <w:sz w:val="20"/>
                <w:szCs w:val="20"/>
              </w:rPr>
            </w:pPr>
          </w:p>
        </w:tc>
        <w:tc>
          <w:tcPr>
            <w:tcW w:w="1559" w:type="dxa"/>
            <w:vAlign w:val="center"/>
          </w:tcPr>
          <w:p w14:paraId="4FFE2B66" w14:textId="6936F32A" w:rsidR="009758B8" w:rsidRPr="001F3AD5" w:rsidRDefault="009758B8" w:rsidP="009758B8">
            <w:pPr>
              <w:rPr>
                <w:sz w:val="20"/>
                <w:szCs w:val="20"/>
              </w:rPr>
            </w:pPr>
          </w:p>
        </w:tc>
        <w:tc>
          <w:tcPr>
            <w:tcW w:w="2410" w:type="dxa"/>
            <w:gridSpan w:val="2"/>
            <w:vMerge/>
            <w:vAlign w:val="center"/>
          </w:tcPr>
          <w:p w14:paraId="64D3C497" w14:textId="77777777" w:rsidR="009758B8" w:rsidRPr="001F3AD5" w:rsidRDefault="009758B8" w:rsidP="009758B8">
            <w:pPr>
              <w:rPr>
                <w:sz w:val="20"/>
                <w:szCs w:val="20"/>
              </w:rPr>
            </w:pPr>
          </w:p>
        </w:tc>
      </w:tr>
      <w:tr w:rsidR="009758B8" w:rsidRPr="001F3AD5" w14:paraId="5C0CA0B7" w14:textId="77777777" w:rsidTr="003224E6">
        <w:trPr>
          <w:trHeight w:val="428"/>
        </w:trPr>
        <w:tc>
          <w:tcPr>
            <w:tcW w:w="703" w:type="dxa"/>
            <w:vMerge/>
            <w:shd w:val="clear" w:color="auto" w:fill="auto"/>
          </w:tcPr>
          <w:p w14:paraId="7876C946" w14:textId="77777777" w:rsidR="009758B8" w:rsidRPr="001F3AD5" w:rsidRDefault="009758B8" w:rsidP="009758B8">
            <w:pPr>
              <w:rPr>
                <w:sz w:val="20"/>
                <w:szCs w:val="20"/>
              </w:rPr>
            </w:pPr>
          </w:p>
        </w:tc>
        <w:tc>
          <w:tcPr>
            <w:tcW w:w="2409" w:type="dxa"/>
            <w:vMerge/>
            <w:shd w:val="clear" w:color="auto" w:fill="auto"/>
          </w:tcPr>
          <w:p w14:paraId="00147C44" w14:textId="77777777" w:rsidR="009758B8" w:rsidRPr="001F3AD5" w:rsidRDefault="009758B8" w:rsidP="009758B8">
            <w:pPr>
              <w:jc w:val="center"/>
              <w:rPr>
                <w:sz w:val="20"/>
                <w:szCs w:val="20"/>
              </w:rPr>
            </w:pPr>
          </w:p>
        </w:tc>
        <w:tc>
          <w:tcPr>
            <w:tcW w:w="796" w:type="dxa"/>
            <w:vMerge/>
            <w:tcBorders>
              <w:right w:val="single" w:sz="4" w:space="0" w:color="auto"/>
            </w:tcBorders>
          </w:tcPr>
          <w:p w14:paraId="2CEFFDAB" w14:textId="77777777" w:rsidR="009758B8" w:rsidRPr="001F3AD5" w:rsidRDefault="009758B8" w:rsidP="009758B8">
            <w:pPr>
              <w:jc w:val="center"/>
              <w:rPr>
                <w:sz w:val="20"/>
                <w:szCs w:val="20"/>
              </w:rPr>
            </w:pPr>
          </w:p>
        </w:tc>
        <w:tc>
          <w:tcPr>
            <w:tcW w:w="937" w:type="dxa"/>
            <w:vMerge/>
            <w:tcBorders>
              <w:left w:val="single" w:sz="4" w:space="0" w:color="auto"/>
              <w:right w:val="single" w:sz="4" w:space="0" w:color="auto"/>
            </w:tcBorders>
            <w:shd w:val="clear" w:color="auto" w:fill="auto"/>
          </w:tcPr>
          <w:p w14:paraId="0DE34F1C" w14:textId="77777777" w:rsidR="009758B8" w:rsidRPr="001F3AD5" w:rsidRDefault="009758B8" w:rsidP="009758B8">
            <w:pPr>
              <w:jc w:val="center"/>
              <w:rPr>
                <w:sz w:val="20"/>
                <w:szCs w:val="20"/>
              </w:rPr>
            </w:pPr>
          </w:p>
        </w:tc>
        <w:tc>
          <w:tcPr>
            <w:tcW w:w="856" w:type="dxa"/>
            <w:vMerge/>
            <w:tcBorders>
              <w:left w:val="single" w:sz="4" w:space="0" w:color="auto"/>
              <w:right w:val="single" w:sz="4" w:space="0" w:color="auto"/>
            </w:tcBorders>
            <w:shd w:val="clear" w:color="auto" w:fill="auto"/>
          </w:tcPr>
          <w:p w14:paraId="645E98F2" w14:textId="77777777" w:rsidR="009758B8" w:rsidRPr="001F3AD5" w:rsidRDefault="009758B8" w:rsidP="009758B8">
            <w:pPr>
              <w:jc w:val="center"/>
              <w:rPr>
                <w:sz w:val="20"/>
                <w:szCs w:val="20"/>
              </w:rPr>
            </w:pPr>
          </w:p>
        </w:tc>
        <w:tc>
          <w:tcPr>
            <w:tcW w:w="1665" w:type="dxa"/>
            <w:shd w:val="clear" w:color="auto" w:fill="auto"/>
            <w:vAlign w:val="center"/>
          </w:tcPr>
          <w:p w14:paraId="1C1E6976" w14:textId="649364F3" w:rsidR="009758B8" w:rsidRPr="001F3AD5" w:rsidRDefault="009758B8" w:rsidP="009758B8">
            <w:pPr>
              <w:jc w:val="center"/>
              <w:rPr>
                <w:sz w:val="20"/>
                <w:szCs w:val="20"/>
              </w:rPr>
            </w:pPr>
            <w:r w:rsidRPr="00697284">
              <w:rPr>
                <w:sz w:val="20"/>
                <w:szCs w:val="20"/>
              </w:rPr>
              <w:t>Тип</w:t>
            </w:r>
          </w:p>
        </w:tc>
        <w:tc>
          <w:tcPr>
            <w:tcW w:w="2268" w:type="dxa"/>
            <w:shd w:val="clear" w:color="auto" w:fill="FFFFFF"/>
            <w:vAlign w:val="center"/>
          </w:tcPr>
          <w:p w14:paraId="55C09CC5" w14:textId="0594B352" w:rsidR="009758B8" w:rsidRPr="001F3AD5" w:rsidRDefault="009758B8" w:rsidP="009758B8">
            <w:pPr>
              <w:jc w:val="center"/>
              <w:rPr>
                <w:sz w:val="20"/>
                <w:szCs w:val="20"/>
              </w:rPr>
            </w:pPr>
            <w:r w:rsidRPr="00697284">
              <w:rPr>
                <w:sz w:val="20"/>
                <w:szCs w:val="20"/>
              </w:rPr>
              <w:t>Водно-дисперсионная</w:t>
            </w:r>
          </w:p>
        </w:tc>
        <w:tc>
          <w:tcPr>
            <w:tcW w:w="709" w:type="dxa"/>
            <w:tcBorders>
              <w:top w:val="single" w:sz="4" w:space="0" w:color="auto"/>
            </w:tcBorders>
            <w:shd w:val="clear" w:color="auto" w:fill="auto"/>
            <w:vAlign w:val="center"/>
          </w:tcPr>
          <w:p w14:paraId="594B27A7" w14:textId="01E64E33" w:rsidR="009758B8" w:rsidRPr="001F3AD5" w:rsidRDefault="009758B8" w:rsidP="009758B8">
            <w:pPr>
              <w:ind w:left="-109" w:right="-119"/>
              <w:jc w:val="center"/>
              <w:rPr>
                <w:sz w:val="20"/>
                <w:szCs w:val="20"/>
              </w:rPr>
            </w:pPr>
          </w:p>
        </w:tc>
        <w:tc>
          <w:tcPr>
            <w:tcW w:w="1701" w:type="dxa"/>
            <w:vMerge/>
          </w:tcPr>
          <w:p w14:paraId="333D15B3" w14:textId="77777777" w:rsidR="009758B8" w:rsidRPr="001F3AD5" w:rsidRDefault="009758B8" w:rsidP="009758B8">
            <w:pPr>
              <w:jc w:val="center"/>
              <w:rPr>
                <w:sz w:val="20"/>
                <w:szCs w:val="20"/>
              </w:rPr>
            </w:pPr>
          </w:p>
        </w:tc>
        <w:tc>
          <w:tcPr>
            <w:tcW w:w="1559" w:type="dxa"/>
            <w:vAlign w:val="center"/>
          </w:tcPr>
          <w:p w14:paraId="49763A4F" w14:textId="77777777" w:rsidR="009758B8" w:rsidRPr="001F3AD5" w:rsidRDefault="009758B8" w:rsidP="009758B8">
            <w:pPr>
              <w:rPr>
                <w:sz w:val="20"/>
                <w:szCs w:val="20"/>
              </w:rPr>
            </w:pPr>
          </w:p>
        </w:tc>
        <w:tc>
          <w:tcPr>
            <w:tcW w:w="2410" w:type="dxa"/>
            <w:gridSpan w:val="2"/>
            <w:vMerge/>
            <w:vAlign w:val="center"/>
          </w:tcPr>
          <w:p w14:paraId="57A7D113" w14:textId="77777777" w:rsidR="009758B8" w:rsidRPr="001F3AD5" w:rsidRDefault="009758B8" w:rsidP="009758B8">
            <w:pPr>
              <w:rPr>
                <w:sz w:val="20"/>
                <w:szCs w:val="20"/>
              </w:rPr>
            </w:pPr>
          </w:p>
        </w:tc>
      </w:tr>
      <w:tr w:rsidR="009758B8" w:rsidRPr="001F3AD5" w14:paraId="4A1E8644" w14:textId="77777777" w:rsidTr="00FE30E1">
        <w:trPr>
          <w:trHeight w:val="428"/>
        </w:trPr>
        <w:tc>
          <w:tcPr>
            <w:tcW w:w="703" w:type="dxa"/>
            <w:vMerge/>
            <w:shd w:val="clear" w:color="auto" w:fill="auto"/>
          </w:tcPr>
          <w:p w14:paraId="6B7E6C03" w14:textId="77777777" w:rsidR="009758B8" w:rsidRPr="001F3AD5" w:rsidRDefault="009758B8" w:rsidP="009758B8">
            <w:pPr>
              <w:rPr>
                <w:sz w:val="20"/>
                <w:szCs w:val="20"/>
              </w:rPr>
            </w:pPr>
          </w:p>
        </w:tc>
        <w:tc>
          <w:tcPr>
            <w:tcW w:w="2409" w:type="dxa"/>
            <w:vMerge/>
            <w:shd w:val="clear" w:color="auto" w:fill="auto"/>
          </w:tcPr>
          <w:p w14:paraId="6C029FA1" w14:textId="77777777" w:rsidR="009758B8" w:rsidRPr="001F3AD5" w:rsidRDefault="009758B8" w:rsidP="009758B8">
            <w:pPr>
              <w:jc w:val="center"/>
              <w:rPr>
                <w:sz w:val="20"/>
                <w:szCs w:val="20"/>
              </w:rPr>
            </w:pPr>
          </w:p>
        </w:tc>
        <w:tc>
          <w:tcPr>
            <w:tcW w:w="796" w:type="dxa"/>
            <w:vMerge/>
            <w:tcBorders>
              <w:right w:val="single" w:sz="4" w:space="0" w:color="auto"/>
            </w:tcBorders>
          </w:tcPr>
          <w:p w14:paraId="3BB2DD19" w14:textId="77777777" w:rsidR="009758B8" w:rsidRPr="001F3AD5" w:rsidRDefault="009758B8" w:rsidP="009758B8">
            <w:pPr>
              <w:jc w:val="center"/>
              <w:rPr>
                <w:sz w:val="20"/>
                <w:szCs w:val="20"/>
              </w:rPr>
            </w:pPr>
          </w:p>
        </w:tc>
        <w:tc>
          <w:tcPr>
            <w:tcW w:w="937" w:type="dxa"/>
            <w:vMerge/>
            <w:tcBorders>
              <w:left w:val="single" w:sz="4" w:space="0" w:color="auto"/>
              <w:right w:val="single" w:sz="4" w:space="0" w:color="auto"/>
            </w:tcBorders>
            <w:shd w:val="clear" w:color="auto" w:fill="auto"/>
          </w:tcPr>
          <w:p w14:paraId="57D8DA6D" w14:textId="77777777" w:rsidR="009758B8" w:rsidRPr="001F3AD5" w:rsidRDefault="009758B8" w:rsidP="009758B8">
            <w:pPr>
              <w:jc w:val="center"/>
              <w:rPr>
                <w:sz w:val="20"/>
                <w:szCs w:val="20"/>
              </w:rPr>
            </w:pPr>
          </w:p>
        </w:tc>
        <w:tc>
          <w:tcPr>
            <w:tcW w:w="856" w:type="dxa"/>
            <w:vMerge/>
            <w:tcBorders>
              <w:left w:val="single" w:sz="4" w:space="0" w:color="auto"/>
              <w:right w:val="single" w:sz="4" w:space="0" w:color="auto"/>
            </w:tcBorders>
            <w:shd w:val="clear" w:color="auto" w:fill="auto"/>
          </w:tcPr>
          <w:p w14:paraId="35407957" w14:textId="77777777" w:rsidR="009758B8" w:rsidRPr="001F3AD5" w:rsidRDefault="009758B8" w:rsidP="009758B8">
            <w:pPr>
              <w:jc w:val="center"/>
              <w:rPr>
                <w:sz w:val="20"/>
                <w:szCs w:val="20"/>
              </w:rPr>
            </w:pPr>
          </w:p>
        </w:tc>
        <w:tc>
          <w:tcPr>
            <w:tcW w:w="1665" w:type="dxa"/>
            <w:shd w:val="clear" w:color="auto" w:fill="auto"/>
            <w:vAlign w:val="center"/>
          </w:tcPr>
          <w:p w14:paraId="057BCE1C" w14:textId="6DB8B08C" w:rsidR="009758B8" w:rsidRPr="001F3AD5" w:rsidRDefault="00C84815" w:rsidP="009758B8">
            <w:pPr>
              <w:jc w:val="center"/>
              <w:rPr>
                <w:sz w:val="20"/>
                <w:szCs w:val="20"/>
              </w:rPr>
            </w:pPr>
            <w:r>
              <w:rPr>
                <w:sz w:val="20"/>
                <w:szCs w:val="20"/>
              </w:rPr>
              <w:t>Состав</w:t>
            </w:r>
          </w:p>
        </w:tc>
        <w:tc>
          <w:tcPr>
            <w:tcW w:w="2268" w:type="dxa"/>
            <w:shd w:val="clear" w:color="auto" w:fill="FFFFFF"/>
            <w:vAlign w:val="center"/>
          </w:tcPr>
          <w:p w14:paraId="799EB0EE" w14:textId="56EDA0B5" w:rsidR="009758B8" w:rsidRPr="001F3AD5" w:rsidRDefault="009758B8" w:rsidP="009758B8">
            <w:pPr>
              <w:jc w:val="center"/>
              <w:rPr>
                <w:sz w:val="20"/>
                <w:szCs w:val="20"/>
              </w:rPr>
            </w:pPr>
            <w:r w:rsidRPr="0090015F">
              <w:rPr>
                <w:sz w:val="20"/>
                <w:szCs w:val="20"/>
              </w:rPr>
              <w:t>Неопреновая смола (синтетический каучук)</w:t>
            </w:r>
          </w:p>
        </w:tc>
        <w:tc>
          <w:tcPr>
            <w:tcW w:w="709" w:type="dxa"/>
            <w:tcBorders>
              <w:top w:val="single" w:sz="4" w:space="0" w:color="auto"/>
            </w:tcBorders>
            <w:shd w:val="clear" w:color="auto" w:fill="auto"/>
            <w:vAlign w:val="center"/>
          </w:tcPr>
          <w:p w14:paraId="57F69378" w14:textId="77777777" w:rsidR="009758B8" w:rsidRPr="001F3AD5" w:rsidRDefault="009758B8" w:rsidP="009758B8">
            <w:pPr>
              <w:ind w:left="-109" w:right="-119"/>
              <w:jc w:val="center"/>
              <w:rPr>
                <w:sz w:val="20"/>
                <w:szCs w:val="20"/>
              </w:rPr>
            </w:pPr>
          </w:p>
        </w:tc>
        <w:tc>
          <w:tcPr>
            <w:tcW w:w="1701" w:type="dxa"/>
            <w:vMerge/>
          </w:tcPr>
          <w:p w14:paraId="298449EC" w14:textId="77777777" w:rsidR="009758B8" w:rsidRPr="001F3AD5" w:rsidRDefault="009758B8" w:rsidP="009758B8">
            <w:pPr>
              <w:jc w:val="center"/>
              <w:rPr>
                <w:sz w:val="20"/>
                <w:szCs w:val="20"/>
              </w:rPr>
            </w:pPr>
          </w:p>
        </w:tc>
        <w:tc>
          <w:tcPr>
            <w:tcW w:w="1559" w:type="dxa"/>
          </w:tcPr>
          <w:p w14:paraId="5314A8B7" w14:textId="1B105B8A" w:rsidR="009758B8" w:rsidRPr="001F3AD5" w:rsidRDefault="009758B8" w:rsidP="009758B8">
            <w:pPr>
              <w:rPr>
                <w:sz w:val="20"/>
                <w:szCs w:val="20"/>
              </w:rPr>
            </w:pPr>
          </w:p>
        </w:tc>
        <w:tc>
          <w:tcPr>
            <w:tcW w:w="2410" w:type="dxa"/>
            <w:gridSpan w:val="2"/>
          </w:tcPr>
          <w:p w14:paraId="5A996758" w14:textId="5990112B" w:rsidR="009758B8" w:rsidRPr="001F3AD5" w:rsidRDefault="009758B8" w:rsidP="009758B8">
            <w:pPr>
              <w:rPr>
                <w:sz w:val="20"/>
                <w:szCs w:val="20"/>
              </w:rPr>
            </w:pPr>
            <w:r>
              <w:rPr>
                <w:sz w:val="20"/>
                <w:szCs w:val="20"/>
              </w:rPr>
              <w:t>Дополнительная характеристика обусловлена потребностью Заказчика</w:t>
            </w:r>
          </w:p>
        </w:tc>
      </w:tr>
      <w:tr w:rsidR="009758B8" w:rsidRPr="001F3AD5" w14:paraId="31DDD4EF" w14:textId="77777777" w:rsidTr="008D46DA">
        <w:trPr>
          <w:trHeight w:val="546"/>
        </w:trPr>
        <w:tc>
          <w:tcPr>
            <w:tcW w:w="703" w:type="dxa"/>
            <w:vMerge/>
            <w:shd w:val="clear" w:color="auto" w:fill="auto"/>
          </w:tcPr>
          <w:p w14:paraId="7AFFBEBC" w14:textId="77777777" w:rsidR="009758B8" w:rsidRPr="001F3AD5" w:rsidRDefault="009758B8" w:rsidP="009758B8">
            <w:pPr>
              <w:rPr>
                <w:sz w:val="20"/>
                <w:szCs w:val="20"/>
              </w:rPr>
            </w:pPr>
          </w:p>
        </w:tc>
        <w:tc>
          <w:tcPr>
            <w:tcW w:w="2409" w:type="dxa"/>
            <w:vMerge/>
            <w:shd w:val="clear" w:color="auto" w:fill="auto"/>
          </w:tcPr>
          <w:p w14:paraId="4045345F" w14:textId="77777777" w:rsidR="009758B8" w:rsidRPr="001F3AD5" w:rsidRDefault="009758B8" w:rsidP="009758B8">
            <w:pPr>
              <w:jc w:val="center"/>
              <w:rPr>
                <w:sz w:val="20"/>
                <w:szCs w:val="20"/>
              </w:rPr>
            </w:pPr>
          </w:p>
        </w:tc>
        <w:tc>
          <w:tcPr>
            <w:tcW w:w="796" w:type="dxa"/>
            <w:vMerge/>
            <w:tcBorders>
              <w:right w:val="single" w:sz="4" w:space="0" w:color="auto"/>
            </w:tcBorders>
          </w:tcPr>
          <w:p w14:paraId="39F706F0" w14:textId="77777777" w:rsidR="009758B8" w:rsidRPr="001F3AD5" w:rsidRDefault="009758B8" w:rsidP="009758B8">
            <w:pPr>
              <w:jc w:val="center"/>
              <w:rPr>
                <w:sz w:val="20"/>
                <w:szCs w:val="20"/>
              </w:rPr>
            </w:pPr>
          </w:p>
        </w:tc>
        <w:tc>
          <w:tcPr>
            <w:tcW w:w="937" w:type="dxa"/>
            <w:vMerge/>
            <w:tcBorders>
              <w:left w:val="single" w:sz="4" w:space="0" w:color="auto"/>
              <w:right w:val="single" w:sz="4" w:space="0" w:color="auto"/>
            </w:tcBorders>
            <w:shd w:val="clear" w:color="auto" w:fill="auto"/>
          </w:tcPr>
          <w:p w14:paraId="54D20AA4" w14:textId="77777777" w:rsidR="009758B8" w:rsidRPr="001F3AD5" w:rsidRDefault="009758B8" w:rsidP="009758B8">
            <w:pPr>
              <w:jc w:val="center"/>
              <w:rPr>
                <w:sz w:val="20"/>
                <w:szCs w:val="20"/>
              </w:rPr>
            </w:pPr>
          </w:p>
        </w:tc>
        <w:tc>
          <w:tcPr>
            <w:tcW w:w="856" w:type="dxa"/>
            <w:vMerge/>
            <w:tcBorders>
              <w:left w:val="single" w:sz="4" w:space="0" w:color="auto"/>
              <w:right w:val="single" w:sz="4" w:space="0" w:color="auto"/>
            </w:tcBorders>
            <w:shd w:val="clear" w:color="auto" w:fill="auto"/>
          </w:tcPr>
          <w:p w14:paraId="18EF0D2C" w14:textId="77777777" w:rsidR="009758B8" w:rsidRPr="001F3AD5" w:rsidRDefault="009758B8" w:rsidP="009758B8">
            <w:pPr>
              <w:jc w:val="center"/>
              <w:rPr>
                <w:sz w:val="20"/>
                <w:szCs w:val="20"/>
              </w:rPr>
            </w:pPr>
          </w:p>
        </w:tc>
        <w:tc>
          <w:tcPr>
            <w:tcW w:w="1665" w:type="dxa"/>
            <w:shd w:val="clear" w:color="auto" w:fill="auto"/>
            <w:vAlign w:val="center"/>
          </w:tcPr>
          <w:p w14:paraId="25D9116D" w14:textId="48AB7AAE" w:rsidR="009758B8" w:rsidRPr="001F3AD5" w:rsidRDefault="009758B8" w:rsidP="009758B8">
            <w:pPr>
              <w:jc w:val="center"/>
              <w:rPr>
                <w:sz w:val="20"/>
                <w:szCs w:val="20"/>
              </w:rPr>
            </w:pPr>
            <w:r>
              <w:rPr>
                <w:sz w:val="20"/>
                <w:szCs w:val="20"/>
              </w:rPr>
              <w:t>фасовка</w:t>
            </w:r>
          </w:p>
        </w:tc>
        <w:tc>
          <w:tcPr>
            <w:tcW w:w="2268" w:type="dxa"/>
            <w:shd w:val="clear" w:color="auto" w:fill="FFFFFF"/>
            <w:vAlign w:val="center"/>
          </w:tcPr>
          <w:p w14:paraId="137E3E2B" w14:textId="1182DC20" w:rsidR="009758B8" w:rsidRPr="001F3AD5" w:rsidRDefault="009758B8" w:rsidP="009758B8">
            <w:pPr>
              <w:jc w:val="center"/>
              <w:rPr>
                <w:sz w:val="20"/>
                <w:szCs w:val="20"/>
              </w:rPr>
            </w:pPr>
            <w:r>
              <w:rPr>
                <w:sz w:val="20"/>
                <w:szCs w:val="20"/>
              </w:rPr>
              <w:t xml:space="preserve">Не менее 1 </w:t>
            </w:r>
          </w:p>
        </w:tc>
        <w:tc>
          <w:tcPr>
            <w:tcW w:w="709" w:type="dxa"/>
            <w:tcBorders>
              <w:top w:val="single" w:sz="4" w:space="0" w:color="auto"/>
            </w:tcBorders>
            <w:shd w:val="clear" w:color="auto" w:fill="auto"/>
            <w:vAlign w:val="center"/>
          </w:tcPr>
          <w:p w14:paraId="6D23BA9B" w14:textId="6B86195E" w:rsidR="009758B8" w:rsidRPr="001F3AD5" w:rsidRDefault="009758B8" w:rsidP="009758B8">
            <w:pPr>
              <w:ind w:left="-109" w:right="-119"/>
              <w:jc w:val="center"/>
              <w:rPr>
                <w:sz w:val="20"/>
                <w:szCs w:val="20"/>
              </w:rPr>
            </w:pPr>
            <w:r>
              <w:rPr>
                <w:sz w:val="20"/>
                <w:szCs w:val="20"/>
              </w:rPr>
              <w:t>л</w:t>
            </w:r>
          </w:p>
        </w:tc>
        <w:tc>
          <w:tcPr>
            <w:tcW w:w="1701" w:type="dxa"/>
          </w:tcPr>
          <w:p w14:paraId="217BA29C" w14:textId="0764DFF4" w:rsidR="009758B8" w:rsidRPr="001F3AD5" w:rsidRDefault="009758B8" w:rsidP="009758B8">
            <w:pPr>
              <w:jc w:val="center"/>
              <w:rPr>
                <w:sz w:val="20"/>
                <w:szCs w:val="20"/>
              </w:rPr>
            </w:pPr>
            <w:r w:rsidRPr="00397881">
              <w:rPr>
                <w:sz w:val="20"/>
                <w:szCs w:val="20"/>
              </w:rPr>
              <w:t>участник закупки указывает в заявке конкретное значение характеристики</w:t>
            </w:r>
          </w:p>
        </w:tc>
        <w:tc>
          <w:tcPr>
            <w:tcW w:w="1559" w:type="dxa"/>
          </w:tcPr>
          <w:p w14:paraId="0EBAB4FD" w14:textId="3AEDB979" w:rsidR="009758B8" w:rsidRPr="001F3AD5" w:rsidRDefault="009758B8" w:rsidP="009758B8">
            <w:pPr>
              <w:rPr>
                <w:sz w:val="20"/>
                <w:szCs w:val="20"/>
              </w:rPr>
            </w:pPr>
          </w:p>
        </w:tc>
        <w:tc>
          <w:tcPr>
            <w:tcW w:w="2410" w:type="dxa"/>
            <w:gridSpan w:val="2"/>
            <w:vAlign w:val="center"/>
          </w:tcPr>
          <w:p w14:paraId="2BBDF7F2" w14:textId="1C5CF591" w:rsidR="009758B8" w:rsidRPr="001F3AD5" w:rsidRDefault="00F31828" w:rsidP="00F31828">
            <w:pPr>
              <w:rPr>
                <w:sz w:val="20"/>
                <w:szCs w:val="20"/>
              </w:rPr>
            </w:pPr>
            <w:r>
              <w:rPr>
                <w:sz w:val="20"/>
                <w:szCs w:val="20"/>
              </w:rPr>
              <w:t>Дополнительная характеристика обусловлена удобством точечного использования</w:t>
            </w:r>
          </w:p>
        </w:tc>
      </w:tr>
      <w:tr w:rsidR="00730474" w:rsidRPr="001F3AD5" w14:paraId="218A6281" w14:textId="77777777" w:rsidTr="000924EE">
        <w:trPr>
          <w:trHeight w:val="444"/>
        </w:trPr>
        <w:tc>
          <w:tcPr>
            <w:tcW w:w="703" w:type="dxa"/>
            <w:vMerge w:val="restart"/>
            <w:shd w:val="clear" w:color="auto" w:fill="auto"/>
          </w:tcPr>
          <w:p w14:paraId="263E9C62" w14:textId="05C73FBD" w:rsidR="00730474" w:rsidRPr="001F3AD5" w:rsidRDefault="00A64E8C" w:rsidP="009758B8">
            <w:pPr>
              <w:rPr>
                <w:sz w:val="20"/>
                <w:szCs w:val="20"/>
              </w:rPr>
            </w:pPr>
            <w:r>
              <w:rPr>
                <w:sz w:val="20"/>
                <w:szCs w:val="20"/>
              </w:rPr>
              <w:t>4</w:t>
            </w:r>
            <w:bookmarkStart w:id="0" w:name="_GoBack"/>
            <w:bookmarkEnd w:id="0"/>
          </w:p>
        </w:tc>
        <w:tc>
          <w:tcPr>
            <w:tcW w:w="2409" w:type="dxa"/>
            <w:vMerge w:val="restart"/>
            <w:shd w:val="clear" w:color="auto" w:fill="auto"/>
          </w:tcPr>
          <w:p w14:paraId="4B0220FC" w14:textId="0E2983AE" w:rsidR="00730474" w:rsidRPr="001F3AD5" w:rsidRDefault="00730474" w:rsidP="009758B8">
            <w:pPr>
              <w:jc w:val="center"/>
              <w:rPr>
                <w:b/>
                <w:sz w:val="20"/>
                <w:szCs w:val="20"/>
              </w:rPr>
            </w:pPr>
            <w:r w:rsidRPr="00077EDA">
              <w:rPr>
                <w:b/>
                <w:sz w:val="20"/>
                <w:szCs w:val="20"/>
              </w:rPr>
              <w:t>Грунтовка Mapei Prosfas (25л/Кан)</w:t>
            </w:r>
            <w:r>
              <w:rPr>
                <w:b/>
                <w:sz w:val="20"/>
                <w:szCs w:val="20"/>
              </w:rPr>
              <w:t xml:space="preserve"> </w:t>
            </w:r>
            <w:r w:rsidRPr="001F3AD5">
              <w:rPr>
                <w:b/>
                <w:sz w:val="20"/>
                <w:szCs w:val="20"/>
              </w:rPr>
              <w:t>или эквивалент</w:t>
            </w:r>
          </w:p>
          <w:p w14:paraId="2BB84508" w14:textId="77777777" w:rsidR="00730474" w:rsidRPr="001F3AD5" w:rsidRDefault="00730474" w:rsidP="009758B8">
            <w:pPr>
              <w:jc w:val="center"/>
              <w:rPr>
                <w:sz w:val="20"/>
                <w:szCs w:val="20"/>
              </w:rPr>
            </w:pPr>
          </w:p>
          <w:p w14:paraId="30807BD3" w14:textId="31AB1E56" w:rsidR="00730474" w:rsidRPr="00077EDA" w:rsidRDefault="00730474" w:rsidP="009758B8">
            <w:pPr>
              <w:jc w:val="center"/>
              <w:rPr>
                <w:sz w:val="20"/>
                <w:szCs w:val="20"/>
              </w:rPr>
            </w:pPr>
            <w:r>
              <w:rPr>
                <w:sz w:val="20"/>
                <w:szCs w:val="20"/>
              </w:rPr>
              <w:t>КТРУ 20.30.11.130-00000002</w:t>
            </w:r>
          </w:p>
          <w:p w14:paraId="16DF0CBF" w14:textId="77777777" w:rsidR="00730474" w:rsidRDefault="00730474" w:rsidP="009758B8">
            <w:pPr>
              <w:jc w:val="center"/>
              <w:rPr>
                <w:sz w:val="20"/>
                <w:szCs w:val="20"/>
              </w:rPr>
            </w:pPr>
            <w:r w:rsidRPr="00077EDA">
              <w:rPr>
                <w:sz w:val="20"/>
                <w:szCs w:val="20"/>
              </w:rPr>
              <w:t>Грунтовка универсальная</w:t>
            </w:r>
          </w:p>
          <w:p w14:paraId="321F5186" w14:textId="77777777" w:rsidR="00730474" w:rsidRDefault="00730474" w:rsidP="009758B8">
            <w:pPr>
              <w:jc w:val="center"/>
              <w:rPr>
                <w:sz w:val="20"/>
                <w:szCs w:val="20"/>
              </w:rPr>
            </w:pPr>
          </w:p>
          <w:p w14:paraId="573D0372" w14:textId="4399F41A" w:rsidR="00730474" w:rsidRPr="001F3AD5" w:rsidRDefault="00730474" w:rsidP="009758B8">
            <w:pPr>
              <w:jc w:val="center"/>
              <w:rPr>
                <w:sz w:val="20"/>
                <w:szCs w:val="20"/>
              </w:rPr>
            </w:pPr>
            <w:r>
              <w:rPr>
                <w:noProof/>
              </w:rPr>
              <w:lastRenderedPageBreak/>
              <w:drawing>
                <wp:inline distT="0" distB="0" distL="0" distR="0" wp14:anchorId="04366B9B" wp14:editId="72518CE5">
                  <wp:extent cx="885825" cy="1315581"/>
                  <wp:effectExtent l="0" t="0" r="0" b="0"/>
                  <wp:docPr id="14" name="Рисунок 14" descr="Грунтовка Mapei Prosfas, 25 к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рунтовка Mapei Prosfas, 25 кг"/>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8222" cy="1333993"/>
                          </a:xfrm>
                          <a:prstGeom prst="rect">
                            <a:avLst/>
                          </a:prstGeom>
                          <a:noFill/>
                          <a:ln>
                            <a:noFill/>
                          </a:ln>
                        </pic:spPr>
                      </pic:pic>
                    </a:graphicData>
                  </a:graphic>
                </wp:inline>
              </w:drawing>
            </w:r>
          </w:p>
        </w:tc>
        <w:tc>
          <w:tcPr>
            <w:tcW w:w="796" w:type="dxa"/>
            <w:vMerge w:val="restart"/>
            <w:tcBorders>
              <w:right w:val="single" w:sz="4" w:space="0" w:color="auto"/>
            </w:tcBorders>
          </w:tcPr>
          <w:p w14:paraId="5ABA0773" w14:textId="77777777" w:rsidR="00730474" w:rsidRPr="001F3AD5" w:rsidRDefault="00730474" w:rsidP="009758B8">
            <w:pPr>
              <w:jc w:val="center"/>
              <w:rPr>
                <w:sz w:val="20"/>
                <w:szCs w:val="20"/>
              </w:rPr>
            </w:pPr>
          </w:p>
        </w:tc>
        <w:tc>
          <w:tcPr>
            <w:tcW w:w="937" w:type="dxa"/>
            <w:vMerge w:val="restart"/>
            <w:tcBorders>
              <w:left w:val="single" w:sz="4" w:space="0" w:color="auto"/>
              <w:right w:val="single" w:sz="4" w:space="0" w:color="auto"/>
            </w:tcBorders>
            <w:shd w:val="clear" w:color="auto" w:fill="auto"/>
          </w:tcPr>
          <w:p w14:paraId="2DBCBB38" w14:textId="140BC8FF" w:rsidR="00730474" w:rsidRPr="001F3AD5" w:rsidRDefault="00730474" w:rsidP="009758B8">
            <w:pPr>
              <w:jc w:val="center"/>
              <w:rPr>
                <w:sz w:val="20"/>
                <w:szCs w:val="20"/>
              </w:rPr>
            </w:pPr>
            <w:r>
              <w:rPr>
                <w:sz w:val="20"/>
                <w:szCs w:val="20"/>
              </w:rPr>
              <w:t>25</w:t>
            </w:r>
          </w:p>
        </w:tc>
        <w:tc>
          <w:tcPr>
            <w:tcW w:w="856" w:type="dxa"/>
            <w:vMerge w:val="restart"/>
            <w:tcBorders>
              <w:left w:val="single" w:sz="4" w:space="0" w:color="auto"/>
              <w:right w:val="single" w:sz="4" w:space="0" w:color="auto"/>
            </w:tcBorders>
            <w:shd w:val="clear" w:color="auto" w:fill="auto"/>
          </w:tcPr>
          <w:p w14:paraId="3C671129" w14:textId="78BF336A" w:rsidR="00730474" w:rsidRPr="001F3AD5" w:rsidRDefault="00730474" w:rsidP="009758B8">
            <w:pPr>
              <w:jc w:val="center"/>
              <w:rPr>
                <w:sz w:val="20"/>
                <w:szCs w:val="20"/>
              </w:rPr>
            </w:pPr>
            <w:r>
              <w:rPr>
                <w:sz w:val="20"/>
                <w:szCs w:val="20"/>
              </w:rPr>
              <w:t>л</w:t>
            </w:r>
          </w:p>
        </w:tc>
        <w:tc>
          <w:tcPr>
            <w:tcW w:w="1665" w:type="dxa"/>
            <w:shd w:val="clear" w:color="auto" w:fill="auto"/>
            <w:vAlign w:val="center"/>
          </w:tcPr>
          <w:p w14:paraId="590A261D" w14:textId="61AD9CDF" w:rsidR="00730474" w:rsidRPr="001F3AD5" w:rsidRDefault="00730474" w:rsidP="009758B8">
            <w:pPr>
              <w:jc w:val="center"/>
              <w:rPr>
                <w:sz w:val="20"/>
                <w:szCs w:val="20"/>
              </w:rPr>
            </w:pPr>
            <w:r w:rsidRPr="00F46FDB">
              <w:rPr>
                <w:sz w:val="20"/>
                <w:szCs w:val="20"/>
              </w:rPr>
              <w:t>Количество компонентов</w:t>
            </w:r>
          </w:p>
        </w:tc>
        <w:tc>
          <w:tcPr>
            <w:tcW w:w="2268" w:type="dxa"/>
            <w:shd w:val="clear" w:color="auto" w:fill="FFFFFF"/>
            <w:vAlign w:val="center"/>
          </w:tcPr>
          <w:p w14:paraId="756506AA" w14:textId="5C67F1F9" w:rsidR="00730474" w:rsidRPr="001F3AD5" w:rsidRDefault="00730474" w:rsidP="009758B8">
            <w:pPr>
              <w:jc w:val="center"/>
              <w:rPr>
                <w:sz w:val="20"/>
                <w:szCs w:val="20"/>
              </w:rPr>
            </w:pPr>
            <w:r>
              <w:rPr>
                <w:sz w:val="20"/>
                <w:szCs w:val="20"/>
              </w:rPr>
              <w:t>1</w:t>
            </w:r>
          </w:p>
        </w:tc>
        <w:tc>
          <w:tcPr>
            <w:tcW w:w="709" w:type="dxa"/>
            <w:tcBorders>
              <w:top w:val="single" w:sz="4" w:space="0" w:color="auto"/>
            </w:tcBorders>
            <w:shd w:val="clear" w:color="auto" w:fill="auto"/>
            <w:vAlign w:val="center"/>
          </w:tcPr>
          <w:p w14:paraId="3FBDA9AF" w14:textId="1ABACAEE" w:rsidR="00730474" w:rsidRPr="001F3AD5" w:rsidRDefault="00730474" w:rsidP="009758B8">
            <w:pPr>
              <w:jc w:val="center"/>
              <w:rPr>
                <w:sz w:val="20"/>
                <w:szCs w:val="20"/>
              </w:rPr>
            </w:pPr>
            <w:r>
              <w:rPr>
                <w:sz w:val="20"/>
                <w:szCs w:val="20"/>
              </w:rPr>
              <w:t>шт</w:t>
            </w:r>
          </w:p>
        </w:tc>
        <w:tc>
          <w:tcPr>
            <w:tcW w:w="1701" w:type="dxa"/>
            <w:vMerge w:val="restart"/>
          </w:tcPr>
          <w:p w14:paraId="416492E2" w14:textId="2AA8DAD2" w:rsidR="00730474" w:rsidRPr="001F3AD5" w:rsidRDefault="00730474" w:rsidP="009758B8">
            <w:pPr>
              <w:jc w:val="center"/>
              <w:rPr>
                <w:sz w:val="20"/>
                <w:szCs w:val="20"/>
              </w:rPr>
            </w:pPr>
            <w:r w:rsidRPr="00397881">
              <w:rPr>
                <w:sz w:val="20"/>
                <w:szCs w:val="20"/>
              </w:rPr>
              <w:t>значение характеристики не может изменяться участником закупки</w:t>
            </w:r>
          </w:p>
        </w:tc>
        <w:tc>
          <w:tcPr>
            <w:tcW w:w="1559" w:type="dxa"/>
            <w:vAlign w:val="center"/>
          </w:tcPr>
          <w:p w14:paraId="6A237736" w14:textId="1F19F1F9" w:rsidR="00730474" w:rsidRPr="001F3AD5" w:rsidRDefault="00730474" w:rsidP="009758B8">
            <w:pPr>
              <w:rPr>
                <w:sz w:val="20"/>
                <w:szCs w:val="20"/>
              </w:rPr>
            </w:pPr>
          </w:p>
        </w:tc>
        <w:tc>
          <w:tcPr>
            <w:tcW w:w="2410" w:type="dxa"/>
            <w:gridSpan w:val="2"/>
            <w:vMerge w:val="restart"/>
            <w:vAlign w:val="center"/>
          </w:tcPr>
          <w:p w14:paraId="6043BBD9" w14:textId="74D2C961" w:rsidR="00730474" w:rsidRPr="001F3AD5" w:rsidRDefault="00730474" w:rsidP="009758B8">
            <w:pPr>
              <w:ind w:left="-104" w:right="-105"/>
              <w:jc w:val="both"/>
              <w:rPr>
                <w:spacing w:val="-6"/>
                <w:sz w:val="20"/>
                <w:szCs w:val="20"/>
              </w:rPr>
            </w:pPr>
            <w:r>
              <w:rPr>
                <w:sz w:val="20"/>
                <w:szCs w:val="20"/>
              </w:rPr>
              <w:t>В соответствии с КТРУ</w:t>
            </w:r>
          </w:p>
        </w:tc>
      </w:tr>
      <w:tr w:rsidR="00730474" w:rsidRPr="001F3AD5" w14:paraId="5994EAE9" w14:textId="77777777" w:rsidTr="003224E6">
        <w:trPr>
          <w:trHeight w:val="408"/>
        </w:trPr>
        <w:tc>
          <w:tcPr>
            <w:tcW w:w="703" w:type="dxa"/>
            <w:vMerge/>
            <w:shd w:val="clear" w:color="auto" w:fill="auto"/>
          </w:tcPr>
          <w:p w14:paraId="54F1AD34" w14:textId="77777777" w:rsidR="00730474" w:rsidRPr="001F3AD5" w:rsidRDefault="00730474" w:rsidP="009758B8">
            <w:pPr>
              <w:rPr>
                <w:sz w:val="20"/>
                <w:szCs w:val="20"/>
              </w:rPr>
            </w:pPr>
          </w:p>
        </w:tc>
        <w:tc>
          <w:tcPr>
            <w:tcW w:w="2409" w:type="dxa"/>
            <w:vMerge/>
            <w:shd w:val="clear" w:color="auto" w:fill="auto"/>
          </w:tcPr>
          <w:p w14:paraId="568E8286" w14:textId="77777777" w:rsidR="00730474" w:rsidRPr="001F3AD5" w:rsidRDefault="00730474" w:rsidP="009758B8">
            <w:pPr>
              <w:jc w:val="center"/>
              <w:rPr>
                <w:sz w:val="20"/>
                <w:szCs w:val="20"/>
              </w:rPr>
            </w:pPr>
          </w:p>
        </w:tc>
        <w:tc>
          <w:tcPr>
            <w:tcW w:w="796" w:type="dxa"/>
            <w:vMerge/>
            <w:tcBorders>
              <w:right w:val="single" w:sz="4" w:space="0" w:color="auto"/>
            </w:tcBorders>
          </w:tcPr>
          <w:p w14:paraId="34323854" w14:textId="77777777" w:rsidR="00730474" w:rsidRPr="001F3AD5" w:rsidRDefault="00730474" w:rsidP="009758B8">
            <w:pPr>
              <w:jc w:val="center"/>
              <w:rPr>
                <w:sz w:val="20"/>
                <w:szCs w:val="20"/>
              </w:rPr>
            </w:pPr>
          </w:p>
        </w:tc>
        <w:tc>
          <w:tcPr>
            <w:tcW w:w="937" w:type="dxa"/>
            <w:vMerge/>
            <w:tcBorders>
              <w:left w:val="single" w:sz="4" w:space="0" w:color="auto"/>
              <w:right w:val="single" w:sz="4" w:space="0" w:color="auto"/>
            </w:tcBorders>
            <w:shd w:val="clear" w:color="auto" w:fill="auto"/>
          </w:tcPr>
          <w:p w14:paraId="05A7CCB4" w14:textId="77777777" w:rsidR="00730474" w:rsidRPr="001F3AD5" w:rsidRDefault="00730474" w:rsidP="009758B8">
            <w:pPr>
              <w:jc w:val="center"/>
              <w:rPr>
                <w:sz w:val="20"/>
                <w:szCs w:val="20"/>
              </w:rPr>
            </w:pPr>
          </w:p>
        </w:tc>
        <w:tc>
          <w:tcPr>
            <w:tcW w:w="856" w:type="dxa"/>
            <w:vMerge/>
            <w:tcBorders>
              <w:left w:val="single" w:sz="4" w:space="0" w:color="auto"/>
              <w:right w:val="single" w:sz="4" w:space="0" w:color="auto"/>
            </w:tcBorders>
            <w:shd w:val="clear" w:color="auto" w:fill="auto"/>
          </w:tcPr>
          <w:p w14:paraId="1164D53C" w14:textId="77777777" w:rsidR="00730474" w:rsidRPr="001F3AD5" w:rsidRDefault="00730474" w:rsidP="009758B8">
            <w:pPr>
              <w:jc w:val="center"/>
              <w:rPr>
                <w:sz w:val="20"/>
                <w:szCs w:val="20"/>
              </w:rPr>
            </w:pPr>
          </w:p>
        </w:tc>
        <w:tc>
          <w:tcPr>
            <w:tcW w:w="1665" w:type="dxa"/>
            <w:shd w:val="clear" w:color="auto" w:fill="auto"/>
            <w:vAlign w:val="center"/>
          </w:tcPr>
          <w:p w14:paraId="645508FB" w14:textId="0B07CE67" w:rsidR="00730474" w:rsidRPr="001F3AD5" w:rsidRDefault="00730474" w:rsidP="009758B8">
            <w:pPr>
              <w:jc w:val="center"/>
              <w:rPr>
                <w:sz w:val="20"/>
                <w:szCs w:val="20"/>
              </w:rPr>
            </w:pPr>
            <w:r w:rsidRPr="00F46FDB">
              <w:rPr>
                <w:sz w:val="20"/>
                <w:szCs w:val="20"/>
              </w:rPr>
              <w:t>Область применения</w:t>
            </w:r>
          </w:p>
        </w:tc>
        <w:tc>
          <w:tcPr>
            <w:tcW w:w="2268" w:type="dxa"/>
            <w:shd w:val="clear" w:color="auto" w:fill="FFFFFF"/>
            <w:vAlign w:val="center"/>
          </w:tcPr>
          <w:p w14:paraId="2D466924" w14:textId="4585F2E6" w:rsidR="00730474" w:rsidRPr="001F3AD5" w:rsidRDefault="00730474" w:rsidP="009758B8">
            <w:pPr>
              <w:jc w:val="center"/>
              <w:rPr>
                <w:sz w:val="20"/>
                <w:szCs w:val="20"/>
              </w:rPr>
            </w:pPr>
            <w:r w:rsidRPr="00F46FDB">
              <w:rPr>
                <w:sz w:val="20"/>
                <w:szCs w:val="20"/>
              </w:rPr>
              <w:t>Для внутренних работ</w:t>
            </w:r>
          </w:p>
        </w:tc>
        <w:tc>
          <w:tcPr>
            <w:tcW w:w="709" w:type="dxa"/>
            <w:tcBorders>
              <w:top w:val="single" w:sz="4" w:space="0" w:color="auto"/>
            </w:tcBorders>
            <w:shd w:val="clear" w:color="auto" w:fill="auto"/>
            <w:vAlign w:val="center"/>
          </w:tcPr>
          <w:p w14:paraId="013C4966" w14:textId="77777777" w:rsidR="00730474" w:rsidRPr="001F3AD5" w:rsidRDefault="00730474" w:rsidP="009758B8">
            <w:pPr>
              <w:jc w:val="center"/>
              <w:rPr>
                <w:sz w:val="20"/>
                <w:szCs w:val="20"/>
              </w:rPr>
            </w:pPr>
          </w:p>
        </w:tc>
        <w:tc>
          <w:tcPr>
            <w:tcW w:w="1701" w:type="dxa"/>
            <w:vMerge/>
          </w:tcPr>
          <w:p w14:paraId="6D428CAE" w14:textId="430D0CEE" w:rsidR="00730474" w:rsidRPr="001F3AD5" w:rsidRDefault="00730474" w:rsidP="009758B8">
            <w:pPr>
              <w:jc w:val="center"/>
              <w:rPr>
                <w:sz w:val="20"/>
                <w:szCs w:val="20"/>
              </w:rPr>
            </w:pPr>
          </w:p>
        </w:tc>
        <w:tc>
          <w:tcPr>
            <w:tcW w:w="1559" w:type="dxa"/>
            <w:vAlign w:val="center"/>
          </w:tcPr>
          <w:p w14:paraId="00D86DD4" w14:textId="4A63AF22" w:rsidR="00730474" w:rsidRPr="001F3AD5" w:rsidRDefault="00730474" w:rsidP="009758B8">
            <w:pPr>
              <w:rPr>
                <w:sz w:val="20"/>
                <w:szCs w:val="20"/>
              </w:rPr>
            </w:pPr>
          </w:p>
        </w:tc>
        <w:tc>
          <w:tcPr>
            <w:tcW w:w="2410" w:type="dxa"/>
            <w:gridSpan w:val="2"/>
            <w:vMerge/>
          </w:tcPr>
          <w:p w14:paraId="09FA1218" w14:textId="77777777" w:rsidR="00730474" w:rsidRPr="001F3AD5" w:rsidRDefault="00730474" w:rsidP="009758B8">
            <w:pPr>
              <w:rPr>
                <w:sz w:val="20"/>
                <w:szCs w:val="20"/>
              </w:rPr>
            </w:pPr>
          </w:p>
        </w:tc>
      </w:tr>
      <w:tr w:rsidR="00730474" w:rsidRPr="001F3AD5" w14:paraId="117AB47C" w14:textId="77777777" w:rsidTr="003224E6">
        <w:trPr>
          <w:trHeight w:val="414"/>
        </w:trPr>
        <w:tc>
          <w:tcPr>
            <w:tcW w:w="703" w:type="dxa"/>
            <w:vMerge/>
            <w:shd w:val="clear" w:color="auto" w:fill="auto"/>
          </w:tcPr>
          <w:p w14:paraId="4104C315" w14:textId="77777777" w:rsidR="00730474" w:rsidRPr="001F3AD5" w:rsidRDefault="00730474" w:rsidP="009758B8">
            <w:pPr>
              <w:rPr>
                <w:sz w:val="20"/>
                <w:szCs w:val="20"/>
              </w:rPr>
            </w:pPr>
          </w:p>
        </w:tc>
        <w:tc>
          <w:tcPr>
            <w:tcW w:w="2409" w:type="dxa"/>
            <w:vMerge/>
            <w:shd w:val="clear" w:color="auto" w:fill="auto"/>
          </w:tcPr>
          <w:p w14:paraId="6EBCE693" w14:textId="77777777" w:rsidR="00730474" w:rsidRPr="001F3AD5" w:rsidRDefault="00730474" w:rsidP="009758B8">
            <w:pPr>
              <w:jc w:val="center"/>
              <w:rPr>
                <w:sz w:val="20"/>
                <w:szCs w:val="20"/>
              </w:rPr>
            </w:pPr>
          </w:p>
        </w:tc>
        <w:tc>
          <w:tcPr>
            <w:tcW w:w="796" w:type="dxa"/>
            <w:vMerge/>
            <w:tcBorders>
              <w:right w:val="single" w:sz="4" w:space="0" w:color="auto"/>
            </w:tcBorders>
          </w:tcPr>
          <w:p w14:paraId="5FE68F75" w14:textId="77777777" w:rsidR="00730474" w:rsidRPr="001F3AD5" w:rsidRDefault="00730474" w:rsidP="009758B8">
            <w:pPr>
              <w:jc w:val="center"/>
              <w:rPr>
                <w:sz w:val="20"/>
                <w:szCs w:val="20"/>
              </w:rPr>
            </w:pPr>
          </w:p>
        </w:tc>
        <w:tc>
          <w:tcPr>
            <w:tcW w:w="937" w:type="dxa"/>
            <w:vMerge/>
            <w:tcBorders>
              <w:left w:val="single" w:sz="4" w:space="0" w:color="auto"/>
              <w:right w:val="single" w:sz="4" w:space="0" w:color="auto"/>
            </w:tcBorders>
            <w:shd w:val="clear" w:color="auto" w:fill="auto"/>
          </w:tcPr>
          <w:p w14:paraId="2B1A77A9" w14:textId="77777777" w:rsidR="00730474" w:rsidRPr="001F3AD5" w:rsidRDefault="00730474" w:rsidP="009758B8">
            <w:pPr>
              <w:jc w:val="center"/>
              <w:rPr>
                <w:sz w:val="20"/>
                <w:szCs w:val="20"/>
              </w:rPr>
            </w:pPr>
          </w:p>
        </w:tc>
        <w:tc>
          <w:tcPr>
            <w:tcW w:w="856" w:type="dxa"/>
            <w:vMerge/>
            <w:tcBorders>
              <w:left w:val="single" w:sz="4" w:space="0" w:color="auto"/>
              <w:right w:val="single" w:sz="4" w:space="0" w:color="auto"/>
            </w:tcBorders>
            <w:shd w:val="clear" w:color="auto" w:fill="auto"/>
          </w:tcPr>
          <w:p w14:paraId="316D6769" w14:textId="77777777" w:rsidR="00730474" w:rsidRPr="001F3AD5" w:rsidRDefault="00730474" w:rsidP="009758B8">
            <w:pPr>
              <w:jc w:val="center"/>
              <w:rPr>
                <w:sz w:val="20"/>
                <w:szCs w:val="20"/>
              </w:rPr>
            </w:pPr>
          </w:p>
        </w:tc>
        <w:tc>
          <w:tcPr>
            <w:tcW w:w="1665" w:type="dxa"/>
            <w:shd w:val="clear" w:color="auto" w:fill="auto"/>
            <w:vAlign w:val="center"/>
          </w:tcPr>
          <w:p w14:paraId="4D24F8E4" w14:textId="3EC44536" w:rsidR="00730474" w:rsidRPr="001F3AD5" w:rsidRDefault="00730474" w:rsidP="009758B8">
            <w:pPr>
              <w:jc w:val="center"/>
              <w:rPr>
                <w:sz w:val="20"/>
                <w:szCs w:val="20"/>
              </w:rPr>
            </w:pPr>
            <w:r w:rsidRPr="00F46FDB">
              <w:rPr>
                <w:sz w:val="20"/>
                <w:szCs w:val="20"/>
              </w:rPr>
              <w:t>Свойства</w:t>
            </w:r>
          </w:p>
        </w:tc>
        <w:tc>
          <w:tcPr>
            <w:tcW w:w="2268" w:type="dxa"/>
            <w:shd w:val="clear" w:color="auto" w:fill="FFFFFF"/>
            <w:vAlign w:val="center"/>
          </w:tcPr>
          <w:p w14:paraId="1E6D2330" w14:textId="50A554A9" w:rsidR="00730474" w:rsidRPr="001F3AD5" w:rsidRDefault="00730474" w:rsidP="009758B8">
            <w:pPr>
              <w:jc w:val="center"/>
              <w:rPr>
                <w:sz w:val="20"/>
                <w:szCs w:val="20"/>
              </w:rPr>
            </w:pPr>
            <w:r w:rsidRPr="00BD1342">
              <w:rPr>
                <w:sz w:val="20"/>
                <w:szCs w:val="20"/>
              </w:rPr>
              <w:t>Проникающая</w:t>
            </w:r>
          </w:p>
        </w:tc>
        <w:tc>
          <w:tcPr>
            <w:tcW w:w="709" w:type="dxa"/>
            <w:tcBorders>
              <w:top w:val="single" w:sz="4" w:space="0" w:color="auto"/>
            </w:tcBorders>
            <w:shd w:val="clear" w:color="auto" w:fill="auto"/>
            <w:vAlign w:val="center"/>
          </w:tcPr>
          <w:p w14:paraId="5BEBB28A" w14:textId="77777777" w:rsidR="00730474" w:rsidRPr="001F3AD5" w:rsidRDefault="00730474" w:rsidP="009758B8">
            <w:pPr>
              <w:ind w:left="-109" w:right="-119"/>
              <w:jc w:val="center"/>
              <w:rPr>
                <w:sz w:val="20"/>
                <w:szCs w:val="20"/>
              </w:rPr>
            </w:pPr>
          </w:p>
        </w:tc>
        <w:tc>
          <w:tcPr>
            <w:tcW w:w="1701" w:type="dxa"/>
            <w:vMerge/>
          </w:tcPr>
          <w:p w14:paraId="2374AA91" w14:textId="66B5DBF4" w:rsidR="00730474" w:rsidRPr="001F3AD5" w:rsidRDefault="00730474" w:rsidP="009758B8">
            <w:pPr>
              <w:jc w:val="center"/>
              <w:rPr>
                <w:sz w:val="20"/>
                <w:szCs w:val="20"/>
              </w:rPr>
            </w:pPr>
          </w:p>
        </w:tc>
        <w:tc>
          <w:tcPr>
            <w:tcW w:w="1559" w:type="dxa"/>
            <w:vAlign w:val="center"/>
          </w:tcPr>
          <w:p w14:paraId="7C2D4A9F" w14:textId="2D1BED8B" w:rsidR="00730474" w:rsidRPr="001F3AD5" w:rsidRDefault="00730474" w:rsidP="009758B8">
            <w:pPr>
              <w:rPr>
                <w:sz w:val="20"/>
                <w:szCs w:val="20"/>
              </w:rPr>
            </w:pPr>
          </w:p>
        </w:tc>
        <w:tc>
          <w:tcPr>
            <w:tcW w:w="2410" w:type="dxa"/>
            <w:gridSpan w:val="2"/>
            <w:vMerge/>
          </w:tcPr>
          <w:p w14:paraId="7094A494" w14:textId="77777777" w:rsidR="00730474" w:rsidRPr="001F3AD5" w:rsidRDefault="00730474" w:rsidP="009758B8">
            <w:pPr>
              <w:rPr>
                <w:sz w:val="20"/>
                <w:szCs w:val="20"/>
              </w:rPr>
            </w:pPr>
          </w:p>
        </w:tc>
      </w:tr>
      <w:tr w:rsidR="00730474" w:rsidRPr="001F3AD5" w14:paraId="0057F019" w14:textId="77777777" w:rsidTr="003224E6">
        <w:trPr>
          <w:trHeight w:val="421"/>
        </w:trPr>
        <w:tc>
          <w:tcPr>
            <w:tcW w:w="703" w:type="dxa"/>
            <w:vMerge/>
            <w:shd w:val="clear" w:color="auto" w:fill="auto"/>
          </w:tcPr>
          <w:p w14:paraId="2B6AB01F" w14:textId="77777777" w:rsidR="00730474" w:rsidRPr="001F3AD5" w:rsidRDefault="00730474" w:rsidP="009758B8">
            <w:pPr>
              <w:rPr>
                <w:sz w:val="20"/>
                <w:szCs w:val="20"/>
              </w:rPr>
            </w:pPr>
          </w:p>
        </w:tc>
        <w:tc>
          <w:tcPr>
            <w:tcW w:w="2409" w:type="dxa"/>
            <w:vMerge/>
            <w:shd w:val="clear" w:color="auto" w:fill="auto"/>
          </w:tcPr>
          <w:p w14:paraId="36F35C25" w14:textId="77777777" w:rsidR="00730474" w:rsidRPr="001F3AD5" w:rsidRDefault="00730474" w:rsidP="009758B8">
            <w:pPr>
              <w:jc w:val="center"/>
              <w:rPr>
                <w:sz w:val="20"/>
                <w:szCs w:val="20"/>
              </w:rPr>
            </w:pPr>
          </w:p>
        </w:tc>
        <w:tc>
          <w:tcPr>
            <w:tcW w:w="796" w:type="dxa"/>
            <w:vMerge/>
            <w:tcBorders>
              <w:right w:val="single" w:sz="4" w:space="0" w:color="auto"/>
            </w:tcBorders>
          </w:tcPr>
          <w:p w14:paraId="3122CAD6" w14:textId="77777777" w:rsidR="00730474" w:rsidRPr="001F3AD5" w:rsidRDefault="00730474" w:rsidP="009758B8">
            <w:pPr>
              <w:jc w:val="center"/>
              <w:rPr>
                <w:sz w:val="20"/>
                <w:szCs w:val="20"/>
              </w:rPr>
            </w:pPr>
          </w:p>
        </w:tc>
        <w:tc>
          <w:tcPr>
            <w:tcW w:w="937" w:type="dxa"/>
            <w:vMerge/>
            <w:tcBorders>
              <w:left w:val="single" w:sz="4" w:space="0" w:color="auto"/>
              <w:right w:val="single" w:sz="4" w:space="0" w:color="auto"/>
            </w:tcBorders>
            <w:shd w:val="clear" w:color="auto" w:fill="auto"/>
          </w:tcPr>
          <w:p w14:paraId="1ECC53F4" w14:textId="77777777" w:rsidR="00730474" w:rsidRPr="001F3AD5" w:rsidRDefault="00730474" w:rsidP="009758B8">
            <w:pPr>
              <w:jc w:val="center"/>
              <w:rPr>
                <w:sz w:val="20"/>
                <w:szCs w:val="20"/>
              </w:rPr>
            </w:pPr>
          </w:p>
        </w:tc>
        <w:tc>
          <w:tcPr>
            <w:tcW w:w="856" w:type="dxa"/>
            <w:vMerge/>
            <w:tcBorders>
              <w:left w:val="single" w:sz="4" w:space="0" w:color="auto"/>
              <w:right w:val="single" w:sz="4" w:space="0" w:color="auto"/>
            </w:tcBorders>
            <w:shd w:val="clear" w:color="auto" w:fill="auto"/>
          </w:tcPr>
          <w:p w14:paraId="1FBD73CF" w14:textId="77777777" w:rsidR="00730474" w:rsidRPr="001F3AD5" w:rsidRDefault="00730474" w:rsidP="009758B8">
            <w:pPr>
              <w:jc w:val="center"/>
              <w:rPr>
                <w:sz w:val="20"/>
                <w:szCs w:val="20"/>
              </w:rPr>
            </w:pPr>
          </w:p>
        </w:tc>
        <w:tc>
          <w:tcPr>
            <w:tcW w:w="1665" w:type="dxa"/>
            <w:shd w:val="clear" w:color="auto" w:fill="auto"/>
            <w:vAlign w:val="center"/>
          </w:tcPr>
          <w:p w14:paraId="4210A092" w14:textId="3523EFDA" w:rsidR="00730474" w:rsidRPr="001F3AD5" w:rsidRDefault="00730474" w:rsidP="009758B8">
            <w:pPr>
              <w:jc w:val="center"/>
              <w:rPr>
                <w:sz w:val="20"/>
                <w:szCs w:val="20"/>
              </w:rPr>
            </w:pPr>
            <w:r w:rsidRPr="00697284">
              <w:rPr>
                <w:sz w:val="20"/>
                <w:szCs w:val="20"/>
              </w:rPr>
              <w:t>Тип</w:t>
            </w:r>
          </w:p>
        </w:tc>
        <w:tc>
          <w:tcPr>
            <w:tcW w:w="2268" w:type="dxa"/>
            <w:shd w:val="clear" w:color="auto" w:fill="FFFFFF"/>
            <w:vAlign w:val="center"/>
          </w:tcPr>
          <w:p w14:paraId="12ECC8C0" w14:textId="3EB55723" w:rsidR="00730474" w:rsidRPr="001F3AD5" w:rsidRDefault="00730474" w:rsidP="009758B8">
            <w:pPr>
              <w:jc w:val="center"/>
              <w:rPr>
                <w:sz w:val="20"/>
                <w:szCs w:val="20"/>
              </w:rPr>
            </w:pPr>
            <w:r w:rsidRPr="00697284">
              <w:rPr>
                <w:sz w:val="20"/>
                <w:szCs w:val="20"/>
              </w:rPr>
              <w:t>Водно-дисперсионная</w:t>
            </w:r>
          </w:p>
        </w:tc>
        <w:tc>
          <w:tcPr>
            <w:tcW w:w="709" w:type="dxa"/>
            <w:tcBorders>
              <w:top w:val="single" w:sz="4" w:space="0" w:color="auto"/>
            </w:tcBorders>
            <w:shd w:val="clear" w:color="auto" w:fill="auto"/>
            <w:vAlign w:val="center"/>
          </w:tcPr>
          <w:p w14:paraId="20DE1AB6" w14:textId="4A05A653" w:rsidR="00730474" w:rsidRPr="001F3AD5" w:rsidRDefault="00730474" w:rsidP="009758B8">
            <w:pPr>
              <w:ind w:left="-109" w:right="-119"/>
              <w:jc w:val="center"/>
              <w:rPr>
                <w:sz w:val="20"/>
                <w:szCs w:val="20"/>
              </w:rPr>
            </w:pPr>
          </w:p>
        </w:tc>
        <w:tc>
          <w:tcPr>
            <w:tcW w:w="1701" w:type="dxa"/>
            <w:vMerge/>
          </w:tcPr>
          <w:p w14:paraId="613AB762" w14:textId="69C40325" w:rsidR="00730474" w:rsidRPr="001F3AD5" w:rsidRDefault="00730474" w:rsidP="009758B8">
            <w:pPr>
              <w:jc w:val="center"/>
              <w:rPr>
                <w:sz w:val="20"/>
                <w:szCs w:val="20"/>
              </w:rPr>
            </w:pPr>
          </w:p>
        </w:tc>
        <w:tc>
          <w:tcPr>
            <w:tcW w:w="1559" w:type="dxa"/>
            <w:vAlign w:val="center"/>
          </w:tcPr>
          <w:p w14:paraId="03B36AFF" w14:textId="4DC03193" w:rsidR="00730474" w:rsidRPr="001F3AD5" w:rsidRDefault="00730474" w:rsidP="009758B8">
            <w:pPr>
              <w:rPr>
                <w:sz w:val="20"/>
                <w:szCs w:val="20"/>
              </w:rPr>
            </w:pPr>
          </w:p>
        </w:tc>
        <w:tc>
          <w:tcPr>
            <w:tcW w:w="2410" w:type="dxa"/>
            <w:gridSpan w:val="2"/>
            <w:vMerge/>
          </w:tcPr>
          <w:p w14:paraId="151C78EE" w14:textId="77777777" w:rsidR="00730474" w:rsidRPr="001F3AD5" w:rsidRDefault="00730474" w:rsidP="009758B8">
            <w:pPr>
              <w:rPr>
                <w:sz w:val="20"/>
                <w:szCs w:val="20"/>
              </w:rPr>
            </w:pPr>
          </w:p>
        </w:tc>
      </w:tr>
      <w:tr w:rsidR="00730474" w:rsidRPr="001F3AD5" w14:paraId="5C37601E" w14:textId="77777777" w:rsidTr="003224E6">
        <w:trPr>
          <w:trHeight w:val="421"/>
        </w:trPr>
        <w:tc>
          <w:tcPr>
            <w:tcW w:w="703" w:type="dxa"/>
            <w:vMerge/>
            <w:shd w:val="clear" w:color="auto" w:fill="auto"/>
          </w:tcPr>
          <w:p w14:paraId="6D80C472" w14:textId="77777777" w:rsidR="00730474" w:rsidRPr="001F3AD5" w:rsidRDefault="00730474" w:rsidP="009758B8">
            <w:pPr>
              <w:rPr>
                <w:sz w:val="20"/>
                <w:szCs w:val="20"/>
              </w:rPr>
            </w:pPr>
          </w:p>
        </w:tc>
        <w:tc>
          <w:tcPr>
            <w:tcW w:w="2409" w:type="dxa"/>
            <w:vMerge/>
            <w:shd w:val="clear" w:color="auto" w:fill="auto"/>
          </w:tcPr>
          <w:p w14:paraId="7FFD3E26" w14:textId="77777777" w:rsidR="00730474" w:rsidRPr="001F3AD5" w:rsidRDefault="00730474" w:rsidP="009758B8">
            <w:pPr>
              <w:jc w:val="center"/>
              <w:rPr>
                <w:sz w:val="20"/>
                <w:szCs w:val="20"/>
              </w:rPr>
            </w:pPr>
          </w:p>
        </w:tc>
        <w:tc>
          <w:tcPr>
            <w:tcW w:w="796" w:type="dxa"/>
            <w:vMerge/>
            <w:tcBorders>
              <w:right w:val="single" w:sz="4" w:space="0" w:color="auto"/>
            </w:tcBorders>
          </w:tcPr>
          <w:p w14:paraId="31463802" w14:textId="77777777" w:rsidR="00730474" w:rsidRPr="001F3AD5" w:rsidRDefault="00730474" w:rsidP="009758B8">
            <w:pPr>
              <w:jc w:val="center"/>
              <w:rPr>
                <w:sz w:val="20"/>
                <w:szCs w:val="20"/>
              </w:rPr>
            </w:pPr>
          </w:p>
        </w:tc>
        <w:tc>
          <w:tcPr>
            <w:tcW w:w="937" w:type="dxa"/>
            <w:vMerge/>
            <w:tcBorders>
              <w:left w:val="single" w:sz="4" w:space="0" w:color="auto"/>
              <w:right w:val="single" w:sz="4" w:space="0" w:color="auto"/>
            </w:tcBorders>
            <w:shd w:val="clear" w:color="auto" w:fill="auto"/>
          </w:tcPr>
          <w:p w14:paraId="6DDF7679" w14:textId="77777777" w:rsidR="00730474" w:rsidRPr="001F3AD5" w:rsidRDefault="00730474" w:rsidP="009758B8">
            <w:pPr>
              <w:jc w:val="center"/>
              <w:rPr>
                <w:sz w:val="20"/>
                <w:szCs w:val="20"/>
              </w:rPr>
            </w:pPr>
          </w:p>
        </w:tc>
        <w:tc>
          <w:tcPr>
            <w:tcW w:w="856" w:type="dxa"/>
            <w:vMerge/>
            <w:tcBorders>
              <w:left w:val="single" w:sz="4" w:space="0" w:color="auto"/>
              <w:right w:val="single" w:sz="4" w:space="0" w:color="auto"/>
            </w:tcBorders>
            <w:shd w:val="clear" w:color="auto" w:fill="auto"/>
          </w:tcPr>
          <w:p w14:paraId="30D0E051" w14:textId="77777777" w:rsidR="00730474" w:rsidRPr="001F3AD5" w:rsidRDefault="00730474" w:rsidP="009758B8">
            <w:pPr>
              <w:jc w:val="center"/>
              <w:rPr>
                <w:sz w:val="20"/>
                <w:szCs w:val="20"/>
              </w:rPr>
            </w:pPr>
          </w:p>
        </w:tc>
        <w:tc>
          <w:tcPr>
            <w:tcW w:w="1665" w:type="dxa"/>
            <w:shd w:val="clear" w:color="auto" w:fill="auto"/>
            <w:vAlign w:val="center"/>
          </w:tcPr>
          <w:p w14:paraId="583A4DAE" w14:textId="5A3E199F" w:rsidR="00730474" w:rsidRPr="001F3AD5" w:rsidRDefault="00730474" w:rsidP="009758B8">
            <w:pPr>
              <w:jc w:val="center"/>
              <w:rPr>
                <w:sz w:val="20"/>
                <w:szCs w:val="20"/>
              </w:rPr>
            </w:pPr>
            <w:r w:rsidRPr="00077EDA">
              <w:rPr>
                <w:sz w:val="20"/>
                <w:szCs w:val="20"/>
              </w:rPr>
              <w:t>Наименование по типу пленкообразующего вещества</w:t>
            </w:r>
          </w:p>
        </w:tc>
        <w:tc>
          <w:tcPr>
            <w:tcW w:w="2268" w:type="dxa"/>
            <w:shd w:val="clear" w:color="auto" w:fill="FFFFFF"/>
            <w:vAlign w:val="center"/>
          </w:tcPr>
          <w:p w14:paraId="4FC2E646" w14:textId="19792D01" w:rsidR="00730474" w:rsidRPr="001F3AD5" w:rsidRDefault="00730474" w:rsidP="009758B8">
            <w:pPr>
              <w:jc w:val="center"/>
              <w:rPr>
                <w:sz w:val="20"/>
                <w:szCs w:val="20"/>
              </w:rPr>
            </w:pPr>
            <w:r w:rsidRPr="00077EDA">
              <w:rPr>
                <w:sz w:val="20"/>
                <w:szCs w:val="20"/>
              </w:rPr>
              <w:t>Силикатные (ЖС)</w:t>
            </w:r>
          </w:p>
        </w:tc>
        <w:tc>
          <w:tcPr>
            <w:tcW w:w="709" w:type="dxa"/>
            <w:tcBorders>
              <w:top w:val="single" w:sz="4" w:space="0" w:color="auto"/>
            </w:tcBorders>
            <w:shd w:val="clear" w:color="auto" w:fill="auto"/>
            <w:vAlign w:val="center"/>
          </w:tcPr>
          <w:p w14:paraId="0308F203" w14:textId="77777777" w:rsidR="00730474" w:rsidRPr="001F3AD5" w:rsidRDefault="00730474" w:rsidP="009758B8">
            <w:pPr>
              <w:ind w:left="-109" w:right="-119"/>
              <w:jc w:val="center"/>
              <w:rPr>
                <w:sz w:val="20"/>
                <w:szCs w:val="20"/>
              </w:rPr>
            </w:pPr>
          </w:p>
        </w:tc>
        <w:tc>
          <w:tcPr>
            <w:tcW w:w="1701" w:type="dxa"/>
            <w:vMerge/>
          </w:tcPr>
          <w:p w14:paraId="093903C2" w14:textId="77777777" w:rsidR="00730474" w:rsidRPr="00B56B82" w:rsidRDefault="00730474" w:rsidP="009758B8">
            <w:pPr>
              <w:jc w:val="center"/>
              <w:rPr>
                <w:sz w:val="20"/>
                <w:szCs w:val="20"/>
              </w:rPr>
            </w:pPr>
          </w:p>
        </w:tc>
        <w:tc>
          <w:tcPr>
            <w:tcW w:w="1559" w:type="dxa"/>
            <w:vAlign w:val="center"/>
          </w:tcPr>
          <w:p w14:paraId="6B51D276" w14:textId="77777777" w:rsidR="00730474" w:rsidRPr="001F3AD5" w:rsidRDefault="00730474" w:rsidP="009758B8">
            <w:pPr>
              <w:rPr>
                <w:sz w:val="20"/>
                <w:szCs w:val="20"/>
              </w:rPr>
            </w:pPr>
          </w:p>
        </w:tc>
        <w:tc>
          <w:tcPr>
            <w:tcW w:w="2410" w:type="dxa"/>
            <w:gridSpan w:val="2"/>
            <w:vMerge/>
          </w:tcPr>
          <w:p w14:paraId="3D03F76A" w14:textId="77777777" w:rsidR="00730474" w:rsidRPr="001F3AD5" w:rsidRDefault="00730474" w:rsidP="009758B8">
            <w:pPr>
              <w:rPr>
                <w:sz w:val="20"/>
                <w:szCs w:val="20"/>
              </w:rPr>
            </w:pPr>
          </w:p>
        </w:tc>
      </w:tr>
      <w:tr w:rsidR="00730474" w:rsidRPr="001F3AD5" w14:paraId="66E8E2FB" w14:textId="77777777" w:rsidTr="003224E6">
        <w:trPr>
          <w:trHeight w:val="421"/>
        </w:trPr>
        <w:tc>
          <w:tcPr>
            <w:tcW w:w="703" w:type="dxa"/>
            <w:vMerge/>
            <w:shd w:val="clear" w:color="auto" w:fill="auto"/>
          </w:tcPr>
          <w:p w14:paraId="7D9A00D6" w14:textId="77777777" w:rsidR="00730474" w:rsidRPr="001F3AD5" w:rsidRDefault="00730474" w:rsidP="009758B8">
            <w:pPr>
              <w:rPr>
                <w:sz w:val="20"/>
                <w:szCs w:val="20"/>
              </w:rPr>
            </w:pPr>
          </w:p>
        </w:tc>
        <w:tc>
          <w:tcPr>
            <w:tcW w:w="2409" w:type="dxa"/>
            <w:vMerge/>
            <w:shd w:val="clear" w:color="auto" w:fill="auto"/>
          </w:tcPr>
          <w:p w14:paraId="181F0AC1" w14:textId="77777777" w:rsidR="00730474" w:rsidRPr="001F3AD5" w:rsidRDefault="00730474" w:rsidP="009758B8">
            <w:pPr>
              <w:jc w:val="center"/>
              <w:rPr>
                <w:sz w:val="20"/>
                <w:szCs w:val="20"/>
              </w:rPr>
            </w:pPr>
          </w:p>
        </w:tc>
        <w:tc>
          <w:tcPr>
            <w:tcW w:w="796" w:type="dxa"/>
            <w:vMerge/>
            <w:tcBorders>
              <w:right w:val="single" w:sz="4" w:space="0" w:color="auto"/>
            </w:tcBorders>
          </w:tcPr>
          <w:p w14:paraId="79EC4F13" w14:textId="77777777" w:rsidR="00730474" w:rsidRPr="001F3AD5" w:rsidRDefault="00730474" w:rsidP="009758B8">
            <w:pPr>
              <w:jc w:val="center"/>
              <w:rPr>
                <w:sz w:val="20"/>
                <w:szCs w:val="20"/>
              </w:rPr>
            </w:pPr>
          </w:p>
        </w:tc>
        <w:tc>
          <w:tcPr>
            <w:tcW w:w="937" w:type="dxa"/>
            <w:vMerge/>
            <w:tcBorders>
              <w:left w:val="single" w:sz="4" w:space="0" w:color="auto"/>
              <w:right w:val="single" w:sz="4" w:space="0" w:color="auto"/>
            </w:tcBorders>
            <w:shd w:val="clear" w:color="auto" w:fill="auto"/>
          </w:tcPr>
          <w:p w14:paraId="79A2783F" w14:textId="77777777" w:rsidR="00730474" w:rsidRPr="001F3AD5" w:rsidRDefault="00730474" w:rsidP="009758B8">
            <w:pPr>
              <w:jc w:val="center"/>
              <w:rPr>
                <w:sz w:val="20"/>
                <w:szCs w:val="20"/>
              </w:rPr>
            </w:pPr>
          </w:p>
        </w:tc>
        <w:tc>
          <w:tcPr>
            <w:tcW w:w="856" w:type="dxa"/>
            <w:vMerge/>
            <w:tcBorders>
              <w:left w:val="single" w:sz="4" w:space="0" w:color="auto"/>
              <w:right w:val="single" w:sz="4" w:space="0" w:color="auto"/>
            </w:tcBorders>
            <w:shd w:val="clear" w:color="auto" w:fill="auto"/>
          </w:tcPr>
          <w:p w14:paraId="68EBFBE6" w14:textId="77777777" w:rsidR="00730474" w:rsidRPr="001F3AD5" w:rsidRDefault="00730474" w:rsidP="009758B8">
            <w:pPr>
              <w:jc w:val="center"/>
              <w:rPr>
                <w:sz w:val="20"/>
                <w:szCs w:val="20"/>
              </w:rPr>
            </w:pPr>
          </w:p>
        </w:tc>
        <w:tc>
          <w:tcPr>
            <w:tcW w:w="1665" w:type="dxa"/>
            <w:shd w:val="clear" w:color="auto" w:fill="auto"/>
            <w:vAlign w:val="center"/>
          </w:tcPr>
          <w:p w14:paraId="402B9FDD" w14:textId="1F02A2B8" w:rsidR="00730474" w:rsidRPr="00077EDA" w:rsidRDefault="00730474" w:rsidP="009758B8">
            <w:pPr>
              <w:jc w:val="center"/>
              <w:rPr>
                <w:sz w:val="20"/>
                <w:szCs w:val="20"/>
              </w:rPr>
            </w:pPr>
            <w:r w:rsidRPr="00BD1342">
              <w:rPr>
                <w:sz w:val="20"/>
                <w:szCs w:val="20"/>
              </w:rPr>
              <w:t>коэффициент сцепления</w:t>
            </w:r>
          </w:p>
        </w:tc>
        <w:tc>
          <w:tcPr>
            <w:tcW w:w="2268" w:type="dxa"/>
            <w:shd w:val="clear" w:color="auto" w:fill="FFFFFF"/>
            <w:vAlign w:val="center"/>
          </w:tcPr>
          <w:p w14:paraId="64A0BE0B" w14:textId="0E21D6A7" w:rsidR="00730474" w:rsidRPr="00077EDA" w:rsidRDefault="00730474" w:rsidP="009758B8">
            <w:pPr>
              <w:jc w:val="center"/>
              <w:rPr>
                <w:sz w:val="20"/>
                <w:szCs w:val="20"/>
              </w:rPr>
            </w:pPr>
            <w:r w:rsidRPr="00BD1342">
              <w:rPr>
                <w:sz w:val="20"/>
                <w:szCs w:val="20"/>
              </w:rPr>
              <w:t>не менее 80 от необработанной поверхности</w:t>
            </w:r>
          </w:p>
        </w:tc>
        <w:tc>
          <w:tcPr>
            <w:tcW w:w="709" w:type="dxa"/>
            <w:tcBorders>
              <w:top w:val="single" w:sz="4" w:space="0" w:color="auto"/>
            </w:tcBorders>
            <w:shd w:val="clear" w:color="auto" w:fill="auto"/>
            <w:vAlign w:val="center"/>
          </w:tcPr>
          <w:p w14:paraId="05A7A742" w14:textId="43347B84" w:rsidR="00730474" w:rsidRPr="001F3AD5" w:rsidRDefault="00730474" w:rsidP="009758B8">
            <w:pPr>
              <w:ind w:left="-109" w:right="-119"/>
              <w:jc w:val="center"/>
              <w:rPr>
                <w:sz w:val="20"/>
                <w:szCs w:val="20"/>
              </w:rPr>
            </w:pPr>
            <w:r w:rsidRPr="00BD1342">
              <w:rPr>
                <w:sz w:val="20"/>
                <w:szCs w:val="20"/>
              </w:rPr>
              <w:t>%</w:t>
            </w:r>
          </w:p>
        </w:tc>
        <w:tc>
          <w:tcPr>
            <w:tcW w:w="1701" w:type="dxa"/>
            <w:vMerge/>
          </w:tcPr>
          <w:p w14:paraId="0BC83ABD" w14:textId="425A4C77" w:rsidR="00730474" w:rsidRPr="00B56B82" w:rsidRDefault="00730474" w:rsidP="009758B8">
            <w:pPr>
              <w:jc w:val="center"/>
              <w:rPr>
                <w:sz w:val="20"/>
                <w:szCs w:val="20"/>
              </w:rPr>
            </w:pPr>
          </w:p>
        </w:tc>
        <w:tc>
          <w:tcPr>
            <w:tcW w:w="1559" w:type="dxa"/>
            <w:vAlign w:val="center"/>
          </w:tcPr>
          <w:p w14:paraId="1B821B23" w14:textId="77777777" w:rsidR="00730474" w:rsidRPr="001F3AD5" w:rsidRDefault="00730474" w:rsidP="009758B8">
            <w:pPr>
              <w:rPr>
                <w:sz w:val="20"/>
                <w:szCs w:val="20"/>
              </w:rPr>
            </w:pPr>
          </w:p>
        </w:tc>
        <w:tc>
          <w:tcPr>
            <w:tcW w:w="2410" w:type="dxa"/>
            <w:gridSpan w:val="2"/>
          </w:tcPr>
          <w:p w14:paraId="6957C336" w14:textId="63DC6136" w:rsidR="00730474" w:rsidRPr="001F3AD5" w:rsidRDefault="00730474" w:rsidP="00F31828">
            <w:pPr>
              <w:rPr>
                <w:sz w:val="20"/>
                <w:szCs w:val="20"/>
              </w:rPr>
            </w:pPr>
            <w:r>
              <w:rPr>
                <w:sz w:val="20"/>
                <w:szCs w:val="20"/>
              </w:rPr>
              <w:t xml:space="preserve">Дополнительная характеристика обусловлена потребностью </w:t>
            </w:r>
            <w:r w:rsidR="00F31828">
              <w:rPr>
                <w:sz w:val="20"/>
                <w:szCs w:val="20"/>
              </w:rPr>
              <w:t>сильного и долговечного</w:t>
            </w:r>
            <w:r>
              <w:rPr>
                <w:sz w:val="20"/>
                <w:szCs w:val="20"/>
              </w:rPr>
              <w:t xml:space="preserve"> сцепления</w:t>
            </w:r>
          </w:p>
        </w:tc>
      </w:tr>
      <w:tr w:rsidR="00730474" w:rsidRPr="001F3AD5" w14:paraId="35AFCECE" w14:textId="77777777" w:rsidTr="003224E6">
        <w:trPr>
          <w:trHeight w:val="421"/>
        </w:trPr>
        <w:tc>
          <w:tcPr>
            <w:tcW w:w="703" w:type="dxa"/>
            <w:vMerge/>
            <w:shd w:val="clear" w:color="auto" w:fill="auto"/>
          </w:tcPr>
          <w:p w14:paraId="27F78C91" w14:textId="77777777" w:rsidR="00730474" w:rsidRPr="001F3AD5" w:rsidRDefault="00730474" w:rsidP="009758B8">
            <w:pPr>
              <w:rPr>
                <w:sz w:val="20"/>
                <w:szCs w:val="20"/>
              </w:rPr>
            </w:pPr>
          </w:p>
        </w:tc>
        <w:tc>
          <w:tcPr>
            <w:tcW w:w="2409" w:type="dxa"/>
            <w:vMerge/>
            <w:shd w:val="clear" w:color="auto" w:fill="auto"/>
          </w:tcPr>
          <w:p w14:paraId="5ED86353" w14:textId="77777777" w:rsidR="00730474" w:rsidRPr="001F3AD5" w:rsidRDefault="00730474" w:rsidP="009758B8">
            <w:pPr>
              <w:jc w:val="center"/>
              <w:rPr>
                <w:sz w:val="20"/>
                <w:szCs w:val="20"/>
              </w:rPr>
            </w:pPr>
          </w:p>
        </w:tc>
        <w:tc>
          <w:tcPr>
            <w:tcW w:w="796" w:type="dxa"/>
            <w:vMerge/>
            <w:tcBorders>
              <w:right w:val="single" w:sz="4" w:space="0" w:color="auto"/>
            </w:tcBorders>
          </w:tcPr>
          <w:p w14:paraId="2E676063" w14:textId="77777777" w:rsidR="00730474" w:rsidRPr="001F3AD5" w:rsidRDefault="00730474" w:rsidP="009758B8">
            <w:pPr>
              <w:jc w:val="center"/>
              <w:rPr>
                <w:sz w:val="20"/>
                <w:szCs w:val="20"/>
              </w:rPr>
            </w:pPr>
          </w:p>
        </w:tc>
        <w:tc>
          <w:tcPr>
            <w:tcW w:w="937" w:type="dxa"/>
            <w:vMerge/>
            <w:tcBorders>
              <w:left w:val="single" w:sz="4" w:space="0" w:color="auto"/>
              <w:right w:val="single" w:sz="4" w:space="0" w:color="auto"/>
            </w:tcBorders>
            <w:shd w:val="clear" w:color="auto" w:fill="auto"/>
          </w:tcPr>
          <w:p w14:paraId="4EE98BC2" w14:textId="77777777" w:rsidR="00730474" w:rsidRPr="001F3AD5" w:rsidRDefault="00730474" w:rsidP="009758B8">
            <w:pPr>
              <w:jc w:val="center"/>
              <w:rPr>
                <w:sz w:val="20"/>
                <w:szCs w:val="20"/>
              </w:rPr>
            </w:pPr>
          </w:p>
        </w:tc>
        <w:tc>
          <w:tcPr>
            <w:tcW w:w="856" w:type="dxa"/>
            <w:vMerge/>
            <w:tcBorders>
              <w:left w:val="single" w:sz="4" w:space="0" w:color="auto"/>
              <w:right w:val="single" w:sz="4" w:space="0" w:color="auto"/>
            </w:tcBorders>
            <w:shd w:val="clear" w:color="auto" w:fill="auto"/>
          </w:tcPr>
          <w:p w14:paraId="70A36A7D" w14:textId="77777777" w:rsidR="00730474" w:rsidRPr="001F3AD5" w:rsidRDefault="00730474" w:rsidP="009758B8">
            <w:pPr>
              <w:jc w:val="center"/>
              <w:rPr>
                <w:sz w:val="20"/>
                <w:szCs w:val="20"/>
              </w:rPr>
            </w:pPr>
          </w:p>
        </w:tc>
        <w:tc>
          <w:tcPr>
            <w:tcW w:w="1665" w:type="dxa"/>
            <w:shd w:val="clear" w:color="auto" w:fill="auto"/>
            <w:vAlign w:val="center"/>
          </w:tcPr>
          <w:p w14:paraId="48393585" w14:textId="4A078545" w:rsidR="00730474" w:rsidRPr="00BD1342" w:rsidRDefault="00730474" w:rsidP="009758B8">
            <w:pPr>
              <w:jc w:val="center"/>
              <w:rPr>
                <w:sz w:val="20"/>
                <w:szCs w:val="20"/>
              </w:rPr>
            </w:pPr>
            <w:r w:rsidRPr="00BD1342">
              <w:rPr>
                <w:sz w:val="20"/>
                <w:szCs w:val="20"/>
              </w:rPr>
              <w:t>Увелич</w:t>
            </w:r>
            <w:r>
              <w:rPr>
                <w:sz w:val="20"/>
                <w:szCs w:val="20"/>
              </w:rPr>
              <w:t xml:space="preserve">ение </w:t>
            </w:r>
            <w:r w:rsidRPr="00BD1342">
              <w:rPr>
                <w:sz w:val="20"/>
                <w:szCs w:val="20"/>
              </w:rPr>
              <w:t>морозостойкост</w:t>
            </w:r>
            <w:r>
              <w:rPr>
                <w:sz w:val="20"/>
                <w:szCs w:val="20"/>
              </w:rPr>
              <w:t>и</w:t>
            </w:r>
            <w:r w:rsidRPr="00BD1342">
              <w:rPr>
                <w:sz w:val="20"/>
                <w:szCs w:val="20"/>
              </w:rPr>
              <w:t xml:space="preserve"> бетона</w:t>
            </w:r>
          </w:p>
        </w:tc>
        <w:tc>
          <w:tcPr>
            <w:tcW w:w="2268" w:type="dxa"/>
            <w:shd w:val="clear" w:color="auto" w:fill="FFFFFF"/>
            <w:vAlign w:val="center"/>
          </w:tcPr>
          <w:p w14:paraId="55C70FC0" w14:textId="4844DEBF" w:rsidR="00730474" w:rsidRPr="00BD1342" w:rsidRDefault="00730474" w:rsidP="009758B8">
            <w:pPr>
              <w:jc w:val="center"/>
              <w:rPr>
                <w:sz w:val="20"/>
                <w:szCs w:val="20"/>
              </w:rPr>
            </w:pPr>
            <w:r w:rsidRPr="00BD1342">
              <w:rPr>
                <w:sz w:val="20"/>
                <w:szCs w:val="20"/>
              </w:rPr>
              <w:t>не менее чем в 1,6 раза</w:t>
            </w:r>
          </w:p>
        </w:tc>
        <w:tc>
          <w:tcPr>
            <w:tcW w:w="709" w:type="dxa"/>
            <w:tcBorders>
              <w:top w:val="single" w:sz="4" w:space="0" w:color="auto"/>
            </w:tcBorders>
            <w:shd w:val="clear" w:color="auto" w:fill="auto"/>
            <w:vAlign w:val="center"/>
          </w:tcPr>
          <w:p w14:paraId="50B409D2" w14:textId="77777777" w:rsidR="00730474" w:rsidRPr="00BD1342" w:rsidRDefault="00730474" w:rsidP="009758B8">
            <w:pPr>
              <w:ind w:left="-109" w:right="-119"/>
              <w:jc w:val="center"/>
              <w:rPr>
                <w:sz w:val="20"/>
                <w:szCs w:val="20"/>
              </w:rPr>
            </w:pPr>
          </w:p>
        </w:tc>
        <w:tc>
          <w:tcPr>
            <w:tcW w:w="1701" w:type="dxa"/>
            <w:vMerge/>
          </w:tcPr>
          <w:p w14:paraId="25E9ABA9" w14:textId="77777777" w:rsidR="00730474" w:rsidRPr="00B56B82" w:rsidRDefault="00730474" w:rsidP="009758B8">
            <w:pPr>
              <w:jc w:val="center"/>
              <w:rPr>
                <w:sz w:val="20"/>
                <w:szCs w:val="20"/>
              </w:rPr>
            </w:pPr>
          </w:p>
        </w:tc>
        <w:tc>
          <w:tcPr>
            <w:tcW w:w="1559" w:type="dxa"/>
            <w:vAlign w:val="center"/>
          </w:tcPr>
          <w:p w14:paraId="106B3B3A" w14:textId="77777777" w:rsidR="00730474" w:rsidRPr="001F3AD5" w:rsidRDefault="00730474" w:rsidP="009758B8">
            <w:pPr>
              <w:rPr>
                <w:sz w:val="20"/>
                <w:szCs w:val="20"/>
              </w:rPr>
            </w:pPr>
          </w:p>
        </w:tc>
        <w:tc>
          <w:tcPr>
            <w:tcW w:w="2410" w:type="dxa"/>
            <w:gridSpan w:val="2"/>
          </w:tcPr>
          <w:p w14:paraId="7CCBE8D3" w14:textId="29EF46A6" w:rsidR="00730474" w:rsidRDefault="00730474" w:rsidP="009758B8">
            <w:pPr>
              <w:rPr>
                <w:sz w:val="20"/>
                <w:szCs w:val="20"/>
              </w:rPr>
            </w:pPr>
            <w:r>
              <w:rPr>
                <w:sz w:val="20"/>
                <w:szCs w:val="20"/>
              </w:rPr>
              <w:t xml:space="preserve">Дополнительная характеристика обусловлена использованием </w:t>
            </w:r>
            <w:r w:rsidR="00F31828">
              <w:rPr>
                <w:sz w:val="20"/>
                <w:szCs w:val="20"/>
              </w:rPr>
              <w:t xml:space="preserve">материала </w:t>
            </w:r>
            <w:r>
              <w:rPr>
                <w:sz w:val="20"/>
                <w:szCs w:val="20"/>
              </w:rPr>
              <w:t>на улице</w:t>
            </w:r>
          </w:p>
        </w:tc>
      </w:tr>
    </w:tbl>
    <w:p w14:paraId="616676A5" w14:textId="77777777" w:rsidR="00CC7482" w:rsidRDefault="00CC7482" w:rsidP="00471767">
      <w:pPr>
        <w:spacing w:line="276" w:lineRule="auto"/>
        <w:ind w:firstLine="708"/>
        <w:jc w:val="both"/>
      </w:pPr>
    </w:p>
    <w:p w14:paraId="4B16ADAA" w14:textId="77777777" w:rsidR="00CC7482" w:rsidRPr="00A15289" w:rsidRDefault="00CC7482" w:rsidP="00CC7482">
      <w:pPr>
        <w:pStyle w:val="a"/>
        <w:numPr>
          <w:ilvl w:val="0"/>
          <w:numId w:val="0"/>
        </w:numPr>
        <w:tabs>
          <w:tab w:val="clear" w:pos="4677"/>
          <w:tab w:val="center" w:pos="142"/>
        </w:tabs>
        <w:jc w:val="both"/>
        <w:rPr>
          <w:sz w:val="22"/>
          <w:szCs w:val="22"/>
        </w:rPr>
      </w:pPr>
      <w:r w:rsidRPr="00A15289">
        <w:rPr>
          <w:rFonts w:eastAsia="Calibri"/>
          <w:bCs/>
          <w:iCs/>
          <w:sz w:val="22"/>
          <w:szCs w:val="22"/>
        </w:rPr>
        <w:t xml:space="preserve">* Изображения представлены для наглядной демонстрации внешней формы и размеров Товара, для </w:t>
      </w:r>
      <w:r w:rsidRPr="00A15289">
        <w:rPr>
          <w:sz w:val="22"/>
          <w:szCs w:val="22"/>
        </w:rPr>
        <w:t>точного и четкого понимания описания характеристик объекта закупки</w:t>
      </w:r>
      <w:r w:rsidRPr="00A15289">
        <w:rPr>
          <w:rFonts w:eastAsia="Calibri"/>
          <w:bCs/>
          <w:iCs/>
          <w:sz w:val="22"/>
          <w:szCs w:val="22"/>
        </w:rPr>
        <w:t xml:space="preserve"> и носят информационный характер</w:t>
      </w:r>
    </w:p>
    <w:p w14:paraId="7FC5EE7C" w14:textId="15841969" w:rsidR="00C7045F" w:rsidRDefault="00C7045F" w:rsidP="007A1DA0">
      <w:pPr>
        <w:ind w:firstLine="851"/>
        <w:rPr>
          <w:sz w:val="2"/>
          <w:szCs w:val="2"/>
        </w:rPr>
      </w:pPr>
    </w:p>
    <w:p w14:paraId="226359FD" w14:textId="77777777" w:rsidR="00C7045F" w:rsidRPr="00C7045F" w:rsidRDefault="00C7045F" w:rsidP="00C7045F">
      <w:pPr>
        <w:rPr>
          <w:sz w:val="2"/>
          <w:szCs w:val="2"/>
        </w:rPr>
      </w:pPr>
    </w:p>
    <w:p w14:paraId="409C44F7" w14:textId="77777777" w:rsidR="00C7045F" w:rsidRPr="00C7045F" w:rsidRDefault="00C7045F" w:rsidP="00C7045F">
      <w:pPr>
        <w:rPr>
          <w:sz w:val="2"/>
          <w:szCs w:val="2"/>
        </w:rPr>
      </w:pPr>
    </w:p>
    <w:p w14:paraId="34DA0368" w14:textId="77777777" w:rsidR="00C7045F" w:rsidRPr="00C7045F" w:rsidRDefault="00C7045F" w:rsidP="00C7045F">
      <w:pPr>
        <w:rPr>
          <w:sz w:val="2"/>
          <w:szCs w:val="2"/>
        </w:rPr>
      </w:pPr>
    </w:p>
    <w:p w14:paraId="5B3FAB7D" w14:textId="77777777" w:rsidR="00C7045F" w:rsidRPr="00C7045F" w:rsidRDefault="00C7045F" w:rsidP="00C7045F">
      <w:pPr>
        <w:rPr>
          <w:sz w:val="2"/>
          <w:szCs w:val="2"/>
        </w:rPr>
      </w:pPr>
    </w:p>
    <w:p w14:paraId="60BBCEFD" w14:textId="77777777" w:rsidR="00C7045F" w:rsidRPr="00C7045F" w:rsidRDefault="00C7045F" w:rsidP="00C7045F">
      <w:pPr>
        <w:rPr>
          <w:sz w:val="2"/>
          <w:szCs w:val="2"/>
        </w:rPr>
      </w:pPr>
    </w:p>
    <w:p w14:paraId="5627BD9B" w14:textId="77777777" w:rsidR="00C7045F" w:rsidRPr="00C7045F" w:rsidRDefault="00C7045F" w:rsidP="00C7045F">
      <w:pPr>
        <w:rPr>
          <w:sz w:val="2"/>
          <w:szCs w:val="2"/>
        </w:rPr>
      </w:pPr>
    </w:p>
    <w:p w14:paraId="5177A5C0" w14:textId="77777777" w:rsidR="00C7045F" w:rsidRPr="00C7045F" w:rsidRDefault="00C7045F" w:rsidP="00C7045F">
      <w:pPr>
        <w:rPr>
          <w:sz w:val="2"/>
          <w:szCs w:val="2"/>
        </w:rPr>
      </w:pPr>
    </w:p>
    <w:p w14:paraId="0FEDE7E4" w14:textId="77777777" w:rsidR="00C7045F" w:rsidRPr="00C7045F" w:rsidRDefault="00C7045F" w:rsidP="00C7045F">
      <w:pPr>
        <w:rPr>
          <w:sz w:val="2"/>
          <w:szCs w:val="2"/>
        </w:rPr>
      </w:pPr>
    </w:p>
    <w:p w14:paraId="6D999051" w14:textId="77777777" w:rsidR="00C7045F" w:rsidRPr="00C7045F" w:rsidRDefault="00C7045F" w:rsidP="00C7045F">
      <w:pPr>
        <w:rPr>
          <w:sz w:val="2"/>
          <w:szCs w:val="2"/>
        </w:rPr>
      </w:pPr>
    </w:p>
    <w:p w14:paraId="09C28B9A" w14:textId="77777777" w:rsidR="00C7045F" w:rsidRPr="00C7045F" w:rsidRDefault="00C7045F" w:rsidP="00C7045F">
      <w:pPr>
        <w:rPr>
          <w:sz w:val="2"/>
          <w:szCs w:val="2"/>
        </w:rPr>
      </w:pPr>
    </w:p>
    <w:p w14:paraId="487432D8" w14:textId="77777777" w:rsidR="00C7045F" w:rsidRPr="00C7045F" w:rsidRDefault="00C7045F" w:rsidP="00C7045F">
      <w:pPr>
        <w:rPr>
          <w:sz w:val="2"/>
          <w:szCs w:val="2"/>
        </w:rPr>
      </w:pPr>
    </w:p>
    <w:p w14:paraId="2920F7B6" w14:textId="77777777" w:rsidR="00C7045F" w:rsidRPr="00C7045F" w:rsidRDefault="00C7045F" w:rsidP="00C7045F">
      <w:pPr>
        <w:rPr>
          <w:sz w:val="2"/>
          <w:szCs w:val="2"/>
        </w:rPr>
      </w:pPr>
    </w:p>
    <w:p w14:paraId="55F52DB0" w14:textId="77777777" w:rsidR="00C7045F" w:rsidRPr="00C7045F" w:rsidRDefault="00C7045F" w:rsidP="00C7045F">
      <w:pPr>
        <w:rPr>
          <w:sz w:val="2"/>
          <w:szCs w:val="2"/>
        </w:rPr>
      </w:pPr>
    </w:p>
    <w:p w14:paraId="5C57BC73" w14:textId="77777777" w:rsidR="00C7045F" w:rsidRPr="00C7045F" w:rsidRDefault="00C7045F" w:rsidP="00C7045F">
      <w:pPr>
        <w:rPr>
          <w:sz w:val="2"/>
          <w:szCs w:val="2"/>
        </w:rPr>
      </w:pPr>
    </w:p>
    <w:p w14:paraId="76FB7AC6" w14:textId="77777777" w:rsidR="00C7045F" w:rsidRPr="00C7045F" w:rsidRDefault="00C7045F" w:rsidP="00C7045F">
      <w:pPr>
        <w:rPr>
          <w:sz w:val="2"/>
          <w:szCs w:val="2"/>
        </w:rPr>
      </w:pPr>
    </w:p>
    <w:p w14:paraId="6920B5C9" w14:textId="77777777" w:rsidR="00C7045F" w:rsidRPr="00C7045F" w:rsidRDefault="00C7045F" w:rsidP="00C7045F">
      <w:pPr>
        <w:rPr>
          <w:sz w:val="2"/>
          <w:szCs w:val="2"/>
        </w:rPr>
      </w:pPr>
    </w:p>
    <w:p w14:paraId="1B10633C" w14:textId="77777777" w:rsidR="00C7045F" w:rsidRPr="00C7045F" w:rsidRDefault="00C7045F" w:rsidP="00C7045F">
      <w:pPr>
        <w:rPr>
          <w:sz w:val="2"/>
          <w:szCs w:val="2"/>
        </w:rPr>
      </w:pPr>
    </w:p>
    <w:p w14:paraId="641E89F7" w14:textId="77777777" w:rsidR="00C7045F" w:rsidRPr="00C7045F" w:rsidRDefault="00C7045F" w:rsidP="00C7045F">
      <w:pPr>
        <w:rPr>
          <w:sz w:val="2"/>
          <w:szCs w:val="2"/>
        </w:rPr>
      </w:pPr>
    </w:p>
    <w:p w14:paraId="44098BBC" w14:textId="77777777" w:rsidR="00C7045F" w:rsidRPr="00C7045F" w:rsidRDefault="00C7045F" w:rsidP="00C7045F">
      <w:pPr>
        <w:rPr>
          <w:sz w:val="2"/>
          <w:szCs w:val="2"/>
        </w:rPr>
      </w:pPr>
    </w:p>
    <w:p w14:paraId="39A77329" w14:textId="77777777" w:rsidR="00C7045F" w:rsidRPr="00C7045F" w:rsidRDefault="00C7045F" w:rsidP="00C7045F">
      <w:pPr>
        <w:rPr>
          <w:sz w:val="2"/>
          <w:szCs w:val="2"/>
        </w:rPr>
      </w:pPr>
    </w:p>
    <w:p w14:paraId="74124FBE" w14:textId="77777777" w:rsidR="00C7045F" w:rsidRPr="00C7045F" w:rsidRDefault="00C7045F" w:rsidP="00C7045F">
      <w:pPr>
        <w:rPr>
          <w:sz w:val="2"/>
          <w:szCs w:val="2"/>
        </w:rPr>
      </w:pPr>
    </w:p>
    <w:p w14:paraId="36B31722" w14:textId="77777777" w:rsidR="00C7045F" w:rsidRPr="00C7045F" w:rsidRDefault="00C7045F" w:rsidP="00C7045F">
      <w:pPr>
        <w:rPr>
          <w:sz w:val="2"/>
          <w:szCs w:val="2"/>
        </w:rPr>
      </w:pPr>
    </w:p>
    <w:p w14:paraId="6A79CC5F" w14:textId="77777777" w:rsidR="00C7045F" w:rsidRPr="00C7045F" w:rsidRDefault="00C7045F" w:rsidP="00C7045F">
      <w:pPr>
        <w:rPr>
          <w:sz w:val="2"/>
          <w:szCs w:val="2"/>
        </w:rPr>
      </w:pPr>
    </w:p>
    <w:p w14:paraId="370183DD" w14:textId="77777777" w:rsidR="00C7045F" w:rsidRPr="00C7045F" w:rsidRDefault="00C7045F" w:rsidP="00C7045F">
      <w:pPr>
        <w:rPr>
          <w:sz w:val="2"/>
          <w:szCs w:val="2"/>
        </w:rPr>
      </w:pPr>
    </w:p>
    <w:p w14:paraId="54E3B9AE" w14:textId="77777777" w:rsidR="00C7045F" w:rsidRPr="00C7045F" w:rsidRDefault="00C7045F" w:rsidP="00C7045F">
      <w:pPr>
        <w:rPr>
          <w:sz w:val="2"/>
          <w:szCs w:val="2"/>
        </w:rPr>
      </w:pPr>
    </w:p>
    <w:p w14:paraId="0ED8C658" w14:textId="77777777" w:rsidR="00C7045F" w:rsidRPr="00C7045F" w:rsidRDefault="00C7045F" w:rsidP="00C7045F">
      <w:pPr>
        <w:rPr>
          <w:sz w:val="2"/>
          <w:szCs w:val="2"/>
        </w:rPr>
      </w:pPr>
    </w:p>
    <w:p w14:paraId="37A45392" w14:textId="77777777" w:rsidR="00C7045F" w:rsidRPr="00C7045F" w:rsidRDefault="00C7045F" w:rsidP="00C7045F">
      <w:pPr>
        <w:rPr>
          <w:sz w:val="2"/>
          <w:szCs w:val="2"/>
        </w:rPr>
      </w:pPr>
    </w:p>
    <w:p w14:paraId="0A2AA3A4" w14:textId="77777777" w:rsidR="00C7045F" w:rsidRPr="00C7045F" w:rsidRDefault="00C7045F" w:rsidP="00C7045F">
      <w:pPr>
        <w:rPr>
          <w:sz w:val="2"/>
          <w:szCs w:val="2"/>
        </w:rPr>
      </w:pPr>
    </w:p>
    <w:p w14:paraId="147B9F2C" w14:textId="77777777" w:rsidR="00C7045F" w:rsidRPr="00C7045F" w:rsidRDefault="00C7045F" w:rsidP="00C7045F">
      <w:pPr>
        <w:rPr>
          <w:sz w:val="2"/>
          <w:szCs w:val="2"/>
        </w:rPr>
      </w:pPr>
    </w:p>
    <w:p w14:paraId="4AE33D73" w14:textId="77777777" w:rsidR="00C7045F" w:rsidRPr="00C7045F" w:rsidRDefault="00C7045F" w:rsidP="00C7045F">
      <w:pPr>
        <w:rPr>
          <w:sz w:val="2"/>
          <w:szCs w:val="2"/>
        </w:rPr>
      </w:pPr>
    </w:p>
    <w:p w14:paraId="007E7B3F" w14:textId="77777777" w:rsidR="00C7045F" w:rsidRPr="00C7045F" w:rsidRDefault="00C7045F" w:rsidP="00C7045F">
      <w:pPr>
        <w:rPr>
          <w:sz w:val="2"/>
          <w:szCs w:val="2"/>
        </w:rPr>
      </w:pPr>
    </w:p>
    <w:p w14:paraId="4398B419" w14:textId="77777777" w:rsidR="00C7045F" w:rsidRPr="00C7045F" w:rsidRDefault="00C7045F" w:rsidP="00C7045F">
      <w:pPr>
        <w:rPr>
          <w:sz w:val="2"/>
          <w:szCs w:val="2"/>
        </w:rPr>
      </w:pPr>
    </w:p>
    <w:p w14:paraId="02500E5C" w14:textId="77777777" w:rsidR="00C7045F" w:rsidRPr="00C7045F" w:rsidRDefault="00C7045F" w:rsidP="00C7045F">
      <w:pPr>
        <w:rPr>
          <w:sz w:val="2"/>
          <w:szCs w:val="2"/>
        </w:rPr>
      </w:pPr>
    </w:p>
    <w:p w14:paraId="3C81B498" w14:textId="77777777" w:rsidR="00C7045F" w:rsidRPr="00C7045F" w:rsidRDefault="00C7045F" w:rsidP="00C7045F">
      <w:pPr>
        <w:rPr>
          <w:sz w:val="2"/>
          <w:szCs w:val="2"/>
        </w:rPr>
      </w:pPr>
    </w:p>
    <w:p w14:paraId="525E6E13" w14:textId="77777777" w:rsidR="00C7045F" w:rsidRPr="00C7045F" w:rsidRDefault="00C7045F" w:rsidP="00C7045F">
      <w:pPr>
        <w:rPr>
          <w:sz w:val="2"/>
          <w:szCs w:val="2"/>
        </w:rPr>
      </w:pPr>
    </w:p>
    <w:p w14:paraId="3B949C53" w14:textId="77777777" w:rsidR="00C7045F" w:rsidRPr="00C7045F" w:rsidRDefault="00C7045F" w:rsidP="00C7045F">
      <w:pPr>
        <w:rPr>
          <w:sz w:val="2"/>
          <w:szCs w:val="2"/>
        </w:rPr>
      </w:pPr>
    </w:p>
    <w:p w14:paraId="13A62A65" w14:textId="77777777" w:rsidR="00C7045F" w:rsidRPr="00C7045F" w:rsidRDefault="00C7045F" w:rsidP="00C7045F">
      <w:pPr>
        <w:rPr>
          <w:sz w:val="2"/>
          <w:szCs w:val="2"/>
        </w:rPr>
      </w:pPr>
    </w:p>
    <w:p w14:paraId="04FFEBB9" w14:textId="77777777" w:rsidR="00C7045F" w:rsidRPr="00C7045F" w:rsidRDefault="00C7045F" w:rsidP="00C7045F">
      <w:pPr>
        <w:rPr>
          <w:sz w:val="2"/>
          <w:szCs w:val="2"/>
        </w:rPr>
      </w:pPr>
    </w:p>
    <w:p w14:paraId="292D82B1" w14:textId="77777777" w:rsidR="00C7045F" w:rsidRPr="00C7045F" w:rsidRDefault="00C7045F" w:rsidP="00C7045F">
      <w:pPr>
        <w:rPr>
          <w:sz w:val="2"/>
          <w:szCs w:val="2"/>
        </w:rPr>
      </w:pPr>
    </w:p>
    <w:p w14:paraId="3841B7B2" w14:textId="77777777" w:rsidR="00C7045F" w:rsidRPr="00C7045F" w:rsidRDefault="00C7045F" w:rsidP="00C7045F">
      <w:pPr>
        <w:rPr>
          <w:sz w:val="2"/>
          <w:szCs w:val="2"/>
        </w:rPr>
      </w:pPr>
    </w:p>
    <w:p w14:paraId="0EF9A4B4" w14:textId="77777777" w:rsidR="00C7045F" w:rsidRPr="00C7045F" w:rsidRDefault="00C7045F" w:rsidP="00C7045F">
      <w:pPr>
        <w:rPr>
          <w:sz w:val="2"/>
          <w:szCs w:val="2"/>
        </w:rPr>
      </w:pPr>
    </w:p>
    <w:p w14:paraId="47F3394B" w14:textId="77777777" w:rsidR="00C7045F" w:rsidRPr="00C7045F" w:rsidRDefault="00C7045F" w:rsidP="00C7045F">
      <w:pPr>
        <w:rPr>
          <w:sz w:val="2"/>
          <w:szCs w:val="2"/>
        </w:rPr>
      </w:pPr>
    </w:p>
    <w:p w14:paraId="1EEABB46" w14:textId="77777777" w:rsidR="00C7045F" w:rsidRPr="00C7045F" w:rsidRDefault="00C7045F" w:rsidP="00C7045F">
      <w:pPr>
        <w:rPr>
          <w:sz w:val="2"/>
          <w:szCs w:val="2"/>
        </w:rPr>
      </w:pPr>
    </w:p>
    <w:p w14:paraId="7F5F07AD" w14:textId="77777777" w:rsidR="00C7045F" w:rsidRPr="00C7045F" w:rsidRDefault="00C7045F" w:rsidP="00C7045F">
      <w:pPr>
        <w:rPr>
          <w:sz w:val="2"/>
          <w:szCs w:val="2"/>
        </w:rPr>
      </w:pPr>
    </w:p>
    <w:p w14:paraId="2281788A" w14:textId="77777777" w:rsidR="00C7045F" w:rsidRPr="00C7045F" w:rsidRDefault="00C7045F" w:rsidP="00C7045F">
      <w:pPr>
        <w:rPr>
          <w:sz w:val="2"/>
          <w:szCs w:val="2"/>
        </w:rPr>
      </w:pPr>
    </w:p>
    <w:p w14:paraId="200C25CB" w14:textId="77777777" w:rsidR="00C7045F" w:rsidRPr="00C7045F" w:rsidRDefault="00C7045F" w:rsidP="00C7045F">
      <w:pPr>
        <w:rPr>
          <w:sz w:val="2"/>
          <w:szCs w:val="2"/>
        </w:rPr>
      </w:pPr>
    </w:p>
    <w:p w14:paraId="2038BE15" w14:textId="77777777" w:rsidR="00C7045F" w:rsidRPr="00C7045F" w:rsidRDefault="00C7045F" w:rsidP="00C7045F">
      <w:pPr>
        <w:rPr>
          <w:sz w:val="2"/>
          <w:szCs w:val="2"/>
        </w:rPr>
      </w:pPr>
    </w:p>
    <w:p w14:paraId="3FE9BD4E" w14:textId="77777777" w:rsidR="00C7045F" w:rsidRPr="00C7045F" w:rsidRDefault="00C7045F" w:rsidP="00C7045F">
      <w:pPr>
        <w:rPr>
          <w:sz w:val="2"/>
          <w:szCs w:val="2"/>
        </w:rPr>
      </w:pPr>
    </w:p>
    <w:p w14:paraId="5834E647" w14:textId="77777777" w:rsidR="00C7045F" w:rsidRPr="00C7045F" w:rsidRDefault="00C7045F" w:rsidP="00C7045F">
      <w:pPr>
        <w:rPr>
          <w:sz w:val="2"/>
          <w:szCs w:val="2"/>
        </w:rPr>
      </w:pPr>
    </w:p>
    <w:p w14:paraId="5C636B8D" w14:textId="77777777" w:rsidR="00C7045F" w:rsidRPr="00C7045F" w:rsidRDefault="00C7045F" w:rsidP="00C7045F">
      <w:pPr>
        <w:rPr>
          <w:sz w:val="2"/>
          <w:szCs w:val="2"/>
        </w:rPr>
      </w:pPr>
    </w:p>
    <w:p w14:paraId="4963962B" w14:textId="77777777" w:rsidR="00C7045F" w:rsidRPr="00C7045F" w:rsidRDefault="00C7045F" w:rsidP="00C7045F">
      <w:pPr>
        <w:rPr>
          <w:sz w:val="2"/>
          <w:szCs w:val="2"/>
        </w:rPr>
      </w:pPr>
    </w:p>
    <w:p w14:paraId="5E6DB750" w14:textId="77777777" w:rsidR="00C7045F" w:rsidRPr="00C7045F" w:rsidRDefault="00C7045F" w:rsidP="00C7045F">
      <w:pPr>
        <w:rPr>
          <w:sz w:val="2"/>
          <w:szCs w:val="2"/>
        </w:rPr>
      </w:pPr>
    </w:p>
    <w:p w14:paraId="5135D135" w14:textId="77777777" w:rsidR="00C7045F" w:rsidRPr="00C7045F" w:rsidRDefault="00C7045F" w:rsidP="00C7045F">
      <w:pPr>
        <w:rPr>
          <w:sz w:val="2"/>
          <w:szCs w:val="2"/>
        </w:rPr>
      </w:pPr>
    </w:p>
    <w:p w14:paraId="7861DEF4" w14:textId="77777777" w:rsidR="00C7045F" w:rsidRPr="00C7045F" w:rsidRDefault="00C7045F" w:rsidP="00C7045F">
      <w:pPr>
        <w:rPr>
          <w:sz w:val="2"/>
          <w:szCs w:val="2"/>
        </w:rPr>
      </w:pPr>
    </w:p>
    <w:p w14:paraId="3CBC6BB4" w14:textId="77777777" w:rsidR="00C7045F" w:rsidRPr="00C7045F" w:rsidRDefault="00C7045F" w:rsidP="00C7045F">
      <w:pPr>
        <w:rPr>
          <w:sz w:val="2"/>
          <w:szCs w:val="2"/>
        </w:rPr>
      </w:pPr>
    </w:p>
    <w:p w14:paraId="7FDD097A" w14:textId="77777777" w:rsidR="00C7045F" w:rsidRPr="00C7045F" w:rsidRDefault="00C7045F" w:rsidP="00C7045F">
      <w:pPr>
        <w:rPr>
          <w:sz w:val="2"/>
          <w:szCs w:val="2"/>
        </w:rPr>
      </w:pPr>
    </w:p>
    <w:p w14:paraId="62E99BAC" w14:textId="77777777" w:rsidR="00C7045F" w:rsidRPr="00C7045F" w:rsidRDefault="00C7045F" w:rsidP="00C7045F">
      <w:pPr>
        <w:rPr>
          <w:sz w:val="2"/>
          <w:szCs w:val="2"/>
        </w:rPr>
      </w:pPr>
    </w:p>
    <w:p w14:paraId="7CAF12CF" w14:textId="77777777" w:rsidR="00C7045F" w:rsidRPr="00C7045F" w:rsidRDefault="00C7045F" w:rsidP="00C7045F">
      <w:pPr>
        <w:rPr>
          <w:sz w:val="2"/>
          <w:szCs w:val="2"/>
        </w:rPr>
      </w:pPr>
    </w:p>
    <w:p w14:paraId="1513258D" w14:textId="77777777" w:rsidR="00C7045F" w:rsidRPr="00C7045F" w:rsidRDefault="00C7045F" w:rsidP="00C7045F">
      <w:pPr>
        <w:rPr>
          <w:sz w:val="2"/>
          <w:szCs w:val="2"/>
        </w:rPr>
      </w:pPr>
    </w:p>
    <w:p w14:paraId="07CF9017" w14:textId="1A945882" w:rsidR="00C7045F" w:rsidRDefault="00C7045F" w:rsidP="00C7045F">
      <w:pPr>
        <w:rPr>
          <w:sz w:val="2"/>
          <w:szCs w:val="2"/>
        </w:rPr>
      </w:pPr>
    </w:p>
    <w:p w14:paraId="43E212FE" w14:textId="77777777" w:rsidR="00C7045F" w:rsidRPr="00C7045F" w:rsidRDefault="00C7045F" w:rsidP="00C7045F">
      <w:pPr>
        <w:rPr>
          <w:sz w:val="2"/>
          <w:szCs w:val="2"/>
        </w:rPr>
      </w:pPr>
    </w:p>
    <w:p w14:paraId="2ABD893D" w14:textId="77777777" w:rsidR="00C7045F" w:rsidRPr="00C7045F" w:rsidRDefault="00C7045F" w:rsidP="00C7045F">
      <w:pPr>
        <w:rPr>
          <w:sz w:val="2"/>
          <w:szCs w:val="2"/>
        </w:rPr>
      </w:pPr>
    </w:p>
    <w:p w14:paraId="667AADC9" w14:textId="77777777" w:rsidR="00C7045F" w:rsidRPr="00C7045F" w:rsidRDefault="00C7045F" w:rsidP="00C7045F">
      <w:pPr>
        <w:rPr>
          <w:sz w:val="2"/>
          <w:szCs w:val="2"/>
        </w:rPr>
      </w:pPr>
    </w:p>
    <w:p w14:paraId="7A592067" w14:textId="77777777" w:rsidR="00C7045F" w:rsidRPr="00C7045F" w:rsidRDefault="00C7045F" w:rsidP="00C7045F">
      <w:pPr>
        <w:rPr>
          <w:sz w:val="2"/>
          <w:szCs w:val="2"/>
        </w:rPr>
      </w:pPr>
    </w:p>
    <w:p w14:paraId="696D79DB" w14:textId="77777777" w:rsidR="00C7045F" w:rsidRPr="00C7045F" w:rsidRDefault="00C7045F" w:rsidP="00C7045F">
      <w:pPr>
        <w:rPr>
          <w:sz w:val="2"/>
          <w:szCs w:val="2"/>
        </w:rPr>
      </w:pPr>
    </w:p>
    <w:p w14:paraId="23584F7A" w14:textId="77777777" w:rsidR="00C7045F" w:rsidRPr="00C7045F" w:rsidRDefault="00C7045F" w:rsidP="00C7045F">
      <w:pPr>
        <w:rPr>
          <w:sz w:val="2"/>
          <w:szCs w:val="2"/>
        </w:rPr>
      </w:pPr>
    </w:p>
    <w:p w14:paraId="76094F3B" w14:textId="77777777" w:rsidR="00C7045F" w:rsidRPr="00C7045F" w:rsidRDefault="00C7045F" w:rsidP="00C7045F">
      <w:pPr>
        <w:rPr>
          <w:sz w:val="2"/>
          <w:szCs w:val="2"/>
        </w:rPr>
      </w:pPr>
    </w:p>
    <w:p w14:paraId="2B981872" w14:textId="77777777" w:rsidR="00C7045F" w:rsidRPr="00C7045F" w:rsidRDefault="00C7045F" w:rsidP="00C7045F">
      <w:pPr>
        <w:rPr>
          <w:sz w:val="2"/>
          <w:szCs w:val="2"/>
        </w:rPr>
      </w:pPr>
    </w:p>
    <w:p w14:paraId="516567DD" w14:textId="77777777" w:rsidR="00C7045F" w:rsidRPr="00C7045F" w:rsidRDefault="00C7045F" w:rsidP="00C7045F">
      <w:pPr>
        <w:rPr>
          <w:sz w:val="2"/>
          <w:szCs w:val="2"/>
        </w:rPr>
      </w:pPr>
    </w:p>
    <w:p w14:paraId="6DC76294" w14:textId="77777777" w:rsidR="00C7045F" w:rsidRPr="00C7045F" w:rsidRDefault="00C7045F" w:rsidP="00C7045F">
      <w:pPr>
        <w:rPr>
          <w:sz w:val="2"/>
          <w:szCs w:val="2"/>
        </w:rPr>
      </w:pPr>
    </w:p>
    <w:p w14:paraId="2E5D1728" w14:textId="77777777" w:rsidR="00C7045F" w:rsidRPr="00C7045F" w:rsidRDefault="00C7045F" w:rsidP="00C7045F">
      <w:pPr>
        <w:rPr>
          <w:sz w:val="2"/>
          <w:szCs w:val="2"/>
        </w:rPr>
      </w:pPr>
    </w:p>
    <w:p w14:paraId="03BFDB99" w14:textId="77777777" w:rsidR="00C7045F" w:rsidRPr="00C7045F" w:rsidRDefault="00C7045F" w:rsidP="00C7045F">
      <w:pPr>
        <w:rPr>
          <w:sz w:val="2"/>
          <w:szCs w:val="2"/>
        </w:rPr>
      </w:pPr>
    </w:p>
    <w:p w14:paraId="3B9A683C" w14:textId="77777777" w:rsidR="00C7045F" w:rsidRPr="00C7045F" w:rsidRDefault="00C7045F" w:rsidP="00C7045F">
      <w:pPr>
        <w:rPr>
          <w:sz w:val="2"/>
          <w:szCs w:val="2"/>
        </w:rPr>
      </w:pPr>
    </w:p>
    <w:p w14:paraId="4814353D" w14:textId="2D9D9BBE" w:rsidR="00C7045F" w:rsidRDefault="00C7045F" w:rsidP="00C7045F">
      <w:pPr>
        <w:rPr>
          <w:sz w:val="2"/>
          <w:szCs w:val="2"/>
        </w:rPr>
      </w:pPr>
    </w:p>
    <w:p w14:paraId="6AD1673D" w14:textId="77777777" w:rsidR="00C7045F" w:rsidRPr="00C7045F" w:rsidRDefault="00C7045F" w:rsidP="00C7045F">
      <w:pPr>
        <w:rPr>
          <w:sz w:val="2"/>
          <w:szCs w:val="2"/>
        </w:rPr>
      </w:pPr>
    </w:p>
    <w:p w14:paraId="0888DBDA" w14:textId="77777777" w:rsidR="00C7045F" w:rsidRPr="00C7045F" w:rsidRDefault="00C7045F" w:rsidP="00C7045F">
      <w:pPr>
        <w:rPr>
          <w:sz w:val="2"/>
          <w:szCs w:val="2"/>
        </w:rPr>
      </w:pPr>
    </w:p>
    <w:p w14:paraId="126C889D" w14:textId="0566E715" w:rsidR="00C7045F" w:rsidRDefault="00C7045F" w:rsidP="00C7045F">
      <w:pPr>
        <w:rPr>
          <w:sz w:val="2"/>
          <w:szCs w:val="2"/>
        </w:rPr>
      </w:pPr>
    </w:p>
    <w:p w14:paraId="57BBBC89" w14:textId="583CBE8B" w:rsidR="00C7045F" w:rsidRDefault="00C7045F" w:rsidP="00C7045F">
      <w:pPr>
        <w:rPr>
          <w:sz w:val="2"/>
          <w:szCs w:val="2"/>
        </w:rPr>
      </w:pPr>
    </w:p>
    <w:p w14:paraId="2D66AE1E" w14:textId="573283A6" w:rsidR="00A71C3D" w:rsidRPr="00C7045F" w:rsidRDefault="00C7045F" w:rsidP="00C7045F">
      <w:pPr>
        <w:tabs>
          <w:tab w:val="left" w:pos="13245"/>
        </w:tabs>
        <w:rPr>
          <w:sz w:val="2"/>
          <w:szCs w:val="2"/>
        </w:rPr>
      </w:pPr>
      <w:r>
        <w:rPr>
          <w:sz w:val="2"/>
          <w:szCs w:val="2"/>
        </w:rPr>
        <w:tab/>
      </w:r>
    </w:p>
    <w:sectPr w:rsidR="00A71C3D" w:rsidRPr="00C7045F" w:rsidSect="00AF5467">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D1B05" w14:textId="77777777" w:rsidR="007C59A6" w:rsidRDefault="007C59A6">
      <w:r>
        <w:separator/>
      </w:r>
    </w:p>
  </w:endnote>
  <w:endnote w:type="continuationSeparator" w:id="0">
    <w:p w14:paraId="4E3ADA4E" w14:textId="77777777" w:rsidR="007C59A6" w:rsidRDefault="007C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ﻳ">
    <w:altName w:val="MS Gothic"/>
    <w:charset w:val="00"/>
    <w:family w:val="auto"/>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altName w:val="Times New Roman"/>
    <w:charset w:val="00"/>
    <w:family w:val="roman"/>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CY">
    <w:charset w:val="59"/>
    <w:family w:val="auto"/>
    <w:pitch w:val="variable"/>
    <w:sig w:usb0="00000000" w:usb1="5000A1FF" w:usb2="00000000" w:usb3="00000000" w:csb0="000001BF" w:csb1="00000000"/>
  </w:font>
  <w:font w:name="Lucida Grande">
    <w:altName w:val="Times New Roman"/>
    <w:charset w:val="00"/>
    <w:family w:val="auto"/>
    <w:pitch w:val="variable"/>
    <w:sig w:usb0="00000000" w:usb1="5000A1FF" w:usb2="00000000" w:usb3="00000000" w:csb0="000001BF" w:csb1="00000000"/>
  </w:font>
  <w:font w:name="Microsoft YaHei">
    <w:panose1 w:val="020B0503020204020204"/>
    <w:charset w:val="86"/>
    <w:family w:val="swiss"/>
    <w:pitch w:val="variable"/>
    <w:sig w:usb0="80000287" w:usb1="2ACF3C50" w:usb2="00000016" w:usb3="00000000" w:csb0="0004001F" w:csb1="00000000"/>
  </w:font>
  <w:font w:name="ヒラギノ角ゴ Pro W3">
    <w:altName w:val="MS Mincho"/>
    <w:charset w:val="80"/>
    <w:family w:val="auto"/>
    <w:pitch w:val="variable"/>
    <w:sig w:usb0="00000000" w:usb1="7AC7FFFF" w:usb2="00000012" w:usb3="00000000" w:csb0="0002000D"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E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EAAC1" w14:textId="77777777" w:rsidR="007C59A6" w:rsidRDefault="007C59A6">
      <w:r>
        <w:separator/>
      </w:r>
    </w:p>
  </w:footnote>
  <w:footnote w:type="continuationSeparator" w:id="0">
    <w:p w14:paraId="3F5476CB" w14:textId="77777777" w:rsidR="007C59A6" w:rsidRDefault="007C5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78470F4"/>
    <w:lvl w:ilvl="0">
      <w:start w:val="1"/>
      <w:numFmt w:val="bullet"/>
      <w:pStyle w:val="a"/>
      <w:lvlText w:val=""/>
      <w:lvlJc w:val="left"/>
      <w:pPr>
        <w:tabs>
          <w:tab w:val="num" w:pos="1492"/>
        </w:tabs>
        <w:ind w:left="1492" w:hanging="360"/>
      </w:pPr>
      <w:rPr>
        <w:rFonts w:ascii="Symbol" w:hAnsi="Symbol" w:cs="Symbol" w:hint="default"/>
      </w:rPr>
    </w:lvl>
  </w:abstractNum>
  <w:abstractNum w:abstractNumId="1" w15:restartNumberingAfterBreak="0">
    <w:nsid w:val="FFFFFF83"/>
    <w:multiLevelType w:val="singleLevel"/>
    <w:tmpl w:val="BECE76A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000005"/>
    <w:multiLevelType w:val="multilevel"/>
    <w:tmpl w:val="00000005"/>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6"/>
    <w:multiLevelType w:val="multilevel"/>
    <w:tmpl w:val="00000006"/>
    <w:name w:val="WWNum1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7"/>
    <w:multiLevelType w:val="multilevel"/>
    <w:tmpl w:val="00000007"/>
    <w:name w:val="WWNum12"/>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1A"/>
    <w:multiLevelType w:val="multilevel"/>
    <w:tmpl w:val="0000001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834C1B"/>
    <w:multiLevelType w:val="multilevel"/>
    <w:tmpl w:val="FCC6CB8E"/>
    <w:styleLink w:val="WW8Num56"/>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016A65F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01F94F6C"/>
    <w:multiLevelType w:val="hybridMultilevel"/>
    <w:tmpl w:val="E84EA770"/>
    <w:lvl w:ilvl="0" w:tplc="E1B0A0E4">
      <w:start w:val="1"/>
      <w:numFmt w:val="decimal"/>
      <w:pStyle w:val="B"/>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6412892"/>
    <w:multiLevelType w:val="hybridMultilevel"/>
    <w:tmpl w:val="3412FB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0CA37612"/>
    <w:multiLevelType w:val="hybridMultilevel"/>
    <w:tmpl w:val="538A475C"/>
    <w:lvl w:ilvl="0" w:tplc="8094389C">
      <w:start w:val="1"/>
      <w:numFmt w:val="bullet"/>
      <w:lvlText w:val=""/>
      <w:lvlJc w:val="left"/>
      <w:pPr>
        <w:tabs>
          <w:tab w:val="num" w:pos="2138"/>
        </w:tabs>
        <w:ind w:left="2138" w:hanging="360"/>
      </w:pPr>
      <w:rPr>
        <w:rFonts w:ascii="Symbol" w:hAnsi="Symbol" w:hint="default"/>
      </w:rPr>
    </w:lvl>
    <w:lvl w:ilvl="1" w:tplc="C4929ED6">
      <w:start w:val="1"/>
      <w:numFmt w:val="bullet"/>
      <w:pStyle w:val="20"/>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0CA420D3"/>
    <w:multiLevelType w:val="hybridMultilevel"/>
    <w:tmpl w:val="FA926838"/>
    <w:lvl w:ilvl="0" w:tplc="6930E718">
      <w:start w:val="1"/>
      <w:numFmt w:val="bullet"/>
      <w:pStyle w:val="a0"/>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 w15:restartNumberingAfterBreak="0">
    <w:nsid w:val="19160AFD"/>
    <w:multiLevelType w:val="hybridMultilevel"/>
    <w:tmpl w:val="076AE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C927C8"/>
    <w:multiLevelType w:val="hybridMultilevel"/>
    <w:tmpl w:val="223EE524"/>
    <w:lvl w:ilvl="0" w:tplc="0409000F">
      <w:start w:val="1"/>
      <w:numFmt w:val="bullet"/>
      <w:pStyle w:val="Bullet"/>
      <w:lvlText w:val=""/>
      <w:lvlJc w:val="left"/>
      <w:pPr>
        <w:tabs>
          <w:tab w:val="num" w:pos="1072"/>
        </w:tabs>
        <w:ind w:left="1069"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721867"/>
    <w:multiLevelType w:val="hybridMultilevel"/>
    <w:tmpl w:val="076AE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6C74B3"/>
    <w:multiLevelType w:val="multilevel"/>
    <w:tmpl w:val="BDA04FC4"/>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697984"/>
    <w:multiLevelType w:val="hybridMultilevel"/>
    <w:tmpl w:val="051696D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7" w15:restartNumberingAfterBreak="0">
    <w:nsid w:val="282A7F97"/>
    <w:multiLevelType w:val="hybridMultilevel"/>
    <w:tmpl w:val="466E4EF4"/>
    <w:styleLink w:val="1111111"/>
    <w:lvl w:ilvl="0" w:tplc="FFFFFFFF">
      <w:start w:val="1"/>
      <w:numFmt w:val="bullet"/>
      <w:lvlText w:val=""/>
      <w:lvlJc w:val="left"/>
      <w:pPr>
        <w:ind w:left="1152" w:hanging="360"/>
      </w:pPr>
      <w:rPr>
        <w:rFonts w:ascii="Symbol" w:hAnsi="Symbol" w:hint="default"/>
      </w:rPr>
    </w:lvl>
    <w:lvl w:ilvl="1" w:tplc="FFFFFFFF">
      <w:start w:val="1"/>
      <w:numFmt w:val="bullet"/>
      <w:lvlText w:val="o"/>
      <w:lvlJc w:val="left"/>
      <w:pPr>
        <w:ind w:left="1872" w:hanging="360"/>
      </w:pPr>
      <w:rPr>
        <w:rFonts w:ascii="Courier New" w:hAnsi="Courier New" w:hint="default"/>
      </w:rPr>
    </w:lvl>
    <w:lvl w:ilvl="2" w:tplc="FFFFFFFF">
      <w:start w:val="1"/>
      <w:numFmt w:val="bullet"/>
      <w:lvlText w:val=""/>
      <w:lvlJc w:val="left"/>
      <w:pPr>
        <w:ind w:left="2592" w:hanging="360"/>
      </w:pPr>
      <w:rPr>
        <w:rFonts w:ascii="Wingdings" w:hAnsi="Wingdings" w:hint="default"/>
      </w:rPr>
    </w:lvl>
    <w:lvl w:ilvl="3" w:tplc="FFFFFFFF">
      <w:start w:val="1"/>
      <w:numFmt w:val="bullet"/>
      <w:lvlText w:val=""/>
      <w:lvlJc w:val="left"/>
      <w:pPr>
        <w:ind w:left="3312" w:hanging="360"/>
      </w:pPr>
      <w:rPr>
        <w:rFonts w:ascii="Symbol" w:hAnsi="Symbol" w:hint="default"/>
      </w:rPr>
    </w:lvl>
    <w:lvl w:ilvl="4" w:tplc="FFFFFFFF">
      <w:start w:val="1"/>
      <w:numFmt w:val="bullet"/>
      <w:lvlText w:val="o"/>
      <w:lvlJc w:val="left"/>
      <w:pPr>
        <w:ind w:left="4032" w:hanging="360"/>
      </w:pPr>
      <w:rPr>
        <w:rFonts w:ascii="Courier New" w:hAnsi="Courier New" w:hint="default"/>
      </w:rPr>
    </w:lvl>
    <w:lvl w:ilvl="5" w:tplc="FFFFFFFF">
      <w:start w:val="1"/>
      <w:numFmt w:val="bullet"/>
      <w:lvlText w:val=""/>
      <w:lvlJc w:val="left"/>
      <w:pPr>
        <w:ind w:left="4752" w:hanging="360"/>
      </w:pPr>
      <w:rPr>
        <w:rFonts w:ascii="Wingdings" w:hAnsi="Wingdings" w:hint="default"/>
      </w:rPr>
    </w:lvl>
    <w:lvl w:ilvl="6" w:tplc="FFFFFFFF">
      <w:start w:val="1"/>
      <w:numFmt w:val="bullet"/>
      <w:lvlText w:val=""/>
      <w:lvlJc w:val="left"/>
      <w:pPr>
        <w:ind w:left="5472" w:hanging="360"/>
      </w:pPr>
      <w:rPr>
        <w:rFonts w:ascii="Symbol" w:hAnsi="Symbol" w:hint="default"/>
      </w:rPr>
    </w:lvl>
    <w:lvl w:ilvl="7" w:tplc="FFFFFFFF">
      <w:start w:val="1"/>
      <w:numFmt w:val="bullet"/>
      <w:lvlText w:val="o"/>
      <w:lvlJc w:val="left"/>
      <w:pPr>
        <w:ind w:left="6192" w:hanging="360"/>
      </w:pPr>
      <w:rPr>
        <w:rFonts w:ascii="Courier New" w:hAnsi="Courier New" w:hint="default"/>
      </w:rPr>
    </w:lvl>
    <w:lvl w:ilvl="8" w:tplc="FFFFFFFF">
      <w:start w:val="1"/>
      <w:numFmt w:val="bullet"/>
      <w:lvlText w:val=""/>
      <w:lvlJc w:val="left"/>
      <w:pPr>
        <w:ind w:left="6912" w:hanging="360"/>
      </w:pPr>
      <w:rPr>
        <w:rFonts w:ascii="Wingdings" w:hAnsi="Wingdings" w:hint="default"/>
      </w:rPr>
    </w:lvl>
  </w:abstractNum>
  <w:abstractNum w:abstractNumId="18" w15:restartNumberingAfterBreak="0">
    <w:nsid w:val="288C47DB"/>
    <w:multiLevelType w:val="multilevel"/>
    <w:tmpl w:val="8B26BA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1570E1"/>
    <w:multiLevelType w:val="hybridMultilevel"/>
    <w:tmpl w:val="2E225ECC"/>
    <w:lvl w:ilvl="0" w:tplc="FFFFFFFF">
      <w:start w:val="1"/>
      <w:numFmt w:val="bullet"/>
      <w:pStyle w:val="1"/>
      <w:lvlText w:val=""/>
      <w:lvlJc w:val="left"/>
      <w:pPr>
        <w:tabs>
          <w:tab w:val="num" w:pos="900"/>
        </w:tabs>
        <w:ind w:left="-168" w:firstLine="708"/>
      </w:pPr>
      <w:rPr>
        <w:rFonts w:ascii="Symbol" w:hAnsi="Symbol" w:hint="default"/>
      </w:rPr>
    </w:lvl>
    <w:lvl w:ilvl="1" w:tplc="FFFFFFFF">
      <w:start w:val="1"/>
      <w:numFmt w:val="bullet"/>
      <w:lvlText w:val="o"/>
      <w:lvlJc w:val="left"/>
      <w:pPr>
        <w:tabs>
          <w:tab w:val="num" w:pos="2317"/>
        </w:tabs>
        <w:ind w:left="2317" w:hanging="360"/>
      </w:pPr>
      <w:rPr>
        <w:rFonts w:ascii="Courier New" w:hAnsi="Courier New" w:cs="Courier New" w:hint="default"/>
      </w:rPr>
    </w:lvl>
    <w:lvl w:ilvl="2" w:tplc="FFFFFFFF" w:tentative="1">
      <w:start w:val="1"/>
      <w:numFmt w:val="bullet"/>
      <w:lvlText w:val=""/>
      <w:lvlJc w:val="left"/>
      <w:pPr>
        <w:tabs>
          <w:tab w:val="num" w:pos="3037"/>
        </w:tabs>
        <w:ind w:left="3037" w:hanging="360"/>
      </w:pPr>
      <w:rPr>
        <w:rFonts w:ascii="Wingdings" w:hAnsi="Wingdings" w:hint="default"/>
      </w:rPr>
    </w:lvl>
    <w:lvl w:ilvl="3" w:tplc="FFFFFFFF" w:tentative="1">
      <w:start w:val="1"/>
      <w:numFmt w:val="bullet"/>
      <w:lvlText w:val=""/>
      <w:lvlJc w:val="left"/>
      <w:pPr>
        <w:tabs>
          <w:tab w:val="num" w:pos="3757"/>
        </w:tabs>
        <w:ind w:left="3757" w:hanging="360"/>
      </w:pPr>
      <w:rPr>
        <w:rFonts w:ascii="Symbol" w:hAnsi="Symbol" w:hint="default"/>
      </w:rPr>
    </w:lvl>
    <w:lvl w:ilvl="4" w:tplc="FFFFFFFF" w:tentative="1">
      <w:start w:val="1"/>
      <w:numFmt w:val="bullet"/>
      <w:lvlText w:val="o"/>
      <w:lvlJc w:val="left"/>
      <w:pPr>
        <w:tabs>
          <w:tab w:val="num" w:pos="4477"/>
        </w:tabs>
        <w:ind w:left="4477" w:hanging="360"/>
      </w:pPr>
      <w:rPr>
        <w:rFonts w:ascii="Courier New" w:hAnsi="Courier New" w:cs="Courier New" w:hint="default"/>
      </w:rPr>
    </w:lvl>
    <w:lvl w:ilvl="5" w:tplc="FFFFFFFF" w:tentative="1">
      <w:start w:val="1"/>
      <w:numFmt w:val="bullet"/>
      <w:lvlText w:val=""/>
      <w:lvlJc w:val="left"/>
      <w:pPr>
        <w:tabs>
          <w:tab w:val="num" w:pos="5197"/>
        </w:tabs>
        <w:ind w:left="5197" w:hanging="360"/>
      </w:pPr>
      <w:rPr>
        <w:rFonts w:ascii="Wingdings" w:hAnsi="Wingdings" w:hint="default"/>
      </w:rPr>
    </w:lvl>
    <w:lvl w:ilvl="6" w:tplc="FFFFFFFF" w:tentative="1">
      <w:start w:val="1"/>
      <w:numFmt w:val="bullet"/>
      <w:lvlText w:val=""/>
      <w:lvlJc w:val="left"/>
      <w:pPr>
        <w:tabs>
          <w:tab w:val="num" w:pos="5917"/>
        </w:tabs>
        <w:ind w:left="5917" w:hanging="360"/>
      </w:pPr>
      <w:rPr>
        <w:rFonts w:ascii="Symbol" w:hAnsi="Symbol" w:hint="default"/>
      </w:rPr>
    </w:lvl>
    <w:lvl w:ilvl="7" w:tplc="FFFFFFFF" w:tentative="1">
      <w:start w:val="1"/>
      <w:numFmt w:val="bullet"/>
      <w:lvlText w:val="o"/>
      <w:lvlJc w:val="left"/>
      <w:pPr>
        <w:tabs>
          <w:tab w:val="num" w:pos="6637"/>
        </w:tabs>
        <w:ind w:left="6637" w:hanging="360"/>
      </w:pPr>
      <w:rPr>
        <w:rFonts w:ascii="Courier New" w:hAnsi="Courier New" w:cs="Courier New" w:hint="default"/>
      </w:rPr>
    </w:lvl>
    <w:lvl w:ilvl="8" w:tplc="FFFFFFFF" w:tentative="1">
      <w:start w:val="1"/>
      <w:numFmt w:val="bullet"/>
      <w:lvlText w:val=""/>
      <w:lvlJc w:val="left"/>
      <w:pPr>
        <w:tabs>
          <w:tab w:val="num" w:pos="7357"/>
        </w:tabs>
        <w:ind w:left="7357" w:hanging="360"/>
      </w:pPr>
      <w:rPr>
        <w:rFonts w:ascii="Wingdings" w:hAnsi="Wingdings" w:hint="default"/>
      </w:rPr>
    </w:lvl>
  </w:abstractNum>
  <w:abstractNum w:abstractNumId="20" w15:restartNumberingAfterBreak="0">
    <w:nsid w:val="35024FA6"/>
    <w:multiLevelType w:val="multilevel"/>
    <w:tmpl w:val="82CA0234"/>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1" w15:restartNumberingAfterBreak="0">
    <w:nsid w:val="3A4953B5"/>
    <w:multiLevelType w:val="multilevel"/>
    <w:tmpl w:val="0DEC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573B82"/>
    <w:multiLevelType w:val="multilevel"/>
    <w:tmpl w:val="3EC6A182"/>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573C52F6"/>
    <w:multiLevelType w:val="hybridMultilevel"/>
    <w:tmpl w:val="931E8E8C"/>
    <w:lvl w:ilvl="0" w:tplc="2D0ED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8E102A5"/>
    <w:multiLevelType w:val="multilevel"/>
    <w:tmpl w:val="6794FAFE"/>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61FF4A63"/>
    <w:multiLevelType w:val="multilevel"/>
    <w:tmpl w:val="08F6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310A8E"/>
    <w:multiLevelType w:val="multilevel"/>
    <w:tmpl w:val="3A703B72"/>
    <w:styleLink w:val="WW8Num4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6AB0382E"/>
    <w:multiLevelType w:val="multilevel"/>
    <w:tmpl w:val="146E3630"/>
    <w:styleLink w:val="WW8Num52"/>
    <w:lvl w:ilvl="0">
      <w:start w:val="1"/>
      <w:numFmt w:val="decimal"/>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28" w15:restartNumberingAfterBreak="0">
    <w:nsid w:val="6B6B3331"/>
    <w:multiLevelType w:val="multilevel"/>
    <w:tmpl w:val="B8588C74"/>
    <w:lvl w:ilvl="0">
      <w:start w:val="1"/>
      <w:numFmt w:val="decimal"/>
      <w:pStyle w:val="10"/>
      <w:suff w:val="space"/>
      <w:lvlText w:val="%1."/>
      <w:lvlJc w:val="left"/>
      <w:pPr>
        <w:ind w:left="-141"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1"/>
      <w:suff w:val="space"/>
      <w:lvlText w:val="%1.%2."/>
      <w:lvlJc w:val="left"/>
      <w:pPr>
        <w:ind w:left="-709" w:firstLine="709"/>
      </w:pPr>
      <w:rPr>
        <w:rFonts w:ascii="Times New Roman" w:hAnsi="Times New Roman" w:cs="Times New Roman"/>
        <w:b/>
        <w:bCs w:val="0"/>
        <w:i w:val="0"/>
        <w:iCs w:val="0"/>
        <w:caps w:val="0"/>
        <w:smallCaps w:val="0"/>
        <w:strike w:val="0"/>
        <w:dstrike w:val="0"/>
        <w:noProof w:val="0"/>
        <w:vanish w:val="0"/>
        <w:color w:val="000000"/>
        <w:spacing w:val="0"/>
        <w:kern w:val="0"/>
        <w:position w:val="0"/>
        <w:sz w:val="24"/>
        <w:szCs w:val="28"/>
        <w:u w:val="none"/>
        <w:effect w:val="none"/>
        <w:vertAlign w:val="baseline"/>
        <w:em w:val="none"/>
        <w:specVanish w:val="0"/>
      </w:rPr>
    </w:lvl>
    <w:lvl w:ilvl="2">
      <w:start w:val="1"/>
      <w:numFmt w:val="decimal"/>
      <w:pStyle w:val="30"/>
      <w:suff w:val="space"/>
      <w:lvlText w:val="%1.%2.%3."/>
      <w:lvlJc w:val="left"/>
      <w:pPr>
        <w:ind w:left="-284"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29" w15:restartNumberingAfterBreak="0">
    <w:nsid w:val="6CB23464"/>
    <w:multiLevelType w:val="hybridMultilevel"/>
    <w:tmpl w:val="4D74C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2B0E6D"/>
    <w:multiLevelType w:val="hybridMultilevel"/>
    <w:tmpl w:val="3F54E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7D14F4C"/>
    <w:multiLevelType w:val="multilevel"/>
    <w:tmpl w:val="36C23F8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AA021BC"/>
    <w:multiLevelType w:val="hybridMultilevel"/>
    <w:tmpl w:val="B4000CA6"/>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num w:numId="1">
    <w:abstractNumId w:val="20"/>
  </w:num>
  <w:num w:numId="2">
    <w:abstractNumId w:val="0"/>
  </w:num>
  <w:num w:numId="3">
    <w:abstractNumId w:val="22"/>
  </w:num>
  <w:num w:numId="4">
    <w:abstractNumId w:val="26"/>
  </w:num>
  <w:num w:numId="5">
    <w:abstractNumId w:val="27"/>
  </w:num>
  <w:num w:numId="6">
    <w:abstractNumId w:val="6"/>
  </w:num>
  <w:num w:numId="7">
    <w:abstractNumId w:val="15"/>
  </w:num>
  <w:num w:numId="8">
    <w:abstractNumId w:val="8"/>
  </w:num>
  <w:num w:numId="9">
    <w:abstractNumId w:val="13"/>
  </w:num>
  <w:num w:numId="10">
    <w:abstractNumId w:val="1"/>
  </w:num>
  <w:num w:numId="11">
    <w:abstractNumId w:val="7"/>
  </w:num>
  <w:num w:numId="12">
    <w:abstractNumId w:val="19"/>
  </w:num>
  <w:num w:numId="13">
    <w:abstractNumId w:val="10"/>
  </w:num>
  <w:num w:numId="14">
    <w:abstractNumId w:val="17"/>
  </w:num>
  <w:num w:numId="15">
    <w:abstractNumId w:val="28"/>
  </w:num>
  <w:num w:numId="16">
    <w:abstractNumId w:val="16"/>
  </w:num>
  <w:num w:numId="17">
    <w:abstractNumId w:val="21"/>
  </w:num>
  <w:num w:numId="18">
    <w:abstractNumId w:val="24"/>
  </w:num>
  <w:num w:numId="19">
    <w:abstractNumId w:val="23"/>
  </w:num>
  <w:num w:numId="20">
    <w:abstractNumId w:val="25"/>
  </w:num>
  <w:num w:numId="21">
    <w:abstractNumId w:val="30"/>
  </w:num>
  <w:num w:numId="22">
    <w:abstractNumId w:val="29"/>
  </w:num>
  <w:num w:numId="23">
    <w:abstractNumId w:val="5"/>
  </w:num>
  <w:num w:numId="24">
    <w:abstractNumId w:val="18"/>
  </w:num>
  <w:num w:numId="25">
    <w:abstractNumId w:val="31"/>
  </w:num>
  <w:num w:numId="26">
    <w:abstractNumId w:val="14"/>
  </w:num>
  <w:num w:numId="27">
    <w:abstractNumId w:val="12"/>
  </w:num>
  <w:num w:numId="28">
    <w:abstractNumId w:val="32"/>
  </w:num>
  <w:num w:numId="29">
    <w:abstractNumId w:val="11"/>
  </w:num>
  <w:num w:numId="30">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22B"/>
    <w:rsid w:val="000002AB"/>
    <w:rsid w:val="00000630"/>
    <w:rsid w:val="00000787"/>
    <w:rsid w:val="00000DB9"/>
    <w:rsid w:val="000018C4"/>
    <w:rsid w:val="00001F49"/>
    <w:rsid w:val="00001FCF"/>
    <w:rsid w:val="00002D85"/>
    <w:rsid w:val="00004C33"/>
    <w:rsid w:val="000052CC"/>
    <w:rsid w:val="000061AF"/>
    <w:rsid w:val="000064E7"/>
    <w:rsid w:val="00006750"/>
    <w:rsid w:val="000070FA"/>
    <w:rsid w:val="00007ACF"/>
    <w:rsid w:val="00011D36"/>
    <w:rsid w:val="000122CC"/>
    <w:rsid w:val="00012B7A"/>
    <w:rsid w:val="0001331E"/>
    <w:rsid w:val="00013B9B"/>
    <w:rsid w:val="0001438A"/>
    <w:rsid w:val="00014F71"/>
    <w:rsid w:val="00015E96"/>
    <w:rsid w:val="0001615E"/>
    <w:rsid w:val="0001659D"/>
    <w:rsid w:val="00016E66"/>
    <w:rsid w:val="000174E2"/>
    <w:rsid w:val="00020468"/>
    <w:rsid w:val="00020BFC"/>
    <w:rsid w:val="000212DC"/>
    <w:rsid w:val="00021963"/>
    <w:rsid w:val="00022315"/>
    <w:rsid w:val="00023718"/>
    <w:rsid w:val="000241C2"/>
    <w:rsid w:val="000242BE"/>
    <w:rsid w:val="000249F9"/>
    <w:rsid w:val="000262E2"/>
    <w:rsid w:val="000263B2"/>
    <w:rsid w:val="0002675B"/>
    <w:rsid w:val="00031504"/>
    <w:rsid w:val="00032D05"/>
    <w:rsid w:val="00033221"/>
    <w:rsid w:val="000337CF"/>
    <w:rsid w:val="00033A05"/>
    <w:rsid w:val="000342D1"/>
    <w:rsid w:val="000345FB"/>
    <w:rsid w:val="0003557E"/>
    <w:rsid w:val="000356FB"/>
    <w:rsid w:val="00035E4C"/>
    <w:rsid w:val="000366E1"/>
    <w:rsid w:val="0003693B"/>
    <w:rsid w:val="00037065"/>
    <w:rsid w:val="000400D4"/>
    <w:rsid w:val="00040BD1"/>
    <w:rsid w:val="00041902"/>
    <w:rsid w:val="000431EE"/>
    <w:rsid w:val="00043252"/>
    <w:rsid w:val="000435D5"/>
    <w:rsid w:val="00043BBC"/>
    <w:rsid w:val="00043FED"/>
    <w:rsid w:val="00045D7D"/>
    <w:rsid w:val="00045F6F"/>
    <w:rsid w:val="000474CE"/>
    <w:rsid w:val="00047531"/>
    <w:rsid w:val="000475DB"/>
    <w:rsid w:val="00047CC3"/>
    <w:rsid w:val="00047FAC"/>
    <w:rsid w:val="00050FB3"/>
    <w:rsid w:val="00052204"/>
    <w:rsid w:val="000524E7"/>
    <w:rsid w:val="00052C66"/>
    <w:rsid w:val="00052CB1"/>
    <w:rsid w:val="00054746"/>
    <w:rsid w:val="00056CEF"/>
    <w:rsid w:val="0005753D"/>
    <w:rsid w:val="00057CF7"/>
    <w:rsid w:val="00060241"/>
    <w:rsid w:val="000608A5"/>
    <w:rsid w:val="00062244"/>
    <w:rsid w:val="00062E99"/>
    <w:rsid w:val="0006464D"/>
    <w:rsid w:val="00064A87"/>
    <w:rsid w:val="00065306"/>
    <w:rsid w:val="00066379"/>
    <w:rsid w:val="000667FB"/>
    <w:rsid w:val="00066A93"/>
    <w:rsid w:val="00066E02"/>
    <w:rsid w:val="000674F5"/>
    <w:rsid w:val="000679B3"/>
    <w:rsid w:val="00067C50"/>
    <w:rsid w:val="00070459"/>
    <w:rsid w:val="00070899"/>
    <w:rsid w:val="00074EB8"/>
    <w:rsid w:val="00075D5F"/>
    <w:rsid w:val="00075DA4"/>
    <w:rsid w:val="000763F9"/>
    <w:rsid w:val="0007649C"/>
    <w:rsid w:val="00076520"/>
    <w:rsid w:val="00077A77"/>
    <w:rsid w:val="00077C96"/>
    <w:rsid w:val="00077EDA"/>
    <w:rsid w:val="000802BF"/>
    <w:rsid w:val="0008115E"/>
    <w:rsid w:val="000817C3"/>
    <w:rsid w:val="000818E0"/>
    <w:rsid w:val="00082094"/>
    <w:rsid w:val="00082401"/>
    <w:rsid w:val="00082A77"/>
    <w:rsid w:val="00083597"/>
    <w:rsid w:val="00083E1D"/>
    <w:rsid w:val="000844A2"/>
    <w:rsid w:val="00084B28"/>
    <w:rsid w:val="000860C1"/>
    <w:rsid w:val="00086604"/>
    <w:rsid w:val="00086F30"/>
    <w:rsid w:val="000908F7"/>
    <w:rsid w:val="000917F8"/>
    <w:rsid w:val="000920F6"/>
    <w:rsid w:val="00092C50"/>
    <w:rsid w:val="00092F9F"/>
    <w:rsid w:val="0009439A"/>
    <w:rsid w:val="0009598B"/>
    <w:rsid w:val="00096914"/>
    <w:rsid w:val="00096B41"/>
    <w:rsid w:val="000970F2"/>
    <w:rsid w:val="00097159"/>
    <w:rsid w:val="000A1965"/>
    <w:rsid w:val="000A1EA0"/>
    <w:rsid w:val="000A1F25"/>
    <w:rsid w:val="000A3878"/>
    <w:rsid w:val="000A4E7A"/>
    <w:rsid w:val="000A51FB"/>
    <w:rsid w:val="000A521D"/>
    <w:rsid w:val="000A68CD"/>
    <w:rsid w:val="000A6D15"/>
    <w:rsid w:val="000A6E06"/>
    <w:rsid w:val="000A7BFB"/>
    <w:rsid w:val="000A7C62"/>
    <w:rsid w:val="000B0E30"/>
    <w:rsid w:val="000B1B10"/>
    <w:rsid w:val="000B1C1E"/>
    <w:rsid w:val="000B1F4D"/>
    <w:rsid w:val="000B20A8"/>
    <w:rsid w:val="000B21EC"/>
    <w:rsid w:val="000B48AB"/>
    <w:rsid w:val="000B4B81"/>
    <w:rsid w:val="000B4F22"/>
    <w:rsid w:val="000B5730"/>
    <w:rsid w:val="000B573C"/>
    <w:rsid w:val="000B5D1E"/>
    <w:rsid w:val="000B7699"/>
    <w:rsid w:val="000B79A2"/>
    <w:rsid w:val="000B79BC"/>
    <w:rsid w:val="000C0375"/>
    <w:rsid w:val="000C0A6B"/>
    <w:rsid w:val="000C0E27"/>
    <w:rsid w:val="000C195F"/>
    <w:rsid w:val="000C1FBB"/>
    <w:rsid w:val="000C36E2"/>
    <w:rsid w:val="000C4B32"/>
    <w:rsid w:val="000C5CF0"/>
    <w:rsid w:val="000C615C"/>
    <w:rsid w:val="000D00A0"/>
    <w:rsid w:val="000D0319"/>
    <w:rsid w:val="000D0D94"/>
    <w:rsid w:val="000D308B"/>
    <w:rsid w:val="000D4CC6"/>
    <w:rsid w:val="000D6131"/>
    <w:rsid w:val="000D6C52"/>
    <w:rsid w:val="000D6F5B"/>
    <w:rsid w:val="000D756E"/>
    <w:rsid w:val="000D7930"/>
    <w:rsid w:val="000D7BF5"/>
    <w:rsid w:val="000E06C4"/>
    <w:rsid w:val="000E1820"/>
    <w:rsid w:val="000E254E"/>
    <w:rsid w:val="000E2623"/>
    <w:rsid w:val="000E2A3C"/>
    <w:rsid w:val="000E33CC"/>
    <w:rsid w:val="000E3CA4"/>
    <w:rsid w:val="000E4C6C"/>
    <w:rsid w:val="000E7B7A"/>
    <w:rsid w:val="000E7D30"/>
    <w:rsid w:val="000F0594"/>
    <w:rsid w:val="000F1274"/>
    <w:rsid w:val="000F221E"/>
    <w:rsid w:val="000F2438"/>
    <w:rsid w:val="000F2B2F"/>
    <w:rsid w:val="000F395A"/>
    <w:rsid w:val="000F428F"/>
    <w:rsid w:val="000F43A7"/>
    <w:rsid w:val="000F46B3"/>
    <w:rsid w:val="000F55D6"/>
    <w:rsid w:val="000F5C2B"/>
    <w:rsid w:val="000F6972"/>
    <w:rsid w:val="000F7404"/>
    <w:rsid w:val="000F77E4"/>
    <w:rsid w:val="00100800"/>
    <w:rsid w:val="00100C7F"/>
    <w:rsid w:val="00100F1F"/>
    <w:rsid w:val="00101107"/>
    <w:rsid w:val="001042D0"/>
    <w:rsid w:val="001067B5"/>
    <w:rsid w:val="00107652"/>
    <w:rsid w:val="00107770"/>
    <w:rsid w:val="0010785B"/>
    <w:rsid w:val="00107E32"/>
    <w:rsid w:val="001117CF"/>
    <w:rsid w:val="00111A8A"/>
    <w:rsid w:val="001122BE"/>
    <w:rsid w:val="001127C6"/>
    <w:rsid w:val="001132A5"/>
    <w:rsid w:val="001134D8"/>
    <w:rsid w:val="001134F7"/>
    <w:rsid w:val="00113512"/>
    <w:rsid w:val="001136A7"/>
    <w:rsid w:val="001139F8"/>
    <w:rsid w:val="00113A48"/>
    <w:rsid w:val="00113AC0"/>
    <w:rsid w:val="00113DAF"/>
    <w:rsid w:val="00114313"/>
    <w:rsid w:val="0011467A"/>
    <w:rsid w:val="00115BA3"/>
    <w:rsid w:val="001175F9"/>
    <w:rsid w:val="001202C1"/>
    <w:rsid w:val="001228A5"/>
    <w:rsid w:val="001242FC"/>
    <w:rsid w:val="00125468"/>
    <w:rsid w:val="00126341"/>
    <w:rsid w:val="001264C5"/>
    <w:rsid w:val="00126D67"/>
    <w:rsid w:val="00126E48"/>
    <w:rsid w:val="00126E83"/>
    <w:rsid w:val="00127A20"/>
    <w:rsid w:val="0013048C"/>
    <w:rsid w:val="001305AA"/>
    <w:rsid w:val="00130AA7"/>
    <w:rsid w:val="00131649"/>
    <w:rsid w:val="00132B88"/>
    <w:rsid w:val="00132EA3"/>
    <w:rsid w:val="00133386"/>
    <w:rsid w:val="00133693"/>
    <w:rsid w:val="00133B9F"/>
    <w:rsid w:val="00133C6C"/>
    <w:rsid w:val="001358FC"/>
    <w:rsid w:val="00135FE1"/>
    <w:rsid w:val="001362BC"/>
    <w:rsid w:val="0013631E"/>
    <w:rsid w:val="00136364"/>
    <w:rsid w:val="0013647A"/>
    <w:rsid w:val="00136759"/>
    <w:rsid w:val="00136EB2"/>
    <w:rsid w:val="0013771B"/>
    <w:rsid w:val="001403E2"/>
    <w:rsid w:val="00140842"/>
    <w:rsid w:val="00141A86"/>
    <w:rsid w:val="001435AF"/>
    <w:rsid w:val="0014429F"/>
    <w:rsid w:val="00144346"/>
    <w:rsid w:val="00144375"/>
    <w:rsid w:val="001447C1"/>
    <w:rsid w:val="001456B7"/>
    <w:rsid w:val="001458BF"/>
    <w:rsid w:val="001462D9"/>
    <w:rsid w:val="001463C8"/>
    <w:rsid w:val="00146A25"/>
    <w:rsid w:val="00147762"/>
    <w:rsid w:val="00151FF3"/>
    <w:rsid w:val="00152989"/>
    <w:rsid w:val="00153EF0"/>
    <w:rsid w:val="001540E4"/>
    <w:rsid w:val="0015502C"/>
    <w:rsid w:val="00155EA2"/>
    <w:rsid w:val="00155FBE"/>
    <w:rsid w:val="0015616D"/>
    <w:rsid w:val="00157732"/>
    <w:rsid w:val="0016119F"/>
    <w:rsid w:val="00161E4E"/>
    <w:rsid w:val="00162527"/>
    <w:rsid w:val="00163042"/>
    <w:rsid w:val="001634E8"/>
    <w:rsid w:val="001667F9"/>
    <w:rsid w:val="00166FB2"/>
    <w:rsid w:val="00167000"/>
    <w:rsid w:val="00167102"/>
    <w:rsid w:val="00167375"/>
    <w:rsid w:val="001673BE"/>
    <w:rsid w:val="00167862"/>
    <w:rsid w:val="0017142F"/>
    <w:rsid w:val="001714FF"/>
    <w:rsid w:val="001728DF"/>
    <w:rsid w:val="0017359F"/>
    <w:rsid w:val="00173890"/>
    <w:rsid w:val="00173B4B"/>
    <w:rsid w:val="001752D1"/>
    <w:rsid w:val="0017536D"/>
    <w:rsid w:val="001761BE"/>
    <w:rsid w:val="00176633"/>
    <w:rsid w:val="0017668A"/>
    <w:rsid w:val="001771B1"/>
    <w:rsid w:val="00180231"/>
    <w:rsid w:val="00180C70"/>
    <w:rsid w:val="0018149B"/>
    <w:rsid w:val="001818F2"/>
    <w:rsid w:val="00182957"/>
    <w:rsid w:val="00182DF4"/>
    <w:rsid w:val="00182F9C"/>
    <w:rsid w:val="00183334"/>
    <w:rsid w:val="0018350B"/>
    <w:rsid w:val="0018383E"/>
    <w:rsid w:val="001843B5"/>
    <w:rsid w:val="00184993"/>
    <w:rsid w:val="00184F62"/>
    <w:rsid w:val="0018542F"/>
    <w:rsid w:val="001854E4"/>
    <w:rsid w:val="001859E7"/>
    <w:rsid w:val="00185EA3"/>
    <w:rsid w:val="00186AE8"/>
    <w:rsid w:val="00186EB8"/>
    <w:rsid w:val="00186F20"/>
    <w:rsid w:val="001879BF"/>
    <w:rsid w:val="00187D47"/>
    <w:rsid w:val="00190C00"/>
    <w:rsid w:val="00191C3F"/>
    <w:rsid w:val="00191F91"/>
    <w:rsid w:val="0019226D"/>
    <w:rsid w:val="00192318"/>
    <w:rsid w:val="0019242F"/>
    <w:rsid w:val="00193265"/>
    <w:rsid w:val="001935BB"/>
    <w:rsid w:val="00193A1A"/>
    <w:rsid w:val="00193DFD"/>
    <w:rsid w:val="00194651"/>
    <w:rsid w:val="00194A6D"/>
    <w:rsid w:val="00194BDC"/>
    <w:rsid w:val="00194FFE"/>
    <w:rsid w:val="00195265"/>
    <w:rsid w:val="001953E1"/>
    <w:rsid w:val="00195BA9"/>
    <w:rsid w:val="00195F44"/>
    <w:rsid w:val="00197681"/>
    <w:rsid w:val="00197A57"/>
    <w:rsid w:val="001A07D3"/>
    <w:rsid w:val="001A0EA0"/>
    <w:rsid w:val="001A195F"/>
    <w:rsid w:val="001A1A3C"/>
    <w:rsid w:val="001A2255"/>
    <w:rsid w:val="001A29D8"/>
    <w:rsid w:val="001A32D9"/>
    <w:rsid w:val="001A330C"/>
    <w:rsid w:val="001A4114"/>
    <w:rsid w:val="001A4B8D"/>
    <w:rsid w:val="001A4DEB"/>
    <w:rsid w:val="001A607F"/>
    <w:rsid w:val="001A647A"/>
    <w:rsid w:val="001A66C2"/>
    <w:rsid w:val="001A6840"/>
    <w:rsid w:val="001A6BDC"/>
    <w:rsid w:val="001A781A"/>
    <w:rsid w:val="001B0634"/>
    <w:rsid w:val="001B0F1F"/>
    <w:rsid w:val="001B1007"/>
    <w:rsid w:val="001B246A"/>
    <w:rsid w:val="001B27B0"/>
    <w:rsid w:val="001B3BB8"/>
    <w:rsid w:val="001B42A0"/>
    <w:rsid w:val="001B4F32"/>
    <w:rsid w:val="001B69C0"/>
    <w:rsid w:val="001B6A47"/>
    <w:rsid w:val="001B73AB"/>
    <w:rsid w:val="001C0042"/>
    <w:rsid w:val="001C04F2"/>
    <w:rsid w:val="001C1990"/>
    <w:rsid w:val="001C2A3D"/>
    <w:rsid w:val="001C2A84"/>
    <w:rsid w:val="001C33B5"/>
    <w:rsid w:val="001C3A13"/>
    <w:rsid w:val="001C3C6E"/>
    <w:rsid w:val="001C604C"/>
    <w:rsid w:val="001C6FFD"/>
    <w:rsid w:val="001C766C"/>
    <w:rsid w:val="001C78F7"/>
    <w:rsid w:val="001C7E08"/>
    <w:rsid w:val="001D018C"/>
    <w:rsid w:val="001D09FA"/>
    <w:rsid w:val="001D173B"/>
    <w:rsid w:val="001D297C"/>
    <w:rsid w:val="001D2D4E"/>
    <w:rsid w:val="001D3B2C"/>
    <w:rsid w:val="001D3F84"/>
    <w:rsid w:val="001D4183"/>
    <w:rsid w:val="001D4960"/>
    <w:rsid w:val="001D563E"/>
    <w:rsid w:val="001D56E3"/>
    <w:rsid w:val="001D5756"/>
    <w:rsid w:val="001D57DA"/>
    <w:rsid w:val="001D5B41"/>
    <w:rsid w:val="001D7079"/>
    <w:rsid w:val="001E014F"/>
    <w:rsid w:val="001E0958"/>
    <w:rsid w:val="001E0C7A"/>
    <w:rsid w:val="001E0DC5"/>
    <w:rsid w:val="001E0EE9"/>
    <w:rsid w:val="001E16C4"/>
    <w:rsid w:val="001E310E"/>
    <w:rsid w:val="001E32B7"/>
    <w:rsid w:val="001E439D"/>
    <w:rsid w:val="001E4C8A"/>
    <w:rsid w:val="001E4D34"/>
    <w:rsid w:val="001E636A"/>
    <w:rsid w:val="001E684D"/>
    <w:rsid w:val="001E6A51"/>
    <w:rsid w:val="001E7C48"/>
    <w:rsid w:val="001E7C7F"/>
    <w:rsid w:val="001E7E67"/>
    <w:rsid w:val="001F0A47"/>
    <w:rsid w:val="001F0FCA"/>
    <w:rsid w:val="001F1601"/>
    <w:rsid w:val="001F16FC"/>
    <w:rsid w:val="001F21C9"/>
    <w:rsid w:val="001F22D7"/>
    <w:rsid w:val="001F2EF9"/>
    <w:rsid w:val="001F3718"/>
    <w:rsid w:val="001F3AD5"/>
    <w:rsid w:val="001F4B1F"/>
    <w:rsid w:val="001F6BAD"/>
    <w:rsid w:val="001F73C4"/>
    <w:rsid w:val="001F7A23"/>
    <w:rsid w:val="001F7E5C"/>
    <w:rsid w:val="00200B52"/>
    <w:rsid w:val="002013D5"/>
    <w:rsid w:val="002017EA"/>
    <w:rsid w:val="00201927"/>
    <w:rsid w:val="00201B1E"/>
    <w:rsid w:val="00201F09"/>
    <w:rsid w:val="00202011"/>
    <w:rsid w:val="00202E26"/>
    <w:rsid w:val="00203A93"/>
    <w:rsid w:val="00203DD7"/>
    <w:rsid w:val="002042FC"/>
    <w:rsid w:val="00204815"/>
    <w:rsid w:val="00204A95"/>
    <w:rsid w:val="0020543A"/>
    <w:rsid w:val="0020649E"/>
    <w:rsid w:val="00207063"/>
    <w:rsid w:val="00207B39"/>
    <w:rsid w:val="00210A67"/>
    <w:rsid w:val="00210E30"/>
    <w:rsid w:val="002115CA"/>
    <w:rsid w:val="002123DD"/>
    <w:rsid w:val="002134F5"/>
    <w:rsid w:val="00213C87"/>
    <w:rsid w:val="00213D06"/>
    <w:rsid w:val="00214F45"/>
    <w:rsid w:val="00215F9C"/>
    <w:rsid w:val="00215FE3"/>
    <w:rsid w:val="002160B0"/>
    <w:rsid w:val="00216203"/>
    <w:rsid w:val="00216596"/>
    <w:rsid w:val="00217293"/>
    <w:rsid w:val="0021753C"/>
    <w:rsid w:val="00220413"/>
    <w:rsid w:val="002204BE"/>
    <w:rsid w:val="002222A0"/>
    <w:rsid w:val="00222B6E"/>
    <w:rsid w:val="00222E46"/>
    <w:rsid w:val="00222E8B"/>
    <w:rsid w:val="00224762"/>
    <w:rsid w:val="002254DB"/>
    <w:rsid w:val="0022642C"/>
    <w:rsid w:val="00226862"/>
    <w:rsid w:val="00226E17"/>
    <w:rsid w:val="002279AB"/>
    <w:rsid w:val="00227C5B"/>
    <w:rsid w:val="002307C9"/>
    <w:rsid w:val="00230864"/>
    <w:rsid w:val="00233D74"/>
    <w:rsid w:val="0023406E"/>
    <w:rsid w:val="00235D4E"/>
    <w:rsid w:val="0023605A"/>
    <w:rsid w:val="002363AC"/>
    <w:rsid w:val="002366A9"/>
    <w:rsid w:val="002370C9"/>
    <w:rsid w:val="002370FB"/>
    <w:rsid w:val="00240D6B"/>
    <w:rsid w:val="00241587"/>
    <w:rsid w:val="00241DDD"/>
    <w:rsid w:val="00242133"/>
    <w:rsid w:val="00242AB0"/>
    <w:rsid w:val="00242FE0"/>
    <w:rsid w:val="0024380F"/>
    <w:rsid w:val="0024421B"/>
    <w:rsid w:val="00245240"/>
    <w:rsid w:val="002457DB"/>
    <w:rsid w:val="00245EFB"/>
    <w:rsid w:val="00246441"/>
    <w:rsid w:val="00246E28"/>
    <w:rsid w:val="00247147"/>
    <w:rsid w:val="00247418"/>
    <w:rsid w:val="002474B3"/>
    <w:rsid w:val="00247AB0"/>
    <w:rsid w:val="00247E8F"/>
    <w:rsid w:val="00247F88"/>
    <w:rsid w:val="0025003D"/>
    <w:rsid w:val="002504E6"/>
    <w:rsid w:val="00252A9F"/>
    <w:rsid w:val="00252CD9"/>
    <w:rsid w:val="002534C9"/>
    <w:rsid w:val="00253956"/>
    <w:rsid w:val="002555D2"/>
    <w:rsid w:val="0025566F"/>
    <w:rsid w:val="00255C1D"/>
    <w:rsid w:val="00256475"/>
    <w:rsid w:val="00257794"/>
    <w:rsid w:val="00260096"/>
    <w:rsid w:val="00260470"/>
    <w:rsid w:val="0026106B"/>
    <w:rsid w:val="002613C4"/>
    <w:rsid w:val="002621BB"/>
    <w:rsid w:val="00262D6C"/>
    <w:rsid w:val="00263647"/>
    <w:rsid w:val="00263CBC"/>
    <w:rsid w:val="00264DD1"/>
    <w:rsid w:val="002650D4"/>
    <w:rsid w:val="00265D45"/>
    <w:rsid w:val="00267460"/>
    <w:rsid w:val="002674FA"/>
    <w:rsid w:val="00267652"/>
    <w:rsid w:val="00267D70"/>
    <w:rsid w:val="00267D7F"/>
    <w:rsid w:val="002700E2"/>
    <w:rsid w:val="00270CA2"/>
    <w:rsid w:val="0027108F"/>
    <w:rsid w:val="002728FB"/>
    <w:rsid w:val="00272F6A"/>
    <w:rsid w:val="0027307C"/>
    <w:rsid w:val="0027336D"/>
    <w:rsid w:val="00273967"/>
    <w:rsid w:val="00274357"/>
    <w:rsid w:val="00275634"/>
    <w:rsid w:val="00275AEB"/>
    <w:rsid w:val="00276797"/>
    <w:rsid w:val="00276EE1"/>
    <w:rsid w:val="0027730E"/>
    <w:rsid w:val="00277FCE"/>
    <w:rsid w:val="002801E1"/>
    <w:rsid w:val="00280D43"/>
    <w:rsid w:val="00281640"/>
    <w:rsid w:val="00281B22"/>
    <w:rsid w:val="00282ACD"/>
    <w:rsid w:val="00282B77"/>
    <w:rsid w:val="00282F65"/>
    <w:rsid w:val="0028340F"/>
    <w:rsid w:val="00287F8E"/>
    <w:rsid w:val="002907BF"/>
    <w:rsid w:val="00291C6B"/>
    <w:rsid w:val="00292EFC"/>
    <w:rsid w:val="00292F6C"/>
    <w:rsid w:val="0029454E"/>
    <w:rsid w:val="00295893"/>
    <w:rsid w:val="002959B4"/>
    <w:rsid w:val="002959BC"/>
    <w:rsid w:val="00296BCE"/>
    <w:rsid w:val="002A00E6"/>
    <w:rsid w:val="002A07A2"/>
    <w:rsid w:val="002A1043"/>
    <w:rsid w:val="002A15E3"/>
    <w:rsid w:val="002A2FA1"/>
    <w:rsid w:val="002A3302"/>
    <w:rsid w:val="002A351C"/>
    <w:rsid w:val="002A4695"/>
    <w:rsid w:val="002A47D9"/>
    <w:rsid w:val="002A4B41"/>
    <w:rsid w:val="002A4C35"/>
    <w:rsid w:val="002A5270"/>
    <w:rsid w:val="002A5CB9"/>
    <w:rsid w:val="002A5CFE"/>
    <w:rsid w:val="002A71F9"/>
    <w:rsid w:val="002B0197"/>
    <w:rsid w:val="002B1855"/>
    <w:rsid w:val="002B1F6E"/>
    <w:rsid w:val="002B3ADE"/>
    <w:rsid w:val="002B5A1C"/>
    <w:rsid w:val="002C09F0"/>
    <w:rsid w:val="002C1036"/>
    <w:rsid w:val="002C1A26"/>
    <w:rsid w:val="002C1BD0"/>
    <w:rsid w:val="002C2020"/>
    <w:rsid w:val="002C2392"/>
    <w:rsid w:val="002C28C9"/>
    <w:rsid w:val="002C2B87"/>
    <w:rsid w:val="002C36F0"/>
    <w:rsid w:val="002C3735"/>
    <w:rsid w:val="002C379A"/>
    <w:rsid w:val="002C3A2E"/>
    <w:rsid w:val="002C4533"/>
    <w:rsid w:val="002C4E93"/>
    <w:rsid w:val="002C53A6"/>
    <w:rsid w:val="002C60BE"/>
    <w:rsid w:val="002C646B"/>
    <w:rsid w:val="002C64B2"/>
    <w:rsid w:val="002C67DB"/>
    <w:rsid w:val="002C69E2"/>
    <w:rsid w:val="002C7195"/>
    <w:rsid w:val="002C73C6"/>
    <w:rsid w:val="002C79FA"/>
    <w:rsid w:val="002D14C1"/>
    <w:rsid w:val="002D159E"/>
    <w:rsid w:val="002D1CBA"/>
    <w:rsid w:val="002D1CDD"/>
    <w:rsid w:val="002D2EFB"/>
    <w:rsid w:val="002D3674"/>
    <w:rsid w:val="002D4896"/>
    <w:rsid w:val="002D5BB2"/>
    <w:rsid w:val="002D669A"/>
    <w:rsid w:val="002D6BD8"/>
    <w:rsid w:val="002D6D70"/>
    <w:rsid w:val="002D728F"/>
    <w:rsid w:val="002E0986"/>
    <w:rsid w:val="002E0CF8"/>
    <w:rsid w:val="002E11B7"/>
    <w:rsid w:val="002E3011"/>
    <w:rsid w:val="002E5343"/>
    <w:rsid w:val="002E589C"/>
    <w:rsid w:val="002E60B4"/>
    <w:rsid w:val="002E6A91"/>
    <w:rsid w:val="002F0108"/>
    <w:rsid w:val="002F091C"/>
    <w:rsid w:val="002F1066"/>
    <w:rsid w:val="002F235B"/>
    <w:rsid w:val="002F2DAF"/>
    <w:rsid w:val="002F2FBE"/>
    <w:rsid w:val="002F3342"/>
    <w:rsid w:val="002F4580"/>
    <w:rsid w:val="002F5A54"/>
    <w:rsid w:val="002F5D36"/>
    <w:rsid w:val="002F6846"/>
    <w:rsid w:val="002F68A1"/>
    <w:rsid w:val="003001E3"/>
    <w:rsid w:val="00300C62"/>
    <w:rsid w:val="00300FC0"/>
    <w:rsid w:val="003028C0"/>
    <w:rsid w:val="003028EA"/>
    <w:rsid w:val="00302FBC"/>
    <w:rsid w:val="003037C1"/>
    <w:rsid w:val="003042B2"/>
    <w:rsid w:val="00304825"/>
    <w:rsid w:val="0030533F"/>
    <w:rsid w:val="0030623B"/>
    <w:rsid w:val="003077BD"/>
    <w:rsid w:val="00307DF1"/>
    <w:rsid w:val="0031048C"/>
    <w:rsid w:val="003110F1"/>
    <w:rsid w:val="00311DDD"/>
    <w:rsid w:val="003139EF"/>
    <w:rsid w:val="00313A8B"/>
    <w:rsid w:val="00313EBF"/>
    <w:rsid w:val="003141D2"/>
    <w:rsid w:val="00316985"/>
    <w:rsid w:val="00317325"/>
    <w:rsid w:val="003204E1"/>
    <w:rsid w:val="00320665"/>
    <w:rsid w:val="003209B5"/>
    <w:rsid w:val="00321271"/>
    <w:rsid w:val="003218F6"/>
    <w:rsid w:val="00321A8C"/>
    <w:rsid w:val="003224E6"/>
    <w:rsid w:val="00322EA9"/>
    <w:rsid w:val="0032513C"/>
    <w:rsid w:val="00325F68"/>
    <w:rsid w:val="0032776A"/>
    <w:rsid w:val="00330340"/>
    <w:rsid w:val="00330ED4"/>
    <w:rsid w:val="00331250"/>
    <w:rsid w:val="003319A0"/>
    <w:rsid w:val="00331BC1"/>
    <w:rsid w:val="00331C79"/>
    <w:rsid w:val="00332050"/>
    <w:rsid w:val="003324E6"/>
    <w:rsid w:val="0033259D"/>
    <w:rsid w:val="00333CEB"/>
    <w:rsid w:val="00334B11"/>
    <w:rsid w:val="00335043"/>
    <w:rsid w:val="00335292"/>
    <w:rsid w:val="00335D1F"/>
    <w:rsid w:val="0033640E"/>
    <w:rsid w:val="00336FAF"/>
    <w:rsid w:val="00340037"/>
    <w:rsid w:val="003403D8"/>
    <w:rsid w:val="003405CC"/>
    <w:rsid w:val="0034088E"/>
    <w:rsid w:val="00341F0C"/>
    <w:rsid w:val="00342A4A"/>
    <w:rsid w:val="00342BAE"/>
    <w:rsid w:val="00342D5E"/>
    <w:rsid w:val="00342FBE"/>
    <w:rsid w:val="00344815"/>
    <w:rsid w:val="00344A92"/>
    <w:rsid w:val="00344F33"/>
    <w:rsid w:val="0034514A"/>
    <w:rsid w:val="0034574D"/>
    <w:rsid w:val="003457AB"/>
    <w:rsid w:val="00345AA1"/>
    <w:rsid w:val="00345E91"/>
    <w:rsid w:val="00346AA0"/>
    <w:rsid w:val="00347330"/>
    <w:rsid w:val="0034752F"/>
    <w:rsid w:val="003502F2"/>
    <w:rsid w:val="00350720"/>
    <w:rsid w:val="00351796"/>
    <w:rsid w:val="00352830"/>
    <w:rsid w:val="003530AD"/>
    <w:rsid w:val="00353204"/>
    <w:rsid w:val="003537F2"/>
    <w:rsid w:val="00354A7D"/>
    <w:rsid w:val="003550BC"/>
    <w:rsid w:val="00355F76"/>
    <w:rsid w:val="00355FB8"/>
    <w:rsid w:val="003564B4"/>
    <w:rsid w:val="00356893"/>
    <w:rsid w:val="003571CC"/>
    <w:rsid w:val="00357488"/>
    <w:rsid w:val="003578FA"/>
    <w:rsid w:val="00357B6B"/>
    <w:rsid w:val="0036017D"/>
    <w:rsid w:val="00361F63"/>
    <w:rsid w:val="00362853"/>
    <w:rsid w:val="00363205"/>
    <w:rsid w:val="003632B7"/>
    <w:rsid w:val="0036523B"/>
    <w:rsid w:val="003668F5"/>
    <w:rsid w:val="00372EF9"/>
    <w:rsid w:val="003731AD"/>
    <w:rsid w:val="00373817"/>
    <w:rsid w:val="0037382D"/>
    <w:rsid w:val="003744F7"/>
    <w:rsid w:val="00374802"/>
    <w:rsid w:val="00375560"/>
    <w:rsid w:val="00377584"/>
    <w:rsid w:val="00377ADC"/>
    <w:rsid w:val="00377F2B"/>
    <w:rsid w:val="00380193"/>
    <w:rsid w:val="00380199"/>
    <w:rsid w:val="00380C6A"/>
    <w:rsid w:val="003810BE"/>
    <w:rsid w:val="0038119F"/>
    <w:rsid w:val="0038136D"/>
    <w:rsid w:val="003830E0"/>
    <w:rsid w:val="00383976"/>
    <w:rsid w:val="00383998"/>
    <w:rsid w:val="00383B14"/>
    <w:rsid w:val="00383E72"/>
    <w:rsid w:val="00384A1E"/>
    <w:rsid w:val="00384B73"/>
    <w:rsid w:val="00385012"/>
    <w:rsid w:val="00385178"/>
    <w:rsid w:val="00386099"/>
    <w:rsid w:val="0038708A"/>
    <w:rsid w:val="0038771C"/>
    <w:rsid w:val="00387924"/>
    <w:rsid w:val="0039098F"/>
    <w:rsid w:val="003910EF"/>
    <w:rsid w:val="00391D25"/>
    <w:rsid w:val="0039217E"/>
    <w:rsid w:val="003931B4"/>
    <w:rsid w:val="0039340E"/>
    <w:rsid w:val="00394393"/>
    <w:rsid w:val="00394DA1"/>
    <w:rsid w:val="003953D5"/>
    <w:rsid w:val="003960C4"/>
    <w:rsid w:val="003A09D5"/>
    <w:rsid w:val="003A132C"/>
    <w:rsid w:val="003A1CB7"/>
    <w:rsid w:val="003A24C4"/>
    <w:rsid w:val="003A2B49"/>
    <w:rsid w:val="003A3652"/>
    <w:rsid w:val="003A3829"/>
    <w:rsid w:val="003A395A"/>
    <w:rsid w:val="003A4A92"/>
    <w:rsid w:val="003A4F42"/>
    <w:rsid w:val="003A522C"/>
    <w:rsid w:val="003A5B43"/>
    <w:rsid w:val="003A6969"/>
    <w:rsid w:val="003A7455"/>
    <w:rsid w:val="003A76E6"/>
    <w:rsid w:val="003A77FA"/>
    <w:rsid w:val="003B1088"/>
    <w:rsid w:val="003B116E"/>
    <w:rsid w:val="003B1323"/>
    <w:rsid w:val="003B4F99"/>
    <w:rsid w:val="003B5423"/>
    <w:rsid w:val="003B588E"/>
    <w:rsid w:val="003B6997"/>
    <w:rsid w:val="003B6BF7"/>
    <w:rsid w:val="003B7FB6"/>
    <w:rsid w:val="003C0580"/>
    <w:rsid w:val="003C06DE"/>
    <w:rsid w:val="003C0853"/>
    <w:rsid w:val="003C1FF7"/>
    <w:rsid w:val="003C2C74"/>
    <w:rsid w:val="003C2F9E"/>
    <w:rsid w:val="003C4A0A"/>
    <w:rsid w:val="003C5310"/>
    <w:rsid w:val="003C68FC"/>
    <w:rsid w:val="003C699D"/>
    <w:rsid w:val="003C749B"/>
    <w:rsid w:val="003D0213"/>
    <w:rsid w:val="003D040C"/>
    <w:rsid w:val="003D0BB0"/>
    <w:rsid w:val="003D0DE8"/>
    <w:rsid w:val="003D20BE"/>
    <w:rsid w:val="003D3B60"/>
    <w:rsid w:val="003D3C4C"/>
    <w:rsid w:val="003D3C8F"/>
    <w:rsid w:val="003D40DD"/>
    <w:rsid w:val="003D47D3"/>
    <w:rsid w:val="003D4838"/>
    <w:rsid w:val="003D4CDD"/>
    <w:rsid w:val="003D516A"/>
    <w:rsid w:val="003D53C6"/>
    <w:rsid w:val="003D5625"/>
    <w:rsid w:val="003D56BB"/>
    <w:rsid w:val="003D5743"/>
    <w:rsid w:val="003D5957"/>
    <w:rsid w:val="003D5EDB"/>
    <w:rsid w:val="003D6854"/>
    <w:rsid w:val="003D74EB"/>
    <w:rsid w:val="003E0DA1"/>
    <w:rsid w:val="003E33CF"/>
    <w:rsid w:val="003E3A97"/>
    <w:rsid w:val="003E3D36"/>
    <w:rsid w:val="003E4AE6"/>
    <w:rsid w:val="003E5191"/>
    <w:rsid w:val="003E61F5"/>
    <w:rsid w:val="003E633D"/>
    <w:rsid w:val="003E63E9"/>
    <w:rsid w:val="003E6682"/>
    <w:rsid w:val="003E69C8"/>
    <w:rsid w:val="003E6A49"/>
    <w:rsid w:val="003E768E"/>
    <w:rsid w:val="003E79A1"/>
    <w:rsid w:val="003E7DD0"/>
    <w:rsid w:val="003F157A"/>
    <w:rsid w:val="003F3251"/>
    <w:rsid w:val="003F401A"/>
    <w:rsid w:val="003F4FE1"/>
    <w:rsid w:val="003F50FF"/>
    <w:rsid w:val="003F5F44"/>
    <w:rsid w:val="003F6324"/>
    <w:rsid w:val="003F6B7D"/>
    <w:rsid w:val="003F6E4D"/>
    <w:rsid w:val="003F747F"/>
    <w:rsid w:val="003F7607"/>
    <w:rsid w:val="003F7789"/>
    <w:rsid w:val="003F7DEA"/>
    <w:rsid w:val="004005DC"/>
    <w:rsid w:val="00402668"/>
    <w:rsid w:val="00402A59"/>
    <w:rsid w:val="00402DF9"/>
    <w:rsid w:val="00403819"/>
    <w:rsid w:val="004045BA"/>
    <w:rsid w:val="00404AFC"/>
    <w:rsid w:val="00404BCD"/>
    <w:rsid w:val="00405591"/>
    <w:rsid w:val="004060D1"/>
    <w:rsid w:val="00406A75"/>
    <w:rsid w:val="00406FF1"/>
    <w:rsid w:val="00407D4A"/>
    <w:rsid w:val="00410956"/>
    <w:rsid w:val="00410AC0"/>
    <w:rsid w:val="00410B67"/>
    <w:rsid w:val="00411C70"/>
    <w:rsid w:val="00411C89"/>
    <w:rsid w:val="00412250"/>
    <w:rsid w:val="00413A31"/>
    <w:rsid w:val="00414965"/>
    <w:rsid w:val="0041577E"/>
    <w:rsid w:val="00416C8F"/>
    <w:rsid w:val="00417226"/>
    <w:rsid w:val="00417562"/>
    <w:rsid w:val="00417E1B"/>
    <w:rsid w:val="004201A7"/>
    <w:rsid w:val="00420F91"/>
    <w:rsid w:val="00421B2E"/>
    <w:rsid w:val="004238F4"/>
    <w:rsid w:val="004251A8"/>
    <w:rsid w:val="00425FDF"/>
    <w:rsid w:val="0042675D"/>
    <w:rsid w:val="004272B9"/>
    <w:rsid w:val="00427962"/>
    <w:rsid w:val="00430CDA"/>
    <w:rsid w:val="0043141C"/>
    <w:rsid w:val="00431437"/>
    <w:rsid w:val="004316CD"/>
    <w:rsid w:val="004320AA"/>
    <w:rsid w:val="00432480"/>
    <w:rsid w:val="0043479B"/>
    <w:rsid w:val="00434B22"/>
    <w:rsid w:val="00436122"/>
    <w:rsid w:val="00436366"/>
    <w:rsid w:val="004375B6"/>
    <w:rsid w:val="00437878"/>
    <w:rsid w:val="00437F54"/>
    <w:rsid w:val="00440C03"/>
    <w:rsid w:val="00440C1F"/>
    <w:rsid w:val="00440E48"/>
    <w:rsid w:val="00441835"/>
    <w:rsid w:val="00442427"/>
    <w:rsid w:val="00442EF0"/>
    <w:rsid w:val="00443ABC"/>
    <w:rsid w:val="00445079"/>
    <w:rsid w:val="004466EC"/>
    <w:rsid w:val="0044717A"/>
    <w:rsid w:val="004474A9"/>
    <w:rsid w:val="00447F38"/>
    <w:rsid w:val="00450459"/>
    <w:rsid w:val="00450532"/>
    <w:rsid w:val="00450E0F"/>
    <w:rsid w:val="0045200B"/>
    <w:rsid w:val="004525CF"/>
    <w:rsid w:val="004527C7"/>
    <w:rsid w:val="00452DF1"/>
    <w:rsid w:val="004538B7"/>
    <w:rsid w:val="00454AFB"/>
    <w:rsid w:val="0045514E"/>
    <w:rsid w:val="00455A39"/>
    <w:rsid w:val="00456127"/>
    <w:rsid w:val="004565F1"/>
    <w:rsid w:val="00456CCE"/>
    <w:rsid w:val="004602BC"/>
    <w:rsid w:val="004614A6"/>
    <w:rsid w:val="00462033"/>
    <w:rsid w:val="0046424D"/>
    <w:rsid w:val="004674C9"/>
    <w:rsid w:val="00467827"/>
    <w:rsid w:val="00470A55"/>
    <w:rsid w:val="00471094"/>
    <w:rsid w:val="00471372"/>
    <w:rsid w:val="00471767"/>
    <w:rsid w:val="00471990"/>
    <w:rsid w:val="00472378"/>
    <w:rsid w:val="004735F6"/>
    <w:rsid w:val="00473699"/>
    <w:rsid w:val="00474118"/>
    <w:rsid w:val="00474A31"/>
    <w:rsid w:val="00474B6C"/>
    <w:rsid w:val="00474D36"/>
    <w:rsid w:val="00474F98"/>
    <w:rsid w:val="00475553"/>
    <w:rsid w:val="004755F1"/>
    <w:rsid w:val="00476ECE"/>
    <w:rsid w:val="00476F3B"/>
    <w:rsid w:val="00477CAE"/>
    <w:rsid w:val="00480142"/>
    <w:rsid w:val="004809F7"/>
    <w:rsid w:val="004820B1"/>
    <w:rsid w:val="00483053"/>
    <w:rsid w:val="0048329B"/>
    <w:rsid w:val="00483668"/>
    <w:rsid w:val="00483B61"/>
    <w:rsid w:val="004842DB"/>
    <w:rsid w:val="0048494A"/>
    <w:rsid w:val="00485236"/>
    <w:rsid w:val="00485414"/>
    <w:rsid w:val="00485483"/>
    <w:rsid w:val="004857BC"/>
    <w:rsid w:val="0048589A"/>
    <w:rsid w:val="004858BD"/>
    <w:rsid w:val="004859DC"/>
    <w:rsid w:val="00486658"/>
    <w:rsid w:val="0048695D"/>
    <w:rsid w:val="00486C35"/>
    <w:rsid w:val="00487489"/>
    <w:rsid w:val="004875E8"/>
    <w:rsid w:val="00487E6B"/>
    <w:rsid w:val="00490780"/>
    <w:rsid w:val="004919E1"/>
    <w:rsid w:val="00492BA7"/>
    <w:rsid w:val="00492BB0"/>
    <w:rsid w:val="0049306F"/>
    <w:rsid w:val="004931F9"/>
    <w:rsid w:val="004948C4"/>
    <w:rsid w:val="004953BB"/>
    <w:rsid w:val="00495954"/>
    <w:rsid w:val="00495CB0"/>
    <w:rsid w:val="0049602B"/>
    <w:rsid w:val="004965AF"/>
    <w:rsid w:val="004968D1"/>
    <w:rsid w:val="00496EF7"/>
    <w:rsid w:val="00496F33"/>
    <w:rsid w:val="00497EA6"/>
    <w:rsid w:val="004A001A"/>
    <w:rsid w:val="004A0C9E"/>
    <w:rsid w:val="004A185B"/>
    <w:rsid w:val="004A1D7D"/>
    <w:rsid w:val="004A2426"/>
    <w:rsid w:val="004A2EBA"/>
    <w:rsid w:val="004A3F92"/>
    <w:rsid w:val="004A4984"/>
    <w:rsid w:val="004A59F5"/>
    <w:rsid w:val="004A5D31"/>
    <w:rsid w:val="004A6D97"/>
    <w:rsid w:val="004A7494"/>
    <w:rsid w:val="004A752E"/>
    <w:rsid w:val="004A754B"/>
    <w:rsid w:val="004B0E28"/>
    <w:rsid w:val="004B1033"/>
    <w:rsid w:val="004B1106"/>
    <w:rsid w:val="004B1391"/>
    <w:rsid w:val="004B28FB"/>
    <w:rsid w:val="004B346C"/>
    <w:rsid w:val="004B3B50"/>
    <w:rsid w:val="004B4258"/>
    <w:rsid w:val="004B432B"/>
    <w:rsid w:val="004B49BC"/>
    <w:rsid w:val="004B5972"/>
    <w:rsid w:val="004B61C1"/>
    <w:rsid w:val="004B62AC"/>
    <w:rsid w:val="004B6460"/>
    <w:rsid w:val="004B64BE"/>
    <w:rsid w:val="004B7190"/>
    <w:rsid w:val="004B7C58"/>
    <w:rsid w:val="004B7EAC"/>
    <w:rsid w:val="004B7F5A"/>
    <w:rsid w:val="004C25D5"/>
    <w:rsid w:val="004C32A8"/>
    <w:rsid w:val="004C3FC0"/>
    <w:rsid w:val="004C4209"/>
    <w:rsid w:val="004C43DA"/>
    <w:rsid w:val="004C56C2"/>
    <w:rsid w:val="004C5A4C"/>
    <w:rsid w:val="004C5BD6"/>
    <w:rsid w:val="004C66FD"/>
    <w:rsid w:val="004C6D16"/>
    <w:rsid w:val="004C7E5E"/>
    <w:rsid w:val="004D1A76"/>
    <w:rsid w:val="004D2DE7"/>
    <w:rsid w:val="004D3190"/>
    <w:rsid w:val="004D35F7"/>
    <w:rsid w:val="004D3A5A"/>
    <w:rsid w:val="004D4A8D"/>
    <w:rsid w:val="004D51A4"/>
    <w:rsid w:val="004D5A7C"/>
    <w:rsid w:val="004E0527"/>
    <w:rsid w:val="004E36B9"/>
    <w:rsid w:val="004E4AA3"/>
    <w:rsid w:val="004E4BBE"/>
    <w:rsid w:val="004E55AC"/>
    <w:rsid w:val="004E5906"/>
    <w:rsid w:val="004E6953"/>
    <w:rsid w:val="004E6BA0"/>
    <w:rsid w:val="004E7DBC"/>
    <w:rsid w:val="004F0308"/>
    <w:rsid w:val="004F2A61"/>
    <w:rsid w:val="004F2B16"/>
    <w:rsid w:val="004F3DAC"/>
    <w:rsid w:val="004F6D66"/>
    <w:rsid w:val="004F78A9"/>
    <w:rsid w:val="004F7A72"/>
    <w:rsid w:val="004F7E55"/>
    <w:rsid w:val="00500A89"/>
    <w:rsid w:val="005033E3"/>
    <w:rsid w:val="005036CC"/>
    <w:rsid w:val="00503EB7"/>
    <w:rsid w:val="00504833"/>
    <w:rsid w:val="00504A56"/>
    <w:rsid w:val="00504E97"/>
    <w:rsid w:val="00505359"/>
    <w:rsid w:val="00506C83"/>
    <w:rsid w:val="00506F24"/>
    <w:rsid w:val="00506FFD"/>
    <w:rsid w:val="005070C8"/>
    <w:rsid w:val="00511959"/>
    <w:rsid w:val="00511D12"/>
    <w:rsid w:val="00511E29"/>
    <w:rsid w:val="005122CC"/>
    <w:rsid w:val="0051258A"/>
    <w:rsid w:val="00512DB2"/>
    <w:rsid w:val="00512EF8"/>
    <w:rsid w:val="00513560"/>
    <w:rsid w:val="0051482E"/>
    <w:rsid w:val="00515EF6"/>
    <w:rsid w:val="005160AF"/>
    <w:rsid w:val="0051616E"/>
    <w:rsid w:val="00516C90"/>
    <w:rsid w:val="00517044"/>
    <w:rsid w:val="00517052"/>
    <w:rsid w:val="00517185"/>
    <w:rsid w:val="00517A91"/>
    <w:rsid w:val="00517AC1"/>
    <w:rsid w:val="00520DA4"/>
    <w:rsid w:val="00520FE1"/>
    <w:rsid w:val="00522501"/>
    <w:rsid w:val="00522930"/>
    <w:rsid w:val="00522BE4"/>
    <w:rsid w:val="00522DD6"/>
    <w:rsid w:val="0052302A"/>
    <w:rsid w:val="00523DBF"/>
    <w:rsid w:val="00523FF5"/>
    <w:rsid w:val="00524D53"/>
    <w:rsid w:val="00525AB7"/>
    <w:rsid w:val="00525F44"/>
    <w:rsid w:val="00526DA7"/>
    <w:rsid w:val="00526F71"/>
    <w:rsid w:val="00527A32"/>
    <w:rsid w:val="005306CB"/>
    <w:rsid w:val="00530AAA"/>
    <w:rsid w:val="00533A7D"/>
    <w:rsid w:val="00535325"/>
    <w:rsid w:val="00535AB9"/>
    <w:rsid w:val="005377F4"/>
    <w:rsid w:val="005379EA"/>
    <w:rsid w:val="0054054B"/>
    <w:rsid w:val="0054068F"/>
    <w:rsid w:val="00540C16"/>
    <w:rsid w:val="005423A7"/>
    <w:rsid w:val="00542D0C"/>
    <w:rsid w:val="00542EE7"/>
    <w:rsid w:val="005431FC"/>
    <w:rsid w:val="00543BD8"/>
    <w:rsid w:val="00546963"/>
    <w:rsid w:val="00550544"/>
    <w:rsid w:val="0055135D"/>
    <w:rsid w:val="00551B5E"/>
    <w:rsid w:val="00552529"/>
    <w:rsid w:val="00552D6C"/>
    <w:rsid w:val="00552E5B"/>
    <w:rsid w:val="005534C7"/>
    <w:rsid w:val="00553BEC"/>
    <w:rsid w:val="0055571A"/>
    <w:rsid w:val="00555C3C"/>
    <w:rsid w:val="0055617E"/>
    <w:rsid w:val="0055662F"/>
    <w:rsid w:val="0055668F"/>
    <w:rsid w:val="00556777"/>
    <w:rsid w:val="00557203"/>
    <w:rsid w:val="005575B9"/>
    <w:rsid w:val="005576AA"/>
    <w:rsid w:val="0056085B"/>
    <w:rsid w:val="005608B1"/>
    <w:rsid w:val="00561097"/>
    <w:rsid w:val="005624D1"/>
    <w:rsid w:val="00562522"/>
    <w:rsid w:val="00562572"/>
    <w:rsid w:val="00562BD3"/>
    <w:rsid w:val="00563125"/>
    <w:rsid w:val="00563190"/>
    <w:rsid w:val="00563951"/>
    <w:rsid w:val="005640EB"/>
    <w:rsid w:val="00564643"/>
    <w:rsid w:val="005651CE"/>
    <w:rsid w:val="00565937"/>
    <w:rsid w:val="00566640"/>
    <w:rsid w:val="0056669A"/>
    <w:rsid w:val="0056693B"/>
    <w:rsid w:val="005675B0"/>
    <w:rsid w:val="00567EFE"/>
    <w:rsid w:val="00571117"/>
    <w:rsid w:val="00571F45"/>
    <w:rsid w:val="0057241B"/>
    <w:rsid w:val="00572951"/>
    <w:rsid w:val="005729CB"/>
    <w:rsid w:val="00572D35"/>
    <w:rsid w:val="005733E2"/>
    <w:rsid w:val="00573458"/>
    <w:rsid w:val="00573699"/>
    <w:rsid w:val="00573D52"/>
    <w:rsid w:val="00574928"/>
    <w:rsid w:val="00574D3E"/>
    <w:rsid w:val="00574D8D"/>
    <w:rsid w:val="00575330"/>
    <w:rsid w:val="00575E11"/>
    <w:rsid w:val="005762AB"/>
    <w:rsid w:val="0057750B"/>
    <w:rsid w:val="00580273"/>
    <w:rsid w:val="00580923"/>
    <w:rsid w:val="0058234C"/>
    <w:rsid w:val="0058346D"/>
    <w:rsid w:val="00583C48"/>
    <w:rsid w:val="005844D2"/>
    <w:rsid w:val="00584C6E"/>
    <w:rsid w:val="00585071"/>
    <w:rsid w:val="005876D5"/>
    <w:rsid w:val="00587E1D"/>
    <w:rsid w:val="005909CD"/>
    <w:rsid w:val="00591BC5"/>
    <w:rsid w:val="005928D1"/>
    <w:rsid w:val="00593F59"/>
    <w:rsid w:val="00595252"/>
    <w:rsid w:val="00595418"/>
    <w:rsid w:val="00595709"/>
    <w:rsid w:val="005959AD"/>
    <w:rsid w:val="00595F76"/>
    <w:rsid w:val="00596AEE"/>
    <w:rsid w:val="00597745"/>
    <w:rsid w:val="005A0143"/>
    <w:rsid w:val="005A1B74"/>
    <w:rsid w:val="005A2212"/>
    <w:rsid w:val="005A26F2"/>
    <w:rsid w:val="005A304E"/>
    <w:rsid w:val="005A3840"/>
    <w:rsid w:val="005A40B0"/>
    <w:rsid w:val="005A4B59"/>
    <w:rsid w:val="005A5173"/>
    <w:rsid w:val="005A5317"/>
    <w:rsid w:val="005A5DD3"/>
    <w:rsid w:val="005A6BB6"/>
    <w:rsid w:val="005A759E"/>
    <w:rsid w:val="005A77A9"/>
    <w:rsid w:val="005B0110"/>
    <w:rsid w:val="005B07F0"/>
    <w:rsid w:val="005B11FB"/>
    <w:rsid w:val="005B12E4"/>
    <w:rsid w:val="005B1831"/>
    <w:rsid w:val="005B1951"/>
    <w:rsid w:val="005B1F3D"/>
    <w:rsid w:val="005B21D8"/>
    <w:rsid w:val="005B29F7"/>
    <w:rsid w:val="005B2B69"/>
    <w:rsid w:val="005B2D0F"/>
    <w:rsid w:val="005B34AD"/>
    <w:rsid w:val="005B461D"/>
    <w:rsid w:val="005B5591"/>
    <w:rsid w:val="005B7717"/>
    <w:rsid w:val="005B7831"/>
    <w:rsid w:val="005B7855"/>
    <w:rsid w:val="005B7EC3"/>
    <w:rsid w:val="005C1102"/>
    <w:rsid w:val="005C14CF"/>
    <w:rsid w:val="005C1D7D"/>
    <w:rsid w:val="005C1E82"/>
    <w:rsid w:val="005C21B2"/>
    <w:rsid w:val="005C2BE4"/>
    <w:rsid w:val="005C408B"/>
    <w:rsid w:val="005C4517"/>
    <w:rsid w:val="005C4621"/>
    <w:rsid w:val="005C490F"/>
    <w:rsid w:val="005C4BEF"/>
    <w:rsid w:val="005C5BC4"/>
    <w:rsid w:val="005C5C4E"/>
    <w:rsid w:val="005C63C7"/>
    <w:rsid w:val="005C7653"/>
    <w:rsid w:val="005D0707"/>
    <w:rsid w:val="005D157D"/>
    <w:rsid w:val="005D1CC6"/>
    <w:rsid w:val="005D2024"/>
    <w:rsid w:val="005D2E67"/>
    <w:rsid w:val="005D3110"/>
    <w:rsid w:val="005D36A9"/>
    <w:rsid w:val="005D36F1"/>
    <w:rsid w:val="005D384F"/>
    <w:rsid w:val="005D3B44"/>
    <w:rsid w:val="005D502F"/>
    <w:rsid w:val="005D601B"/>
    <w:rsid w:val="005D7119"/>
    <w:rsid w:val="005D734D"/>
    <w:rsid w:val="005D7549"/>
    <w:rsid w:val="005D75EA"/>
    <w:rsid w:val="005E00CE"/>
    <w:rsid w:val="005E0A29"/>
    <w:rsid w:val="005E103E"/>
    <w:rsid w:val="005E11B6"/>
    <w:rsid w:val="005E1401"/>
    <w:rsid w:val="005E1892"/>
    <w:rsid w:val="005E1FD0"/>
    <w:rsid w:val="005E36C2"/>
    <w:rsid w:val="005E39C1"/>
    <w:rsid w:val="005E3CB2"/>
    <w:rsid w:val="005E3EFD"/>
    <w:rsid w:val="005E4423"/>
    <w:rsid w:val="005E6CD9"/>
    <w:rsid w:val="005E7B31"/>
    <w:rsid w:val="005E7EBD"/>
    <w:rsid w:val="005F055C"/>
    <w:rsid w:val="005F161A"/>
    <w:rsid w:val="005F24DF"/>
    <w:rsid w:val="005F2AA7"/>
    <w:rsid w:val="005F2AE2"/>
    <w:rsid w:val="005F2C2B"/>
    <w:rsid w:val="005F4108"/>
    <w:rsid w:val="005F4225"/>
    <w:rsid w:val="005F4248"/>
    <w:rsid w:val="005F4400"/>
    <w:rsid w:val="005F4DBE"/>
    <w:rsid w:val="005F50E2"/>
    <w:rsid w:val="005F533A"/>
    <w:rsid w:val="005F596D"/>
    <w:rsid w:val="005F59F4"/>
    <w:rsid w:val="005F6B23"/>
    <w:rsid w:val="005F7AF3"/>
    <w:rsid w:val="005F7E16"/>
    <w:rsid w:val="005F7E74"/>
    <w:rsid w:val="0060027B"/>
    <w:rsid w:val="00600F74"/>
    <w:rsid w:val="00601BB4"/>
    <w:rsid w:val="00603524"/>
    <w:rsid w:val="006035E7"/>
    <w:rsid w:val="00603F62"/>
    <w:rsid w:val="006045AB"/>
    <w:rsid w:val="0060485A"/>
    <w:rsid w:val="00604B35"/>
    <w:rsid w:val="00604EC5"/>
    <w:rsid w:val="00605263"/>
    <w:rsid w:val="0060562A"/>
    <w:rsid w:val="00605757"/>
    <w:rsid w:val="00605A84"/>
    <w:rsid w:val="006062E7"/>
    <w:rsid w:val="00606816"/>
    <w:rsid w:val="00606C3E"/>
    <w:rsid w:val="00606D23"/>
    <w:rsid w:val="00607FB5"/>
    <w:rsid w:val="00611C10"/>
    <w:rsid w:val="006128D6"/>
    <w:rsid w:val="00613151"/>
    <w:rsid w:val="006131A8"/>
    <w:rsid w:val="00613B47"/>
    <w:rsid w:val="00613F8B"/>
    <w:rsid w:val="0061613C"/>
    <w:rsid w:val="00616572"/>
    <w:rsid w:val="006165E8"/>
    <w:rsid w:val="006206F0"/>
    <w:rsid w:val="00620AC6"/>
    <w:rsid w:val="006214D6"/>
    <w:rsid w:val="00621667"/>
    <w:rsid w:val="00621D79"/>
    <w:rsid w:val="0062325E"/>
    <w:rsid w:val="0062438D"/>
    <w:rsid w:val="006244E4"/>
    <w:rsid w:val="00624544"/>
    <w:rsid w:val="00624C92"/>
    <w:rsid w:val="00624D73"/>
    <w:rsid w:val="00626360"/>
    <w:rsid w:val="00626E71"/>
    <w:rsid w:val="00626E8F"/>
    <w:rsid w:val="00630208"/>
    <w:rsid w:val="006304F5"/>
    <w:rsid w:val="006308C3"/>
    <w:rsid w:val="00631459"/>
    <w:rsid w:val="006314FA"/>
    <w:rsid w:val="00632152"/>
    <w:rsid w:val="006321A9"/>
    <w:rsid w:val="00632C25"/>
    <w:rsid w:val="00632C71"/>
    <w:rsid w:val="00633AA9"/>
    <w:rsid w:val="00633F40"/>
    <w:rsid w:val="00634652"/>
    <w:rsid w:val="0063495E"/>
    <w:rsid w:val="00634D62"/>
    <w:rsid w:val="00634E80"/>
    <w:rsid w:val="006353CC"/>
    <w:rsid w:val="0063574F"/>
    <w:rsid w:val="00635B78"/>
    <w:rsid w:val="00636C5B"/>
    <w:rsid w:val="006371C3"/>
    <w:rsid w:val="00637835"/>
    <w:rsid w:val="00637DF6"/>
    <w:rsid w:val="00640155"/>
    <w:rsid w:val="006403AC"/>
    <w:rsid w:val="0064076B"/>
    <w:rsid w:val="00640D9E"/>
    <w:rsid w:val="00641C87"/>
    <w:rsid w:val="00641D07"/>
    <w:rsid w:val="00641D9F"/>
    <w:rsid w:val="00641FCC"/>
    <w:rsid w:val="006431DD"/>
    <w:rsid w:val="00643279"/>
    <w:rsid w:val="006445E3"/>
    <w:rsid w:val="006452E2"/>
    <w:rsid w:val="00645B93"/>
    <w:rsid w:val="00645E19"/>
    <w:rsid w:val="006462C9"/>
    <w:rsid w:val="006463F7"/>
    <w:rsid w:val="006472B9"/>
    <w:rsid w:val="006472F6"/>
    <w:rsid w:val="00647823"/>
    <w:rsid w:val="00647B5A"/>
    <w:rsid w:val="006500DC"/>
    <w:rsid w:val="00650972"/>
    <w:rsid w:val="00651058"/>
    <w:rsid w:val="0065216D"/>
    <w:rsid w:val="00652B7D"/>
    <w:rsid w:val="00652B86"/>
    <w:rsid w:val="00653BA9"/>
    <w:rsid w:val="00653F58"/>
    <w:rsid w:val="00654311"/>
    <w:rsid w:val="00655575"/>
    <w:rsid w:val="00656193"/>
    <w:rsid w:val="00656BF9"/>
    <w:rsid w:val="00656E9D"/>
    <w:rsid w:val="00657156"/>
    <w:rsid w:val="00657184"/>
    <w:rsid w:val="00657426"/>
    <w:rsid w:val="0066057E"/>
    <w:rsid w:val="00660A3C"/>
    <w:rsid w:val="006610D4"/>
    <w:rsid w:val="00661800"/>
    <w:rsid w:val="0066269F"/>
    <w:rsid w:val="00664D8D"/>
    <w:rsid w:val="00666BAC"/>
    <w:rsid w:val="00667F99"/>
    <w:rsid w:val="006700CA"/>
    <w:rsid w:val="00670933"/>
    <w:rsid w:val="00671C76"/>
    <w:rsid w:val="00671E50"/>
    <w:rsid w:val="00672243"/>
    <w:rsid w:val="00672356"/>
    <w:rsid w:val="0067261B"/>
    <w:rsid w:val="00674C63"/>
    <w:rsid w:val="00675603"/>
    <w:rsid w:val="006759B4"/>
    <w:rsid w:val="00677493"/>
    <w:rsid w:val="0067777C"/>
    <w:rsid w:val="00677CA6"/>
    <w:rsid w:val="006803C8"/>
    <w:rsid w:val="006806DF"/>
    <w:rsid w:val="00681357"/>
    <w:rsid w:val="0068148E"/>
    <w:rsid w:val="00681B4F"/>
    <w:rsid w:val="00682056"/>
    <w:rsid w:val="00682252"/>
    <w:rsid w:val="0068275C"/>
    <w:rsid w:val="00682AEE"/>
    <w:rsid w:val="0068352E"/>
    <w:rsid w:val="0068464E"/>
    <w:rsid w:val="00685D4D"/>
    <w:rsid w:val="006862F7"/>
    <w:rsid w:val="00686A48"/>
    <w:rsid w:val="00687D96"/>
    <w:rsid w:val="006906D7"/>
    <w:rsid w:val="006914FD"/>
    <w:rsid w:val="00691CB9"/>
    <w:rsid w:val="006926D8"/>
    <w:rsid w:val="00692AAC"/>
    <w:rsid w:val="00692D9E"/>
    <w:rsid w:val="00693FBA"/>
    <w:rsid w:val="00694C78"/>
    <w:rsid w:val="00694C79"/>
    <w:rsid w:val="00695834"/>
    <w:rsid w:val="00696A4B"/>
    <w:rsid w:val="00697059"/>
    <w:rsid w:val="006970AC"/>
    <w:rsid w:val="00697284"/>
    <w:rsid w:val="00697515"/>
    <w:rsid w:val="006A0634"/>
    <w:rsid w:val="006A1D9B"/>
    <w:rsid w:val="006A2869"/>
    <w:rsid w:val="006A28E1"/>
    <w:rsid w:val="006A2C6A"/>
    <w:rsid w:val="006A389E"/>
    <w:rsid w:val="006A3A9B"/>
    <w:rsid w:val="006A3CFB"/>
    <w:rsid w:val="006A4A5B"/>
    <w:rsid w:val="006A548D"/>
    <w:rsid w:val="006A5492"/>
    <w:rsid w:val="006A7122"/>
    <w:rsid w:val="006B060B"/>
    <w:rsid w:val="006B0856"/>
    <w:rsid w:val="006B134A"/>
    <w:rsid w:val="006B1799"/>
    <w:rsid w:val="006B1BE6"/>
    <w:rsid w:val="006B1D4B"/>
    <w:rsid w:val="006B245B"/>
    <w:rsid w:val="006B2748"/>
    <w:rsid w:val="006B2CA7"/>
    <w:rsid w:val="006B3875"/>
    <w:rsid w:val="006B404C"/>
    <w:rsid w:val="006B4D9B"/>
    <w:rsid w:val="006B6088"/>
    <w:rsid w:val="006B6B25"/>
    <w:rsid w:val="006B7983"/>
    <w:rsid w:val="006C0663"/>
    <w:rsid w:val="006C0D13"/>
    <w:rsid w:val="006C218C"/>
    <w:rsid w:val="006C3192"/>
    <w:rsid w:val="006C320A"/>
    <w:rsid w:val="006C3F40"/>
    <w:rsid w:val="006C4142"/>
    <w:rsid w:val="006C430C"/>
    <w:rsid w:val="006C4568"/>
    <w:rsid w:val="006C4602"/>
    <w:rsid w:val="006C542F"/>
    <w:rsid w:val="006C578B"/>
    <w:rsid w:val="006C5ED3"/>
    <w:rsid w:val="006C7567"/>
    <w:rsid w:val="006D1DD6"/>
    <w:rsid w:val="006D38B7"/>
    <w:rsid w:val="006D3CB4"/>
    <w:rsid w:val="006D3FD5"/>
    <w:rsid w:val="006D40B8"/>
    <w:rsid w:val="006D510A"/>
    <w:rsid w:val="006D51C8"/>
    <w:rsid w:val="006D5EB9"/>
    <w:rsid w:val="006D640B"/>
    <w:rsid w:val="006D646C"/>
    <w:rsid w:val="006D6E46"/>
    <w:rsid w:val="006D7308"/>
    <w:rsid w:val="006E07D5"/>
    <w:rsid w:val="006E0A84"/>
    <w:rsid w:val="006E190E"/>
    <w:rsid w:val="006E1A0E"/>
    <w:rsid w:val="006E1FCD"/>
    <w:rsid w:val="006E292F"/>
    <w:rsid w:val="006E322B"/>
    <w:rsid w:val="006E330D"/>
    <w:rsid w:val="006E3428"/>
    <w:rsid w:val="006E3F57"/>
    <w:rsid w:val="006E4521"/>
    <w:rsid w:val="006E52F1"/>
    <w:rsid w:val="006E539E"/>
    <w:rsid w:val="006E5FBE"/>
    <w:rsid w:val="006E7168"/>
    <w:rsid w:val="006E71A0"/>
    <w:rsid w:val="006E7A69"/>
    <w:rsid w:val="006F06D1"/>
    <w:rsid w:val="006F0B25"/>
    <w:rsid w:val="006F0F4B"/>
    <w:rsid w:val="006F1754"/>
    <w:rsid w:val="006F2571"/>
    <w:rsid w:val="006F35AF"/>
    <w:rsid w:val="006F35EF"/>
    <w:rsid w:val="006F41D4"/>
    <w:rsid w:val="006F4C67"/>
    <w:rsid w:val="006F5680"/>
    <w:rsid w:val="006F5793"/>
    <w:rsid w:val="006F5F5F"/>
    <w:rsid w:val="006F67C0"/>
    <w:rsid w:val="006F7B4C"/>
    <w:rsid w:val="00701DF5"/>
    <w:rsid w:val="007025D8"/>
    <w:rsid w:val="00702A23"/>
    <w:rsid w:val="00702B10"/>
    <w:rsid w:val="00703414"/>
    <w:rsid w:val="0070439A"/>
    <w:rsid w:val="0070442D"/>
    <w:rsid w:val="007044C0"/>
    <w:rsid w:val="0070463C"/>
    <w:rsid w:val="007055B5"/>
    <w:rsid w:val="00705DF7"/>
    <w:rsid w:val="0070659A"/>
    <w:rsid w:val="00710723"/>
    <w:rsid w:val="00710767"/>
    <w:rsid w:val="007108A4"/>
    <w:rsid w:val="007109DD"/>
    <w:rsid w:val="007117C0"/>
    <w:rsid w:val="00712161"/>
    <w:rsid w:val="0071362A"/>
    <w:rsid w:val="0071377F"/>
    <w:rsid w:val="00715AAE"/>
    <w:rsid w:val="00715D61"/>
    <w:rsid w:val="007161FE"/>
    <w:rsid w:val="00716545"/>
    <w:rsid w:val="00717891"/>
    <w:rsid w:val="007210A1"/>
    <w:rsid w:val="0072202E"/>
    <w:rsid w:val="00722220"/>
    <w:rsid w:val="00722885"/>
    <w:rsid w:val="00723558"/>
    <w:rsid w:val="00723CFA"/>
    <w:rsid w:val="0072643B"/>
    <w:rsid w:val="007266F7"/>
    <w:rsid w:val="00727830"/>
    <w:rsid w:val="00730474"/>
    <w:rsid w:val="00731944"/>
    <w:rsid w:val="00732E70"/>
    <w:rsid w:val="00734BC7"/>
    <w:rsid w:val="00734CBE"/>
    <w:rsid w:val="00735708"/>
    <w:rsid w:val="00735A40"/>
    <w:rsid w:val="00735B4F"/>
    <w:rsid w:val="00735C4E"/>
    <w:rsid w:val="007375D1"/>
    <w:rsid w:val="007375DD"/>
    <w:rsid w:val="007407EE"/>
    <w:rsid w:val="00740D69"/>
    <w:rsid w:val="00740EA9"/>
    <w:rsid w:val="00743098"/>
    <w:rsid w:val="007437F7"/>
    <w:rsid w:val="00743A78"/>
    <w:rsid w:val="00744607"/>
    <w:rsid w:val="0074469E"/>
    <w:rsid w:val="00744B15"/>
    <w:rsid w:val="0074518F"/>
    <w:rsid w:val="00745F71"/>
    <w:rsid w:val="0074616E"/>
    <w:rsid w:val="0074667B"/>
    <w:rsid w:val="0074733D"/>
    <w:rsid w:val="00750350"/>
    <w:rsid w:val="0075059B"/>
    <w:rsid w:val="0075139F"/>
    <w:rsid w:val="0075158C"/>
    <w:rsid w:val="00752F4A"/>
    <w:rsid w:val="00754639"/>
    <w:rsid w:val="007557FA"/>
    <w:rsid w:val="0075594C"/>
    <w:rsid w:val="00756797"/>
    <w:rsid w:val="00756E7E"/>
    <w:rsid w:val="007570FC"/>
    <w:rsid w:val="00757765"/>
    <w:rsid w:val="0076060F"/>
    <w:rsid w:val="007613BE"/>
    <w:rsid w:val="00761406"/>
    <w:rsid w:val="00761C31"/>
    <w:rsid w:val="00761C35"/>
    <w:rsid w:val="007623FD"/>
    <w:rsid w:val="00762771"/>
    <w:rsid w:val="007635A5"/>
    <w:rsid w:val="00763D57"/>
    <w:rsid w:val="007644B2"/>
    <w:rsid w:val="007656C1"/>
    <w:rsid w:val="00765A65"/>
    <w:rsid w:val="0076747F"/>
    <w:rsid w:val="007707CE"/>
    <w:rsid w:val="0077152B"/>
    <w:rsid w:val="007749B7"/>
    <w:rsid w:val="00775753"/>
    <w:rsid w:val="00776110"/>
    <w:rsid w:val="00776B09"/>
    <w:rsid w:val="0077744F"/>
    <w:rsid w:val="00777755"/>
    <w:rsid w:val="00777B37"/>
    <w:rsid w:val="00777EDF"/>
    <w:rsid w:val="007833A3"/>
    <w:rsid w:val="00783FE2"/>
    <w:rsid w:val="00785957"/>
    <w:rsid w:val="00786C8E"/>
    <w:rsid w:val="00786CE7"/>
    <w:rsid w:val="0078718A"/>
    <w:rsid w:val="00791FB5"/>
    <w:rsid w:val="00792DD3"/>
    <w:rsid w:val="00792E1E"/>
    <w:rsid w:val="007936CA"/>
    <w:rsid w:val="00793C51"/>
    <w:rsid w:val="00794001"/>
    <w:rsid w:val="007950A1"/>
    <w:rsid w:val="0079540C"/>
    <w:rsid w:val="007A1DA0"/>
    <w:rsid w:val="007A4982"/>
    <w:rsid w:val="007A4FBC"/>
    <w:rsid w:val="007A5379"/>
    <w:rsid w:val="007A5F06"/>
    <w:rsid w:val="007A6ABD"/>
    <w:rsid w:val="007A6ACE"/>
    <w:rsid w:val="007A6F7E"/>
    <w:rsid w:val="007A7719"/>
    <w:rsid w:val="007A7786"/>
    <w:rsid w:val="007A7B14"/>
    <w:rsid w:val="007A7CDC"/>
    <w:rsid w:val="007B0671"/>
    <w:rsid w:val="007B139C"/>
    <w:rsid w:val="007B1712"/>
    <w:rsid w:val="007B19A7"/>
    <w:rsid w:val="007B1B17"/>
    <w:rsid w:val="007B21B3"/>
    <w:rsid w:val="007B2CF0"/>
    <w:rsid w:val="007B2D86"/>
    <w:rsid w:val="007B5280"/>
    <w:rsid w:val="007B55B7"/>
    <w:rsid w:val="007B5CFE"/>
    <w:rsid w:val="007B6AA4"/>
    <w:rsid w:val="007B6B18"/>
    <w:rsid w:val="007B72DA"/>
    <w:rsid w:val="007B73E3"/>
    <w:rsid w:val="007B7C4B"/>
    <w:rsid w:val="007B7D22"/>
    <w:rsid w:val="007C030F"/>
    <w:rsid w:val="007C035C"/>
    <w:rsid w:val="007C0365"/>
    <w:rsid w:val="007C0447"/>
    <w:rsid w:val="007C0773"/>
    <w:rsid w:val="007C0F6C"/>
    <w:rsid w:val="007C1ABB"/>
    <w:rsid w:val="007C201B"/>
    <w:rsid w:val="007C2729"/>
    <w:rsid w:val="007C2A99"/>
    <w:rsid w:val="007C2FC7"/>
    <w:rsid w:val="007C36F6"/>
    <w:rsid w:val="007C3C3D"/>
    <w:rsid w:val="007C4564"/>
    <w:rsid w:val="007C46B7"/>
    <w:rsid w:val="007C46CB"/>
    <w:rsid w:val="007C59A6"/>
    <w:rsid w:val="007C6210"/>
    <w:rsid w:val="007C6765"/>
    <w:rsid w:val="007C74F7"/>
    <w:rsid w:val="007C768B"/>
    <w:rsid w:val="007C7EAE"/>
    <w:rsid w:val="007D0088"/>
    <w:rsid w:val="007D09B8"/>
    <w:rsid w:val="007D0C83"/>
    <w:rsid w:val="007D171F"/>
    <w:rsid w:val="007D2569"/>
    <w:rsid w:val="007D3037"/>
    <w:rsid w:val="007D318A"/>
    <w:rsid w:val="007D3401"/>
    <w:rsid w:val="007D36EC"/>
    <w:rsid w:val="007D4846"/>
    <w:rsid w:val="007D4B55"/>
    <w:rsid w:val="007D4BD9"/>
    <w:rsid w:val="007D4C8D"/>
    <w:rsid w:val="007D4CCE"/>
    <w:rsid w:val="007D5F7A"/>
    <w:rsid w:val="007D64B6"/>
    <w:rsid w:val="007D6E38"/>
    <w:rsid w:val="007D7CA3"/>
    <w:rsid w:val="007E1582"/>
    <w:rsid w:val="007E29E8"/>
    <w:rsid w:val="007E2FF6"/>
    <w:rsid w:val="007E31D7"/>
    <w:rsid w:val="007E4073"/>
    <w:rsid w:val="007E4C95"/>
    <w:rsid w:val="007E5552"/>
    <w:rsid w:val="007E55F2"/>
    <w:rsid w:val="007E57DD"/>
    <w:rsid w:val="007E5953"/>
    <w:rsid w:val="007E5C10"/>
    <w:rsid w:val="007E775F"/>
    <w:rsid w:val="007F009A"/>
    <w:rsid w:val="007F05F5"/>
    <w:rsid w:val="007F0727"/>
    <w:rsid w:val="007F1315"/>
    <w:rsid w:val="007F1432"/>
    <w:rsid w:val="007F1CC0"/>
    <w:rsid w:val="007F1E7E"/>
    <w:rsid w:val="007F2BBE"/>
    <w:rsid w:val="007F3BC2"/>
    <w:rsid w:val="007F3BF7"/>
    <w:rsid w:val="007F45F6"/>
    <w:rsid w:val="007F4A33"/>
    <w:rsid w:val="007F6579"/>
    <w:rsid w:val="007F6EB6"/>
    <w:rsid w:val="007F6FF7"/>
    <w:rsid w:val="007F7256"/>
    <w:rsid w:val="007F7AEC"/>
    <w:rsid w:val="00800F0B"/>
    <w:rsid w:val="00800F28"/>
    <w:rsid w:val="008018E8"/>
    <w:rsid w:val="00801CEB"/>
    <w:rsid w:val="008049F0"/>
    <w:rsid w:val="0080555F"/>
    <w:rsid w:val="00806DB6"/>
    <w:rsid w:val="00806E8F"/>
    <w:rsid w:val="0080759B"/>
    <w:rsid w:val="00807621"/>
    <w:rsid w:val="0080771A"/>
    <w:rsid w:val="00807788"/>
    <w:rsid w:val="0080797B"/>
    <w:rsid w:val="0081020E"/>
    <w:rsid w:val="00810C69"/>
    <w:rsid w:val="0081197B"/>
    <w:rsid w:val="008119F8"/>
    <w:rsid w:val="00811C5F"/>
    <w:rsid w:val="008128E2"/>
    <w:rsid w:val="00812B94"/>
    <w:rsid w:val="00813C24"/>
    <w:rsid w:val="0081466E"/>
    <w:rsid w:val="008156CB"/>
    <w:rsid w:val="00815A47"/>
    <w:rsid w:val="00816C6E"/>
    <w:rsid w:val="0081701B"/>
    <w:rsid w:val="008170AF"/>
    <w:rsid w:val="0082080E"/>
    <w:rsid w:val="00820DE5"/>
    <w:rsid w:val="00821A6A"/>
    <w:rsid w:val="008221C0"/>
    <w:rsid w:val="008223CA"/>
    <w:rsid w:val="00822820"/>
    <w:rsid w:val="008228BF"/>
    <w:rsid w:val="0082336D"/>
    <w:rsid w:val="0082360D"/>
    <w:rsid w:val="008238FE"/>
    <w:rsid w:val="00823928"/>
    <w:rsid w:val="00823CA0"/>
    <w:rsid w:val="00824ECA"/>
    <w:rsid w:val="00825794"/>
    <w:rsid w:val="00825F4C"/>
    <w:rsid w:val="00826467"/>
    <w:rsid w:val="00826A40"/>
    <w:rsid w:val="00826FC7"/>
    <w:rsid w:val="00827172"/>
    <w:rsid w:val="008276AD"/>
    <w:rsid w:val="00827C74"/>
    <w:rsid w:val="00827DC2"/>
    <w:rsid w:val="00830938"/>
    <w:rsid w:val="0083124C"/>
    <w:rsid w:val="008318AB"/>
    <w:rsid w:val="00831984"/>
    <w:rsid w:val="00831A1E"/>
    <w:rsid w:val="008320C5"/>
    <w:rsid w:val="0083386A"/>
    <w:rsid w:val="00833C44"/>
    <w:rsid w:val="00834A15"/>
    <w:rsid w:val="00834C34"/>
    <w:rsid w:val="00834E14"/>
    <w:rsid w:val="00835D39"/>
    <w:rsid w:val="008428E3"/>
    <w:rsid w:val="008429BB"/>
    <w:rsid w:val="00843C4D"/>
    <w:rsid w:val="00844304"/>
    <w:rsid w:val="0084443C"/>
    <w:rsid w:val="00844465"/>
    <w:rsid w:val="00844B98"/>
    <w:rsid w:val="00844FB6"/>
    <w:rsid w:val="00845410"/>
    <w:rsid w:val="00845C02"/>
    <w:rsid w:val="00847C0B"/>
    <w:rsid w:val="00847FEC"/>
    <w:rsid w:val="0085026E"/>
    <w:rsid w:val="0085089A"/>
    <w:rsid w:val="00851283"/>
    <w:rsid w:val="0085150A"/>
    <w:rsid w:val="008518F2"/>
    <w:rsid w:val="00851AAD"/>
    <w:rsid w:val="008531B9"/>
    <w:rsid w:val="0085479B"/>
    <w:rsid w:val="008558A9"/>
    <w:rsid w:val="008558EB"/>
    <w:rsid w:val="00855D6A"/>
    <w:rsid w:val="0085604A"/>
    <w:rsid w:val="0085607D"/>
    <w:rsid w:val="008560BB"/>
    <w:rsid w:val="00856237"/>
    <w:rsid w:val="00856A98"/>
    <w:rsid w:val="00857D3C"/>
    <w:rsid w:val="00857FC9"/>
    <w:rsid w:val="008607AF"/>
    <w:rsid w:val="00862ADF"/>
    <w:rsid w:val="00862D43"/>
    <w:rsid w:val="00863D08"/>
    <w:rsid w:val="00863EEF"/>
    <w:rsid w:val="00864229"/>
    <w:rsid w:val="008642D2"/>
    <w:rsid w:val="008646B6"/>
    <w:rsid w:val="00864C5F"/>
    <w:rsid w:val="00865731"/>
    <w:rsid w:val="00866723"/>
    <w:rsid w:val="00866806"/>
    <w:rsid w:val="00866CA4"/>
    <w:rsid w:val="00870525"/>
    <w:rsid w:val="00870666"/>
    <w:rsid w:val="00870743"/>
    <w:rsid w:val="00870D3C"/>
    <w:rsid w:val="0087177F"/>
    <w:rsid w:val="00873B6B"/>
    <w:rsid w:val="00873F86"/>
    <w:rsid w:val="008744A6"/>
    <w:rsid w:val="008750F8"/>
    <w:rsid w:val="00875583"/>
    <w:rsid w:val="0087559B"/>
    <w:rsid w:val="00877271"/>
    <w:rsid w:val="0087762B"/>
    <w:rsid w:val="008777DD"/>
    <w:rsid w:val="00877A81"/>
    <w:rsid w:val="00880683"/>
    <w:rsid w:val="008821C5"/>
    <w:rsid w:val="00882E26"/>
    <w:rsid w:val="00882FAF"/>
    <w:rsid w:val="008839FE"/>
    <w:rsid w:val="00883B3A"/>
    <w:rsid w:val="00884014"/>
    <w:rsid w:val="00884AA3"/>
    <w:rsid w:val="00884EE0"/>
    <w:rsid w:val="00884FED"/>
    <w:rsid w:val="0088515D"/>
    <w:rsid w:val="008853F4"/>
    <w:rsid w:val="00886332"/>
    <w:rsid w:val="00886B6B"/>
    <w:rsid w:val="00890771"/>
    <w:rsid w:val="00894055"/>
    <w:rsid w:val="008940B7"/>
    <w:rsid w:val="00894553"/>
    <w:rsid w:val="0089542C"/>
    <w:rsid w:val="008972C8"/>
    <w:rsid w:val="008A0366"/>
    <w:rsid w:val="008A0D85"/>
    <w:rsid w:val="008A15C0"/>
    <w:rsid w:val="008A16D1"/>
    <w:rsid w:val="008A1EB9"/>
    <w:rsid w:val="008A3506"/>
    <w:rsid w:val="008A35B5"/>
    <w:rsid w:val="008A6139"/>
    <w:rsid w:val="008A673F"/>
    <w:rsid w:val="008A6ED5"/>
    <w:rsid w:val="008A7381"/>
    <w:rsid w:val="008A7DBC"/>
    <w:rsid w:val="008B01D6"/>
    <w:rsid w:val="008B03F4"/>
    <w:rsid w:val="008B207F"/>
    <w:rsid w:val="008B23AC"/>
    <w:rsid w:val="008B2C8B"/>
    <w:rsid w:val="008B3452"/>
    <w:rsid w:val="008B378A"/>
    <w:rsid w:val="008B5CEA"/>
    <w:rsid w:val="008B75BF"/>
    <w:rsid w:val="008B78B5"/>
    <w:rsid w:val="008C108A"/>
    <w:rsid w:val="008C10D4"/>
    <w:rsid w:val="008C13AC"/>
    <w:rsid w:val="008C17CA"/>
    <w:rsid w:val="008C18B0"/>
    <w:rsid w:val="008C2994"/>
    <w:rsid w:val="008C2F13"/>
    <w:rsid w:val="008C3E25"/>
    <w:rsid w:val="008C3FC6"/>
    <w:rsid w:val="008C40A7"/>
    <w:rsid w:val="008C541F"/>
    <w:rsid w:val="008C5595"/>
    <w:rsid w:val="008C7CED"/>
    <w:rsid w:val="008D07D6"/>
    <w:rsid w:val="008D1222"/>
    <w:rsid w:val="008D1B38"/>
    <w:rsid w:val="008D1EB8"/>
    <w:rsid w:val="008D3285"/>
    <w:rsid w:val="008D4517"/>
    <w:rsid w:val="008D567B"/>
    <w:rsid w:val="008D595C"/>
    <w:rsid w:val="008D6C44"/>
    <w:rsid w:val="008D7C69"/>
    <w:rsid w:val="008E0D46"/>
    <w:rsid w:val="008E148A"/>
    <w:rsid w:val="008E1513"/>
    <w:rsid w:val="008E1DC0"/>
    <w:rsid w:val="008E2149"/>
    <w:rsid w:val="008E27E8"/>
    <w:rsid w:val="008E2BF7"/>
    <w:rsid w:val="008E2CA8"/>
    <w:rsid w:val="008E377D"/>
    <w:rsid w:val="008E38CD"/>
    <w:rsid w:val="008E3F7B"/>
    <w:rsid w:val="008E42F0"/>
    <w:rsid w:val="008E558C"/>
    <w:rsid w:val="008E6126"/>
    <w:rsid w:val="008E61EA"/>
    <w:rsid w:val="008E6773"/>
    <w:rsid w:val="008E74B4"/>
    <w:rsid w:val="008E7CA1"/>
    <w:rsid w:val="008F0B1F"/>
    <w:rsid w:val="008F1D1E"/>
    <w:rsid w:val="008F2687"/>
    <w:rsid w:val="008F288C"/>
    <w:rsid w:val="008F338B"/>
    <w:rsid w:val="008F4649"/>
    <w:rsid w:val="008F4D84"/>
    <w:rsid w:val="008F61D7"/>
    <w:rsid w:val="008F69CA"/>
    <w:rsid w:val="008F7A2C"/>
    <w:rsid w:val="008F7B2B"/>
    <w:rsid w:val="008F7E23"/>
    <w:rsid w:val="0090015F"/>
    <w:rsid w:val="009019D6"/>
    <w:rsid w:val="00902443"/>
    <w:rsid w:val="00902607"/>
    <w:rsid w:val="0090353C"/>
    <w:rsid w:val="00903E06"/>
    <w:rsid w:val="0090463B"/>
    <w:rsid w:val="00905FD8"/>
    <w:rsid w:val="0090643B"/>
    <w:rsid w:val="0090648E"/>
    <w:rsid w:val="00907479"/>
    <w:rsid w:val="00907618"/>
    <w:rsid w:val="009079C4"/>
    <w:rsid w:val="009079CA"/>
    <w:rsid w:val="00910280"/>
    <w:rsid w:val="0091082B"/>
    <w:rsid w:val="00910FF5"/>
    <w:rsid w:val="00911282"/>
    <w:rsid w:val="00911535"/>
    <w:rsid w:val="0091166E"/>
    <w:rsid w:val="0091207D"/>
    <w:rsid w:val="009125F0"/>
    <w:rsid w:val="00913DA1"/>
    <w:rsid w:val="00913F89"/>
    <w:rsid w:val="0091470D"/>
    <w:rsid w:val="009163C8"/>
    <w:rsid w:val="0091672F"/>
    <w:rsid w:val="009173EE"/>
    <w:rsid w:val="00917C77"/>
    <w:rsid w:val="00920774"/>
    <w:rsid w:val="00921999"/>
    <w:rsid w:val="00922608"/>
    <w:rsid w:val="0092279B"/>
    <w:rsid w:val="00922855"/>
    <w:rsid w:val="009230B2"/>
    <w:rsid w:val="009242E9"/>
    <w:rsid w:val="00924CAB"/>
    <w:rsid w:val="009255AA"/>
    <w:rsid w:val="00925ED5"/>
    <w:rsid w:val="00927499"/>
    <w:rsid w:val="00927843"/>
    <w:rsid w:val="0093005E"/>
    <w:rsid w:val="00930759"/>
    <w:rsid w:val="009307DC"/>
    <w:rsid w:val="009310B2"/>
    <w:rsid w:val="00932A15"/>
    <w:rsid w:val="00933EC6"/>
    <w:rsid w:val="00936048"/>
    <w:rsid w:val="00936181"/>
    <w:rsid w:val="00937A6E"/>
    <w:rsid w:val="00937F6C"/>
    <w:rsid w:val="00940272"/>
    <w:rsid w:val="00941190"/>
    <w:rsid w:val="00942294"/>
    <w:rsid w:val="00942DFB"/>
    <w:rsid w:val="0094318E"/>
    <w:rsid w:val="009437FA"/>
    <w:rsid w:val="00943DCB"/>
    <w:rsid w:val="00943FDC"/>
    <w:rsid w:val="00944EA1"/>
    <w:rsid w:val="00945778"/>
    <w:rsid w:val="00946529"/>
    <w:rsid w:val="0094674E"/>
    <w:rsid w:val="00946C10"/>
    <w:rsid w:val="00950932"/>
    <w:rsid w:val="00951162"/>
    <w:rsid w:val="00951DE0"/>
    <w:rsid w:val="0095215B"/>
    <w:rsid w:val="00952202"/>
    <w:rsid w:val="00952EFB"/>
    <w:rsid w:val="009534AA"/>
    <w:rsid w:val="0095361D"/>
    <w:rsid w:val="009540D6"/>
    <w:rsid w:val="00954285"/>
    <w:rsid w:val="00954351"/>
    <w:rsid w:val="00955634"/>
    <w:rsid w:val="00955700"/>
    <w:rsid w:val="00956835"/>
    <w:rsid w:val="009579DA"/>
    <w:rsid w:val="00960144"/>
    <w:rsid w:val="00961410"/>
    <w:rsid w:val="00962F8F"/>
    <w:rsid w:val="0096401F"/>
    <w:rsid w:val="00964596"/>
    <w:rsid w:val="009648DB"/>
    <w:rsid w:val="00965716"/>
    <w:rsid w:val="009661A5"/>
    <w:rsid w:val="0096630C"/>
    <w:rsid w:val="00967C8B"/>
    <w:rsid w:val="0097039B"/>
    <w:rsid w:val="00970436"/>
    <w:rsid w:val="0097078D"/>
    <w:rsid w:val="009713D1"/>
    <w:rsid w:val="00971CF6"/>
    <w:rsid w:val="0097264A"/>
    <w:rsid w:val="009726EA"/>
    <w:rsid w:val="00972B0B"/>
    <w:rsid w:val="00972BA5"/>
    <w:rsid w:val="0097364E"/>
    <w:rsid w:val="00973EB9"/>
    <w:rsid w:val="00973F76"/>
    <w:rsid w:val="009745BA"/>
    <w:rsid w:val="009750C4"/>
    <w:rsid w:val="009757CA"/>
    <w:rsid w:val="009758B8"/>
    <w:rsid w:val="009767E8"/>
    <w:rsid w:val="00976BE9"/>
    <w:rsid w:val="00976C66"/>
    <w:rsid w:val="0097733F"/>
    <w:rsid w:val="00977F96"/>
    <w:rsid w:val="00980378"/>
    <w:rsid w:val="0098051D"/>
    <w:rsid w:val="00980AA7"/>
    <w:rsid w:val="00980FD5"/>
    <w:rsid w:val="0098114B"/>
    <w:rsid w:val="00981469"/>
    <w:rsid w:val="009814D8"/>
    <w:rsid w:val="009819B2"/>
    <w:rsid w:val="009832DD"/>
    <w:rsid w:val="009837D6"/>
    <w:rsid w:val="00983AB0"/>
    <w:rsid w:val="00983BB2"/>
    <w:rsid w:val="0098460B"/>
    <w:rsid w:val="00984623"/>
    <w:rsid w:val="00985728"/>
    <w:rsid w:val="0098653A"/>
    <w:rsid w:val="00986A5D"/>
    <w:rsid w:val="00986F22"/>
    <w:rsid w:val="009875A7"/>
    <w:rsid w:val="00987AB9"/>
    <w:rsid w:val="00990742"/>
    <w:rsid w:val="00990DC2"/>
    <w:rsid w:val="009911BA"/>
    <w:rsid w:val="0099141F"/>
    <w:rsid w:val="009919BE"/>
    <w:rsid w:val="00991AD8"/>
    <w:rsid w:val="00991B10"/>
    <w:rsid w:val="0099217F"/>
    <w:rsid w:val="00992E8F"/>
    <w:rsid w:val="0099366C"/>
    <w:rsid w:val="00993F36"/>
    <w:rsid w:val="009944A2"/>
    <w:rsid w:val="00994922"/>
    <w:rsid w:val="009A0CA8"/>
    <w:rsid w:val="009A2337"/>
    <w:rsid w:val="009A3562"/>
    <w:rsid w:val="009A4165"/>
    <w:rsid w:val="009A5177"/>
    <w:rsid w:val="009A5800"/>
    <w:rsid w:val="009A65F2"/>
    <w:rsid w:val="009A67CF"/>
    <w:rsid w:val="009A6B9B"/>
    <w:rsid w:val="009A74FB"/>
    <w:rsid w:val="009B08FA"/>
    <w:rsid w:val="009B0E55"/>
    <w:rsid w:val="009B14BF"/>
    <w:rsid w:val="009B2D62"/>
    <w:rsid w:val="009B38CD"/>
    <w:rsid w:val="009B3E88"/>
    <w:rsid w:val="009B444A"/>
    <w:rsid w:val="009B5607"/>
    <w:rsid w:val="009B57BA"/>
    <w:rsid w:val="009B5920"/>
    <w:rsid w:val="009B695B"/>
    <w:rsid w:val="009B72F9"/>
    <w:rsid w:val="009B7BE4"/>
    <w:rsid w:val="009B7C53"/>
    <w:rsid w:val="009C0083"/>
    <w:rsid w:val="009C00A7"/>
    <w:rsid w:val="009C00DC"/>
    <w:rsid w:val="009C16B0"/>
    <w:rsid w:val="009C2604"/>
    <w:rsid w:val="009C2633"/>
    <w:rsid w:val="009C489E"/>
    <w:rsid w:val="009C5A8A"/>
    <w:rsid w:val="009C5D3E"/>
    <w:rsid w:val="009C6248"/>
    <w:rsid w:val="009C64F4"/>
    <w:rsid w:val="009C6CDA"/>
    <w:rsid w:val="009C6DE8"/>
    <w:rsid w:val="009C7C7C"/>
    <w:rsid w:val="009D0008"/>
    <w:rsid w:val="009D0DE6"/>
    <w:rsid w:val="009D19A8"/>
    <w:rsid w:val="009D1EBC"/>
    <w:rsid w:val="009D20C0"/>
    <w:rsid w:val="009D2BF3"/>
    <w:rsid w:val="009D3BAE"/>
    <w:rsid w:val="009D47E0"/>
    <w:rsid w:val="009D55B9"/>
    <w:rsid w:val="009D676B"/>
    <w:rsid w:val="009D69C9"/>
    <w:rsid w:val="009D6FFF"/>
    <w:rsid w:val="009D724A"/>
    <w:rsid w:val="009E1C9B"/>
    <w:rsid w:val="009E26A4"/>
    <w:rsid w:val="009E3102"/>
    <w:rsid w:val="009E436A"/>
    <w:rsid w:val="009E5A3A"/>
    <w:rsid w:val="009E63E7"/>
    <w:rsid w:val="009E73D4"/>
    <w:rsid w:val="009F08B9"/>
    <w:rsid w:val="009F0D44"/>
    <w:rsid w:val="009F1164"/>
    <w:rsid w:val="009F2D33"/>
    <w:rsid w:val="009F2DE5"/>
    <w:rsid w:val="009F38FD"/>
    <w:rsid w:val="009F3DD3"/>
    <w:rsid w:val="009F40DA"/>
    <w:rsid w:val="009F488D"/>
    <w:rsid w:val="009F518D"/>
    <w:rsid w:val="009F5278"/>
    <w:rsid w:val="009F682C"/>
    <w:rsid w:val="009F6906"/>
    <w:rsid w:val="009F6B2B"/>
    <w:rsid w:val="009F7165"/>
    <w:rsid w:val="009F7B8B"/>
    <w:rsid w:val="009F7C31"/>
    <w:rsid w:val="00A00013"/>
    <w:rsid w:val="00A0083A"/>
    <w:rsid w:val="00A01B7C"/>
    <w:rsid w:val="00A01C64"/>
    <w:rsid w:val="00A0231C"/>
    <w:rsid w:val="00A0302E"/>
    <w:rsid w:val="00A04553"/>
    <w:rsid w:val="00A04722"/>
    <w:rsid w:val="00A04876"/>
    <w:rsid w:val="00A05842"/>
    <w:rsid w:val="00A060E9"/>
    <w:rsid w:val="00A06317"/>
    <w:rsid w:val="00A06998"/>
    <w:rsid w:val="00A07B47"/>
    <w:rsid w:val="00A07D2F"/>
    <w:rsid w:val="00A10656"/>
    <w:rsid w:val="00A106A7"/>
    <w:rsid w:val="00A10DE0"/>
    <w:rsid w:val="00A111F7"/>
    <w:rsid w:val="00A1293E"/>
    <w:rsid w:val="00A13CBF"/>
    <w:rsid w:val="00A144A9"/>
    <w:rsid w:val="00A1458E"/>
    <w:rsid w:val="00A15FA0"/>
    <w:rsid w:val="00A160BE"/>
    <w:rsid w:val="00A17049"/>
    <w:rsid w:val="00A1757C"/>
    <w:rsid w:val="00A17F9A"/>
    <w:rsid w:val="00A20DAF"/>
    <w:rsid w:val="00A212AF"/>
    <w:rsid w:val="00A220B2"/>
    <w:rsid w:val="00A22B1A"/>
    <w:rsid w:val="00A22C75"/>
    <w:rsid w:val="00A2412A"/>
    <w:rsid w:val="00A24147"/>
    <w:rsid w:val="00A255FD"/>
    <w:rsid w:val="00A26365"/>
    <w:rsid w:val="00A30472"/>
    <w:rsid w:val="00A310A1"/>
    <w:rsid w:val="00A324F1"/>
    <w:rsid w:val="00A32F36"/>
    <w:rsid w:val="00A33111"/>
    <w:rsid w:val="00A33157"/>
    <w:rsid w:val="00A33CC0"/>
    <w:rsid w:val="00A33F6F"/>
    <w:rsid w:val="00A368A4"/>
    <w:rsid w:val="00A36998"/>
    <w:rsid w:val="00A3753B"/>
    <w:rsid w:val="00A37701"/>
    <w:rsid w:val="00A4043B"/>
    <w:rsid w:val="00A40576"/>
    <w:rsid w:val="00A40EE0"/>
    <w:rsid w:val="00A41148"/>
    <w:rsid w:val="00A413A1"/>
    <w:rsid w:val="00A4248B"/>
    <w:rsid w:val="00A436C7"/>
    <w:rsid w:val="00A44096"/>
    <w:rsid w:val="00A442AF"/>
    <w:rsid w:val="00A461B5"/>
    <w:rsid w:val="00A462E4"/>
    <w:rsid w:val="00A46F19"/>
    <w:rsid w:val="00A50022"/>
    <w:rsid w:val="00A500E1"/>
    <w:rsid w:val="00A50A89"/>
    <w:rsid w:val="00A50BC3"/>
    <w:rsid w:val="00A513C0"/>
    <w:rsid w:val="00A51652"/>
    <w:rsid w:val="00A523FD"/>
    <w:rsid w:val="00A52D52"/>
    <w:rsid w:val="00A537E6"/>
    <w:rsid w:val="00A53E53"/>
    <w:rsid w:val="00A54236"/>
    <w:rsid w:val="00A5492E"/>
    <w:rsid w:val="00A552C2"/>
    <w:rsid w:val="00A55386"/>
    <w:rsid w:val="00A553D9"/>
    <w:rsid w:val="00A5548A"/>
    <w:rsid w:val="00A55ACE"/>
    <w:rsid w:val="00A564A8"/>
    <w:rsid w:val="00A56B46"/>
    <w:rsid w:val="00A6007E"/>
    <w:rsid w:val="00A60165"/>
    <w:rsid w:val="00A6030B"/>
    <w:rsid w:val="00A60659"/>
    <w:rsid w:val="00A60AED"/>
    <w:rsid w:val="00A61548"/>
    <w:rsid w:val="00A61A43"/>
    <w:rsid w:val="00A61BE6"/>
    <w:rsid w:val="00A63003"/>
    <w:rsid w:val="00A64E8C"/>
    <w:rsid w:val="00A6523E"/>
    <w:rsid w:val="00A6538E"/>
    <w:rsid w:val="00A65E0F"/>
    <w:rsid w:val="00A66491"/>
    <w:rsid w:val="00A66D54"/>
    <w:rsid w:val="00A6724D"/>
    <w:rsid w:val="00A6755F"/>
    <w:rsid w:val="00A67BA9"/>
    <w:rsid w:val="00A70746"/>
    <w:rsid w:val="00A710CA"/>
    <w:rsid w:val="00A71487"/>
    <w:rsid w:val="00A71C3D"/>
    <w:rsid w:val="00A72A8A"/>
    <w:rsid w:val="00A73FF4"/>
    <w:rsid w:val="00A745B2"/>
    <w:rsid w:val="00A74690"/>
    <w:rsid w:val="00A7499A"/>
    <w:rsid w:val="00A74E02"/>
    <w:rsid w:val="00A75C91"/>
    <w:rsid w:val="00A76E35"/>
    <w:rsid w:val="00A80075"/>
    <w:rsid w:val="00A80618"/>
    <w:rsid w:val="00A80D60"/>
    <w:rsid w:val="00A81912"/>
    <w:rsid w:val="00A81C52"/>
    <w:rsid w:val="00A820FC"/>
    <w:rsid w:val="00A850B6"/>
    <w:rsid w:val="00A852A5"/>
    <w:rsid w:val="00A85C26"/>
    <w:rsid w:val="00A87BF6"/>
    <w:rsid w:val="00A87EB3"/>
    <w:rsid w:val="00A90645"/>
    <w:rsid w:val="00A90E96"/>
    <w:rsid w:val="00A910FB"/>
    <w:rsid w:val="00A91440"/>
    <w:rsid w:val="00A91F97"/>
    <w:rsid w:val="00A95B22"/>
    <w:rsid w:val="00A9663B"/>
    <w:rsid w:val="00A97919"/>
    <w:rsid w:val="00AA00CE"/>
    <w:rsid w:val="00AA019F"/>
    <w:rsid w:val="00AA0834"/>
    <w:rsid w:val="00AA1276"/>
    <w:rsid w:val="00AA12F5"/>
    <w:rsid w:val="00AA1996"/>
    <w:rsid w:val="00AA27D8"/>
    <w:rsid w:val="00AA2AC1"/>
    <w:rsid w:val="00AA2E16"/>
    <w:rsid w:val="00AA316C"/>
    <w:rsid w:val="00AA42F0"/>
    <w:rsid w:val="00AA4401"/>
    <w:rsid w:val="00AA490C"/>
    <w:rsid w:val="00AA52EC"/>
    <w:rsid w:val="00AA6079"/>
    <w:rsid w:val="00AA6100"/>
    <w:rsid w:val="00AA66C0"/>
    <w:rsid w:val="00AA702F"/>
    <w:rsid w:val="00AA75CA"/>
    <w:rsid w:val="00AB05B8"/>
    <w:rsid w:val="00AB0CD1"/>
    <w:rsid w:val="00AB119F"/>
    <w:rsid w:val="00AB137A"/>
    <w:rsid w:val="00AB1D6D"/>
    <w:rsid w:val="00AB25ED"/>
    <w:rsid w:val="00AB2650"/>
    <w:rsid w:val="00AB27F6"/>
    <w:rsid w:val="00AB2B83"/>
    <w:rsid w:val="00AB3B35"/>
    <w:rsid w:val="00AB43AC"/>
    <w:rsid w:val="00AB4827"/>
    <w:rsid w:val="00AB4C38"/>
    <w:rsid w:val="00AB5765"/>
    <w:rsid w:val="00AB5C1A"/>
    <w:rsid w:val="00AB5FA2"/>
    <w:rsid w:val="00AB62B5"/>
    <w:rsid w:val="00AB7362"/>
    <w:rsid w:val="00AC09A5"/>
    <w:rsid w:val="00AC0B77"/>
    <w:rsid w:val="00AC1CFF"/>
    <w:rsid w:val="00AC381D"/>
    <w:rsid w:val="00AC38B6"/>
    <w:rsid w:val="00AC3921"/>
    <w:rsid w:val="00AC57AC"/>
    <w:rsid w:val="00AC58C5"/>
    <w:rsid w:val="00AC6204"/>
    <w:rsid w:val="00AC62D6"/>
    <w:rsid w:val="00AC7F70"/>
    <w:rsid w:val="00AD0581"/>
    <w:rsid w:val="00AD1861"/>
    <w:rsid w:val="00AD1A49"/>
    <w:rsid w:val="00AD1BEF"/>
    <w:rsid w:val="00AD310B"/>
    <w:rsid w:val="00AD43F1"/>
    <w:rsid w:val="00AD5816"/>
    <w:rsid w:val="00AD6179"/>
    <w:rsid w:val="00AD7356"/>
    <w:rsid w:val="00AD73E1"/>
    <w:rsid w:val="00AD7552"/>
    <w:rsid w:val="00AE0156"/>
    <w:rsid w:val="00AE0297"/>
    <w:rsid w:val="00AE08C6"/>
    <w:rsid w:val="00AE12B7"/>
    <w:rsid w:val="00AE1651"/>
    <w:rsid w:val="00AE2108"/>
    <w:rsid w:val="00AE2C51"/>
    <w:rsid w:val="00AE3166"/>
    <w:rsid w:val="00AE3F42"/>
    <w:rsid w:val="00AE5469"/>
    <w:rsid w:val="00AE60BD"/>
    <w:rsid w:val="00AE657A"/>
    <w:rsid w:val="00AE7158"/>
    <w:rsid w:val="00AE7695"/>
    <w:rsid w:val="00AE7C01"/>
    <w:rsid w:val="00AE7CC5"/>
    <w:rsid w:val="00AF0027"/>
    <w:rsid w:val="00AF164C"/>
    <w:rsid w:val="00AF1F3A"/>
    <w:rsid w:val="00AF2ECA"/>
    <w:rsid w:val="00AF33D0"/>
    <w:rsid w:val="00AF40E4"/>
    <w:rsid w:val="00AF47F9"/>
    <w:rsid w:val="00AF5467"/>
    <w:rsid w:val="00AF5A3D"/>
    <w:rsid w:val="00AF5BF0"/>
    <w:rsid w:val="00AF5D49"/>
    <w:rsid w:val="00AF68E1"/>
    <w:rsid w:val="00B01119"/>
    <w:rsid w:val="00B01892"/>
    <w:rsid w:val="00B022BF"/>
    <w:rsid w:val="00B031C7"/>
    <w:rsid w:val="00B05B8B"/>
    <w:rsid w:val="00B061AF"/>
    <w:rsid w:val="00B10991"/>
    <w:rsid w:val="00B12AC7"/>
    <w:rsid w:val="00B12B81"/>
    <w:rsid w:val="00B1379B"/>
    <w:rsid w:val="00B138FC"/>
    <w:rsid w:val="00B13A60"/>
    <w:rsid w:val="00B16295"/>
    <w:rsid w:val="00B16468"/>
    <w:rsid w:val="00B173E1"/>
    <w:rsid w:val="00B17E9C"/>
    <w:rsid w:val="00B2085C"/>
    <w:rsid w:val="00B20F9B"/>
    <w:rsid w:val="00B212DB"/>
    <w:rsid w:val="00B21E55"/>
    <w:rsid w:val="00B2299D"/>
    <w:rsid w:val="00B23413"/>
    <w:rsid w:val="00B24928"/>
    <w:rsid w:val="00B254DC"/>
    <w:rsid w:val="00B2576D"/>
    <w:rsid w:val="00B25AF3"/>
    <w:rsid w:val="00B25BC5"/>
    <w:rsid w:val="00B27AC3"/>
    <w:rsid w:val="00B27ECB"/>
    <w:rsid w:val="00B300E4"/>
    <w:rsid w:val="00B30698"/>
    <w:rsid w:val="00B31B1F"/>
    <w:rsid w:val="00B31E31"/>
    <w:rsid w:val="00B32956"/>
    <w:rsid w:val="00B32C14"/>
    <w:rsid w:val="00B32D8A"/>
    <w:rsid w:val="00B33E47"/>
    <w:rsid w:val="00B34567"/>
    <w:rsid w:val="00B34780"/>
    <w:rsid w:val="00B349C9"/>
    <w:rsid w:val="00B35161"/>
    <w:rsid w:val="00B35775"/>
    <w:rsid w:val="00B35FE9"/>
    <w:rsid w:val="00B360CF"/>
    <w:rsid w:val="00B3712A"/>
    <w:rsid w:val="00B378F9"/>
    <w:rsid w:val="00B379E6"/>
    <w:rsid w:val="00B40142"/>
    <w:rsid w:val="00B4019A"/>
    <w:rsid w:val="00B40523"/>
    <w:rsid w:val="00B41AE2"/>
    <w:rsid w:val="00B4218F"/>
    <w:rsid w:val="00B435A8"/>
    <w:rsid w:val="00B43668"/>
    <w:rsid w:val="00B436FD"/>
    <w:rsid w:val="00B43829"/>
    <w:rsid w:val="00B44723"/>
    <w:rsid w:val="00B44A85"/>
    <w:rsid w:val="00B44E73"/>
    <w:rsid w:val="00B45075"/>
    <w:rsid w:val="00B45083"/>
    <w:rsid w:val="00B463A2"/>
    <w:rsid w:val="00B465EB"/>
    <w:rsid w:val="00B46D52"/>
    <w:rsid w:val="00B47038"/>
    <w:rsid w:val="00B509D2"/>
    <w:rsid w:val="00B50E8A"/>
    <w:rsid w:val="00B51A11"/>
    <w:rsid w:val="00B51DD4"/>
    <w:rsid w:val="00B5251B"/>
    <w:rsid w:val="00B526A9"/>
    <w:rsid w:val="00B5293A"/>
    <w:rsid w:val="00B530C4"/>
    <w:rsid w:val="00B539B2"/>
    <w:rsid w:val="00B53F49"/>
    <w:rsid w:val="00B54462"/>
    <w:rsid w:val="00B55B28"/>
    <w:rsid w:val="00B56007"/>
    <w:rsid w:val="00B56902"/>
    <w:rsid w:val="00B5767B"/>
    <w:rsid w:val="00B57D7F"/>
    <w:rsid w:val="00B57E82"/>
    <w:rsid w:val="00B605FB"/>
    <w:rsid w:val="00B6123A"/>
    <w:rsid w:val="00B63814"/>
    <w:rsid w:val="00B642CE"/>
    <w:rsid w:val="00B643E8"/>
    <w:rsid w:val="00B6495E"/>
    <w:rsid w:val="00B64E9A"/>
    <w:rsid w:val="00B65DE2"/>
    <w:rsid w:val="00B66A81"/>
    <w:rsid w:val="00B66B35"/>
    <w:rsid w:val="00B66C17"/>
    <w:rsid w:val="00B66E23"/>
    <w:rsid w:val="00B67283"/>
    <w:rsid w:val="00B67684"/>
    <w:rsid w:val="00B7050A"/>
    <w:rsid w:val="00B70F41"/>
    <w:rsid w:val="00B70F49"/>
    <w:rsid w:val="00B71F38"/>
    <w:rsid w:val="00B7269E"/>
    <w:rsid w:val="00B72D80"/>
    <w:rsid w:val="00B73308"/>
    <w:rsid w:val="00B736A5"/>
    <w:rsid w:val="00B74373"/>
    <w:rsid w:val="00B74513"/>
    <w:rsid w:val="00B74AA6"/>
    <w:rsid w:val="00B750DE"/>
    <w:rsid w:val="00B750FA"/>
    <w:rsid w:val="00B752BA"/>
    <w:rsid w:val="00B7530B"/>
    <w:rsid w:val="00B759CE"/>
    <w:rsid w:val="00B76AEF"/>
    <w:rsid w:val="00B77885"/>
    <w:rsid w:val="00B8139D"/>
    <w:rsid w:val="00B81B0E"/>
    <w:rsid w:val="00B81F0B"/>
    <w:rsid w:val="00B82B3C"/>
    <w:rsid w:val="00B83166"/>
    <w:rsid w:val="00B83486"/>
    <w:rsid w:val="00B83770"/>
    <w:rsid w:val="00B83794"/>
    <w:rsid w:val="00B83F0F"/>
    <w:rsid w:val="00B8525C"/>
    <w:rsid w:val="00B8696F"/>
    <w:rsid w:val="00B87A71"/>
    <w:rsid w:val="00B90410"/>
    <w:rsid w:val="00B90B94"/>
    <w:rsid w:val="00B91679"/>
    <w:rsid w:val="00B91A19"/>
    <w:rsid w:val="00B927FA"/>
    <w:rsid w:val="00B94BC0"/>
    <w:rsid w:val="00B95721"/>
    <w:rsid w:val="00B96160"/>
    <w:rsid w:val="00B961DF"/>
    <w:rsid w:val="00B97F7F"/>
    <w:rsid w:val="00BA1456"/>
    <w:rsid w:val="00BA1C2F"/>
    <w:rsid w:val="00BA1D45"/>
    <w:rsid w:val="00BA2AE6"/>
    <w:rsid w:val="00BA3290"/>
    <w:rsid w:val="00BA3635"/>
    <w:rsid w:val="00BA390C"/>
    <w:rsid w:val="00BA3E23"/>
    <w:rsid w:val="00BA4F7D"/>
    <w:rsid w:val="00BA504A"/>
    <w:rsid w:val="00BA62B6"/>
    <w:rsid w:val="00BA6455"/>
    <w:rsid w:val="00BA6637"/>
    <w:rsid w:val="00BA6A24"/>
    <w:rsid w:val="00BA6A5C"/>
    <w:rsid w:val="00BA6E84"/>
    <w:rsid w:val="00BA7040"/>
    <w:rsid w:val="00BA736E"/>
    <w:rsid w:val="00BA7898"/>
    <w:rsid w:val="00BA7C17"/>
    <w:rsid w:val="00BA7DA8"/>
    <w:rsid w:val="00BB0FDC"/>
    <w:rsid w:val="00BB197F"/>
    <w:rsid w:val="00BB20D9"/>
    <w:rsid w:val="00BB2575"/>
    <w:rsid w:val="00BB2636"/>
    <w:rsid w:val="00BB272D"/>
    <w:rsid w:val="00BB283E"/>
    <w:rsid w:val="00BB2EC2"/>
    <w:rsid w:val="00BB3131"/>
    <w:rsid w:val="00BB5411"/>
    <w:rsid w:val="00BB5FDA"/>
    <w:rsid w:val="00BB5FFF"/>
    <w:rsid w:val="00BB764F"/>
    <w:rsid w:val="00BB7BE6"/>
    <w:rsid w:val="00BB7E09"/>
    <w:rsid w:val="00BB7F7C"/>
    <w:rsid w:val="00BC0236"/>
    <w:rsid w:val="00BC07B5"/>
    <w:rsid w:val="00BC0868"/>
    <w:rsid w:val="00BC0ED4"/>
    <w:rsid w:val="00BC17F5"/>
    <w:rsid w:val="00BC180F"/>
    <w:rsid w:val="00BC19EE"/>
    <w:rsid w:val="00BC2207"/>
    <w:rsid w:val="00BC23C7"/>
    <w:rsid w:val="00BC268F"/>
    <w:rsid w:val="00BC2758"/>
    <w:rsid w:val="00BC3120"/>
    <w:rsid w:val="00BC510D"/>
    <w:rsid w:val="00BC5937"/>
    <w:rsid w:val="00BC61EB"/>
    <w:rsid w:val="00BC66FD"/>
    <w:rsid w:val="00BC6D72"/>
    <w:rsid w:val="00BC6DCC"/>
    <w:rsid w:val="00BC7482"/>
    <w:rsid w:val="00BC7564"/>
    <w:rsid w:val="00BC76B1"/>
    <w:rsid w:val="00BC77C6"/>
    <w:rsid w:val="00BC7F06"/>
    <w:rsid w:val="00BD1225"/>
    <w:rsid w:val="00BD1342"/>
    <w:rsid w:val="00BD142B"/>
    <w:rsid w:val="00BD1B23"/>
    <w:rsid w:val="00BD2FEC"/>
    <w:rsid w:val="00BD3DF8"/>
    <w:rsid w:val="00BD43CF"/>
    <w:rsid w:val="00BD48A4"/>
    <w:rsid w:val="00BD5ED3"/>
    <w:rsid w:val="00BD6A2F"/>
    <w:rsid w:val="00BD6CDE"/>
    <w:rsid w:val="00BD77BA"/>
    <w:rsid w:val="00BD78BB"/>
    <w:rsid w:val="00BD7F0F"/>
    <w:rsid w:val="00BD7F3D"/>
    <w:rsid w:val="00BE07AE"/>
    <w:rsid w:val="00BE08F4"/>
    <w:rsid w:val="00BE0981"/>
    <w:rsid w:val="00BE1B95"/>
    <w:rsid w:val="00BE1B9A"/>
    <w:rsid w:val="00BE3177"/>
    <w:rsid w:val="00BE460A"/>
    <w:rsid w:val="00BE4880"/>
    <w:rsid w:val="00BE5822"/>
    <w:rsid w:val="00BE5D3C"/>
    <w:rsid w:val="00BE666C"/>
    <w:rsid w:val="00BE69C1"/>
    <w:rsid w:val="00BF00C9"/>
    <w:rsid w:val="00BF0637"/>
    <w:rsid w:val="00BF0767"/>
    <w:rsid w:val="00BF0BC2"/>
    <w:rsid w:val="00BF0CBD"/>
    <w:rsid w:val="00BF12C6"/>
    <w:rsid w:val="00BF14C6"/>
    <w:rsid w:val="00BF1E91"/>
    <w:rsid w:val="00BF230F"/>
    <w:rsid w:val="00BF2B02"/>
    <w:rsid w:val="00BF2F1C"/>
    <w:rsid w:val="00BF3054"/>
    <w:rsid w:val="00BF3DCA"/>
    <w:rsid w:val="00BF4212"/>
    <w:rsid w:val="00BF49E2"/>
    <w:rsid w:val="00BF4CAC"/>
    <w:rsid w:val="00BF57B6"/>
    <w:rsid w:val="00BF5B44"/>
    <w:rsid w:val="00BF64DE"/>
    <w:rsid w:val="00BF6A50"/>
    <w:rsid w:val="00BF6BF3"/>
    <w:rsid w:val="00C00B67"/>
    <w:rsid w:val="00C00C96"/>
    <w:rsid w:val="00C00F0E"/>
    <w:rsid w:val="00C01532"/>
    <w:rsid w:val="00C019A3"/>
    <w:rsid w:val="00C01E62"/>
    <w:rsid w:val="00C0241D"/>
    <w:rsid w:val="00C0279C"/>
    <w:rsid w:val="00C027F6"/>
    <w:rsid w:val="00C02B4D"/>
    <w:rsid w:val="00C062AD"/>
    <w:rsid w:val="00C06891"/>
    <w:rsid w:val="00C06BD3"/>
    <w:rsid w:val="00C06F93"/>
    <w:rsid w:val="00C06FB7"/>
    <w:rsid w:val="00C0712E"/>
    <w:rsid w:val="00C0760A"/>
    <w:rsid w:val="00C078AF"/>
    <w:rsid w:val="00C07951"/>
    <w:rsid w:val="00C10348"/>
    <w:rsid w:val="00C10522"/>
    <w:rsid w:val="00C1066C"/>
    <w:rsid w:val="00C107B3"/>
    <w:rsid w:val="00C116B9"/>
    <w:rsid w:val="00C118F7"/>
    <w:rsid w:val="00C1380D"/>
    <w:rsid w:val="00C148D4"/>
    <w:rsid w:val="00C14C1E"/>
    <w:rsid w:val="00C1552E"/>
    <w:rsid w:val="00C15548"/>
    <w:rsid w:val="00C159F2"/>
    <w:rsid w:val="00C20015"/>
    <w:rsid w:val="00C20AAB"/>
    <w:rsid w:val="00C210AD"/>
    <w:rsid w:val="00C211C9"/>
    <w:rsid w:val="00C212F3"/>
    <w:rsid w:val="00C2137E"/>
    <w:rsid w:val="00C21F1E"/>
    <w:rsid w:val="00C22D33"/>
    <w:rsid w:val="00C23BAC"/>
    <w:rsid w:val="00C25983"/>
    <w:rsid w:val="00C2668D"/>
    <w:rsid w:val="00C3033C"/>
    <w:rsid w:val="00C30636"/>
    <w:rsid w:val="00C325B2"/>
    <w:rsid w:val="00C32C44"/>
    <w:rsid w:val="00C32DC4"/>
    <w:rsid w:val="00C333CF"/>
    <w:rsid w:val="00C33FE0"/>
    <w:rsid w:val="00C34D80"/>
    <w:rsid w:val="00C3597A"/>
    <w:rsid w:val="00C366B8"/>
    <w:rsid w:val="00C36F44"/>
    <w:rsid w:val="00C37117"/>
    <w:rsid w:val="00C40A1D"/>
    <w:rsid w:val="00C4130A"/>
    <w:rsid w:val="00C41662"/>
    <w:rsid w:val="00C417E9"/>
    <w:rsid w:val="00C41B1F"/>
    <w:rsid w:val="00C41E45"/>
    <w:rsid w:val="00C422CC"/>
    <w:rsid w:val="00C43F2C"/>
    <w:rsid w:val="00C4406B"/>
    <w:rsid w:val="00C447AB"/>
    <w:rsid w:val="00C44938"/>
    <w:rsid w:val="00C44F38"/>
    <w:rsid w:val="00C46875"/>
    <w:rsid w:val="00C47552"/>
    <w:rsid w:val="00C50BFA"/>
    <w:rsid w:val="00C51CC7"/>
    <w:rsid w:val="00C55623"/>
    <w:rsid w:val="00C55D9B"/>
    <w:rsid w:val="00C55DB4"/>
    <w:rsid w:val="00C564B8"/>
    <w:rsid w:val="00C56DE2"/>
    <w:rsid w:val="00C56E95"/>
    <w:rsid w:val="00C572AD"/>
    <w:rsid w:val="00C57647"/>
    <w:rsid w:val="00C57A3E"/>
    <w:rsid w:val="00C57B60"/>
    <w:rsid w:val="00C602A2"/>
    <w:rsid w:val="00C61A1E"/>
    <w:rsid w:val="00C6297B"/>
    <w:rsid w:val="00C62A11"/>
    <w:rsid w:val="00C6329E"/>
    <w:rsid w:val="00C64487"/>
    <w:rsid w:val="00C64E35"/>
    <w:rsid w:val="00C65EB7"/>
    <w:rsid w:val="00C7045F"/>
    <w:rsid w:val="00C71E01"/>
    <w:rsid w:val="00C72C39"/>
    <w:rsid w:val="00C732C4"/>
    <w:rsid w:val="00C739A2"/>
    <w:rsid w:val="00C73CFA"/>
    <w:rsid w:val="00C755CB"/>
    <w:rsid w:val="00C75FDD"/>
    <w:rsid w:val="00C76C87"/>
    <w:rsid w:val="00C76D35"/>
    <w:rsid w:val="00C7731C"/>
    <w:rsid w:val="00C80E72"/>
    <w:rsid w:val="00C815C2"/>
    <w:rsid w:val="00C8232C"/>
    <w:rsid w:val="00C82452"/>
    <w:rsid w:val="00C82CF4"/>
    <w:rsid w:val="00C831D8"/>
    <w:rsid w:val="00C83E25"/>
    <w:rsid w:val="00C840EE"/>
    <w:rsid w:val="00C84740"/>
    <w:rsid w:val="00C84815"/>
    <w:rsid w:val="00C84ED7"/>
    <w:rsid w:val="00C85B24"/>
    <w:rsid w:val="00C86B69"/>
    <w:rsid w:val="00C877AF"/>
    <w:rsid w:val="00C9018F"/>
    <w:rsid w:val="00C90223"/>
    <w:rsid w:val="00C910FB"/>
    <w:rsid w:val="00C925B3"/>
    <w:rsid w:val="00C9317F"/>
    <w:rsid w:val="00C932A2"/>
    <w:rsid w:val="00C9418D"/>
    <w:rsid w:val="00C94D52"/>
    <w:rsid w:val="00C975D1"/>
    <w:rsid w:val="00C97671"/>
    <w:rsid w:val="00C9771F"/>
    <w:rsid w:val="00C97FED"/>
    <w:rsid w:val="00CA06E1"/>
    <w:rsid w:val="00CA0BAA"/>
    <w:rsid w:val="00CA187F"/>
    <w:rsid w:val="00CA19EF"/>
    <w:rsid w:val="00CA1D08"/>
    <w:rsid w:val="00CA1DF5"/>
    <w:rsid w:val="00CA1F51"/>
    <w:rsid w:val="00CA2560"/>
    <w:rsid w:val="00CA3729"/>
    <w:rsid w:val="00CA4DEA"/>
    <w:rsid w:val="00CA7F08"/>
    <w:rsid w:val="00CB0140"/>
    <w:rsid w:val="00CB1087"/>
    <w:rsid w:val="00CB1147"/>
    <w:rsid w:val="00CB2AF7"/>
    <w:rsid w:val="00CB2D0B"/>
    <w:rsid w:val="00CB2E20"/>
    <w:rsid w:val="00CB4A32"/>
    <w:rsid w:val="00CB56E0"/>
    <w:rsid w:val="00CB593E"/>
    <w:rsid w:val="00CB5AAF"/>
    <w:rsid w:val="00CB5FFA"/>
    <w:rsid w:val="00CB7C0B"/>
    <w:rsid w:val="00CC1B32"/>
    <w:rsid w:val="00CC1F50"/>
    <w:rsid w:val="00CC2AF7"/>
    <w:rsid w:val="00CC3350"/>
    <w:rsid w:val="00CC42AD"/>
    <w:rsid w:val="00CC476B"/>
    <w:rsid w:val="00CC5E74"/>
    <w:rsid w:val="00CC6BA5"/>
    <w:rsid w:val="00CC7052"/>
    <w:rsid w:val="00CC7482"/>
    <w:rsid w:val="00CC7DCC"/>
    <w:rsid w:val="00CD0424"/>
    <w:rsid w:val="00CD1022"/>
    <w:rsid w:val="00CD1799"/>
    <w:rsid w:val="00CD1F89"/>
    <w:rsid w:val="00CD3D74"/>
    <w:rsid w:val="00CD4273"/>
    <w:rsid w:val="00CD4504"/>
    <w:rsid w:val="00CD50E2"/>
    <w:rsid w:val="00CD5251"/>
    <w:rsid w:val="00CD5770"/>
    <w:rsid w:val="00CD67BE"/>
    <w:rsid w:val="00CD7032"/>
    <w:rsid w:val="00CE03A1"/>
    <w:rsid w:val="00CE09ED"/>
    <w:rsid w:val="00CE0A38"/>
    <w:rsid w:val="00CE1275"/>
    <w:rsid w:val="00CE17B4"/>
    <w:rsid w:val="00CE2BF0"/>
    <w:rsid w:val="00CE2CD8"/>
    <w:rsid w:val="00CE336B"/>
    <w:rsid w:val="00CE39DA"/>
    <w:rsid w:val="00CE41E5"/>
    <w:rsid w:val="00CE4368"/>
    <w:rsid w:val="00CE4A50"/>
    <w:rsid w:val="00CE4CA0"/>
    <w:rsid w:val="00CE4E3A"/>
    <w:rsid w:val="00CE5915"/>
    <w:rsid w:val="00CE5E80"/>
    <w:rsid w:val="00CE60B2"/>
    <w:rsid w:val="00CE71F0"/>
    <w:rsid w:val="00CF02E2"/>
    <w:rsid w:val="00CF1308"/>
    <w:rsid w:val="00CF1536"/>
    <w:rsid w:val="00CF27AD"/>
    <w:rsid w:val="00CF3123"/>
    <w:rsid w:val="00CF321E"/>
    <w:rsid w:val="00CF3851"/>
    <w:rsid w:val="00CF3EE1"/>
    <w:rsid w:val="00CF4241"/>
    <w:rsid w:val="00CF4547"/>
    <w:rsid w:val="00CF46D9"/>
    <w:rsid w:val="00CF4D30"/>
    <w:rsid w:val="00CF4FA5"/>
    <w:rsid w:val="00CF5F08"/>
    <w:rsid w:val="00CF7126"/>
    <w:rsid w:val="00CF75EC"/>
    <w:rsid w:val="00D002DB"/>
    <w:rsid w:val="00D00B80"/>
    <w:rsid w:val="00D011FD"/>
    <w:rsid w:val="00D01799"/>
    <w:rsid w:val="00D01D54"/>
    <w:rsid w:val="00D04606"/>
    <w:rsid w:val="00D055D3"/>
    <w:rsid w:val="00D05FF7"/>
    <w:rsid w:val="00D0659E"/>
    <w:rsid w:val="00D10413"/>
    <w:rsid w:val="00D1065D"/>
    <w:rsid w:val="00D10E89"/>
    <w:rsid w:val="00D11D77"/>
    <w:rsid w:val="00D11DE3"/>
    <w:rsid w:val="00D13618"/>
    <w:rsid w:val="00D13B2F"/>
    <w:rsid w:val="00D14A83"/>
    <w:rsid w:val="00D1518E"/>
    <w:rsid w:val="00D156A4"/>
    <w:rsid w:val="00D15758"/>
    <w:rsid w:val="00D15ED5"/>
    <w:rsid w:val="00D16A7E"/>
    <w:rsid w:val="00D17366"/>
    <w:rsid w:val="00D17DCD"/>
    <w:rsid w:val="00D20140"/>
    <w:rsid w:val="00D20204"/>
    <w:rsid w:val="00D2030D"/>
    <w:rsid w:val="00D203AD"/>
    <w:rsid w:val="00D214C3"/>
    <w:rsid w:val="00D21EE4"/>
    <w:rsid w:val="00D2200D"/>
    <w:rsid w:val="00D239B1"/>
    <w:rsid w:val="00D25085"/>
    <w:rsid w:val="00D261C9"/>
    <w:rsid w:val="00D26A2C"/>
    <w:rsid w:val="00D27693"/>
    <w:rsid w:val="00D277CA"/>
    <w:rsid w:val="00D27BDE"/>
    <w:rsid w:val="00D27E43"/>
    <w:rsid w:val="00D31DA6"/>
    <w:rsid w:val="00D32539"/>
    <w:rsid w:val="00D342C7"/>
    <w:rsid w:val="00D348AB"/>
    <w:rsid w:val="00D34915"/>
    <w:rsid w:val="00D355BF"/>
    <w:rsid w:val="00D35C9C"/>
    <w:rsid w:val="00D35F8E"/>
    <w:rsid w:val="00D37D42"/>
    <w:rsid w:val="00D40BBB"/>
    <w:rsid w:val="00D4109E"/>
    <w:rsid w:val="00D41178"/>
    <w:rsid w:val="00D4258C"/>
    <w:rsid w:val="00D432C8"/>
    <w:rsid w:val="00D43A62"/>
    <w:rsid w:val="00D459EC"/>
    <w:rsid w:val="00D45FA9"/>
    <w:rsid w:val="00D461F1"/>
    <w:rsid w:val="00D46E4A"/>
    <w:rsid w:val="00D47369"/>
    <w:rsid w:val="00D47A34"/>
    <w:rsid w:val="00D5001A"/>
    <w:rsid w:val="00D50638"/>
    <w:rsid w:val="00D50653"/>
    <w:rsid w:val="00D51353"/>
    <w:rsid w:val="00D51A22"/>
    <w:rsid w:val="00D52A6B"/>
    <w:rsid w:val="00D52D5C"/>
    <w:rsid w:val="00D5326A"/>
    <w:rsid w:val="00D5362D"/>
    <w:rsid w:val="00D537C8"/>
    <w:rsid w:val="00D53EFF"/>
    <w:rsid w:val="00D54326"/>
    <w:rsid w:val="00D544A7"/>
    <w:rsid w:val="00D5656C"/>
    <w:rsid w:val="00D5724E"/>
    <w:rsid w:val="00D57C1D"/>
    <w:rsid w:val="00D57F96"/>
    <w:rsid w:val="00D601BC"/>
    <w:rsid w:val="00D6091A"/>
    <w:rsid w:val="00D60E32"/>
    <w:rsid w:val="00D613A7"/>
    <w:rsid w:val="00D6196C"/>
    <w:rsid w:val="00D61AC5"/>
    <w:rsid w:val="00D61E01"/>
    <w:rsid w:val="00D62228"/>
    <w:rsid w:val="00D626AE"/>
    <w:rsid w:val="00D62D50"/>
    <w:rsid w:val="00D63244"/>
    <w:rsid w:val="00D646B5"/>
    <w:rsid w:val="00D65040"/>
    <w:rsid w:val="00D65402"/>
    <w:rsid w:val="00D6645A"/>
    <w:rsid w:val="00D66CC7"/>
    <w:rsid w:val="00D67632"/>
    <w:rsid w:val="00D678C0"/>
    <w:rsid w:val="00D70802"/>
    <w:rsid w:val="00D72657"/>
    <w:rsid w:val="00D726A7"/>
    <w:rsid w:val="00D732A5"/>
    <w:rsid w:val="00D74CB7"/>
    <w:rsid w:val="00D7535C"/>
    <w:rsid w:val="00D75FE0"/>
    <w:rsid w:val="00D76684"/>
    <w:rsid w:val="00D76B9D"/>
    <w:rsid w:val="00D80AB6"/>
    <w:rsid w:val="00D80B2A"/>
    <w:rsid w:val="00D813B1"/>
    <w:rsid w:val="00D81673"/>
    <w:rsid w:val="00D830F0"/>
    <w:rsid w:val="00D835A6"/>
    <w:rsid w:val="00D8388D"/>
    <w:rsid w:val="00D83EA8"/>
    <w:rsid w:val="00D8511A"/>
    <w:rsid w:val="00D85B67"/>
    <w:rsid w:val="00D85EA6"/>
    <w:rsid w:val="00D86A53"/>
    <w:rsid w:val="00D90ACA"/>
    <w:rsid w:val="00D90D94"/>
    <w:rsid w:val="00D91877"/>
    <w:rsid w:val="00D92400"/>
    <w:rsid w:val="00D92E5D"/>
    <w:rsid w:val="00D937F6"/>
    <w:rsid w:val="00D93924"/>
    <w:rsid w:val="00D93F28"/>
    <w:rsid w:val="00D94B04"/>
    <w:rsid w:val="00D9647E"/>
    <w:rsid w:val="00D96608"/>
    <w:rsid w:val="00D96D6C"/>
    <w:rsid w:val="00D96FBD"/>
    <w:rsid w:val="00D971DE"/>
    <w:rsid w:val="00D9730E"/>
    <w:rsid w:val="00D976A8"/>
    <w:rsid w:val="00D97839"/>
    <w:rsid w:val="00D97FE8"/>
    <w:rsid w:val="00DA0547"/>
    <w:rsid w:val="00DA14BA"/>
    <w:rsid w:val="00DA2E51"/>
    <w:rsid w:val="00DA359B"/>
    <w:rsid w:val="00DA38FA"/>
    <w:rsid w:val="00DA3C83"/>
    <w:rsid w:val="00DA5283"/>
    <w:rsid w:val="00DA5743"/>
    <w:rsid w:val="00DA58DD"/>
    <w:rsid w:val="00DA5E09"/>
    <w:rsid w:val="00DA72D3"/>
    <w:rsid w:val="00DA73F0"/>
    <w:rsid w:val="00DB108B"/>
    <w:rsid w:val="00DB108C"/>
    <w:rsid w:val="00DB11FA"/>
    <w:rsid w:val="00DB27F2"/>
    <w:rsid w:val="00DB369C"/>
    <w:rsid w:val="00DB43D9"/>
    <w:rsid w:val="00DB4E66"/>
    <w:rsid w:val="00DB5093"/>
    <w:rsid w:val="00DB51BA"/>
    <w:rsid w:val="00DB5A68"/>
    <w:rsid w:val="00DB5CFC"/>
    <w:rsid w:val="00DB5F3E"/>
    <w:rsid w:val="00DB67E2"/>
    <w:rsid w:val="00DB687F"/>
    <w:rsid w:val="00DB773D"/>
    <w:rsid w:val="00DB7E30"/>
    <w:rsid w:val="00DC0174"/>
    <w:rsid w:val="00DC01BF"/>
    <w:rsid w:val="00DC05C0"/>
    <w:rsid w:val="00DC0803"/>
    <w:rsid w:val="00DC0A46"/>
    <w:rsid w:val="00DC0CAB"/>
    <w:rsid w:val="00DC10B4"/>
    <w:rsid w:val="00DC1504"/>
    <w:rsid w:val="00DC1B32"/>
    <w:rsid w:val="00DC1CCC"/>
    <w:rsid w:val="00DC2278"/>
    <w:rsid w:val="00DC26B4"/>
    <w:rsid w:val="00DC28D0"/>
    <w:rsid w:val="00DC2F21"/>
    <w:rsid w:val="00DC3E08"/>
    <w:rsid w:val="00DC4110"/>
    <w:rsid w:val="00DC4409"/>
    <w:rsid w:val="00DC4D38"/>
    <w:rsid w:val="00DC4FC9"/>
    <w:rsid w:val="00DD0309"/>
    <w:rsid w:val="00DD0477"/>
    <w:rsid w:val="00DD0A3E"/>
    <w:rsid w:val="00DD1587"/>
    <w:rsid w:val="00DD16CB"/>
    <w:rsid w:val="00DD17C3"/>
    <w:rsid w:val="00DD1C5D"/>
    <w:rsid w:val="00DD40D1"/>
    <w:rsid w:val="00DD4C3B"/>
    <w:rsid w:val="00DD4EDC"/>
    <w:rsid w:val="00DD50A8"/>
    <w:rsid w:val="00DD52F8"/>
    <w:rsid w:val="00DD5ED4"/>
    <w:rsid w:val="00DD6429"/>
    <w:rsid w:val="00DD66FB"/>
    <w:rsid w:val="00DE0C8B"/>
    <w:rsid w:val="00DE0F66"/>
    <w:rsid w:val="00DE14C4"/>
    <w:rsid w:val="00DE1EBC"/>
    <w:rsid w:val="00DE29DC"/>
    <w:rsid w:val="00DE32AD"/>
    <w:rsid w:val="00DE398B"/>
    <w:rsid w:val="00DE4830"/>
    <w:rsid w:val="00DE54BD"/>
    <w:rsid w:val="00DE575E"/>
    <w:rsid w:val="00DE5BEC"/>
    <w:rsid w:val="00DF04D8"/>
    <w:rsid w:val="00DF051D"/>
    <w:rsid w:val="00DF1257"/>
    <w:rsid w:val="00DF1ACC"/>
    <w:rsid w:val="00DF1B35"/>
    <w:rsid w:val="00DF1F1E"/>
    <w:rsid w:val="00DF2AC1"/>
    <w:rsid w:val="00DF2B90"/>
    <w:rsid w:val="00DF2C7F"/>
    <w:rsid w:val="00DF309E"/>
    <w:rsid w:val="00DF3898"/>
    <w:rsid w:val="00DF3F35"/>
    <w:rsid w:val="00DF4113"/>
    <w:rsid w:val="00DF5357"/>
    <w:rsid w:val="00DF60A0"/>
    <w:rsid w:val="00DF631F"/>
    <w:rsid w:val="00DF6B9F"/>
    <w:rsid w:val="00DF7514"/>
    <w:rsid w:val="00E008CD"/>
    <w:rsid w:val="00E00FAE"/>
    <w:rsid w:val="00E01255"/>
    <w:rsid w:val="00E013B6"/>
    <w:rsid w:val="00E01842"/>
    <w:rsid w:val="00E021EF"/>
    <w:rsid w:val="00E0249F"/>
    <w:rsid w:val="00E02B6D"/>
    <w:rsid w:val="00E03617"/>
    <w:rsid w:val="00E038A4"/>
    <w:rsid w:val="00E03FBD"/>
    <w:rsid w:val="00E04163"/>
    <w:rsid w:val="00E042C2"/>
    <w:rsid w:val="00E042E7"/>
    <w:rsid w:val="00E06E8F"/>
    <w:rsid w:val="00E07C46"/>
    <w:rsid w:val="00E1014A"/>
    <w:rsid w:val="00E105D2"/>
    <w:rsid w:val="00E1178E"/>
    <w:rsid w:val="00E11FA5"/>
    <w:rsid w:val="00E123AA"/>
    <w:rsid w:val="00E12716"/>
    <w:rsid w:val="00E127D6"/>
    <w:rsid w:val="00E12A21"/>
    <w:rsid w:val="00E132E8"/>
    <w:rsid w:val="00E1346A"/>
    <w:rsid w:val="00E13D32"/>
    <w:rsid w:val="00E14E4B"/>
    <w:rsid w:val="00E15B29"/>
    <w:rsid w:val="00E15FE2"/>
    <w:rsid w:val="00E16195"/>
    <w:rsid w:val="00E16A9D"/>
    <w:rsid w:val="00E16B4A"/>
    <w:rsid w:val="00E20064"/>
    <w:rsid w:val="00E20A41"/>
    <w:rsid w:val="00E20CD8"/>
    <w:rsid w:val="00E210FE"/>
    <w:rsid w:val="00E21AF8"/>
    <w:rsid w:val="00E225E9"/>
    <w:rsid w:val="00E22671"/>
    <w:rsid w:val="00E22BFC"/>
    <w:rsid w:val="00E23515"/>
    <w:rsid w:val="00E24729"/>
    <w:rsid w:val="00E25323"/>
    <w:rsid w:val="00E25DA4"/>
    <w:rsid w:val="00E25FFC"/>
    <w:rsid w:val="00E261AD"/>
    <w:rsid w:val="00E26631"/>
    <w:rsid w:val="00E26FBC"/>
    <w:rsid w:val="00E273BF"/>
    <w:rsid w:val="00E277CB"/>
    <w:rsid w:val="00E27A6B"/>
    <w:rsid w:val="00E27BD5"/>
    <w:rsid w:val="00E30377"/>
    <w:rsid w:val="00E308CA"/>
    <w:rsid w:val="00E30B47"/>
    <w:rsid w:val="00E31111"/>
    <w:rsid w:val="00E31615"/>
    <w:rsid w:val="00E317C0"/>
    <w:rsid w:val="00E318C7"/>
    <w:rsid w:val="00E31A0A"/>
    <w:rsid w:val="00E31F3F"/>
    <w:rsid w:val="00E3254C"/>
    <w:rsid w:val="00E32D88"/>
    <w:rsid w:val="00E33F15"/>
    <w:rsid w:val="00E35329"/>
    <w:rsid w:val="00E36BD8"/>
    <w:rsid w:val="00E36EE6"/>
    <w:rsid w:val="00E373F6"/>
    <w:rsid w:val="00E375D9"/>
    <w:rsid w:val="00E37C5C"/>
    <w:rsid w:val="00E400A5"/>
    <w:rsid w:val="00E40FF0"/>
    <w:rsid w:val="00E41059"/>
    <w:rsid w:val="00E41B65"/>
    <w:rsid w:val="00E42263"/>
    <w:rsid w:val="00E43B19"/>
    <w:rsid w:val="00E43DB3"/>
    <w:rsid w:val="00E44D07"/>
    <w:rsid w:val="00E44E39"/>
    <w:rsid w:val="00E4536D"/>
    <w:rsid w:val="00E454F4"/>
    <w:rsid w:val="00E45C99"/>
    <w:rsid w:val="00E461C6"/>
    <w:rsid w:val="00E46453"/>
    <w:rsid w:val="00E46594"/>
    <w:rsid w:val="00E467A7"/>
    <w:rsid w:val="00E467C2"/>
    <w:rsid w:val="00E475C3"/>
    <w:rsid w:val="00E47B17"/>
    <w:rsid w:val="00E47DF5"/>
    <w:rsid w:val="00E502A4"/>
    <w:rsid w:val="00E50A63"/>
    <w:rsid w:val="00E51C2B"/>
    <w:rsid w:val="00E52F6D"/>
    <w:rsid w:val="00E5304D"/>
    <w:rsid w:val="00E536EB"/>
    <w:rsid w:val="00E54108"/>
    <w:rsid w:val="00E5586B"/>
    <w:rsid w:val="00E55A26"/>
    <w:rsid w:val="00E55FC7"/>
    <w:rsid w:val="00E56B86"/>
    <w:rsid w:val="00E57097"/>
    <w:rsid w:val="00E57A2E"/>
    <w:rsid w:val="00E57D69"/>
    <w:rsid w:val="00E6017B"/>
    <w:rsid w:val="00E60200"/>
    <w:rsid w:val="00E6203B"/>
    <w:rsid w:val="00E62CFD"/>
    <w:rsid w:val="00E631EE"/>
    <w:rsid w:val="00E638DC"/>
    <w:rsid w:val="00E63A0A"/>
    <w:rsid w:val="00E64374"/>
    <w:rsid w:val="00E64586"/>
    <w:rsid w:val="00E64D83"/>
    <w:rsid w:val="00E64DED"/>
    <w:rsid w:val="00E64FFB"/>
    <w:rsid w:val="00E65D7E"/>
    <w:rsid w:val="00E65FAC"/>
    <w:rsid w:val="00E662F0"/>
    <w:rsid w:val="00E70892"/>
    <w:rsid w:val="00E71607"/>
    <w:rsid w:val="00E71726"/>
    <w:rsid w:val="00E71819"/>
    <w:rsid w:val="00E71C91"/>
    <w:rsid w:val="00E7204C"/>
    <w:rsid w:val="00E73369"/>
    <w:rsid w:val="00E73952"/>
    <w:rsid w:val="00E73B6A"/>
    <w:rsid w:val="00E74A8A"/>
    <w:rsid w:val="00E778C3"/>
    <w:rsid w:val="00E804FD"/>
    <w:rsid w:val="00E812D0"/>
    <w:rsid w:val="00E81648"/>
    <w:rsid w:val="00E82270"/>
    <w:rsid w:val="00E83541"/>
    <w:rsid w:val="00E83663"/>
    <w:rsid w:val="00E84480"/>
    <w:rsid w:val="00E84F94"/>
    <w:rsid w:val="00E8526C"/>
    <w:rsid w:val="00E853AA"/>
    <w:rsid w:val="00E8550B"/>
    <w:rsid w:val="00E855EB"/>
    <w:rsid w:val="00E857AC"/>
    <w:rsid w:val="00E8580E"/>
    <w:rsid w:val="00E85B55"/>
    <w:rsid w:val="00E85E46"/>
    <w:rsid w:val="00E85F04"/>
    <w:rsid w:val="00E8761A"/>
    <w:rsid w:val="00E90074"/>
    <w:rsid w:val="00E92047"/>
    <w:rsid w:val="00E92A04"/>
    <w:rsid w:val="00E934E0"/>
    <w:rsid w:val="00E936C2"/>
    <w:rsid w:val="00E941DE"/>
    <w:rsid w:val="00E950D1"/>
    <w:rsid w:val="00E95668"/>
    <w:rsid w:val="00E95855"/>
    <w:rsid w:val="00E964B0"/>
    <w:rsid w:val="00E972BD"/>
    <w:rsid w:val="00EA0116"/>
    <w:rsid w:val="00EA0B49"/>
    <w:rsid w:val="00EA0B9A"/>
    <w:rsid w:val="00EA17D2"/>
    <w:rsid w:val="00EA1BAD"/>
    <w:rsid w:val="00EA1E11"/>
    <w:rsid w:val="00EA255A"/>
    <w:rsid w:val="00EA2BCC"/>
    <w:rsid w:val="00EA2CFD"/>
    <w:rsid w:val="00EA2EA9"/>
    <w:rsid w:val="00EA4EFC"/>
    <w:rsid w:val="00EA530F"/>
    <w:rsid w:val="00EA62CB"/>
    <w:rsid w:val="00EA75C8"/>
    <w:rsid w:val="00EB02FB"/>
    <w:rsid w:val="00EB118D"/>
    <w:rsid w:val="00EB21E0"/>
    <w:rsid w:val="00EB2757"/>
    <w:rsid w:val="00EB2B88"/>
    <w:rsid w:val="00EB3151"/>
    <w:rsid w:val="00EB3287"/>
    <w:rsid w:val="00EB3438"/>
    <w:rsid w:val="00EB51C9"/>
    <w:rsid w:val="00EB56C6"/>
    <w:rsid w:val="00EB5C99"/>
    <w:rsid w:val="00EB6AF8"/>
    <w:rsid w:val="00EB6BA2"/>
    <w:rsid w:val="00EB6F14"/>
    <w:rsid w:val="00EC0186"/>
    <w:rsid w:val="00EC0306"/>
    <w:rsid w:val="00EC0E0C"/>
    <w:rsid w:val="00EC0EA8"/>
    <w:rsid w:val="00EC2054"/>
    <w:rsid w:val="00EC21FB"/>
    <w:rsid w:val="00EC2972"/>
    <w:rsid w:val="00EC33A0"/>
    <w:rsid w:val="00EC3664"/>
    <w:rsid w:val="00EC4DA5"/>
    <w:rsid w:val="00EC5499"/>
    <w:rsid w:val="00EC5E0E"/>
    <w:rsid w:val="00EC64B5"/>
    <w:rsid w:val="00EC67C2"/>
    <w:rsid w:val="00EC71A0"/>
    <w:rsid w:val="00EC78FE"/>
    <w:rsid w:val="00EC7CB7"/>
    <w:rsid w:val="00EC7E29"/>
    <w:rsid w:val="00ED076C"/>
    <w:rsid w:val="00ED1660"/>
    <w:rsid w:val="00ED1A3E"/>
    <w:rsid w:val="00ED2164"/>
    <w:rsid w:val="00ED232D"/>
    <w:rsid w:val="00ED2A38"/>
    <w:rsid w:val="00ED4042"/>
    <w:rsid w:val="00ED42D1"/>
    <w:rsid w:val="00ED523D"/>
    <w:rsid w:val="00ED608F"/>
    <w:rsid w:val="00ED60A6"/>
    <w:rsid w:val="00ED6382"/>
    <w:rsid w:val="00ED6A89"/>
    <w:rsid w:val="00ED6B03"/>
    <w:rsid w:val="00ED6BBE"/>
    <w:rsid w:val="00ED70F6"/>
    <w:rsid w:val="00ED7CEF"/>
    <w:rsid w:val="00EE1CF7"/>
    <w:rsid w:val="00EE20EE"/>
    <w:rsid w:val="00EE2A42"/>
    <w:rsid w:val="00EE2F5E"/>
    <w:rsid w:val="00EE47A2"/>
    <w:rsid w:val="00EE4DAB"/>
    <w:rsid w:val="00EE4E9F"/>
    <w:rsid w:val="00EE5502"/>
    <w:rsid w:val="00EE5653"/>
    <w:rsid w:val="00EE5C0B"/>
    <w:rsid w:val="00EE63DD"/>
    <w:rsid w:val="00EE6FCE"/>
    <w:rsid w:val="00EE7597"/>
    <w:rsid w:val="00EE7AC2"/>
    <w:rsid w:val="00EE7F33"/>
    <w:rsid w:val="00EF01E9"/>
    <w:rsid w:val="00EF113C"/>
    <w:rsid w:val="00EF1455"/>
    <w:rsid w:val="00EF21C3"/>
    <w:rsid w:val="00EF316C"/>
    <w:rsid w:val="00EF3A33"/>
    <w:rsid w:val="00EF3A5F"/>
    <w:rsid w:val="00EF3CD1"/>
    <w:rsid w:val="00EF4230"/>
    <w:rsid w:val="00EF4A8E"/>
    <w:rsid w:val="00EF4D18"/>
    <w:rsid w:val="00EF4F91"/>
    <w:rsid w:val="00EF56F3"/>
    <w:rsid w:val="00EF598E"/>
    <w:rsid w:val="00EF5DB9"/>
    <w:rsid w:val="00EF6468"/>
    <w:rsid w:val="00EF711F"/>
    <w:rsid w:val="00EF74A5"/>
    <w:rsid w:val="00EF772C"/>
    <w:rsid w:val="00EF7B43"/>
    <w:rsid w:val="00F0064C"/>
    <w:rsid w:val="00F006C5"/>
    <w:rsid w:val="00F031CC"/>
    <w:rsid w:val="00F03703"/>
    <w:rsid w:val="00F03DAF"/>
    <w:rsid w:val="00F03FF4"/>
    <w:rsid w:val="00F04747"/>
    <w:rsid w:val="00F05364"/>
    <w:rsid w:val="00F054D3"/>
    <w:rsid w:val="00F05A7B"/>
    <w:rsid w:val="00F06DCF"/>
    <w:rsid w:val="00F0785F"/>
    <w:rsid w:val="00F0791D"/>
    <w:rsid w:val="00F07B9A"/>
    <w:rsid w:val="00F10521"/>
    <w:rsid w:val="00F10747"/>
    <w:rsid w:val="00F10C1E"/>
    <w:rsid w:val="00F11551"/>
    <w:rsid w:val="00F11622"/>
    <w:rsid w:val="00F1372E"/>
    <w:rsid w:val="00F14D59"/>
    <w:rsid w:val="00F15361"/>
    <w:rsid w:val="00F157D7"/>
    <w:rsid w:val="00F15E4B"/>
    <w:rsid w:val="00F16D44"/>
    <w:rsid w:val="00F1772F"/>
    <w:rsid w:val="00F1785E"/>
    <w:rsid w:val="00F17BCF"/>
    <w:rsid w:val="00F20246"/>
    <w:rsid w:val="00F22575"/>
    <w:rsid w:val="00F22B77"/>
    <w:rsid w:val="00F23EB0"/>
    <w:rsid w:val="00F25694"/>
    <w:rsid w:val="00F300D9"/>
    <w:rsid w:val="00F3045E"/>
    <w:rsid w:val="00F31828"/>
    <w:rsid w:val="00F325CB"/>
    <w:rsid w:val="00F33D31"/>
    <w:rsid w:val="00F33DD6"/>
    <w:rsid w:val="00F34371"/>
    <w:rsid w:val="00F34678"/>
    <w:rsid w:val="00F34FED"/>
    <w:rsid w:val="00F35091"/>
    <w:rsid w:val="00F3581E"/>
    <w:rsid w:val="00F36D6B"/>
    <w:rsid w:val="00F37B19"/>
    <w:rsid w:val="00F37CC9"/>
    <w:rsid w:val="00F41A15"/>
    <w:rsid w:val="00F442A3"/>
    <w:rsid w:val="00F44EC5"/>
    <w:rsid w:val="00F466CF"/>
    <w:rsid w:val="00F46FDB"/>
    <w:rsid w:val="00F47A86"/>
    <w:rsid w:val="00F50164"/>
    <w:rsid w:val="00F51296"/>
    <w:rsid w:val="00F52135"/>
    <w:rsid w:val="00F52D4E"/>
    <w:rsid w:val="00F53157"/>
    <w:rsid w:val="00F53B8C"/>
    <w:rsid w:val="00F5630D"/>
    <w:rsid w:val="00F57067"/>
    <w:rsid w:val="00F57390"/>
    <w:rsid w:val="00F618E7"/>
    <w:rsid w:val="00F621B7"/>
    <w:rsid w:val="00F629EF"/>
    <w:rsid w:val="00F62F13"/>
    <w:rsid w:val="00F63002"/>
    <w:rsid w:val="00F641B7"/>
    <w:rsid w:val="00F65473"/>
    <w:rsid w:val="00F6689F"/>
    <w:rsid w:val="00F66E52"/>
    <w:rsid w:val="00F66E7F"/>
    <w:rsid w:val="00F679B6"/>
    <w:rsid w:val="00F7019D"/>
    <w:rsid w:val="00F70C1D"/>
    <w:rsid w:val="00F70D88"/>
    <w:rsid w:val="00F71462"/>
    <w:rsid w:val="00F72BB2"/>
    <w:rsid w:val="00F734D8"/>
    <w:rsid w:val="00F74EAD"/>
    <w:rsid w:val="00F75146"/>
    <w:rsid w:val="00F75858"/>
    <w:rsid w:val="00F7602D"/>
    <w:rsid w:val="00F7672B"/>
    <w:rsid w:val="00F76767"/>
    <w:rsid w:val="00F76CC7"/>
    <w:rsid w:val="00F80112"/>
    <w:rsid w:val="00F81293"/>
    <w:rsid w:val="00F814FB"/>
    <w:rsid w:val="00F819C4"/>
    <w:rsid w:val="00F8263D"/>
    <w:rsid w:val="00F830C8"/>
    <w:rsid w:val="00F83110"/>
    <w:rsid w:val="00F83213"/>
    <w:rsid w:val="00F841D9"/>
    <w:rsid w:val="00F84935"/>
    <w:rsid w:val="00F8716E"/>
    <w:rsid w:val="00F87CDB"/>
    <w:rsid w:val="00F90DEE"/>
    <w:rsid w:val="00F91677"/>
    <w:rsid w:val="00F91B59"/>
    <w:rsid w:val="00F922AA"/>
    <w:rsid w:val="00F92CEF"/>
    <w:rsid w:val="00F9371D"/>
    <w:rsid w:val="00F958AB"/>
    <w:rsid w:val="00F95AD5"/>
    <w:rsid w:val="00F966F8"/>
    <w:rsid w:val="00F967FB"/>
    <w:rsid w:val="00F970B3"/>
    <w:rsid w:val="00F970D8"/>
    <w:rsid w:val="00F9743E"/>
    <w:rsid w:val="00F977FA"/>
    <w:rsid w:val="00FA0429"/>
    <w:rsid w:val="00FA06B9"/>
    <w:rsid w:val="00FA1A41"/>
    <w:rsid w:val="00FA4109"/>
    <w:rsid w:val="00FA4806"/>
    <w:rsid w:val="00FA48ED"/>
    <w:rsid w:val="00FA526F"/>
    <w:rsid w:val="00FA5D2D"/>
    <w:rsid w:val="00FA71B4"/>
    <w:rsid w:val="00FA7308"/>
    <w:rsid w:val="00FA7C11"/>
    <w:rsid w:val="00FA7D25"/>
    <w:rsid w:val="00FB0CB6"/>
    <w:rsid w:val="00FB1016"/>
    <w:rsid w:val="00FB17B2"/>
    <w:rsid w:val="00FB18DA"/>
    <w:rsid w:val="00FB24DD"/>
    <w:rsid w:val="00FB2B80"/>
    <w:rsid w:val="00FB4976"/>
    <w:rsid w:val="00FB4B51"/>
    <w:rsid w:val="00FB4E19"/>
    <w:rsid w:val="00FB583A"/>
    <w:rsid w:val="00FB5AC2"/>
    <w:rsid w:val="00FB6081"/>
    <w:rsid w:val="00FB6974"/>
    <w:rsid w:val="00FB6E5E"/>
    <w:rsid w:val="00FB7424"/>
    <w:rsid w:val="00FB7B99"/>
    <w:rsid w:val="00FC00B3"/>
    <w:rsid w:val="00FC0161"/>
    <w:rsid w:val="00FC0805"/>
    <w:rsid w:val="00FC0E94"/>
    <w:rsid w:val="00FC1D88"/>
    <w:rsid w:val="00FC1E04"/>
    <w:rsid w:val="00FC2333"/>
    <w:rsid w:val="00FC4A61"/>
    <w:rsid w:val="00FC4ADC"/>
    <w:rsid w:val="00FC7C6E"/>
    <w:rsid w:val="00FD0597"/>
    <w:rsid w:val="00FD05E9"/>
    <w:rsid w:val="00FD0A71"/>
    <w:rsid w:val="00FD14E7"/>
    <w:rsid w:val="00FD1BB8"/>
    <w:rsid w:val="00FD21CF"/>
    <w:rsid w:val="00FD2575"/>
    <w:rsid w:val="00FD284B"/>
    <w:rsid w:val="00FD2DDE"/>
    <w:rsid w:val="00FD31F2"/>
    <w:rsid w:val="00FD3479"/>
    <w:rsid w:val="00FD3FDA"/>
    <w:rsid w:val="00FD644B"/>
    <w:rsid w:val="00FD6C1D"/>
    <w:rsid w:val="00FD7BBB"/>
    <w:rsid w:val="00FD7FEF"/>
    <w:rsid w:val="00FE2451"/>
    <w:rsid w:val="00FE3F03"/>
    <w:rsid w:val="00FE3F14"/>
    <w:rsid w:val="00FE3F28"/>
    <w:rsid w:val="00FE48FC"/>
    <w:rsid w:val="00FE490D"/>
    <w:rsid w:val="00FE4C4C"/>
    <w:rsid w:val="00FE53AA"/>
    <w:rsid w:val="00FE64D5"/>
    <w:rsid w:val="00FE7737"/>
    <w:rsid w:val="00FE7D12"/>
    <w:rsid w:val="00FF0BDC"/>
    <w:rsid w:val="00FF0DA3"/>
    <w:rsid w:val="00FF12FA"/>
    <w:rsid w:val="00FF13F4"/>
    <w:rsid w:val="00FF14D7"/>
    <w:rsid w:val="00FF246C"/>
    <w:rsid w:val="00FF24C5"/>
    <w:rsid w:val="00FF2E4D"/>
    <w:rsid w:val="00FF3353"/>
    <w:rsid w:val="00FF35F7"/>
    <w:rsid w:val="00FF3E4B"/>
    <w:rsid w:val="00FF4C89"/>
    <w:rsid w:val="00FF5440"/>
    <w:rsid w:val="00FF58AE"/>
    <w:rsid w:val="00FF5F05"/>
    <w:rsid w:val="00FF5F31"/>
    <w:rsid w:val="00FF65BB"/>
    <w:rsid w:val="00FF72B4"/>
    <w:rsid w:val="00FF7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22245B"/>
  <w15:chartTrackingRefBased/>
  <w15:docId w15:val="{B11E65F0-DC66-47AB-BBF4-6BE703B0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iPriority="0" w:unhideWhenUsed="1" w:qFormat="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iPriority="0" w:unhideWhenUsed="1" w:qFormat="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iPriority="0" w:unhideWhenUsed="1" w:qFormat="1"/>
    <w:lsdException w:name="Body Text Indent 3" w:semiHidden="1"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qFormat="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B5920"/>
    <w:rPr>
      <w:rFonts w:ascii="Times New Roman" w:eastAsia="Times New Roman" w:hAnsi="Times New Roman"/>
      <w:sz w:val="24"/>
      <w:szCs w:val="24"/>
    </w:rPr>
  </w:style>
  <w:style w:type="paragraph" w:styleId="11">
    <w:name w:val="heading 1"/>
    <w:aliases w:val="Заголовок 1_мой,Heading for Top Section,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нак Знак,h"/>
    <w:basedOn w:val="a1"/>
    <w:next w:val="a1"/>
    <w:link w:val="12"/>
    <w:uiPriority w:val="9"/>
    <w:qFormat/>
    <w:rsid w:val="0037382D"/>
    <w:pPr>
      <w:keepNext/>
      <w:spacing w:before="240" w:after="60"/>
      <w:outlineLvl w:val="0"/>
    </w:pPr>
    <w:rPr>
      <w:rFonts w:ascii="Arial" w:eastAsia="⃥ﻳ￨‮ﳲﻳ" w:hAnsi="Arial"/>
      <w:b/>
      <w:bCs/>
      <w:kern w:val="32"/>
      <w:sz w:val="32"/>
      <w:szCs w:val="32"/>
      <w:lang w:val="x-none"/>
    </w:rPr>
  </w:style>
  <w:style w:type="paragraph" w:styleId="22">
    <w:name w:val="heading 2"/>
    <w:aliases w:val="Second Level Topic,h2,2,H2,Numbered text 3,Ïîäðàçäåë Знак"/>
    <w:basedOn w:val="a1"/>
    <w:next w:val="a1"/>
    <w:link w:val="23"/>
    <w:uiPriority w:val="9"/>
    <w:qFormat/>
    <w:rsid w:val="0037382D"/>
    <w:pPr>
      <w:keepNext/>
      <w:autoSpaceDE w:val="0"/>
      <w:autoSpaceDN w:val="0"/>
      <w:outlineLvl w:val="1"/>
    </w:pPr>
    <w:rPr>
      <w:rFonts w:eastAsia="⃥ﻳ￨‮ﳲﻳ"/>
      <w:b/>
      <w:bCs/>
      <w:sz w:val="20"/>
      <w:szCs w:val="20"/>
      <w:lang w:val="x-none"/>
    </w:rPr>
  </w:style>
  <w:style w:type="paragraph" w:styleId="31">
    <w:name w:val="heading 3"/>
    <w:aliases w:val="3,H3 Знак,H3"/>
    <w:basedOn w:val="a1"/>
    <w:next w:val="a1"/>
    <w:link w:val="32"/>
    <w:qFormat/>
    <w:rsid w:val="0037382D"/>
    <w:pPr>
      <w:keepNext/>
      <w:spacing w:before="240" w:after="60"/>
      <w:outlineLvl w:val="2"/>
    </w:pPr>
    <w:rPr>
      <w:rFonts w:ascii="Cambria" w:eastAsia="⃥ﻳ￨‮ﳲﻳ" w:hAnsi="Cambria"/>
      <w:b/>
      <w:bCs/>
      <w:sz w:val="26"/>
      <w:szCs w:val="26"/>
      <w:lang w:val="x-none"/>
    </w:rPr>
  </w:style>
  <w:style w:type="paragraph" w:styleId="40">
    <w:name w:val="heading 4"/>
    <w:aliases w:val="First Level Subtopic,h4 Знак,h4"/>
    <w:basedOn w:val="a1"/>
    <w:next w:val="a1"/>
    <w:link w:val="41"/>
    <w:uiPriority w:val="9"/>
    <w:unhideWhenUsed/>
    <w:qFormat/>
    <w:rsid w:val="0037382D"/>
    <w:pPr>
      <w:keepNext/>
      <w:spacing w:before="240" w:after="60"/>
      <w:outlineLvl w:val="3"/>
    </w:pPr>
    <w:rPr>
      <w:rFonts w:ascii="Calibri" w:hAnsi="Calibri"/>
      <w:b/>
      <w:bCs/>
      <w:sz w:val="28"/>
      <w:szCs w:val="28"/>
      <w:lang w:val="x-none" w:eastAsia="x-none"/>
    </w:rPr>
  </w:style>
  <w:style w:type="paragraph" w:styleId="5">
    <w:name w:val="heading 5"/>
    <w:basedOn w:val="a1"/>
    <w:next w:val="a1"/>
    <w:link w:val="50"/>
    <w:uiPriority w:val="9"/>
    <w:unhideWhenUsed/>
    <w:qFormat/>
    <w:rsid w:val="0037382D"/>
    <w:pPr>
      <w:spacing w:before="240" w:after="60"/>
      <w:outlineLvl w:val="4"/>
    </w:pPr>
    <w:rPr>
      <w:rFonts w:ascii="Calibri" w:hAnsi="Calibri"/>
      <w:b/>
      <w:bCs/>
      <w:i/>
      <w:iCs/>
      <w:sz w:val="26"/>
      <w:szCs w:val="26"/>
      <w:lang w:val="x-none"/>
    </w:rPr>
  </w:style>
  <w:style w:type="paragraph" w:styleId="6">
    <w:name w:val="heading 6"/>
    <w:basedOn w:val="a1"/>
    <w:next w:val="a1"/>
    <w:link w:val="60"/>
    <w:qFormat/>
    <w:rsid w:val="0097364E"/>
    <w:pPr>
      <w:keepNext/>
      <w:keepLines/>
      <w:spacing w:before="200"/>
      <w:jc w:val="both"/>
      <w:outlineLvl w:val="5"/>
    </w:pPr>
    <w:rPr>
      <w:rFonts w:ascii="Cambria" w:eastAsia="Calibri" w:hAnsi="Cambria"/>
      <w:i/>
      <w:iCs/>
      <w:color w:val="243F60"/>
    </w:rPr>
  </w:style>
  <w:style w:type="paragraph" w:styleId="7">
    <w:name w:val="heading 7"/>
    <w:basedOn w:val="a1"/>
    <w:next w:val="a1"/>
    <w:link w:val="70"/>
    <w:qFormat/>
    <w:rsid w:val="0097364E"/>
    <w:pPr>
      <w:spacing w:before="240" w:after="60"/>
      <w:outlineLvl w:val="6"/>
    </w:pPr>
    <w:rPr>
      <w:rFonts w:ascii="Calibri" w:eastAsia="Calibri" w:hAnsi="Calibri"/>
    </w:rPr>
  </w:style>
  <w:style w:type="paragraph" w:styleId="8">
    <w:name w:val="heading 8"/>
    <w:basedOn w:val="a1"/>
    <w:next w:val="a1"/>
    <w:link w:val="80"/>
    <w:qFormat/>
    <w:rsid w:val="0097364E"/>
    <w:pPr>
      <w:spacing w:before="240" w:after="60"/>
      <w:outlineLvl w:val="7"/>
    </w:pPr>
    <w:rPr>
      <w:rFonts w:ascii="Calibri" w:eastAsia="Calibri" w:hAnsi="Calibri"/>
      <w:i/>
      <w:iCs/>
    </w:rPr>
  </w:style>
  <w:style w:type="paragraph" w:styleId="9">
    <w:name w:val="heading 9"/>
    <w:basedOn w:val="a1"/>
    <w:next w:val="a1"/>
    <w:link w:val="90"/>
    <w:qFormat/>
    <w:rsid w:val="0097364E"/>
    <w:pPr>
      <w:spacing w:before="240" w:after="60"/>
      <w:outlineLvl w:val="8"/>
    </w:pPr>
    <w:rPr>
      <w:rFonts w:ascii="Cambria" w:eastAsia="Calibri" w:hAnsi="Cambria"/>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Заголовок 1_мой Знак,Heading for Top Section Знак,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h Знак"/>
    <w:link w:val="11"/>
    <w:uiPriority w:val="9"/>
    <w:qFormat/>
    <w:rsid w:val="0037382D"/>
    <w:rPr>
      <w:rFonts w:ascii="Arial" w:eastAsia="⃥ﻳ￨‮ﳲﻳ" w:hAnsi="Arial" w:cs="Times New Roman"/>
      <w:b/>
      <w:bCs/>
      <w:kern w:val="32"/>
      <w:sz w:val="32"/>
      <w:szCs w:val="32"/>
      <w:lang w:val="x-none" w:eastAsia="ru-RU"/>
    </w:rPr>
  </w:style>
  <w:style w:type="character" w:customStyle="1" w:styleId="23">
    <w:name w:val="Заголовок 2 Знак"/>
    <w:aliases w:val="Second Level Topic Знак,h2 Знак,2 Знак,H2 Знак,Numbered text 3 Знак,Ïîäðàçäåë Знак Знак"/>
    <w:link w:val="22"/>
    <w:uiPriority w:val="9"/>
    <w:qFormat/>
    <w:rsid w:val="0037382D"/>
    <w:rPr>
      <w:rFonts w:ascii="Times New Roman" w:eastAsia="⃥ﻳ￨‮ﳲﻳ" w:hAnsi="Times New Roman" w:cs="Times New Roman"/>
      <w:b/>
      <w:bCs/>
      <w:sz w:val="20"/>
      <w:szCs w:val="20"/>
      <w:lang w:val="x-none" w:eastAsia="ru-RU"/>
    </w:rPr>
  </w:style>
  <w:style w:type="character" w:customStyle="1" w:styleId="32">
    <w:name w:val="Заголовок 3 Знак"/>
    <w:aliases w:val="3 Знак,H3 Знак Знак,H3 Знак1"/>
    <w:link w:val="31"/>
    <w:uiPriority w:val="99"/>
    <w:qFormat/>
    <w:rsid w:val="0037382D"/>
    <w:rPr>
      <w:rFonts w:ascii="Cambria" w:eastAsia="⃥ﻳ￨‮ﳲﻳ" w:hAnsi="Cambria" w:cs="Times New Roman"/>
      <w:b/>
      <w:bCs/>
      <w:sz w:val="26"/>
      <w:szCs w:val="26"/>
      <w:lang w:val="x-none" w:eastAsia="ru-RU"/>
    </w:rPr>
  </w:style>
  <w:style w:type="character" w:customStyle="1" w:styleId="41">
    <w:name w:val="Заголовок 4 Знак"/>
    <w:aliases w:val="First Level Subtopic Знак,h4 Знак Знак,h4 Знак1"/>
    <w:link w:val="40"/>
    <w:uiPriority w:val="9"/>
    <w:qFormat/>
    <w:rsid w:val="0037382D"/>
    <w:rPr>
      <w:rFonts w:ascii="Calibri" w:eastAsia="Times New Roman" w:hAnsi="Calibri" w:cs="Times New Roman"/>
      <w:b/>
      <w:bCs/>
      <w:sz w:val="28"/>
      <w:szCs w:val="28"/>
      <w:lang w:val="x-none" w:eastAsia="x-none"/>
    </w:rPr>
  </w:style>
  <w:style w:type="character" w:customStyle="1" w:styleId="50">
    <w:name w:val="Заголовок 5 Знак"/>
    <w:link w:val="5"/>
    <w:uiPriority w:val="9"/>
    <w:qFormat/>
    <w:rsid w:val="0037382D"/>
    <w:rPr>
      <w:rFonts w:ascii="Calibri" w:eastAsia="Times New Roman" w:hAnsi="Calibri" w:cs="Times New Roman"/>
      <w:b/>
      <w:bCs/>
      <w:i/>
      <w:iCs/>
      <w:sz w:val="26"/>
      <w:szCs w:val="26"/>
      <w:lang w:val="x-none" w:eastAsia="ru-RU"/>
    </w:rPr>
  </w:style>
  <w:style w:type="paragraph" w:styleId="a5">
    <w:name w:val="No Spacing"/>
    <w:link w:val="a6"/>
    <w:uiPriority w:val="1"/>
    <w:qFormat/>
    <w:rsid w:val="0037382D"/>
    <w:rPr>
      <w:rFonts w:cs="⃥ﻳ￨‮ﳲﻳ"/>
      <w:sz w:val="22"/>
      <w:szCs w:val="22"/>
      <w:lang w:eastAsia="en-US"/>
    </w:rPr>
  </w:style>
  <w:style w:type="paragraph" w:styleId="a7">
    <w:name w:val="List Paragraph"/>
    <w:aliases w:val="Основной текст - булиты - Navicon,UL,Абзац маркированнный,Bullet List,FooterText,numbered,Table-Normal,RSHB_Table-Normal,Предусловия,1. Абзац списка,Нумерованный список_ФТ,Булет 1,Bullet Number,Нумерованый список,lp1,lp11,List Paragraph11"/>
    <w:basedOn w:val="a1"/>
    <w:link w:val="a8"/>
    <w:uiPriority w:val="34"/>
    <w:qFormat/>
    <w:rsid w:val="0037382D"/>
    <w:pPr>
      <w:ind w:left="720"/>
      <w:contextualSpacing/>
    </w:pPr>
    <w:rPr>
      <w:rFonts w:eastAsia="⃥ﻳ￨‮ﳲﻳ" w:cs="⃥ﻳ￨‮ﳲﻳ"/>
      <w:sz w:val="20"/>
      <w:szCs w:val="20"/>
    </w:rPr>
  </w:style>
  <w:style w:type="character" w:styleId="a9">
    <w:name w:val="Hyperlink"/>
    <w:uiPriority w:val="99"/>
    <w:unhideWhenUsed/>
    <w:qFormat/>
    <w:rsid w:val="0037382D"/>
    <w:rPr>
      <w:color w:val="0000FF"/>
      <w:u w:val="single"/>
    </w:rPr>
  </w:style>
  <w:style w:type="paragraph" w:styleId="aa">
    <w:name w:val="footnote text"/>
    <w:aliases w:val=" Знак5,Знак21,Знак5,Footnote Text Char Знак Знак,Footnote Text Char Знак,Footnote Text Char Знак Знак Знак Знак,Footnote Text Char Char,Footnote Text Char Char Char Char,Footnote Text1,Footnote Text Char Char Char,Footnote Text Char, Знак"/>
    <w:basedOn w:val="a1"/>
    <w:link w:val="ab"/>
    <w:unhideWhenUsed/>
    <w:qFormat/>
    <w:rsid w:val="0037382D"/>
    <w:rPr>
      <w:sz w:val="20"/>
      <w:szCs w:val="20"/>
      <w:lang w:val="x-none"/>
    </w:rPr>
  </w:style>
  <w:style w:type="character" w:customStyle="1" w:styleId="ab">
    <w:name w:val="Текст сноски Знак"/>
    <w:aliases w:val=" Знак5 Знак,Знак21 Знак,Знак5 Знак,Footnote Text Char Знак Знак Знак,Footnote Text Char Знак Знак1,Footnote Text Char Знак Знак Знак Знак Знак,Footnote Text Char Char Знак,Footnote Text Char Char Char Char Знак,Footnote Text1 Знак"/>
    <w:link w:val="aa"/>
    <w:qFormat/>
    <w:rsid w:val="0037382D"/>
    <w:rPr>
      <w:rFonts w:ascii="Times New Roman" w:eastAsia="Times New Roman" w:hAnsi="Times New Roman" w:cs="Times New Roman"/>
      <w:sz w:val="20"/>
      <w:szCs w:val="20"/>
      <w:lang w:val="x-none" w:eastAsia="ru-RU"/>
    </w:rPr>
  </w:style>
  <w:style w:type="paragraph" w:styleId="ac">
    <w:name w:val="Body Text"/>
    <w:aliases w:val="Основной текст Знак Знак Char Знак,Основной текст Знак Знак Char,Основной текст Знак Знак Знак,Знак Знак Знак4, Знак6 Знак Знак,Знак6 Знак Знак Знак Знак Знак Знак Знак,Знак6 Знак Знак Знак Знак Знак Знак Знак Знак"/>
    <w:basedOn w:val="a1"/>
    <w:link w:val="ad"/>
    <w:unhideWhenUsed/>
    <w:qFormat/>
    <w:rsid w:val="0037382D"/>
    <w:pPr>
      <w:spacing w:after="120"/>
    </w:pPr>
    <w:rPr>
      <w:lang w:val="x-none"/>
    </w:rPr>
  </w:style>
  <w:style w:type="character" w:customStyle="1" w:styleId="ad">
    <w:name w:val="Основной текст Знак"/>
    <w:aliases w:val="Основной текст Знак Знак Char Знак Знак,Основной текст Знак Знак Char Знак1,Основной текст Знак Знак Знак Знак,Знак Знак Знак4 Знак1, Знак6 Знак Знак Знак,Знак6 Знак Знак Знак Знак Знак Знак Знак Знак1"/>
    <w:link w:val="ac"/>
    <w:qFormat/>
    <w:rsid w:val="0037382D"/>
    <w:rPr>
      <w:rFonts w:ascii="Times New Roman" w:eastAsia="Times New Roman" w:hAnsi="Times New Roman" w:cs="Times New Roman"/>
      <w:sz w:val="24"/>
      <w:szCs w:val="24"/>
      <w:lang w:val="x-none" w:eastAsia="ru-RU"/>
    </w:rPr>
  </w:style>
  <w:style w:type="paragraph" w:styleId="ae">
    <w:name w:val="Body Text Indent"/>
    <w:aliases w:val=" Знак2"/>
    <w:basedOn w:val="a1"/>
    <w:link w:val="af"/>
    <w:unhideWhenUsed/>
    <w:qFormat/>
    <w:rsid w:val="0037382D"/>
    <w:pPr>
      <w:spacing w:after="120"/>
      <w:ind w:left="283"/>
    </w:pPr>
    <w:rPr>
      <w:lang w:val="x-none"/>
    </w:rPr>
  </w:style>
  <w:style w:type="character" w:customStyle="1" w:styleId="af">
    <w:name w:val="Основной текст с отступом Знак"/>
    <w:aliases w:val=" Знак2 Знак"/>
    <w:link w:val="ae"/>
    <w:qFormat/>
    <w:rsid w:val="0037382D"/>
    <w:rPr>
      <w:rFonts w:ascii="Times New Roman" w:eastAsia="Times New Roman" w:hAnsi="Times New Roman" w:cs="Times New Roman"/>
      <w:sz w:val="24"/>
      <w:szCs w:val="24"/>
      <w:lang w:val="x-none" w:eastAsia="ru-RU"/>
    </w:rPr>
  </w:style>
  <w:style w:type="paragraph" w:styleId="33">
    <w:name w:val="Body Text 3"/>
    <w:aliases w:val=" Знак Знак6"/>
    <w:basedOn w:val="a1"/>
    <w:link w:val="34"/>
    <w:uiPriority w:val="99"/>
    <w:unhideWhenUsed/>
    <w:qFormat/>
    <w:rsid w:val="0037382D"/>
    <w:pPr>
      <w:spacing w:after="120"/>
    </w:pPr>
    <w:rPr>
      <w:sz w:val="16"/>
      <w:szCs w:val="16"/>
      <w:lang w:val="x-none"/>
    </w:rPr>
  </w:style>
  <w:style w:type="character" w:customStyle="1" w:styleId="34">
    <w:name w:val="Основной текст 3 Знак"/>
    <w:aliases w:val=" Знак Знак6 Знак"/>
    <w:link w:val="33"/>
    <w:uiPriority w:val="99"/>
    <w:qFormat/>
    <w:rsid w:val="0037382D"/>
    <w:rPr>
      <w:rFonts w:ascii="Times New Roman" w:eastAsia="Times New Roman" w:hAnsi="Times New Roman" w:cs="Times New Roman"/>
      <w:sz w:val="16"/>
      <w:szCs w:val="16"/>
      <w:lang w:val="x-none" w:eastAsia="ru-RU"/>
    </w:rPr>
  </w:style>
  <w:style w:type="paragraph" w:styleId="24">
    <w:name w:val="Body Text Indent 2"/>
    <w:aliases w:val=" Знак3"/>
    <w:basedOn w:val="a1"/>
    <w:link w:val="25"/>
    <w:unhideWhenUsed/>
    <w:qFormat/>
    <w:rsid w:val="0037382D"/>
    <w:pPr>
      <w:spacing w:after="120" w:line="480" w:lineRule="auto"/>
      <w:ind w:left="283"/>
    </w:pPr>
    <w:rPr>
      <w:lang w:val="x-none"/>
    </w:rPr>
  </w:style>
  <w:style w:type="character" w:customStyle="1" w:styleId="25">
    <w:name w:val="Основной текст с отступом 2 Знак"/>
    <w:aliases w:val=" Знак3 Знак"/>
    <w:link w:val="24"/>
    <w:qFormat/>
    <w:rsid w:val="0037382D"/>
    <w:rPr>
      <w:rFonts w:ascii="Times New Roman" w:eastAsia="Times New Roman" w:hAnsi="Times New Roman" w:cs="Times New Roman"/>
      <w:sz w:val="24"/>
      <w:szCs w:val="24"/>
      <w:lang w:val="x-none" w:eastAsia="ru-RU"/>
    </w:rPr>
  </w:style>
  <w:style w:type="paragraph" w:customStyle="1" w:styleId="Iauiue">
    <w:name w:val="Iau?iue"/>
    <w:qFormat/>
    <w:rsid w:val="0037382D"/>
    <w:rPr>
      <w:rFonts w:ascii="Times New Roman" w:eastAsia="Times New Roman" w:hAnsi="Times New Roman"/>
      <w:lang w:val="en-US"/>
    </w:rPr>
  </w:style>
  <w:style w:type="paragraph" w:customStyle="1" w:styleId="ConsCell">
    <w:name w:val="ConsCell"/>
    <w:uiPriority w:val="99"/>
    <w:qFormat/>
    <w:rsid w:val="0037382D"/>
    <w:pPr>
      <w:widowControl w:val="0"/>
      <w:autoSpaceDE w:val="0"/>
      <w:autoSpaceDN w:val="0"/>
      <w:adjustRightInd w:val="0"/>
    </w:pPr>
    <w:rPr>
      <w:rFonts w:ascii="Arial" w:eastAsia="Times New Roman" w:hAnsi="Arial" w:cs="Arial"/>
    </w:rPr>
  </w:style>
  <w:style w:type="paragraph" w:customStyle="1" w:styleId="13">
    <w:name w:val="Обычный_1"/>
    <w:basedOn w:val="a1"/>
    <w:uiPriority w:val="99"/>
    <w:qFormat/>
    <w:rsid w:val="0037382D"/>
    <w:pPr>
      <w:widowControl w:val="0"/>
      <w:suppressAutoHyphens/>
      <w:spacing w:before="120"/>
      <w:jc w:val="both"/>
    </w:pPr>
    <w:rPr>
      <w:rFonts w:ascii="Times New Roman CYR" w:hAnsi="Times New Roman CYR"/>
      <w:szCs w:val="20"/>
      <w:lang w:eastAsia="ar-SA"/>
    </w:rPr>
  </w:style>
  <w:style w:type="paragraph" w:customStyle="1" w:styleId="ConsNormal">
    <w:name w:val="ConsNormal"/>
    <w:uiPriority w:val="99"/>
    <w:qFormat/>
    <w:rsid w:val="0037382D"/>
    <w:pPr>
      <w:widowControl w:val="0"/>
      <w:autoSpaceDE w:val="0"/>
      <w:autoSpaceDN w:val="0"/>
      <w:ind w:firstLine="720"/>
    </w:pPr>
    <w:rPr>
      <w:rFonts w:ascii="Arial" w:eastAsia="Times New Roman" w:hAnsi="Arial" w:cs="Arial"/>
    </w:rPr>
  </w:style>
  <w:style w:type="paragraph" w:customStyle="1" w:styleId="35">
    <w:name w:val="Стиль3 Знак Знак"/>
    <w:basedOn w:val="24"/>
    <w:uiPriority w:val="99"/>
    <w:qFormat/>
    <w:rsid w:val="0037382D"/>
    <w:pPr>
      <w:widowControl w:val="0"/>
      <w:tabs>
        <w:tab w:val="num" w:pos="227"/>
      </w:tabs>
      <w:adjustRightInd w:val="0"/>
      <w:spacing w:after="0" w:line="240" w:lineRule="auto"/>
      <w:ind w:left="0"/>
      <w:jc w:val="both"/>
    </w:pPr>
    <w:rPr>
      <w:rFonts w:ascii="Calibri" w:eastAsia="Calibri" w:hAnsi="Calibri"/>
      <w:szCs w:val="20"/>
    </w:rPr>
  </w:style>
  <w:style w:type="paragraph" w:customStyle="1" w:styleId="af0">
    <w:name w:val="_Обычный"/>
    <w:basedOn w:val="a1"/>
    <w:uiPriority w:val="99"/>
    <w:qFormat/>
    <w:rsid w:val="0037382D"/>
    <w:pPr>
      <w:spacing w:line="360" w:lineRule="auto"/>
      <w:ind w:firstLine="902"/>
      <w:jc w:val="both"/>
    </w:pPr>
  </w:style>
  <w:style w:type="paragraph" w:customStyle="1" w:styleId="210">
    <w:name w:val="Основной текст 21"/>
    <w:basedOn w:val="a1"/>
    <w:qFormat/>
    <w:rsid w:val="0037382D"/>
    <w:pPr>
      <w:suppressAutoHyphens/>
    </w:pPr>
    <w:rPr>
      <w:b/>
      <w:bCs/>
      <w:sz w:val="26"/>
      <w:lang w:eastAsia="ar-SA"/>
    </w:rPr>
  </w:style>
  <w:style w:type="paragraph" w:customStyle="1" w:styleId="3">
    <w:name w:val="Стиль3 Знак"/>
    <w:qFormat/>
    <w:rsid w:val="0037382D"/>
    <w:pPr>
      <w:keepNext/>
      <w:keepLines/>
      <w:widowControl w:val="0"/>
      <w:numPr>
        <w:numId w:val="1"/>
      </w:numPr>
      <w:suppressLineNumbers/>
      <w:suppressAutoHyphens/>
      <w:adjustRightInd w:val="0"/>
      <w:spacing w:line="360" w:lineRule="auto"/>
      <w:jc w:val="both"/>
    </w:pPr>
    <w:rPr>
      <w:sz w:val="24"/>
      <w:szCs w:val="22"/>
    </w:rPr>
  </w:style>
  <w:style w:type="paragraph" w:customStyle="1" w:styleId="af1">
    <w:name w:val="Базовый"/>
    <w:qFormat/>
    <w:rsid w:val="0037382D"/>
    <w:pPr>
      <w:tabs>
        <w:tab w:val="left" w:pos="709"/>
      </w:tabs>
      <w:suppressAutoHyphens/>
      <w:spacing w:line="100" w:lineRule="atLeast"/>
    </w:pPr>
    <w:rPr>
      <w:rFonts w:ascii="Times New Roman" w:eastAsia="Times New Roman" w:hAnsi="Times New Roman"/>
      <w:sz w:val="24"/>
      <w:szCs w:val="24"/>
    </w:rPr>
  </w:style>
  <w:style w:type="character" w:customStyle="1" w:styleId="style41">
    <w:name w:val="style41"/>
    <w:qFormat/>
    <w:rsid w:val="0037382D"/>
    <w:rPr>
      <w:rFonts w:ascii="Arial" w:hAnsi="Arial" w:cs="Arial" w:hint="default"/>
      <w:b/>
      <w:bCs/>
      <w:strike w:val="0"/>
      <w:dstrike w:val="0"/>
      <w:color w:val="FF9900"/>
      <w:sz w:val="18"/>
      <w:szCs w:val="18"/>
      <w:u w:val="none"/>
      <w:effect w:val="none"/>
    </w:rPr>
  </w:style>
  <w:style w:type="paragraph" w:customStyle="1" w:styleId="ConsPlusNormal">
    <w:name w:val="ConsPlusNormal"/>
    <w:link w:val="ConsPlusNormal0"/>
    <w:qFormat/>
    <w:rsid w:val="0037382D"/>
    <w:pPr>
      <w:widowControl w:val="0"/>
      <w:autoSpaceDE w:val="0"/>
      <w:autoSpaceDN w:val="0"/>
      <w:adjustRightInd w:val="0"/>
      <w:ind w:firstLine="720"/>
    </w:pPr>
    <w:rPr>
      <w:rFonts w:ascii="Arial" w:eastAsia="Times New Roman" w:hAnsi="Arial" w:cs="Arial"/>
    </w:rPr>
  </w:style>
  <w:style w:type="paragraph" w:styleId="36">
    <w:name w:val="Body Text Indent 3"/>
    <w:aliases w:val=" Знак1"/>
    <w:basedOn w:val="a1"/>
    <w:link w:val="37"/>
    <w:uiPriority w:val="99"/>
    <w:unhideWhenUsed/>
    <w:qFormat/>
    <w:rsid w:val="0037382D"/>
    <w:pPr>
      <w:spacing w:after="120"/>
      <w:ind w:left="283"/>
    </w:pPr>
    <w:rPr>
      <w:sz w:val="16"/>
      <w:szCs w:val="16"/>
      <w:lang w:val="x-none"/>
    </w:rPr>
  </w:style>
  <w:style w:type="character" w:customStyle="1" w:styleId="37">
    <w:name w:val="Основной текст с отступом 3 Знак"/>
    <w:aliases w:val=" Знак1 Знак"/>
    <w:link w:val="36"/>
    <w:uiPriority w:val="99"/>
    <w:qFormat/>
    <w:rsid w:val="0037382D"/>
    <w:rPr>
      <w:rFonts w:ascii="Times New Roman" w:eastAsia="Times New Roman" w:hAnsi="Times New Roman" w:cs="Times New Roman"/>
      <w:sz w:val="16"/>
      <w:szCs w:val="16"/>
      <w:lang w:val="x-none" w:eastAsia="ru-RU"/>
    </w:rPr>
  </w:style>
  <w:style w:type="table" w:styleId="af2">
    <w:name w:val="Table Grid"/>
    <w:basedOn w:val="a3"/>
    <w:uiPriority w:val="59"/>
    <w:qFormat/>
    <w:rsid w:val="00373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2"/>
    <w:qFormat/>
    <w:rsid w:val="0037382D"/>
  </w:style>
  <w:style w:type="character" w:styleId="af3">
    <w:name w:val="annotation reference"/>
    <w:uiPriority w:val="99"/>
    <w:unhideWhenUsed/>
    <w:qFormat/>
    <w:rsid w:val="0037382D"/>
    <w:rPr>
      <w:sz w:val="16"/>
      <w:szCs w:val="16"/>
    </w:rPr>
  </w:style>
  <w:style w:type="paragraph" w:styleId="af4">
    <w:name w:val="annotation text"/>
    <w:basedOn w:val="a1"/>
    <w:link w:val="af5"/>
    <w:unhideWhenUsed/>
    <w:qFormat/>
    <w:rsid w:val="0037382D"/>
    <w:rPr>
      <w:sz w:val="20"/>
      <w:szCs w:val="20"/>
      <w:lang w:val="x-none" w:eastAsia="x-none"/>
    </w:rPr>
  </w:style>
  <w:style w:type="character" w:customStyle="1" w:styleId="af5">
    <w:name w:val="Текст примечания Знак"/>
    <w:link w:val="af4"/>
    <w:qFormat/>
    <w:rsid w:val="0037382D"/>
    <w:rPr>
      <w:rFonts w:ascii="Times New Roman" w:eastAsia="Times New Roman" w:hAnsi="Times New Roman" w:cs="Times New Roman"/>
      <w:sz w:val="20"/>
      <w:szCs w:val="20"/>
      <w:lang w:val="x-none" w:eastAsia="x-none"/>
    </w:rPr>
  </w:style>
  <w:style w:type="paragraph" w:styleId="af6">
    <w:name w:val="annotation subject"/>
    <w:basedOn w:val="af4"/>
    <w:next w:val="af4"/>
    <w:link w:val="af7"/>
    <w:uiPriority w:val="99"/>
    <w:semiHidden/>
    <w:unhideWhenUsed/>
    <w:qFormat/>
    <w:rsid w:val="0037382D"/>
    <w:rPr>
      <w:b/>
      <w:bCs/>
    </w:rPr>
  </w:style>
  <w:style w:type="character" w:customStyle="1" w:styleId="af7">
    <w:name w:val="Тема примечания Знак"/>
    <w:link w:val="af6"/>
    <w:uiPriority w:val="99"/>
    <w:semiHidden/>
    <w:qFormat/>
    <w:rsid w:val="0037382D"/>
    <w:rPr>
      <w:rFonts w:ascii="Times New Roman" w:eastAsia="Times New Roman" w:hAnsi="Times New Roman" w:cs="Times New Roman"/>
      <w:b/>
      <w:bCs/>
      <w:sz w:val="20"/>
      <w:szCs w:val="20"/>
      <w:lang w:val="x-none" w:eastAsia="x-none"/>
    </w:rPr>
  </w:style>
  <w:style w:type="paragraph" w:styleId="af8">
    <w:name w:val="Balloon Text"/>
    <w:aliases w:val=" Знак Знак4"/>
    <w:basedOn w:val="a1"/>
    <w:link w:val="af9"/>
    <w:uiPriority w:val="99"/>
    <w:unhideWhenUsed/>
    <w:qFormat/>
    <w:rsid w:val="0037382D"/>
    <w:rPr>
      <w:rFonts w:ascii="Segoe UI" w:hAnsi="Segoe UI"/>
      <w:sz w:val="18"/>
      <w:szCs w:val="18"/>
      <w:lang w:val="x-none" w:eastAsia="x-none"/>
    </w:rPr>
  </w:style>
  <w:style w:type="character" w:customStyle="1" w:styleId="af9">
    <w:name w:val="Текст выноски Знак"/>
    <w:aliases w:val=" Знак Знак4 Знак"/>
    <w:link w:val="af8"/>
    <w:uiPriority w:val="99"/>
    <w:qFormat/>
    <w:rsid w:val="0037382D"/>
    <w:rPr>
      <w:rFonts w:ascii="Segoe UI" w:eastAsia="Times New Roman" w:hAnsi="Segoe UI" w:cs="Times New Roman"/>
      <w:sz w:val="18"/>
      <w:szCs w:val="18"/>
      <w:lang w:val="x-none" w:eastAsia="x-none"/>
    </w:rPr>
  </w:style>
  <w:style w:type="character" w:customStyle="1" w:styleId="hps">
    <w:name w:val="hps"/>
    <w:qFormat/>
    <w:rsid w:val="0037382D"/>
  </w:style>
  <w:style w:type="character" w:styleId="afa">
    <w:name w:val="FollowedHyperlink"/>
    <w:uiPriority w:val="99"/>
    <w:unhideWhenUsed/>
    <w:qFormat/>
    <w:rsid w:val="0037382D"/>
    <w:rPr>
      <w:color w:val="954F72"/>
      <w:u w:val="single"/>
    </w:rPr>
  </w:style>
  <w:style w:type="character" w:customStyle="1" w:styleId="product-specname-inner">
    <w:name w:val="product-spec__name-inner"/>
    <w:qFormat/>
    <w:rsid w:val="0037382D"/>
  </w:style>
  <w:style w:type="character" w:customStyle="1" w:styleId="product-specvalue-inner">
    <w:name w:val="product-spec__value-inner"/>
    <w:qFormat/>
    <w:rsid w:val="0037382D"/>
  </w:style>
  <w:style w:type="character" w:customStyle="1" w:styleId="n-product-specvalue-inner">
    <w:name w:val="n-product-spec__value-inner"/>
    <w:qFormat/>
    <w:rsid w:val="0037382D"/>
  </w:style>
  <w:style w:type="character" w:customStyle="1" w:styleId="n-product-specname-inner">
    <w:name w:val="n-product-spec__name-inner"/>
    <w:qFormat/>
    <w:rsid w:val="0037382D"/>
  </w:style>
  <w:style w:type="character" w:customStyle="1" w:styleId="smalltext">
    <w:name w:val="smalltext"/>
    <w:qFormat/>
    <w:rsid w:val="0037382D"/>
  </w:style>
  <w:style w:type="character" w:customStyle="1" w:styleId="a8">
    <w:name w:val="Абзац списка Знак"/>
    <w:aliases w:val="Основной текст - булиты - Navicon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p1 Знак"/>
    <w:link w:val="a7"/>
    <w:uiPriority w:val="34"/>
    <w:qFormat/>
    <w:locked/>
    <w:rsid w:val="0037382D"/>
    <w:rPr>
      <w:rFonts w:ascii="Times New Roman" w:eastAsia="⃥ﻳ￨‮ﳲﻳ" w:hAnsi="Times New Roman" w:cs="⃥ﻳ￨‮ﳲﻳ"/>
      <w:sz w:val="20"/>
      <w:szCs w:val="20"/>
      <w:lang w:eastAsia="ru-RU"/>
    </w:rPr>
  </w:style>
  <w:style w:type="paragraph" w:styleId="26">
    <w:name w:val="Body Text 2"/>
    <w:aliases w:val=" Знак Знак"/>
    <w:basedOn w:val="a1"/>
    <w:link w:val="27"/>
    <w:unhideWhenUsed/>
    <w:qFormat/>
    <w:rsid w:val="0097364E"/>
    <w:pPr>
      <w:spacing w:after="120" w:line="480" w:lineRule="auto"/>
    </w:pPr>
  </w:style>
  <w:style w:type="character" w:customStyle="1" w:styleId="27">
    <w:name w:val="Основной текст 2 Знак"/>
    <w:aliases w:val=" Знак Знак Знак"/>
    <w:link w:val="26"/>
    <w:qFormat/>
    <w:rsid w:val="0097364E"/>
    <w:rPr>
      <w:rFonts w:ascii="Times New Roman" w:eastAsia="Times New Roman" w:hAnsi="Times New Roman" w:cs="Times New Roman"/>
      <w:sz w:val="24"/>
      <w:szCs w:val="24"/>
      <w:lang w:eastAsia="ru-RU"/>
    </w:rPr>
  </w:style>
  <w:style w:type="character" w:customStyle="1" w:styleId="60">
    <w:name w:val="Заголовок 6 Знак"/>
    <w:link w:val="6"/>
    <w:qFormat/>
    <w:rsid w:val="0097364E"/>
    <w:rPr>
      <w:rFonts w:ascii="Cambria" w:eastAsia="Calibri" w:hAnsi="Cambria" w:cs="Times New Roman"/>
      <w:i/>
      <w:iCs/>
      <w:color w:val="243F60"/>
      <w:sz w:val="24"/>
      <w:szCs w:val="24"/>
      <w:lang w:eastAsia="ru-RU"/>
    </w:rPr>
  </w:style>
  <w:style w:type="character" w:customStyle="1" w:styleId="70">
    <w:name w:val="Заголовок 7 Знак"/>
    <w:link w:val="7"/>
    <w:qFormat/>
    <w:rsid w:val="0097364E"/>
    <w:rPr>
      <w:rFonts w:ascii="Calibri" w:eastAsia="Calibri" w:hAnsi="Calibri" w:cs="Times New Roman"/>
      <w:sz w:val="24"/>
      <w:szCs w:val="24"/>
      <w:lang w:eastAsia="ru-RU"/>
    </w:rPr>
  </w:style>
  <w:style w:type="character" w:customStyle="1" w:styleId="80">
    <w:name w:val="Заголовок 8 Знак"/>
    <w:link w:val="8"/>
    <w:qFormat/>
    <w:rsid w:val="0097364E"/>
    <w:rPr>
      <w:rFonts w:ascii="Calibri" w:eastAsia="Calibri" w:hAnsi="Calibri" w:cs="Times New Roman"/>
      <w:i/>
      <w:iCs/>
      <w:sz w:val="24"/>
      <w:szCs w:val="24"/>
      <w:lang w:eastAsia="ru-RU"/>
    </w:rPr>
  </w:style>
  <w:style w:type="character" w:customStyle="1" w:styleId="90">
    <w:name w:val="Заголовок 9 Знак"/>
    <w:link w:val="9"/>
    <w:qFormat/>
    <w:rsid w:val="0097364E"/>
    <w:rPr>
      <w:rFonts w:ascii="Cambria" w:eastAsia="Calibri" w:hAnsi="Cambria" w:cs="Times New Roman"/>
      <w:sz w:val="20"/>
      <w:szCs w:val="20"/>
      <w:lang w:eastAsia="ru-RU"/>
    </w:rPr>
  </w:style>
  <w:style w:type="character" w:customStyle="1" w:styleId="310">
    <w:name w:val="Заголовок 3 Знак1"/>
    <w:aliases w:val="3 Знак1,H3 Знак Знак1,H3 Знак2"/>
    <w:qFormat/>
    <w:locked/>
    <w:rsid w:val="0097364E"/>
    <w:rPr>
      <w:rFonts w:ascii="Arial" w:hAnsi="Arial"/>
      <w:b/>
      <w:bCs/>
      <w:lang w:val="x-none"/>
    </w:rPr>
  </w:style>
  <w:style w:type="paragraph" w:customStyle="1" w:styleId="14">
    <w:name w:val="Стиль1"/>
    <w:basedOn w:val="a1"/>
    <w:qFormat/>
    <w:rsid w:val="0097364E"/>
    <w:pPr>
      <w:keepNext/>
      <w:keepLines/>
      <w:widowControl w:val="0"/>
      <w:suppressLineNumbers/>
      <w:tabs>
        <w:tab w:val="num" w:pos="432"/>
      </w:tabs>
      <w:suppressAutoHyphens/>
      <w:spacing w:after="60"/>
      <w:ind w:left="432" w:hanging="432"/>
      <w:jc w:val="both"/>
    </w:pPr>
    <w:rPr>
      <w:b/>
      <w:bCs/>
      <w:sz w:val="28"/>
      <w:szCs w:val="28"/>
    </w:rPr>
  </w:style>
  <w:style w:type="paragraph" w:customStyle="1" w:styleId="28">
    <w:name w:val="Стиль2"/>
    <w:basedOn w:val="29"/>
    <w:qFormat/>
    <w:rsid w:val="0097364E"/>
  </w:style>
  <w:style w:type="paragraph" w:customStyle="1" w:styleId="38">
    <w:name w:val="Стиль3"/>
    <w:basedOn w:val="24"/>
    <w:qFormat/>
    <w:rsid w:val="0097364E"/>
    <w:pPr>
      <w:widowControl w:val="0"/>
      <w:tabs>
        <w:tab w:val="num" w:pos="1307"/>
      </w:tabs>
      <w:adjustRightInd w:val="0"/>
      <w:spacing w:after="0" w:line="240" w:lineRule="auto"/>
      <w:ind w:left="1080"/>
      <w:jc w:val="both"/>
      <w:textAlignment w:val="baseline"/>
    </w:pPr>
    <w:rPr>
      <w:rFonts w:eastAsia="Calibri"/>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qFormat/>
    <w:rsid w:val="0097364E"/>
    <w:pPr>
      <w:spacing w:before="100" w:beforeAutospacing="1" w:after="100" w:afterAutospacing="1"/>
    </w:pPr>
    <w:rPr>
      <w:rFonts w:ascii="Tahoma" w:hAnsi="Tahoma" w:cs="Tahoma"/>
      <w:sz w:val="20"/>
      <w:szCs w:val="20"/>
      <w:lang w:val="en-US" w:eastAsia="en-US"/>
    </w:rPr>
  </w:style>
  <w:style w:type="paragraph" w:styleId="29">
    <w:name w:val="List Number 2"/>
    <w:basedOn w:val="a1"/>
    <w:qFormat/>
    <w:rsid w:val="0097364E"/>
    <w:pPr>
      <w:tabs>
        <w:tab w:val="num" w:pos="432"/>
      </w:tabs>
      <w:ind w:left="432" w:hanging="432"/>
      <w:jc w:val="both"/>
    </w:pPr>
  </w:style>
  <w:style w:type="paragraph" w:customStyle="1" w:styleId="afb">
    <w:name w:val="Тендерные данные"/>
    <w:basedOn w:val="a1"/>
    <w:qFormat/>
    <w:rsid w:val="0097364E"/>
    <w:pPr>
      <w:tabs>
        <w:tab w:val="num" w:pos="0"/>
        <w:tab w:val="left" w:pos="1985"/>
      </w:tabs>
      <w:spacing w:before="120" w:after="60"/>
      <w:jc w:val="both"/>
    </w:pPr>
    <w:rPr>
      <w:b/>
      <w:bCs/>
    </w:rPr>
  </w:style>
  <w:style w:type="paragraph" w:styleId="a">
    <w:name w:val="footer"/>
    <w:aliases w:val=" Знак7,Знак7"/>
    <w:basedOn w:val="a1"/>
    <w:link w:val="afc"/>
    <w:uiPriority w:val="99"/>
    <w:qFormat/>
    <w:rsid w:val="0097364E"/>
    <w:pPr>
      <w:numPr>
        <w:numId w:val="2"/>
      </w:numPr>
      <w:tabs>
        <w:tab w:val="center" w:pos="4677"/>
        <w:tab w:val="right" w:pos="9355"/>
      </w:tabs>
      <w:ind w:left="0" w:firstLine="0"/>
    </w:pPr>
  </w:style>
  <w:style w:type="character" w:customStyle="1" w:styleId="afc">
    <w:name w:val="Нижний колонтитул Знак"/>
    <w:aliases w:val=" Знак7 Знак,Знак7 Знак"/>
    <w:link w:val="a"/>
    <w:uiPriority w:val="99"/>
    <w:qFormat/>
    <w:rsid w:val="0097364E"/>
    <w:rPr>
      <w:rFonts w:ascii="Times New Roman" w:eastAsia="Times New Roman" w:hAnsi="Times New Roman"/>
      <w:sz w:val="24"/>
      <w:szCs w:val="24"/>
    </w:rPr>
  </w:style>
  <w:style w:type="paragraph" w:styleId="afd">
    <w:name w:val="Title"/>
    <w:aliases w:val=" Знак Знак5"/>
    <w:basedOn w:val="a1"/>
    <w:link w:val="afe"/>
    <w:qFormat/>
    <w:rsid w:val="0097364E"/>
    <w:pPr>
      <w:spacing w:before="240" w:after="60"/>
      <w:jc w:val="center"/>
      <w:outlineLvl w:val="0"/>
    </w:pPr>
    <w:rPr>
      <w:rFonts w:ascii="Arial" w:eastAsia="Calibri" w:hAnsi="Arial"/>
      <w:b/>
      <w:bCs/>
      <w:kern w:val="28"/>
      <w:sz w:val="20"/>
      <w:szCs w:val="20"/>
    </w:rPr>
  </w:style>
  <w:style w:type="character" w:customStyle="1" w:styleId="afe">
    <w:name w:val="Заголовок Знак"/>
    <w:aliases w:val=" Знак Знак5 Знак"/>
    <w:link w:val="afd"/>
    <w:qFormat/>
    <w:rsid w:val="0097364E"/>
    <w:rPr>
      <w:rFonts w:ascii="Arial" w:eastAsia="Calibri" w:hAnsi="Arial" w:cs="Times New Roman"/>
      <w:b/>
      <w:bCs/>
      <w:kern w:val="28"/>
      <w:sz w:val="20"/>
      <w:szCs w:val="20"/>
      <w:lang w:eastAsia="ru-RU"/>
    </w:rPr>
  </w:style>
  <w:style w:type="character" w:customStyle="1" w:styleId="postbody">
    <w:name w:val="postbody"/>
    <w:basedOn w:val="a2"/>
    <w:qFormat/>
    <w:rsid w:val="0097364E"/>
  </w:style>
  <w:style w:type="paragraph" w:customStyle="1" w:styleId="-11">
    <w:name w:val="Цветной список - Акцент 11"/>
    <w:basedOn w:val="a1"/>
    <w:uiPriority w:val="99"/>
    <w:qFormat/>
    <w:rsid w:val="0097364E"/>
    <w:pPr>
      <w:ind w:left="720"/>
      <w:jc w:val="both"/>
    </w:pPr>
  </w:style>
  <w:style w:type="paragraph" w:customStyle="1" w:styleId="ConsNonformat">
    <w:name w:val="ConsNonformat"/>
    <w:qFormat/>
    <w:rsid w:val="0097364E"/>
    <w:pPr>
      <w:widowControl w:val="0"/>
      <w:autoSpaceDE w:val="0"/>
      <w:autoSpaceDN w:val="0"/>
      <w:adjustRightInd w:val="0"/>
    </w:pPr>
    <w:rPr>
      <w:rFonts w:ascii="Courier New" w:eastAsia="Times New Roman" w:hAnsi="Courier New" w:cs="Courier New"/>
    </w:rPr>
  </w:style>
  <w:style w:type="paragraph" w:customStyle="1" w:styleId="15">
    <w:name w:val="заголовок 1"/>
    <w:basedOn w:val="a1"/>
    <w:next w:val="a1"/>
    <w:uiPriority w:val="99"/>
    <w:qFormat/>
    <w:rsid w:val="0097364E"/>
    <w:pPr>
      <w:keepNext/>
      <w:autoSpaceDE w:val="0"/>
      <w:autoSpaceDN w:val="0"/>
      <w:jc w:val="center"/>
      <w:outlineLvl w:val="0"/>
    </w:pPr>
    <w:rPr>
      <w:b/>
      <w:bCs/>
    </w:rPr>
  </w:style>
  <w:style w:type="paragraph" w:styleId="HTML">
    <w:name w:val="HTML Preformatted"/>
    <w:aliases w:val=" Знак Знак3,Знак Знак3"/>
    <w:basedOn w:val="a1"/>
    <w:link w:val="HTML0"/>
    <w:qFormat/>
    <w:rsid w:val="00973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aliases w:val=" Знак Знак3 Знак,Знак Знак3 Знак"/>
    <w:link w:val="HTML"/>
    <w:qFormat/>
    <w:rsid w:val="0097364E"/>
    <w:rPr>
      <w:rFonts w:ascii="Courier New" w:eastAsia="Calibri" w:hAnsi="Courier New" w:cs="Times New Roman"/>
      <w:sz w:val="20"/>
      <w:szCs w:val="20"/>
      <w:lang w:eastAsia="ru-RU"/>
    </w:rPr>
  </w:style>
  <w:style w:type="paragraph" w:styleId="aff">
    <w:name w:val="header"/>
    <w:aliases w:val="Название 2, Знак8"/>
    <w:basedOn w:val="a1"/>
    <w:link w:val="aff0"/>
    <w:uiPriority w:val="99"/>
    <w:qFormat/>
    <w:rsid w:val="0097364E"/>
    <w:pPr>
      <w:tabs>
        <w:tab w:val="center" w:pos="4677"/>
        <w:tab w:val="right" w:pos="9355"/>
      </w:tabs>
    </w:pPr>
    <w:rPr>
      <w:rFonts w:eastAsia="Calibri"/>
    </w:rPr>
  </w:style>
  <w:style w:type="character" w:customStyle="1" w:styleId="aff0">
    <w:name w:val="Верхний колонтитул Знак"/>
    <w:aliases w:val="Название 2 Знак, Знак8 Знак"/>
    <w:link w:val="aff"/>
    <w:uiPriority w:val="99"/>
    <w:qFormat/>
    <w:rsid w:val="0097364E"/>
    <w:rPr>
      <w:rFonts w:ascii="Times New Roman" w:eastAsia="Calibri" w:hAnsi="Times New Roman" w:cs="Times New Roman"/>
      <w:sz w:val="24"/>
      <w:szCs w:val="24"/>
      <w:lang w:eastAsia="ru-RU"/>
    </w:rPr>
  </w:style>
  <w:style w:type="character" w:styleId="aff1">
    <w:name w:val="page number"/>
    <w:basedOn w:val="a2"/>
    <w:qFormat/>
    <w:rsid w:val="0097364E"/>
  </w:style>
  <w:style w:type="paragraph" w:styleId="aff2">
    <w:name w:val="endnote text"/>
    <w:basedOn w:val="a1"/>
    <w:link w:val="aff3"/>
    <w:uiPriority w:val="99"/>
    <w:qFormat/>
    <w:rsid w:val="0097364E"/>
    <w:pPr>
      <w:jc w:val="both"/>
    </w:pPr>
    <w:rPr>
      <w:rFonts w:eastAsia="Calibri"/>
      <w:sz w:val="20"/>
      <w:szCs w:val="20"/>
    </w:rPr>
  </w:style>
  <w:style w:type="character" w:customStyle="1" w:styleId="aff3">
    <w:name w:val="Текст концевой сноски Знак"/>
    <w:link w:val="aff2"/>
    <w:uiPriority w:val="99"/>
    <w:qFormat/>
    <w:rsid w:val="0097364E"/>
    <w:rPr>
      <w:rFonts w:ascii="Times New Roman" w:eastAsia="Calibri" w:hAnsi="Times New Roman" w:cs="Times New Roman"/>
      <w:sz w:val="20"/>
      <w:szCs w:val="20"/>
      <w:lang w:eastAsia="ru-RU"/>
    </w:rPr>
  </w:style>
  <w:style w:type="character" w:styleId="aff4">
    <w:name w:val="endnote reference"/>
    <w:qFormat/>
    <w:rsid w:val="0097364E"/>
    <w:rPr>
      <w:vertAlign w:val="superscript"/>
    </w:rPr>
  </w:style>
  <w:style w:type="paragraph" w:customStyle="1" w:styleId="ConsPlusNonformat">
    <w:name w:val="ConsPlusNonformat"/>
    <w:qFormat/>
    <w:rsid w:val="0097364E"/>
    <w:pPr>
      <w:widowControl w:val="0"/>
      <w:autoSpaceDE w:val="0"/>
      <w:autoSpaceDN w:val="0"/>
      <w:adjustRightInd w:val="0"/>
    </w:pPr>
    <w:rPr>
      <w:rFonts w:ascii="Courier New" w:eastAsia="Times New Roman" w:hAnsi="Courier New" w:cs="Courier New"/>
    </w:rPr>
  </w:style>
  <w:style w:type="paragraph" w:customStyle="1" w:styleId="Standard">
    <w:name w:val="Standard"/>
    <w:qFormat/>
    <w:rsid w:val="0097364E"/>
    <w:pPr>
      <w:suppressAutoHyphens/>
      <w:autoSpaceDN w:val="0"/>
      <w:jc w:val="both"/>
      <w:textAlignment w:val="baseline"/>
    </w:pPr>
    <w:rPr>
      <w:rFonts w:ascii="Times New Roman" w:eastAsia="Times New Roman" w:hAnsi="Times New Roman"/>
      <w:kern w:val="3"/>
      <w:sz w:val="24"/>
      <w:szCs w:val="24"/>
    </w:rPr>
  </w:style>
  <w:style w:type="paragraph" w:customStyle="1" w:styleId="110">
    <w:name w:val="Заголовок 11"/>
    <w:basedOn w:val="Standard"/>
    <w:next w:val="Standard"/>
    <w:uiPriority w:val="99"/>
    <w:qFormat/>
    <w:rsid w:val="0097364E"/>
    <w:pPr>
      <w:keepNext/>
      <w:spacing w:before="240" w:after="60"/>
      <w:jc w:val="center"/>
    </w:pPr>
    <w:rPr>
      <w:b/>
      <w:bCs/>
      <w:sz w:val="36"/>
      <w:szCs w:val="36"/>
    </w:rPr>
  </w:style>
  <w:style w:type="paragraph" w:customStyle="1" w:styleId="111">
    <w:name w:val="заголовок 11"/>
    <w:basedOn w:val="a1"/>
    <w:next w:val="a1"/>
    <w:qFormat/>
    <w:rsid w:val="0097364E"/>
    <w:pPr>
      <w:keepNext/>
      <w:jc w:val="center"/>
    </w:pPr>
  </w:style>
  <w:style w:type="paragraph" w:customStyle="1" w:styleId="Textbody">
    <w:name w:val="Text body"/>
    <w:basedOn w:val="Standard"/>
    <w:qFormat/>
    <w:rsid w:val="0097364E"/>
    <w:pPr>
      <w:spacing w:after="120"/>
    </w:pPr>
  </w:style>
  <w:style w:type="paragraph" w:customStyle="1" w:styleId="03zagolovok2">
    <w:name w:val="03zagolovok2"/>
    <w:basedOn w:val="Standard"/>
    <w:qFormat/>
    <w:rsid w:val="0097364E"/>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6">
    <w:name w:val="Обычный1"/>
    <w:link w:val="CharChar"/>
    <w:qFormat/>
    <w:rsid w:val="0097364E"/>
    <w:pPr>
      <w:suppressAutoHyphens/>
      <w:snapToGrid w:val="0"/>
    </w:pPr>
    <w:rPr>
      <w:rFonts w:ascii="Times New Roman" w:hAnsi="Times New Roman"/>
      <w:sz w:val="22"/>
      <w:szCs w:val="22"/>
      <w:lang w:eastAsia="ar-SA"/>
    </w:rPr>
  </w:style>
  <w:style w:type="paragraph" w:customStyle="1" w:styleId="211">
    <w:name w:val="Список 21"/>
    <w:basedOn w:val="a1"/>
    <w:qFormat/>
    <w:rsid w:val="0097364E"/>
    <w:pPr>
      <w:widowControl w:val="0"/>
      <w:suppressAutoHyphens/>
      <w:autoSpaceDE w:val="0"/>
      <w:ind w:left="566" w:hanging="283"/>
    </w:pPr>
    <w:rPr>
      <w:b/>
      <w:bCs/>
      <w:sz w:val="20"/>
      <w:szCs w:val="20"/>
      <w:lang w:eastAsia="ar-SA"/>
    </w:rPr>
  </w:style>
  <w:style w:type="paragraph" w:customStyle="1" w:styleId="220">
    <w:name w:val="Основной текст 22"/>
    <w:basedOn w:val="a1"/>
    <w:qFormat/>
    <w:rsid w:val="0097364E"/>
    <w:pPr>
      <w:suppressAutoHyphens/>
      <w:spacing w:after="120" w:line="480" w:lineRule="auto"/>
    </w:pPr>
    <w:rPr>
      <w:sz w:val="20"/>
      <w:szCs w:val="20"/>
      <w:lang w:eastAsia="ar-SA"/>
    </w:rPr>
  </w:style>
  <w:style w:type="paragraph" w:customStyle="1" w:styleId="17">
    <w:name w:val="Абзац списка1"/>
    <w:basedOn w:val="a1"/>
    <w:uiPriority w:val="99"/>
    <w:qFormat/>
    <w:rsid w:val="0097364E"/>
    <w:pPr>
      <w:ind w:left="720"/>
    </w:pPr>
  </w:style>
  <w:style w:type="paragraph" w:customStyle="1" w:styleId="2a">
    <w:name w:val="Обычный2"/>
    <w:qFormat/>
    <w:rsid w:val="0097364E"/>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2"/>
    <w:qFormat/>
    <w:rsid w:val="0097364E"/>
  </w:style>
  <w:style w:type="paragraph" w:customStyle="1" w:styleId="BodyA">
    <w:name w:val="Body A"/>
    <w:qFormat/>
    <w:rsid w:val="0097364E"/>
    <w:rPr>
      <w:rFonts w:ascii="Helvetica" w:hAnsi="Helvetica" w:cs="Helvetica"/>
      <w:color w:val="000000"/>
      <w:sz w:val="24"/>
      <w:szCs w:val="24"/>
      <w:lang w:val="en-US"/>
    </w:rPr>
  </w:style>
  <w:style w:type="character" w:styleId="aff5">
    <w:name w:val="Emphasis"/>
    <w:uiPriority w:val="20"/>
    <w:qFormat/>
    <w:rsid w:val="0097364E"/>
    <w:rPr>
      <w:i/>
      <w:iCs/>
    </w:rPr>
  </w:style>
  <w:style w:type="paragraph" w:styleId="aff6">
    <w:name w:val="Normal (Web)"/>
    <w:aliases w:val="Обычный (Web),Обычный (веб) Знак Знак,Обычный (Web)1"/>
    <w:basedOn w:val="a1"/>
    <w:link w:val="aff7"/>
    <w:uiPriority w:val="99"/>
    <w:qFormat/>
    <w:rsid w:val="0097364E"/>
    <w:pPr>
      <w:spacing w:before="100" w:beforeAutospacing="1" w:after="100" w:afterAutospacing="1"/>
    </w:pPr>
    <w:rPr>
      <w:rFonts w:ascii="Arial Unicode MS" w:eastAsia="Calibri" w:hAnsi="Arial Unicode MS"/>
      <w:lang w:val="x-none"/>
    </w:rPr>
  </w:style>
  <w:style w:type="paragraph" w:customStyle="1" w:styleId="western">
    <w:name w:val="western"/>
    <w:basedOn w:val="a1"/>
    <w:qFormat/>
    <w:rsid w:val="0097364E"/>
    <w:pPr>
      <w:spacing w:before="100" w:beforeAutospacing="1" w:after="100" w:afterAutospacing="1"/>
    </w:pPr>
    <w:rPr>
      <w:rFonts w:ascii="Arial Unicode MS" w:eastAsia="Calibri" w:hAnsi="Arial Unicode MS" w:cs="Arial Unicode MS"/>
    </w:rPr>
  </w:style>
  <w:style w:type="paragraph" w:customStyle="1" w:styleId="2b">
    <w:name w:val="Без интервала2"/>
    <w:uiPriority w:val="99"/>
    <w:qFormat/>
    <w:rsid w:val="0097364E"/>
    <w:rPr>
      <w:rFonts w:cs="Calibri"/>
      <w:sz w:val="22"/>
      <w:szCs w:val="22"/>
      <w:lang w:eastAsia="en-US"/>
    </w:rPr>
  </w:style>
  <w:style w:type="character" w:customStyle="1" w:styleId="black">
    <w:name w:val="black"/>
    <w:basedOn w:val="a2"/>
    <w:qFormat/>
    <w:rsid w:val="0097364E"/>
  </w:style>
  <w:style w:type="character" w:customStyle="1" w:styleId="39">
    <w:name w:val="Основной шрифт абзаца3"/>
    <w:qFormat/>
    <w:rsid w:val="0097364E"/>
  </w:style>
  <w:style w:type="paragraph" w:customStyle="1" w:styleId="TableContents">
    <w:name w:val="Table Contents"/>
    <w:basedOn w:val="a1"/>
    <w:qFormat/>
    <w:rsid w:val="0097364E"/>
    <w:pPr>
      <w:suppressLineNumbers/>
      <w:suppressAutoHyphens/>
    </w:pPr>
    <w:rPr>
      <w:lang w:eastAsia="ar-SA"/>
    </w:rPr>
  </w:style>
  <w:style w:type="character" w:customStyle="1" w:styleId="WW-Absatz-Standardschriftart11">
    <w:name w:val="WW-Absatz-Standardschriftart11"/>
    <w:qFormat/>
    <w:rsid w:val="0097364E"/>
  </w:style>
  <w:style w:type="paragraph" w:styleId="aff8">
    <w:name w:val="Block Text"/>
    <w:basedOn w:val="a1"/>
    <w:qFormat/>
    <w:rsid w:val="0097364E"/>
    <w:pPr>
      <w:tabs>
        <w:tab w:val="num" w:pos="735"/>
      </w:tabs>
      <w:ind w:left="720" w:right="21" w:hanging="720"/>
      <w:jc w:val="both"/>
    </w:pPr>
  </w:style>
  <w:style w:type="paragraph" w:customStyle="1" w:styleId="2c">
    <w:name w:val="Абзац списка2"/>
    <w:uiPriority w:val="99"/>
    <w:qFormat/>
    <w:rsid w:val="0097364E"/>
    <w:pPr>
      <w:suppressAutoHyphens/>
      <w:ind w:left="720"/>
    </w:pPr>
    <w:rPr>
      <w:rFonts w:ascii="Times New Roman" w:eastAsia="Times New Roman" w:hAnsi="Times New Roman"/>
      <w:kern w:val="1"/>
      <w:lang w:eastAsia="ar-SA"/>
    </w:rPr>
  </w:style>
  <w:style w:type="paragraph" w:customStyle="1" w:styleId="18">
    <w:name w:val="Цитата1"/>
    <w:basedOn w:val="a1"/>
    <w:qFormat/>
    <w:rsid w:val="0097364E"/>
    <w:pPr>
      <w:tabs>
        <w:tab w:val="left" w:pos="735"/>
      </w:tabs>
      <w:suppressAutoHyphens/>
      <w:ind w:left="720" w:right="21" w:hanging="720"/>
      <w:jc w:val="both"/>
    </w:pPr>
    <w:rPr>
      <w:lang w:eastAsia="ar-SA"/>
    </w:rPr>
  </w:style>
  <w:style w:type="character" w:styleId="aff9">
    <w:name w:val="Strong"/>
    <w:uiPriority w:val="22"/>
    <w:qFormat/>
    <w:rsid w:val="0097364E"/>
    <w:rPr>
      <w:b/>
      <w:bCs/>
    </w:rPr>
  </w:style>
  <w:style w:type="paragraph" w:customStyle="1" w:styleId="Affa">
    <w:name w:val="Свободная форма A"/>
    <w:qFormat/>
    <w:rsid w:val="0097364E"/>
    <w:rPr>
      <w:rFonts w:ascii="Helvetica" w:hAnsi="Helvetica" w:cs="Helvetica"/>
      <w:color w:val="000000"/>
      <w:sz w:val="24"/>
      <w:szCs w:val="24"/>
    </w:rPr>
  </w:style>
  <w:style w:type="character" w:customStyle="1" w:styleId="b-addresstext">
    <w:name w:val="b-address__text"/>
    <w:basedOn w:val="a2"/>
    <w:qFormat/>
    <w:rsid w:val="0097364E"/>
  </w:style>
  <w:style w:type="character" w:customStyle="1" w:styleId="orange">
    <w:name w:val="orange"/>
    <w:basedOn w:val="a2"/>
    <w:qFormat/>
    <w:rsid w:val="0097364E"/>
  </w:style>
  <w:style w:type="character" w:customStyle="1" w:styleId="b-addresstext0">
    <w:name w:val="b-addresstext"/>
    <w:basedOn w:val="a2"/>
    <w:qFormat/>
    <w:rsid w:val="0097364E"/>
  </w:style>
  <w:style w:type="character" w:customStyle="1" w:styleId="orange1">
    <w:name w:val="orange1"/>
    <w:qFormat/>
    <w:rsid w:val="0097364E"/>
    <w:rPr>
      <w:color w:val="auto"/>
    </w:rPr>
  </w:style>
  <w:style w:type="character" w:customStyle="1" w:styleId="b-serp-urlitem1">
    <w:name w:val="b-serp-url__item1"/>
    <w:basedOn w:val="a2"/>
    <w:qFormat/>
    <w:rsid w:val="0097364E"/>
  </w:style>
  <w:style w:type="paragraph" w:styleId="affb">
    <w:name w:val="caption"/>
    <w:basedOn w:val="a1"/>
    <w:uiPriority w:val="35"/>
    <w:qFormat/>
    <w:rsid w:val="0097364E"/>
    <w:pPr>
      <w:jc w:val="center"/>
    </w:pPr>
    <w:rPr>
      <w:sz w:val="36"/>
      <w:szCs w:val="36"/>
    </w:rPr>
  </w:style>
  <w:style w:type="character" w:customStyle="1" w:styleId="b-serp-urlitem">
    <w:name w:val="b-serp-url__item"/>
    <w:basedOn w:val="a2"/>
    <w:qFormat/>
    <w:rsid w:val="0097364E"/>
  </w:style>
  <w:style w:type="paragraph" w:customStyle="1" w:styleId="19">
    <w:name w:val="Без интервала1"/>
    <w:uiPriority w:val="99"/>
    <w:qFormat/>
    <w:rsid w:val="0097364E"/>
    <w:rPr>
      <w:rFonts w:ascii="Times New Roman" w:eastAsia="Times New Roman" w:hAnsi="Times New Roman"/>
    </w:rPr>
  </w:style>
  <w:style w:type="paragraph" w:customStyle="1" w:styleId="ListParagraph1">
    <w:name w:val="List Paragraph1"/>
    <w:basedOn w:val="a1"/>
    <w:uiPriority w:val="99"/>
    <w:qFormat/>
    <w:rsid w:val="0097364E"/>
    <w:pPr>
      <w:suppressAutoHyphens/>
      <w:ind w:left="720"/>
    </w:pPr>
    <w:rPr>
      <w:rFonts w:eastAsia="Calibri"/>
      <w:lang w:eastAsia="ar-SA"/>
    </w:rPr>
  </w:style>
  <w:style w:type="paragraph" w:styleId="affc">
    <w:name w:val="Plain Text"/>
    <w:aliases w:val=" Char Знак"/>
    <w:basedOn w:val="a1"/>
    <w:link w:val="affd"/>
    <w:uiPriority w:val="99"/>
    <w:qFormat/>
    <w:rsid w:val="0097364E"/>
    <w:pPr>
      <w:spacing w:before="100" w:beforeAutospacing="1" w:after="100" w:afterAutospacing="1"/>
    </w:pPr>
    <w:rPr>
      <w:rFonts w:eastAsia="Calibri"/>
    </w:rPr>
  </w:style>
  <w:style w:type="character" w:customStyle="1" w:styleId="affd">
    <w:name w:val="Текст Знак"/>
    <w:aliases w:val=" Char Знак Знак"/>
    <w:link w:val="affc"/>
    <w:uiPriority w:val="99"/>
    <w:qFormat/>
    <w:rsid w:val="0097364E"/>
    <w:rPr>
      <w:rFonts w:ascii="Times New Roman" w:eastAsia="Calibri" w:hAnsi="Times New Roman" w:cs="Times New Roman"/>
      <w:sz w:val="24"/>
      <w:szCs w:val="24"/>
      <w:lang w:eastAsia="ru-RU"/>
    </w:rPr>
  </w:style>
  <w:style w:type="character" w:customStyle="1" w:styleId="itemcomment">
    <w:name w:val="item_comment"/>
    <w:qFormat/>
    <w:rsid w:val="0097364E"/>
  </w:style>
  <w:style w:type="paragraph" w:customStyle="1" w:styleId="hdr4">
    <w:name w:val="hdr4"/>
    <w:basedOn w:val="a1"/>
    <w:qFormat/>
    <w:rsid w:val="0097364E"/>
    <w:pPr>
      <w:spacing w:before="100" w:beforeAutospacing="1" w:after="100" w:afterAutospacing="1"/>
    </w:pPr>
    <w:rPr>
      <w:rFonts w:ascii="Tahoma" w:hAnsi="Tahoma" w:cs="Tahoma"/>
      <w:color w:val="6A6A6A"/>
      <w:sz w:val="18"/>
      <w:szCs w:val="18"/>
    </w:rPr>
  </w:style>
  <w:style w:type="character" w:customStyle="1" w:styleId="1a">
    <w:name w:val="Гиперссылка1"/>
    <w:qFormat/>
    <w:rsid w:val="0097364E"/>
    <w:rPr>
      <w:color w:val="0000FF"/>
      <w:sz w:val="20"/>
      <w:szCs w:val="20"/>
      <w:u w:val="single"/>
    </w:rPr>
  </w:style>
  <w:style w:type="paragraph" w:customStyle="1" w:styleId="Li">
    <w:name w:val="Li"/>
    <w:qFormat/>
    <w:rsid w:val="0097364E"/>
    <w:rPr>
      <w:rFonts w:cs="Calibri"/>
      <w:color w:val="000000"/>
      <w:sz w:val="24"/>
      <w:szCs w:val="24"/>
      <w:lang w:val="en-GB" w:eastAsia="en-US"/>
    </w:rPr>
  </w:style>
  <w:style w:type="paragraph" w:customStyle="1" w:styleId="ConsPlusTitle">
    <w:name w:val="ConsPlusTitle"/>
    <w:qFormat/>
    <w:rsid w:val="0097364E"/>
    <w:pPr>
      <w:widowControl w:val="0"/>
      <w:autoSpaceDE w:val="0"/>
      <w:autoSpaceDN w:val="0"/>
      <w:adjustRightInd w:val="0"/>
    </w:pPr>
    <w:rPr>
      <w:rFonts w:eastAsia="Times New Roman" w:cs="Calibri"/>
      <w:b/>
      <w:bCs/>
      <w:sz w:val="22"/>
      <w:szCs w:val="22"/>
    </w:rPr>
  </w:style>
  <w:style w:type="character" w:styleId="affe">
    <w:name w:val="footnote reference"/>
    <w:aliases w:val="fr,Used by Word for Help footnote symbols,Знак сноски-FN,SUPERS,Знак сноски 1,Ciae niinee-FN,Ссылка на сноску 45,Referencia nota al pie"/>
    <w:uiPriority w:val="99"/>
    <w:qFormat/>
    <w:rsid w:val="0097364E"/>
    <w:rPr>
      <w:vertAlign w:val="superscript"/>
    </w:rPr>
  </w:style>
  <w:style w:type="paragraph" w:customStyle="1" w:styleId="311">
    <w:name w:val="Основной текст 31"/>
    <w:basedOn w:val="a1"/>
    <w:qFormat/>
    <w:rsid w:val="0097364E"/>
    <w:pPr>
      <w:widowControl w:val="0"/>
      <w:suppressAutoHyphens/>
      <w:autoSpaceDE w:val="0"/>
      <w:jc w:val="both"/>
    </w:pPr>
    <w:rPr>
      <w:color w:val="FF0000"/>
      <w:sz w:val="22"/>
      <w:szCs w:val="22"/>
      <w:lang w:eastAsia="ar-SA"/>
    </w:rPr>
  </w:style>
  <w:style w:type="paragraph" w:customStyle="1" w:styleId="3a">
    <w:name w:val="Обычный3"/>
    <w:uiPriority w:val="99"/>
    <w:qFormat/>
    <w:rsid w:val="0097364E"/>
    <w:pPr>
      <w:widowControl w:val="0"/>
      <w:suppressAutoHyphens/>
      <w:ind w:firstLine="400"/>
      <w:jc w:val="both"/>
    </w:pPr>
    <w:rPr>
      <w:rFonts w:ascii="Times New Roman" w:hAnsi="Times New Roman"/>
      <w:sz w:val="24"/>
      <w:szCs w:val="24"/>
      <w:lang w:eastAsia="ar-SA"/>
    </w:rPr>
  </w:style>
  <w:style w:type="paragraph" w:customStyle="1" w:styleId="text">
    <w:name w:val="text"/>
    <w:basedOn w:val="a1"/>
    <w:qFormat/>
    <w:rsid w:val="0097364E"/>
    <w:pPr>
      <w:spacing w:before="100" w:beforeAutospacing="1" w:after="100" w:afterAutospacing="1"/>
    </w:pPr>
  </w:style>
  <w:style w:type="paragraph" w:customStyle="1" w:styleId="style15">
    <w:name w:val="style15"/>
    <w:basedOn w:val="a1"/>
    <w:qFormat/>
    <w:rsid w:val="0097364E"/>
    <w:pPr>
      <w:spacing w:before="100" w:beforeAutospacing="1" w:after="100" w:afterAutospacing="1"/>
    </w:pPr>
  </w:style>
  <w:style w:type="paragraph" w:styleId="afff">
    <w:name w:val="Document Map"/>
    <w:basedOn w:val="a1"/>
    <w:link w:val="afff0"/>
    <w:qFormat/>
    <w:rsid w:val="0097364E"/>
    <w:pPr>
      <w:jc w:val="both"/>
    </w:pPr>
    <w:rPr>
      <w:rFonts w:ascii="Lucida Grande CY" w:eastAsia="Calibri" w:hAnsi="Lucida Grande CY"/>
    </w:rPr>
  </w:style>
  <w:style w:type="character" w:customStyle="1" w:styleId="afff0">
    <w:name w:val="Схема документа Знак"/>
    <w:link w:val="afff"/>
    <w:qFormat/>
    <w:rsid w:val="0097364E"/>
    <w:rPr>
      <w:rFonts w:ascii="Lucida Grande CY" w:eastAsia="Calibri" w:hAnsi="Lucida Grande CY" w:cs="Times New Roman"/>
      <w:sz w:val="24"/>
      <w:szCs w:val="24"/>
      <w:lang w:eastAsia="ru-RU"/>
    </w:rPr>
  </w:style>
  <w:style w:type="character" w:customStyle="1" w:styleId="bcurrentcrumb1">
    <w:name w:val="b_currentcrumb1"/>
    <w:uiPriority w:val="99"/>
    <w:qFormat/>
    <w:rsid w:val="0097364E"/>
    <w:rPr>
      <w:color w:val="auto"/>
      <w:sz w:val="48"/>
      <w:szCs w:val="48"/>
    </w:rPr>
  </w:style>
  <w:style w:type="paragraph" w:customStyle="1" w:styleId="style13251630490000000029msonormal">
    <w:name w:val="style_13251630490000000029msonormal"/>
    <w:basedOn w:val="a1"/>
    <w:uiPriority w:val="99"/>
    <w:qFormat/>
    <w:rsid w:val="0097364E"/>
    <w:pPr>
      <w:spacing w:before="100" w:beforeAutospacing="1" w:after="100" w:afterAutospacing="1"/>
    </w:pPr>
  </w:style>
  <w:style w:type="paragraph" w:customStyle="1" w:styleId="parameters1">
    <w:name w:val="parameters1"/>
    <w:basedOn w:val="a1"/>
    <w:uiPriority w:val="99"/>
    <w:qFormat/>
    <w:rsid w:val="0097364E"/>
    <w:rPr>
      <w:color w:val="898989"/>
    </w:rPr>
  </w:style>
  <w:style w:type="character" w:customStyle="1" w:styleId="val">
    <w:name w:val="val"/>
    <w:basedOn w:val="a2"/>
    <w:uiPriority w:val="99"/>
    <w:qFormat/>
    <w:rsid w:val="0097364E"/>
  </w:style>
  <w:style w:type="paragraph" w:customStyle="1" w:styleId="style13316326600000000646msonormal">
    <w:name w:val="style_13316326600000000646msonormal"/>
    <w:basedOn w:val="a1"/>
    <w:uiPriority w:val="99"/>
    <w:qFormat/>
    <w:rsid w:val="0097364E"/>
    <w:pPr>
      <w:spacing w:before="100" w:beforeAutospacing="1" w:after="100" w:afterAutospacing="1"/>
    </w:pPr>
  </w:style>
  <w:style w:type="character" w:customStyle="1" w:styleId="a6">
    <w:name w:val="Без интервала Знак"/>
    <w:link w:val="a5"/>
    <w:uiPriority w:val="1"/>
    <w:qFormat/>
    <w:locked/>
    <w:rsid w:val="0097364E"/>
    <w:rPr>
      <w:rFonts w:ascii="Calibri" w:eastAsia="Calibri" w:hAnsi="Calibri" w:cs="⃥ﻳ￨‮ﳲﻳ"/>
    </w:rPr>
  </w:style>
  <w:style w:type="paragraph" w:styleId="afff1">
    <w:name w:val="Subtitle"/>
    <w:basedOn w:val="a1"/>
    <w:next w:val="a1"/>
    <w:link w:val="afff2"/>
    <w:qFormat/>
    <w:rsid w:val="0097364E"/>
    <w:pPr>
      <w:spacing w:after="60"/>
      <w:jc w:val="center"/>
      <w:outlineLvl w:val="1"/>
    </w:pPr>
    <w:rPr>
      <w:rFonts w:ascii="Cambria" w:eastAsia="Calibri" w:hAnsi="Cambria"/>
    </w:rPr>
  </w:style>
  <w:style w:type="character" w:customStyle="1" w:styleId="afff2">
    <w:name w:val="Подзаголовок Знак"/>
    <w:link w:val="afff1"/>
    <w:qFormat/>
    <w:rsid w:val="0097364E"/>
    <w:rPr>
      <w:rFonts w:ascii="Cambria" w:eastAsia="Calibri" w:hAnsi="Cambria" w:cs="Times New Roman"/>
      <w:sz w:val="24"/>
      <w:szCs w:val="24"/>
      <w:lang w:eastAsia="ru-RU"/>
    </w:rPr>
  </w:style>
  <w:style w:type="paragraph" w:styleId="2d">
    <w:name w:val="Quote"/>
    <w:basedOn w:val="a1"/>
    <w:next w:val="a1"/>
    <w:link w:val="2e"/>
    <w:uiPriority w:val="99"/>
    <w:qFormat/>
    <w:rsid w:val="0097364E"/>
    <w:rPr>
      <w:rFonts w:ascii="Calibri" w:eastAsia="Calibri" w:hAnsi="Calibri"/>
      <w:i/>
      <w:iCs/>
    </w:rPr>
  </w:style>
  <w:style w:type="character" w:customStyle="1" w:styleId="2e">
    <w:name w:val="Цитата 2 Знак"/>
    <w:link w:val="2d"/>
    <w:uiPriority w:val="99"/>
    <w:rsid w:val="0097364E"/>
    <w:rPr>
      <w:rFonts w:ascii="Calibri" w:eastAsia="Calibri" w:hAnsi="Calibri" w:cs="Times New Roman"/>
      <w:i/>
      <w:iCs/>
      <w:sz w:val="24"/>
      <w:szCs w:val="24"/>
      <w:lang w:eastAsia="ru-RU"/>
    </w:rPr>
  </w:style>
  <w:style w:type="paragraph" w:styleId="afff3">
    <w:name w:val="Intense Quote"/>
    <w:basedOn w:val="a1"/>
    <w:next w:val="a1"/>
    <w:link w:val="afff4"/>
    <w:uiPriority w:val="99"/>
    <w:qFormat/>
    <w:rsid w:val="0097364E"/>
    <w:pPr>
      <w:ind w:left="720" w:right="720"/>
    </w:pPr>
    <w:rPr>
      <w:rFonts w:ascii="Calibri" w:eastAsia="Calibri" w:hAnsi="Calibri"/>
      <w:b/>
      <w:bCs/>
      <w:i/>
      <w:iCs/>
    </w:rPr>
  </w:style>
  <w:style w:type="character" w:customStyle="1" w:styleId="afff4">
    <w:name w:val="Выделенная цитата Знак"/>
    <w:link w:val="afff3"/>
    <w:uiPriority w:val="99"/>
    <w:qFormat/>
    <w:rsid w:val="0097364E"/>
    <w:rPr>
      <w:rFonts w:ascii="Calibri" w:eastAsia="Calibri" w:hAnsi="Calibri" w:cs="Times New Roman"/>
      <w:b/>
      <w:bCs/>
      <w:i/>
      <w:iCs/>
      <w:sz w:val="24"/>
      <w:szCs w:val="24"/>
      <w:lang w:eastAsia="ru-RU"/>
    </w:rPr>
  </w:style>
  <w:style w:type="character" w:styleId="afff5">
    <w:name w:val="Subtle Emphasis"/>
    <w:uiPriority w:val="99"/>
    <w:qFormat/>
    <w:rsid w:val="0097364E"/>
    <w:rPr>
      <w:i/>
      <w:iCs/>
      <w:color w:val="auto"/>
    </w:rPr>
  </w:style>
  <w:style w:type="character" w:styleId="afff6">
    <w:name w:val="Intense Emphasis"/>
    <w:uiPriority w:val="99"/>
    <w:qFormat/>
    <w:rsid w:val="0097364E"/>
    <w:rPr>
      <w:b/>
      <w:bCs/>
      <w:i/>
      <w:iCs/>
      <w:sz w:val="24"/>
      <w:szCs w:val="24"/>
      <w:u w:val="single"/>
    </w:rPr>
  </w:style>
  <w:style w:type="character" w:styleId="afff7">
    <w:name w:val="Subtle Reference"/>
    <w:uiPriority w:val="99"/>
    <w:qFormat/>
    <w:rsid w:val="0097364E"/>
    <w:rPr>
      <w:sz w:val="24"/>
      <w:szCs w:val="24"/>
      <w:u w:val="single"/>
    </w:rPr>
  </w:style>
  <w:style w:type="character" w:styleId="afff8">
    <w:name w:val="Intense Reference"/>
    <w:uiPriority w:val="99"/>
    <w:qFormat/>
    <w:rsid w:val="0097364E"/>
    <w:rPr>
      <w:b/>
      <w:bCs/>
      <w:sz w:val="24"/>
      <w:szCs w:val="24"/>
      <w:u w:val="single"/>
    </w:rPr>
  </w:style>
  <w:style w:type="character" w:styleId="afff9">
    <w:name w:val="Book Title"/>
    <w:uiPriority w:val="99"/>
    <w:qFormat/>
    <w:rsid w:val="0097364E"/>
    <w:rPr>
      <w:rFonts w:ascii="Cambria" w:hAnsi="Cambria" w:cs="Cambria"/>
      <w:b/>
      <w:bCs/>
      <w:i/>
      <w:iCs/>
      <w:sz w:val="24"/>
      <w:szCs w:val="24"/>
    </w:rPr>
  </w:style>
  <w:style w:type="paragraph" w:styleId="afffa">
    <w:name w:val="TOC Heading"/>
    <w:basedOn w:val="11"/>
    <w:next w:val="a1"/>
    <w:uiPriority w:val="39"/>
    <w:qFormat/>
    <w:rsid w:val="0097364E"/>
    <w:pPr>
      <w:outlineLvl w:val="9"/>
    </w:pPr>
    <w:rPr>
      <w:rFonts w:ascii="Cambria" w:eastAsia="Calibri" w:hAnsi="Cambria" w:cs="Cambria"/>
      <w:lang w:val="ru-RU" w:eastAsia="en-US"/>
    </w:rPr>
  </w:style>
  <w:style w:type="paragraph" w:styleId="1b">
    <w:name w:val="toc 1"/>
    <w:basedOn w:val="a1"/>
    <w:next w:val="a1"/>
    <w:autoRedefine/>
    <w:uiPriority w:val="39"/>
    <w:qFormat/>
    <w:rsid w:val="001127C6"/>
    <w:pPr>
      <w:spacing w:after="100"/>
    </w:pPr>
    <w:rPr>
      <w:rFonts w:cs="Calibri"/>
      <w:lang w:eastAsia="en-US"/>
    </w:rPr>
  </w:style>
  <w:style w:type="paragraph" w:styleId="2f">
    <w:name w:val="toc 2"/>
    <w:basedOn w:val="a1"/>
    <w:next w:val="a1"/>
    <w:autoRedefine/>
    <w:uiPriority w:val="39"/>
    <w:qFormat/>
    <w:rsid w:val="001127C6"/>
    <w:pPr>
      <w:spacing w:after="100"/>
      <w:ind w:left="240"/>
    </w:pPr>
    <w:rPr>
      <w:rFonts w:cs="Calibri"/>
      <w:lang w:eastAsia="en-US"/>
    </w:rPr>
  </w:style>
  <w:style w:type="paragraph" w:styleId="3b">
    <w:name w:val="toc 3"/>
    <w:basedOn w:val="a1"/>
    <w:next w:val="a1"/>
    <w:autoRedefine/>
    <w:uiPriority w:val="39"/>
    <w:qFormat/>
    <w:rsid w:val="0097364E"/>
    <w:pPr>
      <w:spacing w:after="100"/>
      <w:ind w:left="480"/>
    </w:pPr>
    <w:rPr>
      <w:rFonts w:ascii="Calibri" w:hAnsi="Calibri" w:cs="Calibri"/>
      <w:lang w:eastAsia="en-US"/>
    </w:rPr>
  </w:style>
  <w:style w:type="paragraph" w:styleId="42">
    <w:name w:val="toc 4"/>
    <w:basedOn w:val="a1"/>
    <w:next w:val="a1"/>
    <w:autoRedefine/>
    <w:uiPriority w:val="39"/>
    <w:qFormat/>
    <w:rsid w:val="0097364E"/>
    <w:pPr>
      <w:spacing w:after="100"/>
      <w:ind w:left="720"/>
    </w:pPr>
    <w:rPr>
      <w:rFonts w:ascii="Calibri" w:hAnsi="Calibri" w:cs="Calibri"/>
      <w:lang w:eastAsia="en-US"/>
    </w:rPr>
  </w:style>
  <w:style w:type="paragraph" w:styleId="51">
    <w:name w:val="toc 5"/>
    <w:basedOn w:val="a1"/>
    <w:next w:val="a1"/>
    <w:autoRedefine/>
    <w:uiPriority w:val="39"/>
    <w:qFormat/>
    <w:rsid w:val="0097364E"/>
    <w:pPr>
      <w:spacing w:after="100"/>
      <w:ind w:left="960"/>
    </w:pPr>
    <w:rPr>
      <w:rFonts w:ascii="Calibri" w:hAnsi="Calibri" w:cs="Calibri"/>
      <w:lang w:eastAsia="en-US"/>
    </w:rPr>
  </w:style>
  <w:style w:type="paragraph" w:styleId="61">
    <w:name w:val="toc 6"/>
    <w:basedOn w:val="a1"/>
    <w:next w:val="a1"/>
    <w:autoRedefine/>
    <w:uiPriority w:val="39"/>
    <w:qFormat/>
    <w:rsid w:val="0097364E"/>
    <w:pPr>
      <w:spacing w:after="100" w:line="276" w:lineRule="auto"/>
      <w:ind w:left="1100"/>
    </w:pPr>
    <w:rPr>
      <w:rFonts w:ascii="Calibri" w:hAnsi="Calibri" w:cs="Calibri"/>
      <w:sz w:val="22"/>
      <w:szCs w:val="22"/>
    </w:rPr>
  </w:style>
  <w:style w:type="paragraph" w:styleId="71">
    <w:name w:val="toc 7"/>
    <w:basedOn w:val="a1"/>
    <w:next w:val="a1"/>
    <w:autoRedefine/>
    <w:uiPriority w:val="39"/>
    <w:qFormat/>
    <w:rsid w:val="0097364E"/>
    <w:pPr>
      <w:spacing w:after="100" w:line="276" w:lineRule="auto"/>
      <w:ind w:left="1320"/>
    </w:pPr>
    <w:rPr>
      <w:rFonts w:ascii="Calibri" w:hAnsi="Calibri" w:cs="Calibri"/>
      <w:sz w:val="22"/>
      <w:szCs w:val="22"/>
    </w:rPr>
  </w:style>
  <w:style w:type="paragraph" w:styleId="81">
    <w:name w:val="toc 8"/>
    <w:basedOn w:val="a1"/>
    <w:next w:val="a1"/>
    <w:autoRedefine/>
    <w:uiPriority w:val="39"/>
    <w:qFormat/>
    <w:rsid w:val="0097364E"/>
    <w:pPr>
      <w:spacing w:after="100" w:line="276" w:lineRule="auto"/>
      <w:ind w:left="1540"/>
    </w:pPr>
    <w:rPr>
      <w:rFonts w:ascii="Calibri" w:hAnsi="Calibri" w:cs="Calibri"/>
      <w:sz w:val="22"/>
      <w:szCs w:val="22"/>
    </w:rPr>
  </w:style>
  <w:style w:type="paragraph" w:styleId="91">
    <w:name w:val="toc 9"/>
    <w:basedOn w:val="a1"/>
    <w:next w:val="a1"/>
    <w:autoRedefine/>
    <w:uiPriority w:val="39"/>
    <w:qFormat/>
    <w:rsid w:val="0097364E"/>
    <w:pPr>
      <w:spacing w:after="100" w:line="276" w:lineRule="auto"/>
      <w:ind w:left="1760"/>
    </w:pPr>
    <w:rPr>
      <w:rFonts w:ascii="Calibri" w:hAnsi="Calibri" w:cs="Calibri"/>
      <w:sz w:val="22"/>
      <w:szCs w:val="22"/>
    </w:rPr>
  </w:style>
  <w:style w:type="paragraph" w:customStyle="1" w:styleId="afffb">
    <w:name w:val="Знак Знак Знак Знак Знак Знак Знак Знак Знак Знак"/>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1"/>
    <w:uiPriority w:val="99"/>
    <w:qFormat/>
    <w:rsid w:val="0097364E"/>
    <w:pPr>
      <w:spacing w:before="100" w:beforeAutospacing="1" w:after="100" w:afterAutospacing="1"/>
    </w:pPr>
  </w:style>
  <w:style w:type="character" w:customStyle="1" w:styleId="ff2fc2fs8fb">
    <w:name w:val="ff2 fc2 fs8 fb"/>
    <w:basedOn w:val="a2"/>
    <w:uiPriority w:val="99"/>
    <w:qFormat/>
    <w:rsid w:val="0097364E"/>
  </w:style>
  <w:style w:type="paragraph" w:customStyle="1" w:styleId="imalignleft">
    <w:name w:val="imalign_left"/>
    <w:basedOn w:val="a1"/>
    <w:uiPriority w:val="99"/>
    <w:qFormat/>
    <w:rsid w:val="0097364E"/>
  </w:style>
  <w:style w:type="character" w:customStyle="1" w:styleId="ff3fc2fs8fb">
    <w:name w:val="ff3 fc2 fs8 fb"/>
    <w:basedOn w:val="a2"/>
    <w:uiPriority w:val="99"/>
    <w:qFormat/>
    <w:rsid w:val="0097364E"/>
  </w:style>
  <w:style w:type="paragraph" w:customStyle="1" w:styleId="1c">
    <w:name w:val="Обычный (веб)1"/>
    <w:uiPriority w:val="99"/>
    <w:qFormat/>
    <w:rsid w:val="0097364E"/>
    <w:pPr>
      <w:spacing w:before="100" w:after="100"/>
    </w:pPr>
    <w:rPr>
      <w:rFonts w:ascii="Times New Roman" w:hAnsi="Times New Roman"/>
      <w:color w:val="000000"/>
      <w:sz w:val="24"/>
      <w:szCs w:val="24"/>
    </w:rPr>
  </w:style>
  <w:style w:type="paragraph" w:customStyle="1" w:styleId="MMTopic1">
    <w:name w:val="MM Topic 1"/>
    <w:basedOn w:val="11"/>
    <w:uiPriority w:val="99"/>
    <w:qFormat/>
    <w:rsid w:val="0097364E"/>
    <w:pPr>
      <w:keepLines/>
      <w:numPr>
        <w:numId w:val="7"/>
      </w:numPr>
      <w:tabs>
        <w:tab w:val="num" w:pos="360"/>
      </w:tabs>
      <w:spacing w:before="480" w:after="0" w:line="276" w:lineRule="auto"/>
    </w:pPr>
    <w:rPr>
      <w:rFonts w:ascii="Cambria" w:eastAsia="Calibri" w:hAnsi="Cambria" w:cs="Cambria"/>
      <w:color w:val="365F91"/>
      <w:kern w:val="0"/>
      <w:sz w:val="28"/>
      <w:szCs w:val="28"/>
      <w:lang w:val="ru-RU" w:eastAsia="en-US"/>
    </w:rPr>
  </w:style>
  <w:style w:type="paragraph" w:customStyle="1" w:styleId="MMTopic2">
    <w:name w:val="MM Topic 2"/>
    <w:basedOn w:val="22"/>
    <w:link w:val="MMTopic20"/>
    <w:uiPriority w:val="99"/>
    <w:qFormat/>
    <w:rsid w:val="0097364E"/>
    <w:pPr>
      <w:keepLines/>
      <w:numPr>
        <w:ilvl w:val="1"/>
        <w:numId w:val="7"/>
      </w:numPr>
      <w:autoSpaceDE/>
      <w:autoSpaceDN/>
      <w:spacing w:before="200" w:line="276" w:lineRule="auto"/>
    </w:pPr>
    <w:rPr>
      <w:rFonts w:ascii="Cambria" w:eastAsia="Times New Roman" w:hAnsi="Cambria"/>
      <w:color w:val="4F81BD"/>
      <w:sz w:val="26"/>
      <w:szCs w:val="26"/>
      <w:lang w:eastAsia="x-none"/>
    </w:rPr>
  </w:style>
  <w:style w:type="character" w:customStyle="1" w:styleId="MMTopic20">
    <w:name w:val="MM Topic 2 Знак"/>
    <w:link w:val="MMTopic2"/>
    <w:uiPriority w:val="99"/>
    <w:qFormat/>
    <w:locked/>
    <w:rsid w:val="0097364E"/>
    <w:rPr>
      <w:rFonts w:ascii="Cambria" w:eastAsia="Times New Roman" w:hAnsi="Cambria"/>
      <w:b/>
      <w:bCs/>
      <w:color w:val="4F81BD"/>
      <w:sz w:val="26"/>
      <w:szCs w:val="26"/>
      <w:lang w:val="x-none" w:eastAsia="x-none"/>
    </w:rPr>
  </w:style>
  <w:style w:type="paragraph" w:customStyle="1" w:styleId="MMTopic3">
    <w:name w:val="MM Topic 3"/>
    <w:basedOn w:val="31"/>
    <w:uiPriority w:val="99"/>
    <w:qFormat/>
    <w:rsid w:val="0097364E"/>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c">
    <w:name w:val="List Bullet"/>
    <w:basedOn w:val="a1"/>
    <w:qFormat/>
    <w:rsid w:val="0097364E"/>
    <w:pPr>
      <w:suppressAutoHyphens/>
      <w:ind w:left="360" w:hanging="360"/>
    </w:pPr>
    <w:rPr>
      <w:sz w:val="20"/>
      <w:szCs w:val="20"/>
      <w:lang w:eastAsia="ar-SA"/>
    </w:rPr>
  </w:style>
  <w:style w:type="paragraph" w:customStyle="1" w:styleId="afffd">
    <w:name w:val="Пункт"/>
    <w:basedOn w:val="a1"/>
    <w:qFormat/>
    <w:rsid w:val="0097364E"/>
    <w:pPr>
      <w:tabs>
        <w:tab w:val="num" w:pos="1620"/>
      </w:tabs>
      <w:ind w:left="1044" w:hanging="504"/>
      <w:jc w:val="both"/>
    </w:pPr>
  </w:style>
  <w:style w:type="character" w:customStyle="1" w:styleId="1d">
    <w:name w:val="Основной текст Знак1"/>
    <w:aliases w:val="Основной текст Знак Знак"/>
    <w:uiPriority w:val="99"/>
    <w:qFormat/>
    <w:rsid w:val="0097364E"/>
    <w:rPr>
      <w:rFonts w:ascii="Times New Roman" w:hAnsi="Times New Roman" w:cs="Times New Roman"/>
      <w:sz w:val="27"/>
      <w:szCs w:val="27"/>
      <w:shd w:val="clear" w:color="auto" w:fill="FFFFFF"/>
    </w:rPr>
  </w:style>
  <w:style w:type="character" w:customStyle="1" w:styleId="3c">
    <w:name w:val="Основной текст (3)_"/>
    <w:link w:val="312"/>
    <w:uiPriority w:val="99"/>
    <w:qFormat/>
    <w:locked/>
    <w:rsid w:val="0097364E"/>
    <w:rPr>
      <w:rFonts w:ascii="Times New Roman" w:hAnsi="Times New Roman"/>
      <w:sz w:val="26"/>
      <w:szCs w:val="26"/>
      <w:shd w:val="clear" w:color="auto" w:fill="FFFFFF"/>
    </w:rPr>
  </w:style>
  <w:style w:type="paragraph" w:customStyle="1" w:styleId="312">
    <w:name w:val="Основной текст (3)1"/>
    <w:basedOn w:val="a1"/>
    <w:link w:val="3c"/>
    <w:uiPriority w:val="99"/>
    <w:qFormat/>
    <w:rsid w:val="0097364E"/>
    <w:pPr>
      <w:widowControl w:val="0"/>
      <w:shd w:val="clear" w:color="auto" w:fill="FFFFFF"/>
      <w:spacing w:after="300" w:line="317" w:lineRule="exact"/>
    </w:pPr>
    <w:rPr>
      <w:rFonts w:eastAsia="Calibri"/>
      <w:sz w:val="26"/>
      <w:szCs w:val="26"/>
      <w:lang w:eastAsia="en-US"/>
    </w:rPr>
  </w:style>
  <w:style w:type="character" w:customStyle="1" w:styleId="3d">
    <w:name w:val="Заголовок №3_"/>
    <w:link w:val="3e"/>
    <w:uiPriority w:val="99"/>
    <w:qFormat/>
    <w:locked/>
    <w:rsid w:val="0097364E"/>
    <w:rPr>
      <w:rFonts w:ascii="Times New Roman" w:hAnsi="Times New Roman"/>
      <w:b/>
      <w:bCs/>
      <w:sz w:val="30"/>
      <w:szCs w:val="30"/>
      <w:shd w:val="clear" w:color="auto" w:fill="FFFFFF"/>
    </w:rPr>
  </w:style>
  <w:style w:type="paragraph" w:customStyle="1" w:styleId="3e">
    <w:name w:val="Заголовок №3"/>
    <w:basedOn w:val="a1"/>
    <w:link w:val="3d"/>
    <w:uiPriority w:val="99"/>
    <w:qFormat/>
    <w:rsid w:val="0097364E"/>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e">
    <w:name w:val="Строгий1"/>
    <w:uiPriority w:val="99"/>
    <w:qFormat/>
    <w:rsid w:val="0097364E"/>
    <w:rPr>
      <w:rFonts w:ascii="Lucida Grande" w:hAnsi="Lucida Grande" w:cs="Lucida Grande"/>
      <w:b/>
      <w:bCs/>
      <w:color w:val="000000"/>
      <w:sz w:val="20"/>
      <w:szCs w:val="20"/>
    </w:rPr>
  </w:style>
  <w:style w:type="paragraph" w:customStyle="1" w:styleId="afffe">
    <w:name w:val="Текстовый блок"/>
    <w:uiPriority w:val="99"/>
    <w:qFormat/>
    <w:rsid w:val="0097364E"/>
    <w:rPr>
      <w:rFonts w:ascii="Helvetica" w:hAnsi="Helvetica" w:cs="Helvetica"/>
      <w:color w:val="000000"/>
      <w:sz w:val="24"/>
      <w:szCs w:val="24"/>
    </w:rPr>
  </w:style>
  <w:style w:type="character" w:customStyle="1" w:styleId="3-">
    <w:name w:val="3-ЗАГОЛ Знак"/>
    <w:uiPriority w:val="99"/>
    <w:qFormat/>
    <w:rsid w:val="0097364E"/>
    <w:rPr>
      <w:rFonts w:ascii="Times New Roman" w:hAnsi="Times New Roman" w:cs="Times New Roman"/>
      <w:b/>
      <w:bCs/>
      <w:color w:val="000000"/>
      <w:sz w:val="28"/>
      <w:szCs w:val="28"/>
    </w:rPr>
  </w:style>
  <w:style w:type="paragraph" w:customStyle="1" w:styleId="1f">
    <w:name w:val="Заголовок1"/>
    <w:next w:val="ac"/>
    <w:uiPriority w:val="99"/>
    <w:qFormat/>
    <w:rsid w:val="0097364E"/>
    <w:pPr>
      <w:keepNext/>
      <w:widowControl w:val="0"/>
      <w:suppressAutoHyphens/>
      <w:spacing w:before="240" w:after="120"/>
    </w:pPr>
    <w:rPr>
      <w:rFonts w:ascii="Arial" w:eastAsia="Microsoft YaHei" w:hAnsi="Arial" w:cs="Arial"/>
      <w:kern w:val="1"/>
      <w:sz w:val="28"/>
      <w:szCs w:val="28"/>
      <w:lang w:eastAsia="zh-CN"/>
    </w:rPr>
  </w:style>
  <w:style w:type="paragraph" w:customStyle="1" w:styleId="3f">
    <w:name w:val="Абзац списка3"/>
    <w:basedOn w:val="a1"/>
    <w:uiPriority w:val="99"/>
    <w:qFormat/>
    <w:rsid w:val="0097364E"/>
    <w:pPr>
      <w:suppressAutoHyphens/>
      <w:spacing w:line="100" w:lineRule="atLeast"/>
      <w:ind w:left="708"/>
      <w:textAlignment w:val="baseline"/>
    </w:pPr>
    <w:rPr>
      <w:color w:val="00000A"/>
      <w:kern w:val="1"/>
      <w:sz w:val="20"/>
      <w:szCs w:val="20"/>
      <w:lang w:val="en-US" w:eastAsia="en-US"/>
    </w:rPr>
  </w:style>
  <w:style w:type="paragraph" w:customStyle="1" w:styleId="Body1">
    <w:name w:val="Body 1"/>
    <w:uiPriority w:val="99"/>
    <w:qFormat/>
    <w:rsid w:val="0097364E"/>
    <w:pPr>
      <w:suppressAutoHyphens/>
      <w:spacing w:line="100" w:lineRule="atLeast"/>
    </w:pPr>
    <w:rPr>
      <w:rFonts w:ascii="Helvetica" w:hAnsi="Helvetica" w:cs="Helvetica"/>
      <w:color w:val="000000"/>
      <w:kern w:val="1"/>
      <w:sz w:val="24"/>
      <w:szCs w:val="24"/>
    </w:rPr>
  </w:style>
  <w:style w:type="paragraph" w:customStyle="1" w:styleId="3-0">
    <w:name w:val="3-ЗАГОЛ"/>
    <w:basedOn w:val="a1"/>
    <w:uiPriority w:val="99"/>
    <w:qFormat/>
    <w:rsid w:val="0097364E"/>
    <w:pPr>
      <w:suppressAutoHyphens/>
      <w:spacing w:after="200" w:line="360" w:lineRule="auto"/>
      <w:textAlignment w:val="baseline"/>
    </w:pPr>
    <w:rPr>
      <w:rFonts w:eastAsia="Calibri"/>
      <w:b/>
      <w:bCs/>
      <w:color w:val="000000"/>
      <w:kern w:val="1"/>
      <w:sz w:val="28"/>
      <w:szCs w:val="28"/>
      <w:lang w:eastAsia="en-US"/>
    </w:rPr>
  </w:style>
  <w:style w:type="paragraph" w:customStyle="1" w:styleId="2-3">
    <w:name w:val="2-3АГОЛ"/>
    <w:basedOn w:val="a1"/>
    <w:uiPriority w:val="99"/>
    <w:rsid w:val="0097364E"/>
    <w:pPr>
      <w:suppressAutoHyphens/>
      <w:spacing w:after="200" w:line="360" w:lineRule="auto"/>
      <w:textAlignment w:val="baseline"/>
    </w:pPr>
    <w:rPr>
      <w:rFonts w:eastAsia="Calibri"/>
      <w:b/>
      <w:bCs/>
      <w:color w:val="000000"/>
      <w:kern w:val="1"/>
      <w:sz w:val="32"/>
      <w:szCs w:val="32"/>
      <w:lang w:eastAsia="en-US"/>
    </w:rPr>
  </w:style>
  <w:style w:type="paragraph" w:customStyle="1" w:styleId="3-1">
    <w:name w:val="3-ЗАГОЛ!"/>
    <w:basedOn w:val="a1"/>
    <w:uiPriority w:val="99"/>
    <w:qFormat/>
    <w:rsid w:val="0097364E"/>
    <w:pPr>
      <w:tabs>
        <w:tab w:val="left" w:pos="2274"/>
      </w:tabs>
      <w:suppressAutoHyphens/>
      <w:spacing w:after="200" w:line="360" w:lineRule="auto"/>
      <w:ind w:left="777"/>
      <w:textAlignment w:val="baseline"/>
    </w:pPr>
    <w:rPr>
      <w:rFonts w:eastAsia="Calibri"/>
      <w:b/>
      <w:bCs/>
      <w:color w:val="000000"/>
      <w:kern w:val="1"/>
      <w:sz w:val="28"/>
      <w:szCs w:val="28"/>
      <w:lang w:eastAsia="en-US"/>
    </w:rPr>
  </w:style>
  <w:style w:type="paragraph" w:customStyle="1" w:styleId="Default">
    <w:name w:val="Default"/>
    <w:qFormat/>
    <w:rsid w:val="0097364E"/>
    <w:pPr>
      <w:autoSpaceDE w:val="0"/>
      <w:autoSpaceDN w:val="0"/>
      <w:adjustRightInd w:val="0"/>
    </w:pPr>
    <w:rPr>
      <w:rFonts w:ascii="Arial" w:hAnsi="Arial" w:cs="Arial"/>
      <w:color w:val="000000"/>
      <w:sz w:val="24"/>
      <w:szCs w:val="24"/>
    </w:rPr>
  </w:style>
  <w:style w:type="paragraph" w:customStyle="1" w:styleId="120">
    <w:name w:val="Заголовок 12"/>
    <w:basedOn w:val="Standard"/>
    <w:next w:val="Standard"/>
    <w:uiPriority w:val="99"/>
    <w:qFormat/>
    <w:rsid w:val="0097364E"/>
    <w:pPr>
      <w:keepNext/>
      <w:spacing w:before="240" w:after="60"/>
      <w:jc w:val="center"/>
    </w:pPr>
    <w:rPr>
      <w:b/>
      <w:bCs/>
      <w:sz w:val="36"/>
      <w:szCs w:val="36"/>
    </w:rPr>
  </w:style>
  <w:style w:type="paragraph" w:customStyle="1" w:styleId="43">
    <w:name w:val="Абзац списка4"/>
    <w:uiPriority w:val="99"/>
    <w:qFormat/>
    <w:rsid w:val="0097364E"/>
    <w:pPr>
      <w:suppressAutoHyphens/>
      <w:ind w:left="720"/>
    </w:pPr>
    <w:rPr>
      <w:rFonts w:ascii="Times New Roman" w:eastAsia="Times New Roman" w:hAnsi="Times New Roman"/>
      <w:kern w:val="1"/>
      <w:lang w:eastAsia="ar-SA"/>
    </w:rPr>
  </w:style>
  <w:style w:type="character" w:customStyle="1" w:styleId="112">
    <w:name w:val="Знак Знак11"/>
    <w:uiPriority w:val="99"/>
    <w:qFormat/>
    <w:rsid w:val="0097364E"/>
    <w:rPr>
      <w:rFonts w:ascii="Times New Roman" w:hAnsi="Times New Roman" w:cs="Times New Roman"/>
      <w:sz w:val="24"/>
      <w:szCs w:val="24"/>
    </w:rPr>
  </w:style>
  <w:style w:type="paragraph" w:customStyle="1" w:styleId="52">
    <w:name w:val="Абзац списка5"/>
    <w:basedOn w:val="a1"/>
    <w:uiPriority w:val="99"/>
    <w:qFormat/>
    <w:rsid w:val="0097364E"/>
    <w:pPr>
      <w:ind w:left="720"/>
      <w:jc w:val="both"/>
    </w:pPr>
    <w:rPr>
      <w:rFonts w:eastAsia="Calibri"/>
    </w:rPr>
  </w:style>
  <w:style w:type="character" w:customStyle="1" w:styleId="1110">
    <w:name w:val="Знак Знак111"/>
    <w:uiPriority w:val="99"/>
    <w:qFormat/>
    <w:rsid w:val="0097364E"/>
    <w:rPr>
      <w:rFonts w:ascii="Times New Roman" w:hAnsi="Times New Roman" w:cs="Times New Roman"/>
      <w:sz w:val="24"/>
      <w:szCs w:val="24"/>
    </w:rPr>
  </w:style>
  <w:style w:type="numbering" w:customStyle="1" w:styleId="WW8Num56">
    <w:name w:val="WW8Num56"/>
    <w:rsid w:val="0097364E"/>
    <w:pPr>
      <w:numPr>
        <w:numId w:val="6"/>
      </w:numPr>
    </w:pPr>
  </w:style>
  <w:style w:type="numbering" w:customStyle="1" w:styleId="WW8Num36">
    <w:name w:val="WW8Num36"/>
    <w:rsid w:val="0097364E"/>
    <w:pPr>
      <w:numPr>
        <w:numId w:val="3"/>
      </w:numPr>
    </w:pPr>
  </w:style>
  <w:style w:type="numbering" w:customStyle="1" w:styleId="WW8Num43">
    <w:name w:val="WW8Num43"/>
    <w:rsid w:val="0097364E"/>
    <w:pPr>
      <w:numPr>
        <w:numId w:val="4"/>
      </w:numPr>
    </w:pPr>
  </w:style>
  <w:style w:type="numbering" w:customStyle="1" w:styleId="WW8Num52">
    <w:name w:val="WW8Num52"/>
    <w:rsid w:val="0097364E"/>
    <w:pPr>
      <w:numPr>
        <w:numId w:val="5"/>
      </w:numPr>
    </w:pPr>
  </w:style>
  <w:style w:type="paragraph" w:customStyle="1" w:styleId="B">
    <w:name w:val="Свободная форма B"/>
    <w:autoRedefine/>
    <w:qFormat/>
    <w:rsid w:val="0097364E"/>
    <w:pPr>
      <w:numPr>
        <w:numId w:val="8"/>
      </w:numPr>
      <w:spacing w:line="276" w:lineRule="auto"/>
      <w:jc w:val="both"/>
    </w:pPr>
    <w:rPr>
      <w:rFonts w:ascii="Times New Roman" w:eastAsia="ヒラギノ角ゴ Pro W3" w:hAnsi="Times New Roman"/>
      <w:b/>
      <w:color w:val="000000"/>
    </w:rPr>
  </w:style>
  <w:style w:type="numbering" w:customStyle="1" w:styleId="1f0">
    <w:name w:val="Нет списка1"/>
    <w:next w:val="a4"/>
    <w:uiPriority w:val="99"/>
    <w:semiHidden/>
    <w:unhideWhenUsed/>
    <w:rsid w:val="0097364E"/>
  </w:style>
  <w:style w:type="numbering" w:customStyle="1" w:styleId="2f0">
    <w:name w:val="Нет списка2"/>
    <w:next w:val="a4"/>
    <w:uiPriority w:val="99"/>
    <w:semiHidden/>
    <w:unhideWhenUsed/>
    <w:rsid w:val="0097364E"/>
  </w:style>
  <w:style w:type="table" w:customStyle="1" w:styleId="1f1">
    <w:name w:val="Сетка таблицы1"/>
    <w:basedOn w:val="a3"/>
    <w:next w:val="af2"/>
    <w:uiPriority w:val="59"/>
    <w:qFormat/>
    <w:rsid w:val="009736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0">
    <w:name w:val="Заголовок 13"/>
    <w:basedOn w:val="Standard"/>
    <w:next w:val="Standard"/>
    <w:qFormat/>
    <w:rsid w:val="0097364E"/>
    <w:pPr>
      <w:keepNext/>
      <w:spacing w:before="240" w:after="60"/>
      <w:jc w:val="center"/>
    </w:pPr>
    <w:rPr>
      <w:b/>
      <w:sz w:val="36"/>
      <w:szCs w:val="20"/>
    </w:rPr>
  </w:style>
  <w:style w:type="numbering" w:customStyle="1" w:styleId="WW8Num361">
    <w:name w:val="WW8Num361"/>
    <w:basedOn w:val="a4"/>
    <w:rsid w:val="0097364E"/>
  </w:style>
  <w:style w:type="numbering" w:customStyle="1" w:styleId="WW8Num431">
    <w:name w:val="WW8Num431"/>
    <w:basedOn w:val="a4"/>
    <w:rsid w:val="0097364E"/>
  </w:style>
  <w:style w:type="numbering" w:customStyle="1" w:styleId="WW8Num521">
    <w:name w:val="WW8Num521"/>
    <w:basedOn w:val="a4"/>
    <w:rsid w:val="0097364E"/>
  </w:style>
  <w:style w:type="numbering" w:customStyle="1" w:styleId="WW8Num561">
    <w:name w:val="WW8Num561"/>
    <w:basedOn w:val="a4"/>
    <w:rsid w:val="0097364E"/>
  </w:style>
  <w:style w:type="paragraph" w:customStyle="1" w:styleId="62">
    <w:name w:val="Абзац списка6"/>
    <w:qFormat/>
    <w:rsid w:val="0097364E"/>
    <w:pPr>
      <w:suppressAutoHyphens/>
      <w:ind w:left="720"/>
    </w:pPr>
    <w:rPr>
      <w:rFonts w:ascii="Times New Roman" w:eastAsia="Times New Roman" w:hAnsi="Times New Roman"/>
      <w:kern w:val="1"/>
      <w:lang w:eastAsia="ar-SA"/>
    </w:rPr>
  </w:style>
  <w:style w:type="paragraph" w:customStyle="1" w:styleId="44">
    <w:name w:val="Обычный4"/>
    <w:qFormat/>
    <w:rsid w:val="0097364E"/>
    <w:pPr>
      <w:widowControl w:val="0"/>
      <w:suppressAutoHyphens/>
      <w:ind w:firstLine="400"/>
      <w:jc w:val="both"/>
    </w:pPr>
    <w:rPr>
      <w:rFonts w:ascii="Times New Roman" w:eastAsia="Arial" w:hAnsi="Times New Roman"/>
      <w:sz w:val="24"/>
      <w:lang w:eastAsia="ar-SA"/>
    </w:rPr>
  </w:style>
  <w:style w:type="paragraph" w:customStyle="1" w:styleId="affff">
    <w:name w:val="Обычный таблица"/>
    <w:basedOn w:val="a1"/>
    <w:qFormat/>
    <w:rsid w:val="0097364E"/>
    <w:pPr>
      <w:suppressAutoHyphens/>
    </w:pPr>
    <w:rPr>
      <w:sz w:val="18"/>
      <w:szCs w:val="18"/>
      <w:lang w:eastAsia="zh-CN"/>
    </w:rPr>
  </w:style>
  <w:style w:type="paragraph" w:customStyle="1" w:styleId="affff0">
    <w:name w:val="Содержимое таблицы"/>
    <w:basedOn w:val="a1"/>
    <w:qFormat/>
    <w:rsid w:val="0097364E"/>
    <w:pPr>
      <w:widowControl w:val="0"/>
      <w:suppressLineNumbers/>
      <w:suppressAutoHyphens/>
    </w:pPr>
    <w:rPr>
      <w:rFonts w:eastAsia="Lucida Sans Unicode" w:cs="Tahoma"/>
      <w:color w:val="000000"/>
      <w:lang w:val="en-US" w:eastAsia="en-US" w:bidi="en-US"/>
    </w:rPr>
  </w:style>
  <w:style w:type="paragraph" w:customStyle="1" w:styleId="FORMATTEXT">
    <w:name w:val=".FORMATTEXT"/>
    <w:link w:val="FORMATTEXT0"/>
    <w:qFormat/>
    <w:rsid w:val="0097364E"/>
    <w:pPr>
      <w:widowControl w:val="0"/>
      <w:autoSpaceDE w:val="0"/>
      <w:autoSpaceDN w:val="0"/>
      <w:adjustRightInd w:val="0"/>
    </w:pPr>
    <w:rPr>
      <w:rFonts w:ascii="Times New Roman" w:eastAsia="Times New Roman" w:hAnsi="Times New Roman"/>
      <w:sz w:val="24"/>
      <w:szCs w:val="24"/>
    </w:rPr>
  </w:style>
  <w:style w:type="character" w:customStyle="1" w:styleId="FORMATTEXT0">
    <w:name w:val=".FORMATTEXT Знак"/>
    <w:link w:val="FORMATTEXT"/>
    <w:qFormat/>
    <w:rsid w:val="0097364E"/>
    <w:rPr>
      <w:rFonts w:ascii="Times New Roman" w:eastAsia="Times New Roman" w:hAnsi="Times New Roman" w:cs="Times New Roman"/>
      <w:sz w:val="24"/>
      <w:szCs w:val="24"/>
      <w:lang w:eastAsia="ru-RU"/>
    </w:rPr>
  </w:style>
  <w:style w:type="paragraph" w:customStyle="1" w:styleId="affff1">
    <w:name w:val="Знак"/>
    <w:basedOn w:val="a1"/>
    <w:qFormat/>
    <w:rsid w:val="0097364E"/>
    <w:pPr>
      <w:widowControl w:val="0"/>
      <w:adjustRightInd w:val="0"/>
      <w:spacing w:after="160" w:line="240" w:lineRule="exact"/>
      <w:jc w:val="right"/>
    </w:pPr>
    <w:rPr>
      <w:sz w:val="20"/>
      <w:szCs w:val="20"/>
      <w:lang w:val="en-GB" w:eastAsia="en-US"/>
    </w:rPr>
  </w:style>
  <w:style w:type="paragraph" w:customStyle="1" w:styleId="affff2">
    <w:name w:val="Знак Знак Знак Знак"/>
    <w:basedOn w:val="a1"/>
    <w:qFormat/>
    <w:rsid w:val="0097364E"/>
    <w:pPr>
      <w:spacing w:after="160" w:line="240" w:lineRule="exact"/>
    </w:pPr>
    <w:rPr>
      <w:rFonts w:ascii="Verdana" w:hAnsi="Verdana" w:cs="Verdana"/>
      <w:sz w:val="20"/>
      <w:szCs w:val="20"/>
      <w:lang w:val="en-GB" w:eastAsia="en-US"/>
    </w:rPr>
  </w:style>
  <w:style w:type="paragraph" w:styleId="affff3">
    <w:name w:val="Date"/>
    <w:aliases w:val=" Знак6"/>
    <w:basedOn w:val="a1"/>
    <w:next w:val="a1"/>
    <w:link w:val="affff4"/>
    <w:qFormat/>
    <w:rsid w:val="0097364E"/>
    <w:pPr>
      <w:spacing w:after="60"/>
      <w:jc w:val="both"/>
    </w:pPr>
    <w:rPr>
      <w:sz w:val="20"/>
      <w:szCs w:val="20"/>
    </w:rPr>
  </w:style>
  <w:style w:type="character" w:customStyle="1" w:styleId="affff4">
    <w:name w:val="Дата Знак"/>
    <w:aliases w:val=" Знак6 Знак"/>
    <w:link w:val="affff3"/>
    <w:qFormat/>
    <w:rsid w:val="0097364E"/>
    <w:rPr>
      <w:rFonts w:ascii="Times New Roman" w:eastAsia="Times New Roman" w:hAnsi="Times New Roman" w:cs="Times New Roman"/>
      <w:sz w:val="20"/>
      <w:szCs w:val="20"/>
      <w:lang w:eastAsia="ru-RU"/>
    </w:rPr>
  </w:style>
  <w:style w:type="paragraph" w:customStyle="1" w:styleId="affff5">
    <w:name w:val="Подраздел"/>
    <w:basedOn w:val="a1"/>
    <w:qFormat/>
    <w:rsid w:val="0097364E"/>
    <w:pPr>
      <w:suppressAutoHyphens/>
      <w:spacing w:before="240" w:after="120"/>
      <w:jc w:val="center"/>
    </w:pPr>
    <w:rPr>
      <w:rFonts w:ascii="TimesDL" w:hAnsi="TimesDL" w:cs="TimesDL"/>
      <w:b/>
      <w:bCs/>
      <w:smallCaps/>
      <w:spacing w:val="-2"/>
    </w:rPr>
  </w:style>
  <w:style w:type="paragraph" w:styleId="HTML1">
    <w:name w:val="HTML Address"/>
    <w:aliases w:val=" Знак4"/>
    <w:basedOn w:val="a1"/>
    <w:link w:val="HTML2"/>
    <w:qFormat/>
    <w:rsid w:val="0097364E"/>
    <w:pPr>
      <w:spacing w:after="60"/>
      <w:jc w:val="both"/>
    </w:pPr>
    <w:rPr>
      <w:i/>
      <w:iCs/>
      <w:sz w:val="20"/>
      <w:szCs w:val="20"/>
    </w:rPr>
  </w:style>
  <w:style w:type="character" w:customStyle="1" w:styleId="HTML2">
    <w:name w:val="Адрес HTML Знак"/>
    <w:aliases w:val=" Знак4 Знак"/>
    <w:link w:val="HTML1"/>
    <w:qFormat/>
    <w:rsid w:val="0097364E"/>
    <w:rPr>
      <w:rFonts w:ascii="Times New Roman" w:eastAsia="Times New Roman" w:hAnsi="Times New Roman" w:cs="Times New Roman"/>
      <w:i/>
      <w:iCs/>
      <w:sz w:val="20"/>
      <w:szCs w:val="20"/>
      <w:lang w:eastAsia="ru-RU"/>
    </w:rPr>
  </w:style>
  <w:style w:type="character" w:customStyle="1" w:styleId="affff6">
    <w:name w:val="Основной шрифт"/>
    <w:semiHidden/>
    <w:qFormat/>
    <w:rsid w:val="0097364E"/>
  </w:style>
  <w:style w:type="paragraph" w:styleId="45">
    <w:name w:val="List 4"/>
    <w:basedOn w:val="a1"/>
    <w:uiPriority w:val="99"/>
    <w:qFormat/>
    <w:rsid w:val="0097364E"/>
    <w:pPr>
      <w:spacing w:after="60"/>
      <w:ind w:left="1132" w:hanging="283"/>
      <w:jc w:val="both"/>
    </w:pPr>
    <w:rPr>
      <w:bCs/>
    </w:rPr>
  </w:style>
  <w:style w:type="paragraph" w:styleId="53">
    <w:name w:val="List 5"/>
    <w:basedOn w:val="a1"/>
    <w:qFormat/>
    <w:rsid w:val="0097364E"/>
    <w:pPr>
      <w:spacing w:after="60"/>
      <w:ind w:left="1415" w:hanging="283"/>
      <w:jc w:val="both"/>
    </w:pPr>
    <w:rPr>
      <w:bCs/>
    </w:rPr>
  </w:style>
  <w:style w:type="paragraph" w:customStyle="1" w:styleId="affff7">
    <w:name w:val="Обычный + полужирный"/>
    <w:basedOn w:val="a1"/>
    <w:qFormat/>
    <w:rsid w:val="0097364E"/>
    <w:pPr>
      <w:jc w:val="both"/>
    </w:pPr>
    <w:rPr>
      <w:b/>
      <w:bCs/>
    </w:rPr>
  </w:style>
  <w:style w:type="paragraph" w:customStyle="1" w:styleId="xl45">
    <w:name w:val="xl45"/>
    <w:basedOn w:val="a1"/>
    <w:qFormat/>
    <w:rsid w:val="0097364E"/>
    <w:pPr>
      <w:pBdr>
        <w:bottom w:val="single" w:sz="4" w:space="0" w:color="auto"/>
      </w:pBdr>
      <w:spacing w:before="100" w:beforeAutospacing="1" w:after="100" w:afterAutospacing="1"/>
      <w:jc w:val="center"/>
    </w:pPr>
    <w:rPr>
      <w:rFonts w:ascii="Arial" w:hAnsi="Arial" w:cs="Arial"/>
      <w:bCs/>
    </w:rPr>
  </w:style>
  <w:style w:type="character" w:customStyle="1" w:styleId="affff8">
    <w:name w:val="Гипертекстовая ссылка"/>
    <w:qFormat/>
    <w:rsid w:val="0097364E"/>
    <w:rPr>
      <w:color w:val="008000"/>
      <w:sz w:val="20"/>
      <w:szCs w:val="20"/>
      <w:u w:val="single"/>
    </w:rPr>
  </w:style>
  <w:style w:type="paragraph" w:customStyle="1" w:styleId="new">
    <w:name w:val="Нумерованный список new"/>
    <w:basedOn w:val="ae"/>
    <w:qFormat/>
    <w:rsid w:val="0097364E"/>
    <w:pPr>
      <w:tabs>
        <w:tab w:val="num" w:pos="2160"/>
      </w:tabs>
      <w:spacing w:after="0" w:line="360" w:lineRule="auto"/>
      <w:ind w:left="720" w:hanging="720"/>
      <w:jc w:val="both"/>
    </w:pPr>
    <w:rPr>
      <w:sz w:val="23"/>
      <w:szCs w:val="23"/>
      <w:lang w:val="ru-RU"/>
    </w:rPr>
  </w:style>
  <w:style w:type="paragraph" w:customStyle="1" w:styleId="affff9">
    <w:name w:val="Раздел"/>
    <w:basedOn w:val="a1"/>
    <w:qFormat/>
    <w:rsid w:val="0097364E"/>
    <w:pPr>
      <w:tabs>
        <w:tab w:val="num" w:pos="792"/>
      </w:tabs>
      <w:spacing w:before="120" w:after="120"/>
      <w:ind w:left="792" w:hanging="432"/>
      <w:jc w:val="center"/>
    </w:pPr>
    <w:rPr>
      <w:rFonts w:ascii="Arial Narrow" w:hAnsi="Arial Narrow"/>
      <w:b/>
      <w:bCs/>
      <w:sz w:val="28"/>
    </w:rPr>
  </w:style>
  <w:style w:type="paragraph" w:customStyle="1" w:styleId="affffa">
    <w:name w:val="Часть"/>
    <w:basedOn w:val="a1"/>
    <w:qFormat/>
    <w:rsid w:val="0097364E"/>
    <w:pPr>
      <w:tabs>
        <w:tab w:val="num" w:pos="360"/>
      </w:tabs>
      <w:spacing w:after="60"/>
      <w:ind w:left="360" w:hanging="360"/>
      <w:jc w:val="center"/>
    </w:pPr>
    <w:rPr>
      <w:rFonts w:ascii="Arial" w:hAnsi="Arial"/>
      <w:b/>
      <w:bCs/>
      <w:caps/>
      <w:sz w:val="32"/>
    </w:rPr>
  </w:style>
  <w:style w:type="paragraph" w:styleId="46">
    <w:name w:val="List Number 4"/>
    <w:basedOn w:val="a1"/>
    <w:qFormat/>
    <w:rsid w:val="0097364E"/>
    <w:pPr>
      <w:tabs>
        <w:tab w:val="num" w:pos="1209"/>
      </w:tabs>
      <w:spacing w:after="60"/>
      <w:ind w:left="1209" w:hanging="360"/>
      <w:jc w:val="both"/>
    </w:pPr>
    <w:rPr>
      <w:bCs/>
    </w:rPr>
  </w:style>
  <w:style w:type="paragraph" w:customStyle="1" w:styleId="2f1">
    <w:name w:val="Текст_начало_2"/>
    <w:basedOn w:val="a1"/>
    <w:qFormat/>
    <w:rsid w:val="0097364E"/>
    <w:pPr>
      <w:spacing w:line="360" w:lineRule="exact"/>
      <w:jc w:val="both"/>
    </w:pPr>
    <w:rPr>
      <w:rFonts w:ascii="Arial" w:hAnsi="Arial"/>
      <w:bCs/>
      <w:lang w:val="en-GB"/>
    </w:rPr>
  </w:style>
  <w:style w:type="paragraph" w:customStyle="1" w:styleId="Bullet">
    <w:name w:val="Bullet Знак"/>
    <w:link w:val="Bullet0"/>
    <w:autoRedefine/>
    <w:qFormat/>
    <w:rsid w:val="0097364E"/>
    <w:pPr>
      <w:numPr>
        <w:numId w:val="9"/>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qFormat/>
    <w:rsid w:val="0097364E"/>
    <w:rPr>
      <w:rFonts w:ascii="Times New Roman" w:eastAsia="Times New Roman" w:hAnsi="Times New Roman"/>
      <w:sz w:val="24"/>
      <w:szCs w:val="24"/>
    </w:rPr>
  </w:style>
  <w:style w:type="character" w:customStyle="1" w:styleId="tx2">
    <w:name w:val="tx2"/>
    <w:qFormat/>
    <w:rsid w:val="0097364E"/>
    <w:rPr>
      <w:rFonts w:ascii="Tahoma" w:hAnsi="Tahoma" w:cs="Tahoma" w:hint="default"/>
      <w:b/>
      <w:bCs/>
      <w:color w:val="084A7B"/>
      <w:sz w:val="17"/>
      <w:szCs w:val="17"/>
    </w:rPr>
  </w:style>
  <w:style w:type="character" w:customStyle="1" w:styleId="r21">
    <w:name w:val="r21"/>
    <w:qFormat/>
    <w:rsid w:val="0097364E"/>
    <w:rPr>
      <w:rFonts w:ascii="Tahoma" w:hAnsi="Tahoma" w:cs="Tahoma" w:hint="default"/>
      <w:b w:val="0"/>
      <w:bCs w:val="0"/>
      <w:color w:val="2B7EBC"/>
      <w:sz w:val="17"/>
      <w:szCs w:val="17"/>
    </w:rPr>
  </w:style>
  <w:style w:type="paragraph" w:customStyle="1" w:styleId="1f2">
    <w:name w:val="Абзац 1 Знак"/>
    <w:basedOn w:val="22"/>
    <w:link w:val="1f3"/>
    <w:qFormat/>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Cs w:val="26"/>
    </w:rPr>
  </w:style>
  <w:style w:type="paragraph" w:customStyle="1" w:styleId="2f2">
    <w:name w:val="Абзац 2"/>
    <w:basedOn w:val="31"/>
    <w:link w:val="2f3"/>
    <w:qFormat/>
    <w:rsid w:val="0097364E"/>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b">
    <w:name w:val="Текст таблицы Знак"/>
    <w:basedOn w:val="a1"/>
    <w:link w:val="affffc"/>
    <w:qFormat/>
    <w:rsid w:val="0097364E"/>
    <w:pPr>
      <w:spacing w:before="40" w:after="40"/>
      <w:ind w:left="20" w:right="20"/>
      <w:jc w:val="both"/>
    </w:pPr>
    <w:rPr>
      <w:rFonts w:ascii="Arial Narrow" w:hAnsi="Arial Narrow"/>
      <w:sz w:val="20"/>
      <w:szCs w:val="20"/>
      <w:lang w:val="x-none"/>
    </w:rPr>
  </w:style>
  <w:style w:type="character" w:customStyle="1" w:styleId="2f3">
    <w:name w:val="Абзац 2 Знак"/>
    <w:link w:val="2f2"/>
    <w:qFormat/>
    <w:locked/>
    <w:rsid w:val="0097364E"/>
    <w:rPr>
      <w:rFonts w:ascii="Times New Roman" w:eastAsia="Times New Roman" w:hAnsi="Times New Roman" w:cs="Times New Roman"/>
      <w:bCs/>
      <w:sz w:val="20"/>
      <w:szCs w:val="26"/>
      <w:lang w:val="x-none" w:eastAsia="ru-RU"/>
    </w:rPr>
  </w:style>
  <w:style w:type="character" w:customStyle="1" w:styleId="affffc">
    <w:name w:val="Текст таблицы Знак Знак"/>
    <w:link w:val="affffb"/>
    <w:qFormat/>
    <w:rsid w:val="0097364E"/>
    <w:rPr>
      <w:rFonts w:ascii="Arial Narrow" w:eastAsia="Times New Roman" w:hAnsi="Arial Narrow" w:cs="Times New Roman"/>
      <w:sz w:val="20"/>
      <w:szCs w:val="20"/>
      <w:lang w:val="x-none" w:eastAsia="ru-RU"/>
    </w:rPr>
  </w:style>
  <w:style w:type="character" w:customStyle="1" w:styleId="1f3">
    <w:name w:val="Абзац 1 Знак Знак"/>
    <w:link w:val="1f2"/>
    <w:qFormat/>
    <w:rsid w:val="0097364E"/>
    <w:rPr>
      <w:rFonts w:ascii="Times New Roman" w:eastAsia="Times New Roman" w:hAnsi="Times New Roman" w:cs="Times New Roman"/>
      <w:bCs/>
      <w:sz w:val="20"/>
      <w:szCs w:val="26"/>
      <w:lang w:val="x-none" w:eastAsia="ru-RU"/>
    </w:rPr>
  </w:style>
  <w:style w:type="paragraph" w:customStyle="1" w:styleId="affffd">
    <w:name w:val="Об_раздел"/>
    <w:basedOn w:val="a1"/>
    <w:qFormat/>
    <w:rsid w:val="0097364E"/>
    <w:pPr>
      <w:keepNext/>
      <w:keepLines/>
      <w:tabs>
        <w:tab w:val="left" w:pos="6237"/>
      </w:tabs>
      <w:spacing w:before="120"/>
      <w:jc w:val="center"/>
    </w:pPr>
    <w:rPr>
      <w:b/>
      <w:bCs/>
    </w:rPr>
  </w:style>
  <w:style w:type="paragraph" w:customStyle="1" w:styleId="affffe">
    <w:name w:val="Знак Знак Знак"/>
    <w:basedOn w:val="a1"/>
    <w:qFormat/>
    <w:rsid w:val="0097364E"/>
    <w:pPr>
      <w:spacing w:after="160" w:line="240" w:lineRule="exact"/>
      <w:jc w:val="both"/>
    </w:pPr>
    <w:rPr>
      <w:rFonts w:ascii="Verdana" w:hAnsi="Verdana"/>
      <w:bCs/>
      <w:sz w:val="16"/>
      <w:lang w:val="en-US" w:eastAsia="en-US"/>
    </w:rPr>
  </w:style>
  <w:style w:type="paragraph" w:customStyle="1" w:styleId="afffff">
    <w:name w:val="Нормальный"/>
    <w:qFormat/>
    <w:rsid w:val="0097364E"/>
    <w:pPr>
      <w:widowControl w:val="0"/>
    </w:pPr>
    <w:rPr>
      <w:rFonts w:ascii="Times New Roman" w:eastAsia="Times New Roman" w:hAnsi="Times New Roman"/>
    </w:rPr>
  </w:style>
  <w:style w:type="paragraph" w:styleId="afffff0">
    <w:name w:val="List"/>
    <w:basedOn w:val="a1"/>
    <w:qFormat/>
    <w:rsid w:val="0097364E"/>
    <w:pPr>
      <w:ind w:left="283" w:hanging="283"/>
      <w:contextualSpacing/>
      <w:jc w:val="both"/>
    </w:pPr>
    <w:rPr>
      <w:bCs/>
    </w:rPr>
  </w:style>
  <w:style w:type="paragraph" w:styleId="3f0">
    <w:name w:val="List Bullet 3"/>
    <w:basedOn w:val="a1"/>
    <w:qFormat/>
    <w:rsid w:val="0097364E"/>
    <w:pPr>
      <w:tabs>
        <w:tab w:val="num" w:pos="926"/>
      </w:tabs>
      <w:ind w:left="926" w:hanging="360"/>
      <w:contextualSpacing/>
      <w:jc w:val="both"/>
    </w:pPr>
    <w:rPr>
      <w:bCs/>
    </w:rPr>
  </w:style>
  <w:style w:type="paragraph" w:styleId="2">
    <w:name w:val="List Bullet 2"/>
    <w:basedOn w:val="a1"/>
    <w:unhideWhenUsed/>
    <w:qFormat/>
    <w:rsid w:val="0097364E"/>
    <w:pPr>
      <w:numPr>
        <w:numId w:val="10"/>
      </w:numPr>
      <w:jc w:val="both"/>
    </w:pPr>
    <w:rPr>
      <w:bCs/>
    </w:rPr>
  </w:style>
  <w:style w:type="table" w:styleId="-4">
    <w:name w:val="Table List 4"/>
    <w:basedOn w:val="a3"/>
    <w:unhideWhenUsed/>
    <w:qFormat/>
    <w:rsid w:val="0097364E"/>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ulletChar">
    <w:name w:val="Bullet Char"/>
    <w:qFormat/>
    <w:rsid w:val="0097364E"/>
    <w:rPr>
      <w:rFonts w:ascii="Arial" w:hAnsi="Arial"/>
      <w:sz w:val="22"/>
      <w:szCs w:val="24"/>
      <w:lang w:val="ru-RU" w:eastAsia="ru-RU" w:bidi="ar-SA"/>
    </w:rPr>
  </w:style>
  <w:style w:type="paragraph" w:customStyle="1" w:styleId="47">
    <w:name w:val="Заг. 4"/>
    <w:basedOn w:val="40"/>
    <w:qFormat/>
    <w:rsid w:val="0097364E"/>
    <w:pPr>
      <w:spacing w:before="120"/>
      <w:jc w:val="both"/>
      <w:outlineLvl w:val="9"/>
    </w:pPr>
    <w:rPr>
      <w:rFonts w:ascii="Times New Roman" w:hAnsi="Times New Roman"/>
      <w:sz w:val="24"/>
      <w:szCs w:val="24"/>
      <w:lang w:val="ru-RU" w:eastAsia="ru-RU"/>
    </w:rPr>
  </w:style>
  <w:style w:type="character" w:customStyle="1" w:styleId="FontStyle32">
    <w:name w:val="Font Style32"/>
    <w:qFormat/>
    <w:rsid w:val="0097364E"/>
    <w:rPr>
      <w:rFonts w:ascii="Times New Roman" w:hAnsi="Times New Roman" w:cs="Times New Roman"/>
      <w:sz w:val="26"/>
      <w:szCs w:val="26"/>
    </w:rPr>
  </w:style>
  <w:style w:type="numbering" w:styleId="111111">
    <w:name w:val="Outline List 2"/>
    <w:basedOn w:val="a4"/>
    <w:rsid w:val="0097364E"/>
    <w:pPr>
      <w:numPr>
        <w:numId w:val="11"/>
      </w:numPr>
    </w:pPr>
  </w:style>
  <w:style w:type="paragraph" w:customStyle="1" w:styleId="BT2">
    <w:name w:val="BT2"/>
    <w:qFormat/>
    <w:rsid w:val="0097364E"/>
    <w:pPr>
      <w:spacing w:before="85" w:line="340" w:lineRule="atLeast"/>
      <w:ind w:left="567" w:right="567" w:firstLine="850"/>
      <w:jc w:val="both"/>
    </w:pPr>
    <w:rPr>
      <w:rFonts w:ascii="Arial" w:eastAsia="Times New Roman" w:hAnsi="Arial" w:cs="Arial"/>
      <w:color w:val="000000"/>
      <w:sz w:val="22"/>
      <w:szCs w:val="22"/>
    </w:rPr>
  </w:style>
  <w:style w:type="paragraph" w:customStyle="1" w:styleId="54">
    <w:name w:val="5"/>
    <w:qFormat/>
    <w:rsid w:val="0097364E"/>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1"/>
    <w:next w:val="a1"/>
    <w:qFormat/>
    <w:rsid w:val="0097364E"/>
    <w:pPr>
      <w:keepNext/>
      <w:spacing w:before="240" w:after="60"/>
      <w:jc w:val="center"/>
    </w:pPr>
    <w:rPr>
      <w:b/>
      <w:caps/>
      <w:kern w:val="28"/>
    </w:rPr>
  </w:style>
  <w:style w:type="paragraph" w:styleId="2f4">
    <w:name w:val="List 2"/>
    <w:basedOn w:val="a1"/>
    <w:uiPriority w:val="99"/>
    <w:semiHidden/>
    <w:unhideWhenUsed/>
    <w:qFormat/>
    <w:rsid w:val="0097364E"/>
    <w:pPr>
      <w:ind w:left="566" w:hanging="283"/>
      <w:contextualSpacing/>
      <w:jc w:val="both"/>
    </w:pPr>
    <w:rPr>
      <w:bCs/>
    </w:rPr>
  </w:style>
  <w:style w:type="character" w:customStyle="1" w:styleId="BodyTextIndentChar">
    <w:name w:val="Body Text Indent Char"/>
    <w:qFormat/>
    <w:locked/>
    <w:rsid w:val="0097364E"/>
    <w:rPr>
      <w:rFonts w:cs="Times New Roman"/>
      <w:lang w:val="ru-RU" w:eastAsia="ru-RU" w:bidi="ar-SA"/>
    </w:rPr>
  </w:style>
  <w:style w:type="character" w:customStyle="1" w:styleId="BodyText2Char">
    <w:name w:val="Body Text 2 Char"/>
    <w:qFormat/>
    <w:locked/>
    <w:rsid w:val="0097364E"/>
    <w:rPr>
      <w:rFonts w:cs="Times New Roman"/>
      <w:lang w:val="ru-RU" w:eastAsia="ru-RU" w:bidi="ar-SA"/>
    </w:rPr>
  </w:style>
  <w:style w:type="character" w:customStyle="1" w:styleId="BodyText3Char">
    <w:name w:val="Body Text 3 Char"/>
    <w:qFormat/>
    <w:locked/>
    <w:rsid w:val="0097364E"/>
    <w:rPr>
      <w:rFonts w:cs="Times New Roman"/>
      <w:sz w:val="28"/>
      <w:lang w:val="ru-RU" w:eastAsia="ru-RU" w:bidi="ar-SA"/>
    </w:rPr>
  </w:style>
  <w:style w:type="character" w:customStyle="1" w:styleId="BodyTextIndent2Char">
    <w:name w:val="Body Text Indent 2 Char"/>
    <w:qFormat/>
    <w:locked/>
    <w:rsid w:val="0097364E"/>
    <w:rPr>
      <w:rFonts w:cs="Times New Roman"/>
      <w:lang w:val="ru-RU" w:eastAsia="ru-RU" w:bidi="ar-SA"/>
    </w:rPr>
  </w:style>
  <w:style w:type="character" w:customStyle="1" w:styleId="2f5">
    <w:name w:val="Абзац 2 Знак Знак"/>
    <w:qFormat/>
    <w:locked/>
    <w:rsid w:val="0097364E"/>
    <w:rPr>
      <w:bCs/>
      <w:sz w:val="24"/>
      <w:szCs w:val="26"/>
      <w:lang w:eastAsia="en-US"/>
    </w:rPr>
  </w:style>
  <w:style w:type="paragraph" w:customStyle="1" w:styleId="Simple">
    <w:name w:val="Simple"/>
    <w:basedOn w:val="a1"/>
    <w:qFormat/>
    <w:rsid w:val="0097364E"/>
    <w:pPr>
      <w:suppressAutoHyphens/>
      <w:jc w:val="both"/>
    </w:pPr>
    <w:rPr>
      <w:rFonts w:ascii="Arial" w:hAnsi="Arial"/>
      <w:bCs/>
      <w:spacing w:val="-5"/>
      <w:lang w:val="en-US"/>
    </w:rPr>
  </w:style>
  <w:style w:type="character" w:styleId="afffff1">
    <w:name w:val="Placeholder Text"/>
    <w:uiPriority w:val="99"/>
    <w:semiHidden/>
    <w:qFormat/>
    <w:rsid w:val="0097364E"/>
    <w:rPr>
      <w:color w:val="808080"/>
    </w:rPr>
  </w:style>
  <w:style w:type="character" w:customStyle="1" w:styleId="CharChar">
    <w:name w:val="Обычный Char Char"/>
    <w:link w:val="16"/>
    <w:qFormat/>
    <w:rsid w:val="0097364E"/>
    <w:rPr>
      <w:rFonts w:ascii="Times New Roman" w:eastAsia="Calibri" w:hAnsi="Times New Roman" w:cs="Times New Roman"/>
      <w:lang w:eastAsia="ar-SA"/>
    </w:rPr>
  </w:style>
  <w:style w:type="paragraph" w:customStyle="1" w:styleId="Iauiue1">
    <w:name w:val="Iau?iue1"/>
    <w:qFormat/>
    <w:rsid w:val="0097364E"/>
    <w:pPr>
      <w:autoSpaceDE w:val="0"/>
      <w:autoSpaceDN w:val="0"/>
    </w:pPr>
    <w:rPr>
      <w:rFonts w:ascii="Times New Roman" w:eastAsia="Times New Roman" w:hAnsi="Times New Roman"/>
    </w:rPr>
  </w:style>
  <w:style w:type="paragraph" w:customStyle="1" w:styleId="afffff2">
    <w:name w:val="Текст таблицы"/>
    <w:basedOn w:val="a1"/>
    <w:qFormat/>
    <w:rsid w:val="0097364E"/>
    <w:pPr>
      <w:spacing w:before="40" w:after="40"/>
      <w:ind w:left="20" w:right="20"/>
    </w:pPr>
    <w:rPr>
      <w:rFonts w:ascii="Arial Narrow" w:hAnsi="Arial Narrow"/>
      <w:sz w:val="22"/>
      <w:szCs w:val="20"/>
      <w:lang w:eastAsia="en-US"/>
    </w:rPr>
  </w:style>
  <w:style w:type="paragraph" w:customStyle="1" w:styleId="1f4">
    <w:name w:val="Абзац 1"/>
    <w:basedOn w:val="22"/>
    <w:qFormat/>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 w:val="24"/>
      <w:szCs w:val="26"/>
      <w:lang w:val="ru-RU" w:eastAsia="en-US"/>
    </w:rPr>
  </w:style>
  <w:style w:type="character" w:customStyle="1" w:styleId="iceouttxt">
    <w:name w:val="iceouttxt"/>
    <w:basedOn w:val="a2"/>
    <w:qFormat/>
    <w:rsid w:val="0097364E"/>
  </w:style>
  <w:style w:type="character" w:customStyle="1" w:styleId="313">
    <w:name w:val="Основной текст 3 Знак1"/>
    <w:uiPriority w:val="99"/>
    <w:qFormat/>
    <w:rsid w:val="0097364E"/>
    <w:rPr>
      <w:rFonts w:eastAsia="Times New Roman" w:cs="Times New Roman"/>
      <w:sz w:val="16"/>
      <w:szCs w:val="16"/>
      <w:lang w:eastAsia="ar-SA"/>
    </w:rPr>
  </w:style>
  <w:style w:type="paragraph" w:styleId="3f1">
    <w:name w:val="List 3"/>
    <w:basedOn w:val="a1"/>
    <w:uiPriority w:val="99"/>
    <w:semiHidden/>
    <w:unhideWhenUsed/>
    <w:qFormat/>
    <w:rsid w:val="0097364E"/>
    <w:pPr>
      <w:ind w:left="849" w:hanging="283"/>
      <w:contextualSpacing/>
      <w:jc w:val="both"/>
    </w:pPr>
    <w:rPr>
      <w:bCs/>
    </w:rPr>
  </w:style>
  <w:style w:type="paragraph" w:styleId="afffff3">
    <w:name w:val="Body Text First Indent"/>
    <w:basedOn w:val="ac"/>
    <w:link w:val="afffff4"/>
    <w:qFormat/>
    <w:rsid w:val="0097364E"/>
    <w:pPr>
      <w:ind w:firstLine="210"/>
    </w:pPr>
    <w:rPr>
      <w:sz w:val="20"/>
      <w:szCs w:val="20"/>
      <w:lang w:val="ru-RU"/>
    </w:rPr>
  </w:style>
  <w:style w:type="character" w:customStyle="1" w:styleId="afffff4">
    <w:name w:val="Красная строка Знак"/>
    <w:link w:val="afffff3"/>
    <w:qFormat/>
    <w:rsid w:val="0097364E"/>
    <w:rPr>
      <w:rFonts w:ascii="Times New Roman" w:eastAsia="Times New Roman" w:hAnsi="Times New Roman" w:cs="Times New Roman"/>
      <w:sz w:val="20"/>
      <w:szCs w:val="20"/>
      <w:lang w:val="x-none" w:eastAsia="ru-RU"/>
    </w:rPr>
  </w:style>
  <w:style w:type="character" w:customStyle="1" w:styleId="itemcommenttext">
    <w:name w:val="itemcommenttext"/>
    <w:basedOn w:val="a2"/>
    <w:qFormat/>
    <w:rsid w:val="0097364E"/>
  </w:style>
  <w:style w:type="paragraph" w:customStyle="1" w:styleId="afffff5">
    <w:name w:val="_Основной текст"/>
    <w:basedOn w:val="a1"/>
    <w:qFormat/>
    <w:rsid w:val="0097364E"/>
    <w:pPr>
      <w:spacing w:before="120"/>
      <w:ind w:firstLine="425"/>
      <w:jc w:val="both"/>
    </w:pPr>
    <w:rPr>
      <w:szCs w:val="20"/>
    </w:rPr>
  </w:style>
  <w:style w:type="paragraph" w:customStyle="1" w:styleId="afffff6">
    <w:name w:val="Таблица (заголовок)"/>
    <w:basedOn w:val="a1"/>
    <w:next w:val="a1"/>
    <w:qFormat/>
    <w:rsid w:val="0097364E"/>
    <w:pPr>
      <w:suppressAutoHyphens/>
      <w:spacing w:before="180" w:after="40"/>
    </w:pPr>
    <w:rPr>
      <w:rFonts w:ascii="Arial" w:hAnsi="Arial"/>
      <w:b/>
      <w:smallCaps/>
      <w:sz w:val="20"/>
      <w:szCs w:val="20"/>
      <w:lang w:eastAsia="en-US"/>
    </w:rPr>
  </w:style>
  <w:style w:type="paragraph" w:customStyle="1" w:styleId="afffff7">
    <w:name w:val="Основной Знак"/>
    <w:basedOn w:val="a1"/>
    <w:link w:val="afffff8"/>
    <w:qFormat/>
    <w:rsid w:val="0097364E"/>
    <w:pPr>
      <w:widowControl w:val="0"/>
      <w:autoSpaceDE w:val="0"/>
      <w:autoSpaceDN w:val="0"/>
      <w:adjustRightInd w:val="0"/>
      <w:spacing w:line="360" w:lineRule="auto"/>
      <w:ind w:firstLine="851"/>
    </w:pPr>
    <w:rPr>
      <w:lang w:val="x-none"/>
    </w:rPr>
  </w:style>
  <w:style w:type="character" w:customStyle="1" w:styleId="afffff8">
    <w:name w:val="Основной Знак Знак"/>
    <w:link w:val="afffff7"/>
    <w:qFormat/>
    <w:rsid w:val="0097364E"/>
    <w:rPr>
      <w:rFonts w:ascii="Times New Roman" w:eastAsia="Times New Roman" w:hAnsi="Times New Roman" w:cs="Times New Roman"/>
      <w:sz w:val="24"/>
      <w:szCs w:val="24"/>
      <w:lang w:val="x-none" w:eastAsia="ru-RU"/>
    </w:rPr>
  </w:style>
  <w:style w:type="table" w:customStyle="1" w:styleId="1f5">
    <w:name w:val="Светлая сетка1"/>
    <w:basedOn w:val="a3"/>
    <w:uiPriority w:val="62"/>
    <w:qFormat/>
    <w:rsid w:val="0097364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ff7">
    <w:name w:val="Обычный (веб) Знак"/>
    <w:aliases w:val="Обычный (Web) Знак,Обычный (веб) Знак Знак Знак,Обычный (Web)1 Знак"/>
    <w:link w:val="aff6"/>
    <w:uiPriority w:val="99"/>
    <w:qFormat/>
    <w:locked/>
    <w:rsid w:val="0097364E"/>
    <w:rPr>
      <w:rFonts w:ascii="Arial Unicode MS" w:eastAsia="Calibri" w:hAnsi="Arial Unicode MS" w:cs="Times New Roman"/>
      <w:sz w:val="24"/>
      <w:szCs w:val="24"/>
      <w:lang w:val="x-none" w:eastAsia="ru-RU"/>
    </w:rPr>
  </w:style>
  <w:style w:type="character" w:customStyle="1" w:styleId="afffff9">
    <w:name w:val="Основной текст_"/>
    <w:link w:val="1f6"/>
    <w:qFormat/>
    <w:rsid w:val="0097364E"/>
    <w:rPr>
      <w:rFonts w:ascii="Times New Roman" w:eastAsia="Times New Roman" w:hAnsi="Times New Roman"/>
      <w:sz w:val="23"/>
      <w:szCs w:val="23"/>
    </w:rPr>
  </w:style>
  <w:style w:type="paragraph" w:customStyle="1" w:styleId="1f6">
    <w:name w:val="Основной текст1"/>
    <w:basedOn w:val="a1"/>
    <w:link w:val="afffff9"/>
    <w:rsid w:val="0097364E"/>
    <w:pPr>
      <w:widowControl w:val="0"/>
      <w:spacing w:line="269" w:lineRule="exact"/>
      <w:ind w:hanging="360"/>
      <w:jc w:val="both"/>
    </w:pPr>
    <w:rPr>
      <w:sz w:val="23"/>
      <w:szCs w:val="23"/>
      <w:lang w:eastAsia="en-US"/>
    </w:rPr>
  </w:style>
  <w:style w:type="paragraph" w:customStyle="1" w:styleId="2f6">
    <w:name w:val="Основной текст2"/>
    <w:basedOn w:val="a1"/>
    <w:qFormat/>
    <w:rsid w:val="0097364E"/>
    <w:pPr>
      <w:widowControl w:val="0"/>
      <w:spacing w:line="269" w:lineRule="exact"/>
      <w:ind w:hanging="360"/>
      <w:jc w:val="both"/>
    </w:pPr>
    <w:rPr>
      <w:color w:val="000000"/>
      <w:sz w:val="23"/>
      <w:szCs w:val="23"/>
    </w:rPr>
  </w:style>
  <w:style w:type="character" w:styleId="HTML3">
    <w:name w:val="HTML Typewriter"/>
    <w:uiPriority w:val="99"/>
    <w:qFormat/>
    <w:rsid w:val="0097364E"/>
    <w:rPr>
      <w:rFonts w:ascii="Courier New" w:hAnsi="Courier New" w:cs="Times New Roman"/>
      <w:sz w:val="20"/>
    </w:rPr>
  </w:style>
  <w:style w:type="paragraph" w:customStyle="1" w:styleId="FR1">
    <w:name w:val="FR1"/>
    <w:qFormat/>
    <w:rsid w:val="0097364E"/>
    <w:pPr>
      <w:widowControl w:val="0"/>
      <w:spacing w:before="200"/>
      <w:jc w:val="center"/>
    </w:pPr>
    <w:rPr>
      <w:rFonts w:ascii="Arial" w:eastAsia="Times New Roman" w:hAnsi="Arial"/>
      <w:b/>
      <w:sz w:val="36"/>
    </w:rPr>
  </w:style>
  <w:style w:type="paragraph" w:customStyle="1" w:styleId="314">
    <w:name w:val="Основной текст с отступом 31"/>
    <w:basedOn w:val="a1"/>
    <w:qFormat/>
    <w:rsid w:val="0097364E"/>
    <w:pPr>
      <w:widowControl w:val="0"/>
      <w:ind w:firstLine="720"/>
      <w:jc w:val="both"/>
    </w:pPr>
    <w:rPr>
      <w:rFonts w:ascii="Arial" w:hAnsi="Arial"/>
      <w:szCs w:val="20"/>
    </w:rPr>
  </w:style>
  <w:style w:type="paragraph" w:customStyle="1" w:styleId="1f7">
    <w:name w:val="Знак Знак Знак Знак Знак1 Знак"/>
    <w:basedOn w:val="a1"/>
    <w:semiHidden/>
    <w:qFormat/>
    <w:rsid w:val="0097364E"/>
    <w:pPr>
      <w:spacing w:after="160" w:line="240" w:lineRule="exact"/>
    </w:pPr>
    <w:rPr>
      <w:rFonts w:ascii="Verdana" w:hAnsi="Verdana"/>
      <w:sz w:val="20"/>
      <w:szCs w:val="20"/>
      <w:lang w:val="en-GB" w:eastAsia="en-US"/>
    </w:rPr>
  </w:style>
  <w:style w:type="paragraph" w:customStyle="1" w:styleId="1f8">
    <w:name w:val="Знак Знак1 Знак"/>
    <w:basedOn w:val="a1"/>
    <w:semiHidden/>
    <w:rsid w:val="0097364E"/>
    <w:pPr>
      <w:spacing w:after="160" w:line="240" w:lineRule="exact"/>
    </w:pPr>
    <w:rPr>
      <w:rFonts w:ascii="Verdana" w:hAnsi="Verdana"/>
      <w:sz w:val="20"/>
      <w:szCs w:val="20"/>
      <w:lang w:val="en-GB" w:eastAsia="en-US"/>
    </w:rPr>
  </w:style>
  <w:style w:type="paragraph" w:customStyle="1" w:styleId="WW-3">
    <w:name w:val="WW-Основной текст 3"/>
    <w:basedOn w:val="a1"/>
    <w:qFormat/>
    <w:rsid w:val="0097364E"/>
    <w:pPr>
      <w:widowControl w:val="0"/>
      <w:autoSpaceDE w:val="0"/>
      <w:autoSpaceDN w:val="0"/>
      <w:adjustRightInd w:val="0"/>
      <w:ind w:right="-518"/>
      <w:jc w:val="both"/>
    </w:pPr>
  </w:style>
  <w:style w:type="paragraph" w:customStyle="1" w:styleId="afffffa">
    <w:name w:val="Знак Знак Знак Знак Знак Знак Знак Знак Знак"/>
    <w:basedOn w:val="a1"/>
    <w:semiHidden/>
    <w:qFormat/>
    <w:rsid w:val="0097364E"/>
    <w:pPr>
      <w:spacing w:after="160" w:line="240" w:lineRule="exact"/>
    </w:pPr>
    <w:rPr>
      <w:rFonts w:ascii="Verdana" w:hAnsi="Verdana"/>
      <w:sz w:val="20"/>
      <w:szCs w:val="20"/>
      <w:lang w:val="en-GB" w:eastAsia="en-US"/>
    </w:rPr>
  </w:style>
  <w:style w:type="paragraph" w:customStyle="1" w:styleId="afffffb">
    <w:name w:val="Âíóòðåííèé àäðåñ"/>
    <w:basedOn w:val="ac"/>
    <w:qFormat/>
    <w:rsid w:val="0097364E"/>
    <w:pPr>
      <w:spacing w:after="0" w:line="220" w:lineRule="atLeast"/>
    </w:pPr>
    <w:rPr>
      <w:rFonts w:ascii="Arial" w:hAnsi="Arial"/>
      <w:sz w:val="20"/>
      <w:szCs w:val="20"/>
      <w:lang w:val="ru-RU"/>
    </w:rPr>
  </w:style>
  <w:style w:type="paragraph" w:customStyle="1" w:styleId="afffffc">
    <w:name w:val="Обычный + по ширине"/>
    <w:basedOn w:val="a1"/>
    <w:qFormat/>
    <w:rsid w:val="0097364E"/>
    <w:pPr>
      <w:jc w:val="both"/>
    </w:pPr>
  </w:style>
  <w:style w:type="character" w:customStyle="1" w:styleId="afffffd">
    <w:name w:val="Раздел договора"/>
    <w:qFormat/>
    <w:rsid w:val="0097364E"/>
    <w:rPr>
      <w:rFonts w:ascii="Times New Roman" w:eastAsia="Times New Roman" w:hAnsi="Times New Roman" w:cs="Times New Roman"/>
      <w:b/>
      <w:color w:val="auto"/>
      <w:sz w:val="28"/>
      <w:szCs w:val="28"/>
      <w:lang w:val="ru-RU" w:eastAsia="ar-SA" w:bidi="ar-SA"/>
    </w:rPr>
  </w:style>
  <w:style w:type="paragraph" w:customStyle="1" w:styleId="afffffe">
    <w:name w:val="Абзац раздела договора"/>
    <w:basedOn w:val="11"/>
    <w:next w:val="a1"/>
    <w:qFormat/>
    <w:rsid w:val="0097364E"/>
    <w:pPr>
      <w:suppressAutoHyphens/>
      <w:spacing w:before="283" w:after="0"/>
      <w:ind w:left="299" w:hanging="283"/>
      <w:jc w:val="center"/>
    </w:pPr>
    <w:rPr>
      <w:rFonts w:ascii="Times New Roman" w:eastAsia="Times New Roman" w:hAnsi="Times New Roman"/>
      <w:bCs w:val="0"/>
      <w:kern w:val="0"/>
      <w:sz w:val="28"/>
      <w:szCs w:val="20"/>
      <w:lang w:val="ru-RU" w:eastAsia="ar-SA"/>
    </w:rPr>
  </w:style>
  <w:style w:type="paragraph" w:customStyle="1" w:styleId="affffff">
    <w:name w:val="Пункт договора"/>
    <w:basedOn w:val="ac"/>
    <w:next w:val="a1"/>
    <w:qFormat/>
    <w:rsid w:val="0097364E"/>
    <w:pPr>
      <w:widowControl w:val="0"/>
      <w:suppressAutoHyphens/>
      <w:spacing w:after="0"/>
      <w:ind w:left="299" w:hanging="283"/>
      <w:jc w:val="both"/>
    </w:pPr>
    <w:rPr>
      <w:sz w:val="28"/>
      <w:szCs w:val="20"/>
      <w:lang w:val="ru-RU" w:eastAsia="ar-SA"/>
    </w:rPr>
  </w:style>
  <w:style w:type="paragraph" w:customStyle="1" w:styleId="affffff0">
    <w:name w:val="Знак Знак Знак Знак Знак"/>
    <w:basedOn w:val="a1"/>
    <w:semiHidden/>
    <w:qFormat/>
    <w:rsid w:val="0097364E"/>
    <w:pPr>
      <w:spacing w:after="160" w:line="240" w:lineRule="exact"/>
    </w:pPr>
    <w:rPr>
      <w:rFonts w:ascii="Verdana" w:hAnsi="Verdana"/>
      <w:sz w:val="20"/>
      <w:szCs w:val="20"/>
      <w:lang w:val="en-GB" w:eastAsia="en-US"/>
    </w:rPr>
  </w:style>
  <w:style w:type="paragraph" w:customStyle="1" w:styleId="affffff1">
    <w:name w:val="Знак Знак Знак Знак Знак Знак Знак Знак Знак Знак Знак Знак Знак Знак Знак"/>
    <w:basedOn w:val="a1"/>
    <w:qFormat/>
    <w:rsid w:val="0097364E"/>
    <w:pPr>
      <w:spacing w:before="100" w:beforeAutospacing="1" w:after="100" w:afterAutospacing="1"/>
    </w:pPr>
    <w:rPr>
      <w:rFonts w:ascii="Tahoma" w:hAnsi="Tahoma"/>
      <w:sz w:val="20"/>
      <w:szCs w:val="20"/>
      <w:lang w:val="en-US" w:eastAsia="en-US"/>
    </w:rPr>
  </w:style>
  <w:style w:type="paragraph" w:customStyle="1" w:styleId="1f9">
    <w:name w:val="Обычный 1"/>
    <w:basedOn w:val="a1"/>
    <w:link w:val="1fa"/>
    <w:qFormat/>
    <w:rsid w:val="0097364E"/>
    <w:pPr>
      <w:spacing w:before="60" w:after="60" w:line="360" w:lineRule="auto"/>
      <w:ind w:firstLine="709"/>
      <w:jc w:val="both"/>
    </w:pPr>
    <w:rPr>
      <w:lang w:val="x-none"/>
    </w:rPr>
  </w:style>
  <w:style w:type="paragraph" w:customStyle="1" w:styleId="1">
    <w:name w:val="Дефис 1"/>
    <w:basedOn w:val="afffc"/>
    <w:qFormat/>
    <w:rsid w:val="0097364E"/>
    <w:pPr>
      <w:keepLines/>
      <w:numPr>
        <w:numId w:val="12"/>
      </w:numPr>
      <w:suppressAutoHyphens w:val="0"/>
      <w:spacing w:before="60" w:after="60" w:line="360" w:lineRule="auto"/>
      <w:jc w:val="both"/>
    </w:pPr>
    <w:rPr>
      <w:sz w:val="24"/>
      <w:szCs w:val="24"/>
      <w:lang w:eastAsia="ru-RU"/>
    </w:rPr>
  </w:style>
  <w:style w:type="paragraph" w:customStyle="1" w:styleId="20">
    <w:name w:val="Дефис 2"/>
    <w:basedOn w:val="1"/>
    <w:qFormat/>
    <w:rsid w:val="0097364E"/>
    <w:pPr>
      <w:numPr>
        <w:ilvl w:val="1"/>
        <w:numId w:val="13"/>
      </w:numPr>
      <w:spacing w:line="240" w:lineRule="auto"/>
    </w:pPr>
  </w:style>
  <w:style w:type="character" w:customStyle="1" w:styleId="1fa">
    <w:name w:val="Обычный 1 Знак"/>
    <w:link w:val="1f9"/>
    <w:qFormat/>
    <w:rsid w:val="0097364E"/>
    <w:rPr>
      <w:rFonts w:ascii="Times New Roman" w:eastAsia="Times New Roman" w:hAnsi="Times New Roman" w:cs="Times New Roman"/>
      <w:sz w:val="24"/>
      <w:szCs w:val="24"/>
      <w:lang w:val="x-none" w:eastAsia="ru-RU"/>
    </w:rPr>
  </w:style>
  <w:style w:type="paragraph" w:customStyle="1" w:styleId="1fb">
    <w:name w:val="Знак1"/>
    <w:basedOn w:val="a1"/>
    <w:qFormat/>
    <w:rsid w:val="0097364E"/>
    <w:pPr>
      <w:spacing w:after="160" w:line="240" w:lineRule="exact"/>
    </w:pPr>
    <w:rPr>
      <w:rFonts w:ascii="Verdana" w:hAnsi="Verdana"/>
      <w:lang w:val="en-US" w:eastAsia="en-US"/>
    </w:rPr>
  </w:style>
  <w:style w:type="paragraph" w:customStyle="1" w:styleId="affffff2">
    <w:name w:val="Таблица текст"/>
    <w:basedOn w:val="a1"/>
    <w:qFormat/>
    <w:rsid w:val="0097364E"/>
    <w:pPr>
      <w:spacing w:before="40" w:after="40"/>
      <w:ind w:left="57" w:right="57"/>
    </w:pPr>
  </w:style>
  <w:style w:type="paragraph" w:customStyle="1" w:styleId="1fc">
    <w:name w:val="Обычный 1 Многоуровневый нумерованный"/>
    <w:basedOn w:val="a1"/>
    <w:qFormat/>
    <w:rsid w:val="0097364E"/>
    <w:pPr>
      <w:tabs>
        <w:tab w:val="num" w:pos="360"/>
        <w:tab w:val="num" w:pos="736"/>
      </w:tabs>
      <w:spacing w:line="360" w:lineRule="auto"/>
      <w:ind w:left="736"/>
      <w:jc w:val="both"/>
    </w:pPr>
  </w:style>
  <w:style w:type="paragraph" w:customStyle="1" w:styleId="1fd">
    <w:name w:val="Сноска 1"/>
    <w:basedOn w:val="aa"/>
    <w:qFormat/>
    <w:rsid w:val="0097364E"/>
    <w:pPr>
      <w:jc w:val="both"/>
    </w:pPr>
    <w:rPr>
      <w:rFonts w:ascii="Courier New" w:hAnsi="Courier New" w:cs="Courier New"/>
      <w:sz w:val="22"/>
      <w:szCs w:val="22"/>
      <w:lang w:val="ru-RU"/>
    </w:rPr>
  </w:style>
  <w:style w:type="paragraph" w:customStyle="1" w:styleId="1fe">
    <w:name w:val="Таблица 1"/>
    <w:basedOn w:val="a1"/>
    <w:qFormat/>
    <w:rsid w:val="0097364E"/>
    <w:pPr>
      <w:keepNext/>
      <w:jc w:val="right"/>
    </w:pPr>
    <w:rPr>
      <w:b/>
      <w:sz w:val="27"/>
      <w:szCs w:val="27"/>
    </w:rPr>
  </w:style>
  <w:style w:type="paragraph" w:customStyle="1" w:styleId="affffff3">
    <w:name w:val="Таблица заголовок"/>
    <w:basedOn w:val="a1"/>
    <w:qFormat/>
    <w:rsid w:val="0097364E"/>
    <w:pPr>
      <w:keepNext/>
    </w:pPr>
    <w:rPr>
      <w:b/>
      <w:sz w:val="27"/>
      <w:szCs w:val="27"/>
    </w:rPr>
  </w:style>
  <w:style w:type="paragraph" w:customStyle="1" w:styleId="affffff4">
    <w:name w:val="Знак Знак Знак Знак Знак Знак Знак Знак Знак Знак Знак"/>
    <w:basedOn w:val="a1"/>
    <w:semiHidden/>
    <w:qFormat/>
    <w:rsid w:val="0097364E"/>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1"/>
    <w:semiHidden/>
    <w:qFormat/>
    <w:rsid w:val="0097364E"/>
    <w:pPr>
      <w:spacing w:after="160" w:line="240" w:lineRule="exact"/>
    </w:pPr>
    <w:rPr>
      <w:rFonts w:ascii="Verdana" w:hAnsi="Verdana"/>
      <w:sz w:val="20"/>
      <w:szCs w:val="20"/>
      <w:lang w:val="en-GB" w:eastAsia="en-US"/>
    </w:rPr>
  </w:style>
  <w:style w:type="paragraph" w:customStyle="1" w:styleId="1ff">
    <w:name w:val="Знак1 Знак Знак Знак Знак Знак"/>
    <w:basedOn w:val="a1"/>
    <w:semiHidden/>
    <w:qFormat/>
    <w:rsid w:val="0097364E"/>
    <w:pPr>
      <w:spacing w:after="160" w:line="240" w:lineRule="exact"/>
    </w:pPr>
    <w:rPr>
      <w:rFonts w:ascii="Verdana" w:hAnsi="Verdana"/>
      <w:sz w:val="20"/>
      <w:szCs w:val="20"/>
      <w:lang w:val="en-GB" w:eastAsia="en-US"/>
    </w:rPr>
  </w:style>
  <w:style w:type="paragraph" w:customStyle="1" w:styleId="113">
    <w:name w:val="Обычный11"/>
    <w:qFormat/>
    <w:rsid w:val="0097364E"/>
    <w:pPr>
      <w:widowControl w:val="0"/>
    </w:pPr>
    <w:rPr>
      <w:rFonts w:ascii="Times New Roman" w:eastAsia="Times New Roman" w:hAnsi="Times New Roman"/>
      <w:sz w:val="24"/>
    </w:rPr>
  </w:style>
  <w:style w:type="paragraph" w:customStyle="1" w:styleId="affffff5">
    <w:name w:val="Знак Знак Знак Знак Знак Знак Знак"/>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1ff0">
    <w:name w:val="Текст1"/>
    <w:basedOn w:val="a1"/>
    <w:qFormat/>
    <w:rsid w:val="0097364E"/>
    <w:rPr>
      <w:rFonts w:ascii="Courier New" w:hAnsi="Courier New"/>
      <w:sz w:val="20"/>
      <w:szCs w:val="20"/>
    </w:rPr>
  </w:style>
  <w:style w:type="paragraph" w:customStyle="1" w:styleId="3f2">
    <w:name w:val="Знак Знак Знак3"/>
    <w:basedOn w:val="a1"/>
    <w:qFormat/>
    <w:rsid w:val="0097364E"/>
    <w:pPr>
      <w:spacing w:before="100" w:beforeAutospacing="1" w:after="100" w:afterAutospacing="1"/>
    </w:pPr>
    <w:rPr>
      <w:rFonts w:ascii="Tahoma" w:hAnsi="Tahoma"/>
      <w:sz w:val="20"/>
      <w:szCs w:val="20"/>
      <w:lang w:val="en-US" w:eastAsia="en-US"/>
    </w:rPr>
  </w:style>
  <w:style w:type="paragraph" w:customStyle="1" w:styleId="affffff6">
    <w:name w:val="Знак Знак Знак Знак Знак Знак Знак Знак Знак Знак Знак Знак Знак"/>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2f7">
    <w:name w:val="Знак2"/>
    <w:basedOn w:val="a1"/>
    <w:qFormat/>
    <w:rsid w:val="0097364E"/>
    <w:pPr>
      <w:spacing w:before="100" w:beforeAutospacing="1" w:after="100" w:afterAutospacing="1"/>
    </w:pPr>
    <w:rPr>
      <w:rFonts w:ascii="Tahoma" w:hAnsi="Tahoma"/>
      <w:sz w:val="20"/>
      <w:szCs w:val="20"/>
      <w:lang w:val="en-US" w:eastAsia="en-US"/>
    </w:rPr>
  </w:style>
  <w:style w:type="character" w:customStyle="1" w:styleId="2f8">
    <w:name w:val="Знак Знак Знак2"/>
    <w:qFormat/>
    <w:rsid w:val="0097364E"/>
    <w:rPr>
      <w:sz w:val="24"/>
      <w:lang w:val="ru-RU" w:eastAsia="ru-RU" w:bidi="ar-SA"/>
    </w:rPr>
  </w:style>
  <w:style w:type="character" w:customStyle="1" w:styleId="iceouttxt1">
    <w:name w:val="iceouttxt1"/>
    <w:qFormat/>
    <w:rsid w:val="0097364E"/>
    <w:rPr>
      <w:rFonts w:ascii="Arial" w:hAnsi="Arial" w:cs="Arial" w:hint="default"/>
      <w:color w:val="666666"/>
      <w:sz w:val="14"/>
      <w:szCs w:val="14"/>
    </w:rPr>
  </w:style>
  <w:style w:type="paragraph" w:customStyle="1" w:styleId="114">
    <w:name w:val="Знак1 Знак Знак1 Знак Знак Знак Знак Знак Знак Знак"/>
    <w:basedOn w:val="a1"/>
    <w:qFormat/>
    <w:rsid w:val="0097364E"/>
    <w:pPr>
      <w:spacing w:after="160" w:line="240" w:lineRule="exact"/>
    </w:pPr>
    <w:rPr>
      <w:rFonts w:ascii="Tahoma" w:hAnsi="Tahoma"/>
      <w:sz w:val="20"/>
      <w:szCs w:val="20"/>
      <w:lang w:val="en-US" w:eastAsia="en-US"/>
    </w:rPr>
  </w:style>
  <w:style w:type="paragraph" w:customStyle="1" w:styleId="affffff7">
    <w:name w:val="Знак Знак Знак Знак Знак Знак"/>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1ff1">
    <w:name w:val="Знак Знак1 Знак Знак Знак Знак"/>
    <w:basedOn w:val="a1"/>
    <w:semiHidden/>
    <w:rsid w:val="0097364E"/>
    <w:pPr>
      <w:spacing w:after="160" w:line="240" w:lineRule="exact"/>
    </w:pPr>
    <w:rPr>
      <w:rFonts w:ascii="Verdana" w:hAnsi="Verdana"/>
      <w:sz w:val="20"/>
      <w:szCs w:val="20"/>
      <w:lang w:val="en-GB" w:eastAsia="en-US"/>
    </w:rPr>
  </w:style>
  <w:style w:type="paragraph" w:customStyle="1" w:styleId="1ff2">
    <w:name w:val="Знак Знак1 Знак Знак Знак Знак Знак Знак Знак"/>
    <w:basedOn w:val="a1"/>
    <w:semiHidden/>
    <w:qFormat/>
    <w:rsid w:val="0097364E"/>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2f9">
    <w:name w:val="Знак Знак Знак Знак2"/>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3f3">
    <w:name w:val="Знак Знак Знак3 Знак Знак Знак Знак"/>
    <w:basedOn w:val="a1"/>
    <w:qFormat/>
    <w:rsid w:val="0097364E"/>
    <w:pPr>
      <w:spacing w:before="100" w:beforeAutospacing="1" w:after="100" w:afterAutospacing="1"/>
    </w:pPr>
    <w:rPr>
      <w:rFonts w:ascii="Tahoma" w:hAnsi="Tahoma"/>
      <w:sz w:val="20"/>
      <w:szCs w:val="20"/>
      <w:lang w:val="en-US" w:eastAsia="en-US"/>
    </w:rPr>
  </w:style>
  <w:style w:type="paragraph" w:customStyle="1" w:styleId="affffff8">
    <w:name w:val="Знак Знак Знак Знак Знак Знак Знак Знак Знак Знак Знак Знак Знак Знак Знак Знак Знак Знак Знак Знак"/>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1ff3">
    <w:name w:val="Знак Знак Знак Знак Знак1 Знак Знак Знак Знак Знак Знак Знак"/>
    <w:basedOn w:val="a1"/>
    <w:semiHidden/>
    <w:qFormat/>
    <w:rsid w:val="0097364E"/>
    <w:pPr>
      <w:spacing w:after="160" w:line="240" w:lineRule="exact"/>
    </w:pPr>
    <w:rPr>
      <w:rFonts w:ascii="Verdana" w:hAnsi="Verdana"/>
      <w:sz w:val="20"/>
      <w:szCs w:val="20"/>
      <w:lang w:val="en-GB" w:eastAsia="en-US"/>
    </w:rPr>
  </w:style>
  <w:style w:type="paragraph" w:customStyle="1" w:styleId="1ff4">
    <w:name w:val="Знак Знак Знак1 Знак Знак Знак"/>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1ff5">
    <w:name w:val="Знак Знак Знак1 Знак Знак Знак Знак Знак Знак Знак"/>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48">
    <w:name w:val="Знак Знак Знак4 Знак"/>
    <w:basedOn w:val="a1"/>
    <w:semiHidden/>
    <w:qFormat/>
    <w:rsid w:val="0097364E"/>
    <w:pPr>
      <w:spacing w:after="160" w:line="240" w:lineRule="exact"/>
    </w:pPr>
    <w:rPr>
      <w:rFonts w:ascii="Verdana" w:hAnsi="Verdana"/>
      <w:sz w:val="20"/>
      <w:szCs w:val="20"/>
      <w:lang w:val="en-GB" w:eastAsia="en-US"/>
    </w:rPr>
  </w:style>
  <w:style w:type="paragraph" w:customStyle="1" w:styleId="1ff6">
    <w:name w:val="Знак1 Знак Знак Знак"/>
    <w:basedOn w:val="a1"/>
    <w:qFormat/>
    <w:rsid w:val="0097364E"/>
    <w:pPr>
      <w:spacing w:before="100" w:beforeAutospacing="1" w:after="100" w:afterAutospacing="1"/>
    </w:pPr>
    <w:rPr>
      <w:rFonts w:ascii="Tahoma" w:eastAsia="Batang" w:hAnsi="Tahoma" w:cs="Tahoma"/>
      <w:sz w:val="20"/>
      <w:szCs w:val="20"/>
      <w:lang w:val="en-US" w:eastAsia="en-US"/>
    </w:rPr>
  </w:style>
  <w:style w:type="paragraph" w:customStyle="1" w:styleId="1ff7">
    <w:name w:val="Знак Знак Знак1 Знак Знак Знак Знак Знак Знак Знак Знак Знак Знак Знак Знак Знак"/>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1ff8">
    <w:name w:val="Знак Знак1"/>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1"/>
    <w:qFormat/>
    <w:rsid w:val="0097364E"/>
    <w:pPr>
      <w:spacing w:before="100" w:beforeAutospacing="1" w:after="100" w:afterAutospacing="1"/>
    </w:pPr>
    <w:rPr>
      <w:rFonts w:ascii="Tahoma" w:hAnsi="Tahoma" w:cs="Tahoma"/>
      <w:sz w:val="20"/>
      <w:szCs w:val="20"/>
      <w:lang w:val="en-US" w:eastAsia="en-US"/>
    </w:rPr>
  </w:style>
  <w:style w:type="character" w:customStyle="1" w:styleId="style1">
    <w:name w:val="style1"/>
    <w:basedOn w:val="a2"/>
    <w:qFormat/>
    <w:rsid w:val="0097364E"/>
  </w:style>
  <w:style w:type="paragraph" w:customStyle="1" w:styleId="117">
    <w:name w:val="Знак1 Знак Знак Знак Знак Знак Знак1 Знак Знак Знак"/>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1ff9">
    <w:name w:val="Знак1 Знак Знак Знак Знак Знак Знак Знак Знак Знак"/>
    <w:basedOn w:val="a1"/>
    <w:rsid w:val="0097364E"/>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Знак Знак Знак"/>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1"/>
    <w:qFormat/>
    <w:rsid w:val="0097364E"/>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1"/>
    <w:qFormat/>
    <w:rsid w:val="0097364E"/>
    <w:pPr>
      <w:widowControl w:val="0"/>
      <w:ind w:firstLine="720"/>
      <w:jc w:val="both"/>
    </w:pPr>
    <w:rPr>
      <w:rFonts w:ascii="Arial" w:hAnsi="Arial"/>
      <w:szCs w:val="20"/>
    </w:rPr>
  </w:style>
  <w:style w:type="paragraph" w:customStyle="1" w:styleId="340">
    <w:name w:val="Основной текст с отступом 34"/>
    <w:basedOn w:val="a1"/>
    <w:qFormat/>
    <w:rsid w:val="0097364E"/>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1"/>
    <w:qFormat/>
    <w:rsid w:val="0097364E"/>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1"/>
    <w:qFormat/>
    <w:rsid w:val="0097364E"/>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1"/>
    <w:qFormat/>
    <w:rsid w:val="0097364E"/>
    <w:pPr>
      <w:spacing w:before="100" w:beforeAutospacing="1" w:after="100" w:afterAutospacing="1"/>
    </w:pPr>
    <w:rPr>
      <w:rFonts w:ascii="Tahoma" w:hAnsi="Tahoma" w:cs="Tahoma"/>
      <w:sz w:val="20"/>
      <w:szCs w:val="20"/>
      <w:lang w:val="en-US" w:eastAsia="en-US"/>
    </w:rPr>
  </w:style>
  <w:style w:type="character" w:customStyle="1" w:styleId="iceouttxt5">
    <w:name w:val="iceouttxt5"/>
    <w:qFormat/>
    <w:rsid w:val="0097364E"/>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1"/>
    <w:qFormat/>
    <w:rsid w:val="0097364E"/>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1"/>
    <w:qFormat/>
    <w:rsid w:val="0097364E"/>
    <w:pPr>
      <w:widowControl w:val="0"/>
      <w:ind w:firstLine="720"/>
      <w:jc w:val="both"/>
    </w:pPr>
    <w:rPr>
      <w:rFonts w:ascii="Arial" w:hAnsi="Arial"/>
      <w:szCs w:val="20"/>
    </w:rPr>
  </w:style>
  <w:style w:type="paragraph" w:customStyle="1" w:styleId="370">
    <w:name w:val="Основной текст с отступом 37"/>
    <w:basedOn w:val="a1"/>
    <w:qFormat/>
    <w:rsid w:val="0097364E"/>
    <w:pPr>
      <w:widowControl w:val="0"/>
      <w:ind w:firstLine="720"/>
      <w:jc w:val="both"/>
    </w:pPr>
    <w:rPr>
      <w:rFonts w:ascii="Arial" w:hAnsi="Arial"/>
      <w:szCs w:val="20"/>
    </w:rPr>
  </w:style>
  <w:style w:type="character" w:customStyle="1" w:styleId="ConsPlusNormal0">
    <w:name w:val="ConsPlusNormal Знак"/>
    <w:link w:val="ConsPlusNormal"/>
    <w:uiPriority w:val="99"/>
    <w:qFormat/>
    <w:locked/>
    <w:rsid w:val="0097364E"/>
    <w:rPr>
      <w:rFonts w:ascii="Arial" w:eastAsia="Times New Roman" w:hAnsi="Arial" w:cs="Arial"/>
      <w:sz w:val="20"/>
      <w:szCs w:val="20"/>
      <w:lang w:eastAsia="ru-RU"/>
    </w:rPr>
  </w:style>
  <w:style w:type="paragraph" w:customStyle="1" w:styleId="ConsPlusCell">
    <w:name w:val="ConsPlusCell"/>
    <w:uiPriority w:val="99"/>
    <w:qFormat/>
    <w:rsid w:val="0097364E"/>
    <w:pPr>
      <w:widowControl w:val="0"/>
      <w:autoSpaceDE w:val="0"/>
      <w:autoSpaceDN w:val="0"/>
      <w:adjustRightInd w:val="0"/>
    </w:pPr>
    <w:rPr>
      <w:rFonts w:eastAsia="Times New Roman" w:cs="Calibri"/>
      <w:sz w:val="22"/>
      <w:szCs w:val="22"/>
    </w:rPr>
  </w:style>
  <w:style w:type="character" w:customStyle="1" w:styleId="bkimgc">
    <w:name w:val="bkimg_c"/>
    <w:basedOn w:val="a2"/>
    <w:qFormat/>
    <w:rsid w:val="0097364E"/>
  </w:style>
  <w:style w:type="paragraph" w:customStyle="1" w:styleId="FR3">
    <w:name w:val="FR3"/>
    <w:qFormat/>
    <w:rsid w:val="0097364E"/>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qFormat/>
    <w:rsid w:val="0097364E"/>
    <w:pPr>
      <w:widowControl w:val="0"/>
      <w:spacing w:after="120"/>
      <w:ind w:left="283"/>
      <w:jc w:val="left"/>
    </w:pPr>
    <w:rPr>
      <w:sz w:val="20"/>
      <w:szCs w:val="20"/>
    </w:rPr>
  </w:style>
  <w:style w:type="paragraph" w:customStyle="1" w:styleId="140">
    <w:name w:val="Заголовок 14"/>
    <w:basedOn w:val="Standard"/>
    <w:next w:val="a1"/>
    <w:qFormat/>
    <w:rsid w:val="0097364E"/>
    <w:pPr>
      <w:keepNext/>
      <w:widowControl w:val="0"/>
      <w:spacing w:before="80"/>
      <w:jc w:val="center"/>
      <w:outlineLvl w:val="0"/>
    </w:pPr>
    <w:rPr>
      <w:b/>
      <w:bCs/>
    </w:rPr>
  </w:style>
  <w:style w:type="character" w:customStyle="1" w:styleId="2fa">
    <w:name w:val="Заголовок2_обычный Знак"/>
    <w:link w:val="2fb"/>
    <w:qFormat/>
    <w:locked/>
    <w:rsid w:val="0097364E"/>
    <w:rPr>
      <w:rFonts w:ascii="Times New Roman" w:eastAsia="Times New Roman" w:hAnsi="Times New Roman" w:cs="⃥ﻳ￨‮ﳲﻳ"/>
      <w:b/>
      <w:bCs/>
      <w:sz w:val="24"/>
      <w:szCs w:val="24"/>
    </w:rPr>
  </w:style>
  <w:style w:type="paragraph" w:customStyle="1" w:styleId="2fb">
    <w:name w:val="Заголовок2_обычный"/>
    <w:basedOn w:val="22"/>
    <w:link w:val="2fa"/>
    <w:qFormat/>
    <w:rsid w:val="0097364E"/>
    <w:pPr>
      <w:keepLines/>
      <w:numPr>
        <w:ilvl w:val="1"/>
      </w:numPr>
      <w:tabs>
        <w:tab w:val="left" w:pos="120"/>
      </w:tabs>
      <w:autoSpaceDE/>
      <w:autoSpaceDN/>
      <w:spacing w:before="120" w:after="120"/>
      <w:ind w:firstLine="709"/>
      <w:jc w:val="both"/>
    </w:pPr>
    <w:rPr>
      <w:rFonts w:eastAsia="Times New Roman" w:cs="⃥ﻳ￨‮ﳲﻳ"/>
      <w:sz w:val="24"/>
      <w:szCs w:val="24"/>
      <w:lang w:val="ru-RU" w:eastAsia="en-US"/>
    </w:rPr>
  </w:style>
  <w:style w:type="paragraph" w:customStyle="1" w:styleId="212">
    <w:name w:val="Продолжение списка 21"/>
    <w:basedOn w:val="a1"/>
    <w:qFormat/>
    <w:rsid w:val="0097364E"/>
    <w:pPr>
      <w:suppressAutoHyphens/>
      <w:spacing w:after="120"/>
      <w:ind w:left="566"/>
    </w:pPr>
    <w:rPr>
      <w:sz w:val="20"/>
      <w:szCs w:val="20"/>
      <w:lang w:eastAsia="ar-SA"/>
    </w:rPr>
  </w:style>
  <w:style w:type="paragraph" w:customStyle="1" w:styleId="Normal1">
    <w:name w:val="Normal1"/>
    <w:qFormat/>
    <w:rsid w:val="0097364E"/>
    <w:pPr>
      <w:snapToGrid w:val="0"/>
      <w:spacing w:before="100" w:after="100"/>
    </w:pPr>
    <w:rPr>
      <w:rFonts w:ascii="Times New Roman" w:eastAsia="Times New Roman" w:hAnsi="Times New Roman"/>
      <w:sz w:val="24"/>
    </w:rPr>
  </w:style>
  <w:style w:type="paragraph" w:customStyle="1" w:styleId="Style10">
    <w:name w:val="Style1"/>
    <w:basedOn w:val="a1"/>
    <w:uiPriority w:val="99"/>
    <w:qFormat/>
    <w:rsid w:val="0097364E"/>
    <w:pPr>
      <w:widowControl w:val="0"/>
      <w:autoSpaceDE w:val="0"/>
      <w:autoSpaceDN w:val="0"/>
      <w:adjustRightInd w:val="0"/>
      <w:jc w:val="both"/>
    </w:pPr>
  </w:style>
  <w:style w:type="paragraph" w:customStyle="1" w:styleId="Style2">
    <w:name w:val="Style2"/>
    <w:basedOn w:val="a1"/>
    <w:uiPriority w:val="99"/>
    <w:qFormat/>
    <w:rsid w:val="0097364E"/>
    <w:pPr>
      <w:widowControl w:val="0"/>
      <w:autoSpaceDE w:val="0"/>
      <w:autoSpaceDN w:val="0"/>
      <w:adjustRightInd w:val="0"/>
      <w:spacing w:line="278" w:lineRule="exact"/>
      <w:jc w:val="center"/>
    </w:pPr>
  </w:style>
  <w:style w:type="paragraph" w:customStyle="1" w:styleId="Style3">
    <w:name w:val="Style3"/>
    <w:basedOn w:val="a1"/>
    <w:uiPriority w:val="99"/>
    <w:qFormat/>
    <w:rsid w:val="0097364E"/>
    <w:pPr>
      <w:widowControl w:val="0"/>
      <w:autoSpaceDE w:val="0"/>
      <w:autoSpaceDN w:val="0"/>
      <w:adjustRightInd w:val="0"/>
    </w:pPr>
  </w:style>
  <w:style w:type="paragraph" w:customStyle="1" w:styleId="Style4">
    <w:name w:val="Style4"/>
    <w:basedOn w:val="a1"/>
    <w:uiPriority w:val="99"/>
    <w:qFormat/>
    <w:rsid w:val="0097364E"/>
    <w:pPr>
      <w:widowControl w:val="0"/>
      <w:autoSpaceDE w:val="0"/>
      <w:autoSpaceDN w:val="0"/>
      <w:adjustRightInd w:val="0"/>
      <w:spacing w:line="317" w:lineRule="exact"/>
      <w:ind w:hanging="413"/>
    </w:pPr>
  </w:style>
  <w:style w:type="paragraph" w:customStyle="1" w:styleId="Style5">
    <w:name w:val="Style5"/>
    <w:basedOn w:val="a1"/>
    <w:uiPriority w:val="99"/>
    <w:qFormat/>
    <w:rsid w:val="0097364E"/>
    <w:pPr>
      <w:widowControl w:val="0"/>
      <w:autoSpaceDE w:val="0"/>
      <w:autoSpaceDN w:val="0"/>
      <w:adjustRightInd w:val="0"/>
      <w:spacing w:line="278" w:lineRule="exact"/>
      <w:ind w:hanging="710"/>
    </w:pPr>
  </w:style>
  <w:style w:type="paragraph" w:customStyle="1" w:styleId="Style6">
    <w:name w:val="Style6"/>
    <w:basedOn w:val="a1"/>
    <w:uiPriority w:val="99"/>
    <w:qFormat/>
    <w:rsid w:val="0097364E"/>
    <w:pPr>
      <w:widowControl w:val="0"/>
      <w:autoSpaceDE w:val="0"/>
      <w:autoSpaceDN w:val="0"/>
      <w:adjustRightInd w:val="0"/>
      <w:spacing w:line="451" w:lineRule="exact"/>
      <w:ind w:firstLine="365"/>
    </w:pPr>
  </w:style>
  <w:style w:type="paragraph" w:customStyle="1" w:styleId="Style7">
    <w:name w:val="Style7"/>
    <w:basedOn w:val="a1"/>
    <w:uiPriority w:val="99"/>
    <w:qFormat/>
    <w:rsid w:val="0097364E"/>
    <w:pPr>
      <w:widowControl w:val="0"/>
      <w:autoSpaceDE w:val="0"/>
      <w:autoSpaceDN w:val="0"/>
      <w:adjustRightInd w:val="0"/>
      <w:spacing w:line="274" w:lineRule="exact"/>
    </w:pPr>
  </w:style>
  <w:style w:type="paragraph" w:customStyle="1" w:styleId="Style8">
    <w:name w:val="Style8"/>
    <w:basedOn w:val="a1"/>
    <w:uiPriority w:val="99"/>
    <w:qFormat/>
    <w:rsid w:val="0097364E"/>
    <w:pPr>
      <w:widowControl w:val="0"/>
      <w:autoSpaceDE w:val="0"/>
      <w:autoSpaceDN w:val="0"/>
      <w:adjustRightInd w:val="0"/>
      <w:spacing w:line="278" w:lineRule="exact"/>
      <w:ind w:firstLine="360"/>
      <w:jc w:val="both"/>
    </w:pPr>
  </w:style>
  <w:style w:type="paragraph" w:customStyle="1" w:styleId="Style9">
    <w:name w:val="Style9"/>
    <w:basedOn w:val="a1"/>
    <w:uiPriority w:val="99"/>
    <w:qFormat/>
    <w:rsid w:val="0097364E"/>
    <w:pPr>
      <w:widowControl w:val="0"/>
      <w:autoSpaceDE w:val="0"/>
      <w:autoSpaceDN w:val="0"/>
      <w:adjustRightInd w:val="0"/>
      <w:spacing w:line="274" w:lineRule="exact"/>
      <w:jc w:val="both"/>
    </w:pPr>
  </w:style>
  <w:style w:type="paragraph" w:customStyle="1" w:styleId="Style100">
    <w:name w:val="Style10"/>
    <w:basedOn w:val="a1"/>
    <w:uiPriority w:val="99"/>
    <w:qFormat/>
    <w:rsid w:val="0097364E"/>
    <w:pPr>
      <w:widowControl w:val="0"/>
      <w:autoSpaceDE w:val="0"/>
      <w:autoSpaceDN w:val="0"/>
      <w:adjustRightInd w:val="0"/>
    </w:pPr>
  </w:style>
  <w:style w:type="paragraph" w:customStyle="1" w:styleId="Style11">
    <w:name w:val="Style11"/>
    <w:basedOn w:val="a1"/>
    <w:uiPriority w:val="99"/>
    <w:qFormat/>
    <w:rsid w:val="0097364E"/>
    <w:pPr>
      <w:widowControl w:val="0"/>
      <w:autoSpaceDE w:val="0"/>
      <w:autoSpaceDN w:val="0"/>
      <w:adjustRightInd w:val="0"/>
      <w:spacing w:line="253" w:lineRule="exact"/>
      <w:ind w:firstLine="341"/>
    </w:pPr>
  </w:style>
  <w:style w:type="paragraph" w:customStyle="1" w:styleId="Style12">
    <w:name w:val="Style12"/>
    <w:basedOn w:val="a1"/>
    <w:uiPriority w:val="99"/>
    <w:qFormat/>
    <w:rsid w:val="0097364E"/>
    <w:pPr>
      <w:widowControl w:val="0"/>
      <w:autoSpaceDE w:val="0"/>
      <w:autoSpaceDN w:val="0"/>
      <w:adjustRightInd w:val="0"/>
      <w:spacing w:line="283" w:lineRule="exact"/>
      <w:ind w:hanging="562"/>
    </w:pPr>
  </w:style>
  <w:style w:type="paragraph" w:customStyle="1" w:styleId="Style13">
    <w:name w:val="Style13"/>
    <w:basedOn w:val="a1"/>
    <w:uiPriority w:val="99"/>
    <w:rsid w:val="0097364E"/>
    <w:pPr>
      <w:widowControl w:val="0"/>
      <w:autoSpaceDE w:val="0"/>
      <w:autoSpaceDN w:val="0"/>
      <w:adjustRightInd w:val="0"/>
      <w:spacing w:line="274" w:lineRule="exact"/>
      <w:ind w:hanging="192"/>
    </w:pPr>
  </w:style>
  <w:style w:type="paragraph" w:customStyle="1" w:styleId="Style14">
    <w:name w:val="Style14"/>
    <w:basedOn w:val="a1"/>
    <w:uiPriority w:val="99"/>
    <w:qFormat/>
    <w:rsid w:val="0097364E"/>
    <w:pPr>
      <w:widowControl w:val="0"/>
      <w:autoSpaceDE w:val="0"/>
      <w:autoSpaceDN w:val="0"/>
      <w:adjustRightInd w:val="0"/>
      <w:spacing w:line="494" w:lineRule="exact"/>
      <w:ind w:hanging="91"/>
      <w:jc w:val="both"/>
    </w:pPr>
  </w:style>
  <w:style w:type="paragraph" w:customStyle="1" w:styleId="Style150">
    <w:name w:val="Style15"/>
    <w:basedOn w:val="a1"/>
    <w:uiPriority w:val="99"/>
    <w:qFormat/>
    <w:rsid w:val="0097364E"/>
    <w:pPr>
      <w:widowControl w:val="0"/>
      <w:autoSpaceDE w:val="0"/>
      <w:autoSpaceDN w:val="0"/>
      <w:adjustRightInd w:val="0"/>
      <w:spacing w:line="456" w:lineRule="exact"/>
      <w:ind w:firstLine="1080"/>
    </w:pPr>
  </w:style>
  <w:style w:type="paragraph" w:customStyle="1" w:styleId="Style16">
    <w:name w:val="Style16"/>
    <w:basedOn w:val="a1"/>
    <w:uiPriority w:val="99"/>
    <w:qFormat/>
    <w:rsid w:val="0097364E"/>
    <w:pPr>
      <w:widowControl w:val="0"/>
      <w:autoSpaceDE w:val="0"/>
      <w:autoSpaceDN w:val="0"/>
      <w:adjustRightInd w:val="0"/>
      <w:spacing w:line="278" w:lineRule="exact"/>
      <w:ind w:hanging="278"/>
    </w:pPr>
  </w:style>
  <w:style w:type="paragraph" w:customStyle="1" w:styleId="Style17">
    <w:name w:val="Style17"/>
    <w:basedOn w:val="a1"/>
    <w:uiPriority w:val="99"/>
    <w:qFormat/>
    <w:rsid w:val="0097364E"/>
    <w:pPr>
      <w:widowControl w:val="0"/>
      <w:autoSpaceDE w:val="0"/>
      <w:autoSpaceDN w:val="0"/>
      <w:adjustRightInd w:val="0"/>
      <w:spacing w:line="600" w:lineRule="exact"/>
      <w:jc w:val="right"/>
    </w:pPr>
  </w:style>
  <w:style w:type="paragraph" w:customStyle="1" w:styleId="Style18">
    <w:name w:val="Style18"/>
    <w:basedOn w:val="a1"/>
    <w:uiPriority w:val="99"/>
    <w:qFormat/>
    <w:rsid w:val="0097364E"/>
    <w:pPr>
      <w:widowControl w:val="0"/>
      <w:autoSpaceDE w:val="0"/>
      <w:autoSpaceDN w:val="0"/>
      <w:adjustRightInd w:val="0"/>
      <w:spacing w:line="283" w:lineRule="exact"/>
      <w:ind w:firstLine="787"/>
    </w:pPr>
  </w:style>
  <w:style w:type="paragraph" w:customStyle="1" w:styleId="Style19">
    <w:name w:val="Style19"/>
    <w:basedOn w:val="a1"/>
    <w:uiPriority w:val="99"/>
    <w:qFormat/>
    <w:rsid w:val="0097364E"/>
    <w:pPr>
      <w:widowControl w:val="0"/>
      <w:autoSpaceDE w:val="0"/>
      <w:autoSpaceDN w:val="0"/>
      <w:adjustRightInd w:val="0"/>
      <w:spacing w:line="283" w:lineRule="exact"/>
      <w:ind w:hanging="355"/>
    </w:pPr>
  </w:style>
  <w:style w:type="paragraph" w:customStyle="1" w:styleId="Style20">
    <w:name w:val="Style20"/>
    <w:basedOn w:val="a1"/>
    <w:uiPriority w:val="99"/>
    <w:qFormat/>
    <w:rsid w:val="0097364E"/>
    <w:pPr>
      <w:widowControl w:val="0"/>
      <w:autoSpaceDE w:val="0"/>
      <w:autoSpaceDN w:val="0"/>
      <w:adjustRightInd w:val="0"/>
      <w:spacing w:line="259" w:lineRule="exact"/>
      <w:ind w:hanging="701"/>
    </w:pPr>
  </w:style>
  <w:style w:type="paragraph" w:customStyle="1" w:styleId="Style21">
    <w:name w:val="Style21"/>
    <w:basedOn w:val="a1"/>
    <w:uiPriority w:val="99"/>
    <w:qFormat/>
    <w:rsid w:val="0097364E"/>
    <w:pPr>
      <w:widowControl w:val="0"/>
      <w:autoSpaceDE w:val="0"/>
      <w:autoSpaceDN w:val="0"/>
      <w:adjustRightInd w:val="0"/>
      <w:spacing w:line="274" w:lineRule="exact"/>
      <w:ind w:firstLine="1766"/>
    </w:pPr>
  </w:style>
  <w:style w:type="paragraph" w:customStyle="1" w:styleId="Style22">
    <w:name w:val="Style22"/>
    <w:basedOn w:val="a1"/>
    <w:uiPriority w:val="99"/>
    <w:qFormat/>
    <w:rsid w:val="0097364E"/>
    <w:pPr>
      <w:widowControl w:val="0"/>
      <w:autoSpaceDE w:val="0"/>
      <w:autoSpaceDN w:val="0"/>
      <w:adjustRightInd w:val="0"/>
      <w:spacing w:line="312" w:lineRule="exact"/>
      <w:ind w:hanging="283"/>
    </w:pPr>
  </w:style>
  <w:style w:type="paragraph" w:customStyle="1" w:styleId="Style23">
    <w:name w:val="Style23"/>
    <w:basedOn w:val="a1"/>
    <w:uiPriority w:val="99"/>
    <w:qFormat/>
    <w:rsid w:val="0097364E"/>
    <w:pPr>
      <w:widowControl w:val="0"/>
      <w:autoSpaceDE w:val="0"/>
      <w:autoSpaceDN w:val="0"/>
      <w:adjustRightInd w:val="0"/>
      <w:spacing w:line="274" w:lineRule="exact"/>
      <w:ind w:hanging="360"/>
      <w:jc w:val="both"/>
    </w:pPr>
  </w:style>
  <w:style w:type="paragraph" w:customStyle="1" w:styleId="Style24">
    <w:name w:val="Style24"/>
    <w:basedOn w:val="a1"/>
    <w:uiPriority w:val="99"/>
    <w:qFormat/>
    <w:rsid w:val="0097364E"/>
    <w:pPr>
      <w:widowControl w:val="0"/>
      <w:autoSpaceDE w:val="0"/>
      <w:autoSpaceDN w:val="0"/>
      <w:adjustRightInd w:val="0"/>
    </w:pPr>
  </w:style>
  <w:style w:type="paragraph" w:customStyle="1" w:styleId="Style25">
    <w:name w:val="Style25"/>
    <w:basedOn w:val="a1"/>
    <w:uiPriority w:val="99"/>
    <w:qFormat/>
    <w:rsid w:val="0097364E"/>
    <w:pPr>
      <w:widowControl w:val="0"/>
      <w:autoSpaceDE w:val="0"/>
      <w:autoSpaceDN w:val="0"/>
      <w:adjustRightInd w:val="0"/>
      <w:spacing w:line="283" w:lineRule="exact"/>
      <w:ind w:firstLine="773"/>
    </w:pPr>
  </w:style>
  <w:style w:type="paragraph" w:customStyle="1" w:styleId="Style26">
    <w:name w:val="Style26"/>
    <w:basedOn w:val="a1"/>
    <w:uiPriority w:val="99"/>
    <w:qFormat/>
    <w:rsid w:val="0097364E"/>
    <w:pPr>
      <w:widowControl w:val="0"/>
      <w:autoSpaceDE w:val="0"/>
      <w:autoSpaceDN w:val="0"/>
      <w:adjustRightInd w:val="0"/>
      <w:spacing w:line="418" w:lineRule="exact"/>
      <w:ind w:firstLine="552"/>
    </w:pPr>
  </w:style>
  <w:style w:type="paragraph" w:customStyle="1" w:styleId="Style27">
    <w:name w:val="Style27"/>
    <w:basedOn w:val="a1"/>
    <w:uiPriority w:val="99"/>
    <w:qFormat/>
    <w:rsid w:val="0097364E"/>
    <w:pPr>
      <w:widowControl w:val="0"/>
      <w:autoSpaceDE w:val="0"/>
      <w:autoSpaceDN w:val="0"/>
      <w:adjustRightInd w:val="0"/>
    </w:pPr>
  </w:style>
  <w:style w:type="paragraph" w:customStyle="1" w:styleId="Style28">
    <w:name w:val="Style28"/>
    <w:basedOn w:val="a1"/>
    <w:uiPriority w:val="99"/>
    <w:qFormat/>
    <w:rsid w:val="0097364E"/>
    <w:pPr>
      <w:widowControl w:val="0"/>
      <w:autoSpaceDE w:val="0"/>
      <w:autoSpaceDN w:val="0"/>
      <w:adjustRightInd w:val="0"/>
      <w:spacing w:line="278" w:lineRule="exact"/>
      <w:ind w:hanging="706"/>
    </w:pPr>
  </w:style>
  <w:style w:type="paragraph" w:customStyle="1" w:styleId="Style29">
    <w:name w:val="Style29"/>
    <w:basedOn w:val="a1"/>
    <w:uiPriority w:val="99"/>
    <w:qFormat/>
    <w:rsid w:val="0097364E"/>
    <w:pPr>
      <w:widowControl w:val="0"/>
      <w:autoSpaceDE w:val="0"/>
      <w:autoSpaceDN w:val="0"/>
      <w:adjustRightInd w:val="0"/>
      <w:spacing w:line="283" w:lineRule="exact"/>
      <w:ind w:firstLine="360"/>
    </w:pPr>
  </w:style>
  <w:style w:type="paragraph" w:customStyle="1" w:styleId="Style30">
    <w:name w:val="Style30"/>
    <w:basedOn w:val="a1"/>
    <w:uiPriority w:val="99"/>
    <w:qFormat/>
    <w:rsid w:val="0097364E"/>
    <w:pPr>
      <w:widowControl w:val="0"/>
      <w:autoSpaceDE w:val="0"/>
      <w:autoSpaceDN w:val="0"/>
      <w:adjustRightInd w:val="0"/>
      <w:spacing w:line="566" w:lineRule="exact"/>
      <w:ind w:firstLine="360"/>
    </w:pPr>
  </w:style>
  <w:style w:type="paragraph" w:customStyle="1" w:styleId="Style31">
    <w:name w:val="Style31"/>
    <w:basedOn w:val="a1"/>
    <w:uiPriority w:val="99"/>
    <w:qFormat/>
    <w:rsid w:val="0097364E"/>
    <w:pPr>
      <w:widowControl w:val="0"/>
      <w:autoSpaceDE w:val="0"/>
      <w:autoSpaceDN w:val="0"/>
      <w:adjustRightInd w:val="0"/>
    </w:pPr>
  </w:style>
  <w:style w:type="paragraph" w:customStyle="1" w:styleId="Style32">
    <w:name w:val="Style32"/>
    <w:basedOn w:val="a1"/>
    <w:uiPriority w:val="99"/>
    <w:qFormat/>
    <w:rsid w:val="0097364E"/>
    <w:pPr>
      <w:widowControl w:val="0"/>
      <w:autoSpaceDE w:val="0"/>
      <w:autoSpaceDN w:val="0"/>
      <w:adjustRightInd w:val="0"/>
      <w:spacing w:line="278" w:lineRule="exact"/>
      <w:ind w:hanging="350"/>
    </w:pPr>
  </w:style>
  <w:style w:type="paragraph" w:customStyle="1" w:styleId="Style33">
    <w:name w:val="Style33"/>
    <w:basedOn w:val="a1"/>
    <w:uiPriority w:val="99"/>
    <w:qFormat/>
    <w:rsid w:val="0097364E"/>
    <w:pPr>
      <w:widowControl w:val="0"/>
      <w:autoSpaceDE w:val="0"/>
      <w:autoSpaceDN w:val="0"/>
      <w:adjustRightInd w:val="0"/>
      <w:spacing w:line="624" w:lineRule="exact"/>
      <w:ind w:firstLine="1075"/>
    </w:pPr>
  </w:style>
  <w:style w:type="paragraph" w:customStyle="1" w:styleId="Style34">
    <w:name w:val="Style34"/>
    <w:basedOn w:val="a1"/>
    <w:uiPriority w:val="99"/>
    <w:qFormat/>
    <w:rsid w:val="0097364E"/>
    <w:pPr>
      <w:widowControl w:val="0"/>
      <w:autoSpaceDE w:val="0"/>
      <w:autoSpaceDN w:val="0"/>
      <w:adjustRightInd w:val="0"/>
    </w:pPr>
  </w:style>
  <w:style w:type="paragraph" w:customStyle="1" w:styleId="Style35">
    <w:name w:val="Style35"/>
    <w:basedOn w:val="a1"/>
    <w:uiPriority w:val="99"/>
    <w:qFormat/>
    <w:rsid w:val="0097364E"/>
    <w:pPr>
      <w:widowControl w:val="0"/>
      <w:autoSpaceDE w:val="0"/>
      <w:autoSpaceDN w:val="0"/>
      <w:adjustRightInd w:val="0"/>
      <w:spacing w:line="278" w:lineRule="exact"/>
      <w:jc w:val="both"/>
    </w:pPr>
  </w:style>
  <w:style w:type="paragraph" w:customStyle="1" w:styleId="Style36">
    <w:name w:val="Style36"/>
    <w:basedOn w:val="a1"/>
    <w:uiPriority w:val="99"/>
    <w:qFormat/>
    <w:rsid w:val="0097364E"/>
    <w:pPr>
      <w:widowControl w:val="0"/>
      <w:autoSpaceDE w:val="0"/>
      <w:autoSpaceDN w:val="0"/>
      <w:adjustRightInd w:val="0"/>
    </w:pPr>
  </w:style>
  <w:style w:type="paragraph" w:customStyle="1" w:styleId="Style37">
    <w:name w:val="Style37"/>
    <w:basedOn w:val="a1"/>
    <w:uiPriority w:val="99"/>
    <w:qFormat/>
    <w:rsid w:val="0097364E"/>
    <w:pPr>
      <w:widowControl w:val="0"/>
      <w:autoSpaceDE w:val="0"/>
      <w:autoSpaceDN w:val="0"/>
      <w:adjustRightInd w:val="0"/>
      <w:spacing w:line="283" w:lineRule="exact"/>
      <w:ind w:firstLine="1848"/>
    </w:pPr>
  </w:style>
  <w:style w:type="paragraph" w:customStyle="1" w:styleId="Style38">
    <w:name w:val="Style38"/>
    <w:basedOn w:val="a1"/>
    <w:uiPriority w:val="99"/>
    <w:qFormat/>
    <w:rsid w:val="0097364E"/>
    <w:pPr>
      <w:widowControl w:val="0"/>
      <w:autoSpaceDE w:val="0"/>
      <w:autoSpaceDN w:val="0"/>
      <w:adjustRightInd w:val="0"/>
      <w:spacing w:line="557" w:lineRule="exact"/>
    </w:pPr>
  </w:style>
  <w:style w:type="paragraph" w:customStyle="1" w:styleId="Style39">
    <w:name w:val="Style39"/>
    <w:basedOn w:val="a1"/>
    <w:uiPriority w:val="99"/>
    <w:qFormat/>
    <w:rsid w:val="0097364E"/>
    <w:pPr>
      <w:widowControl w:val="0"/>
      <w:autoSpaceDE w:val="0"/>
      <w:autoSpaceDN w:val="0"/>
      <w:adjustRightInd w:val="0"/>
      <w:spacing w:line="418" w:lineRule="exact"/>
    </w:pPr>
  </w:style>
  <w:style w:type="paragraph" w:customStyle="1" w:styleId="Style40">
    <w:name w:val="Style40"/>
    <w:basedOn w:val="a1"/>
    <w:uiPriority w:val="99"/>
    <w:qFormat/>
    <w:rsid w:val="0097364E"/>
    <w:pPr>
      <w:widowControl w:val="0"/>
      <w:autoSpaceDE w:val="0"/>
      <w:autoSpaceDN w:val="0"/>
      <w:adjustRightInd w:val="0"/>
      <w:spacing w:line="691" w:lineRule="exact"/>
    </w:pPr>
  </w:style>
  <w:style w:type="paragraph" w:customStyle="1" w:styleId="Style410">
    <w:name w:val="Style41"/>
    <w:basedOn w:val="a1"/>
    <w:uiPriority w:val="99"/>
    <w:qFormat/>
    <w:rsid w:val="0097364E"/>
    <w:pPr>
      <w:widowControl w:val="0"/>
      <w:autoSpaceDE w:val="0"/>
      <w:autoSpaceDN w:val="0"/>
      <w:adjustRightInd w:val="0"/>
      <w:spacing w:line="322" w:lineRule="exact"/>
      <w:jc w:val="right"/>
    </w:pPr>
  </w:style>
  <w:style w:type="paragraph" w:customStyle="1" w:styleId="Style42">
    <w:name w:val="Style42"/>
    <w:basedOn w:val="a1"/>
    <w:uiPriority w:val="99"/>
    <w:qFormat/>
    <w:rsid w:val="0097364E"/>
    <w:pPr>
      <w:widowControl w:val="0"/>
      <w:autoSpaceDE w:val="0"/>
      <w:autoSpaceDN w:val="0"/>
      <w:adjustRightInd w:val="0"/>
    </w:pPr>
  </w:style>
  <w:style w:type="paragraph" w:customStyle="1" w:styleId="Style43">
    <w:name w:val="Style43"/>
    <w:basedOn w:val="a1"/>
    <w:uiPriority w:val="99"/>
    <w:qFormat/>
    <w:rsid w:val="0097364E"/>
    <w:pPr>
      <w:widowControl w:val="0"/>
      <w:autoSpaceDE w:val="0"/>
      <w:autoSpaceDN w:val="0"/>
      <w:adjustRightInd w:val="0"/>
      <w:spacing w:line="274" w:lineRule="exact"/>
    </w:pPr>
  </w:style>
  <w:style w:type="paragraph" w:customStyle="1" w:styleId="Style44">
    <w:name w:val="Style44"/>
    <w:basedOn w:val="a1"/>
    <w:uiPriority w:val="99"/>
    <w:qFormat/>
    <w:rsid w:val="0097364E"/>
    <w:pPr>
      <w:widowControl w:val="0"/>
      <w:autoSpaceDE w:val="0"/>
      <w:autoSpaceDN w:val="0"/>
      <w:adjustRightInd w:val="0"/>
      <w:spacing w:line="552" w:lineRule="exact"/>
      <w:jc w:val="both"/>
    </w:pPr>
  </w:style>
  <w:style w:type="paragraph" w:customStyle="1" w:styleId="Style45">
    <w:name w:val="Style45"/>
    <w:basedOn w:val="a1"/>
    <w:uiPriority w:val="99"/>
    <w:qFormat/>
    <w:rsid w:val="0097364E"/>
    <w:pPr>
      <w:widowControl w:val="0"/>
      <w:autoSpaceDE w:val="0"/>
      <w:autoSpaceDN w:val="0"/>
      <w:adjustRightInd w:val="0"/>
      <w:spacing w:line="269" w:lineRule="exact"/>
      <w:ind w:hanging="350"/>
    </w:pPr>
  </w:style>
  <w:style w:type="paragraph" w:customStyle="1" w:styleId="Style46">
    <w:name w:val="Style46"/>
    <w:basedOn w:val="a1"/>
    <w:uiPriority w:val="99"/>
    <w:qFormat/>
    <w:rsid w:val="0097364E"/>
    <w:pPr>
      <w:widowControl w:val="0"/>
      <w:autoSpaceDE w:val="0"/>
      <w:autoSpaceDN w:val="0"/>
      <w:adjustRightInd w:val="0"/>
      <w:spacing w:line="557" w:lineRule="exact"/>
      <w:ind w:firstLine="571"/>
    </w:pPr>
  </w:style>
  <w:style w:type="character" w:customStyle="1" w:styleId="FontStyle48">
    <w:name w:val="Font Style48"/>
    <w:uiPriority w:val="99"/>
    <w:qFormat/>
    <w:rsid w:val="0097364E"/>
    <w:rPr>
      <w:rFonts w:ascii="Times New Roman" w:hAnsi="Times New Roman" w:cs="Times New Roman"/>
      <w:b/>
      <w:bCs/>
      <w:sz w:val="22"/>
      <w:szCs w:val="22"/>
    </w:rPr>
  </w:style>
  <w:style w:type="character" w:customStyle="1" w:styleId="FontStyle49">
    <w:name w:val="Font Style49"/>
    <w:uiPriority w:val="99"/>
    <w:qFormat/>
    <w:rsid w:val="0097364E"/>
    <w:rPr>
      <w:rFonts w:ascii="Times New Roman" w:hAnsi="Times New Roman" w:cs="Times New Roman"/>
      <w:sz w:val="22"/>
      <w:szCs w:val="22"/>
    </w:rPr>
  </w:style>
  <w:style w:type="character" w:customStyle="1" w:styleId="FontStyle50">
    <w:name w:val="Font Style50"/>
    <w:uiPriority w:val="99"/>
    <w:qFormat/>
    <w:rsid w:val="0097364E"/>
    <w:rPr>
      <w:rFonts w:ascii="Times New Roman" w:hAnsi="Times New Roman" w:cs="Times New Roman"/>
      <w:b/>
      <w:bCs/>
      <w:sz w:val="22"/>
      <w:szCs w:val="22"/>
    </w:rPr>
  </w:style>
  <w:style w:type="character" w:customStyle="1" w:styleId="FontStyle51">
    <w:name w:val="Font Style51"/>
    <w:uiPriority w:val="99"/>
    <w:qFormat/>
    <w:rsid w:val="0097364E"/>
    <w:rPr>
      <w:rFonts w:ascii="Times New Roman" w:hAnsi="Times New Roman" w:cs="Times New Roman"/>
      <w:b/>
      <w:bCs/>
      <w:sz w:val="26"/>
      <w:szCs w:val="26"/>
    </w:rPr>
  </w:style>
  <w:style w:type="character" w:customStyle="1" w:styleId="FontStyle52">
    <w:name w:val="Font Style52"/>
    <w:uiPriority w:val="99"/>
    <w:qFormat/>
    <w:rsid w:val="0097364E"/>
    <w:rPr>
      <w:rFonts w:ascii="Times New Roman" w:hAnsi="Times New Roman" w:cs="Times New Roman"/>
      <w:b/>
      <w:bCs/>
      <w:i/>
      <w:iCs/>
      <w:sz w:val="22"/>
      <w:szCs w:val="22"/>
    </w:rPr>
  </w:style>
  <w:style w:type="character" w:customStyle="1" w:styleId="FontStyle53">
    <w:name w:val="Font Style53"/>
    <w:uiPriority w:val="99"/>
    <w:qFormat/>
    <w:rsid w:val="0097364E"/>
    <w:rPr>
      <w:rFonts w:ascii="Times New Roman" w:hAnsi="Times New Roman" w:cs="Times New Roman"/>
      <w:b/>
      <w:bCs/>
      <w:sz w:val="16"/>
      <w:szCs w:val="16"/>
    </w:rPr>
  </w:style>
  <w:style w:type="character" w:customStyle="1" w:styleId="FontStyle54">
    <w:name w:val="Font Style54"/>
    <w:uiPriority w:val="99"/>
    <w:qFormat/>
    <w:rsid w:val="0097364E"/>
    <w:rPr>
      <w:rFonts w:ascii="Times New Roman" w:hAnsi="Times New Roman" w:cs="Times New Roman"/>
      <w:b/>
      <w:bCs/>
      <w:sz w:val="20"/>
      <w:szCs w:val="20"/>
    </w:rPr>
  </w:style>
  <w:style w:type="character" w:customStyle="1" w:styleId="FontStyle55">
    <w:name w:val="Font Style55"/>
    <w:uiPriority w:val="99"/>
    <w:qFormat/>
    <w:rsid w:val="0097364E"/>
    <w:rPr>
      <w:rFonts w:ascii="Arial Unicode MS" w:eastAsia="Arial Unicode MS" w:cs="Arial Unicode MS"/>
      <w:b/>
      <w:bCs/>
      <w:sz w:val="22"/>
      <w:szCs w:val="22"/>
    </w:rPr>
  </w:style>
  <w:style w:type="character" w:customStyle="1" w:styleId="FontStyle56">
    <w:name w:val="Font Style56"/>
    <w:uiPriority w:val="99"/>
    <w:qFormat/>
    <w:rsid w:val="0097364E"/>
    <w:rPr>
      <w:rFonts w:ascii="Times New Roman" w:hAnsi="Times New Roman" w:cs="Times New Roman"/>
      <w:b/>
      <w:bCs/>
      <w:smallCaps/>
      <w:sz w:val="22"/>
      <w:szCs w:val="22"/>
    </w:rPr>
  </w:style>
  <w:style w:type="character" w:customStyle="1" w:styleId="FontStyle57">
    <w:name w:val="Font Style57"/>
    <w:uiPriority w:val="99"/>
    <w:qFormat/>
    <w:rsid w:val="0097364E"/>
    <w:rPr>
      <w:rFonts w:ascii="Times New Roman" w:hAnsi="Times New Roman" w:cs="Times New Roman"/>
      <w:b/>
      <w:bCs/>
      <w:sz w:val="22"/>
      <w:szCs w:val="22"/>
    </w:rPr>
  </w:style>
  <w:style w:type="character" w:customStyle="1" w:styleId="FontStyle58">
    <w:name w:val="Font Style58"/>
    <w:uiPriority w:val="99"/>
    <w:qFormat/>
    <w:rsid w:val="0097364E"/>
    <w:rPr>
      <w:rFonts w:ascii="Times New Roman" w:hAnsi="Times New Roman" w:cs="Times New Roman"/>
      <w:b/>
      <w:bCs/>
      <w:sz w:val="22"/>
      <w:szCs w:val="22"/>
    </w:rPr>
  </w:style>
  <w:style w:type="character" w:customStyle="1" w:styleId="FontStyle59">
    <w:name w:val="Font Style59"/>
    <w:uiPriority w:val="99"/>
    <w:qFormat/>
    <w:rsid w:val="0097364E"/>
    <w:rPr>
      <w:rFonts w:ascii="Times New Roman" w:hAnsi="Times New Roman" w:cs="Times New Roman"/>
      <w:b/>
      <w:bCs/>
      <w:sz w:val="20"/>
      <w:szCs w:val="20"/>
    </w:rPr>
  </w:style>
  <w:style w:type="character" w:customStyle="1" w:styleId="FontStyle60">
    <w:name w:val="Font Style60"/>
    <w:uiPriority w:val="99"/>
    <w:qFormat/>
    <w:rsid w:val="0097364E"/>
    <w:rPr>
      <w:rFonts w:ascii="Times New Roman" w:hAnsi="Times New Roman" w:cs="Times New Roman"/>
      <w:b/>
      <w:bCs/>
      <w:sz w:val="22"/>
      <w:szCs w:val="22"/>
    </w:rPr>
  </w:style>
  <w:style w:type="character" w:customStyle="1" w:styleId="FontStyle61">
    <w:name w:val="Font Style61"/>
    <w:uiPriority w:val="99"/>
    <w:qFormat/>
    <w:rsid w:val="0097364E"/>
    <w:rPr>
      <w:rFonts w:ascii="Times New Roman" w:hAnsi="Times New Roman" w:cs="Times New Roman"/>
      <w:b/>
      <w:bCs/>
      <w:sz w:val="20"/>
      <w:szCs w:val="20"/>
    </w:rPr>
  </w:style>
  <w:style w:type="character" w:customStyle="1" w:styleId="FontStyle62">
    <w:name w:val="Font Style62"/>
    <w:uiPriority w:val="99"/>
    <w:qFormat/>
    <w:rsid w:val="0097364E"/>
    <w:rPr>
      <w:rFonts w:ascii="Times New Roman" w:hAnsi="Times New Roman" w:cs="Times New Roman"/>
      <w:b/>
      <w:bCs/>
      <w:sz w:val="18"/>
      <w:szCs w:val="18"/>
    </w:rPr>
  </w:style>
  <w:style w:type="paragraph" w:customStyle="1" w:styleId="Times12">
    <w:name w:val="Times 12"/>
    <w:basedOn w:val="a1"/>
    <w:uiPriority w:val="99"/>
    <w:qFormat/>
    <w:rsid w:val="0097364E"/>
    <w:pPr>
      <w:overflowPunct w:val="0"/>
      <w:autoSpaceDE w:val="0"/>
      <w:autoSpaceDN w:val="0"/>
      <w:adjustRightInd w:val="0"/>
      <w:ind w:firstLine="567"/>
      <w:jc w:val="both"/>
    </w:pPr>
    <w:rPr>
      <w:bCs/>
      <w:szCs w:val="22"/>
    </w:rPr>
  </w:style>
  <w:style w:type="paragraph" w:customStyle="1" w:styleId="11a">
    <w:name w:val="Абзац списка11"/>
    <w:basedOn w:val="a1"/>
    <w:qFormat/>
    <w:rsid w:val="0097364E"/>
    <w:pPr>
      <w:widowControl w:val="0"/>
      <w:autoSpaceDE w:val="0"/>
      <w:autoSpaceDN w:val="0"/>
      <w:adjustRightInd w:val="0"/>
      <w:ind w:left="720"/>
      <w:contextualSpacing/>
    </w:pPr>
    <w:rPr>
      <w:rFonts w:eastAsia="Calibri"/>
      <w:sz w:val="20"/>
      <w:szCs w:val="20"/>
    </w:rPr>
  </w:style>
  <w:style w:type="character" w:customStyle="1" w:styleId="FontStyle45">
    <w:name w:val="Font Style45"/>
    <w:uiPriority w:val="99"/>
    <w:qFormat/>
    <w:rsid w:val="0097364E"/>
    <w:rPr>
      <w:rFonts w:ascii="Times New Roman" w:hAnsi="Times New Roman" w:cs="Times New Roman"/>
      <w:sz w:val="18"/>
      <w:szCs w:val="18"/>
    </w:rPr>
  </w:style>
  <w:style w:type="character" w:customStyle="1" w:styleId="FontStyle37">
    <w:name w:val="Font Style37"/>
    <w:uiPriority w:val="99"/>
    <w:qFormat/>
    <w:rsid w:val="0097364E"/>
    <w:rPr>
      <w:rFonts w:ascii="Times New Roman" w:hAnsi="Times New Roman" w:cs="Times New Roman"/>
      <w:sz w:val="26"/>
      <w:szCs w:val="26"/>
    </w:rPr>
  </w:style>
  <w:style w:type="paragraph" w:styleId="affffff9">
    <w:name w:val="Revision"/>
    <w:hidden/>
    <w:uiPriority w:val="99"/>
    <w:semiHidden/>
    <w:rsid w:val="0097364E"/>
    <w:rPr>
      <w:rFonts w:ascii="Times New Roman" w:eastAsia="Times New Roman" w:hAnsi="Times New Roman"/>
      <w:sz w:val="24"/>
      <w:szCs w:val="24"/>
    </w:rPr>
  </w:style>
  <w:style w:type="character" w:customStyle="1" w:styleId="value">
    <w:name w:val="value"/>
    <w:basedOn w:val="a2"/>
    <w:qFormat/>
    <w:rsid w:val="0097364E"/>
  </w:style>
  <w:style w:type="character" w:customStyle="1" w:styleId="postfix">
    <w:name w:val="postfix"/>
    <w:basedOn w:val="a2"/>
    <w:qFormat/>
    <w:rsid w:val="0097364E"/>
  </w:style>
  <w:style w:type="paragraph" w:styleId="2fc">
    <w:name w:val="List Continue 2"/>
    <w:basedOn w:val="a1"/>
    <w:semiHidden/>
    <w:unhideWhenUsed/>
    <w:qFormat/>
    <w:rsid w:val="0097364E"/>
    <w:pPr>
      <w:spacing w:after="120"/>
      <w:ind w:left="566"/>
    </w:pPr>
    <w:rPr>
      <w:sz w:val="20"/>
      <w:szCs w:val="20"/>
    </w:rPr>
  </w:style>
  <w:style w:type="paragraph" w:customStyle="1" w:styleId="213">
    <w:name w:val="Средняя сетка 21"/>
    <w:uiPriority w:val="1"/>
    <w:qFormat/>
    <w:rsid w:val="0097364E"/>
    <w:rPr>
      <w:sz w:val="22"/>
      <w:szCs w:val="22"/>
      <w:lang w:eastAsia="en-US"/>
    </w:rPr>
  </w:style>
  <w:style w:type="character" w:customStyle="1" w:styleId="left">
    <w:name w:val="left"/>
    <w:basedOn w:val="a2"/>
    <w:qFormat/>
    <w:rsid w:val="0097364E"/>
  </w:style>
  <w:style w:type="character" w:customStyle="1" w:styleId="right">
    <w:name w:val="right"/>
    <w:basedOn w:val="a2"/>
    <w:qFormat/>
    <w:rsid w:val="0097364E"/>
  </w:style>
  <w:style w:type="character" w:customStyle="1" w:styleId="Oaiei1">
    <w:name w:val="Oa?iei1"/>
    <w:qFormat/>
    <w:rsid w:val="0097364E"/>
    <w:rPr>
      <w:rFonts w:ascii="TimesET" w:hAnsi="TimesET" w:hint="default"/>
      <w:b/>
      <w:bCs w:val="0"/>
      <w:sz w:val="24"/>
    </w:rPr>
  </w:style>
  <w:style w:type="character" w:customStyle="1" w:styleId="citemvalue">
    <w:name w:val="citemvalue"/>
    <w:basedOn w:val="a2"/>
    <w:qFormat/>
    <w:rsid w:val="0097364E"/>
  </w:style>
  <w:style w:type="character" w:customStyle="1" w:styleId="citemname">
    <w:name w:val="citemname"/>
    <w:basedOn w:val="a2"/>
    <w:qFormat/>
    <w:rsid w:val="0097364E"/>
  </w:style>
  <w:style w:type="character" w:customStyle="1" w:styleId="mc-f">
    <w:name w:val="mc-f"/>
    <w:basedOn w:val="a2"/>
    <w:qFormat/>
    <w:rsid w:val="0097364E"/>
  </w:style>
  <w:style w:type="character" w:customStyle="1" w:styleId="value-render">
    <w:name w:val="value-render"/>
    <w:basedOn w:val="a2"/>
    <w:qFormat/>
    <w:rsid w:val="0097364E"/>
  </w:style>
  <w:style w:type="paragraph" w:customStyle="1" w:styleId="TableParagraph">
    <w:name w:val="Table Paragraph"/>
    <w:basedOn w:val="a1"/>
    <w:uiPriority w:val="1"/>
    <w:qFormat/>
    <w:rsid w:val="0097364E"/>
    <w:pPr>
      <w:widowControl w:val="0"/>
      <w:autoSpaceDE w:val="0"/>
      <w:autoSpaceDN w:val="0"/>
      <w:adjustRightInd w:val="0"/>
    </w:pPr>
  </w:style>
  <w:style w:type="numbering" w:customStyle="1" w:styleId="1111111">
    <w:name w:val="1 / 1.1 / 1.1.11"/>
    <w:basedOn w:val="a4"/>
    <w:next w:val="111111"/>
    <w:rsid w:val="0097364E"/>
    <w:pPr>
      <w:numPr>
        <w:numId w:val="14"/>
      </w:numPr>
    </w:pPr>
  </w:style>
  <w:style w:type="table" w:customStyle="1" w:styleId="2fd">
    <w:name w:val="Сетка таблицы2"/>
    <w:basedOn w:val="a3"/>
    <w:next w:val="af2"/>
    <w:uiPriority w:val="99"/>
    <w:qFormat/>
    <w:rsid w:val="00CA06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3"/>
    <w:next w:val="af2"/>
    <w:uiPriority w:val="99"/>
    <w:qFormat/>
    <w:rsid w:val="009C6C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3"/>
    <w:next w:val="af2"/>
    <w:uiPriority w:val="99"/>
    <w:rsid w:val="003303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_Обычный без интервала"/>
    <w:basedOn w:val="af0"/>
    <w:qFormat/>
    <w:rsid w:val="008744A6"/>
    <w:rPr>
      <w:lang w:eastAsia="en-US"/>
    </w:rPr>
  </w:style>
  <w:style w:type="paragraph" w:customStyle="1" w:styleId="List2">
    <w:name w:val="List2"/>
    <w:basedOn w:val="a1"/>
    <w:uiPriority w:val="99"/>
    <w:semiHidden/>
    <w:qFormat/>
    <w:rsid w:val="00652B86"/>
    <w:pPr>
      <w:tabs>
        <w:tab w:val="left" w:pos="1701"/>
      </w:tabs>
      <w:spacing w:line="360" w:lineRule="auto"/>
      <w:jc w:val="both"/>
    </w:pPr>
    <w:rPr>
      <w:szCs w:val="20"/>
    </w:rPr>
  </w:style>
  <w:style w:type="table" w:customStyle="1" w:styleId="TableGrid">
    <w:name w:val="TableGrid"/>
    <w:rsid w:val="00C116B9"/>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0">
    <w:name w:val="Заголовок 1 ТТ"/>
    <w:basedOn w:val="11"/>
    <w:next w:val="a1"/>
    <w:autoRedefine/>
    <w:uiPriority w:val="99"/>
    <w:qFormat/>
    <w:rsid w:val="00ED6382"/>
    <w:pPr>
      <w:numPr>
        <w:numId w:val="15"/>
      </w:numPr>
      <w:spacing w:after="0" w:line="276" w:lineRule="auto"/>
      <w:jc w:val="both"/>
    </w:pPr>
    <w:rPr>
      <w:rFonts w:ascii="Times New Roman" w:eastAsia="Calibri" w:hAnsi="Times New Roman"/>
      <w:sz w:val="28"/>
      <w:szCs w:val="28"/>
      <w:lang w:val="ru-RU"/>
    </w:rPr>
  </w:style>
  <w:style w:type="paragraph" w:customStyle="1" w:styleId="21">
    <w:name w:val="Заголовок 2 ТТ"/>
    <w:basedOn w:val="22"/>
    <w:next w:val="a1"/>
    <w:autoRedefine/>
    <w:qFormat/>
    <w:rsid w:val="00C422CC"/>
    <w:pPr>
      <w:keepLines/>
      <w:numPr>
        <w:ilvl w:val="1"/>
        <w:numId w:val="15"/>
      </w:numPr>
      <w:autoSpaceDE/>
      <w:autoSpaceDN/>
      <w:spacing w:after="60"/>
      <w:ind w:left="0" w:firstLine="0"/>
      <w:jc w:val="both"/>
    </w:pPr>
    <w:rPr>
      <w:rFonts w:eastAsia="Calibri"/>
      <w:iCs/>
      <w:sz w:val="24"/>
      <w:szCs w:val="24"/>
      <w:lang w:val="ru-RU"/>
    </w:rPr>
  </w:style>
  <w:style w:type="paragraph" w:customStyle="1" w:styleId="30">
    <w:name w:val="Заголовок 3 ТТ"/>
    <w:basedOn w:val="31"/>
    <w:next w:val="a1"/>
    <w:autoRedefine/>
    <w:uiPriority w:val="99"/>
    <w:qFormat/>
    <w:rsid w:val="00ED6382"/>
    <w:pPr>
      <w:keepLines/>
      <w:numPr>
        <w:ilvl w:val="2"/>
        <w:numId w:val="15"/>
      </w:numPr>
      <w:spacing w:before="0" w:after="0" w:line="276" w:lineRule="auto"/>
      <w:jc w:val="both"/>
    </w:pPr>
    <w:rPr>
      <w:rFonts w:ascii="Times New Roman" w:eastAsia="Arial Unicode MS" w:hAnsi="Times New Roman"/>
      <w:sz w:val="28"/>
      <w:szCs w:val="28"/>
      <w:lang w:val="ru-RU"/>
    </w:rPr>
  </w:style>
  <w:style w:type="paragraph" w:customStyle="1" w:styleId="4">
    <w:name w:val="Заголовок 4 ТТ"/>
    <w:basedOn w:val="40"/>
    <w:next w:val="a1"/>
    <w:uiPriority w:val="99"/>
    <w:qFormat/>
    <w:rsid w:val="00ED6382"/>
    <w:pPr>
      <w:numPr>
        <w:ilvl w:val="3"/>
        <w:numId w:val="15"/>
      </w:numPr>
      <w:spacing w:before="120" w:line="276" w:lineRule="auto"/>
    </w:pPr>
    <w:rPr>
      <w:rFonts w:ascii="Times New Roman" w:hAnsi="Times New Roman"/>
      <w:szCs w:val="20"/>
      <w:lang w:val="ru-RU" w:eastAsia="ru-RU"/>
    </w:rPr>
  </w:style>
  <w:style w:type="character" w:customStyle="1" w:styleId="subjectvalue">
    <w:name w:val="subjectvalue"/>
    <w:qFormat/>
    <w:rsid w:val="00864C5F"/>
  </w:style>
  <w:style w:type="paragraph" w:customStyle="1" w:styleId="s1">
    <w:name w:val="s_1"/>
    <w:basedOn w:val="a1"/>
    <w:rsid w:val="0039098F"/>
    <w:pPr>
      <w:spacing w:before="100" w:beforeAutospacing="1" w:after="100" w:afterAutospacing="1"/>
    </w:pPr>
  </w:style>
  <w:style w:type="paragraph" w:customStyle="1" w:styleId="empty">
    <w:name w:val="empty"/>
    <w:basedOn w:val="a1"/>
    <w:qFormat/>
    <w:rsid w:val="0039098F"/>
    <w:pPr>
      <w:spacing w:before="100" w:beforeAutospacing="1" w:after="100" w:afterAutospacing="1"/>
    </w:pPr>
  </w:style>
  <w:style w:type="character" w:customStyle="1" w:styleId="pos">
    <w:name w:val="pos"/>
    <w:basedOn w:val="a2"/>
    <w:qFormat/>
    <w:rsid w:val="0039098F"/>
  </w:style>
  <w:style w:type="table" w:customStyle="1" w:styleId="49">
    <w:name w:val="Сетка таблицы4"/>
    <w:basedOn w:val="a3"/>
    <w:next w:val="af2"/>
    <w:uiPriority w:val="39"/>
    <w:rsid w:val="0027563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ненумерованный список"/>
    <w:basedOn w:val="a1"/>
    <w:qFormat/>
    <w:rsid w:val="00275634"/>
    <w:pPr>
      <w:numPr>
        <w:numId w:val="29"/>
      </w:numPr>
      <w:ind w:left="964" w:hanging="284"/>
      <w:jc w:val="both"/>
    </w:pPr>
  </w:style>
  <w:style w:type="character" w:customStyle="1" w:styleId="1ffc">
    <w:name w:val="Слабое выделение1"/>
    <w:uiPriority w:val="99"/>
    <w:qFormat/>
    <w:rsid w:val="00CC7482"/>
    <w:rPr>
      <w:i/>
      <w:iCs/>
      <w:color w:val="auto"/>
    </w:rPr>
  </w:style>
  <w:style w:type="character" w:customStyle="1" w:styleId="1ffd">
    <w:name w:val="Сильное выделение1"/>
    <w:uiPriority w:val="99"/>
    <w:qFormat/>
    <w:rsid w:val="00CC7482"/>
    <w:rPr>
      <w:b/>
      <w:bCs/>
      <w:i/>
      <w:iCs/>
      <w:sz w:val="24"/>
      <w:szCs w:val="24"/>
      <w:u w:val="single"/>
    </w:rPr>
  </w:style>
  <w:style w:type="character" w:customStyle="1" w:styleId="1ffe">
    <w:name w:val="Слабая ссылка1"/>
    <w:uiPriority w:val="99"/>
    <w:qFormat/>
    <w:rsid w:val="00CC7482"/>
    <w:rPr>
      <w:sz w:val="24"/>
      <w:szCs w:val="24"/>
      <w:u w:val="single"/>
    </w:rPr>
  </w:style>
  <w:style w:type="character" w:customStyle="1" w:styleId="1fff">
    <w:name w:val="Сильная ссылка1"/>
    <w:uiPriority w:val="99"/>
    <w:qFormat/>
    <w:rsid w:val="00CC7482"/>
    <w:rPr>
      <w:b/>
      <w:bCs/>
      <w:sz w:val="24"/>
      <w:szCs w:val="24"/>
      <w:u w:val="single"/>
    </w:rPr>
  </w:style>
  <w:style w:type="character" w:customStyle="1" w:styleId="1fff0">
    <w:name w:val="Название книги1"/>
    <w:uiPriority w:val="99"/>
    <w:qFormat/>
    <w:rsid w:val="00CC7482"/>
    <w:rPr>
      <w:rFonts w:ascii="Cambria" w:hAnsi="Cambria" w:cs="Cambria"/>
      <w:b/>
      <w:bCs/>
      <w:i/>
      <w:iCs/>
      <w:sz w:val="24"/>
      <w:szCs w:val="24"/>
    </w:rPr>
  </w:style>
  <w:style w:type="paragraph" w:customStyle="1" w:styleId="1fff1">
    <w:name w:val="Заголовок оглавления1"/>
    <w:basedOn w:val="11"/>
    <w:next w:val="a1"/>
    <w:uiPriority w:val="39"/>
    <w:qFormat/>
    <w:rsid w:val="00CC7482"/>
    <w:pPr>
      <w:outlineLvl w:val="9"/>
    </w:pPr>
    <w:rPr>
      <w:rFonts w:ascii="Cambria" w:eastAsia="Calibri" w:hAnsi="Cambria" w:cs="Cambria"/>
      <w:lang w:val="ru-RU" w:eastAsia="en-US"/>
    </w:rPr>
  </w:style>
  <w:style w:type="paragraph" w:customStyle="1" w:styleId="1fff2">
    <w:name w:val="Рецензия1"/>
    <w:hidden/>
    <w:uiPriority w:val="99"/>
    <w:semiHidden/>
    <w:qFormat/>
    <w:rsid w:val="00CC7482"/>
    <w:rPr>
      <w:rFonts w:ascii="Times New Roman" w:eastAsia="Times New Roman" w:hAnsi="Times New Roman"/>
      <w:sz w:val="24"/>
      <w:szCs w:val="24"/>
    </w:rPr>
  </w:style>
  <w:style w:type="character" w:customStyle="1" w:styleId="singletext--attr-name-span">
    <w:name w:val="single__text--attr-name-span"/>
    <w:basedOn w:val="a2"/>
    <w:qFormat/>
    <w:rsid w:val="00CC7482"/>
  </w:style>
  <w:style w:type="paragraph" w:customStyle="1" w:styleId="2fe">
    <w:name w:val="Рецензия2"/>
    <w:hidden/>
    <w:uiPriority w:val="99"/>
    <w:semiHidden/>
    <w:qFormat/>
    <w:rsid w:val="00CC748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9342">
      <w:bodyDiv w:val="1"/>
      <w:marLeft w:val="0"/>
      <w:marRight w:val="0"/>
      <w:marTop w:val="0"/>
      <w:marBottom w:val="0"/>
      <w:divBdr>
        <w:top w:val="none" w:sz="0" w:space="0" w:color="auto"/>
        <w:left w:val="none" w:sz="0" w:space="0" w:color="auto"/>
        <w:bottom w:val="none" w:sz="0" w:space="0" w:color="auto"/>
        <w:right w:val="none" w:sz="0" w:space="0" w:color="auto"/>
      </w:divBdr>
    </w:div>
    <w:div w:id="17658019">
      <w:bodyDiv w:val="1"/>
      <w:marLeft w:val="0"/>
      <w:marRight w:val="0"/>
      <w:marTop w:val="0"/>
      <w:marBottom w:val="0"/>
      <w:divBdr>
        <w:top w:val="none" w:sz="0" w:space="0" w:color="auto"/>
        <w:left w:val="none" w:sz="0" w:space="0" w:color="auto"/>
        <w:bottom w:val="none" w:sz="0" w:space="0" w:color="auto"/>
        <w:right w:val="none" w:sz="0" w:space="0" w:color="auto"/>
      </w:divBdr>
      <w:divsChild>
        <w:div w:id="1003633144">
          <w:marLeft w:val="0"/>
          <w:marRight w:val="0"/>
          <w:marTop w:val="0"/>
          <w:marBottom w:val="0"/>
          <w:divBdr>
            <w:top w:val="none" w:sz="0" w:space="0" w:color="auto"/>
            <w:left w:val="none" w:sz="0" w:space="0" w:color="auto"/>
            <w:bottom w:val="none" w:sz="0" w:space="0" w:color="auto"/>
            <w:right w:val="none" w:sz="0" w:space="0" w:color="auto"/>
          </w:divBdr>
        </w:div>
      </w:divsChild>
    </w:div>
    <w:div w:id="35351647">
      <w:bodyDiv w:val="1"/>
      <w:marLeft w:val="0"/>
      <w:marRight w:val="0"/>
      <w:marTop w:val="0"/>
      <w:marBottom w:val="0"/>
      <w:divBdr>
        <w:top w:val="none" w:sz="0" w:space="0" w:color="auto"/>
        <w:left w:val="none" w:sz="0" w:space="0" w:color="auto"/>
        <w:bottom w:val="none" w:sz="0" w:space="0" w:color="auto"/>
        <w:right w:val="none" w:sz="0" w:space="0" w:color="auto"/>
      </w:divBdr>
    </w:div>
    <w:div w:id="38673096">
      <w:bodyDiv w:val="1"/>
      <w:marLeft w:val="0"/>
      <w:marRight w:val="0"/>
      <w:marTop w:val="0"/>
      <w:marBottom w:val="0"/>
      <w:divBdr>
        <w:top w:val="none" w:sz="0" w:space="0" w:color="auto"/>
        <w:left w:val="none" w:sz="0" w:space="0" w:color="auto"/>
        <w:bottom w:val="none" w:sz="0" w:space="0" w:color="auto"/>
        <w:right w:val="none" w:sz="0" w:space="0" w:color="auto"/>
      </w:divBdr>
    </w:div>
    <w:div w:id="42171132">
      <w:bodyDiv w:val="1"/>
      <w:marLeft w:val="0"/>
      <w:marRight w:val="0"/>
      <w:marTop w:val="0"/>
      <w:marBottom w:val="0"/>
      <w:divBdr>
        <w:top w:val="none" w:sz="0" w:space="0" w:color="auto"/>
        <w:left w:val="none" w:sz="0" w:space="0" w:color="auto"/>
        <w:bottom w:val="none" w:sz="0" w:space="0" w:color="auto"/>
        <w:right w:val="none" w:sz="0" w:space="0" w:color="auto"/>
      </w:divBdr>
    </w:div>
    <w:div w:id="80177661">
      <w:bodyDiv w:val="1"/>
      <w:marLeft w:val="0"/>
      <w:marRight w:val="0"/>
      <w:marTop w:val="0"/>
      <w:marBottom w:val="0"/>
      <w:divBdr>
        <w:top w:val="none" w:sz="0" w:space="0" w:color="auto"/>
        <w:left w:val="none" w:sz="0" w:space="0" w:color="auto"/>
        <w:bottom w:val="none" w:sz="0" w:space="0" w:color="auto"/>
        <w:right w:val="none" w:sz="0" w:space="0" w:color="auto"/>
      </w:divBdr>
    </w:div>
    <w:div w:id="87510145">
      <w:bodyDiv w:val="1"/>
      <w:marLeft w:val="0"/>
      <w:marRight w:val="0"/>
      <w:marTop w:val="0"/>
      <w:marBottom w:val="0"/>
      <w:divBdr>
        <w:top w:val="none" w:sz="0" w:space="0" w:color="auto"/>
        <w:left w:val="none" w:sz="0" w:space="0" w:color="auto"/>
        <w:bottom w:val="none" w:sz="0" w:space="0" w:color="auto"/>
        <w:right w:val="none" w:sz="0" w:space="0" w:color="auto"/>
      </w:divBdr>
    </w:div>
    <w:div w:id="92212850">
      <w:bodyDiv w:val="1"/>
      <w:marLeft w:val="0"/>
      <w:marRight w:val="0"/>
      <w:marTop w:val="0"/>
      <w:marBottom w:val="0"/>
      <w:divBdr>
        <w:top w:val="none" w:sz="0" w:space="0" w:color="auto"/>
        <w:left w:val="none" w:sz="0" w:space="0" w:color="auto"/>
        <w:bottom w:val="none" w:sz="0" w:space="0" w:color="auto"/>
        <w:right w:val="none" w:sz="0" w:space="0" w:color="auto"/>
      </w:divBdr>
      <w:divsChild>
        <w:div w:id="499195299">
          <w:marLeft w:val="0"/>
          <w:marRight w:val="0"/>
          <w:marTop w:val="0"/>
          <w:marBottom w:val="0"/>
          <w:divBdr>
            <w:top w:val="none" w:sz="0" w:space="0" w:color="auto"/>
            <w:left w:val="none" w:sz="0" w:space="0" w:color="auto"/>
            <w:bottom w:val="none" w:sz="0" w:space="0" w:color="auto"/>
            <w:right w:val="none" w:sz="0" w:space="0" w:color="auto"/>
          </w:divBdr>
          <w:divsChild>
            <w:div w:id="234585451">
              <w:marLeft w:val="0"/>
              <w:marRight w:val="0"/>
              <w:marTop w:val="0"/>
              <w:marBottom w:val="0"/>
              <w:divBdr>
                <w:top w:val="none" w:sz="0" w:space="0" w:color="auto"/>
                <w:left w:val="none" w:sz="0" w:space="0" w:color="auto"/>
                <w:bottom w:val="none" w:sz="0" w:space="0" w:color="auto"/>
                <w:right w:val="none" w:sz="0" w:space="0" w:color="auto"/>
              </w:divBdr>
              <w:divsChild>
                <w:div w:id="229311672">
                  <w:marLeft w:val="0"/>
                  <w:marRight w:val="0"/>
                  <w:marTop w:val="0"/>
                  <w:marBottom w:val="0"/>
                  <w:divBdr>
                    <w:top w:val="none" w:sz="0" w:space="0" w:color="auto"/>
                    <w:left w:val="none" w:sz="0" w:space="0" w:color="auto"/>
                    <w:bottom w:val="none" w:sz="0" w:space="0" w:color="auto"/>
                    <w:right w:val="none" w:sz="0" w:space="0" w:color="auto"/>
                  </w:divBdr>
                  <w:divsChild>
                    <w:div w:id="6174150">
                      <w:marLeft w:val="-225"/>
                      <w:marRight w:val="-225"/>
                      <w:marTop w:val="0"/>
                      <w:marBottom w:val="0"/>
                      <w:divBdr>
                        <w:top w:val="none" w:sz="0" w:space="0" w:color="auto"/>
                        <w:left w:val="none" w:sz="0" w:space="0" w:color="auto"/>
                        <w:bottom w:val="none" w:sz="0" w:space="0" w:color="auto"/>
                        <w:right w:val="none" w:sz="0" w:space="0" w:color="auto"/>
                      </w:divBdr>
                      <w:divsChild>
                        <w:div w:id="1912078803">
                          <w:marLeft w:val="0"/>
                          <w:marRight w:val="0"/>
                          <w:marTop w:val="0"/>
                          <w:marBottom w:val="0"/>
                          <w:divBdr>
                            <w:top w:val="none" w:sz="0" w:space="0" w:color="auto"/>
                            <w:left w:val="none" w:sz="0" w:space="0" w:color="auto"/>
                            <w:bottom w:val="none" w:sz="0" w:space="0" w:color="auto"/>
                            <w:right w:val="none" w:sz="0" w:space="0" w:color="auto"/>
                          </w:divBdr>
                          <w:divsChild>
                            <w:div w:id="7871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65962">
      <w:bodyDiv w:val="1"/>
      <w:marLeft w:val="0"/>
      <w:marRight w:val="0"/>
      <w:marTop w:val="0"/>
      <w:marBottom w:val="0"/>
      <w:divBdr>
        <w:top w:val="none" w:sz="0" w:space="0" w:color="auto"/>
        <w:left w:val="none" w:sz="0" w:space="0" w:color="auto"/>
        <w:bottom w:val="none" w:sz="0" w:space="0" w:color="auto"/>
        <w:right w:val="none" w:sz="0" w:space="0" w:color="auto"/>
      </w:divBdr>
    </w:div>
    <w:div w:id="106396303">
      <w:bodyDiv w:val="1"/>
      <w:marLeft w:val="0"/>
      <w:marRight w:val="0"/>
      <w:marTop w:val="0"/>
      <w:marBottom w:val="0"/>
      <w:divBdr>
        <w:top w:val="none" w:sz="0" w:space="0" w:color="auto"/>
        <w:left w:val="none" w:sz="0" w:space="0" w:color="auto"/>
        <w:bottom w:val="none" w:sz="0" w:space="0" w:color="auto"/>
        <w:right w:val="none" w:sz="0" w:space="0" w:color="auto"/>
      </w:divBdr>
      <w:divsChild>
        <w:div w:id="223763370">
          <w:marLeft w:val="0"/>
          <w:marRight w:val="0"/>
          <w:marTop w:val="0"/>
          <w:marBottom w:val="0"/>
          <w:divBdr>
            <w:top w:val="none" w:sz="0" w:space="0" w:color="auto"/>
            <w:left w:val="none" w:sz="0" w:space="0" w:color="auto"/>
            <w:bottom w:val="none" w:sz="0" w:space="0" w:color="auto"/>
            <w:right w:val="none" w:sz="0" w:space="0" w:color="auto"/>
          </w:divBdr>
        </w:div>
        <w:div w:id="291182014">
          <w:marLeft w:val="0"/>
          <w:marRight w:val="0"/>
          <w:marTop w:val="0"/>
          <w:marBottom w:val="0"/>
          <w:divBdr>
            <w:top w:val="none" w:sz="0" w:space="0" w:color="auto"/>
            <w:left w:val="none" w:sz="0" w:space="0" w:color="auto"/>
            <w:bottom w:val="none" w:sz="0" w:space="0" w:color="auto"/>
            <w:right w:val="none" w:sz="0" w:space="0" w:color="auto"/>
          </w:divBdr>
        </w:div>
        <w:div w:id="783616250">
          <w:marLeft w:val="0"/>
          <w:marRight w:val="0"/>
          <w:marTop w:val="0"/>
          <w:marBottom w:val="0"/>
          <w:divBdr>
            <w:top w:val="none" w:sz="0" w:space="0" w:color="auto"/>
            <w:left w:val="none" w:sz="0" w:space="0" w:color="auto"/>
            <w:bottom w:val="none" w:sz="0" w:space="0" w:color="auto"/>
            <w:right w:val="none" w:sz="0" w:space="0" w:color="auto"/>
          </w:divBdr>
        </w:div>
        <w:div w:id="856387827">
          <w:marLeft w:val="0"/>
          <w:marRight w:val="0"/>
          <w:marTop w:val="0"/>
          <w:marBottom w:val="0"/>
          <w:divBdr>
            <w:top w:val="none" w:sz="0" w:space="0" w:color="auto"/>
            <w:left w:val="none" w:sz="0" w:space="0" w:color="auto"/>
            <w:bottom w:val="none" w:sz="0" w:space="0" w:color="auto"/>
            <w:right w:val="none" w:sz="0" w:space="0" w:color="auto"/>
          </w:divBdr>
        </w:div>
        <w:div w:id="933900730">
          <w:marLeft w:val="0"/>
          <w:marRight w:val="0"/>
          <w:marTop w:val="0"/>
          <w:marBottom w:val="0"/>
          <w:divBdr>
            <w:top w:val="none" w:sz="0" w:space="0" w:color="auto"/>
            <w:left w:val="none" w:sz="0" w:space="0" w:color="auto"/>
            <w:bottom w:val="none" w:sz="0" w:space="0" w:color="auto"/>
            <w:right w:val="none" w:sz="0" w:space="0" w:color="auto"/>
          </w:divBdr>
        </w:div>
        <w:div w:id="1072049447">
          <w:marLeft w:val="0"/>
          <w:marRight w:val="0"/>
          <w:marTop w:val="0"/>
          <w:marBottom w:val="0"/>
          <w:divBdr>
            <w:top w:val="none" w:sz="0" w:space="0" w:color="auto"/>
            <w:left w:val="none" w:sz="0" w:space="0" w:color="auto"/>
            <w:bottom w:val="none" w:sz="0" w:space="0" w:color="auto"/>
            <w:right w:val="none" w:sz="0" w:space="0" w:color="auto"/>
          </w:divBdr>
        </w:div>
        <w:div w:id="1081410505">
          <w:marLeft w:val="0"/>
          <w:marRight w:val="0"/>
          <w:marTop w:val="0"/>
          <w:marBottom w:val="0"/>
          <w:divBdr>
            <w:top w:val="none" w:sz="0" w:space="0" w:color="auto"/>
            <w:left w:val="none" w:sz="0" w:space="0" w:color="auto"/>
            <w:bottom w:val="none" w:sz="0" w:space="0" w:color="auto"/>
            <w:right w:val="none" w:sz="0" w:space="0" w:color="auto"/>
          </w:divBdr>
        </w:div>
        <w:div w:id="1136753091">
          <w:marLeft w:val="0"/>
          <w:marRight w:val="0"/>
          <w:marTop w:val="0"/>
          <w:marBottom w:val="0"/>
          <w:divBdr>
            <w:top w:val="none" w:sz="0" w:space="0" w:color="auto"/>
            <w:left w:val="none" w:sz="0" w:space="0" w:color="auto"/>
            <w:bottom w:val="none" w:sz="0" w:space="0" w:color="auto"/>
            <w:right w:val="none" w:sz="0" w:space="0" w:color="auto"/>
          </w:divBdr>
        </w:div>
        <w:div w:id="1532763809">
          <w:marLeft w:val="0"/>
          <w:marRight w:val="0"/>
          <w:marTop w:val="0"/>
          <w:marBottom w:val="0"/>
          <w:divBdr>
            <w:top w:val="none" w:sz="0" w:space="0" w:color="auto"/>
            <w:left w:val="none" w:sz="0" w:space="0" w:color="auto"/>
            <w:bottom w:val="none" w:sz="0" w:space="0" w:color="auto"/>
            <w:right w:val="none" w:sz="0" w:space="0" w:color="auto"/>
          </w:divBdr>
        </w:div>
        <w:div w:id="1963148233">
          <w:marLeft w:val="0"/>
          <w:marRight w:val="0"/>
          <w:marTop w:val="0"/>
          <w:marBottom w:val="0"/>
          <w:divBdr>
            <w:top w:val="none" w:sz="0" w:space="0" w:color="auto"/>
            <w:left w:val="none" w:sz="0" w:space="0" w:color="auto"/>
            <w:bottom w:val="none" w:sz="0" w:space="0" w:color="auto"/>
            <w:right w:val="none" w:sz="0" w:space="0" w:color="auto"/>
          </w:divBdr>
        </w:div>
      </w:divsChild>
    </w:div>
    <w:div w:id="120272819">
      <w:bodyDiv w:val="1"/>
      <w:marLeft w:val="0"/>
      <w:marRight w:val="0"/>
      <w:marTop w:val="0"/>
      <w:marBottom w:val="0"/>
      <w:divBdr>
        <w:top w:val="none" w:sz="0" w:space="0" w:color="auto"/>
        <w:left w:val="none" w:sz="0" w:space="0" w:color="auto"/>
        <w:bottom w:val="none" w:sz="0" w:space="0" w:color="auto"/>
        <w:right w:val="none" w:sz="0" w:space="0" w:color="auto"/>
      </w:divBdr>
    </w:div>
    <w:div w:id="121729567">
      <w:bodyDiv w:val="1"/>
      <w:marLeft w:val="0"/>
      <w:marRight w:val="0"/>
      <w:marTop w:val="0"/>
      <w:marBottom w:val="0"/>
      <w:divBdr>
        <w:top w:val="none" w:sz="0" w:space="0" w:color="auto"/>
        <w:left w:val="none" w:sz="0" w:space="0" w:color="auto"/>
        <w:bottom w:val="none" w:sz="0" w:space="0" w:color="auto"/>
        <w:right w:val="none" w:sz="0" w:space="0" w:color="auto"/>
      </w:divBdr>
      <w:divsChild>
        <w:div w:id="1580099420">
          <w:marLeft w:val="0"/>
          <w:marRight w:val="0"/>
          <w:marTop w:val="0"/>
          <w:marBottom w:val="0"/>
          <w:divBdr>
            <w:top w:val="none" w:sz="0" w:space="0" w:color="auto"/>
            <w:left w:val="none" w:sz="0" w:space="0" w:color="auto"/>
            <w:bottom w:val="none" w:sz="0" w:space="0" w:color="auto"/>
            <w:right w:val="none" w:sz="0" w:space="0" w:color="auto"/>
          </w:divBdr>
          <w:divsChild>
            <w:div w:id="506596613">
              <w:marLeft w:val="0"/>
              <w:marRight w:val="0"/>
              <w:marTop w:val="0"/>
              <w:marBottom w:val="0"/>
              <w:divBdr>
                <w:top w:val="none" w:sz="0" w:space="0" w:color="auto"/>
                <w:left w:val="none" w:sz="0" w:space="0" w:color="auto"/>
                <w:bottom w:val="none" w:sz="0" w:space="0" w:color="auto"/>
                <w:right w:val="none" w:sz="0" w:space="0" w:color="auto"/>
              </w:divBdr>
            </w:div>
            <w:div w:id="367922179">
              <w:marLeft w:val="0"/>
              <w:marRight w:val="0"/>
              <w:marTop w:val="0"/>
              <w:marBottom w:val="0"/>
              <w:divBdr>
                <w:top w:val="none" w:sz="0" w:space="0" w:color="auto"/>
                <w:left w:val="none" w:sz="0" w:space="0" w:color="auto"/>
                <w:bottom w:val="none" w:sz="0" w:space="0" w:color="auto"/>
                <w:right w:val="none" w:sz="0" w:space="0" w:color="auto"/>
              </w:divBdr>
            </w:div>
            <w:div w:id="1684281622">
              <w:marLeft w:val="0"/>
              <w:marRight w:val="0"/>
              <w:marTop w:val="0"/>
              <w:marBottom w:val="0"/>
              <w:divBdr>
                <w:top w:val="none" w:sz="0" w:space="0" w:color="auto"/>
                <w:left w:val="none" w:sz="0" w:space="0" w:color="auto"/>
                <w:bottom w:val="none" w:sz="0" w:space="0" w:color="auto"/>
                <w:right w:val="none" w:sz="0" w:space="0" w:color="auto"/>
              </w:divBdr>
            </w:div>
          </w:divsChild>
        </w:div>
        <w:div w:id="1748842126">
          <w:marLeft w:val="0"/>
          <w:marRight w:val="0"/>
          <w:marTop w:val="240"/>
          <w:marBottom w:val="0"/>
          <w:divBdr>
            <w:top w:val="none" w:sz="0" w:space="0" w:color="auto"/>
            <w:left w:val="none" w:sz="0" w:space="0" w:color="auto"/>
            <w:bottom w:val="none" w:sz="0" w:space="0" w:color="auto"/>
            <w:right w:val="none" w:sz="0" w:space="0" w:color="auto"/>
          </w:divBdr>
        </w:div>
      </w:divsChild>
    </w:div>
    <w:div w:id="186988954">
      <w:bodyDiv w:val="1"/>
      <w:marLeft w:val="0"/>
      <w:marRight w:val="0"/>
      <w:marTop w:val="0"/>
      <w:marBottom w:val="0"/>
      <w:divBdr>
        <w:top w:val="none" w:sz="0" w:space="0" w:color="auto"/>
        <w:left w:val="none" w:sz="0" w:space="0" w:color="auto"/>
        <w:bottom w:val="none" w:sz="0" w:space="0" w:color="auto"/>
        <w:right w:val="none" w:sz="0" w:space="0" w:color="auto"/>
      </w:divBdr>
    </w:div>
    <w:div w:id="188035027">
      <w:bodyDiv w:val="1"/>
      <w:marLeft w:val="0"/>
      <w:marRight w:val="0"/>
      <w:marTop w:val="0"/>
      <w:marBottom w:val="0"/>
      <w:divBdr>
        <w:top w:val="none" w:sz="0" w:space="0" w:color="auto"/>
        <w:left w:val="none" w:sz="0" w:space="0" w:color="auto"/>
        <w:bottom w:val="none" w:sz="0" w:space="0" w:color="auto"/>
        <w:right w:val="none" w:sz="0" w:space="0" w:color="auto"/>
      </w:divBdr>
    </w:div>
    <w:div w:id="194542746">
      <w:bodyDiv w:val="1"/>
      <w:marLeft w:val="0"/>
      <w:marRight w:val="0"/>
      <w:marTop w:val="0"/>
      <w:marBottom w:val="0"/>
      <w:divBdr>
        <w:top w:val="none" w:sz="0" w:space="0" w:color="auto"/>
        <w:left w:val="none" w:sz="0" w:space="0" w:color="auto"/>
        <w:bottom w:val="none" w:sz="0" w:space="0" w:color="auto"/>
        <w:right w:val="none" w:sz="0" w:space="0" w:color="auto"/>
      </w:divBdr>
    </w:div>
    <w:div w:id="195775167">
      <w:bodyDiv w:val="1"/>
      <w:marLeft w:val="0"/>
      <w:marRight w:val="0"/>
      <w:marTop w:val="0"/>
      <w:marBottom w:val="0"/>
      <w:divBdr>
        <w:top w:val="none" w:sz="0" w:space="0" w:color="auto"/>
        <w:left w:val="none" w:sz="0" w:space="0" w:color="auto"/>
        <w:bottom w:val="none" w:sz="0" w:space="0" w:color="auto"/>
        <w:right w:val="none" w:sz="0" w:space="0" w:color="auto"/>
      </w:divBdr>
    </w:div>
    <w:div w:id="218515999">
      <w:bodyDiv w:val="1"/>
      <w:marLeft w:val="0"/>
      <w:marRight w:val="0"/>
      <w:marTop w:val="0"/>
      <w:marBottom w:val="0"/>
      <w:divBdr>
        <w:top w:val="none" w:sz="0" w:space="0" w:color="auto"/>
        <w:left w:val="none" w:sz="0" w:space="0" w:color="auto"/>
        <w:bottom w:val="none" w:sz="0" w:space="0" w:color="auto"/>
        <w:right w:val="none" w:sz="0" w:space="0" w:color="auto"/>
      </w:divBdr>
    </w:div>
    <w:div w:id="231699165">
      <w:bodyDiv w:val="1"/>
      <w:marLeft w:val="0"/>
      <w:marRight w:val="0"/>
      <w:marTop w:val="0"/>
      <w:marBottom w:val="0"/>
      <w:divBdr>
        <w:top w:val="none" w:sz="0" w:space="0" w:color="auto"/>
        <w:left w:val="none" w:sz="0" w:space="0" w:color="auto"/>
        <w:bottom w:val="none" w:sz="0" w:space="0" w:color="auto"/>
        <w:right w:val="none" w:sz="0" w:space="0" w:color="auto"/>
      </w:divBdr>
    </w:div>
    <w:div w:id="233047803">
      <w:bodyDiv w:val="1"/>
      <w:marLeft w:val="0"/>
      <w:marRight w:val="0"/>
      <w:marTop w:val="0"/>
      <w:marBottom w:val="0"/>
      <w:divBdr>
        <w:top w:val="none" w:sz="0" w:space="0" w:color="auto"/>
        <w:left w:val="none" w:sz="0" w:space="0" w:color="auto"/>
        <w:bottom w:val="none" w:sz="0" w:space="0" w:color="auto"/>
        <w:right w:val="none" w:sz="0" w:space="0" w:color="auto"/>
      </w:divBdr>
      <w:divsChild>
        <w:div w:id="1711032469">
          <w:marLeft w:val="0"/>
          <w:marRight w:val="0"/>
          <w:marTop w:val="0"/>
          <w:marBottom w:val="0"/>
          <w:divBdr>
            <w:top w:val="none" w:sz="0" w:space="0" w:color="auto"/>
            <w:left w:val="none" w:sz="0" w:space="0" w:color="auto"/>
            <w:bottom w:val="none" w:sz="0" w:space="0" w:color="auto"/>
            <w:right w:val="none" w:sz="0" w:space="0" w:color="auto"/>
          </w:divBdr>
          <w:divsChild>
            <w:div w:id="2118283828">
              <w:marLeft w:val="0"/>
              <w:marRight w:val="0"/>
              <w:marTop w:val="0"/>
              <w:marBottom w:val="0"/>
              <w:divBdr>
                <w:top w:val="none" w:sz="0" w:space="0" w:color="auto"/>
                <w:left w:val="none" w:sz="0" w:space="0" w:color="auto"/>
                <w:bottom w:val="none" w:sz="0" w:space="0" w:color="auto"/>
                <w:right w:val="none" w:sz="0" w:space="0" w:color="auto"/>
              </w:divBdr>
              <w:divsChild>
                <w:div w:id="1179614867">
                  <w:marLeft w:val="0"/>
                  <w:marRight w:val="0"/>
                  <w:marTop w:val="0"/>
                  <w:marBottom w:val="0"/>
                  <w:divBdr>
                    <w:top w:val="none" w:sz="0" w:space="0" w:color="auto"/>
                    <w:left w:val="none" w:sz="0" w:space="0" w:color="auto"/>
                    <w:bottom w:val="none" w:sz="0" w:space="0" w:color="auto"/>
                    <w:right w:val="none" w:sz="0" w:space="0" w:color="auto"/>
                  </w:divBdr>
                  <w:divsChild>
                    <w:div w:id="1818179389">
                      <w:marLeft w:val="0"/>
                      <w:marRight w:val="0"/>
                      <w:marTop w:val="0"/>
                      <w:marBottom w:val="0"/>
                      <w:divBdr>
                        <w:top w:val="none" w:sz="0" w:space="0" w:color="auto"/>
                        <w:left w:val="none" w:sz="0" w:space="0" w:color="auto"/>
                        <w:bottom w:val="none" w:sz="0" w:space="0" w:color="auto"/>
                        <w:right w:val="none" w:sz="0" w:space="0" w:color="auto"/>
                      </w:divBdr>
                      <w:divsChild>
                        <w:div w:id="1301879823">
                          <w:marLeft w:val="0"/>
                          <w:marRight w:val="0"/>
                          <w:marTop w:val="0"/>
                          <w:marBottom w:val="0"/>
                          <w:divBdr>
                            <w:top w:val="none" w:sz="0" w:space="0" w:color="auto"/>
                            <w:left w:val="none" w:sz="0" w:space="0" w:color="auto"/>
                            <w:bottom w:val="none" w:sz="0" w:space="0" w:color="auto"/>
                            <w:right w:val="none" w:sz="0" w:space="0" w:color="auto"/>
                          </w:divBdr>
                          <w:divsChild>
                            <w:div w:id="917638544">
                              <w:marLeft w:val="0"/>
                              <w:marRight w:val="0"/>
                              <w:marTop w:val="0"/>
                              <w:marBottom w:val="0"/>
                              <w:divBdr>
                                <w:top w:val="none" w:sz="0" w:space="0" w:color="auto"/>
                                <w:left w:val="none" w:sz="0" w:space="0" w:color="auto"/>
                                <w:bottom w:val="none" w:sz="0" w:space="0" w:color="auto"/>
                                <w:right w:val="none" w:sz="0" w:space="0" w:color="auto"/>
                              </w:divBdr>
                              <w:divsChild>
                                <w:div w:id="982005505">
                                  <w:marLeft w:val="-225"/>
                                  <w:marRight w:val="-225"/>
                                  <w:marTop w:val="0"/>
                                  <w:marBottom w:val="0"/>
                                  <w:divBdr>
                                    <w:top w:val="none" w:sz="0" w:space="0" w:color="auto"/>
                                    <w:left w:val="none" w:sz="0" w:space="0" w:color="auto"/>
                                    <w:bottom w:val="none" w:sz="0" w:space="0" w:color="auto"/>
                                    <w:right w:val="none" w:sz="0" w:space="0" w:color="auto"/>
                                  </w:divBdr>
                                  <w:divsChild>
                                    <w:div w:id="1038436675">
                                      <w:marLeft w:val="0"/>
                                      <w:marRight w:val="0"/>
                                      <w:marTop w:val="0"/>
                                      <w:marBottom w:val="0"/>
                                      <w:divBdr>
                                        <w:top w:val="none" w:sz="0" w:space="0" w:color="auto"/>
                                        <w:left w:val="none" w:sz="0" w:space="0" w:color="auto"/>
                                        <w:bottom w:val="none" w:sz="0" w:space="0" w:color="auto"/>
                                        <w:right w:val="none" w:sz="0" w:space="0" w:color="auto"/>
                                      </w:divBdr>
                                      <w:divsChild>
                                        <w:div w:id="411393669">
                                          <w:marLeft w:val="0"/>
                                          <w:marRight w:val="0"/>
                                          <w:marTop w:val="360"/>
                                          <w:marBottom w:val="0"/>
                                          <w:divBdr>
                                            <w:top w:val="none" w:sz="0" w:space="0" w:color="auto"/>
                                            <w:left w:val="none" w:sz="0" w:space="0" w:color="auto"/>
                                            <w:bottom w:val="none" w:sz="0" w:space="0" w:color="auto"/>
                                            <w:right w:val="none" w:sz="0" w:space="0" w:color="auto"/>
                                          </w:divBdr>
                                          <w:divsChild>
                                            <w:div w:id="23266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8642198">
      <w:bodyDiv w:val="1"/>
      <w:marLeft w:val="0"/>
      <w:marRight w:val="0"/>
      <w:marTop w:val="0"/>
      <w:marBottom w:val="0"/>
      <w:divBdr>
        <w:top w:val="none" w:sz="0" w:space="0" w:color="auto"/>
        <w:left w:val="none" w:sz="0" w:space="0" w:color="auto"/>
        <w:bottom w:val="none" w:sz="0" w:space="0" w:color="auto"/>
        <w:right w:val="none" w:sz="0" w:space="0" w:color="auto"/>
      </w:divBdr>
    </w:div>
    <w:div w:id="248193349">
      <w:bodyDiv w:val="1"/>
      <w:marLeft w:val="0"/>
      <w:marRight w:val="0"/>
      <w:marTop w:val="0"/>
      <w:marBottom w:val="0"/>
      <w:divBdr>
        <w:top w:val="none" w:sz="0" w:space="0" w:color="auto"/>
        <w:left w:val="none" w:sz="0" w:space="0" w:color="auto"/>
        <w:bottom w:val="none" w:sz="0" w:space="0" w:color="auto"/>
        <w:right w:val="none" w:sz="0" w:space="0" w:color="auto"/>
      </w:divBdr>
    </w:div>
    <w:div w:id="248196925">
      <w:bodyDiv w:val="1"/>
      <w:marLeft w:val="0"/>
      <w:marRight w:val="0"/>
      <w:marTop w:val="0"/>
      <w:marBottom w:val="0"/>
      <w:divBdr>
        <w:top w:val="none" w:sz="0" w:space="0" w:color="auto"/>
        <w:left w:val="none" w:sz="0" w:space="0" w:color="auto"/>
        <w:bottom w:val="none" w:sz="0" w:space="0" w:color="auto"/>
        <w:right w:val="none" w:sz="0" w:space="0" w:color="auto"/>
      </w:divBdr>
      <w:divsChild>
        <w:div w:id="1487236690">
          <w:marLeft w:val="0"/>
          <w:marRight w:val="0"/>
          <w:marTop w:val="0"/>
          <w:marBottom w:val="0"/>
          <w:divBdr>
            <w:top w:val="none" w:sz="0" w:space="0" w:color="auto"/>
            <w:left w:val="none" w:sz="0" w:space="0" w:color="auto"/>
            <w:bottom w:val="none" w:sz="0" w:space="0" w:color="auto"/>
            <w:right w:val="none" w:sz="0" w:space="0" w:color="auto"/>
          </w:divBdr>
        </w:div>
        <w:div w:id="1440222018">
          <w:marLeft w:val="0"/>
          <w:marRight w:val="0"/>
          <w:marTop w:val="0"/>
          <w:marBottom w:val="0"/>
          <w:divBdr>
            <w:top w:val="none" w:sz="0" w:space="0" w:color="auto"/>
            <w:left w:val="none" w:sz="0" w:space="0" w:color="auto"/>
            <w:bottom w:val="none" w:sz="0" w:space="0" w:color="auto"/>
            <w:right w:val="none" w:sz="0" w:space="0" w:color="auto"/>
          </w:divBdr>
        </w:div>
        <w:div w:id="1933121321">
          <w:marLeft w:val="0"/>
          <w:marRight w:val="0"/>
          <w:marTop w:val="0"/>
          <w:marBottom w:val="0"/>
          <w:divBdr>
            <w:top w:val="none" w:sz="0" w:space="0" w:color="auto"/>
            <w:left w:val="none" w:sz="0" w:space="0" w:color="auto"/>
            <w:bottom w:val="none" w:sz="0" w:space="0" w:color="auto"/>
            <w:right w:val="none" w:sz="0" w:space="0" w:color="auto"/>
          </w:divBdr>
        </w:div>
      </w:divsChild>
    </w:div>
    <w:div w:id="273484192">
      <w:bodyDiv w:val="1"/>
      <w:marLeft w:val="0"/>
      <w:marRight w:val="0"/>
      <w:marTop w:val="0"/>
      <w:marBottom w:val="0"/>
      <w:divBdr>
        <w:top w:val="none" w:sz="0" w:space="0" w:color="auto"/>
        <w:left w:val="none" w:sz="0" w:space="0" w:color="auto"/>
        <w:bottom w:val="none" w:sz="0" w:space="0" w:color="auto"/>
        <w:right w:val="none" w:sz="0" w:space="0" w:color="auto"/>
      </w:divBdr>
    </w:div>
    <w:div w:id="318272397">
      <w:bodyDiv w:val="1"/>
      <w:marLeft w:val="0"/>
      <w:marRight w:val="0"/>
      <w:marTop w:val="0"/>
      <w:marBottom w:val="0"/>
      <w:divBdr>
        <w:top w:val="none" w:sz="0" w:space="0" w:color="auto"/>
        <w:left w:val="none" w:sz="0" w:space="0" w:color="auto"/>
        <w:bottom w:val="none" w:sz="0" w:space="0" w:color="auto"/>
        <w:right w:val="none" w:sz="0" w:space="0" w:color="auto"/>
      </w:divBdr>
    </w:div>
    <w:div w:id="321471752">
      <w:bodyDiv w:val="1"/>
      <w:marLeft w:val="0"/>
      <w:marRight w:val="0"/>
      <w:marTop w:val="0"/>
      <w:marBottom w:val="0"/>
      <w:divBdr>
        <w:top w:val="none" w:sz="0" w:space="0" w:color="auto"/>
        <w:left w:val="none" w:sz="0" w:space="0" w:color="auto"/>
        <w:bottom w:val="none" w:sz="0" w:space="0" w:color="auto"/>
        <w:right w:val="none" w:sz="0" w:space="0" w:color="auto"/>
      </w:divBdr>
    </w:div>
    <w:div w:id="323507673">
      <w:bodyDiv w:val="1"/>
      <w:marLeft w:val="0"/>
      <w:marRight w:val="0"/>
      <w:marTop w:val="0"/>
      <w:marBottom w:val="0"/>
      <w:divBdr>
        <w:top w:val="none" w:sz="0" w:space="0" w:color="auto"/>
        <w:left w:val="none" w:sz="0" w:space="0" w:color="auto"/>
        <w:bottom w:val="none" w:sz="0" w:space="0" w:color="auto"/>
        <w:right w:val="none" w:sz="0" w:space="0" w:color="auto"/>
      </w:divBdr>
    </w:div>
    <w:div w:id="330569526">
      <w:bodyDiv w:val="1"/>
      <w:marLeft w:val="0"/>
      <w:marRight w:val="0"/>
      <w:marTop w:val="0"/>
      <w:marBottom w:val="0"/>
      <w:divBdr>
        <w:top w:val="none" w:sz="0" w:space="0" w:color="auto"/>
        <w:left w:val="none" w:sz="0" w:space="0" w:color="auto"/>
        <w:bottom w:val="none" w:sz="0" w:space="0" w:color="auto"/>
        <w:right w:val="none" w:sz="0" w:space="0" w:color="auto"/>
      </w:divBdr>
      <w:divsChild>
        <w:div w:id="555748977">
          <w:marLeft w:val="0"/>
          <w:marRight w:val="0"/>
          <w:marTop w:val="0"/>
          <w:marBottom w:val="0"/>
          <w:divBdr>
            <w:top w:val="none" w:sz="0" w:space="0" w:color="auto"/>
            <w:left w:val="none" w:sz="0" w:space="0" w:color="auto"/>
            <w:bottom w:val="none" w:sz="0" w:space="0" w:color="auto"/>
            <w:right w:val="none" w:sz="0" w:space="0" w:color="auto"/>
          </w:divBdr>
          <w:divsChild>
            <w:div w:id="249972622">
              <w:marLeft w:val="0"/>
              <w:marRight w:val="0"/>
              <w:marTop w:val="0"/>
              <w:marBottom w:val="0"/>
              <w:divBdr>
                <w:top w:val="none" w:sz="0" w:space="0" w:color="auto"/>
                <w:left w:val="none" w:sz="0" w:space="0" w:color="auto"/>
                <w:bottom w:val="none" w:sz="0" w:space="0" w:color="auto"/>
                <w:right w:val="none" w:sz="0" w:space="0" w:color="auto"/>
              </w:divBdr>
              <w:divsChild>
                <w:div w:id="1255626511">
                  <w:marLeft w:val="0"/>
                  <w:marRight w:val="0"/>
                  <w:marTop w:val="0"/>
                  <w:marBottom w:val="0"/>
                  <w:divBdr>
                    <w:top w:val="none" w:sz="0" w:space="0" w:color="auto"/>
                    <w:left w:val="none" w:sz="0" w:space="0" w:color="auto"/>
                    <w:bottom w:val="none" w:sz="0" w:space="0" w:color="auto"/>
                    <w:right w:val="none" w:sz="0" w:space="0" w:color="auto"/>
                  </w:divBdr>
                  <w:divsChild>
                    <w:div w:id="523251771">
                      <w:marLeft w:val="0"/>
                      <w:marRight w:val="0"/>
                      <w:marTop w:val="0"/>
                      <w:marBottom w:val="0"/>
                      <w:divBdr>
                        <w:top w:val="none" w:sz="0" w:space="0" w:color="auto"/>
                        <w:left w:val="none" w:sz="0" w:space="0" w:color="auto"/>
                        <w:bottom w:val="none" w:sz="0" w:space="0" w:color="auto"/>
                        <w:right w:val="none" w:sz="0" w:space="0" w:color="auto"/>
                      </w:divBdr>
                      <w:divsChild>
                        <w:div w:id="1483307161">
                          <w:marLeft w:val="0"/>
                          <w:marRight w:val="0"/>
                          <w:marTop w:val="0"/>
                          <w:marBottom w:val="0"/>
                          <w:divBdr>
                            <w:top w:val="none" w:sz="0" w:space="0" w:color="auto"/>
                            <w:left w:val="none" w:sz="0" w:space="0" w:color="auto"/>
                            <w:bottom w:val="none" w:sz="0" w:space="0" w:color="auto"/>
                            <w:right w:val="none" w:sz="0" w:space="0" w:color="auto"/>
                          </w:divBdr>
                          <w:divsChild>
                            <w:div w:id="2104716067">
                              <w:marLeft w:val="0"/>
                              <w:marRight w:val="0"/>
                              <w:marTop w:val="0"/>
                              <w:marBottom w:val="0"/>
                              <w:divBdr>
                                <w:top w:val="none" w:sz="0" w:space="0" w:color="auto"/>
                                <w:left w:val="none" w:sz="0" w:space="0" w:color="auto"/>
                                <w:bottom w:val="none" w:sz="0" w:space="0" w:color="auto"/>
                                <w:right w:val="none" w:sz="0" w:space="0" w:color="auto"/>
                              </w:divBdr>
                              <w:divsChild>
                                <w:div w:id="1681736692">
                                  <w:marLeft w:val="-225"/>
                                  <w:marRight w:val="-225"/>
                                  <w:marTop w:val="0"/>
                                  <w:marBottom w:val="0"/>
                                  <w:divBdr>
                                    <w:top w:val="none" w:sz="0" w:space="0" w:color="auto"/>
                                    <w:left w:val="none" w:sz="0" w:space="0" w:color="auto"/>
                                    <w:bottom w:val="none" w:sz="0" w:space="0" w:color="auto"/>
                                    <w:right w:val="none" w:sz="0" w:space="0" w:color="auto"/>
                                  </w:divBdr>
                                  <w:divsChild>
                                    <w:div w:id="202400270">
                                      <w:marLeft w:val="0"/>
                                      <w:marRight w:val="0"/>
                                      <w:marTop w:val="0"/>
                                      <w:marBottom w:val="0"/>
                                      <w:divBdr>
                                        <w:top w:val="none" w:sz="0" w:space="0" w:color="auto"/>
                                        <w:left w:val="none" w:sz="0" w:space="0" w:color="auto"/>
                                        <w:bottom w:val="none" w:sz="0" w:space="0" w:color="auto"/>
                                        <w:right w:val="none" w:sz="0" w:space="0" w:color="auto"/>
                                      </w:divBdr>
                                      <w:divsChild>
                                        <w:div w:id="1773474894">
                                          <w:marLeft w:val="0"/>
                                          <w:marRight w:val="0"/>
                                          <w:marTop w:val="360"/>
                                          <w:marBottom w:val="0"/>
                                          <w:divBdr>
                                            <w:top w:val="none" w:sz="0" w:space="0" w:color="auto"/>
                                            <w:left w:val="none" w:sz="0" w:space="0" w:color="auto"/>
                                            <w:bottom w:val="none" w:sz="0" w:space="0" w:color="auto"/>
                                            <w:right w:val="none" w:sz="0" w:space="0" w:color="auto"/>
                                          </w:divBdr>
                                          <w:divsChild>
                                            <w:div w:id="13706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3535281">
      <w:bodyDiv w:val="1"/>
      <w:marLeft w:val="0"/>
      <w:marRight w:val="0"/>
      <w:marTop w:val="0"/>
      <w:marBottom w:val="0"/>
      <w:divBdr>
        <w:top w:val="none" w:sz="0" w:space="0" w:color="auto"/>
        <w:left w:val="none" w:sz="0" w:space="0" w:color="auto"/>
        <w:bottom w:val="none" w:sz="0" w:space="0" w:color="auto"/>
        <w:right w:val="none" w:sz="0" w:space="0" w:color="auto"/>
      </w:divBdr>
    </w:div>
    <w:div w:id="338390328">
      <w:bodyDiv w:val="1"/>
      <w:marLeft w:val="0"/>
      <w:marRight w:val="0"/>
      <w:marTop w:val="0"/>
      <w:marBottom w:val="0"/>
      <w:divBdr>
        <w:top w:val="none" w:sz="0" w:space="0" w:color="auto"/>
        <w:left w:val="none" w:sz="0" w:space="0" w:color="auto"/>
        <w:bottom w:val="none" w:sz="0" w:space="0" w:color="auto"/>
        <w:right w:val="none" w:sz="0" w:space="0" w:color="auto"/>
      </w:divBdr>
      <w:divsChild>
        <w:div w:id="264071427">
          <w:marLeft w:val="0"/>
          <w:marRight w:val="0"/>
          <w:marTop w:val="0"/>
          <w:marBottom w:val="0"/>
          <w:divBdr>
            <w:top w:val="none" w:sz="0" w:space="0" w:color="auto"/>
            <w:left w:val="none" w:sz="0" w:space="0" w:color="auto"/>
            <w:bottom w:val="none" w:sz="0" w:space="0" w:color="auto"/>
            <w:right w:val="none" w:sz="0" w:space="0" w:color="auto"/>
          </w:divBdr>
        </w:div>
        <w:div w:id="821583213">
          <w:marLeft w:val="0"/>
          <w:marRight w:val="0"/>
          <w:marTop w:val="0"/>
          <w:marBottom w:val="0"/>
          <w:divBdr>
            <w:top w:val="none" w:sz="0" w:space="0" w:color="auto"/>
            <w:left w:val="none" w:sz="0" w:space="0" w:color="auto"/>
            <w:bottom w:val="none" w:sz="0" w:space="0" w:color="auto"/>
            <w:right w:val="none" w:sz="0" w:space="0" w:color="auto"/>
          </w:divBdr>
        </w:div>
        <w:div w:id="1112671269">
          <w:marLeft w:val="0"/>
          <w:marRight w:val="0"/>
          <w:marTop w:val="0"/>
          <w:marBottom w:val="0"/>
          <w:divBdr>
            <w:top w:val="none" w:sz="0" w:space="0" w:color="auto"/>
            <w:left w:val="none" w:sz="0" w:space="0" w:color="auto"/>
            <w:bottom w:val="none" w:sz="0" w:space="0" w:color="auto"/>
            <w:right w:val="none" w:sz="0" w:space="0" w:color="auto"/>
          </w:divBdr>
        </w:div>
        <w:div w:id="1118260629">
          <w:marLeft w:val="0"/>
          <w:marRight w:val="0"/>
          <w:marTop w:val="0"/>
          <w:marBottom w:val="0"/>
          <w:divBdr>
            <w:top w:val="none" w:sz="0" w:space="0" w:color="auto"/>
            <w:left w:val="none" w:sz="0" w:space="0" w:color="auto"/>
            <w:bottom w:val="none" w:sz="0" w:space="0" w:color="auto"/>
            <w:right w:val="none" w:sz="0" w:space="0" w:color="auto"/>
          </w:divBdr>
        </w:div>
        <w:div w:id="1176192653">
          <w:marLeft w:val="0"/>
          <w:marRight w:val="0"/>
          <w:marTop w:val="0"/>
          <w:marBottom w:val="0"/>
          <w:divBdr>
            <w:top w:val="none" w:sz="0" w:space="0" w:color="auto"/>
            <w:left w:val="none" w:sz="0" w:space="0" w:color="auto"/>
            <w:bottom w:val="none" w:sz="0" w:space="0" w:color="auto"/>
            <w:right w:val="none" w:sz="0" w:space="0" w:color="auto"/>
          </w:divBdr>
        </w:div>
        <w:div w:id="1322126302">
          <w:marLeft w:val="0"/>
          <w:marRight w:val="0"/>
          <w:marTop w:val="0"/>
          <w:marBottom w:val="0"/>
          <w:divBdr>
            <w:top w:val="none" w:sz="0" w:space="0" w:color="auto"/>
            <w:left w:val="none" w:sz="0" w:space="0" w:color="auto"/>
            <w:bottom w:val="none" w:sz="0" w:space="0" w:color="auto"/>
            <w:right w:val="none" w:sz="0" w:space="0" w:color="auto"/>
          </w:divBdr>
        </w:div>
        <w:div w:id="1348599811">
          <w:marLeft w:val="0"/>
          <w:marRight w:val="0"/>
          <w:marTop w:val="0"/>
          <w:marBottom w:val="0"/>
          <w:divBdr>
            <w:top w:val="none" w:sz="0" w:space="0" w:color="auto"/>
            <w:left w:val="none" w:sz="0" w:space="0" w:color="auto"/>
            <w:bottom w:val="none" w:sz="0" w:space="0" w:color="auto"/>
            <w:right w:val="none" w:sz="0" w:space="0" w:color="auto"/>
          </w:divBdr>
        </w:div>
        <w:div w:id="1451431442">
          <w:marLeft w:val="0"/>
          <w:marRight w:val="0"/>
          <w:marTop w:val="0"/>
          <w:marBottom w:val="0"/>
          <w:divBdr>
            <w:top w:val="none" w:sz="0" w:space="0" w:color="auto"/>
            <w:left w:val="none" w:sz="0" w:space="0" w:color="auto"/>
            <w:bottom w:val="none" w:sz="0" w:space="0" w:color="auto"/>
            <w:right w:val="none" w:sz="0" w:space="0" w:color="auto"/>
          </w:divBdr>
        </w:div>
        <w:div w:id="1549612962">
          <w:marLeft w:val="0"/>
          <w:marRight w:val="0"/>
          <w:marTop w:val="0"/>
          <w:marBottom w:val="0"/>
          <w:divBdr>
            <w:top w:val="none" w:sz="0" w:space="0" w:color="auto"/>
            <w:left w:val="none" w:sz="0" w:space="0" w:color="auto"/>
            <w:bottom w:val="none" w:sz="0" w:space="0" w:color="auto"/>
            <w:right w:val="none" w:sz="0" w:space="0" w:color="auto"/>
          </w:divBdr>
        </w:div>
        <w:div w:id="1620915889">
          <w:marLeft w:val="0"/>
          <w:marRight w:val="0"/>
          <w:marTop w:val="0"/>
          <w:marBottom w:val="0"/>
          <w:divBdr>
            <w:top w:val="none" w:sz="0" w:space="0" w:color="auto"/>
            <w:left w:val="none" w:sz="0" w:space="0" w:color="auto"/>
            <w:bottom w:val="none" w:sz="0" w:space="0" w:color="auto"/>
            <w:right w:val="none" w:sz="0" w:space="0" w:color="auto"/>
          </w:divBdr>
        </w:div>
        <w:div w:id="1872960546">
          <w:marLeft w:val="0"/>
          <w:marRight w:val="0"/>
          <w:marTop w:val="0"/>
          <w:marBottom w:val="0"/>
          <w:divBdr>
            <w:top w:val="none" w:sz="0" w:space="0" w:color="auto"/>
            <w:left w:val="none" w:sz="0" w:space="0" w:color="auto"/>
            <w:bottom w:val="none" w:sz="0" w:space="0" w:color="auto"/>
            <w:right w:val="none" w:sz="0" w:space="0" w:color="auto"/>
          </w:divBdr>
        </w:div>
      </w:divsChild>
    </w:div>
    <w:div w:id="347218736">
      <w:bodyDiv w:val="1"/>
      <w:marLeft w:val="0"/>
      <w:marRight w:val="0"/>
      <w:marTop w:val="0"/>
      <w:marBottom w:val="0"/>
      <w:divBdr>
        <w:top w:val="none" w:sz="0" w:space="0" w:color="auto"/>
        <w:left w:val="none" w:sz="0" w:space="0" w:color="auto"/>
        <w:bottom w:val="none" w:sz="0" w:space="0" w:color="auto"/>
        <w:right w:val="none" w:sz="0" w:space="0" w:color="auto"/>
      </w:divBdr>
      <w:divsChild>
        <w:div w:id="406608299">
          <w:marLeft w:val="0"/>
          <w:marRight w:val="0"/>
          <w:marTop w:val="240"/>
          <w:marBottom w:val="0"/>
          <w:divBdr>
            <w:top w:val="none" w:sz="0" w:space="0" w:color="auto"/>
            <w:left w:val="none" w:sz="0" w:space="0" w:color="auto"/>
            <w:bottom w:val="none" w:sz="0" w:space="0" w:color="auto"/>
            <w:right w:val="none" w:sz="0" w:space="0" w:color="auto"/>
          </w:divBdr>
        </w:div>
        <w:div w:id="446117412">
          <w:marLeft w:val="0"/>
          <w:marRight w:val="0"/>
          <w:marTop w:val="0"/>
          <w:marBottom w:val="0"/>
          <w:divBdr>
            <w:top w:val="none" w:sz="0" w:space="0" w:color="auto"/>
            <w:left w:val="none" w:sz="0" w:space="0" w:color="auto"/>
            <w:bottom w:val="none" w:sz="0" w:space="0" w:color="auto"/>
            <w:right w:val="none" w:sz="0" w:space="0" w:color="auto"/>
          </w:divBdr>
          <w:divsChild>
            <w:div w:id="539442341">
              <w:marLeft w:val="0"/>
              <w:marRight w:val="0"/>
              <w:marTop w:val="0"/>
              <w:marBottom w:val="0"/>
              <w:divBdr>
                <w:top w:val="none" w:sz="0" w:space="0" w:color="auto"/>
                <w:left w:val="none" w:sz="0" w:space="0" w:color="auto"/>
                <w:bottom w:val="none" w:sz="0" w:space="0" w:color="auto"/>
                <w:right w:val="none" w:sz="0" w:space="0" w:color="auto"/>
              </w:divBdr>
            </w:div>
            <w:div w:id="618030101">
              <w:marLeft w:val="0"/>
              <w:marRight w:val="0"/>
              <w:marTop w:val="0"/>
              <w:marBottom w:val="0"/>
              <w:divBdr>
                <w:top w:val="none" w:sz="0" w:space="0" w:color="auto"/>
                <w:left w:val="none" w:sz="0" w:space="0" w:color="auto"/>
                <w:bottom w:val="none" w:sz="0" w:space="0" w:color="auto"/>
                <w:right w:val="none" w:sz="0" w:space="0" w:color="auto"/>
              </w:divBdr>
            </w:div>
            <w:div w:id="7149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266009">
      <w:bodyDiv w:val="1"/>
      <w:marLeft w:val="0"/>
      <w:marRight w:val="0"/>
      <w:marTop w:val="0"/>
      <w:marBottom w:val="0"/>
      <w:divBdr>
        <w:top w:val="none" w:sz="0" w:space="0" w:color="auto"/>
        <w:left w:val="none" w:sz="0" w:space="0" w:color="auto"/>
        <w:bottom w:val="none" w:sz="0" w:space="0" w:color="auto"/>
        <w:right w:val="none" w:sz="0" w:space="0" w:color="auto"/>
      </w:divBdr>
    </w:div>
    <w:div w:id="386496575">
      <w:bodyDiv w:val="1"/>
      <w:marLeft w:val="0"/>
      <w:marRight w:val="0"/>
      <w:marTop w:val="0"/>
      <w:marBottom w:val="0"/>
      <w:divBdr>
        <w:top w:val="none" w:sz="0" w:space="0" w:color="auto"/>
        <w:left w:val="none" w:sz="0" w:space="0" w:color="auto"/>
        <w:bottom w:val="none" w:sz="0" w:space="0" w:color="auto"/>
        <w:right w:val="none" w:sz="0" w:space="0" w:color="auto"/>
      </w:divBdr>
    </w:div>
    <w:div w:id="391853906">
      <w:bodyDiv w:val="1"/>
      <w:marLeft w:val="0"/>
      <w:marRight w:val="0"/>
      <w:marTop w:val="0"/>
      <w:marBottom w:val="0"/>
      <w:divBdr>
        <w:top w:val="none" w:sz="0" w:space="0" w:color="auto"/>
        <w:left w:val="none" w:sz="0" w:space="0" w:color="auto"/>
        <w:bottom w:val="none" w:sz="0" w:space="0" w:color="auto"/>
        <w:right w:val="none" w:sz="0" w:space="0" w:color="auto"/>
      </w:divBdr>
    </w:div>
    <w:div w:id="400833795">
      <w:bodyDiv w:val="1"/>
      <w:marLeft w:val="0"/>
      <w:marRight w:val="0"/>
      <w:marTop w:val="0"/>
      <w:marBottom w:val="0"/>
      <w:divBdr>
        <w:top w:val="none" w:sz="0" w:space="0" w:color="auto"/>
        <w:left w:val="none" w:sz="0" w:space="0" w:color="auto"/>
        <w:bottom w:val="none" w:sz="0" w:space="0" w:color="auto"/>
        <w:right w:val="none" w:sz="0" w:space="0" w:color="auto"/>
      </w:divBdr>
      <w:divsChild>
        <w:div w:id="1225027325">
          <w:marLeft w:val="0"/>
          <w:marRight w:val="0"/>
          <w:marTop w:val="0"/>
          <w:marBottom w:val="0"/>
          <w:divBdr>
            <w:top w:val="none" w:sz="0" w:space="0" w:color="auto"/>
            <w:left w:val="none" w:sz="0" w:space="0" w:color="auto"/>
            <w:bottom w:val="none" w:sz="0" w:space="0" w:color="auto"/>
            <w:right w:val="none" w:sz="0" w:space="0" w:color="auto"/>
          </w:divBdr>
          <w:divsChild>
            <w:div w:id="1410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08750">
      <w:bodyDiv w:val="1"/>
      <w:marLeft w:val="0"/>
      <w:marRight w:val="0"/>
      <w:marTop w:val="0"/>
      <w:marBottom w:val="0"/>
      <w:divBdr>
        <w:top w:val="none" w:sz="0" w:space="0" w:color="auto"/>
        <w:left w:val="none" w:sz="0" w:space="0" w:color="auto"/>
        <w:bottom w:val="none" w:sz="0" w:space="0" w:color="auto"/>
        <w:right w:val="none" w:sz="0" w:space="0" w:color="auto"/>
      </w:divBdr>
    </w:div>
    <w:div w:id="412825556">
      <w:bodyDiv w:val="1"/>
      <w:marLeft w:val="0"/>
      <w:marRight w:val="0"/>
      <w:marTop w:val="0"/>
      <w:marBottom w:val="0"/>
      <w:divBdr>
        <w:top w:val="none" w:sz="0" w:space="0" w:color="auto"/>
        <w:left w:val="none" w:sz="0" w:space="0" w:color="auto"/>
        <w:bottom w:val="none" w:sz="0" w:space="0" w:color="auto"/>
        <w:right w:val="none" w:sz="0" w:space="0" w:color="auto"/>
      </w:divBdr>
    </w:div>
    <w:div w:id="420562243">
      <w:bodyDiv w:val="1"/>
      <w:marLeft w:val="0"/>
      <w:marRight w:val="0"/>
      <w:marTop w:val="0"/>
      <w:marBottom w:val="0"/>
      <w:divBdr>
        <w:top w:val="none" w:sz="0" w:space="0" w:color="auto"/>
        <w:left w:val="none" w:sz="0" w:space="0" w:color="auto"/>
        <w:bottom w:val="none" w:sz="0" w:space="0" w:color="auto"/>
        <w:right w:val="none" w:sz="0" w:space="0" w:color="auto"/>
      </w:divBdr>
    </w:div>
    <w:div w:id="424619922">
      <w:bodyDiv w:val="1"/>
      <w:marLeft w:val="0"/>
      <w:marRight w:val="0"/>
      <w:marTop w:val="0"/>
      <w:marBottom w:val="0"/>
      <w:divBdr>
        <w:top w:val="none" w:sz="0" w:space="0" w:color="auto"/>
        <w:left w:val="none" w:sz="0" w:space="0" w:color="auto"/>
        <w:bottom w:val="none" w:sz="0" w:space="0" w:color="auto"/>
        <w:right w:val="none" w:sz="0" w:space="0" w:color="auto"/>
      </w:divBdr>
    </w:div>
    <w:div w:id="442311906">
      <w:bodyDiv w:val="1"/>
      <w:marLeft w:val="0"/>
      <w:marRight w:val="0"/>
      <w:marTop w:val="0"/>
      <w:marBottom w:val="0"/>
      <w:divBdr>
        <w:top w:val="none" w:sz="0" w:space="0" w:color="auto"/>
        <w:left w:val="none" w:sz="0" w:space="0" w:color="auto"/>
        <w:bottom w:val="none" w:sz="0" w:space="0" w:color="auto"/>
        <w:right w:val="none" w:sz="0" w:space="0" w:color="auto"/>
      </w:divBdr>
    </w:div>
    <w:div w:id="456219928">
      <w:bodyDiv w:val="1"/>
      <w:marLeft w:val="0"/>
      <w:marRight w:val="0"/>
      <w:marTop w:val="0"/>
      <w:marBottom w:val="0"/>
      <w:divBdr>
        <w:top w:val="none" w:sz="0" w:space="0" w:color="auto"/>
        <w:left w:val="none" w:sz="0" w:space="0" w:color="auto"/>
        <w:bottom w:val="none" w:sz="0" w:space="0" w:color="auto"/>
        <w:right w:val="none" w:sz="0" w:space="0" w:color="auto"/>
      </w:divBdr>
      <w:divsChild>
        <w:div w:id="981621370">
          <w:marLeft w:val="0"/>
          <w:marRight w:val="0"/>
          <w:marTop w:val="0"/>
          <w:marBottom w:val="0"/>
          <w:divBdr>
            <w:top w:val="none" w:sz="0" w:space="0" w:color="auto"/>
            <w:left w:val="none" w:sz="0" w:space="0" w:color="auto"/>
            <w:bottom w:val="none" w:sz="0" w:space="0" w:color="auto"/>
            <w:right w:val="none" w:sz="0" w:space="0" w:color="auto"/>
          </w:divBdr>
          <w:divsChild>
            <w:div w:id="1674717805">
              <w:marLeft w:val="0"/>
              <w:marRight w:val="0"/>
              <w:marTop w:val="0"/>
              <w:marBottom w:val="0"/>
              <w:divBdr>
                <w:top w:val="none" w:sz="0" w:space="0" w:color="auto"/>
                <w:left w:val="none" w:sz="0" w:space="0" w:color="auto"/>
                <w:bottom w:val="none" w:sz="0" w:space="0" w:color="auto"/>
                <w:right w:val="none" w:sz="0" w:space="0" w:color="auto"/>
              </w:divBdr>
              <w:divsChild>
                <w:div w:id="1101680785">
                  <w:marLeft w:val="0"/>
                  <w:marRight w:val="0"/>
                  <w:marTop w:val="0"/>
                  <w:marBottom w:val="0"/>
                  <w:divBdr>
                    <w:top w:val="none" w:sz="0" w:space="0" w:color="auto"/>
                    <w:left w:val="none" w:sz="0" w:space="0" w:color="auto"/>
                    <w:bottom w:val="none" w:sz="0" w:space="0" w:color="auto"/>
                    <w:right w:val="none" w:sz="0" w:space="0" w:color="auto"/>
                  </w:divBdr>
                  <w:divsChild>
                    <w:div w:id="561522839">
                      <w:marLeft w:val="0"/>
                      <w:marRight w:val="0"/>
                      <w:marTop w:val="0"/>
                      <w:marBottom w:val="0"/>
                      <w:divBdr>
                        <w:top w:val="none" w:sz="0" w:space="0" w:color="auto"/>
                        <w:left w:val="none" w:sz="0" w:space="0" w:color="auto"/>
                        <w:bottom w:val="none" w:sz="0" w:space="0" w:color="auto"/>
                        <w:right w:val="none" w:sz="0" w:space="0" w:color="auto"/>
                      </w:divBdr>
                      <w:divsChild>
                        <w:div w:id="520972309">
                          <w:marLeft w:val="0"/>
                          <w:marRight w:val="0"/>
                          <w:marTop w:val="0"/>
                          <w:marBottom w:val="0"/>
                          <w:divBdr>
                            <w:top w:val="none" w:sz="0" w:space="0" w:color="auto"/>
                            <w:left w:val="none" w:sz="0" w:space="0" w:color="auto"/>
                            <w:bottom w:val="none" w:sz="0" w:space="0" w:color="auto"/>
                            <w:right w:val="none" w:sz="0" w:space="0" w:color="auto"/>
                          </w:divBdr>
                          <w:divsChild>
                            <w:div w:id="14885995">
                              <w:marLeft w:val="0"/>
                              <w:marRight w:val="0"/>
                              <w:marTop w:val="0"/>
                              <w:marBottom w:val="0"/>
                              <w:divBdr>
                                <w:top w:val="none" w:sz="0" w:space="0" w:color="auto"/>
                                <w:left w:val="none" w:sz="0" w:space="0" w:color="auto"/>
                                <w:bottom w:val="none" w:sz="0" w:space="0" w:color="auto"/>
                                <w:right w:val="none" w:sz="0" w:space="0" w:color="auto"/>
                              </w:divBdr>
                              <w:divsChild>
                                <w:div w:id="713583607">
                                  <w:marLeft w:val="-225"/>
                                  <w:marRight w:val="-225"/>
                                  <w:marTop w:val="0"/>
                                  <w:marBottom w:val="0"/>
                                  <w:divBdr>
                                    <w:top w:val="none" w:sz="0" w:space="0" w:color="auto"/>
                                    <w:left w:val="none" w:sz="0" w:space="0" w:color="auto"/>
                                    <w:bottom w:val="none" w:sz="0" w:space="0" w:color="auto"/>
                                    <w:right w:val="none" w:sz="0" w:space="0" w:color="auto"/>
                                  </w:divBdr>
                                  <w:divsChild>
                                    <w:div w:id="1241329955">
                                      <w:marLeft w:val="0"/>
                                      <w:marRight w:val="0"/>
                                      <w:marTop w:val="0"/>
                                      <w:marBottom w:val="0"/>
                                      <w:divBdr>
                                        <w:top w:val="none" w:sz="0" w:space="0" w:color="auto"/>
                                        <w:left w:val="none" w:sz="0" w:space="0" w:color="auto"/>
                                        <w:bottom w:val="none" w:sz="0" w:space="0" w:color="auto"/>
                                        <w:right w:val="none" w:sz="0" w:space="0" w:color="auto"/>
                                      </w:divBdr>
                                      <w:divsChild>
                                        <w:div w:id="816340273">
                                          <w:marLeft w:val="0"/>
                                          <w:marRight w:val="0"/>
                                          <w:marTop w:val="360"/>
                                          <w:marBottom w:val="0"/>
                                          <w:divBdr>
                                            <w:top w:val="none" w:sz="0" w:space="0" w:color="auto"/>
                                            <w:left w:val="none" w:sz="0" w:space="0" w:color="auto"/>
                                            <w:bottom w:val="none" w:sz="0" w:space="0" w:color="auto"/>
                                            <w:right w:val="none" w:sz="0" w:space="0" w:color="auto"/>
                                          </w:divBdr>
                                          <w:divsChild>
                                            <w:div w:id="13589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8569625">
      <w:bodyDiv w:val="1"/>
      <w:marLeft w:val="0"/>
      <w:marRight w:val="0"/>
      <w:marTop w:val="0"/>
      <w:marBottom w:val="0"/>
      <w:divBdr>
        <w:top w:val="none" w:sz="0" w:space="0" w:color="auto"/>
        <w:left w:val="none" w:sz="0" w:space="0" w:color="auto"/>
        <w:bottom w:val="none" w:sz="0" w:space="0" w:color="auto"/>
        <w:right w:val="none" w:sz="0" w:space="0" w:color="auto"/>
      </w:divBdr>
    </w:div>
    <w:div w:id="473529556">
      <w:bodyDiv w:val="1"/>
      <w:marLeft w:val="0"/>
      <w:marRight w:val="0"/>
      <w:marTop w:val="0"/>
      <w:marBottom w:val="0"/>
      <w:divBdr>
        <w:top w:val="none" w:sz="0" w:space="0" w:color="auto"/>
        <w:left w:val="none" w:sz="0" w:space="0" w:color="auto"/>
        <w:bottom w:val="none" w:sz="0" w:space="0" w:color="auto"/>
        <w:right w:val="none" w:sz="0" w:space="0" w:color="auto"/>
      </w:divBdr>
      <w:divsChild>
        <w:div w:id="1633243523">
          <w:marLeft w:val="0"/>
          <w:marRight w:val="0"/>
          <w:marTop w:val="0"/>
          <w:marBottom w:val="0"/>
          <w:divBdr>
            <w:top w:val="none" w:sz="0" w:space="0" w:color="auto"/>
            <w:left w:val="none" w:sz="0" w:space="0" w:color="auto"/>
            <w:bottom w:val="none" w:sz="0" w:space="0" w:color="auto"/>
            <w:right w:val="none" w:sz="0" w:space="0" w:color="auto"/>
          </w:divBdr>
        </w:div>
        <w:div w:id="829446022">
          <w:marLeft w:val="0"/>
          <w:marRight w:val="0"/>
          <w:marTop w:val="0"/>
          <w:marBottom w:val="0"/>
          <w:divBdr>
            <w:top w:val="none" w:sz="0" w:space="0" w:color="auto"/>
            <w:left w:val="none" w:sz="0" w:space="0" w:color="auto"/>
            <w:bottom w:val="none" w:sz="0" w:space="0" w:color="auto"/>
            <w:right w:val="none" w:sz="0" w:space="0" w:color="auto"/>
          </w:divBdr>
        </w:div>
        <w:div w:id="1595556689">
          <w:marLeft w:val="0"/>
          <w:marRight w:val="0"/>
          <w:marTop w:val="0"/>
          <w:marBottom w:val="0"/>
          <w:divBdr>
            <w:top w:val="none" w:sz="0" w:space="0" w:color="auto"/>
            <w:left w:val="none" w:sz="0" w:space="0" w:color="auto"/>
            <w:bottom w:val="none" w:sz="0" w:space="0" w:color="auto"/>
            <w:right w:val="none" w:sz="0" w:space="0" w:color="auto"/>
          </w:divBdr>
        </w:div>
      </w:divsChild>
    </w:div>
    <w:div w:id="489566083">
      <w:bodyDiv w:val="1"/>
      <w:marLeft w:val="0"/>
      <w:marRight w:val="0"/>
      <w:marTop w:val="0"/>
      <w:marBottom w:val="0"/>
      <w:divBdr>
        <w:top w:val="none" w:sz="0" w:space="0" w:color="auto"/>
        <w:left w:val="none" w:sz="0" w:space="0" w:color="auto"/>
        <w:bottom w:val="none" w:sz="0" w:space="0" w:color="auto"/>
        <w:right w:val="none" w:sz="0" w:space="0" w:color="auto"/>
      </w:divBdr>
      <w:divsChild>
        <w:div w:id="124126002">
          <w:marLeft w:val="0"/>
          <w:marRight w:val="0"/>
          <w:marTop w:val="0"/>
          <w:marBottom w:val="0"/>
          <w:divBdr>
            <w:top w:val="none" w:sz="0" w:space="0" w:color="auto"/>
            <w:left w:val="none" w:sz="0" w:space="0" w:color="auto"/>
            <w:bottom w:val="none" w:sz="0" w:space="0" w:color="auto"/>
            <w:right w:val="none" w:sz="0" w:space="0" w:color="auto"/>
          </w:divBdr>
        </w:div>
        <w:div w:id="218638339">
          <w:marLeft w:val="0"/>
          <w:marRight w:val="0"/>
          <w:marTop w:val="0"/>
          <w:marBottom w:val="0"/>
          <w:divBdr>
            <w:top w:val="none" w:sz="0" w:space="0" w:color="auto"/>
            <w:left w:val="none" w:sz="0" w:space="0" w:color="auto"/>
            <w:bottom w:val="none" w:sz="0" w:space="0" w:color="auto"/>
            <w:right w:val="none" w:sz="0" w:space="0" w:color="auto"/>
          </w:divBdr>
        </w:div>
        <w:div w:id="358973026">
          <w:marLeft w:val="0"/>
          <w:marRight w:val="0"/>
          <w:marTop w:val="0"/>
          <w:marBottom w:val="0"/>
          <w:divBdr>
            <w:top w:val="none" w:sz="0" w:space="0" w:color="auto"/>
            <w:left w:val="none" w:sz="0" w:space="0" w:color="auto"/>
            <w:bottom w:val="none" w:sz="0" w:space="0" w:color="auto"/>
            <w:right w:val="none" w:sz="0" w:space="0" w:color="auto"/>
          </w:divBdr>
        </w:div>
        <w:div w:id="388965729">
          <w:marLeft w:val="0"/>
          <w:marRight w:val="0"/>
          <w:marTop w:val="0"/>
          <w:marBottom w:val="0"/>
          <w:divBdr>
            <w:top w:val="none" w:sz="0" w:space="0" w:color="auto"/>
            <w:left w:val="none" w:sz="0" w:space="0" w:color="auto"/>
            <w:bottom w:val="none" w:sz="0" w:space="0" w:color="auto"/>
            <w:right w:val="none" w:sz="0" w:space="0" w:color="auto"/>
          </w:divBdr>
        </w:div>
        <w:div w:id="594095643">
          <w:marLeft w:val="0"/>
          <w:marRight w:val="0"/>
          <w:marTop w:val="0"/>
          <w:marBottom w:val="0"/>
          <w:divBdr>
            <w:top w:val="none" w:sz="0" w:space="0" w:color="auto"/>
            <w:left w:val="none" w:sz="0" w:space="0" w:color="auto"/>
            <w:bottom w:val="none" w:sz="0" w:space="0" w:color="auto"/>
            <w:right w:val="none" w:sz="0" w:space="0" w:color="auto"/>
          </w:divBdr>
        </w:div>
        <w:div w:id="879971171">
          <w:marLeft w:val="0"/>
          <w:marRight w:val="0"/>
          <w:marTop w:val="0"/>
          <w:marBottom w:val="0"/>
          <w:divBdr>
            <w:top w:val="none" w:sz="0" w:space="0" w:color="auto"/>
            <w:left w:val="none" w:sz="0" w:space="0" w:color="auto"/>
            <w:bottom w:val="none" w:sz="0" w:space="0" w:color="auto"/>
            <w:right w:val="none" w:sz="0" w:space="0" w:color="auto"/>
          </w:divBdr>
        </w:div>
        <w:div w:id="895287441">
          <w:marLeft w:val="0"/>
          <w:marRight w:val="0"/>
          <w:marTop w:val="0"/>
          <w:marBottom w:val="0"/>
          <w:divBdr>
            <w:top w:val="none" w:sz="0" w:space="0" w:color="auto"/>
            <w:left w:val="none" w:sz="0" w:space="0" w:color="auto"/>
            <w:bottom w:val="none" w:sz="0" w:space="0" w:color="auto"/>
            <w:right w:val="none" w:sz="0" w:space="0" w:color="auto"/>
          </w:divBdr>
        </w:div>
        <w:div w:id="930628278">
          <w:marLeft w:val="0"/>
          <w:marRight w:val="0"/>
          <w:marTop w:val="0"/>
          <w:marBottom w:val="0"/>
          <w:divBdr>
            <w:top w:val="none" w:sz="0" w:space="0" w:color="auto"/>
            <w:left w:val="none" w:sz="0" w:space="0" w:color="auto"/>
            <w:bottom w:val="none" w:sz="0" w:space="0" w:color="auto"/>
            <w:right w:val="none" w:sz="0" w:space="0" w:color="auto"/>
          </w:divBdr>
        </w:div>
        <w:div w:id="1043822139">
          <w:marLeft w:val="0"/>
          <w:marRight w:val="0"/>
          <w:marTop w:val="0"/>
          <w:marBottom w:val="0"/>
          <w:divBdr>
            <w:top w:val="none" w:sz="0" w:space="0" w:color="auto"/>
            <w:left w:val="none" w:sz="0" w:space="0" w:color="auto"/>
            <w:bottom w:val="none" w:sz="0" w:space="0" w:color="auto"/>
            <w:right w:val="none" w:sz="0" w:space="0" w:color="auto"/>
          </w:divBdr>
        </w:div>
        <w:div w:id="1112827036">
          <w:marLeft w:val="0"/>
          <w:marRight w:val="0"/>
          <w:marTop w:val="0"/>
          <w:marBottom w:val="0"/>
          <w:divBdr>
            <w:top w:val="none" w:sz="0" w:space="0" w:color="auto"/>
            <w:left w:val="none" w:sz="0" w:space="0" w:color="auto"/>
            <w:bottom w:val="none" w:sz="0" w:space="0" w:color="auto"/>
            <w:right w:val="none" w:sz="0" w:space="0" w:color="auto"/>
          </w:divBdr>
        </w:div>
        <w:div w:id="1363438514">
          <w:marLeft w:val="0"/>
          <w:marRight w:val="0"/>
          <w:marTop w:val="0"/>
          <w:marBottom w:val="0"/>
          <w:divBdr>
            <w:top w:val="none" w:sz="0" w:space="0" w:color="auto"/>
            <w:left w:val="none" w:sz="0" w:space="0" w:color="auto"/>
            <w:bottom w:val="none" w:sz="0" w:space="0" w:color="auto"/>
            <w:right w:val="none" w:sz="0" w:space="0" w:color="auto"/>
          </w:divBdr>
        </w:div>
        <w:div w:id="1363550572">
          <w:marLeft w:val="0"/>
          <w:marRight w:val="0"/>
          <w:marTop w:val="0"/>
          <w:marBottom w:val="0"/>
          <w:divBdr>
            <w:top w:val="none" w:sz="0" w:space="0" w:color="auto"/>
            <w:left w:val="none" w:sz="0" w:space="0" w:color="auto"/>
            <w:bottom w:val="none" w:sz="0" w:space="0" w:color="auto"/>
            <w:right w:val="none" w:sz="0" w:space="0" w:color="auto"/>
          </w:divBdr>
        </w:div>
        <w:div w:id="1494025882">
          <w:marLeft w:val="0"/>
          <w:marRight w:val="0"/>
          <w:marTop w:val="0"/>
          <w:marBottom w:val="0"/>
          <w:divBdr>
            <w:top w:val="none" w:sz="0" w:space="0" w:color="auto"/>
            <w:left w:val="none" w:sz="0" w:space="0" w:color="auto"/>
            <w:bottom w:val="none" w:sz="0" w:space="0" w:color="auto"/>
            <w:right w:val="none" w:sz="0" w:space="0" w:color="auto"/>
          </w:divBdr>
        </w:div>
        <w:div w:id="1545212353">
          <w:marLeft w:val="0"/>
          <w:marRight w:val="0"/>
          <w:marTop w:val="0"/>
          <w:marBottom w:val="0"/>
          <w:divBdr>
            <w:top w:val="none" w:sz="0" w:space="0" w:color="auto"/>
            <w:left w:val="none" w:sz="0" w:space="0" w:color="auto"/>
            <w:bottom w:val="none" w:sz="0" w:space="0" w:color="auto"/>
            <w:right w:val="none" w:sz="0" w:space="0" w:color="auto"/>
          </w:divBdr>
        </w:div>
        <w:div w:id="1558318337">
          <w:marLeft w:val="0"/>
          <w:marRight w:val="0"/>
          <w:marTop w:val="0"/>
          <w:marBottom w:val="0"/>
          <w:divBdr>
            <w:top w:val="none" w:sz="0" w:space="0" w:color="auto"/>
            <w:left w:val="none" w:sz="0" w:space="0" w:color="auto"/>
            <w:bottom w:val="none" w:sz="0" w:space="0" w:color="auto"/>
            <w:right w:val="none" w:sz="0" w:space="0" w:color="auto"/>
          </w:divBdr>
        </w:div>
        <w:div w:id="1599367272">
          <w:marLeft w:val="0"/>
          <w:marRight w:val="0"/>
          <w:marTop w:val="0"/>
          <w:marBottom w:val="0"/>
          <w:divBdr>
            <w:top w:val="none" w:sz="0" w:space="0" w:color="auto"/>
            <w:left w:val="none" w:sz="0" w:space="0" w:color="auto"/>
            <w:bottom w:val="none" w:sz="0" w:space="0" w:color="auto"/>
            <w:right w:val="none" w:sz="0" w:space="0" w:color="auto"/>
          </w:divBdr>
        </w:div>
        <w:div w:id="1881895285">
          <w:marLeft w:val="0"/>
          <w:marRight w:val="0"/>
          <w:marTop w:val="0"/>
          <w:marBottom w:val="0"/>
          <w:divBdr>
            <w:top w:val="none" w:sz="0" w:space="0" w:color="auto"/>
            <w:left w:val="none" w:sz="0" w:space="0" w:color="auto"/>
            <w:bottom w:val="none" w:sz="0" w:space="0" w:color="auto"/>
            <w:right w:val="none" w:sz="0" w:space="0" w:color="auto"/>
          </w:divBdr>
        </w:div>
        <w:div w:id="1892036175">
          <w:marLeft w:val="0"/>
          <w:marRight w:val="0"/>
          <w:marTop w:val="0"/>
          <w:marBottom w:val="0"/>
          <w:divBdr>
            <w:top w:val="none" w:sz="0" w:space="0" w:color="auto"/>
            <w:left w:val="none" w:sz="0" w:space="0" w:color="auto"/>
            <w:bottom w:val="none" w:sz="0" w:space="0" w:color="auto"/>
            <w:right w:val="none" w:sz="0" w:space="0" w:color="auto"/>
          </w:divBdr>
        </w:div>
      </w:divsChild>
    </w:div>
    <w:div w:id="495850144">
      <w:bodyDiv w:val="1"/>
      <w:marLeft w:val="0"/>
      <w:marRight w:val="0"/>
      <w:marTop w:val="0"/>
      <w:marBottom w:val="0"/>
      <w:divBdr>
        <w:top w:val="none" w:sz="0" w:space="0" w:color="auto"/>
        <w:left w:val="none" w:sz="0" w:space="0" w:color="auto"/>
        <w:bottom w:val="none" w:sz="0" w:space="0" w:color="auto"/>
        <w:right w:val="none" w:sz="0" w:space="0" w:color="auto"/>
      </w:divBdr>
      <w:divsChild>
        <w:div w:id="618335316">
          <w:marLeft w:val="0"/>
          <w:marRight w:val="0"/>
          <w:marTop w:val="0"/>
          <w:marBottom w:val="0"/>
          <w:divBdr>
            <w:top w:val="none" w:sz="0" w:space="0" w:color="auto"/>
            <w:left w:val="none" w:sz="0" w:space="0" w:color="auto"/>
            <w:bottom w:val="none" w:sz="0" w:space="0" w:color="auto"/>
            <w:right w:val="none" w:sz="0" w:space="0" w:color="auto"/>
          </w:divBdr>
        </w:div>
        <w:div w:id="280456944">
          <w:marLeft w:val="0"/>
          <w:marRight w:val="0"/>
          <w:marTop w:val="0"/>
          <w:marBottom w:val="0"/>
          <w:divBdr>
            <w:top w:val="none" w:sz="0" w:space="0" w:color="auto"/>
            <w:left w:val="none" w:sz="0" w:space="0" w:color="auto"/>
            <w:bottom w:val="none" w:sz="0" w:space="0" w:color="auto"/>
            <w:right w:val="none" w:sz="0" w:space="0" w:color="auto"/>
          </w:divBdr>
        </w:div>
        <w:div w:id="561335852">
          <w:marLeft w:val="0"/>
          <w:marRight w:val="0"/>
          <w:marTop w:val="0"/>
          <w:marBottom w:val="0"/>
          <w:divBdr>
            <w:top w:val="none" w:sz="0" w:space="0" w:color="auto"/>
            <w:left w:val="none" w:sz="0" w:space="0" w:color="auto"/>
            <w:bottom w:val="none" w:sz="0" w:space="0" w:color="auto"/>
            <w:right w:val="none" w:sz="0" w:space="0" w:color="auto"/>
          </w:divBdr>
        </w:div>
      </w:divsChild>
    </w:div>
    <w:div w:id="500701189">
      <w:bodyDiv w:val="1"/>
      <w:marLeft w:val="0"/>
      <w:marRight w:val="0"/>
      <w:marTop w:val="0"/>
      <w:marBottom w:val="0"/>
      <w:divBdr>
        <w:top w:val="none" w:sz="0" w:space="0" w:color="auto"/>
        <w:left w:val="none" w:sz="0" w:space="0" w:color="auto"/>
        <w:bottom w:val="none" w:sz="0" w:space="0" w:color="auto"/>
        <w:right w:val="none" w:sz="0" w:space="0" w:color="auto"/>
      </w:divBdr>
    </w:div>
    <w:div w:id="509225886">
      <w:bodyDiv w:val="1"/>
      <w:marLeft w:val="0"/>
      <w:marRight w:val="0"/>
      <w:marTop w:val="0"/>
      <w:marBottom w:val="0"/>
      <w:divBdr>
        <w:top w:val="none" w:sz="0" w:space="0" w:color="auto"/>
        <w:left w:val="none" w:sz="0" w:space="0" w:color="auto"/>
        <w:bottom w:val="none" w:sz="0" w:space="0" w:color="auto"/>
        <w:right w:val="none" w:sz="0" w:space="0" w:color="auto"/>
      </w:divBdr>
    </w:div>
    <w:div w:id="526799459">
      <w:bodyDiv w:val="1"/>
      <w:marLeft w:val="0"/>
      <w:marRight w:val="0"/>
      <w:marTop w:val="0"/>
      <w:marBottom w:val="0"/>
      <w:divBdr>
        <w:top w:val="none" w:sz="0" w:space="0" w:color="auto"/>
        <w:left w:val="none" w:sz="0" w:space="0" w:color="auto"/>
        <w:bottom w:val="none" w:sz="0" w:space="0" w:color="auto"/>
        <w:right w:val="none" w:sz="0" w:space="0" w:color="auto"/>
      </w:divBdr>
    </w:div>
    <w:div w:id="534536935">
      <w:bodyDiv w:val="1"/>
      <w:marLeft w:val="0"/>
      <w:marRight w:val="0"/>
      <w:marTop w:val="0"/>
      <w:marBottom w:val="0"/>
      <w:divBdr>
        <w:top w:val="none" w:sz="0" w:space="0" w:color="auto"/>
        <w:left w:val="none" w:sz="0" w:space="0" w:color="auto"/>
        <w:bottom w:val="none" w:sz="0" w:space="0" w:color="auto"/>
        <w:right w:val="none" w:sz="0" w:space="0" w:color="auto"/>
      </w:divBdr>
    </w:div>
    <w:div w:id="538781663">
      <w:bodyDiv w:val="1"/>
      <w:marLeft w:val="0"/>
      <w:marRight w:val="0"/>
      <w:marTop w:val="0"/>
      <w:marBottom w:val="0"/>
      <w:divBdr>
        <w:top w:val="none" w:sz="0" w:space="0" w:color="auto"/>
        <w:left w:val="none" w:sz="0" w:space="0" w:color="auto"/>
        <w:bottom w:val="none" w:sz="0" w:space="0" w:color="auto"/>
        <w:right w:val="none" w:sz="0" w:space="0" w:color="auto"/>
      </w:divBdr>
      <w:divsChild>
        <w:div w:id="298534354">
          <w:marLeft w:val="0"/>
          <w:marRight w:val="0"/>
          <w:marTop w:val="0"/>
          <w:marBottom w:val="0"/>
          <w:divBdr>
            <w:top w:val="none" w:sz="0" w:space="0" w:color="auto"/>
            <w:left w:val="none" w:sz="0" w:space="0" w:color="auto"/>
            <w:bottom w:val="none" w:sz="0" w:space="0" w:color="auto"/>
            <w:right w:val="none" w:sz="0" w:space="0" w:color="auto"/>
          </w:divBdr>
        </w:div>
        <w:div w:id="400101445">
          <w:marLeft w:val="0"/>
          <w:marRight w:val="0"/>
          <w:marTop w:val="0"/>
          <w:marBottom w:val="0"/>
          <w:divBdr>
            <w:top w:val="none" w:sz="0" w:space="0" w:color="auto"/>
            <w:left w:val="none" w:sz="0" w:space="0" w:color="auto"/>
            <w:bottom w:val="none" w:sz="0" w:space="0" w:color="auto"/>
            <w:right w:val="none" w:sz="0" w:space="0" w:color="auto"/>
          </w:divBdr>
        </w:div>
        <w:div w:id="418671984">
          <w:marLeft w:val="0"/>
          <w:marRight w:val="0"/>
          <w:marTop w:val="0"/>
          <w:marBottom w:val="0"/>
          <w:divBdr>
            <w:top w:val="none" w:sz="0" w:space="0" w:color="auto"/>
            <w:left w:val="none" w:sz="0" w:space="0" w:color="auto"/>
            <w:bottom w:val="none" w:sz="0" w:space="0" w:color="auto"/>
            <w:right w:val="none" w:sz="0" w:space="0" w:color="auto"/>
          </w:divBdr>
        </w:div>
        <w:div w:id="1578594151">
          <w:marLeft w:val="0"/>
          <w:marRight w:val="0"/>
          <w:marTop w:val="0"/>
          <w:marBottom w:val="0"/>
          <w:divBdr>
            <w:top w:val="none" w:sz="0" w:space="0" w:color="auto"/>
            <w:left w:val="none" w:sz="0" w:space="0" w:color="auto"/>
            <w:bottom w:val="none" w:sz="0" w:space="0" w:color="auto"/>
            <w:right w:val="none" w:sz="0" w:space="0" w:color="auto"/>
          </w:divBdr>
        </w:div>
        <w:div w:id="1661888599">
          <w:marLeft w:val="0"/>
          <w:marRight w:val="0"/>
          <w:marTop w:val="0"/>
          <w:marBottom w:val="0"/>
          <w:divBdr>
            <w:top w:val="none" w:sz="0" w:space="0" w:color="auto"/>
            <w:left w:val="none" w:sz="0" w:space="0" w:color="auto"/>
            <w:bottom w:val="none" w:sz="0" w:space="0" w:color="auto"/>
            <w:right w:val="none" w:sz="0" w:space="0" w:color="auto"/>
          </w:divBdr>
        </w:div>
        <w:div w:id="1731424133">
          <w:marLeft w:val="0"/>
          <w:marRight w:val="0"/>
          <w:marTop w:val="0"/>
          <w:marBottom w:val="0"/>
          <w:divBdr>
            <w:top w:val="none" w:sz="0" w:space="0" w:color="auto"/>
            <w:left w:val="none" w:sz="0" w:space="0" w:color="auto"/>
            <w:bottom w:val="none" w:sz="0" w:space="0" w:color="auto"/>
            <w:right w:val="none" w:sz="0" w:space="0" w:color="auto"/>
          </w:divBdr>
        </w:div>
        <w:div w:id="1853370085">
          <w:marLeft w:val="0"/>
          <w:marRight w:val="0"/>
          <w:marTop w:val="0"/>
          <w:marBottom w:val="0"/>
          <w:divBdr>
            <w:top w:val="none" w:sz="0" w:space="0" w:color="auto"/>
            <w:left w:val="none" w:sz="0" w:space="0" w:color="auto"/>
            <w:bottom w:val="none" w:sz="0" w:space="0" w:color="auto"/>
            <w:right w:val="none" w:sz="0" w:space="0" w:color="auto"/>
          </w:divBdr>
        </w:div>
        <w:div w:id="2001619960">
          <w:marLeft w:val="0"/>
          <w:marRight w:val="0"/>
          <w:marTop w:val="0"/>
          <w:marBottom w:val="0"/>
          <w:divBdr>
            <w:top w:val="none" w:sz="0" w:space="0" w:color="auto"/>
            <w:left w:val="none" w:sz="0" w:space="0" w:color="auto"/>
            <w:bottom w:val="none" w:sz="0" w:space="0" w:color="auto"/>
            <w:right w:val="none" w:sz="0" w:space="0" w:color="auto"/>
          </w:divBdr>
        </w:div>
        <w:div w:id="2067994111">
          <w:marLeft w:val="0"/>
          <w:marRight w:val="0"/>
          <w:marTop w:val="0"/>
          <w:marBottom w:val="0"/>
          <w:divBdr>
            <w:top w:val="none" w:sz="0" w:space="0" w:color="auto"/>
            <w:left w:val="none" w:sz="0" w:space="0" w:color="auto"/>
            <w:bottom w:val="none" w:sz="0" w:space="0" w:color="auto"/>
            <w:right w:val="none" w:sz="0" w:space="0" w:color="auto"/>
          </w:divBdr>
        </w:div>
        <w:div w:id="2116056779">
          <w:marLeft w:val="0"/>
          <w:marRight w:val="0"/>
          <w:marTop w:val="0"/>
          <w:marBottom w:val="0"/>
          <w:divBdr>
            <w:top w:val="none" w:sz="0" w:space="0" w:color="auto"/>
            <w:left w:val="none" w:sz="0" w:space="0" w:color="auto"/>
            <w:bottom w:val="none" w:sz="0" w:space="0" w:color="auto"/>
            <w:right w:val="none" w:sz="0" w:space="0" w:color="auto"/>
          </w:divBdr>
        </w:div>
      </w:divsChild>
    </w:div>
    <w:div w:id="541792735">
      <w:bodyDiv w:val="1"/>
      <w:marLeft w:val="0"/>
      <w:marRight w:val="0"/>
      <w:marTop w:val="0"/>
      <w:marBottom w:val="0"/>
      <w:divBdr>
        <w:top w:val="none" w:sz="0" w:space="0" w:color="auto"/>
        <w:left w:val="none" w:sz="0" w:space="0" w:color="auto"/>
        <w:bottom w:val="none" w:sz="0" w:space="0" w:color="auto"/>
        <w:right w:val="none" w:sz="0" w:space="0" w:color="auto"/>
      </w:divBdr>
    </w:div>
    <w:div w:id="590089953">
      <w:bodyDiv w:val="1"/>
      <w:marLeft w:val="0"/>
      <w:marRight w:val="0"/>
      <w:marTop w:val="0"/>
      <w:marBottom w:val="0"/>
      <w:divBdr>
        <w:top w:val="none" w:sz="0" w:space="0" w:color="auto"/>
        <w:left w:val="none" w:sz="0" w:space="0" w:color="auto"/>
        <w:bottom w:val="none" w:sz="0" w:space="0" w:color="auto"/>
        <w:right w:val="none" w:sz="0" w:space="0" w:color="auto"/>
      </w:divBdr>
    </w:div>
    <w:div w:id="594483730">
      <w:bodyDiv w:val="1"/>
      <w:marLeft w:val="0"/>
      <w:marRight w:val="0"/>
      <w:marTop w:val="0"/>
      <w:marBottom w:val="0"/>
      <w:divBdr>
        <w:top w:val="none" w:sz="0" w:space="0" w:color="auto"/>
        <w:left w:val="none" w:sz="0" w:space="0" w:color="auto"/>
        <w:bottom w:val="none" w:sz="0" w:space="0" w:color="auto"/>
        <w:right w:val="none" w:sz="0" w:space="0" w:color="auto"/>
      </w:divBdr>
      <w:divsChild>
        <w:div w:id="119229067">
          <w:marLeft w:val="0"/>
          <w:marRight w:val="0"/>
          <w:marTop w:val="0"/>
          <w:marBottom w:val="0"/>
          <w:divBdr>
            <w:top w:val="none" w:sz="0" w:space="0" w:color="auto"/>
            <w:left w:val="none" w:sz="0" w:space="0" w:color="auto"/>
            <w:bottom w:val="none" w:sz="0" w:space="0" w:color="auto"/>
            <w:right w:val="none" w:sz="0" w:space="0" w:color="auto"/>
          </w:divBdr>
        </w:div>
        <w:div w:id="146482059">
          <w:marLeft w:val="0"/>
          <w:marRight w:val="0"/>
          <w:marTop w:val="0"/>
          <w:marBottom w:val="0"/>
          <w:divBdr>
            <w:top w:val="none" w:sz="0" w:space="0" w:color="auto"/>
            <w:left w:val="none" w:sz="0" w:space="0" w:color="auto"/>
            <w:bottom w:val="none" w:sz="0" w:space="0" w:color="auto"/>
            <w:right w:val="none" w:sz="0" w:space="0" w:color="auto"/>
          </w:divBdr>
        </w:div>
        <w:div w:id="252252494">
          <w:marLeft w:val="0"/>
          <w:marRight w:val="0"/>
          <w:marTop w:val="0"/>
          <w:marBottom w:val="0"/>
          <w:divBdr>
            <w:top w:val="none" w:sz="0" w:space="0" w:color="auto"/>
            <w:left w:val="none" w:sz="0" w:space="0" w:color="auto"/>
            <w:bottom w:val="none" w:sz="0" w:space="0" w:color="auto"/>
            <w:right w:val="none" w:sz="0" w:space="0" w:color="auto"/>
          </w:divBdr>
        </w:div>
        <w:div w:id="424156519">
          <w:marLeft w:val="0"/>
          <w:marRight w:val="0"/>
          <w:marTop w:val="0"/>
          <w:marBottom w:val="0"/>
          <w:divBdr>
            <w:top w:val="none" w:sz="0" w:space="0" w:color="auto"/>
            <w:left w:val="none" w:sz="0" w:space="0" w:color="auto"/>
            <w:bottom w:val="none" w:sz="0" w:space="0" w:color="auto"/>
            <w:right w:val="none" w:sz="0" w:space="0" w:color="auto"/>
          </w:divBdr>
        </w:div>
        <w:div w:id="1012758275">
          <w:marLeft w:val="0"/>
          <w:marRight w:val="0"/>
          <w:marTop w:val="0"/>
          <w:marBottom w:val="0"/>
          <w:divBdr>
            <w:top w:val="none" w:sz="0" w:space="0" w:color="auto"/>
            <w:left w:val="none" w:sz="0" w:space="0" w:color="auto"/>
            <w:bottom w:val="none" w:sz="0" w:space="0" w:color="auto"/>
            <w:right w:val="none" w:sz="0" w:space="0" w:color="auto"/>
          </w:divBdr>
        </w:div>
        <w:div w:id="1160149481">
          <w:marLeft w:val="0"/>
          <w:marRight w:val="0"/>
          <w:marTop w:val="0"/>
          <w:marBottom w:val="0"/>
          <w:divBdr>
            <w:top w:val="none" w:sz="0" w:space="0" w:color="auto"/>
            <w:left w:val="none" w:sz="0" w:space="0" w:color="auto"/>
            <w:bottom w:val="none" w:sz="0" w:space="0" w:color="auto"/>
            <w:right w:val="none" w:sz="0" w:space="0" w:color="auto"/>
          </w:divBdr>
        </w:div>
        <w:div w:id="1458715614">
          <w:marLeft w:val="0"/>
          <w:marRight w:val="0"/>
          <w:marTop w:val="0"/>
          <w:marBottom w:val="0"/>
          <w:divBdr>
            <w:top w:val="none" w:sz="0" w:space="0" w:color="auto"/>
            <w:left w:val="none" w:sz="0" w:space="0" w:color="auto"/>
            <w:bottom w:val="none" w:sz="0" w:space="0" w:color="auto"/>
            <w:right w:val="none" w:sz="0" w:space="0" w:color="auto"/>
          </w:divBdr>
        </w:div>
        <w:div w:id="1460150562">
          <w:marLeft w:val="0"/>
          <w:marRight w:val="0"/>
          <w:marTop w:val="0"/>
          <w:marBottom w:val="0"/>
          <w:divBdr>
            <w:top w:val="none" w:sz="0" w:space="0" w:color="auto"/>
            <w:left w:val="none" w:sz="0" w:space="0" w:color="auto"/>
            <w:bottom w:val="none" w:sz="0" w:space="0" w:color="auto"/>
            <w:right w:val="none" w:sz="0" w:space="0" w:color="auto"/>
          </w:divBdr>
        </w:div>
        <w:div w:id="1925526912">
          <w:marLeft w:val="0"/>
          <w:marRight w:val="0"/>
          <w:marTop w:val="0"/>
          <w:marBottom w:val="0"/>
          <w:divBdr>
            <w:top w:val="none" w:sz="0" w:space="0" w:color="auto"/>
            <w:left w:val="none" w:sz="0" w:space="0" w:color="auto"/>
            <w:bottom w:val="none" w:sz="0" w:space="0" w:color="auto"/>
            <w:right w:val="none" w:sz="0" w:space="0" w:color="auto"/>
          </w:divBdr>
        </w:div>
        <w:div w:id="2028288801">
          <w:marLeft w:val="0"/>
          <w:marRight w:val="0"/>
          <w:marTop w:val="0"/>
          <w:marBottom w:val="0"/>
          <w:divBdr>
            <w:top w:val="none" w:sz="0" w:space="0" w:color="auto"/>
            <w:left w:val="none" w:sz="0" w:space="0" w:color="auto"/>
            <w:bottom w:val="none" w:sz="0" w:space="0" w:color="auto"/>
            <w:right w:val="none" w:sz="0" w:space="0" w:color="auto"/>
          </w:divBdr>
        </w:div>
      </w:divsChild>
    </w:div>
    <w:div w:id="596056226">
      <w:bodyDiv w:val="1"/>
      <w:marLeft w:val="0"/>
      <w:marRight w:val="0"/>
      <w:marTop w:val="0"/>
      <w:marBottom w:val="0"/>
      <w:divBdr>
        <w:top w:val="none" w:sz="0" w:space="0" w:color="auto"/>
        <w:left w:val="none" w:sz="0" w:space="0" w:color="auto"/>
        <w:bottom w:val="none" w:sz="0" w:space="0" w:color="auto"/>
        <w:right w:val="none" w:sz="0" w:space="0" w:color="auto"/>
      </w:divBdr>
      <w:divsChild>
        <w:div w:id="1955594801">
          <w:marLeft w:val="0"/>
          <w:marRight w:val="0"/>
          <w:marTop w:val="0"/>
          <w:marBottom w:val="0"/>
          <w:divBdr>
            <w:top w:val="none" w:sz="0" w:space="0" w:color="auto"/>
            <w:left w:val="none" w:sz="0" w:space="0" w:color="auto"/>
            <w:bottom w:val="none" w:sz="0" w:space="0" w:color="auto"/>
            <w:right w:val="none" w:sz="0" w:space="0" w:color="auto"/>
          </w:divBdr>
        </w:div>
      </w:divsChild>
    </w:div>
    <w:div w:id="612979145">
      <w:bodyDiv w:val="1"/>
      <w:marLeft w:val="0"/>
      <w:marRight w:val="0"/>
      <w:marTop w:val="0"/>
      <w:marBottom w:val="0"/>
      <w:divBdr>
        <w:top w:val="none" w:sz="0" w:space="0" w:color="auto"/>
        <w:left w:val="none" w:sz="0" w:space="0" w:color="auto"/>
        <w:bottom w:val="none" w:sz="0" w:space="0" w:color="auto"/>
        <w:right w:val="none" w:sz="0" w:space="0" w:color="auto"/>
      </w:divBdr>
      <w:divsChild>
        <w:div w:id="1510633487">
          <w:marLeft w:val="0"/>
          <w:marRight w:val="0"/>
          <w:marTop w:val="0"/>
          <w:marBottom w:val="0"/>
          <w:divBdr>
            <w:top w:val="none" w:sz="0" w:space="0" w:color="auto"/>
            <w:left w:val="none" w:sz="0" w:space="0" w:color="auto"/>
            <w:bottom w:val="none" w:sz="0" w:space="0" w:color="auto"/>
            <w:right w:val="none" w:sz="0" w:space="0" w:color="auto"/>
          </w:divBdr>
        </w:div>
      </w:divsChild>
    </w:div>
    <w:div w:id="623999678">
      <w:bodyDiv w:val="1"/>
      <w:marLeft w:val="0"/>
      <w:marRight w:val="0"/>
      <w:marTop w:val="0"/>
      <w:marBottom w:val="0"/>
      <w:divBdr>
        <w:top w:val="none" w:sz="0" w:space="0" w:color="auto"/>
        <w:left w:val="none" w:sz="0" w:space="0" w:color="auto"/>
        <w:bottom w:val="none" w:sz="0" w:space="0" w:color="auto"/>
        <w:right w:val="none" w:sz="0" w:space="0" w:color="auto"/>
      </w:divBdr>
    </w:div>
    <w:div w:id="631129496">
      <w:bodyDiv w:val="1"/>
      <w:marLeft w:val="0"/>
      <w:marRight w:val="0"/>
      <w:marTop w:val="0"/>
      <w:marBottom w:val="0"/>
      <w:divBdr>
        <w:top w:val="none" w:sz="0" w:space="0" w:color="auto"/>
        <w:left w:val="none" w:sz="0" w:space="0" w:color="auto"/>
        <w:bottom w:val="none" w:sz="0" w:space="0" w:color="auto"/>
        <w:right w:val="none" w:sz="0" w:space="0" w:color="auto"/>
      </w:divBdr>
    </w:div>
    <w:div w:id="635961488">
      <w:bodyDiv w:val="1"/>
      <w:marLeft w:val="0"/>
      <w:marRight w:val="0"/>
      <w:marTop w:val="0"/>
      <w:marBottom w:val="0"/>
      <w:divBdr>
        <w:top w:val="none" w:sz="0" w:space="0" w:color="auto"/>
        <w:left w:val="none" w:sz="0" w:space="0" w:color="auto"/>
        <w:bottom w:val="none" w:sz="0" w:space="0" w:color="auto"/>
        <w:right w:val="none" w:sz="0" w:space="0" w:color="auto"/>
      </w:divBdr>
    </w:div>
    <w:div w:id="642318623">
      <w:bodyDiv w:val="1"/>
      <w:marLeft w:val="0"/>
      <w:marRight w:val="0"/>
      <w:marTop w:val="0"/>
      <w:marBottom w:val="0"/>
      <w:divBdr>
        <w:top w:val="none" w:sz="0" w:space="0" w:color="auto"/>
        <w:left w:val="none" w:sz="0" w:space="0" w:color="auto"/>
        <w:bottom w:val="none" w:sz="0" w:space="0" w:color="auto"/>
        <w:right w:val="none" w:sz="0" w:space="0" w:color="auto"/>
      </w:divBdr>
    </w:div>
    <w:div w:id="645166280">
      <w:bodyDiv w:val="1"/>
      <w:marLeft w:val="0"/>
      <w:marRight w:val="0"/>
      <w:marTop w:val="0"/>
      <w:marBottom w:val="0"/>
      <w:divBdr>
        <w:top w:val="none" w:sz="0" w:space="0" w:color="auto"/>
        <w:left w:val="none" w:sz="0" w:space="0" w:color="auto"/>
        <w:bottom w:val="none" w:sz="0" w:space="0" w:color="auto"/>
        <w:right w:val="none" w:sz="0" w:space="0" w:color="auto"/>
      </w:divBdr>
    </w:div>
    <w:div w:id="651058661">
      <w:bodyDiv w:val="1"/>
      <w:marLeft w:val="0"/>
      <w:marRight w:val="0"/>
      <w:marTop w:val="0"/>
      <w:marBottom w:val="0"/>
      <w:divBdr>
        <w:top w:val="none" w:sz="0" w:space="0" w:color="auto"/>
        <w:left w:val="none" w:sz="0" w:space="0" w:color="auto"/>
        <w:bottom w:val="none" w:sz="0" w:space="0" w:color="auto"/>
        <w:right w:val="none" w:sz="0" w:space="0" w:color="auto"/>
      </w:divBdr>
    </w:div>
    <w:div w:id="651327122">
      <w:bodyDiv w:val="1"/>
      <w:marLeft w:val="0"/>
      <w:marRight w:val="0"/>
      <w:marTop w:val="0"/>
      <w:marBottom w:val="0"/>
      <w:divBdr>
        <w:top w:val="none" w:sz="0" w:space="0" w:color="auto"/>
        <w:left w:val="none" w:sz="0" w:space="0" w:color="auto"/>
        <w:bottom w:val="none" w:sz="0" w:space="0" w:color="auto"/>
        <w:right w:val="none" w:sz="0" w:space="0" w:color="auto"/>
      </w:divBdr>
    </w:div>
    <w:div w:id="652293086">
      <w:bodyDiv w:val="1"/>
      <w:marLeft w:val="0"/>
      <w:marRight w:val="0"/>
      <w:marTop w:val="0"/>
      <w:marBottom w:val="0"/>
      <w:divBdr>
        <w:top w:val="none" w:sz="0" w:space="0" w:color="auto"/>
        <w:left w:val="none" w:sz="0" w:space="0" w:color="auto"/>
        <w:bottom w:val="none" w:sz="0" w:space="0" w:color="auto"/>
        <w:right w:val="none" w:sz="0" w:space="0" w:color="auto"/>
      </w:divBdr>
      <w:divsChild>
        <w:div w:id="245113607">
          <w:marLeft w:val="0"/>
          <w:marRight w:val="0"/>
          <w:marTop w:val="0"/>
          <w:marBottom w:val="0"/>
          <w:divBdr>
            <w:top w:val="none" w:sz="0" w:space="0" w:color="auto"/>
            <w:left w:val="none" w:sz="0" w:space="0" w:color="auto"/>
            <w:bottom w:val="none" w:sz="0" w:space="0" w:color="auto"/>
            <w:right w:val="none" w:sz="0" w:space="0" w:color="auto"/>
          </w:divBdr>
          <w:divsChild>
            <w:div w:id="460266588">
              <w:marLeft w:val="0"/>
              <w:marRight w:val="0"/>
              <w:marTop w:val="0"/>
              <w:marBottom w:val="0"/>
              <w:divBdr>
                <w:top w:val="none" w:sz="0" w:space="0" w:color="auto"/>
                <w:left w:val="none" w:sz="0" w:space="0" w:color="auto"/>
                <w:bottom w:val="none" w:sz="0" w:space="0" w:color="auto"/>
                <w:right w:val="none" w:sz="0" w:space="0" w:color="auto"/>
              </w:divBdr>
            </w:div>
            <w:div w:id="2045707887">
              <w:marLeft w:val="0"/>
              <w:marRight w:val="0"/>
              <w:marTop w:val="0"/>
              <w:marBottom w:val="0"/>
              <w:divBdr>
                <w:top w:val="none" w:sz="0" w:space="0" w:color="auto"/>
                <w:left w:val="none" w:sz="0" w:space="0" w:color="auto"/>
                <w:bottom w:val="none" w:sz="0" w:space="0" w:color="auto"/>
                <w:right w:val="none" w:sz="0" w:space="0" w:color="auto"/>
              </w:divBdr>
            </w:div>
            <w:div w:id="1264730754">
              <w:marLeft w:val="0"/>
              <w:marRight w:val="0"/>
              <w:marTop w:val="0"/>
              <w:marBottom w:val="0"/>
              <w:divBdr>
                <w:top w:val="none" w:sz="0" w:space="0" w:color="auto"/>
                <w:left w:val="none" w:sz="0" w:space="0" w:color="auto"/>
                <w:bottom w:val="none" w:sz="0" w:space="0" w:color="auto"/>
                <w:right w:val="none" w:sz="0" w:space="0" w:color="auto"/>
              </w:divBdr>
            </w:div>
          </w:divsChild>
        </w:div>
        <w:div w:id="1319462476">
          <w:marLeft w:val="0"/>
          <w:marRight w:val="0"/>
          <w:marTop w:val="240"/>
          <w:marBottom w:val="0"/>
          <w:divBdr>
            <w:top w:val="none" w:sz="0" w:space="0" w:color="auto"/>
            <w:left w:val="none" w:sz="0" w:space="0" w:color="auto"/>
            <w:bottom w:val="none" w:sz="0" w:space="0" w:color="auto"/>
            <w:right w:val="none" w:sz="0" w:space="0" w:color="auto"/>
          </w:divBdr>
        </w:div>
      </w:divsChild>
    </w:div>
    <w:div w:id="655301273">
      <w:bodyDiv w:val="1"/>
      <w:marLeft w:val="0"/>
      <w:marRight w:val="0"/>
      <w:marTop w:val="0"/>
      <w:marBottom w:val="0"/>
      <w:divBdr>
        <w:top w:val="none" w:sz="0" w:space="0" w:color="auto"/>
        <w:left w:val="none" w:sz="0" w:space="0" w:color="auto"/>
        <w:bottom w:val="none" w:sz="0" w:space="0" w:color="auto"/>
        <w:right w:val="none" w:sz="0" w:space="0" w:color="auto"/>
      </w:divBdr>
    </w:div>
    <w:div w:id="657543008">
      <w:bodyDiv w:val="1"/>
      <w:marLeft w:val="0"/>
      <w:marRight w:val="0"/>
      <w:marTop w:val="0"/>
      <w:marBottom w:val="0"/>
      <w:divBdr>
        <w:top w:val="none" w:sz="0" w:space="0" w:color="auto"/>
        <w:left w:val="none" w:sz="0" w:space="0" w:color="auto"/>
        <w:bottom w:val="none" w:sz="0" w:space="0" w:color="auto"/>
        <w:right w:val="none" w:sz="0" w:space="0" w:color="auto"/>
      </w:divBdr>
      <w:divsChild>
        <w:div w:id="1159465397">
          <w:marLeft w:val="0"/>
          <w:marRight w:val="0"/>
          <w:marTop w:val="0"/>
          <w:marBottom w:val="0"/>
          <w:divBdr>
            <w:top w:val="none" w:sz="0" w:space="0" w:color="auto"/>
            <w:left w:val="none" w:sz="0" w:space="0" w:color="auto"/>
            <w:bottom w:val="none" w:sz="0" w:space="0" w:color="auto"/>
            <w:right w:val="none" w:sz="0" w:space="0" w:color="auto"/>
          </w:divBdr>
          <w:divsChild>
            <w:div w:id="956137254">
              <w:marLeft w:val="0"/>
              <w:marRight w:val="0"/>
              <w:marTop w:val="0"/>
              <w:marBottom w:val="0"/>
              <w:divBdr>
                <w:top w:val="none" w:sz="0" w:space="0" w:color="auto"/>
                <w:left w:val="none" w:sz="0" w:space="0" w:color="auto"/>
                <w:bottom w:val="none" w:sz="0" w:space="0" w:color="auto"/>
                <w:right w:val="none" w:sz="0" w:space="0" w:color="auto"/>
              </w:divBdr>
            </w:div>
            <w:div w:id="2027517959">
              <w:marLeft w:val="0"/>
              <w:marRight w:val="0"/>
              <w:marTop w:val="0"/>
              <w:marBottom w:val="0"/>
              <w:divBdr>
                <w:top w:val="none" w:sz="0" w:space="0" w:color="auto"/>
                <w:left w:val="none" w:sz="0" w:space="0" w:color="auto"/>
                <w:bottom w:val="none" w:sz="0" w:space="0" w:color="auto"/>
                <w:right w:val="none" w:sz="0" w:space="0" w:color="auto"/>
              </w:divBdr>
            </w:div>
            <w:div w:id="1057898525">
              <w:marLeft w:val="0"/>
              <w:marRight w:val="0"/>
              <w:marTop w:val="0"/>
              <w:marBottom w:val="0"/>
              <w:divBdr>
                <w:top w:val="none" w:sz="0" w:space="0" w:color="auto"/>
                <w:left w:val="none" w:sz="0" w:space="0" w:color="auto"/>
                <w:bottom w:val="none" w:sz="0" w:space="0" w:color="auto"/>
                <w:right w:val="none" w:sz="0" w:space="0" w:color="auto"/>
              </w:divBdr>
            </w:div>
          </w:divsChild>
        </w:div>
        <w:div w:id="1800804091">
          <w:marLeft w:val="0"/>
          <w:marRight w:val="0"/>
          <w:marTop w:val="240"/>
          <w:marBottom w:val="0"/>
          <w:divBdr>
            <w:top w:val="none" w:sz="0" w:space="0" w:color="auto"/>
            <w:left w:val="none" w:sz="0" w:space="0" w:color="auto"/>
            <w:bottom w:val="none" w:sz="0" w:space="0" w:color="auto"/>
            <w:right w:val="none" w:sz="0" w:space="0" w:color="auto"/>
          </w:divBdr>
        </w:div>
      </w:divsChild>
    </w:div>
    <w:div w:id="658383595">
      <w:bodyDiv w:val="1"/>
      <w:marLeft w:val="0"/>
      <w:marRight w:val="0"/>
      <w:marTop w:val="0"/>
      <w:marBottom w:val="0"/>
      <w:divBdr>
        <w:top w:val="none" w:sz="0" w:space="0" w:color="auto"/>
        <w:left w:val="none" w:sz="0" w:space="0" w:color="auto"/>
        <w:bottom w:val="none" w:sz="0" w:space="0" w:color="auto"/>
        <w:right w:val="none" w:sz="0" w:space="0" w:color="auto"/>
      </w:divBdr>
    </w:div>
    <w:div w:id="658919424">
      <w:bodyDiv w:val="1"/>
      <w:marLeft w:val="0"/>
      <w:marRight w:val="0"/>
      <w:marTop w:val="0"/>
      <w:marBottom w:val="0"/>
      <w:divBdr>
        <w:top w:val="none" w:sz="0" w:space="0" w:color="auto"/>
        <w:left w:val="none" w:sz="0" w:space="0" w:color="auto"/>
        <w:bottom w:val="none" w:sz="0" w:space="0" w:color="auto"/>
        <w:right w:val="none" w:sz="0" w:space="0" w:color="auto"/>
      </w:divBdr>
    </w:div>
    <w:div w:id="659429323">
      <w:bodyDiv w:val="1"/>
      <w:marLeft w:val="0"/>
      <w:marRight w:val="0"/>
      <w:marTop w:val="0"/>
      <w:marBottom w:val="0"/>
      <w:divBdr>
        <w:top w:val="none" w:sz="0" w:space="0" w:color="auto"/>
        <w:left w:val="none" w:sz="0" w:space="0" w:color="auto"/>
        <w:bottom w:val="none" w:sz="0" w:space="0" w:color="auto"/>
        <w:right w:val="none" w:sz="0" w:space="0" w:color="auto"/>
      </w:divBdr>
    </w:div>
    <w:div w:id="660083937">
      <w:bodyDiv w:val="1"/>
      <w:marLeft w:val="0"/>
      <w:marRight w:val="0"/>
      <w:marTop w:val="0"/>
      <w:marBottom w:val="0"/>
      <w:divBdr>
        <w:top w:val="none" w:sz="0" w:space="0" w:color="auto"/>
        <w:left w:val="none" w:sz="0" w:space="0" w:color="auto"/>
        <w:bottom w:val="none" w:sz="0" w:space="0" w:color="auto"/>
        <w:right w:val="none" w:sz="0" w:space="0" w:color="auto"/>
      </w:divBdr>
      <w:divsChild>
        <w:div w:id="318925599">
          <w:marLeft w:val="0"/>
          <w:marRight w:val="0"/>
          <w:marTop w:val="0"/>
          <w:marBottom w:val="0"/>
          <w:divBdr>
            <w:top w:val="none" w:sz="0" w:space="0" w:color="auto"/>
            <w:left w:val="none" w:sz="0" w:space="0" w:color="auto"/>
            <w:bottom w:val="none" w:sz="0" w:space="0" w:color="auto"/>
            <w:right w:val="none" w:sz="0" w:space="0" w:color="auto"/>
          </w:divBdr>
        </w:div>
        <w:div w:id="1055275290">
          <w:marLeft w:val="0"/>
          <w:marRight w:val="0"/>
          <w:marTop w:val="0"/>
          <w:marBottom w:val="0"/>
          <w:divBdr>
            <w:top w:val="none" w:sz="0" w:space="0" w:color="auto"/>
            <w:left w:val="none" w:sz="0" w:space="0" w:color="auto"/>
            <w:bottom w:val="none" w:sz="0" w:space="0" w:color="auto"/>
            <w:right w:val="none" w:sz="0" w:space="0" w:color="auto"/>
          </w:divBdr>
        </w:div>
        <w:div w:id="1086264621">
          <w:marLeft w:val="0"/>
          <w:marRight w:val="0"/>
          <w:marTop w:val="0"/>
          <w:marBottom w:val="0"/>
          <w:divBdr>
            <w:top w:val="none" w:sz="0" w:space="0" w:color="auto"/>
            <w:left w:val="none" w:sz="0" w:space="0" w:color="auto"/>
            <w:bottom w:val="none" w:sz="0" w:space="0" w:color="auto"/>
            <w:right w:val="none" w:sz="0" w:space="0" w:color="auto"/>
          </w:divBdr>
        </w:div>
        <w:div w:id="1134298242">
          <w:marLeft w:val="0"/>
          <w:marRight w:val="0"/>
          <w:marTop w:val="0"/>
          <w:marBottom w:val="0"/>
          <w:divBdr>
            <w:top w:val="none" w:sz="0" w:space="0" w:color="auto"/>
            <w:left w:val="none" w:sz="0" w:space="0" w:color="auto"/>
            <w:bottom w:val="none" w:sz="0" w:space="0" w:color="auto"/>
            <w:right w:val="none" w:sz="0" w:space="0" w:color="auto"/>
          </w:divBdr>
        </w:div>
        <w:div w:id="1309819564">
          <w:marLeft w:val="0"/>
          <w:marRight w:val="0"/>
          <w:marTop w:val="0"/>
          <w:marBottom w:val="0"/>
          <w:divBdr>
            <w:top w:val="none" w:sz="0" w:space="0" w:color="auto"/>
            <w:left w:val="none" w:sz="0" w:space="0" w:color="auto"/>
            <w:bottom w:val="none" w:sz="0" w:space="0" w:color="auto"/>
            <w:right w:val="none" w:sz="0" w:space="0" w:color="auto"/>
          </w:divBdr>
        </w:div>
        <w:div w:id="1371880186">
          <w:marLeft w:val="0"/>
          <w:marRight w:val="0"/>
          <w:marTop w:val="0"/>
          <w:marBottom w:val="0"/>
          <w:divBdr>
            <w:top w:val="none" w:sz="0" w:space="0" w:color="auto"/>
            <w:left w:val="none" w:sz="0" w:space="0" w:color="auto"/>
            <w:bottom w:val="none" w:sz="0" w:space="0" w:color="auto"/>
            <w:right w:val="none" w:sz="0" w:space="0" w:color="auto"/>
          </w:divBdr>
        </w:div>
        <w:div w:id="1668551363">
          <w:marLeft w:val="0"/>
          <w:marRight w:val="0"/>
          <w:marTop w:val="0"/>
          <w:marBottom w:val="0"/>
          <w:divBdr>
            <w:top w:val="none" w:sz="0" w:space="0" w:color="auto"/>
            <w:left w:val="none" w:sz="0" w:space="0" w:color="auto"/>
            <w:bottom w:val="none" w:sz="0" w:space="0" w:color="auto"/>
            <w:right w:val="none" w:sz="0" w:space="0" w:color="auto"/>
          </w:divBdr>
        </w:div>
        <w:div w:id="1773747139">
          <w:marLeft w:val="0"/>
          <w:marRight w:val="0"/>
          <w:marTop w:val="0"/>
          <w:marBottom w:val="0"/>
          <w:divBdr>
            <w:top w:val="none" w:sz="0" w:space="0" w:color="auto"/>
            <w:left w:val="none" w:sz="0" w:space="0" w:color="auto"/>
            <w:bottom w:val="none" w:sz="0" w:space="0" w:color="auto"/>
            <w:right w:val="none" w:sz="0" w:space="0" w:color="auto"/>
          </w:divBdr>
        </w:div>
        <w:div w:id="1902790110">
          <w:marLeft w:val="0"/>
          <w:marRight w:val="0"/>
          <w:marTop w:val="0"/>
          <w:marBottom w:val="0"/>
          <w:divBdr>
            <w:top w:val="none" w:sz="0" w:space="0" w:color="auto"/>
            <w:left w:val="none" w:sz="0" w:space="0" w:color="auto"/>
            <w:bottom w:val="none" w:sz="0" w:space="0" w:color="auto"/>
            <w:right w:val="none" w:sz="0" w:space="0" w:color="auto"/>
          </w:divBdr>
        </w:div>
        <w:div w:id="2046518428">
          <w:marLeft w:val="0"/>
          <w:marRight w:val="0"/>
          <w:marTop w:val="0"/>
          <w:marBottom w:val="0"/>
          <w:divBdr>
            <w:top w:val="none" w:sz="0" w:space="0" w:color="auto"/>
            <w:left w:val="none" w:sz="0" w:space="0" w:color="auto"/>
            <w:bottom w:val="none" w:sz="0" w:space="0" w:color="auto"/>
            <w:right w:val="none" w:sz="0" w:space="0" w:color="auto"/>
          </w:divBdr>
        </w:div>
      </w:divsChild>
    </w:div>
    <w:div w:id="671950862">
      <w:bodyDiv w:val="1"/>
      <w:marLeft w:val="0"/>
      <w:marRight w:val="0"/>
      <w:marTop w:val="0"/>
      <w:marBottom w:val="0"/>
      <w:divBdr>
        <w:top w:val="none" w:sz="0" w:space="0" w:color="auto"/>
        <w:left w:val="none" w:sz="0" w:space="0" w:color="auto"/>
        <w:bottom w:val="none" w:sz="0" w:space="0" w:color="auto"/>
        <w:right w:val="none" w:sz="0" w:space="0" w:color="auto"/>
      </w:divBdr>
      <w:divsChild>
        <w:div w:id="163975347">
          <w:marLeft w:val="0"/>
          <w:marRight w:val="0"/>
          <w:marTop w:val="0"/>
          <w:marBottom w:val="0"/>
          <w:divBdr>
            <w:top w:val="none" w:sz="0" w:space="0" w:color="auto"/>
            <w:left w:val="none" w:sz="0" w:space="0" w:color="auto"/>
            <w:bottom w:val="none" w:sz="0" w:space="0" w:color="auto"/>
            <w:right w:val="none" w:sz="0" w:space="0" w:color="auto"/>
          </w:divBdr>
          <w:divsChild>
            <w:div w:id="2078890688">
              <w:marLeft w:val="0"/>
              <w:marRight w:val="0"/>
              <w:marTop w:val="0"/>
              <w:marBottom w:val="0"/>
              <w:divBdr>
                <w:top w:val="none" w:sz="0" w:space="0" w:color="auto"/>
                <w:left w:val="none" w:sz="0" w:space="0" w:color="auto"/>
                <w:bottom w:val="none" w:sz="0" w:space="0" w:color="auto"/>
                <w:right w:val="none" w:sz="0" w:space="0" w:color="auto"/>
              </w:divBdr>
              <w:divsChild>
                <w:div w:id="738589">
                  <w:marLeft w:val="0"/>
                  <w:marRight w:val="0"/>
                  <w:marTop w:val="0"/>
                  <w:marBottom w:val="0"/>
                  <w:divBdr>
                    <w:top w:val="none" w:sz="0" w:space="0" w:color="auto"/>
                    <w:left w:val="none" w:sz="0" w:space="0" w:color="auto"/>
                    <w:bottom w:val="none" w:sz="0" w:space="0" w:color="auto"/>
                    <w:right w:val="none" w:sz="0" w:space="0" w:color="auto"/>
                  </w:divBdr>
                  <w:divsChild>
                    <w:div w:id="227763017">
                      <w:marLeft w:val="0"/>
                      <w:marRight w:val="0"/>
                      <w:marTop w:val="0"/>
                      <w:marBottom w:val="0"/>
                      <w:divBdr>
                        <w:top w:val="none" w:sz="0" w:space="0" w:color="auto"/>
                        <w:left w:val="none" w:sz="0" w:space="0" w:color="auto"/>
                        <w:bottom w:val="none" w:sz="0" w:space="0" w:color="auto"/>
                        <w:right w:val="none" w:sz="0" w:space="0" w:color="auto"/>
                      </w:divBdr>
                      <w:divsChild>
                        <w:div w:id="1593276828">
                          <w:marLeft w:val="0"/>
                          <w:marRight w:val="0"/>
                          <w:marTop w:val="0"/>
                          <w:marBottom w:val="0"/>
                          <w:divBdr>
                            <w:top w:val="none" w:sz="0" w:space="0" w:color="auto"/>
                            <w:left w:val="none" w:sz="0" w:space="0" w:color="auto"/>
                            <w:bottom w:val="none" w:sz="0" w:space="0" w:color="auto"/>
                            <w:right w:val="none" w:sz="0" w:space="0" w:color="auto"/>
                          </w:divBdr>
                          <w:divsChild>
                            <w:div w:id="1581257862">
                              <w:marLeft w:val="0"/>
                              <w:marRight w:val="0"/>
                              <w:marTop w:val="0"/>
                              <w:marBottom w:val="0"/>
                              <w:divBdr>
                                <w:top w:val="none" w:sz="0" w:space="0" w:color="auto"/>
                                <w:left w:val="none" w:sz="0" w:space="0" w:color="auto"/>
                                <w:bottom w:val="none" w:sz="0" w:space="0" w:color="auto"/>
                                <w:right w:val="none" w:sz="0" w:space="0" w:color="auto"/>
                              </w:divBdr>
                              <w:divsChild>
                                <w:div w:id="1438982209">
                                  <w:marLeft w:val="-225"/>
                                  <w:marRight w:val="-225"/>
                                  <w:marTop w:val="0"/>
                                  <w:marBottom w:val="0"/>
                                  <w:divBdr>
                                    <w:top w:val="none" w:sz="0" w:space="0" w:color="auto"/>
                                    <w:left w:val="none" w:sz="0" w:space="0" w:color="auto"/>
                                    <w:bottom w:val="none" w:sz="0" w:space="0" w:color="auto"/>
                                    <w:right w:val="none" w:sz="0" w:space="0" w:color="auto"/>
                                  </w:divBdr>
                                  <w:divsChild>
                                    <w:div w:id="969090206">
                                      <w:marLeft w:val="0"/>
                                      <w:marRight w:val="0"/>
                                      <w:marTop w:val="0"/>
                                      <w:marBottom w:val="0"/>
                                      <w:divBdr>
                                        <w:top w:val="none" w:sz="0" w:space="0" w:color="auto"/>
                                        <w:left w:val="none" w:sz="0" w:space="0" w:color="auto"/>
                                        <w:bottom w:val="none" w:sz="0" w:space="0" w:color="auto"/>
                                        <w:right w:val="none" w:sz="0" w:space="0" w:color="auto"/>
                                      </w:divBdr>
                                      <w:divsChild>
                                        <w:div w:id="1420367988">
                                          <w:marLeft w:val="0"/>
                                          <w:marRight w:val="0"/>
                                          <w:marTop w:val="360"/>
                                          <w:marBottom w:val="0"/>
                                          <w:divBdr>
                                            <w:top w:val="none" w:sz="0" w:space="0" w:color="auto"/>
                                            <w:left w:val="none" w:sz="0" w:space="0" w:color="auto"/>
                                            <w:bottom w:val="none" w:sz="0" w:space="0" w:color="auto"/>
                                            <w:right w:val="none" w:sz="0" w:space="0" w:color="auto"/>
                                          </w:divBdr>
                                          <w:divsChild>
                                            <w:div w:id="9548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2154402">
      <w:bodyDiv w:val="1"/>
      <w:marLeft w:val="0"/>
      <w:marRight w:val="0"/>
      <w:marTop w:val="0"/>
      <w:marBottom w:val="0"/>
      <w:divBdr>
        <w:top w:val="none" w:sz="0" w:space="0" w:color="auto"/>
        <w:left w:val="none" w:sz="0" w:space="0" w:color="auto"/>
        <w:bottom w:val="none" w:sz="0" w:space="0" w:color="auto"/>
        <w:right w:val="none" w:sz="0" w:space="0" w:color="auto"/>
      </w:divBdr>
    </w:div>
    <w:div w:id="693532390">
      <w:bodyDiv w:val="1"/>
      <w:marLeft w:val="0"/>
      <w:marRight w:val="0"/>
      <w:marTop w:val="0"/>
      <w:marBottom w:val="0"/>
      <w:divBdr>
        <w:top w:val="none" w:sz="0" w:space="0" w:color="auto"/>
        <w:left w:val="none" w:sz="0" w:space="0" w:color="auto"/>
        <w:bottom w:val="none" w:sz="0" w:space="0" w:color="auto"/>
        <w:right w:val="none" w:sz="0" w:space="0" w:color="auto"/>
      </w:divBdr>
    </w:div>
    <w:div w:id="712467005">
      <w:bodyDiv w:val="1"/>
      <w:marLeft w:val="0"/>
      <w:marRight w:val="0"/>
      <w:marTop w:val="0"/>
      <w:marBottom w:val="0"/>
      <w:divBdr>
        <w:top w:val="none" w:sz="0" w:space="0" w:color="auto"/>
        <w:left w:val="none" w:sz="0" w:space="0" w:color="auto"/>
        <w:bottom w:val="none" w:sz="0" w:space="0" w:color="auto"/>
        <w:right w:val="none" w:sz="0" w:space="0" w:color="auto"/>
      </w:divBdr>
    </w:div>
    <w:div w:id="721713368">
      <w:bodyDiv w:val="1"/>
      <w:marLeft w:val="0"/>
      <w:marRight w:val="0"/>
      <w:marTop w:val="0"/>
      <w:marBottom w:val="0"/>
      <w:divBdr>
        <w:top w:val="none" w:sz="0" w:space="0" w:color="auto"/>
        <w:left w:val="none" w:sz="0" w:space="0" w:color="auto"/>
        <w:bottom w:val="none" w:sz="0" w:space="0" w:color="auto"/>
        <w:right w:val="none" w:sz="0" w:space="0" w:color="auto"/>
      </w:divBdr>
    </w:div>
    <w:div w:id="727992054">
      <w:bodyDiv w:val="1"/>
      <w:marLeft w:val="0"/>
      <w:marRight w:val="0"/>
      <w:marTop w:val="0"/>
      <w:marBottom w:val="0"/>
      <w:divBdr>
        <w:top w:val="none" w:sz="0" w:space="0" w:color="auto"/>
        <w:left w:val="none" w:sz="0" w:space="0" w:color="auto"/>
        <w:bottom w:val="none" w:sz="0" w:space="0" w:color="auto"/>
        <w:right w:val="none" w:sz="0" w:space="0" w:color="auto"/>
      </w:divBdr>
    </w:div>
    <w:div w:id="733627288">
      <w:bodyDiv w:val="1"/>
      <w:marLeft w:val="0"/>
      <w:marRight w:val="0"/>
      <w:marTop w:val="0"/>
      <w:marBottom w:val="0"/>
      <w:divBdr>
        <w:top w:val="none" w:sz="0" w:space="0" w:color="auto"/>
        <w:left w:val="none" w:sz="0" w:space="0" w:color="auto"/>
        <w:bottom w:val="none" w:sz="0" w:space="0" w:color="auto"/>
        <w:right w:val="none" w:sz="0" w:space="0" w:color="auto"/>
      </w:divBdr>
    </w:div>
    <w:div w:id="760372106">
      <w:bodyDiv w:val="1"/>
      <w:marLeft w:val="0"/>
      <w:marRight w:val="0"/>
      <w:marTop w:val="0"/>
      <w:marBottom w:val="0"/>
      <w:divBdr>
        <w:top w:val="none" w:sz="0" w:space="0" w:color="auto"/>
        <w:left w:val="none" w:sz="0" w:space="0" w:color="auto"/>
        <w:bottom w:val="none" w:sz="0" w:space="0" w:color="auto"/>
        <w:right w:val="none" w:sz="0" w:space="0" w:color="auto"/>
      </w:divBdr>
    </w:div>
    <w:div w:id="763964844">
      <w:bodyDiv w:val="1"/>
      <w:marLeft w:val="0"/>
      <w:marRight w:val="0"/>
      <w:marTop w:val="0"/>
      <w:marBottom w:val="0"/>
      <w:divBdr>
        <w:top w:val="none" w:sz="0" w:space="0" w:color="auto"/>
        <w:left w:val="none" w:sz="0" w:space="0" w:color="auto"/>
        <w:bottom w:val="none" w:sz="0" w:space="0" w:color="auto"/>
        <w:right w:val="none" w:sz="0" w:space="0" w:color="auto"/>
      </w:divBdr>
    </w:div>
    <w:div w:id="780682722">
      <w:bodyDiv w:val="1"/>
      <w:marLeft w:val="0"/>
      <w:marRight w:val="0"/>
      <w:marTop w:val="0"/>
      <w:marBottom w:val="0"/>
      <w:divBdr>
        <w:top w:val="none" w:sz="0" w:space="0" w:color="auto"/>
        <w:left w:val="none" w:sz="0" w:space="0" w:color="auto"/>
        <w:bottom w:val="none" w:sz="0" w:space="0" w:color="auto"/>
        <w:right w:val="none" w:sz="0" w:space="0" w:color="auto"/>
      </w:divBdr>
      <w:divsChild>
        <w:div w:id="1986231162">
          <w:marLeft w:val="0"/>
          <w:marRight w:val="0"/>
          <w:marTop w:val="0"/>
          <w:marBottom w:val="0"/>
          <w:divBdr>
            <w:top w:val="none" w:sz="0" w:space="0" w:color="auto"/>
            <w:left w:val="none" w:sz="0" w:space="0" w:color="auto"/>
            <w:bottom w:val="none" w:sz="0" w:space="0" w:color="auto"/>
            <w:right w:val="none" w:sz="0" w:space="0" w:color="auto"/>
          </w:divBdr>
        </w:div>
        <w:div w:id="869680439">
          <w:marLeft w:val="0"/>
          <w:marRight w:val="0"/>
          <w:marTop w:val="0"/>
          <w:marBottom w:val="0"/>
          <w:divBdr>
            <w:top w:val="none" w:sz="0" w:space="0" w:color="auto"/>
            <w:left w:val="none" w:sz="0" w:space="0" w:color="auto"/>
            <w:bottom w:val="none" w:sz="0" w:space="0" w:color="auto"/>
            <w:right w:val="none" w:sz="0" w:space="0" w:color="auto"/>
          </w:divBdr>
        </w:div>
        <w:div w:id="1603490136">
          <w:marLeft w:val="0"/>
          <w:marRight w:val="0"/>
          <w:marTop w:val="0"/>
          <w:marBottom w:val="0"/>
          <w:divBdr>
            <w:top w:val="none" w:sz="0" w:space="0" w:color="auto"/>
            <w:left w:val="none" w:sz="0" w:space="0" w:color="auto"/>
            <w:bottom w:val="none" w:sz="0" w:space="0" w:color="auto"/>
            <w:right w:val="none" w:sz="0" w:space="0" w:color="auto"/>
          </w:divBdr>
        </w:div>
      </w:divsChild>
    </w:div>
    <w:div w:id="783036005">
      <w:bodyDiv w:val="1"/>
      <w:marLeft w:val="0"/>
      <w:marRight w:val="0"/>
      <w:marTop w:val="0"/>
      <w:marBottom w:val="0"/>
      <w:divBdr>
        <w:top w:val="none" w:sz="0" w:space="0" w:color="auto"/>
        <w:left w:val="none" w:sz="0" w:space="0" w:color="auto"/>
        <w:bottom w:val="none" w:sz="0" w:space="0" w:color="auto"/>
        <w:right w:val="none" w:sz="0" w:space="0" w:color="auto"/>
      </w:divBdr>
    </w:div>
    <w:div w:id="786048284">
      <w:bodyDiv w:val="1"/>
      <w:marLeft w:val="0"/>
      <w:marRight w:val="0"/>
      <w:marTop w:val="0"/>
      <w:marBottom w:val="0"/>
      <w:divBdr>
        <w:top w:val="none" w:sz="0" w:space="0" w:color="auto"/>
        <w:left w:val="none" w:sz="0" w:space="0" w:color="auto"/>
        <w:bottom w:val="none" w:sz="0" w:space="0" w:color="auto"/>
        <w:right w:val="none" w:sz="0" w:space="0" w:color="auto"/>
      </w:divBdr>
    </w:div>
    <w:div w:id="792748511">
      <w:bodyDiv w:val="1"/>
      <w:marLeft w:val="0"/>
      <w:marRight w:val="0"/>
      <w:marTop w:val="0"/>
      <w:marBottom w:val="0"/>
      <w:divBdr>
        <w:top w:val="none" w:sz="0" w:space="0" w:color="auto"/>
        <w:left w:val="none" w:sz="0" w:space="0" w:color="auto"/>
        <w:bottom w:val="none" w:sz="0" w:space="0" w:color="auto"/>
        <w:right w:val="none" w:sz="0" w:space="0" w:color="auto"/>
      </w:divBdr>
    </w:div>
    <w:div w:id="800683954">
      <w:bodyDiv w:val="1"/>
      <w:marLeft w:val="0"/>
      <w:marRight w:val="0"/>
      <w:marTop w:val="0"/>
      <w:marBottom w:val="0"/>
      <w:divBdr>
        <w:top w:val="none" w:sz="0" w:space="0" w:color="auto"/>
        <w:left w:val="none" w:sz="0" w:space="0" w:color="auto"/>
        <w:bottom w:val="none" w:sz="0" w:space="0" w:color="auto"/>
        <w:right w:val="none" w:sz="0" w:space="0" w:color="auto"/>
      </w:divBdr>
    </w:div>
    <w:div w:id="810681977">
      <w:bodyDiv w:val="1"/>
      <w:marLeft w:val="0"/>
      <w:marRight w:val="0"/>
      <w:marTop w:val="0"/>
      <w:marBottom w:val="0"/>
      <w:divBdr>
        <w:top w:val="none" w:sz="0" w:space="0" w:color="auto"/>
        <w:left w:val="none" w:sz="0" w:space="0" w:color="auto"/>
        <w:bottom w:val="none" w:sz="0" w:space="0" w:color="auto"/>
        <w:right w:val="none" w:sz="0" w:space="0" w:color="auto"/>
      </w:divBdr>
    </w:div>
    <w:div w:id="815687467">
      <w:bodyDiv w:val="1"/>
      <w:marLeft w:val="0"/>
      <w:marRight w:val="0"/>
      <w:marTop w:val="0"/>
      <w:marBottom w:val="0"/>
      <w:divBdr>
        <w:top w:val="none" w:sz="0" w:space="0" w:color="auto"/>
        <w:left w:val="none" w:sz="0" w:space="0" w:color="auto"/>
        <w:bottom w:val="none" w:sz="0" w:space="0" w:color="auto"/>
        <w:right w:val="none" w:sz="0" w:space="0" w:color="auto"/>
      </w:divBdr>
    </w:div>
    <w:div w:id="824592376">
      <w:bodyDiv w:val="1"/>
      <w:marLeft w:val="0"/>
      <w:marRight w:val="0"/>
      <w:marTop w:val="0"/>
      <w:marBottom w:val="0"/>
      <w:divBdr>
        <w:top w:val="none" w:sz="0" w:space="0" w:color="auto"/>
        <w:left w:val="none" w:sz="0" w:space="0" w:color="auto"/>
        <w:bottom w:val="none" w:sz="0" w:space="0" w:color="auto"/>
        <w:right w:val="none" w:sz="0" w:space="0" w:color="auto"/>
      </w:divBdr>
      <w:divsChild>
        <w:div w:id="951746188">
          <w:marLeft w:val="0"/>
          <w:marRight w:val="0"/>
          <w:marTop w:val="0"/>
          <w:marBottom w:val="0"/>
          <w:divBdr>
            <w:top w:val="none" w:sz="0" w:space="0" w:color="auto"/>
            <w:left w:val="none" w:sz="0" w:space="0" w:color="auto"/>
            <w:bottom w:val="none" w:sz="0" w:space="0" w:color="auto"/>
            <w:right w:val="none" w:sz="0" w:space="0" w:color="auto"/>
          </w:divBdr>
        </w:div>
      </w:divsChild>
    </w:div>
    <w:div w:id="849300989">
      <w:bodyDiv w:val="1"/>
      <w:marLeft w:val="0"/>
      <w:marRight w:val="0"/>
      <w:marTop w:val="0"/>
      <w:marBottom w:val="0"/>
      <w:divBdr>
        <w:top w:val="none" w:sz="0" w:space="0" w:color="auto"/>
        <w:left w:val="none" w:sz="0" w:space="0" w:color="auto"/>
        <w:bottom w:val="none" w:sz="0" w:space="0" w:color="auto"/>
        <w:right w:val="none" w:sz="0" w:space="0" w:color="auto"/>
      </w:divBdr>
    </w:div>
    <w:div w:id="851917744">
      <w:bodyDiv w:val="1"/>
      <w:marLeft w:val="0"/>
      <w:marRight w:val="0"/>
      <w:marTop w:val="0"/>
      <w:marBottom w:val="0"/>
      <w:divBdr>
        <w:top w:val="none" w:sz="0" w:space="0" w:color="auto"/>
        <w:left w:val="none" w:sz="0" w:space="0" w:color="auto"/>
        <w:bottom w:val="none" w:sz="0" w:space="0" w:color="auto"/>
        <w:right w:val="none" w:sz="0" w:space="0" w:color="auto"/>
      </w:divBdr>
    </w:div>
    <w:div w:id="856308150">
      <w:bodyDiv w:val="1"/>
      <w:marLeft w:val="0"/>
      <w:marRight w:val="0"/>
      <w:marTop w:val="0"/>
      <w:marBottom w:val="0"/>
      <w:divBdr>
        <w:top w:val="none" w:sz="0" w:space="0" w:color="auto"/>
        <w:left w:val="none" w:sz="0" w:space="0" w:color="auto"/>
        <w:bottom w:val="none" w:sz="0" w:space="0" w:color="auto"/>
        <w:right w:val="none" w:sz="0" w:space="0" w:color="auto"/>
      </w:divBdr>
    </w:div>
    <w:div w:id="860244216">
      <w:bodyDiv w:val="1"/>
      <w:marLeft w:val="0"/>
      <w:marRight w:val="0"/>
      <w:marTop w:val="0"/>
      <w:marBottom w:val="0"/>
      <w:divBdr>
        <w:top w:val="none" w:sz="0" w:space="0" w:color="auto"/>
        <w:left w:val="none" w:sz="0" w:space="0" w:color="auto"/>
        <w:bottom w:val="none" w:sz="0" w:space="0" w:color="auto"/>
        <w:right w:val="none" w:sz="0" w:space="0" w:color="auto"/>
      </w:divBdr>
    </w:div>
    <w:div w:id="862863484">
      <w:bodyDiv w:val="1"/>
      <w:marLeft w:val="0"/>
      <w:marRight w:val="0"/>
      <w:marTop w:val="0"/>
      <w:marBottom w:val="0"/>
      <w:divBdr>
        <w:top w:val="none" w:sz="0" w:space="0" w:color="auto"/>
        <w:left w:val="none" w:sz="0" w:space="0" w:color="auto"/>
        <w:bottom w:val="none" w:sz="0" w:space="0" w:color="auto"/>
        <w:right w:val="none" w:sz="0" w:space="0" w:color="auto"/>
      </w:divBdr>
    </w:div>
    <w:div w:id="878201832">
      <w:bodyDiv w:val="1"/>
      <w:marLeft w:val="0"/>
      <w:marRight w:val="0"/>
      <w:marTop w:val="0"/>
      <w:marBottom w:val="0"/>
      <w:divBdr>
        <w:top w:val="none" w:sz="0" w:space="0" w:color="auto"/>
        <w:left w:val="none" w:sz="0" w:space="0" w:color="auto"/>
        <w:bottom w:val="none" w:sz="0" w:space="0" w:color="auto"/>
        <w:right w:val="none" w:sz="0" w:space="0" w:color="auto"/>
      </w:divBdr>
      <w:divsChild>
        <w:div w:id="184247508">
          <w:marLeft w:val="0"/>
          <w:marRight w:val="0"/>
          <w:marTop w:val="0"/>
          <w:marBottom w:val="0"/>
          <w:divBdr>
            <w:top w:val="none" w:sz="0" w:space="0" w:color="auto"/>
            <w:left w:val="none" w:sz="0" w:space="0" w:color="auto"/>
            <w:bottom w:val="none" w:sz="0" w:space="0" w:color="auto"/>
            <w:right w:val="none" w:sz="0" w:space="0" w:color="auto"/>
          </w:divBdr>
          <w:divsChild>
            <w:div w:id="560798564">
              <w:marLeft w:val="0"/>
              <w:marRight w:val="0"/>
              <w:marTop w:val="0"/>
              <w:marBottom w:val="0"/>
              <w:divBdr>
                <w:top w:val="none" w:sz="0" w:space="0" w:color="auto"/>
                <w:left w:val="none" w:sz="0" w:space="0" w:color="auto"/>
                <w:bottom w:val="none" w:sz="0" w:space="0" w:color="auto"/>
                <w:right w:val="none" w:sz="0" w:space="0" w:color="auto"/>
              </w:divBdr>
            </w:div>
            <w:div w:id="1599017603">
              <w:marLeft w:val="0"/>
              <w:marRight w:val="0"/>
              <w:marTop w:val="0"/>
              <w:marBottom w:val="0"/>
              <w:divBdr>
                <w:top w:val="none" w:sz="0" w:space="0" w:color="auto"/>
                <w:left w:val="none" w:sz="0" w:space="0" w:color="auto"/>
                <w:bottom w:val="none" w:sz="0" w:space="0" w:color="auto"/>
                <w:right w:val="none" w:sz="0" w:space="0" w:color="auto"/>
              </w:divBdr>
            </w:div>
            <w:div w:id="670566524">
              <w:marLeft w:val="0"/>
              <w:marRight w:val="0"/>
              <w:marTop w:val="0"/>
              <w:marBottom w:val="0"/>
              <w:divBdr>
                <w:top w:val="none" w:sz="0" w:space="0" w:color="auto"/>
                <w:left w:val="none" w:sz="0" w:space="0" w:color="auto"/>
                <w:bottom w:val="none" w:sz="0" w:space="0" w:color="auto"/>
                <w:right w:val="none" w:sz="0" w:space="0" w:color="auto"/>
              </w:divBdr>
            </w:div>
          </w:divsChild>
        </w:div>
        <w:div w:id="1133140579">
          <w:marLeft w:val="0"/>
          <w:marRight w:val="0"/>
          <w:marTop w:val="240"/>
          <w:marBottom w:val="0"/>
          <w:divBdr>
            <w:top w:val="none" w:sz="0" w:space="0" w:color="auto"/>
            <w:left w:val="none" w:sz="0" w:space="0" w:color="auto"/>
            <w:bottom w:val="none" w:sz="0" w:space="0" w:color="auto"/>
            <w:right w:val="none" w:sz="0" w:space="0" w:color="auto"/>
          </w:divBdr>
        </w:div>
      </w:divsChild>
    </w:div>
    <w:div w:id="888615066">
      <w:bodyDiv w:val="1"/>
      <w:marLeft w:val="0"/>
      <w:marRight w:val="0"/>
      <w:marTop w:val="0"/>
      <w:marBottom w:val="0"/>
      <w:divBdr>
        <w:top w:val="none" w:sz="0" w:space="0" w:color="auto"/>
        <w:left w:val="none" w:sz="0" w:space="0" w:color="auto"/>
        <w:bottom w:val="none" w:sz="0" w:space="0" w:color="auto"/>
        <w:right w:val="none" w:sz="0" w:space="0" w:color="auto"/>
      </w:divBdr>
      <w:divsChild>
        <w:div w:id="829830933">
          <w:marLeft w:val="0"/>
          <w:marRight w:val="0"/>
          <w:marTop w:val="0"/>
          <w:marBottom w:val="0"/>
          <w:divBdr>
            <w:top w:val="none" w:sz="0" w:space="0" w:color="auto"/>
            <w:left w:val="none" w:sz="0" w:space="0" w:color="auto"/>
            <w:bottom w:val="none" w:sz="0" w:space="0" w:color="auto"/>
            <w:right w:val="none" w:sz="0" w:space="0" w:color="auto"/>
          </w:divBdr>
          <w:divsChild>
            <w:div w:id="1747805919">
              <w:marLeft w:val="0"/>
              <w:marRight w:val="0"/>
              <w:marTop w:val="0"/>
              <w:marBottom w:val="0"/>
              <w:divBdr>
                <w:top w:val="none" w:sz="0" w:space="0" w:color="auto"/>
                <w:left w:val="none" w:sz="0" w:space="0" w:color="auto"/>
                <w:bottom w:val="none" w:sz="0" w:space="0" w:color="auto"/>
                <w:right w:val="none" w:sz="0" w:space="0" w:color="auto"/>
              </w:divBdr>
              <w:divsChild>
                <w:div w:id="1266379065">
                  <w:marLeft w:val="0"/>
                  <w:marRight w:val="0"/>
                  <w:marTop w:val="0"/>
                  <w:marBottom w:val="0"/>
                  <w:divBdr>
                    <w:top w:val="none" w:sz="0" w:space="0" w:color="auto"/>
                    <w:left w:val="none" w:sz="0" w:space="0" w:color="auto"/>
                    <w:bottom w:val="none" w:sz="0" w:space="0" w:color="auto"/>
                    <w:right w:val="none" w:sz="0" w:space="0" w:color="auto"/>
                  </w:divBdr>
                  <w:divsChild>
                    <w:div w:id="419302706">
                      <w:marLeft w:val="0"/>
                      <w:marRight w:val="0"/>
                      <w:marTop w:val="0"/>
                      <w:marBottom w:val="0"/>
                      <w:divBdr>
                        <w:top w:val="none" w:sz="0" w:space="0" w:color="auto"/>
                        <w:left w:val="none" w:sz="0" w:space="0" w:color="auto"/>
                        <w:bottom w:val="none" w:sz="0" w:space="0" w:color="auto"/>
                        <w:right w:val="none" w:sz="0" w:space="0" w:color="auto"/>
                      </w:divBdr>
                      <w:divsChild>
                        <w:div w:id="1222133195">
                          <w:marLeft w:val="0"/>
                          <w:marRight w:val="0"/>
                          <w:marTop w:val="0"/>
                          <w:marBottom w:val="0"/>
                          <w:divBdr>
                            <w:top w:val="none" w:sz="0" w:space="0" w:color="auto"/>
                            <w:left w:val="none" w:sz="0" w:space="0" w:color="auto"/>
                            <w:bottom w:val="none" w:sz="0" w:space="0" w:color="auto"/>
                            <w:right w:val="none" w:sz="0" w:space="0" w:color="auto"/>
                          </w:divBdr>
                          <w:divsChild>
                            <w:div w:id="2129008290">
                              <w:marLeft w:val="0"/>
                              <w:marRight w:val="0"/>
                              <w:marTop w:val="0"/>
                              <w:marBottom w:val="0"/>
                              <w:divBdr>
                                <w:top w:val="none" w:sz="0" w:space="0" w:color="auto"/>
                                <w:left w:val="none" w:sz="0" w:space="0" w:color="auto"/>
                                <w:bottom w:val="none" w:sz="0" w:space="0" w:color="auto"/>
                                <w:right w:val="none" w:sz="0" w:space="0" w:color="auto"/>
                              </w:divBdr>
                              <w:divsChild>
                                <w:div w:id="2021270370">
                                  <w:marLeft w:val="-225"/>
                                  <w:marRight w:val="-225"/>
                                  <w:marTop w:val="0"/>
                                  <w:marBottom w:val="0"/>
                                  <w:divBdr>
                                    <w:top w:val="none" w:sz="0" w:space="0" w:color="auto"/>
                                    <w:left w:val="none" w:sz="0" w:space="0" w:color="auto"/>
                                    <w:bottom w:val="none" w:sz="0" w:space="0" w:color="auto"/>
                                    <w:right w:val="none" w:sz="0" w:space="0" w:color="auto"/>
                                  </w:divBdr>
                                  <w:divsChild>
                                    <w:div w:id="1285043030">
                                      <w:marLeft w:val="0"/>
                                      <w:marRight w:val="0"/>
                                      <w:marTop w:val="0"/>
                                      <w:marBottom w:val="0"/>
                                      <w:divBdr>
                                        <w:top w:val="none" w:sz="0" w:space="0" w:color="auto"/>
                                        <w:left w:val="none" w:sz="0" w:space="0" w:color="auto"/>
                                        <w:bottom w:val="none" w:sz="0" w:space="0" w:color="auto"/>
                                        <w:right w:val="none" w:sz="0" w:space="0" w:color="auto"/>
                                      </w:divBdr>
                                      <w:divsChild>
                                        <w:div w:id="1599018871">
                                          <w:marLeft w:val="0"/>
                                          <w:marRight w:val="0"/>
                                          <w:marTop w:val="360"/>
                                          <w:marBottom w:val="0"/>
                                          <w:divBdr>
                                            <w:top w:val="none" w:sz="0" w:space="0" w:color="auto"/>
                                            <w:left w:val="none" w:sz="0" w:space="0" w:color="auto"/>
                                            <w:bottom w:val="none" w:sz="0" w:space="0" w:color="auto"/>
                                            <w:right w:val="none" w:sz="0" w:space="0" w:color="auto"/>
                                          </w:divBdr>
                                          <w:divsChild>
                                            <w:div w:id="131826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2155658">
      <w:bodyDiv w:val="1"/>
      <w:marLeft w:val="0"/>
      <w:marRight w:val="0"/>
      <w:marTop w:val="0"/>
      <w:marBottom w:val="0"/>
      <w:divBdr>
        <w:top w:val="none" w:sz="0" w:space="0" w:color="auto"/>
        <w:left w:val="none" w:sz="0" w:space="0" w:color="auto"/>
        <w:bottom w:val="none" w:sz="0" w:space="0" w:color="auto"/>
        <w:right w:val="none" w:sz="0" w:space="0" w:color="auto"/>
      </w:divBdr>
    </w:div>
    <w:div w:id="895773229">
      <w:bodyDiv w:val="1"/>
      <w:marLeft w:val="0"/>
      <w:marRight w:val="0"/>
      <w:marTop w:val="0"/>
      <w:marBottom w:val="0"/>
      <w:divBdr>
        <w:top w:val="none" w:sz="0" w:space="0" w:color="auto"/>
        <w:left w:val="none" w:sz="0" w:space="0" w:color="auto"/>
        <w:bottom w:val="none" w:sz="0" w:space="0" w:color="auto"/>
        <w:right w:val="none" w:sz="0" w:space="0" w:color="auto"/>
      </w:divBdr>
    </w:div>
    <w:div w:id="908537962">
      <w:bodyDiv w:val="1"/>
      <w:marLeft w:val="0"/>
      <w:marRight w:val="0"/>
      <w:marTop w:val="0"/>
      <w:marBottom w:val="0"/>
      <w:divBdr>
        <w:top w:val="none" w:sz="0" w:space="0" w:color="auto"/>
        <w:left w:val="none" w:sz="0" w:space="0" w:color="auto"/>
        <w:bottom w:val="none" w:sz="0" w:space="0" w:color="auto"/>
        <w:right w:val="none" w:sz="0" w:space="0" w:color="auto"/>
      </w:divBdr>
    </w:div>
    <w:div w:id="912272588">
      <w:bodyDiv w:val="1"/>
      <w:marLeft w:val="0"/>
      <w:marRight w:val="0"/>
      <w:marTop w:val="0"/>
      <w:marBottom w:val="0"/>
      <w:divBdr>
        <w:top w:val="none" w:sz="0" w:space="0" w:color="auto"/>
        <w:left w:val="none" w:sz="0" w:space="0" w:color="auto"/>
        <w:bottom w:val="none" w:sz="0" w:space="0" w:color="auto"/>
        <w:right w:val="none" w:sz="0" w:space="0" w:color="auto"/>
      </w:divBdr>
      <w:divsChild>
        <w:div w:id="2085569179">
          <w:marLeft w:val="0"/>
          <w:marRight w:val="0"/>
          <w:marTop w:val="0"/>
          <w:marBottom w:val="0"/>
          <w:divBdr>
            <w:top w:val="none" w:sz="0" w:space="0" w:color="auto"/>
            <w:left w:val="none" w:sz="0" w:space="0" w:color="auto"/>
            <w:bottom w:val="none" w:sz="0" w:space="0" w:color="auto"/>
            <w:right w:val="none" w:sz="0" w:space="0" w:color="auto"/>
          </w:divBdr>
        </w:div>
        <w:div w:id="1596862241">
          <w:marLeft w:val="0"/>
          <w:marRight w:val="0"/>
          <w:marTop w:val="0"/>
          <w:marBottom w:val="0"/>
          <w:divBdr>
            <w:top w:val="none" w:sz="0" w:space="0" w:color="auto"/>
            <w:left w:val="none" w:sz="0" w:space="0" w:color="auto"/>
            <w:bottom w:val="none" w:sz="0" w:space="0" w:color="auto"/>
            <w:right w:val="none" w:sz="0" w:space="0" w:color="auto"/>
          </w:divBdr>
        </w:div>
      </w:divsChild>
    </w:div>
    <w:div w:id="927347866">
      <w:bodyDiv w:val="1"/>
      <w:marLeft w:val="0"/>
      <w:marRight w:val="0"/>
      <w:marTop w:val="0"/>
      <w:marBottom w:val="0"/>
      <w:divBdr>
        <w:top w:val="none" w:sz="0" w:space="0" w:color="auto"/>
        <w:left w:val="none" w:sz="0" w:space="0" w:color="auto"/>
        <w:bottom w:val="none" w:sz="0" w:space="0" w:color="auto"/>
        <w:right w:val="none" w:sz="0" w:space="0" w:color="auto"/>
      </w:divBdr>
      <w:divsChild>
        <w:div w:id="1360856232">
          <w:marLeft w:val="0"/>
          <w:marRight w:val="0"/>
          <w:marTop w:val="240"/>
          <w:marBottom w:val="0"/>
          <w:divBdr>
            <w:top w:val="none" w:sz="0" w:space="0" w:color="auto"/>
            <w:left w:val="none" w:sz="0" w:space="0" w:color="auto"/>
            <w:bottom w:val="none" w:sz="0" w:space="0" w:color="auto"/>
            <w:right w:val="none" w:sz="0" w:space="0" w:color="auto"/>
          </w:divBdr>
        </w:div>
        <w:div w:id="1944454406">
          <w:marLeft w:val="0"/>
          <w:marRight w:val="0"/>
          <w:marTop w:val="0"/>
          <w:marBottom w:val="0"/>
          <w:divBdr>
            <w:top w:val="none" w:sz="0" w:space="0" w:color="auto"/>
            <w:left w:val="none" w:sz="0" w:space="0" w:color="auto"/>
            <w:bottom w:val="none" w:sz="0" w:space="0" w:color="auto"/>
            <w:right w:val="none" w:sz="0" w:space="0" w:color="auto"/>
          </w:divBdr>
          <w:divsChild>
            <w:div w:id="430665672">
              <w:marLeft w:val="0"/>
              <w:marRight w:val="0"/>
              <w:marTop w:val="0"/>
              <w:marBottom w:val="0"/>
              <w:divBdr>
                <w:top w:val="none" w:sz="0" w:space="0" w:color="auto"/>
                <w:left w:val="none" w:sz="0" w:space="0" w:color="auto"/>
                <w:bottom w:val="none" w:sz="0" w:space="0" w:color="auto"/>
                <w:right w:val="none" w:sz="0" w:space="0" w:color="auto"/>
              </w:divBdr>
            </w:div>
            <w:div w:id="1338770175">
              <w:marLeft w:val="0"/>
              <w:marRight w:val="0"/>
              <w:marTop w:val="0"/>
              <w:marBottom w:val="0"/>
              <w:divBdr>
                <w:top w:val="none" w:sz="0" w:space="0" w:color="auto"/>
                <w:left w:val="none" w:sz="0" w:space="0" w:color="auto"/>
                <w:bottom w:val="none" w:sz="0" w:space="0" w:color="auto"/>
                <w:right w:val="none" w:sz="0" w:space="0" w:color="auto"/>
              </w:divBdr>
            </w:div>
            <w:div w:id="20283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73187">
      <w:bodyDiv w:val="1"/>
      <w:marLeft w:val="0"/>
      <w:marRight w:val="0"/>
      <w:marTop w:val="0"/>
      <w:marBottom w:val="0"/>
      <w:divBdr>
        <w:top w:val="none" w:sz="0" w:space="0" w:color="auto"/>
        <w:left w:val="none" w:sz="0" w:space="0" w:color="auto"/>
        <w:bottom w:val="none" w:sz="0" w:space="0" w:color="auto"/>
        <w:right w:val="none" w:sz="0" w:space="0" w:color="auto"/>
      </w:divBdr>
      <w:divsChild>
        <w:div w:id="951009237">
          <w:marLeft w:val="0"/>
          <w:marRight w:val="0"/>
          <w:marTop w:val="0"/>
          <w:marBottom w:val="0"/>
          <w:divBdr>
            <w:top w:val="none" w:sz="0" w:space="0" w:color="auto"/>
            <w:left w:val="none" w:sz="0" w:space="0" w:color="auto"/>
            <w:bottom w:val="none" w:sz="0" w:space="0" w:color="auto"/>
            <w:right w:val="none" w:sz="0" w:space="0" w:color="auto"/>
          </w:divBdr>
        </w:div>
        <w:div w:id="1695420154">
          <w:marLeft w:val="0"/>
          <w:marRight w:val="0"/>
          <w:marTop w:val="0"/>
          <w:marBottom w:val="0"/>
          <w:divBdr>
            <w:top w:val="none" w:sz="0" w:space="0" w:color="auto"/>
            <w:left w:val="none" w:sz="0" w:space="0" w:color="auto"/>
            <w:bottom w:val="none" w:sz="0" w:space="0" w:color="auto"/>
            <w:right w:val="none" w:sz="0" w:space="0" w:color="auto"/>
          </w:divBdr>
        </w:div>
        <w:div w:id="327952562">
          <w:marLeft w:val="0"/>
          <w:marRight w:val="0"/>
          <w:marTop w:val="0"/>
          <w:marBottom w:val="0"/>
          <w:divBdr>
            <w:top w:val="none" w:sz="0" w:space="0" w:color="auto"/>
            <w:left w:val="none" w:sz="0" w:space="0" w:color="auto"/>
            <w:bottom w:val="none" w:sz="0" w:space="0" w:color="auto"/>
            <w:right w:val="none" w:sz="0" w:space="0" w:color="auto"/>
          </w:divBdr>
        </w:div>
      </w:divsChild>
    </w:div>
    <w:div w:id="937564846">
      <w:bodyDiv w:val="1"/>
      <w:marLeft w:val="0"/>
      <w:marRight w:val="0"/>
      <w:marTop w:val="0"/>
      <w:marBottom w:val="0"/>
      <w:divBdr>
        <w:top w:val="none" w:sz="0" w:space="0" w:color="auto"/>
        <w:left w:val="none" w:sz="0" w:space="0" w:color="auto"/>
        <w:bottom w:val="none" w:sz="0" w:space="0" w:color="auto"/>
        <w:right w:val="none" w:sz="0" w:space="0" w:color="auto"/>
      </w:divBdr>
    </w:div>
    <w:div w:id="993147522">
      <w:bodyDiv w:val="1"/>
      <w:marLeft w:val="0"/>
      <w:marRight w:val="0"/>
      <w:marTop w:val="0"/>
      <w:marBottom w:val="0"/>
      <w:divBdr>
        <w:top w:val="none" w:sz="0" w:space="0" w:color="auto"/>
        <w:left w:val="none" w:sz="0" w:space="0" w:color="auto"/>
        <w:bottom w:val="none" w:sz="0" w:space="0" w:color="auto"/>
        <w:right w:val="none" w:sz="0" w:space="0" w:color="auto"/>
      </w:divBdr>
    </w:div>
    <w:div w:id="995037102">
      <w:bodyDiv w:val="1"/>
      <w:marLeft w:val="0"/>
      <w:marRight w:val="0"/>
      <w:marTop w:val="0"/>
      <w:marBottom w:val="0"/>
      <w:divBdr>
        <w:top w:val="none" w:sz="0" w:space="0" w:color="auto"/>
        <w:left w:val="none" w:sz="0" w:space="0" w:color="auto"/>
        <w:bottom w:val="none" w:sz="0" w:space="0" w:color="auto"/>
        <w:right w:val="none" w:sz="0" w:space="0" w:color="auto"/>
      </w:divBdr>
    </w:div>
    <w:div w:id="996806856">
      <w:bodyDiv w:val="1"/>
      <w:marLeft w:val="0"/>
      <w:marRight w:val="0"/>
      <w:marTop w:val="0"/>
      <w:marBottom w:val="0"/>
      <w:divBdr>
        <w:top w:val="none" w:sz="0" w:space="0" w:color="auto"/>
        <w:left w:val="none" w:sz="0" w:space="0" w:color="auto"/>
        <w:bottom w:val="none" w:sz="0" w:space="0" w:color="auto"/>
        <w:right w:val="none" w:sz="0" w:space="0" w:color="auto"/>
      </w:divBdr>
      <w:divsChild>
        <w:div w:id="839932936">
          <w:marLeft w:val="0"/>
          <w:marRight w:val="0"/>
          <w:marTop w:val="0"/>
          <w:marBottom w:val="0"/>
          <w:divBdr>
            <w:top w:val="none" w:sz="0" w:space="0" w:color="auto"/>
            <w:left w:val="none" w:sz="0" w:space="0" w:color="auto"/>
            <w:bottom w:val="none" w:sz="0" w:space="0" w:color="auto"/>
            <w:right w:val="none" w:sz="0" w:space="0" w:color="auto"/>
          </w:divBdr>
        </w:div>
        <w:div w:id="1180312713">
          <w:marLeft w:val="0"/>
          <w:marRight w:val="0"/>
          <w:marTop w:val="0"/>
          <w:marBottom w:val="0"/>
          <w:divBdr>
            <w:top w:val="none" w:sz="0" w:space="0" w:color="auto"/>
            <w:left w:val="none" w:sz="0" w:space="0" w:color="auto"/>
            <w:bottom w:val="none" w:sz="0" w:space="0" w:color="auto"/>
            <w:right w:val="none" w:sz="0" w:space="0" w:color="auto"/>
          </w:divBdr>
        </w:div>
      </w:divsChild>
    </w:div>
    <w:div w:id="1021665999">
      <w:bodyDiv w:val="1"/>
      <w:marLeft w:val="0"/>
      <w:marRight w:val="0"/>
      <w:marTop w:val="0"/>
      <w:marBottom w:val="0"/>
      <w:divBdr>
        <w:top w:val="none" w:sz="0" w:space="0" w:color="auto"/>
        <w:left w:val="none" w:sz="0" w:space="0" w:color="auto"/>
        <w:bottom w:val="none" w:sz="0" w:space="0" w:color="auto"/>
        <w:right w:val="none" w:sz="0" w:space="0" w:color="auto"/>
      </w:divBdr>
    </w:div>
    <w:div w:id="1029641800">
      <w:bodyDiv w:val="1"/>
      <w:marLeft w:val="0"/>
      <w:marRight w:val="0"/>
      <w:marTop w:val="0"/>
      <w:marBottom w:val="0"/>
      <w:divBdr>
        <w:top w:val="none" w:sz="0" w:space="0" w:color="auto"/>
        <w:left w:val="none" w:sz="0" w:space="0" w:color="auto"/>
        <w:bottom w:val="none" w:sz="0" w:space="0" w:color="auto"/>
        <w:right w:val="none" w:sz="0" w:space="0" w:color="auto"/>
      </w:divBdr>
    </w:div>
    <w:div w:id="1033266064">
      <w:bodyDiv w:val="1"/>
      <w:marLeft w:val="0"/>
      <w:marRight w:val="0"/>
      <w:marTop w:val="0"/>
      <w:marBottom w:val="0"/>
      <w:divBdr>
        <w:top w:val="none" w:sz="0" w:space="0" w:color="auto"/>
        <w:left w:val="none" w:sz="0" w:space="0" w:color="auto"/>
        <w:bottom w:val="none" w:sz="0" w:space="0" w:color="auto"/>
        <w:right w:val="none" w:sz="0" w:space="0" w:color="auto"/>
      </w:divBdr>
      <w:divsChild>
        <w:div w:id="70547501">
          <w:marLeft w:val="0"/>
          <w:marRight w:val="0"/>
          <w:marTop w:val="0"/>
          <w:marBottom w:val="0"/>
          <w:divBdr>
            <w:top w:val="none" w:sz="0" w:space="0" w:color="auto"/>
            <w:left w:val="none" w:sz="0" w:space="0" w:color="auto"/>
            <w:bottom w:val="none" w:sz="0" w:space="0" w:color="auto"/>
            <w:right w:val="none" w:sz="0" w:space="0" w:color="auto"/>
          </w:divBdr>
        </w:div>
        <w:div w:id="2115636476">
          <w:marLeft w:val="0"/>
          <w:marRight w:val="0"/>
          <w:marTop w:val="0"/>
          <w:marBottom w:val="0"/>
          <w:divBdr>
            <w:top w:val="none" w:sz="0" w:space="0" w:color="auto"/>
            <w:left w:val="none" w:sz="0" w:space="0" w:color="auto"/>
            <w:bottom w:val="none" w:sz="0" w:space="0" w:color="auto"/>
            <w:right w:val="none" w:sz="0" w:space="0" w:color="auto"/>
          </w:divBdr>
        </w:div>
        <w:div w:id="423459753">
          <w:marLeft w:val="0"/>
          <w:marRight w:val="0"/>
          <w:marTop w:val="0"/>
          <w:marBottom w:val="0"/>
          <w:divBdr>
            <w:top w:val="none" w:sz="0" w:space="0" w:color="auto"/>
            <w:left w:val="none" w:sz="0" w:space="0" w:color="auto"/>
            <w:bottom w:val="none" w:sz="0" w:space="0" w:color="auto"/>
            <w:right w:val="none" w:sz="0" w:space="0" w:color="auto"/>
          </w:divBdr>
        </w:div>
      </w:divsChild>
    </w:div>
    <w:div w:id="1068378899">
      <w:bodyDiv w:val="1"/>
      <w:marLeft w:val="0"/>
      <w:marRight w:val="0"/>
      <w:marTop w:val="0"/>
      <w:marBottom w:val="0"/>
      <w:divBdr>
        <w:top w:val="none" w:sz="0" w:space="0" w:color="auto"/>
        <w:left w:val="none" w:sz="0" w:space="0" w:color="auto"/>
        <w:bottom w:val="none" w:sz="0" w:space="0" w:color="auto"/>
        <w:right w:val="none" w:sz="0" w:space="0" w:color="auto"/>
      </w:divBdr>
      <w:divsChild>
        <w:div w:id="1878392982">
          <w:marLeft w:val="0"/>
          <w:marRight w:val="0"/>
          <w:marTop w:val="0"/>
          <w:marBottom w:val="0"/>
          <w:divBdr>
            <w:top w:val="none" w:sz="0" w:space="0" w:color="auto"/>
            <w:left w:val="none" w:sz="0" w:space="0" w:color="auto"/>
            <w:bottom w:val="none" w:sz="0" w:space="0" w:color="auto"/>
            <w:right w:val="none" w:sz="0" w:space="0" w:color="auto"/>
          </w:divBdr>
          <w:divsChild>
            <w:div w:id="278033335">
              <w:marLeft w:val="0"/>
              <w:marRight w:val="0"/>
              <w:marTop w:val="0"/>
              <w:marBottom w:val="0"/>
              <w:divBdr>
                <w:top w:val="none" w:sz="0" w:space="0" w:color="auto"/>
                <w:left w:val="none" w:sz="0" w:space="0" w:color="auto"/>
                <w:bottom w:val="none" w:sz="0" w:space="0" w:color="auto"/>
                <w:right w:val="none" w:sz="0" w:space="0" w:color="auto"/>
              </w:divBdr>
            </w:div>
            <w:div w:id="1833790792">
              <w:marLeft w:val="0"/>
              <w:marRight w:val="0"/>
              <w:marTop w:val="0"/>
              <w:marBottom w:val="0"/>
              <w:divBdr>
                <w:top w:val="none" w:sz="0" w:space="0" w:color="auto"/>
                <w:left w:val="none" w:sz="0" w:space="0" w:color="auto"/>
                <w:bottom w:val="none" w:sz="0" w:space="0" w:color="auto"/>
                <w:right w:val="none" w:sz="0" w:space="0" w:color="auto"/>
              </w:divBdr>
            </w:div>
            <w:div w:id="2083332935">
              <w:marLeft w:val="0"/>
              <w:marRight w:val="0"/>
              <w:marTop w:val="0"/>
              <w:marBottom w:val="0"/>
              <w:divBdr>
                <w:top w:val="none" w:sz="0" w:space="0" w:color="auto"/>
                <w:left w:val="none" w:sz="0" w:space="0" w:color="auto"/>
                <w:bottom w:val="none" w:sz="0" w:space="0" w:color="auto"/>
                <w:right w:val="none" w:sz="0" w:space="0" w:color="auto"/>
              </w:divBdr>
            </w:div>
          </w:divsChild>
        </w:div>
        <w:div w:id="1910194045">
          <w:marLeft w:val="0"/>
          <w:marRight w:val="0"/>
          <w:marTop w:val="240"/>
          <w:marBottom w:val="0"/>
          <w:divBdr>
            <w:top w:val="none" w:sz="0" w:space="0" w:color="auto"/>
            <w:left w:val="none" w:sz="0" w:space="0" w:color="auto"/>
            <w:bottom w:val="none" w:sz="0" w:space="0" w:color="auto"/>
            <w:right w:val="none" w:sz="0" w:space="0" w:color="auto"/>
          </w:divBdr>
        </w:div>
      </w:divsChild>
    </w:div>
    <w:div w:id="1078864741">
      <w:bodyDiv w:val="1"/>
      <w:marLeft w:val="0"/>
      <w:marRight w:val="0"/>
      <w:marTop w:val="0"/>
      <w:marBottom w:val="0"/>
      <w:divBdr>
        <w:top w:val="none" w:sz="0" w:space="0" w:color="auto"/>
        <w:left w:val="none" w:sz="0" w:space="0" w:color="auto"/>
        <w:bottom w:val="none" w:sz="0" w:space="0" w:color="auto"/>
        <w:right w:val="none" w:sz="0" w:space="0" w:color="auto"/>
      </w:divBdr>
    </w:div>
    <w:div w:id="1089160052">
      <w:bodyDiv w:val="1"/>
      <w:marLeft w:val="0"/>
      <w:marRight w:val="0"/>
      <w:marTop w:val="0"/>
      <w:marBottom w:val="0"/>
      <w:divBdr>
        <w:top w:val="none" w:sz="0" w:space="0" w:color="auto"/>
        <w:left w:val="none" w:sz="0" w:space="0" w:color="auto"/>
        <w:bottom w:val="none" w:sz="0" w:space="0" w:color="auto"/>
        <w:right w:val="none" w:sz="0" w:space="0" w:color="auto"/>
      </w:divBdr>
    </w:div>
    <w:div w:id="1091051891">
      <w:bodyDiv w:val="1"/>
      <w:marLeft w:val="0"/>
      <w:marRight w:val="0"/>
      <w:marTop w:val="0"/>
      <w:marBottom w:val="0"/>
      <w:divBdr>
        <w:top w:val="none" w:sz="0" w:space="0" w:color="auto"/>
        <w:left w:val="none" w:sz="0" w:space="0" w:color="auto"/>
        <w:bottom w:val="none" w:sz="0" w:space="0" w:color="auto"/>
        <w:right w:val="none" w:sz="0" w:space="0" w:color="auto"/>
      </w:divBdr>
      <w:divsChild>
        <w:div w:id="112405919">
          <w:marLeft w:val="0"/>
          <w:marRight w:val="0"/>
          <w:marTop w:val="0"/>
          <w:marBottom w:val="0"/>
          <w:divBdr>
            <w:top w:val="none" w:sz="0" w:space="0" w:color="auto"/>
            <w:left w:val="none" w:sz="0" w:space="0" w:color="auto"/>
            <w:bottom w:val="none" w:sz="0" w:space="0" w:color="auto"/>
            <w:right w:val="none" w:sz="0" w:space="0" w:color="auto"/>
          </w:divBdr>
          <w:divsChild>
            <w:div w:id="321550574">
              <w:marLeft w:val="0"/>
              <w:marRight w:val="0"/>
              <w:marTop w:val="0"/>
              <w:marBottom w:val="0"/>
              <w:divBdr>
                <w:top w:val="none" w:sz="0" w:space="0" w:color="auto"/>
                <w:left w:val="none" w:sz="0" w:space="0" w:color="auto"/>
                <w:bottom w:val="none" w:sz="0" w:space="0" w:color="auto"/>
                <w:right w:val="none" w:sz="0" w:space="0" w:color="auto"/>
              </w:divBdr>
            </w:div>
            <w:div w:id="1700426190">
              <w:marLeft w:val="0"/>
              <w:marRight w:val="0"/>
              <w:marTop w:val="0"/>
              <w:marBottom w:val="0"/>
              <w:divBdr>
                <w:top w:val="none" w:sz="0" w:space="0" w:color="auto"/>
                <w:left w:val="none" w:sz="0" w:space="0" w:color="auto"/>
                <w:bottom w:val="none" w:sz="0" w:space="0" w:color="auto"/>
                <w:right w:val="none" w:sz="0" w:space="0" w:color="auto"/>
              </w:divBdr>
            </w:div>
            <w:div w:id="320546275">
              <w:marLeft w:val="0"/>
              <w:marRight w:val="0"/>
              <w:marTop w:val="0"/>
              <w:marBottom w:val="0"/>
              <w:divBdr>
                <w:top w:val="none" w:sz="0" w:space="0" w:color="auto"/>
                <w:left w:val="none" w:sz="0" w:space="0" w:color="auto"/>
                <w:bottom w:val="none" w:sz="0" w:space="0" w:color="auto"/>
                <w:right w:val="none" w:sz="0" w:space="0" w:color="auto"/>
              </w:divBdr>
            </w:div>
          </w:divsChild>
        </w:div>
        <w:div w:id="1124231751">
          <w:marLeft w:val="0"/>
          <w:marRight w:val="0"/>
          <w:marTop w:val="240"/>
          <w:marBottom w:val="0"/>
          <w:divBdr>
            <w:top w:val="none" w:sz="0" w:space="0" w:color="auto"/>
            <w:left w:val="none" w:sz="0" w:space="0" w:color="auto"/>
            <w:bottom w:val="none" w:sz="0" w:space="0" w:color="auto"/>
            <w:right w:val="none" w:sz="0" w:space="0" w:color="auto"/>
          </w:divBdr>
        </w:div>
      </w:divsChild>
    </w:div>
    <w:div w:id="1102578604">
      <w:bodyDiv w:val="1"/>
      <w:marLeft w:val="0"/>
      <w:marRight w:val="0"/>
      <w:marTop w:val="0"/>
      <w:marBottom w:val="0"/>
      <w:divBdr>
        <w:top w:val="none" w:sz="0" w:space="0" w:color="auto"/>
        <w:left w:val="none" w:sz="0" w:space="0" w:color="auto"/>
        <w:bottom w:val="none" w:sz="0" w:space="0" w:color="auto"/>
        <w:right w:val="none" w:sz="0" w:space="0" w:color="auto"/>
      </w:divBdr>
    </w:div>
    <w:div w:id="1106458254">
      <w:bodyDiv w:val="1"/>
      <w:marLeft w:val="0"/>
      <w:marRight w:val="0"/>
      <w:marTop w:val="0"/>
      <w:marBottom w:val="0"/>
      <w:divBdr>
        <w:top w:val="none" w:sz="0" w:space="0" w:color="auto"/>
        <w:left w:val="none" w:sz="0" w:space="0" w:color="auto"/>
        <w:bottom w:val="none" w:sz="0" w:space="0" w:color="auto"/>
        <w:right w:val="none" w:sz="0" w:space="0" w:color="auto"/>
      </w:divBdr>
    </w:div>
    <w:div w:id="1109935485">
      <w:bodyDiv w:val="1"/>
      <w:marLeft w:val="0"/>
      <w:marRight w:val="0"/>
      <w:marTop w:val="0"/>
      <w:marBottom w:val="0"/>
      <w:divBdr>
        <w:top w:val="none" w:sz="0" w:space="0" w:color="auto"/>
        <w:left w:val="none" w:sz="0" w:space="0" w:color="auto"/>
        <w:bottom w:val="none" w:sz="0" w:space="0" w:color="auto"/>
        <w:right w:val="none" w:sz="0" w:space="0" w:color="auto"/>
      </w:divBdr>
    </w:div>
    <w:div w:id="1131248218">
      <w:bodyDiv w:val="1"/>
      <w:marLeft w:val="0"/>
      <w:marRight w:val="0"/>
      <w:marTop w:val="0"/>
      <w:marBottom w:val="0"/>
      <w:divBdr>
        <w:top w:val="none" w:sz="0" w:space="0" w:color="auto"/>
        <w:left w:val="none" w:sz="0" w:space="0" w:color="auto"/>
        <w:bottom w:val="none" w:sz="0" w:space="0" w:color="auto"/>
        <w:right w:val="none" w:sz="0" w:space="0" w:color="auto"/>
      </w:divBdr>
      <w:divsChild>
        <w:div w:id="1078215033">
          <w:marLeft w:val="0"/>
          <w:marRight w:val="0"/>
          <w:marTop w:val="0"/>
          <w:marBottom w:val="0"/>
          <w:divBdr>
            <w:top w:val="none" w:sz="0" w:space="0" w:color="auto"/>
            <w:left w:val="none" w:sz="0" w:space="0" w:color="auto"/>
            <w:bottom w:val="none" w:sz="0" w:space="0" w:color="auto"/>
            <w:right w:val="none" w:sz="0" w:space="0" w:color="auto"/>
          </w:divBdr>
          <w:divsChild>
            <w:div w:id="2092241211">
              <w:marLeft w:val="0"/>
              <w:marRight w:val="0"/>
              <w:marTop w:val="0"/>
              <w:marBottom w:val="0"/>
              <w:divBdr>
                <w:top w:val="none" w:sz="0" w:space="0" w:color="auto"/>
                <w:left w:val="none" w:sz="0" w:space="0" w:color="auto"/>
                <w:bottom w:val="none" w:sz="0" w:space="0" w:color="auto"/>
                <w:right w:val="none" w:sz="0" w:space="0" w:color="auto"/>
              </w:divBdr>
            </w:div>
            <w:div w:id="607128613">
              <w:marLeft w:val="0"/>
              <w:marRight w:val="0"/>
              <w:marTop w:val="0"/>
              <w:marBottom w:val="0"/>
              <w:divBdr>
                <w:top w:val="none" w:sz="0" w:space="0" w:color="auto"/>
                <w:left w:val="none" w:sz="0" w:space="0" w:color="auto"/>
                <w:bottom w:val="none" w:sz="0" w:space="0" w:color="auto"/>
                <w:right w:val="none" w:sz="0" w:space="0" w:color="auto"/>
              </w:divBdr>
            </w:div>
            <w:div w:id="1899897873">
              <w:marLeft w:val="0"/>
              <w:marRight w:val="0"/>
              <w:marTop w:val="0"/>
              <w:marBottom w:val="0"/>
              <w:divBdr>
                <w:top w:val="none" w:sz="0" w:space="0" w:color="auto"/>
                <w:left w:val="none" w:sz="0" w:space="0" w:color="auto"/>
                <w:bottom w:val="none" w:sz="0" w:space="0" w:color="auto"/>
                <w:right w:val="none" w:sz="0" w:space="0" w:color="auto"/>
              </w:divBdr>
            </w:div>
          </w:divsChild>
        </w:div>
        <w:div w:id="1614289830">
          <w:marLeft w:val="0"/>
          <w:marRight w:val="0"/>
          <w:marTop w:val="240"/>
          <w:marBottom w:val="0"/>
          <w:divBdr>
            <w:top w:val="none" w:sz="0" w:space="0" w:color="auto"/>
            <w:left w:val="none" w:sz="0" w:space="0" w:color="auto"/>
            <w:bottom w:val="none" w:sz="0" w:space="0" w:color="auto"/>
            <w:right w:val="none" w:sz="0" w:space="0" w:color="auto"/>
          </w:divBdr>
        </w:div>
      </w:divsChild>
    </w:div>
    <w:div w:id="1132016370">
      <w:bodyDiv w:val="1"/>
      <w:marLeft w:val="0"/>
      <w:marRight w:val="0"/>
      <w:marTop w:val="0"/>
      <w:marBottom w:val="0"/>
      <w:divBdr>
        <w:top w:val="none" w:sz="0" w:space="0" w:color="auto"/>
        <w:left w:val="none" w:sz="0" w:space="0" w:color="auto"/>
        <w:bottom w:val="none" w:sz="0" w:space="0" w:color="auto"/>
        <w:right w:val="none" w:sz="0" w:space="0" w:color="auto"/>
      </w:divBdr>
    </w:div>
    <w:div w:id="1141196416">
      <w:bodyDiv w:val="1"/>
      <w:marLeft w:val="0"/>
      <w:marRight w:val="0"/>
      <w:marTop w:val="0"/>
      <w:marBottom w:val="0"/>
      <w:divBdr>
        <w:top w:val="none" w:sz="0" w:space="0" w:color="auto"/>
        <w:left w:val="none" w:sz="0" w:space="0" w:color="auto"/>
        <w:bottom w:val="none" w:sz="0" w:space="0" w:color="auto"/>
        <w:right w:val="none" w:sz="0" w:space="0" w:color="auto"/>
      </w:divBdr>
      <w:divsChild>
        <w:div w:id="82579505">
          <w:marLeft w:val="0"/>
          <w:marRight w:val="0"/>
          <w:marTop w:val="0"/>
          <w:marBottom w:val="0"/>
          <w:divBdr>
            <w:top w:val="none" w:sz="0" w:space="0" w:color="auto"/>
            <w:left w:val="none" w:sz="0" w:space="0" w:color="auto"/>
            <w:bottom w:val="none" w:sz="0" w:space="0" w:color="auto"/>
            <w:right w:val="none" w:sz="0" w:space="0" w:color="auto"/>
          </w:divBdr>
        </w:div>
        <w:div w:id="94444394">
          <w:marLeft w:val="0"/>
          <w:marRight w:val="0"/>
          <w:marTop w:val="0"/>
          <w:marBottom w:val="0"/>
          <w:divBdr>
            <w:top w:val="none" w:sz="0" w:space="0" w:color="auto"/>
            <w:left w:val="none" w:sz="0" w:space="0" w:color="auto"/>
            <w:bottom w:val="none" w:sz="0" w:space="0" w:color="auto"/>
            <w:right w:val="none" w:sz="0" w:space="0" w:color="auto"/>
          </w:divBdr>
        </w:div>
        <w:div w:id="182791688">
          <w:marLeft w:val="0"/>
          <w:marRight w:val="0"/>
          <w:marTop w:val="0"/>
          <w:marBottom w:val="0"/>
          <w:divBdr>
            <w:top w:val="none" w:sz="0" w:space="0" w:color="auto"/>
            <w:left w:val="none" w:sz="0" w:space="0" w:color="auto"/>
            <w:bottom w:val="none" w:sz="0" w:space="0" w:color="auto"/>
            <w:right w:val="none" w:sz="0" w:space="0" w:color="auto"/>
          </w:divBdr>
        </w:div>
        <w:div w:id="540361834">
          <w:marLeft w:val="0"/>
          <w:marRight w:val="0"/>
          <w:marTop w:val="0"/>
          <w:marBottom w:val="0"/>
          <w:divBdr>
            <w:top w:val="none" w:sz="0" w:space="0" w:color="auto"/>
            <w:left w:val="none" w:sz="0" w:space="0" w:color="auto"/>
            <w:bottom w:val="none" w:sz="0" w:space="0" w:color="auto"/>
            <w:right w:val="none" w:sz="0" w:space="0" w:color="auto"/>
          </w:divBdr>
        </w:div>
        <w:div w:id="1013997785">
          <w:marLeft w:val="0"/>
          <w:marRight w:val="0"/>
          <w:marTop w:val="0"/>
          <w:marBottom w:val="0"/>
          <w:divBdr>
            <w:top w:val="none" w:sz="0" w:space="0" w:color="auto"/>
            <w:left w:val="none" w:sz="0" w:space="0" w:color="auto"/>
            <w:bottom w:val="none" w:sz="0" w:space="0" w:color="auto"/>
            <w:right w:val="none" w:sz="0" w:space="0" w:color="auto"/>
          </w:divBdr>
        </w:div>
        <w:div w:id="1032073147">
          <w:marLeft w:val="0"/>
          <w:marRight w:val="0"/>
          <w:marTop w:val="0"/>
          <w:marBottom w:val="0"/>
          <w:divBdr>
            <w:top w:val="none" w:sz="0" w:space="0" w:color="auto"/>
            <w:left w:val="none" w:sz="0" w:space="0" w:color="auto"/>
            <w:bottom w:val="none" w:sz="0" w:space="0" w:color="auto"/>
            <w:right w:val="none" w:sz="0" w:space="0" w:color="auto"/>
          </w:divBdr>
        </w:div>
        <w:div w:id="1068042687">
          <w:marLeft w:val="0"/>
          <w:marRight w:val="0"/>
          <w:marTop w:val="0"/>
          <w:marBottom w:val="0"/>
          <w:divBdr>
            <w:top w:val="none" w:sz="0" w:space="0" w:color="auto"/>
            <w:left w:val="none" w:sz="0" w:space="0" w:color="auto"/>
            <w:bottom w:val="none" w:sz="0" w:space="0" w:color="auto"/>
            <w:right w:val="none" w:sz="0" w:space="0" w:color="auto"/>
          </w:divBdr>
        </w:div>
        <w:div w:id="1183129454">
          <w:marLeft w:val="0"/>
          <w:marRight w:val="0"/>
          <w:marTop w:val="0"/>
          <w:marBottom w:val="0"/>
          <w:divBdr>
            <w:top w:val="none" w:sz="0" w:space="0" w:color="auto"/>
            <w:left w:val="none" w:sz="0" w:space="0" w:color="auto"/>
            <w:bottom w:val="none" w:sz="0" w:space="0" w:color="auto"/>
            <w:right w:val="none" w:sz="0" w:space="0" w:color="auto"/>
          </w:divBdr>
        </w:div>
        <w:div w:id="1236088009">
          <w:marLeft w:val="0"/>
          <w:marRight w:val="0"/>
          <w:marTop w:val="0"/>
          <w:marBottom w:val="0"/>
          <w:divBdr>
            <w:top w:val="none" w:sz="0" w:space="0" w:color="auto"/>
            <w:left w:val="none" w:sz="0" w:space="0" w:color="auto"/>
            <w:bottom w:val="none" w:sz="0" w:space="0" w:color="auto"/>
            <w:right w:val="none" w:sz="0" w:space="0" w:color="auto"/>
          </w:divBdr>
        </w:div>
        <w:div w:id="1716810550">
          <w:marLeft w:val="0"/>
          <w:marRight w:val="0"/>
          <w:marTop w:val="0"/>
          <w:marBottom w:val="0"/>
          <w:divBdr>
            <w:top w:val="none" w:sz="0" w:space="0" w:color="auto"/>
            <w:left w:val="none" w:sz="0" w:space="0" w:color="auto"/>
            <w:bottom w:val="none" w:sz="0" w:space="0" w:color="auto"/>
            <w:right w:val="none" w:sz="0" w:space="0" w:color="auto"/>
          </w:divBdr>
        </w:div>
        <w:div w:id="1981767816">
          <w:marLeft w:val="0"/>
          <w:marRight w:val="0"/>
          <w:marTop w:val="0"/>
          <w:marBottom w:val="0"/>
          <w:divBdr>
            <w:top w:val="none" w:sz="0" w:space="0" w:color="auto"/>
            <w:left w:val="none" w:sz="0" w:space="0" w:color="auto"/>
            <w:bottom w:val="none" w:sz="0" w:space="0" w:color="auto"/>
            <w:right w:val="none" w:sz="0" w:space="0" w:color="auto"/>
          </w:divBdr>
        </w:div>
      </w:divsChild>
    </w:div>
    <w:div w:id="1149321452">
      <w:bodyDiv w:val="1"/>
      <w:marLeft w:val="0"/>
      <w:marRight w:val="0"/>
      <w:marTop w:val="0"/>
      <w:marBottom w:val="0"/>
      <w:divBdr>
        <w:top w:val="none" w:sz="0" w:space="0" w:color="auto"/>
        <w:left w:val="none" w:sz="0" w:space="0" w:color="auto"/>
        <w:bottom w:val="none" w:sz="0" w:space="0" w:color="auto"/>
        <w:right w:val="none" w:sz="0" w:space="0" w:color="auto"/>
      </w:divBdr>
      <w:divsChild>
        <w:div w:id="119764622">
          <w:marLeft w:val="0"/>
          <w:marRight w:val="0"/>
          <w:marTop w:val="0"/>
          <w:marBottom w:val="0"/>
          <w:divBdr>
            <w:top w:val="none" w:sz="0" w:space="0" w:color="auto"/>
            <w:left w:val="none" w:sz="0" w:space="0" w:color="auto"/>
            <w:bottom w:val="none" w:sz="0" w:space="0" w:color="auto"/>
            <w:right w:val="none" w:sz="0" w:space="0" w:color="auto"/>
          </w:divBdr>
          <w:divsChild>
            <w:div w:id="1552496093">
              <w:marLeft w:val="0"/>
              <w:marRight w:val="0"/>
              <w:marTop w:val="0"/>
              <w:marBottom w:val="0"/>
              <w:divBdr>
                <w:top w:val="none" w:sz="0" w:space="0" w:color="auto"/>
                <w:left w:val="none" w:sz="0" w:space="0" w:color="auto"/>
                <w:bottom w:val="none" w:sz="0" w:space="0" w:color="auto"/>
                <w:right w:val="none" w:sz="0" w:space="0" w:color="auto"/>
              </w:divBdr>
              <w:divsChild>
                <w:div w:id="1207059827">
                  <w:marLeft w:val="0"/>
                  <w:marRight w:val="0"/>
                  <w:marTop w:val="0"/>
                  <w:marBottom w:val="0"/>
                  <w:divBdr>
                    <w:top w:val="none" w:sz="0" w:space="0" w:color="auto"/>
                    <w:left w:val="none" w:sz="0" w:space="0" w:color="auto"/>
                    <w:bottom w:val="none" w:sz="0" w:space="0" w:color="auto"/>
                    <w:right w:val="none" w:sz="0" w:space="0" w:color="auto"/>
                  </w:divBdr>
                  <w:divsChild>
                    <w:div w:id="1153987654">
                      <w:marLeft w:val="0"/>
                      <w:marRight w:val="0"/>
                      <w:marTop w:val="0"/>
                      <w:marBottom w:val="0"/>
                      <w:divBdr>
                        <w:top w:val="none" w:sz="0" w:space="0" w:color="auto"/>
                        <w:left w:val="none" w:sz="0" w:space="0" w:color="auto"/>
                        <w:bottom w:val="none" w:sz="0" w:space="0" w:color="auto"/>
                        <w:right w:val="none" w:sz="0" w:space="0" w:color="auto"/>
                      </w:divBdr>
                      <w:divsChild>
                        <w:div w:id="167908996">
                          <w:marLeft w:val="0"/>
                          <w:marRight w:val="0"/>
                          <w:marTop w:val="0"/>
                          <w:marBottom w:val="0"/>
                          <w:divBdr>
                            <w:top w:val="none" w:sz="0" w:space="0" w:color="auto"/>
                            <w:left w:val="none" w:sz="0" w:space="0" w:color="auto"/>
                            <w:bottom w:val="none" w:sz="0" w:space="0" w:color="auto"/>
                            <w:right w:val="none" w:sz="0" w:space="0" w:color="auto"/>
                          </w:divBdr>
                          <w:divsChild>
                            <w:div w:id="1532377255">
                              <w:marLeft w:val="0"/>
                              <w:marRight w:val="0"/>
                              <w:marTop w:val="0"/>
                              <w:marBottom w:val="0"/>
                              <w:divBdr>
                                <w:top w:val="none" w:sz="0" w:space="0" w:color="auto"/>
                                <w:left w:val="none" w:sz="0" w:space="0" w:color="auto"/>
                                <w:bottom w:val="none" w:sz="0" w:space="0" w:color="auto"/>
                                <w:right w:val="none" w:sz="0" w:space="0" w:color="auto"/>
                              </w:divBdr>
                              <w:divsChild>
                                <w:div w:id="1902016179">
                                  <w:marLeft w:val="-225"/>
                                  <w:marRight w:val="-225"/>
                                  <w:marTop w:val="0"/>
                                  <w:marBottom w:val="0"/>
                                  <w:divBdr>
                                    <w:top w:val="none" w:sz="0" w:space="0" w:color="auto"/>
                                    <w:left w:val="none" w:sz="0" w:space="0" w:color="auto"/>
                                    <w:bottom w:val="none" w:sz="0" w:space="0" w:color="auto"/>
                                    <w:right w:val="none" w:sz="0" w:space="0" w:color="auto"/>
                                  </w:divBdr>
                                  <w:divsChild>
                                    <w:div w:id="91779833">
                                      <w:marLeft w:val="0"/>
                                      <w:marRight w:val="0"/>
                                      <w:marTop w:val="0"/>
                                      <w:marBottom w:val="0"/>
                                      <w:divBdr>
                                        <w:top w:val="none" w:sz="0" w:space="0" w:color="auto"/>
                                        <w:left w:val="none" w:sz="0" w:space="0" w:color="auto"/>
                                        <w:bottom w:val="none" w:sz="0" w:space="0" w:color="auto"/>
                                        <w:right w:val="none" w:sz="0" w:space="0" w:color="auto"/>
                                      </w:divBdr>
                                      <w:divsChild>
                                        <w:div w:id="1920560583">
                                          <w:marLeft w:val="0"/>
                                          <w:marRight w:val="0"/>
                                          <w:marTop w:val="360"/>
                                          <w:marBottom w:val="0"/>
                                          <w:divBdr>
                                            <w:top w:val="none" w:sz="0" w:space="0" w:color="auto"/>
                                            <w:left w:val="none" w:sz="0" w:space="0" w:color="auto"/>
                                            <w:bottom w:val="none" w:sz="0" w:space="0" w:color="auto"/>
                                            <w:right w:val="none" w:sz="0" w:space="0" w:color="auto"/>
                                          </w:divBdr>
                                          <w:divsChild>
                                            <w:div w:id="482742373">
                                              <w:marLeft w:val="0"/>
                                              <w:marRight w:val="0"/>
                                              <w:marTop w:val="0"/>
                                              <w:marBottom w:val="0"/>
                                              <w:divBdr>
                                                <w:top w:val="none" w:sz="0" w:space="0" w:color="auto"/>
                                                <w:left w:val="none" w:sz="0" w:space="0" w:color="auto"/>
                                                <w:bottom w:val="none" w:sz="0" w:space="0" w:color="auto"/>
                                                <w:right w:val="none" w:sz="0" w:space="0" w:color="auto"/>
                                              </w:divBdr>
                                              <w:divsChild>
                                                <w:div w:id="53458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1603338">
      <w:bodyDiv w:val="1"/>
      <w:marLeft w:val="0"/>
      <w:marRight w:val="0"/>
      <w:marTop w:val="0"/>
      <w:marBottom w:val="0"/>
      <w:divBdr>
        <w:top w:val="none" w:sz="0" w:space="0" w:color="auto"/>
        <w:left w:val="none" w:sz="0" w:space="0" w:color="auto"/>
        <w:bottom w:val="none" w:sz="0" w:space="0" w:color="auto"/>
        <w:right w:val="none" w:sz="0" w:space="0" w:color="auto"/>
      </w:divBdr>
    </w:div>
    <w:div w:id="1183016231">
      <w:bodyDiv w:val="1"/>
      <w:marLeft w:val="0"/>
      <w:marRight w:val="0"/>
      <w:marTop w:val="0"/>
      <w:marBottom w:val="0"/>
      <w:divBdr>
        <w:top w:val="none" w:sz="0" w:space="0" w:color="auto"/>
        <w:left w:val="none" w:sz="0" w:space="0" w:color="auto"/>
        <w:bottom w:val="none" w:sz="0" w:space="0" w:color="auto"/>
        <w:right w:val="none" w:sz="0" w:space="0" w:color="auto"/>
      </w:divBdr>
    </w:div>
    <w:div w:id="1242789396">
      <w:bodyDiv w:val="1"/>
      <w:marLeft w:val="0"/>
      <w:marRight w:val="0"/>
      <w:marTop w:val="0"/>
      <w:marBottom w:val="0"/>
      <w:divBdr>
        <w:top w:val="none" w:sz="0" w:space="0" w:color="auto"/>
        <w:left w:val="none" w:sz="0" w:space="0" w:color="auto"/>
        <w:bottom w:val="none" w:sz="0" w:space="0" w:color="auto"/>
        <w:right w:val="none" w:sz="0" w:space="0" w:color="auto"/>
      </w:divBdr>
    </w:div>
    <w:div w:id="1251355287">
      <w:bodyDiv w:val="1"/>
      <w:marLeft w:val="0"/>
      <w:marRight w:val="0"/>
      <w:marTop w:val="0"/>
      <w:marBottom w:val="0"/>
      <w:divBdr>
        <w:top w:val="none" w:sz="0" w:space="0" w:color="auto"/>
        <w:left w:val="none" w:sz="0" w:space="0" w:color="auto"/>
        <w:bottom w:val="none" w:sz="0" w:space="0" w:color="auto"/>
        <w:right w:val="none" w:sz="0" w:space="0" w:color="auto"/>
      </w:divBdr>
    </w:div>
    <w:div w:id="1258827745">
      <w:bodyDiv w:val="1"/>
      <w:marLeft w:val="0"/>
      <w:marRight w:val="0"/>
      <w:marTop w:val="0"/>
      <w:marBottom w:val="0"/>
      <w:divBdr>
        <w:top w:val="none" w:sz="0" w:space="0" w:color="auto"/>
        <w:left w:val="none" w:sz="0" w:space="0" w:color="auto"/>
        <w:bottom w:val="none" w:sz="0" w:space="0" w:color="auto"/>
        <w:right w:val="none" w:sz="0" w:space="0" w:color="auto"/>
      </w:divBdr>
    </w:div>
    <w:div w:id="1269390328">
      <w:bodyDiv w:val="1"/>
      <w:marLeft w:val="0"/>
      <w:marRight w:val="0"/>
      <w:marTop w:val="0"/>
      <w:marBottom w:val="0"/>
      <w:divBdr>
        <w:top w:val="none" w:sz="0" w:space="0" w:color="auto"/>
        <w:left w:val="none" w:sz="0" w:space="0" w:color="auto"/>
        <w:bottom w:val="none" w:sz="0" w:space="0" w:color="auto"/>
        <w:right w:val="none" w:sz="0" w:space="0" w:color="auto"/>
      </w:divBdr>
    </w:div>
    <w:div w:id="1274365591">
      <w:bodyDiv w:val="1"/>
      <w:marLeft w:val="0"/>
      <w:marRight w:val="0"/>
      <w:marTop w:val="0"/>
      <w:marBottom w:val="0"/>
      <w:divBdr>
        <w:top w:val="none" w:sz="0" w:space="0" w:color="auto"/>
        <w:left w:val="none" w:sz="0" w:space="0" w:color="auto"/>
        <w:bottom w:val="none" w:sz="0" w:space="0" w:color="auto"/>
        <w:right w:val="none" w:sz="0" w:space="0" w:color="auto"/>
      </w:divBdr>
      <w:divsChild>
        <w:div w:id="1009068049">
          <w:marLeft w:val="0"/>
          <w:marRight w:val="0"/>
          <w:marTop w:val="0"/>
          <w:marBottom w:val="0"/>
          <w:divBdr>
            <w:top w:val="none" w:sz="0" w:space="0" w:color="auto"/>
            <w:left w:val="none" w:sz="0" w:space="0" w:color="auto"/>
            <w:bottom w:val="none" w:sz="0" w:space="0" w:color="auto"/>
            <w:right w:val="none" w:sz="0" w:space="0" w:color="auto"/>
          </w:divBdr>
        </w:div>
        <w:div w:id="448091022">
          <w:marLeft w:val="0"/>
          <w:marRight w:val="0"/>
          <w:marTop w:val="0"/>
          <w:marBottom w:val="0"/>
          <w:divBdr>
            <w:top w:val="none" w:sz="0" w:space="0" w:color="auto"/>
            <w:left w:val="none" w:sz="0" w:space="0" w:color="auto"/>
            <w:bottom w:val="none" w:sz="0" w:space="0" w:color="auto"/>
            <w:right w:val="none" w:sz="0" w:space="0" w:color="auto"/>
          </w:divBdr>
        </w:div>
        <w:div w:id="578562950">
          <w:marLeft w:val="0"/>
          <w:marRight w:val="0"/>
          <w:marTop w:val="0"/>
          <w:marBottom w:val="0"/>
          <w:divBdr>
            <w:top w:val="none" w:sz="0" w:space="0" w:color="auto"/>
            <w:left w:val="none" w:sz="0" w:space="0" w:color="auto"/>
            <w:bottom w:val="none" w:sz="0" w:space="0" w:color="auto"/>
            <w:right w:val="none" w:sz="0" w:space="0" w:color="auto"/>
          </w:divBdr>
        </w:div>
      </w:divsChild>
    </w:div>
    <w:div w:id="1288855467">
      <w:bodyDiv w:val="1"/>
      <w:marLeft w:val="0"/>
      <w:marRight w:val="0"/>
      <w:marTop w:val="0"/>
      <w:marBottom w:val="0"/>
      <w:divBdr>
        <w:top w:val="none" w:sz="0" w:space="0" w:color="auto"/>
        <w:left w:val="none" w:sz="0" w:space="0" w:color="auto"/>
        <w:bottom w:val="none" w:sz="0" w:space="0" w:color="auto"/>
        <w:right w:val="none" w:sz="0" w:space="0" w:color="auto"/>
      </w:divBdr>
      <w:divsChild>
        <w:div w:id="865295735">
          <w:marLeft w:val="0"/>
          <w:marRight w:val="0"/>
          <w:marTop w:val="0"/>
          <w:marBottom w:val="0"/>
          <w:divBdr>
            <w:top w:val="none" w:sz="0" w:space="0" w:color="auto"/>
            <w:left w:val="none" w:sz="0" w:space="0" w:color="auto"/>
            <w:bottom w:val="none" w:sz="0" w:space="0" w:color="auto"/>
            <w:right w:val="none" w:sz="0" w:space="0" w:color="auto"/>
          </w:divBdr>
          <w:divsChild>
            <w:div w:id="405494196">
              <w:marLeft w:val="0"/>
              <w:marRight w:val="0"/>
              <w:marTop w:val="0"/>
              <w:marBottom w:val="0"/>
              <w:divBdr>
                <w:top w:val="none" w:sz="0" w:space="0" w:color="auto"/>
                <w:left w:val="none" w:sz="0" w:space="0" w:color="auto"/>
                <w:bottom w:val="none" w:sz="0" w:space="0" w:color="auto"/>
                <w:right w:val="none" w:sz="0" w:space="0" w:color="auto"/>
              </w:divBdr>
            </w:div>
            <w:div w:id="1963226888">
              <w:marLeft w:val="0"/>
              <w:marRight w:val="0"/>
              <w:marTop w:val="0"/>
              <w:marBottom w:val="0"/>
              <w:divBdr>
                <w:top w:val="none" w:sz="0" w:space="0" w:color="auto"/>
                <w:left w:val="none" w:sz="0" w:space="0" w:color="auto"/>
                <w:bottom w:val="none" w:sz="0" w:space="0" w:color="auto"/>
                <w:right w:val="none" w:sz="0" w:space="0" w:color="auto"/>
              </w:divBdr>
            </w:div>
            <w:div w:id="176425145">
              <w:marLeft w:val="0"/>
              <w:marRight w:val="0"/>
              <w:marTop w:val="0"/>
              <w:marBottom w:val="0"/>
              <w:divBdr>
                <w:top w:val="none" w:sz="0" w:space="0" w:color="auto"/>
                <w:left w:val="none" w:sz="0" w:space="0" w:color="auto"/>
                <w:bottom w:val="none" w:sz="0" w:space="0" w:color="auto"/>
                <w:right w:val="none" w:sz="0" w:space="0" w:color="auto"/>
              </w:divBdr>
            </w:div>
          </w:divsChild>
        </w:div>
        <w:div w:id="1144659101">
          <w:marLeft w:val="0"/>
          <w:marRight w:val="0"/>
          <w:marTop w:val="240"/>
          <w:marBottom w:val="0"/>
          <w:divBdr>
            <w:top w:val="none" w:sz="0" w:space="0" w:color="auto"/>
            <w:left w:val="none" w:sz="0" w:space="0" w:color="auto"/>
            <w:bottom w:val="none" w:sz="0" w:space="0" w:color="auto"/>
            <w:right w:val="none" w:sz="0" w:space="0" w:color="auto"/>
          </w:divBdr>
        </w:div>
      </w:divsChild>
    </w:div>
    <w:div w:id="1300116314">
      <w:bodyDiv w:val="1"/>
      <w:marLeft w:val="0"/>
      <w:marRight w:val="0"/>
      <w:marTop w:val="0"/>
      <w:marBottom w:val="0"/>
      <w:divBdr>
        <w:top w:val="none" w:sz="0" w:space="0" w:color="auto"/>
        <w:left w:val="none" w:sz="0" w:space="0" w:color="auto"/>
        <w:bottom w:val="none" w:sz="0" w:space="0" w:color="auto"/>
        <w:right w:val="none" w:sz="0" w:space="0" w:color="auto"/>
      </w:divBdr>
    </w:div>
    <w:div w:id="1305618228">
      <w:bodyDiv w:val="1"/>
      <w:marLeft w:val="0"/>
      <w:marRight w:val="0"/>
      <w:marTop w:val="0"/>
      <w:marBottom w:val="0"/>
      <w:divBdr>
        <w:top w:val="none" w:sz="0" w:space="0" w:color="auto"/>
        <w:left w:val="none" w:sz="0" w:space="0" w:color="auto"/>
        <w:bottom w:val="none" w:sz="0" w:space="0" w:color="auto"/>
        <w:right w:val="none" w:sz="0" w:space="0" w:color="auto"/>
      </w:divBdr>
      <w:divsChild>
        <w:div w:id="828979876">
          <w:marLeft w:val="0"/>
          <w:marRight w:val="0"/>
          <w:marTop w:val="0"/>
          <w:marBottom w:val="0"/>
          <w:divBdr>
            <w:top w:val="none" w:sz="0" w:space="0" w:color="auto"/>
            <w:left w:val="none" w:sz="0" w:space="0" w:color="auto"/>
            <w:bottom w:val="none" w:sz="0" w:space="0" w:color="auto"/>
            <w:right w:val="none" w:sz="0" w:space="0" w:color="auto"/>
          </w:divBdr>
          <w:divsChild>
            <w:div w:id="190649737">
              <w:marLeft w:val="0"/>
              <w:marRight w:val="0"/>
              <w:marTop w:val="0"/>
              <w:marBottom w:val="0"/>
              <w:divBdr>
                <w:top w:val="none" w:sz="0" w:space="0" w:color="auto"/>
                <w:left w:val="none" w:sz="0" w:space="0" w:color="auto"/>
                <w:bottom w:val="none" w:sz="0" w:space="0" w:color="auto"/>
                <w:right w:val="none" w:sz="0" w:space="0" w:color="auto"/>
              </w:divBdr>
              <w:divsChild>
                <w:div w:id="492065598">
                  <w:marLeft w:val="0"/>
                  <w:marRight w:val="0"/>
                  <w:marTop w:val="0"/>
                  <w:marBottom w:val="0"/>
                  <w:divBdr>
                    <w:top w:val="none" w:sz="0" w:space="0" w:color="auto"/>
                    <w:left w:val="none" w:sz="0" w:space="0" w:color="auto"/>
                    <w:bottom w:val="none" w:sz="0" w:space="0" w:color="auto"/>
                    <w:right w:val="none" w:sz="0" w:space="0" w:color="auto"/>
                  </w:divBdr>
                  <w:divsChild>
                    <w:div w:id="54817117">
                      <w:marLeft w:val="0"/>
                      <w:marRight w:val="0"/>
                      <w:marTop w:val="0"/>
                      <w:marBottom w:val="0"/>
                      <w:divBdr>
                        <w:top w:val="none" w:sz="0" w:space="0" w:color="auto"/>
                        <w:left w:val="none" w:sz="0" w:space="0" w:color="auto"/>
                        <w:bottom w:val="none" w:sz="0" w:space="0" w:color="auto"/>
                        <w:right w:val="none" w:sz="0" w:space="0" w:color="auto"/>
                      </w:divBdr>
                      <w:divsChild>
                        <w:div w:id="1155025208">
                          <w:marLeft w:val="0"/>
                          <w:marRight w:val="0"/>
                          <w:marTop w:val="0"/>
                          <w:marBottom w:val="0"/>
                          <w:divBdr>
                            <w:top w:val="none" w:sz="0" w:space="0" w:color="auto"/>
                            <w:left w:val="none" w:sz="0" w:space="0" w:color="auto"/>
                            <w:bottom w:val="none" w:sz="0" w:space="0" w:color="auto"/>
                            <w:right w:val="none" w:sz="0" w:space="0" w:color="auto"/>
                          </w:divBdr>
                          <w:divsChild>
                            <w:div w:id="156114244">
                              <w:marLeft w:val="0"/>
                              <w:marRight w:val="0"/>
                              <w:marTop w:val="0"/>
                              <w:marBottom w:val="0"/>
                              <w:divBdr>
                                <w:top w:val="none" w:sz="0" w:space="0" w:color="auto"/>
                                <w:left w:val="none" w:sz="0" w:space="0" w:color="auto"/>
                                <w:bottom w:val="none" w:sz="0" w:space="0" w:color="auto"/>
                                <w:right w:val="none" w:sz="0" w:space="0" w:color="auto"/>
                              </w:divBdr>
                              <w:divsChild>
                                <w:div w:id="1738018056">
                                  <w:marLeft w:val="-225"/>
                                  <w:marRight w:val="-225"/>
                                  <w:marTop w:val="0"/>
                                  <w:marBottom w:val="0"/>
                                  <w:divBdr>
                                    <w:top w:val="none" w:sz="0" w:space="0" w:color="auto"/>
                                    <w:left w:val="none" w:sz="0" w:space="0" w:color="auto"/>
                                    <w:bottom w:val="none" w:sz="0" w:space="0" w:color="auto"/>
                                    <w:right w:val="none" w:sz="0" w:space="0" w:color="auto"/>
                                  </w:divBdr>
                                  <w:divsChild>
                                    <w:div w:id="318465697">
                                      <w:marLeft w:val="0"/>
                                      <w:marRight w:val="0"/>
                                      <w:marTop w:val="0"/>
                                      <w:marBottom w:val="0"/>
                                      <w:divBdr>
                                        <w:top w:val="none" w:sz="0" w:space="0" w:color="auto"/>
                                        <w:left w:val="none" w:sz="0" w:space="0" w:color="auto"/>
                                        <w:bottom w:val="none" w:sz="0" w:space="0" w:color="auto"/>
                                        <w:right w:val="none" w:sz="0" w:space="0" w:color="auto"/>
                                      </w:divBdr>
                                      <w:divsChild>
                                        <w:div w:id="2020112983">
                                          <w:marLeft w:val="0"/>
                                          <w:marRight w:val="0"/>
                                          <w:marTop w:val="360"/>
                                          <w:marBottom w:val="0"/>
                                          <w:divBdr>
                                            <w:top w:val="none" w:sz="0" w:space="0" w:color="auto"/>
                                            <w:left w:val="none" w:sz="0" w:space="0" w:color="auto"/>
                                            <w:bottom w:val="none" w:sz="0" w:space="0" w:color="auto"/>
                                            <w:right w:val="none" w:sz="0" w:space="0" w:color="auto"/>
                                          </w:divBdr>
                                          <w:divsChild>
                                            <w:div w:id="12074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668660">
      <w:bodyDiv w:val="1"/>
      <w:marLeft w:val="0"/>
      <w:marRight w:val="0"/>
      <w:marTop w:val="0"/>
      <w:marBottom w:val="0"/>
      <w:divBdr>
        <w:top w:val="none" w:sz="0" w:space="0" w:color="auto"/>
        <w:left w:val="none" w:sz="0" w:space="0" w:color="auto"/>
        <w:bottom w:val="none" w:sz="0" w:space="0" w:color="auto"/>
        <w:right w:val="none" w:sz="0" w:space="0" w:color="auto"/>
      </w:divBdr>
      <w:divsChild>
        <w:div w:id="1005546993">
          <w:marLeft w:val="0"/>
          <w:marRight w:val="0"/>
          <w:marTop w:val="0"/>
          <w:marBottom w:val="0"/>
          <w:divBdr>
            <w:top w:val="none" w:sz="0" w:space="0" w:color="auto"/>
            <w:left w:val="none" w:sz="0" w:space="0" w:color="auto"/>
            <w:bottom w:val="none" w:sz="0" w:space="0" w:color="auto"/>
            <w:right w:val="none" w:sz="0" w:space="0" w:color="auto"/>
          </w:divBdr>
          <w:divsChild>
            <w:div w:id="1393501155">
              <w:marLeft w:val="0"/>
              <w:marRight w:val="0"/>
              <w:marTop w:val="0"/>
              <w:marBottom w:val="0"/>
              <w:divBdr>
                <w:top w:val="none" w:sz="0" w:space="0" w:color="auto"/>
                <w:left w:val="none" w:sz="0" w:space="0" w:color="auto"/>
                <w:bottom w:val="none" w:sz="0" w:space="0" w:color="auto"/>
                <w:right w:val="none" w:sz="0" w:space="0" w:color="auto"/>
              </w:divBdr>
              <w:divsChild>
                <w:div w:id="545533807">
                  <w:marLeft w:val="0"/>
                  <w:marRight w:val="0"/>
                  <w:marTop w:val="0"/>
                  <w:marBottom w:val="0"/>
                  <w:divBdr>
                    <w:top w:val="none" w:sz="0" w:space="0" w:color="auto"/>
                    <w:left w:val="none" w:sz="0" w:space="0" w:color="auto"/>
                    <w:bottom w:val="none" w:sz="0" w:space="0" w:color="auto"/>
                    <w:right w:val="none" w:sz="0" w:space="0" w:color="auto"/>
                  </w:divBdr>
                  <w:divsChild>
                    <w:div w:id="1466778893">
                      <w:marLeft w:val="0"/>
                      <w:marRight w:val="0"/>
                      <w:marTop w:val="0"/>
                      <w:marBottom w:val="0"/>
                      <w:divBdr>
                        <w:top w:val="none" w:sz="0" w:space="0" w:color="auto"/>
                        <w:left w:val="none" w:sz="0" w:space="0" w:color="auto"/>
                        <w:bottom w:val="none" w:sz="0" w:space="0" w:color="auto"/>
                        <w:right w:val="none" w:sz="0" w:space="0" w:color="auto"/>
                      </w:divBdr>
                      <w:divsChild>
                        <w:div w:id="1051805396">
                          <w:marLeft w:val="0"/>
                          <w:marRight w:val="0"/>
                          <w:marTop w:val="0"/>
                          <w:marBottom w:val="0"/>
                          <w:divBdr>
                            <w:top w:val="none" w:sz="0" w:space="0" w:color="auto"/>
                            <w:left w:val="none" w:sz="0" w:space="0" w:color="auto"/>
                            <w:bottom w:val="none" w:sz="0" w:space="0" w:color="auto"/>
                            <w:right w:val="none" w:sz="0" w:space="0" w:color="auto"/>
                          </w:divBdr>
                          <w:divsChild>
                            <w:div w:id="1984847820">
                              <w:marLeft w:val="0"/>
                              <w:marRight w:val="0"/>
                              <w:marTop w:val="0"/>
                              <w:marBottom w:val="0"/>
                              <w:divBdr>
                                <w:top w:val="none" w:sz="0" w:space="0" w:color="auto"/>
                                <w:left w:val="none" w:sz="0" w:space="0" w:color="auto"/>
                                <w:bottom w:val="none" w:sz="0" w:space="0" w:color="auto"/>
                                <w:right w:val="none" w:sz="0" w:space="0" w:color="auto"/>
                              </w:divBdr>
                              <w:divsChild>
                                <w:div w:id="486559702">
                                  <w:marLeft w:val="-225"/>
                                  <w:marRight w:val="-225"/>
                                  <w:marTop w:val="0"/>
                                  <w:marBottom w:val="0"/>
                                  <w:divBdr>
                                    <w:top w:val="none" w:sz="0" w:space="0" w:color="auto"/>
                                    <w:left w:val="none" w:sz="0" w:space="0" w:color="auto"/>
                                    <w:bottom w:val="none" w:sz="0" w:space="0" w:color="auto"/>
                                    <w:right w:val="none" w:sz="0" w:space="0" w:color="auto"/>
                                  </w:divBdr>
                                  <w:divsChild>
                                    <w:div w:id="2093575183">
                                      <w:marLeft w:val="0"/>
                                      <w:marRight w:val="0"/>
                                      <w:marTop w:val="0"/>
                                      <w:marBottom w:val="0"/>
                                      <w:divBdr>
                                        <w:top w:val="none" w:sz="0" w:space="0" w:color="auto"/>
                                        <w:left w:val="none" w:sz="0" w:space="0" w:color="auto"/>
                                        <w:bottom w:val="none" w:sz="0" w:space="0" w:color="auto"/>
                                        <w:right w:val="none" w:sz="0" w:space="0" w:color="auto"/>
                                      </w:divBdr>
                                      <w:divsChild>
                                        <w:div w:id="398287145">
                                          <w:marLeft w:val="0"/>
                                          <w:marRight w:val="0"/>
                                          <w:marTop w:val="360"/>
                                          <w:marBottom w:val="0"/>
                                          <w:divBdr>
                                            <w:top w:val="none" w:sz="0" w:space="0" w:color="auto"/>
                                            <w:left w:val="none" w:sz="0" w:space="0" w:color="auto"/>
                                            <w:bottom w:val="none" w:sz="0" w:space="0" w:color="auto"/>
                                            <w:right w:val="none" w:sz="0" w:space="0" w:color="auto"/>
                                          </w:divBdr>
                                          <w:divsChild>
                                            <w:div w:id="7068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0786134">
      <w:bodyDiv w:val="1"/>
      <w:marLeft w:val="0"/>
      <w:marRight w:val="0"/>
      <w:marTop w:val="0"/>
      <w:marBottom w:val="0"/>
      <w:divBdr>
        <w:top w:val="none" w:sz="0" w:space="0" w:color="auto"/>
        <w:left w:val="none" w:sz="0" w:space="0" w:color="auto"/>
        <w:bottom w:val="none" w:sz="0" w:space="0" w:color="auto"/>
        <w:right w:val="none" w:sz="0" w:space="0" w:color="auto"/>
      </w:divBdr>
    </w:div>
    <w:div w:id="1317490249">
      <w:bodyDiv w:val="1"/>
      <w:marLeft w:val="0"/>
      <w:marRight w:val="0"/>
      <w:marTop w:val="0"/>
      <w:marBottom w:val="0"/>
      <w:divBdr>
        <w:top w:val="none" w:sz="0" w:space="0" w:color="auto"/>
        <w:left w:val="none" w:sz="0" w:space="0" w:color="auto"/>
        <w:bottom w:val="none" w:sz="0" w:space="0" w:color="auto"/>
        <w:right w:val="none" w:sz="0" w:space="0" w:color="auto"/>
      </w:divBdr>
    </w:div>
    <w:div w:id="1317568418">
      <w:bodyDiv w:val="1"/>
      <w:marLeft w:val="0"/>
      <w:marRight w:val="0"/>
      <w:marTop w:val="0"/>
      <w:marBottom w:val="0"/>
      <w:divBdr>
        <w:top w:val="none" w:sz="0" w:space="0" w:color="auto"/>
        <w:left w:val="none" w:sz="0" w:space="0" w:color="auto"/>
        <w:bottom w:val="none" w:sz="0" w:space="0" w:color="auto"/>
        <w:right w:val="none" w:sz="0" w:space="0" w:color="auto"/>
      </w:divBdr>
    </w:div>
    <w:div w:id="1324090079">
      <w:bodyDiv w:val="1"/>
      <w:marLeft w:val="0"/>
      <w:marRight w:val="0"/>
      <w:marTop w:val="0"/>
      <w:marBottom w:val="0"/>
      <w:divBdr>
        <w:top w:val="none" w:sz="0" w:space="0" w:color="auto"/>
        <w:left w:val="none" w:sz="0" w:space="0" w:color="auto"/>
        <w:bottom w:val="none" w:sz="0" w:space="0" w:color="auto"/>
        <w:right w:val="none" w:sz="0" w:space="0" w:color="auto"/>
      </w:divBdr>
    </w:div>
    <w:div w:id="1328247886">
      <w:bodyDiv w:val="1"/>
      <w:marLeft w:val="0"/>
      <w:marRight w:val="0"/>
      <w:marTop w:val="0"/>
      <w:marBottom w:val="0"/>
      <w:divBdr>
        <w:top w:val="none" w:sz="0" w:space="0" w:color="auto"/>
        <w:left w:val="none" w:sz="0" w:space="0" w:color="auto"/>
        <w:bottom w:val="none" w:sz="0" w:space="0" w:color="auto"/>
        <w:right w:val="none" w:sz="0" w:space="0" w:color="auto"/>
      </w:divBdr>
      <w:divsChild>
        <w:div w:id="1833637368">
          <w:marLeft w:val="0"/>
          <w:marRight w:val="0"/>
          <w:marTop w:val="0"/>
          <w:marBottom w:val="0"/>
          <w:divBdr>
            <w:top w:val="none" w:sz="0" w:space="0" w:color="auto"/>
            <w:left w:val="none" w:sz="0" w:space="0" w:color="auto"/>
            <w:bottom w:val="none" w:sz="0" w:space="0" w:color="auto"/>
            <w:right w:val="none" w:sz="0" w:space="0" w:color="auto"/>
          </w:divBdr>
        </w:div>
        <w:div w:id="1559824309">
          <w:marLeft w:val="0"/>
          <w:marRight w:val="0"/>
          <w:marTop w:val="0"/>
          <w:marBottom w:val="0"/>
          <w:divBdr>
            <w:top w:val="none" w:sz="0" w:space="0" w:color="auto"/>
            <w:left w:val="none" w:sz="0" w:space="0" w:color="auto"/>
            <w:bottom w:val="none" w:sz="0" w:space="0" w:color="auto"/>
            <w:right w:val="none" w:sz="0" w:space="0" w:color="auto"/>
          </w:divBdr>
        </w:div>
        <w:div w:id="579947814">
          <w:marLeft w:val="0"/>
          <w:marRight w:val="0"/>
          <w:marTop w:val="0"/>
          <w:marBottom w:val="0"/>
          <w:divBdr>
            <w:top w:val="none" w:sz="0" w:space="0" w:color="auto"/>
            <w:left w:val="none" w:sz="0" w:space="0" w:color="auto"/>
            <w:bottom w:val="none" w:sz="0" w:space="0" w:color="auto"/>
            <w:right w:val="none" w:sz="0" w:space="0" w:color="auto"/>
          </w:divBdr>
        </w:div>
      </w:divsChild>
    </w:div>
    <w:div w:id="1338994197">
      <w:bodyDiv w:val="1"/>
      <w:marLeft w:val="0"/>
      <w:marRight w:val="0"/>
      <w:marTop w:val="0"/>
      <w:marBottom w:val="0"/>
      <w:divBdr>
        <w:top w:val="none" w:sz="0" w:space="0" w:color="auto"/>
        <w:left w:val="none" w:sz="0" w:space="0" w:color="auto"/>
        <w:bottom w:val="none" w:sz="0" w:space="0" w:color="auto"/>
        <w:right w:val="none" w:sz="0" w:space="0" w:color="auto"/>
      </w:divBdr>
    </w:div>
    <w:div w:id="1360542572">
      <w:bodyDiv w:val="1"/>
      <w:marLeft w:val="0"/>
      <w:marRight w:val="0"/>
      <w:marTop w:val="0"/>
      <w:marBottom w:val="0"/>
      <w:divBdr>
        <w:top w:val="none" w:sz="0" w:space="0" w:color="auto"/>
        <w:left w:val="none" w:sz="0" w:space="0" w:color="auto"/>
        <w:bottom w:val="none" w:sz="0" w:space="0" w:color="auto"/>
        <w:right w:val="none" w:sz="0" w:space="0" w:color="auto"/>
      </w:divBdr>
    </w:div>
    <w:div w:id="1365251573">
      <w:bodyDiv w:val="1"/>
      <w:marLeft w:val="0"/>
      <w:marRight w:val="0"/>
      <w:marTop w:val="0"/>
      <w:marBottom w:val="0"/>
      <w:divBdr>
        <w:top w:val="none" w:sz="0" w:space="0" w:color="auto"/>
        <w:left w:val="none" w:sz="0" w:space="0" w:color="auto"/>
        <w:bottom w:val="none" w:sz="0" w:space="0" w:color="auto"/>
        <w:right w:val="none" w:sz="0" w:space="0" w:color="auto"/>
      </w:divBdr>
    </w:div>
    <w:div w:id="1369992350">
      <w:bodyDiv w:val="1"/>
      <w:marLeft w:val="0"/>
      <w:marRight w:val="0"/>
      <w:marTop w:val="0"/>
      <w:marBottom w:val="0"/>
      <w:divBdr>
        <w:top w:val="none" w:sz="0" w:space="0" w:color="auto"/>
        <w:left w:val="none" w:sz="0" w:space="0" w:color="auto"/>
        <w:bottom w:val="none" w:sz="0" w:space="0" w:color="auto"/>
        <w:right w:val="none" w:sz="0" w:space="0" w:color="auto"/>
      </w:divBdr>
      <w:divsChild>
        <w:div w:id="463737239">
          <w:marLeft w:val="0"/>
          <w:marRight w:val="0"/>
          <w:marTop w:val="0"/>
          <w:marBottom w:val="0"/>
          <w:divBdr>
            <w:top w:val="none" w:sz="0" w:space="0" w:color="auto"/>
            <w:left w:val="none" w:sz="0" w:space="0" w:color="auto"/>
            <w:bottom w:val="none" w:sz="0" w:space="0" w:color="auto"/>
            <w:right w:val="none" w:sz="0" w:space="0" w:color="auto"/>
          </w:divBdr>
        </w:div>
        <w:div w:id="1498691839">
          <w:marLeft w:val="0"/>
          <w:marRight w:val="0"/>
          <w:marTop w:val="0"/>
          <w:marBottom w:val="0"/>
          <w:divBdr>
            <w:top w:val="none" w:sz="0" w:space="0" w:color="auto"/>
            <w:left w:val="none" w:sz="0" w:space="0" w:color="auto"/>
            <w:bottom w:val="none" w:sz="0" w:space="0" w:color="auto"/>
            <w:right w:val="none" w:sz="0" w:space="0" w:color="auto"/>
          </w:divBdr>
        </w:div>
      </w:divsChild>
    </w:div>
    <w:div w:id="1379625597">
      <w:bodyDiv w:val="1"/>
      <w:marLeft w:val="0"/>
      <w:marRight w:val="0"/>
      <w:marTop w:val="0"/>
      <w:marBottom w:val="0"/>
      <w:divBdr>
        <w:top w:val="none" w:sz="0" w:space="0" w:color="auto"/>
        <w:left w:val="none" w:sz="0" w:space="0" w:color="auto"/>
        <w:bottom w:val="none" w:sz="0" w:space="0" w:color="auto"/>
        <w:right w:val="none" w:sz="0" w:space="0" w:color="auto"/>
      </w:divBdr>
    </w:div>
    <w:div w:id="1391272359">
      <w:bodyDiv w:val="1"/>
      <w:marLeft w:val="0"/>
      <w:marRight w:val="0"/>
      <w:marTop w:val="0"/>
      <w:marBottom w:val="0"/>
      <w:divBdr>
        <w:top w:val="none" w:sz="0" w:space="0" w:color="auto"/>
        <w:left w:val="none" w:sz="0" w:space="0" w:color="auto"/>
        <w:bottom w:val="none" w:sz="0" w:space="0" w:color="auto"/>
        <w:right w:val="none" w:sz="0" w:space="0" w:color="auto"/>
      </w:divBdr>
    </w:div>
    <w:div w:id="1406534104">
      <w:bodyDiv w:val="1"/>
      <w:marLeft w:val="0"/>
      <w:marRight w:val="0"/>
      <w:marTop w:val="0"/>
      <w:marBottom w:val="0"/>
      <w:divBdr>
        <w:top w:val="none" w:sz="0" w:space="0" w:color="auto"/>
        <w:left w:val="none" w:sz="0" w:space="0" w:color="auto"/>
        <w:bottom w:val="none" w:sz="0" w:space="0" w:color="auto"/>
        <w:right w:val="none" w:sz="0" w:space="0" w:color="auto"/>
      </w:divBdr>
    </w:div>
    <w:div w:id="1409187078">
      <w:bodyDiv w:val="1"/>
      <w:marLeft w:val="0"/>
      <w:marRight w:val="0"/>
      <w:marTop w:val="0"/>
      <w:marBottom w:val="0"/>
      <w:divBdr>
        <w:top w:val="none" w:sz="0" w:space="0" w:color="auto"/>
        <w:left w:val="none" w:sz="0" w:space="0" w:color="auto"/>
        <w:bottom w:val="none" w:sz="0" w:space="0" w:color="auto"/>
        <w:right w:val="none" w:sz="0" w:space="0" w:color="auto"/>
      </w:divBdr>
      <w:divsChild>
        <w:div w:id="952788134">
          <w:marLeft w:val="0"/>
          <w:marRight w:val="0"/>
          <w:marTop w:val="0"/>
          <w:marBottom w:val="0"/>
          <w:divBdr>
            <w:top w:val="none" w:sz="0" w:space="0" w:color="auto"/>
            <w:left w:val="none" w:sz="0" w:space="0" w:color="auto"/>
            <w:bottom w:val="none" w:sz="0" w:space="0" w:color="auto"/>
            <w:right w:val="none" w:sz="0" w:space="0" w:color="auto"/>
          </w:divBdr>
          <w:divsChild>
            <w:div w:id="555046726">
              <w:marLeft w:val="0"/>
              <w:marRight w:val="0"/>
              <w:marTop w:val="0"/>
              <w:marBottom w:val="0"/>
              <w:divBdr>
                <w:top w:val="none" w:sz="0" w:space="0" w:color="auto"/>
                <w:left w:val="none" w:sz="0" w:space="0" w:color="auto"/>
                <w:bottom w:val="none" w:sz="0" w:space="0" w:color="auto"/>
                <w:right w:val="none" w:sz="0" w:space="0" w:color="auto"/>
              </w:divBdr>
              <w:divsChild>
                <w:div w:id="1415737536">
                  <w:marLeft w:val="0"/>
                  <w:marRight w:val="0"/>
                  <w:marTop w:val="0"/>
                  <w:marBottom w:val="0"/>
                  <w:divBdr>
                    <w:top w:val="none" w:sz="0" w:space="0" w:color="auto"/>
                    <w:left w:val="none" w:sz="0" w:space="0" w:color="auto"/>
                    <w:bottom w:val="none" w:sz="0" w:space="0" w:color="auto"/>
                    <w:right w:val="none" w:sz="0" w:space="0" w:color="auto"/>
                  </w:divBdr>
                  <w:divsChild>
                    <w:div w:id="973489599">
                      <w:marLeft w:val="0"/>
                      <w:marRight w:val="0"/>
                      <w:marTop w:val="0"/>
                      <w:marBottom w:val="0"/>
                      <w:divBdr>
                        <w:top w:val="none" w:sz="0" w:space="0" w:color="auto"/>
                        <w:left w:val="none" w:sz="0" w:space="0" w:color="auto"/>
                        <w:bottom w:val="none" w:sz="0" w:space="0" w:color="auto"/>
                        <w:right w:val="none" w:sz="0" w:space="0" w:color="auto"/>
                      </w:divBdr>
                      <w:divsChild>
                        <w:div w:id="287977000">
                          <w:marLeft w:val="0"/>
                          <w:marRight w:val="0"/>
                          <w:marTop w:val="0"/>
                          <w:marBottom w:val="0"/>
                          <w:divBdr>
                            <w:top w:val="none" w:sz="0" w:space="0" w:color="auto"/>
                            <w:left w:val="none" w:sz="0" w:space="0" w:color="auto"/>
                            <w:bottom w:val="none" w:sz="0" w:space="0" w:color="auto"/>
                            <w:right w:val="none" w:sz="0" w:space="0" w:color="auto"/>
                          </w:divBdr>
                          <w:divsChild>
                            <w:div w:id="79261124">
                              <w:marLeft w:val="0"/>
                              <w:marRight w:val="0"/>
                              <w:marTop w:val="0"/>
                              <w:marBottom w:val="0"/>
                              <w:divBdr>
                                <w:top w:val="none" w:sz="0" w:space="0" w:color="auto"/>
                                <w:left w:val="none" w:sz="0" w:space="0" w:color="auto"/>
                                <w:bottom w:val="none" w:sz="0" w:space="0" w:color="auto"/>
                                <w:right w:val="none" w:sz="0" w:space="0" w:color="auto"/>
                              </w:divBdr>
                              <w:divsChild>
                                <w:div w:id="673066541">
                                  <w:marLeft w:val="-225"/>
                                  <w:marRight w:val="-225"/>
                                  <w:marTop w:val="0"/>
                                  <w:marBottom w:val="0"/>
                                  <w:divBdr>
                                    <w:top w:val="none" w:sz="0" w:space="0" w:color="auto"/>
                                    <w:left w:val="none" w:sz="0" w:space="0" w:color="auto"/>
                                    <w:bottom w:val="none" w:sz="0" w:space="0" w:color="auto"/>
                                    <w:right w:val="none" w:sz="0" w:space="0" w:color="auto"/>
                                  </w:divBdr>
                                  <w:divsChild>
                                    <w:div w:id="54552281">
                                      <w:marLeft w:val="0"/>
                                      <w:marRight w:val="0"/>
                                      <w:marTop w:val="0"/>
                                      <w:marBottom w:val="0"/>
                                      <w:divBdr>
                                        <w:top w:val="none" w:sz="0" w:space="0" w:color="auto"/>
                                        <w:left w:val="none" w:sz="0" w:space="0" w:color="auto"/>
                                        <w:bottom w:val="none" w:sz="0" w:space="0" w:color="auto"/>
                                        <w:right w:val="none" w:sz="0" w:space="0" w:color="auto"/>
                                      </w:divBdr>
                                      <w:divsChild>
                                        <w:div w:id="1304771108">
                                          <w:marLeft w:val="0"/>
                                          <w:marRight w:val="0"/>
                                          <w:marTop w:val="360"/>
                                          <w:marBottom w:val="0"/>
                                          <w:divBdr>
                                            <w:top w:val="none" w:sz="0" w:space="0" w:color="auto"/>
                                            <w:left w:val="none" w:sz="0" w:space="0" w:color="auto"/>
                                            <w:bottom w:val="none" w:sz="0" w:space="0" w:color="auto"/>
                                            <w:right w:val="none" w:sz="0" w:space="0" w:color="auto"/>
                                          </w:divBdr>
                                          <w:divsChild>
                                            <w:div w:id="2104451938">
                                              <w:marLeft w:val="0"/>
                                              <w:marRight w:val="0"/>
                                              <w:marTop w:val="0"/>
                                              <w:marBottom w:val="0"/>
                                              <w:divBdr>
                                                <w:top w:val="none" w:sz="0" w:space="0" w:color="auto"/>
                                                <w:left w:val="none" w:sz="0" w:space="0" w:color="auto"/>
                                                <w:bottom w:val="none" w:sz="0" w:space="0" w:color="auto"/>
                                                <w:right w:val="none" w:sz="0" w:space="0" w:color="auto"/>
                                              </w:divBdr>
                                              <w:divsChild>
                                                <w:div w:id="57108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9766639">
      <w:bodyDiv w:val="1"/>
      <w:marLeft w:val="0"/>
      <w:marRight w:val="0"/>
      <w:marTop w:val="0"/>
      <w:marBottom w:val="0"/>
      <w:divBdr>
        <w:top w:val="none" w:sz="0" w:space="0" w:color="auto"/>
        <w:left w:val="none" w:sz="0" w:space="0" w:color="auto"/>
        <w:bottom w:val="none" w:sz="0" w:space="0" w:color="auto"/>
        <w:right w:val="none" w:sz="0" w:space="0" w:color="auto"/>
      </w:divBdr>
    </w:div>
    <w:div w:id="1413351361">
      <w:bodyDiv w:val="1"/>
      <w:marLeft w:val="0"/>
      <w:marRight w:val="0"/>
      <w:marTop w:val="0"/>
      <w:marBottom w:val="0"/>
      <w:divBdr>
        <w:top w:val="none" w:sz="0" w:space="0" w:color="auto"/>
        <w:left w:val="none" w:sz="0" w:space="0" w:color="auto"/>
        <w:bottom w:val="none" w:sz="0" w:space="0" w:color="auto"/>
        <w:right w:val="none" w:sz="0" w:space="0" w:color="auto"/>
      </w:divBdr>
    </w:div>
    <w:div w:id="1420567365">
      <w:bodyDiv w:val="1"/>
      <w:marLeft w:val="0"/>
      <w:marRight w:val="0"/>
      <w:marTop w:val="0"/>
      <w:marBottom w:val="0"/>
      <w:divBdr>
        <w:top w:val="none" w:sz="0" w:space="0" w:color="auto"/>
        <w:left w:val="none" w:sz="0" w:space="0" w:color="auto"/>
        <w:bottom w:val="none" w:sz="0" w:space="0" w:color="auto"/>
        <w:right w:val="none" w:sz="0" w:space="0" w:color="auto"/>
      </w:divBdr>
      <w:divsChild>
        <w:div w:id="1855880313">
          <w:marLeft w:val="0"/>
          <w:marRight w:val="0"/>
          <w:marTop w:val="0"/>
          <w:marBottom w:val="0"/>
          <w:divBdr>
            <w:top w:val="none" w:sz="0" w:space="0" w:color="auto"/>
            <w:left w:val="none" w:sz="0" w:space="0" w:color="auto"/>
            <w:bottom w:val="none" w:sz="0" w:space="0" w:color="auto"/>
            <w:right w:val="none" w:sz="0" w:space="0" w:color="auto"/>
          </w:divBdr>
          <w:divsChild>
            <w:div w:id="731735397">
              <w:marLeft w:val="0"/>
              <w:marRight w:val="0"/>
              <w:marTop w:val="0"/>
              <w:marBottom w:val="0"/>
              <w:divBdr>
                <w:top w:val="none" w:sz="0" w:space="0" w:color="auto"/>
                <w:left w:val="none" w:sz="0" w:space="0" w:color="auto"/>
                <w:bottom w:val="none" w:sz="0" w:space="0" w:color="auto"/>
                <w:right w:val="none" w:sz="0" w:space="0" w:color="auto"/>
              </w:divBdr>
              <w:divsChild>
                <w:div w:id="1861238960">
                  <w:marLeft w:val="0"/>
                  <w:marRight w:val="0"/>
                  <w:marTop w:val="0"/>
                  <w:marBottom w:val="0"/>
                  <w:divBdr>
                    <w:top w:val="none" w:sz="0" w:space="0" w:color="auto"/>
                    <w:left w:val="none" w:sz="0" w:space="0" w:color="auto"/>
                    <w:bottom w:val="none" w:sz="0" w:space="0" w:color="auto"/>
                    <w:right w:val="none" w:sz="0" w:space="0" w:color="auto"/>
                  </w:divBdr>
                  <w:divsChild>
                    <w:div w:id="6057177">
                      <w:marLeft w:val="0"/>
                      <w:marRight w:val="0"/>
                      <w:marTop w:val="0"/>
                      <w:marBottom w:val="0"/>
                      <w:divBdr>
                        <w:top w:val="none" w:sz="0" w:space="0" w:color="auto"/>
                        <w:left w:val="none" w:sz="0" w:space="0" w:color="auto"/>
                        <w:bottom w:val="none" w:sz="0" w:space="0" w:color="auto"/>
                        <w:right w:val="none" w:sz="0" w:space="0" w:color="auto"/>
                      </w:divBdr>
                      <w:divsChild>
                        <w:div w:id="273947463">
                          <w:marLeft w:val="0"/>
                          <w:marRight w:val="0"/>
                          <w:marTop w:val="0"/>
                          <w:marBottom w:val="0"/>
                          <w:divBdr>
                            <w:top w:val="none" w:sz="0" w:space="0" w:color="auto"/>
                            <w:left w:val="none" w:sz="0" w:space="0" w:color="auto"/>
                            <w:bottom w:val="none" w:sz="0" w:space="0" w:color="auto"/>
                            <w:right w:val="none" w:sz="0" w:space="0" w:color="auto"/>
                          </w:divBdr>
                          <w:divsChild>
                            <w:div w:id="370810786">
                              <w:marLeft w:val="0"/>
                              <w:marRight w:val="0"/>
                              <w:marTop w:val="0"/>
                              <w:marBottom w:val="0"/>
                              <w:divBdr>
                                <w:top w:val="none" w:sz="0" w:space="0" w:color="auto"/>
                                <w:left w:val="none" w:sz="0" w:space="0" w:color="auto"/>
                                <w:bottom w:val="none" w:sz="0" w:space="0" w:color="auto"/>
                                <w:right w:val="none" w:sz="0" w:space="0" w:color="auto"/>
                              </w:divBdr>
                              <w:divsChild>
                                <w:div w:id="546333814">
                                  <w:marLeft w:val="-225"/>
                                  <w:marRight w:val="-225"/>
                                  <w:marTop w:val="0"/>
                                  <w:marBottom w:val="0"/>
                                  <w:divBdr>
                                    <w:top w:val="none" w:sz="0" w:space="0" w:color="auto"/>
                                    <w:left w:val="none" w:sz="0" w:space="0" w:color="auto"/>
                                    <w:bottom w:val="none" w:sz="0" w:space="0" w:color="auto"/>
                                    <w:right w:val="none" w:sz="0" w:space="0" w:color="auto"/>
                                  </w:divBdr>
                                  <w:divsChild>
                                    <w:div w:id="1614048278">
                                      <w:marLeft w:val="0"/>
                                      <w:marRight w:val="0"/>
                                      <w:marTop w:val="0"/>
                                      <w:marBottom w:val="0"/>
                                      <w:divBdr>
                                        <w:top w:val="none" w:sz="0" w:space="0" w:color="auto"/>
                                        <w:left w:val="none" w:sz="0" w:space="0" w:color="auto"/>
                                        <w:bottom w:val="none" w:sz="0" w:space="0" w:color="auto"/>
                                        <w:right w:val="none" w:sz="0" w:space="0" w:color="auto"/>
                                      </w:divBdr>
                                      <w:divsChild>
                                        <w:div w:id="1539047556">
                                          <w:marLeft w:val="0"/>
                                          <w:marRight w:val="0"/>
                                          <w:marTop w:val="360"/>
                                          <w:marBottom w:val="0"/>
                                          <w:divBdr>
                                            <w:top w:val="none" w:sz="0" w:space="0" w:color="auto"/>
                                            <w:left w:val="none" w:sz="0" w:space="0" w:color="auto"/>
                                            <w:bottom w:val="none" w:sz="0" w:space="0" w:color="auto"/>
                                            <w:right w:val="none" w:sz="0" w:space="0" w:color="auto"/>
                                          </w:divBdr>
                                          <w:divsChild>
                                            <w:div w:id="1916671507">
                                              <w:marLeft w:val="0"/>
                                              <w:marRight w:val="0"/>
                                              <w:marTop w:val="0"/>
                                              <w:marBottom w:val="0"/>
                                              <w:divBdr>
                                                <w:top w:val="none" w:sz="0" w:space="0" w:color="auto"/>
                                                <w:left w:val="none" w:sz="0" w:space="0" w:color="auto"/>
                                                <w:bottom w:val="none" w:sz="0" w:space="0" w:color="auto"/>
                                                <w:right w:val="none" w:sz="0" w:space="0" w:color="auto"/>
                                              </w:divBdr>
                                              <w:divsChild>
                                                <w:div w:id="170894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3182841">
      <w:bodyDiv w:val="1"/>
      <w:marLeft w:val="0"/>
      <w:marRight w:val="0"/>
      <w:marTop w:val="0"/>
      <w:marBottom w:val="0"/>
      <w:divBdr>
        <w:top w:val="none" w:sz="0" w:space="0" w:color="auto"/>
        <w:left w:val="none" w:sz="0" w:space="0" w:color="auto"/>
        <w:bottom w:val="none" w:sz="0" w:space="0" w:color="auto"/>
        <w:right w:val="none" w:sz="0" w:space="0" w:color="auto"/>
      </w:divBdr>
      <w:divsChild>
        <w:div w:id="186453119">
          <w:marLeft w:val="0"/>
          <w:marRight w:val="0"/>
          <w:marTop w:val="0"/>
          <w:marBottom w:val="0"/>
          <w:divBdr>
            <w:top w:val="none" w:sz="0" w:space="0" w:color="auto"/>
            <w:left w:val="none" w:sz="0" w:space="0" w:color="auto"/>
            <w:bottom w:val="none" w:sz="0" w:space="0" w:color="auto"/>
            <w:right w:val="none" w:sz="0" w:space="0" w:color="auto"/>
          </w:divBdr>
        </w:div>
        <w:div w:id="313029919">
          <w:marLeft w:val="0"/>
          <w:marRight w:val="0"/>
          <w:marTop w:val="0"/>
          <w:marBottom w:val="0"/>
          <w:divBdr>
            <w:top w:val="none" w:sz="0" w:space="0" w:color="auto"/>
            <w:left w:val="none" w:sz="0" w:space="0" w:color="auto"/>
            <w:bottom w:val="none" w:sz="0" w:space="0" w:color="auto"/>
            <w:right w:val="none" w:sz="0" w:space="0" w:color="auto"/>
          </w:divBdr>
        </w:div>
        <w:div w:id="592978753">
          <w:marLeft w:val="0"/>
          <w:marRight w:val="0"/>
          <w:marTop w:val="0"/>
          <w:marBottom w:val="0"/>
          <w:divBdr>
            <w:top w:val="none" w:sz="0" w:space="0" w:color="auto"/>
            <w:left w:val="none" w:sz="0" w:space="0" w:color="auto"/>
            <w:bottom w:val="none" w:sz="0" w:space="0" w:color="auto"/>
            <w:right w:val="none" w:sz="0" w:space="0" w:color="auto"/>
          </w:divBdr>
        </w:div>
        <w:div w:id="609043718">
          <w:marLeft w:val="0"/>
          <w:marRight w:val="0"/>
          <w:marTop w:val="0"/>
          <w:marBottom w:val="0"/>
          <w:divBdr>
            <w:top w:val="none" w:sz="0" w:space="0" w:color="auto"/>
            <w:left w:val="none" w:sz="0" w:space="0" w:color="auto"/>
            <w:bottom w:val="none" w:sz="0" w:space="0" w:color="auto"/>
            <w:right w:val="none" w:sz="0" w:space="0" w:color="auto"/>
          </w:divBdr>
        </w:div>
        <w:div w:id="628126874">
          <w:marLeft w:val="0"/>
          <w:marRight w:val="0"/>
          <w:marTop w:val="0"/>
          <w:marBottom w:val="0"/>
          <w:divBdr>
            <w:top w:val="none" w:sz="0" w:space="0" w:color="auto"/>
            <w:left w:val="none" w:sz="0" w:space="0" w:color="auto"/>
            <w:bottom w:val="none" w:sz="0" w:space="0" w:color="auto"/>
            <w:right w:val="none" w:sz="0" w:space="0" w:color="auto"/>
          </w:divBdr>
        </w:div>
        <w:div w:id="789126784">
          <w:marLeft w:val="0"/>
          <w:marRight w:val="0"/>
          <w:marTop w:val="0"/>
          <w:marBottom w:val="0"/>
          <w:divBdr>
            <w:top w:val="none" w:sz="0" w:space="0" w:color="auto"/>
            <w:left w:val="none" w:sz="0" w:space="0" w:color="auto"/>
            <w:bottom w:val="none" w:sz="0" w:space="0" w:color="auto"/>
            <w:right w:val="none" w:sz="0" w:space="0" w:color="auto"/>
          </w:divBdr>
        </w:div>
        <w:div w:id="1336570505">
          <w:marLeft w:val="0"/>
          <w:marRight w:val="0"/>
          <w:marTop w:val="0"/>
          <w:marBottom w:val="0"/>
          <w:divBdr>
            <w:top w:val="none" w:sz="0" w:space="0" w:color="auto"/>
            <w:left w:val="none" w:sz="0" w:space="0" w:color="auto"/>
            <w:bottom w:val="none" w:sz="0" w:space="0" w:color="auto"/>
            <w:right w:val="none" w:sz="0" w:space="0" w:color="auto"/>
          </w:divBdr>
        </w:div>
        <w:div w:id="1433553950">
          <w:marLeft w:val="0"/>
          <w:marRight w:val="0"/>
          <w:marTop w:val="0"/>
          <w:marBottom w:val="0"/>
          <w:divBdr>
            <w:top w:val="none" w:sz="0" w:space="0" w:color="auto"/>
            <w:left w:val="none" w:sz="0" w:space="0" w:color="auto"/>
            <w:bottom w:val="none" w:sz="0" w:space="0" w:color="auto"/>
            <w:right w:val="none" w:sz="0" w:space="0" w:color="auto"/>
          </w:divBdr>
        </w:div>
        <w:div w:id="2028017086">
          <w:marLeft w:val="0"/>
          <w:marRight w:val="0"/>
          <w:marTop w:val="0"/>
          <w:marBottom w:val="0"/>
          <w:divBdr>
            <w:top w:val="none" w:sz="0" w:space="0" w:color="auto"/>
            <w:left w:val="none" w:sz="0" w:space="0" w:color="auto"/>
            <w:bottom w:val="none" w:sz="0" w:space="0" w:color="auto"/>
            <w:right w:val="none" w:sz="0" w:space="0" w:color="auto"/>
          </w:divBdr>
        </w:div>
        <w:div w:id="2030792474">
          <w:marLeft w:val="0"/>
          <w:marRight w:val="0"/>
          <w:marTop w:val="0"/>
          <w:marBottom w:val="0"/>
          <w:divBdr>
            <w:top w:val="none" w:sz="0" w:space="0" w:color="auto"/>
            <w:left w:val="none" w:sz="0" w:space="0" w:color="auto"/>
            <w:bottom w:val="none" w:sz="0" w:space="0" w:color="auto"/>
            <w:right w:val="none" w:sz="0" w:space="0" w:color="auto"/>
          </w:divBdr>
        </w:div>
      </w:divsChild>
    </w:div>
    <w:div w:id="1431317371">
      <w:bodyDiv w:val="1"/>
      <w:marLeft w:val="0"/>
      <w:marRight w:val="0"/>
      <w:marTop w:val="0"/>
      <w:marBottom w:val="0"/>
      <w:divBdr>
        <w:top w:val="none" w:sz="0" w:space="0" w:color="auto"/>
        <w:left w:val="none" w:sz="0" w:space="0" w:color="auto"/>
        <w:bottom w:val="none" w:sz="0" w:space="0" w:color="auto"/>
        <w:right w:val="none" w:sz="0" w:space="0" w:color="auto"/>
      </w:divBdr>
    </w:div>
    <w:div w:id="1454864946">
      <w:bodyDiv w:val="1"/>
      <w:marLeft w:val="0"/>
      <w:marRight w:val="0"/>
      <w:marTop w:val="0"/>
      <w:marBottom w:val="0"/>
      <w:divBdr>
        <w:top w:val="none" w:sz="0" w:space="0" w:color="auto"/>
        <w:left w:val="none" w:sz="0" w:space="0" w:color="auto"/>
        <w:bottom w:val="none" w:sz="0" w:space="0" w:color="auto"/>
        <w:right w:val="none" w:sz="0" w:space="0" w:color="auto"/>
      </w:divBdr>
    </w:div>
    <w:div w:id="1457525237">
      <w:bodyDiv w:val="1"/>
      <w:marLeft w:val="0"/>
      <w:marRight w:val="0"/>
      <w:marTop w:val="0"/>
      <w:marBottom w:val="0"/>
      <w:divBdr>
        <w:top w:val="none" w:sz="0" w:space="0" w:color="auto"/>
        <w:left w:val="none" w:sz="0" w:space="0" w:color="auto"/>
        <w:bottom w:val="none" w:sz="0" w:space="0" w:color="auto"/>
        <w:right w:val="none" w:sz="0" w:space="0" w:color="auto"/>
      </w:divBdr>
    </w:div>
    <w:div w:id="1460342150">
      <w:bodyDiv w:val="1"/>
      <w:marLeft w:val="0"/>
      <w:marRight w:val="0"/>
      <w:marTop w:val="0"/>
      <w:marBottom w:val="0"/>
      <w:divBdr>
        <w:top w:val="none" w:sz="0" w:space="0" w:color="auto"/>
        <w:left w:val="none" w:sz="0" w:space="0" w:color="auto"/>
        <w:bottom w:val="none" w:sz="0" w:space="0" w:color="auto"/>
        <w:right w:val="none" w:sz="0" w:space="0" w:color="auto"/>
      </w:divBdr>
    </w:div>
    <w:div w:id="1468622195">
      <w:bodyDiv w:val="1"/>
      <w:marLeft w:val="0"/>
      <w:marRight w:val="0"/>
      <w:marTop w:val="0"/>
      <w:marBottom w:val="0"/>
      <w:divBdr>
        <w:top w:val="none" w:sz="0" w:space="0" w:color="auto"/>
        <w:left w:val="none" w:sz="0" w:space="0" w:color="auto"/>
        <w:bottom w:val="none" w:sz="0" w:space="0" w:color="auto"/>
        <w:right w:val="none" w:sz="0" w:space="0" w:color="auto"/>
      </w:divBdr>
    </w:div>
    <w:div w:id="1482386342">
      <w:bodyDiv w:val="1"/>
      <w:marLeft w:val="0"/>
      <w:marRight w:val="0"/>
      <w:marTop w:val="0"/>
      <w:marBottom w:val="0"/>
      <w:divBdr>
        <w:top w:val="none" w:sz="0" w:space="0" w:color="auto"/>
        <w:left w:val="none" w:sz="0" w:space="0" w:color="auto"/>
        <w:bottom w:val="none" w:sz="0" w:space="0" w:color="auto"/>
        <w:right w:val="none" w:sz="0" w:space="0" w:color="auto"/>
      </w:divBdr>
      <w:divsChild>
        <w:div w:id="1703365039">
          <w:marLeft w:val="0"/>
          <w:marRight w:val="0"/>
          <w:marTop w:val="0"/>
          <w:marBottom w:val="0"/>
          <w:divBdr>
            <w:top w:val="none" w:sz="0" w:space="0" w:color="auto"/>
            <w:left w:val="none" w:sz="0" w:space="0" w:color="auto"/>
            <w:bottom w:val="none" w:sz="0" w:space="0" w:color="auto"/>
            <w:right w:val="none" w:sz="0" w:space="0" w:color="auto"/>
          </w:divBdr>
        </w:div>
        <w:div w:id="1390686564">
          <w:marLeft w:val="0"/>
          <w:marRight w:val="0"/>
          <w:marTop w:val="0"/>
          <w:marBottom w:val="0"/>
          <w:divBdr>
            <w:top w:val="none" w:sz="0" w:space="0" w:color="auto"/>
            <w:left w:val="none" w:sz="0" w:space="0" w:color="auto"/>
            <w:bottom w:val="none" w:sz="0" w:space="0" w:color="auto"/>
            <w:right w:val="none" w:sz="0" w:space="0" w:color="auto"/>
          </w:divBdr>
        </w:div>
        <w:div w:id="1906720781">
          <w:marLeft w:val="0"/>
          <w:marRight w:val="0"/>
          <w:marTop w:val="0"/>
          <w:marBottom w:val="0"/>
          <w:divBdr>
            <w:top w:val="none" w:sz="0" w:space="0" w:color="auto"/>
            <w:left w:val="none" w:sz="0" w:space="0" w:color="auto"/>
            <w:bottom w:val="none" w:sz="0" w:space="0" w:color="auto"/>
            <w:right w:val="none" w:sz="0" w:space="0" w:color="auto"/>
          </w:divBdr>
        </w:div>
      </w:divsChild>
    </w:div>
    <w:div w:id="1506631548">
      <w:bodyDiv w:val="1"/>
      <w:marLeft w:val="0"/>
      <w:marRight w:val="0"/>
      <w:marTop w:val="0"/>
      <w:marBottom w:val="0"/>
      <w:divBdr>
        <w:top w:val="none" w:sz="0" w:space="0" w:color="auto"/>
        <w:left w:val="none" w:sz="0" w:space="0" w:color="auto"/>
        <w:bottom w:val="none" w:sz="0" w:space="0" w:color="auto"/>
        <w:right w:val="none" w:sz="0" w:space="0" w:color="auto"/>
      </w:divBdr>
    </w:div>
    <w:div w:id="1509905574">
      <w:bodyDiv w:val="1"/>
      <w:marLeft w:val="0"/>
      <w:marRight w:val="0"/>
      <w:marTop w:val="0"/>
      <w:marBottom w:val="0"/>
      <w:divBdr>
        <w:top w:val="none" w:sz="0" w:space="0" w:color="auto"/>
        <w:left w:val="none" w:sz="0" w:space="0" w:color="auto"/>
        <w:bottom w:val="none" w:sz="0" w:space="0" w:color="auto"/>
        <w:right w:val="none" w:sz="0" w:space="0" w:color="auto"/>
      </w:divBdr>
      <w:divsChild>
        <w:div w:id="624626054">
          <w:marLeft w:val="0"/>
          <w:marRight w:val="0"/>
          <w:marTop w:val="0"/>
          <w:marBottom w:val="0"/>
          <w:divBdr>
            <w:top w:val="none" w:sz="0" w:space="0" w:color="auto"/>
            <w:left w:val="none" w:sz="0" w:space="0" w:color="auto"/>
            <w:bottom w:val="none" w:sz="0" w:space="0" w:color="auto"/>
            <w:right w:val="none" w:sz="0" w:space="0" w:color="auto"/>
          </w:divBdr>
          <w:divsChild>
            <w:div w:id="1189828635">
              <w:marLeft w:val="0"/>
              <w:marRight w:val="0"/>
              <w:marTop w:val="0"/>
              <w:marBottom w:val="0"/>
              <w:divBdr>
                <w:top w:val="none" w:sz="0" w:space="0" w:color="auto"/>
                <w:left w:val="none" w:sz="0" w:space="0" w:color="auto"/>
                <w:bottom w:val="none" w:sz="0" w:space="0" w:color="auto"/>
                <w:right w:val="none" w:sz="0" w:space="0" w:color="auto"/>
              </w:divBdr>
              <w:divsChild>
                <w:div w:id="66651999">
                  <w:marLeft w:val="0"/>
                  <w:marRight w:val="0"/>
                  <w:marTop w:val="0"/>
                  <w:marBottom w:val="0"/>
                  <w:divBdr>
                    <w:top w:val="none" w:sz="0" w:space="0" w:color="auto"/>
                    <w:left w:val="none" w:sz="0" w:space="0" w:color="auto"/>
                    <w:bottom w:val="none" w:sz="0" w:space="0" w:color="auto"/>
                    <w:right w:val="none" w:sz="0" w:space="0" w:color="auto"/>
                  </w:divBdr>
                  <w:divsChild>
                    <w:div w:id="440809312">
                      <w:marLeft w:val="0"/>
                      <w:marRight w:val="0"/>
                      <w:marTop w:val="0"/>
                      <w:marBottom w:val="0"/>
                      <w:divBdr>
                        <w:top w:val="none" w:sz="0" w:space="0" w:color="auto"/>
                        <w:left w:val="none" w:sz="0" w:space="0" w:color="auto"/>
                        <w:bottom w:val="none" w:sz="0" w:space="0" w:color="auto"/>
                        <w:right w:val="none" w:sz="0" w:space="0" w:color="auto"/>
                      </w:divBdr>
                      <w:divsChild>
                        <w:div w:id="966736387">
                          <w:marLeft w:val="0"/>
                          <w:marRight w:val="0"/>
                          <w:marTop w:val="0"/>
                          <w:marBottom w:val="0"/>
                          <w:divBdr>
                            <w:top w:val="none" w:sz="0" w:space="0" w:color="auto"/>
                            <w:left w:val="none" w:sz="0" w:space="0" w:color="auto"/>
                            <w:bottom w:val="none" w:sz="0" w:space="0" w:color="auto"/>
                            <w:right w:val="none" w:sz="0" w:space="0" w:color="auto"/>
                          </w:divBdr>
                          <w:divsChild>
                            <w:div w:id="1085148129">
                              <w:marLeft w:val="0"/>
                              <w:marRight w:val="0"/>
                              <w:marTop w:val="0"/>
                              <w:marBottom w:val="0"/>
                              <w:divBdr>
                                <w:top w:val="none" w:sz="0" w:space="0" w:color="auto"/>
                                <w:left w:val="none" w:sz="0" w:space="0" w:color="auto"/>
                                <w:bottom w:val="none" w:sz="0" w:space="0" w:color="auto"/>
                                <w:right w:val="none" w:sz="0" w:space="0" w:color="auto"/>
                              </w:divBdr>
                              <w:divsChild>
                                <w:div w:id="217400687">
                                  <w:marLeft w:val="-225"/>
                                  <w:marRight w:val="-225"/>
                                  <w:marTop w:val="0"/>
                                  <w:marBottom w:val="0"/>
                                  <w:divBdr>
                                    <w:top w:val="none" w:sz="0" w:space="0" w:color="auto"/>
                                    <w:left w:val="none" w:sz="0" w:space="0" w:color="auto"/>
                                    <w:bottom w:val="none" w:sz="0" w:space="0" w:color="auto"/>
                                    <w:right w:val="none" w:sz="0" w:space="0" w:color="auto"/>
                                  </w:divBdr>
                                  <w:divsChild>
                                    <w:div w:id="1575702937">
                                      <w:marLeft w:val="0"/>
                                      <w:marRight w:val="0"/>
                                      <w:marTop w:val="0"/>
                                      <w:marBottom w:val="0"/>
                                      <w:divBdr>
                                        <w:top w:val="none" w:sz="0" w:space="0" w:color="auto"/>
                                        <w:left w:val="none" w:sz="0" w:space="0" w:color="auto"/>
                                        <w:bottom w:val="none" w:sz="0" w:space="0" w:color="auto"/>
                                        <w:right w:val="none" w:sz="0" w:space="0" w:color="auto"/>
                                      </w:divBdr>
                                      <w:divsChild>
                                        <w:div w:id="610865753">
                                          <w:marLeft w:val="0"/>
                                          <w:marRight w:val="0"/>
                                          <w:marTop w:val="360"/>
                                          <w:marBottom w:val="0"/>
                                          <w:divBdr>
                                            <w:top w:val="none" w:sz="0" w:space="0" w:color="auto"/>
                                            <w:left w:val="none" w:sz="0" w:space="0" w:color="auto"/>
                                            <w:bottom w:val="none" w:sz="0" w:space="0" w:color="auto"/>
                                            <w:right w:val="none" w:sz="0" w:space="0" w:color="auto"/>
                                          </w:divBdr>
                                          <w:divsChild>
                                            <w:div w:id="3193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2767190">
      <w:bodyDiv w:val="1"/>
      <w:marLeft w:val="0"/>
      <w:marRight w:val="0"/>
      <w:marTop w:val="0"/>
      <w:marBottom w:val="0"/>
      <w:divBdr>
        <w:top w:val="none" w:sz="0" w:space="0" w:color="auto"/>
        <w:left w:val="none" w:sz="0" w:space="0" w:color="auto"/>
        <w:bottom w:val="none" w:sz="0" w:space="0" w:color="auto"/>
        <w:right w:val="none" w:sz="0" w:space="0" w:color="auto"/>
      </w:divBdr>
    </w:div>
    <w:div w:id="1579635692">
      <w:bodyDiv w:val="1"/>
      <w:marLeft w:val="0"/>
      <w:marRight w:val="0"/>
      <w:marTop w:val="0"/>
      <w:marBottom w:val="0"/>
      <w:divBdr>
        <w:top w:val="none" w:sz="0" w:space="0" w:color="auto"/>
        <w:left w:val="none" w:sz="0" w:space="0" w:color="auto"/>
        <w:bottom w:val="none" w:sz="0" w:space="0" w:color="auto"/>
        <w:right w:val="none" w:sz="0" w:space="0" w:color="auto"/>
      </w:divBdr>
    </w:div>
    <w:div w:id="1581594346">
      <w:bodyDiv w:val="1"/>
      <w:marLeft w:val="0"/>
      <w:marRight w:val="0"/>
      <w:marTop w:val="0"/>
      <w:marBottom w:val="0"/>
      <w:divBdr>
        <w:top w:val="none" w:sz="0" w:space="0" w:color="auto"/>
        <w:left w:val="none" w:sz="0" w:space="0" w:color="auto"/>
        <w:bottom w:val="none" w:sz="0" w:space="0" w:color="auto"/>
        <w:right w:val="none" w:sz="0" w:space="0" w:color="auto"/>
      </w:divBdr>
      <w:divsChild>
        <w:div w:id="71855858">
          <w:marLeft w:val="0"/>
          <w:marRight w:val="0"/>
          <w:marTop w:val="0"/>
          <w:marBottom w:val="0"/>
          <w:divBdr>
            <w:top w:val="none" w:sz="0" w:space="0" w:color="auto"/>
            <w:left w:val="none" w:sz="0" w:space="0" w:color="auto"/>
            <w:bottom w:val="none" w:sz="0" w:space="0" w:color="auto"/>
            <w:right w:val="none" w:sz="0" w:space="0" w:color="auto"/>
          </w:divBdr>
        </w:div>
        <w:div w:id="1378163752">
          <w:marLeft w:val="0"/>
          <w:marRight w:val="0"/>
          <w:marTop w:val="0"/>
          <w:marBottom w:val="0"/>
          <w:divBdr>
            <w:top w:val="none" w:sz="0" w:space="0" w:color="auto"/>
            <w:left w:val="none" w:sz="0" w:space="0" w:color="auto"/>
            <w:bottom w:val="none" w:sz="0" w:space="0" w:color="auto"/>
            <w:right w:val="none" w:sz="0" w:space="0" w:color="auto"/>
          </w:divBdr>
        </w:div>
        <w:div w:id="1009451848">
          <w:marLeft w:val="0"/>
          <w:marRight w:val="0"/>
          <w:marTop w:val="0"/>
          <w:marBottom w:val="0"/>
          <w:divBdr>
            <w:top w:val="none" w:sz="0" w:space="0" w:color="auto"/>
            <w:left w:val="none" w:sz="0" w:space="0" w:color="auto"/>
            <w:bottom w:val="none" w:sz="0" w:space="0" w:color="auto"/>
            <w:right w:val="none" w:sz="0" w:space="0" w:color="auto"/>
          </w:divBdr>
        </w:div>
      </w:divsChild>
    </w:div>
    <w:div w:id="1582786925">
      <w:bodyDiv w:val="1"/>
      <w:marLeft w:val="0"/>
      <w:marRight w:val="0"/>
      <w:marTop w:val="0"/>
      <w:marBottom w:val="0"/>
      <w:divBdr>
        <w:top w:val="none" w:sz="0" w:space="0" w:color="auto"/>
        <w:left w:val="none" w:sz="0" w:space="0" w:color="auto"/>
        <w:bottom w:val="none" w:sz="0" w:space="0" w:color="auto"/>
        <w:right w:val="none" w:sz="0" w:space="0" w:color="auto"/>
      </w:divBdr>
      <w:divsChild>
        <w:div w:id="436872877">
          <w:marLeft w:val="0"/>
          <w:marRight w:val="0"/>
          <w:marTop w:val="0"/>
          <w:marBottom w:val="0"/>
          <w:divBdr>
            <w:top w:val="none" w:sz="0" w:space="0" w:color="auto"/>
            <w:left w:val="none" w:sz="0" w:space="0" w:color="auto"/>
            <w:bottom w:val="none" w:sz="0" w:space="0" w:color="auto"/>
            <w:right w:val="none" w:sz="0" w:space="0" w:color="auto"/>
          </w:divBdr>
        </w:div>
        <w:div w:id="1445610514">
          <w:marLeft w:val="0"/>
          <w:marRight w:val="0"/>
          <w:marTop w:val="0"/>
          <w:marBottom w:val="0"/>
          <w:divBdr>
            <w:top w:val="none" w:sz="0" w:space="0" w:color="auto"/>
            <w:left w:val="none" w:sz="0" w:space="0" w:color="auto"/>
            <w:bottom w:val="none" w:sz="0" w:space="0" w:color="auto"/>
            <w:right w:val="none" w:sz="0" w:space="0" w:color="auto"/>
          </w:divBdr>
        </w:div>
        <w:div w:id="310598428">
          <w:marLeft w:val="0"/>
          <w:marRight w:val="0"/>
          <w:marTop w:val="0"/>
          <w:marBottom w:val="0"/>
          <w:divBdr>
            <w:top w:val="none" w:sz="0" w:space="0" w:color="auto"/>
            <w:left w:val="none" w:sz="0" w:space="0" w:color="auto"/>
            <w:bottom w:val="none" w:sz="0" w:space="0" w:color="auto"/>
            <w:right w:val="none" w:sz="0" w:space="0" w:color="auto"/>
          </w:divBdr>
        </w:div>
      </w:divsChild>
    </w:div>
    <w:div w:id="1591506714">
      <w:bodyDiv w:val="1"/>
      <w:marLeft w:val="0"/>
      <w:marRight w:val="0"/>
      <w:marTop w:val="0"/>
      <w:marBottom w:val="0"/>
      <w:divBdr>
        <w:top w:val="none" w:sz="0" w:space="0" w:color="auto"/>
        <w:left w:val="none" w:sz="0" w:space="0" w:color="auto"/>
        <w:bottom w:val="none" w:sz="0" w:space="0" w:color="auto"/>
        <w:right w:val="none" w:sz="0" w:space="0" w:color="auto"/>
      </w:divBdr>
    </w:div>
    <w:div w:id="1592542173">
      <w:bodyDiv w:val="1"/>
      <w:marLeft w:val="0"/>
      <w:marRight w:val="0"/>
      <w:marTop w:val="0"/>
      <w:marBottom w:val="0"/>
      <w:divBdr>
        <w:top w:val="none" w:sz="0" w:space="0" w:color="auto"/>
        <w:left w:val="none" w:sz="0" w:space="0" w:color="auto"/>
        <w:bottom w:val="none" w:sz="0" w:space="0" w:color="auto"/>
        <w:right w:val="none" w:sz="0" w:space="0" w:color="auto"/>
      </w:divBdr>
    </w:div>
    <w:div w:id="1600285796">
      <w:bodyDiv w:val="1"/>
      <w:marLeft w:val="0"/>
      <w:marRight w:val="0"/>
      <w:marTop w:val="0"/>
      <w:marBottom w:val="0"/>
      <w:divBdr>
        <w:top w:val="none" w:sz="0" w:space="0" w:color="auto"/>
        <w:left w:val="none" w:sz="0" w:space="0" w:color="auto"/>
        <w:bottom w:val="none" w:sz="0" w:space="0" w:color="auto"/>
        <w:right w:val="none" w:sz="0" w:space="0" w:color="auto"/>
      </w:divBdr>
    </w:div>
    <w:div w:id="1601520910">
      <w:bodyDiv w:val="1"/>
      <w:marLeft w:val="0"/>
      <w:marRight w:val="0"/>
      <w:marTop w:val="0"/>
      <w:marBottom w:val="0"/>
      <w:divBdr>
        <w:top w:val="none" w:sz="0" w:space="0" w:color="auto"/>
        <w:left w:val="none" w:sz="0" w:space="0" w:color="auto"/>
        <w:bottom w:val="none" w:sz="0" w:space="0" w:color="auto"/>
        <w:right w:val="none" w:sz="0" w:space="0" w:color="auto"/>
      </w:divBdr>
    </w:div>
    <w:div w:id="1612545606">
      <w:bodyDiv w:val="1"/>
      <w:marLeft w:val="0"/>
      <w:marRight w:val="0"/>
      <w:marTop w:val="0"/>
      <w:marBottom w:val="0"/>
      <w:divBdr>
        <w:top w:val="none" w:sz="0" w:space="0" w:color="auto"/>
        <w:left w:val="none" w:sz="0" w:space="0" w:color="auto"/>
        <w:bottom w:val="none" w:sz="0" w:space="0" w:color="auto"/>
        <w:right w:val="none" w:sz="0" w:space="0" w:color="auto"/>
      </w:divBdr>
    </w:div>
    <w:div w:id="1620917662">
      <w:bodyDiv w:val="1"/>
      <w:marLeft w:val="0"/>
      <w:marRight w:val="0"/>
      <w:marTop w:val="0"/>
      <w:marBottom w:val="0"/>
      <w:divBdr>
        <w:top w:val="none" w:sz="0" w:space="0" w:color="auto"/>
        <w:left w:val="none" w:sz="0" w:space="0" w:color="auto"/>
        <w:bottom w:val="none" w:sz="0" w:space="0" w:color="auto"/>
        <w:right w:val="none" w:sz="0" w:space="0" w:color="auto"/>
      </w:divBdr>
    </w:div>
    <w:div w:id="1624187682">
      <w:bodyDiv w:val="1"/>
      <w:marLeft w:val="0"/>
      <w:marRight w:val="0"/>
      <w:marTop w:val="0"/>
      <w:marBottom w:val="0"/>
      <w:divBdr>
        <w:top w:val="none" w:sz="0" w:space="0" w:color="auto"/>
        <w:left w:val="none" w:sz="0" w:space="0" w:color="auto"/>
        <w:bottom w:val="none" w:sz="0" w:space="0" w:color="auto"/>
        <w:right w:val="none" w:sz="0" w:space="0" w:color="auto"/>
      </w:divBdr>
    </w:div>
    <w:div w:id="1624769692">
      <w:bodyDiv w:val="1"/>
      <w:marLeft w:val="0"/>
      <w:marRight w:val="0"/>
      <w:marTop w:val="0"/>
      <w:marBottom w:val="0"/>
      <w:divBdr>
        <w:top w:val="none" w:sz="0" w:space="0" w:color="auto"/>
        <w:left w:val="none" w:sz="0" w:space="0" w:color="auto"/>
        <w:bottom w:val="none" w:sz="0" w:space="0" w:color="auto"/>
        <w:right w:val="none" w:sz="0" w:space="0" w:color="auto"/>
      </w:divBdr>
      <w:divsChild>
        <w:div w:id="1907648655">
          <w:marLeft w:val="0"/>
          <w:marRight w:val="0"/>
          <w:marTop w:val="0"/>
          <w:marBottom w:val="0"/>
          <w:divBdr>
            <w:top w:val="none" w:sz="0" w:space="0" w:color="auto"/>
            <w:left w:val="none" w:sz="0" w:space="0" w:color="auto"/>
            <w:bottom w:val="none" w:sz="0" w:space="0" w:color="auto"/>
            <w:right w:val="none" w:sz="0" w:space="0" w:color="auto"/>
          </w:divBdr>
        </w:div>
        <w:div w:id="1579632212">
          <w:marLeft w:val="0"/>
          <w:marRight w:val="0"/>
          <w:marTop w:val="0"/>
          <w:marBottom w:val="0"/>
          <w:divBdr>
            <w:top w:val="none" w:sz="0" w:space="0" w:color="auto"/>
            <w:left w:val="none" w:sz="0" w:space="0" w:color="auto"/>
            <w:bottom w:val="none" w:sz="0" w:space="0" w:color="auto"/>
            <w:right w:val="none" w:sz="0" w:space="0" w:color="auto"/>
          </w:divBdr>
        </w:div>
        <w:div w:id="308943900">
          <w:marLeft w:val="0"/>
          <w:marRight w:val="0"/>
          <w:marTop w:val="0"/>
          <w:marBottom w:val="0"/>
          <w:divBdr>
            <w:top w:val="none" w:sz="0" w:space="0" w:color="auto"/>
            <w:left w:val="none" w:sz="0" w:space="0" w:color="auto"/>
            <w:bottom w:val="none" w:sz="0" w:space="0" w:color="auto"/>
            <w:right w:val="none" w:sz="0" w:space="0" w:color="auto"/>
          </w:divBdr>
        </w:div>
      </w:divsChild>
    </w:div>
    <w:div w:id="1625767282">
      <w:bodyDiv w:val="1"/>
      <w:marLeft w:val="0"/>
      <w:marRight w:val="0"/>
      <w:marTop w:val="0"/>
      <w:marBottom w:val="0"/>
      <w:divBdr>
        <w:top w:val="none" w:sz="0" w:space="0" w:color="auto"/>
        <w:left w:val="none" w:sz="0" w:space="0" w:color="auto"/>
        <w:bottom w:val="none" w:sz="0" w:space="0" w:color="auto"/>
        <w:right w:val="none" w:sz="0" w:space="0" w:color="auto"/>
      </w:divBdr>
    </w:div>
    <w:div w:id="1631016867">
      <w:bodyDiv w:val="1"/>
      <w:marLeft w:val="0"/>
      <w:marRight w:val="0"/>
      <w:marTop w:val="0"/>
      <w:marBottom w:val="0"/>
      <w:divBdr>
        <w:top w:val="none" w:sz="0" w:space="0" w:color="auto"/>
        <w:left w:val="none" w:sz="0" w:space="0" w:color="auto"/>
        <w:bottom w:val="none" w:sz="0" w:space="0" w:color="auto"/>
        <w:right w:val="none" w:sz="0" w:space="0" w:color="auto"/>
      </w:divBdr>
    </w:div>
    <w:div w:id="1688217287">
      <w:bodyDiv w:val="1"/>
      <w:marLeft w:val="0"/>
      <w:marRight w:val="0"/>
      <w:marTop w:val="0"/>
      <w:marBottom w:val="0"/>
      <w:divBdr>
        <w:top w:val="none" w:sz="0" w:space="0" w:color="auto"/>
        <w:left w:val="none" w:sz="0" w:space="0" w:color="auto"/>
        <w:bottom w:val="none" w:sz="0" w:space="0" w:color="auto"/>
        <w:right w:val="none" w:sz="0" w:space="0" w:color="auto"/>
      </w:divBdr>
      <w:divsChild>
        <w:div w:id="185212977">
          <w:marLeft w:val="0"/>
          <w:marRight w:val="0"/>
          <w:marTop w:val="0"/>
          <w:marBottom w:val="0"/>
          <w:divBdr>
            <w:top w:val="none" w:sz="0" w:space="0" w:color="auto"/>
            <w:left w:val="none" w:sz="0" w:space="0" w:color="auto"/>
            <w:bottom w:val="none" w:sz="0" w:space="0" w:color="auto"/>
            <w:right w:val="none" w:sz="0" w:space="0" w:color="auto"/>
          </w:divBdr>
        </w:div>
        <w:div w:id="2042782509">
          <w:marLeft w:val="0"/>
          <w:marRight w:val="0"/>
          <w:marTop w:val="0"/>
          <w:marBottom w:val="0"/>
          <w:divBdr>
            <w:top w:val="none" w:sz="0" w:space="0" w:color="auto"/>
            <w:left w:val="none" w:sz="0" w:space="0" w:color="auto"/>
            <w:bottom w:val="none" w:sz="0" w:space="0" w:color="auto"/>
            <w:right w:val="none" w:sz="0" w:space="0" w:color="auto"/>
          </w:divBdr>
        </w:div>
      </w:divsChild>
    </w:div>
    <w:div w:id="1722943895">
      <w:bodyDiv w:val="1"/>
      <w:marLeft w:val="0"/>
      <w:marRight w:val="0"/>
      <w:marTop w:val="0"/>
      <w:marBottom w:val="0"/>
      <w:divBdr>
        <w:top w:val="none" w:sz="0" w:space="0" w:color="auto"/>
        <w:left w:val="none" w:sz="0" w:space="0" w:color="auto"/>
        <w:bottom w:val="none" w:sz="0" w:space="0" w:color="auto"/>
        <w:right w:val="none" w:sz="0" w:space="0" w:color="auto"/>
      </w:divBdr>
    </w:div>
    <w:div w:id="1723404323">
      <w:bodyDiv w:val="1"/>
      <w:marLeft w:val="0"/>
      <w:marRight w:val="0"/>
      <w:marTop w:val="0"/>
      <w:marBottom w:val="0"/>
      <w:divBdr>
        <w:top w:val="none" w:sz="0" w:space="0" w:color="auto"/>
        <w:left w:val="none" w:sz="0" w:space="0" w:color="auto"/>
        <w:bottom w:val="none" w:sz="0" w:space="0" w:color="auto"/>
        <w:right w:val="none" w:sz="0" w:space="0" w:color="auto"/>
      </w:divBdr>
    </w:div>
    <w:div w:id="1735423571">
      <w:bodyDiv w:val="1"/>
      <w:marLeft w:val="0"/>
      <w:marRight w:val="0"/>
      <w:marTop w:val="0"/>
      <w:marBottom w:val="0"/>
      <w:divBdr>
        <w:top w:val="none" w:sz="0" w:space="0" w:color="auto"/>
        <w:left w:val="none" w:sz="0" w:space="0" w:color="auto"/>
        <w:bottom w:val="none" w:sz="0" w:space="0" w:color="auto"/>
        <w:right w:val="none" w:sz="0" w:space="0" w:color="auto"/>
      </w:divBdr>
    </w:div>
    <w:div w:id="1744713832">
      <w:bodyDiv w:val="1"/>
      <w:marLeft w:val="0"/>
      <w:marRight w:val="0"/>
      <w:marTop w:val="0"/>
      <w:marBottom w:val="0"/>
      <w:divBdr>
        <w:top w:val="none" w:sz="0" w:space="0" w:color="auto"/>
        <w:left w:val="none" w:sz="0" w:space="0" w:color="auto"/>
        <w:bottom w:val="none" w:sz="0" w:space="0" w:color="auto"/>
        <w:right w:val="none" w:sz="0" w:space="0" w:color="auto"/>
      </w:divBdr>
      <w:divsChild>
        <w:div w:id="1516534361">
          <w:marLeft w:val="0"/>
          <w:marRight w:val="0"/>
          <w:marTop w:val="0"/>
          <w:marBottom w:val="0"/>
          <w:divBdr>
            <w:top w:val="none" w:sz="0" w:space="0" w:color="auto"/>
            <w:left w:val="none" w:sz="0" w:space="0" w:color="auto"/>
            <w:bottom w:val="none" w:sz="0" w:space="0" w:color="auto"/>
            <w:right w:val="none" w:sz="0" w:space="0" w:color="auto"/>
          </w:divBdr>
          <w:divsChild>
            <w:div w:id="921598603">
              <w:marLeft w:val="0"/>
              <w:marRight w:val="0"/>
              <w:marTop w:val="0"/>
              <w:marBottom w:val="0"/>
              <w:divBdr>
                <w:top w:val="none" w:sz="0" w:space="0" w:color="auto"/>
                <w:left w:val="none" w:sz="0" w:space="0" w:color="auto"/>
                <w:bottom w:val="none" w:sz="0" w:space="0" w:color="auto"/>
                <w:right w:val="none" w:sz="0" w:space="0" w:color="auto"/>
              </w:divBdr>
              <w:divsChild>
                <w:div w:id="379206515">
                  <w:marLeft w:val="0"/>
                  <w:marRight w:val="0"/>
                  <w:marTop w:val="0"/>
                  <w:marBottom w:val="0"/>
                  <w:divBdr>
                    <w:top w:val="none" w:sz="0" w:space="0" w:color="auto"/>
                    <w:left w:val="none" w:sz="0" w:space="0" w:color="auto"/>
                    <w:bottom w:val="none" w:sz="0" w:space="0" w:color="auto"/>
                    <w:right w:val="none" w:sz="0" w:space="0" w:color="auto"/>
                  </w:divBdr>
                  <w:divsChild>
                    <w:div w:id="1012954578">
                      <w:marLeft w:val="0"/>
                      <w:marRight w:val="0"/>
                      <w:marTop w:val="0"/>
                      <w:marBottom w:val="0"/>
                      <w:divBdr>
                        <w:top w:val="none" w:sz="0" w:space="0" w:color="auto"/>
                        <w:left w:val="none" w:sz="0" w:space="0" w:color="auto"/>
                        <w:bottom w:val="none" w:sz="0" w:space="0" w:color="auto"/>
                        <w:right w:val="none" w:sz="0" w:space="0" w:color="auto"/>
                      </w:divBdr>
                      <w:divsChild>
                        <w:div w:id="1011488407">
                          <w:marLeft w:val="0"/>
                          <w:marRight w:val="0"/>
                          <w:marTop w:val="0"/>
                          <w:marBottom w:val="0"/>
                          <w:divBdr>
                            <w:top w:val="none" w:sz="0" w:space="0" w:color="auto"/>
                            <w:left w:val="none" w:sz="0" w:space="0" w:color="auto"/>
                            <w:bottom w:val="none" w:sz="0" w:space="0" w:color="auto"/>
                            <w:right w:val="none" w:sz="0" w:space="0" w:color="auto"/>
                          </w:divBdr>
                          <w:divsChild>
                            <w:div w:id="162286909">
                              <w:marLeft w:val="0"/>
                              <w:marRight w:val="0"/>
                              <w:marTop w:val="0"/>
                              <w:marBottom w:val="0"/>
                              <w:divBdr>
                                <w:top w:val="none" w:sz="0" w:space="0" w:color="auto"/>
                                <w:left w:val="none" w:sz="0" w:space="0" w:color="auto"/>
                                <w:bottom w:val="none" w:sz="0" w:space="0" w:color="auto"/>
                                <w:right w:val="none" w:sz="0" w:space="0" w:color="auto"/>
                              </w:divBdr>
                              <w:divsChild>
                                <w:div w:id="1628661347">
                                  <w:marLeft w:val="-225"/>
                                  <w:marRight w:val="-225"/>
                                  <w:marTop w:val="0"/>
                                  <w:marBottom w:val="0"/>
                                  <w:divBdr>
                                    <w:top w:val="none" w:sz="0" w:space="0" w:color="auto"/>
                                    <w:left w:val="none" w:sz="0" w:space="0" w:color="auto"/>
                                    <w:bottom w:val="none" w:sz="0" w:space="0" w:color="auto"/>
                                    <w:right w:val="none" w:sz="0" w:space="0" w:color="auto"/>
                                  </w:divBdr>
                                  <w:divsChild>
                                    <w:div w:id="50924784">
                                      <w:marLeft w:val="0"/>
                                      <w:marRight w:val="0"/>
                                      <w:marTop w:val="0"/>
                                      <w:marBottom w:val="0"/>
                                      <w:divBdr>
                                        <w:top w:val="none" w:sz="0" w:space="0" w:color="auto"/>
                                        <w:left w:val="none" w:sz="0" w:space="0" w:color="auto"/>
                                        <w:bottom w:val="none" w:sz="0" w:space="0" w:color="auto"/>
                                        <w:right w:val="none" w:sz="0" w:space="0" w:color="auto"/>
                                      </w:divBdr>
                                      <w:divsChild>
                                        <w:div w:id="542866984">
                                          <w:marLeft w:val="0"/>
                                          <w:marRight w:val="0"/>
                                          <w:marTop w:val="360"/>
                                          <w:marBottom w:val="0"/>
                                          <w:divBdr>
                                            <w:top w:val="none" w:sz="0" w:space="0" w:color="auto"/>
                                            <w:left w:val="none" w:sz="0" w:space="0" w:color="auto"/>
                                            <w:bottom w:val="none" w:sz="0" w:space="0" w:color="auto"/>
                                            <w:right w:val="none" w:sz="0" w:space="0" w:color="auto"/>
                                          </w:divBdr>
                                          <w:divsChild>
                                            <w:div w:id="1199702711">
                                              <w:marLeft w:val="0"/>
                                              <w:marRight w:val="0"/>
                                              <w:marTop w:val="0"/>
                                              <w:marBottom w:val="0"/>
                                              <w:divBdr>
                                                <w:top w:val="none" w:sz="0" w:space="0" w:color="auto"/>
                                                <w:left w:val="none" w:sz="0" w:space="0" w:color="auto"/>
                                                <w:bottom w:val="none" w:sz="0" w:space="0" w:color="auto"/>
                                                <w:right w:val="none" w:sz="0" w:space="0" w:color="auto"/>
                                              </w:divBdr>
                                              <w:divsChild>
                                                <w:div w:id="66200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3966737">
      <w:bodyDiv w:val="1"/>
      <w:marLeft w:val="0"/>
      <w:marRight w:val="0"/>
      <w:marTop w:val="0"/>
      <w:marBottom w:val="0"/>
      <w:divBdr>
        <w:top w:val="none" w:sz="0" w:space="0" w:color="auto"/>
        <w:left w:val="none" w:sz="0" w:space="0" w:color="auto"/>
        <w:bottom w:val="none" w:sz="0" w:space="0" w:color="auto"/>
        <w:right w:val="none" w:sz="0" w:space="0" w:color="auto"/>
      </w:divBdr>
    </w:div>
    <w:div w:id="1759866524">
      <w:bodyDiv w:val="1"/>
      <w:marLeft w:val="0"/>
      <w:marRight w:val="0"/>
      <w:marTop w:val="0"/>
      <w:marBottom w:val="0"/>
      <w:divBdr>
        <w:top w:val="none" w:sz="0" w:space="0" w:color="auto"/>
        <w:left w:val="none" w:sz="0" w:space="0" w:color="auto"/>
        <w:bottom w:val="none" w:sz="0" w:space="0" w:color="auto"/>
        <w:right w:val="none" w:sz="0" w:space="0" w:color="auto"/>
      </w:divBdr>
      <w:divsChild>
        <w:div w:id="1944416206">
          <w:marLeft w:val="0"/>
          <w:marRight w:val="0"/>
          <w:marTop w:val="0"/>
          <w:marBottom w:val="0"/>
          <w:divBdr>
            <w:top w:val="none" w:sz="0" w:space="0" w:color="auto"/>
            <w:left w:val="none" w:sz="0" w:space="0" w:color="auto"/>
            <w:bottom w:val="none" w:sz="0" w:space="0" w:color="auto"/>
            <w:right w:val="none" w:sz="0" w:space="0" w:color="auto"/>
          </w:divBdr>
        </w:div>
      </w:divsChild>
    </w:div>
    <w:div w:id="1775511893">
      <w:bodyDiv w:val="1"/>
      <w:marLeft w:val="0"/>
      <w:marRight w:val="0"/>
      <w:marTop w:val="0"/>
      <w:marBottom w:val="0"/>
      <w:divBdr>
        <w:top w:val="none" w:sz="0" w:space="0" w:color="auto"/>
        <w:left w:val="none" w:sz="0" w:space="0" w:color="auto"/>
        <w:bottom w:val="none" w:sz="0" w:space="0" w:color="auto"/>
        <w:right w:val="none" w:sz="0" w:space="0" w:color="auto"/>
      </w:divBdr>
      <w:divsChild>
        <w:div w:id="222836863">
          <w:marLeft w:val="0"/>
          <w:marRight w:val="0"/>
          <w:marTop w:val="0"/>
          <w:marBottom w:val="0"/>
          <w:divBdr>
            <w:top w:val="none" w:sz="0" w:space="0" w:color="auto"/>
            <w:left w:val="none" w:sz="0" w:space="0" w:color="auto"/>
            <w:bottom w:val="none" w:sz="0" w:space="0" w:color="auto"/>
            <w:right w:val="none" w:sz="0" w:space="0" w:color="auto"/>
          </w:divBdr>
          <w:divsChild>
            <w:div w:id="768236474">
              <w:marLeft w:val="0"/>
              <w:marRight w:val="0"/>
              <w:marTop w:val="0"/>
              <w:marBottom w:val="0"/>
              <w:divBdr>
                <w:top w:val="none" w:sz="0" w:space="0" w:color="auto"/>
                <w:left w:val="none" w:sz="0" w:space="0" w:color="auto"/>
                <w:bottom w:val="none" w:sz="0" w:space="0" w:color="auto"/>
                <w:right w:val="none" w:sz="0" w:space="0" w:color="auto"/>
              </w:divBdr>
              <w:divsChild>
                <w:div w:id="385759144">
                  <w:marLeft w:val="0"/>
                  <w:marRight w:val="0"/>
                  <w:marTop w:val="0"/>
                  <w:marBottom w:val="0"/>
                  <w:divBdr>
                    <w:top w:val="none" w:sz="0" w:space="0" w:color="auto"/>
                    <w:left w:val="none" w:sz="0" w:space="0" w:color="auto"/>
                    <w:bottom w:val="none" w:sz="0" w:space="0" w:color="auto"/>
                    <w:right w:val="none" w:sz="0" w:space="0" w:color="auto"/>
                  </w:divBdr>
                  <w:divsChild>
                    <w:div w:id="315837219">
                      <w:marLeft w:val="0"/>
                      <w:marRight w:val="0"/>
                      <w:marTop w:val="0"/>
                      <w:marBottom w:val="0"/>
                      <w:divBdr>
                        <w:top w:val="none" w:sz="0" w:space="0" w:color="auto"/>
                        <w:left w:val="none" w:sz="0" w:space="0" w:color="auto"/>
                        <w:bottom w:val="none" w:sz="0" w:space="0" w:color="auto"/>
                        <w:right w:val="none" w:sz="0" w:space="0" w:color="auto"/>
                      </w:divBdr>
                      <w:divsChild>
                        <w:div w:id="591554131">
                          <w:marLeft w:val="0"/>
                          <w:marRight w:val="0"/>
                          <w:marTop w:val="0"/>
                          <w:marBottom w:val="0"/>
                          <w:divBdr>
                            <w:top w:val="single" w:sz="6" w:space="0" w:color="DAE4EE"/>
                            <w:left w:val="single" w:sz="6" w:space="0" w:color="DAE4EE"/>
                            <w:bottom w:val="single" w:sz="6" w:space="0" w:color="DAE4EE"/>
                            <w:right w:val="single" w:sz="6" w:space="0" w:color="DAE4EE"/>
                          </w:divBdr>
                          <w:divsChild>
                            <w:div w:id="824860836">
                              <w:marLeft w:val="0"/>
                              <w:marRight w:val="0"/>
                              <w:marTop w:val="0"/>
                              <w:marBottom w:val="0"/>
                              <w:divBdr>
                                <w:top w:val="none" w:sz="0" w:space="0" w:color="auto"/>
                                <w:left w:val="none" w:sz="0" w:space="0" w:color="auto"/>
                                <w:bottom w:val="none" w:sz="0" w:space="0" w:color="auto"/>
                                <w:right w:val="none" w:sz="0" w:space="0" w:color="auto"/>
                              </w:divBdr>
                              <w:divsChild>
                                <w:div w:id="652300582">
                                  <w:marLeft w:val="0"/>
                                  <w:marRight w:val="0"/>
                                  <w:marTop w:val="0"/>
                                  <w:marBottom w:val="0"/>
                                  <w:divBdr>
                                    <w:top w:val="none" w:sz="0" w:space="0" w:color="auto"/>
                                    <w:left w:val="none" w:sz="0" w:space="0" w:color="auto"/>
                                    <w:bottom w:val="none" w:sz="0" w:space="0" w:color="auto"/>
                                    <w:right w:val="none" w:sz="0" w:space="0" w:color="auto"/>
                                  </w:divBdr>
                                  <w:divsChild>
                                    <w:div w:id="1435707683">
                                      <w:marLeft w:val="0"/>
                                      <w:marRight w:val="0"/>
                                      <w:marTop w:val="240"/>
                                      <w:marBottom w:val="0"/>
                                      <w:divBdr>
                                        <w:top w:val="none" w:sz="0" w:space="0" w:color="auto"/>
                                        <w:left w:val="none" w:sz="0" w:space="0" w:color="auto"/>
                                        <w:bottom w:val="none" w:sz="0" w:space="0" w:color="auto"/>
                                        <w:right w:val="none" w:sz="0" w:space="0" w:color="auto"/>
                                      </w:divBdr>
                                    </w:div>
                                  </w:divsChild>
                                </w:div>
                                <w:div w:id="682393194">
                                  <w:marLeft w:val="0"/>
                                  <w:marRight w:val="0"/>
                                  <w:marTop w:val="0"/>
                                  <w:marBottom w:val="0"/>
                                  <w:divBdr>
                                    <w:top w:val="none" w:sz="0" w:space="0" w:color="auto"/>
                                    <w:left w:val="none" w:sz="0" w:space="0" w:color="auto"/>
                                    <w:bottom w:val="none" w:sz="0" w:space="0" w:color="auto"/>
                                    <w:right w:val="none" w:sz="0" w:space="0" w:color="auto"/>
                                  </w:divBdr>
                                  <w:divsChild>
                                    <w:div w:id="489904409">
                                      <w:marLeft w:val="0"/>
                                      <w:marRight w:val="0"/>
                                      <w:marTop w:val="0"/>
                                      <w:marBottom w:val="0"/>
                                      <w:divBdr>
                                        <w:top w:val="none" w:sz="0" w:space="0" w:color="auto"/>
                                        <w:left w:val="none" w:sz="0" w:space="0" w:color="auto"/>
                                        <w:bottom w:val="none" w:sz="0" w:space="0" w:color="auto"/>
                                        <w:right w:val="none" w:sz="0" w:space="0" w:color="auto"/>
                                      </w:divBdr>
                                      <w:divsChild>
                                        <w:div w:id="485512332">
                                          <w:marLeft w:val="0"/>
                                          <w:marRight w:val="0"/>
                                          <w:marTop w:val="0"/>
                                          <w:marBottom w:val="0"/>
                                          <w:divBdr>
                                            <w:top w:val="none" w:sz="0" w:space="0" w:color="auto"/>
                                            <w:left w:val="none" w:sz="0" w:space="0" w:color="auto"/>
                                            <w:bottom w:val="none" w:sz="0" w:space="0" w:color="auto"/>
                                            <w:right w:val="none" w:sz="0" w:space="0" w:color="auto"/>
                                          </w:divBdr>
                                        </w:div>
                                        <w:div w:id="1599488501">
                                          <w:marLeft w:val="0"/>
                                          <w:marRight w:val="0"/>
                                          <w:marTop w:val="0"/>
                                          <w:marBottom w:val="0"/>
                                          <w:divBdr>
                                            <w:top w:val="none" w:sz="0" w:space="0" w:color="auto"/>
                                            <w:left w:val="none" w:sz="0" w:space="0" w:color="auto"/>
                                            <w:bottom w:val="none" w:sz="0" w:space="0" w:color="auto"/>
                                            <w:right w:val="none" w:sz="0" w:space="0" w:color="auto"/>
                                          </w:divBdr>
                                        </w:div>
                                        <w:div w:id="18261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83465">
      <w:bodyDiv w:val="1"/>
      <w:marLeft w:val="0"/>
      <w:marRight w:val="0"/>
      <w:marTop w:val="0"/>
      <w:marBottom w:val="0"/>
      <w:divBdr>
        <w:top w:val="none" w:sz="0" w:space="0" w:color="auto"/>
        <w:left w:val="none" w:sz="0" w:space="0" w:color="auto"/>
        <w:bottom w:val="none" w:sz="0" w:space="0" w:color="auto"/>
        <w:right w:val="none" w:sz="0" w:space="0" w:color="auto"/>
      </w:divBdr>
    </w:div>
    <w:div w:id="1794668242">
      <w:bodyDiv w:val="1"/>
      <w:marLeft w:val="0"/>
      <w:marRight w:val="0"/>
      <w:marTop w:val="0"/>
      <w:marBottom w:val="0"/>
      <w:divBdr>
        <w:top w:val="none" w:sz="0" w:space="0" w:color="auto"/>
        <w:left w:val="none" w:sz="0" w:space="0" w:color="auto"/>
        <w:bottom w:val="none" w:sz="0" w:space="0" w:color="auto"/>
        <w:right w:val="none" w:sz="0" w:space="0" w:color="auto"/>
      </w:divBdr>
    </w:div>
    <w:div w:id="1799034609">
      <w:bodyDiv w:val="1"/>
      <w:marLeft w:val="0"/>
      <w:marRight w:val="0"/>
      <w:marTop w:val="0"/>
      <w:marBottom w:val="0"/>
      <w:divBdr>
        <w:top w:val="none" w:sz="0" w:space="0" w:color="auto"/>
        <w:left w:val="none" w:sz="0" w:space="0" w:color="auto"/>
        <w:bottom w:val="none" w:sz="0" w:space="0" w:color="auto"/>
        <w:right w:val="none" w:sz="0" w:space="0" w:color="auto"/>
      </w:divBdr>
      <w:divsChild>
        <w:div w:id="287443691">
          <w:marLeft w:val="0"/>
          <w:marRight w:val="0"/>
          <w:marTop w:val="0"/>
          <w:marBottom w:val="0"/>
          <w:divBdr>
            <w:top w:val="none" w:sz="0" w:space="0" w:color="auto"/>
            <w:left w:val="none" w:sz="0" w:space="0" w:color="auto"/>
            <w:bottom w:val="none" w:sz="0" w:space="0" w:color="auto"/>
            <w:right w:val="none" w:sz="0" w:space="0" w:color="auto"/>
          </w:divBdr>
        </w:div>
        <w:div w:id="576480096">
          <w:marLeft w:val="0"/>
          <w:marRight w:val="0"/>
          <w:marTop w:val="0"/>
          <w:marBottom w:val="0"/>
          <w:divBdr>
            <w:top w:val="none" w:sz="0" w:space="0" w:color="auto"/>
            <w:left w:val="none" w:sz="0" w:space="0" w:color="auto"/>
            <w:bottom w:val="none" w:sz="0" w:space="0" w:color="auto"/>
            <w:right w:val="none" w:sz="0" w:space="0" w:color="auto"/>
          </w:divBdr>
        </w:div>
        <w:div w:id="579103470">
          <w:marLeft w:val="0"/>
          <w:marRight w:val="0"/>
          <w:marTop w:val="0"/>
          <w:marBottom w:val="0"/>
          <w:divBdr>
            <w:top w:val="none" w:sz="0" w:space="0" w:color="auto"/>
            <w:left w:val="none" w:sz="0" w:space="0" w:color="auto"/>
            <w:bottom w:val="none" w:sz="0" w:space="0" w:color="auto"/>
            <w:right w:val="none" w:sz="0" w:space="0" w:color="auto"/>
          </w:divBdr>
        </w:div>
        <w:div w:id="586622526">
          <w:marLeft w:val="792"/>
          <w:marRight w:val="0"/>
          <w:marTop w:val="0"/>
          <w:marBottom w:val="0"/>
          <w:divBdr>
            <w:top w:val="none" w:sz="0" w:space="0" w:color="auto"/>
            <w:left w:val="none" w:sz="0" w:space="0" w:color="auto"/>
            <w:bottom w:val="none" w:sz="0" w:space="0" w:color="auto"/>
            <w:right w:val="none" w:sz="0" w:space="0" w:color="auto"/>
          </w:divBdr>
        </w:div>
        <w:div w:id="874393847">
          <w:marLeft w:val="792"/>
          <w:marRight w:val="0"/>
          <w:marTop w:val="0"/>
          <w:marBottom w:val="0"/>
          <w:divBdr>
            <w:top w:val="none" w:sz="0" w:space="0" w:color="auto"/>
            <w:left w:val="none" w:sz="0" w:space="0" w:color="auto"/>
            <w:bottom w:val="none" w:sz="0" w:space="0" w:color="auto"/>
            <w:right w:val="none" w:sz="0" w:space="0" w:color="auto"/>
          </w:divBdr>
        </w:div>
        <w:div w:id="1002973838">
          <w:marLeft w:val="0"/>
          <w:marRight w:val="0"/>
          <w:marTop w:val="0"/>
          <w:marBottom w:val="0"/>
          <w:divBdr>
            <w:top w:val="none" w:sz="0" w:space="0" w:color="auto"/>
            <w:left w:val="none" w:sz="0" w:space="0" w:color="auto"/>
            <w:bottom w:val="none" w:sz="0" w:space="0" w:color="auto"/>
            <w:right w:val="none" w:sz="0" w:space="0" w:color="auto"/>
          </w:divBdr>
        </w:div>
        <w:div w:id="1021855902">
          <w:marLeft w:val="0"/>
          <w:marRight w:val="0"/>
          <w:marTop w:val="0"/>
          <w:marBottom w:val="0"/>
          <w:divBdr>
            <w:top w:val="none" w:sz="0" w:space="0" w:color="auto"/>
            <w:left w:val="none" w:sz="0" w:space="0" w:color="auto"/>
            <w:bottom w:val="none" w:sz="0" w:space="0" w:color="auto"/>
            <w:right w:val="none" w:sz="0" w:space="0" w:color="auto"/>
          </w:divBdr>
        </w:div>
        <w:div w:id="1331563032">
          <w:marLeft w:val="0"/>
          <w:marRight w:val="0"/>
          <w:marTop w:val="0"/>
          <w:marBottom w:val="0"/>
          <w:divBdr>
            <w:top w:val="none" w:sz="0" w:space="0" w:color="auto"/>
            <w:left w:val="none" w:sz="0" w:space="0" w:color="auto"/>
            <w:bottom w:val="none" w:sz="0" w:space="0" w:color="auto"/>
            <w:right w:val="none" w:sz="0" w:space="0" w:color="auto"/>
          </w:divBdr>
        </w:div>
        <w:div w:id="1458833545">
          <w:marLeft w:val="0"/>
          <w:marRight w:val="0"/>
          <w:marTop w:val="0"/>
          <w:marBottom w:val="0"/>
          <w:divBdr>
            <w:top w:val="none" w:sz="0" w:space="0" w:color="auto"/>
            <w:left w:val="none" w:sz="0" w:space="0" w:color="auto"/>
            <w:bottom w:val="none" w:sz="0" w:space="0" w:color="auto"/>
            <w:right w:val="none" w:sz="0" w:space="0" w:color="auto"/>
          </w:divBdr>
        </w:div>
        <w:div w:id="1586305971">
          <w:marLeft w:val="0"/>
          <w:marRight w:val="0"/>
          <w:marTop w:val="0"/>
          <w:marBottom w:val="0"/>
          <w:divBdr>
            <w:top w:val="none" w:sz="0" w:space="0" w:color="auto"/>
            <w:left w:val="none" w:sz="0" w:space="0" w:color="auto"/>
            <w:bottom w:val="none" w:sz="0" w:space="0" w:color="auto"/>
            <w:right w:val="none" w:sz="0" w:space="0" w:color="auto"/>
          </w:divBdr>
        </w:div>
        <w:div w:id="1641422379">
          <w:marLeft w:val="792"/>
          <w:marRight w:val="0"/>
          <w:marTop w:val="0"/>
          <w:marBottom w:val="0"/>
          <w:divBdr>
            <w:top w:val="none" w:sz="0" w:space="0" w:color="auto"/>
            <w:left w:val="none" w:sz="0" w:space="0" w:color="auto"/>
            <w:bottom w:val="none" w:sz="0" w:space="0" w:color="auto"/>
            <w:right w:val="none" w:sz="0" w:space="0" w:color="auto"/>
          </w:divBdr>
        </w:div>
        <w:div w:id="1647665930">
          <w:marLeft w:val="792"/>
          <w:marRight w:val="0"/>
          <w:marTop w:val="0"/>
          <w:marBottom w:val="0"/>
          <w:divBdr>
            <w:top w:val="none" w:sz="0" w:space="0" w:color="auto"/>
            <w:left w:val="none" w:sz="0" w:space="0" w:color="auto"/>
            <w:bottom w:val="none" w:sz="0" w:space="0" w:color="auto"/>
            <w:right w:val="none" w:sz="0" w:space="0" w:color="auto"/>
          </w:divBdr>
        </w:div>
        <w:div w:id="1650398447">
          <w:marLeft w:val="0"/>
          <w:marRight w:val="0"/>
          <w:marTop w:val="0"/>
          <w:marBottom w:val="0"/>
          <w:divBdr>
            <w:top w:val="none" w:sz="0" w:space="0" w:color="auto"/>
            <w:left w:val="none" w:sz="0" w:space="0" w:color="auto"/>
            <w:bottom w:val="none" w:sz="0" w:space="0" w:color="auto"/>
            <w:right w:val="none" w:sz="0" w:space="0" w:color="auto"/>
          </w:divBdr>
        </w:div>
        <w:div w:id="1714231927">
          <w:marLeft w:val="0"/>
          <w:marRight w:val="0"/>
          <w:marTop w:val="0"/>
          <w:marBottom w:val="0"/>
          <w:divBdr>
            <w:top w:val="none" w:sz="0" w:space="0" w:color="auto"/>
            <w:left w:val="none" w:sz="0" w:space="0" w:color="auto"/>
            <w:bottom w:val="none" w:sz="0" w:space="0" w:color="auto"/>
            <w:right w:val="none" w:sz="0" w:space="0" w:color="auto"/>
          </w:divBdr>
        </w:div>
        <w:div w:id="1807624033">
          <w:marLeft w:val="0"/>
          <w:marRight w:val="0"/>
          <w:marTop w:val="0"/>
          <w:marBottom w:val="0"/>
          <w:divBdr>
            <w:top w:val="none" w:sz="0" w:space="0" w:color="auto"/>
            <w:left w:val="none" w:sz="0" w:space="0" w:color="auto"/>
            <w:bottom w:val="none" w:sz="0" w:space="0" w:color="auto"/>
            <w:right w:val="none" w:sz="0" w:space="0" w:color="auto"/>
          </w:divBdr>
        </w:div>
        <w:div w:id="1894080728">
          <w:marLeft w:val="0"/>
          <w:marRight w:val="0"/>
          <w:marTop w:val="0"/>
          <w:marBottom w:val="0"/>
          <w:divBdr>
            <w:top w:val="none" w:sz="0" w:space="0" w:color="auto"/>
            <w:left w:val="none" w:sz="0" w:space="0" w:color="auto"/>
            <w:bottom w:val="none" w:sz="0" w:space="0" w:color="auto"/>
            <w:right w:val="none" w:sz="0" w:space="0" w:color="auto"/>
          </w:divBdr>
        </w:div>
        <w:div w:id="1957448488">
          <w:marLeft w:val="0"/>
          <w:marRight w:val="0"/>
          <w:marTop w:val="0"/>
          <w:marBottom w:val="0"/>
          <w:divBdr>
            <w:top w:val="none" w:sz="0" w:space="0" w:color="auto"/>
            <w:left w:val="none" w:sz="0" w:space="0" w:color="auto"/>
            <w:bottom w:val="none" w:sz="0" w:space="0" w:color="auto"/>
            <w:right w:val="none" w:sz="0" w:space="0" w:color="auto"/>
          </w:divBdr>
        </w:div>
        <w:div w:id="2006282967">
          <w:marLeft w:val="0"/>
          <w:marRight w:val="0"/>
          <w:marTop w:val="0"/>
          <w:marBottom w:val="35"/>
          <w:divBdr>
            <w:top w:val="none" w:sz="0" w:space="0" w:color="auto"/>
            <w:left w:val="none" w:sz="0" w:space="0" w:color="auto"/>
            <w:bottom w:val="none" w:sz="0" w:space="0" w:color="auto"/>
            <w:right w:val="none" w:sz="0" w:space="0" w:color="auto"/>
          </w:divBdr>
        </w:div>
        <w:div w:id="2012028400">
          <w:marLeft w:val="792"/>
          <w:marRight w:val="0"/>
          <w:marTop w:val="0"/>
          <w:marBottom w:val="0"/>
          <w:divBdr>
            <w:top w:val="none" w:sz="0" w:space="0" w:color="auto"/>
            <w:left w:val="none" w:sz="0" w:space="0" w:color="auto"/>
            <w:bottom w:val="none" w:sz="0" w:space="0" w:color="auto"/>
            <w:right w:val="none" w:sz="0" w:space="0" w:color="auto"/>
          </w:divBdr>
        </w:div>
      </w:divsChild>
    </w:div>
    <w:div w:id="1804540247">
      <w:bodyDiv w:val="1"/>
      <w:marLeft w:val="0"/>
      <w:marRight w:val="0"/>
      <w:marTop w:val="0"/>
      <w:marBottom w:val="0"/>
      <w:divBdr>
        <w:top w:val="none" w:sz="0" w:space="0" w:color="auto"/>
        <w:left w:val="none" w:sz="0" w:space="0" w:color="auto"/>
        <w:bottom w:val="none" w:sz="0" w:space="0" w:color="auto"/>
        <w:right w:val="none" w:sz="0" w:space="0" w:color="auto"/>
      </w:divBdr>
      <w:divsChild>
        <w:div w:id="40324095">
          <w:marLeft w:val="0"/>
          <w:marRight w:val="0"/>
          <w:marTop w:val="0"/>
          <w:marBottom w:val="0"/>
          <w:divBdr>
            <w:top w:val="none" w:sz="0" w:space="0" w:color="auto"/>
            <w:left w:val="none" w:sz="0" w:space="0" w:color="auto"/>
            <w:bottom w:val="none" w:sz="0" w:space="0" w:color="auto"/>
            <w:right w:val="none" w:sz="0" w:space="0" w:color="auto"/>
          </w:divBdr>
        </w:div>
        <w:div w:id="50927131">
          <w:marLeft w:val="0"/>
          <w:marRight w:val="0"/>
          <w:marTop w:val="0"/>
          <w:marBottom w:val="0"/>
          <w:divBdr>
            <w:top w:val="none" w:sz="0" w:space="0" w:color="auto"/>
            <w:left w:val="none" w:sz="0" w:space="0" w:color="auto"/>
            <w:bottom w:val="none" w:sz="0" w:space="0" w:color="auto"/>
            <w:right w:val="none" w:sz="0" w:space="0" w:color="auto"/>
          </w:divBdr>
        </w:div>
        <w:div w:id="187062910">
          <w:marLeft w:val="0"/>
          <w:marRight w:val="0"/>
          <w:marTop w:val="0"/>
          <w:marBottom w:val="0"/>
          <w:divBdr>
            <w:top w:val="none" w:sz="0" w:space="0" w:color="auto"/>
            <w:left w:val="none" w:sz="0" w:space="0" w:color="auto"/>
            <w:bottom w:val="none" w:sz="0" w:space="0" w:color="auto"/>
            <w:right w:val="none" w:sz="0" w:space="0" w:color="auto"/>
          </w:divBdr>
        </w:div>
        <w:div w:id="316809403">
          <w:marLeft w:val="0"/>
          <w:marRight w:val="0"/>
          <w:marTop w:val="0"/>
          <w:marBottom w:val="0"/>
          <w:divBdr>
            <w:top w:val="none" w:sz="0" w:space="0" w:color="auto"/>
            <w:left w:val="none" w:sz="0" w:space="0" w:color="auto"/>
            <w:bottom w:val="none" w:sz="0" w:space="0" w:color="auto"/>
            <w:right w:val="none" w:sz="0" w:space="0" w:color="auto"/>
          </w:divBdr>
        </w:div>
        <w:div w:id="320432871">
          <w:marLeft w:val="0"/>
          <w:marRight w:val="0"/>
          <w:marTop w:val="0"/>
          <w:marBottom w:val="0"/>
          <w:divBdr>
            <w:top w:val="none" w:sz="0" w:space="0" w:color="auto"/>
            <w:left w:val="none" w:sz="0" w:space="0" w:color="auto"/>
            <w:bottom w:val="none" w:sz="0" w:space="0" w:color="auto"/>
            <w:right w:val="none" w:sz="0" w:space="0" w:color="auto"/>
          </w:divBdr>
        </w:div>
        <w:div w:id="370687344">
          <w:marLeft w:val="0"/>
          <w:marRight w:val="0"/>
          <w:marTop w:val="0"/>
          <w:marBottom w:val="0"/>
          <w:divBdr>
            <w:top w:val="none" w:sz="0" w:space="0" w:color="auto"/>
            <w:left w:val="none" w:sz="0" w:space="0" w:color="auto"/>
            <w:bottom w:val="none" w:sz="0" w:space="0" w:color="auto"/>
            <w:right w:val="none" w:sz="0" w:space="0" w:color="auto"/>
          </w:divBdr>
        </w:div>
        <w:div w:id="460076315">
          <w:marLeft w:val="0"/>
          <w:marRight w:val="0"/>
          <w:marTop w:val="0"/>
          <w:marBottom w:val="0"/>
          <w:divBdr>
            <w:top w:val="none" w:sz="0" w:space="0" w:color="auto"/>
            <w:left w:val="none" w:sz="0" w:space="0" w:color="auto"/>
            <w:bottom w:val="none" w:sz="0" w:space="0" w:color="auto"/>
            <w:right w:val="none" w:sz="0" w:space="0" w:color="auto"/>
          </w:divBdr>
        </w:div>
        <w:div w:id="477769297">
          <w:marLeft w:val="0"/>
          <w:marRight w:val="0"/>
          <w:marTop w:val="0"/>
          <w:marBottom w:val="0"/>
          <w:divBdr>
            <w:top w:val="none" w:sz="0" w:space="0" w:color="auto"/>
            <w:left w:val="none" w:sz="0" w:space="0" w:color="auto"/>
            <w:bottom w:val="none" w:sz="0" w:space="0" w:color="auto"/>
            <w:right w:val="none" w:sz="0" w:space="0" w:color="auto"/>
          </w:divBdr>
        </w:div>
        <w:div w:id="661856699">
          <w:marLeft w:val="0"/>
          <w:marRight w:val="0"/>
          <w:marTop w:val="0"/>
          <w:marBottom w:val="0"/>
          <w:divBdr>
            <w:top w:val="none" w:sz="0" w:space="0" w:color="auto"/>
            <w:left w:val="none" w:sz="0" w:space="0" w:color="auto"/>
            <w:bottom w:val="none" w:sz="0" w:space="0" w:color="auto"/>
            <w:right w:val="none" w:sz="0" w:space="0" w:color="auto"/>
          </w:divBdr>
        </w:div>
        <w:div w:id="752821923">
          <w:marLeft w:val="0"/>
          <w:marRight w:val="0"/>
          <w:marTop w:val="0"/>
          <w:marBottom w:val="0"/>
          <w:divBdr>
            <w:top w:val="none" w:sz="0" w:space="0" w:color="auto"/>
            <w:left w:val="none" w:sz="0" w:space="0" w:color="auto"/>
            <w:bottom w:val="none" w:sz="0" w:space="0" w:color="auto"/>
            <w:right w:val="none" w:sz="0" w:space="0" w:color="auto"/>
          </w:divBdr>
        </w:div>
        <w:div w:id="755790046">
          <w:marLeft w:val="0"/>
          <w:marRight w:val="0"/>
          <w:marTop w:val="0"/>
          <w:marBottom w:val="0"/>
          <w:divBdr>
            <w:top w:val="none" w:sz="0" w:space="0" w:color="auto"/>
            <w:left w:val="none" w:sz="0" w:space="0" w:color="auto"/>
            <w:bottom w:val="none" w:sz="0" w:space="0" w:color="auto"/>
            <w:right w:val="none" w:sz="0" w:space="0" w:color="auto"/>
          </w:divBdr>
        </w:div>
        <w:div w:id="827479884">
          <w:marLeft w:val="0"/>
          <w:marRight w:val="0"/>
          <w:marTop w:val="0"/>
          <w:marBottom w:val="0"/>
          <w:divBdr>
            <w:top w:val="none" w:sz="0" w:space="0" w:color="auto"/>
            <w:left w:val="none" w:sz="0" w:space="0" w:color="auto"/>
            <w:bottom w:val="none" w:sz="0" w:space="0" w:color="auto"/>
            <w:right w:val="none" w:sz="0" w:space="0" w:color="auto"/>
          </w:divBdr>
        </w:div>
        <w:div w:id="972904859">
          <w:marLeft w:val="0"/>
          <w:marRight w:val="0"/>
          <w:marTop w:val="0"/>
          <w:marBottom w:val="0"/>
          <w:divBdr>
            <w:top w:val="none" w:sz="0" w:space="0" w:color="auto"/>
            <w:left w:val="none" w:sz="0" w:space="0" w:color="auto"/>
            <w:bottom w:val="none" w:sz="0" w:space="0" w:color="auto"/>
            <w:right w:val="none" w:sz="0" w:space="0" w:color="auto"/>
          </w:divBdr>
        </w:div>
        <w:div w:id="1243173584">
          <w:marLeft w:val="0"/>
          <w:marRight w:val="0"/>
          <w:marTop w:val="0"/>
          <w:marBottom w:val="0"/>
          <w:divBdr>
            <w:top w:val="none" w:sz="0" w:space="0" w:color="auto"/>
            <w:left w:val="none" w:sz="0" w:space="0" w:color="auto"/>
            <w:bottom w:val="none" w:sz="0" w:space="0" w:color="auto"/>
            <w:right w:val="none" w:sz="0" w:space="0" w:color="auto"/>
          </w:divBdr>
        </w:div>
        <w:div w:id="1437366287">
          <w:marLeft w:val="0"/>
          <w:marRight w:val="0"/>
          <w:marTop w:val="0"/>
          <w:marBottom w:val="0"/>
          <w:divBdr>
            <w:top w:val="none" w:sz="0" w:space="0" w:color="auto"/>
            <w:left w:val="none" w:sz="0" w:space="0" w:color="auto"/>
            <w:bottom w:val="none" w:sz="0" w:space="0" w:color="auto"/>
            <w:right w:val="none" w:sz="0" w:space="0" w:color="auto"/>
          </w:divBdr>
        </w:div>
        <w:div w:id="1756365255">
          <w:marLeft w:val="0"/>
          <w:marRight w:val="0"/>
          <w:marTop w:val="0"/>
          <w:marBottom w:val="0"/>
          <w:divBdr>
            <w:top w:val="none" w:sz="0" w:space="0" w:color="auto"/>
            <w:left w:val="none" w:sz="0" w:space="0" w:color="auto"/>
            <w:bottom w:val="none" w:sz="0" w:space="0" w:color="auto"/>
            <w:right w:val="none" w:sz="0" w:space="0" w:color="auto"/>
          </w:divBdr>
        </w:div>
        <w:div w:id="1762146024">
          <w:marLeft w:val="0"/>
          <w:marRight w:val="0"/>
          <w:marTop w:val="0"/>
          <w:marBottom w:val="0"/>
          <w:divBdr>
            <w:top w:val="none" w:sz="0" w:space="0" w:color="auto"/>
            <w:left w:val="none" w:sz="0" w:space="0" w:color="auto"/>
            <w:bottom w:val="none" w:sz="0" w:space="0" w:color="auto"/>
            <w:right w:val="none" w:sz="0" w:space="0" w:color="auto"/>
          </w:divBdr>
        </w:div>
        <w:div w:id="2025208538">
          <w:marLeft w:val="0"/>
          <w:marRight w:val="0"/>
          <w:marTop w:val="0"/>
          <w:marBottom w:val="0"/>
          <w:divBdr>
            <w:top w:val="none" w:sz="0" w:space="0" w:color="auto"/>
            <w:left w:val="none" w:sz="0" w:space="0" w:color="auto"/>
            <w:bottom w:val="none" w:sz="0" w:space="0" w:color="auto"/>
            <w:right w:val="none" w:sz="0" w:space="0" w:color="auto"/>
          </w:divBdr>
        </w:div>
      </w:divsChild>
    </w:div>
    <w:div w:id="1812138021">
      <w:bodyDiv w:val="1"/>
      <w:marLeft w:val="0"/>
      <w:marRight w:val="0"/>
      <w:marTop w:val="0"/>
      <w:marBottom w:val="0"/>
      <w:divBdr>
        <w:top w:val="none" w:sz="0" w:space="0" w:color="auto"/>
        <w:left w:val="none" w:sz="0" w:space="0" w:color="auto"/>
        <w:bottom w:val="none" w:sz="0" w:space="0" w:color="auto"/>
        <w:right w:val="none" w:sz="0" w:space="0" w:color="auto"/>
      </w:divBdr>
      <w:divsChild>
        <w:div w:id="2112125163">
          <w:marLeft w:val="0"/>
          <w:marRight w:val="0"/>
          <w:marTop w:val="0"/>
          <w:marBottom w:val="0"/>
          <w:divBdr>
            <w:top w:val="none" w:sz="0" w:space="0" w:color="auto"/>
            <w:left w:val="none" w:sz="0" w:space="0" w:color="auto"/>
            <w:bottom w:val="none" w:sz="0" w:space="0" w:color="auto"/>
            <w:right w:val="none" w:sz="0" w:space="0" w:color="auto"/>
          </w:divBdr>
          <w:divsChild>
            <w:div w:id="1834103009">
              <w:marLeft w:val="0"/>
              <w:marRight w:val="0"/>
              <w:marTop w:val="0"/>
              <w:marBottom w:val="0"/>
              <w:divBdr>
                <w:top w:val="none" w:sz="0" w:space="0" w:color="auto"/>
                <w:left w:val="none" w:sz="0" w:space="0" w:color="auto"/>
                <w:bottom w:val="none" w:sz="0" w:space="0" w:color="auto"/>
                <w:right w:val="none" w:sz="0" w:space="0" w:color="auto"/>
              </w:divBdr>
            </w:div>
            <w:div w:id="1200629555">
              <w:marLeft w:val="0"/>
              <w:marRight w:val="0"/>
              <w:marTop w:val="0"/>
              <w:marBottom w:val="0"/>
              <w:divBdr>
                <w:top w:val="none" w:sz="0" w:space="0" w:color="auto"/>
                <w:left w:val="none" w:sz="0" w:space="0" w:color="auto"/>
                <w:bottom w:val="none" w:sz="0" w:space="0" w:color="auto"/>
                <w:right w:val="none" w:sz="0" w:space="0" w:color="auto"/>
              </w:divBdr>
            </w:div>
            <w:div w:id="1742630059">
              <w:marLeft w:val="0"/>
              <w:marRight w:val="0"/>
              <w:marTop w:val="0"/>
              <w:marBottom w:val="0"/>
              <w:divBdr>
                <w:top w:val="none" w:sz="0" w:space="0" w:color="auto"/>
                <w:left w:val="none" w:sz="0" w:space="0" w:color="auto"/>
                <w:bottom w:val="none" w:sz="0" w:space="0" w:color="auto"/>
                <w:right w:val="none" w:sz="0" w:space="0" w:color="auto"/>
              </w:divBdr>
            </w:div>
          </w:divsChild>
        </w:div>
        <w:div w:id="4868477">
          <w:marLeft w:val="0"/>
          <w:marRight w:val="0"/>
          <w:marTop w:val="240"/>
          <w:marBottom w:val="0"/>
          <w:divBdr>
            <w:top w:val="none" w:sz="0" w:space="0" w:color="auto"/>
            <w:left w:val="none" w:sz="0" w:space="0" w:color="auto"/>
            <w:bottom w:val="none" w:sz="0" w:space="0" w:color="auto"/>
            <w:right w:val="none" w:sz="0" w:space="0" w:color="auto"/>
          </w:divBdr>
        </w:div>
      </w:divsChild>
    </w:div>
    <w:div w:id="1826169553">
      <w:bodyDiv w:val="1"/>
      <w:marLeft w:val="0"/>
      <w:marRight w:val="0"/>
      <w:marTop w:val="0"/>
      <w:marBottom w:val="0"/>
      <w:divBdr>
        <w:top w:val="none" w:sz="0" w:space="0" w:color="auto"/>
        <w:left w:val="none" w:sz="0" w:space="0" w:color="auto"/>
        <w:bottom w:val="none" w:sz="0" w:space="0" w:color="auto"/>
        <w:right w:val="none" w:sz="0" w:space="0" w:color="auto"/>
      </w:divBdr>
    </w:div>
    <w:div w:id="1833445883">
      <w:bodyDiv w:val="1"/>
      <w:marLeft w:val="0"/>
      <w:marRight w:val="0"/>
      <w:marTop w:val="0"/>
      <w:marBottom w:val="0"/>
      <w:divBdr>
        <w:top w:val="none" w:sz="0" w:space="0" w:color="auto"/>
        <w:left w:val="none" w:sz="0" w:space="0" w:color="auto"/>
        <w:bottom w:val="none" w:sz="0" w:space="0" w:color="auto"/>
        <w:right w:val="none" w:sz="0" w:space="0" w:color="auto"/>
      </w:divBdr>
    </w:div>
    <w:div w:id="1842349820">
      <w:bodyDiv w:val="1"/>
      <w:marLeft w:val="0"/>
      <w:marRight w:val="0"/>
      <w:marTop w:val="0"/>
      <w:marBottom w:val="0"/>
      <w:divBdr>
        <w:top w:val="none" w:sz="0" w:space="0" w:color="auto"/>
        <w:left w:val="none" w:sz="0" w:space="0" w:color="auto"/>
        <w:bottom w:val="none" w:sz="0" w:space="0" w:color="auto"/>
        <w:right w:val="none" w:sz="0" w:space="0" w:color="auto"/>
      </w:divBdr>
    </w:div>
    <w:div w:id="1850371460">
      <w:bodyDiv w:val="1"/>
      <w:marLeft w:val="0"/>
      <w:marRight w:val="0"/>
      <w:marTop w:val="0"/>
      <w:marBottom w:val="0"/>
      <w:divBdr>
        <w:top w:val="none" w:sz="0" w:space="0" w:color="auto"/>
        <w:left w:val="none" w:sz="0" w:space="0" w:color="auto"/>
        <w:bottom w:val="none" w:sz="0" w:space="0" w:color="auto"/>
        <w:right w:val="none" w:sz="0" w:space="0" w:color="auto"/>
      </w:divBdr>
    </w:div>
    <w:div w:id="1850825642">
      <w:bodyDiv w:val="1"/>
      <w:marLeft w:val="0"/>
      <w:marRight w:val="0"/>
      <w:marTop w:val="0"/>
      <w:marBottom w:val="0"/>
      <w:divBdr>
        <w:top w:val="none" w:sz="0" w:space="0" w:color="auto"/>
        <w:left w:val="none" w:sz="0" w:space="0" w:color="auto"/>
        <w:bottom w:val="none" w:sz="0" w:space="0" w:color="auto"/>
        <w:right w:val="none" w:sz="0" w:space="0" w:color="auto"/>
      </w:divBdr>
    </w:div>
    <w:div w:id="1866478361">
      <w:bodyDiv w:val="1"/>
      <w:marLeft w:val="0"/>
      <w:marRight w:val="0"/>
      <w:marTop w:val="0"/>
      <w:marBottom w:val="0"/>
      <w:divBdr>
        <w:top w:val="none" w:sz="0" w:space="0" w:color="auto"/>
        <w:left w:val="none" w:sz="0" w:space="0" w:color="auto"/>
        <w:bottom w:val="none" w:sz="0" w:space="0" w:color="auto"/>
        <w:right w:val="none" w:sz="0" w:space="0" w:color="auto"/>
      </w:divBdr>
    </w:div>
    <w:div w:id="1870096646">
      <w:bodyDiv w:val="1"/>
      <w:marLeft w:val="0"/>
      <w:marRight w:val="0"/>
      <w:marTop w:val="0"/>
      <w:marBottom w:val="0"/>
      <w:divBdr>
        <w:top w:val="none" w:sz="0" w:space="0" w:color="auto"/>
        <w:left w:val="none" w:sz="0" w:space="0" w:color="auto"/>
        <w:bottom w:val="none" w:sz="0" w:space="0" w:color="auto"/>
        <w:right w:val="none" w:sz="0" w:space="0" w:color="auto"/>
      </w:divBdr>
      <w:divsChild>
        <w:div w:id="27681841">
          <w:marLeft w:val="0"/>
          <w:marRight w:val="0"/>
          <w:marTop w:val="0"/>
          <w:marBottom w:val="0"/>
          <w:divBdr>
            <w:top w:val="none" w:sz="0" w:space="0" w:color="auto"/>
            <w:left w:val="none" w:sz="0" w:space="0" w:color="auto"/>
            <w:bottom w:val="none" w:sz="0" w:space="0" w:color="auto"/>
            <w:right w:val="none" w:sz="0" w:space="0" w:color="auto"/>
          </w:divBdr>
        </w:div>
        <w:div w:id="1589457239">
          <w:marLeft w:val="0"/>
          <w:marRight w:val="0"/>
          <w:marTop w:val="0"/>
          <w:marBottom w:val="0"/>
          <w:divBdr>
            <w:top w:val="none" w:sz="0" w:space="0" w:color="auto"/>
            <w:left w:val="none" w:sz="0" w:space="0" w:color="auto"/>
            <w:bottom w:val="none" w:sz="0" w:space="0" w:color="auto"/>
            <w:right w:val="none" w:sz="0" w:space="0" w:color="auto"/>
          </w:divBdr>
        </w:div>
        <w:div w:id="1577475768">
          <w:marLeft w:val="0"/>
          <w:marRight w:val="0"/>
          <w:marTop w:val="0"/>
          <w:marBottom w:val="0"/>
          <w:divBdr>
            <w:top w:val="none" w:sz="0" w:space="0" w:color="auto"/>
            <w:left w:val="none" w:sz="0" w:space="0" w:color="auto"/>
            <w:bottom w:val="none" w:sz="0" w:space="0" w:color="auto"/>
            <w:right w:val="none" w:sz="0" w:space="0" w:color="auto"/>
          </w:divBdr>
        </w:div>
      </w:divsChild>
    </w:div>
    <w:div w:id="1876575327">
      <w:bodyDiv w:val="1"/>
      <w:marLeft w:val="0"/>
      <w:marRight w:val="0"/>
      <w:marTop w:val="0"/>
      <w:marBottom w:val="0"/>
      <w:divBdr>
        <w:top w:val="none" w:sz="0" w:space="0" w:color="auto"/>
        <w:left w:val="none" w:sz="0" w:space="0" w:color="auto"/>
        <w:bottom w:val="none" w:sz="0" w:space="0" w:color="auto"/>
        <w:right w:val="none" w:sz="0" w:space="0" w:color="auto"/>
      </w:divBdr>
    </w:div>
    <w:div w:id="1878927655">
      <w:bodyDiv w:val="1"/>
      <w:marLeft w:val="0"/>
      <w:marRight w:val="0"/>
      <w:marTop w:val="0"/>
      <w:marBottom w:val="0"/>
      <w:divBdr>
        <w:top w:val="none" w:sz="0" w:space="0" w:color="auto"/>
        <w:left w:val="none" w:sz="0" w:space="0" w:color="auto"/>
        <w:bottom w:val="none" w:sz="0" w:space="0" w:color="auto"/>
        <w:right w:val="none" w:sz="0" w:space="0" w:color="auto"/>
      </w:divBdr>
      <w:divsChild>
        <w:div w:id="1213813268">
          <w:marLeft w:val="0"/>
          <w:marRight w:val="0"/>
          <w:marTop w:val="0"/>
          <w:marBottom w:val="0"/>
          <w:divBdr>
            <w:top w:val="none" w:sz="0" w:space="0" w:color="auto"/>
            <w:left w:val="none" w:sz="0" w:space="0" w:color="auto"/>
            <w:bottom w:val="none" w:sz="0" w:space="0" w:color="auto"/>
            <w:right w:val="none" w:sz="0" w:space="0" w:color="auto"/>
          </w:divBdr>
          <w:divsChild>
            <w:div w:id="2003849927">
              <w:marLeft w:val="0"/>
              <w:marRight w:val="0"/>
              <w:marTop w:val="0"/>
              <w:marBottom w:val="0"/>
              <w:divBdr>
                <w:top w:val="none" w:sz="0" w:space="0" w:color="auto"/>
                <w:left w:val="none" w:sz="0" w:space="0" w:color="auto"/>
                <w:bottom w:val="none" w:sz="0" w:space="0" w:color="auto"/>
                <w:right w:val="none" w:sz="0" w:space="0" w:color="auto"/>
              </w:divBdr>
              <w:divsChild>
                <w:div w:id="1079640811">
                  <w:marLeft w:val="0"/>
                  <w:marRight w:val="0"/>
                  <w:marTop w:val="0"/>
                  <w:marBottom w:val="0"/>
                  <w:divBdr>
                    <w:top w:val="none" w:sz="0" w:space="0" w:color="auto"/>
                    <w:left w:val="none" w:sz="0" w:space="0" w:color="auto"/>
                    <w:bottom w:val="none" w:sz="0" w:space="0" w:color="auto"/>
                    <w:right w:val="none" w:sz="0" w:space="0" w:color="auto"/>
                  </w:divBdr>
                  <w:divsChild>
                    <w:div w:id="309095136">
                      <w:marLeft w:val="0"/>
                      <w:marRight w:val="0"/>
                      <w:marTop w:val="0"/>
                      <w:marBottom w:val="0"/>
                      <w:divBdr>
                        <w:top w:val="none" w:sz="0" w:space="0" w:color="auto"/>
                        <w:left w:val="none" w:sz="0" w:space="0" w:color="auto"/>
                        <w:bottom w:val="none" w:sz="0" w:space="0" w:color="auto"/>
                        <w:right w:val="none" w:sz="0" w:space="0" w:color="auto"/>
                      </w:divBdr>
                      <w:divsChild>
                        <w:div w:id="896207943">
                          <w:marLeft w:val="0"/>
                          <w:marRight w:val="0"/>
                          <w:marTop w:val="0"/>
                          <w:marBottom w:val="0"/>
                          <w:divBdr>
                            <w:top w:val="single" w:sz="6" w:space="0" w:color="DAE4EE"/>
                            <w:left w:val="single" w:sz="6" w:space="0" w:color="DAE4EE"/>
                            <w:bottom w:val="single" w:sz="6" w:space="0" w:color="DAE4EE"/>
                            <w:right w:val="single" w:sz="6" w:space="0" w:color="DAE4EE"/>
                          </w:divBdr>
                          <w:divsChild>
                            <w:div w:id="1188450338">
                              <w:marLeft w:val="0"/>
                              <w:marRight w:val="0"/>
                              <w:marTop w:val="0"/>
                              <w:marBottom w:val="0"/>
                              <w:divBdr>
                                <w:top w:val="none" w:sz="0" w:space="0" w:color="auto"/>
                                <w:left w:val="none" w:sz="0" w:space="0" w:color="auto"/>
                                <w:bottom w:val="none" w:sz="0" w:space="0" w:color="auto"/>
                                <w:right w:val="none" w:sz="0" w:space="0" w:color="auto"/>
                              </w:divBdr>
                              <w:divsChild>
                                <w:div w:id="98524163">
                                  <w:marLeft w:val="0"/>
                                  <w:marRight w:val="0"/>
                                  <w:marTop w:val="0"/>
                                  <w:marBottom w:val="0"/>
                                  <w:divBdr>
                                    <w:top w:val="none" w:sz="0" w:space="0" w:color="auto"/>
                                    <w:left w:val="none" w:sz="0" w:space="0" w:color="auto"/>
                                    <w:bottom w:val="none" w:sz="0" w:space="0" w:color="auto"/>
                                    <w:right w:val="none" w:sz="0" w:space="0" w:color="auto"/>
                                  </w:divBdr>
                                  <w:divsChild>
                                    <w:div w:id="406805090">
                                      <w:marLeft w:val="0"/>
                                      <w:marRight w:val="0"/>
                                      <w:marTop w:val="0"/>
                                      <w:marBottom w:val="0"/>
                                      <w:divBdr>
                                        <w:top w:val="none" w:sz="0" w:space="0" w:color="auto"/>
                                        <w:left w:val="none" w:sz="0" w:space="0" w:color="auto"/>
                                        <w:bottom w:val="none" w:sz="0" w:space="0" w:color="auto"/>
                                        <w:right w:val="none" w:sz="0" w:space="0" w:color="auto"/>
                                      </w:divBdr>
                                      <w:divsChild>
                                        <w:div w:id="237521665">
                                          <w:marLeft w:val="0"/>
                                          <w:marRight w:val="0"/>
                                          <w:marTop w:val="0"/>
                                          <w:marBottom w:val="0"/>
                                          <w:divBdr>
                                            <w:top w:val="none" w:sz="0" w:space="0" w:color="auto"/>
                                            <w:left w:val="none" w:sz="0" w:space="0" w:color="auto"/>
                                            <w:bottom w:val="none" w:sz="0" w:space="0" w:color="auto"/>
                                            <w:right w:val="none" w:sz="0" w:space="0" w:color="auto"/>
                                          </w:divBdr>
                                        </w:div>
                                        <w:div w:id="1667320104">
                                          <w:marLeft w:val="0"/>
                                          <w:marRight w:val="0"/>
                                          <w:marTop w:val="0"/>
                                          <w:marBottom w:val="0"/>
                                          <w:divBdr>
                                            <w:top w:val="none" w:sz="0" w:space="0" w:color="auto"/>
                                            <w:left w:val="none" w:sz="0" w:space="0" w:color="auto"/>
                                            <w:bottom w:val="none" w:sz="0" w:space="0" w:color="auto"/>
                                            <w:right w:val="none" w:sz="0" w:space="0" w:color="auto"/>
                                          </w:divBdr>
                                        </w:div>
                                        <w:div w:id="20349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5628">
                                  <w:marLeft w:val="0"/>
                                  <w:marRight w:val="0"/>
                                  <w:marTop w:val="0"/>
                                  <w:marBottom w:val="0"/>
                                  <w:divBdr>
                                    <w:top w:val="none" w:sz="0" w:space="0" w:color="auto"/>
                                    <w:left w:val="none" w:sz="0" w:space="0" w:color="auto"/>
                                    <w:bottom w:val="none" w:sz="0" w:space="0" w:color="auto"/>
                                    <w:right w:val="none" w:sz="0" w:space="0" w:color="auto"/>
                                  </w:divBdr>
                                  <w:divsChild>
                                    <w:div w:id="86833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895999">
      <w:bodyDiv w:val="1"/>
      <w:marLeft w:val="0"/>
      <w:marRight w:val="0"/>
      <w:marTop w:val="0"/>
      <w:marBottom w:val="0"/>
      <w:divBdr>
        <w:top w:val="none" w:sz="0" w:space="0" w:color="auto"/>
        <w:left w:val="none" w:sz="0" w:space="0" w:color="auto"/>
        <w:bottom w:val="none" w:sz="0" w:space="0" w:color="auto"/>
        <w:right w:val="none" w:sz="0" w:space="0" w:color="auto"/>
      </w:divBdr>
    </w:div>
    <w:div w:id="1886598425">
      <w:bodyDiv w:val="1"/>
      <w:marLeft w:val="0"/>
      <w:marRight w:val="0"/>
      <w:marTop w:val="0"/>
      <w:marBottom w:val="0"/>
      <w:divBdr>
        <w:top w:val="none" w:sz="0" w:space="0" w:color="auto"/>
        <w:left w:val="none" w:sz="0" w:space="0" w:color="auto"/>
        <w:bottom w:val="none" w:sz="0" w:space="0" w:color="auto"/>
        <w:right w:val="none" w:sz="0" w:space="0" w:color="auto"/>
      </w:divBdr>
    </w:div>
    <w:div w:id="1887447215">
      <w:bodyDiv w:val="1"/>
      <w:marLeft w:val="0"/>
      <w:marRight w:val="0"/>
      <w:marTop w:val="0"/>
      <w:marBottom w:val="0"/>
      <w:divBdr>
        <w:top w:val="none" w:sz="0" w:space="0" w:color="auto"/>
        <w:left w:val="none" w:sz="0" w:space="0" w:color="auto"/>
        <w:bottom w:val="none" w:sz="0" w:space="0" w:color="auto"/>
        <w:right w:val="none" w:sz="0" w:space="0" w:color="auto"/>
      </w:divBdr>
    </w:div>
    <w:div w:id="1892381007">
      <w:bodyDiv w:val="1"/>
      <w:marLeft w:val="0"/>
      <w:marRight w:val="0"/>
      <w:marTop w:val="0"/>
      <w:marBottom w:val="0"/>
      <w:divBdr>
        <w:top w:val="none" w:sz="0" w:space="0" w:color="auto"/>
        <w:left w:val="none" w:sz="0" w:space="0" w:color="auto"/>
        <w:bottom w:val="none" w:sz="0" w:space="0" w:color="auto"/>
        <w:right w:val="none" w:sz="0" w:space="0" w:color="auto"/>
      </w:divBdr>
    </w:div>
    <w:div w:id="1900479129">
      <w:bodyDiv w:val="1"/>
      <w:marLeft w:val="0"/>
      <w:marRight w:val="0"/>
      <w:marTop w:val="0"/>
      <w:marBottom w:val="0"/>
      <w:divBdr>
        <w:top w:val="none" w:sz="0" w:space="0" w:color="auto"/>
        <w:left w:val="none" w:sz="0" w:space="0" w:color="auto"/>
        <w:bottom w:val="none" w:sz="0" w:space="0" w:color="auto"/>
        <w:right w:val="none" w:sz="0" w:space="0" w:color="auto"/>
      </w:divBdr>
      <w:divsChild>
        <w:div w:id="1984003047">
          <w:marLeft w:val="0"/>
          <w:marRight w:val="0"/>
          <w:marTop w:val="0"/>
          <w:marBottom w:val="0"/>
          <w:divBdr>
            <w:top w:val="none" w:sz="0" w:space="0" w:color="auto"/>
            <w:left w:val="none" w:sz="0" w:space="0" w:color="auto"/>
            <w:bottom w:val="none" w:sz="0" w:space="0" w:color="auto"/>
            <w:right w:val="none" w:sz="0" w:space="0" w:color="auto"/>
          </w:divBdr>
          <w:divsChild>
            <w:div w:id="754085181">
              <w:marLeft w:val="0"/>
              <w:marRight w:val="0"/>
              <w:marTop w:val="0"/>
              <w:marBottom w:val="0"/>
              <w:divBdr>
                <w:top w:val="none" w:sz="0" w:space="0" w:color="auto"/>
                <w:left w:val="none" w:sz="0" w:space="0" w:color="auto"/>
                <w:bottom w:val="none" w:sz="0" w:space="0" w:color="auto"/>
                <w:right w:val="none" w:sz="0" w:space="0" w:color="auto"/>
              </w:divBdr>
              <w:divsChild>
                <w:div w:id="959842566">
                  <w:marLeft w:val="0"/>
                  <w:marRight w:val="0"/>
                  <w:marTop w:val="0"/>
                  <w:marBottom w:val="0"/>
                  <w:divBdr>
                    <w:top w:val="none" w:sz="0" w:space="0" w:color="auto"/>
                    <w:left w:val="none" w:sz="0" w:space="0" w:color="auto"/>
                    <w:bottom w:val="none" w:sz="0" w:space="0" w:color="auto"/>
                    <w:right w:val="none" w:sz="0" w:space="0" w:color="auto"/>
                  </w:divBdr>
                  <w:divsChild>
                    <w:div w:id="1499156874">
                      <w:marLeft w:val="0"/>
                      <w:marRight w:val="0"/>
                      <w:marTop w:val="0"/>
                      <w:marBottom w:val="0"/>
                      <w:divBdr>
                        <w:top w:val="none" w:sz="0" w:space="0" w:color="auto"/>
                        <w:left w:val="none" w:sz="0" w:space="0" w:color="auto"/>
                        <w:bottom w:val="none" w:sz="0" w:space="0" w:color="auto"/>
                        <w:right w:val="none" w:sz="0" w:space="0" w:color="auto"/>
                      </w:divBdr>
                      <w:divsChild>
                        <w:div w:id="706491461">
                          <w:marLeft w:val="0"/>
                          <w:marRight w:val="0"/>
                          <w:marTop w:val="0"/>
                          <w:marBottom w:val="0"/>
                          <w:divBdr>
                            <w:top w:val="none" w:sz="0" w:space="0" w:color="auto"/>
                            <w:left w:val="none" w:sz="0" w:space="0" w:color="auto"/>
                            <w:bottom w:val="none" w:sz="0" w:space="0" w:color="auto"/>
                            <w:right w:val="none" w:sz="0" w:space="0" w:color="auto"/>
                          </w:divBdr>
                          <w:divsChild>
                            <w:div w:id="16349634">
                              <w:marLeft w:val="0"/>
                              <w:marRight w:val="0"/>
                              <w:marTop w:val="0"/>
                              <w:marBottom w:val="0"/>
                              <w:divBdr>
                                <w:top w:val="none" w:sz="0" w:space="0" w:color="auto"/>
                                <w:left w:val="none" w:sz="0" w:space="0" w:color="auto"/>
                                <w:bottom w:val="none" w:sz="0" w:space="0" w:color="auto"/>
                                <w:right w:val="none" w:sz="0" w:space="0" w:color="auto"/>
                              </w:divBdr>
                              <w:divsChild>
                                <w:div w:id="2112771815">
                                  <w:marLeft w:val="-225"/>
                                  <w:marRight w:val="-225"/>
                                  <w:marTop w:val="0"/>
                                  <w:marBottom w:val="0"/>
                                  <w:divBdr>
                                    <w:top w:val="none" w:sz="0" w:space="0" w:color="auto"/>
                                    <w:left w:val="none" w:sz="0" w:space="0" w:color="auto"/>
                                    <w:bottom w:val="none" w:sz="0" w:space="0" w:color="auto"/>
                                    <w:right w:val="none" w:sz="0" w:space="0" w:color="auto"/>
                                  </w:divBdr>
                                  <w:divsChild>
                                    <w:div w:id="671295290">
                                      <w:marLeft w:val="0"/>
                                      <w:marRight w:val="0"/>
                                      <w:marTop w:val="0"/>
                                      <w:marBottom w:val="0"/>
                                      <w:divBdr>
                                        <w:top w:val="none" w:sz="0" w:space="0" w:color="auto"/>
                                        <w:left w:val="none" w:sz="0" w:space="0" w:color="auto"/>
                                        <w:bottom w:val="none" w:sz="0" w:space="0" w:color="auto"/>
                                        <w:right w:val="none" w:sz="0" w:space="0" w:color="auto"/>
                                      </w:divBdr>
                                      <w:divsChild>
                                        <w:div w:id="158274068">
                                          <w:marLeft w:val="0"/>
                                          <w:marRight w:val="0"/>
                                          <w:marTop w:val="360"/>
                                          <w:marBottom w:val="0"/>
                                          <w:divBdr>
                                            <w:top w:val="none" w:sz="0" w:space="0" w:color="auto"/>
                                            <w:left w:val="none" w:sz="0" w:space="0" w:color="auto"/>
                                            <w:bottom w:val="none" w:sz="0" w:space="0" w:color="auto"/>
                                            <w:right w:val="none" w:sz="0" w:space="0" w:color="auto"/>
                                          </w:divBdr>
                                          <w:divsChild>
                                            <w:div w:id="127944522">
                                              <w:marLeft w:val="0"/>
                                              <w:marRight w:val="0"/>
                                              <w:marTop w:val="0"/>
                                              <w:marBottom w:val="0"/>
                                              <w:divBdr>
                                                <w:top w:val="none" w:sz="0" w:space="0" w:color="auto"/>
                                                <w:left w:val="none" w:sz="0" w:space="0" w:color="auto"/>
                                                <w:bottom w:val="none" w:sz="0" w:space="0" w:color="auto"/>
                                                <w:right w:val="none" w:sz="0" w:space="0" w:color="auto"/>
                                              </w:divBdr>
                                              <w:divsChild>
                                                <w:div w:id="9878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6083177">
      <w:bodyDiv w:val="1"/>
      <w:marLeft w:val="0"/>
      <w:marRight w:val="0"/>
      <w:marTop w:val="0"/>
      <w:marBottom w:val="0"/>
      <w:divBdr>
        <w:top w:val="none" w:sz="0" w:space="0" w:color="auto"/>
        <w:left w:val="none" w:sz="0" w:space="0" w:color="auto"/>
        <w:bottom w:val="none" w:sz="0" w:space="0" w:color="auto"/>
        <w:right w:val="none" w:sz="0" w:space="0" w:color="auto"/>
      </w:divBdr>
    </w:div>
    <w:div w:id="1940940108">
      <w:bodyDiv w:val="1"/>
      <w:marLeft w:val="0"/>
      <w:marRight w:val="0"/>
      <w:marTop w:val="0"/>
      <w:marBottom w:val="0"/>
      <w:divBdr>
        <w:top w:val="none" w:sz="0" w:space="0" w:color="auto"/>
        <w:left w:val="none" w:sz="0" w:space="0" w:color="auto"/>
        <w:bottom w:val="none" w:sz="0" w:space="0" w:color="auto"/>
        <w:right w:val="none" w:sz="0" w:space="0" w:color="auto"/>
      </w:divBdr>
      <w:divsChild>
        <w:div w:id="2046983836">
          <w:marLeft w:val="0"/>
          <w:marRight w:val="0"/>
          <w:marTop w:val="0"/>
          <w:marBottom w:val="0"/>
          <w:divBdr>
            <w:top w:val="none" w:sz="0" w:space="0" w:color="auto"/>
            <w:left w:val="none" w:sz="0" w:space="0" w:color="auto"/>
            <w:bottom w:val="none" w:sz="0" w:space="0" w:color="auto"/>
            <w:right w:val="none" w:sz="0" w:space="0" w:color="auto"/>
          </w:divBdr>
        </w:div>
        <w:div w:id="1157575631">
          <w:marLeft w:val="0"/>
          <w:marRight w:val="0"/>
          <w:marTop w:val="0"/>
          <w:marBottom w:val="0"/>
          <w:divBdr>
            <w:top w:val="none" w:sz="0" w:space="0" w:color="auto"/>
            <w:left w:val="none" w:sz="0" w:space="0" w:color="auto"/>
            <w:bottom w:val="none" w:sz="0" w:space="0" w:color="auto"/>
            <w:right w:val="none" w:sz="0" w:space="0" w:color="auto"/>
          </w:divBdr>
        </w:div>
        <w:div w:id="757602746">
          <w:marLeft w:val="0"/>
          <w:marRight w:val="0"/>
          <w:marTop w:val="0"/>
          <w:marBottom w:val="0"/>
          <w:divBdr>
            <w:top w:val="none" w:sz="0" w:space="0" w:color="auto"/>
            <w:left w:val="none" w:sz="0" w:space="0" w:color="auto"/>
            <w:bottom w:val="none" w:sz="0" w:space="0" w:color="auto"/>
            <w:right w:val="none" w:sz="0" w:space="0" w:color="auto"/>
          </w:divBdr>
        </w:div>
      </w:divsChild>
    </w:div>
    <w:div w:id="1978760293">
      <w:bodyDiv w:val="1"/>
      <w:marLeft w:val="0"/>
      <w:marRight w:val="0"/>
      <w:marTop w:val="0"/>
      <w:marBottom w:val="0"/>
      <w:divBdr>
        <w:top w:val="none" w:sz="0" w:space="0" w:color="auto"/>
        <w:left w:val="none" w:sz="0" w:space="0" w:color="auto"/>
        <w:bottom w:val="none" w:sz="0" w:space="0" w:color="auto"/>
        <w:right w:val="none" w:sz="0" w:space="0" w:color="auto"/>
      </w:divBdr>
    </w:div>
    <w:div w:id="1980113299">
      <w:bodyDiv w:val="1"/>
      <w:marLeft w:val="0"/>
      <w:marRight w:val="0"/>
      <w:marTop w:val="0"/>
      <w:marBottom w:val="0"/>
      <w:divBdr>
        <w:top w:val="none" w:sz="0" w:space="0" w:color="auto"/>
        <w:left w:val="none" w:sz="0" w:space="0" w:color="auto"/>
        <w:bottom w:val="none" w:sz="0" w:space="0" w:color="auto"/>
        <w:right w:val="none" w:sz="0" w:space="0" w:color="auto"/>
      </w:divBdr>
    </w:div>
    <w:div w:id="1990665074">
      <w:bodyDiv w:val="1"/>
      <w:marLeft w:val="0"/>
      <w:marRight w:val="0"/>
      <w:marTop w:val="0"/>
      <w:marBottom w:val="0"/>
      <w:divBdr>
        <w:top w:val="none" w:sz="0" w:space="0" w:color="auto"/>
        <w:left w:val="none" w:sz="0" w:space="0" w:color="auto"/>
        <w:bottom w:val="none" w:sz="0" w:space="0" w:color="auto"/>
        <w:right w:val="none" w:sz="0" w:space="0" w:color="auto"/>
      </w:divBdr>
    </w:div>
    <w:div w:id="1991519191">
      <w:bodyDiv w:val="1"/>
      <w:marLeft w:val="0"/>
      <w:marRight w:val="0"/>
      <w:marTop w:val="0"/>
      <w:marBottom w:val="0"/>
      <w:divBdr>
        <w:top w:val="none" w:sz="0" w:space="0" w:color="auto"/>
        <w:left w:val="none" w:sz="0" w:space="0" w:color="auto"/>
        <w:bottom w:val="none" w:sz="0" w:space="0" w:color="auto"/>
        <w:right w:val="none" w:sz="0" w:space="0" w:color="auto"/>
      </w:divBdr>
    </w:div>
    <w:div w:id="1993022538">
      <w:bodyDiv w:val="1"/>
      <w:marLeft w:val="0"/>
      <w:marRight w:val="0"/>
      <w:marTop w:val="0"/>
      <w:marBottom w:val="0"/>
      <w:divBdr>
        <w:top w:val="none" w:sz="0" w:space="0" w:color="auto"/>
        <w:left w:val="none" w:sz="0" w:space="0" w:color="auto"/>
        <w:bottom w:val="none" w:sz="0" w:space="0" w:color="auto"/>
        <w:right w:val="none" w:sz="0" w:space="0" w:color="auto"/>
      </w:divBdr>
      <w:divsChild>
        <w:div w:id="141311934">
          <w:marLeft w:val="0"/>
          <w:marRight w:val="0"/>
          <w:marTop w:val="240"/>
          <w:marBottom w:val="0"/>
          <w:divBdr>
            <w:top w:val="none" w:sz="0" w:space="0" w:color="auto"/>
            <w:left w:val="none" w:sz="0" w:space="0" w:color="auto"/>
            <w:bottom w:val="none" w:sz="0" w:space="0" w:color="auto"/>
            <w:right w:val="none" w:sz="0" w:space="0" w:color="auto"/>
          </w:divBdr>
        </w:div>
        <w:div w:id="949892327">
          <w:marLeft w:val="0"/>
          <w:marRight w:val="0"/>
          <w:marTop w:val="0"/>
          <w:marBottom w:val="0"/>
          <w:divBdr>
            <w:top w:val="none" w:sz="0" w:space="0" w:color="auto"/>
            <w:left w:val="none" w:sz="0" w:space="0" w:color="auto"/>
            <w:bottom w:val="none" w:sz="0" w:space="0" w:color="auto"/>
            <w:right w:val="none" w:sz="0" w:space="0" w:color="auto"/>
          </w:divBdr>
          <w:divsChild>
            <w:div w:id="1581404135">
              <w:marLeft w:val="0"/>
              <w:marRight w:val="0"/>
              <w:marTop w:val="0"/>
              <w:marBottom w:val="0"/>
              <w:divBdr>
                <w:top w:val="none" w:sz="0" w:space="0" w:color="auto"/>
                <w:left w:val="none" w:sz="0" w:space="0" w:color="auto"/>
                <w:bottom w:val="none" w:sz="0" w:space="0" w:color="auto"/>
                <w:right w:val="none" w:sz="0" w:space="0" w:color="auto"/>
              </w:divBdr>
            </w:div>
            <w:div w:id="1870800711">
              <w:marLeft w:val="0"/>
              <w:marRight w:val="0"/>
              <w:marTop w:val="0"/>
              <w:marBottom w:val="0"/>
              <w:divBdr>
                <w:top w:val="none" w:sz="0" w:space="0" w:color="auto"/>
                <w:left w:val="none" w:sz="0" w:space="0" w:color="auto"/>
                <w:bottom w:val="none" w:sz="0" w:space="0" w:color="auto"/>
                <w:right w:val="none" w:sz="0" w:space="0" w:color="auto"/>
              </w:divBdr>
            </w:div>
            <w:div w:id="19022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4364">
      <w:bodyDiv w:val="1"/>
      <w:marLeft w:val="0"/>
      <w:marRight w:val="0"/>
      <w:marTop w:val="0"/>
      <w:marBottom w:val="0"/>
      <w:divBdr>
        <w:top w:val="none" w:sz="0" w:space="0" w:color="auto"/>
        <w:left w:val="none" w:sz="0" w:space="0" w:color="auto"/>
        <w:bottom w:val="none" w:sz="0" w:space="0" w:color="auto"/>
        <w:right w:val="none" w:sz="0" w:space="0" w:color="auto"/>
      </w:divBdr>
    </w:div>
    <w:div w:id="1993752863">
      <w:bodyDiv w:val="1"/>
      <w:marLeft w:val="0"/>
      <w:marRight w:val="0"/>
      <w:marTop w:val="0"/>
      <w:marBottom w:val="0"/>
      <w:divBdr>
        <w:top w:val="none" w:sz="0" w:space="0" w:color="auto"/>
        <w:left w:val="none" w:sz="0" w:space="0" w:color="auto"/>
        <w:bottom w:val="none" w:sz="0" w:space="0" w:color="auto"/>
        <w:right w:val="none" w:sz="0" w:space="0" w:color="auto"/>
      </w:divBdr>
    </w:div>
    <w:div w:id="2011786102">
      <w:bodyDiv w:val="1"/>
      <w:marLeft w:val="0"/>
      <w:marRight w:val="0"/>
      <w:marTop w:val="0"/>
      <w:marBottom w:val="0"/>
      <w:divBdr>
        <w:top w:val="none" w:sz="0" w:space="0" w:color="auto"/>
        <w:left w:val="none" w:sz="0" w:space="0" w:color="auto"/>
        <w:bottom w:val="none" w:sz="0" w:space="0" w:color="auto"/>
        <w:right w:val="none" w:sz="0" w:space="0" w:color="auto"/>
      </w:divBdr>
      <w:divsChild>
        <w:div w:id="54083942">
          <w:marLeft w:val="0"/>
          <w:marRight w:val="0"/>
          <w:marTop w:val="0"/>
          <w:marBottom w:val="0"/>
          <w:divBdr>
            <w:top w:val="none" w:sz="0" w:space="0" w:color="auto"/>
            <w:left w:val="none" w:sz="0" w:space="0" w:color="auto"/>
            <w:bottom w:val="none" w:sz="0" w:space="0" w:color="auto"/>
            <w:right w:val="none" w:sz="0" w:space="0" w:color="auto"/>
          </w:divBdr>
          <w:divsChild>
            <w:div w:id="213085137">
              <w:marLeft w:val="0"/>
              <w:marRight w:val="0"/>
              <w:marTop w:val="0"/>
              <w:marBottom w:val="0"/>
              <w:divBdr>
                <w:top w:val="none" w:sz="0" w:space="0" w:color="auto"/>
                <w:left w:val="none" w:sz="0" w:space="0" w:color="auto"/>
                <w:bottom w:val="none" w:sz="0" w:space="0" w:color="auto"/>
                <w:right w:val="none" w:sz="0" w:space="0" w:color="auto"/>
              </w:divBdr>
            </w:div>
            <w:div w:id="1660307557">
              <w:marLeft w:val="0"/>
              <w:marRight w:val="0"/>
              <w:marTop w:val="0"/>
              <w:marBottom w:val="0"/>
              <w:divBdr>
                <w:top w:val="none" w:sz="0" w:space="0" w:color="auto"/>
                <w:left w:val="none" w:sz="0" w:space="0" w:color="auto"/>
                <w:bottom w:val="none" w:sz="0" w:space="0" w:color="auto"/>
                <w:right w:val="none" w:sz="0" w:space="0" w:color="auto"/>
              </w:divBdr>
            </w:div>
            <w:div w:id="1901863638">
              <w:marLeft w:val="0"/>
              <w:marRight w:val="0"/>
              <w:marTop w:val="0"/>
              <w:marBottom w:val="0"/>
              <w:divBdr>
                <w:top w:val="none" w:sz="0" w:space="0" w:color="auto"/>
                <w:left w:val="none" w:sz="0" w:space="0" w:color="auto"/>
                <w:bottom w:val="none" w:sz="0" w:space="0" w:color="auto"/>
                <w:right w:val="none" w:sz="0" w:space="0" w:color="auto"/>
              </w:divBdr>
            </w:div>
          </w:divsChild>
        </w:div>
        <w:div w:id="156117198">
          <w:marLeft w:val="0"/>
          <w:marRight w:val="0"/>
          <w:marTop w:val="240"/>
          <w:marBottom w:val="0"/>
          <w:divBdr>
            <w:top w:val="none" w:sz="0" w:space="0" w:color="auto"/>
            <w:left w:val="none" w:sz="0" w:space="0" w:color="auto"/>
            <w:bottom w:val="none" w:sz="0" w:space="0" w:color="auto"/>
            <w:right w:val="none" w:sz="0" w:space="0" w:color="auto"/>
          </w:divBdr>
        </w:div>
      </w:divsChild>
    </w:div>
    <w:div w:id="2027638287">
      <w:bodyDiv w:val="1"/>
      <w:marLeft w:val="0"/>
      <w:marRight w:val="0"/>
      <w:marTop w:val="0"/>
      <w:marBottom w:val="0"/>
      <w:divBdr>
        <w:top w:val="none" w:sz="0" w:space="0" w:color="auto"/>
        <w:left w:val="none" w:sz="0" w:space="0" w:color="auto"/>
        <w:bottom w:val="none" w:sz="0" w:space="0" w:color="auto"/>
        <w:right w:val="none" w:sz="0" w:space="0" w:color="auto"/>
      </w:divBdr>
    </w:div>
    <w:div w:id="2033679471">
      <w:bodyDiv w:val="1"/>
      <w:marLeft w:val="0"/>
      <w:marRight w:val="0"/>
      <w:marTop w:val="0"/>
      <w:marBottom w:val="0"/>
      <w:divBdr>
        <w:top w:val="none" w:sz="0" w:space="0" w:color="auto"/>
        <w:left w:val="none" w:sz="0" w:space="0" w:color="auto"/>
        <w:bottom w:val="none" w:sz="0" w:space="0" w:color="auto"/>
        <w:right w:val="none" w:sz="0" w:space="0" w:color="auto"/>
      </w:divBdr>
    </w:div>
    <w:div w:id="2034107971">
      <w:bodyDiv w:val="1"/>
      <w:marLeft w:val="0"/>
      <w:marRight w:val="0"/>
      <w:marTop w:val="0"/>
      <w:marBottom w:val="0"/>
      <w:divBdr>
        <w:top w:val="none" w:sz="0" w:space="0" w:color="auto"/>
        <w:left w:val="none" w:sz="0" w:space="0" w:color="auto"/>
        <w:bottom w:val="none" w:sz="0" w:space="0" w:color="auto"/>
        <w:right w:val="none" w:sz="0" w:space="0" w:color="auto"/>
      </w:divBdr>
    </w:div>
    <w:div w:id="2035492252">
      <w:bodyDiv w:val="1"/>
      <w:marLeft w:val="0"/>
      <w:marRight w:val="0"/>
      <w:marTop w:val="0"/>
      <w:marBottom w:val="0"/>
      <w:divBdr>
        <w:top w:val="none" w:sz="0" w:space="0" w:color="auto"/>
        <w:left w:val="none" w:sz="0" w:space="0" w:color="auto"/>
        <w:bottom w:val="none" w:sz="0" w:space="0" w:color="auto"/>
        <w:right w:val="none" w:sz="0" w:space="0" w:color="auto"/>
      </w:divBdr>
      <w:divsChild>
        <w:div w:id="44985069">
          <w:marLeft w:val="0"/>
          <w:marRight w:val="0"/>
          <w:marTop w:val="0"/>
          <w:marBottom w:val="0"/>
          <w:divBdr>
            <w:top w:val="none" w:sz="0" w:space="0" w:color="auto"/>
            <w:left w:val="none" w:sz="0" w:space="0" w:color="auto"/>
            <w:bottom w:val="none" w:sz="0" w:space="0" w:color="auto"/>
            <w:right w:val="none" w:sz="0" w:space="0" w:color="auto"/>
          </w:divBdr>
        </w:div>
        <w:div w:id="181475534">
          <w:marLeft w:val="0"/>
          <w:marRight w:val="0"/>
          <w:marTop w:val="0"/>
          <w:marBottom w:val="0"/>
          <w:divBdr>
            <w:top w:val="none" w:sz="0" w:space="0" w:color="auto"/>
            <w:left w:val="none" w:sz="0" w:space="0" w:color="auto"/>
            <w:bottom w:val="none" w:sz="0" w:space="0" w:color="auto"/>
            <w:right w:val="none" w:sz="0" w:space="0" w:color="auto"/>
          </w:divBdr>
        </w:div>
        <w:div w:id="213199015">
          <w:marLeft w:val="0"/>
          <w:marRight w:val="0"/>
          <w:marTop w:val="0"/>
          <w:marBottom w:val="0"/>
          <w:divBdr>
            <w:top w:val="none" w:sz="0" w:space="0" w:color="auto"/>
            <w:left w:val="none" w:sz="0" w:space="0" w:color="auto"/>
            <w:bottom w:val="none" w:sz="0" w:space="0" w:color="auto"/>
            <w:right w:val="none" w:sz="0" w:space="0" w:color="auto"/>
          </w:divBdr>
        </w:div>
        <w:div w:id="243953195">
          <w:marLeft w:val="0"/>
          <w:marRight w:val="0"/>
          <w:marTop w:val="0"/>
          <w:marBottom w:val="0"/>
          <w:divBdr>
            <w:top w:val="none" w:sz="0" w:space="0" w:color="auto"/>
            <w:left w:val="none" w:sz="0" w:space="0" w:color="auto"/>
            <w:bottom w:val="none" w:sz="0" w:space="0" w:color="auto"/>
            <w:right w:val="none" w:sz="0" w:space="0" w:color="auto"/>
          </w:divBdr>
        </w:div>
        <w:div w:id="281809342">
          <w:marLeft w:val="0"/>
          <w:marRight w:val="0"/>
          <w:marTop w:val="0"/>
          <w:marBottom w:val="0"/>
          <w:divBdr>
            <w:top w:val="none" w:sz="0" w:space="0" w:color="auto"/>
            <w:left w:val="none" w:sz="0" w:space="0" w:color="auto"/>
            <w:bottom w:val="none" w:sz="0" w:space="0" w:color="auto"/>
            <w:right w:val="none" w:sz="0" w:space="0" w:color="auto"/>
          </w:divBdr>
        </w:div>
        <w:div w:id="720137598">
          <w:marLeft w:val="0"/>
          <w:marRight w:val="0"/>
          <w:marTop w:val="0"/>
          <w:marBottom w:val="0"/>
          <w:divBdr>
            <w:top w:val="none" w:sz="0" w:space="0" w:color="auto"/>
            <w:left w:val="none" w:sz="0" w:space="0" w:color="auto"/>
            <w:bottom w:val="none" w:sz="0" w:space="0" w:color="auto"/>
            <w:right w:val="none" w:sz="0" w:space="0" w:color="auto"/>
          </w:divBdr>
        </w:div>
        <w:div w:id="793790607">
          <w:marLeft w:val="0"/>
          <w:marRight w:val="0"/>
          <w:marTop w:val="0"/>
          <w:marBottom w:val="0"/>
          <w:divBdr>
            <w:top w:val="none" w:sz="0" w:space="0" w:color="auto"/>
            <w:left w:val="none" w:sz="0" w:space="0" w:color="auto"/>
            <w:bottom w:val="none" w:sz="0" w:space="0" w:color="auto"/>
            <w:right w:val="none" w:sz="0" w:space="0" w:color="auto"/>
          </w:divBdr>
        </w:div>
        <w:div w:id="874924789">
          <w:marLeft w:val="0"/>
          <w:marRight w:val="0"/>
          <w:marTop w:val="0"/>
          <w:marBottom w:val="0"/>
          <w:divBdr>
            <w:top w:val="none" w:sz="0" w:space="0" w:color="auto"/>
            <w:left w:val="none" w:sz="0" w:space="0" w:color="auto"/>
            <w:bottom w:val="none" w:sz="0" w:space="0" w:color="auto"/>
            <w:right w:val="none" w:sz="0" w:space="0" w:color="auto"/>
          </w:divBdr>
        </w:div>
        <w:div w:id="904485834">
          <w:marLeft w:val="0"/>
          <w:marRight w:val="0"/>
          <w:marTop w:val="0"/>
          <w:marBottom w:val="0"/>
          <w:divBdr>
            <w:top w:val="none" w:sz="0" w:space="0" w:color="auto"/>
            <w:left w:val="none" w:sz="0" w:space="0" w:color="auto"/>
            <w:bottom w:val="none" w:sz="0" w:space="0" w:color="auto"/>
            <w:right w:val="none" w:sz="0" w:space="0" w:color="auto"/>
          </w:divBdr>
        </w:div>
        <w:div w:id="911356085">
          <w:marLeft w:val="0"/>
          <w:marRight w:val="0"/>
          <w:marTop w:val="0"/>
          <w:marBottom w:val="0"/>
          <w:divBdr>
            <w:top w:val="none" w:sz="0" w:space="0" w:color="auto"/>
            <w:left w:val="none" w:sz="0" w:space="0" w:color="auto"/>
            <w:bottom w:val="none" w:sz="0" w:space="0" w:color="auto"/>
            <w:right w:val="none" w:sz="0" w:space="0" w:color="auto"/>
          </w:divBdr>
        </w:div>
        <w:div w:id="942615605">
          <w:marLeft w:val="0"/>
          <w:marRight w:val="0"/>
          <w:marTop w:val="0"/>
          <w:marBottom w:val="0"/>
          <w:divBdr>
            <w:top w:val="none" w:sz="0" w:space="0" w:color="auto"/>
            <w:left w:val="none" w:sz="0" w:space="0" w:color="auto"/>
            <w:bottom w:val="none" w:sz="0" w:space="0" w:color="auto"/>
            <w:right w:val="none" w:sz="0" w:space="0" w:color="auto"/>
          </w:divBdr>
        </w:div>
      </w:divsChild>
    </w:div>
    <w:div w:id="2038698562">
      <w:bodyDiv w:val="1"/>
      <w:marLeft w:val="0"/>
      <w:marRight w:val="0"/>
      <w:marTop w:val="0"/>
      <w:marBottom w:val="0"/>
      <w:divBdr>
        <w:top w:val="none" w:sz="0" w:space="0" w:color="auto"/>
        <w:left w:val="none" w:sz="0" w:space="0" w:color="auto"/>
        <w:bottom w:val="none" w:sz="0" w:space="0" w:color="auto"/>
        <w:right w:val="none" w:sz="0" w:space="0" w:color="auto"/>
      </w:divBdr>
    </w:div>
    <w:div w:id="2044018204">
      <w:bodyDiv w:val="1"/>
      <w:marLeft w:val="0"/>
      <w:marRight w:val="0"/>
      <w:marTop w:val="0"/>
      <w:marBottom w:val="0"/>
      <w:divBdr>
        <w:top w:val="none" w:sz="0" w:space="0" w:color="auto"/>
        <w:left w:val="none" w:sz="0" w:space="0" w:color="auto"/>
        <w:bottom w:val="none" w:sz="0" w:space="0" w:color="auto"/>
        <w:right w:val="none" w:sz="0" w:space="0" w:color="auto"/>
      </w:divBdr>
      <w:divsChild>
        <w:div w:id="928077974">
          <w:marLeft w:val="0"/>
          <w:marRight w:val="0"/>
          <w:marTop w:val="0"/>
          <w:marBottom w:val="0"/>
          <w:divBdr>
            <w:top w:val="none" w:sz="0" w:space="0" w:color="auto"/>
            <w:left w:val="none" w:sz="0" w:space="0" w:color="auto"/>
            <w:bottom w:val="none" w:sz="0" w:space="0" w:color="auto"/>
            <w:right w:val="none" w:sz="0" w:space="0" w:color="auto"/>
          </w:divBdr>
          <w:divsChild>
            <w:div w:id="630746298">
              <w:marLeft w:val="0"/>
              <w:marRight w:val="0"/>
              <w:marTop w:val="0"/>
              <w:marBottom w:val="0"/>
              <w:divBdr>
                <w:top w:val="none" w:sz="0" w:space="0" w:color="auto"/>
                <w:left w:val="none" w:sz="0" w:space="0" w:color="auto"/>
                <w:bottom w:val="none" w:sz="0" w:space="0" w:color="auto"/>
                <w:right w:val="none" w:sz="0" w:space="0" w:color="auto"/>
              </w:divBdr>
            </w:div>
            <w:div w:id="849299467">
              <w:marLeft w:val="0"/>
              <w:marRight w:val="0"/>
              <w:marTop w:val="0"/>
              <w:marBottom w:val="0"/>
              <w:divBdr>
                <w:top w:val="none" w:sz="0" w:space="0" w:color="auto"/>
                <w:left w:val="none" w:sz="0" w:space="0" w:color="auto"/>
                <w:bottom w:val="none" w:sz="0" w:space="0" w:color="auto"/>
                <w:right w:val="none" w:sz="0" w:space="0" w:color="auto"/>
              </w:divBdr>
            </w:div>
            <w:div w:id="1943879259">
              <w:marLeft w:val="0"/>
              <w:marRight w:val="0"/>
              <w:marTop w:val="0"/>
              <w:marBottom w:val="0"/>
              <w:divBdr>
                <w:top w:val="none" w:sz="0" w:space="0" w:color="auto"/>
                <w:left w:val="none" w:sz="0" w:space="0" w:color="auto"/>
                <w:bottom w:val="none" w:sz="0" w:space="0" w:color="auto"/>
                <w:right w:val="none" w:sz="0" w:space="0" w:color="auto"/>
              </w:divBdr>
            </w:div>
          </w:divsChild>
        </w:div>
        <w:div w:id="611941461">
          <w:marLeft w:val="0"/>
          <w:marRight w:val="0"/>
          <w:marTop w:val="240"/>
          <w:marBottom w:val="0"/>
          <w:divBdr>
            <w:top w:val="none" w:sz="0" w:space="0" w:color="auto"/>
            <w:left w:val="none" w:sz="0" w:space="0" w:color="auto"/>
            <w:bottom w:val="none" w:sz="0" w:space="0" w:color="auto"/>
            <w:right w:val="none" w:sz="0" w:space="0" w:color="auto"/>
          </w:divBdr>
        </w:div>
      </w:divsChild>
    </w:div>
    <w:div w:id="2053458323">
      <w:bodyDiv w:val="1"/>
      <w:marLeft w:val="0"/>
      <w:marRight w:val="0"/>
      <w:marTop w:val="0"/>
      <w:marBottom w:val="0"/>
      <w:divBdr>
        <w:top w:val="none" w:sz="0" w:space="0" w:color="auto"/>
        <w:left w:val="none" w:sz="0" w:space="0" w:color="auto"/>
        <w:bottom w:val="none" w:sz="0" w:space="0" w:color="auto"/>
        <w:right w:val="none" w:sz="0" w:space="0" w:color="auto"/>
      </w:divBdr>
    </w:div>
    <w:div w:id="2058773050">
      <w:bodyDiv w:val="1"/>
      <w:marLeft w:val="0"/>
      <w:marRight w:val="0"/>
      <w:marTop w:val="0"/>
      <w:marBottom w:val="0"/>
      <w:divBdr>
        <w:top w:val="none" w:sz="0" w:space="0" w:color="auto"/>
        <w:left w:val="none" w:sz="0" w:space="0" w:color="auto"/>
        <w:bottom w:val="none" w:sz="0" w:space="0" w:color="auto"/>
        <w:right w:val="none" w:sz="0" w:space="0" w:color="auto"/>
      </w:divBdr>
    </w:div>
    <w:div w:id="2085444068">
      <w:bodyDiv w:val="1"/>
      <w:marLeft w:val="0"/>
      <w:marRight w:val="0"/>
      <w:marTop w:val="0"/>
      <w:marBottom w:val="0"/>
      <w:divBdr>
        <w:top w:val="none" w:sz="0" w:space="0" w:color="auto"/>
        <w:left w:val="none" w:sz="0" w:space="0" w:color="auto"/>
        <w:bottom w:val="none" w:sz="0" w:space="0" w:color="auto"/>
        <w:right w:val="none" w:sz="0" w:space="0" w:color="auto"/>
      </w:divBdr>
    </w:div>
    <w:div w:id="2093239775">
      <w:bodyDiv w:val="1"/>
      <w:marLeft w:val="0"/>
      <w:marRight w:val="0"/>
      <w:marTop w:val="0"/>
      <w:marBottom w:val="0"/>
      <w:divBdr>
        <w:top w:val="none" w:sz="0" w:space="0" w:color="auto"/>
        <w:left w:val="none" w:sz="0" w:space="0" w:color="auto"/>
        <w:bottom w:val="none" w:sz="0" w:space="0" w:color="auto"/>
        <w:right w:val="none" w:sz="0" w:space="0" w:color="auto"/>
      </w:divBdr>
      <w:divsChild>
        <w:div w:id="361593417">
          <w:marLeft w:val="0"/>
          <w:marRight w:val="0"/>
          <w:marTop w:val="0"/>
          <w:marBottom w:val="0"/>
          <w:divBdr>
            <w:top w:val="none" w:sz="0" w:space="0" w:color="auto"/>
            <w:left w:val="none" w:sz="0" w:space="0" w:color="auto"/>
            <w:bottom w:val="none" w:sz="0" w:space="0" w:color="auto"/>
            <w:right w:val="none" w:sz="0" w:space="0" w:color="auto"/>
          </w:divBdr>
          <w:divsChild>
            <w:div w:id="419453538">
              <w:marLeft w:val="0"/>
              <w:marRight w:val="0"/>
              <w:marTop w:val="0"/>
              <w:marBottom w:val="0"/>
              <w:divBdr>
                <w:top w:val="none" w:sz="0" w:space="0" w:color="auto"/>
                <w:left w:val="none" w:sz="0" w:space="0" w:color="auto"/>
                <w:bottom w:val="none" w:sz="0" w:space="0" w:color="auto"/>
                <w:right w:val="none" w:sz="0" w:space="0" w:color="auto"/>
              </w:divBdr>
              <w:divsChild>
                <w:div w:id="1903712720">
                  <w:marLeft w:val="0"/>
                  <w:marRight w:val="0"/>
                  <w:marTop w:val="0"/>
                  <w:marBottom w:val="0"/>
                  <w:divBdr>
                    <w:top w:val="none" w:sz="0" w:space="0" w:color="auto"/>
                    <w:left w:val="none" w:sz="0" w:space="0" w:color="auto"/>
                    <w:bottom w:val="none" w:sz="0" w:space="0" w:color="auto"/>
                    <w:right w:val="none" w:sz="0" w:space="0" w:color="auto"/>
                  </w:divBdr>
                  <w:divsChild>
                    <w:div w:id="975798067">
                      <w:marLeft w:val="0"/>
                      <w:marRight w:val="0"/>
                      <w:marTop w:val="0"/>
                      <w:marBottom w:val="0"/>
                      <w:divBdr>
                        <w:top w:val="none" w:sz="0" w:space="0" w:color="auto"/>
                        <w:left w:val="none" w:sz="0" w:space="0" w:color="auto"/>
                        <w:bottom w:val="none" w:sz="0" w:space="0" w:color="auto"/>
                        <w:right w:val="none" w:sz="0" w:space="0" w:color="auto"/>
                      </w:divBdr>
                      <w:divsChild>
                        <w:div w:id="1609392246">
                          <w:marLeft w:val="0"/>
                          <w:marRight w:val="0"/>
                          <w:marTop w:val="0"/>
                          <w:marBottom w:val="0"/>
                          <w:divBdr>
                            <w:top w:val="none" w:sz="0" w:space="0" w:color="auto"/>
                            <w:left w:val="none" w:sz="0" w:space="0" w:color="auto"/>
                            <w:bottom w:val="none" w:sz="0" w:space="0" w:color="auto"/>
                            <w:right w:val="none" w:sz="0" w:space="0" w:color="auto"/>
                          </w:divBdr>
                          <w:divsChild>
                            <w:div w:id="2021930320">
                              <w:marLeft w:val="0"/>
                              <w:marRight w:val="0"/>
                              <w:marTop w:val="0"/>
                              <w:marBottom w:val="0"/>
                              <w:divBdr>
                                <w:top w:val="none" w:sz="0" w:space="0" w:color="auto"/>
                                <w:left w:val="none" w:sz="0" w:space="0" w:color="auto"/>
                                <w:bottom w:val="none" w:sz="0" w:space="0" w:color="auto"/>
                                <w:right w:val="none" w:sz="0" w:space="0" w:color="auto"/>
                              </w:divBdr>
                              <w:divsChild>
                                <w:div w:id="49036972">
                                  <w:marLeft w:val="-225"/>
                                  <w:marRight w:val="-225"/>
                                  <w:marTop w:val="0"/>
                                  <w:marBottom w:val="0"/>
                                  <w:divBdr>
                                    <w:top w:val="none" w:sz="0" w:space="0" w:color="auto"/>
                                    <w:left w:val="none" w:sz="0" w:space="0" w:color="auto"/>
                                    <w:bottom w:val="none" w:sz="0" w:space="0" w:color="auto"/>
                                    <w:right w:val="none" w:sz="0" w:space="0" w:color="auto"/>
                                  </w:divBdr>
                                  <w:divsChild>
                                    <w:div w:id="341709198">
                                      <w:marLeft w:val="0"/>
                                      <w:marRight w:val="0"/>
                                      <w:marTop w:val="0"/>
                                      <w:marBottom w:val="0"/>
                                      <w:divBdr>
                                        <w:top w:val="none" w:sz="0" w:space="0" w:color="auto"/>
                                        <w:left w:val="none" w:sz="0" w:space="0" w:color="auto"/>
                                        <w:bottom w:val="none" w:sz="0" w:space="0" w:color="auto"/>
                                        <w:right w:val="none" w:sz="0" w:space="0" w:color="auto"/>
                                      </w:divBdr>
                                      <w:divsChild>
                                        <w:div w:id="966396555">
                                          <w:marLeft w:val="0"/>
                                          <w:marRight w:val="0"/>
                                          <w:marTop w:val="360"/>
                                          <w:marBottom w:val="0"/>
                                          <w:divBdr>
                                            <w:top w:val="none" w:sz="0" w:space="0" w:color="auto"/>
                                            <w:left w:val="none" w:sz="0" w:space="0" w:color="auto"/>
                                            <w:bottom w:val="none" w:sz="0" w:space="0" w:color="auto"/>
                                            <w:right w:val="none" w:sz="0" w:space="0" w:color="auto"/>
                                          </w:divBdr>
                                          <w:divsChild>
                                            <w:div w:id="10452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0903504">
      <w:bodyDiv w:val="1"/>
      <w:marLeft w:val="0"/>
      <w:marRight w:val="0"/>
      <w:marTop w:val="0"/>
      <w:marBottom w:val="0"/>
      <w:divBdr>
        <w:top w:val="none" w:sz="0" w:space="0" w:color="auto"/>
        <w:left w:val="none" w:sz="0" w:space="0" w:color="auto"/>
        <w:bottom w:val="none" w:sz="0" w:space="0" w:color="auto"/>
        <w:right w:val="none" w:sz="0" w:space="0" w:color="auto"/>
      </w:divBdr>
    </w:div>
    <w:div w:id="2117410118">
      <w:bodyDiv w:val="1"/>
      <w:marLeft w:val="0"/>
      <w:marRight w:val="0"/>
      <w:marTop w:val="0"/>
      <w:marBottom w:val="0"/>
      <w:divBdr>
        <w:top w:val="none" w:sz="0" w:space="0" w:color="auto"/>
        <w:left w:val="none" w:sz="0" w:space="0" w:color="auto"/>
        <w:bottom w:val="none" w:sz="0" w:space="0" w:color="auto"/>
        <w:right w:val="none" w:sz="0" w:space="0" w:color="auto"/>
      </w:divBdr>
      <w:divsChild>
        <w:div w:id="572737477">
          <w:marLeft w:val="0"/>
          <w:marRight w:val="0"/>
          <w:marTop w:val="0"/>
          <w:marBottom w:val="0"/>
          <w:divBdr>
            <w:top w:val="none" w:sz="0" w:space="0" w:color="auto"/>
            <w:left w:val="none" w:sz="0" w:space="0" w:color="auto"/>
            <w:bottom w:val="none" w:sz="0" w:space="0" w:color="auto"/>
            <w:right w:val="none" w:sz="0" w:space="0" w:color="auto"/>
          </w:divBdr>
          <w:divsChild>
            <w:div w:id="118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15298">
      <w:bodyDiv w:val="1"/>
      <w:marLeft w:val="0"/>
      <w:marRight w:val="0"/>
      <w:marTop w:val="0"/>
      <w:marBottom w:val="0"/>
      <w:divBdr>
        <w:top w:val="none" w:sz="0" w:space="0" w:color="auto"/>
        <w:left w:val="none" w:sz="0" w:space="0" w:color="auto"/>
        <w:bottom w:val="none" w:sz="0" w:space="0" w:color="auto"/>
        <w:right w:val="none" w:sz="0" w:space="0" w:color="auto"/>
      </w:divBdr>
    </w:div>
    <w:div w:id="2133357163">
      <w:bodyDiv w:val="1"/>
      <w:marLeft w:val="0"/>
      <w:marRight w:val="0"/>
      <w:marTop w:val="0"/>
      <w:marBottom w:val="0"/>
      <w:divBdr>
        <w:top w:val="none" w:sz="0" w:space="0" w:color="auto"/>
        <w:left w:val="none" w:sz="0" w:space="0" w:color="auto"/>
        <w:bottom w:val="none" w:sz="0" w:space="0" w:color="auto"/>
        <w:right w:val="none" w:sz="0" w:space="0" w:color="auto"/>
      </w:divBdr>
    </w:div>
    <w:div w:id="2139179230">
      <w:bodyDiv w:val="1"/>
      <w:marLeft w:val="0"/>
      <w:marRight w:val="0"/>
      <w:marTop w:val="0"/>
      <w:marBottom w:val="0"/>
      <w:divBdr>
        <w:top w:val="none" w:sz="0" w:space="0" w:color="auto"/>
        <w:left w:val="none" w:sz="0" w:space="0" w:color="auto"/>
        <w:bottom w:val="none" w:sz="0" w:space="0" w:color="auto"/>
        <w:right w:val="none" w:sz="0" w:space="0" w:color="auto"/>
      </w:divBdr>
      <w:divsChild>
        <w:div w:id="428621640">
          <w:marLeft w:val="0"/>
          <w:marRight w:val="0"/>
          <w:marTop w:val="0"/>
          <w:marBottom w:val="0"/>
          <w:divBdr>
            <w:top w:val="none" w:sz="0" w:space="0" w:color="auto"/>
            <w:left w:val="none" w:sz="0" w:space="0" w:color="auto"/>
            <w:bottom w:val="none" w:sz="0" w:space="0" w:color="auto"/>
            <w:right w:val="none" w:sz="0" w:space="0" w:color="auto"/>
          </w:divBdr>
        </w:div>
        <w:div w:id="952709963">
          <w:marLeft w:val="0"/>
          <w:marRight w:val="0"/>
          <w:marTop w:val="0"/>
          <w:marBottom w:val="0"/>
          <w:divBdr>
            <w:top w:val="none" w:sz="0" w:space="0" w:color="auto"/>
            <w:left w:val="none" w:sz="0" w:space="0" w:color="auto"/>
            <w:bottom w:val="none" w:sz="0" w:space="0" w:color="auto"/>
            <w:right w:val="none" w:sz="0" w:space="0" w:color="auto"/>
          </w:divBdr>
        </w:div>
        <w:div w:id="166161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TO@rs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6B94F-F0AC-450C-B30E-FEF956326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1346</Words>
  <Characters>7678</Characters>
  <Application>Microsoft Office Word</Application>
  <DocSecurity>0</DocSecurity>
  <Lines>63</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9006</CharactersWithSpaces>
  <SharedDoc>false</SharedDoc>
  <HLinks>
    <vt:vector size="66" baseType="variant">
      <vt:variant>
        <vt:i4>3145788</vt:i4>
      </vt:variant>
      <vt:variant>
        <vt:i4>30</vt:i4>
      </vt:variant>
      <vt:variant>
        <vt:i4>0</vt:i4>
      </vt:variant>
      <vt:variant>
        <vt:i4>5</vt:i4>
      </vt:variant>
      <vt:variant>
        <vt:lpwstr>consultantplus://offline/ref=BB0F79CC27C0464D7C148C4074E831D9FE2E6AF8B463A4EE0B28119F251217AC2470B3A938BE0C3A4FF2C6739F118EDA0456017AFE93166Ag6v1L</vt:lpwstr>
      </vt:variant>
      <vt:variant>
        <vt:lpwstr/>
      </vt:variant>
      <vt:variant>
        <vt:i4>3932221</vt:i4>
      </vt:variant>
      <vt:variant>
        <vt:i4>27</vt:i4>
      </vt:variant>
      <vt:variant>
        <vt:i4>0</vt:i4>
      </vt:variant>
      <vt:variant>
        <vt:i4>5</vt:i4>
      </vt:variant>
      <vt:variant>
        <vt:lpwstr>consultantplus://offline/ref=2451630BB13A40CA150B479C9FFDF8587466D7E88A662A6BD2684B2202BAFA4EA92B91B2D29ACC4C6EC8F36554AEA8E67B3B44C0E6D62EAAN7uDL</vt:lpwstr>
      </vt:variant>
      <vt:variant>
        <vt:lpwstr/>
      </vt:variant>
      <vt:variant>
        <vt:i4>3932271</vt:i4>
      </vt:variant>
      <vt:variant>
        <vt:i4>24</vt:i4>
      </vt:variant>
      <vt:variant>
        <vt:i4>0</vt:i4>
      </vt:variant>
      <vt:variant>
        <vt:i4>5</vt:i4>
      </vt:variant>
      <vt:variant>
        <vt:lpwstr>consultantplus://offline/ref=2451630BB13A40CA150B479C9FFDF8587466D7E88A662A6BD2684B2202BAFA4EA92B91B2D29ACC4B66C8F36554AEA8E67B3B44C0E6D62EAAN7uDL</vt:lpwstr>
      </vt:variant>
      <vt:variant>
        <vt:lpwstr/>
      </vt:variant>
      <vt:variant>
        <vt:i4>4128869</vt:i4>
      </vt:variant>
      <vt:variant>
        <vt:i4>21</vt:i4>
      </vt:variant>
      <vt:variant>
        <vt:i4>0</vt:i4>
      </vt:variant>
      <vt:variant>
        <vt:i4>5</vt:i4>
      </vt:variant>
      <vt:variant>
        <vt:lpwstr>https://www.rts-tender.ru/</vt:lpwstr>
      </vt:variant>
      <vt:variant>
        <vt:lpwstr/>
      </vt:variant>
      <vt:variant>
        <vt:i4>2031703</vt:i4>
      </vt:variant>
      <vt:variant>
        <vt:i4>18</vt:i4>
      </vt:variant>
      <vt:variant>
        <vt:i4>0</vt:i4>
      </vt:variant>
      <vt:variant>
        <vt:i4>5</vt:i4>
      </vt:variant>
      <vt:variant>
        <vt:lpwstr>https://www.roseltorg.ru/</vt:lpwstr>
      </vt:variant>
      <vt:variant>
        <vt:lpwstr/>
      </vt:variant>
      <vt:variant>
        <vt:i4>4653070</vt:i4>
      </vt:variant>
      <vt:variant>
        <vt:i4>15</vt:i4>
      </vt:variant>
      <vt:variant>
        <vt:i4>0</vt:i4>
      </vt:variant>
      <vt:variant>
        <vt:i4>5</vt:i4>
      </vt:variant>
      <vt:variant>
        <vt:lpwstr>garantf1://12025267.1928/</vt:lpwstr>
      </vt:variant>
      <vt:variant>
        <vt:lpwstr/>
      </vt:variant>
      <vt:variant>
        <vt:i4>4521995</vt:i4>
      </vt:variant>
      <vt:variant>
        <vt:i4>12</vt:i4>
      </vt:variant>
      <vt:variant>
        <vt:i4>0</vt:i4>
      </vt:variant>
      <vt:variant>
        <vt:i4>5</vt:i4>
      </vt:variant>
      <vt:variant>
        <vt:lpwstr>garantf1://10008000.2911/</vt:lpwstr>
      </vt:variant>
      <vt:variant>
        <vt:lpwstr/>
      </vt:variant>
      <vt:variant>
        <vt:i4>5963787</vt:i4>
      </vt:variant>
      <vt:variant>
        <vt:i4>9</vt:i4>
      </vt:variant>
      <vt:variant>
        <vt:i4>0</vt:i4>
      </vt:variant>
      <vt:variant>
        <vt:i4>5</vt:i4>
      </vt:variant>
      <vt:variant>
        <vt:lpwstr>garantf1://10008000.291/</vt:lpwstr>
      </vt:variant>
      <vt:variant>
        <vt:lpwstr/>
      </vt:variant>
      <vt:variant>
        <vt:i4>5963786</vt:i4>
      </vt:variant>
      <vt:variant>
        <vt:i4>6</vt:i4>
      </vt:variant>
      <vt:variant>
        <vt:i4>0</vt:i4>
      </vt:variant>
      <vt:variant>
        <vt:i4>5</vt:i4>
      </vt:variant>
      <vt:variant>
        <vt:lpwstr>garantf1://10008000.290/</vt:lpwstr>
      </vt:variant>
      <vt:variant>
        <vt:lpwstr/>
      </vt:variant>
      <vt:variant>
        <vt:i4>5898243</vt:i4>
      </vt:variant>
      <vt:variant>
        <vt:i4>3</vt:i4>
      </vt:variant>
      <vt:variant>
        <vt:i4>0</vt:i4>
      </vt:variant>
      <vt:variant>
        <vt:i4>5</vt:i4>
      </vt:variant>
      <vt:variant>
        <vt:lpwstr>garantf1://10008000.289/</vt:lpwstr>
      </vt:variant>
      <vt:variant>
        <vt:lpwstr/>
      </vt:variant>
      <vt:variant>
        <vt:i4>7667797</vt:i4>
      </vt:variant>
      <vt:variant>
        <vt:i4>0</vt:i4>
      </vt:variant>
      <vt:variant>
        <vt:i4>0</vt:i4>
      </vt:variant>
      <vt:variant>
        <vt:i4>5</vt:i4>
      </vt:variant>
      <vt:variant>
        <vt:lpwstr>mailto:tender@rsl.ru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Устимов Роман Сергеевич</cp:lastModifiedBy>
  <cp:revision>5</cp:revision>
  <cp:lastPrinted>2025-07-07T06:39:00Z</cp:lastPrinted>
  <dcterms:created xsi:type="dcterms:W3CDTF">2026-08-14T10:26:00Z</dcterms:created>
  <dcterms:modified xsi:type="dcterms:W3CDTF">2026-08-17T08:27:00Z</dcterms:modified>
</cp:coreProperties>
</file>