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2CF8" w:rsidRDefault="00D52CF8" w:rsidP="007733F5">
      <w:pPr>
        <w:pStyle w:val="1"/>
        <w:spacing w:before="0" w:after="0"/>
        <w:ind w:firstLine="709"/>
        <w:contextualSpacing/>
        <w:jc w:val="center"/>
        <w:rPr>
          <w:sz w:val="20"/>
          <w:szCs w:val="20"/>
        </w:rPr>
      </w:pPr>
    </w:p>
    <w:p w:rsidR="00D52CF8" w:rsidRDefault="00D52CF8" w:rsidP="007733F5">
      <w:pPr>
        <w:pStyle w:val="1"/>
        <w:spacing w:before="0" w:after="0"/>
        <w:ind w:firstLine="709"/>
        <w:contextualSpacing/>
        <w:jc w:val="center"/>
        <w:rPr>
          <w:sz w:val="20"/>
          <w:szCs w:val="20"/>
        </w:rPr>
      </w:pPr>
    </w:p>
    <w:p w:rsidR="00D52CF8" w:rsidRPr="004827AB" w:rsidRDefault="00D52CF8" w:rsidP="00D52CF8">
      <w:pPr>
        <w:jc w:val="center"/>
        <w:rPr>
          <w:b/>
          <w:bCs/>
          <w:sz w:val="20"/>
          <w:szCs w:val="20"/>
          <w:lang w:eastAsia="ar-SA"/>
        </w:rPr>
      </w:pPr>
      <w:r w:rsidRPr="004827AB">
        <w:rPr>
          <w:b/>
          <w:bCs/>
          <w:sz w:val="20"/>
          <w:szCs w:val="20"/>
          <w:lang w:eastAsia="ar-SA"/>
        </w:rPr>
        <w:t xml:space="preserve">КОНТРАКТ № </w:t>
      </w:r>
      <w:r w:rsidRPr="004827AB">
        <w:rPr>
          <w:b/>
          <w:bCs/>
          <w:sz w:val="20"/>
          <w:szCs w:val="20"/>
          <w:u w:val="single"/>
          <w:lang w:eastAsia="ar-SA"/>
        </w:rPr>
        <w:t>номер закупочной сессии на ЕАТ</w:t>
      </w:r>
    </w:p>
    <w:p w:rsidR="00D52CF8" w:rsidRPr="00311BF8" w:rsidRDefault="00D52CF8" w:rsidP="00D52CF8">
      <w:pPr>
        <w:jc w:val="center"/>
        <w:rPr>
          <w:b/>
          <w:sz w:val="20"/>
          <w:szCs w:val="20"/>
          <w:lang w:eastAsia="ar-SA"/>
        </w:rPr>
      </w:pPr>
      <w:r w:rsidRPr="004827AB">
        <w:rPr>
          <w:b/>
          <w:bCs/>
          <w:sz w:val="20"/>
          <w:szCs w:val="20"/>
        </w:rPr>
        <w:t xml:space="preserve">Поставка </w:t>
      </w:r>
      <w:r w:rsidRPr="00311BF8">
        <w:rPr>
          <w:b/>
          <w:sz w:val="20"/>
          <w:szCs w:val="20"/>
          <w:lang w:eastAsia="ar-SA"/>
        </w:rPr>
        <w:t xml:space="preserve"> </w:t>
      </w:r>
      <w:r>
        <w:rPr>
          <w:b/>
          <w:sz w:val="20"/>
          <w:szCs w:val="20"/>
          <w:lang w:eastAsia="ar-SA"/>
        </w:rPr>
        <w:t>товара</w:t>
      </w:r>
      <w:r w:rsidRPr="00311BF8">
        <w:rPr>
          <w:b/>
          <w:sz w:val="20"/>
          <w:szCs w:val="20"/>
          <w:lang w:eastAsia="ar-SA"/>
        </w:rPr>
        <w:t xml:space="preserve"> </w:t>
      </w:r>
      <w:r>
        <w:rPr>
          <w:b/>
          <w:sz w:val="20"/>
          <w:szCs w:val="20"/>
          <w:lang w:eastAsia="ar-SA"/>
        </w:rPr>
        <w:t xml:space="preserve">для Института химии ФИЦ Коми НЦ </w:t>
      </w:r>
      <w:proofErr w:type="spellStart"/>
      <w:r>
        <w:rPr>
          <w:b/>
          <w:sz w:val="20"/>
          <w:szCs w:val="20"/>
          <w:lang w:eastAsia="ar-SA"/>
        </w:rPr>
        <w:t>УрО</w:t>
      </w:r>
      <w:proofErr w:type="spellEnd"/>
      <w:r>
        <w:rPr>
          <w:b/>
          <w:sz w:val="20"/>
          <w:szCs w:val="20"/>
          <w:lang w:eastAsia="ar-SA"/>
        </w:rPr>
        <w:t xml:space="preserve"> РАН</w:t>
      </w:r>
    </w:p>
    <w:p w:rsidR="00D52CF8" w:rsidRPr="004827AB" w:rsidRDefault="00D52CF8" w:rsidP="00D52CF8">
      <w:pPr>
        <w:tabs>
          <w:tab w:val="left" w:pos="709"/>
        </w:tabs>
        <w:ind w:firstLine="709"/>
        <w:contextualSpacing/>
        <w:jc w:val="center"/>
        <w:rPr>
          <w:b/>
          <w:bCs/>
          <w:sz w:val="20"/>
          <w:szCs w:val="20"/>
        </w:rPr>
      </w:pPr>
    </w:p>
    <w:p w:rsidR="00D52CF8" w:rsidRDefault="00D52CF8" w:rsidP="00D52CF8">
      <w:pPr>
        <w:pStyle w:val="ConsPlusNormal0"/>
        <w:ind w:firstLine="709"/>
        <w:jc w:val="center"/>
        <w:rPr>
          <w:color w:val="000000"/>
          <w:sz w:val="20"/>
          <w:szCs w:val="20"/>
        </w:rPr>
      </w:pPr>
      <w:r w:rsidRPr="004827AB">
        <w:rPr>
          <w:sz w:val="20"/>
          <w:szCs w:val="20"/>
        </w:rPr>
        <w:t xml:space="preserve">Идентификационный код закупки № </w:t>
      </w:r>
      <w:r w:rsidRPr="00FB3273">
        <w:rPr>
          <w:color w:val="000000"/>
          <w:sz w:val="20"/>
          <w:szCs w:val="20"/>
        </w:rPr>
        <w:t>261110148157411010100100080000000000</w:t>
      </w:r>
    </w:p>
    <w:p w:rsidR="00D52CF8" w:rsidRDefault="00D52CF8" w:rsidP="00D52CF8">
      <w:pPr>
        <w:pStyle w:val="ConsPlusNormal0"/>
        <w:ind w:firstLine="709"/>
        <w:jc w:val="center"/>
        <w:rPr>
          <w:color w:val="000000"/>
          <w:sz w:val="20"/>
          <w:szCs w:val="20"/>
        </w:rPr>
      </w:pPr>
    </w:p>
    <w:p w:rsidR="00D52CF8" w:rsidRPr="004827AB" w:rsidRDefault="00D52CF8" w:rsidP="00D52CF8">
      <w:pPr>
        <w:pStyle w:val="ConsPlusNormal0"/>
        <w:ind w:firstLine="709"/>
        <w:jc w:val="both"/>
        <w:rPr>
          <w:sz w:val="20"/>
          <w:szCs w:val="20"/>
        </w:rPr>
      </w:pPr>
    </w:p>
    <w:tbl>
      <w:tblPr>
        <w:tblW w:w="0" w:type="auto"/>
        <w:tblLook w:val="04A0"/>
      </w:tblPr>
      <w:tblGrid>
        <w:gridCol w:w="4923"/>
        <w:gridCol w:w="4924"/>
      </w:tblGrid>
      <w:tr w:rsidR="00D52CF8" w:rsidRPr="004827AB" w:rsidTr="00CF07D9">
        <w:tc>
          <w:tcPr>
            <w:tcW w:w="4923" w:type="dxa"/>
          </w:tcPr>
          <w:p w:rsidR="00D52CF8" w:rsidRPr="004827AB" w:rsidRDefault="00D52CF8" w:rsidP="00CF07D9">
            <w:pPr>
              <w:pStyle w:val="ConsPlusNonformat"/>
              <w:jc w:val="both"/>
              <w:rPr>
                <w:rFonts w:ascii="Times New Roman" w:hAnsi="Times New Roman" w:cs="Times New Roman"/>
              </w:rPr>
            </w:pPr>
            <w:r w:rsidRPr="004827AB">
              <w:rPr>
                <w:rFonts w:ascii="Times New Roman" w:hAnsi="Times New Roman" w:cs="Times New Roman"/>
              </w:rPr>
              <w:t>г. Сыктывкар</w:t>
            </w:r>
          </w:p>
        </w:tc>
        <w:tc>
          <w:tcPr>
            <w:tcW w:w="4924" w:type="dxa"/>
          </w:tcPr>
          <w:p w:rsidR="00D52CF8" w:rsidRPr="004827AB" w:rsidRDefault="00D52CF8" w:rsidP="00CF07D9">
            <w:pPr>
              <w:pStyle w:val="ConsPlusNonformat"/>
              <w:ind w:firstLine="709"/>
              <w:jc w:val="right"/>
              <w:rPr>
                <w:rFonts w:ascii="Times New Roman" w:hAnsi="Times New Roman" w:cs="Times New Roman"/>
              </w:rPr>
            </w:pPr>
            <w:r w:rsidRPr="004827AB">
              <w:rPr>
                <w:rFonts w:ascii="Times New Roman" w:hAnsi="Times New Roman" w:cs="Times New Roman"/>
              </w:rPr>
              <w:t>__ _______ 202</w:t>
            </w:r>
            <w:r>
              <w:rPr>
                <w:rFonts w:ascii="Times New Roman" w:hAnsi="Times New Roman" w:cs="Times New Roman"/>
              </w:rPr>
              <w:t>6</w:t>
            </w:r>
            <w:r w:rsidRPr="004827AB">
              <w:rPr>
                <w:rFonts w:ascii="Times New Roman" w:hAnsi="Times New Roman" w:cs="Times New Roman"/>
              </w:rPr>
              <w:t xml:space="preserve"> г.</w:t>
            </w:r>
          </w:p>
        </w:tc>
      </w:tr>
    </w:tbl>
    <w:p w:rsidR="00D52CF8" w:rsidRPr="004827AB" w:rsidRDefault="00D52CF8" w:rsidP="00D52CF8">
      <w:pPr>
        <w:pStyle w:val="ConsPlusNonformat"/>
        <w:ind w:firstLine="709"/>
        <w:jc w:val="both"/>
        <w:rPr>
          <w:rFonts w:ascii="Times New Roman" w:hAnsi="Times New Roman" w:cs="Times New Roman"/>
        </w:rPr>
      </w:pPr>
    </w:p>
    <w:p w:rsidR="00D52CF8" w:rsidRPr="0054611C" w:rsidRDefault="00D52CF8" w:rsidP="00D52CF8">
      <w:pPr>
        <w:ind w:firstLine="709"/>
        <w:jc w:val="both"/>
      </w:pPr>
      <w:proofErr w:type="gramStart"/>
      <w:r w:rsidRPr="00546972">
        <w:rPr>
          <w:b/>
          <w:color w:val="000000"/>
          <w:sz w:val="20"/>
          <w:szCs w:val="2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w:t>
      </w:r>
      <w:proofErr w:type="spellStart"/>
      <w:r w:rsidRPr="00546972">
        <w:rPr>
          <w:b/>
          <w:color w:val="000000"/>
          <w:sz w:val="20"/>
          <w:szCs w:val="20"/>
          <w:lang w:eastAsia="ar-SA"/>
        </w:rPr>
        <w:t>УрО</w:t>
      </w:r>
      <w:proofErr w:type="spellEnd"/>
      <w:r w:rsidRPr="00546972">
        <w:rPr>
          <w:b/>
          <w:color w:val="000000"/>
          <w:sz w:val="20"/>
          <w:szCs w:val="20"/>
          <w:lang w:eastAsia="ar-SA"/>
        </w:rPr>
        <w:t xml:space="preserve"> РАН)</w:t>
      </w:r>
      <w:r w:rsidRPr="00546972">
        <w:rPr>
          <w:color w:val="000000"/>
          <w:sz w:val="20"/>
          <w:szCs w:val="20"/>
          <w:lang w:eastAsia="ar-SA"/>
        </w:rPr>
        <w:t>, именуемое в дальнейшем «</w:t>
      </w:r>
      <w:r w:rsidRPr="00546972">
        <w:rPr>
          <w:b/>
          <w:color w:val="000000"/>
          <w:sz w:val="20"/>
          <w:szCs w:val="20"/>
          <w:lang w:eastAsia="ar-SA"/>
        </w:rPr>
        <w:t>Заказчик</w:t>
      </w:r>
      <w:r w:rsidRPr="00546972">
        <w:rPr>
          <w:color w:val="000000"/>
          <w:sz w:val="20"/>
          <w:szCs w:val="20"/>
          <w:lang w:eastAsia="ar-SA"/>
        </w:rPr>
        <w:t>»,</w:t>
      </w:r>
      <w:r w:rsidRPr="00546972">
        <w:rPr>
          <w:sz w:val="20"/>
          <w:szCs w:val="20"/>
          <w:lang w:eastAsia="ar-SA"/>
        </w:rPr>
        <w:t xml:space="preserve"> в лице  директора </w:t>
      </w:r>
      <w:r w:rsidRPr="00546972">
        <w:rPr>
          <w:sz w:val="20"/>
          <w:szCs w:val="20"/>
          <w:lang w:eastAsia="ru-RU"/>
        </w:rPr>
        <w:t xml:space="preserve">Института химии Коми научного центра Уральского отделения Российской академии наук </w:t>
      </w:r>
      <w:r w:rsidRPr="00546972">
        <w:rPr>
          <w:b/>
          <w:sz w:val="20"/>
          <w:szCs w:val="20"/>
          <w:lang w:eastAsia="ru-RU"/>
        </w:rPr>
        <w:t>(</w:t>
      </w:r>
      <w:r w:rsidRPr="00546972">
        <w:rPr>
          <w:sz w:val="20"/>
          <w:szCs w:val="20"/>
          <w:lang w:eastAsia="ru-RU"/>
        </w:rPr>
        <w:t>Институт химии</w:t>
      </w:r>
      <w:r w:rsidRPr="00546972">
        <w:rPr>
          <w:b/>
          <w:sz w:val="20"/>
          <w:szCs w:val="20"/>
          <w:lang w:eastAsia="ru-RU"/>
        </w:rPr>
        <w:t xml:space="preserve"> </w:t>
      </w:r>
      <w:r w:rsidRPr="00546972">
        <w:rPr>
          <w:bCs/>
          <w:sz w:val="20"/>
          <w:szCs w:val="20"/>
          <w:lang w:eastAsia="ru-RU"/>
        </w:rPr>
        <w:t xml:space="preserve">ФИЦ Коми НЦ </w:t>
      </w:r>
      <w:proofErr w:type="spellStart"/>
      <w:r w:rsidRPr="00546972">
        <w:rPr>
          <w:bCs/>
          <w:sz w:val="20"/>
          <w:szCs w:val="20"/>
          <w:lang w:eastAsia="ru-RU"/>
        </w:rPr>
        <w:t>УрО</w:t>
      </w:r>
      <w:proofErr w:type="spellEnd"/>
      <w:r w:rsidRPr="00546972">
        <w:rPr>
          <w:bCs/>
          <w:sz w:val="20"/>
          <w:szCs w:val="20"/>
          <w:lang w:eastAsia="ru-RU"/>
        </w:rPr>
        <w:t xml:space="preserve"> РАН)</w:t>
      </w:r>
      <w:r w:rsidRPr="00546972">
        <w:rPr>
          <w:sz w:val="20"/>
          <w:szCs w:val="20"/>
          <w:lang w:eastAsia="ru-RU"/>
        </w:rPr>
        <w:t xml:space="preserve"> – обособленного подразделения ФИЦ Коми НЦ </w:t>
      </w:r>
      <w:proofErr w:type="spellStart"/>
      <w:r w:rsidRPr="00546972">
        <w:rPr>
          <w:sz w:val="20"/>
          <w:szCs w:val="20"/>
          <w:lang w:eastAsia="ru-RU"/>
        </w:rPr>
        <w:t>УрО</w:t>
      </w:r>
      <w:proofErr w:type="spellEnd"/>
      <w:r w:rsidRPr="00546972">
        <w:rPr>
          <w:sz w:val="20"/>
          <w:szCs w:val="20"/>
          <w:lang w:eastAsia="ru-RU"/>
        </w:rPr>
        <w:t xml:space="preserve"> РАН Рубцовой Светланы Альбертовны, </w:t>
      </w:r>
      <w:r w:rsidRPr="00175082">
        <w:rPr>
          <w:sz w:val="20"/>
          <w:szCs w:val="20"/>
        </w:rPr>
        <w:t>действующей на основании доверенности</w:t>
      </w:r>
      <w:proofErr w:type="gramEnd"/>
      <w:r w:rsidRPr="00175082">
        <w:rPr>
          <w:sz w:val="20"/>
          <w:szCs w:val="20"/>
        </w:rPr>
        <w:t xml:space="preserve"> № </w:t>
      </w:r>
      <w:r>
        <w:rPr>
          <w:sz w:val="20"/>
          <w:szCs w:val="20"/>
        </w:rPr>
        <w:t>333-01-06-07/77</w:t>
      </w:r>
      <w:r w:rsidRPr="00175082">
        <w:rPr>
          <w:sz w:val="20"/>
          <w:szCs w:val="20"/>
        </w:rPr>
        <w:t xml:space="preserve"> от </w:t>
      </w:r>
      <w:r>
        <w:rPr>
          <w:sz w:val="20"/>
          <w:szCs w:val="20"/>
        </w:rPr>
        <w:t>25.12</w:t>
      </w:r>
      <w:r w:rsidRPr="00175082">
        <w:rPr>
          <w:sz w:val="20"/>
          <w:szCs w:val="20"/>
        </w:rPr>
        <w:t>.2025г.</w:t>
      </w:r>
      <w:r w:rsidRPr="00546972">
        <w:rPr>
          <w:sz w:val="20"/>
          <w:szCs w:val="20"/>
          <w:lang w:eastAsia="ar-SA"/>
        </w:rPr>
        <w:t xml:space="preserve">, с одной стороны и  </w:t>
      </w:r>
      <w:r>
        <w:rPr>
          <w:b/>
          <w:sz w:val="20"/>
          <w:szCs w:val="20"/>
        </w:rPr>
        <w:t>___________________</w:t>
      </w:r>
      <w:proofErr w:type="gramStart"/>
      <w:r>
        <w:rPr>
          <w:b/>
          <w:sz w:val="20"/>
          <w:szCs w:val="20"/>
        </w:rPr>
        <w:t xml:space="preserve"> </w:t>
      </w:r>
      <w:r w:rsidRPr="00546972">
        <w:rPr>
          <w:color w:val="000000"/>
          <w:sz w:val="20"/>
          <w:szCs w:val="20"/>
        </w:rPr>
        <w:t>,</w:t>
      </w:r>
      <w:proofErr w:type="gramEnd"/>
      <w:r w:rsidRPr="00546972">
        <w:rPr>
          <w:color w:val="000000"/>
          <w:sz w:val="20"/>
          <w:szCs w:val="20"/>
        </w:rPr>
        <w:t xml:space="preserve"> именуемое в дальнейшем </w:t>
      </w:r>
      <w:r w:rsidRPr="00C73695">
        <w:rPr>
          <w:b/>
          <w:color w:val="000000"/>
          <w:sz w:val="20"/>
          <w:szCs w:val="20"/>
        </w:rPr>
        <w:t>«Поставщик»,</w:t>
      </w:r>
      <w:r w:rsidRPr="00546972">
        <w:rPr>
          <w:color w:val="000000"/>
          <w:sz w:val="20"/>
          <w:szCs w:val="20"/>
        </w:rPr>
        <w:t xml:space="preserve"> в лице </w:t>
      </w:r>
      <w:r>
        <w:rPr>
          <w:color w:val="000000"/>
          <w:sz w:val="20"/>
          <w:szCs w:val="20"/>
        </w:rPr>
        <w:t xml:space="preserve">____________ </w:t>
      </w:r>
      <w:r w:rsidRPr="00546972">
        <w:rPr>
          <w:sz w:val="20"/>
          <w:szCs w:val="20"/>
        </w:rPr>
        <w:t xml:space="preserve">, с другой стороны, именуемые в дальнейшем «Стороны» и каждый в отдельности «Сторона», с соблюдением требований Гражданского кодекса Российской Федерации, Федерального закона от 05.04.2013 № 44-ФЗ </w:t>
      </w:r>
      <w:r w:rsidRPr="00546972">
        <w:rPr>
          <w:bCs/>
          <w:sz w:val="20"/>
          <w:szCs w:val="20"/>
          <w:lang w:eastAsia="ru-RU"/>
        </w:rPr>
        <w:t>«О контрактной системе в сфере закупок товаров, работ, работ для обеспечения государственных и муниципальных нужд»</w:t>
      </w:r>
      <w:r w:rsidRPr="00546972">
        <w:rPr>
          <w:bCs/>
          <w:sz w:val="20"/>
          <w:szCs w:val="20"/>
        </w:rPr>
        <w:t xml:space="preserve">, на основании </w:t>
      </w:r>
      <w:r w:rsidRPr="00546972">
        <w:rPr>
          <w:bCs/>
          <w:sz w:val="20"/>
          <w:szCs w:val="20"/>
          <w:lang w:eastAsia="ru-RU"/>
        </w:rPr>
        <w:t>пункта 5 части 1 статьи 93 Федерального закона от 05.04.2013 № 44-ФЗ «О контрактной системе в сфере закупок товаров, работ, работ для обеспечения государственных и муниципальных нужд»</w:t>
      </w:r>
      <w:r w:rsidRPr="00546972">
        <w:rPr>
          <w:b/>
          <w:sz w:val="20"/>
          <w:szCs w:val="20"/>
          <w:lang w:eastAsia="ru-RU"/>
        </w:rPr>
        <w:t xml:space="preserve"> </w:t>
      </w:r>
      <w:r w:rsidRPr="00546972">
        <w:rPr>
          <w:sz w:val="20"/>
          <w:szCs w:val="20"/>
        </w:rPr>
        <w:t xml:space="preserve">и </w:t>
      </w:r>
      <w:r w:rsidRPr="00546972">
        <w:rPr>
          <w:b/>
          <w:sz w:val="20"/>
          <w:szCs w:val="20"/>
        </w:rPr>
        <w:t>итогового протокола закупочной сессии</w:t>
      </w:r>
      <w:r w:rsidRPr="00546972">
        <w:rPr>
          <w:b/>
          <w:bCs/>
          <w:sz w:val="20"/>
          <w:szCs w:val="20"/>
        </w:rPr>
        <w:t xml:space="preserve"> от </w:t>
      </w:r>
      <w:r w:rsidRPr="00546972">
        <w:rPr>
          <w:b/>
          <w:sz w:val="20"/>
          <w:szCs w:val="20"/>
        </w:rPr>
        <w:t>«</w:t>
      </w:r>
      <w:r>
        <w:rPr>
          <w:b/>
          <w:sz w:val="20"/>
          <w:szCs w:val="20"/>
        </w:rPr>
        <w:t>____</w:t>
      </w:r>
      <w:r w:rsidRPr="00546972">
        <w:rPr>
          <w:b/>
          <w:sz w:val="20"/>
          <w:szCs w:val="20"/>
        </w:rPr>
        <w:t xml:space="preserve">» </w:t>
      </w:r>
      <w:r>
        <w:rPr>
          <w:b/>
          <w:sz w:val="20"/>
          <w:szCs w:val="20"/>
        </w:rPr>
        <w:t>_____</w:t>
      </w:r>
      <w:r w:rsidRPr="00546972">
        <w:rPr>
          <w:b/>
          <w:sz w:val="20"/>
          <w:szCs w:val="20"/>
        </w:rPr>
        <w:t xml:space="preserve"> 202</w:t>
      </w:r>
      <w:r>
        <w:rPr>
          <w:b/>
          <w:sz w:val="20"/>
          <w:szCs w:val="20"/>
        </w:rPr>
        <w:t>6</w:t>
      </w:r>
      <w:r w:rsidRPr="00546972">
        <w:rPr>
          <w:b/>
          <w:sz w:val="20"/>
          <w:szCs w:val="20"/>
        </w:rPr>
        <w:t xml:space="preserve"> г. </w:t>
      </w:r>
      <w:r>
        <w:rPr>
          <w:b/>
          <w:sz w:val="20"/>
          <w:szCs w:val="20"/>
        </w:rPr>
        <w:t>№ ___________</w:t>
      </w:r>
      <w:r w:rsidRPr="00546972">
        <w:rPr>
          <w:sz w:val="20"/>
          <w:szCs w:val="20"/>
        </w:rPr>
        <w:t xml:space="preserve"> заключили настоящий Контракт (далее - Контракт) о нижеследующем</w:t>
      </w:r>
    </w:p>
    <w:p w:rsidR="00D52CF8" w:rsidRPr="003E1150" w:rsidRDefault="00D52CF8" w:rsidP="00D52CF8">
      <w:pPr>
        <w:ind w:firstLine="709"/>
        <w:jc w:val="both"/>
        <w:rPr>
          <w:sz w:val="20"/>
          <w:szCs w:val="20"/>
        </w:rPr>
      </w:pPr>
    </w:p>
    <w:p w:rsidR="00D52CF8" w:rsidRPr="004827AB" w:rsidRDefault="00D52CF8" w:rsidP="00D52CF8">
      <w:pPr>
        <w:pStyle w:val="ConsPlusNormal0"/>
        <w:ind w:firstLine="709"/>
        <w:jc w:val="center"/>
        <w:outlineLvl w:val="0"/>
        <w:rPr>
          <w:b/>
          <w:sz w:val="20"/>
          <w:szCs w:val="20"/>
        </w:rPr>
      </w:pPr>
      <w:r w:rsidRPr="004827AB">
        <w:rPr>
          <w:b/>
          <w:sz w:val="20"/>
          <w:szCs w:val="20"/>
        </w:rPr>
        <w:t>1. ПРЕДМЕТ КОНТРАКТА</w:t>
      </w:r>
    </w:p>
    <w:p w:rsidR="00D52CF8" w:rsidRPr="002B34FD" w:rsidRDefault="00D52CF8" w:rsidP="00D52CF8">
      <w:pPr>
        <w:tabs>
          <w:tab w:val="left" w:pos="993"/>
        </w:tabs>
        <w:ind w:firstLine="567"/>
        <w:contextualSpacing/>
        <w:jc w:val="both"/>
        <w:rPr>
          <w:sz w:val="20"/>
          <w:szCs w:val="20"/>
          <w:lang w:eastAsia="ru-RU"/>
        </w:rPr>
      </w:pPr>
      <w:r w:rsidRPr="002B34FD">
        <w:rPr>
          <w:sz w:val="20"/>
          <w:szCs w:val="20"/>
          <w:lang w:eastAsia="ru-RU"/>
        </w:rPr>
        <w:t>1.1.</w:t>
      </w:r>
      <w:r w:rsidRPr="002B34FD">
        <w:rPr>
          <w:sz w:val="20"/>
          <w:szCs w:val="20"/>
          <w:lang w:eastAsia="ru-RU"/>
        </w:rPr>
        <w:tab/>
        <w:t xml:space="preserve">Поставщик обязуется осуществить поставку </w:t>
      </w:r>
      <w:r>
        <w:rPr>
          <w:sz w:val="20"/>
          <w:szCs w:val="20"/>
          <w:lang w:eastAsia="ru-RU"/>
        </w:rPr>
        <w:t>товара</w:t>
      </w:r>
      <w:r w:rsidRPr="002B34FD">
        <w:rPr>
          <w:sz w:val="20"/>
          <w:szCs w:val="20"/>
          <w:lang w:eastAsia="ru-RU"/>
        </w:rPr>
        <w:t xml:space="preserve"> (далее – Товар), а Заказчик обязуется принять и оплатить поставленный в соответствии с настоящим Договором Товар. Наименование, характеристики, количество, цена Товара определены в Техническом задании (Приложение № 1) к настоящему Договору. Техническое задание является неотъемлемой частью Договора.</w:t>
      </w:r>
    </w:p>
    <w:p w:rsidR="00D52CF8" w:rsidRPr="002B34FD" w:rsidRDefault="00D52CF8" w:rsidP="00D52CF8">
      <w:pPr>
        <w:autoSpaceDN w:val="0"/>
        <w:spacing w:line="100" w:lineRule="atLeast"/>
        <w:ind w:firstLine="567"/>
        <w:jc w:val="both"/>
        <w:textAlignment w:val="baseline"/>
        <w:rPr>
          <w:rFonts w:eastAsia="SimSun"/>
          <w:iCs/>
          <w:kern w:val="3"/>
          <w:sz w:val="20"/>
          <w:szCs w:val="20"/>
        </w:rPr>
      </w:pPr>
      <w:r w:rsidRPr="002B34FD">
        <w:rPr>
          <w:sz w:val="20"/>
          <w:szCs w:val="20"/>
          <w:lang w:eastAsia="ru-RU"/>
        </w:rPr>
        <w:t xml:space="preserve">1.2. Место поставки товара: </w:t>
      </w:r>
      <w:r w:rsidRPr="002B34FD">
        <w:rPr>
          <w:rFonts w:eastAsia="SimSun"/>
          <w:iCs/>
          <w:kern w:val="3"/>
          <w:sz w:val="20"/>
          <w:szCs w:val="20"/>
        </w:rPr>
        <w:t xml:space="preserve">Республика Коми, </w:t>
      </w:r>
      <w:proofErr w:type="gramStart"/>
      <w:r w:rsidRPr="002B34FD">
        <w:rPr>
          <w:rFonts w:eastAsia="SimSun"/>
          <w:iCs/>
          <w:kern w:val="3"/>
          <w:sz w:val="20"/>
          <w:szCs w:val="20"/>
        </w:rPr>
        <w:t>г</w:t>
      </w:r>
      <w:proofErr w:type="gramEnd"/>
      <w:r w:rsidRPr="002B34FD">
        <w:rPr>
          <w:rFonts w:eastAsia="SimSun"/>
          <w:iCs/>
          <w:kern w:val="3"/>
          <w:sz w:val="20"/>
          <w:szCs w:val="20"/>
        </w:rPr>
        <w:t xml:space="preserve">. Сыктывкар, ул. Первомайская, д.48, Институт химии ФИЦ </w:t>
      </w:r>
      <w:r>
        <w:rPr>
          <w:rFonts w:eastAsia="SimSun"/>
          <w:iCs/>
          <w:kern w:val="3"/>
          <w:sz w:val="20"/>
          <w:szCs w:val="20"/>
        </w:rPr>
        <w:t xml:space="preserve">Коми НЦ </w:t>
      </w:r>
      <w:proofErr w:type="spellStart"/>
      <w:r>
        <w:rPr>
          <w:rFonts w:eastAsia="SimSun"/>
          <w:iCs/>
          <w:kern w:val="3"/>
          <w:sz w:val="20"/>
          <w:szCs w:val="20"/>
        </w:rPr>
        <w:t>УрО</w:t>
      </w:r>
      <w:proofErr w:type="spellEnd"/>
      <w:r>
        <w:rPr>
          <w:rFonts w:eastAsia="SimSun"/>
          <w:iCs/>
          <w:kern w:val="3"/>
          <w:sz w:val="20"/>
          <w:szCs w:val="20"/>
        </w:rPr>
        <w:t xml:space="preserve"> РАН</w:t>
      </w:r>
      <w:r w:rsidRPr="002B34FD">
        <w:rPr>
          <w:rFonts w:eastAsia="SimSun"/>
          <w:iCs/>
          <w:kern w:val="3"/>
          <w:sz w:val="20"/>
          <w:szCs w:val="20"/>
        </w:rPr>
        <w:t>.</w:t>
      </w:r>
    </w:p>
    <w:p w:rsidR="00D52CF8" w:rsidRPr="002B34FD" w:rsidRDefault="00D52CF8" w:rsidP="00D52CF8">
      <w:pPr>
        <w:tabs>
          <w:tab w:val="left" w:pos="993"/>
        </w:tabs>
        <w:ind w:firstLine="567"/>
        <w:jc w:val="both"/>
        <w:rPr>
          <w:sz w:val="20"/>
          <w:szCs w:val="20"/>
          <w:lang w:eastAsia="ru-RU"/>
        </w:rPr>
      </w:pPr>
      <w:r w:rsidRPr="002B34FD">
        <w:rPr>
          <w:sz w:val="20"/>
          <w:szCs w:val="20"/>
          <w:lang w:eastAsia="ru-RU"/>
        </w:rPr>
        <w:t>1.3. Поставщик гарантирует, что на момент передачи Товара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rsidR="00D52CF8" w:rsidRPr="002B34FD" w:rsidRDefault="00D52CF8" w:rsidP="00D52CF8">
      <w:pPr>
        <w:tabs>
          <w:tab w:val="left" w:pos="993"/>
        </w:tabs>
        <w:ind w:firstLine="567"/>
        <w:jc w:val="both"/>
        <w:rPr>
          <w:sz w:val="20"/>
          <w:szCs w:val="20"/>
          <w:lang w:eastAsia="ru-RU"/>
        </w:rPr>
      </w:pPr>
      <w:proofErr w:type="gramStart"/>
      <w:r w:rsidRPr="002B34FD">
        <w:rPr>
          <w:sz w:val="20"/>
          <w:szCs w:val="20"/>
          <w:lang w:eastAsia="ru-RU"/>
        </w:rPr>
        <w:t xml:space="preserve">1.4.Товар, поставляемый по настоящему Договору,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w:t>
      </w:r>
      <w:proofErr w:type="spellStart"/>
      <w:r w:rsidRPr="002B34FD">
        <w:rPr>
          <w:sz w:val="20"/>
          <w:szCs w:val="20"/>
          <w:lang w:eastAsia="ru-RU"/>
        </w:rPr>
        <w:t>ГОСТам</w:t>
      </w:r>
      <w:proofErr w:type="spellEnd"/>
      <w:r w:rsidRPr="002B34FD">
        <w:rPr>
          <w:sz w:val="20"/>
          <w:szCs w:val="20"/>
          <w:lang w:eastAsia="ru-RU"/>
        </w:rPr>
        <w:t xml:space="preserve">, </w:t>
      </w:r>
      <w:proofErr w:type="spellStart"/>
      <w:r w:rsidRPr="002B34FD">
        <w:rPr>
          <w:sz w:val="20"/>
          <w:szCs w:val="20"/>
          <w:lang w:eastAsia="ru-RU"/>
        </w:rPr>
        <w:t>СНиПам</w:t>
      </w:r>
      <w:proofErr w:type="spellEnd"/>
      <w:r w:rsidRPr="002B34FD">
        <w:rPr>
          <w:sz w:val="20"/>
          <w:szCs w:val="20"/>
          <w:lang w:eastAsia="ru-RU"/>
        </w:rPr>
        <w:t xml:space="preserve"> и сертификатам соответствия (если данные требования предъявляются действующим законодательством Российской Федерации).</w:t>
      </w:r>
      <w:proofErr w:type="gramEnd"/>
    </w:p>
    <w:p w:rsidR="00D52CF8" w:rsidRPr="00735B47" w:rsidRDefault="00D52CF8" w:rsidP="00D52CF8">
      <w:pPr>
        <w:tabs>
          <w:tab w:val="left" w:pos="993"/>
        </w:tabs>
        <w:ind w:firstLine="567"/>
        <w:jc w:val="both"/>
        <w:rPr>
          <w:snapToGrid w:val="0"/>
          <w:color w:val="FF0000"/>
          <w:sz w:val="20"/>
          <w:szCs w:val="20"/>
        </w:rPr>
      </w:pPr>
      <w:bookmarkStart w:id="0" w:name="_GoBack"/>
      <w:bookmarkEnd w:id="0"/>
    </w:p>
    <w:p w:rsidR="00D52CF8" w:rsidRPr="002B34FD" w:rsidRDefault="00D52CF8" w:rsidP="00D52CF8">
      <w:pPr>
        <w:tabs>
          <w:tab w:val="left" w:pos="993"/>
        </w:tabs>
        <w:ind w:firstLine="567"/>
        <w:jc w:val="both"/>
        <w:rPr>
          <w:sz w:val="20"/>
          <w:szCs w:val="20"/>
          <w:lang w:eastAsia="ru-RU"/>
        </w:rPr>
      </w:pPr>
    </w:p>
    <w:p w:rsidR="00D52CF8" w:rsidRPr="002B34FD" w:rsidRDefault="00D52CF8" w:rsidP="00D52CF8">
      <w:pPr>
        <w:pStyle w:val="ConsPlusNormal0"/>
        <w:ind w:firstLine="709"/>
        <w:jc w:val="center"/>
        <w:outlineLvl w:val="0"/>
        <w:rPr>
          <w:b/>
          <w:sz w:val="20"/>
          <w:szCs w:val="20"/>
        </w:rPr>
      </w:pPr>
    </w:p>
    <w:p w:rsidR="00D52CF8" w:rsidRPr="002B34FD" w:rsidRDefault="00D52CF8" w:rsidP="00D52CF8">
      <w:pPr>
        <w:pStyle w:val="ConsPlusNormal0"/>
        <w:ind w:firstLine="709"/>
        <w:jc w:val="center"/>
        <w:outlineLvl w:val="0"/>
        <w:rPr>
          <w:b/>
          <w:sz w:val="20"/>
          <w:szCs w:val="20"/>
        </w:rPr>
      </w:pPr>
      <w:r w:rsidRPr="002B34FD">
        <w:rPr>
          <w:b/>
          <w:sz w:val="20"/>
          <w:szCs w:val="20"/>
        </w:rPr>
        <w:t>2. ЦЕНА КОНТРАКТА И ПОРЯДОК РАСЧЕТОВ</w:t>
      </w:r>
    </w:p>
    <w:p w:rsidR="00D52CF8" w:rsidRPr="000D0B6C" w:rsidRDefault="00D52CF8" w:rsidP="00D52CF8">
      <w:pPr>
        <w:pStyle w:val="ConsPlusNonformat"/>
        <w:ind w:firstLine="709"/>
        <w:jc w:val="both"/>
        <w:rPr>
          <w:rFonts w:ascii="Times New Roman" w:hAnsi="Times New Roman" w:cs="Times New Roman"/>
        </w:rPr>
      </w:pPr>
      <w:bookmarkStart w:id="1" w:name="P22"/>
      <w:bookmarkEnd w:id="1"/>
      <w:r w:rsidRPr="000D0B6C">
        <w:rPr>
          <w:rFonts w:ascii="Times New Roman" w:hAnsi="Times New Roman" w:cs="Times New Roman"/>
        </w:rPr>
        <w:t>2.1. Цена Контракта составляет</w:t>
      </w:r>
      <w:proofErr w:type="gramStart"/>
      <w:r w:rsidRPr="000D0B6C">
        <w:rPr>
          <w:rFonts w:ascii="Times New Roman" w:hAnsi="Times New Roman" w:cs="Times New Roman"/>
        </w:rPr>
        <w:t xml:space="preserve"> ____________ ( ) </w:t>
      </w:r>
      <w:proofErr w:type="gramEnd"/>
      <w:r w:rsidRPr="000D0B6C">
        <w:rPr>
          <w:rFonts w:ascii="Times New Roman" w:hAnsi="Times New Roman" w:cs="Times New Roman"/>
        </w:rPr>
        <w:t>рублей ___ копеек, в том числе НДС  ( ) рублей___ копеек (НДС не облагается).</w:t>
      </w:r>
    </w:p>
    <w:p w:rsidR="00D52CF8" w:rsidRPr="000D0B6C" w:rsidRDefault="00D52CF8" w:rsidP="00D52CF8">
      <w:pPr>
        <w:pStyle w:val="ConsPlusNormal0"/>
        <w:ind w:firstLine="709"/>
        <w:jc w:val="both"/>
        <w:rPr>
          <w:sz w:val="20"/>
          <w:szCs w:val="20"/>
        </w:rPr>
      </w:pPr>
      <w:bookmarkStart w:id="2" w:name="P27"/>
      <w:bookmarkStart w:id="3" w:name="P39"/>
      <w:bookmarkEnd w:id="2"/>
      <w:bookmarkEnd w:id="3"/>
      <w:r w:rsidRPr="000D0B6C">
        <w:rPr>
          <w:sz w:val="20"/>
          <w:szCs w:val="20"/>
        </w:rPr>
        <w:t xml:space="preserve">2.2. </w:t>
      </w:r>
      <w:proofErr w:type="gramStart"/>
      <w:r w:rsidRPr="000D0B6C">
        <w:rPr>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52CF8" w:rsidRPr="002B34FD" w:rsidRDefault="00D52CF8" w:rsidP="00D52CF8">
      <w:pPr>
        <w:pStyle w:val="ConsPlusNormal0"/>
        <w:ind w:firstLine="709"/>
        <w:jc w:val="both"/>
        <w:rPr>
          <w:sz w:val="20"/>
          <w:szCs w:val="20"/>
        </w:rPr>
      </w:pPr>
      <w:bookmarkStart w:id="4" w:name="P40"/>
      <w:bookmarkEnd w:id="4"/>
      <w:r w:rsidRPr="000D0B6C">
        <w:rPr>
          <w:sz w:val="20"/>
          <w:szCs w:val="20"/>
        </w:rPr>
        <w:t xml:space="preserve">2.3. </w:t>
      </w:r>
      <w:proofErr w:type="gramStart"/>
      <w:r w:rsidRPr="000D0B6C">
        <w:rPr>
          <w:sz w:val="20"/>
          <w:szCs w:val="20"/>
        </w:rPr>
        <w:t>Цена Контракта включает в себя: стоимость Товара, расходы, связанные с доставкой</w:t>
      </w:r>
      <w:r w:rsidRPr="002B34FD">
        <w:rPr>
          <w:sz w:val="20"/>
          <w:szCs w:val="20"/>
        </w:rPr>
        <w:t xml:space="preserve">,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D52CF8" w:rsidRPr="002B34FD" w:rsidRDefault="00D52CF8" w:rsidP="00D52CF8">
      <w:pPr>
        <w:pStyle w:val="ConsPlusNormal0"/>
        <w:ind w:firstLine="709"/>
        <w:jc w:val="both"/>
        <w:rPr>
          <w:sz w:val="20"/>
          <w:szCs w:val="20"/>
        </w:rPr>
      </w:pPr>
      <w:bookmarkStart w:id="5" w:name="P41"/>
      <w:bookmarkEnd w:id="5"/>
      <w:r w:rsidRPr="002B34FD">
        <w:rPr>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52CF8" w:rsidRPr="002B34FD" w:rsidRDefault="00D52CF8" w:rsidP="00D52CF8">
      <w:pPr>
        <w:pStyle w:val="ConsPlusNormal0"/>
        <w:ind w:firstLine="709"/>
        <w:jc w:val="both"/>
        <w:rPr>
          <w:sz w:val="20"/>
          <w:szCs w:val="20"/>
        </w:rPr>
      </w:pPr>
      <w:bookmarkStart w:id="6" w:name="P42"/>
      <w:bookmarkEnd w:id="6"/>
      <w:r w:rsidRPr="002B34FD">
        <w:rPr>
          <w:sz w:val="20"/>
          <w:szCs w:val="20"/>
        </w:rPr>
        <w:t xml:space="preserve">Цена Контракта может быть снижена по соглашению Сторон без </w:t>
      </w:r>
      <w:proofErr w:type="gramStart"/>
      <w:r w:rsidRPr="002B34FD">
        <w:rPr>
          <w:sz w:val="20"/>
          <w:szCs w:val="20"/>
        </w:rPr>
        <w:t>изменения</w:t>
      </w:r>
      <w:proofErr w:type="gramEnd"/>
      <w:r w:rsidRPr="002B34FD">
        <w:rPr>
          <w:sz w:val="20"/>
          <w:szCs w:val="20"/>
        </w:rPr>
        <w:t xml:space="preserve"> предусмотренного Контрактом количества и качества поставляемого Товара и иных условий Контракта </w:t>
      </w:r>
    </w:p>
    <w:p w:rsidR="00D52CF8" w:rsidRPr="002B34FD" w:rsidRDefault="00D52CF8" w:rsidP="00D52CF8">
      <w:pPr>
        <w:pStyle w:val="ConsPlusNonformat"/>
        <w:ind w:firstLine="708"/>
        <w:jc w:val="both"/>
        <w:rPr>
          <w:rFonts w:ascii="Times New Roman" w:hAnsi="Times New Roman"/>
        </w:rPr>
      </w:pPr>
      <w:r w:rsidRPr="002B34FD">
        <w:rPr>
          <w:rFonts w:ascii="Times New Roman" w:hAnsi="Times New Roman"/>
        </w:rPr>
        <w:t xml:space="preserve">2.5. </w:t>
      </w:r>
      <w:bookmarkStart w:id="7" w:name="P44"/>
      <w:bookmarkEnd w:id="7"/>
      <w:r w:rsidRPr="002B34FD">
        <w:rPr>
          <w:rFonts w:ascii="Times New Roman" w:hAnsi="Times New Roman"/>
          <w:b/>
          <w:bCs/>
          <w:color w:val="000000"/>
        </w:rPr>
        <w:t>Источник финансирования (КВР – 244):</w:t>
      </w:r>
      <w:r w:rsidRPr="002B34FD">
        <w:rPr>
          <w:rFonts w:ascii="Times New Roman" w:hAnsi="Times New Roman" w:cs="Times New Roman"/>
        </w:rPr>
        <w:t xml:space="preserve"> за счет субсидий из федерального бюджета на выполнение государственного задания </w:t>
      </w:r>
      <w:r w:rsidRPr="002B34FD">
        <w:rPr>
          <w:rFonts w:ascii="Times New Roman" w:hAnsi="Times New Roman" w:cs="Times New Roman"/>
          <w:shd w:val="clear" w:color="auto" w:fill="FFFFFF"/>
        </w:rPr>
        <w:t>(КФО-4).</w:t>
      </w:r>
    </w:p>
    <w:p w:rsidR="00D52CF8" w:rsidRPr="002B34FD" w:rsidRDefault="00D52CF8" w:rsidP="00D52CF8">
      <w:pPr>
        <w:tabs>
          <w:tab w:val="left" w:pos="1276"/>
        </w:tabs>
        <w:ind w:firstLine="709"/>
        <w:jc w:val="both"/>
        <w:rPr>
          <w:sz w:val="20"/>
          <w:szCs w:val="20"/>
        </w:rPr>
      </w:pPr>
      <w:r w:rsidRPr="002B34FD">
        <w:rPr>
          <w:sz w:val="20"/>
          <w:szCs w:val="20"/>
        </w:rPr>
        <w:t xml:space="preserve">2.6. Оплата </w:t>
      </w:r>
      <w:r w:rsidRPr="002B34FD">
        <w:rPr>
          <w:sz w:val="20"/>
          <w:szCs w:val="20"/>
          <w:lang w:eastAsia="ru-RU"/>
        </w:rPr>
        <w:t xml:space="preserve">Контракту </w:t>
      </w:r>
      <w:r w:rsidRPr="002B34FD">
        <w:rPr>
          <w:sz w:val="20"/>
          <w:szCs w:val="20"/>
        </w:rPr>
        <w:t xml:space="preserve">производится Заказчиком по факту поставки Товара </w:t>
      </w:r>
      <w:r w:rsidRPr="002B34FD">
        <w:rPr>
          <w:color w:val="7030A0"/>
          <w:sz w:val="20"/>
          <w:szCs w:val="20"/>
        </w:rPr>
        <w:t>в течение 7 (семи) рабочих дней</w:t>
      </w:r>
      <w:r w:rsidRPr="002B34FD">
        <w:rPr>
          <w:sz w:val="20"/>
          <w:szCs w:val="20"/>
          <w:lang w:eastAsia="ru-RU"/>
        </w:rPr>
        <w:t xml:space="preserve"> </w:t>
      </w:r>
      <w:proofErr w:type="gramStart"/>
      <w:r w:rsidRPr="002B34FD">
        <w:rPr>
          <w:sz w:val="20"/>
          <w:szCs w:val="20"/>
          <w:lang w:eastAsia="ru-RU"/>
        </w:rPr>
        <w:t>с даты подписания</w:t>
      </w:r>
      <w:proofErr w:type="gramEnd"/>
      <w:r w:rsidRPr="002B34FD">
        <w:rPr>
          <w:sz w:val="20"/>
          <w:szCs w:val="20"/>
          <w:lang w:eastAsia="ru-RU"/>
        </w:rPr>
        <w:t xml:space="preserve"> Заказчиком </w:t>
      </w:r>
      <w:r w:rsidRPr="002B34FD">
        <w:rPr>
          <w:color w:val="000000"/>
          <w:sz w:val="20"/>
          <w:szCs w:val="20"/>
          <w:lang w:eastAsia="ru-RU"/>
        </w:rPr>
        <w:t>документов о приемке Товара (</w:t>
      </w:r>
      <w:r w:rsidRPr="002B34FD">
        <w:rPr>
          <w:color w:val="000000"/>
          <w:sz w:val="20"/>
          <w:szCs w:val="20"/>
        </w:rPr>
        <w:t>Акта приема – передачи Товара / товарная накладная / счет-фактура / товарно-транспортная накладная / УПД).</w:t>
      </w:r>
    </w:p>
    <w:p w:rsidR="00D52CF8" w:rsidRPr="002B34FD" w:rsidRDefault="00D52CF8" w:rsidP="00D52CF8">
      <w:pPr>
        <w:ind w:firstLine="709"/>
        <w:jc w:val="both"/>
        <w:rPr>
          <w:spacing w:val="-1"/>
          <w:sz w:val="20"/>
          <w:szCs w:val="20"/>
          <w:lang w:eastAsia="ru-RU"/>
        </w:rPr>
      </w:pPr>
      <w:r w:rsidRPr="002B34FD">
        <w:rPr>
          <w:spacing w:val="-1"/>
          <w:sz w:val="20"/>
          <w:szCs w:val="20"/>
          <w:lang w:eastAsia="ru-RU"/>
        </w:rPr>
        <w:t xml:space="preserve">2.7. Форма оплаты – безналичный расчет. </w:t>
      </w:r>
    </w:p>
    <w:p w:rsidR="00D52CF8" w:rsidRPr="002B34FD" w:rsidRDefault="00D52CF8" w:rsidP="00D52CF8">
      <w:pPr>
        <w:ind w:firstLine="709"/>
        <w:jc w:val="both"/>
        <w:rPr>
          <w:spacing w:val="-1"/>
          <w:sz w:val="20"/>
          <w:szCs w:val="20"/>
          <w:lang w:eastAsia="ru-RU"/>
        </w:rPr>
      </w:pPr>
      <w:r w:rsidRPr="002B34FD">
        <w:rPr>
          <w:spacing w:val="-1"/>
          <w:sz w:val="20"/>
          <w:szCs w:val="20"/>
          <w:lang w:eastAsia="ru-RU"/>
        </w:rPr>
        <w:t>2.8. Датой оплаты товара считается дата списания денежных сре</w:t>
      </w:r>
      <w:proofErr w:type="gramStart"/>
      <w:r w:rsidRPr="002B34FD">
        <w:rPr>
          <w:spacing w:val="-1"/>
          <w:sz w:val="20"/>
          <w:szCs w:val="20"/>
          <w:lang w:eastAsia="ru-RU"/>
        </w:rPr>
        <w:t>дств с р</w:t>
      </w:r>
      <w:proofErr w:type="gramEnd"/>
      <w:r w:rsidRPr="002B34FD">
        <w:rPr>
          <w:spacing w:val="-1"/>
          <w:sz w:val="20"/>
          <w:szCs w:val="20"/>
          <w:lang w:eastAsia="ru-RU"/>
        </w:rPr>
        <w:t>асчетного счета Заказчика.</w:t>
      </w:r>
    </w:p>
    <w:p w:rsidR="00D52CF8" w:rsidRPr="002B34FD" w:rsidRDefault="00D52CF8" w:rsidP="00D52CF8">
      <w:pPr>
        <w:pStyle w:val="afff2"/>
        <w:ind w:firstLine="709"/>
        <w:jc w:val="both"/>
        <w:rPr>
          <w:sz w:val="20"/>
          <w:szCs w:val="20"/>
        </w:rPr>
      </w:pPr>
      <w:r w:rsidRPr="002B34FD">
        <w:rPr>
          <w:sz w:val="20"/>
          <w:szCs w:val="20"/>
        </w:rPr>
        <w:t xml:space="preserve">2.9.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52CF8" w:rsidRPr="002B34FD" w:rsidRDefault="00D52CF8" w:rsidP="00D52CF8">
      <w:pPr>
        <w:pStyle w:val="ConsPlusNormal0"/>
        <w:ind w:firstLine="709"/>
        <w:jc w:val="both"/>
        <w:outlineLvl w:val="0"/>
        <w:rPr>
          <w:sz w:val="20"/>
          <w:szCs w:val="20"/>
        </w:rPr>
      </w:pPr>
      <w:r w:rsidRPr="002B34FD">
        <w:rPr>
          <w:sz w:val="20"/>
          <w:szCs w:val="20"/>
        </w:rPr>
        <w:t xml:space="preserve">2.10.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w:t>
      </w:r>
      <w:r w:rsidRPr="002B34FD">
        <w:rPr>
          <w:sz w:val="20"/>
          <w:szCs w:val="20"/>
        </w:rPr>
        <w:lastRenderedPageBreak/>
        <w:t xml:space="preserve">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2B34FD">
        <w:rPr>
          <w:sz w:val="20"/>
          <w:szCs w:val="20"/>
        </w:rPr>
        <w:t>положений бюджетного законодательства Российской Федерации цены Контракта</w:t>
      </w:r>
      <w:proofErr w:type="gramEnd"/>
      <w:r w:rsidRPr="002B34FD">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B34FD">
        <w:rPr>
          <w:sz w:val="20"/>
          <w:szCs w:val="20"/>
        </w:rPr>
        <w:t>предусмотренных</w:t>
      </w:r>
      <w:proofErr w:type="gramEnd"/>
      <w:r w:rsidRPr="002B34FD">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52CF8" w:rsidRPr="002B34FD" w:rsidRDefault="00D52CF8" w:rsidP="00D52CF8">
      <w:pPr>
        <w:pStyle w:val="ConsPlusNormal0"/>
        <w:ind w:firstLine="709"/>
        <w:jc w:val="center"/>
        <w:outlineLvl w:val="0"/>
        <w:rPr>
          <w:sz w:val="20"/>
          <w:szCs w:val="20"/>
        </w:rPr>
      </w:pPr>
      <w:bookmarkStart w:id="8" w:name="P57"/>
      <w:bookmarkStart w:id="9" w:name="P59"/>
      <w:bookmarkEnd w:id="8"/>
      <w:bookmarkEnd w:id="9"/>
    </w:p>
    <w:p w:rsidR="00D52CF8" w:rsidRPr="002B34FD" w:rsidRDefault="00D52CF8" w:rsidP="00D52CF8">
      <w:pPr>
        <w:pStyle w:val="ConsPlusNormal0"/>
        <w:ind w:firstLine="709"/>
        <w:jc w:val="center"/>
        <w:outlineLvl w:val="0"/>
        <w:rPr>
          <w:b/>
          <w:sz w:val="20"/>
          <w:szCs w:val="20"/>
        </w:rPr>
      </w:pPr>
      <w:r w:rsidRPr="002B34FD">
        <w:rPr>
          <w:b/>
          <w:sz w:val="20"/>
          <w:szCs w:val="20"/>
        </w:rPr>
        <w:t>3. ВЗАИМОДЕЙСТВИЕ СТОРОН</w:t>
      </w:r>
    </w:p>
    <w:p w:rsidR="00D52CF8" w:rsidRPr="002B34FD" w:rsidRDefault="00D52CF8" w:rsidP="00D52CF8">
      <w:pPr>
        <w:pStyle w:val="ConsPlusNormal0"/>
        <w:ind w:firstLine="709"/>
        <w:jc w:val="both"/>
        <w:rPr>
          <w:b/>
          <w:sz w:val="20"/>
          <w:szCs w:val="20"/>
        </w:rPr>
      </w:pPr>
      <w:bookmarkStart w:id="10" w:name="P79"/>
      <w:bookmarkEnd w:id="10"/>
      <w:r w:rsidRPr="002B34FD">
        <w:rPr>
          <w:b/>
          <w:sz w:val="20"/>
          <w:szCs w:val="20"/>
        </w:rPr>
        <w:t>3.1. Поставщик обязан:</w:t>
      </w:r>
    </w:p>
    <w:p w:rsidR="00D52CF8" w:rsidRPr="00A66313" w:rsidRDefault="00D52CF8" w:rsidP="00D52CF8">
      <w:pPr>
        <w:pStyle w:val="afff2"/>
        <w:ind w:firstLine="567"/>
        <w:jc w:val="both"/>
        <w:rPr>
          <w:lang w:eastAsia="ru-RU"/>
        </w:rPr>
      </w:pPr>
      <w:r w:rsidRPr="002B34FD">
        <w:rPr>
          <w:sz w:val="20"/>
          <w:szCs w:val="20"/>
        </w:rPr>
        <w:t>3.1.1. поставить Товар в порядке, количестве, в срок и на условиях, предусмотренных Контрактом и Техническим заданием (Приложение №</w:t>
      </w:r>
      <w:r w:rsidRPr="00A66313">
        <w:rPr>
          <w:sz w:val="20"/>
          <w:szCs w:val="20"/>
        </w:rPr>
        <w:t xml:space="preserve">1). Поставка товара частями (партиями) не допускается. </w:t>
      </w:r>
    </w:p>
    <w:p w:rsidR="00D52CF8" w:rsidRPr="002B34FD" w:rsidRDefault="00D52CF8" w:rsidP="00D52CF8">
      <w:pPr>
        <w:pStyle w:val="ConsPlusNormal0"/>
        <w:ind w:firstLine="709"/>
        <w:jc w:val="both"/>
        <w:rPr>
          <w:sz w:val="20"/>
          <w:szCs w:val="20"/>
        </w:rPr>
      </w:pPr>
      <w:bookmarkStart w:id="11" w:name="P81"/>
      <w:bookmarkEnd w:id="11"/>
      <w:r w:rsidRPr="00A66313">
        <w:rPr>
          <w:sz w:val="20"/>
          <w:szCs w:val="20"/>
        </w:rPr>
        <w:t>3.1.2. обеспечить соответствие поставляемого Товара требованиям качества, безопасности</w:t>
      </w:r>
      <w:r w:rsidRPr="002B34FD">
        <w:rPr>
          <w:sz w:val="20"/>
          <w:szCs w:val="20"/>
        </w:rPr>
        <w:t xml:space="preserve">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52CF8" w:rsidRPr="002B34FD" w:rsidRDefault="00D52CF8" w:rsidP="00D52CF8">
      <w:pPr>
        <w:pStyle w:val="ConsPlusNormal0"/>
        <w:ind w:firstLine="709"/>
        <w:jc w:val="both"/>
        <w:rPr>
          <w:sz w:val="20"/>
          <w:szCs w:val="20"/>
        </w:rPr>
      </w:pPr>
      <w:r w:rsidRPr="002B34FD">
        <w:rPr>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52CF8" w:rsidRPr="002B34FD" w:rsidRDefault="00D52CF8" w:rsidP="00D52CF8">
      <w:pPr>
        <w:pStyle w:val="ConsPlusNormal0"/>
        <w:ind w:firstLine="709"/>
        <w:jc w:val="both"/>
        <w:rPr>
          <w:color w:val="000000"/>
          <w:sz w:val="20"/>
          <w:szCs w:val="20"/>
        </w:rPr>
      </w:pPr>
      <w:bookmarkStart w:id="12" w:name="P86"/>
      <w:bookmarkStart w:id="13" w:name="P87"/>
      <w:bookmarkEnd w:id="12"/>
      <w:bookmarkEnd w:id="13"/>
      <w:r w:rsidRPr="002B34FD">
        <w:rPr>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уведомить Заказчика по адресу электронной почты, либо с использованием иных сре</w:t>
      </w:r>
      <w:proofErr w:type="gramStart"/>
      <w:r w:rsidRPr="002B34FD">
        <w:rPr>
          <w:color w:val="000000"/>
          <w:sz w:val="20"/>
          <w:szCs w:val="20"/>
        </w:rPr>
        <w:t>дств св</w:t>
      </w:r>
      <w:proofErr w:type="gramEnd"/>
      <w:r w:rsidRPr="002B34FD">
        <w:rPr>
          <w:color w:val="000000"/>
          <w:sz w:val="20"/>
          <w:szCs w:val="20"/>
        </w:rPr>
        <w:t xml:space="preserve">язи и доставки, обеспечивающих фиксирование данного уведомления и получение Поставщиком подтверждения о его вручении Заказчику; </w:t>
      </w:r>
    </w:p>
    <w:p w:rsidR="00D52CF8" w:rsidRPr="002B34FD" w:rsidRDefault="00D52CF8" w:rsidP="00D52CF8">
      <w:pPr>
        <w:pStyle w:val="ConsPlusNormal0"/>
        <w:ind w:firstLine="709"/>
        <w:jc w:val="both"/>
        <w:rPr>
          <w:sz w:val="20"/>
          <w:szCs w:val="20"/>
        </w:rPr>
      </w:pPr>
      <w:r w:rsidRPr="002B34FD">
        <w:rPr>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52CF8" w:rsidRPr="002B34FD" w:rsidRDefault="00D52CF8" w:rsidP="00D52CF8">
      <w:pPr>
        <w:widowControl w:val="0"/>
        <w:tabs>
          <w:tab w:val="left" w:pos="1134"/>
        </w:tabs>
        <w:autoSpaceDE w:val="0"/>
        <w:autoSpaceDN w:val="0"/>
        <w:adjustRightInd w:val="0"/>
        <w:ind w:firstLine="709"/>
        <w:contextualSpacing/>
        <w:jc w:val="both"/>
        <w:rPr>
          <w:sz w:val="20"/>
          <w:szCs w:val="20"/>
          <w:lang w:eastAsia="ru-RU"/>
        </w:rPr>
      </w:pPr>
      <w:bookmarkStart w:id="14" w:name="P89"/>
      <w:bookmarkEnd w:id="14"/>
      <w:r w:rsidRPr="002B34FD">
        <w:rPr>
          <w:sz w:val="20"/>
          <w:szCs w:val="20"/>
          <w:lang w:eastAsia="ru-RU"/>
        </w:rPr>
        <w:t xml:space="preserve">3.1.6. поставщик согласен на осуществление проверок поставщиков (подрядчиков, исполнителей) </w:t>
      </w:r>
      <w:proofErr w:type="spellStart"/>
      <w:r w:rsidRPr="002B34FD">
        <w:rPr>
          <w:sz w:val="20"/>
          <w:szCs w:val="20"/>
          <w:lang w:eastAsia="ru-RU"/>
        </w:rPr>
        <w:t>Минобрнауки</w:t>
      </w:r>
      <w:proofErr w:type="spellEnd"/>
      <w:r w:rsidRPr="002B34FD">
        <w:rPr>
          <w:sz w:val="20"/>
          <w:szCs w:val="20"/>
          <w:lang w:eastAsia="ru-RU"/>
        </w:rPr>
        <w:t xml:space="preserve"> России и уполномоченными органами государственного финансового контроля. </w:t>
      </w:r>
    </w:p>
    <w:p w:rsidR="00D52CF8" w:rsidRPr="002B34FD" w:rsidRDefault="00D52CF8" w:rsidP="00D52CF8">
      <w:pPr>
        <w:pStyle w:val="ConsPlusNormal0"/>
        <w:ind w:firstLine="709"/>
        <w:jc w:val="both"/>
        <w:rPr>
          <w:b/>
          <w:sz w:val="20"/>
          <w:szCs w:val="20"/>
        </w:rPr>
      </w:pPr>
      <w:r w:rsidRPr="002B34FD">
        <w:rPr>
          <w:b/>
          <w:sz w:val="20"/>
          <w:szCs w:val="20"/>
        </w:rPr>
        <w:t>3.2. Поставщик вправе:</w:t>
      </w:r>
    </w:p>
    <w:p w:rsidR="00D52CF8" w:rsidRPr="002B34FD" w:rsidRDefault="00D52CF8" w:rsidP="00D52CF8">
      <w:pPr>
        <w:pStyle w:val="ConsPlusNormal0"/>
        <w:ind w:firstLine="709"/>
        <w:jc w:val="both"/>
        <w:rPr>
          <w:sz w:val="20"/>
          <w:szCs w:val="20"/>
        </w:rPr>
      </w:pPr>
      <w:r w:rsidRPr="002B34FD">
        <w:rPr>
          <w:sz w:val="20"/>
          <w:szCs w:val="20"/>
        </w:rPr>
        <w:t>3.2.1. требовать от Заказчика произвести приемку Товара в порядке и в сроки, предусмотренные Контрактом;</w:t>
      </w:r>
    </w:p>
    <w:p w:rsidR="00D52CF8" w:rsidRPr="002B34FD" w:rsidRDefault="00D52CF8" w:rsidP="00D52CF8">
      <w:pPr>
        <w:pStyle w:val="ConsPlusNormal0"/>
        <w:ind w:firstLine="709"/>
        <w:jc w:val="both"/>
        <w:rPr>
          <w:sz w:val="20"/>
          <w:szCs w:val="20"/>
        </w:rPr>
      </w:pPr>
      <w:bookmarkStart w:id="15" w:name="P100"/>
      <w:bookmarkEnd w:id="15"/>
      <w:r w:rsidRPr="002B34FD">
        <w:rPr>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rsidR="00D52CF8" w:rsidRPr="002B34FD" w:rsidRDefault="00D52CF8" w:rsidP="00D52CF8">
      <w:pPr>
        <w:pStyle w:val="ConsPlusNormal0"/>
        <w:ind w:firstLine="709"/>
        <w:jc w:val="both"/>
        <w:rPr>
          <w:sz w:val="20"/>
          <w:szCs w:val="20"/>
        </w:rPr>
      </w:pPr>
      <w:bookmarkStart w:id="16" w:name="P101"/>
      <w:bookmarkEnd w:id="16"/>
      <w:r w:rsidRPr="002B34FD">
        <w:rPr>
          <w:sz w:val="20"/>
          <w:szCs w:val="20"/>
        </w:rPr>
        <w:t xml:space="preserve">3.2.3. принять решение об одностороннем отказе от исполнения Контракта в соответствии с гражданским законодательством; </w:t>
      </w:r>
    </w:p>
    <w:p w:rsidR="00D52CF8" w:rsidRPr="002B34FD" w:rsidRDefault="00D52CF8" w:rsidP="00D52CF8">
      <w:pPr>
        <w:pStyle w:val="ConsPlusNormal0"/>
        <w:ind w:firstLine="709"/>
        <w:jc w:val="both"/>
        <w:rPr>
          <w:sz w:val="20"/>
          <w:szCs w:val="20"/>
        </w:rPr>
      </w:pPr>
      <w:r w:rsidRPr="002B34FD">
        <w:rPr>
          <w:sz w:val="20"/>
          <w:szCs w:val="20"/>
        </w:rPr>
        <w:t xml:space="preserve">3.2.4. требовать возмещения убытков, уплаты неустоек (штрафов, пеней) в соответствии </w:t>
      </w:r>
      <w:r w:rsidRPr="002B34FD">
        <w:rPr>
          <w:color w:val="000000"/>
          <w:sz w:val="20"/>
          <w:szCs w:val="20"/>
        </w:rPr>
        <w:t xml:space="preserve">с </w:t>
      </w:r>
      <w:hyperlink w:anchor="P132" w:history="1">
        <w:r w:rsidRPr="002B34FD">
          <w:rPr>
            <w:color w:val="000000"/>
            <w:sz w:val="20"/>
            <w:szCs w:val="20"/>
          </w:rPr>
          <w:t>разделом 6</w:t>
        </w:r>
      </w:hyperlink>
      <w:r w:rsidRPr="002B34FD">
        <w:rPr>
          <w:color w:val="000000"/>
          <w:sz w:val="20"/>
          <w:szCs w:val="20"/>
        </w:rPr>
        <w:t xml:space="preserve"> Контракта;</w:t>
      </w:r>
    </w:p>
    <w:p w:rsidR="00D52CF8" w:rsidRPr="002B34FD" w:rsidRDefault="00D52CF8" w:rsidP="00D52CF8">
      <w:pPr>
        <w:pStyle w:val="ConsPlusNormal0"/>
        <w:ind w:firstLine="709"/>
        <w:jc w:val="both"/>
        <w:rPr>
          <w:sz w:val="20"/>
          <w:szCs w:val="20"/>
        </w:rPr>
      </w:pPr>
      <w:bookmarkStart w:id="17" w:name="P103"/>
      <w:bookmarkEnd w:id="17"/>
      <w:proofErr w:type="gramStart"/>
      <w:r w:rsidRPr="002B34FD">
        <w:rPr>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6" w:history="1">
        <w:r w:rsidRPr="002B34FD">
          <w:rPr>
            <w:sz w:val="20"/>
            <w:szCs w:val="20"/>
          </w:rPr>
          <w:t>частью 6 статьи 14</w:t>
        </w:r>
      </w:hyperlink>
      <w:r w:rsidRPr="002B34FD">
        <w:rPr>
          <w:sz w:val="20"/>
          <w:szCs w:val="20"/>
        </w:rPr>
        <w:t xml:space="preserve"> Федерального закона от 5 апреля 2013 г. </w:t>
      </w:r>
      <w:r w:rsidRPr="002B34FD">
        <w:rPr>
          <w:sz w:val="20"/>
          <w:szCs w:val="20"/>
        </w:rPr>
        <w:br/>
        <w:t>N 44-ФЗ "О контрактной</w:t>
      </w:r>
      <w:proofErr w:type="gramEnd"/>
      <w:r w:rsidRPr="002B34FD">
        <w:rPr>
          <w:sz w:val="20"/>
          <w:szCs w:val="20"/>
        </w:rPr>
        <w:t xml:space="preserve"> системе в сфере закупок товаров, работ, услуг для обеспечения государственных и муниципальных нужд".</w:t>
      </w:r>
    </w:p>
    <w:p w:rsidR="00D52CF8" w:rsidRPr="002B34FD" w:rsidRDefault="00D52CF8" w:rsidP="00D52CF8">
      <w:pPr>
        <w:pStyle w:val="ConsPlusNormal0"/>
        <w:ind w:firstLine="709"/>
        <w:jc w:val="both"/>
        <w:rPr>
          <w:b/>
          <w:sz w:val="20"/>
          <w:szCs w:val="20"/>
        </w:rPr>
      </w:pPr>
      <w:r w:rsidRPr="002B34FD">
        <w:rPr>
          <w:b/>
          <w:sz w:val="20"/>
          <w:szCs w:val="20"/>
        </w:rPr>
        <w:t>3.3. Заказчик обязуется:</w:t>
      </w:r>
    </w:p>
    <w:p w:rsidR="00D52CF8" w:rsidRPr="002B34FD" w:rsidRDefault="00D52CF8" w:rsidP="00D52CF8">
      <w:pPr>
        <w:pStyle w:val="ConsPlusNormal0"/>
        <w:ind w:firstLine="709"/>
        <w:jc w:val="both"/>
        <w:rPr>
          <w:sz w:val="20"/>
          <w:szCs w:val="20"/>
        </w:rPr>
      </w:pPr>
      <w:r w:rsidRPr="002B34FD">
        <w:rPr>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rsidR="00D52CF8" w:rsidRPr="002B34FD" w:rsidRDefault="00D52CF8" w:rsidP="00D52CF8">
      <w:pPr>
        <w:pStyle w:val="ConsPlusNormal0"/>
        <w:ind w:firstLine="709"/>
        <w:jc w:val="both"/>
        <w:rPr>
          <w:sz w:val="20"/>
          <w:szCs w:val="20"/>
        </w:rPr>
      </w:pPr>
      <w:bookmarkStart w:id="18" w:name="P107"/>
      <w:bookmarkEnd w:id="18"/>
      <w:proofErr w:type="gramStart"/>
      <w:r w:rsidRPr="002B34FD">
        <w:rPr>
          <w:sz w:val="20"/>
          <w:szCs w:val="20"/>
        </w:rPr>
        <w:t>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2B34FD">
        <w:rPr>
          <w:sz w:val="20"/>
          <w:szCs w:val="20"/>
        </w:rPr>
        <w:t xml:space="preserve"> стать победителем определения поставщика; </w:t>
      </w:r>
    </w:p>
    <w:p w:rsidR="00D52CF8" w:rsidRPr="002B34FD" w:rsidRDefault="00D52CF8" w:rsidP="00D52CF8">
      <w:pPr>
        <w:pStyle w:val="ConsPlusNormal0"/>
        <w:ind w:firstLine="709"/>
        <w:jc w:val="both"/>
        <w:rPr>
          <w:sz w:val="20"/>
          <w:szCs w:val="20"/>
        </w:rPr>
      </w:pPr>
      <w:bookmarkStart w:id="19" w:name="P108"/>
      <w:bookmarkEnd w:id="19"/>
      <w:proofErr w:type="gramStart"/>
      <w:r w:rsidRPr="002B34FD">
        <w:rPr>
          <w:sz w:val="20"/>
          <w:szCs w:val="20"/>
        </w:rPr>
        <w:t>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2B34FD">
        <w:rPr>
          <w:sz w:val="20"/>
          <w:szCs w:val="20"/>
        </w:rPr>
        <w:t xml:space="preserve"> электронной почты, либо с использованием иных сре</w:t>
      </w:r>
      <w:proofErr w:type="gramStart"/>
      <w:r w:rsidRPr="002B34FD">
        <w:rPr>
          <w:sz w:val="20"/>
          <w:szCs w:val="20"/>
        </w:rPr>
        <w:t>дств св</w:t>
      </w:r>
      <w:proofErr w:type="gramEnd"/>
      <w:r w:rsidRPr="002B34FD">
        <w:rPr>
          <w:sz w:val="20"/>
          <w:szCs w:val="20"/>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D52CF8" w:rsidRPr="002B34FD" w:rsidRDefault="00D52CF8" w:rsidP="00D52CF8">
      <w:pPr>
        <w:pStyle w:val="ConsPlusNormal0"/>
        <w:ind w:firstLine="709"/>
        <w:jc w:val="both"/>
        <w:rPr>
          <w:sz w:val="20"/>
          <w:szCs w:val="20"/>
        </w:rPr>
      </w:pPr>
      <w:r w:rsidRPr="002B34FD">
        <w:rPr>
          <w:sz w:val="20"/>
          <w:szCs w:val="20"/>
        </w:rPr>
        <w:t xml:space="preserve">3.3.4. требовать уплаты неустоек (штрафов, пеней) в соответствии с </w:t>
      </w:r>
      <w:hyperlink w:anchor="P132" w:history="1">
        <w:r w:rsidRPr="002B34FD">
          <w:rPr>
            <w:sz w:val="20"/>
            <w:szCs w:val="20"/>
          </w:rPr>
          <w:t>разделом 6</w:t>
        </w:r>
      </w:hyperlink>
      <w:r w:rsidRPr="002B34FD">
        <w:rPr>
          <w:sz w:val="20"/>
          <w:szCs w:val="20"/>
        </w:rPr>
        <w:t xml:space="preserve"> Контракта;</w:t>
      </w:r>
    </w:p>
    <w:p w:rsidR="00D52CF8" w:rsidRPr="002B34FD" w:rsidRDefault="00D52CF8" w:rsidP="00D52CF8">
      <w:pPr>
        <w:pStyle w:val="ConsPlusNormal0"/>
        <w:ind w:firstLine="709"/>
        <w:jc w:val="both"/>
        <w:rPr>
          <w:sz w:val="20"/>
          <w:szCs w:val="20"/>
        </w:rPr>
      </w:pPr>
      <w:r w:rsidRPr="002B34FD">
        <w:rPr>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7" w:history="1">
        <w:r w:rsidRPr="002B34FD">
          <w:rPr>
            <w:sz w:val="20"/>
            <w:szCs w:val="20"/>
          </w:rPr>
          <w:t>законом</w:t>
        </w:r>
      </w:hyperlink>
      <w:r w:rsidRPr="002B34FD">
        <w:rPr>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52CF8" w:rsidRPr="002B34FD" w:rsidRDefault="00D52CF8" w:rsidP="00D52CF8">
      <w:pPr>
        <w:pStyle w:val="ConsPlusNormal0"/>
        <w:ind w:firstLine="709"/>
        <w:jc w:val="both"/>
        <w:rPr>
          <w:b/>
          <w:sz w:val="20"/>
          <w:szCs w:val="20"/>
        </w:rPr>
      </w:pPr>
      <w:bookmarkStart w:id="20" w:name="P111"/>
      <w:bookmarkEnd w:id="20"/>
      <w:r w:rsidRPr="002B34FD">
        <w:rPr>
          <w:b/>
          <w:sz w:val="20"/>
          <w:szCs w:val="20"/>
        </w:rPr>
        <w:t>3.4. Заказчик вправе:</w:t>
      </w:r>
    </w:p>
    <w:p w:rsidR="00D52CF8" w:rsidRPr="002B34FD" w:rsidRDefault="00D52CF8" w:rsidP="00D52CF8">
      <w:pPr>
        <w:pStyle w:val="ConsPlusNormal0"/>
        <w:ind w:firstLine="709"/>
        <w:jc w:val="both"/>
        <w:rPr>
          <w:sz w:val="20"/>
          <w:szCs w:val="20"/>
        </w:rPr>
      </w:pPr>
      <w:r w:rsidRPr="002B34FD">
        <w:rPr>
          <w:sz w:val="20"/>
          <w:szCs w:val="20"/>
        </w:rPr>
        <w:t>3.4.1. требовать от Поставщика надлежащего исполнения обязательств по Контракту;</w:t>
      </w:r>
    </w:p>
    <w:p w:rsidR="00D52CF8" w:rsidRPr="002B34FD" w:rsidRDefault="00D52CF8" w:rsidP="00D52CF8">
      <w:pPr>
        <w:pStyle w:val="ConsPlusNormal0"/>
        <w:ind w:firstLine="709"/>
        <w:jc w:val="both"/>
        <w:rPr>
          <w:sz w:val="20"/>
          <w:szCs w:val="20"/>
        </w:rPr>
      </w:pPr>
      <w:r w:rsidRPr="002B34FD">
        <w:rPr>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rsidR="00D52CF8" w:rsidRPr="002B34FD" w:rsidRDefault="00D52CF8" w:rsidP="00D52CF8">
      <w:pPr>
        <w:pStyle w:val="ConsPlusNormal0"/>
        <w:ind w:firstLine="709"/>
        <w:jc w:val="both"/>
        <w:rPr>
          <w:sz w:val="20"/>
          <w:szCs w:val="20"/>
        </w:rPr>
      </w:pPr>
      <w:r w:rsidRPr="002B34FD">
        <w:rPr>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rsidR="00D52CF8" w:rsidRPr="002B34FD" w:rsidRDefault="00D52CF8" w:rsidP="00D52CF8">
      <w:pPr>
        <w:pStyle w:val="ConsPlusNormal0"/>
        <w:ind w:firstLine="709"/>
        <w:jc w:val="both"/>
        <w:rPr>
          <w:sz w:val="20"/>
          <w:szCs w:val="20"/>
        </w:rPr>
      </w:pPr>
      <w:r w:rsidRPr="002B34FD">
        <w:rPr>
          <w:sz w:val="20"/>
          <w:szCs w:val="20"/>
        </w:rPr>
        <w:t>3.4</w:t>
      </w:r>
      <w:r>
        <w:rPr>
          <w:sz w:val="20"/>
          <w:szCs w:val="20"/>
        </w:rPr>
        <w:t>.4. требовать уплаты неустойки</w:t>
      </w:r>
      <w:r w:rsidRPr="002B34FD">
        <w:rPr>
          <w:sz w:val="20"/>
          <w:szCs w:val="20"/>
        </w:rPr>
        <w:t xml:space="preserve"> в соответствии с </w:t>
      </w:r>
      <w:hyperlink w:anchor="P132" w:history="1">
        <w:r w:rsidRPr="002B34FD">
          <w:rPr>
            <w:sz w:val="20"/>
            <w:szCs w:val="20"/>
          </w:rPr>
          <w:t>разделом 6</w:t>
        </w:r>
      </w:hyperlink>
      <w:r w:rsidRPr="002B34FD">
        <w:rPr>
          <w:sz w:val="20"/>
          <w:szCs w:val="20"/>
        </w:rPr>
        <w:t xml:space="preserve"> Контракта, </w:t>
      </w:r>
      <w:proofErr w:type="gramStart"/>
      <w:r w:rsidRPr="002B34FD">
        <w:rPr>
          <w:sz w:val="20"/>
          <w:szCs w:val="20"/>
        </w:rPr>
        <w:t>причиненных</w:t>
      </w:r>
      <w:proofErr w:type="gramEnd"/>
      <w:r w:rsidRPr="002B34FD">
        <w:rPr>
          <w:sz w:val="20"/>
          <w:szCs w:val="20"/>
        </w:rPr>
        <w:t xml:space="preserve"> по вине Поставщика;</w:t>
      </w:r>
    </w:p>
    <w:p w:rsidR="00D52CF8" w:rsidRPr="002B34FD" w:rsidRDefault="00D52CF8" w:rsidP="00D52CF8">
      <w:pPr>
        <w:pStyle w:val="ConsPlusNormal0"/>
        <w:ind w:firstLine="709"/>
        <w:jc w:val="both"/>
        <w:rPr>
          <w:sz w:val="20"/>
          <w:szCs w:val="20"/>
        </w:rPr>
      </w:pPr>
      <w:bookmarkStart w:id="21" w:name="P116"/>
      <w:bookmarkEnd w:id="21"/>
      <w:r w:rsidRPr="002B34FD">
        <w:rPr>
          <w:sz w:val="20"/>
          <w:szCs w:val="20"/>
        </w:rPr>
        <w:t>3.4.5. отказаться от приемки и оплаты Товара, не соответствующего условиям Контракта;</w:t>
      </w:r>
    </w:p>
    <w:p w:rsidR="00D52CF8" w:rsidRPr="002B34FD" w:rsidRDefault="00D52CF8" w:rsidP="00D52CF8">
      <w:pPr>
        <w:pStyle w:val="ConsPlusNormal0"/>
        <w:ind w:firstLine="709"/>
        <w:jc w:val="both"/>
        <w:rPr>
          <w:sz w:val="20"/>
          <w:szCs w:val="20"/>
        </w:rPr>
      </w:pPr>
      <w:bookmarkStart w:id="22" w:name="P118"/>
      <w:bookmarkEnd w:id="22"/>
      <w:r w:rsidRPr="002B34FD">
        <w:rPr>
          <w:sz w:val="20"/>
          <w:szCs w:val="20"/>
        </w:rPr>
        <w:lastRenderedPageBreak/>
        <w:t xml:space="preserve">3.4.6. принять решение об одностороннем отказе от исполнения Контракта в соответствии с гражданским законодательством; </w:t>
      </w:r>
    </w:p>
    <w:p w:rsidR="00D52CF8" w:rsidRPr="002B34FD" w:rsidRDefault="00D52CF8" w:rsidP="00D52CF8">
      <w:pPr>
        <w:pStyle w:val="ConsPlusNormal0"/>
        <w:ind w:firstLine="709"/>
        <w:jc w:val="both"/>
        <w:rPr>
          <w:sz w:val="20"/>
          <w:szCs w:val="20"/>
        </w:rPr>
      </w:pPr>
      <w:bookmarkStart w:id="23" w:name="P119"/>
      <w:bookmarkEnd w:id="23"/>
      <w:r w:rsidRPr="002B34FD">
        <w:rPr>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52CF8" w:rsidRPr="002B34FD" w:rsidRDefault="00D52CF8" w:rsidP="00D52CF8">
      <w:pPr>
        <w:pStyle w:val="afff2"/>
        <w:ind w:firstLine="709"/>
        <w:jc w:val="both"/>
        <w:rPr>
          <w:rFonts w:eastAsia="Times New Roman"/>
          <w:sz w:val="20"/>
          <w:szCs w:val="20"/>
        </w:rPr>
      </w:pPr>
      <w:r w:rsidRPr="002B34FD">
        <w:rPr>
          <w:rFonts w:eastAsia="Times New Roman"/>
          <w:sz w:val="20"/>
          <w:szCs w:val="20"/>
        </w:rPr>
        <w:t xml:space="preserve">3.4.8. Заказчик вправе </w:t>
      </w:r>
      <w:r w:rsidRPr="002B34FD">
        <w:rPr>
          <w:sz w:val="20"/>
          <w:szCs w:val="20"/>
        </w:rPr>
        <w:t>удерживать сумму неустойки (штрафа, пеней) из суммы, подлежащей оплате Поставщику.</w:t>
      </w:r>
    </w:p>
    <w:p w:rsidR="00D52CF8" w:rsidRPr="002B34FD" w:rsidRDefault="00D52CF8" w:rsidP="00D52CF8">
      <w:pPr>
        <w:pStyle w:val="ConsPlusNormal0"/>
        <w:ind w:firstLine="709"/>
        <w:jc w:val="center"/>
        <w:outlineLvl w:val="0"/>
        <w:rPr>
          <w:b/>
          <w:sz w:val="20"/>
          <w:szCs w:val="20"/>
        </w:rPr>
      </w:pPr>
    </w:p>
    <w:p w:rsidR="00D52CF8" w:rsidRPr="002B34FD" w:rsidRDefault="00D52CF8" w:rsidP="00D52CF8">
      <w:pPr>
        <w:pStyle w:val="ConsPlusNormal0"/>
        <w:ind w:firstLine="709"/>
        <w:jc w:val="center"/>
        <w:outlineLvl w:val="0"/>
        <w:rPr>
          <w:b/>
          <w:sz w:val="20"/>
          <w:szCs w:val="20"/>
        </w:rPr>
      </w:pPr>
      <w:r w:rsidRPr="002B34FD">
        <w:rPr>
          <w:b/>
          <w:sz w:val="20"/>
          <w:szCs w:val="20"/>
        </w:rPr>
        <w:t>4. ПОРЯДОК ПРИЕМКИ ТОВАРА</w:t>
      </w:r>
    </w:p>
    <w:p w:rsidR="00D52CF8" w:rsidRPr="002B34FD" w:rsidRDefault="00D52CF8" w:rsidP="00D52CF8">
      <w:pPr>
        <w:pStyle w:val="ConsPlusNormal0"/>
        <w:ind w:firstLine="709"/>
        <w:jc w:val="both"/>
        <w:rPr>
          <w:color w:val="000000"/>
          <w:sz w:val="20"/>
          <w:szCs w:val="20"/>
        </w:rPr>
      </w:pPr>
      <w:r w:rsidRPr="002B34FD">
        <w:rPr>
          <w:sz w:val="20"/>
          <w:szCs w:val="20"/>
        </w:rPr>
        <w:t xml:space="preserve">4.1. Поставщик не менее чем за 1 рабочий день до осуществления доставки Товара направляет в адрес Заказчика уведомление о готовности доставить Товар в соответствии с Контрактом с </w:t>
      </w:r>
      <w:r w:rsidRPr="002B34FD">
        <w:rPr>
          <w:color w:val="000000"/>
          <w:sz w:val="20"/>
          <w:szCs w:val="20"/>
        </w:rPr>
        <w:t>указанием времени и даты доставки Товара в место доставки.</w:t>
      </w:r>
    </w:p>
    <w:p w:rsidR="00D52CF8" w:rsidRPr="002B34FD" w:rsidRDefault="00D52CF8" w:rsidP="00D52CF8">
      <w:pPr>
        <w:pStyle w:val="ConsPlusNormal0"/>
        <w:ind w:firstLine="709"/>
        <w:jc w:val="both"/>
        <w:rPr>
          <w:bCs/>
          <w:sz w:val="20"/>
          <w:szCs w:val="20"/>
        </w:rPr>
      </w:pPr>
      <w:r w:rsidRPr="002B34FD">
        <w:rPr>
          <w:color w:val="000000"/>
          <w:sz w:val="20"/>
          <w:szCs w:val="20"/>
        </w:rPr>
        <w:t xml:space="preserve">4.2. Поставщик самостоятельно доставляет Товар Заказчику, </w:t>
      </w:r>
      <w:r w:rsidRPr="002B34FD">
        <w:rPr>
          <w:bCs/>
          <w:color w:val="000000"/>
          <w:sz w:val="20"/>
          <w:szCs w:val="20"/>
        </w:rPr>
        <w:t xml:space="preserve">обеспечивает погрузку, доставку и </w:t>
      </w:r>
      <w:r w:rsidRPr="002B34FD">
        <w:rPr>
          <w:bCs/>
          <w:sz w:val="20"/>
          <w:szCs w:val="20"/>
        </w:rPr>
        <w:t xml:space="preserve">разгрузку товара </w:t>
      </w:r>
      <w:r w:rsidRPr="002B34FD">
        <w:rPr>
          <w:sz w:val="20"/>
          <w:szCs w:val="20"/>
        </w:rPr>
        <w:t>своими силами и за свой счет</w:t>
      </w:r>
      <w:r w:rsidRPr="002B34FD">
        <w:rPr>
          <w:bCs/>
          <w:sz w:val="20"/>
          <w:szCs w:val="20"/>
        </w:rPr>
        <w:t>.</w:t>
      </w:r>
    </w:p>
    <w:p w:rsidR="00D52CF8" w:rsidRPr="002B34FD" w:rsidRDefault="00D52CF8" w:rsidP="00D52CF8">
      <w:pPr>
        <w:pStyle w:val="ConsPlusNormal0"/>
        <w:ind w:firstLine="709"/>
        <w:jc w:val="both"/>
        <w:rPr>
          <w:color w:val="000000"/>
          <w:sz w:val="20"/>
          <w:szCs w:val="20"/>
        </w:rPr>
      </w:pPr>
      <w:r w:rsidRPr="002B34FD">
        <w:rPr>
          <w:sz w:val="20"/>
          <w:szCs w:val="20"/>
        </w:rPr>
        <w:t xml:space="preserve">4.3. Приемка Товара осуществляется путем передачи Поставщиком Товара и </w:t>
      </w:r>
      <w:r w:rsidRPr="002B34FD">
        <w:rPr>
          <w:color w:val="000000"/>
          <w:sz w:val="20"/>
          <w:szCs w:val="20"/>
        </w:rPr>
        <w:t>сопроводительных документов. Приемка Товара производится путем подписания Сторонами документов о приемке.</w:t>
      </w:r>
    </w:p>
    <w:p w:rsidR="00D52CF8" w:rsidRPr="002B34FD" w:rsidRDefault="00D52CF8" w:rsidP="00D52CF8">
      <w:pPr>
        <w:autoSpaceDE w:val="0"/>
        <w:autoSpaceDN w:val="0"/>
        <w:adjustRightInd w:val="0"/>
        <w:ind w:firstLine="709"/>
        <w:jc w:val="both"/>
        <w:rPr>
          <w:color w:val="000000"/>
          <w:sz w:val="20"/>
          <w:szCs w:val="20"/>
        </w:rPr>
      </w:pPr>
      <w:r w:rsidRPr="002B34FD">
        <w:rPr>
          <w:color w:val="000000"/>
          <w:sz w:val="20"/>
          <w:szCs w:val="20"/>
        </w:rPr>
        <w:t>4.4.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52CF8" w:rsidRPr="002B34FD" w:rsidRDefault="00D52CF8" w:rsidP="00D52CF8">
      <w:pPr>
        <w:pStyle w:val="ConsPlusNormal0"/>
        <w:ind w:firstLine="709"/>
        <w:jc w:val="both"/>
        <w:rPr>
          <w:color w:val="000000"/>
          <w:sz w:val="20"/>
          <w:szCs w:val="20"/>
        </w:rPr>
      </w:pPr>
      <w:r w:rsidRPr="002B34FD">
        <w:rPr>
          <w:color w:val="000000"/>
          <w:sz w:val="20"/>
          <w:szCs w:val="20"/>
        </w:rPr>
        <w:t>4.5. 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rsidR="00D52CF8" w:rsidRPr="002B34FD" w:rsidRDefault="00D52CF8" w:rsidP="00D52CF8">
      <w:pPr>
        <w:pStyle w:val="ConsPlusNormal0"/>
        <w:ind w:firstLine="709"/>
        <w:jc w:val="both"/>
        <w:rPr>
          <w:sz w:val="20"/>
          <w:szCs w:val="20"/>
        </w:rPr>
      </w:pPr>
      <w:r w:rsidRPr="002B34FD">
        <w:rPr>
          <w:color w:val="000000"/>
          <w:sz w:val="20"/>
          <w:szCs w:val="20"/>
        </w:rPr>
        <w:t xml:space="preserve">4.6. </w:t>
      </w:r>
      <w:proofErr w:type="gramStart"/>
      <w:r w:rsidRPr="002B34FD">
        <w:rPr>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Pr="002B34FD">
        <w:rPr>
          <w:sz w:val="20"/>
          <w:szCs w:val="20"/>
        </w:rPr>
        <w:t xml:space="preserve"> недостатков и указанием сроков их устранения и направляет его Поставщику.</w:t>
      </w:r>
      <w:proofErr w:type="gramEnd"/>
    </w:p>
    <w:p w:rsidR="00D52CF8" w:rsidRPr="002B34FD" w:rsidRDefault="00D52CF8" w:rsidP="00D52CF8">
      <w:pPr>
        <w:pStyle w:val="ConsPlusNormal0"/>
        <w:ind w:firstLine="709"/>
        <w:jc w:val="both"/>
        <w:rPr>
          <w:color w:val="000000"/>
          <w:sz w:val="20"/>
          <w:szCs w:val="20"/>
        </w:rPr>
      </w:pPr>
      <w:r w:rsidRPr="002B34FD">
        <w:rPr>
          <w:iCs/>
          <w:color w:val="000000"/>
          <w:sz w:val="20"/>
          <w:szCs w:val="20"/>
        </w:rPr>
        <w:t>4.7.</w:t>
      </w:r>
      <w:r w:rsidRPr="002B34FD">
        <w:rPr>
          <w:color w:val="000000"/>
          <w:sz w:val="20"/>
          <w:szCs w:val="20"/>
        </w:rPr>
        <w:t xml:space="preserve"> </w:t>
      </w:r>
      <w:bookmarkStart w:id="24" w:name="Par1"/>
      <w:bookmarkEnd w:id="24"/>
      <w:r w:rsidRPr="002B34FD">
        <w:rPr>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Pr="002B34FD">
          <w:rPr>
            <w:color w:val="000000"/>
            <w:sz w:val="20"/>
            <w:szCs w:val="20"/>
          </w:rPr>
          <w:t>пункте 4.</w:t>
        </w:r>
      </w:hyperlink>
      <w:r w:rsidRPr="002B34FD">
        <w:rPr>
          <w:color w:val="000000"/>
          <w:sz w:val="20"/>
          <w:szCs w:val="20"/>
        </w:rPr>
        <w:t>6. Контракта. Выявленные недостатки устраняются Поставщиком за его счет.</w:t>
      </w:r>
    </w:p>
    <w:p w:rsidR="00D52CF8" w:rsidRPr="002B34FD" w:rsidRDefault="00D52CF8" w:rsidP="00D52CF8">
      <w:pPr>
        <w:autoSpaceDE w:val="0"/>
        <w:autoSpaceDN w:val="0"/>
        <w:adjustRightInd w:val="0"/>
        <w:ind w:firstLine="709"/>
        <w:jc w:val="both"/>
        <w:rPr>
          <w:color w:val="000000"/>
          <w:sz w:val="20"/>
          <w:szCs w:val="20"/>
        </w:rPr>
      </w:pPr>
      <w:r w:rsidRPr="002B34FD">
        <w:rPr>
          <w:iCs/>
          <w:color w:val="000000"/>
          <w:sz w:val="20"/>
          <w:szCs w:val="20"/>
          <w:lang w:eastAsia="ru-RU"/>
        </w:rPr>
        <w:t xml:space="preserve">4.8. </w:t>
      </w:r>
      <w:r w:rsidRPr="002B34FD">
        <w:rPr>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52CF8" w:rsidRPr="002B34FD" w:rsidRDefault="00D52CF8" w:rsidP="00D52CF8">
      <w:pPr>
        <w:pStyle w:val="ConsPlusNormal0"/>
        <w:ind w:firstLine="709"/>
        <w:jc w:val="both"/>
        <w:rPr>
          <w:color w:val="000000"/>
          <w:sz w:val="20"/>
          <w:szCs w:val="20"/>
        </w:rPr>
      </w:pPr>
      <w:r w:rsidRPr="002B34FD">
        <w:rPr>
          <w:iCs/>
          <w:color w:val="000000"/>
          <w:sz w:val="20"/>
          <w:szCs w:val="20"/>
        </w:rPr>
        <w:t xml:space="preserve">4.9. </w:t>
      </w:r>
      <w:r w:rsidRPr="002B34FD">
        <w:rPr>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rsidR="00D52CF8" w:rsidRPr="002B34FD" w:rsidRDefault="00D52CF8" w:rsidP="00D52CF8">
      <w:pPr>
        <w:pStyle w:val="ConsPlusNormal0"/>
        <w:ind w:firstLine="709"/>
        <w:jc w:val="both"/>
        <w:rPr>
          <w:color w:val="000000"/>
          <w:sz w:val="20"/>
          <w:szCs w:val="20"/>
        </w:rPr>
      </w:pPr>
      <w:r w:rsidRPr="002B34FD">
        <w:rPr>
          <w:iCs/>
          <w:color w:val="000000"/>
          <w:sz w:val="20"/>
          <w:szCs w:val="20"/>
        </w:rPr>
        <w:t xml:space="preserve">4.10. </w:t>
      </w:r>
      <w:r w:rsidRPr="002B34FD">
        <w:rPr>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2B34FD">
          <w:rPr>
            <w:color w:val="000000"/>
            <w:sz w:val="20"/>
            <w:szCs w:val="20"/>
          </w:rPr>
          <w:t>пункте 4.</w:t>
        </w:r>
      </w:hyperlink>
      <w:r w:rsidRPr="002B34FD">
        <w:rPr>
          <w:color w:val="000000"/>
          <w:sz w:val="20"/>
          <w:szCs w:val="20"/>
        </w:rPr>
        <w:t>3. Контракта.</w:t>
      </w:r>
    </w:p>
    <w:p w:rsidR="00D52CF8" w:rsidRPr="002B34FD" w:rsidRDefault="00D52CF8" w:rsidP="00D52CF8">
      <w:pPr>
        <w:pStyle w:val="ConsPlusNormal0"/>
        <w:ind w:firstLine="709"/>
        <w:jc w:val="both"/>
        <w:rPr>
          <w:b/>
          <w:sz w:val="20"/>
          <w:szCs w:val="20"/>
        </w:rPr>
      </w:pPr>
    </w:p>
    <w:p w:rsidR="00D52CF8" w:rsidRPr="002B34FD" w:rsidRDefault="00D52CF8" w:rsidP="00D52CF8">
      <w:pPr>
        <w:pStyle w:val="ConsPlusNormal0"/>
        <w:ind w:firstLine="709"/>
        <w:jc w:val="center"/>
        <w:outlineLvl w:val="0"/>
        <w:rPr>
          <w:b/>
          <w:sz w:val="20"/>
          <w:szCs w:val="20"/>
        </w:rPr>
      </w:pPr>
      <w:r w:rsidRPr="002B34FD">
        <w:rPr>
          <w:b/>
          <w:sz w:val="20"/>
          <w:szCs w:val="20"/>
        </w:rPr>
        <w:t>5. КАЧЕСТВО ТОВАРА И ГАРАНТИЙНЫЕ ОБЯЗАТЕЛЬСТВА</w:t>
      </w:r>
    </w:p>
    <w:p w:rsidR="00D52CF8" w:rsidRPr="002B34FD" w:rsidRDefault="00D52CF8" w:rsidP="00D52CF8">
      <w:pPr>
        <w:pStyle w:val="ConsPlusNormal0"/>
        <w:ind w:firstLine="709"/>
        <w:jc w:val="both"/>
        <w:rPr>
          <w:sz w:val="20"/>
          <w:szCs w:val="20"/>
        </w:rPr>
      </w:pPr>
      <w:r w:rsidRPr="002B34FD">
        <w:rPr>
          <w:sz w:val="20"/>
          <w:szCs w:val="20"/>
        </w:rPr>
        <w:t xml:space="preserve">5.1. Поставщик гарантирует, что поставляемый Товар соответствует требованиям, установленным Контрактом. </w:t>
      </w:r>
    </w:p>
    <w:p w:rsidR="00D52CF8" w:rsidRPr="002B34FD" w:rsidRDefault="00D52CF8" w:rsidP="00D52CF8">
      <w:pPr>
        <w:pStyle w:val="ConsPlusNormal0"/>
        <w:ind w:firstLine="709"/>
        <w:jc w:val="both"/>
        <w:rPr>
          <w:sz w:val="20"/>
          <w:szCs w:val="20"/>
        </w:rPr>
      </w:pPr>
      <w:r w:rsidRPr="002B34FD">
        <w:rPr>
          <w:sz w:val="20"/>
          <w:szCs w:val="20"/>
        </w:rPr>
        <w:t>5.2. Поставщик гарантирует, что поставляемый Товар</w:t>
      </w:r>
      <w:r w:rsidRPr="002B34FD">
        <w:rPr>
          <w:color w:val="FF0000"/>
          <w:sz w:val="20"/>
          <w:szCs w:val="20"/>
        </w:rPr>
        <w:t xml:space="preserve"> </w:t>
      </w:r>
      <w:r w:rsidRPr="002B34FD">
        <w:rPr>
          <w:sz w:val="20"/>
          <w:szCs w:val="20"/>
        </w:rPr>
        <w:t>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rsidR="00D52CF8" w:rsidRPr="002B34FD" w:rsidRDefault="00D52CF8" w:rsidP="00D52CF8">
      <w:pPr>
        <w:pStyle w:val="ConsPlusNormal0"/>
        <w:ind w:firstLine="709"/>
        <w:jc w:val="both"/>
        <w:rPr>
          <w:sz w:val="20"/>
          <w:szCs w:val="20"/>
        </w:rPr>
      </w:pPr>
      <w:r w:rsidRPr="002B34FD">
        <w:rPr>
          <w:sz w:val="20"/>
          <w:szCs w:val="20"/>
        </w:rPr>
        <w:t>5.3.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52CF8" w:rsidRPr="002B34FD" w:rsidRDefault="00D52CF8" w:rsidP="00D52CF8">
      <w:pPr>
        <w:pStyle w:val="ConsPlusNormal0"/>
        <w:ind w:firstLine="709"/>
        <w:jc w:val="both"/>
        <w:rPr>
          <w:sz w:val="20"/>
          <w:szCs w:val="20"/>
        </w:rPr>
      </w:pPr>
      <w:r w:rsidRPr="002B34FD">
        <w:rPr>
          <w:sz w:val="20"/>
          <w:szCs w:val="20"/>
        </w:rPr>
        <w:t>5.4.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52CF8" w:rsidRPr="00A66313" w:rsidRDefault="00D52CF8" w:rsidP="00D52CF8">
      <w:pPr>
        <w:ind w:firstLine="709"/>
        <w:jc w:val="both"/>
        <w:rPr>
          <w:b/>
          <w:bCs/>
          <w:iCs/>
          <w:sz w:val="20"/>
          <w:szCs w:val="20"/>
        </w:rPr>
      </w:pPr>
      <w:bookmarkStart w:id="25" w:name="P128"/>
      <w:bookmarkEnd w:id="25"/>
      <w:r w:rsidRPr="002B34FD">
        <w:rPr>
          <w:sz w:val="20"/>
          <w:szCs w:val="20"/>
        </w:rPr>
        <w:t xml:space="preserve">5.5. Поставщик отвечает за качество поставленного </w:t>
      </w:r>
      <w:r w:rsidRPr="00A66313">
        <w:rPr>
          <w:sz w:val="20"/>
          <w:szCs w:val="20"/>
        </w:rPr>
        <w:t xml:space="preserve">Товара в течение срока годности. Срок исчисляется </w:t>
      </w:r>
      <w:proofErr w:type="gramStart"/>
      <w:r w:rsidRPr="00A66313">
        <w:rPr>
          <w:sz w:val="20"/>
          <w:szCs w:val="20"/>
        </w:rPr>
        <w:t>с даты подписания</w:t>
      </w:r>
      <w:proofErr w:type="gramEnd"/>
      <w:r w:rsidRPr="00A66313">
        <w:rPr>
          <w:sz w:val="20"/>
          <w:szCs w:val="20"/>
        </w:rPr>
        <w:t xml:space="preserve"> документа о приемки. </w:t>
      </w:r>
    </w:p>
    <w:p w:rsidR="00D52CF8" w:rsidRPr="00A66313" w:rsidRDefault="00D52CF8" w:rsidP="00D52CF8">
      <w:pPr>
        <w:ind w:firstLine="709"/>
        <w:jc w:val="both"/>
        <w:rPr>
          <w:b/>
          <w:bCs/>
          <w:sz w:val="20"/>
          <w:szCs w:val="20"/>
        </w:rPr>
      </w:pPr>
    </w:p>
    <w:p w:rsidR="00D52CF8" w:rsidRPr="002B34FD" w:rsidRDefault="00D52CF8" w:rsidP="00D52CF8">
      <w:pPr>
        <w:pStyle w:val="ConsPlusNormal0"/>
        <w:ind w:firstLine="709"/>
        <w:jc w:val="center"/>
        <w:outlineLvl w:val="0"/>
        <w:rPr>
          <w:b/>
          <w:sz w:val="20"/>
          <w:szCs w:val="20"/>
        </w:rPr>
      </w:pPr>
      <w:bookmarkStart w:id="26" w:name="P132"/>
      <w:bookmarkEnd w:id="26"/>
      <w:r w:rsidRPr="002B34FD">
        <w:rPr>
          <w:b/>
          <w:sz w:val="20"/>
          <w:szCs w:val="20"/>
        </w:rPr>
        <w:t xml:space="preserve">6. ОТВЕТСТВЕННОСТЬ СТОРОН </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 xml:space="preserve">6.2. </w:t>
      </w:r>
      <w:proofErr w:type="gramStart"/>
      <w:r w:rsidRPr="002B34FD">
        <w:rPr>
          <w:rFonts w:eastAsia="Times New Roman"/>
          <w:color w:val="000000"/>
          <w:sz w:val="20"/>
          <w:szCs w:val="20"/>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D52CF8" w:rsidRPr="002B34FD" w:rsidRDefault="00D52CF8" w:rsidP="00D52CF8">
      <w:pPr>
        <w:pStyle w:val="afff2"/>
        <w:ind w:firstLine="709"/>
        <w:jc w:val="both"/>
        <w:rPr>
          <w:color w:val="000000"/>
          <w:sz w:val="20"/>
          <w:szCs w:val="20"/>
        </w:rPr>
      </w:pPr>
      <w:r w:rsidRPr="002B34FD">
        <w:rPr>
          <w:rFonts w:eastAsia="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2B34FD">
        <w:rPr>
          <w:i/>
          <w:color w:val="000000"/>
          <w:sz w:val="20"/>
          <w:szCs w:val="20"/>
        </w:rPr>
        <w:t xml:space="preserve">1 000 (одна тысяча) рублей 00 копеек. </w:t>
      </w:r>
    </w:p>
    <w:p w:rsidR="00D52CF8" w:rsidRPr="002B34FD" w:rsidRDefault="00D52CF8" w:rsidP="00D52CF8">
      <w:pPr>
        <w:pStyle w:val="afff2"/>
        <w:ind w:firstLine="709"/>
        <w:jc w:val="both"/>
        <w:rPr>
          <w:color w:val="000000"/>
          <w:sz w:val="20"/>
          <w:szCs w:val="20"/>
        </w:rPr>
      </w:pPr>
      <w:r w:rsidRPr="002B34FD">
        <w:rPr>
          <w:rFonts w:eastAsia="Times New Roman"/>
          <w:color w:val="000000"/>
          <w:sz w:val="20"/>
          <w:szCs w:val="20"/>
        </w:rPr>
        <w:t xml:space="preserve">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2B34FD">
        <w:rPr>
          <w:i/>
          <w:color w:val="000000"/>
          <w:sz w:val="20"/>
          <w:szCs w:val="20"/>
        </w:rPr>
        <w:t xml:space="preserve">1 000 (одна тысяча) рублей 00 копеек. </w:t>
      </w:r>
    </w:p>
    <w:p w:rsidR="00D52CF8" w:rsidRPr="002B34FD" w:rsidRDefault="00D52CF8" w:rsidP="00D52CF8">
      <w:pPr>
        <w:ind w:firstLine="709"/>
        <w:jc w:val="both"/>
        <w:rPr>
          <w:sz w:val="20"/>
          <w:szCs w:val="20"/>
        </w:rPr>
      </w:pPr>
      <w:r w:rsidRPr="002B34FD">
        <w:rPr>
          <w:sz w:val="20"/>
          <w:szCs w:val="20"/>
        </w:rPr>
        <w:t xml:space="preserve">6.5. </w:t>
      </w:r>
      <w:proofErr w:type="gramStart"/>
      <w:r w:rsidRPr="002B34FD">
        <w:rPr>
          <w:sz w:val="20"/>
          <w:szCs w:val="20"/>
        </w:rPr>
        <w:t xml:space="preserve">За каждый факт неисполнения или ненадлежащего исполнения </w:t>
      </w:r>
      <w:r w:rsidRPr="002B34FD">
        <w:rPr>
          <w:color w:val="000000"/>
          <w:sz w:val="20"/>
          <w:szCs w:val="20"/>
        </w:rPr>
        <w:t>Поставщиком</w:t>
      </w:r>
      <w:r w:rsidRPr="002B34FD">
        <w:rPr>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8">
        <w:r w:rsidRPr="002B34FD">
          <w:rPr>
            <w:color w:val="0000FF"/>
            <w:sz w:val="20"/>
            <w:szCs w:val="20"/>
          </w:rPr>
          <w:t>пунктом 1 части 1 статьи 30</w:t>
        </w:r>
      </w:hyperlink>
      <w:r w:rsidRPr="002B34FD">
        <w:rPr>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w:t>
      </w:r>
      <w:r w:rsidRPr="002B34FD">
        <w:rPr>
          <w:sz w:val="20"/>
          <w:szCs w:val="20"/>
        </w:rPr>
        <w:lastRenderedPageBreak/>
        <w:t>просрочки исполнения обязательств (в том числе гарантийного обязательства), предусмотренных контрактом, размер</w:t>
      </w:r>
      <w:proofErr w:type="gramEnd"/>
      <w:r w:rsidRPr="002B34FD">
        <w:rPr>
          <w:sz w:val="20"/>
          <w:szCs w:val="20"/>
        </w:rPr>
        <w:t xml:space="preserve"> штрафа устанавливается в размере 1 процента цены Контракта (этапа), но не более 5 тыс. рублей и не менее 1 тыс. рублей.</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 xml:space="preserve">6.9. </w:t>
      </w:r>
      <w:proofErr w:type="gramStart"/>
      <w:r w:rsidRPr="002B34FD">
        <w:rPr>
          <w:rFonts w:eastAsia="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2B34FD">
        <w:rPr>
          <w:rFonts w:eastAsia="Times New Roman"/>
          <w:color w:val="000000"/>
          <w:sz w:val="20"/>
          <w:szCs w:val="20"/>
        </w:rPr>
        <w:t xml:space="preserve"> законодательством Российской Федерации установлен иной порядок начисления пени.</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6.10.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6.6., 6.7. Контракта</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6.11. Заказчик вправе удерживать сумму неустойки (штрафа, пеней) в бесспорном порядке, без согласия Поставщика при окончательном расчете с Поставщиком.</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52CF8" w:rsidRPr="002B34FD" w:rsidRDefault="00D52CF8" w:rsidP="00D52CF8">
      <w:pPr>
        <w:pStyle w:val="afff2"/>
        <w:ind w:firstLine="709"/>
        <w:jc w:val="both"/>
        <w:rPr>
          <w:rFonts w:eastAsia="Times New Roman"/>
          <w:color w:val="000000"/>
          <w:sz w:val="20"/>
          <w:szCs w:val="20"/>
        </w:rPr>
      </w:pPr>
      <w:r w:rsidRPr="002B34FD">
        <w:rPr>
          <w:rFonts w:eastAsia="Times New Roman"/>
          <w:color w:val="000000"/>
          <w:sz w:val="20"/>
          <w:szCs w:val="20"/>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2CF8" w:rsidRPr="002B34FD" w:rsidRDefault="00D52CF8" w:rsidP="00D52CF8">
      <w:pPr>
        <w:pStyle w:val="ConsPlusNormal0"/>
        <w:ind w:firstLine="709"/>
        <w:jc w:val="center"/>
        <w:outlineLvl w:val="0"/>
        <w:rPr>
          <w:b/>
          <w:sz w:val="20"/>
          <w:szCs w:val="20"/>
        </w:rPr>
      </w:pPr>
    </w:p>
    <w:p w:rsidR="00D52CF8" w:rsidRPr="000D0B6C" w:rsidRDefault="00D52CF8" w:rsidP="00D52CF8">
      <w:pPr>
        <w:pStyle w:val="ConsPlusNormal0"/>
        <w:ind w:firstLine="709"/>
        <w:jc w:val="center"/>
        <w:outlineLvl w:val="0"/>
        <w:rPr>
          <w:b/>
          <w:sz w:val="20"/>
          <w:szCs w:val="20"/>
        </w:rPr>
      </w:pPr>
      <w:bookmarkStart w:id="27" w:name="P182"/>
      <w:bookmarkEnd w:id="27"/>
      <w:r w:rsidRPr="000D0B6C">
        <w:rPr>
          <w:b/>
          <w:sz w:val="20"/>
          <w:szCs w:val="20"/>
        </w:rPr>
        <w:t>7. ОБСТОЯТЕЛЬСТВА НЕПРЕОДОЛИМОЙ СИЛЫ</w:t>
      </w:r>
    </w:p>
    <w:p w:rsidR="00D52CF8" w:rsidRPr="002B34FD" w:rsidRDefault="00D52CF8" w:rsidP="00D52CF8">
      <w:pPr>
        <w:pStyle w:val="ConsPlusNormal0"/>
        <w:ind w:firstLine="709"/>
        <w:jc w:val="both"/>
        <w:rPr>
          <w:sz w:val="20"/>
          <w:szCs w:val="20"/>
        </w:rPr>
      </w:pPr>
      <w:r w:rsidRPr="000D0B6C">
        <w:rPr>
          <w:sz w:val="20"/>
          <w:szCs w:val="20"/>
        </w:rPr>
        <w:t>7.1. Стороны не несут ответственность</w:t>
      </w:r>
      <w:r w:rsidRPr="002B34FD">
        <w:rPr>
          <w:sz w:val="20"/>
          <w:szCs w:val="20"/>
        </w:rPr>
        <w:t xml:space="preserve">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52CF8" w:rsidRPr="002B34FD" w:rsidRDefault="00D52CF8" w:rsidP="00D52CF8">
      <w:pPr>
        <w:pStyle w:val="ConsPlusNormal0"/>
        <w:ind w:firstLine="709"/>
        <w:jc w:val="both"/>
        <w:rPr>
          <w:sz w:val="20"/>
          <w:szCs w:val="20"/>
        </w:rPr>
      </w:pPr>
      <w:r w:rsidRPr="002B34FD">
        <w:rPr>
          <w:sz w:val="20"/>
          <w:szCs w:val="20"/>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52CF8" w:rsidRPr="002B34FD" w:rsidRDefault="00D52CF8" w:rsidP="00D52CF8">
      <w:pPr>
        <w:pStyle w:val="ConsPlusNormal0"/>
        <w:ind w:firstLine="709"/>
        <w:jc w:val="both"/>
        <w:rPr>
          <w:sz w:val="20"/>
          <w:szCs w:val="20"/>
        </w:rPr>
      </w:pPr>
      <w:r w:rsidRPr="002B34FD">
        <w:rPr>
          <w:sz w:val="20"/>
          <w:szCs w:val="20"/>
        </w:rPr>
        <w:t xml:space="preserve">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rsidR="00D52CF8" w:rsidRPr="002B34FD" w:rsidRDefault="00D52CF8" w:rsidP="00D52CF8">
      <w:pPr>
        <w:pStyle w:val="ConsPlusNormal0"/>
        <w:ind w:firstLine="709"/>
        <w:jc w:val="both"/>
        <w:rPr>
          <w:sz w:val="20"/>
          <w:szCs w:val="20"/>
        </w:rPr>
      </w:pPr>
      <w:r w:rsidRPr="002B34FD">
        <w:rPr>
          <w:sz w:val="20"/>
          <w:szCs w:val="20"/>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52CF8" w:rsidRPr="002B34FD" w:rsidRDefault="00D52CF8" w:rsidP="00D52CF8">
      <w:pPr>
        <w:pStyle w:val="ConsPlusNormal0"/>
        <w:ind w:firstLine="709"/>
        <w:jc w:val="both"/>
        <w:rPr>
          <w:sz w:val="20"/>
          <w:szCs w:val="20"/>
        </w:rPr>
      </w:pPr>
    </w:p>
    <w:p w:rsidR="00D52CF8" w:rsidRPr="002B34FD" w:rsidRDefault="00D52CF8" w:rsidP="00D52CF8">
      <w:pPr>
        <w:pStyle w:val="ConsPlusNormal0"/>
        <w:ind w:firstLine="709"/>
        <w:jc w:val="center"/>
        <w:outlineLvl w:val="0"/>
        <w:rPr>
          <w:b/>
          <w:sz w:val="20"/>
          <w:szCs w:val="20"/>
        </w:rPr>
      </w:pPr>
      <w:r w:rsidRPr="002B34FD">
        <w:rPr>
          <w:b/>
          <w:sz w:val="20"/>
          <w:szCs w:val="20"/>
        </w:rPr>
        <w:t>8. РАССМОТРЕНИЕ И РАЗРЕШЕНИЕ СПОРОВ</w:t>
      </w:r>
    </w:p>
    <w:p w:rsidR="00D52CF8" w:rsidRPr="002B34FD" w:rsidRDefault="00D52CF8" w:rsidP="00D52CF8">
      <w:pPr>
        <w:ind w:firstLine="709"/>
        <w:jc w:val="both"/>
        <w:rPr>
          <w:sz w:val="20"/>
          <w:szCs w:val="20"/>
          <w:lang w:eastAsia="ru-RU"/>
        </w:rPr>
      </w:pPr>
      <w:r w:rsidRPr="002B34FD">
        <w:rPr>
          <w:sz w:val="20"/>
          <w:szCs w:val="20"/>
          <w:lang w:eastAsia="ru-RU"/>
        </w:rPr>
        <w:t xml:space="preserve">8.1.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rsidR="00D52CF8" w:rsidRPr="002B34FD" w:rsidRDefault="00D52CF8" w:rsidP="00D52CF8">
      <w:pPr>
        <w:ind w:firstLine="709"/>
        <w:jc w:val="both"/>
        <w:rPr>
          <w:sz w:val="20"/>
          <w:szCs w:val="20"/>
          <w:lang w:eastAsia="ru-RU"/>
        </w:rPr>
      </w:pPr>
      <w:r w:rsidRPr="002B34FD">
        <w:rPr>
          <w:sz w:val="20"/>
          <w:szCs w:val="20"/>
          <w:lang w:eastAsia="ru-RU"/>
        </w:rPr>
        <w:t xml:space="preserve">8.2.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D52CF8" w:rsidRPr="002B34FD" w:rsidRDefault="00D52CF8" w:rsidP="00D52CF8">
      <w:pPr>
        <w:ind w:firstLine="709"/>
        <w:jc w:val="both"/>
        <w:rPr>
          <w:sz w:val="20"/>
          <w:szCs w:val="20"/>
          <w:lang w:eastAsia="ru-RU"/>
        </w:rPr>
      </w:pPr>
      <w:r w:rsidRPr="002B34FD">
        <w:rPr>
          <w:sz w:val="20"/>
          <w:szCs w:val="20"/>
          <w:lang w:eastAsia="ru-RU"/>
        </w:rPr>
        <w:t>8.3.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D52CF8" w:rsidRPr="002B34FD" w:rsidRDefault="00D52CF8" w:rsidP="00D52CF8">
      <w:pPr>
        <w:ind w:firstLine="709"/>
        <w:jc w:val="both"/>
        <w:rPr>
          <w:sz w:val="20"/>
          <w:szCs w:val="20"/>
          <w:lang w:eastAsia="ru-RU"/>
        </w:rPr>
      </w:pPr>
      <w:r w:rsidRPr="002B34FD">
        <w:rPr>
          <w:sz w:val="20"/>
          <w:szCs w:val="20"/>
          <w:lang w:eastAsia="ru-RU"/>
        </w:rPr>
        <w:t xml:space="preserve">В случае </w:t>
      </w:r>
      <w:proofErr w:type="spellStart"/>
      <w:r w:rsidRPr="002B34FD">
        <w:rPr>
          <w:sz w:val="20"/>
          <w:szCs w:val="20"/>
          <w:lang w:eastAsia="ru-RU"/>
        </w:rPr>
        <w:t>недостижения</w:t>
      </w:r>
      <w:proofErr w:type="spellEnd"/>
      <w:r w:rsidRPr="002B34FD">
        <w:rPr>
          <w:sz w:val="20"/>
          <w:szCs w:val="20"/>
          <w:lang w:eastAsia="ru-RU"/>
        </w:rPr>
        <w:t xml:space="preserve"> Сторонами согласия в претензионном порядке разрешения спора, споры и разногласия разрешаются в Арбитражном суде Республики Коми.</w:t>
      </w:r>
    </w:p>
    <w:p w:rsidR="00D52CF8" w:rsidRPr="002B34FD" w:rsidRDefault="00D52CF8" w:rsidP="00D52CF8">
      <w:pPr>
        <w:ind w:firstLine="709"/>
        <w:jc w:val="both"/>
        <w:rPr>
          <w:sz w:val="20"/>
          <w:szCs w:val="20"/>
          <w:lang w:eastAsia="ru-RU"/>
        </w:rPr>
      </w:pPr>
      <w:r w:rsidRPr="002B34FD">
        <w:rPr>
          <w:sz w:val="20"/>
          <w:szCs w:val="20"/>
          <w:lang w:eastAsia="ru-RU"/>
        </w:rPr>
        <w:t>8.4. Претензии и иные юридически значимые сообщения могут быть направлены Сторонами друг другу одним из нижеперечисленных способов:</w:t>
      </w:r>
    </w:p>
    <w:p w:rsidR="00D52CF8" w:rsidRPr="002B34FD" w:rsidRDefault="00D52CF8" w:rsidP="00D52CF8">
      <w:pPr>
        <w:ind w:firstLine="709"/>
        <w:jc w:val="both"/>
        <w:rPr>
          <w:sz w:val="20"/>
          <w:szCs w:val="20"/>
          <w:lang w:eastAsia="ru-RU"/>
        </w:rPr>
      </w:pPr>
      <w:r w:rsidRPr="002B34FD">
        <w:rPr>
          <w:sz w:val="20"/>
          <w:szCs w:val="20"/>
          <w:lang w:eastAsia="ru-RU"/>
        </w:rPr>
        <w:t xml:space="preserve">- письмом на электронные почтовые ящики, указанные в настоящем Контракте; </w:t>
      </w:r>
    </w:p>
    <w:p w:rsidR="00D52CF8" w:rsidRPr="002B34FD" w:rsidRDefault="00D52CF8" w:rsidP="00D52CF8">
      <w:pPr>
        <w:ind w:firstLine="709"/>
        <w:jc w:val="both"/>
        <w:rPr>
          <w:sz w:val="20"/>
          <w:szCs w:val="20"/>
          <w:lang w:eastAsia="ru-RU"/>
        </w:rPr>
      </w:pPr>
      <w:r w:rsidRPr="002B34FD">
        <w:rPr>
          <w:sz w:val="20"/>
          <w:szCs w:val="20"/>
          <w:lang w:eastAsia="ru-RU"/>
        </w:rPr>
        <w:t>- заказным письмом с описью вложения по адресу места нахождения Стороны;</w:t>
      </w:r>
    </w:p>
    <w:p w:rsidR="00D52CF8" w:rsidRPr="002B34FD" w:rsidRDefault="00D52CF8" w:rsidP="00D52CF8">
      <w:pPr>
        <w:ind w:firstLine="709"/>
        <w:jc w:val="both"/>
        <w:rPr>
          <w:sz w:val="20"/>
          <w:szCs w:val="20"/>
          <w:lang w:eastAsia="ru-RU"/>
        </w:rPr>
      </w:pPr>
      <w:r w:rsidRPr="002B34FD">
        <w:rPr>
          <w:sz w:val="20"/>
          <w:szCs w:val="20"/>
          <w:lang w:eastAsia="ru-RU"/>
        </w:rPr>
        <w:t>- передача лично Стороне или его уполномоченному представителю под роспись либо по передаточному акту.</w:t>
      </w:r>
    </w:p>
    <w:p w:rsidR="00D52CF8" w:rsidRPr="002B34FD" w:rsidRDefault="00D52CF8" w:rsidP="00D52CF8">
      <w:pPr>
        <w:ind w:firstLine="709"/>
        <w:jc w:val="both"/>
        <w:rPr>
          <w:sz w:val="20"/>
          <w:szCs w:val="20"/>
          <w:lang w:eastAsia="ru-RU"/>
        </w:rPr>
      </w:pPr>
      <w:r w:rsidRPr="002B34FD">
        <w:rPr>
          <w:sz w:val="20"/>
          <w:szCs w:val="20"/>
          <w:lang w:eastAsia="ru-RU"/>
        </w:rPr>
        <w:t xml:space="preserve">8.5. Стороны признают юридическую силу за юридически значимыми сообщениями, полученными путем обмена </w:t>
      </w:r>
      <w:proofErr w:type="spellStart"/>
      <w:proofErr w:type="gramStart"/>
      <w:r w:rsidRPr="002B34FD">
        <w:rPr>
          <w:sz w:val="20"/>
          <w:szCs w:val="20"/>
          <w:lang w:eastAsia="ru-RU"/>
        </w:rPr>
        <w:t>скан-копиями</w:t>
      </w:r>
      <w:proofErr w:type="spellEnd"/>
      <w:proofErr w:type="gramEnd"/>
      <w:r w:rsidRPr="002B34FD">
        <w:rPr>
          <w:sz w:val="20"/>
          <w:szCs w:val="20"/>
          <w:lang w:eastAsia="ru-RU"/>
        </w:rPr>
        <w:t xml:space="preserve"> по электронной почте, а также равенство юридической силы таких сообщений с оригиналами документов, оформленных на бумажных носителях.</w:t>
      </w:r>
    </w:p>
    <w:p w:rsidR="00D52CF8" w:rsidRPr="002B34FD" w:rsidRDefault="00D52CF8" w:rsidP="00D52CF8">
      <w:pPr>
        <w:ind w:firstLine="709"/>
        <w:jc w:val="both"/>
        <w:rPr>
          <w:sz w:val="20"/>
          <w:szCs w:val="20"/>
          <w:lang w:eastAsia="ru-RU"/>
        </w:rPr>
      </w:pPr>
      <w:r w:rsidRPr="002B34FD">
        <w:rPr>
          <w:sz w:val="20"/>
          <w:szCs w:val="20"/>
          <w:lang w:eastAsia="ru-RU"/>
        </w:rPr>
        <w:t xml:space="preserve">8.6. Стороны допускают представление </w:t>
      </w:r>
      <w:proofErr w:type="spellStart"/>
      <w:proofErr w:type="gramStart"/>
      <w:r w:rsidRPr="002B34FD">
        <w:rPr>
          <w:sz w:val="20"/>
          <w:szCs w:val="20"/>
          <w:lang w:eastAsia="ru-RU"/>
        </w:rPr>
        <w:t>скан-копий</w:t>
      </w:r>
      <w:proofErr w:type="spellEnd"/>
      <w:proofErr w:type="gramEnd"/>
      <w:r w:rsidRPr="002B34FD">
        <w:rPr>
          <w:sz w:val="20"/>
          <w:szCs w:val="20"/>
          <w:lang w:eastAsia="ru-RU"/>
        </w:rPr>
        <w:t xml:space="preserve">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rsidR="00D52CF8" w:rsidRPr="002B34FD" w:rsidRDefault="00D52CF8" w:rsidP="00D52CF8">
      <w:pPr>
        <w:pStyle w:val="ConsPlusNormal0"/>
        <w:ind w:firstLine="709"/>
        <w:jc w:val="both"/>
        <w:rPr>
          <w:sz w:val="20"/>
          <w:szCs w:val="20"/>
        </w:rPr>
      </w:pPr>
    </w:p>
    <w:p w:rsidR="00D52CF8" w:rsidRPr="00A66313" w:rsidRDefault="00D52CF8" w:rsidP="00D52CF8">
      <w:pPr>
        <w:pStyle w:val="ConsPlusNormal0"/>
        <w:ind w:firstLine="709"/>
        <w:jc w:val="center"/>
        <w:outlineLvl w:val="0"/>
        <w:rPr>
          <w:b/>
          <w:sz w:val="20"/>
          <w:szCs w:val="20"/>
        </w:rPr>
      </w:pPr>
      <w:r w:rsidRPr="00A66313">
        <w:rPr>
          <w:b/>
          <w:sz w:val="20"/>
          <w:szCs w:val="20"/>
        </w:rPr>
        <w:t>9. СРОК ДЕЙСТВИЯ И ПОРЯДОК РАСТОРЖЕНИЯ КОНТРАКТА</w:t>
      </w:r>
    </w:p>
    <w:p w:rsidR="00D52CF8" w:rsidRPr="00A66313" w:rsidRDefault="00D52CF8" w:rsidP="00D52CF8">
      <w:pPr>
        <w:pStyle w:val="ConsPlusNormal0"/>
        <w:ind w:firstLine="709"/>
        <w:jc w:val="both"/>
        <w:rPr>
          <w:sz w:val="20"/>
          <w:szCs w:val="20"/>
        </w:rPr>
      </w:pPr>
      <w:r w:rsidRPr="00A66313">
        <w:rPr>
          <w:sz w:val="20"/>
          <w:szCs w:val="20"/>
        </w:rPr>
        <w:t>9.1. Контра</w:t>
      </w:r>
      <w:proofErr w:type="gramStart"/>
      <w:r w:rsidRPr="00A66313">
        <w:rPr>
          <w:sz w:val="20"/>
          <w:szCs w:val="20"/>
        </w:rPr>
        <w:t>кт вст</w:t>
      </w:r>
      <w:proofErr w:type="gramEnd"/>
      <w:r w:rsidRPr="00A66313">
        <w:rPr>
          <w:sz w:val="20"/>
          <w:szCs w:val="20"/>
        </w:rPr>
        <w:t>упает в силу с момента его подписания обеими Сторонами и действует по 30</w:t>
      </w:r>
      <w:r w:rsidRPr="00A66313">
        <w:rPr>
          <w:b/>
          <w:sz w:val="20"/>
          <w:szCs w:val="20"/>
        </w:rPr>
        <w:t xml:space="preserve"> </w:t>
      </w:r>
      <w:r w:rsidRPr="00A66313">
        <w:rPr>
          <w:sz w:val="20"/>
          <w:szCs w:val="20"/>
        </w:rPr>
        <w:t>декабря 2026 г. Окончание срока действия Контракта не влечет прекращения гарантийных обязательств Поставщика.</w:t>
      </w:r>
    </w:p>
    <w:p w:rsidR="00D52CF8" w:rsidRPr="002B34FD" w:rsidRDefault="00D52CF8" w:rsidP="00D52CF8">
      <w:pPr>
        <w:pStyle w:val="ConsPlusNormal0"/>
        <w:ind w:firstLine="709"/>
        <w:jc w:val="both"/>
        <w:rPr>
          <w:sz w:val="20"/>
          <w:szCs w:val="20"/>
        </w:rPr>
      </w:pPr>
      <w:r w:rsidRPr="00A66313">
        <w:rPr>
          <w:sz w:val="20"/>
          <w:szCs w:val="20"/>
        </w:rPr>
        <w:t xml:space="preserve">9.2. </w:t>
      </w:r>
      <w:proofErr w:type="gramStart"/>
      <w:r w:rsidRPr="00A66313">
        <w:rPr>
          <w:sz w:val="20"/>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w:t>
      </w:r>
      <w:r w:rsidRPr="002B34FD">
        <w:rPr>
          <w:sz w:val="20"/>
          <w:szCs w:val="20"/>
        </w:rPr>
        <w:t xml:space="preserve"> законодательством Российской Федерации в порядке, предусмотренном </w:t>
      </w:r>
      <w:hyperlink r:id="rId9" w:history="1">
        <w:r w:rsidRPr="002B34FD">
          <w:rPr>
            <w:sz w:val="20"/>
            <w:szCs w:val="20"/>
          </w:rPr>
          <w:t>частями 9</w:t>
        </w:r>
      </w:hyperlink>
      <w:r w:rsidRPr="002B34FD">
        <w:rPr>
          <w:sz w:val="20"/>
          <w:szCs w:val="20"/>
        </w:rPr>
        <w:t xml:space="preserve"> - </w:t>
      </w:r>
      <w:hyperlink r:id="rId10" w:history="1">
        <w:r w:rsidRPr="002B34FD">
          <w:rPr>
            <w:sz w:val="20"/>
            <w:szCs w:val="20"/>
          </w:rPr>
          <w:t>23 статьи 95</w:t>
        </w:r>
      </w:hyperlink>
      <w:r w:rsidRPr="002B34FD">
        <w:rPr>
          <w:sz w:val="20"/>
          <w:szCs w:val="20"/>
        </w:rPr>
        <w:t xml:space="preserve"> Федерального закона от 5 апреля 2013 г. </w:t>
      </w:r>
      <w:r w:rsidRPr="002B34FD">
        <w:rPr>
          <w:sz w:val="20"/>
          <w:szCs w:val="20"/>
        </w:rPr>
        <w:lastRenderedPageBreak/>
        <w:t>N 44-ФЗ "О контрактной системе в сфере закупок товаров, работ, услуг для обеспечения государственных и муниципальных нужд".</w:t>
      </w:r>
      <w:proofErr w:type="gramEnd"/>
    </w:p>
    <w:p w:rsidR="00D52CF8" w:rsidRPr="002B34FD" w:rsidRDefault="00D52CF8" w:rsidP="00D52CF8">
      <w:pPr>
        <w:pStyle w:val="ConsPlusNormal0"/>
        <w:ind w:firstLine="709"/>
        <w:jc w:val="both"/>
        <w:rPr>
          <w:sz w:val="20"/>
          <w:szCs w:val="20"/>
        </w:rPr>
      </w:pPr>
    </w:p>
    <w:p w:rsidR="00D52CF8" w:rsidRPr="002B34FD" w:rsidRDefault="00D52CF8" w:rsidP="00D52CF8">
      <w:pPr>
        <w:pStyle w:val="ConsPlusNormal0"/>
        <w:ind w:firstLine="709"/>
        <w:jc w:val="center"/>
        <w:outlineLvl w:val="0"/>
        <w:rPr>
          <w:b/>
          <w:sz w:val="20"/>
          <w:szCs w:val="20"/>
        </w:rPr>
      </w:pPr>
      <w:r w:rsidRPr="002B34FD">
        <w:rPr>
          <w:b/>
          <w:sz w:val="20"/>
          <w:szCs w:val="20"/>
        </w:rPr>
        <w:t xml:space="preserve">10. ПРОЧИЕ ПОЛОЖЕНИЯ </w:t>
      </w:r>
    </w:p>
    <w:p w:rsidR="00D52CF8" w:rsidRPr="002B34FD" w:rsidRDefault="00D52CF8" w:rsidP="00D52CF8">
      <w:pPr>
        <w:pStyle w:val="ConsPlusNormal0"/>
        <w:ind w:firstLine="709"/>
        <w:jc w:val="both"/>
        <w:rPr>
          <w:sz w:val="20"/>
          <w:szCs w:val="20"/>
        </w:rPr>
      </w:pPr>
      <w:r w:rsidRPr="002B34FD">
        <w:rPr>
          <w:sz w:val="20"/>
          <w:szCs w:val="20"/>
        </w:rPr>
        <w:t>10.1. Во всем, что не предусмотрено Контрактом, Стороны руководствуются законодательством Российской Федерации.</w:t>
      </w:r>
    </w:p>
    <w:p w:rsidR="00D52CF8" w:rsidRPr="002B34FD" w:rsidRDefault="00D52CF8" w:rsidP="00D52CF8">
      <w:pPr>
        <w:pStyle w:val="ConsPlusNormal0"/>
        <w:ind w:firstLine="709"/>
        <w:jc w:val="both"/>
        <w:rPr>
          <w:sz w:val="20"/>
          <w:szCs w:val="20"/>
        </w:rPr>
      </w:pPr>
      <w:r w:rsidRPr="002B34FD">
        <w:rPr>
          <w:sz w:val="20"/>
          <w:szCs w:val="20"/>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52CF8" w:rsidRPr="002B34FD" w:rsidRDefault="00D52CF8" w:rsidP="00D52CF8">
      <w:pPr>
        <w:pStyle w:val="ConsPlusNormal0"/>
        <w:ind w:firstLine="709"/>
        <w:jc w:val="both"/>
        <w:rPr>
          <w:sz w:val="20"/>
          <w:szCs w:val="20"/>
        </w:rPr>
      </w:pPr>
      <w:r w:rsidRPr="002B34FD">
        <w:rPr>
          <w:sz w:val="20"/>
          <w:szCs w:val="20"/>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52CF8" w:rsidRPr="002B34FD" w:rsidRDefault="00D52CF8" w:rsidP="00D52CF8">
      <w:pPr>
        <w:pStyle w:val="ConsPlusNormal0"/>
        <w:ind w:firstLine="709"/>
        <w:jc w:val="both"/>
        <w:rPr>
          <w:sz w:val="20"/>
          <w:szCs w:val="20"/>
        </w:rPr>
      </w:pPr>
      <w:r w:rsidRPr="002B34FD">
        <w:rPr>
          <w:sz w:val="20"/>
          <w:szCs w:val="20"/>
        </w:rPr>
        <w:t xml:space="preserve">10.4. Изменение условий Контракта при его исполнении не допускается, за исключением случаев, предусмотренных </w:t>
      </w:r>
      <w:hyperlink r:id="rId11" w:history="1">
        <w:r w:rsidRPr="002B34FD">
          <w:rPr>
            <w:sz w:val="20"/>
            <w:szCs w:val="20"/>
          </w:rPr>
          <w:t>статьей 95</w:t>
        </w:r>
      </w:hyperlink>
      <w:r w:rsidRPr="002B34FD">
        <w:rPr>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52CF8" w:rsidRPr="002B34FD" w:rsidRDefault="00D52CF8" w:rsidP="00D52CF8">
      <w:pPr>
        <w:pStyle w:val="ConsPlusNormal0"/>
        <w:ind w:firstLine="709"/>
        <w:jc w:val="both"/>
        <w:rPr>
          <w:sz w:val="20"/>
          <w:szCs w:val="20"/>
        </w:rPr>
      </w:pPr>
      <w:r w:rsidRPr="002B34FD">
        <w:rPr>
          <w:sz w:val="20"/>
          <w:szCs w:val="20"/>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w:t>
      </w:r>
    </w:p>
    <w:p w:rsidR="00D52CF8" w:rsidRPr="002B34FD" w:rsidRDefault="00D52CF8" w:rsidP="00D52CF8">
      <w:pPr>
        <w:pStyle w:val="ConsPlusNormal0"/>
        <w:ind w:firstLine="709"/>
        <w:jc w:val="both"/>
        <w:rPr>
          <w:sz w:val="20"/>
          <w:szCs w:val="20"/>
        </w:rPr>
      </w:pPr>
      <w:r w:rsidRPr="002B34FD">
        <w:rPr>
          <w:sz w:val="20"/>
          <w:szCs w:val="20"/>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52CF8" w:rsidRPr="002B34FD" w:rsidRDefault="00D52CF8" w:rsidP="00D52CF8">
      <w:pPr>
        <w:pStyle w:val="ConsPlusNormal0"/>
        <w:ind w:firstLine="709"/>
        <w:jc w:val="both"/>
        <w:rPr>
          <w:sz w:val="20"/>
          <w:szCs w:val="20"/>
        </w:rPr>
      </w:pPr>
      <w:bookmarkStart w:id="28" w:name="P215"/>
      <w:bookmarkEnd w:id="28"/>
    </w:p>
    <w:p w:rsidR="00D52CF8" w:rsidRPr="002B34FD" w:rsidRDefault="00D52CF8" w:rsidP="00D52CF8">
      <w:pPr>
        <w:pStyle w:val="ConsPlusNormal0"/>
        <w:ind w:firstLine="709"/>
        <w:jc w:val="center"/>
        <w:outlineLvl w:val="0"/>
        <w:rPr>
          <w:b/>
          <w:sz w:val="20"/>
          <w:szCs w:val="20"/>
        </w:rPr>
      </w:pPr>
      <w:r w:rsidRPr="002B34FD">
        <w:rPr>
          <w:b/>
          <w:sz w:val="20"/>
          <w:szCs w:val="20"/>
        </w:rPr>
        <w:t>11. ПЕРЕЧЕНЬ ПРИЛОЖЕНИЙ</w:t>
      </w:r>
    </w:p>
    <w:p w:rsidR="00D52CF8" w:rsidRPr="002B34FD" w:rsidRDefault="00D52CF8" w:rsidP="00D52CF8">
      <w:pPr>
        <w:pStyle w:val="ConsPlusNormal0"/>
        <w:ind w:firstLine="709"/>
        <w:jc w:val="both"/>
        <w:rPr>
          <w:sz w:val="20"/>
          <w:szCs w:val="20"/>
        </w:rPr>
      </w:pPr>
      <w:r w:rsidRPr="002B34FD">
        <w:rPr>
          <w:sz w:val="20"/>
          <w:szCs w:val="20"/>
        </w:rPr>
        <w:t>11.1. Неотъемлемой частью Контракта является следующее приложение:</w:t>
      </w:r>
    </w:p>
    <w:p w:rsidR="00D52CF8" w:rsidRPr="002B34FD" w:rsidRDefault="00D52CF8" w:rsidP="00D52CF8">
      <w:pPr>
        <w:keepNext/>
        <w:keepLines/>
        <w:ind w:firstLine="709"/>
        <w:rPr>
          <w:b/>
          <w:sz w:val="20"/>
          <w:szCs w:val="20"/>
        </w:rPr>
      </w:pPr>
      <w:r w:rsidRPr="002B34FD">
        <w:rPr>
          <w:sz w:val="20"/>
          <w:szCs w:val="20"/>
        </w:rPr>
        <w:t>- техническое задание (спецификация).</w:t>
      </w:r>
    </w:p>
    <w:p w:rsidR="00D52CF8" w:rsidRPr="002B34FD" w:rsidRDefault="00D52CF8" w:rsidP="00D52CF8">
      <w:pPr>
        <w:pStyle w:val="ConsPlusNormal0"/>
        <w:ind w:firstLine="709"/>
        <w:jc w:val="both"/>
        <w:rPr>
          <w:sz w:val="20"/>
          <w:szCs w:val="20"/>
        </w:rPr>
      </w:pPr>
    </w:p>
    <w:p w:rsidR="00D52CF8" w:rsidRPr="002B34FD" w:rsidRDefault="00D52CF8" w:rsidP="00D52CF8">
      <w:pPr>
        <w:pStyle w:val="ConsPlusNormal0"/>
        <w:ind w:firstLine="709"/>
        <w:jc w:val="center"/>
        <w:outlineLvl w:val="0"/>
        <w:rPr>
          <w:b/>
          <w:sz w:val="20"/>
          <w:szCs w:val="20"/>
        </w:rPr>
      </w:pPr>
      <w:bookmarkStart w:id="29" w:name="P221"/>
      <w:bookmarkEnd w:id="29"/>
      <w:r w:rsidRPr="002B34FD">
        <w:rPr>
          <w:b/>
          <w:sz w:val="20"/>
          <w:szCs w:val="20"/>
        </w:rPr>
        <w:t>12. АДРЕСА И БАНКОВСКИЕ РЕКВИЗИТЫ СТОРОН</w:t>
      </w:r>
    </w:p>
    <w:tbl>
      <w:tblPr>
        <w:tblW w:w="9560" w:type="dxa"/>
        <w:tblLayout w:type="fixed"/>
        <w:tblCellMar>
          <w:top w:w="102" w:type="dxa"/>
          <w:left w:w="62" w:type="dxa"/>
          <w:bottom w:w="102" w:type="dxa"/>
          <w:right w:w="62" w:type="dxa"/>
        </w:tblCellMar>
        <w:tblLook w:val="0000"/>
      </w:tblPr>
      <w:tblGrid>
        <w:gridCol w:w="5449"/>
        <w:gridCol w:w="4111"/>
      </w:tblGrid>
      <w:tr w:rsidR="00D52CF8" w:rsidRPr="002B34FD" w:rsidTr="00CF07D9">
        <w:trPr>
          <w:trHeight w:val="198"/>
        </w:trPr>
        <w:tc>
          <w:tcPr>
            <w:tcW w:w="5449" w:type="dxa"/>
          </w:tcPr>
          <w:p w:rsidR="00D52CF8" w:rsidRPr="002B34FD" w:rsidRDefault="00D52CF8" w:rsidP="00CF07D9">
            <w:pPr>
              <w:pStyle w:val="ConsPlusNormal0"/>
              <w:rPr>
                <w:b/>
                <w:sz w:val="20"/>
                <w:szCs w:val="20"/>
              </w:rPr>
            </w:pPr>
            <w:r w:rsidRPr="002B34FD">
              <w:rPr>
                <w:b/>
                <w:sz w:val="20"/>
                <w:szCs w:val="20"/>
              </w:rPr>
              <w:t>ЗАКАЗЧИК:</w:t>
            </w:r>
          </w:p>
        </w:tc>
        <w:tc>
          <w:tcPr>
            <w:tcW w:w="4111" w:type="dxa"/>
          </w:tcPr>
          <w:p w:rsidR="00D52CF8" w:rsidRPr="002B34FD" w:rsidRDefault="00D52CF8" w:rsidP="00CF07D9">
            <w:pPr>
              <w:pStyle w:val="ConsPlusNormal0"/>
              <w:rPr>
                <w:b/>
                <w:sz w:val="20"/>
                <w:szCs w:val="20"/>
              </w:rPr>
            </w:pPr>
            <w:r w:rsidRPr="002B34FD">
              <w:rPr>
                <w:b/>
                <w:sz w:val="20"/>
                <w:szCs w:val="20"/>
              </w:rPr>
              <w:t>ПОСТАВЩИК:</w:t>
            </w:r>
          </w:p>
        </w:tc>
      </w:tr>
      <w:tr w:rsidR="00D52CF8" w:rsidRPr="002B34FD" w:rsidTr="00CF07D9">
        <w:trPr>
          <w:trHeight w:val="215"/>
        </w:trPr>
        <w:tc>
          <w:tcPr>
            <w:tcW w:w="5449" w:type="dxa"/>
          </w:tcPr>
          <w:p w:rsidR="00D52CF8" w:rsidRPr="001604D3" w:rsidRDefault="00D52CF8" w:rsidP="00CF07D9">
            <w:pPr>
              <w:widowControl w:val="0"/>
              <w:overflowPunct w:val="0"/>
              <w:rPr>
                <w:b/>
                <w:sz w:val="20"/>
                <w:szCs w:val="20"/>
              </w:rPr>
            </w:pPr>
            <w:r w:rsidRPr="001604D3">
              <w:rPr>
                <w:b/>
                <w:sz w:val="20"/>
                <w:szCs w:val="20"/>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1604D3">
              <w:rPr>
                <w:b/>
                <w:sz w:val="20"/>
                <w:szCs w:val="20"/>
              </w:rPr>
              <w:t>УрО</w:t>
            </w:r>
            <w:proofErr w:type="spellEnd"/>
            <w:r w:rsidRPr="001604D3">
              <w:rPr>
                <w:b/>
                <w:sz w:val="20"/>
                <w:szCs w:val="20"/>
              </w:rPr>
              <w:t xml:space="preserve"> РАН)</w:t>
            </w:r>
          </w:p>
          <w:p w:rsidR="00D52CF8" w:rsidRPr="001604D3" w:rsidRDefault="00D52CF8" w:rsidP="00CF07D9">
            <w:pPr>
              <w:widowControl w:val="0"/>
              <w:overflowPunct w:val="0"/>
              <w:rPr>
                <w:sz w:val="20"/>
                <w:szCs w:val="20"/>
              </w:rPr>
            </w:pPr>
            <w:r w:rsidRPr="001604D3">
              <w:rPr>
                <w:sz w:val="20"/>
                <w:szCs w:val="20"/>
              </w:rPr>
              <w:t xml:space="preserve">Адрес: 167982, Республика Коми, </w:t>
            </w:r>
          </w:p>
          <w:p w:rsidR="00D52CF8" w:rsidRPr="001604D3" w:rsidRDefault="00D52CF8" w:rsidP="00CF07D9">
            <w:pPr>
              <w:widowControl w:val="0"/>
              <w:overflowPunct w:val="0"/>
              <w:rPr>
                <w:sz w:val="20"/>
                <w:szCs w:val="20"/>
              </w:rPr>
            </w:pPr>
            <w:r w:rsidRPr="001604D3">
              <w:rPr>
                <w:sz w:val="20"/>
                <w:szCs w:val="20"/>
              </w:rPr>
              <w:t xml:space="preserve">г. Сыктывкар, ул. </w:t>
            </w:r>
            <w:proofErr w:type="gramStart"/>
            <w:r w:rsidRPr="001604D3">
              <w:rPr>
                <w:sz w:val="20"/>
                <w:szCs w:val="20"/>
              </w:rPr>
              <w:t>Коммунистическая</w:t>
            </w:r>
            <w:proofErr w:type="gramEnd"/>
            <w:r w:rsidRPr="001604D3">
              <w:rPr>
                <w:sz w:val="20"/>
                <w:szCs w:val="20"/>
              </w:rPr>
              <w:t>, 24;</w:t>
            </w:r>
          </w:p>
          <w:p w:rsidR="00D52CF8" w:rsidRPr="001604D3" w:rsidRDefault="00D52CF8" w:rsidP="00CF07D9">
            <w:pPr>
              <w:widowControl w:val="0"/>
              <w:overflowPunct w:val="0"/>
              <w:rPr>
                <w:bCs/>
                <w:sz w:val="20"/>
                <w:szCs w:val="20"/>
              </w:rPr>
            </w:pPr>
            <w:r w:rsidRPr="001604D3">
              <w:rPr>
                <w:sz w:val="20"/>
                <w:szCs w:val="20"/>
              </w:rPr>
              <w:t>тел.: +7</w:t>
            </w:r>
            <w:r w:rsidRPr="001604D3">
              <w:rPr>
                <w:bCs/>
                <w:sz w:val="20"/>
                <w:szCs w:val="20"/>
              </w:rPr>
              <w:t>(8212) 44-57-76, 24-22-64, 24-21-92</w:t>
            </w:r>
          </w:p>
          <w:p w:rsidR="00D52CF8" w:rsidRPr="001604D3" w:rsidRDefault="00D52CF8" w:rsidP="00CF07D9">
            <w:pPr>
              <w:widowControl w:val="0"/>
              <w:overflowPunct w:val="0"/>
              <w:rPr>
                <w:sz w:val="20"/>
                <w:szCs w:val="20"/>
              </w:rPr>
            </w:pPr>
            <w:r w:rsidRPr="001604D3">
              <w:rPr>
                <w:sz w:val="20"/>
                <w:szCs w:val="20"/>
              </w:rPr>
              <w:t>ИНН 1101481574 /КПП 110101001</w:t>
            </w:r>
          </w:p>
          <w:p w:rsidR="00D52CF8" w:rsidRPr="001604D3" w:rsidRDefault="00D52CF8" w:rsidP="00CF07D9">
            <w:pPr>
              <w:widowControl w:val="0"/>
              <w:overflowPunct w:val="0"/>
              <w:rPr>
                <w:sz w:val="20"/>
                <w:szCs w:val="20"/>
              </w:rPr>
            </w:pPr>
            <w:r w:rsidRPr="001604D3">
              <w:rPr>
                <w:sz w:val="20"/>
                <w:szCs w:val="20"/>
              </w:rPr>
              <w:t xml:space="preserve">ОКПО 02700032 </w:t>
            </w:r>
          </w:p>
          <w:p w:rsidR="00D52CF8" w:rsidRPr="001604D3" w:rsidRDefault="00D52CF8" w:rsidP="00CF07D9">
            <w:pPr>
              <w:widowControl w:val="0"/>
              <w:overflowPunct w:val="0"/>
              <w:rPr>
                <w:sz w:val="20"/>
                <w:szCs w:val="20"/>
              </w:rPr>
            </w:pPr>
            <w:r w:rsidRPr="001604D3">
              <w:rPr>
                <w:sz w:val="20"/>
                <w:szCs w:val="20"/>
              </w:rPr>
              <w:t>ОГРН 1021100511332</w:t>
            </w:r>
          </w:p>
          <w:p w:rsidR="00D52CF8" w:rsidRPr="001604D3" w:rsidRDefault="00D52CF8" w:rsidP="00CF07D9">
            <w:pPr>
              <w:widowControl w:val="0"/>
              <w:overflowPunct w:val="0"/>
              <w:rPr>
                <w:sz w:val="20"/>
                <w:szCs w:val="20"/>
              </w:rPr>
            </w:pPr>
            <w:r w:rsidRPr="001604D3">
              <w:rPr>
                <w:sz w:val="20"/>
                <w:szCs w:val="20"/>
              </w:rPr>
              <w:t>ОКАТО 87401000000</w:t>
            </w:r>
          </w:p>
          <w:p w:rsidR="00D52CF8" w:rsidRPr="001604D3" w:rsidRDefault="00D52CF8" w:rsidP="00CF07D9">
            <w:pPr>
              <w:widowControl w:val="0"/>
              <w:overflowPunct w:val="0"/>
              <w:rPr>
                <w:sz w:val="20"/>
                <w:szCs w:val="20"/>
              </w:rPr>
            </w:pPr>
            <w:r w:rsidRPr="001604D3">
              <w:rPr>
                <w:sz w:val="20"/>
                <w:szCs w:val="20"/>
              </w:rPr>
              <w:t>ОКТМО 87701000001</w:t>
            </w:r>
          </w:p>
          <w:p w:rsidR="00D52CF8" w:rsidRPr="001604D3" w:rsidRDefault="00D52CF8" w:rsidP="00CF07D9">
            <w:pPr>
              <w:widowControl w:val="0"/>
              <w:overflowPunct w:val="0"/>
              <w:rPr>
                <w:b/>
                <w:bCs/>
                <w:sz w:val="20"/>
                <w:szCs w:val="20"/>
                <w:u w:val="single"/>
              </w:rPr>
            </w:pPr>
            <w:r w:rsidRPr="001604D3">
              <w:rPr>
                <w:b/>
                <w:bCs/>
                <w:sz w:val="20"/>
                <w:szCs w:val="20"/>
                <w:u w:val="single"/>
              </w:rPr>
              <w:t>Платежные реквизиты:</w:t>
            </w:r>
          </w:p>
          <w:p w:rsidR="00D52CF8" w:rsidRPr="001604D3" w:rsidRDefault="00D52CF8" w:rsidP="00CF07D9">
            <w:pPr>
              <w:pStyle w:val="afff2"/>
              <w:jc w:val="both"/>
              <w:rPr>
                <w:sz w:val="20"/>
                <w:szCs w:val="20"/>
              </w:rPr>
            </w:pPr>
            <w:r w:rsidRPr="001604D3">
              <w:rPr>
                <w:sz w:val="20"/>
                <w:szCs w:val="20"/>
              </w:rPr>
              <w:t xml:space="preserve">Банковские реквизиты: </w:t>
            </w:r>
          </w:p>
          <w:p w:rsidR="00D52CF8" w:rsidRPr="001604D3" w:rsidRDefault="00D52CF8" w:rsidP="00CF07D9">
            <w:pPr>
              <w:pStyle w:val="afff2"/>
              <w:jc w:val="both"/>
              <w:rPr>
                <w:sz w:val="20"/>
                <w:szCs w:val="20"/>
              </w:rPr>
            </w:pPr>
            <w:proofErr w:type="gramStart"/>
            <w:r w:rsidRPr="001604D3">
              <w:rPr>
                <w:sz w:val="20"/>
                <w:szCs w:val="20"/>
              </w:rPr>
              <w:t>УФК  по Республике Коми</w:t>
            </w:r>
            <w:r w:rsidRPr="001604D3">
              <w:rPr>
                <w:color w:val="FF0000"/>
                <w:sz w:val="20"/>
                <w:szCs w:val="20"/>
              </w:rPr>
              <w:t xml:space="preserve"> </w:t>
            </w:r>
            <w:r w:rsidRPr="001604D3">
              <w:rPr>
                <w:sz w:val="20"/>
                <w:szCs w:val="20"/>
              </w:rPr>
              <w:t xml:space="preserve">(Институт химии </w:t>
            </w:r>
            <w:proofErr w:type="gramEnd"/>
          </w:p>
          <w:p w:rsidR="00D52CF8" w:rsidRPr="001604D3" w:rsidRDefault="00D52CF8" w:rsidP="00CF07D9">
            <w:pPr>
              <w:pStyle w:val="afff2"/>
              <w:jc w:val="both"/>
              <w:rPr>
                <w:sz w:val="20"/>
                <w:szCs w:val="20"/>
              </w:rPr>
            </w:pPr>
            <w:proofErr w:type="gramStart"/>
            <w:r w:rsidRPr="001604D3">
              <w:rPr>
                <w:sz w:val="20"/>
                <w:szCs w:val="20"/>
              </w:rPr>
              <w:t xml:space="preserve">ФИЦ Коми НЦ </w:t>
            </w:r>
            <w:proofErr w:type="spellStart"/>
            <w:r w:rsidRPr="001604D3">
              <w:rPr>
                <w:sz w:val="20"/>
                <w:szCs w:val="20"/>
              </w:rPr>
              <w:t>УрО</w:t>
            </w:r>
            <w:proofErr w:type="spellEnd"/>
            <w:r w:rsidRPr="001604D3">
              <w:rPr>
                <w:sz w:val="20"/>
                <w:szCs w:val="20"/>
              </w:rPr>
              <w:t xml:space="preserve"> РАН л/с 20076I27271)</w:t>
            </w:r>
            <w:proofErr w:type="gramEnd"/>
          </w:p>
          <w:p w:rsidR="00D52CF8" w:rsidRPr="001604D3" w:rsidRDefault="00D52CF8" w:rsidP="00CF07D9">
            <w:pPr>
              <w:pStyle w:val="afff2"/>
              <w:jc w:val="both"/>
              <w:rPr>
                <w:sz w:val="20"/>
                <w:szCs w:val="20"/>
              </w:rPr>
            </w:pPr>
            <w:proofErr w:type="spellStart"/>
            <w:proofErr w:type="gramStart"/>
            <w:r w:rsidRPr="001604D3">
              <w:rPr>
                <w:sz w:val="20"/>
                <w:szCs w:val="20"/>
              </w:rPr>
              <w:t>р</w:t>
            </w:r>
            <w:proofErr w:type="spellEnd"/>
            <w:proofErr w:type="gramEnd"/>
            <w:r w:rsidRPr="001604D3">
              <w:rPr>
                <w:sz w:val="20"/>
                <w:szCs w:val="20"/>
              </w:rPr>
              <w:t>/с              03214643000000013207</w:t>
            </w:r>
          </w:p>
          <w:p w:rsidR="00D52CF8" w:rsidRPr="001604D3" w:rsidRDefault="00D52CF8" w:rsidP="00CF07D9">
            <w:pPr>
              <w:pStyle w:val="afff2"/>
              <w:jc w:val="both"/>
              <w:rPr>
                <w:sz w:val="20"/>
                <w:szCs w:val="20"/>
              </w:rPr>
            </w:pPr>
            <w:r w:rsidRPr="001604D3">
              <w:rPr>
                <w:sz w:val="20"/>
                <w:szCs w:val="20"/>
              </w:rPr>
              <w:t>корр</w:t>
            </w:r>
            <w:proofErr w:type="gramStart"/>
            <w:r w:rsidRPr="001604D3">
              <w:rPr>
                <w:sz w:val="20"/>
                <w:szCs w:val="20"/>
              </w:rPr>
              <w:t>.с</w:t>
            </w:r>
            <w:proofErr w:type="gramEnd"/>
            <w:r w:rsidRPr="001604D3">
              <w:rPr>
                <w:sz w:val="20"/>
                <w:szCs w:val="20"/>
              </w:rPr>
              <w:t>чет   40102810745370000024</w:t>
            </w:r>
          </w:p>
          <w:p w:rsidR="00D52CF8" w:rsidRPr="001604D3" w:rsidRDefault="00D52CF8" w:rsidP="00CF07D9">
            <w:pPr>
              <w:pStyle w:val="afff2"/>
              <w:jc w:val="both"/>
              <w:rPr>
                <w:sz w:val="20"/>
                <w:szCs w:val="20"/>
              </w:rPr>
            </w:pPr>
            <w:r w:rsidRPr="001604D3">
              <w:rPr>
                <w:sz w:val="20"/>
                <w:szCs w:val="20"/>
              </w:rPr>
              <w:t>ОКЦ № 1 ВВГУ Банка России/УФК</w:t>
            </w:r>
          </w:p>
          <w:p w:rsidR="00D52CF8" w:rsidRPr="001604D3" w:rsidRDefault="00D52CF8" w:rsidP="00CF07D9">
            <w:pPr>
              <w:pStyle w:val="afff2"/>
              <w:jc w:val="both"/>
              <w:rPr>
                <w:sz w:val="20"/>
                <w:szCs w:val="20"/>
              </w:rPr>
            </w:pPr>
            <w:r w:rsidRPr="001604D3">
              <w:rPr>
                <w:sz w:val="20"/>
                <w:szCs w:val="20"/>
              </w:rPr>
              <w:t xml:space="preserve"> по Нижегородской области </w:t>
            </w:r>
            <w:proofErr w:type="gramStart"/>
            <w:r w:rsidRPr="001604D3">
              <w:rPr>
                <w:sz w:val="20"/>
                <w:szCs w:val="20"/>
              </w:rPr>
              <w:t>г</w:t>
            </w:r>
            <w:proofErr w:type="gramEnd"/>
            <w:r w:rsidRPr="001604D3">
              <w:rPr>
                <w:sz w:val="20"/>
                <w:szCs w:val="20"/>
              </w:rPr>
              <w:t xml:space="preserve">. Нижний Новгород  </w:t>
            </w:r>
          </w:p>
          <w:p w:rsidR="00D52CF8" w:rsidRPr="001604D3" w:rsidRDefault="00D52CF8" w:rsidP="00CF07D9">
            <w:pPr>
              <w:pStyle w:val="afff2"/>
              <w:jc w:val="both"/>
              <w:rPr>
                <w:sz w:val="20"/>
                <w:szCs w:val="20"/>
              </w:rPr>
            </w:pPr>
            <w:r w:rsidRPr="001604D3">
              <w:rPr>
                <w:sz w:val="20"/>
                <w:szCs w:val="20"/>
              </w:rPr>
              <w:t>БИК 012202102</w:t>
            </w:r>
          </w:p>
          <w:p w:rsidR="00D52CF8" w:rsidRPr="001604D3" w:rsidRDefault="00D52CF8" w:rsidP="00CF07D9">
            <w:pPr>
              <w:widowControl w:val="0"/>
              <w:overflowPunct w:val="0"/>
              <w:rPr>
                <w:b/>
                <w:sz w:val="20"/>
                <w:szCs w:val="20"/>
              </w:rPr>
            </w:pPr>
            <w:r w:rsidRPr="001604D3">
              <w:rPr>
                <w:b/>
                <w:sz w:val="20"/>
                <w:szCs w:val="20"/>
              </w:rPr>
              <w:t xml:space="preserve">Грузополучатель: </w:t>
            </w:r>
          </w:p>
          <w:p w:rsidR="00D52CF8" w:rsidRPr="001604D3" w:rsidRDefault="00D52CF8" w:rsidP="00CF07D9">
            <w:pPr>
              <w:widowControl w:val="0"/>
              <w:overflowPunct w:val="0"/>
              <w:rPr>
                <w:b/>
                <w:sz w:val="20"/>
                <w:szCs w:val="20"/>
              </w:rPr>
            </w:pPr>
            <w:r w:rsidRPr="001604D3">
              <w:rPr>
                <w:b/>
                <w:sz w:val="20"/>
                <w:szCs w:val="20"/>
              </w:rPr>
              <w:t>Обособленное подразделение Институт химии</w:t>
            </w:r>
          </w:p>
          <w:p w:rsidR="00D52CF8" w:rsidRPr="001604D3" w:rsidRDefault="00D52CF8" w:rsidP="00CF07D9">
            <w:pPr>
              <w:widowControl w:val="0"/>
              <w:overflowPunct w:val="0"/>
              <w:rPr>
                <w:b/>
                <w:sz w:val="20"/>
                <w:szCs w:val="20"/>
              </w:rPr>
            </w:pPr>
            <w:r w:rsidRPr="001604D3">
              <w:rPr>
                <w:b/>
                <w:sz w:val="20"/>
                <w:szCs w:val="20"/>
              </w:rPr>
              <w:t xml:space="preserve"> ФИЦ Коми НЦ </w:t>
            </w:r>
            <w:proofErr w:type="spellStart"/>
            <w:r w:rsidRPr="001604D3">
              <w:rPr>
                <w:b/>
                <w:sz w:val="20"/>
                <w:szCs w:val="20"/>
              </w:rPr>
              <w:t>УрО</w:t>
            </w:r>
            <w:proofErr w:type="spellEnd"/>
            <w:r w:rsidRPr="001604D3">
              <w:rPr>
                <w:b/>
                <w:sz w:val="20"/>
                <w:szCs w:val="20"/>
              </w:rPr>
              <w:t xml:space="preserve"> РАН</w:t>
            </w:r>
          </w:p>
          <w:p w:rsidR="00D52CF8" w:rsidRPr="001604D3" w:rsidRDefault="00D52CF8" w:rsidP="00CF07D9">
            <w:pPr>
              <w:widowControl w:val="0"/>
              <w:overflowPunct w:val="0"/>
              <w:rPr>
                <w:sz w:val="20"/>
                <w:szCs w:val="20"/>
              </w:rPr>
            </w:pPr>
            <w:r w:rsidRPr="001604D3">
              <w:rPr>
                <w:sz w:val="20"/>
                <w:szCs w:val="20"/>
              </w:rPr>
              <w:t>Почтовый адрес: 167000,Республика Коми,</w:t>
            </w:r>
          </w:p>
          <w:p w:rsidR="00D52CF8" w:rsidRPr="001604D3" w:rsidRDefault="00D52CF8" w:rsidP="00CF07D9">
            <w:pPr>
              <w:widowControl w:val="0"/>
              <w:overflowPunct w:val="0"/>
              <w:rPr>
                <w:sz w:val="20"/>
                <w:szCs w:val="20"/>
              </w:rPr>
            </w:pPr>
            <w:r w:rsidRPr="001604D3">
              <w:rPr>
                <w:sz w:val="20"/>
                <w:szCs w:val="20"/>
              </w:rPr>
              <w:t xml:space="preserve">г. Сыктывкар, ул. </w:t>
            </w:r>
            <w:proofErr w:type="gramStart"/>
            <w:r w:rsidRPr="001604D3">
              <w:rPr>
                <w:sz w:val="20"/>
                <w:szCs w:val="20"/>
              </w:rPr>
              <w:t>Первомайская</w:t>
            </w:r>
            <w:proofErr w:type="gramEnd"/>
            <w:r w:rsidRPr="001604D3">
              <w:rPr>
                <w:sz w:val="20"/>
                <w:szCs w:val="20"/>
              </w:rPr>
              <w:t>, д.48</w:t>
            </w:r>
          </w:p>
          <w:p w:rsidR="00D52CF8" w:rsidRPr="00770BC9" w:rsidRDefault="00D52CF8" w:rsidP="00CF07D9">
            <w:pPr>
              <w:widowControl w:val="0"/>
              <w:overflowPunct w:val="0"/>
              <w:rPr>
                <w:i/>
                <w:sz w:val="20"/>
                <w:szCs w:val="20"/>
                <w:lang w:val="en-US"/>
              </w:rPr>
            </w:pPr>
            <w:r w:rsidRPr="001604D3">
              <w:rPr>
                <w:i/>
                <w:iCs/>
                <w:color w:val="7030A1"/>
                <w:sz w:val="20"/>
                <w:szCs w:val="20"/>
                <w:lang w:eastAsia="ru-RU"/>
              </w:rPr>
              <w:t xml:space="preserve"> </w:t>
            </w:r>
            <w:r w:rsidRPr="001604D3">
              <w:rPr>
                <w:i/>
                <w:iCs/>
                <w:sz w:val="20"/>
                <w:szCs w:val="20"/>
                <w:lang w:eastAsia="ru-RU"/>
              </w:rPr>
              <w:t>тел</w:t>
            </w:r>
            <w:r w:rsidRPr="00770BC9">
              <w:rPr>
                <w:i/>
                <w:iCs/>
                <w:sz w:val="20"/>
                <w:szCs w:val="20"/>
                <w:lang w:val="en-US" w:eastAsia="ru-RU"/>
              </w:rPr>
              <w:t>. 8(8212) 21-84-77</w:t>
            </w:r>
          </w:p>
          <w:p w:rsidR="00D52CF8" w:rsidRPr="001604D3" w:rsidRDefault="00D52CF8" w:rsidP="00CF07D9">
            <w:pPr>
              <w:pStyle w:val="ConsPlusNormal0"/>
              <w:jc w:val="both"/>
              <w:rPr>
                <w:i/>
                <w:sz w:val="20"/>
                <w:szCs w:val="20"/>
                <w:lang w:val="en-US"/>
              </w:rPr>
            </w:pPr>
            <w:r w:rsidRPr="001604D3">
              <w:rPr>
                <w:i/>
                <w:sz w:val="20"/>
                <w:szCs w:val="20"/>
                <w:lang w:val="en-US"/>
              </w:rPr>
              <w:t xml:space="preserve"> E-mail: </w:t>
            </w:r>
            <w:hyperlink r:id="rId12" w:history="1">
              <w:r w:rsidRPr="001604D3">
                <w:rPr>
                  <w:rStyle w:val="a6"/>
                  <w:i/>
                  <w:sz w:val="20"/>
                  <w:szCs w:val="20"/>
                  <w:lang w:val="en-US"/>
                </w:rPr>
                <w:t>info@chemi.komisc.ru</w:t>
              </w:r>
            </w:hyperlink>
          </w:p>
          <w:p w:rsidR="00D52CF8" w:rsidRPr="001604D3" w:rsidRDefault="00D52CF8" w:rsidP="00CF07D9">
            <w:pPr>
              <w:pStyle w:val="ConsPlusNormal0"/>
              <w:rPr>
                <w:i/>
                <w:sz w:val="20"/>
                <w:szCs w:val="20"/>
                <w:lang w:val="en-US"/>
              </w:rPr>
            </w:pPr>
          </w:p>
          <w:p w:rsidR="00D52CF8" w:rsidRPr="002B34FD" w:rsidRDefault="00D52CF8" w:rsidP="00CF07D9">
            <w:pPr>
              <w:pStyle w:val="ConsPlusNormal0"/>
              <w:jc w:val="center"/>
              <w:rPr>
                <w:rFonts w:eastAsia="Calibri"/>
                <w:b/>
                <w:sz w:val="20"/>
                <w:szCs w:val="20"/>
                <w:lang w:eastAsia="en-US"/>
              </w:rPr>
            </w:pPr>
            <w:r w:rsidRPr="002B34FD">
              <w:rPr>
                <w:rFonts w:eastAsia="Calibri"/>
                <w:b/>
                <w:sz w:val="20"/>
                <w:szCs w:val="20"/>
                <w:lang w:eastAsia="en-US"/>
              </w:rPr>
              <w:t>ЗАКАЗЧИК:</w:t>
            </w:r>
          </w:p>
          <w:p w:rsidR="00D52CF8" w:rsidRPr="002B34FD" w:rsidRDefault="00D52CF8" w:rsidP="00CF07D9">
            <w:pPr>
              <w:pStyle w:val="ConsPlusNormal0"/>
              <w:jc w:val="center"/>
              <w:rPr>
                <w:rFonts w:eastAsia="Calibri"/>
                <w:sz w:val="20"/>
                <w:szCs w:val="20"/>
                <w:lang w:eastAsia="en-US"/>
              </w:rPr>
            </w:pPr>
            <w:r w:rsidRPr="002B34FD">
              <w:rPr>
                <w:rFonts w:eastAsia="Calibri"/>
                <w:sz w:val="20"/>
                <w:szCs w:val="20"/>
                <w:lang w:eastAsia="en-US"/>
              </w:rPr>
              <w:t xml:space="preserve">Директор Института химии </w:t>
            </w:r>
          </w:p>
          <w:p w:rsidR="00D52CF8" w:rsidRPr="002B34FD" w:rsidRDefault="00D52CF8" w:rsidP="00CF07D9">
            <w:pPr>
              <w:pStyle w:val="ConsPlusNormal0"/>
              <w:jc w:val="center"/>
              <w:rPr>
                <w:rFonts w:eastAsia="Calibri"/>
                <w:sz w:val="20"/>
                <w:szCs w:val="20"/>
                <w:lang w:eastAsia="en-US"/>
              </w:rPr>
            </w:pPr>
            <w:r w:rsidRPr="002B34FD">
              <w:rPr>
                <w:rFonts w:eastAsia="Calibri"/>
                <w:sz w:val="20"/>
                <w:szCs w:val="20"/>
                <w:lang w:eastAsia="en-US"/>
              </w:rPr>
              <w:t xml:space="preserve">ФИЦ Коми </w:t>
            </w:r>
            <w:proofErr w:type="spellStart"/>
            <w:proofErr w:type="gramStart"/>
            <w:r w:rsidRPr="002B34FD">
              <w:rPr>
                <w:rFonts w:eastAsia="Calibri"/>
                <w:sz w:val="20"/>
                <w:szCs w:val="20"/>
                <w:lang w:eastAsia="en-US"/>
              </w:rPr>
              <w:t>Коми</w:t>
            </w:r>
            <w:proofErr w:type="spellEnd"/>
            <w:proofErr w:type="gramEnd"/>
            <w:r w:rsidRPr="002B34FD">
              <w:rPr>
                <w:rFonts w:eastAsia="Calibri"/>
                <w:sz w:val="20"/>
                <w:szCs w:val="20"/>
                <w:lang w:eastAsia="en-US"/>
              </w:rPr>
              <w:t xml:space="preserve"> НЦ </w:t>
            </w:r>
            <w:proofErr w:type="spellStart"/>
            <w:r w:rsidRPr="002B34FD">
              <w:rPr>
                <w:rFonts w:eastAsia="Calibri"/>
                <w:sz w:val="20"/>
                <w:szCs w:val="20"/>
                <w:lang w:eastAsia="en-US"/>
              </w:rPr>
              <w:t>УрО</w:t>
            </w:r>
            <w:proofErr w:type="spellEnd"/>
            <w:r w:rsidRPr="002B34FD">
              <w:rPr>
                <w:rFonts w:eastAsia="Calibri"/>
                <w:sz w:val="20"/>
                <w:szCs w:val="20"/>
                <w:lang w:eastAsia="en-US"/>
              </w:rPr>
              <w:t xml:space="preserve"> РАН</w:t>
            </w:r>
          </w:p>
          <w:p w:rsidR="00D52CF8" w:rsidRPr="002B34FD" w:rsidRDefault="00D52CF8" w:rsidP="00CF07D9">
            <w:pPr>
              <w:pStyle w:val="ConsPlusNormal0"/>
              <w:jc w:val="center"/>
              <w:rPr>
                <w:rFonts w:eastAsia="Calibri"/>
                <w:sz w:val="20"/>
                <w:szCs w:val="20"/>
                <w:lang w:eastAsia="en-US"/>
              </w:rPr>
            </w:pPr>
            <w:proofErr w:type="spellStart"/>
            <w:r w:rsidRPr="002B34FD">
              <w:rPr>
                <w:rFonts w:eastAsia="Calibri"/>
                <w:sz w:val="20"/>
                <w:szCs w:val="20"/>
                <w:lang w:eastAsia="en-US"/>
              </w:rPr>
              <w:t>_______________________С.А.Рубцова</w:t>
            </w:r>
            <w:proofErr w:type="spellEnd"/>
          </w:p>
          <w:p w:rsidR="00D52CF8" w:rsidRPr="002B34FD" w:rsidRDefault="00D52CF8" w:rsidP="00CF07D9">
            <w:pPr>
              <w:pStyle w:val="ConsPlusNormal0"/>
              <w:jc w:val="center"/>
              <w:rPr>
                <w:rFonts w:eastAsia="Calibri"/>
                <w:sz w:val="20"/>
                <w:szCs w:val="20"/>
                <w:vertAlign w:val="superscript"/>
                <w:lang w:eastAsia="en-US"/>
              </w:rPr>
            </w:pPr>
          </w:p>
        </w:tc>
        <w:tc>
          <w:tcPr>
            <w:tcW w:w="4111" w:type="dxa"/>
          </w:tcPr>
          <w:p w:rsidR="00D52CF8" w:rsidRPr="002B34FD" w:rsidRDefault="00D52CF8" w:rsidP="00CF07D9">
            <w:pPr>
              <w:pStyle w:val="ConsPlusNormal0"/>
              <w:tabs>
                <w:tab w:val="left" w:pos="2401"/>
              </w:tabs>
              <w:rPr>
                <w:sz w:val="20"/>
                <w:szCs w:val="20"/>
              </w:rPr>
            </w:pPr>
            <w:r w:rsidRPr="002B34FD">
              <w:rPr>
                <w:sz w:val="20"/>
                <w:szCs w:val="20"/>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w:t>
            </w:r>
          </w:p>
          <w:p w:rsidR="00D52CF8" w:rsidRPr="002B34FD" w:rsidRDefault="00D52CF8" w:rsidP="00CF07D9">
            <w:pPr>
              <w:pStyle w:val="ConsPlusNormal0"/>
              <w:tabs>
                <w:tab w:val="left" w:pos="2401"/>
              </w:tabs>
              <w:rPr>
                <w:sz w:val="20"/>
                <w:szCs w:val="20"/>
              </w:rPr>
            </w:pPr>
          </w:p>
          <w:p w:rsidR="00D52CF8" w:rsidRPr="002B34FD" w:rsidRDefault="00D52CF8" w:rsidP="00CF07D9">
            <w:pPr>
              <w:pStyle w:val="ConsPlusNormal0"/>
              <w:tabs>
                <w:tab w:val="left" w:pos="2401"/>
              </w:tabs>
              <w:rPr>
                <w:sz w:val="20"/>
                <w:szCs w:val="20"/>
              </w:rPr>
            </w:pPr>
          </w:p>
          <w:p w:rsidR="00D52CF8" w:rsidRPr="002B34FD" w:rsidRDefault="00D52CF8" w:rsidP="00CF07D9">
            <w:pPr>
              <w:pStyle w:val="ConsPlusNormal0"/>
              <w:tabs>
                <w:tab w:val="left" w:pos="2401"/>
              </w:tabs>
              <w:rPr>
                <w:sz w:val="20"/>
                <w:szCs w:val="20"/>
              </w:rPr>
            </w:pPr>
            <w:r w:rsidRPr="002B34FD">
              <w:rPr>
                <w:sz w:val="20"/>
                <w:szCs w:val="20"/>
              </w:rPr>
              <w:t>Адрес местонахождения: ___________</w:t>
            </w:r>
          </w:p>
          <w:p w:rsidR="00D52CF8" w:rsidRPr="002B34FD" w:rsidRDefault="00D52CF8" w:rsidP="00CF07D9">
            <w:pPr>
              <w:pStyle w:val="ConsPlusNormal0"/>
              <w:tabs>
                <w:tab w:val="left" w:pos="2401"/>
              </w:tabs>
              <w:rPr>
                <w:sz w:val="20"/>
                <w:szCs w:val="20"/>
              </w:rPr>
            </w:pPr>
            <w:r w:rsidRPr="002B34FD">
              <w:rPr>
                <w:sz w:val="20"/>
                <w:szCs w:val="20"/>
              </w:rPr>
              <w:t xml:space="preserve">ИНН ___________________________ </w:t>
            </w:r>
          </w:p>
          <w:p w:rsidR="00D52CF8" w:rsidRPr="002B34FD" w:rsidRDefault="00D52CF8" w:rsidP="00CF07D9">
            <w:pPr>
              <w:pStyle w:val="ConsPlusNormal0"/>
              <w:tabs>
                <w:tab w:val="left" w:pos="2401"/>
              </w:tabs>
              <w:rPr>
                <w:sz w:val="20"/>
                <w:szCs w:val="20"/>
              </w:rPr>
            </w:pPr>
            <w:r w:rsidRPr="002B34FD">
              <w:rPr>
                <w:sz w:val="20"/>
                <w:szCs w:val="20"/>
              </w:rPr>
              <w:t xml:space="preserve">КПП (при наличии) _________________ </w:t>
            </w:r>
          </w:p>
          <w:p w:rsidR="00D52CF8" w:rsidRPr="002B34FD" w:rsidRDefault="00D52CF8" w:rsidP="00CF07D9">
            <w:pPr>
              <w:pStyle w:val="ConsPlusNormal0"/>
              <w:tabs>
                <w:tab w:val="left" w:pos="2401"/>
              </w:tabs>
              <w:rPr>
                <w:sz w:val="20"/>
                <w:szCs w:val="20"/>
              </w:rPr>
            </w:pPr>
            <w:r w:rsidRPr="002B34FD">
              <w:rPr>
                <w:sz w:val="20"/>
                <w:szCs w:val="20"/>
              </w:rPr>
              <w:t xml:space="preserve">Банковские реквизиты: </w:t>
            </w:r>
          </w:p>
          <w:p w:rsidR="00D52CF8" w:rsidRPr="002B34FD" w:rsidRDefault="00D52CF8" w:rsidP="00CF07D9">
            <w:pPr>
              <w:pStyle w:val="ConsPlusNormal0"/>
              <w:tabs>
                <w:tab w:val="left" w:pos="2401"/>
              </w:tabs>
              <w:rPr>
                <w:sz w:val="20"/>
                <w:szCs w:val="20"/>
              </w:rPr>
            </w:pPr>
            <w:proofErr w:type="spellStart"/>
            <w:proofErr w:type="gramStart"/>
            <w:r w:rsidRPr="002B34FD">
              <w:rPr>
                <w:sz w:val="20"/>
                <w:szCs w:val="20"/>
              </w:rPr>
              <w:t>р</w:t>
            </w:r>
            <w:proofErr w:type="spellEnd"/>
            <w:proofErr w:type="gramEnd"/>
            <w:r w:rsidRPr="002B34FD">
              <w:rPr>
                <w:sz w:val="20"/>
                <w:szCs w:val="20"/>
              </w:rPr>
              <w:t xml:space="preserve">/с _____________________________ </w:t>
            </w:r>
          </w:p>
          <w:p w:rsidR="00D52CF8" w:rsidRPr="002B34FD" w:rsidRDefault="00D52CF8" w:rsidP="00CF07D9">
            <w:pPr>
              <w:pStyle w:val="ConsPlusNormal0"/>
              <w:tabs>
                <w:tab w:val="left" w:pos="2401"/>
              </w:tabs>
              <w:rPr>
                <w:sz w:val="20"/>
                <w:szCs w:val="20"/>
              </w:rPr>
            </w:pPr>
            <w:r w:rsidRPr="002B34FD">
              <w:rPr>
                <w:sz w:val="20"/>
                <w:szCs w:val="20"/>
              </w:rPr>
              <w:t>к/с _____________________________</w:t>
            </w:r>
          </w:p>
          <w:p w:rsidR="00D52CF8" w:rsidRPr="002B34FD" w:rsidRDefault="00D52CF8" w:rsidP="00CF07D9">
            <w:pPr>
              <w:pStyle w:val="ConsPlusNormal0"/>
              <w:tabs>
                <w:tab w:val="left" w:pos="2401"/>
              </w:tabs>
              <w:rPr>
                <w:sz w:val="20"/>
                <w:szCs w:val="20"/>
              </w:rPr>
            </w:pPr>
            <w:r w:rsidRPr="002B34FD">
              <w:rPr>
                <w:sz w:val="20"/>
                <w:szCs w:val="20"/>
              </w:rPr>
              <w:t>БИК ____________________________</w:t>
            </w:r>
          </w:p>
          <w:p w:rsidR="00D52CF8" w:rsidRPr="002B34FD" w:rsidRDefault="00A433E0" w:rsidP="00CF07D9">
            <w:pPr>
              <w:pStyle w:val="ConsPlusNormal0"/>
              <w:tabs>
                <w:tab w:val="left" w:pos="2401"/>
              </w:tabs>
              <w:rPr>
                <w:sz w:val="20"/>
                <w:szCs w:val="20"/>
              </w:rPr>
            </w:pPr>
            <w:hyperlink r:id="rId13" w:history="1">
              <w:r w:rsidR="00D52CF8" w:rsidRPr="002B34FD">
                <w:rPr>
                  <w:sz w:val="20"/>
                  <w:szCs w:val="20"/>
                </w:rPr>
                <w:t>ОКОПФ</w:t>
              </w:r>
            </w:hyperlink>
            <w:r w:rsidR="00D52CF8" w:rsidRPr="002B34FD">
              <w:rPr>
                <w:sz w:val="20"/>
                <w:szCs w:val="20"/>
              </w:rPr>
              <w:t xml:space="preserve">; ОКПО; </w:t>
            </w:r>
            <w:hyperlink r:id="rId14" w:history="1">
              <w:r w:rsidR="00D52CF8" w:rsidRPr="002B34FD">
                <w:rPr>
                  <w:sz w:val="20"/>
                  <w:szCs w:val="20"/>
                </w:rPr>
                <w:t>ОКПД</w:t>
              </w:r>
              <w:proofErr w:type="gramStart"/>
              <w:r w:rsidR="00D52CF8" w:rsidRPr="002B34FD">
                <w:rPr>
                  <w:sz w:val="20"/>
                  <w:szCs w:val="20"/>
                </w:rPr>
                <w:t>2</w:t>
              </w:r>
              <w:proofErr w:type="gramEnd"/>
            </w:hyperlink>
            <w:r w:rsidR="00D52CF8" w:rsidRPr="002B34FD">
              <w:rPr>
                <w:sz w:val="20"/>
                <w:szCs w:val="20"/>
              </w:rPr>
              <w:t xml:space="preserve">; </w:t>
            </w:r>
            <w:hyperlink r:id="rId15" w:history="1">
              <w:r w:rsidR="00D52CF8" w:rsidRPr="002B34FD">
                <w:rPr>
                  <w:sz w:val="20"/>
                  <w:szCs w:val="20"/>
                </w:rPr>
                <w:t>ОКАТО</w:t>
              </w:r>
            </w:hyperlink>
            <w:r w:rsidR="00D52CF8" w:rsidRPr="002B34FD">
              <w:rPr>
                <w:sz w:val="20"/>
                <w:szCs w:val="20"/>
              </w:rPr>
              <w:t>;</w:t>
            </w:r>
            <w:hyperlink r:id="rId16" w:history="1">
              <w:r w:rsidR="00D52CF8" w:rsidRPr="002B34FD">
                <w:rPr>
                  <w:sz w:val="20"/>
                  <w:szCs w:val="20"/>
                </w:rPr>
                <w:t>ОКТМО</w:t>
              </w:r>
            </w:hyperlink>
            <w:r w:rsidR="00D52CF8" w:rsidRPr="002B34FD">
              <w:rPr>
                <w:sz w:val="20"/>
                <w:szCs w:val="20"/>
              </w:rPr>
              <w:t xml:space="preserve"> </w:t>
            </w:r>
          </w:p>
          <w:p w:rsidR="00D52CF8" w:rsidRPr="002B34FD" w:rsidRDefault="00D52CF8" w:rsidP="00CF07D9">
            <w:pPr>
              <w:pStyle w:val="ConsPlusNormal0"/>
              <w:tabs>
                <w:tab w:val="left" w:pos="2401"/>
              </w:tabs>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Default="00D52CF8" w:rsidP="00CF07D9">
            <w:pPr>
              <w:pStyle w:val="ConsPlusNormal0"/>
              <w:tabs>
                <w:tab w:val="left" w:pos="2401"/>
              </w:tabs>
              <w:jc w:val="center"/>
              <w:rPr>
                <w:sz w:val="20"/>
                <w:szCs w:val="20"/>
              </w:rPr>
            </w:pPr>
          </w:p>
          <w:p w:rsidR="00D52CF8" w:rsidRDefault="00D52CF8" w:rsidP="00CF07D9">
            <w:pPr>
              <w:pStyle w:val="ConsPlusNormal0"/>
              <w:tabs>
                <w:tab w:val="left" w:pos="2401"/>
              </w:tabs>
              <w:jc w:val="center"/>
              <w:rPr>
                <w:sz w:val="20"/>
                <w:szCs w:val="20"/>
              </w:rPr>
            </w:pPr>
          </w:p>
          <w:p w:rsidR="00D52CF8"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sz w:val="20"/>
                <w:szCs w:val="20"/>
              </w:rPr>
            </w:pPr>
          </w:p>
          <w:p w:rsidR="00D52CF8" w:rsidRPr="002B34FD" w:rsidRDefault="00D52CF8" w:rsidP="00CF07D9">
            <w:pPr>
              <w:pStyle w:val="ConsPlusNormal0"/>
              <w:tabs>
                <w:tab w:val="left" w:pos="2401"/>
              </w:tabs>
              <w:jc w:val="center"/>
              <w:rPr>
                <w:b/>
                <w:sz w:val="20"/>
                <w:szCs w:val="20"/>
              </w:rPr>
            </w:pPr>
            <w:r w:rsidRPr="002B34FD">
              <w:rPr>
                <w:b/>
                <w:sz w:val="20"/>
                <w:szCs w:val="20"/>
              </w:rPr>
              <w:t>ПОСТАВЩИК:</w:t>
            </w:r>
          </w:p>
          <w:p w:rsidR="00D52CF8" w:rsidRPr="002B34FD" w:rsidRDefault="00D52CF8" w:rsidP="00CF07D9">
            <w:pPr>
              <w:pStyle w:val="ConsPlusNormal0"/>
              <w:tabs>
                <w:tab w:val="left" w:pos="2401"/>
              </w:tabs>
              <w:jc w:val="center"/>
              <w:rPr>
                <w:sz w:val="20"/>
                <w:szCs w:val="20"/>
              </w:rPr>
            </w:pPr>
            <w:r w:rsidRPr="002B34FD">
              <w:rPr>
                <w:sz w:val="20"/>
                <w:szCs w:val="20"/>
              </w:rPr>
              <w:t>_______________________________</w:t>
            </w:r>
          </w:p>
          <w:p w:rsidR="00D52CF8" w:rsidRPr="002B34FD" w:rsidRDefault="00D52CF8" w:rsidP="00CF07D9">
            <w:pPr>
              <w:pStyle w:val="ConsPlusNormal0"/>
              <w:tabs>
                <w:tab w:val="left" w:pos="2401"/>
              </w:tabs>
              <w:jc w:val="center"/>
              <w:rPr>
                <w:sz w:val="20"/>
                <w:szCs w:val="20"/>
                <w:vertAlign w:val="superscript"/>
              </w:rPr>
            </w:pPr>
            <w:r w:rsidRPr="002B34FD">
              <w:rPr>
                <w:sz w:val="20"/>
                <w:szCs w:val="20"/>
                <w:vertAlign w:val="superscript"/>
              </w:rPr>
              <w:t>(должность)</w:t>
            </w:r>
          </w:p>
          <w:p w:rsidR="00D52CF8" w:rsidRPr="002B34FD" w:rsidRDefault="00D52CF8" w:rsidP="00CF07D9">
            <w:pPr>
              <w:pStyle w:val="ConsPlusNormal0"/>
              <w:tabs>
                <w:tab w:val="left" w:pos="2401"/>
              </w:tabs>
              <w:jc w:val="center"/>
              <w:rPr>
                <w:sz w:val="20"/>
                <w:szCs w:val="20"/>
              </w:rPr>
            </w:pPr>
            <w:r w:rsidRPr="002B34FD">
              <w:rPr>
                <w:sz w:val="20"/>
                <w:szCs w:val="20"/>
              </w:rPr>
              <w:t>_______________________________</w:t>
            </w:r>
          </w:p>
          <w:p w:rsidR="00D52CF8" w:rsidRPr="002B34FD" w:rsidRDefault="00D52CF8" w:rsidP="00CF07D9">
            <w:pPr>
              <w:pStyle w:val="ConsPlusNormal0"/>
              <w:tabs>
                <w:tab w:val="left" w:pos="2401"/>
              </w:tabs>
              <w:jc w:val="center"/>
              <w:rPr>
                <w:sz w:val="20"/>
                <w:szCs w:val="20"/>
                <w:vertAlign w:val="superscript"/>
              </w:rPr>
            </w:pPr>
            <w:r w:rsidRPr="002B34FD">
              <w:rPr>
                <w:sz w:val="20"/>
                <w:szCs w:val="20"/>
                <w:vertAlign w:val="superscript"/>
              </w:rPr>
              <w:t>(подпись, фамилия и инициалы)</w:t>
            </w:r>
          </w:p>
        </w:tc>
      </w:tr>
    </w:tbl>
    <w:p w:rsidR="00D52CF8" w:rsidRDefault="00D52CF8" w:rsidP="00D52CF8">
      <w:pPr>
        <w:tabs>
          <w:tab w:val="left" w:pos="426"/>
        </w:tabs>
        <w:ind w:firstLine="709"/>
        <w:jc w:val="center"/>
        <w:rPr>
          <w:b/>
          <w:i/>
          <w:iCs/>
          <w:sz w:val="20"/>
          <w:szCs w:val="20"/>
          <w:lang w:eastAsia="ru-RU"/>
        </w:rPr>
      </w:pPr>
      <w:r w:rsidRPr="002B34FD">
        <w:rPr>
          <w:b/>
          <w:i/>
          <w:iCs/>
          <w:sz w:val="20"/>
          <w:szCs w:val="20"/>
          <w:lang w:eastAsia="ru-RU"/>
        </w:rPr>
        <w:t>Контракт подписан электронно-цифровыми подписями Сторон</w:t>
      </w:r>
    </w:p>
    <w:p w:rsidR="00D52CF8" w:rsidRDefault="00D52CF8" w:rsidP="00D52CF8">
      <w:pPr>
        <w:tabs>
          <w:tab w:val="left" w:pos="426"/>
        </w:tabs>
        <w:ind w:firstLine="709"/>
        <w:jc w:val="center"/>
        <w:rPr>
          <w:b/>
          <w:i/>
          <w:iCs/>
          <w:sz w:val="20"/>
          <w:szCs w:val="20"/>
          <w:lang w:eastAsia="ru-RU"/>
        </w:rPr>
      </w:pPr>
    </w:p>
    <w:p w:rsidR="00D52CF8" w:rsidRDefault="00D52CF8" w:rsidP="00D52CF8">
      <w:pPr>
        <w:tabs>
          <w:tab w:val="left" w:pos="426"/>
        </w:tabs>
        <w:ind w:firstLine="709"/>
        <w:jc w:val="center"/>
        <w:rPr>
          <w:b/>
          <w:i/>
          <w:iCs/>
          <w:sz w:val="20"/>
          <w:szCs w:val="20"/>
          <w:lang w:eastAsia="ru-RU"/>
        </w:rPr>
      </w:pPr>
    </w:p>
    <w:p w:rsidR="00D52CF8" w:rsidRDefault="00D52CF8" w:rsidP="00D52CF8">
      <w:pPr>
        <w:tabs>
          <w:tab w:val="left" w:pos="426"/>
        </w:tabs>
        <w:ind w:firstLine="709"/>
        <w:jc w:val="center"/>
        <w:rPr>
          <w:b/>
          <w:i/>
          <w:iCs/>
          <w:sz w:val="20"/>
          <w:szCs w:val="20"/>
          <w:lang w:eastAsia="ru-RU"/>
        </w:rPr>
      </w:pPr>
    </w:p>
    <w:p w:rsidR="00D52CF8" w:rsidRDefault="00D52CF8" w:rsidP="00D52CF8">
      <w:pPr>
        <w:tabs>
          <w:tab w:val="left" w:pos="426"/>
        </w:tabs>
        <w:ind w:firstLine="709"/>
        <w:jc w:val="center"/>
        <w:rPr>
          <w:b/>
          <w:i/>
          <w:iCs/>
          <w:sz w:val="20"/>
          <w:szCs w:val="20"/>
          <w:lang w:eastAsia="ru-RU"/>
        </w:rPr>
      </w:pPr>
    </w:p>
    <w:p w:rsidR="003458F8" w:rsidRDefault="003458F8" w:rsidP="00D52CF8">
      <w:pPr>
        <w:tabs>
          <w:tab w:val="left" w:pos="426"/>
        </w:tabs>
        <w:ind w:firstLine="709"/>
        <w:jc w:val="center"/>
        <w:rPr>
          <w:b/>
          <w:i/>
          <w:iCs/>
          <w:sz w:val="20"/>
          <w:szCs w:val="20"/>
          <w:lang w:eastAsia="ru-RU"/>
        </w:rPr>
      </w:pPr>
    </w:p>
    <w:p w:rsidR="003458F8" w:rsidRDefault="003458F8" w:rsidP="00D52CF8">
      <w:pPr>
        <w:tabs>
          <w:tab w:val="left" w:pos="426"/>
        </w:tabs>
        <w:ind w:firstLine="709"/>
        <w:jc w:val="center"/>
        <w:rPr>
          <w:b/>
          <w:i/>
          <w:iCs/>
          <w:sz w:val="20"/>
          <w:szCs w:val="20"/>
          <w:lang w:eastAsia="ru-RU"/>
        </w:rPr>
      </w:pPr>
    </w:p>
    <w:p w:rsidR="003458F8" w:rsidRDefault="003458F8" w:rsidP="00D52CF8">
      <w:pPr>
        <w:tabs>
          <w:tab w:val="left" w:pos="426"/>
        </w:tabs>
        <w:ind w:firstLine="709"/>
        <w:jc w:val="center"/>
        <w:rPr>
          <w:b/>
          <w:i/>
          <w:iCs/>
          <w:sz w:val="20"/>
          <w:szCs w:val="20"/>
          <w:lang w:eastAsia="ru-RU"/>
        </w:rPr>
      </w:pPr>
    </w:p>
    <w:p w:rsidR="003458F8" w:rsidRDefault="003458F8" w:rsidP="00D52CF8">
      <w:pPr>
        <w:tabs>
          <w:tab w:val="left" w:pos="426"/>
        </w:tabs>
        <w:ind w:firstLine="709"/>
        <w:jc w:val="center"/>
        <w:rPr>
          <w:b/>
          <w:i/>
          <w:iCs/>
          <w:sz w:val="20"/>
          <w:szCs w:val="20"/>
          <w:lang w:eastAsia="ru-RU"/>
        </w:rPr>
      </w:pPr>
    </w:p>
    <w:p w:rsidR="003458F8" w:rsidRDefault="003458F8" w:rsidP="00D52CF8">
      <w:pPr>
        <w:tabs>
          <w:tab w:val="left" w:pos="426"/>
        </w:tabs>
        <w:ind w:firstLine="709"/>
        <w:jc w:val="center"/>
        <w:rPr>
          <w:b/>
          <w:i/>
          <w:iCs/>
          <w:sz w:val="20"/>
          <w:szCs w:val="20"/>
          <w:lang w:eastAsia="ru-RU"/>
        </w:rPr>
      </w:pPr>
    </w:p>
    <w:p w:rsidR="003458F8" w:rsidRDefault="003458F8" w:rsidP="00D52CF8">
      <w:pPr>
        <w:tabs>
          <w:tab w:val="left" w:pos="426"/>
        </w:tabs>
        <w:ind w:firstLine="709"/>
        <w:jc w:val="center"/>
        <w:rPr>
          <w:b/>
          <w:i/>
          <w:iCs/>
          <w:sz w:val="20"/>
          <w:szCs w:val="20"/>
          <w:lang w:eastAsia="ru-RU"/>
        </w:rPr>
      </w:pPr>
    </w:p>
    <w:p w:rsidR="00D52CF8" w:rsidRPr="002B34FD" w:rsidRDefault="00D52CF8" w:rsidP="00D52CF8">
      <w:pPr>
        <w:tabs>
          <w:tab w:val="left" w:pos="426"/>
        </w:tabs>
        <w:ind w:firstLine="709"/>
        <w:jc w:val="center"/>
        <w:rPr>
          <w:b/>
          <w:i/>
          <w:iCs/>
          <w:sz w:val="20"/>
          <w:szCs w:val="20"/>
          <w:lang w:eastAsia="ru-RU"/>
        </w:rPr>
      </w:pPr>
    </w:p>
    <w:p w:rsidR="00D52CF8" w:rsidRDefault="00D52CF8" w:rsidP="007733F5">
      <w:pPr>
        <w:pStyle w:val="1"/>
        <w:spacing w:before="0" w:after="0"/>
        <w:ind w:firstLine="709"/>
        <w:contextualSpacing/>
        <w:jc w:val="center"/>
        <w:rPr>
          <w:sz w:val="20"/>
          <w:szCs w:val="20"/>
        </w:rPr>
      </w:pPr>
    </w:p>
    <w:p w:rsidR="00D52CF8" w:rsidRPr="002B34FD" w:rsidRDefault="00D52CF8" w:rsidP="00D52CF8">
      <w:pPr>
        <w:ind w:firstLine="709"/>
        <w:jc w:val="right"/>
        <w:rPr>
          <w:b/>
          <w:sz w:val="20"/>
          <w:szCs w:val="20"/>
          <w:lang w:eastAsia="ru-RU"/>
        </w:rPr>
      </w:pPr>
      <w:r w:rsidRPr="002B34FD">
        <w:rPr>
          <w:b/>
          <w:sz w:val="20"/>
          <w:szCs w:val="20"/>
          <w:lang w:eastAsia="ru-RU"/>
        </w:rPr>
        <w:t>ПРИЛОЖЕНИЕ № 1</w:t>
      </w:r>
    </w:p>
    <w:p w:rsidR="00D52CF8" w:rsidRDefault="00D52CF8" w:rsidP="00D52CF8">
      <w:pPr>
        <w:ind w:firstLine="709"/>
        <w:jc w:val="right"/>
        <w:rPr>
          <w:b/>
          <w:sz w:val="20"/>
          <w:szCs w:val="20"/>
          <w:lang w:eastAsia="ru-RU"/>
        </w:rPr>
      </w:pPr>
      <w:r w:rsidRPr="002B34FD">
        <w:rPr>
          <w:b/>
          <w:sz w:val="20"/>
          <w:szCs w:val="20"/>
          <w:lang w:eastAsia="ru-RU"/>
        </w:rPr>
        <w:t xml:space="preserve">к Контракту № _________________ </w:t>
      </w:r>
    </w:p>
    <w:p w:rsidR="00D52CF8" w:rsidRPr="002B34FD" w:rsidRDefault="00D52CF8" w:rsidP="00D52CF8">
      <w:pPr>
        <w:ind w:firstLine="709"/>
        <w:jc w:val="right"/>
        <w:rPr>
          <w:b/>
          <w:sz w:val="20"/>
          <w:szCs w:val="20"/>
        </w:rPr>
      </w:pPr>
      <w:r w:rsidRPr="002B34FD">
        <w:rPr>
          <w:b/>
          <w:sz w:val="20"/>
          <w:szCs w:val="20"/>
          <w:lang w:eastAsia="ru-RU"/>
        </w:rPr>
        <w:t>от «____» ___________ 202</w:t>
      </w:r>
      <w:r>
        <w:rPr>
          <w:b/>
          <w:sz w:val="20"/>
          <w:szCs w:val="20"/>
          <w:lang w:eastAsia="ru-RU"/>
        </w:rPr>
        <w:t>6</w:t>
      </w:r>
      <w:r w:rsidRPr="002B34FD">
        <w:rPr>
          <w:b/>
          <w:sz w:val="20"/>
          <w:szCs w:val="20"/>
          <w:lang w:eastAsia="ru-RU"/>
        </w:rPr>
        <w:t xml:space="preserve"> г.</w:t>
      </w:r>
      <w:r w:rsidRPr="002B34FD">
        <w:rPr>
          <w:b/>
          <w:sz w:val="20"/>
          <w:szCs w:val="20"/>
        </w:rPr>
        <w:t xml:space="preserve"> </w:t>
      </w:r>
    </w:p>
    <w:p w:rsidR="00D52CF8" w:rsidRDefault="00D52CF8" w:rsidP="007733F5">
      <w:pPr>
        <w:pStyle w:val="1"/>
        <w:spacing w:before="0" w:after="0"/>
        <w:ind w:firstLine="709"/>
        <w:contextualSpacing/>
        <w:jc w:val="center"/>
        <w:rPr>
          <w:sz w:val="20"/>
          <w:szCs w:val="20"/>
        </w:rPr>
      </w:pPr>
    </w:p>
    <w:p w:rsidR="00D52CF8" w:rsidRDefault="00D52CF8" w:rsidP="007733F5">
      <w:pPr>
        <w:pStyle w:val="1"/>
        <w:spacing w:before="0" w:after="0"/>
        <w:ind w:firstLine="709"/>
        <w:contextualSpacing/>
        <w:jc w:val="center"/>
        <w:rPr>
          <w:sz w:val="20"/>
          <w:szCs w:val="20"/>
        </w:rPr>
      </w:pPr>
    </w:p>
    <w:p w:rsidR="007733F5" w:rsidRPr="009D075F" w:rsidRDefault="007733F5" w:rsidP="007733F5">
      <w:pPr>
        <w:pStyle w:val="1"/>
        <w:spacing w:before="0" w:after="0"/>
        <w:ind w:firstLine="709"/>
        <w:contextualSpacing/>
        <w:jc w:val="center"/>
        <w:rPr>
          <w:sz w:val="20"/>
          <w:szCs w:val="20"/>
        </w:rPr>
      </w:pPr>
      <w:r w:rsidRPr="009D075F">
        <w:rPr>
          <w:sz w:val="20"/>
          <w:szCs w:val="20"/>
        </w:rPr>
        <w:t>ОПИСАНИЕ ОБЪЕКТА ЗАКУПКИ</w:t>
      </w:r>
    </w:p>
    <w:p w:rsidR="007733F5" w:rsidRPr="009D075F" w:rsidRDefault="007733F5" w:rsidP="007733F5">
      <w:pPr>
        <w:pStyle w:val="1"/>
        <w:spacing w:before="0" w:after="0"/>
        <w:ind w:firstLine="709"/>
        <w:contextualSpacing/>
        <w:jc w:val="center"/>
        <w:rPr>
          <w:sz w:val="20"/>
          <w:szCs w:val="20"/>
        </w:rPr>
      </w:pPr>
      <w:r w:rsidRPr="009D075F">
        <w:rPr>
          <w:sz w:val="20"/>
          <w:szCs w:val="20"/>
        </w:rPr>
        <w:t>(ТЕХНИЧЕСКОЕ ЗАДАНИЕ)</w:t>
      </w:r>
    </w:p>
    <w:p w:rsidR="00A72FE3" w:rsidRPr="00700EC4" w:rsidRDefault="00C279DF" w:rsidP="00245E42">
      <w:pPr>
        <w:pStyle w:val="aff9"/>
        <w:numPr>
          <w:ilvl w:val="0"/>
          <w:numId w:val="3"/>
        </w:numPr>
        <w:tabs>
          <w:tab w:val="clear" w:pos="633"/>
          <w:tab w:val="num" w:pos="1134"/>
        </w:tabs>
        <w:spacing w:before="0" w:after="0"/>
        <w:ind w:left="0" w:firstLine="709"/>
        <w:jc w:val="both"/>
        <w:rPr>
          <w:sz w:val="20"/>
          <w:szCs w:val="20"/>
        </w:rPr>
      </w:pPr>
      <w:r w:rsidRPr="00700EC4">
        <w:rPr>
          <w:b/>
          <w:sz w:val="20"/>
          <w:szCs w:val="20"/>
        </w:rPr>
        <w:t>Наименование объекта закупки:</w:t>
      </w:r>
      <w:r w:rsidRPr="00700EC4">
        <w:rPr>
          <w:sz w:val="20"/>
          <w:szCs w:val="20"/>
        </w:rPr>
        <w:t xml:space="preserve"> </w:t>
      </w:r>
      <w:r w:rsidR="00245E42" w:rsidRPr="00700EC4">
        <w:rPr>
          <w:sz w:val="20"/>
          <w:szCs w:val="20"/>
        </w:rPr>
        <w:t>Поставка</w:t>
      </w:r>
      <w:r w:rsidR="00807C1F">
        <w:rPr>
          <w:sz w:val="20"/>
          <w:szCs w:val="20"/>
        </w:rPr>
        <w:t xml:space="preserve"> товара</w:t>
      </w:r>
      <w:r w:rsidR="001851B0" w:rsidRPr="00700EC4">
        <w:rPr>
          <w:sz w:val="20"/>
          <w:szCs w:val="20"/>
        </w:rPr>
        <w:t xml:space="preserve"> </w:t>
      </w:r>
      <w:r w:rsidRPr="00700EC4">
        <w:rPr>
          <w:sz w:val="20"/>
          <w:szCs w:val="20"/>
        </w:rPr>
        <w:t>для нужд Института химии ФИЦ Коми НЦ УрО РАН.</w:t>
      </w:r>
    </w:p>
    <w:p w:rsidR="007733F5" w:rsidRPr="00D52CF8" w:rsidRDefault="00C279DF" w:rsidP="002A36C8">
      <w:pPr>
        <w:autoSpaceDN w:val="0"/>
        <w:spacing w:line="100" w:lineRule="atLeast"/>
        <w:ind w:firstLine="567"/>
        <w:jc w:val="both"/>
        <w:textAlignment w:val="baseline"/>
        <w:rPr>
          <w:sz w:val="20"/>
          <w:szCs w:val="20"/>
          <w:lang w:eastAsia="ar-SA"/>
        </w:rPr>
      </w:pPr>
      <w:r w:rsidRPr="00D52CF8">
        <w:rPr>
          <w:b/>
          <w:sz w:val="20"/>
          <w:szCs w:val="20"/>
        </w:rPr>
        <w:t xml:space="preserve">Место </w:t>
      </w:r>
      <w:r w:rsidR="00D3715A" w:rsidRPr="00D52CF8">
        <w:rPr>
          <w:b/>
          <w:sz w:val="20"/>
          <w:szCs w:val="20"/>
        </w:rPr>
        <w:t>поставки</w:t>
      </w:r>
      <w:r w:rsidRPr="00D52CF8">
        <w:rPr>
          <w:b/>
          <w:sz w:val="20"/>
          <w:szCs w:val="20"/>
        </w:rPr>
        <w:t>:</w:t>
      </w:r>
      <w:r w:rsidRPr="00D52CF8">
        <w:rPr>
          <w:sz w:val="20"/>
          <w:szCs w:val="20"/>
        </w:rPr>
        <w:t xml:space="preserve"> </w:t>
      </w:r>
      <w:r w:rsidR="002A36C8" w:rsidRPr="002B34FD">
        <w:rPr>
          <w:rFonts w:eastAsia="SimSun"/>
          <w:iCs/>
          <w:kern w:val="3"/>
          <w:sz w:val="20"/>
          <w:szCs w:val="20"/>
        </w:rPr>
        <w:t xml:space="preserve">Республика Коми, </w:t>
      </w:r>
      <w:proofErr w:type="gramStart"/>
      <w:r w:rsidR="002A36C8" w:rsidRPr="002B34FD">
        <w:rPr>
          <w:rFonts w:eastAsia="SimSun"/>
          <w:iCs/>
          <w:kern w:val="3"/>
          <w:sz w:val="20"/>
          <w:szCs w:val="20"/>
        </w:rPr>
        <w:t>г</w:t>
      </w:r>
      <w:proofErr w:type="gramEnd"/>
      <w:r w:rsidR="002A36C8" w:rsidRPr="002B34FD">
        <w:rPr>
          <w:rFonts w:eastAsia="SimSun"/>
          <w:iCs/>
          <w:kern w:val="3"/>
          <w:sz w:val="20"/>
          <w:szCs w:val="20"/>
        </w:rPr>
        <w:t xml:space="preserve">. Сыктывкар, ул. Первомайская, д.48, Институт химии ФИЦ </w:t>
      </w:r>
      <w:r w:rsidR="002A36C8">
        <w:rPr>
          <w:rFonts w:eastAsia="SimSun"/>
          <w:iCs/>
          <w:kern w:val="3"/>
          <w:sz w:val="20"/>
          <w:szCs w:val="20"/>
        </w:rPr>
        <w:t xml:space="preserve">Коми НЦ </w:t>
      </w:r>
      <w:proofErr w:type="spellStart"/>
      <w:r w:rsidR="002A36C8">
        <w:rPr>
          <w:rFonts w:eastAsia="SimSun"/>
          <w:iCs/>
          <w:kern w:val="3"/>
          <w:sz w:val="20"/>
          <w:szCs w:val="20"/>
        </w:rPr>
        <w:t>УрО</w:t>
      </w:r>
      <w:proofErr w:type="spellEnd"/>
      <w:r w:rsidR="002A36C8">
        <w:rPr>
          <w:rFonts w:eastAsia="SimSun"/>
          <w:iCs/>
          <w:kern w:val="3"/>
          <w:sz w:val="20"/>
          <w:szCs w:val="20"/>
        </w:rPr>
        <w:t xml:space="preserve"> РАН</w:t>
      </w:r>
      <w:r w:rsidR="002A36C8" w:rsidRPr="002B34FD">
        <w:rPr>
          <w:rFonts w:eastAsia="SimSun"/>
          <w:iCs/>
          <w:kern w:val="3"/>
          <w:sz w:val="20"/>
          <w:szCs w:val="20"/>
        </w:rPr>
        <w:t>.</w:t>
      </w:r>
      <w:r w:rsidRPr="00D52CF8">
        <w:rPr>
          <w:sz w:val="20"/>
          <w:szCs w:val="20"/>
        </w:rPr>
        <w:t>, по рабочим дням: понедельник-</w:t>
      </w:r>
      <w:r w:rsidR="007733F5" w:rsidRPr="00D52CF8">
        <w:rPr>
          <w:sz w:val="20"/>
          <w:szCs w:val="20"/>
        </w:rPr>
        <w:t>пятница с 09:00 до 12:00 и с 14:00 до 16:00  по московскому времени.</w:t>
      </w:r>
    </w:p>
    <w:p w:rsidR="00A72FE3" w:rsidRPr="00D52CF8" w:rsidRDefault="00D3715A" w:rsidP="00245E42">
      <w:pPr>
        <w:pStyle w:val="aff9"/>
        <w:numPr>
          <w:ilvl w:val="0"/>
          <w:numId w:val="3"/>
        </w:numPr>
        <w:tabs>
          <w:tab w:val="clear" w:pos="633"/>
          <w:tab w:val="num" w:pos="1134"/>
        </w:tabs>
        <w:spacing w:before="0" w:after="0"/>
        <w:ind w:left="0" w:firstLine="709"/>
        <w:jc w:val="both"/>
        <w:rPr>
          <w:sz w:val="20"/>
          <w:szCs w:val="20"/>
        </w:rPr>
      </w:pPr>
      <w:r w:rsidRPr="00D52CF8">
        <w:rPr>
          <w:b/>
          <w:sz w:val="20"/>
          <w:szCs w:val="20"/>
        </w:rPr>
        <w:t>Срок</w:t>
      </w:r>
      <w:r w:rsidR="00C279DF" w:rsidRPr="00D52CF8">
        <w:rPr>
          <w:b/>
          <w:sz w:val="20"/>
          <w:szCs w:val="20"/>
        </w:rPr>
        <w:t xml:space="preserve"> </w:t>
      </w:r>
      <w:r w:rsidRPr="00D52CF8">
        <w:rPr>
          <w:b/>
          <w:sz w:val="20"/>
          <w:szCs w:val="20"/>
        </w:rPr>
        <w:t>поставки:</w:t>
      </w:r>
      <w:r w:rsidRPr="00D52CF8">
        <w:rPr>
          <w:sz w:val="20"/>
          <w:szCs w:val="20"/>
        </w:rPr>
        <w:t xml:space="preserve"> </w:t>
      </w:r>
      <w:r w:rsidR="00A70F6A" w:rsidRPr="00D52CF8">
        <w:rPr>
          <w:sz w:val="20"/>
          <w:szCs w:val="20"/>
        </w:rPr>
        <w:t xml:space="preserve"> </w:t>
      </w:r>
      <w:r w:rsidR="00A34E54" w:rsidRPr="00D52CF8">
        <w:rPr>
          <w:sz w:val="20"/>
          <w:szCs w:val="20"/>
        </w:rPr>
        <w:t>20 (двадцать)</w:t>
      </w:r>
      <w:r w:rsidR="00A70F6A" w:rsidRPr="00D52CF8">
        <w:rPr>
          <w:sz w:val="20"/>
          <w:szCs w:val="20"/>
        </w:rPr>
        <w:t xml:space="preserve"> </w:t>
      </w:r>
      <w:r w:rsidRPr="00D52CF8">
        <w:rPr>
          <w:sz w:val="20"/>
          <w:szCs w:val="20"/>
        </w:rPr>
        <w:t>рабочих</w:t>
      </w:r>
      <w:r w:rsidR="00C279DF" w:rsidRPr="00D52CF8">
        <w:rPr>
          <w:sz w:val="20"/>
          <w:szCs w:val="20"/>
        </w:rPr>
        <w:t xml:space="preserve"> дней</w:t>
      </w:r>
      <w:r w:rsidRPr="00D52CF8">
        <w:rPr>
          <w:sz w:val="20"/>
          <w:szCs w:val="20"/>
        </w:rPr>
        <w:t xml:space="preserve"> с даты </w:t>
      </w:r>
      <w:r w:rsidR="00700EC4" w:rsidRPr="00D52CF8">
        <w:rPr>
          <w:sz w:val="20"/>
          <w:szCs w:val="20"/>
        </w:rPr>
        <w:t xml:space="preserve"> </w:t>
      </w:r>
      <w:r w:rsidRPr="00D52CF8">
        <w:rPr>
          <w:sz w:val="20"/>
          <w:szCs w:val="20"/>
        </w:rPr>
        <w:t>заключения Контракта</w:t>
      </w:r>
      <w:r w:rsidR="00C279DF" w:rsidRPr="00D52CF8">
        <w:rPr>
          <w:sz w:val="20"/>
          <w:szCs w:val="20"/>
        </w:rPr>
        <w:t>.</w:t>
      </w:r>
    </w:p>
    <w:p w:rsidR="002D0DD2" w:rsidRPr="003458F8" w:rsidRDefault="00700EC4" w:rsidP="002D0DD2">
      <w:pPr>
        <w:pStyle w:val="afff1"/>
        <w:numPr>
          <w:ilvl w:val="0"/>
          <w:numId w:val="3"/>
        </w:numPr>
        <w:tabs>
          <w:tab w:val="clear" w:pos="633"/>
          <w:tab w:val="left" w:pos="1134"/>
        </w:tabs>
        <w:spacing w:after="0"/>
        <w:ind w:left="709" w:firstLine="0"/>
        <w:jc w:val="both"/>
        <w:rPr>
          <w:sz w:val="20"/>
          <w:szCs w:val="20"/>
        </w:rPr>
      </w:pPr>
      <w:r w:rsidRPr="003458F8">
        <w:rPr>
          <w:rFonts w:ascii="Times New Roman" w:hAnsi="Times New Roman" w:cs="Times New Roman"/>
          <w:b/>
          <w:bCs/>
          <w:color w:val="000000"/>
          <w:sz w:val="20"/>
          <w:szCs w:val="20"/>
        </w:rPr>
        <w:t>Перечень товаров, объем их поставки и характеристики:</w:t>
      </w:r>
    </w:p>
    <w:tbl>
      <w:tblPr>
        <w:tblW w:w="1023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5103"/>
        <w:gridCol w:w="1276"/>
        <w:gridCol w:w="709"/>
        <w:gridCol w:w="708"/>
        <w:gridCol w:w="993"/>
        <w:gridCol w:w="850"/>
      </w:tblGrid>
      <w:tr w:rsidR="003801F3" w:rsidRPr="009D075F" w:rsidTr="00D52CF8">
        <w:tc>
          <w:tcPr>
            <w:tcW w:w="596" w:type="dxa"/>
            <w:vAlign w:val="center"/>
          </w:tcPr>
          <w:p w:rsidR="003801F3" w:rsidRPr="009D075F" w:rsidRDefault="003801F3" w:rsidP="00D52CF8">
            <w:pPr>
              <w:pStyle w:val="aff9"/>
              <w:tabs>
                <w:tab w:val="left" w:pos="1134"/>
              </w:tabs>
              <w:spacing w:before="0" w:after="0"/>
              <w:ind w:left="0" w:right="0"/>
              <w:jc w:val="center"/>
              <w:rPr>
                <w:sz w:val="20"/>
                <w:szCs w:val="20"/>
              </w:rPr>
            </w:pPr>
            <w:r w:rsidRPr="009D075F">
              <w:rPr>
                <w:sz w:val="20"/>
                <w:szCs w:val="20"/>
              </w:rPr>
              <w:t xml:space="preserve">№ </w:t>
            </w:r>
            <w:proofErr w:type="gramStart"/>
            <w:r w:rsidRPr="009D075F">
              <w:rPr>
                <w:sz w:val="20"/>
                <w:szCs w:val="20"/>
              </w:rPr>
              <w:t>п</w:t>
            </w:r>
            <w:proofErr w:type="gramEnd"/>
            <w:r w:rsidRPr="009D075F">
              <w:rPr>
                <w:sz w:val="20"/>
                <w:szCs w:val="20"/>
              </w:rPr>
              <w:t>/п</w:t>
            </w:r>
          </w:p>
        </w:tc>
        <w:tc>
          <w:tcPr>
            <w:tcW w:w="5103" w:type="dxa"/>
            <w:vAlign w:val="center"/>
          </w:tcPr>
          <w:p w:rsidR="00D52CF8" w:rsidRPr="001E210D" w:rsidRDefault="00D52CF8" w:rsidP="00D52CF8">
            <w:pPr>
              <w:ind w:left="57" w:right="-57"/>
              <w:jc w:val="center"/>
              <w:rPr>
                <w:rFonts w:eastAsia="Times New Roman CYR"/>
                <w:b/>
                <w:sz w:val="20"/>
                <w:szCs w:val="20"/>
              </w:rPr>
            </w:pPr>
            <w:r w:rsidRPr="001E210D">
              <w:rPr>
                <w:rFonts w:eastAsia="Times New Roman CYR"/>
                <w:b/>
                <w:sz w:val="20"/>
                <w:szCs w:val="20"/>
              </w:rPr>
              <w:t>Наименование,</w:t>
            </w:r>
          </w:p>
          <w:p w:rsidR="00D52CF8" w:rsidRPr="001E210D" w:rsidRDefault="00D52CF8" w:rsidP="00D52CF8">
            <w:pPr>
              <w:ind w:left="57" w:right="-57"/>
              <w:jc w:val="center"/>
              <w:rPr>
                <w:rFonts w:eastAsia="Times New Roman CYR"/>
                <w:b/>
                <w:sz w:val="20"/>
                <w:szCs w:val="20"/>
              </w:rPr>
            </w:pPr>
            <w:r w:rsidRPr="001E210D">
              <w:rPr>
                <w:rFonts w:eastAsia="Times New Roman CYR"/>
                <w:b/>
                <w:sz w:val="20"/>
                <w:szCs w:val="20"/>
              </w:rPr>
              <w:t>характеристики товара,</w:t>
            </w:r>
          </w:p>
          <w:p w:rsidR="003801F3" w:rsidRPr="00D52CF8" w:rsidRDefault="00D52CF8" w:rsidP="00D52CF8">
            <w:pPr>
              <w:pStyle w:val="aff9"/>
              <w:tabs>
                <w:tab w:val="left" w:pos="1134"/>
              </w:tabs>
              <w:spacing w:before="0" w:after="0"/>
              <w:ind w:left="0" w:right="0"/>
              <w:jc w:val="center"/>
              <w:rPr>
                <w:color w:val="FF0000"/>
                <w:sz w:val="20"/>
                <w:szCs w:val="20"/>
              </w:rPr>
            </w:pPr>
            <w:r w:rsidRPr="00D52CF8">
              <w:rPr>
                <w:rFonts w:eastAsia="Times New Roman CYR"/>
                <w:b/>
                <w:color w:val="FF0000"/>
                <w:sz w:val="20"/>
                <w:szCs w:val="20"/>
              </w:rPr>
              <w:t>страна происхождения</w:t>
            </w:r>
          </w:p>
        </w:tc>
        <w:tc>
          <w:tcPr>
            <w:tcW w:w="1276" w:type="dxa"/>
            <w:vAlign w:val="center"/>
          </w:tcPr>
          <w:p w:rsidR="003801F3" w:rsidRPr="009D075F" w:rsidRDefault="003801F3" w:rsidP="00D52CF8">
            <w:pPr>
              <w:pStyle w:val="aff9"/>
              <w:spacing w:before="0" w:after="0"/>
              <w:ind w:left="0" w:right="0"/>
              <w:jc w:val="center"/>
              <w:rPr>
                <w:sz w:val="20"/>
                <w:szCs w:val="20"/>
              </w:rPr>
            </w:pPr>
            <w:r w:rsidRPr="009D075F">
              <w:rPr>
                <w:sz w:val="20"/>
                <w:szCs w:val="20"/>
              </w:rPr>
              <w:t>ОКПД</w:t>
            </w:r>
            <w:r w:rsidR="00D52CF8">
              <w:rPr>
                <w:sz w:val="20"/>
                <w:szCs w:val="20"/>
              </w:rPr>
              <w:t xml:space="preserve"> 2</w:t>
            </w:r>
          </w:p>
        </w:tc>
        <w:tc>
          <w:tcPr>
            <w:tcW w:w="709" w:type="dxa"/>
            <w:vAlign w:val="center"/>
          </w:tcPr>
          <w:p w:rsidR="003801F3" w:rsidRPr="009D075F" w:rsidRDefault="003801F3" w:rsidP="00D52CF8">
            <w:pPr>
              <w:pStyle w:val="aff9"/>
              <w:tabs>
                <w:tab w:val="left" w:pos="1134"/>
              </w:tabs>
              <w:spacing w:before="0" w:after="0"/>
              <w:ind w:left="0" w:right="0"/>
              <w:jc w:val="center"/>
              <w:rPr>
                <w:sz w:val="20"/>
                <w:szCs w:val="20"/>
              </w:rPr>
            </w:pPr>
            <w:r w:rsidRPr="009D075F">
              <w:rPr>
                <w:sz w:val="20"/>
                <w:szCs w:val="20"/>
              </w:rPr>
              <w:t>Кол-во</w:t>
            </w:r>
          </w:p>
        </w:tc>
        <w:tc>
          <w:tcPr>
            <w:tcW w:w="708" w:type="dxa"/>
            <w:vAlign w:val="center"/>
          </w:tcPr>
          <w:p w:rsidR="003801F3" w:rsidRPr="009D075F" w:rsidRDefault="003801F3" w:rsidP="00D52CF8">
            <w:pPr>
              <w:pStyle w:val="aff9"/>
              <w:tabs>
                <w:tab w:val="left" w:pos="1134"/>
              </w:tabs>
              <w:spacing w:before="0" w:after="0"/>
              <w:ind w:left="0" w:right="0"/>
              <w:jc w:val="center"/>
              <w:rPr>
                <w:sz w:val="20"/>
                <w:szCs w:val="20"/>
              </w:rPr>
            </w:pPr>
            <w:r w:rsidRPr="009D075F">
              <w:rPr>
                <w:sz w:val="20"/>
                <w:szCs w:val="20"/>
              </w:rPr>
              <w:t xml:space="preserve">Ед. </w:t>
            </w:r>
            <w:proofErr w:type="spellStart"/>
            <w:r w:rsidRPr="009D075F">
              <w:rPr>
                <w:sz w:val="20"/>
                <w:szCs w:val="20"/>
              </w:rPr>
              <w:t>изм</w:t>
            </w:r>
            <w:proofErr w:type="spellEnd"/>
            <w:r w:rsidRPr="009D075F">
              <w:rPr>
                <w:sz w:val="20"/>
                <w:szCs w:val="20"/>
              </w:rPr>
              <w:t>.</w:t>
            </w:r>
          </w:p>
        </w:tc>
        <w:tc>
          <w:tcPr>
            <w:tcW w:w="993" w:type="dxa"/>
            <w:vAlign w:val="center"/>
          </w:tcPr>
          <w:p w:rsidR="003801F3" w:rsidRPr="009D075F" w:rsidRDefault="003801F3" w:rsidP="00D52CF8">
            <w:pPr>
              <w:pStyle w:val="aff9"/>
              <w:spacing w:before="0" w:after="0"/>
              <w:ind w:left="0" w:right="0"/>
              <w:jc w:val="center"/>
              <w:rPr>
                <w:sz w:val="20"/>
                <w:szCs w:val="20"/>
              </w:rPr>
            </w:pPr>
            <w:r>
              <w:rPr>
                <w:sz w:val="20"/>
                <w:szCs w:val="20"/>
              </w:rPr>
              <w:t xml:space="preserve">Цена за ед. </w:t>
            </w:r>
            <w:proofErr w:type="spellStart"/>
            <w:r>
              <w:rPr>
                <w:sz w:val="20"/>
                <w:szCs w:val="20"/>
              </w:rPr>
              <w:t>изм</w:t>
            </w:r>
            <w:proofErr w:type="spellEnd"/>
            <w:r>
              <w:rPr>
                <w:sz w:val="20"/>
                <w:szCs w:val="20"/>
              </w:rPr>
              <w:t>., руб.</w:t>
            </w:r>
          </w:p>
        </w:tc>
        <w:tc>
          <w:tcPr>
            <w:tcW w:w="850" w:type="dxa"/>
            <w:vAlign w:val="center"/>
          </w:tcPr>
          <w:p w:rsidR="003801F3" w:rsidRPr="009D075F" w:rsidRDefault="003801F3" w:rsidP="00D52CF8">
            <w:pPr>
              <w:pStyle w:val="aff9"/>
              <w:tabs>
                <w:tab w:val="left" w:pos="1134"/>
              </w:tabs>
              <w:spacing w:before="0" w:after="0"/>
              <w:ind w:left="0" w:right="0"/>
              <w:jc w:val="center"/>
              <w:rPr>
                <w:sz w:val="20"/>
                <w:szCs w:val="20"/>
              </w:rPr>
            </w:pPr>
            <w:r>
              <w:rPr>
                <w:sz w:val="20"/>
                <w:szCs w:val="20"/>
              </w:rPr>
              <w:t>Сумма, руб.</w:t>
            </w:r>
          </w:p>
        </w:tc>
      </w:tr>
      <w:tr w:rsidR="003801F3" w:rsidRPr="009D075F" w:rsidTr="003801F3">
        <w:tc>
          <w:tcPr>
            <w:tcW w:w="596"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1.</w:t>
            </w:r>
          </w:p>
        </w:tc>
        <w:tc>
          <w:tcPr>
            <w:tcW w:w="5103" w:type="dxa"/>
            <w:vAlign w:val="center"/>
          </w:tcPr>
          <w:p w:rsidR="0044033B" w:rsidRPr="003458F8" w:rsidRDefault="003D035E" w:rsidP="00245E42">
            <w:pPr>
              <w:pStyle w:val="aff9"/>
              <w:spacing w:before="0" w:after="0"/>
              <w:ind w:left="34"/>
              <w:rPr>
                <w:sz w:val="20"/>
                <w:szCs w:val="20"/>
              </w:rPr>
            </w:pPr>
            <w:r w:rsidRPr="003458F8">
              <w:rPr>
                <w:sz w:val="20"/>
                <w:szCs w:val="20"/>
              </w:rPr>
              <w:t xml:space="preserve">Аккумуляторная батарея </w:t>
            </w:r>
          </w:p>
          <w:p w:rsidR="003801F3" w:rsidRPr="003458F8" w:rsidRDefault="003801F3" w:rsidP="00245E42">
            <w:pPr>
              <w:pStyle w:val="aff9"/>
              <w:spacing w:before="0" w:after="0"/>
              <w:ind w:left="34"/>
              <w:rPr>
                <w:color w:val="FF0000"/>
                <w:sz w:val="20"/>
                <w:szCs w:val="20"/>
              </w:rPr>
            </w:pPr>
            <w:r w:rsidRPr="003458F8">
              <w:rPr>
                <w:color w:val="FF0000"/>
                <w:sz w:val="20"/>
                <w:szCs w:val="20"/>
              </w:rPr>
              <w:t>Модель:  SF 1207 (или эквивалент)</w:t>
            </w:r>
            <w:r w:rsidR="003458F8">
              <w:rPr>
                <w:color w:val="FF0000"/>
                <w:sz w:val="20"/>
                <w:szCs w:val="20"/>
              </w:rPr>
              <w:t>*</w:t>
            </w:r>
          </w:p>
          <w:p w:rsidR="003801F3" w:rsidRPr="009D075F" w:rsidRDefault="003801F3" w:rsidP="00245E42">
            <w:pPr>
              <w:pStyle w:val="aff9"/>
              <w:spacing w:before="0" w:after="0"/>
              <w:ind w:left="34"/>
              <w:rPr>
                <w:sz w:val="20"/>
                <w:szCs w:val="20"/>
              </w:rPr>
            </w:pPr>
            <w:r w:rsidRPr="009D075F">
              <w:rPr>
                <w:sz w:val="20"/>
                <w:szCs w:val="20"/>
              </w:rPr>
              <w:t>Назначение: для использования в составе слаботочных систем и предусматривает функционирование в циклическом режиме.</w:t>
            </w:r>
          </w:p>
          <w:p w:rsidR="003801F3" w:rsidRPr="009D075F" w:rsidRDefault="003801F3" w:rsidP="00245E42">
            <w:pPr>
              <w:pStyle w:val="aff9"/>
              <w:spacing w:before="0" w:after="0"/>
              <w:ind w:left="34"/>
              <w:rPr>
                <w:sz w:val="20"/>
                <w:szCs w:val="20"/>
              </w:rPr>
            </w:pPr>
            <w:r w:rsidRPr="009D075F">
              <w:rPr>
                <w:sz w:val="20"/>
                <w:szCs w:val="20"/>
              </w:rPr>
              <w:t>Емкость батареи</w:t>
            </w:r>
            <w:r>
              <w:rPr>
                <w:sz w:val="20"/>
                <w:szCs w:val="20"/>
              </w:rPr>
              <w:t xml:space="preserve"> -</w:t>
            </w:r>
            <w:r w:rsidRPr="009D075F">
              <w:rPr>
                <w:sz w:val="20"/>
                <w:szCs w:val="20"/>
              </w:rPr>
              <w:t xml:space="preserve">7 </w:t>
            </w:r>
            <w:proofErr w:type="spellStart"/>
            <w:r w:rsidRPr="009D075F">
              <w:rPr>
                <w:sz w:val="20"/>
                <w:szCs w:val="20"/>
              </w:rPr>
              <w:t>Ач</w:t>
            </w:r>
            <w:proofErr w:type="spellEnd"/>
          </w:p>
          <w:p w:rsidR="003801F3" w:rsidRPr="009D075F" w:rsidRDefault="003801F3" w:rsidP="00245E42">
            <w:pPr>
              <w:pStyle w:val="aff9"/>
              <w:spacing w:before="0" w:after="0"/>
              <w:ind w:left="34"/>
              <w:rPr>
                <w:sz w:val="20"/>
                <w:szCs w:val="20"/>
              </w:rPr>
            </w:pPr>
            <w:r>
              <w:rPr>
                <w:sz w:val="20"/>
                <w:szCs w:val="20"/>
              </w:rPr>
              <w:t>Номинальное напряжение -</w:t>
            </w:r>
            <w:r w:rsidRPr="009D075F">
              <w:rPr>
                <w:sz w:val="20"/>
                <w:szCs w:val="20"/>
              </w:rPr>
              <w:t>12</w:t>
            </w:r>
            <w:proofErr w:type="gramStart"/>
            <w:r w:rsidRPr="009D075F">
              <w:rPr>
                <w:sz w:val="20"/>
                <w:szCs w:val="20"/>
              </w:rPr>
              <w:t xml:space="preserve"> В</w:t>
            </w:r>
            <w:proofErr w:type="gramEnd"/>
          </w:p>
          <w:p w:rsidR="003801F3" w:rsidRPr="009D075F" w:rsidRDefault="003801F3" w:rsidP="00245E42">
            <w:pPr>
              <w:pStyle w:val="aff9"/>
              <w:spacing w:before="0" w:after="0"/>
              <w:ind w:left="34"/>
              <w:rPr>
                <w:sz w:val="20"/>
                <w:szCs w:val="20"/>
              </w:rPr>
            </w:pPr>
            <w:r>
              <w:rPr>
                <w:sz w:val="20"/>
                <w:szCs w:val="20"/>
              </w:rPr>
              <w:t>Длина -</w:t>
            </w:r>
            <w:r w:rsidRPr="009D075F">
              <w:rPr>
                <w:sz w:val="20"/>
                <w:szCs w:val="20"/>
              </w:rPr>
              <w:t xml:space="preserve"> 151 ± 2 мм</w:t>
            </w:r>
          </w:p>
          <w:p w:rsidR="003801F3" w:rsidRPr="009D075F" w:rsidRDefault="003801F3" w:rsidP="00245E42">
            <w:pPr>
              <w:pStyle w:val="aff9"/>
              <w:spacing w:before="0" w:after="0"/>
              <w:ind w:left="34"/>
              <w:rPr>
                <w:sz w:val="20"/>
                <w:szCs w:val="20"/>
              </w:rPr>
            </w:pPr>
            <w:r>
              <w:rPr>
                <w:sz w:val="20"/>
                <w:szCs w:val="20"/>
              </w:rPr>
              <w:t>Ширина -</w:t>
            </w:r>
            <w:r w:rsidRPr="009D075F">
              <w:rPr>
                <w:sz w:val="20"/>
                <w:szCs w:val="20"/>
              </w:rPr>
              <w:t xml:space="preserve"> </w:t>
            </w:r>
            <w:r>
              <w:rPr>
                <w:sz w:val="20"/>
                <w:szCs w:val="20"/>
              </w:rPr>
              <w:t xml:space="preserve"> </w:t>
            </w:r>
            <w:r w:rsidRPr="009D075F">
              <w:rPr>
                <w:sz w:val="20"/>
                <w:szCs w:val="20"/>
              </w:rPr>
              <w:t>64 ± 2 мм</w:t>
            </w:r>
          </w:p>
          <w:p w:rsidR="003801F3" w:rsidRPr="009D075F" w:rsidRDefault="003801F3" w:rsidP="00245E42">
            <w:pPr>
              <w:pStyle w:val="aff9"/>
              <w:spacing w:before="0" w:after="0"/>
              <w:ind w:left="34"/>
              <w:rPr>
                <w:sz w:val="20"/>
                <w:szCs w:val="20"/>
              </w:rPr>
            </w:pPr>
            <w:r>
              <w:rPr>
                <w:sz w:val="20"/>
                <w:szCs w:val="20"/>
              </w:rPr>
              <w:t>Высота с клеммой -</w:t>
            </w:r>
            <w:r w:rsidRPr="009D075F">
              <w:rPr>
                <w:sz w:val="20"/>
                <w:szCs w:val="20"/>
              </w:rPr>
              <w:t xml:space="preserve"> 100 ± 2 мм</w:t>
            </w:r>
          </w:p>
          <w:p w:rsidR="003801F3" w:rsidRPr="009D075F" w:rsidRDefault="003801F3" w:rsidP="00245E42">
            <w:pPr>
              <w:pStyle w:val="aff9"/>
              <w:spacing w:before="0" w:after="0"/>
              <w:ind w:left="34"/>
              <w:rPr>
                <w:sz w:val="20"/>
                <w:szCs w:val="20"/>
              </w:rPr>
            </w:pPr>
            <w:r>
              <w:rPr>
                <w:sz w:val="20"/>
                <w:szCs w:val="20"/>
              </w:rPr>
              <w:t>Высота без клемм -</w:t>
            </w:r>
            <w:r w:rsidRPr="009D075F">
              <w:rPr>
                <w:sz w:val="20"/>
                <w:szCs w:val="20"/>
              </w:rPr>
              <w:t xml:space="preserve"> 94 ± 2 мм</w:t>
            </w:r>
          </w:p>
          <w:p w:rsidR="003801F3" w:rsidRDefault="003801F3" w:rsidP="007E29F6">
            <w:pPr>
              <w:pStyle w:val="aff9"/>
              <w:spacing w:before="0" w:after="0"/>
              <w:ind w:left="34"/>
              <w:rPr>
                <w:sz w:val="20"/>
                <w:szCs w:val="20"/>
              </w:rPr>
            </w:pPr>
            <w:r w:rsidRPr="006A42B9">
              <w:rPr>
                <w:sz w:val="20"/>
                <w:szCs w:val="20"/>
              </w:rPr>
              <w:t>Тип клеммы: F1 (</w:t>
            </w:r>
            <w:proofErr w:type="spellStart"/>
            <w:r w:rsidRPr="006A42B9">
              <w:rPr>
                <w:sz w:val="20"/>
                <w:szCs w:val="20"/>
              </w:rPr>
              <w:t>Faston</w:t>
            </w:r>
            <w:proofErr w:type="spellEnd"/>
            <w:r w:rsidRPr="006A42B9">
              <w:rPr>
                <w:sz w:val="20"/>
                <w:szCs w:val="20"/>
              </w:rPr>
              <w:t xml:space="preserve"> </w:t>
            </w:r>
            <w:proofErr w:type="spellStart"/>
            <w:r w:rsidRPr="006A42B9">
              <w:rPr>
                <w:sz w:val="20"/>
                <w:szCs w:val="20"/>
              </w:rPr>
              <w:t>Tab</w:t>
            </w:r>
            <w:proofErr w:type="spellEnd"/>
            <w:r w:rsidRPr="006A42B9">
              <w:rPr>
                <w:sz w:val="20"/>
                <w:szCs w:val="20"/>
              </w:rPr>
              <w:t xml:space="preserve"> 187) (зажим 4.75 мм)</w:t>
            </w:r>
          </w:p>
          <w:p w:rsidR="00D52CF8" w:rsidRPr="006A42B9" w:rsidRDefault="00D52CF8" w:rsidP="007E29F6">
            <w:pPr>
              <w:pStyle w:val="aff9"/>
              <w:spacing w:before="0" w:after="0"/>
              <w:ind w:left="34"/>
              <w:rPr>
                <w:sz w:val="20"/>
                <w:szCs w:val="20"/>
              </w:rPr>
            </w:pPr>
          </w:p>
        </w:tc>
        <w:tc>
          <w:tcPr>
            <w:tcW w:w="1276" w:type="dxa"/>
            <w:vAlign w:val="center"/>
          </w:tcPr>
          <w:p w:rsidR="003801F3" w:rsidRPr="009D075F" w:rsidRDefault="003801F3" w:rsidP="00245E42">
            <w:pPr>
              <w:jc w:val="center"/>
              <w:rPr>
                <w:sz w:val="20"/>
                <w:szCs w:val="20"/>
              </w:rPr>
            </w:pPr>
            <w:r w:rsidRPr="009D075F">
              <w:rPr>
                <w:sz w:val="20"/>
                <w:szCs w:val="20"/>
              </w:rPr>
              <w:t>27.20.23.190</w:t>
            </w:r>
          </w:p>
        </w:tc>
        <w:tc>
          <w:tcPr>
            <w:tcW w:w="709"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1</w:t>
            </w:r>
          </w:p>
        </w:tc>
        <w:tc>
          <w:tcPr>
            <w:tcW w:w="708"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шт.</w:t>
            </w:r>
          </w:p>
        </w:tc>
        <w:tc>
          <w:tcPr>
            <w:tcW w:w="993" w:type="dxa"/>
          </w:tcPr>
          <w:p w:rsidR="003801F3" w:rsidRPr="009D075F" w:rsidRDefault="003801F3">
            <w:pPr>
              <w:pStyle w:val="aff9"/>
              <w:tabs>
                <w:tab w:val="left" w:pos="1134"/>
              </w:tabs>
              <w:spacing w:before="0" w:after="0"/>
              <w:ind w:left="0" w:right="0"/>
              <w:jc w:val="center"/>
              <w:rPr>
                <w:sz w:val="20"/>
                <w:szCs w:val="20"/>
              </w:rPr>
            </w:pPr>
          </w:p>
        </w:tc>
        <w:tc>
          <w:tcPr>
            <w:tcW w:w="850" w:type="dxa"/>
          </w:tcPr>
          <w:p w:rsidR="003801F3" w:rsidRPr="009D075F" w:rsidRDefault="003801F3">
            <w:pPr>
              <w:pStyle w:val="aff9"/>
              <w:tabs>
                <w:tab w:val="left" w:pos="1134"/>
              </w:tabs>
              <w:spacing w:before="0" w:after="0"/>
              <w:ind w:left="0" w:right="0"/>
              <w:jc w:val="center"/>
              <w:rPr>
                <w:sz w:val="20"/>
                <w:szCs w:val="20"/>
              </w:rPr>
            </w:pPr>
          </w:p>
        </w:tc>
      </w:tr>
      <w:tr w:rsidR="003801F3" w:rsidRPr="009D075F" w:rsidTr="003801F3">
        <w:tc>
          <w:tcPr>
            <w:tcW w:w="596"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2.</w:t>
            </w:r>
          </w:p>
        </w:tc>
        <w:tc>
          <w:tcPr>
            <w:tcW w:w="5103" w:type="dxa"/>
            <w:vAlign w:val="center"/>
          </w:tcPr>
          <w:p w:rsidR="0044033B" w:rsidRDefault="003D035E" w:rsidP="007E29F6">
            <w:pPr>
              <w:pStyle w:val="aff9"/>
              <w:spacing w:before="0" w:after="0"/>
              <w:ind w:left="34"/>
              <w:rPr>
                <w:sz w:val="20"/>
                <w:szCs w:val="20"/>
              </w:rPr>
            </w:pPr>
            <w:r>
              <w:rPr>
                <w:sz w:val="20"/>
                <w:szCs w:val="20"/>
              </w:rPr>
              <w:t xml:space="preserve">Аккумуляторная батарея  </w:t>
            </w:r>
          </w:p>
          <w:p w:rsidR="003801F3" w:rsidRPr="003458F8" w:rsidRDefault="003801F3" w:rsidP="007E29F6">
            <w:pPr>
              <w:pStyle w:val="aff9"/>
              <w:spacing w:before="0" w:after="0"/>
              <w:ind w:left="34"/>
              <w:rPr>
                <w:color w:val="FF0000"/>
                <w:sz w:val="20"/>
                <w:szCs w:val="20"/>
              </w:rPr>
            </w:pPr>
            <w:r w:rsidRPr="003458F8">
              <w:rPr>
                <w:color w:val="FF0000"/>
                <w:sz w:val="20"/>
                <w:szCs w:val="20"/>
              </w:rPr>
              <w:t>Модель:  GS 1.2-12 (или эквивалент)</w:t>
            </w:r>
            <w:r w:rsidR="003458F8">
              <w:rPr>
                <w:color w:val="FF0000"/>
                <w:sz w:val="20"/>
                <w:szCs w:val="20"/>
              </w:rPr>
              <w:t>*</w:t>
            </w:r>
          </w:p>
          <w:p w:rsidR="003801F3" w:rsidRPr="009D075F" w:rsidRDefault="003801F3" w:rsidP="007E29F6">
            <w:pPr>
              <w:pStyle w:val="aff9"/>
              <w:spacing w:before="0" w:after="0"/>
              <w:ind w:left="34"/>
              <w:rPr>
                <w:sz w:val="20"/>
                <w:szCs w:val="20"/>
              </w:rPr>
            </w:pPr>
            <w:r w:rsidRPr="009D075F">
              <w:rPr>
                <w:sz w:val="20"/>
                <w:szCs w:val="20"/>
              </w:rPr>
              <w:t>Назначение: для использования в лифтовом оборудовании и предусматривает функционирование в циклическом режиме.</w:t>
            </w:r>
          </w:p>
          <w:p w:rsidR="003801F3" w:rsidRPr="009D075F" w:rsidRDefault="003801F3" w:rsidP="007E29F6">
            <w:pPr>
              <w:pStyle w:val="aff9"/>
              <w:spacing w:before="0" w:after="0"/>
              <w:ind w:left="34"/>
              <w:rPr>
                <w:sz w:val="20"/>
                <w:szCs w:val="20"/>
              </w:rPr>
            </w:pPr>
            <w:r w:rsidRPr="009D075F">
              <w:rPr>
                <w:sz w:val="20"/>
                <w:szCs w:val="20"/>
              </w:rPr>
              <w:t xml:space="preserve">Емкость батареи </w:t>
            </w:r>
            <w:r>
              <w:rPr>
                <w:sz w:val="20"/>
                <w:szCs w:val="20"/>
              </w:rPr>
              <w:t xml:space="preserve">- </w:t>
            </w:r>
            <w:r w:rsidRPr="009D075F">
              <w:rPr>
                <w:sz w:val="20"/>
                <w:szCs w:val="20"/>
              </w:rPr>
              <w:t xml:space="preserve">1,2 </w:t>
            </w:r>
            <w:proofErr w:type="spellStart"/>
            <w:r w:rsidRPr="009D075F">
              <w:rPr>
                <w:sz w:val="20"/>
                <w:szCs w:val="20"/>
              </w:rPr>
              <w:t>Ач</w:t>
            </w:r>
            <w:proofErr w:type="spellEnd"/>
          </w:p>
          <w:p w:rsidR="003801F3" w:rsidRPr="009D075F" w:rsidRDefault="003801F3" w:rsidP="007E29F6">
            <w:pPr>
              <w:pStyle w:val="aff9"/>
              <w:spacing w:before="0" w:after="0"/>
              <w:ind w:left="34"/>
              <w:rPr>
                <w:sz w:val="20"/>
                <w:szCs w:val="20"/>
              </w:rPr>
            </w:pPr>
            <w:r w:rsidRPr="009D075F">
              <w:rPr>
                <w:sz w:val="20"/>
                <w:szCs w:val="20"/>
              </w:rPr>
              <w:t xml:space="preserve">Номинальное напряжение </w:t>
            </w:r>
            <w:r>
              <w:rPr>
                <w:sz w:val="20"/>
                <w:szCs w:val="20"/>
              </w:rPr>
              <w:t xml:space="preserve">- </w:t>
            </w:r>
            <w:r w:rsidRPr="009D075F">
              <w:rPr>
                <w:sz w:val="20"/>
                <w:szCs w:val="20"/>
              </w:rPr>
              <w:t>12</w:t>
            </w:r>
            <w:proofErr w:type="gramStart"/>
            <w:r w:rsidRPr="009D075F">
              <w:rPr>
                <w:sz w:val="20"/>
                <w:szCs w:val="20"/>
              </w:rPr>
              <w:t xml:space="preserve"> В</w:t>
            </w:r>
            <w:proofErr w:type="gramEnd"/>
          </w:p>
          <w:p w:rsidR="003801F3" w:rsidRPr="009D075F" w:rsidRDefault="003801F3" w:rsidP="007E29F6">
            <w:pPr>
              <w:pStyle w:val="aff9"/>
              <w:spacing w:before="0" w:after="0"/>
              <w:ind w:left="34"/>
              <w:rPr>
                <w:sz w:val="20"/>
                <w:szCs w:val="20"/>
              </w:rPr>
            </w:pPr>
            <w:r w:rsidRPr="009D075F">
              <w:rPr>
                <w:sz w:val="20"/>
                <w:szCs w:val="20"/>
              </w:rPr>
              <w:t>Длина</w:t>
            </w:r>
            <w:r>
              <w:rPr>
                <w:sz w:val="20"/>
                <w:szCs w:val="20"/>
              </w:rPr>
              <w:t xml:space="preserve"> -</w:t>
            </w:r>
            <w:r w:rsidRPr="009D075F">
              <w:rPr>
                <w:sz w:val="20"/>
                <w:szCs w:val="20"/>
              </w:rPr>
              <w:t xml:space="preserve"> 97 ± 2 мм</w:t>
            </w:r>
          </w:p>
          <w:p w:rsidR="003801F3" w:rsidRPr="009D075F" w:rsidRDefault="003801F3" w:rsidP="007E29F6">
            <w:pPr>
              <w:pStyle w:val="aff9"/>
              <w:spacing w:before="0" w:after="0"/>
              <w:ind w:left="34"/>
              <w:rPr>
                <w:sz w:val="20"/>
                <w:szCs w:val="20"/>
              </w:rPr>
            </w:pPr>
            <w:r>
              <w:rPr>
                <w:sz w:val="20"/>
                <w:szCs w:val="20"/>
              </w:rPr>
              <w:t>Ширина -</w:t>
            </w:r>
            <w:r w:rsidRPr="009D075F">
              <w:rPr>
                <w:sz w:val="20"/>
                <w:szCs w:val="20"/>
              </w:rPr>
              <w:t xml:space="preserve"> 43 ± 2 мм</w:t>
            </w:r>
          </w:p>
          <w:p w:rsidR="003801F3" w:rsidRPr="006A42B9" w:rsidRDefault="003801F3" w:rsidP="007E29F6">
            <w:pPr>
              <w:pStyle w:val="aff9"/>
              <w:spacing w:before="0" w:after="0"/>
              <w:ind w:left="34"/>
              <w:rPr>
                <w:sz w:val="20"/>
                <w:szCs w:val="20"/>
              </w:rPr>
            </w:pPr>
            <w:r w:rsidRPr="006A42B9">
              <w:rPr>
                <w:sz w:val="20"/>
                <w:szCs w:val="20"/>
              </w:rPr>
              <w:t>Высота с клеммой</w:t>
            </w:r>
            <w:r>
              <w:rPr>
                <w:sz w:val="20"/>
                <w:szCs w:val="20"/>
              </w:rPr>
              <w:t xml:space="preserve"> -</w:t>
            </w:r>
            <w:r w:rsidRPr="006A42B9">
              <w:rPr>
                <w:sz w:val="20"/>
                <w:szCs w:val="20"/>
              </w:rPr>
              <w:t xml:space="preserve"> 59 ± 2 мм</w:t>
            </w:r>
          </w:p>
          <w:p w:rsidR="003801F3" w:rsidRPr="009D075F" w:rsidRDefault="003801F3" w:rsidP="007E29F6">
            <w:pPr>
              <w:pStyle w:val="aff9"/>
              <w:spacing w:before="0" w:after="0"/>
              <w:ind w:left="34"/>
              <w:rPr>
                <w:sz w:val="20"/>
                <w:szCs w:val="20"/>
              </w:rPr>
            </w:pPr>
            <w:r w:rsidRPr="009D075F">
              <w:rPr>
                <w:sz w:val="20"/>
                <w:szCs w:val="20"/>
              </w:rPr>
              <w:t>Высота без клемм</w:t>
            </w:r>
            <w:r>
              <w:rPr>
                <w:sz w:val="20"/>
                <w:szCs w:val="20"/>
              </w:rPr>
              <w:t xml:space="preserve"> -</w:t>
            </w:r>
            <w:r w:rsidRPr="009D075F">
              <w:rPr>
                <w:sz w:val="20"/>
                <w:szCs w:val="20"/>
              </w:rPr>
              <w:t xml:space="preserve"> 53 ± 2 мм</w:t>
            </w:r>
          </w:p>
          <w:p w:rsidR="003801F3" w:rsidRDefault="003801F3" w:rsidP="007E29F6">
            <w:pPr>
              <w:pStyle w:val="aff9"/>
              <w:spacing w:before="0" w:after="0"/>
              <w:ind w:left="34"/>
              <w:rPr>
                <w:sz w:val="20"/>
                <w:szCs w:val="20"/>
              </w:rPr>
            </w:pPr>
            <w:r w:rsidRPr="006A42B9">
              <w:rPr>
                <w:sz w:val="20"/>
                <w:szCs w:val="20"/>
              </w:rPr>
              <w:t>Тип клеммы: F1</w:t>
            </w:r>
            <w:r w:rsidRPr="006A42B9">
              <w:t xml:space="preserve"> (</w:t>
            </w:r>
            <w:proofErr w:type="spellStart"/>
            <w:r w:rsidRPr="006A42B9">
              <w:rPr>
                <w:sz w:val="20"/>
                <w:szCs w:val="20"/>
              </w:rPr>
              <w:t>Faston</w:t>
            </w:r>
            <w:proofErr w:type="spellEnd"/>
            <w:r w:rsidRPr="006A42B9">
              <w:rPr>
                <w:sz w:val="20"/>
                <w:szCs w:val="20"/>
              </w:rPr>
              <w:t xml:space="preserve"> </w:t>
            </w:r>
            <w:proofErr w:type="spellStart"/>
            <w:r w:rsidRPr="006A42B9">
              <w:rPr>
                <w:sz w:val="20"/>
                <w:szCs w:val="20"/>
              </w:rPr>
              <w:t>Tab</w:t>
            </w:r>
            <w:proofErr w:type="spellEnd"/>
            <w:r w:rsidRPr="006A42B9">
              <w:rPr>
                <w:sz w:val="20"/>
                <w:szCs w:val="20"/>
              </w:rPr>
              <w:t xml:space="preserve"> 187) (зажим 4.75 мм)</w:t>
            </w:r>
          </w:p>
          <w:p w:rsidR="00D52CF8" w:rsidRPr="006A42B9" w:rsidRDefault="00D52CF8" w:rsidP="007E29F6">
            <w:pPr>
              <w:pStyle w:val="aff9"/>
              <w:spacing w:before="0" w:after="0"/>
              <w:ind w:left="34"/>
              <w:rPr>
                <w:sz w:val="20"/>
                <w:szCs w:val="20"/>
              </w:rPr>
            </w:pPr>
          </w:p>
        </w:tc>
        <w:tc>
          <w:tcPr>
            <w:tcW w:w="1276" w:type="dxa"/>
            <w:vAlign w:val="center"/>
          </w:tcPr>
          <w:p w:rsidR="003801F3" w:rsidRPr="009D075F" w:rsidRDefault="003801F3" w:rsidP="00245E42">
            <w:pPr>
              <w:jc w:val="center"/>
              <w:rPr>
                <w:sz w:val="20"/>
                <w:szCs w:val="20"/>
              </w:rPr>
            </w:pPr>
            <w:r w:rsidRPr="009D075F">
              <w:rPr>
                <w:sz w:val="20"/>
                <w:szCs w:val="20"/>
              </w:rPr>
              <w:t>27.20.23.190</w:t>
            </w:r>
          </w:p>
        </w:tc>
        <w:tc>
          <w:tcPr>
            <w:tcW w:w="709"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1</w:t>
            </w:r>
          </w:p>
        </w:tc>
        <w:tc>
          <w:tcPr>
            <w:tcW w:w="708"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шт.</w:t>
            </w:r>
          </w:p>
          <w:p w:rsidR="003801F3" w:rsidRPr="009D075F" w:rsidRDefault="003801F3">
            <w:pPr>
              <w:pStyle w:val="aff9"/>
              <w:tabs>
                <w:tab w:val="left" w:pos="1134"/>
              </w:tabs>
              <w:spacing w:before="0" w:after="0"/>
              <w:ind w:left="0" w:right="0"/>
              <w:jc w:val="center"/>
              <w:rPr>
                <w:sz w:val="20"/>
                <w:szCs w:val="20"/>
              </w:rPr>
            </w:pPr>
          </w:p>
        </w:tc>
        <w:tc>
          <w:tcPr>
            <w:tcW w:w="993" w:type="dxa"/>
          </w:tcPr>
          <w:p w:rsidR="003801F3" w:rsidRPr="009D075F" w:rsidRDefault="003801F3">
            <w:pPr>
              <w:pStyle w:val="aff9"/>
              <w:tabs>
                <w:tab w:val="left" w:pos="1134"/>
              </w:tabs>
              <w:spacing w:before="0" w:after="0"/>
              <w:ind w:left="0" w:right="0"/>
              <w:jc w:val="center"/>
              <w:rPr>
                <w:sz w:val="20"/>
                <w:szCs w:val="20"/>
              </w:rPr>
            </w:pPr>
          </w:p>
        </w:tc>
        <w:tc>
          <w:tcPr>
            <w:tcW w:w="850" w:type="dxa"/>
          </w:tcPr>
          <w:p w:rsidR="003801F3" w:rsidRPr="009D075F" w:rsidRDefault="003801F3">
            <w:pPr>
              <w:pStyle w:val="aff9"/>
              <w:tabs>
                <w:tab w:val="left" w:pos="1134"/>
              </w:tabs>
              <w:spacing w:before="0" w:after="0"/>
              <w:ind w:left="0" w:right="0"/>
              <w:jc w:val="center"/>
              <w:rPr>
                <w:sz w:val="20"/>
                <w:szCs w:val="20"/>
              </w:rPr>
            </w:pPr>
          </w:p>
        </w:tc>
      </w:tr>
      <w:tr w:rsidR="003801F3" w:rsidRPr="009D075F" w:rsidTr="003801F3">
        <w:tc>
          <w:tcPr>
            <w:tcW w:w="596" w:type="dxa"/>
            <w:vAlign w:val="center"/>
          </w:tcPr>
          <w:p w:rsidR="003801F3" w:rsidRPr="009D075F" w:rsidRDefault="003801F3">
            <w:pPr>
              <w:pStyle w:val="aff9"/>
              <w:tabs>
                <w:tab w:val="left" w:pos="1134"/>
              </w:tabs>
              <w:spacing w:before="0" w:after="0"/>
              <w:ind w:left="0" w:right="0"/>
              <w:jc w:val="center"/>
              <w:rPr>
                <w:sz w:val="20"/>
                <w:szCs w:val="20"/>
              </w:rPr>
            </w:pPr>
            <w:r w:rsidRPr="009D075F">
              <w:rPr>
                <w:sz w:val="20"/>
                <w:szCs w:val="20"/>
              </w:rPr>
              <w:t>3.</w:t>
            </w:r>
          </w:p>
        </w:tc>
        <w:tc>
          <w:tcPr>
            <w:tcW w:w="5103" w:type="dxa"/>
            <w:vAlign w:val="center"/>
          </w:tcPr>
          <w:p w:rsidR="003801F3" w:rsidRDefault="003801F3" w:rsidP="006A42B9">
            <w:pPr>
              <w:pStyle w:val="aff9"/>
              <w:tabs>
                <w:tab w:val="left" w:pos="1134"/>
              </w:tabs>
              <w:spacing w:before="0" w:after="0"/>
              <w:ind w:left="0" w:right="0"/>
              <w:rPr>
                <w:sz w:val="20"/>
                <w:szCs w:val="20"/>
              </w:rPr>
            </w:pPr>
            <w:r w:rsidRPr="009D075F">
              <w:rPr>
                <w:sz w:val="20"/>
                <w:szCs w:val="20"/>
              </w:rPr>
              <w:t xml:space="preserve">Извещатель пожарный дымовой взрывозащищенный </w:t>
            </w:r>
            <w:r>
              <w:rPr>
                <w:sz w:val="20"/>
                <w:szCs w:val="20"/>
              </w:rPr>
              <w:t xml:space="preserve">212-18 </w:t>
            </w:r>
            <w:r w:rsidRPr="009D075F">
              <w:rPr>
                <w:sz w:val="20"/>
                <w:szCs w:val="20"/>
              </w:rPr>
              <w:t>(ИД-2</w:t>
            </w:r>
            <w:r>
              <w:rPr>
                <w:sz w:val="20"/>
                <w:szCs w:val="20"/>
              </w:rPr>
              <w:t xml:space="preserve"> ИБ</w:t>
            </w:r>
            <w:r w:rsidRPr="009D075F">
              <w:rPr>
                <w:sz w:val="20"/>
                <w:szCs w:val="20"/>
              </w:rPr>
              <w:t>)</w:t>
            </w:r>
          </w:p>
          <w:p w:rsidR="003801F3" w:rsidRPr="009D075F" w:rsidRDefault="003801F3" w:rsidP="006A42B9">
            <w:pPr>
              <w:pStyle w:val="aff9"/>
              <w:spacing w:before="0" w:after="0"/>
              <w:ind w:left="34"/>
              <w:rPr>
                <w:sz w:val="20"/>
                <w:szCs w:val="20"/>
              </w:rPr>
            </w:pPr>
            <w:r w:rsidRPr="009D075F">
              <w:rPr>
                <w:sz w:val="20"/>
                <w:szCs w:val="20"/>
              </w:rPr>
              <w:t xml:space="preserve">Назначение: </w:t>
            </w:r>
            <w:r w:rsidRPr="006A42B9">
              <w:rPr>
                <w:sz w:val="20"/>
                <w:szCs w:val="20"/>
              </w:rPr>
              <w:t>для обнаружения загораний в помещениях с взрывоопасной средой всех категорий на различных объектах и формирует извещение о пожаре в шлейфе сигнализации приемно-контрольных приборов при задымлении среды в защищаемом помещении</w:t>
            </w:r>
            <w:r>
              <w:rPr>
                <w:sz w:val="20"/>
                <w:szCs w:val="20"/>
              </w:rPr>
              <w:t xml:space="preserve"> </w:t>
            </w:r>
            <w:r w:rsidRPr="006A42B9">
              <w:rPr>
                <w:sz w:val="20"/>
                <w:szCs w:val="20"/>
              </w:rPr>
              <w:t>от 0,10 до 0,20 дБ/м</w:t>
            </w:r>
            <w:r w:rsidRPr="009D075F">
              <w:rPr>
                <w:sz w:val="20"/>
                <w:szCs w:val="20"/>
              </w:rPr>
              <w:t>.</w:t>
            </w:r>
          </w:p>
          <w:p w:rsidR="003801F3" w:rsidRDefault="003801F3" w:rsidP="006A42B9">
            <w:pPr>
              <w:pStyle w:val="aff9"/>
              <w:tabs>
                <w:tab w:val="left" w:pos="1134"/>
              </w:tabs>
              <w:spacing w:before="0" w:after="0"/>
              <w:ind w:left="0" w:right="0"/>
              <w:rPr>
                <w:sz w:val="20"/>
                <w:szCs w:val="20"/>
              </w:rPr>
            </w:pPr>
            <w:r w:rsidRPr="009D075F">
              <w:rPr>
                <w:sz w:val="20"/>
                <w:szCs w:val="20"/>
              </w:rPr>
              <w:t>Способ монтажа</w:t>
            </w:r>
            <w:r>
              <w:rPr>
                <w:sz w:val="20"/>
                <w:szCs w:val="20"/>
              </w:rPr>
              <w:t>: п</w:t>
            </w:r>
            <w:r w:rsidRPr="009D075F">
              <w:rPr>
                <w:sz w:val="20"/>
                <w:szCs w:val="20"/>
              </w:rPr>
              <w:t>отолочный</w:t>
            </w:r>
          </w:p>
          <w:p w:rsidR="003801F3" w:rsidRDefault="003801F3" w:rsidP="00AB5CA5">
            <w:pPr>
              <w:pStyle w:val="aff9"/>
              <w:spacing w:before="0" w:after="0"/>
              <w:ind w:left="0"/>
              <w:rPr>
                <w:sz w:val="20"/>
                <w:szCs w:val="20"/>
              </w:rPr>
            </w:pPr>
            <w:r w:rsidRPr="009D075F">
              <w:rPr>
                <w:sz w:val="20"/>
                <w:szCs w:val="20"/>
              </w:rPr>
              <w:t>Степень защиты</w:t>
            </w:r>
            <w:r>
              <w:rPr>
                <w:sz w:val="20"/>
                <w:szCs w:val="20"/>
              </w:rPr>
              <w:t xml:space="preserve">: </w:t>
            </w:r>
            <w:r w:rsidRPr="009D075F">
              <w:rPr>
                <w:sz w:val="20"/>
                <w:szCs w:val="20"/>
              </w:rPr>
              <w:t xml:space="preserve">IP41 </w:t>
            </w:r>
          </w:p>
          <w:p w:rsidR="00D52CF8" w:rsidRPr="009D075F" w:rsidRDefault="00D52CF8" w:rsidP="00AB5CA5">
            <w:pPr>
              <w:pStyle w:val="aff9"/>
              <w:spacing w:before="0" w:after="0"/>
              <w:ind w:left="0"/>
              <w:rPr>
                <w:sz w:val="20"/>
                <w:szCs w:val="20"/>
              </w:rPr>
            </w:pPr>
          </w:p>
        </w:tc>
        <w:tc>
          <w:tcPr>
            <w:tcW w:w="1276" w:type="dxa"/>
            <w:vAlign w:val="center"/>
          </w:tcPr>
          <w:p w:rsidR="003801F3" w:rsidRPr="009D075F" w:rsidRDefault="003801F3" w:rsidP="00245E42">
            <w:pPr>
              <w:jc w:val="center"/>
              <w:rPr>
                <w:sz w:val="20"/>
                <w:szCs w:val="20"/>
              </w:rPr>
            </w:pPr>
            <w:r w:rsidRPr="009D075F">
              <w:rPr>
                <w:sz w:val="20"/>
                <w:szCs w:val="20"/>
              </w:rPr>
              <w:t>26.30.50.121</w:t>
            </w:r>
          </w:p>
        </w:tc>
        <w:tc>
          <w:tcPr>
            <w:tcW w:w="709" w:type="dxa"/>
            <w:vAlign w:val="center"/>
          </w:tcPr>
          <w:p w:rsidR="003801F3" w:rsidRPr="009D075F" w:rsidRDefault="0044033B">
            <w:pPr>
              <w:pStyle w:val="aff9"/>
              <w:tabs>
                <w:tab w:val="left" w:pos="1134"/>
              </w:tabs>
              <w:spacing w:before="0" w:after="0"/>
              <w:ind w:left="0" w:right="0"/>
              <w:jc w:val="center"/>
              <w:rPr>
                <w:sz w:val="20"/>
                <w:szCs w:val="20"/>
              </w:rPr>
            </w:pPr>
            <w:r>
              <w:rPr>
                <w:sz w:val="20"/>
                <w:szCs w:val="20"/>
              </w:rPr>
              <w:t>2</w:t>
            </w:r>
          </w:p>
        </w:tc>
        <w:tc>
          <w:tcPr>
            <w:tcW w:w="708" w:type="dxa"/>
            <w:vAlign w:val="center"/>
          </w:tcPr>
          <w:p w:rsidR="003801F3" w:rsidRPr="009D075F" w:rsidRDefault="003801F3" w:rsidP="007E29F6">
            <w:pPr>
              <w:pStyle w:val="aff9"/>
              <w:tabs>
                <w:tab w:val="left" w:pos="1134"/>
              </w:tabs>
              <w:spacing w:before="0" w:after="0"/>
              <w:ind w:left="0" w:right="0"/>
              <w:jc w:val="center"/>
              <w:rPr>
                <w:sz w:val="20"/>
                <w:szCs w:val="20"/>
              </w:rPr>
            </w:pPr>
            <w:r w:rsidRPr="009D075F">
              <w:rPr>
                <w:sz w:val="20"/>
                <w:szCs w:val="20"/>
              </w:rPr>
              <w:t>шт.</w:t>
            </w:r>
          </w:p>
        </w:tc>
        <w:tc>
          <w:tcPr>
            <w:tcW w:w="993" w:type="dxa"/>
          </w:tcPr>
          <w:p w:rsidR="003801F3" w:rsidRPr="009D075F" w:rsidRDefault="003801F3">
            <w:pPr>
              <w:pStyle w:val="aff9"/>
              <w:tabs>
                <w:tab w:val="left" w:pos="1134"/>
              </w:tabs>
              <w:spacing w:before="0" w:after="0"/>
              <w:ind w:left="0" w:right="0"/>
              <w:jc w:val="center"/>
              <w:rPr>
                <w:sz w:val="20"/>
                <w:szCs w:val="20"/>
              </w:rPr>
            </w:pPr>
          </w:p>
        </w:tc>
        <w:tc>
          <w:tcPr>
            <w:tcW w:w="850" w:type="dxa"/>
          </w:tcPr>
          <w:p w:rsidR="003801F3" w:rsidRPr="009D075F" w:rsidRDefault="003801F3">
            <w:pPr>
              <w:pStyle w:val="aff9"/>
              <w:tabs>
                <w:tab w:val="left" w:pos="1134"/>
              </w:tabs>
              <w:spacing w:before="0" w:after="0"/>
              <w:ind w:left="0" w:right="0"/>
              <w:jc w:val="center"/>
              <w:rPr>
                <w:sz w:val="20"/>
                <w:szCs w:val="20"/>
              </w:rPr>
            </w:pPr>
          </w:p>
        </w:tc>
      </w:tr>
      <w:tr w:rsidR="003E7000" w:rsidRPr="009D075F" w:rsidTr="003801F3">
        <w:tc>
          <w:tcPr>
            <w:tcW w:w="596" w:type="dxa"/>
            <w:vAlign w:val="center"/>
          </w:tcPr>
          <w:p w:rsidR="003E7000" w:rsidRPr="009D075F" w:rsidRDefault="003E7000">
            <w:pPr>
              <w:pStyle w:val="aff9"/>
              <w:tabs>
                <w:tab w:val="left" w:pos="1134"/>
              </w:tabs>
              <w:spacing w:before="0" w:after="0"/>
              <w:ind w:left="0" w:right="0"/>
              <w:jc w:val="center"/>
              <w:rPr>
                <w:sz w:val="20"/>
                <w:szCs w:val="20"/>
              </w:rPr>
            </w:pPr>
            <w:r>
              <w:rPr>
                <w:sz w:val="20"/>
                <w:szCs w:val="20"/>
              </w:rPr>
              <w:t xml:space="preserve">4. </w:t>
            </w:r>
          </w:p>
        </w:tc>
        <w:tc>
          <w:tcPr>
            <w:tcW w:w="5103" w:type="dxa"/>
            <w:vAlign w:val="center"/>
          </w:tcPr>
          <w:p w:rsidR="003E7000" w:rsidRDefault="003E7000" w:rsidP="003E7000">
            <w:pPr>
              <w:pStyle w:val="aff9"/>
              <w:tabs>
                <w:tab w:val="left" w:pos="1134"/>
              </w:tabs>
              <w:spacing w:before="0" w:after="0"/>
              <w:ind w:left="0" w:right="0"/>
              <w:rPr>
                <w:sz w:val="20"/>
                <w:szCs w:val="20"/>
              </w:rPr>
            </w:pPr>
            <w:r w:rsidRPr="003E7000">
              <w:rPr>
                <w:sz w:val="20"/>
                <w:szCs w:val="20"/>
              </w:rPr>
              <w:t xml:space="preserve">Набор диэлектрических отверток НИО-4408 (8 шт.) серии ПРОФИ </w:t>
            </w:r>
          </w:p>
          <w:p w:rsidR="003E7000" w:rsidRDefault="003E7000" w:rsidP="003E7000">
            <w:pPr>
              <w:pStyle w:val="aff9"/>
              <w:tabs>
                <w:tab w:val="left" w:pos="1134"/>
              </w:tabs>
              <w:spacing w:before="0" w:after="0"/>
              <w:ind w:left="0" w:right="0"/>
              <w:rPr>
                <w:sz w:val="20"/>
                <w:szCs w:val="20"/>
              </w:rPr>
            </w:pPr>
            <w:r>
              <w:rPr>
                <w:sz w:val="20"/>
                <w:szCs w:val="20"/>
              </w:rPr>
              <w:t xml:space="preserve">Тип – </w:t>
            </w:r>
            <w:r w:rsidRPr="003E7000">
              <w:rPr>
                <w:sz w:val="20"/>
                <w:szCs w:val="20"/>
              </w:rPr>
              <w:t>PH/SL</w:t>
            </w:r>
            <w:r>
              <w:rPr>
                <w:sz w:val="20"/>
                <w:szCs w:val="20"/>
              </w:rPr>
              <w:t xml:space="preserve"> (</w:t>
            </w:r>
            <w:r w:rsidRPr="003E7000">
              <w:rPr>
                <w:sz w:val="20"/>
                <w:szCs w:val="20"/>
              </w:rPr>
              <w:t>SL</w:t>
            </w:r>
            <w:r>
              <w:rPr>
                <w:sz w:val="20"/>
                <w:szCs w:val="20"/>
              </w:rPr>
              <w:t xml:space="preserve"> </w:t>
            </w:r>
            <w:r w:rsidRPr="003E7000">
              <w:rPr>
                <w:sz w:val="20"/>
                <w:szCs w:val="20"/>
              </w:rPr>
              <w:t>2.5х75, SL</w:t>
            </w:r>
            <w:r>
              <w:rPr>
                <w:sz w:val="20"/>
                <w:szCs w:val="20"/>
              </w:rPr>
              <w:t xml:space="preserve"> </w:t>
            </w:r>
            <w:r w:rsidRPr="003E7000">
              <w:rPr>
                <w:sz w:val="20"/>
                <w:szCs w:val="20"/>
              </w:rPr>
              <w:t>4.0х100, SL</w:t>
            </w:r>
            <w:r>
              <w:rPr>
                <w:sz w:val="20"/>
                <w:szCs w:val="20"/>
              </w:rPr>
              <w:t xml:space="preserve"> </w:t>
            </w:r>
            <w:r w:rsidRPr="003E7000">
              <w:rPr>
                <w:sz w:val="20"/>
                <w:szCs w:val="20"/>
              </w:rPr>
              <w:t>5.5х125, SL</w:t>
            </w:r>
            <w:r>
              <w:rPr>
                <w:sz w:val="20"/>
                <w:szCs w:val="20"/>
              </w:rPr>
              <w:t xml:space="preserve"> </w:t>
            </w:r>
            <w:r w:rsidRPr="003E7000">
              <w:rPr>
                <w:sz w:val="20"/>
                <w:szCs w:val="20"/>
              </w:rPr>
              <w:t>6.5х150, PH</w:t>
            </w:r>
            <w:r>
              <w:rPr>
                <w:sz w:val="20"/>
                <w:szCs w:val="20"/>
              </w:rPr>
              <w:t xml:space="preserve"> </w:t>
            </w:r>
            <w:r w:rsidRPr="003E7000">
              <w:rPr>
                <w:sz w:val="20"/>
                <w:szCs w:val="20"/>
              </w:rPr>
              <w:t>0х60, PH</w:t>
            </w:r>
            <w:r>
              <w:rPr>
                <w:sz w:val="20"/>
                <w:szCs w:val="20"/>
              </w:rPr>
              <w:t xml:space="preserve"> </w:t>
            </w:r>
            <w:r w:rsidRPr="003E7000">
              <w:rPr>
                <w:sz w:val="20"/>
                <w:szCs w:val="20"/>
              </w:rPr>
              <w:t>1х80, PH</w:t>
            </w:r>
            <w:r>
              <w:rPr>
                <w:sz w:val="20"/>
                <w:szCs w:val="20"/>
              </w:rPr>
              <w:t xml:space="preserve"> </w:t>
            </w:r>
            <w:r w:rsidRPr="003E7000">
              <w:rPr>
                <w:sz w:val="20"/>
                <w:szCs w:val="20"/>
              </w:rPr>
              <w:t>2х100</w:t>
            </w:r>
            <w:r>
              <w:rPr>
                <w:sz w:val="20"/>
                <w:szCs w:val="20"/>
              </w:rPr>
              <w:t>)</w:t>
            </w:r>
          </w:p>
          <w:p w:rsidR="003E7000" w:rsidRDefault="003E7000" w:rsidP="003E7000">
            <w:pPr>
              <w:pStyle w:val="aff9"/>
              <w:tabs>
                <w:tab w:val="left" w:pos="1134"/>
              </w:tabs>
              <w:spacing w:before="0" w:after="0"/>
              <w:ind w:left="0" w:right="0"/>
              <w:rPr>
                <w:sz w:val="20"/>
                <w:szCs w:val="20"/>
              </w:rPr>
            </w:pPr>
            <w:r>
              <w:rPr>
                <w:sz w:val="20"/>
                <w:szCs w:val="20"/>
              </w:rPr>
              <w:t>У</w:t>
            </w:r>
            <w:r w:rsidRPr="003E7000">
              <w:rPr>
                <w:sz w:val="20"/>
                <w:szCs w:val="20"/>
              </w:rPr>
              <w:t>паковка</w:t>
            </w:r>
            <w:r>
              <w:rPr>
                <w:sz w:val="20"/>
                <w:szCs w:val="20"/>
              </w:rPr>
              <w:t xml:space="preserve"> – </w:t>
            </w:r>
            <w:r w:rsidRPr="003E7000">
              <w:rPr>
                <w:sz w:val="20"/>
                <w:szCs w:val="20"/>
              </w:rPr>
              <w:t>сумка</w:t>
            </w:r>
          </w:p>
          <w:p w:rsidR="003E7000" w:rsidRDefault="003E7000" w:rsidP="003E7000">
            <w:pPr>
              <w:pStyle w:val="aff9"/>
              <w:tabs>
                <w:tab w:val="left" w:pos="1134"/>
              </w:tabs>
              <w:spacing w:before="0" w:after="0"/>
              <w:ind w:left="0" w:right="0"/>
              <w:rPr>
                <w:sz w:val="20"/>
                <w:szCs w:val="20"/>
              </w:rPr>
            </w:pPr>
            <w:r w:rsidRPr="003E7000">
              <w:rPr>
                <w:sz w:val="20"/>
                <w:szCs w:val="20"/>
              </w:rPr>
              <w:t>Рукоятка</w:t>
            </w:r>
            <w:r>
              <w:rPr>
                <w:sz w:val="20"/>
                <w:szCs w:val="20"/>
              </w:rPr>
              <w:t xml:space="preserve"> – </w:t>
            </w:r>
            <w:r w:rsidRPr="003E7000">
              <w:rPr>
                <w:sz w:val="20"/>
                <w:szCs w:val="20"/>
              </w:rPr>
              <w:t>диэлектрическая</w:t>
            </w:r>
          </w:p>
          <w:p w:rsidR="003E7000" w:rsidRDefault="003E7000" w:rsidP="003E7000">
            <w:pPr>
              <w:pStyle w:val="aff9"/>
              <w:tabs>
                <w:tab w:val="left" w:pos="1134"/>
              </w:tabs>
              <w:spacing w:before="0" w:after="0"/>
              <w:ind w:left="0" w:right="0"/>
              <w:rPr>
                <w:sz w:val="20"/>
                <w:szCs w:val="20"/>
              </w:rPr>
            </w:pPr>
            <w:r w:rsidRPr="003E7000">
              <w:rPr>
                <w:sz w:val="20"/>
                <w:szCs w:val="20"/>
              </w:rPr>
              <w:t>Максимальная нагрузка</w:t>
            </w:r>
            <w:r>
              <w:rPr>
                <w:sz w:val="20"/>
                <w:szCs w:val="20"/>
              </w:rPr>
              <w:t xml:space="preserve"> – 1000</w:t>
            </w:r>
            <w:proofErr w:type="gramStart"/>
            <w:r>
              <w:rPr>
                <w:sz w:val="20"/>
                <w:szCs w:val="20"/>
              </w:rPr>
              <w:t xml:space="preserve"> В</w:t>
            </w:r>
            <w:proofErr w:type="gramEnd"/>
          </w:p>
          <w:p w:rsidR="003E7000" w:rsidRDefault="003E7000" w:rsidP="003E7000">
            <w:pPr>
              <w:pStyle w:val="aff9"/>
              <w:tabs>
                <w:tab w:val="left" w:pos="1134"/>
              </w:tabs>
              <w:spacing w:before="0" w:after="0"/>
              <w:ind w:left="0" w:right="0"/>
              <w:rPr>
                <w:sz w:val="20"/>
                <w:szCs w:val="20"/>
              </w:rPr>
            </w:pPr>
            <w:r w:rsidRPr="003E7000">
              <w:rPr>
                <w:sz w:val="20"/>
                <w:szCs w:val="20"/>
              </w:rPr>
              <w:t>Материал рабочей части</w:t>
            </w:r>
            <w:r w:rsidRPr="003E7000">
              <w:rPr>
                <w:sz w:val="20"/>
                <w:szCs w:val="20"/>
              </w:rPr>
              <w:tab/>
            </w:r>
            <w:r>
              <w:rPr>
                <w:sz w:val="20"/>
                <w:szCs w:val="20"/>
              </w:rPr>
              <w:t xml:space="preserve">– </w:t>
            </w:r>
            <w:proofErr w:type="spellStart"/>
            <w:proofErr w:type="gramStart"/>
            <w:r w:rsidRPr="003E7000">
              <w:rPr>
                <w:sz w:val="20"/>
                <w:szCs w:val="20"/>
              </w:rPr>
              <w:t>хром-ванадиевая</w:t>
            </w:r>
            <w:proofErr w:type="spellEnd"/>
            <w:proofErr w:type="gramEnd"/>
            <w:r w:rsidRPr="003E7000">
              <w:rPr>
                <w:sz w:val="20"/>
                <w:szCs w:val="20"/>
              </w:rPr>
              <w:t xml:space="preserve"> сталь</w:t>
            </w:r>
          </w:p>
          <w:p w:rsidR="003E7000" w:rsidRDefault="003E7000" w:rsidP="003E7000">
            <w:pPr>
              <w:pStyle w:val="aff9"/>
              <w:tabs>
                <w:tab w:val="left" w:pos="1134"/>
              </w:tabs>
              <w:spacing w:before="0" w:after="0"/>
              <w:ind w:left="0" w:right="0"/>
              <w:rPr>
                <w:sz w:val="20"/>
                <w:szCs w:val="20"/>
              </w:rPr>
            </w:pPr>
            <w:r w:rsidRPr="003E7000">
              <w:rPr>
                <w:sz w:val="20"/>
                <w:szCs w:val="20"/>
              </w:rPr>
              <w:t>Количество в упаковке</w:t>
            </w:r>
            <w:r>
              <w:rPr>
                <w:sz w:val="20"/>
                <w:szCs w:val="20"/>
              </w:rPr>
              <w:t xml:space="preserve"> –</w:t>
            </w:r>
            <w:r w:rsidRPr="003E7000">
              <w:rPr>
                <w:sz w:val="20"/>
                <w:szCs w:val="20"/>
              </w:rPr>
              <w:tab/>
              <w:t>8 шт</w:t>
            </w:r>
            <w:r>
              <w:rPr>
                <w:sz w:val="20"/>
                <w:szCs w:val="20"/>
              </w:rPr>
              <w:t>. (из них одна индикаторная)</w:t>
            </w:r>
          </w:p>
          <w:p w:rsidR="003E7000" w:rsidRDefault="003E7000" w:rsidP="00865149">
            <w:pPr>
              <w:pStyle w:val="aff9"/>
              <w:tabs>
                <w:tab w:val="left" w:pos="1134"/>
              </w:tabs>
              <w:spacing w:before="0" w:after="0"/>
              <w:ind w:left="0" w:right="0"/>
              <w:rPr>
                <w:sz w:val="20"/>
                <w:szCs w:val="20"/>
              </w:rPr>
            </w:pPr>
            <w:r w:rsidRPr="003E7000">
              <w:rPr>
                <w:sz w:val="20"/>
                <w:szCs w:val="20"/>
              </w:rPr>
              <w:t>Намагниченный наконечник</w:t>
            </w:r>
            <w:r>
              <w:rPr>
                <w:sz w:val="20"/>
                <w:szCs w:val="20"/>
              </w:rPr>
              <w:t xml:space="preserve"> – </w:t>
            </w:r>
            <w:r w:rsidRPr="003E7000">
              <w:rPr>
                <w:sz w:val="20"/>
                <w:szCs w:val="20"/>
              </w:rPr>
              <w:t>да</w:t>
            </w:r>
          </w:p>
          <w:p w:rsidR="00807C1F" w:rsidRDefault="00807C1F" w:rsidP="00865149">
            <w:pPr>
              <w:pStyle w:val="aff9"/>
              <w:tabs>
                <w:tab w:val="left" w:pos="1134"/>
              </w:tabs>
              <w:spacing w:before="0" w:after="0"/>
              <w:ind w:left="0" w:right="0"/>
              <w:rPr>
                <w:sz w:val="20"/>
                <w:szCs w:val="20"/>
              </w:rPr>
            </w:pPr>
            <w:r w:rsidRPr="00724F4A">
              <w:rPr>
                <w:rFonts w:eastAsia="Calibri"/>
                <w:bCs/>
                <w:sz w:val="20"/>
                <w:szCs w:val="20"/>
              </w:rPr>
              <w:t>Наличие действующе</w:t>
            </w:r>
            <w:r>
              <w:rPr>
                <w:rFonts w:eastAsia="Calibri"/>
                <w:bCs/>
                <w:sz w:val="20"/>
                <w:szCs w:val="20"/>
              </w:rPr>
              <w:t xml:space="preserve">го протокола </w:t>
            </w:r>
            <w:r w:rsidRPr="00724F4A">
              <w:rPr>
                <w:rFonts w:eastAsia="Calibri"/>
                <w:bCs/>
                <w:sz w:val="20"/>
                <w:szCs w:val="20"/>
              </w:rPr>
              <w:t>об испытании в аккредитованной электротехнической лаборатории</w:t>
            </w:r>
          </w:p>
          <w:p w:rsidR="00807C1F" w:rsidRPr="00131D0C" w:rsidRDefault="00A26CBF" w:rsidP="00F00458">
            <w:pPr>
              <w:pStyle w:val="aff9"/>
              <w:tabs>
                <w:tab w:val="left" w:pos="1134"/>
              </w:tabs>
              <w:spacing w:before="0" w:after="0"/>
              <w:ind w:left="0" w:right="0"/>
              <w:rPr>
                <w:sz w:val="20"/>
                <w:szCs w:val="20"/>
              </w:rPr>
            </w:pPr>
            <w:r w:rsidRPr="00131D0C">
              <w:rPr>
                <w:sz w:val="20"/>
                <w:szCs w:val="20"/>
              </w:rPr>
              <w:lastRenderedPageBreak/>
              <w:t xml:space="preserve">Год выпуска </w:t>
            </w:r>
            <w:r w:rsidRPr="00131D0C">
              <w:rPr>
                <w:sz w:val="20"/>
                <w:szCs w:val="20"/>
                <w:highlight w:val="yellow"/>
              </w:rPr>
              <w:t xml:space="preserve">не ранее </w:t>
            </w:r>
            <w:r w:rsidRPr="00131D0C">
              <w:rPr>
                <w:sz w:val="20"/>
                <w:szCs w:val="20"/>
                <w:highlight w:val="yellow"/>
                <w:lang w:val="en-US"/>
              </w:rPr>
              <w:t>II</w:t>
            </w:r>
            <w:r w:rsidRPr="00131D0C">
              <w:rPr>
                <w:sz w:val="20"/>
                <w:szCs w:val="20"/>
                <w:highlight w:val="yellow"/>
              </w:rPr>
              <w:t xml:space="preserve"> квартала 2026 года</w:t>
            </w:r>
          </w:p>
        </w:tc>
        <w:tc>
          <w:tcPr>
            <w:tcW w:w="1276" w:type="dxa"/>
            <w:vAlign w:val="center"/>
          </w:tcPr>
          <w:p w:rsidR="003E7000" w:rsidRPr="009D075F" w:rsidRDefault="00865149" w:rsidP="00245E42">
            <w:pPr>
              <w:jc w:val="center"/>
              <w:rPr>
                <w:sz w:val="20"/>
                <w:szCs w:val="20"/>
              </w:rPr>
            </w:pPr>
            <w:r w:rsidRPr="00865149">
              <w:rPr>
                <w:sz w:val="20"/>
                <w:szCs w:val="20"/>
              </w:rPr>
              <w:lastRenderedPageBreak/>
              <w:t>25.73.30.233</w:t>
            </w:r>
          </w:p>
        </w:tc>
        <w:tc>
          <w:tcPr>
            <w:tcW w:w="709" w:type="dxa"/>
            <w:vAlign w:val="center"/>
          </w:tcPr>
          <w:p w:rsidR="003E7000" w:rsidRPr="009D075F" w:rsidRDefault="00865149">
            <w:pPr>
              <w:pStyle w:val="aff9"/>
              <w:tabs>
                <w:tab w:val="left" w:pos="1134"/>
              </w:tabs>
              <w:spacing w:before="0" w:after="0"/>
              <w:ind w:left="0" w:right="0"/>
              <w:jc w:val="center"/>
              <w:rPr>
                <w:sz w:val="20"/>
                <w:szCs w:val="20"/>
              </w:rPr>
            </w:pPr>
            <w:r>
              <w:rPr>
                <w:sz w:val="20"/>
                <w:szCs w:val="20"/>
              </w:rPr>
              <w:t>1</w:t>
            </w:r>
          </w:p>
        </w:tc>
        <w:tc>
          <w:tcPr>
            <w:tcW w:w="708" w:type="dxa"/>
            <w:vAlign w:val="center"/>
          </w:tcPr>
          <w:p w:rsidR="003E7000" w:rsidRPr="009D075F" w:rsidRDefault="00865149" w:rsidP="007E29F6">
            <w:pPr>
              <w:pStyle w:val="aff9"/>
              <w:tabs>
                <w:tab w:val="left" w:pos="1134"/>
              </w:tabs>
              <w:spacing w:before="0" w:after="0"/>
              <w:ind w:left="0" w:right="0"/>
              <w:jc w:val="center"/>
              <w:rPr>
                <w:sz w:val="20"/>
                <w:szCs w:val="20"/>
              </w:rPr>
            </w:pPr>
            <w:r w:rsidRPr="009D075F">
              <w:rPr>
                <w:sz w:val="20"/>
                <w:szCs w:val="20"/>
              </w:rPr>
              <w:t>шт.</w:t>
            </w:r>
          </w:p>
        </w:tc>
        <w:tc>
          <w:tcPr>
            <w:tcW w:w="993" w:type="dxa"/>
          </w:tcPr>
          <w:p w:rsidR="003E7000" w:rsidRPr="009D075F" w:rsidRDefault="003E7000">
            <w:pPr>
              <w:pStyle w:val="aff9"/>
              <w:tabs>
                <w:tab w:val="left" w:pos="1134"/>
              </w:tabs>
              <w:spacing w:before="0" w:after="0"/>
              <w:ind w:left="0" w:right="0"/>
              <w:jc w:val="center"/>
              <w:rPr>
                <w:sz w:val="20"/>
                <w:szCs w:val="20"/>
              </w:rPr>
            </w:pPr>
          </w:p>
        </w:tc>
        <w:tc>
          <w:tcPr>
            <w:tcW w:w="850" w:type="dxa"/>
          </w:tcPr>
          <w:p w:rsidR="003E7000" w:rsidRPr="009D075F" w:rsidRDefault="003E7000">
            <w:pPr>
              <w:pStyle w:val="aff9"/>
              <w:tabs>
                <w:tab w:val="left" w:pos="1134"/>
              </w:tabs>
              <w:spacing w:before="0" w:after="0"/>
              <w:ind w:left="0" w:right="0"/>
              <w:jc w:val="center"/>
              <w:rPr>
                <w:sz w:val="20"/>
                <w:szCs w:val="20"/>
              </w:rPr>
            </w:pPr>
          </w:p>
        </w:tc>
      </w:tr>
    </w:tbl>
    <w:p w:rsidR="00A72FE3" w:rsidRDefault="00A72FE3">
      <w:pPr>
        <w:tabs>
          <w:tab w:val="left" w:pos="1134"/>
        </w:tabs>
        <w:ind w:left="709" w:right="200"/>
        <w:jc w:val="both"/>
        <w:rPr>
          <w:sz w:val="20"/>
          <w:szCs w:val="20"/>
        </w:rPr>
      </w:pPr>
    </w:p>
    <w:p w:rsidR="003458F8" w:rsidRPr="00ED40F9" w:rsidRDefault="003458F8" w:rsidP="003458F8">
      <w:pPr>
        <w:tabs>
          <w:tab w:val="left" w:pos="1134"/>
        </w:tabs>
        <w:ind w:left="709" w:right="200"/>
        <w:jc w:val="both"/>
        <w:rPr>
          <w:color w:val="FF0000"/>
          <w:sz w:val="20"/>
          <w:szCs w:val="20"/>
        </w:rPr>
      </w:pPr>
      <w:r w:rsidRPr="00ED40F9">
        <w:rPr>
          <w:color w:val="FF0000"/>
          <w:sz w:val="20"/>
          <w:szCs w:val="20"/>
        </w:rPr>
        <w:t>по каждому помеченному  знаком</w:t>
      </w:r>
      <w:proofErr w:type="gramStart"/>
      <w:r w:rsidRPr="00ED40F9">
        <w:rPr>
          <w:color w:val="FF0000"/>
          <w:sz w:val="20"/>
          <w:szCs w:val="20"/>
        </w:rPr>
        <w:t xml:space="preserve"> (*) </w:t>
      </w:r>
      <w:proofErr w:type="gramEnd"/>
      <w:r w:rsidRPr="00ED40F9">
        <w:rPr>
          <w:color w:val="FF0000"/>
          <w:sz w:val="20"/>
          <w:szCs w:val="20"/>
        </w:rPr>
        <w:t>показателю - указываются конкретные значения</w:t>
      </w:r>
    </w:p>
    <w:p w:rsidR="003458F8" w:rsidRPr="00ED40F9" w:rsidRDefault="003458F8" w:rsidP="003458F8">
      <w:pPr>
        <w:tabs>
          <w:tab w:val="left" w:pos="1134"/>
        </w:tabs>
        <w:ind w:left="709" w:right="200"/>
        <w:jc w:val="both"/>
        <w:rPr>
          <w:color w:val="FF0000"/>
          <w:sz w:val="20"/>
          <w:szCs w:val="20"/>
        </w:rPr>
      </w:pPr>
    </w:p>
    <w:p w:rsidR="003458F8" w:rsidRDefault="003458F8">
      <w:pPr>
        <w:tabs>
          <w:tab w:val="left" w:pos="1134"/>
        </w:tabs>
        <w:ind w:left="709" w:right="200"/>
        <w:jc w:val="both"/>
        <w:rPr>
          <w:sz w:val="20"/>
          <w:szCs w:val="20"/>
        </w:rPr>
      </w:pPr>
    </w:p>
    <w:p w:rsidR="003458F8" w:rsidRDefault="003458F8">
      <w:pPr>
        <w:tabs>
          <w:tab w:val="left" w:pos="1134"/>
        </w:tabs>
        <w:ind w:left="709" w:right="200"/>
        <w:jc w:val="both"/>
        <w:rPr>
          <w:sz w:val="20"/>
          <w:szCs w:val="20"/>
        </w:rPr>
      </w:pPr>
    </w:p>
    <w:p w:rsidR="003458F8" w:rsidRDefault="003458F8">
      <w:pPr>
        <w:tabs>
          <w:tab w:val="left" w:pos="1134"/>
        </w:tabs>
        <w:ind w:left="709" w:right="200"/>
        <w:jc w:val="both"/>
        <w:rPr>
          <w:sz w:val="20"/>
          <w:szCs w:val="20"/>
        </w:rPr>
      </w:pPr>
    </w:p>
    <w:p w:rsidR="003458F8" w:rsidRPr="009D075F" w:rsidRDefault="003458F8">
      <w:pPr>
        <w:tabs>
          <w:tab w:val="left" w:pos="1134"/>
        </w:tabs>
        <w:ind w:left="709" w:right="200"/>
        <w:jc w:val="both"/>
        <w:rPr>
          <w:sz w:val="20"/>
          <w:szCs w:val="20"/>
        </w:rPr>
      </w:pPr>
    </w:p>
    <w:p w:rsidR="0089710D" w:rsidRDefault="0089710D" w:rsidP="00AB5CA5">
      <w:pPr>
        <w:pStyle w:val="afff1"/>
        <w:numPr>
          <w:ilvl w:val="0"/>
          <w:numId w:val="3"/>
        </w:numPr>
        <w:tabs>
          <w:tab w:val="left" w:pos="1134"/>
        </w:tabs>
        <w:spacing w:after="0"/>
        <w:ind w:left="0" w:firstLine="709"/>
        <w:jc w:val="both"/>
        <w:rPr>
          <w:rFonts w:ascii="Times New Roman" w:hAnsi="Times New Roman" w:cs="Times New Roman"/>
          <w:sz w:val="20"/>
          <w:szCs w:val="20"/>
        </w:rPr>
      </w:pPr>
      <w:r>
        <w:rPr>
          <w:rFonts w:ascii="Times New Roman" w:hAnsi="Times New Roman" w:cs="Times New Roman"/>
          <w:sz w:val="20"/>
          <w:szCs w:val="20"/>
        </w:rPr>
        <w:t>Г</w:t>
      </w:r>
      <w:r w:rsidR="00532218" w:rsidRPr="009D075F">
        <w:rPr>
          <w:rFonts w:ascii="Times New Roman" w:hAnsi="Times New Roman" w:cs="Times New Roman"/>
          <w:sz w:val="20"/>
          <w:szCs w:val="20"/>
        </w:rPr>
        <w:t xml:space="preserve">арантийный срок: не менее 12 (двенадцати) месяцев </w:t>
      </w:r>
      <w:proofErr w:type="gramStart"/>
      <w:r w:rsidR="00532218" w:rsidRPr="009D075F">
        <w:rPr>
          <w:rFonts w:ascii="Times New Roman" w:hAnsi="Times New Roman" w:cs="Times New Roman"/>
          <w:sz w:val="20"/>
          <w:szCs w:val="20"/>
        </w:rPr>
        <w:t>с даты подписания</w:t>
      </w:r>
      <w:proofErr w:type="gramEnd"/>
      <w:r w:rsidR="00532218" w:rsidRPr="009D075F">
        <w:rPr>
          <w:rFonts w:ascii="Times New Roman" w:hAnsi="Times New Roman" w:cs="Times New Roman"/>
          <w:sz w:val="20"/>
          <w:szCs w:val="20"/>
        </w:rPr>
        <w:t xml:space="preserve"> Заказчиком </w:t>
      </w:r>
      <w:r w:rsidR="00AB5CA5">
        <w:rPr>
          <w:rFonts w:ascii="Times New Roman" w:hAnsi="Times New Roman" w:cs="Times New Roman"/>
          <w:color w:val="000000"/>
          <w:sz w:val="20"/>
          <w:szCs w:val="20"/>
          <w:lang w:eastAsia="ru-RU"/>
        </w:rPr>
        <w:t>документов о приемке Товара (</w:t>
      </w:r>
      <w:r w:rsidR="00AB5CA5">
        <w:rPr>
          <w:rFonts w:ascii="Times New Roman" w:hAnsi="Times New Roman" w:cs="Times New Roman"/>
          <w:color w:val="000000"/>
          <w:sz w:val="20"/>
          <w:szCs w:val="20"/>
        </w:rPr>
        <w:t>Акта приема – передачи Товара / товарная накладная / счет-фактура / УПД).</w:t>
      </w:r>
      <w:r w:rsidR="00532218" w:rsidRPr="009D075F">
        <w:rPr>
          <w:rFonts w:ascii="Times New Roman" w:hAnsi="Times New Roman" w:cs="Times New Roman"/>
          <w:sz w:val="20"/>
          <w:szCs w:val="20"/>
        </w:rPr>
        <w:t xml:space="preserve"> </w:t>
      </w:r>
    </w:p>
    <w:p w:rsidR="00532218" w:rsidRPr="00D52CF8" w:rsidRDefault="00532218" w:rsidP="0089710D">
      <w:pPr>
        <w:pStyle w:val="afff1"/>
        <w:tabs>
          <w:tab w:val="left" w:pos="1134"/>
        </w:tabs>
        <w:spacing w:after="0"/>
        <w:ind w:left="0" w:firstLine="709"/>
        <w:jc w:val="both"/>
        <w:rPr>
          <w:rFonts w:ascii="Times New Roman" w:hAnsi="Times New Roman" w:cs="Times New Roman"/>
          <w:sz w:val="20"/>
          <w:szCs w:val="20"/>
        </w:rPr>
      </w:pPr>
      <w:r w:rsidRPr="00D52CF8">
        <w:rPr>
          <w:rFonts w:ascii="Times New Roman" w:hAnsi="Times New Roman" w:cs="Times New Roman"/>
          <w:sz w:val="20"/>
          <w:szCs w:val="20"/>
        </w:rPr>
        <w:t xml:space="preserve">В течение гарантийного срока Исполнитель должен (за свой счет) устранить по заявке Заказчика выявленные несоответствия в течение 5 (пяти) рабочих дней </w:t>
      </w:r>
      <w:proofErr w:type="gramStart"/>
      <w:r w:rsidRPr="00D52CF8">
        <w:rPr>
          <w:rFonts w:ascii="Times New Roman" w:hAnsi="Times New Roman" w:cs="Times New Roman"/>
          <w:sz w:val="20"/>
          <w:szCs w:val="20"/>
        </w:rPr>
        <w:t>с даты принятия</w:t>
      </w:r>
      <w:proofErr w:type="gramEnd"/>
      <w:r w:rsidRPr="00D52CF8">
        <w:rPr>
          <w:rFonts w:ascii="Times New Roman" w:hAnsi="Times New Roman" w:cs="Times New Roman"/>
          <w:sz w:val="20"/>
          <w:szCs w:val="20"/>
        </w:rPr>
        <w:t xml:space="preserve"> и подписания заявки от Заказчика, а также, в случае необходимости, провести замену запасных частей, признанных дефектными.</w:t>
      </w:r>
    </w:p>
    <w:p w:rsidR="00532218" w:rsidRDefault="00532218" w:rsidP="00AB5CA5">
      <w:pPr>
        <w:spacing w:line="276" w:lineRule="auto"/>
        <w:ind w:firstLine="709"/>
        <w:rPr>
          <w:sz w:val="20"/>
          <w:szCs w:val="20"/>
        </w:rPr>
      </w:pPr>
      <w:r w:rsidRPr="00D52CF8">
        <w:rPr>
          <w:sz w:val="20"/>
          <w:szCs w:val="20"/>
        </w:rPr>
        <w:t>Гарантийный срок на детали, запасные части, применяемые в случае ремонта оборудования: устанавливаются заводом-изготовителем, но не менее 12 (двенадцати) месяцев</w:t>
      </w: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Pr="002B34FD" w:rsidRDefault="00D52CF8" w:rsidP="00D52CF8">
      <w:pPr>
        <w:keepNext/>
        <w:keepLines/>
        <w:ind w:firstLine="709"/>
        <w:jc w:val="center"/>
        <w:rPr>
          <w:b/>
          <w:sz w:val="20"/>
          <w:szCs w:val="20"/>
          <w:lang w:eastAsia="ar-SA"/>
        </w:rPr>
      </w:pPr>
      <w:r w:rsidRPr="002B34FD">
        <w:rPr>
          <w:b/>
          <w:sz w:val="20"/>
          <w:szCs w:val="20"/>
          <w:lang w:eastAsia="ar-SA"/>
        </w:rPr>
        <w:t>ПОДПИСИ СТОРОН:</w:t>
      </w:r>
    </w:p>
    <w:p w:rsidR="00D52CF8" w:rsidRPr="002B34FD" w:rsidRDefault="00D52CF8" w:rsidP="00D52CF8">
      <w:pPr>
        <w:ind w:firstLine="709"/>
        <w:jc w:val="right"/>
        <w:rPr>
          <w:bCs/>
          <w:caps/>
          <w:sz w:val="20"/>
          <w:szCs w:val="20"/>
        </w:rPr>
      </w:pPr>
    </w:p>
    <w:tbl>
      <w:tblPr>
        <w:tblW w:w="5000" w:type="pct"/>
        <w:jc w:val="center"/>
        <w:tblLook w:val="04A0"/>
      </w:tblPr>
      <w:tblGrid>
        <w:gridCol w:w="5258"/>
        <w:gridCol w:w="5163"/>
      </w:tblGrid>
      <w:tr w:rsidR="00D52CF8" w:rsidRPr="002B34FD" w:rsidTr="00CF07D9">
        <w:trPr>
          <w:jc w:val="center"/>
        </w:trPr>
        <w:tc>
          <w:tcPr>
            <w:tcW w:w="2523" w:type="pct"/>
          </w:tcPr>
          <w:p w:rsidR="00D52CF8" w:rsidRPr="002B34FD" w:rsidRDefault="00D52CF8" w:rsidP="00CF07D9">
            <w:pPr>
              <w:pStyle w:val="ConsPlusNormal0"/>
              <w:jc w:val="center"/>
              <w:rPr>
                <w:rFonts w:eastAsia="Calibri"/>
                <w:b/>
                <w:sz w:val="20"/>
                <w:szCs w:val="20"/>
                <w:lang w:eastAsia="en-US"/>
              </w:rPr>
            </w:pPr>
            <w:r w:rsidRPr="002B34FD">
              <w:rPr>
                <w:rFonts w:eastAsia="Calibri"/>
                <w:b/>
                <w:sz w:val="20"/>
                <w:szCs w:val="20"/>
                <w:lang w:eastAsia="en-US"/>
              </w:rPr>
              <w:t>ЗАКАЗЧИК:</w:t>
            </w:r>
          </w:p>
          <w:p w:rsidR="00D52CF8" w:rsidRPr="002B34FD" w:rsidRDefault="00D52CF8" w:rsidP="00CF07D9">
            <w:pPr>
              <w:pStyle w:val="ConsPlusNormal0"/>
              <w:jc w:val="center"/>
              <w:rPr>
                <w:rFonts w:eastAsia="Calibri"/>
                <w:sz w:val="20"/>
                <w:szCs w:val="20"/>
                <w:lang w:eastAsia="en-US"/>
              </w:rPr>
            </w:pPr>
            <w:r w:rsidRPr="002B34FD">
              <w:rPr>
                <w:rFonts w:eastAsia="Calibri"/>
                <w:sz w:val="20"/>
                <w:szCs w:val="20"/>
                <w:lang w:eastAsia="en-US"/>
              </w:rPr>
              <w:t xml:space="preserve">Директор Института химии </w:t>
            </w:r>
          </w:p>
          <w:p w:rsidR="00D52CF8" w:rsidRPr="002B34FD" w:rsidRDefault="00D52CF8" w:rsidP="00CF07D9">
            <w:pPr>
              <w:pStyle w:val="ConsPlusNormal0"/>
              <w:jc w:val="center"/>
              <w:rPr>
                <w:rFonts w:eastAsia="Calibri"/>
                <w:sz w:val="20"/>
                <w:szCs w:val="20"/>
                <w:lang w:eastAsia="en-US"/>
              </w:rPr>
            </w:pPr>
            <w:r w:rsidRPr="002B34FD">
              <w:rPr>
                <w:rFonts w:eastAsia="Calibri"/>
                <w:sz w:val="20"/>
                <w:szCs w:val="20"/>
                <w:lang w:eastAsia="en-US"/>
              </w:rPr>
              <w:t xml:space="preserve">ФИЦ Коми </w:t>
            </w:r>
            <w:proofErr w:type="spellStart"/>
            <w:proofErr w:type="gramStart"/>
            <w:r w:rsidRPr="002B34FD">
              <w:rPr>
                <w:rFonts w:eastAsia="Calibri"/>
                <w:sz w:val="20"/>
                <w:szCs w:val="20"/>
                <w:lang w:eastAsia="en-US"/>
              </w:rPr>
              <w:t>Коми</w:t>
            </w:r>
            <w:proofErr w:type="spellEnd"/>
            <w:proofErr w:type="gramEnd"/>
            <w:r w:rsidRPr="002B34FD">
              <w:rPr>
                <w:rFonts w:eastAsia="Calibri"/>
                <w:sz w:val="20"/>
                <w:szCs w:val="20"/>
                <w:lang w:eastAsia="en-US"/>
              </w:rPr>
              <w:t xml:space="preserve"> НЦ </w:t>
            </w:r>
            <w:proofErr w:type="spellStart"/>
            <w:r w:rsidRPr="002B34FD">
              <w:rPr>
                <w:rFonts w:eastAsia="Calibri"/>
                <w:sz w:val="20"/>
                <w:szCs w:val="20"/>
                <w:lang w:eastAsia="en-US"/>
              </w:rPr>
              <w:t>УрО</w:t>
            </w:r>
            <w:proofErr w:type="spellEnd"/>
            <w:r w:rsidRPr="002B34FD">
              <w:rPr>
                <w:rFonts w:eastAsia="Calibri"/>
                <w:sz w:val="20"/>
                <w:szCs w:val="20"/>
                <w:lang w:eastAsia="en-US"/>
              </w:rPr>
              <w:t xml:space="preserve"> РАН</w:t>
            </w:r>
          </w:p>
          <w:p w:rsidR="00D52CF8" w:rsidRPr="002B34FD" w:rsidRDefault="00D52CF8" w:rsidP="00CF07D9">
            <w:pPr>
              <w:pStyle w:val="ConsPlusNormal0"/>
              <w:jc w:val="center"/>
              <w:rPr>
                <w:rFonts w:eastAsia="Calibri"/>
                <w:sz w:val="20"/>
                <w:szCs w:val="20"/>
                <w:lang w:eastAsia="en-US"/>
              </w:rPr>
            </w:pPr>
          </w:p>
          <w:p w:rsidR="00D52CF8" w:rsidRPr="002B34FD" w:rsidRDefault="00D52CF8" w:rsidP="00CF07D9">
            <w:pPr>
              <w:pStyle w:val="ConsPlusNormal0"/>
              <w:jc w:val="center"/>
              <w:rPr>
                <w:rFonts w:eastAsia="Calibri"/>
                <w:sz w:val="20"/>
                <w:szCs w:val="20"/>
                <w:lang w:eastAsia="en-US"/>
              </w:rPr>
            </w:pPr>
            <w:r w:rsidRPr="002B34FD">
              <w:rPr>
                <w:rFonts w:eastAsia="Calibri"/>
                <w:sz w:val="20"/>
                <w:szCs w:val="20"/>
                <w:lang w:eastAsia="en-US"/>
              </w:rPr>
              <w:t>_______________________ С.А.Рубцова</w:t>
            </w:r>
          </w:p>
          <w:p w:rsidR="00D52CF8" w:rsidRDefault="00D52CF8" w:rsidP="00CF07D9">
            <w:pPr>
              <w:tabs>
                <w:tab w:val="left" w:pos="426"/>
              </w:tabs>
              <w:ind w:firstLine="709"/>
              <w:jc w:val="center"/>
              <w:rPr>
                <w:sz w:val="20"/>
                <w:szCs w:val="20"/>
                <w:lang w:eastAsia="ru-RU"/>
              </w:rPr>
            </w:pPr>
          </w:p>
          <w:p w:rsidR="00D52CF8" w:rsidRDefault="00D52CF8" w:rsidP="00CF07D9">
            <w:pPr>
              <w:tabs>
                <w:tab w:val="left" w:pos="426"/>
              </w:tabs>
              <w:ind w:firstLine="709"/>
              <w:jc w:val="center"/>
              <w:rPr>
                <w:sz w:val="20"/>
                <w:szCs w:val="20"/>
                <w:lang w:eastAsia="ru-RU"/>
              </w:rPr>
            </w:pPr>
          </w:p>
          <w:p w:rsidR="00D52CF8" w:rsidRDefault="00D52CF8" w:rsidP="00CF07D9">
            <w:pPr>
              <w:tabs>
                <w:tab w:val="left" w:pos="426"/>
              </w:tabs>
              <w:ind w:firstLine="709"/>
              <w:jc w:val="center"/>
              <w:rPr>
                <w:sz w:val="20"/>
                <w:szCs w:val="20"/>
                <w:lang w:eastAsia="ru-RU"/>
              </w:rPr>
            </w:pPr>
          </w:p>
          <w:p w:rsidR="00D52CF8" w:rsidRDefault="00D52CF8" w:rsidP="00CF07D9">
            <w:pPr>
              <w:tabs>
                <w:tab w:val="left" w:pos="426"/>
              </w:tabs>
              <w:ind w:firstLine="709"/>
              <w:jc w:val="center"/>
              <w:rPr>
                <w:sz w:val="20"/>
                <w:szCs w:val="20"/>
                <w:lang w:eastAsia="ru-RU"/>
              </w:rPr>
            </w:pPr>
          </w:p>
          <w:p w:rsidR="00D52CF8" w:rsidRDefault="00D52CF8" w:rsidP="00CF07D9">
            <w:pPr>
              <w:tabs>
                <w:tab w:val="left" w:pos="426"/>
              </w:tabs>
              <w:ind w:firstLine="709"/>
              <w:jc w:val="center"/>
              <w:rPr>
                <w:sz w:val="20"/>
                <w:szCs w:val="20"/>
                <w:lang w:eastAsia="ru-RU"/>
              </w:rPr>
            </w:pPr>
          </w:p>
          <w:p w:rsidR="00D52CF8" w:rsidRDefault="00D52CF8" w:rsidP="00CF07D9">
            <w:pPr>
              <w:tabs>
                <w:tab w:val="left" w:pos="426"/>
              </w:tabs>
              <w:ind w:firstLine="709"/>
              <w:jc w:val="center"/>
              <w:rPr>
                <w:sz w:val="20"/>
                <w:szCs w:val="20"/>
                <w:lang w:eastAsia="ru-RU"/>
              </w:rPr>
            </w:pPr>
          </w:p>
          <w:p w:rsidR="00D52CF8" w:rsidRPr="002B34FD" w:rsidRDefault="00D52CF8" w:rsidP="00CF07D9">
            <w:pPr>
              <w:tabs>
                <w:tab w:val="left" w:pos="426"/>
              </w:tabs>
              <w:ind w:firstLine="709"/>
              <w:jc w:val="center"/>
              <w:rPr>
                <w:sz w:val="20"/>
                <w:szCs w:val="20"/>
                <w:lang w:eastAsia="ru-RU"/>
              </w:rPr>
            </w:pPr>
          </w:p>
        </w:tc>
        <w:tc>
          <w:tcPr>
            <w:tcW w:w="2477" w:type="pct"/>
          </w:tcPr>
          <w:p w:rsidR="00D52CF8" w:rsidRPr="002B34FD" w:rsidRDefault="00D52CF8" w:rsidP="00CF07D9">
            <w:pPr>
              <w:pStyle w:val="ConsPlusNormal0"/>
              <w:tabs>
                <w:tab w:val="left" w:pos="2401"/>
              </w:tabs>
              <w:jc w:val="center"/>
              <w:rPr>
                <w:b/>
                <w:sz w:val="20"/>
                <w:szCs w:val="20"/>
              </w:rPr>
            </w:pPr>
            <w:r w:rsidRPr="002B34FD">
              <w:rPr>
                <w:b/>
                <w:sz w:val="20"/>
                <w:szCs w:val="20"/>
              </w:rPr>
              <w:t>ПОСТАВЩИК:</w:t>
            </w:r>
          </w:p>
          <w:p w:rsidR="00D52CF8" w:rsidRPr="002B34FD" w:rsidRDefault="00D52CF8" w:rsidP="00CF07D9">
            <w:pPr>
              <w:pStyle w:val="ConsPlusNormal0"/>
              <w:tabs>
                <w:tab w:val="left" w:pos="2401"/>
              </w:tabs>
              <w:jc w:val="center"/>
              <w:rPr>
                <w:sz w:val="20"/>
                <w:szCs w:val="20"/>
              </w:rPr>
            </w:pPr>
            <w:r w:rsidRPr="002B34FD">
              <w:rPr>
                <w:sz w:val="20"/>
                <w:szCs w:val="20"/>
              </w:rPr>
              <w:t>_______________________________</w:t>
            </w:r>
          </w:p>
          <w:p w:rsidR="00D52CF8" w:rsidRPr="002B34FD" w:rsidRDefault="00D52CF8" w:rsidP="00CF07D9">
            <w:pPr>
              <w:pStyle w:val="ConsPlusNormal0"/>
              <w:tabs>
                <w:tab w:val="left" w:pos="2401"/>
              </w:tabs>
              <w:jc w:val="center"/>
              <w:rPr>
                <w:sz w:val="20"/>
                <w:szCs w:val="20"/>
                <w:vertAlign w:val="superscript"/>
              </w:rPr>
            </w:pPr>
            <w:r w:rsidRPr="002B34FD">
              <w:rPr>
                <w:sz w:val="20"/>
                <w:szCs w:val="20"/>
                <w:vertAlign w:val="superscript"/>
              </w:rPr>
              <w:t>(должность)</w:t>
            </w:r>
          </w:p>
          <w:p w:rsidR="00D52CF8" w:rsidRPr="002B34FD" w:rsidRDefault="00D52CF8" w:rsidP="00CF07D9">
            <w:pPr>
              <w:pStyle w:val="ConsPlusNormal0"/>
              <w:tabs>
                <w:tab w:val="left" w:pos="2401"/>
              </w:tabs>
              <w:jc w:val="center"/>
              <w:rPr>
                <w:sz w:val="20"/>
                <w:szCs w:val="20"/>
              </w:rPr>
            </w:pPr>
            <w:r w:rsidRPr="002B34FD">
              <w:rPr>
                <w:sz w:val="20"/>
                <w:szCs w:val="20"/>
              </w:rPr>
              <w:t>_______________________________</w:t>
            </w:r>
          </w:p>
          <w:p w:rsidR="00D52CF8" w:rsidRPr="002B34FD" w:rsidRDefault="00D52CF8" w:rsidP="00CF07D9">
            <w:pPr>
              <w:tabs>
                <w:tab w:val="left" w:pos="426"/>
              </w:tabs>
              <w:ind w:firstLine="709"/>
              <w:jc w:val="center"/>
              <w:rPr>
                <w:sz w:val="20"/>
                <w:szCs w:val="20"/>
                <w:lang w:eastAsia="ru-RU"/>
              </w:rPr>
            </w:pPr>
            <w:r w:rsidRPr="002B34FD">
              <w:rPr>
                <w:sz w:val="20"/>
                <w:szCs w:val="20"/>
                <w:vertAlign w:val="superscript"/>
              </w:rPr>
              <w:t>(подпись, фамилия и инициалы)</w:t>
            </w:r>
          </w:p>
        </w:tc>
      </w:tr>
    </w:tbl>
    <w:p w:rsidR="00D52CF8" w:rsidRPr="004827AB" w:rsidRDefault="00D52CF8" w:rsidP="00D52CF8">
      <w:pPr>
        <w:tabs>
          <w:tab w:val="left" w:pos="426"/>
        </w:tabs>
        <w:ind w:firstLine="709"/>
        <w:jc w:val="center"/>
        <w:rPr>
          <w:i/>
          <w:iCs/>
          <w:sz w:val="20"/>
          <w:szCs w:val="20"/>
        </w:rPr>
      </w:pPr>
      <w:r w:rsidRPr="002B34FD">
        <w:rPr>
          <w:b/>
          <w:i/>
          <w:iCs/>
          <w:sz w:val="20"/>
          <w:szCs w:val="20"/>
          <w:lang w:eastAsia="ru-RU"/>
        </w:rPr>
        <w:t>Контракт подписан электронно-цифровыми подписями Сторон</w:t>
      </w: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Default="00D52CF8" w:rsidP="00AB5CA5">
      <w:pPr>
        <w:spacing w:line="276" w:lineRule="auto"/>
        <w:ind w:firstLine="709"/>
        <w:rPr>
          <w:sz w:val="20"/>
          <w:szCs w:val="20"/>
        </w:rPr>
      </w:pPr>
    </w:p>
    <w:p w:rsidR="00D52CF8" w:rsidRPr="009D075F" w:rsidRDefault="00D52CF8" w:rsidP="00AB5CA5">
      <w:pPr>
        <w:spacing w:line="276" w:lineRule="auto"/>
        <w:ind w:firstLine="709"/>
        <w:rPr>
          <w:b/>
          <w:bCs/>
          <w:caps/>
          <w:color w:val="000000"/>
          <w:sz w:val="20"/>
          <w:szCs w:val="20"/>
          <w:lang w:eastAsia="ru-RU"/>
        </w:rPr>
      </w:pPr>
    </w:p>
    <w:p w:rsidR="00532218" w:rsidRPr="009D075F" w:rsidRDefault="00532218" w:rsidP="00AB5CA5">
      <w:pPr>
        <w:tabs>
          <w:tab w:val="left" w:pos="1134"/>
        </w:tabs>
        <w:spacing w:line="276" w:lineRule="auto"/>
        <w:jc w:val="both"/>
        <w:rPr>
          <w:sz w:val="20"/>
          <w:szCs w:val="20"/>
        </w:rPr>
      </w:pPr>
    </w:p>
    <w:p w:rsidR="00A72FE3" w:rsidRPr="009D075F" w:rsidRDefault="00C279DF">
      <w:pPr>
        <w:tabs>
          <w:tab w:val="left" w:pos="1134"/>
        </w:tabs>
        <w:ind w:left="709"/>
        <w:jc w:val="both"/>
        <w:rPr>
          <w:sz w:val="20"/>
          <w:szCs w:val="20"/>
        </w:rPr>
      </w:pPr>
      <w:r w:rsidRPr="009D075F">
        <w:rPr>
          <w:sz w:val="20"/>
          <w:szCs w:val="20"/>
        </w:rPr>
        <w:t xml:space="preserve">Подготовил </w:t>
      </w:r>
    </w:p>
    <w:p w:rsidR="00C279DF" w:rsidRPr="009D075F" w:rsidRDefault="00C279DF">
      <w:pPr>
        <w:tabs>
          <w:tab w:val="left" w:pos="1134"/>
        </w:tabs>
        <w:ind w:left="709"/>
        <w:jc w:val="both"/>
        <w:rPr>
          <w:sz w:val="20"/>
          <w:szCs w:val="20"/>
        </w:rPr>
      </w:pPr>
      <w:r w:rsidRPr="009D075F">
        <w:rPr>
          <w:sz w:val="20"/>
          <w:szCs w:val="20"/>
        </w:rPr>
        <w:t>Заместитель директора по общим вопросам</w:t>
      </w:r>
      <w:r w:rsidRPr="009D075F">
        <w:rPr>
          <w:sz w:val="20"/>
          <w:szCs w:val="20"/>
        </w:rPr>
        <w:tab/>
      </w:r>
      <w:r w:rsidRPr="009D075F">
        <w:rPr>
          <w:sz w:val="20"/>
          <w:szCs w:val="20"/>
        </w:rPr>
        <w:tab/>
        <w:t>Д.Г. Белых</w:t>
      </w:r>
    </w:p>
    <w:p w:rsidR="00865149" w:rsidRDefault="00B62794" w:rsidP="00C279DF">
      <w:pPr>
        <w:tabs>
          <w:tab w:val="left" w:pos="1134"/>
        </w:tabs>
        <w:ind w:left="709"/>
        <w:jc w:val="both"/>
        <w:rPr>
          <w:sz w:val="20"/>
          <w:szCs w:val="20"/>
        </w:rPr>
      </w:pPr>
      <w:r>
        <w:rPr>
          <w:sz w:val="20"/>
          <w:szCs w:val="20"/>
          <w:lang w:val="en-US"/>
        </w:rPr>
        <w:t>01</w:t>
      </w:r>
      <w:r w:rsidR="00C279DF" w:rsidRPr="009D075F">
        <w:rPr>
          <w:sz w:val="20"/>
          <w:szCs w:val="20"/>
        </w:rPr>
        <w:t>.0</w:t>
      </w:r>
      <w:r>
        <w:rPr>
          <w:sz w:val="20"/>
          <w:szCs w:val="20"/>
          <w:lang w:val="en-US"/>
        </w:rPr>
        <w:t>6</w:t>
      </w:r>
      <w:r w:rsidR="00C279DF" w:rsidRPr="009D075F">
        <w:rPr>
          <w:sz w:val="20"/>
          <w:szCs w:val="20"/>
        </w:rPr>
        <w:t>.2026</w:t>
      </w:r>
    </w:p>
    <w:p w:rsidR="00A72FE3" w:rsidRPr="009D075F" w:rsidRDefault="00C279DF" w:rsidP="00C279DF">
      <w:pPr>
        <w:tabs>
          <w:tab w:val="left" w:pos="1134"/>
        </w:tabs>
        <w:ind w:left="709"/>
        <w:jc w:val="both"/>
        <w:rPr>
          <w:sz w:val="20"/>
          <w:szCs w:val="20"/>
        </w:rPr>
      </w:pPr>
      <w:r w:rsidRPr="009D075F">
        <w:rPr>
          <w:sz w:val="20"/>
          <w:szCs w:val="20"/>
        </w:rPr>
        <w:t>тел. 24-79-18</w:t>
      </w:r>
    </w:p>
    <w:sectPr w:rsidR="00A72FE3" w:rsidRPr="009D075F" w:rsidSect="00865149">
      <w:pgSz w:w="11906" w:h="16838"/>
      <w:pgMar w:top="284" w:right="567" w:bottom="28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ultant;Lucida Console">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Mangal;Courier New">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NarrowC;Courier New">
    <w:altName w:val="Times New Roman"/>
    <w:panose1 w:val="00000000000000000000"/>
    <w:charset w:val="00"/>
    <w:family w:val="roman"/>
    <w:notTrueType/>
    <w:pitch w:val="default"/>
    <w:sig w:usb0="00000000" w:usb1="00000000" w:usb2="00000000" w:usb3="00000000" w:csb0="00000000" w:csb1="00000000"/>
  </w:font>
  <w:font w:name="GaramondC;Times New Roman">
    <w:altName w:val="Times New Roman"/>
    <w:panose1 w:val="00000000000000000000"/>
    <w:charset w:val="00"/>
    <w:family w:val="roman"/>
    <w:notTrueType/>
    <w:pitch w:val="default"/>
    <w:sig w:usb0="00000000" w:usb1="00000000" w:usb2="00000000" w:usb3="00000000" w:csb0="00000000" w:csb1="00000000"/>
  </w:font>
  <w:font w:name="Gelvetsky 12pt;Times New Roman">
    <w:panose1 w:val="00000000000000000000"/>
    <w:charset w:val="00"/>
    <w:family w:val="roman"/>
    <w:notTrueType/>
    <w:pitch w:val="default"/>
    <w:sig w:usb0="00000000" w:usb1="00000000" w:usb2="00000000" w:usb3="00000000" w:csb0="00000000" w:csb1="00000000"/>
  </w:font>
  <w:font w:name="Andale Sans UI;Arial Unicode MS">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B7A"/>
    <w:multiLevelType w:val="multilevel"/>
    <w:tmpl w:val="5C58F602"/>
    <w:lvl w:ilvl="0">
      <w:start w:val="1"/>
      <w:numFmt w:val="decimal"/>
      <w:pStyle w:val="StyleBodyTextJustifiedBefore5ptAfter5pt"/>
      <w:lvlText w:val="%1)"/>
      <w:lvlJc w:val="left"/>
      <w:pPr>
        <w:tabs>
          <w:tab w:val="num" w:pos="576"/>
        </w:tabs>
        <w:ind w:left="576" w:hanging="576"/>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6365398"/>
    <w:multiLevelType w:val="hybridMultilevel"/>
    <w:tmpl w:val="4A8C66B0"/>
    <w:lvl w:ilvl="0" w:tplc="FAE85974">
      <w:start w:val="1"/>
      <w:numFmt w:val="decimal"/>
      <w:lvlText w:val="%1."/>
      <w:lvlJc w:val="left"/>
      <w:pPr>
        <w:ind w:left="786" w:hanging="360"/>
      </w:pPr>
      <w:rPr>
        <w:rFonts w:eastAsia="Calibri"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36632143"/>
    <w:multiLevelType w:val="multilevel"/>
    <w:tmpl w:val="62EC6C06"/>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F242FE"/>
    <w:multiLevelType w:val="multilevel"/>
    <w:tmpl w:val="BCB4B80E"/>
    <w:lvl w:ilvl="0">
      <w:start w:val="1"/>
      <w:numFmt w:val="decimal"/>
      <w:lvlText w:val="%1."/>
      <w:lvlJc w:val="left"/>
      <w:pPr>
        <w:tabs>
          <w:tab w:val="num" w:pos="633"/>
        </w:tabs>
        <w:ind w:left="1353" w:hanging="360"/>
      </w:pPr>
      <w:rPr>
        <w:b w:val="0"/>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3CA11E97"/>
    <w:multiLevelType w:val="multilevel"/>
    <w:tmpl w:val="6032B1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0CD4CEC"/>
    <w:multiLevelType w:val="multilevel"/>
    <w:tmpl w:val="A1C21DA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0"/>
  </w:num>
  <w:num w:numId="3">
    <w:abstractNumId w:val="4"/>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A72FE3"/>
    <w:rsid w:val="0005723C"/>
    <w:rsid w:val="00131D0C"/>
    <w:rsid w:val="001851B0"/>
    <w:rsid w:val="00245E42"/>
    <w:rsid w:val="0025125F"/>
    <w:rsid w:val="002A36C8"/>
    <w:rsid w:val="002D0DD2"/>
    <w:rsid w:val="0031403F"/>
    <w:rsid w:val="003458F8"/>
    <w:rsid w:val="003801F3"/>
    <w:rsid w:val="003D035E"/>
    <w:rsid w:val="003E7000"/>
    <w:rsid w:val="003F0027"/>
    <w:rsid w:val="0044033B"/>
    <w:rsid w:val="004E1216"/>
    <w:rsid w:val="00505ADD"/>
    <w:rsid w:val="00532218"/>
    <w:rsid w:val="00641687"/>
    <w:rsid w:val="00695A58"/>
    <w:rsid w:val="006A42B9"/>
    <w:rsid w:val="006D62D7"/>
    <w:rsid w:val="006E170B"/>
    <w:rsid w:val="00700EC4"/>
    <w:rsid w:val="007733F5"/>
    <w:rsid w:val="007E29F6"/>
    <w:rsid w:val="00807C1F"/>
    <w:rsid w:val="0084489A"/>
    <w:rsid w:val="00865149"/>
    <w:rsid w:val="0089710D"/>
    <w:rsid w:val="009D075F"/>
    <w:rsid w:val="009E4EA2"/>
    <w:rsid w:val="00A26CBF"/>
    <w:rsid w:val="00A34E54"/>
    <w:rsid w:val="00A433E0"/>
    <w:rsid w:val="00A70F6A"/>
    <w:rsid w:val="00A72FE3"/>
    <w:rsid w:val="00AB5CA5"/>
    <w:rsid w:val="00B62794"/>
    <w:rsid w:val="00BD4869"/>
    <w:rsid w:val="00BF292F"/>
    <w:rsid w:val="00C165FC"/>
    <w:rsid w:val="00C279DF"/>
    <w:rsid w:val="00D3715A"/>
    <w:rsid w:val="00D52CF8"/>
    <w:rsid w:val="00DB0F3C"/>
    <w:rsid w:val="00E004B8"/>
    <w:rsid w:val="00E27BF4"/>
    <w:rsid w:val="00E8636A"/>
    <w:rsid w:val="00F00458"/>
    <w:rsid w:val="00F55226"/>
    <w:rsid w:val="00F60E97"/>
    <w:rsid w:val="00FF5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7F6"/>
    <w:rPr>
      <w:rFonts w:ascii="Times New Roman" w:eastAsia="Times New Roman" w:hAnsi="Times New Roman" w:cs="Times New Roman"/>
      <w:lang w:bidi="ar-SA"/>
    </w:rPr>
  </w:style>
  <w:style w:type="paragraph" w:styleId="1">
    <w:name w:val="heading 1"/>
    <w:basedOn w:val="a"/>
    <w:next w:val="a0"/>
    <w:qFormat/>
    <w:rsid w:val="008A77F6"/>
    <w:pPr>
      <w:numPr>
        <w:numId w:val="1"/>
      </w:numPr>
      <w:spacing w:before="280" w:after="280"/>
      <w:ind w:left="150" w:firstLine="0"/>
      <w:outlineLvl w:val="0"/>
    </w:pPr>
    <w:rPr>
      <w:b/>
      <w:bCs/>
      <w:kern w:val="2"/>
    </w:rPr>
  </w:style>
  <w:style w:type="paragraph" w:styleId="2">
    <w:name w:val="heading 2"/>
    <w:basedOn w:val="a"/>
    <w:next w:val="a0"/>
    <w:qFormat/>
    <w:rsid w:val="008A77F6"/>
    <w:pPr>
      <w:numPr>
        <w:ilvl w:val="1"/>
        <w:numId w:val="1"/>
      </w:numPr>
      <w:spacing w:before="75" w:after="75"/>
      <w:ind w:left="150" w:right="75" w:firstLine="0"/>
      <w:outlineLvl w:val="1"/>
    </w:pPr>
    <w:rPr>
      <w:b/>
      <w:bCs/>
      <w:sz w:val="21"/>
      <w:szCs w:val="21"/>
    </w:rPr>
  </w:style>
  <w:style w:type="paragraph" w:styleId="3">
    <w:name w:val="heading 3"/>
    <w:basedOn w:val="a"/>
    <w:next w:val="a"/>
    <w:qFormat/>
    <w:rsid w:val="008A77F6"/>
    <w:pPr>
      <w:keepNext/>
      <w:numPr>
        <w:ilvl w:val="2"/>
        <w:numId w:val="1"/>
      </w:numPr>
      <w:jc w:val="right"/>
      <w:outlineLvl w:val="2"/>
    </w:pPr>
    <w:rPr>
      <w:b/>
    </w:rPr>
  </w:style>
  <w:style w:type="paragraph" w:styleId="4">
    <w:name w:val="heading 4"/>
    <w:basedOn w:val="a"/>
    <w:next w:val="a"/>
    <w:qFormat/>
    <w:rsid w:val="008A77F6"/>
    <w:pPr>
      <w:keepNext/>
      <w:tabs>
        <w:tab w:val="left" w:pos="0"/>
      </w:tabs>
      <w:spacing w:before="240" w:after="60"/>
      <w:ind w:left="864" w:hanging="864"/>
      <w:outlineLvl w:val="3"/>
    </w:pPr>
    <w:rPr>
      <w:rFonts w:ascii="Calibri" w:hAnsi="Calibri" w:cs="Calibri"/>
      <w:b/>
      <w:bCs/>
      <w:sz w:val="28"/>
      <w:szCs w:val="28"/>
    </w:rPr>
  </w:style>
  <w:style w:type="paragraph" w:styleId="5">
    <w:name w:val="heading 5"/>
    <w:basedOn w:val="a"/>
    <w:next w:val="a"/>
    <w:qFormat/>
    <w:rsid w:val="008A77F6"/>
    <w:pPr>
      <w:tabs>
        <w:tab w:val="left" w:pos="0"/>
      </w:tabs>
      <w:spacing w:before="240" w:after="60"/>
      <w:ind w:left="1008" w:hanging="1008"/>
      <w:outlineLvl w:val="4"/>
    </w:pPr>
    <w:rPr>
      <w:b/>
      <w:bCs/>
      <w:i/>
      <w:iCs/>
      <w:sz w:val="26"/>
      <w:szCs w:val="26"/>
    </w:rPr>
  </w:style>
  <w:style w:type="paragraph" w:styleId="6">
    <w:name w:val="heading 6"/>
    <w:basedOn w:val="a"/>
    <w:next w:val="a"/>
    <w:qFormat/>
    <w:rsid w:val="008A77F6"/>
    <w:pPr>
      <w:spacing w:before="240" w:after="60"/>
      <w:outlineLvl w:val="5"/>
    </w:pPr>
    <w:rPr>
      <w:rFonts w:ascii="Calibri" w:hAnsi="Calibri"/>
      <w:b/>
      <w:bCs/>
      <w:sz w:val="22"/>
      <w:szCs w:val="22"/>
    </w:rPr>
  </w:style>
  <w:style w:type="paragraph" w:styleId="8">
    <w:name w:val="heading 8"/>
    <w:basedOn w:val="a"/>
    <w:next w:val="a"/>
    <w:qFormat/>
    <w:rsid w:val="008A77F6"/>
    <w:pPr>
      <w:tabs>
        <w:tab w:val="left" w:pos="0"/>
      </w:tabs>
      <w:spacing w:before="240" w:after="60"/>
      <w:ind w:left="1440" w:hanging="1440"/>
      <w:outlineLvl w:val="7"/>
    </w:pPr>
    <w:rPr>
      <w:rFonts w:ascii="Calibri" w:hAnsi="Calibri" w:cs="Calibri"/>
      <w:i/>
      <w:iCs/>
    </w:rPr>
  </w:style>
  <w:style w:type="paragraph" w:styleId="9">
    <w:name w:val="heading 9"/>
    <w:basedOn w:val="a"/>
    <w:next w:val="a"/>
    <w:qFormat/>
    <w:rsid w:val="008A77F6"/>
    <w:pPr>
      <w:tabs>
        <w:tab w:val="left" w:pos="0"/>
      </w:tabs>
      <w:spacing w:before="240" w:after="60"/>
      <w:ind w:left="1584" w:hanging="1584"/>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sid w:val="008A77F6"/>
    <w:rPr>
      <w:rFonts w:cs="Times New Roman"/>
    </w:rPr>
  </w:style>
  <w:style w:type="character" w:customStyle="1" w:styleId="WW8Num3z0">
    <w:name w:val="WW8Num3z0"/>
    <w:qFormat/>
    <w:rsid w:val="008A77F6"/>
    <w:rPr>
      <w:b/>
    </w:rPr>
  </w:style>
  <w:style w:type="character" w:customStyle="1" w:styleId="WW8Num4z0">
    <w:name w:val="WW8Num4z0"/>
    <w:qFormat/>
    <w:rsid w:val="008A77F6"/>
    <w:rPr>
      <w:b w:val="0"/>
    </w:rPr>
  </w:style>
  <w:style w:type="character" w:customStyle="1" w:styleId="WW8Num5z0">
    <w:name w:val="WW8Num5z0"/>
    <w:qFormat/>
    <w:rsid w:val="008A77F6"/>
    <w:rPr>
      <w:b w:val="0"/>
    </w:rPr>
  </w:style>
  <w:style w:type="character" w:customStyle="1" w:styleId="WW8Num6z0">
    <w:name w:val="WW8Num6z0"/>
    <w:qFormat/>
    <w:rsid w:val="008A77F6"/>
    <w:rPr>
      <w:b w:val="0"/>
    </w:rPr>
  </w:style>
  <w:style w:type="character" w:customStyle="1" w:styleId="WW8Num8z0">
    <w:name w:val="WW8Num8z0"/>
    <w:qFormat/>
    <w:rsid w:val="008A77F6"/>
    <w:rPr>
      <w:b w:val="0"/>
    </w:rPr>
  </w:style>
  <w:style w:type="character" w:customStyle="1" w:styleId="WW8Num9z0">
    <w:name w:val="WW8Num9z0"/>
    <w:qFormat/>
    <w:rsid w:val="008A77F6"/>
    <w:rPr>
      <w:b w:val="0"/>
    </w:rPr>
  </w:style>
  <w:style w:type="character" w:customStyle="1" w:styleId="WW8Num1z0">
    <w:name w:val="WW8Num1z0"/>
    <w:qFormat/>
    <w:rsid w:val="008A77F6"/>
  </w:style>
  <w:style w:type="character" w:customStyle="1" w:styleId="WW8Num1z1">
    <w:name w:val="WW8Num1z1"/>
    <w:qFormat/>
    <w:rsid w:val="008A77F6"/>
  </w:style>
  <w:style w:type="character" w:customStyle="1" w:styleId="WW8Num1z2">
    <w:name w:val="WW8Num1z2"/>
    <w:qFormat/>
    <w:rsid w:val="008A77F6"/>
  </w:style>
  <w:style w:type="character" w:customStyle="1" w:styleId="WW8Num1z3">
    <w:name w:val="WW8Num1z3"/>
    <w:qFormat/>
    <w:rsid w:val="008A77F6"/>
  </w:style>
  <w:style w:type="character" w:customStyle="1" w:styleId="WW8Num1z4">
    <w:name w:val="WW8Num1z4"/>
    <w:qFormat/>
    <w:rsid w:val="008A77F6"/>
  </w:style>
  <w:style w:type="character" w:customStyle="1" w:styleId="WW8Num1z5">
    <w:name w:val="WW8Num1z5"/>
    <w:qFormat/>
    <w:rsid w:val="008A77F6"/>
  </w:style>
  <w:style w:type="character" w:customStyle="1" w:styleId="WW8Num1z6">
    <w:name w:val="WW8Num1z6"/>
    <w:qFormat/>
    <w:rsid w:val="008A77F6"/>
  </w:style>
  <w:style w:type="character" w:customStyle="1" w:styleId="WW8Num1z7">
    <w:name w:val="WW8Num1z7"/>
    <w:qFormat/>
    <w:rsid w:val="008A77F6"/>
  </w:style>
  <w:style w:type="character" w:customStyle="1" w:styleId="WW8Num1z8">
    <w:name w:val="WW8Num1z8"/>
    <w:qFormat/>
    <w:rsid w:val="008A77F6"/>
  </w:style>
  <w:style w:type="character" w:customStyle="1" w:styleId="WW8Num5z1">
    <w:name w:val="WW8Num5z1"/>
    <w:qFormat/>
    <w:rsid w:val="008A77F6"/>
    <w:rPr>
      <w:rFonts w:ascii="Courier New" w:hAnsi="Courier New" w:cs="Courier New"/>
      <w:sz w:val="20"/>
    </w:rPr>
  </w:style>
  <w:style w:type="character" w:customStyle="1" w:styleId="WW8Num5z2">
    <w:name w:val="WW8Num5z2"/>
    <w:qFormat/>
    <w:rsid w:val="008A77F6"/>
    <w:rPr>
      <w:rFonts w:ascii="Wingdings" w:hAnsi="Wingdings" w:cs="Wingdings"/>
      <w:sz w:val="20"/>
    </w:rPr>
  </w:style>
  <w:style w:type="character" w:customStyle="1" w:styleId="WW8Num6z1">
    <w:name w:val="WW8Num6z1"/>
    <w:qFormat/>
    <w:rsid w:val="008A77F6"/>
    <w:rPr>
      <w:rFonts w:ascii="Courier New" w:hAnsi="Courier New" w:cs="Courier New"/>
      <w:sz w:val="20"/>
    </w:rPr>
  </w:style>
  <w:style w:type="character" w:customStyle="1" w:styleId="WW8Num6z2">
    <w:name w:val="WW8Num6z2"/>
    <w:qFormat/>
    <w:rsid w:val="008A77F6"/>
    <w:rPr>
      <w:rFonts w:ascii="Wingdings" w:hAnsi="Wingdings" w:cs="Wingdings"/>
      <w:sz w:val="20"/>
    </w:rPr>
  </w:style>
  <w:style w:type="character" w:customStyle="1" w:styleId="WW8Num7z0">
    <w:name w:val="WW8Num7z0"/>
    <w:qFormat/>
    <w:rsid w:val="008A77F6"/>
    <w:rPr>
      <w:rFonts w:ascii="Symbol" w:hAnsi="Symbol" w:cs="Symbol"/>
      <w:sz w:val="20"/>
    </w:rPr>
  </w:style>
  <w:style w:type="character" w:customStyle="1" w:styleId="WW8Num7z1">
    <w:name w:val="WW8Num7z1"/>
    <w:qFormat/>
    <w:rsid w:val="008A77F6"/>
    <w:rPr>
      <w:rFonts w:ascii="Courier New" w:hAnsi="Courier New" w:cs="Courier New"/>
      <w:sz w:val="20"/>
    </w:rPr>
  </w:style>
  <w:style w:type="character" w:customStyle="1" w:styleId="WW8Num7z2">
    <w:name w:val="WW8Num7z2"/>
    <w:qFormat/>
    <w:rsid w:val="008A77F6"/>
    <w:rPr>
      <w:rFonts w:ascii="Wingdings" w:hAnsi="Wingdings" w:cs="Wingdings"/>
      <w:sz w:val="20"/>
    </w:rPr>
  </w:style>
  <w:style w:type="character" w:customStyle="1" w:styleId="WW8Num8z1">
    <w:name w:val="WW8Num8z1"/>
    <w:qFormat/>
    <w:rsid w:val="008A77F6"/>
    <w:rPr>
      <w:rFonts w:ascii="Courier New" w:hAnsi="Courier New" w:cs="Courier New"/>
      <w:sz w:val="20"/>
    </w:rPr>
  </w:style>
  <w:style w:type="character" w:customStyle="1" w:styleId="WW8Num8z2">
    <w:name w:val="WW8Num8z2"/>
    <w:qFormat/>
    <w:rsid w:val="008A77F6"/>
    <w:rPr>
      <w:rFonts w:ascii="Wingdings" w:hAnsi="Wingdings" w:cs="Wingdings"/>
      <w:sz w:val="20"/>
    </w:rPr>
  </w:style>
  <w:style w:type="character" w:customStyle="1" w:styleId="WW8Num9z1">
    <w:name w:val="WW8Num9z1"/>
    <w:qFormat/>
    <w:rsid w:val="008A77F6"/>
    <w:rPr>
      <w:rFonts w:ascii="Courier New" w:hAnsi="Courier New" w:cs="Courier New"/>
      <w:sz w:val="20"/>
    </w:rPr>
  </w:style>
  <w:style w:type="character" w:customStyle="1" w:styleId="WW8Num9z2">
    <w:name w:val="WW8Num9z2"/>
    <w:qFormat/>
    <w:rsid w:val="008A77F6"/>
    <w:rPr>
      <w:rFonts w:ascii="Wingdings" w:hAnsi="Wingdings" w:cs="Wingdings"/>
      <w:sz w:val="20"/>
    </w:rPr>
  </w:style>
  <w:style w:type="character" w:customStyle="1" w:styleId="WW8Num10z0">
    <w:name w:val="WW8Num10z0"/>
    <w:qFormat/>
    <w:rsid w:val="008A77F6"/>
  </w:style>
  <w:style w:type="character" w:customStyle="1" w:styleId="WW8Num10z1">
    <w:name w:val="WW8Num10z1"/>
    <w:qFormat/>
    <w:rsid w:val="008A77F6"/>
  </w:style>
  <w:style w:type="character" w:customStyle="1" w:styleId="WW8Num10z2">
    <w:name w:val="WW8Num10z2"/>
    <w:qFormat/>
    <w:rsid w:val="008A77F6"/>
  </w:style>
  <w:style w:type="character" w:customStyle="1" w:styleId="WW8Num10z3">
    <w:name w:val="WW8Num10z3"/>
    <w:qFormat/>
    <w:rsid w:val="008A77F6"/>
  </w:style>
  <w:style w:type="character" w:customStyle="1" w:styleId="WW8Num10z4">
    <w:name w:val="WW8Num10z4"/>
    <w:qFormat/>
    <w:rsid w:val="008A77F6"/>
  </w:style>
  <w:style w:type="character" w:customStyle="1" w:styleId="WW8Num10z5">
    <w:name w:val="WW8Num10z5"/>
    <w:qFormat/>
    <w:rsid w:val="008A77F6"/>
  </w:style>
  <w:style w:type="character" w:customStyle="1" w:styleId="WW8Num10z6">
    <w:name w:val="WW8Num10z6"/>
    <w:qFormat/>
    <w:rsid w:val="008A77F6"/>
  </w:style>
  <w:style w:type="character" w:customStyle="1" w:styleId="WW8Num10z7">
    <w:name w:val="WW8Num10z7"/>
    <w:qFormat/>
    <w:rsid w:val="008A77F6"/>
  </w:style>
  <w:style w:type="character" w:customStyle="1" w:styleId="WW8Num10z8">
    <w:name w:val="WW8Num10z8"/>
    <w:qFormat/>
    <w:rsid w:val="008A77F6"/>
  </w:style>
  <w:style w:type="character" w:customStyle="1" w:styleId="WW8Num11z0">
    <w:name w:val="WW8Num11z0"/>
    <w:qFormat/>
    <w:rsid w:val="008A77F6"/>
  </w:style>
  <w:style w:type="character" w:customStyle="1" w:styleId="WW8Num11z1">
    <w:name w:val="WW8Num11z1"/>
    <w:qFormat/>
    <w:rsid w:val="008A77F6"/>
  </w:style>
  <w:style w:type="character" w:customStyle="1" w:styleId="WW8Num11z2">
    <w:name w:val="WW8Num11z2"/>
    <w:qFormat/>
    <w:rsid w:val="008A77F6"/>
  </w:style>
  <w:style w:type="character" w:customStyle="1" w:styleId="WW8Num11z3">
    <w:name w:val="WW8Num11z3"/>
    <w:qFormat/>
    <w:rsid w:val="008A77F6"/>
  </w:style>
  <w:style w:type="character" w:customStyle="1" w:styleId="WW8Num11z4">
    <w:name w:val="WW8Num11z4"/>
    <w:qFormat/>
    <w:rsid w:val="008A77F6"/>
  </w:style>
  <w:style w:type="character" w:customStyle="1" w:styleId="WW8Num11z5">
    <w:name w:val="WW8Num11z5"/>
    <w:qFormat/>
    <w:rsid w:val="008A77F6"/>
  </w:style>
  <w:style w:type="character" w:customStyle="1" w:styleId="WW8Num11z6">
    <w:name w:val="WW8Num11z6"/>
    <w:qFormat/>
    <w:rsid w:val="008A77F6"/>
  </w:style>
  <w:style w:type="character" w:customStyle="1" w:styleId="WW8Num11z7">
    <w:name w:val="WW8Num11z7"/>
    <w:qFormat/>
    <w:rsid w:val="008A77F6"/>
  </w:style>
  <w:style w:type="character" w:customStyle="1" w:styleId="WW8Num11z8">
    <w:name w:val="WW8Num11z8"/>
    <w:qFormat/>
    <w:rsid w:val="008A77F6"/>
  </w:style>
  <w:style w:type="character" w:customStyle="1" w:styleId="WW8Num12z0">
    <w:name w:val="WW8Num12z0"/>
    <w:qFormat/>
    <w:rsid w:val="008A77F6"/>
    <w:rPr>
      <w:rFonts w:ascii="Symbol" w:hAnsi="Symbol" w:cs="Symbol"/>
    </w:rPr>
  </w:style>
  <w:style w:type="character" w:customStyle="1" w:styleId="WW8Num12z1">
    <w:name w:val="WW8Num12z1"/>
    <w:qFormat/>
    <w:rsid w:val="008A77F6"/>
    <w:rPr>
      <w:rFonts w:ascii="Courier New" w:hAnsi="Courier New" w:cs="Courier New"/>
    </w:rPr>
  </w:style>
  <w:style w:type="character" w:customStyle="1" w:styleId="WW8Num12z2">
    <w:name w:val="WW8Num12z2"/>
    <w:qFormat/>
    <w:rsid w:val="008A77F6"/>
    <w:rPr>
      <w:rFonts w:ascii="Wingdings" w:hAnsi="Wingdings" w:cs="Wingdings"/>
    </w:rPr>
  </w:style>
  <w:style w:type="character" w:customStyle="1" w:styleId="WW8Num13z0">
    <w:name w:val="WW8Num13z0"/>
    <w:qFormat/>
    <w:rsid w:val="008A77F6"/>
    <w:rPr>
      <w:b w:val="0"/>
      <w:i w:val="0"/>
      <w:sz w:val="22"/>
      <w:szCs w:val="22"/>
    </w:rPr>
  </w:style>
  <w:style w:type="character" w:customStyle="1" w:styleId="WW8Num13z1">
    <w:name w:val="WW8Num13z1"/>
    <w:qFormat/>
    <w:rsid w:val="008A77F6"/>
  </w:style>
  <w:style w:type="character" w:customStyle="1" w:styleId="WW8Num13z2">
    <w:name w:val="WW8Num13z2"/>
    <w:qFormat/>
    <w:rsid w:val="008A77F6"/>
  </w:style>
  <w:style w:type="character" w:customStyle="1" w:styleId="WW8Num13z3">
    <w:name w:val="WW8Num13z3"/>
    <w:qFormat/>
    <w:rsid w:val="008A77F6"/>
  </w:style>
  <w:style w:type="character" w:customStyle="1" w:styleId="WW8Num13z4">
    <w:name w:val="WW8Num13z4"/>
    <w:qFormat/>
    <w:rsid w:val="008A77F6"/>
  </w:style>
  <w:style w:type="character" w:customStyle="1" w:styleId="WW8Num13z5">
    <w:name w:val="WW8Num13z5"/>
    <w:qFormat/>
    <w:rsid w:val="008A77F6"/>
  </w:style>
  <w:style w:type="character" w:customStyle="1" w:styleId="WW8Num13z6">
    <w:name w:val="WW8Num13z6"/>
    <w:qFormat/>
    <w:rsid w:val="008A77F6"/>
  </w:style>
  <w:style w:type="character" w:customStyle="1" w:styleId="WW8Num13z7">
    <w:name w:val="WW8Num13z7"/>
    <w:qFormat/>
    <w:rsid w:val="008A77F6"/>
  </w:style>
  <w:style w:type="character" w:customStyle="1" w:styleId="WW8Num13z8">
    <w:name w:val="WW8Num13z8"/>
    <w:qFormat/>
    <w:rsid w:val="008A77F6"/>
  </w:style>
  <w:style w:type="character" w:customStyle="1" w:styleId="WW8Num14z0">
    <w:name w:val="WW8Num14z0"/>
    <w:qFormat/>
    <w:rsid w:val="008A77F6"/>
    <w:rPr>
      <w:b w:val="0"/>
      <w:i w:val="0"/>
      <w:sz w:val="22"/>
      <w:szCs w:val="22"/>
    </w:rPr>
  </w:style>
  <w:style w:type="character" w:customStyle="1" w:styleId="WW8Num14z1">
    <w:name w:val="WW8Num14z1"/>
    <w:qFormat/>
    <w:rsid w:val="008A77F6"/>
  </w:style>
  <w:style w:type="character" w:customStyle="1" w:styleId="WW8Num14z2">
    <w:name w:val="WW8Num14z2"/>
    <w:qFormat/>
    <w:rsid w:val="008A77F6"/>
  </w:style>
  <w:style w:type="character" w:customStyle="1" w:styleId="WW8Num14z3">
    <w:name w:val="WW8Num14z3"/>
    <w:qFormat/>
    <w:rsid w:val="008A77F6"/>
  </w:style>
  <w:style w:type="character" w:customStyle="1" w:styleId="WW8Num14z4">
    <w:name w:val="WW8Num14z4"/>
    <w:qFormat/>
    <w:rsid w:val="008A77F6"/>
  </w:style>
  <w:style w:type="character" w:customStyle="1" w:styleId="WW8Num14z5">
    <w:name w:val="WW8Num14z5"/>
    <w:qFormat/>
    <w:rsid w:val="008A77F6"/>
  </w:style>
  <w:style w:type="character" w:customStyle="1" w:styleId="WW8Num14z6">
    <w:name w:val="WW8Num14z6"/>
    <w:qFormat/>
    <w:rsid w:val="008A77F6"/>
  </w:style>
  <w:style w:type="character" w:customStyle="1" w:styleId="WW8Num14z7">
    <w:name w:val="WW8Num14z7"/>
    <w:qFormat/>
    <w:rsid w:val="008A77F6"/>
  </w:style>
  <w:style w:type="character" w:customStyle="1" w:styleId="WW8Num14z8">
    <w:name w:val="WW8Num14z8"/>
    <w:qFormat/>
    <w:rsid w:val="008A77F6"/>
  </w:style>
  <w:style w:type="character" w:customStyle="1" w:styleId="WW8Num15z0">
    <w:name w:val="WW8Num15z0"/>
    <w:qFormat/>
    <w:rsid w:val="008A77F6"/>
  </w:style>
  <w:style w:type="character" w:customStyle="1" w:styleId="WW8Num15z1">
    <w:name w:val="WW8Num15z1"/>
    <w:qFormat/>
    <w:rsid w:val="008A77F6"/>
  </w:style>
  <w:style w:type="character" w:customStyle="1" w:styleId="WW8Num15z2">
    <w:name w:val="WW8Num15z2"/>
    <w:qFormat/>
    <w:rsid w:val="008A77F6"/>
  </w:style>
  <w:style w:type="character" w:customStyle="1" w:styleId="WW8Num15z3">
    <w:name w:val="WW8Num15z3"/>
    <w:qFormat/>
    <w:rsid w:val="008A77F6"/>
  </w:style>
  <w:style w:type="character" w:customStyle="1" w:styleId="WW8Num15z4">
    <w:name w:val="WW8Num15z4"/>
    <w:qFormat/>
    <w:rsid w:val="008A77F6"/>
  </w:style>
  <w:style w:type="character" w:customStyle="1" w:styleId="WW8Num15z5">
    <w:name w:val="WW8Num15z5"/>
    <w:qFormat/>
    <w:rsid w:val="008A77F6"/>
  </w:style>
  <w:style w:type="character" w:customStyle="1" w:styleId="WW8Num15z6">
    <w:name w:val="WW8Num15z6"/>
    <w:qFormat/>
    <w:rsid w:val="008A77F6"/>
  </w:style>
  <w:style w:type="character" w:customStyle="1" w:styleId="WW8Num15z7">
    <w:name w:val="WW8Num15z7"/>
    <w:qFormat/>
    <w:rsid w:val="008A77F6"/>
  </w:style>
  <w:style w:type="character" w:customStyle="1" w:styleId="WW8Num15z8">
    <w:name w:val="WW8Num15z8"/>
    <w:qFormat/>
    <w:rsid w:val="008A77F6"/>
  </w:style>
  <w:style w:type="character" w:customStyle="1" w:styleId="WW8Num16z0">
    <w:name w:val="WW8Num16z0"/>
    <w:qFormat/>
    <w:rsid w:val="008A77F6"/>
    <w:rPr>
      <w:b w:val="0"/>
      <w:i w:val="0"/>
      <w:sz w:val="22"/>
      <w:szCs w:val="22"/>
    </w:rPr>
  </w:style>
  <w:style w:type="character" w:customStyle="1" w:styleId="WW8Num16z1">
    <w:name w:val="WW8Num16z1"/>
    <w:qFormat/>
    <w:rsid w:val="008A77F6"/>
  </w:style>
  <w:style w:type="character" w:customStyle="1" w:styleId="WW8Num16z2">
    <w:name w:val="WW8Num16z2"/>
    <w:qFormat/>
    <w:rsid w:val="008A77F6"/>
  </w:style>
  <w:style w:type="character" w:customStyle="1" w:styleId="WW8Num16z3">
    <w:name w:val="WW8Num16z3"/>
    <w:qFormat/>
    <w:rsid w:val="008A77F6"/>
  </w:style>
  <w:style w:type="character" w:customStyle="1" w:styleId="WW8Num16z4">
    <w:name w:val="WW8Num16z4"/>
    <w:qFormat/>
    <w:rsid w:val="008A77F6"/>
  </w:style>
  <w:style w:type="character" w:customStyle="1" w:styleId="WW8Num16z5">
    <w:name w:val="WW8Num16z5"/>
    <w:qFormat/>
    <w:rsid w:val="008A77F6"/>
  </w:style>
  <w:style w:type="character" w:customStyle="1" w:styleId="WW8Num16z6">
    <w:name w:val="WW8Num16z6"/>
    <w:qFormat/>
    <w:rsid w:val="008A77F6"/>
  </w:style>
  <w:style w:type="character" w:customStyle="1" w:styleId="WW8Num16z7">
    <w:name w:val="WW8Num16z7"/>
    <w:qFormat/>
    <w:rsid w:val="008A77F6"/>
  </w:style>
  <w:style w:type="character" w:customStyle="1" w:styleId="WW8Num16z8">
    <w:name w:val="WW8Num16z8"/>
    <w:qFormat/>
    <w:rsid w:val="008A77F6"/>
  </w:style>
  <w:style w:type="character" w:customStyle="1" w:styleId="WW8Num17z0">
    <w:name w:val="WW8Num17z0"/>
    <w:qFormat/>
    <w:rsid w:val="008A77F6"/>
    <w:rPr>
      <w:b w:val="0"/>
      <w:i w:val="0"/>
      <w:sz w:val="22"/>
      <w:szCs w:val="22"/>
    </w:rPr>
  </w:style>
  <w:style w:type="character" w:customStyle="1" w:styleId="WW8Num17z1">
    <w:name w:val="WW8Num17z1"/>
    <w:qFormat/>
    <w:rsid w:val="008A77F6"/>
  </w:style>
  <w:style w:type="character" w:customStyle="1" w:styleId="WW8Num17z2">
    <w:name w:val="WW8Num17z2"/>
    <w:qFormat/>
    <w:rsid w:val="008A77F6"/>
  </w:style>
  <w:style w:type="character" w:customStyle="1" w:styleId="WW8Num17z3">
    <w:name w:val="WW8Num17z3"/>
    <w:qFormat/>
    <w:rsid w:val="008A77F6"/>
  </w:style>
  <w:style w:type="character" w:customStyle="1" w:styleId="WW8Num17z4">
    <w:name w:val="WW8Num17z4"/>
    <w:qFormat/>
    <w:rsid w:val="008A77F6"/>
  </w:style>
  <w:style w:type="character" w:customStyle="1" w:styleId="WW8Num17z5">
    <w:name w:val="WW8Num17z5"/>
    <w:qFormat/>
    <w:rsid w:val="008A77F6"/>
  </w:style>
  <w:style w:type="character" w:customStyle="1" w:styleId="WW8Num17z6">
    <w:name w:val="WW8Num17z6"/>
    <w:qFormat/>
    <w:rsid w:val="008A77F6"/>
  </w:style>
  <w:style w:type="character" w:customStyle="1" w:styleId="WW8Num17z7">
    <w:name w:val="WW8Num17z7"/>
    <w:qFormat/>
    <w:rsid w:val="008A77F6"/>
  </w:style>
  <w:style w:type="character" w:customStyle="1" w:styleId="WW8Num17z8">
    <w:name w:val="WW8Num17z8"/>
    <w:qFormat/>
    <w:rsid w:val="008A77F6"/>
  </w:style>
  <w:style w:type="character" w:customStyle="1" w:styleId="WW8Num18z0">
    <w:name w:val="WW8Num18z0"/>
    <w:qFormat/>
    <w:rsid w:val="008A77F6"/>
    <w:rPr>
      <w:b w:val="0"/>
      <w:i w:val="0"/>
      <w:sz w:val="22"/>
      <w:szCs w:val="22"/>
    </w:rPr>
  </w:style>
  <w:style w:type="character" w:customStyle="1" w:styleId="WW8Num18z1">
    <w:name w:val="WW8Num18z1"/>
    <w:qFormat/>
    <w:rsid w:val="008A77F6"/>
  </w:style>
  <w:style w:type="character" w:customStyle="1" w:styleId="WW8Num18z2">
    <w:name w:val="WW8Num18z2"/>
    <w:qFormat/>
    <w:rsid w:val="008A77F6"/>
  </w:style>
  <w:style w:type="character" w:customStyle="1" w:styleId="WW8Num18z3">
    <w:name w:val="WW8Num18z3"/>
    <w:qFormat/>
    <w:rsid w:val="008A77F6"/>
  </w:style>
  <w:style w:type="character" w:customStyle="1" w:styleId="WW8Num18z4">
    <w:name w:val="WW8Num18z4"/>
    <w:qFormat/>
    <w:rsid w:val="008A77F6"/>
  </w:style>
  <w:style w:type="character" w:customStyle="1" w:styleId="WW8Num18z5">
    <w:name w:val="WW8Num18z5"/>
    <w:qFormat/>
    <w:rsid w:val="008A77F6"/>
  </w:style>
  <w:style w:type="character" w:customStyle="1" w:styleId="WW8Num18z6">
    <w:name w:val="WW8Num18z6"/>
    <w:qFormat/>
    <w:rsid w:val="008A77F6"/>
  </w:style>
  <w:style w:type="character" w:customStyle="1" w:styleId="WW8Num18z7">
    <w:name w:val="WW8Num18z7"/>
    <w:qFormat/>
    <w:rsid w:val="008A77F6"/>
  </w:style>
  <w:style w:type="character" w:customStyle="1" w:styleId="WW8Num18z8">
    <w:name w:val="WW8Num18z8"/>
    <w:qFormat/>
    <w:rsid w:val="008A77F6"/>
  </w:style>
  <w:style w:type="character" w:customStyle="1" w:styleId="WW8Num19z0">
    <w:name w:val="WW8Num19z0"/>
    <w:qFormat/>
    <w:rsid w:val="008A77F6"/>
  </w:style>
  <w:style w:type="character" w:customStyle="1" w:styleId="WW8Num19z1">
    <w:name w:val="WW8Num19z1"/>
    <w:qFormat/>
    <w:rsid w:val="008A77F6"/>
  </w:style>
  <w:style w:type="character" w:customStyle="1" w:styleId="WW8Num19z2">
    <w:name w:val="WW8Num19z2"/>
    <w:qFormat/>
    <w:rsid w:val="008A77F6"/>
  </w:style>
  <w:style w:type="character" w:customStyle="1" w:styleId="WW8Num19z3">
    <w:name w:val="WW8Num19z3"/>
    <w:qFormat/>
    <w:rsid w:val="008A77F6"/>
  </w:style>
  <w:style w:type="character" w:customStyle="1" w:styleId="WW8Num19z4">
    <w:name w:val="WW8Num19z4"/>
    <w:qFormat/>
    <w:rsid w:val="008A77F6"/>
  </w:style>
  <w:style w:type="character" w:customStyle="1" w:styleId="WW8Num19z5">
    <w:name w:val="WW8Num19z5"/>
    <w:qFormat/>
    <w:rsid w:val="008A77F6"/>
  </w:style>
  <w:style w:type="character" w:customStyle="1" w:styleId="WW8Num19z6">
    <w:name w:val="WW8Num19z6"/>
    <w:qFormat/>
    <w:rsid w:val="008A77F6"/>
  </w:style>
  <w:style w:type="character" w:customStyle="1" w:styleId="WW8Num19z7">
    <w:name w:val="WW8Num19z7"/>
    <w:qFormat/>
    <w:rsid w:val="008A77F6"/>
  </w:style>
  <w:style w:type="character" w:customStyle="1" w:styleId="WW8Num19z8">
    <w:name w:val="WW8Num19z8"/>
    <w:qFormat/>
    <w:rsid w:val="008A77F6"/>
  </w:style>
  <w:style w:type="character" w:customStyle="1" w:styleId="WW8Num20z0">
    <w:name w:val="WW8Num20z0"/>
    <w:qFormat/>
    <w:rsid w:val="008A77F6"/>
    <w:rPr>
      <w:b w:val="0"/>
      <w:i w:val="0"/>
      <w:sz w:val="22"/>
      <w:szCs w:val="22"/>
    </w:rPr>
  </w:style>
  <w:style w:type="character" w:customStyle="1" w:styleId="WW8Num20z1">
    <w:name w:val="WW8Num20z1"/>
    <w:qFormat/>
    <w:rsid w:val="008A77F6"/>
  </w:style>
  <w:style w:type="character" w:customStyle="1" w:styleId="WW8Num20z2">
    <w:name w:val="WW8Num20z2"/>
    <w:qFormat/>
    <w:rsid w:val="008A77F6"/>
  </w:style>
  <w:style w:type="character" w:customStyle="1" w:styleId="WW8Num20z3">
    <w:name w:val="WW8Num20z3"/>
    <w:qFormat/>
    <w:rsid w:val="008A77F6"/>
  </w:style>
  <w:style w:type="character" w:customStyle="1" w:styleId="WW8Num20z4">
    <w:name w:val="WW8Num20z4"/>
    <w:qFormat/>
    <w:rsid w:val="008A77F6"/>
  </w:style>
  <w:style w:type="character" w:customStyle="1" w:styleId="WW8Num20z5">
    <w:name w:val="WW8Num20z5"/>
    <w:qFormat/>
    <w:rsid w:val="008A77F6"/>
  </w:style>
  <w:style w:type="character" w:customStyle="1" w:styleId="WW8Num20z6">
    <w:name w:val="WW8Num20z6"/>
    <w:qFormat/>
    <w:rsid w:val="008A77F6"/>
  </w:style>
  <w:style w:type="character" w:customStyle="1" w:styleId="WW8Num20z7">
    <w:name w:val="WW8Num20z7"/>
    <w:qFormat/>
    <w:rsid w:val="008A77F6"/>
  </w:style>
  <w:style w:type="character" w:customStyle="1" w:styleId="WW8Num20z8">
    <w:name w:val="WW8Num20z8"/>
    <w:qFormat/>
    <w:rsid w:val="008A77F6"/>
  </w:style>
  <w:style w:type="character" w:customStyle="1" w:styleId="WW8Num21z0">
    <w:name w:val="WW8Num21z0"/>
    <w:qFormat/>
    <w:rsid w:val="008A77F6"/>
  </w:style>
  <w:style w:type="character" w:customStyle="1" w:styleId="WW8Num21z1">
    <w:name w:val="WW8Num21z1"/>
    <w:qFormat/>
    <w:rsid w:val="008A77F6"/>
  </w:style>
  <w:style w:type="character" w:customStyle="1" w:styleId="WW8Num21z2">
    <w:name w:val="WW8Num21z2"/>
    <w:qFormat/>
    <w:rsid w:val="008A77F6"/>
  </w:style>
  <w:style w:type="character" w:customStyle="1" w:styleId="WW8Num21z3">
    <w:name w:val="WW8Num21z3"/>
    <w:qFormat/>
    <w:rsid w:val="008A77F6"/>
  </w:style>
  <w:style w:type="character" w:customStyle="1" w:styleId="WW8Num21z4">
    <w:name w:val="WW8Num21z4"/>
    <w:qFormat/>
    <w:rsid w:val="008A77F6"/>
  </w:style>
  <w:style w:type="character" w:customStyle="1" w:styleId="WW8Num21z5">
    <w:name w:val="WW8Num21z5"/>
    <w:qFormat/>
    <w:rsid w:val="008A77F6"/>
  </w:style>
  <w:style w:type="character" w:customStyle="1" w:styleId="WW8Num21z6">
    <w:name w:val="WW8Num21z6"/>
    <w:qFormat/>
    <w:rsid w:val="008A77F6"/>
  </w:style>
  <w:style w:type="character" w:customStyle="1" w:styleId="WW8Num21z7">
    <w:name w:val="WW8Num21z7"/>
    <w:qFormat/>
    <w:rsid w:val="008A77F6"/>
  </w:style>
  <w:style w:type="character" w:customStyle="1" w:styleId="WW8Num21z8">
    <w:name w:val="WW8Num21z8"/>
    <w:qFormat/>
    <w:rsid w:val="008A77F6"/>
  </w:style>
  <w:style w:type="character" w:customStyle="1" w:styleId="15">
    <w:name w:val="Основной шрифт абзаца15"/>
    <w:qFormat/>
    <w:rsid w:val="008A77F6"/>
  </w:style>
  <w:style w:type="character" w:customStyle="1" w:styleId="WW8Num2z1">
    <w:name w:val="WW8Num2z1"/>
    <w:qFormat/>
    <w:rsid w:val="008A77F6"/>
  </w:style>
  <w:style w:type="character" w:customStyle="1" w:styleId="WW8Num2z2">
    <w:name w:val="WW8Num2z2"/>
    <w:qFormat/>
    <w:rsid w:val="008A77F6"/>
  </w:style>
  <w:style w:type="character" w:customStyle="1" w:styleId="WW8Num2z3">
    <w:name w:val="WW8Num2z3"/>
    <w:qFormat/>
    <w:rsid w:val="008A77F6"/>
  </w:style>
  <w:style w:type="character" w:customStyle="1" w:styleId="WW8Num2z4">
    <w:name w:val="WW8Num2z4"/>
    <w:qFormat/>
    <w:rsid w:val="008A77F6"/>
  </w:style>
  <w:style w:type="character" w:customStyle="1" w:styleId="WW8Num2z5">
    <w:name w:val="WW8Num2z5"/>
    <w:qFormat/>
    <w:rsid w:val="008A77F6"/>
  </w:style>
  <w:style w:type="character" w:customStyle="1" w:styleId="WW8Num2z6">
    <w:name w:val="WW8Num2z6"/>
    <w:qFormat/>
    <w:rsid w:val="008A77F6"/>
  </w:style>
  <w:style w:type="character" w:customStyle="1" w:styleId="WW8Num2z7">
    <w:name w:val="WW8Num2z7"/>
    <w:qFormat/>
    <w:rsid w:val="008A77F6"/>
  </w:style>
  <w:style w:type="character" w:customStyle="1" w:styleId="WW8Num2z8">
    <w:name w:val="WW8Num2z8"/>
    <w:qFormat/>
    <w:rsid w:val="008A77F6"/>
  </w:style>
  <w:style w:type="character" w:customStyle="1" w:styleId="14">
    <w:name w:val="Основной шрифт абзаца14"/>
    <w:qFormat/>
    <w:rsid w:val="008A77F6"/>
  </w:style>
  <w:style w:type="character" w:customStyle="1" w:styleId="WW8Num8z3">
    <w:name w:val="WW8Num8z3"/>
    <w:qFormat/>
    <w:rsid w:val="008A77F6"/>
  </w:style>
  <w:style w:type="character" w:customStyle="1" w:styleId="WW8Num8z4">
    <w:name w:val="WW8Num8z4"/>
    <w:qFormat/>
    <w:rsid w:val="008A77F6"/>
  </w:style>
  <w:style w:type="character" w:customStyle="1" w:styleId="WW8Num8z5">
    <w:name w:val="WW8Num8z5"/>
    <w:qFormat/>
    <w:rsid w:val="008A77F6"/>
  </w:style>
  <w:style w:type="character" w:customStyle="1" w:styleId="WW8Num8z6">
    <w:name w:val="WW8Num8z6"/>
    <w:qFormat/>
    <w:rsid w:val="008A77F6"/>
  </w:style>
  <w:style w:type="character" w:customStyle="1" w:styleId="WW8Num8z7">
    <w:name w:val="WW8Num8z7"/>
    <w:qFormat/>
    <w:rsid w:val="008A77F6"/>
  </w:style>
  <w:style w:type="character" w:customStyle="1" w:styleId="WW8Num8z8">
    <w:name w:val="WW8Num8z8"/>
    <w:qFormat/>
    <w:rsid w:val="008A77F6"/>
  </w:style>
  <w:style w:type="character" w:customStyle="1" w:styleId="13">
    <w:name w:val="Основной шрифт абзаца13"/>
    <w:qFormat/>
    <w:rsid w:val="008A77F6"/>
  </w:style>
  <w:style w:type="character" w:customStyle="1" w:styleId="12">
    <w:name w:val="Основной шрифт абзаца12"/>
    <w:qFormat/>
    <w:rsid w:val="008A77F6"/>
  </w:style>
  <w:style w:type="character" w:customStyle="1" w:styleId="WW8Num4z1">
    <w:name w:val="WW8Num4z1"/>
    <w:qFormat/>
    <w:rsid w:val="008A77F6"/>
  </w:style>
  <w:style w:type="character" w:customStyle="1" w:styleId="WW8Num4z2">
    <w:name w:val="WW8Num4z2"/>
    <w:qFormat/>
    <w:rsid w:val="008A77F6"/>
  </w:style>
  <w:style w:type="character" w:customStyle="1" w:styleId="WW8Num4z3">
    <w:name w:val="WW8Num4z3"/>
    <w:qFormat/>
    <w:rsid w:val="008A77F6"/>
  </w:style>
  <w:style w:type="character" w:customStyle="1" w:styleId="WW8Num4z4">
    <w:name w:val="WW8Num4z4"/>
    <w:qFormat/>
    <w:rsid w:val="008A77F6"/>
  </w:style>
  <w:style w:type="character" w:customStyle="1" w:styleId="WW8Num4z5">
    <w:name w:val="WW8Num4z5"/>
    <w:qFormat/>
    <w:rsid w:val="008A77F6"/>
  </w:style>
  <w:style w:type="character" w:customStyle="1" w:styleId="WW8Num4z6">
    <w:name w:val="WW8Num4z6"/>
    <w:qFormat/>
    <w:rsid w:val="008A77F6"/>
  </w:style>
  <w:style w:type="character" w:customStyle="1" w:styleId="WW8Num4z7">
    <w:name w:val="WW8Num4z7"/>
    <w:qFormat/>
    <w:rsid w:val="008A77F6"/>
  </w:style>
  <w:style w:type="character" w:customStyle="1" w:styleId="WW8Num4z8">
    <w:name w:val="WW8Num4z8"/>
    <w:qFormat/>
    <w:rsid w:val="008A77F6"/>
  </w:style>
  <w:style w:type="character" w:customStyle="1" w:styleId="WW8Num5z3">
    <w:name w:val="WW8Num5z3"/>
    <w:qFormat/>
    <w:rsid w:val="008A77F6"/>
  </w:style>
  <w:style w:type="character" w:customStyle="1" w:styleId="WW8Num5z4">
    <w:name w:val="WW8Num5z4"/>
    <w:qFormat/>
    <w:rsid w:val="008A77F6"/>
  </w:style>
  <w:style w:type="character" w:customStyle="1" w:styleId="WW8Num5z5">
    <w:name w:val="WW8Num5z5"/>
    <w:qFormat/>
    <w:rsid w:val="008A77F6"/>
  </w:style>
  <w:style w:type="character" w:customStyle="1" w:styleId="WW8Num5z6">
    <w:name w:val="WW8Num5z6"/>
    <w:qFormat/>
    <w:rsid w:val="008A77F6"/>
  </w:style>
  <w:style w:type="character" w:customStyle="1" w:styleId="WW8Num5z7">
    <w:name w:val="WW8Num5z7"/>
    <w:qFormat/>
    <w:rsid w:val="008A77F6"/>
  </w:style>
  <w:style w:type="character" w:customStyle="1" w:styleId="WW8Num5z8">
    <w:name w:val="WW8Num5z8"/>
    <w:qFormat/>
    <w:rsid w:val="008A77F6"/>
  </w:style>
  <w:style w:type="character" w:customStyle="1" w:styleId="WW8Num6z3">
    <w:name w:val="WW8Num6z3"/>
    <w:qFormat/>
    <w:rsid w:val="008A77F6"/>
  </w:style>
  <w:style w:type="character" w:customStyle="1" w:styleId="WW8Num6z4">
    <w:name w:val="WW8Num6z4"/>
    <w:qFormat/>
    <w:rsid w:val="008A77F6"/>
  </w:style>
  <w:style w:type="character" w:customStyle="1" w:styleId="WW8Num6z5">
    <w:name w:val="WW8Num6z5"/>
    <w:qFormat/>
    <w:rsid w:val="008A77F6"/>
  </w:style>
  <w:style w:type="character" w:customStyle="1" w:styleId="WW8Num6z6">
    <w:name w:val="WW8Num6z6"/>
    <w:qFormat/>
    <w:rsid w:val="008A77F6"/>
  </w:style>
  <w:style w:type="character" w:customStyle="1" w:styleId="WW8Num6z7">
    <w:name w:val="WW8Num6z7"/>
    <w:qFormat/>
    <w:rsid w:val="008A77F6"/>
  </w:style>
  <w:style w:type="character" w:customStyle="1" w:styleId="WW8Num6z8">
    <w:name w:val="WW8Num6z8"/>
    <w:qFormat/>
    <w:rsid w:val="008A77F6"/>
  </w:style>
  <w:style w:type="character" w:customStyle="1" w:styleId="WW8Num7z3">
    <w:name w:val="WW8Num7z3"/>
    <w:qFormat/>
    <w:rsid w:val="008A77F6"/>
  </w:style>
  <w:style w:type="character" w:customStyle="1" w:styleId="WW8Num7z4">
    <w:name w:val="WW8Num7z4"/>
    <w:qFormat/>
    <w:rsid w:val="008A77F6"/>
  </w:style>
  <w:style w:type="character" w:customStyle="1" w:styleId="WW8Num7z5">
    <w:name w:val="WW8Num7z5"/>
    <w:qFormat/>
    <w:rsid w:val="008A77F6"/>
  </w:style>
  <w:style w:type="character" w:customStyle="1" w:styleId="WW8Num7z6">
    <w:name w:val="WW8Num7z6"/>
    <w:qFormat/>
    <w:rsid w:val="008A77F6"/>
  </w:style>
  <w:style w:type="character" w:customStyle="1" w:styleId="WW8Num7z7">
    <w:name w:val="WW8Num7z7"/>
    <w:qFormat/>
    <w:rsid w:val="008A77F6"/>
  </w:style>
  <w:style w:type="character" w:customStyle="1" w:styleId="WW8Num7z8">
    <w:name w:val="WW8Num7z8"/>
    <w:qFormat/>
    <w:rsid w:val="008A77F6"/>
  </w:style>
  <w:style w:type="character" w:customStyle="1" w:styleId="11">
    <w:name w:val="Основной шрифт абзаца11"/>
    <w:qFormat/>
    <w:rsid w:val="008A77F6"/>
  </w:style>
  <w:style w:type="character" w:customStyle="1" w:styleId="10">
    <w:name w:val="Основной шрифт абзаца10"/>
    <w:qFormat/>
    <w:rsid w:val="008A77F6"/>
  </w:style>
  <w:style w:type="character" w:customStyle="1" w:styleId="90">
    <w:name w:val="Основной шрифт абзаца9"/>
    <w:qFormat/>
    <w:rsid w:val="008A77F6"/>
  </w:style>
  <w:style w:type="character" w:customStyle="1" w:styleId="80">
    <w:name w:val="Основной шрифт абзаца8"/>
    <w:qFormat/>
    <w:rsid w:val="008A77F6"/>
  </w:style>
  <w:style w:type="character" w:customStyle="1" w:styleId="7">
    <w:name w:val="Основной шрифт абзаца7"/>
    <w:qFormat/>
    <w:rsid w:val="008A77F6"/>
  </w:style>
  <w:style w:type="character" w:customStyle="1" w:styleId="60">
    <w:name w:val="Основной шрифт абзаца6"/>
    <w:qFormat/>
    <w:rsid w:val="008A77F6"/>
  </w:style>
  <w:style w:type="character" w:customStyle="1" w:styleId="50">
    <w:name w:val="Основной шрифт абзаца5"/>
    <w:qFormat/>
    <w:rsid w:val="008A77F6"/>
  </w:style>
  <w:style w:type="character" w:customStyle="1" w:styleId="40">
    <w:name w:val="Основной шрифт абзаца4"/>
    <w:qFormat/>
    <w:rsid w:val="008A77F6"/>
  </w:style>
  <w:style w:type="character" w:customStyle="1" w:styleId="WW8Num9z3">
    <w:name w:val="WW8Num9z3"/>
    <w:qFormat/>
    <w:rsid w:val="008A77F6"/>
  </w:style>
  <w:style w:type="character" w:customStyle="1" w:styleId="WW8Num9z4">
    <w:name w:val="WW8Num9z4"/>
    <w:qFormat/>
    <w:rsid w:val="008A77F6"/>
  </w:style>
  <w:style w:type="character" w:customStyle="1" w:styleId="WW8Num9z5">
    <w:name w:val="WW8Num9z5"/>
    <w:qFormat/>
    <w:rsid w:val="008A77F6"/>
  </w:style>
  <w:style w:type="character" w:customStyle="1" w:styleId="WW8Num9z6">
    <w:name w:val="WW8Num9z6"/>
    <w:qFormat/>
    <w:rsid w:val="008A77F6"/>
  </w:style>
  <w:style w:type="character" w:customStyle="1" w:styleId="WW8Num9z7">
    <w:name w:val="WW8Num9z7"/>
    <w:qFormat/>
    <w:rsid w:val="008A77F6"/>
  </w:style>
  <w:style w:type="character" w:customStyle="1" w:styleId="WW8Num9z8">
    <w:name w:val="WW8Num9z8"/>
    <w:qFormat/>
    <w:rsid w:val="008A77F6"/>
  </w:style>
  <w:style w:type="character" w:customStyle="1" w:styleId="WW8Num22z0">
    <w:name w:val="WW8Num22z0"/>
    <w:qFormat/>
    <w:rsid w:val="008A77F6"/>
    <w:rPr>
      <w:rFonts w:ascii="Symbol" w:hAnsi="Symbol" w:cs="Symbol"/>
    </w:rPr>
  </w:style>
  <w:style w:type="character" w:customStyle="1" w:styleId="WW8Num22z1">
    <w:name w:val="WW8Num22z1"/>
    <w:qFormat/>
    <w:rsid w:val="008A77F6"/>
    <w:rPr>
      <w:rFonts w:ascii="Courier New" w:hAnsi="Courier New" w:cs="Courier New"/>
    </w:rPr>
  </w:style>
  <w:style w:type="character" w:customStyle="1" w:styleId="WW8Num22z2">
    <w:name w:val="WW8Num22z2"/>
    <w:qFormat/>
    <w:rsid w:val="008A77F6"/>
    <w:rPr>
      <w:rFonts w:ascii="Wingdings" w:hAnsi="Wingdings" w:cs="Wingdings"/>
    </w:rPr>
  </w:style>
  <w:style w:type="character" w:customStyle="1" w:styleId="30">
    <w:name w:val="Основной шрифт абзаца3"/>
    <w:qFormat/>
    <w:rsid w:val="008A77F6"/>
  </w:style>
  <w:style w:type="character" w:customStyle="1" w:styleId="WW8Num3z1">
    <w:name w:val="WW8Num3z1"/>
    <w:qFormat/>
    <w:rsid w:val="008A77F6"/>
  </w:style>
  <w:style w:type="character" w:customStyle="1" w:styleId="WW8Num3z2">
    <w:name w:val="WW8Num3z2"/>
    <w:qFormat/>
    <w:rsid w:val="008A77F6"/>
  </w:style>
  <w:style w:type="character" w:customStyle="1" w:styleId="WW8Num3z3">
    <w:name w:val="WW8Num3z3"/>
    <w:qFormat/>
    <w:rsid w:val="008A77F6"/>
  </w:style>
  <w:style w:type="character" w:customStyle="1" w:styleId="WW8Num3z4">
    <w:name w:val="WW8Num3z4"/>
    <w:qFormat/>
    <w:rsid w:val="008A77F6"/>
  </w:style>
  <w:style w:type="character" w:customStyle="1" w:styleId="WW8Num3z5">
    <w:name w:val="WW8Num3z5"/>
    <w:qFormat/>
    <w:rsid w:val="008A77F6"/>
  </w:style>
  <w:style w:type="character" w:customStyle="1" w:styleId="WW8Num3z6">
    <w:name w:val="WW8Num3z6"/>
    <w:qFormat/>
    <w:rsid w:val="008A77F6"/>
  </w:style>
  <w:style w:type="character" w:customStyle="1" w:styleId="WW8Num3z7">
    <w:name w:val="WW8Num3z7"/>
    <w:qFormat/>
    <w:rsid w:val="008A77F6"/>
  </w:style>
  <w:style w:type="character" w:customStyle="1" w:styleId="WW8Num3z8">
    <w:name w:val="WW8Num3z8"/>
    <w:qFormat/>
    <w:rsid w:val="008A77F6"/>
  </w:style>
  <w:style w:type="character" w:customStyle="1" w:styleId="WW8Num22z3">
    <w:name w:val="WW8Num22z3"/>
    <w:qFormat/>
    <w:rsid w:val="008A77F6"/>
  </w:style>
  <w:style w:type="character" w:customStyle="1" w:styleId="WW8Num22z4">
    <w:name w:val="WW8Num22z4"/>
    <w:qFormat/>
    <w:rsid w:val="008A77F6"/>
  </w:style>
  <w:style w:type="character" w:customStyle="1" w:styleId="WW8Num22z5">
    <w:name w:val="WW8Num22z5"/>
    <w:qFormat/>
    <w:rsid w:val="008A77F6"/>
  </w:style>
  <w:style w:type="character" w:customStyle="1" w:styleId="WW8Num22z6">
    <w:name w:val="WW8Num22z6"/>
    <w:qFormat/>
    <w:rsid w:val="008A77F6"/>
  </w:style>
  <w:style w:type="character" w:customStyle="1" w:styleId="WW8Num22z7">
    <w:name w:val="WW8Num22z7"/>
    <w:qFormat/>
    <w:rsid w:val="008A77F6"/>
  </w:style>
  <w:style w:type="character" w:customStyle="1" w:styleId="WW8Num22z8">
    <w:name w:val="WW8Num22z8"/>
    <w:qFormat/>
    <w:rsid w:val="008A77F6"/>
  </w:style>
  <w:style w:type="character" w:customStyle="1" w:styleId="WW8Num23z0">
    <w:name w:val="WW8Num23z0"/>
    <w:qFormat/>
    <w:rsid w:val="008A77F6"/>
  </w:style>
  <w:style w:type="character" w:customStyle="1" w:styleId="WW8Num24z0">
    <w:name w:val="WW8Num24z0"/>
    <w:qFormat/>
    <w:rsid w:val="008A77F6"/>
    <w:rPr>
      <w:rFonts w:cs="Times New Roman"/>
    </w:rPr>
  </w:style>
  <w:style w:type="character" w:customStyle="1" w:styleId="WW8Num25z0">
    <w:name w:val="WW8Num25z0"/>
    <w:qFormat/>
    <w:rsid w:val="008A77F6"/>
  </w:style>
  <w:style w:type="character" w:customStyle="1" w:styleId="WW8Num25z1">
    <w:name w:val="WW8Num25z1"/>
    <w:qFormat/>
    <w:rsid w:val="008A77F6"/>
  </w:style>
  <w:style w:type="character" w:customStyle="1" w:styleId="WW8Num25z2">
    <w:name w:val="WW8Num25z2"/>
    <w:qFormat/>
    <w:rsid w:val="008A77F6"/>
  </w:style>
  <w:style w:type="character" w:customStyle="1" w:styleId="WW8Num25z3">
    <w:name w:val="WW8Num25z3"/>
    <w:qFormat/>
    <w:rsid w:val="008A77F6"/>
  </w:style>
  <w:style w:type="character" w:customStyle="1" w:styleId="WW8Num25z4">
    <w:name w:val="WW8Num25z4"/>
    <w:qFormat/>
    <w:rsid w:val="008A77F6"/>
  </w:style>
  <w:style w:type="character" w:customStyle="1" w:styleId="WW8Num25z5">
    <w:name w:val="WW8Num25z5"/>
    <w:qFormat/>
    <w:rsid w:val="008A77F6"/>
  </w:style>
  <w:style w:type="character" w:customStyle="1" w:styleId="WW8Num25z6">
    <w:name w:val="WW8Num25z6"/>
    <w:qFormat/>
    <w:rsid w:val="008A77F6"/>
  </w:style>
  <w:style w:type="character" w:customStyle="1" w:styleId="WW8Num25z7">
    <w:name w:val="WW8Num25z7"/>
    <w:qFormat/>
    <w:rsid w:val="008A77F6"/>
  </w:style>
  <w:style w:type="character" w:customStyle="1" w:styleId="WW8Num25z8">
    <w:name w:val="WW8Num25z8"/>
    <w:qFormat/>
    <w:rsid w:val="008A77F6"/>
  </w:style>
  <w:style w:type="character" w:customStyle="1" w:styleId="WW8Num26z0">
    <w:name w:val="WW8Num26z0"/>
    <w:qFormat/>
    <w:rsid w:val="008A77F6"/>
    <w:rPr>
      <w:rFonts w:ascii="Times New Roman" w:hAnsi="Times New Roman" w:cs="Times New Roman"/>
    </w:rPr>
  </w:style>
  <w:style w:type="character" w:customStyle="1" w:styleId="WW8Num27z0">
    <w:name w:val="WW8Num27z0"/>
    <w:qFormat/>
    <w:rsid w:val="008A77F6"/>
  </w:style>
  <w:style w:type="character" w:customStyle="1" w:styleId="WW8Num28z0">
    <w:name w:val="WW8Num28z0"/>
    <w:qFormat/>
    <w:rsid w:val="008A77F6"/>
    <w:rPr>
      <w:rFonts w:cs="Times New Roman"/>
    </w:rPr>
  </w:style>
  <w:style w:type="character" w:customStyle="1" w:styleId="WW8Num28z1">
    <w:name w:val="WW8Num28z1"/>
    <w:qFormat/>
    <w:rsid w:val="008A77F6"/>
    <w:rPr>
      <w:rFonts w:cs="Times New Roman"/>
    </w:rPr>
  </w:style>
  <w:style w:type="character" w:customStyle="1" w:styleId="WW8Num29z0">
    <w:name w:val="WW8Num29z0"/>
    <w:qFormat/>
    <w:rsid w:val="008A77F6"/>
  </w:style>
  <w:style w:type="character" w:customStyle="1" w:styleId="WW8Num30z0">
    <w:name w:val="WW8Num30z0"/>
    <w:qFormat/>
    <w:rsid w:val="008A77F6"/>
  </w:style>
  <w:style w:type="character" w:customStyle="1" w:styleId="WW8Num30z1">
    <w:name w:val="WW8Num30z1"/>
    <w:qFormat/>
    <w:rsid w:val="008A77F6"/>
  </w:style>
  <w:style w:type="character" w:customStyle="1" w:styleId="WW8Num30z2">
    <w:name w:val="WW8Num30z2"/>
    <w:qFormat/>
    <w:rsid w:val="008A77F6"/>
  </w:style>
  <w:style w:type="character" w:customStyle="1" w:styleId="WW8Num30z3">
    <w:name w:val="WW8Num30z3"/>
    <w:qFormat/>
    <w:rsid w:val="008A77F6"/>
  </w:style>
  <w:style w:type="character" w:customStyle="1" w:styleId="WW8Num30z4">
    <w:name w:val="WW8Num30z4"/>
    <w:qFormat/>
    <w:rsid w:val="008A77F6"/>
  </w:style>
  <w:style w:type="character" w:customStyle="1" w:styleId="WW8Num30z5">
    <w:name w:val="WW8Num30z5"/>
    <w:qFormat/>
    <w:rsid w:val="008A77F6"/>
  </w:style>
  <w:style w:type="character" w:customStyle="1" w:styleId="WW8Num30z6">
    <w:name w:val="WW8Num30z6"/>
    <w:qFormat/>
    <w:rsid w:val="008A77F6"/>
  </w:style>
  <w:style w:type="character" w:customStyle="1" w:styleId="WW8Num30z7">
    <w:name w:val="WW8Num30z7"/>
    <w:qFormat/>
    <w:rsid w:val="008A77F6"/>
  </w:style>
  <w:style w:type="character" w:customStyle="1" w:styleId="WW8Num30z8">
    <w:name w:val="WW8Num30z8"/>
    <w:qFormat/>
    <w:rsid w:val="008A77F6"/>
  </w:style>
  <w:style w:type="character" w:customStyle="1" w:styleId="WW8Num31z0">
    <w:name w:val="WW8Num31z0"/>
    <w:qFormat/>
    <w:rsid w:val="008A77F6"/>
  </w:style>
  <w:style w:type="character" w:customStyle="1" w:styleId="WW8Num31z1">
    <w:name w:val="WW8Num31z1"/>
    <w:qFormat/>
    <w:rsid w:val="008A77F6"/>
  </w:style>
  <w:style w:type="character" w:customStyle="1" w:styleId="WW8Num31z2">
    <w:name w:val="WW8Num31z2"/>
    <w:qFormat/>
    <w:rsid w:val="008A77F6"/>
  </w:style>
  <w:style w:type="character" w:customStyle="1" w:styleId="WW8Num31z3">
    <w:name w:val="WW8Num31z3"/>
    <w:qFormat/>
    <w:rsid w:val="008A77F6"/>
  </w:style>
  <w:style w:type="character" w:customStyle="1" w:styleId="WW8Num31z4">
    <w:name w:val="WW8Num31z4"/>
    <w:qFormat/>
    <w:rsid w:val="008A77F6"/>
  </w:style>
  <w:style w:type="character" w:customStyle="1" w:styleId="WW8Num31z5">
    <w:name w:val="WW8Num31z5"/>
    <w:qFormat/>
    <w:rsid w:val="008A77F6"/>
  </w:style>
  <w:style w:type="character" w:customStyle="1" w:styleId="WW8Num31z6">
    <w:name w:val="WW8Num31z6"/>
    <w:qFormat/>
    <w:rsid w:val="008A77F6"/>
  </w:style>
  <w:style w:type="character" w:customStyle="1" w:styleId="WW8Num31z7">
    <w:name w:val="WW8Num31z7"/>
    <w:qFormat/>
    <w:rsid w:val="008A77F6"/>
  </w:style>
  <w:style w:type="character" w:customStyle="1" w:styleId="WW8Num31z8">
    <w:name w:val="WW8Num31z8"/>
    <w:qFormat/>
    <w:rsid w:val="008A77F6"/>
  </w:style>
  <w:style w:type="character" w:customStyle="1" w:styleId="WW8Num32z0">
    <w:name w:val="WW8Num32z0"/>
    <w:qFormat/>
    <w:rsid w:val="008A77F6"/>
  </w:style>
  <w:style w:type="character" w:customStyle="1" w:styleId="WW8Num32z1">
    <w:name w:val="WW8Num32z1"/>
    <w:qFormat/>
    <w:rsid w:val="008A77F6"/>
  </w:style>
  <w:style w:type="character" w:customStyle="1" w:styleId="WW8Num32z2">
    <w:name w:val="WW8Num32z2"/>
    <w:qFormat/>
    <w:rsid w:val="008A77F6"/>
  </w:style>
  <w:style w:type="character" w:customStyle="1" w:styleId="WW8Num32z3">
    <w:name w:val="WW8Num32z3"/>
    <w:qFormat/>
    <w:rsid w:val="008A77F6"/>
  </w:style>
  <w:style w:type="character" w:customStyle="1" w:styleId="WW8Num32z4">
    <w:name w:val="WW8Num32z4"/>
    <w:qFormat/>
    <w:rsid w:val="008A77F6"/>
  </w:style>
  <w:style w:type="character" w:customStyle="1" w:styleId="WW8Num32z5">
    <w:name w:val="WW8Num32z5"/>
    <w:qFormat/>
    <w:rsid w:val="008A77F6"/>
  </w:style>
  <w:style w:type="character" w:customStyle="1" w:styleId="WW8Num32z6">
    <w:name w:val="WW8Num32z6"/>
    <w:qFormat/>
    <w:rsid w:val="008A77F6"/>
  </w:style>
  <w:style w:type="character" w:customStyle="1" w:styleId="WW8Num32z7">
    <w:name w:val="WW8Num32z7"/>
    <w:qFormat/>
    <w:rsid w:val="008A77F6"/>
  </w:style>
  <w:style w:type="character" w:customStyle="1" w:styleId="WW8Num32z8">
    <w:name w:val="WW8Num32z8"/>
    <w:qFormat/>
    <w:rsid w:val="008A77F6"/>
  </w:style>
  <w:style w:type="character" w:customStyle="1" w:styleId="WW8Num33z0">
    <w:name w:val="WW8Num33z0"/>
    <w:qFormat/>
    <w:rsid w:val="008A77F6"/>
  </w:style>
  <w:style w:type="character" w:customStyle="1" w:styleId="WW8Num34z0">
    <w:name w:val="WW8Num34z0"/>
    <w:qFormat/>
    <w:rsid w:val="008A77F6"/>
  </w:style>
  <w:style w:type="character" w:customStyle="1" w:styleId="WW8Num35z0">
    <w:name w:val="WW8Num35z0"/>
    <w:qFormat/>
    <w:rsid w:val="008A77F6"/>
  </w:style>
  <w:style w:type="character" w:customStyle="1" w:styleId="WW8Num35z1">
    <w:name w:val="WW8Num35z1"/>
    <w:qFormat/>
    <w:rsid w:val="008A77F6"/>
  </w:style>
  <w:style w:type="character" w:customStyle="1" w:styleId="WW8Num35z2">
    <w:name w:val="WW8Num35z2"/>
    <w:qFormat/>
    <w:rsid w:val="008A77F6"/>
  </w:style>
  <w:style w:type="character" w:customStyle="1" w:styleId="WW8Num35z3">
    <w:name w:val="WW8Num35z3"/>
    <w:qFormat/>
    <w:rsid w:val="008A77F6"/>
  </w:style>
  <w:style w:type="character" w:customStyle="1" w:styleId="WW8Num35z4">
    <w:name w:val="WW8Num35z4"/>
    <w:qFormat/>
    <w:rsid w:val="008A77F6"/>
  </w:style>
  <w:style w:type="character" w:customStyle="1" w:styleId="WW8Num35z5">
    <w:name w:val="WW8Num35z5"/>
    <w:qFormat/>
    <w:rsid w:val="008A77F6"/>
  </w:style>
  <w:style w:type="character" w:customStyle="1" w:styleId="WW8Num35z6">
    <w:name w:val="WW8Num35z6"/>
    <w:qFormat/>
    <w:rsid w:val="008A77F6"/>
  </w:style>
  <w:style w:type="character" w:customStyle="1" w:styleId="WW8Num35z7">
    <w:name w:val="WW8Num35z7"/>
    <w:qFormat/>
    <w:rsid w:val="008A77F6"/>
  </w:style>
  <w:style w:type="character" w:customStyle="1" w:styleId="WW8Num35z8">
    <w:name w:val="WW8Num35z8"/>
    <w:qFormat/>
    <w:rsid w:val="008A77F6"/>
  </w:style>
  <w:style w:type="character" w:customStyle="1" w:styleId="16">
    <w:name w:val="Основной шрифт абзаца1"/>
    <w:qFormat/>
    <w:rsid w:val="008A77F6"/>
  </w:style>
  <w:style w:type="character" w:styleId="a4">
    <w:name w:val="page number"/>
    <w:basedOn w:val="16"/>
    <w:rsid w:val="008A77F6"/>
  </w:style>
  <w:style w:type="character" w:customStyle="1" w:styleId="a5">
    <w:name w:val="Основной шрифт"/>
    <w:qFormat/>
    <w:rsid w:val="008A77F6"/>
  </w:style>
  <w:style w:type="character" w:styleId="a6">
    <w:name w:val="Hyperlink"/>
    <w:rsid w:val="008A77F6"/>
    <w:rPr>
      <w:color w:val="0000FF"/>
      <w:u w:val="single"/>
    </w:rPr>
  </w:style>
  <w:style w:type="character" w:customStyle="1" w:styleId="a7">
    <w:name w:val="Верхний колонтитул Знак"/>
    <w:qFormat/>
    <w:rsid w:val="008A77F6"/>
    <w:rPr>
      <w:sz w:val="24"/>
      <w:szCs w:val="24"/>
    </w:rPr>
  </w:style>
  <w:style w:type="character" w:customStyle="1" w:styleId="user">
    <w:name w:val="Символ сноски (user)"/>
    <w:qFormat/>
    <w:rsid w:val="008A77F6"/>
    <w:rPr>
      <w:vertAlign w:val="superscript"/>
    </w:rPr>
  </w:style>
  <w:style w:type="character" w:customStyle="1" w:styleId="a8">
    <w:name w:val="Текст сноски Знак"/>
    <w:qFormat/>
    <w:rsid w:val="008A77F6"/>
  </w:style>
  <w:style w:type="character" w:customStyle="1" w:styleId="17">
    <w:name w:val="Знак примечания1"/>
    <w:qFormat/>
    <w:rsid w:val="008A77F6"/>
    <w:rPr>
      <w:sz w:val="16"/>
      <w:szCs w:val="16"/>
    </w:rPr>
  </w:style>
  <w:style w:type="character" w:customStyle="1" w:styleId="a9">
    <w:name w:val="Текст примечания Знак"/>
    <w:basedOn w:val="16"/>
    <w:qFormat/>
    <w:rsid w:val="008A77F6"/>
  </w:style>
  <w:style w:type="character" w:customStyle="1" w:styleId="aa">
    <w:name w:val="Тема примечания Знак"/>
    <w:qFormat/>
    <w:rsid w:val="008A77F6"/>
    <w:rPr>
      <w:b/>
      <w:bCs/>
    </w:rPr>
  </w:style>
  <w:style w:type="character" w:styleId="ab">
    <w:name w:val="FollowedHyperlink"/>
    <w:rsid w:val="008A77F6"/>
    <w:rPr>
      <w:color w:val="800080"/>
      <w:u w:val="single"/>
    </w:rPr>
  </w:style>
  <w:style w:type="character" w:customStyle="1" w:styleId="ac">
    <w:name w:val="Нижний колонтитул Знак"/>
    <w:qFormat/>
    <w:rsid w:val="008A77F6"/>
    <w:rPr>
      <w:sz w:val="24"/>
      <w:szCs w:val="24"/>
    </w:rPr>
  </w:style>
  <w:style w:type="character" w:customStyle="1" w:styleId="apple-converted-space">
    <w:name w:val="apple-converted-space"/>
    <w:qFormat/>
    <w:rsid w:val="008A77F6"/>
  </w:style>
  <w:style w:type="character" w:customStyle="1" w:styleId="ad">
    <w:name w:val="Текст концевой сноски Знак"/>
    <w:qFormat/>
    <w:rsid w:val="008A77F6"/>
    <w:rPr>
      <w:rFonts w:eastAsia="Times New Roman"/>
    </w:rPr>
  </w:style>
  <w:style w:type="character" w:customStyle="1" w:styleId="ae">
    <w:name w:val="Символы концевой сноски"/>
    <w:qFormat/>
    <w:rsid w:val="008A77F6"/>
    <w:rPr>
      <w:rFonts w:cs="Times New Roman"/>
      <w:vertAlign w:val="superscript"/>
    </w:rPr>
  </w:style>
  <w:style w:type="character" w:customStyle="1" w:styleId="ConsPlusNormal">
    <w:name w:val="ConsPlusNormal Знак"/>
    <w:qFormat/>
    <w:rsid w:val="008A77F6"/>
    <w:rPr>
      <w:sz w:val="24"/>
      <w:szCs w:val="24"/>
      <w:lang w:val="ru-RU" w:bidi="ar-SA"/>
    </w:rPr>
  </w:style>
  <w:style w:type="character" w:customStyle="1" w:styleId="af">
    <w:name w:val="Знак Знак"/>
    <w:qFormat/>
    <w:rsid w:val="008A77F6"/>
    <w:rPr>
      <w:kern w:val="2"/>
      <w:sz w:val="36"/>
      <w:szCs w:val="36"/>
      <w:lang w:val="ru-RU" w:bidi="ar-SA"/>
    </w:rPr>
  </w:style>
  <w:style w:type="character" w:customStyle="1" w:styleId="150">
    <w:name w:val="Знак Знак15"/>
    <w:basedOn w:val="16"/>
    <w:qFormat/>
    <w:rsid w:val="008A77F6"/>
  </w:style>
  <w:style w:type="character" w:customStyle="1" w:styleId="18">
    <w:name w:val="Знак Знак18"/>
    <w:qFormat/>
    <w:rsid w:val="008A77F6"/>
    <w:rPr>
      <w:sz w:val="36"/>
      <w:szCs w:val="36"/>
    </w:rPr>
  </w:style>
  <w:style w:type="character" w:customStyle="1" w:styleId="apple-style-span">
    <w:name w:val="apple-style-span"/>
    <w:qFormat/>
    <w:rsid w:val="008A77F6"/>
  </w:style>
  <w:style w:type="character" w:customStyle="1" w:styleId="WW8Num1ztrue">
    <w:name w:val="WW8Num1ztrue"/>
    <w:qFormat/>
    <w:rsid w:val="008A77F6"/>
  </w:style>
  <w:style w:type="character" w:styleId="af0">
    <w:name w:val="Strong"/>
    <w:qFormat/>
    <w:rsid w:val="008A77F6"/>
    <w:rPr>
      <w:rFonts w:cs="Times New Roman"/>
      <w:b/>
      <w:bCs/>
    </w:rPr>
  </w:style>
  <w:style w:type="character" w:customStyle="1" w:styleId="user0">
    <w:name w:val="Символ концевой сноски (user)"/>
    <w:qFormat/>
    <w:rsid w:val="008A77F6"/>
    <w:rPr>
      <w:vertAlign w:val="superscript"/>
    </w:rPr>
  </w:style>
  <w:style w:type="character" w:customStyle="1" w:styleId="19">
    <w:name w:val="Знак сноски1"/>
    <w:qFormat/>
    <w:rsid w:val="008A77F6"/>
    <w:rPr>
      <w:vertAlign w:val="superscript"/>
    </w:rPr>
  </w:style>
  <w:style w:type="character" w:customStyle="1" w:styleId="af1">
    <w:name w:val="Гипертекстовая ссылка"/>
    <w:qFormat/>
    <w:rsid w:val="008A77F6"/>
    <w:rPr>
      <w:color w:val="106BBE"/>
    </w:rPr>
  </w:style>
  <w:style w:type="character" w:customStyle="1" w:styleId="WW8Num11zfalse">
    <w:name w:val="WW8Num11zfalse"/>
    <w:qFormat/>
    <w:rsid w:val="008A77F6"/>
  </w:style>
  <w:style w:type="character" w:customStyle="1" w:styleId="41">
    <w:name w:val="Заголовок 4 Знак"/>
    <w:qFormat/>
    <w:rsid w:val="008A77F6"/>
    <w:rPr>
      <w:rFonts w:ascii="Calibri" w:hAnsi="Calibri" w:cs="Calibri"/>
      <w:b/>
      <w:bCs/>
      <w:sz w:val="28"/>
      <w:szCs w:val="28"/>
    </w:rPr>
  </w:style>
  <w:style w:type="character" w:customStyle="1" w:styleId="51">
    <w:name w:val="Заголовок 5 Знак"/>
    <w:qFormat/>
    <w:rsid w:val="008A77F6"/>
    <w:rPr>
      <w:b/>
      <w:bCs/>
      <w:i/>
      <w:iCs/>
      <w:sz w:val="26"/>
      <w:szCs w:val="26"/>
    </w:rPr>
  </w:style>
  <w:style w:type="character" w:customStyle="1" w:styleId="81">
    <w:name w:val="Заголовок 8 Знак"/>
    <w:qFormat/>
    <w:rsid w:val="008A77F6"/>
    <w:rPr>
      <w:rFonts w:ascii="Calibri" w:hAnsi="Calibri" w:cs="Calibri"/>
      <w:i/>
      <w:iCs/>
      <w:sz w:val="24"/>
      <w:szCs w:val="24"/>
    </w:rPr>
  </w:style>
  <w:style w:type="character" w:customStyle="1" w:styleId="91">
    <w:name w:val="Заголовок 9 Знак"/>
    <w:qFormat/>
    <w:rsid w:val="008A77F6"/>
    <w:rPr>
      <w:rFonts w:ascii="Cambria" w:hAnsi="Cambria" w:cs="Cambria"/>
      <w:sz w:val="22"/>
      <w:szCs w:val="22"/>
    </w:rPr>
  </w:style>
  <w:style w:type="character" w:customStyle="1" w:styleId="20">
    <w:name w:val="Основной шрифт абзаца2"/>
    <w:qFormat/>
    <w:rsid w:val="008A77F6"/>
  </w:style>
  <w:style w:type="character" w:customStyle="1" w:styleId="Absatz-Standardschriftart">
    <w:name w:val="Absatz-Standardschriftart"/>
    <w:qFormat/>
    <w:rsid w:val="008A77F6"/>
  </w:style>
  <w:style w:type="character" w:customStyle="1" w:styleId="WW-Absatz-Standardschriftart">
    <w:name w:val="WW-Absatz-Standardschriftart"/>
    <w:qFormat/>
    <w:rsid w:val="008A77F6"/>
  </w:style>
  <w:style w:type="character" w:customStyle="1" w:styleId="WW-Absatz-Standardschriftart1">
    <w:name w:val="WW-Absatz-Standardschriftart1"/>
    <w:qFormat/>
    <w:rsid w:val="008A77F6"/>
  </w:style>
  <w:style w:type="character" w:customStyle="1" w:styleId="WW8Num23z1">
    <w:name w:val="WW8Num23z1"/>
    <w:qFormat/>
    <w:rsid w:val="008A77F6"/>
    <w:rPr>
      <w:rFonts w:ascii="Courier New" w:hAnsi="Courier New" w:cs="Courier New"/>
    </w:rPr>
  </w:style>
  <w:style w:type="character" w:customStyle="1" w:styleId="WW8Num23z2">
    <w:name w:val="WW8Num23z2"/>
    <w:qFormat/>
    <w:rsid w:val="008A77F6"/>
    <w:rPr>
      <w:rFonts w:ascii="Wingdings" w:hAnsi="Wingdings" w:cs="Wingdings"/>
    </w:rPr>
  </w:style>
  <w:style w:type="character" w:customStyle="1" w:styleId="WW8Num24z1">
    <w:name w:val="WW8Num24z1"/>
    <w:qFormat/>
    <w:rsid w:val="008A77F6"/>
    <w:rPr>
      <w:rFonts w:ascii="Courier New" w:hAnsi="Courier New" w:cs="Courier New"/>
    </w:rPr>
  </w:style>
  <w:style w:type="character" w:customStyle="1" w:styleId="WW8Num24z2">
    <w:name w:val="WW8Num24z2"/>
    <w:qFormat/>
    <w:rsid w:val="008A77F6"/>
    <w:rPr>
      <w:rFonts w:ascii="Wingdings" w:hAnsi="Wingdings" w:cs="Wingdings"/>
    </w:rPr>
  </w:style>
  <w:style w:type="character" w:customStyle="1" w:styleId="WW8Num27z1">
    <w:name w:val="WW8Num27z1"/>
    <w:qFormat/>
    <w:rsid w:val="008A77F6"/>
    <w:rPr>
      <w:rFonts w:ascii="Courier New" w:hAnsi="Courier New" w:cs="Courier New"/>
    </w:rPr>
  </w:style>
  <w:style w:type="character" w:customStyle="1" w:styleId="WW8Num27z2">
    <w:name w:val="WW8Num27z2"/>
    <w:qFormat/>
    <w:rsid w:val="008A77F6"/>
    <w:rPr>
      <w:rFonts w:ascii="Wingdings" w:hAnsi="Wingdings" w:cs="Wingdings"/>
    </w:rPr>
  </w:style>
  <w:style w:type="character" w:customStyle="1" w:styleId="1a">
    <w:name w:val="Заголовок 1 Знак"/>
    <w:qFormat/>
    <w:rsid w:val="008A77F6"/>
    <w:rPr>
      <w:rFonts w:ascii="Cambria" w:hAnsi="Cambria" w:cs="Times New Roman"/>
      <w:b/>
      <w:bCs/>
      <w:kern w:val="2"/>
      <w:sz w:val="32"/>
      <w:szCs w:val="32"/>
    </w:rPr>
  </w:style>
  <w:style w:type="character" w:customStyle="1" w:styleId="21">
    <w:name w:val="Заголовок 2 Знак"/>
    <w:qFormat/>
    <w:rsid w:val="008A77F6"/>
    <w:rPr>
      <w:rFonts w:ascii="Cambria" w:hAnsi="Cambria" w:cs="Times New Roman"/>
      <w:b/>
      <w:bCs/>
      <w:i/>
      <w:iCs/>
      <w:sz w:val="28"/>
      <w:szCs w:val="28"/>
    </w:rPr>
  </w:style>
  <w:style w:type="character" w:customStyle="1" w:styleId="31">
    <w:name w:val="Заголовок 3 Знак"/>
    <w:qFormat/>
    <w:rsid w:val="008A77F6"/>
    <w:rPr>
      <w:rFonts w:ascii="Cambria" w:hAnsi="Cambria" w:cs="Times New Roman"/>
      <w:b/>
      <w:bCs/>
      <w:sz w:val="26"/>
      <w:szCs w:val="26"/>
    </w:rPr>
  </w:style>
  <w:style w:type="character" w:customStyle="1" w:styleId="af2">
    <w:name w:val="Подзаголовок Знак"/>
    <w:qFormat/>
    <w:rsid w:val="008A77F6"/>
    <w:rPr>
      <w:rFonts w:ascii="Cambria" w:hAnsi="Cambria" w:cs="Times New Roman"/>
      <w:sz w:val="24"/>
      <w:szCs w:val="24"/>
    </w:rPr>
  </w:style>
  <w:style w:type="character" w:customStyle="1" w:styleId="af3">
    <w:name w:val="Название Знак"/>
    <w:qFormat/>
    <w:rsid w:val="008A77F6"/>
    <w:rPr>
      <w:rFonts w:cs="Times New Roman"/>
      <w:b/>
      <w:bCs/>
      <w:sz w:val="24"/>
      <w:szCs w:val="24"/>
      <w:lang w:val="ru-RU" w:bidi="ar-SA"/>
    </w:rPr>
  </w:style>
  <w:style w:type="character" w:customStyle="1" w:styleId="af4">
    <w:name w:val="Основной текст с отступом Знак"/>
    <w:qFormat/>
    <w:rsid w:val="008A77F6"/>
    <w:rPr>
      <w:rFonts w:cs="Times New Roman"/>
      <w:sz w:val="24"/>
      <w:szCs w:val="24"/>
      <w:lang w:val="ru-RU" w:bidi="ar-SA"/>
    </w:rPr>
  </w:style>
  <w:style w:type="character" w:customStyle="1" w:styleId="af5">
    <w:name w:val="Основной текст Знак"/>
    <w:qFormat/>
    <w:rsid w:val="008A77F6"/>
    <w:rPr>
      <w:rFonts w:cs="Times New Roman"/>
      <w:sz w:val="24"/>
      <w:lang w:val="ru-RU" w:bidi="ar-SA"/>
    </w:rPr>
  </w:style>
  <w:style w:type="character" w:customStyle="1" w:styleId="22">
    <w:name w:val="Основной текст с отступом 2 Знак"/>
    <w:qFormat/>
    <w:rsid w:val="008A77F6"/>
    <w:rPr>
      <w:rFonts w:cs="Times New Roman"/>
      <w:sz w:val="24"/>
      <w:szCs w:val="24"/>
    </w:rPr>
  </w:style>
  <w:style w:type="character" w:customStyle="1" w:styleId="23">
    <w:name w:val="Основной текст 2 Знак"/>
    <w:qFormat/>
    <w:rsid w:val="008A77F6"/>
    <w:rPr>
      <w:rFonts w:cs="Times New Roman"/>
      <w:sz w:val="24"/>
      <w:szCs w:val="24"/>
    </w:rPr>
  </w:style>
  <w:style w:type="character" w:customStyle="1" w:styleId="32">
    <w:name w:val="Основной текст 3 Знак"/>
    <w:qFormat/>
    <w:rsid w:val="008A77F6"/>
    <w:rPr>
      <w:rFonts w:cs="Times New Roman"/>
      <w:sz w:val="16"/>
      <w:szCs w:val="16"/>
    </w:rPr>
  </w:style>
  <w:style w:type="character" w:customStyle="1" w:styleId="af6">
    <w:name w:val="Знак Знак Знак"/>
    <w:qFormat/>
    <w:rsid w:val="008A77F6"/>
    <w:rPr>
      <w:rFonts w:cs="Times New Roman"/>
      <w:sz w:val="24"/>
      <w:lang w:val="ru-RU" w:bidi="ar-SA"/>
    </w:rPr>
  </w:style>
  <w:style w:type="character" w:customStyle="1" w:styleId="HTML">
    <w:name w:val="Стандартный HTML Знак"/>
    <w:qFormat/>
    <w:rsid w:val="008A77F6"/>
    <w:rPr>
      <w:rFonts w:ascii="Courier New" w:hAnsi="Courier New" w:cs="Courier New"/>
      <w:lang w:val="ru-RU" w:bidi="ar-SA"/>
    </w:rPr>
  </w:style>
  <w:style w:type="character" w:customStyle="1" w:styleId="af7">
    <w:name w:val="Текст Знак"/>
    <w:qFormat/>
    <w:rsid w:val="008A77F6"/>
    <w:rPr>
      <w:rFonts w:ascii="Courier New" w:hAnsi="Courier New" w:cs="Times New Roman"/>
      <w:lang w:val="ru-RU" w:bidi="ar-SA"/>
    </w:rPr>
  </w:style>
  <w:style w:type="character" w:customStyle="1" w:styleId="label">
    <w:name w:val="label"/>
    <w:qFormat/>
    <w:rsid w:val="008A77F6"/>
    <w:rPr>
      <w:rFonts w:cs="Times New Roman"/>
    </w:rPr>
  </w:style>
  <w:style w:type="character" w:customStyle="1" w:styleId="af8">
    <w:name w:val="Дата Знак"/>
    <w:qFormat/>
    <w:rsid w:val="008A77F6"/>
    <w:rPr>
      <w:rFonts w:cs="Times New Roman"/>
      <w:sz w:val="24"/>
      <w:szCs w:val="24"/>
    </w:rPr>
  </w:style>
  <w:style w:type="character" w:customStyle="1" w:styleId="af9">
    <w:name w:val="Схема документа Знак"/>
    <w:qFormat/>
    <w:rsid w:val="008A77F6"/>
    <w:rPr>
      <w:rFonts w:ascii="Tahoma" w:hAnsi="Tahoma" w:cs="Tahoma"/>
      <w:sz w:val="16"/>
      <w:szCs w:val="16"/>
    </w:rPr>
  </w:style>
  <w:style w:type="character" w:customStyle="1" w:styleId="BodyTextChar">
    <w:name w:val="Body Text Char"/>
    <w:qFormat/>
    <w:rsid w:val="008A77F6"/>
    <w:rPr>
      <w:rFonts w:cs="Times New Roman"/>
      <w:sz w:val="24"/>
      <w:lang w:val="ru-RU" w:bidi="ar-SA"/>
    </w:rPr>
  </w:style>
  <w:style w:type="character" w:customStyle="1" w:styleId="afa">
    <w:name w:val="Обычный отступ Знак"/>
    <w:qFormat/>
    <w:rsid w:val="008A77F6"/>
    <w:rPr>
      <w:rFonts w:cs="Times New Roman"/>
      <w:sz w:val="24"/>
      <w:szCs w:val="24"/>
      <w:lang w:val="ru-RU" w:bidi="ar-SA"/>
    </w:rPr>
  </w:style>
  <w:style w:type="character" w:customStyle="1" w:styleId="FontStyle42">
    <w:name w:val="Font Style42"/>
    <w:qFormat/>
    <w:rsid w:val="008A77F6"/>
    <w:rPr>
      <w:rFonts w:ascii="Times New Roman" w:hAnsi="Times New Roman" w:cs="Times New Roman"/>
      <w:sz w:val="22"/>
      <w:szCs w:val="22"/>
    </w:rPr>
  </w:style>
  <w:style w:type="character" w:customStyle="1" w:styleId="FontStyle43">
    <w:name w:val="Font Style43"/>
    <w:qFormat/>
    <w:rsid w:val="008A77F6"/>
    <w:rPr>
      <w:rFonts w:ascii="Times New Roman" w:hAnsi="Times New Roman" w:cs="Times New Roman"/>
      <w:b/>
      <w:bCs/>
      <w:sz w:val="22"/>
      <w:szCs w:val="22"/>
    </w:rPr>
  </w:style>
  <w:style w:type="character" w:customStyle="1" w:styleId="ConsNormal">
    <w:name w:val="ConsNormal Знак"/>
    <w:qFormat/>
    <w:rsid w:val="008A77F6"/>
    <w:rPr>
      <w:rFonts w:ascii="Consultant;Lucida Console" w:hAnsi="Consultant;Lucida Console" w:cs="Consultant;Lucida Console"/>
      <w:lang w:val="ru-RU" w:bidi="ar-SA"/>
    </w:rPr>
  </w:style>
  <w:style w:type="character" w:customStyle="1" w:styleId="afb">
    <w:name w:val="статья Знак Знак"/>
    <w:qFormat/>
    <w:rsid w:val="008A77F6"/>
    <w:rPr>
      <w:rFonts w:cs="Times New Roman"/>
      <w:sz w:val="24"/>
      <w:lang w:val="ru-RU" w:bidi="ar-SA"/>
    </w:rPr>
  </w:style>
  <w:style w:type="character" w:customStyle="1" w:styleId="txt2">
    <w:name w:val="txt2"/>
    <w:qFormat/>
    <w:rsid w:val="008A77F6"/>
    <w:rPr>
      <w:rFonts w:cs="Times New Roman"/>
    </w:rPr>
  </w:style>
  <w:style w:type="character" w:customStyle="1" w:styleId="310">
    <w:name w:val="Знак Знак31"/>
    <w:qFormat/>
    <w:rsid w:val="008A77F6"/>
    <w:rPr>
      <w:rFonts w:cs="Times New Roman"/>
      <w:sz w:val="24"/>
      <w:lang w:val="ru-RU" w:bidi="ar-SA"/>
    </w:rPr>
  </w:style>
  <w:style w:type="character" w:customStyle="1" w:styleId="33">
    <w:name w:val="Основной текст с отступом 3 Знак"/>
    <w:qFormat/>
    <w:rsid w:val="008A77F6"/>
    <w:rPr>
      <w:rFonts w:cs="Times New Roman"/>
      <w:sz w:val="16"/>
      <w:szCs w:val="16"/>
    </w:rPr>
  </w:style>
  <w:style w:type="character" w:customStyle="1" w:styleId="BoldItalics">
    <w:name w:val="Bold/Italics Знак Знак"/>
    <w:qFormat/>
    <w:rsid w:val="008A77F6"/>
    <w:rPr>
      <w:rFonts w:cs="Times New Roman"/>
      <w:b/>
      <w:bCs/>
      <w:i/>
      <w:iCs/>
      <w:sz w:val="26"/>
      <w:szCs w:val="26"/>
      <w:lang w:val="ru-RU" w:bidi="ar-SA"/>
    </w:rPr>
  </w:style>
  <w:style w:type="character" w:customStyle="1" w:styleId="42">
    <w:name w:val="Знак Знак4"/>
    <w:qFormat/>
    <w:rsid w:val="008A77F6"/>
    <w:rPr>
      <w:rFonts w:ascii="Cambria" w:hAnsi="Cambria" w:cs="Times New Roman"/>
      <w:sz w:val="22"/>
      <w:szCs w:val="22"/>
      <w:lang w:val="ru-RU" w:bidi="ar-SA"/>
    </w:rPr>
  </w:style>
  <w:style w:type="character" w:customStyle="1" w:styleId="1b">
    <w:name w:val="статья Знак Знак1"/>
    <w:qFormat/>
    <w:rsid w:val="008A77F6"/>
    <w:rPr>
      <w:rFonts w:cs="Times New Roman"/>
      <w:b/>
      <w:bCs/>
      <w:sz w:val="24"/>
      <w:szCs w:val="24"/>
      <w:lang w:val="ru-RU" w:bidi="ar-SA"/>
    </w:rPr>
  </w:style>
  <w:style w:type="character" w:customStyle="1" w:styleId="34">
    <w:name w:val="Знак Знак3"/>
    <w:qFormat/>
    <w:rsid w:val="008A77F6"/>
    <w:rPr>
      <w:rFonts w:cs="Times New Roman"/>
      <w:sz w:val="24"/>
      <w:lang w:val="ru-RU" w:bidi="ar-SA"/>
    </w:rPr>
  </w:style>
  <w:style w:type="character" w:customStyle="1" w:styleId="24">
    <w:name w:val="Знак Знак2"/>
    <w:qFormat/>
    <w:rsid w:val="008A77F6"/>
    <w:rPr>
      <w:rFonts w:cs="Times New Roman"/>
      <w:sz w:val="24"/>
      <w:szCs w:val="24"/>
      <w:lang w:val="ru-RU" w:bidi="ar-SA"/>
    </w:rPr>
  </w:style>
  <w:style w:type="character" w:customStyle="1" w:styleId="1c">
    <w:name w:val="Знак Знак1"/>
    <w:qFormat/>
    <w:rsid w:val="008A77F6"/>
    <w:rPr>
      <w:rFonts w:ascii="Courier New" w:hAnsi="Courier New" w:cs="Courier New"/>
      <w:lang w:val="ru-RU" w:bidi="ar-SA"/>
    </w:rPr>
  </w:style>
  <w:style w:type="character" w:customStyle="1" w:styleId="1d">
    <w:name w:val="Знак Знак Знак1"/>
    <w:qFormat/>
    <w:rsid w:val="008A77F6"/>
    <w:rPr>
      <w:rFonts w:cs="Times New Roman"/>
      <w:sz w:val="24"/>
      <w:szCs w:val="24"/>
      <w:lang w:val="ru-RU" w:bidi="ar-SA"/>
    </w:rPr>
  </w:style>
  <w:style w:type="character" w:customStyle="1" w:styleId="BodyTextIndentChar">
    <w:name w:val="Body Text Indent Char"/>
    <w:qFormat/>
    <w:rsid w:val="008A77F6"/>
    <w:rPr>
      <w:rFonts w:cs="Times New Roman"/>
      <w:sz w:val="24"/>
      <w:szCs w:val="24"/>
      <w:lang w:val="ru-RU" w:bidi="ar-SA"/>
    </w:rPr>
  </w:style>
  <w:style w:type="character" w:customStyle="1" w:styleId="Times-11-simple">
    <w:name w:val="Times-11-simple Знак"/>
    <w:qFormat/>
    <w:rsid w:val="008A77F6"/>
    <w:rPr>
      <w:sz w:val="22"/>
      <w:lang w:val="ru-RU"/>
    </w:rPr>
  </w:style>
  <w:style w:type="character" w:customStyle="1" w:styleId="grame">
    <w:name w:val="grame"/>
    <w:qFormat/>
    <w:rsid w:val="008A77F6"/>
    <w:rPr>
      <w:rFonts w:cs="Times New Roman"/>
    </w:rPr>
  </w:style>
  <w:style w:type="character" w:customStyle="1" w:styleId="tm3-act1">
    <w:name w:val="t_m3-act1"/>
    <w:qFormat/>
    <w:rsid w:val="008A77F6"/>
    <w:rPr>
      <w:rFonts w:cs="Times New Roman"/>
      <w:color w:val="7E7E7E"/>
    </w:rPr>
  </w:style>
  <w:style w:type="character" w:customStyle="1" w:styleId="productcode">
    <w:name w:val="productcode"/>
    <w:qFormat/>
    <w:rsid w:val="008A77F6"/>
    <w:rPr>
      <w:rFonts w:cs="Times New Roman"/>
    </w:rPr>
  </w:style>
  <w:style w:type="character" w:customStyle="1" w:styleId="ConsNonformat">
    <w:name w:val="ConsNonformat Знак"/>
    <w:qFormat/>
    <w:rsid w:val="008A77F6"/>
    <w:rPr>
      <w:rFonts w:ascii="Consultant;Lucida Console" w:hAnsi="Consultant;Lucida Console" w:cs="Consultant;Lucida Console"/>
      <w:lang w:val="ru-RU" w:bidi="ar-SA"/>
    </w:rPr>
  </w:style>
  <w:style w:type="character" w:customStyle="1" w:styleId="afc">
    <w:name w:val="Основной текст_"/>
    <w:qFormat/>
    <w:rsid w:val="008A77F6"/>
    <w:rPr>
      <w:sz w:val="18"/>
      <w:szCs w:val="18"/>
      <w:shd w:val="clear" w:color="auto" w:fill="FFFFFF"/>
    </w:rPr>
  </w:style>
  <w:style w:type="character" w:customStyle="1" w:styleId="1e">
    <w:name w:val="Заголовок №1_"/>
    <w:qFormat/>
    <w:rsid w:val="008A77F6"/>
    <w:rPr>
      <w:sz w:val="18"/>
      <w:szCs w:val="18"/>
      <w:shd w:val="clear" w:color="auto" w:fill="FFFFFF"/>
    </w:rPr>
  </w:style>
  <w:style w:type="character" w:customStyle="1" w:styleId="afd">
    <w:name w:val="Основной текст + Полужирный"/>
    <w:qFormat/>
    <w:rsid w:val="008A77F6"/>
    <w:rPr>
      <w:b/>
      <w:bCs/>
      <w:sz w:val="18"/>
      <w:szCs w:val="18"/>
      <w:shd w:val="clear" w:color="auto" w:fill="FFFFFF"/>
    </w:rPr>
  </w:style>
  <w:style w:type="character" w:customStyle="1" w:styleId="msg1">
    <w:name w:val="msg1"/>
    <w:qFormat/>
    <w:rsid w:val="008A77F6"/>
    <w:rPr>
      <w:color w:val="513351"/>
      <w:sz w:val="18"/>
      <w:szCs w:val="18"/>
    </w:rPr>
  </w:style>
  <w:style w:type="character" w:customStyle="1" w:styleId="user1">
    <w:name w:val="Символ нумерации (user)"/>
    <w:qFormat/>
    <w:rsid w:val="008A77F6"/>
  </w:style>
  <w:style w:type="character" w:customStyle="1" w:styleId="HTML1">
    <w:name w:val="Стандартный HTML Знак1"/>
    <w:qFormat/>
    <w:rsid w:val="008A77F6"/>
    <w:rPr>
      <w:rFonts w:ascii="Courier New" w:hAnsi="Courier New" w:cs="Courier New"/>
    </w:rPr>
  </w:style>
  <w:style w:type="character" w:customStyle="1" w:styleId="FontStyle35">
    <w:name w:val="Font Style35"/>
    <w:qFormat/>
    <w:rsid w:val="008A77F6"/>
    <w:rPr>
      <w:rFonts w:ascii="Times New Roman" w:hAnsi="Times New Roman" w:cs="Times New Roman"/>
      <w:sz w:val="20"/>
      <w:szCs w:val="20"/>
    </w:rPr>
  </w:style>
  <w:style w:type="character" w:customStyle="1" w:styleId="WW-WW8Num2ztrue1234111">
    <w:name w:val="WW-WW8Num2ztrue1234111"/>
    <w:qFormat/>
    <w:rsid w:val="008A77F6"/>
  </w:style>
  <w:style w:type="character" w:customStyle="1" w:styleId="dynatree-title">
    <w:name w:val="dynatree-title"/>
    <w:qFormat/>
    <w:rsid w:val="008A77F6"/>
  </w:style>
  <w:style w:type="character" w:customStyle="1" w:styleId="FontStyle24">
    <w:name w:val="Font Style24"/>
    <w:qFormat/>
    <w:rsid w:val="008A77F6"/>
    <w:rPr>
      <w:rFonts w:ascii="Times New Roman" w:hAnsi="Times New Roman" w:cs="Times New Roman"/>
      <w:sz w:val="26"/>
      <w:szCs w:val="26"/>
    </w:rPr>
  </w:style>
  <w:style w:type="character" w:customStyle="1" w:styleId="afe">
    <w:name w:val="Цветовое выделение для Текст"/>
    <w:qFormat/>
    <w:rsid w:val="008A77F6"/>
    <w:rPr>
      <w:sz w:val="24"/>
    </w:rPr>
  </w:style>
  <w:style w:type="character" w:customStyle="1" w:styleId="61">
    <w:name w:val="Заголовок 6 Знак"/>
    <w:qFormat/>
    <w:rsid w:val="008A77F6"/>
    <w:rPr>
      <w:rFonts w:ascii="Calibri" w:eastAsia="Times New Roman" w:hAnsi="Calibri" w:cs="Times New Roman"/>
      <w:b/>
      <w:bCs/>
      <w:sz w:val="22"/>
      <w:szCs w:val="22"/>
      <w:lang w:eastAsia="zh-CN"/>
    </w:rPr>
  </w:style>
  <w:style w:type="character" w:customStyle="1" w:styleId="WW--">
    <w:name w:val="WW-Интернет-ссылка"/>
    <w:qFormat/>
    <w:rsid w:val="008A77F6"/>
    <w:rPr>
      <w:color w:val="000080"/>
      <w:u w:val="single"/>
    </w:rPr>
  </w:style>
  <w:style w:type="character" w:customStyle="1" w:styleId="aff">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uiPriority w:val="34"/>
    <w:qFormat/>
    <w:rsid w:val="008A77F6"/>
    <w:rPr>
      <w:rFonts w:ascii="Calibri" w:eastAsia="Calibri" w:hAnsi="Calibri" w:cs="Calibri"/>
      <w:sz w:val="22"/>
      <w:szCs w:val="22"/>
      <w:lang w:eastAsia="zh-CN"/>
    </w:rPr>
  </w:style>
  <w:style w:type="character" w:customStyle="1" w:styleId="aff0">
    <w:name w:val="Без интервала Знак"/>
    <w:qFormat/>
    <w:rsid w:val="008A77F6"/>
    <w:rPr>
      <w:rFonts w:eastAsia="Arial"/>
      <w:sz w:val="24"/>
      <w:szCs w:val="24"/>
      <w:lang w:eastAsia="zh-CN"/>
    </w:rPr>
  </w:style>
  <w:style w:type="character" w:customStyle="1" w:styleId="210">
    <w:name w:val="Основной текст с отступом 2 Знак1"/>
    <w:qFormat/>
    <w:rsid w:val="008A77F6"/>
    <w:rPr>
      <w:sz w:val="24"/>
      <w:szCs w:val="24"/>
      <w:lang w:eastAsia="zh-CN"/>
    </w:rPr>
  </w:style>
  <w:style w:type="character" w:customStyle="1" w:styleId="110">
    <w:name w:val="Основной текст (11)_"/>
    <w:qFormat/>
    <w:rsid w:val="008A77F6"/>
    <w:rPr>
      <w:spacing w:val="10"/>
      <w:sz w:val="21"/>
      <w:szCs w:val="21"/>
      <w:shd w:val="clear" w:color="auto" w:fill="FFFFFF"/>
    </w:rPr>
  </w:style>
  <w:style w:type="character" w:styleId="aff1">
    <w:name w:val="Emphasis"/>
    <w:qFormat/>
    <w:rsid w:val="008A77F6"/>
    <w:rPr>
      <w:i/>
      <w:iCs/>
    </w:rPr>
  </w:style>
  <w:style w:type="paragraph" w:customStyle="1" w:styleId="aff2">
    <w:name w:val="Заголовок"/>
    <w:basedOn w:val="a"/>
    <w:next w:val="a0"/>
    <w:qFormat/>
    <w:rsid w:val="00A72FE3"/>
    <w:pPr>
      <w:keepNext/>
      <w:spacing w:before="240" w:after="120"/>
    </w:pPr>
    <w:rPr>
      <w:rFonts w:ascii="Liberation Sans" w:eastAsia="Noto Sans CJK SC" w:hAnsi="Liberation Sans" w:cs="Lohit Devanagari"/>
      <w:sz w:val="28"/>
      <w:szCs w:val="28"/>
    </w:rPr>
  </w:style>
  <w:style w:type="paragraph" w:styleId="a0">
    <w:name w:val="Body Text"/>
    <w:basedOn w:val="a"/>
    <w:rsid w:val="008A77F6"/>
    <w:pPr>
      <w:spacing w:after="120"/>
    </w:pPr>
  </w:style>
  <w:style w:type="paragraph" w:styleId="aff3">
    <w:name w:val="List"/>
    <w:basedOn w:val="a0"/>
    <w:rsid w:val="008A77F6"/>
    <w:rPr>
      <w:rFonts w:cs="Mangal;Courier New"/>
    </w:rPr>
  </w:style>
  <w:style w:type="paragraph" w:styleId="aff4">
    <w:name w:val="caption"/>
    <w:basedOn w:val="a"/>
    <w:qFormat/>
    <w:rsid w:val="008A77F6"/>
    <w:pPr>
      <w:suppressLineNumbers/>
      <w:spacing w:before="120" w:after="120"/>
    </w:pPr>
    <w:rPr>
      <w:rFonts w:cs="Mangal;Courier New"/>
      <w:i/>
      <w:iCs/>
    </w:rPr>
  </w:style>
  <w:style w:type="paragraph" w:styleId="aff5">
    <w:name w:val="index heading"/>
    <w:basedOn w:val="a"/>
    <w:qFormat/>
    <w:rsid w:val="008A77F6"/>
    <w:pPr>
      <w:suppressLineNumbers/>
    </w:pPr>
    <w:rPr>
      <w:rFonts w:cs="Lohit Devanagari"/>
    </w:rPr>
  </w:style>
  <w:style w:type="paragraph" w:customStyle="1" w:styleId="user2">
    <w:name w:val="Заголовок (user)"/>
    <w:basedOn w:val="a"/>
    <w:next w:val="a0"/>
    <w:qFormat/>
    <w:rsid w:val="008A77F6"/>
    <w:pPr>
      <w:spacing w:before="150" w:after="150"/>
      <w:ind w:left="150" w:right="150"/>
    </w:pPr>
  </w:style>
  <w:style w:type="paragraph" w:customStyle="1" w:styleId="151">
    <w:name w:val="Указатель15"/>
    <w:basedOn w:val="a"/>
    <w:qFormat/>
    <w:rsid w:val="008A77F6"/>
    <w:pPr>
      <w:suppressLineNumbers/>
    </w:pPr>
    <w:rPr>
      <w:rFonts w:cs="Mangal;Courier New"/>
    </w:rPr>
  </w:style>
  <w:style w:type="paragraph" w:customStyle="1" w:styleId="152">
    <w:name w:val="Название объекта15"/>
    <w:basedOn w:val="a"/>
    <w:qFormat/>
    <w:rsid w:val="008A77F6"/>
    <w:pPr>
      <w:suppressLineNumbers/>
      <w:spacing w:before="120" w:after="120"/>
    </w:pPr>
    <w:rPr>
      <w:rFonts w:cs="Mangal;Courier New"/>
      <w:i/>
      <w:iCs/>
    </w:rPr>
  </w:style>
  <w:style w:type="paragraph" w:customStyle="1" w:styleId="140">
    <w:name w:val="Указатель14"/>
    <w:basedOn w:val="a"/>
    <w:qFormat/>
    <w:rsid w:val="008A77F6"/>
    <w:pPr>
      <w:suppressLineNumbers/>
    </w:pPr>
    <w:rPr>
      <w:rFonts w:cs="Mangal;Courier New"/>
    </w:rPr>
  </w:style>
  <w:style w:type="paragraph" w:customStyle="1" w:styleId="141">
    <w:name w:val="Название объекта14"/>
    <w:basedOn w:val="a"/>
    <w:qFormat/>
    <w:rsid w:val="008A77F6"/>
    <w:pPr>
      <w:suppressLineNumbers/>
      <w:spacing w:before="120" w:after="120"/>
    </w:pPr>
    <w:rPr>
      <w:rFonts w:cs="Mangal;Courier New"/>
      <w:i/>
      <w:iCs/>
    </w:rPr>
  </w:style>
  <w:style w:type="paragraph" w:customStyle="1" w:styleId="130">
    <w:name w:val="Указатель13"/>
    <w:basedOn w:val="a"/>
    <w:qFormat/>
    <w:rsid w:val="008A77F6"/>
    <w:pPr>
      <w:suppressLineNumbers/>
    </w:pPr>
    <w:rPr>
      <w:rFonts w:cs="Mangal;Courier New"/>
    </w:rPr>
  </w:style>
  <w:style w:type="paragraph" w:customStyle="1" w:styleId="131">
    <w:name w:val="Название объекта13"/>
    <w:basedOn w:val="a"/>
    <w:qFormat/>
    <w:rsid w:val="008A77F6"/>
    <w:pPr>
      <w:suppressLineNumbers/>
      <w:spacing w:before="120" w:after="120"/>
    </w:pPr>
    <w:rPr>
      <w:rFonts w:cs="Mangal;Courier New"/>
      <w:i/>
      <w:iCs/>
    </w:rPr>
  </w:style>
  <w:style w:type="paragraph" w:customStyle="1" w:styleId="120">
    <w:name w:val="Указатель12"/>
    <w:basedOn w:val="a"/>
    <w:qFormat/>
    <w:rsid w:val="008A77F6"/>
    <w:pPr>
      <w:suppressLineNumbers/>
    </w:pPr>
    <w:rPr>
      <w:rFonts w:cs="Mangal;Courier New"/>
    </w:rPr>
  </w:style>
  <w:style w:type="paragraph" w:customStyle="1" w:styleId="121">
    <w:name w:val="Название объекта12"/>
    <w:basedOn w:val="a"/>
    <w:qFormat/>
    <w:rsid w:val="008A77F6"/>
    <w:pPr>
      <w:suppressLineNumbers/>
      <w:spacing w:before="120" w:after="120"/>
    </w:pPr>
    <w:rPr>
      <w:rFonts w:cs="Mangal;Courier New"/>
      <w:i/>
      <w:iCs/>
    </w:rPr>
  </w:style>
  <w:style w:type="paragraph" w:customStyle="1" w:styleId="111">
    <w:name w:val="Указатель11"/>
    <w:basedOn w:val="a"/>
    <w:qFormat/>
    <w:rsid w:val="008A77F6"/>
    <w:pPr>
      <w:suppressLineNumbers/>
    </w:pPr>
    <w:rPr>
      <w:rFonts w:cs="Mangal;Courier New"/>
    </w:rPr>
  </w:style>
  <w:style w:type="paragraph" w:customStyle="1" w:styleId="112">
    <w:name w:val="Название объекта11"/>
    <w:basedOn w:val="a"/>
    <w:qFormat/>
    <w:rsid w:val="008A77F6"/>
    <w:pPr>
      <w:suppressLineNumbers/>
      <w:spacing w:before="120" w:after="120"/>
    </w:pPr>
    <w:rPr>
      <w:rFonts w:cs="Mangal;Courier New"/>
      <w:i/>
      <w:iCs/>
    </w:rPr>
  </w:style>
  <w:style w:type="paragraph" w:customStyle="1" w:styleId="100">
    <w:name w:val="Указатель10"/>
    <w:basedOn w:val="a"/>
    <w:qFormat/>
    <w:rsid w:val="008A77F6"/>
    <w:pPr>
      <w:suppressLineNumbers/>
    </w:pPr>
    <w:rPr>
      <w:rFonts w:cs="Mangal;Courier New"/>
    </w:rPr>
  </w:style>
  <w:style w:type="paragraph" w:customStyle="1" w:styleId="101">
    <w:name w:val="Название объекта10"/>
    <w:basedOn w:val="a"/>
    <w:qFormat/>
    <w:rsid w:val="008A77F6"/>
    <w:pPr>
      <w:suppressLineNumbers/>
      <w:spacing w:before="120" w:after="120"/>
    </w:pPr>
    <w:rPr>
      <w:rFonts w:cs="Mangal;Courier New"/>
      <w:i/>
      <w:iCs/>
    </w:rPr>
  </w:style>
  <w:style w:type="paragraph" w:customStyle="1" w:styleId="92">
    <w:name w:val="Указатель9"/>
    <w:basedOn w:val="a"/>
    <w:qFormat/>
    <w:rsid w:val="008A77F6"/>
    <w:pPr>
      <w:suppressLineNumbers/>
    </w:pPr>
    <w:rPr>
      <w:rFonts w:cs="Mangal;Courier New"/>
    </w:rPr>
  </w:style>
  <w:style w:type="paragraph" w:customStyle="1" w:styleId="93">
    <w:name w:val="Название объекта9"/>
    <w:basedOn w:val="a"/>
    <w:qFormat/>
    <w:rsid w:val="008A77F6"/>
    <w:pPr>
      <w:suppressLineNumbers/>
      <w:spacing w:before="120" w:after="120"/>
    </w:pPr>
    <w:rPr>
      <w:rFonts w:cs="Mangal;Courier New"/>
      <w:i/>
      <w:iCs/>
    </w:rPr>
  </w:style>
  <w:style w:type="paragraph" w:customStyle="1" w:styleId="82">
    <w:name w:val="Указатель8"/>
    <w:basedOn w:val="a"/>
    <w:qFormat/>
    <w:rsid w:val="008A77F6"/>
    <w:pPr>
      <w:suppressLineNumbers/>
    </w:pPr>
    <w:rPr>
      <w:rFonts w:cs="Mangal;Courier New"/>
    </w:rPr>
  </w:style>
  <w:style w:type="paragraph" w:customStyle="1" w:styleId="83">
    <w:name w:val="Название объекта8"/>
    <w:basedOn w:val="a"/>
    <w:qFormat/>
    <w:rsid w:val="008A77F6"/>
    <w:pPr>
      <w:suppressLineNumbers/>
      <w:spacing w:before="120" w:after="120"/>
    </w:pPr>
    <w:rPr>
      <w:rFonts w:cs="Mangal;Courier New"/>
      <w:i/>
      <w:iCs/>
    </w:rPr>
  </w:style>
  <w:style w:type="paragraph" w:customStyle="1" w:styleId="70">
    <w:name w:val="Указатель7"/>
    <w:basedOn w:val="a"/>
    <w:qFormat/>
    <w:rsid w:val="008A77F6"/>
    <w:pPr>
      <w:suppressLineNumbers/>
    </w:pPr>
    <w:rPr>
      <w:rFonts w:cs="Mangal;Courier New"/>
    </w:rPr>
  </w:style>
  <w:style w:type="paragraph" w:customStyle="1" w:styleId="71">
    <w:name w:val="Название объекта7"/>
    <w:basedOn w:val="a"/>
    <w:qFormat/>
    <w:rsid w:val="008A77F6"/>
    <w:pPr>
      <w:suppressLineNumbers/>
      <w:spacing w:before="120" w:after="120"/>
    </w:pPr>
    <w:rPr>
      <w:rFonts w:cs="Mangal;Courier New"/>
      <w:i/>
      <w:iCs/>
    </w:rPr>
  </w:style>
  <w:style w:type="paragraph" w:customStyle="1" w:styleId="62">
    <w:name w:val="Указатель6"/>
    <w:basedOn w:val="a"/>
    <w:qFormat/>
    <w:rsid w:val="008A77F6"/>
    <w:pPr>
      <w:suppressLineNumbers/>
    </w:pPr>
    <w:rPr>
      <w:rFonts w:cs="Mangal;Courier New"/>
    </w:rPr>
  </w:style>
  <w:style w:type="paragraph" w:customStyle="1" w:styleId="63">
    <w:name w:val="Название объекта6"/>
    <w:basedOn w:val="a"/>
    <w:qFormat/>
    <w:rsid w:val="008A77F6"/>
    <w:pPr>
      <w:suppressLineNumbers/>
      <w:spacing w:before="120" w:after="120"/>
    </w:pPr>
    <w:rPr>
      <w:rFonts w:cs="Mangal;Courier New"/>
      <w:i/>
      <w:iCs/>
    </w:rPr>
  </w:style>
  <w:style w:type="paragraph" w:customStyle="1" w:styleId="52">
    <w:name w:val="Указатель5"/>
    <w:basedOn w:val="a"/>
    <w:qFormat/>
    <w:rsid w:val="008A77F6"/>
    <w:pPr>
      <w:suppressLineNumbers/>
    </w:pPr>
    <w:rPr>
      <w:rFonts w:cs="Mangal;Courier New"/>
    </w:rPr>
  </w:style>
  <w:style w:type="paragraph" w:customStyle="1" w:styleId="53">
    <w:name w:val="Название объекта5"/>
    <w:basedOn w:val="a"/>
    <w:qFormat/>
    <w:rsid w:val="008A77F6"/>
    <w:pPr>
      <w:suppressLineNumbers/>
      <w:spacing w:before="120" w:after="120"/>
    </w:pPr>
    <w:rPr>
      <w:rFonts w:cs="Mangal;Courier New"/>
      <w:i/>
      <w:iCs/>
    </w:rPr>
  </w:style>
  <w:style w:type="paragraph" w:customStyle="1" w:styleId="43">
    <w:name w:val="Указатель4"/>
    <w:basedOn w:val="a"/>
    <w:qFormat/>
    <w:rsid w:val="008A77F6"/>
    <w:pPr>
      <w:suppressLineNumbers/>
    </w:pPr>
    <w:rPr>
      <w:rFonts w:cs="Mangal;Courier New"/>
    </w:rPr>
  </w:style>
  <w:style w:type="paragraph" w:customStyle="1" w:styleId="44">
    <w:name w:val="Название объекта4"/>
    <w:basedOn w:val="user2"/>
    <w:next w:val="a0"/>
    <w:qFormat/>
    <w:rsid w:val="008A77F6"/>
    <w:pPr>
      <w:jc w:val="center"/>
    </w:pPr>
    <w:rPr>
      <w:b/>
      <w:bCs/>
      <w:sz w:val="56"/>
      <w:szCs w:val="56"/>
    </w:rPr>
  </w:style>
  <w:style w:type="paragraph" w:customStyle="1" w:styleId="35">
    <w:name w:val="Указатель3"/>
    <w:basedOn w:val="a"/>
    <w:qFormat/>
    <w:rsid w:val="008A77F6"/>
    <w:pPr>
      <w:suppressLineNumbers/>
    </w:pPr>
    <w:rPr>
      <w:rFonts w:cs="Mangal;Courier New"/>
    </w:rPr>
  </w:style>
  <w:style w:type="paragraph" w:customStyle="1" w:styleId="36">
    <w:name w:val="Название объекта3"/>
    <w:basedOn w:val="a"/>
    <w:qFormat/>
    <w:rsid w:val="008A77F6"/>
    <w:pPr>
      <w:suppressLineNumbers/>
      <w:spacing w:before="120" w:after="120"/>
    </w:pPr>
    <w:rPr>
      <w:rFonts w:cs="Mangal;Courier New"/>
      <w:i/>
      <w:iCs/>
    </w:rPr>
  </w:style>
  <w:style w:type="paragraph" w:customStyle="1" w:styleId="1f">
    <w:name w:val="Указатель1"/>
    <w:basedOn w:val="a"/>
    <w:qFormat/>
    <w:rsid w:val="008A77F6"/>
    <w:pPr>
      <w:suppressLineNumbers/>
    </w:pPr>
    <w:rPr>
      <w:rFonts w:cs="Mangal;Courier New"/>
    </w:rPr>
  </w:style>
  <w:style w:type="paragraph" w:customStyle="1" w:styleId="aff6">
    <w:name w:val="Верхний и нижний колонтитулы"/>
    <w:basedOn w:val="a"/>
    <w:qFormat/>
    <w:rsid w:val="008A77F6"/>
    <w:pPr>
      <w:suppressLineNumbers/>
      <w:tabs>
        <w:tab w:val="center" w:pos="4819"/>
        <w:tab w:val="right" w:pos="9638"/>
      </w:tabs>
    </w:pPr>
  </w:style>
  <w:style w:type="paragraph" w:customStyle="1" w:styleId="HeaderandFooter">
    <w:name w:val="Header and Footer"/>
    <w:basedOn w:val="a"/>
    <w:qFormat/>
    <w:rsid w:val="008A77F6"/>
    <w:pPr>
      <w:suppressLineNumbers/>
      <w:tabs>
        <w:tab w:val="center" w:pos="4819"/>
        <w:tab w:val="right" w:pos="9638"/>
      </w:tabs>
    </w:pPr>
  </w:style>
  <w:style w:type="paragraph" w:styleId="aff7">
    <w:name w:val="header"/>
    <w:basedOn w:val="a"/>
    <w:rsid w:val="008A77F6"/>
  </w:style>
  <w:style w:type="paragraph" w:customStyle="1" w:styleId="1f0">
    <w:name w:val="Обычный1"/>
    <w:qFormat/>
    <w:rsid w:val="008A77F6"/>
    <w:rPr>
      <w:rFonts w:ascii="Times New Roman" w:eastAsia="Times New Roman" w:hAnsi="Times New Roman" w:cs="Times New Roman"/>
      <w:sz w:val="20"/>
      <w:szCs w:val="20"/>
      <w:lang w:bidi="ar-SA"/>
    </w:rPr>
  </w:style>
  <w:style w:type="paragraph" w:styleId="aff8">
    <w:name w:val="Body Text Indent"/>
    <w:basedOn w:val="a"/>
    <w:rsid w:val="008A77F6"/>
    <w:pPr>
      <w:spacing w:after="120"/>
      <w:ind w:left="283"/>
    </w:pPr>
  </w:style>
  <w:style w:type="paragraph" w:customStyle="1" w:styleId="ConsNormal0">
    <w:name w:val="ConsNormal"/>
    <w:qFormat/>
    <w:rsid w:val="008A77F6"/>
    <w:pPr>
      <w:ind w:right="19772" w:firstLine="720"/>
    </w:pPr>
    <w:rPr>
      <w:rFonts w:ascii="Arial" w:eastAsia="Times New Roman" w:hAnsi="Arial" w:cs="Arial"/>
      <w:sz w:val="20"/>
      <w:szCs w:val="20"/>
      <w:lang w:bidi="ar-SA"/>
    </w:rPr>
  </w:style>
  <w:style w:type="paragraph" w:styleId="aff9">
    <w:name w:val="Normal (Web)"/>
    <w:basedOn w:val="a"/>
    <w:qFormat/>
    <w:rsid w:val="00A72FE3"/>
    <w:pPr>
      <w:spacing w:before="200" w:after="200"/>
      <w:ind w:left="200" w:right="200"/>
    </w:pPr>
  </w:style>
  <w:style w:type="paragraph" w:customStyle="1" w:styleId="211">
    <w:name w:val="Основной текст 21"/>
    <w:basedOn w:val="a"/>
    <w:qFormat/>
    <w:rsid w:val="008A77F6"/>
    <w:rPr>
      <w:sz w:val="21"/>
    </w:rPr>
  </w:style>
  <w:style w:type="paragraph" w:styleId="affa">
    <w:name w:val="Balloon Text"/>
    <w:basedOn w:val="a"/>
    <w:qFormat/>
    <w:rsid w:val="008A77F6"/>
    <w:rPr>
      <w:rFonts w:ascii="Tahoma" w:hAnsi="Tahoma" w:cs="Tahoma"/>
      <w:sz w:val="16"/>
      <w:szCs w:val="16"/>
    </w:rPr>
  </w:style>
  <w:style w:type="paragraph" w:customStyle="1" w:styleId="affb">
    <w:name w:val="Знак Знак Знак Знак Знак Знак"/>
    <w:basedOn w:val="a"/>
    <w:qFormat/>
    <w:rsid w:val="008A77F6"/>
    <w:pPr>
      <w:spacing w:after="160" w:line="240" w:lineRule="exact"/>
    </w:pPr>
    <w:rPr>
      <w:rFonts w:ascii="Verdana" w:hAnsi="Verdana" w:cs="Verdana"/>
      <w:lang w:val="en-US"/>
    </w:rPr>
  </w:style>
  <w:style w:type="paragraph" w:customStyle="1" w:styleId="affc">
    <w:name w:val="Абз_приказа"/>
    <w:basedOn w:val="a"/>
    <w:qFormat/>
    <w:rsid w:val="008A77F6"/>
    <w:pPr>
      <w:spacing w:line="360" w:lineRule="auto"/>
      <w:ind w:firstLine="709"/>
      <w:jc w:val="both"/>
    </w:pPr>
    <w:rPr>
      <w:szCs w:val="20"/>
    </w:rPr>
  </w:style>
  <w:style w:type="paragraph" w:customStyle="1" w:styleId="ConsPlusNonformat">
    <w:name w:val="ConsPlusNonformat"/>
    <w:qFormat/>
    <w:rsid w:val="008A77F6"/>
    <w:pPr>
      <w:widowControl w:val="0"/>
    </w:pPr>
    <w:rPr>
      <w:rFonts w:ascii="Courier New" w:eastAsia="Times New Roman" w:hAnsi="Courier New" w:cs="Courier New"/>
      <w:sz w:val="20"/>
      <w:szCs w:val="20"/>
      <w:lang w:bidi="ar-SA"/>
    </w:rPr>
  </w:style>
  <w:style w:type="paragraph" w:styleId="affd">
    <w:name w:val="footnote text"/>
    <w:basedOn w:val="a"/>
    <w:rsid w:val="008A77F6"/>
    <w:rPr>
      <w:sz w:val="20"/>
      <w:szCs w:val="20"/>
    </w:rPr>
  </w:style>
  <w:style w:type="paragraph" w:customStyle="1" w:styleId="1f1">
    <w:name w:val="Текст примечания1"/>
    <w:basedOn w:val="a"/>
    <w:qFormat/>
    <w:rsid w:val="008A77F6"/>
    <w:rPr>
      <w:sz w:val="20"/>
      <w:szCs w:val="20"/>
    </w:rPr>
  </w:style>
  <w:style w:type="paragraph" w:styleId="affe">
    <w:name w:val="annotation subject"/>
    <w:basedOn w:val="1f1"/>
    <w:next w:val="1f1"/>
    <w:qFormat/>
    <w:rsid w:val="008A77F6"/>
    <w:rPr>
      <w:b/>
      <w:bCs/>
    </w:rPr>
  </w:style>
  <w:style w:type="paragraph" w:customStyle="1" w:styleId="car-model">
    <w:name w:val="car-model"/>
    <w:basedOn w:val="a"/>
    <w:qFormat/>
    <w:rsid w:val="008A77F6"/>
    <w:pPr>
      <w:spacing w:before="280" w:after="280"/>
    </w:pPr>
  </w:style>
  <w:style w:type="paragraph" w:styleId="afff">
    <w:name w:val="footer"/>
    <w:basedOn w:val="a"/>
    <w:rsid w:val="008A77F6"/>
    <w:pPr>
      <w:tabs>
        <w:tab w:val="center" w:pos="4677"/>
        <w:tab w:val="right" w:pos="9355"/>
      </w:tabs>
    </w:pPr>
  </w:style>
  <w:style w:type="paragraph" w:styleId="afff0">
    <w:name w:val="endnote text"/>
    <w:basedOn w:val="a"/>
    <w:rsid w:val="008A77F6"/>
    <w:rPr>
      <w:sz w:val="20"/>
      <w:szCs w:val="20"/>
    </w:rPr>
  </w:style>
  <w:style w:type="paragraph" w:styleId="afff1">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
    <w:uiPriority w:val="34"/>
    <w:qFormat/>
    <w:rsid w:val="008A77F6"/>
    <w:pPr>
      <w:spacing w:after="200" w:line="276" w:lineRule="auto"/>
      <w:ind w:left="720"/>
    </w:pPr>
    <w:rPr>
      <w:rFonts w:ascii="Calibri" w:hAnsi="Calibri" w:cs="Calibri"/>
      <w:sz w:val="22"/>
      <w:szCs w:val="22"/>
    </w:rPr>
  </w:style>
  <w:style w:type="paragraph" w:customStyle="1" w:styleId="ConsPlusNormal0">
    <w:name w:val="ConsPlusNormal"/>
    <w:qFormat/>
    <w:rsid w:val="008A77F6"/>
    <w:rPr>
      <w:rFonts w:ascii="Times New Roman" w:eastAsia="Times New Roman" w:hAnsi="Times New Roman" w:cs="Times New Roman"/>
      <w:lang w:bidi="ar-SA"/>
    </w:rPr>
  </w:style>
  <w:style w:type="paragraph" w:customStyle="1" w:styleId="1f2">
    <w:name w:val="Знак Знак Знак1 Знак"/>
    <w:basedOn w:val="a"/>
    <w:qFormat/>
    <w:rsid w:val="008A77F6"/>
    <w:pPr>
      <w:spacing w:after="160" w:line="240" w:lineRule="exact"/>
    </w:pPr>
    <w:rPr>
      <w:rFonts w:ascii="Verdana" w:hAnsi="Verdana" w:cs="Verdana"/>
      <w:lang w:val="en-US"/>
    </w:rPr>
  </w:style>
  <w:style w:type="paragraph" w:styleId="afff2">
    <w:name w:val="No Spacing"/>
    <w:qFormat/>
    <w:rsid w:val="008A77F6"/>
    <w:rPr>
      <w:rFonts w:ascii="Times New Roman" w:eastAsia="Arial" w:hAnsi="Times New Roman" w:cs="Times New Roman"/>
      <w:lang w:bidi="ar-SA"/>
    </w:rPr>
  </w:style>
  <w:style w:type="paragraph" w:customStyle="1" w:styleId="1f3">
    <w:name w:val="Знак1 Знак Знак Знак Знак Знак Знак"/>
    <w:basedOn w:val="a"/>
    <w:qFormat/>
    <w:rsid w:val="008A77F6"/>
    <w:pPr>
      <w:widowControl w:val="0"/>
      <w:spacing w:after="160" w:line="240" w:lineRule="exact"/>
      <w:jc w:val="right"/>
    </w:pPr>
    <w:rPr>
      <w:sz w:val="20"/>
      <w:szCs w:val="20"/>
      <w:lang w:val="en-GB"/>
    </w:rPr>
  </w:style>
  <w:style w:type="paragraph" w:customStyle="1" w:styleId="1f4">
    <w:name w:val="Знак1 Знак Знак Знак"/>
    <w:basedOn w:val="a"/>
    <w:qFormat/>
    <w:rsid w:val="008A77F6"/>
    <w:pPr>
      <w:widowControl w:val="0"/>
      <w:spacing w:after="160" w:line="240" w:lineRule="exact"/>
      <w:jc w:val="right"/>
    </w:pPr>
    <w:rPr>
      <w:rFonts w:ascii="Arial" w:hAnsi="Arial" w:cs="Arial"/>
      <w:sz w:val="20"/>
      <w:szCs w:val="20"/>
      <w:lang w:val="en-GB"/>
    </w:rPr>
  </w:style>
  <w:style w:type="paragraph" w:customStyle="1" w:styleId="Default">
    <w:name w:val="Default"/>
    <w:qFormat/>
    <w:rsid w:val="008A77F6"/>
    <w:rPr>
      <w:rFonts w:ascii="Tahoma" w:eastAsia="Times New Roman" w:hAnsi="Tahoma" w:cs="Tahoma"/>
      <w:color w:val="000000"/>
      <w:lang w:bidi="ar-SA"/>
    </w:rPr>
  </w:style>
  <w:style w:type="paragraph" w:customStyle="1" w:styleId="user3">
    <w:name w:val="Содержимое таблицы (user)"/>
    <w:basedOn w:val="a"/>
    <w:qFormat/>
    <w:rsid w:val="008A77F6"/>
    <w:pPr>
      <w:suppressLineNumbers/>
    </w:pPr>
    <w:rPr>
      <w:rFonts w:cs="Calibri"/>
      <w:sz w:val="20"/>
      <w:szCs w:val="20"/>
    </w:rPr>
  </w:style>
  <w:style w:type="paragraph" w:customStyle="1" w:styleId="user4">
    <w:name w:val="Заголовок таблицы (user)"/>
    <w:basedOn w:val="user3"/>
    <w:qFormat/>
    <w:rsid w:val="008A77F6"/>
    <w:pPr>
      <w:jc w:val="center"/>
    </w:pPr>
    <w:rPr>
      <w:b/>
      <w:bCs/>
    </w:rPr>
  </w:style>
  <w:style w:type="paragraph" w:customStyle="1" w:styleId="user5">
    <w:name w:val="Содержимое врезки (user)"/>
    <w:basedOn w:val="a"/>
    <w:qFormat/>
    <w:rsid w:val="008A77F6"/>
  </w:style>
  <w:style w:type="paragraph" w:customStyle="1" w:styleId="user6">
    <w:name w:val="Блочная цитата (user)"/>
    <w:basedOn w:val="a"/>
    <w:qFormat/>
    <w:rsid w:val="008A77F6"/>
    <w:pPr>
      <w:spacing w:after="283"/>
      <w:ind w:left="567" w:right="567"/>
    </w:pPr>
  </w:style>
  <w:style w:type="paragraph" w:styleId="afff3">
    <w:name w:val="Subtitle"/>
    <w:basedOn w:val="user2"/>
    <w:next w:val="a0"/>
    <w:qFormat/>
    <w:rsid w:val="008A77F6"/>
    <w:pPr>
      <w:spacing w:before="60" w:after="120"/>
      <w:jc w:val="center"/>
    </w:pPr>
    <w:rPr>
      <w:sz w:val="36"/>
      <w:szCs w:val="36"/>
    </w:rPr>
  </w:style>
  <w:style w:type="paragraph" w:customStyle="1" w:styleId="37">
    <w:name w:val="Стиль3 Знак Знак"/>
    <w:basedOn w:val="a"/>
    <w:qFormat/>
    <w:rsid w:val="008A77F6"/>
    <w:pPr>
      <w:widowControl w:val="0"/>
      <w:ind w:left="900"/>
      <w:jc w:val="both"/>
    </w:pPr>
    <w:rPr>
      <w:szCs w:val="20"/>
    </w:rPr>
  </w:style>
  <w:style w:type="paragraph" w:customStyle="1" w:styleId="Times-11-simple0">
    <w:name w:val="Times-11-simple"/>
    <w:basedOn w:val="a"/>
    <w:qFormat/>
    <w:rsid w:val="008A77F6"/>
    <w:rPr>
      <w:sz w:val="22"/>
      <w:szCs w:val="20"/>
    </w:rPr>
  </w:style>
  <w:style w:type="paragraph" w:customStyle="1" w:styleId="xl63">
    <w:name w:val="xl63"/>
    <w:basedOn w:val="a"/>
    <w:qFormat/>
    <w:rsid w:val="008A77F6"/>
    <w:pPr>
      <w:suppressAutoHyphens w:val="0"/>
      <w:spacing w:before="280" w:after="280"/>
    </w:pPr>
    <w:rPr>
      <w:sz w:val="20"/>
      <w:szCs w:val="20"/>
    </w:rPr>
  </w:style>
  <w:style w:type="paragraph" w:customStyle="1" w:styleId="xl64">
    <w:name w:val="xl64"/>
    <w:basedOn w:val="a"/>
    <w:qFormat/>
    <w:rsid w:val="008A77F6"/>
    <w:pPr>
      <w:suppressAutoHyphens w:val="0"/>
      <w:spacing w:before="280" w:after="280"/>
      <w:jc w:val="center"/>
      <w:textAlignment w:val="center"/>
    </w:pPr>
    <w:rPr>
      <w:sz w:val="20"/>
      <w:szCs w:val="20"/>
    </w:rPr>
  </w:style>
  <w:style w:type="paragraph" w:customStyle="1" w:styleId="xl65">
    <w:name w:val="xl65"/>
    <w:basedOn w:val="a"/>
    <w:qFormat/>
    <w:rsid w:val="008A77F6"/>
    <w:pPr>
      <w:suppressAutoHyphens w:val="0"/>
      <w:spacing w:before="280" w:after="280"/>
      <w:textAlignment w:val="top"/>
    </w:pPr>
    <w:rPr>
      <w:sz w:val="20"/>
      <w:szCs w:val="20"/>
    </w:rPr>
  </w:style>
  <w:style w:type="paragraph" w:customStyle="1" w:styleId="xl66">
    <w:name w:val="xl66"/>
    <w:basedOn w:val="a"/>
    <w:qFormat/>
    <w:rsid w:val="008A77F6"/>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0"/>
      <w:szCs w:val="20"/>
    </w:rPr>
  </w:style>
  <w:style w:type="paragraph" w:customStyle="1" w:styleId="xl67">
    <w:name w:val="xl67"/>
    <w:basedOn w:val="a"/>
    <w:qFormat/>
    <w:rsid w:val="008A77F6"/>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0"/>
      <w:szCs w:val="20"/>
    </w:rPr>
  </w:style>
  <w:style w:type="paragraph" w:customStyle="1" w:styleId="xl68">
    <w:name w:val="xl68"/>
    <w:basedOn w:val="a"/>
    <w:qFormat/>
    <w:rsid w:val="008A77F6"/>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sz w:val="20"/>
      <w:szCs w:val="20"/>
    </w:rPr>
  </w:style>
  <w:style w:type="paragraph" w:customStyle="1" w:styleId="xl69">
    <w:name w:val="xl69"/>
    <w:basedOn w:val="a"/>
    <w:qFormat/>
    <w:rsid w:val="008A77F6"/>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pPr>
    <w:rPr>
      <w:sz w:val="20"/>
      <w:szCs w:val="20"/>
    </w:rPr>
  </w:style>
  <w:style w:type="paragraph" w:customStyle="1" w:styleId="xl70">
    <w:name w:val="xl70"/>
    <w:basedOn w:val="a"/>
    <w:qFormat/>
    <w:rsid w:val="008A77F6"/>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0"/>
      <w:szCs w:val="20"/>
    </w:rPr>
  </w:style>
  <w:style w:type="paragraph" w:customStyle="1" w:styleId="25">
    <w:name w:val="Название2"/>
    <w:basedOn w:val="a"/>
    <w:qFormat/>
    <w:rsid w:val="008A77F6"/>
    <w:pPr>
      <w:suppressLineNumbers/>
      <w:spacing w:before="120" w:after="120"/>
    </w:pPr>
    <w:rPr>
      <w:rFonts w:cs="Mangal;Courier New"/>
      <w:i/>
      <w:iCs/>
    </w:rPr>
  </w:style>
  <w:style w:type="paragraph" w:customStyle="1" w:styleId="26">
    <w:name w:val="Указатель2"/>
    <w:basedOn w:val="a"/>
    <w:qFormat/>
    <w:rsid w:val="008A77F6"/>
    <w:pPr>
      <w:suppressLineNumbers/>
    </w:pPr>
    <w:rPr>
      <w:rFonts w:cs="Mangal;Courier New"/>
    </w:rPr>
  </w:style>
  <w:style w:type="paragraph" w:customStyle="1" w:styleId="1f5">
    <w:name w:val="Название1"/>
    <w:basedOn w:val="a"/>
    <w:qFormat/>
    <w:rsid w:val="008A77F6"/>
    <w:pPr>
      <w:suppressLineNumbers/>
      <w:spacing w:before="120" w:after="120"/>
    </w:pPr>
    <w:rPr>
      <w:rFonts w:cs="Mangal;Courier New"/>
      <w:i/>
      <w:iCs/>
    </w:rPr>
  </w:style>
  <w:style w:type="paragraph" w:customStyle="1" w:styleId="caaieiaie2">
    <w:name w:val="caaieiaie 2"/>
    <w:basedOn w:val="a"/>
    <w:next w:val="a"/>
    <w:qFormat/>
    <w:rsid w:val="008A77F6"/>
    <w:pPr>
      <w:keepNext/>
      <w:widowControl w:val="0"/>
    </w:pPr>
    <w:rPr>
      <w:sz w:val="20"/>
    </w:rPr>
  </w:style>
  <w:style w:type="paragraph" w:customStyle="1" w:styleId="Head93">
    <w:name w:val="Head 9.3"/>
    <w:basedOn w:val="a"/>
    <w:next w:val="a"/>
    <w:qFormat/>
    <w:rsid w:val="008A77F6"/>
    <w:pPr>
      <w:widowControl w:val="0"/>
      <w:spacing w:before="120" w:after="60"/>
    </w:pPr>
    <w:rPr>
      <w:b/>
      <w:szCs w:val="20"/>
      <w:lang w:val="en-US"/>
    </w:rPr>
  </w:style>
  <w:style w:type="paragraph" w:customStyle="1" w:styleId="Iauiue">
    <w:name w:val="Iau?iue"/>
    <w:qFormat/>
    <w:rsid w:val="008A77F6"/>
    <w:pPr>
      <w:widowControl w:val="0"/>
      <w:tabs>
        <w:tab w:val="left" w:pos="1492"/>
      </w:tabs>
      <w:ind w:left="1492" w:hanging="360"/>
      <w:jc w:val="center"/>
    </w:pPr>
    <w:rPr>
      <w:rFonts w:ascii="Times New Roman" w:eastAsia="Arial" w:hAnsi="Times New Roman" w:cs="Times New Roman"/>
      <w:lang w:bidi="ar-SA"/>
    </w:rPr>
  </w:style>
  <w:style w:type="paragraph" w:customStyle="1" w:styleId="2-11">
    <w:name w:val="содержание2-11"/>
    <w:basedOn w:val="a"/>
    <w:qFormat/>
    <w:rsid w:val="008A77F6"/>
    <w:pPr>
      <w:spacing w:after="60"/>
      <w:ind w:left="1492" w:hanging="360"/>
      <w:jc w:val="both"/>
    </w:pPr>
  </w:style>
  <w:style w:type="paragraph" w:customStyle="1" w:styleId="1f6">
    <w:name w:val="Стиль1"/>
    <w:basedOn w:val="a"/>
    <w:qFormat/>
    <w:rsid w:val="008A77F6"/>
    <w:pPr>
      <w:keepNext/>
      <w:keepLines/>
      <w:widowControl w:val="0"/>
      <w:suppressLineNumbers/>
      <w:spacing w:after="60"/>
      <w:ind w:left="432" w:hanging="432"/>
    </w:pPr>
    <w:rPr>
      <w:b/>
      <w:sz w:val="28"/>
    </w:rPr>
  </w:style>
  <w:style w:type="paragraph" w:customStyle="1" w:styleId="212">
    <w:name w:val="Нумерованный список 21"/>
    <w:basedOn w:val="a"/>
    <w:qFormat/>
    <w:rsid w:val="008A77F6"/>
    <w:pPr>
      <w:ind w:left="432" w:hanging="432"/>
    </w:pPr>
  </w:style>
  <w:style w:type="paragraph" w:customStyle="1" w:styleId="27">
    <w:name w:val="Стиль2"/>
    <w:basedOn w:val="212"/>
    <w:qFormat/>
    <w:rsid w:val="008A77F6"/>
    <w:pPr>
      <w:keepNext/>
      <w:keepLines/>
      <w:widowControl w:val="0"/>
      <w:suppressLineNumbers/>
      <w:spacing w:after="60"/>
      <w:ind w:left="1114" w:hanging="360"/>
      <w:jc w:val="both"/>
    </w:pPr>
    <w:rPr>
      <w:b/>
      <w:szCs w:val="20"/>
    </w:rPr>
  </w:style>
  <w:style w:type="paragraph" w:customStyle="1" w:styleId="230">
    <w:name w:val="Основной текст с отступом 23"/>
    <w:basedOn w:val="a"/>
    <w:qFormat/>
    <w:rsid w:val="008A77F6"/>
    <w:pPr>
      <w:spacing w:after="120" w:line="480" w:lineRule="auto"/>
      <w:ind w:left="283"/>
    </w:pPr>
  </w:style>
  <w:style w:type="paragraph" w:customStyle="1" w:styleId="38">
    <w:name w:val="Стиль3 Знак"/>
    <w:basedOn w:val="230"/>
    <w:qFormat/>
    <w:rsid w:val="008A77F6"/>
    <w:pPr>
      <w:widowControl w:val="0"/>
      <w:spacing w:after="0" w:line="240" w:lineRule="auto"/>
      <w:ind w:left="180"/>
      <w:jc w:val="both"/>
      <w:textAlignment w:val="baseline"/>
    </w:pPr>
    <w:rPr>
      <w:szCs w:val="20"/>
    </w:rPr>
  </w:style>
  <w:style w:type="paragraph" w:customStyle="1" w:styleId="02statia2">
    <w:name w:val="02statia2"/>
    <w:basedOn w:val="a"/>
    <w:qFormat/>
    <w:rsid w:val="008A77F6"/>
    <w:pPr>
      <w:spacing w:before="120" w:line="320" w:lineRule="atLeast"/>
      <w:ind w:left="2020" w:hanging="880"/>
      <w:jc w:val="both"/>
    </w:pPr>
    <w:rPr>
      <w:rFonts w:ascii="GaramondNarrowC;Courier New" w:hAnsi="GaramondNarrowC;Courier New" w:cs="GaramondNarrowC;Courier New"/>
      <w:color w:val="000000"/>
      <w:sz w:val="21"/>
      <w:szCs w:val="21"/>
    </w:rPr>
  </w:style>
  <w:style w:type="paragraph" w:customStyle="1" w:styleId="afff4">
    <w:name w:val="Денежный"/>
    <w:basedOn w:val="a"/>
    <w:qFormat/>
    <w:rsid w:val="008A77F6"/>
    <w:pPr>
      <w:jc w:val="center"/>
    </w:pPr>
    <w:rPr>
      <w:rFonts w:ascii="Arial" w:hAnsi="Arial" w:cs="Arial"/>
      <w:b/>
      <w:szCs w:val="20"/>
      <w:lang w:val="en-US"/>
    </w:rPr>
  </w:style>
  <w:style w:type="paragraph" w:styleId="1f7">
    <w:name w:val="toc 1"/>
    <w:basedOn w:val="a"/>
    <w:next w:val="a"/>
    <w:rsid w:val="008A77F6"/>
    <w:pPr>
      <w:spacing w:before="100"/>
    </w:pPr>
    <w:rPr>
      <w:b/>
      <w:bCs/>
      <w:caps/>
      <w:color w:val="FFFFFF"/>
      <w:sz w:val="22"/>
      <w:szCs w:val="22"/>
    </w:rPr>
  </w:style>
  <w:style w:type="paragraph" w:customStyle="1" w:styleId="afff5">
    <w:name w:val="Знак"/>
    <w:basedOn w:val="a"/>
    <w:qFormat/>
    <w:rsid w:val="008A77F6"/>
    <w:pPr>
      <w:widowControl w:val="0"/>
      <w:spacing w:after="160" w:line="240" w:lineRule="exact"/>
      <w:jc w:val="right"/>
    </w:pPr>
    <w:rPr>
      <w:sz w:val="20"/>
      <w:szCs w:val="20"/>
      <w:lang w:val="en-GB"/>
    </w:rPr>
  </w:style>
  <w:style w:type="paragraph" w:customStyle="1" w:styleId="311">
    <w:name w:val="Основной текст 31"/>
    <w:basedOn w:val="a"/>
    <w:qFormat/>
    <w:rsid w:val="008A77F6"/>
    <w:pPr>
      <w:spacing w:after="120"/>
    </w:pPr>
    <w:rPr>
      <w:sz w:val="16"/>
      <w:szCs w:val="16"/>
    </w:rPr>
  </w:style>
  <w:style w:type="paragraph" w:customStyle="1" w:styleId="39">
    <w:name w:val="Стиль3"/>
    <w:basedOn w:val="230"/>
    <w:qFormat/>
    <w:rsid w:val="008A77F6"/>
    <w:pPr>
      <w:widowControl w:val="0"/>
      <w:spacing w:after="0" w:line="240" w:lineRule="auto"/>
      <w:ind w:left="1080"/>
      <w:jc w:val="both"/>
      <w:textAlignment w:val="baseline"/>
    </w:pPr>
    <w:rPr>
      <w:szCs w:val="20"/>
    </w:rPr>
  </w:style>
  <w:style w:type="paragraph" w:customStyle="1" w:styleId="02statia1">
    <w:name w:val="02statia1"/>
    <w:basedOn w:val="a"/>
    <w:qFormat/>
    <w:rsid w:val="008A77F6"/>
    <w:pPr>
      <w:keepNext/>
      <w:spacing w:before="280" w:line="320" w:lineRule="atLeast"/>
      <w:ind w:left="1134" w:right="851" w:hanging="578"/>
    </w:pPr>
    <w:rPr>
      <w:rFonts w:ascii="GaramondNarrowC;Courier New" w:hAnsi="GaramondNarrowC;Courier New" w:cs="GaramondNarrowC;Courier New"/>
      <w:b/>
    </w:rPr>
  </w:style>
  <w:style w:type="paragraph" w:customStyle="1" w:styleId="02statia3">
    <w:name w:val="02statia3"/>
    <w:basedOn w:val="a"/>
    <w:qFormat/>
    <w:rsid w:val="008A77F6"/>
    <w:pPr>
      <w:spacing w:before="120" w:line="320" w:lineRule="atLeast"/>
      <w:ind w:left="2900" w:hanging="880"/>
      <w:jc w:val="both"/>
    </w:pPr>
    <w:rPr>
      <w:rFonts w:ascii="GaramondNarrowC;Courier New" w:hAnsi="GaramondNarrowC;Courier New" w:cs="GaramondNarrowC;Courier New"/>
      <w:color w:val="000000"/>
      <w:sz w:val="21"/>
      <w:szCs w:val="21"/>
    </w:rPr>
  </w:style>
  <w:style w:type="paragraph" w:customStyle="1" w:styleId="510">
    <w:name w:val="Маркированный список 51"/>
    <w:basedOn w:val="a"/>
    <w:qFormat/>
    <w:rsid w:val="008A77F6"/>
    <w:pPr>
      <w:spacing w:after="60"/>
      <w:ind w:left="1492" w:hanging="360"/>
      <w:jc w:val="both"/>
    </w:pPr>
    <w:rPr>
      <w:szCs w:val="20"/>
    </w:rPr>
  </w:style>
  <w:style w:type="paragraph" w:customStyle="1" w:styleId="03zagolovok2">
    <w:name w:val="03zagolovok2"/>
    <w:basedOn w:val="a"/>
    <w:qFormat/>
    <w:rsid w:val="008A77F6"/>
    <w:pPr>
      <w:keepNext/>
      <w:spacing w:before="360" w:after="120" w:line="360" w:lineRule="atLeast"/>
    </w:pPr>
    <w:rPr>
      <w:rFonts w:ascii="GaramondC;Times New Roman" w:hAnsi="GaramondC;Times New Roman" w:cs="GaramondC;Times New Roman"/>
      <w:b/>
      <w:color w:val="000000"/>
      <w:sz w:val="28"/>
      <w:szCs w:val="28"/>
    </w:rPr>
  </w:style>
  <w:style w:type="paragraph" w:styleId="HTML0">
    <w:name w:val="HTML Preformatted"/>
    <w:basedOn w:val="a"/>
    <w:qFormat/>
    <w:rsid w:val="008A77F6"/>
    <w:pPr>
      <w:spacing w:after="60"/>
      <w:jc w:val="both"/>
    </w:pPr>
    <w:rPr>
      <w:rFonts w:ascii="Courier New" w:hAnsi="Courier New" w:cs="Courier New"/>
      <w:sz w:val="20"/>
      <w:szCs w:val="20"/>
    </w:rPr>
  </w:style>
  <w:style w:type="paragraph" w:customStyle="1" w:styleId="BodyText31">
    <w:name w:val="Body Text 31"/>
    <w:basedOn w:val="a"/>
    <w:qFormat/>
    <w:rsid w:val="008A77F6"/>
    <w:pPr>
      <w:widowControl w:val="0"/>
      <w:jc w:val="both"/>
    </w:pPr>
    <w:rPr>
      <w:sz w:val="22"/>
      <w:szCs w:val="22"/>
    </w:rPr>
  </w:style>
  <w:style w:type="paragraph" w:customStyle="1" w:styleId="1f8">
    <w:name w:val="Текст1"/>
    <w:basedOn w:val="a"/>
    <w:qFormat/>
    <w:rsid w:val="008A77F6"/>
    <w:rPr>
      <w:rFonts w:ascii="Courier New" w:hAnsi="Courier New" w:cs="Courier New"/>
      <w:sz w:val="20"/>
      <w:szCs w:val="20"/>
    </w:rPr>
  </w:style>
  <w:style w:type="paragraph" w:customStyle="1" w:styleId="1f9">
    <w:name w:val="Цитата1"/>
    <w:basedOn w:val="a"/>
    <w:qFormat/>
    <w:rsid w:val="008A77F6"/>
    <w:pPr>
      <w:ind w:left="1418" w:right="226"/>
    </w:pPr>
    <w:rPr>
      <w:szCs w:val="20"/>
    </w:rPr>
  </w:style>
  <w:style w:type="paragraph" w:customStyle="1" w:styleId="1fa">
    <w:name w:val="Знак1"/>
    <w:basedOn w:val="a"/>
    <w:qFormat/>
    <w:rsid w:val="008A77F6"/>
    <w:pPr>
      <w:spacing w:after="160" w:line="240" w:lineRule="exact"/>
    </w:pPr>
    <w:rPr>
      <w:rFonts w:ascii="Verdana" w:hAnsi="Verdana" w:cs="Verdana"/>
      <w:sz w:val="20"/>
      <w:szCs w:val="20"/>
      <w:lang w:val="en-US"/>
    </w:rPr>
  </w:style>
  <w:style w:type="paragraph" w:customStyle="1" w:styleId="ConsNonformat0">
    <w:name w:val="ConsNonformat"/>
    <w:qFormat/>
    <w:rsid w:val="008A77F6"/>
    <w:pPr>
      <w:widowControl w:val="0"/>
      <w:snapToGrid w:val="0"/>
    </w:pPr>
    <w:rPr>
      <w:rFonts w:ascii="Consultant;Lucida Console" w:eastAsia="Arial" w:hAnsi="Consultant;Lucida Console" w:cs="Consultant;Lucida Console"/>
      <w:sz w:val="20"/>
      <w:szCs w:val="20"/>
      <w:lang w:bidi="ar-SA"/>
    </w:rPr>
  </w:style>
  <w:style w:type="paragraph" w:customStyle="1" w:styleId="afff6">
    <w:name w:val="Таблицы (моноширинный)"/>
    <w:basedOn w:val="a"/>
    <w:next w:val="a"/>
    <w:qFormat/>
    <w:rsid w:val="008A77F6"/>
    <w:pPr>
      <w:widowControl w:val="0"/>
      <w:jc w:val="both"/>
    </w:pPr>
    <w:rPr>
      <w:rFonts w:ascii="Courier New" w:hAnsi="Courier New" w:cs="Courier New"/>
      <w:sz w:val="20"/>
      <w:szCs w:val="20"/>
    </w:rPr>
  </w:style>
  <w:style w:type="paragraph" w:customStyle="1" w:styleId="afff7">
    <w:name w:val="А_обычный"/>
    <w:basedOn w:val="a"/>
    <w:qFormat/>
    <w:rsid w:val="008A77F6"/>
    <w:pPr>
      <w:jc w:val="both"/>
    </w:pPr>
  </w:style>
  <w:style w:type="paragraph" w:customStyle="1" w:styleId="213">
    <w:name w:val="Маркированный список 21"/>
    <w:basedOn w:val="a"/>
    <w:qFormat/>
    <w:rsid w:val="008A77F6"/>
    <w:pPr>
      <w:spacing w:after="60"/>
      <w:ind w:left="643" w:hanging="360"/>
      <w:jc w:val="both"/>
    </w:pPr>
  </w:style>
  <w:style w:type="paragraph" w:customStyle="1" w:styleId="511">
    <w:name w:val="Нумерованный список 51"/>
    <w:basedOn w:val="a"/>
    <w:qFormat/>
    <w:rsid w:val="008A77F6"/>
    <w:pPr>
      <w:spacing w:after="60"/>
      <w:ind w:left="1492" w:hanging="360"/>
      <w:jc w:val="both"/>
    </w:pPr>
  </w:style>
  <w:style w:type="paragraph" w:customStyle="1" w:styleId="1fb">
    <w:name w:val="Дата1"/>
    <w:basedOn w:val="a"/>
    <w:next w:val="a"/>
    <w:qFormat/>
    <w:rsid w:val="008A77F6"/>
    <w:pPr>
      <w:spacing w:after="60"/>
      <w:jc w:val="both"/>
    </w:pPr>
  </w:style>
  <w:style w:type="paragraph" w:customStyle="1" w:styleId="28">
    <w:name w:val="Текст2"/>
    <w:basedOn w:val="a"/>
    <w:qFormat/>
    <w:rsid w:val="008A77F6"/>
    <w:rPr>
      <w:rFonts w:ascii="Courier New" w:hAnsi="Courier New" w:cs="Courier New"/>
      <w:sz w:val="20"/>
      <w:szCs w:val="20"/>
    </w:rPr>
  </w:style>
  <w:style w:type="paragraph" w:customStyle="1" w:styleId="afff8">
    <w:name w:val="Знак Знак Знак Знак"/>
    <w:basedOn w:val="a"/>
    <w:qFormat/>
    <w:rsid w:val="008A77F6"/>
    <w:pPr>
      <w:spacing w:before="280" w:after="280"/>
    </w:pPr>
    <w:rPr>
      <w:rFonts w:ascii="Tahoma" w:hAnsi="Tahoma" w:cs="Tahoma"/>
      <w:sz w:val="20"/>
      <w:szCs w:val="20"/>
      <w:lang w:val="en-US"/>
    </w:rPr>
  </w:style>
  <w:style w:type="paragraph" w:customStyle="1" w:styleId="214">
    <w:name w:val="Основной текст с отступом 21"/>
    <w:basedOn w:val="a"/>
    <w:qFormat/>
    <w:rsid w:val="008A77F6"/>
    <w:pPr>
      <w:spacing w:after="120" w:line="480" w:lineRule="auto"/>
      <w:ind w:left="283"/>
    </w:pPr>
  </w:style>
  <w:style w:type="paragraph" w:customStyle="1" w:styleId="220">
    <w:name w:val="Основной текст с отступом 22"/>
    <w:basedOn w:val="a"/>
    <w:qFormat/>
    <w:rsid w:val="008A77F6"/>
    <w:pPr>
      <w:spacing w:after="120" w:line="480" w:lineRule="auto"/>
      <w:ind w:left="283"/>
    </w:pPr>
  </w:style>
  <w:style w:type="paragraph" w:customStyle="1" w:styleId="113">
    <w:name w:val="Знак Знак Знак Знак Знак Знак Знак Знак Знак1 Знак Знак Знак1 Знак"/>
    <w:basedOn w:val="a"/>
    <w:qFormat/>
    <w:rsid w:val="008A77F6"/>
    <w:pPr>
      <w:spacing w:before="280" w:after="280"/>
      <w:jc w:val="both"/>
    </w:pPr>
    <w:rPr>
      <w:rFonts w:ascii="Tahoma" w:hAnsi="Tahoma" w:cs="Tahoma"/>
      <w:sz w:val="20"/>
      <w:szCs w:val="20"/>
      <w:lang w:val="en-US"/>
    </w:rPr>
  </w:style>
  <w:style w:type="paragraph" w:customStyle="1" w:styleId="afff9">
    <w:name w:val="текст сноски"/>
    <w:basedOn w:val="a"/>
    <w:qFormat/>
    <w:rsid w:val="008A77F6"/>
    <w:pPr>
      <w:widowControl w:val="0"/>
    </w:pPr>
    <w:rPr>
      <w:rFonts w:ascii="Gelvetsky 12pt;Times New Roman" w:hAnsi="Gelvetsky 12pt;Times New Roman" w:cs="Gelvetsky 12pt;Times New Roman"/>
      <w:szCs w:val="20"/>
      <w:lang w:val="en-US"/>
    </w:rPr>
  </w:style>
  <w:style w:type="paragraph" w:customStyle="1" w:styleId="1fc">
    <w:name w:val="çàãîëîâîê 1"/>
    <w:basedOn w:val="a"/>
    <w:next w:val="a"/>
    <w:qFormat/>
    <w:rsid w:val="008A77F6"/>
    <w:pPr>
      <w:keepNext/>
      <w:ind w:firstLine="567"/>
      <w:jc w:val="both"/>
    </w:pPr>
    <w:rPr>
      <w:szCs w:val="20"/>
    </w:rPr>
  </w:style>
  <w:style w:type="paragraph" w:customStyle="1" w:styleId="29">
    <w:name w:val="çàãîëîâîê 2"/>
    <w:basedOn w:val="a"/>
    <w:next w:val="a"/>
    <w:qFormat/>
    <w:rsid w:val="008A77F6"/>
    <w:pPr>
      <w:keepNext/>
      <w:jc w:val="both"/>
    </w:pPr>
    <w:rPr>
      <w:szCs w:val="20"/>
    </w:rPr>
  </w:style>
  <w:style w:type="paragraph" w:customStyle="1" w:styleId="1fd">
    <w:name w:val="Схема документа1"/>
    <w:basedOn w:val="a"/>
    <w:qFormat/>
    <w:rsid w:val="008A77F6"/>
    <w:pPr>
      <w:shd w:val="clear" w:color="auto" w:fill="000080"/>
    </w:pPr>
    <w:rPr>
      <w:rFonts w:ascii="Tahoma" w:hAnsi="Tahoma" w:cs="Tahoma"/>
      <w:sz w:val="16"/>
      <w:szCs w:val="16"/>
    </w:rPr>
  </w:style>
  <w:style w:type="paragraph" w:customStyle="1" w:styleId="2a">
    <w:name w:val="Знак Знак Знак2 Знак"/>
    <w:basedOn w:val="a"/>
    <w:qFormat/>
    <w:rsid w:val="008A77F6"/>
    <w:pPr>
      <w:widowControl w:val="0"/>
      <w:spacing w:after="160" w:line="240" w:lineRule="exact"/>
      <w:jc w:val="right"/>
    </w:pPr>
    <w:rPr>
      <w:sz w:val="20"/>
      <w:szCs w:val="20"/>
      <w:lang w:val="en-GB"/>
    </w:rPr>
  </w:style>
  <w:style w:type="paragraph" w:customStyle="1" w:styleId="1fe">
    <w:name w:val="Маркированный список1"/>
    <w:basedOn w:val="a"/>
    <w:qFormat/>
    <w:rsid w:val="008A77F6"/>
    <w:pPr>
      <w:ind w:left="360" w:hanging="360"/>
    </w:pPr>
  </w:style>
  <w:style w:type="paragraph" w:customStyle="1" w:styleId="312">
    <w:name w:val="Маркированный список 31"/>
    <w:basedOn w:val="a"/>
    <w:qFormat/>
    <w:rsid w:val="008A77F6"/>
    <w:pPr>
      <w:spacing w:after="60"/>
      <w:ind w:left="480" w:hanging="480"/>
      <w:jc w:val="both"/>
    </w:pPr>
    <w:rPr>
      <w:szCs w:val="20"/>
    </w:rPr>
  </w:style>
  <w:style w:type="paragraph" w:customStyle="1" w:styleId="1ff">
    <w:name w:val="Обычный отступ1"/>
    <w:basedOn w:val="a"/>
    <w:qFormat/>
    <w:rsid w:val="008A77F6"/>
    <w:pPr>
      <w:spacing w:after="60"/>
      <w:ind w:left="708"/>
      <w:jc w:val="both"/>
    </w:pPr>
  </w:style>
  <w:style w:type="paragraph" w:customStyle="1" w:styleId="1ff0">
    <w:name w:val="Маркированный 1"/>
    <w:basedOn w:val="1fe"/>
    <w:qFormat/>
    <w:rsid w:val="008A77F6"/>
    <w:pPr>
      <w:ind w:left="1418" w:firstLine="0"/>
      <w:jc w:val="both"/>
    </w:pPr>
    <w:rPr>
      <w:szCs w:val="20"/>
    </w:rPr>
  </w:style>
  <w:style w:type="paragraph" w:customStyle="1" w:styleId="afffa">
    <w:name w:val="Перечисление"/>
    <w:basedOn w:val="a"/>
    <w:qFormat/>
    <w:rsid w:val="008A77F6"/>
    <w:pPr>
      <w:ind w:left="1260"/>
      <w:jc w:val="both"/>
    </w:pPr>
    <w:rPr>
      <w:sz w:val="28"/>
      <w:szCs w:val="20"/>
    </w:rPr>
  </w:style>
  <w:style w:type="paragraph" w:customStyle="1" w:styleId="BodyText21">
    <w:name w:val="Body Text 21"/>
    <w:basedOn w:val="a"/>
    <w:qFormat/>
    <w:rsid w:val="008A77F6"/>
    <w:pPr>
      <w:jc w:val="both"/>
    </w:pPr>
    <w:rPr>
      <w:sz w:val="28"/>
      <w:szCs w:val="28"/>
    </w:rPr>
  </w:style>
  <w:style w:type="paragraph" w:customStyle="1" w:styleId="BodyText22">
    <w:name w:val="Body Text 22"/>
    <w:basedOn w:val="a"/>
    <w:qFormat/>
    <w:rsid w:val="008A77F6"/>
    <w:pPr>
      <w:widowControl w:val="0"/>
      <w:jc w:val="both"/>
    </w:pPr>
    <w:rPr>
      <w:b/>
      <w:szCs w:val="20"/>
    </w:rPr>
  </w:style>
  <w:style w:type="paragraph" w:customStyle="1" w:styleId="Web">
    <w:name w:val="Обычный (Web)"/>
    <w:basedOn w:val="a"/>
    <w:qFormat/>
    <w:rsid w:val="008A77F6"/>
    <w:pPr>
      <w:spacing w:before="100" w:after="100"/>
    </w:pPr>
    <w:rPr>
      <w:szCs w:val="20"/>
    </w:rPr>
  </w:style>
  <w:style w:type="paragraph" w:customStyle="1" w:styleId="Style26">
    <w:name w:val="Style26"/>
    <w:basedOn w:val="a"/>
    <w:qFormat/>
    <w:rsid w:val="008A77F6"/>
    <w:pPr>
      <w:widowControl w:val="0"/>
      <w:spacing w:line="278" w:lineRule="exact"/>
      <w:jc w:val="both"/>
    </w:pPr>
  </w:style>
  <w:style w:type="paragraph" w:customStyle="1" w:styleId="Style30">
    <w:name w:val="Style30"/>
    <w:basedOn w:val="a"/>
    <w:qFormat/>
    <w:rsid w:val="008A77F6"/>
    <w:pPr>
      <w:widowControl w:val="0"/>
      <w:spacing w:line="278" w:lineRule="exact"/>
      <w:ind w:firstLine="720"/>
    </w:pPr>
  </w:style>
  <w:style w:type="paragraph" w:customStyle="1" w:styleId="Style2">
    <w:name w:val="Style2"/>
    <w:basedOn w:val="a"/>
    <w:qFormat/>
    <w:rsid w:val="008A77F6"/>
    <w:pPr>
      <w:widowControl w:val="0"/>
      <w:spacing w:line="312" w:lineRule="exact"/>
      <w:ind w:firstLine="571"/>
    </w:pPr>
  </w:style>
  <w:style w:type="paragraph" w:customStyle="1" w:styleId="Style31">
    <w:name w:val="Style31"/>
    <w:basedOn w:val="a"/>
    <w:qFormat/>
    <w:rsid w:val="008A77F6"/>
    <w:pPr>
      <w:widowControl w:val="0"/>
      <w:spacing w:line="283" w:lineRule="exact"/>
      <w:jc w:val="both"/>
    </w:pPr>
  </w:style>
  <w:style w:type="paragraph" w:customStyle="1" w:styleId="1ff1">
    <w:name w:val="Стиль1 Знак"/>
    <w:basedOn w:val="a"/>
    <w:qFormat/>
    <w:rsid w:val="008A77F6"/>
    <w:pPr>
      <w:widowControl w:val="0"/>
      <w:ind w:firstLine="709"/>
      <w:jc w:val="both"/>
    </w:pPr>
    <w:rPr>
      <w:i/>
      <w:iCs/>
      <w:sz w:val="28"/>
      <w:szCs w:val="28"/>
    </w:rPr>
  </w:style>
  <w:style w:type="paragraph" w:customStyle="1" w:styleId="Style23">
    <w:name w:val="Style23"/>
    <w:basedOn w:val="a"/>
    <w:qFormat/>
    <w:rsid w:val="008A77F6"/>
    <w:pPr>
      <w:widowControl w:val="0"/>
    </w:pPr>
  </w:style>
  <w:style w:type="paragraph" w:customStyle="1" w:styleId="Style24">
    <w:name w:val="Style24"/>
    <w:basedOn w:val="a"/>
    <w:qFormat/>
    <w:rsid w:val="008A77F6"/>
    <w:pPr>
      <w:widowControl w:val="0"/>
    </w:pPr>
  </w:style>
  <w:style w:type="paragraph" w:customStyle="1" w:styleId="Style27">
    <w:name w:val="Style27"/>
    <w:basedOn w:val="a"/>
    <w:qFormat/>
    <w:rsid w:val="008A77F6"/>
    <w:pPr>
      <w:widowControl w:val="0"/>
      <w:spacing w:line="278" w:lineRule="exact"/>
      <w:ind w:hanging="192"/>
    </w:pPr>
  </w:style>
  <w:style w:type="paragraph" w:customStyle="1" w:styleId="Style32">
    <w:name w:val="Style32"/>
    <w:basedOn w:val="a"/>
    <w:qFormat/>
    <w:rsid w:val="008A77F6"/>
    <w:pPr>
      <w:widowControl w:val="0"/>
      <w:spacing w:line="274" w:lineRule="exact"/>
      <w:ind w:hanging="1502"/>
    </w:pPr>
  </w:style>
  <w:style w:type="paragraph" w:customStyle="1" w:styleId="2b">
    <w:name w:val="Текст с нум.2"/>
    <w:basedOn w:val="2"/>
    <w:qFormat/>
    <w:rsid w:val="008A77F6"/>
    <w:pPr>
      <w:numPr>
        <w:ilvl w:val="0"/>
        <w:numId w:val="0"/>
      </w:numPr>
      <w:spacing w:before="120" w:after="120"/>
      <w:ind w:left="150" w:right="0"/>
      <w:jc w:val="both"/>
      <w:outlineLvl w:val="9"/>
    </w:pPr>
    <w:rPr>
      <w:b w:val="0"/>
      <w:bCs w:val="0"/>
      <w:sz w:val="24"/>
      <w:szCs w:val="20"/>
    </w:rPr>
  </w:style>
  <w:style w:type="paragraph" w:customStyle="1" w:styleId="1ff2">
    <w:name w:val="Знак Знак Знак Знак Знак Знак1 Знак"/>
    <w:basedOn w:val="a"/>
    <w:qFormat/>
    <w:rsid w:val="008A77F6"/>
    <w:pPr>
      <w:spacing w:after="160" w:line="240" w:lineRule="exact"/>
      <w:jc w:val="both"/>
    </w:pPr>
    <w:rPr>
      <w:szCs w:val="20"/>
      <w:lang w:val="en-US"/>
    </w:rPr>
  </w:style>
  <w:style w:type="paragraph" w:customStyle="1" w:styleId="afffb">
    <w:name w:val="Таблица шапка"/>
    <w:basedOn w:val="a"/>
    <w:qFormat/>
    <w:rsid w:val="008A77F6"/>
    <w:pPr>
      <w:keepNext/>
      <w:spacing w:before="40" w:after="40"/>
      <w:ind w:left="57" w:right="57"/>
    </w:pPr>
    <w:rPr>
      <w:sz w:val="18"/>
      <w:szCs w:val="18"/>
    </w:rPr>
  </w:style>
  <w:style w:type="paragraph" w:customStyle="1" w:styleId="Head92">
    <w:name w:val="Head 9.2"/>
    <w:basedOn w:val="a"/>
    <w:next w:val="a"/>
    <w:qFormat/>
    <w:rsid w:val="008A77F6"/>
    <w:pPr>
      <w:keepNext/>
      <w:widowControl w:val="0"/>
      <w:spacing w:before="120" w:after="60"/>
    </w:pPr>
    <w:rPr>
      <w:b/>
      <w:szCs w:val="20"/>
      <w:lang w:val="en-US"/>
    </w:rPr>
  </w:style>
  <w:style w:type="paragraph" w:customStyle="1" w:styleId="Iacaaiea">
    <w:name w:val="Iacaaiea"/>
    <w:basedOn w:val="a"/>
    <w:qFormat/>
    <w:rsid w:val="008A77F6"/>
    <w:pPr>
      <w:spacing w:before="120" w:line="360" w:lineRule="atLeast"/>
      <w:jc w:val="center"/>
    </w:pPr>
    <w:rPr>
      <w:b/>
      <w:bCs/>
      <w:sz w:val="22"/>
      <w:szCs w:val="22"/>
    </w:rPr>
  </w:style>
  <w:style w:type="paragraph" w:customStyle="1" w:styleId="CharChar1">
    <w:name w:val="Char Char1"/>
    <w:basedOn w:val="a"/>
    <w:qFormat/>
    <w:rsid w:val="008A77F6"/>
    <w:pPr>
      <w:spacing w:after="160" w:line="240" w:lineRule="exact"/>
    </w:pPr>
    <w:rPr>
      <w:sz w:val="20"/>
      <w:szCs w:val="20"/>
    </w:rPr>
  </w:style>
  <w:style w:type="paragraph" w:customStyle="1" w:styleId="320">
    <w:name w:val="Основной текст с отступом 32"/>
    <w:basedOn w:val="a"/>
    <w:qFormat/>
    <w:rsid w:val="008A77F6"/>
    <w:pPr>
      <w:spacing w:after="120"/>
      <w:ind w:left="283"/>
    </w:pPr>
    <w:rPr>
      <w:sz w:val="16"/>
      <w:szCs w:val="16"/>
    </w:rPr>
  </w:style>
  <w:style w:type="paragraph" w:customStyle="1" w:styleId="313">
    <w:name w:val="Основной текст с отступом 31"/>
    <w:basedOn w:val="a"/>
    <w:qFormat/>
    <w:rsid w:val="008A77F6"/>
    <w:pPr>
      <w:spacing w:after="120"/>
      <w:ind w:left="283"/>
      <w:jc w:val="both"/>
    </w:pPr>
    <w:rPr>
      <w:sz w:val="16"/>
      <w:szCs w:val="20"/>
    </w:rPr>
  </w:style>
  <w:style w:type="paragraph" w:customStyle="1" w:styleId="xl24">
    <w:name w:val="xl24"/>
    <w:basedOn w:val="a"/>
    <w:qFormat/>
    <w:rsid w:val="008A77F6"/>
    <w:pPr>
      <w:spacing w:before="100" w:after="100"/>
    </w:pPr>
    <w:rPr>
      <w:rFonts w:ascii="Arial" w:hAnsi="Arial" w:cs="Arial"/>
      <w:b/>
      <w:bCs/>
    </w:rPr>
  </w:style>
  <w:style w:type="paragraph" w:customStyle="1" w:styleId="afffc">
    <w:name w:val="директор"/>
    <w:basedOn w:val="a"/>
    <w:qFormat/>
    <w:rsid w:val="008A77F6"/>
    <w:pPr>
      <w:widowControl w:val="0"/>
      <w:spacing w:line="216" w:lineRule="auto"/>
      <w:ind w:firstLine="454"/>
      <w:jc w:val="both"/>
    </w:pPr>
    <w:rPr>
      <w:rFonts w:ascii="Arial" w:hAnsi="Arial" w:cs="Arial"/>
      <w:szCs w:val="20"/>
    </w:rPr>
  </w:style>
  <w:style w:type="paragraph" w:customStyle="1" w:styleId="1ff3">
    <w:name w:val="Основной текст1"/>
    <w:basedOn w:val="a"/>
    <w:qFormat/>
    <w:rsid w:val="008A77F6"/>
    <w:pPr>
      <w:shd w:val="clear" w:color="auto" w:fill="FFFFFF"/>
      <w:spacing w:after="840" w:line="0" w:lineRule="atLeast"/>
      <w:jc w:val="both"/>
    </w:pPr>
    <w:rPr>
      <w:sz w:val="18"/>
      <w:szCs w:val="18"/>
    </w:rPr>
  </w:style>
  <w:style w:type="paragraph" w:customStyle="1" w:styleId="1ff4">
    <w:name w:val="Заголовок №1"/>
    <w:basedOn w:val="a"/>
    <w:qFormat/>
    <w:rsid w:val="008A77F6"/>
    <w:pPr>
      <w:shd w:val="clear" w:color="auto" w:fill="FFFFFF"/>
      <w:spacing w:before="840" w:after="240" w:line="0" w:lineRule="atLeast"/>
    </w:pPr>
    <w:rPr>
      <w:sz w:val="18"/>
      <w:szCs w:val="18"/>
    </w:rPr>
  </w:style>
  <w:style w:type="paragraph" w:customStyle="1" w:styleId="Style3">
    <w:name w:val="Style3"/>
    <w:basedOn w:val="a"/>
    <w:qFormat/>
    <w:rsid w:val="008A77F6"/>
    <w:pPr>
      <w:widowControl w:val="0"/>
      <w:spacing w:line="273" w:lineRule="exact"/>
      <w:jc w:val="both"/>
    </w:pPr>
    <w:rPr>
      <w:rFonts w:ascii="Arial" w:hAnsi="Arial" w:cs="Arial"/>
    </w:rPr>
  </w:style>
  <w:style w:type="paragraph" w:customStyle="1" w:styleId="afffd">
    <w:name w:val="Прижатый влево"/>
    <w:basedOn w:val="a"/>
    <w:next w:val="a"/>
    <w:qFormat/>
    <w:rsid w:val="008A77F6"/>
    <w:pPr>
      <w:suppressAutoHyphens w:val="0"/>
    </w:pPr>
    <w:rPr>
      <w:rFonts w:ascii="Arial" w:hAnsi="Arial" w:cs="Arial"/>
    </w:rPr>
  </w:style>
  <w:style w:type="paragraph" w:customStyle="1" w:styleId="afffe">
    <w:name w:val="ГК Текст"/>
    <w:basedOn w:val="a"/>
    <w:qFormat/>
    <w:rsid w:val="008A77F6"/>
    <w:pPr>
      <w:jc w:val="both"/>
    </w:pPr>
    <w:rPr>
      <w:sz w:val="28"/>
      <w:szCs w:val="28"/>
    </w:rPr>
  </w:style>
  <w:style w:type="paragraph" w:customStyle="1" w:styleId="1ff5">
    <w:name w:val="Название объекта1"/>
    <w:basedOn w:val="a"/>
    <w:qFormat/>
    <w:rsid w:val="008A77F6"/>
    <w:pPr>
      <w:suppressLineNumbers/>
      <w:spacing w:before="120" w:after="120" w:line="276" w:lineRule="auto"/>
    </w:pPr>
    <w:rPr>
      <w:rFonts w:ascii="Calibri" w:eastAsia="Calibri" w:hAnsi="Calibri" w:cs="Mangal;Courier New"/>
      <w:i/>
      <w:iCs/>
    </w:rPr>
  </w:style>
  <w:style w:type="paragraph" w:customStyle="1" w:styleId="2c">
    <w:name w:val="Название объекта2"/>
    <w:basedOn w:val="a"/>
    <w:next w:val="a0"/>
    <w:qFormat/>
    <w:rsid w:val="008A77F6"/>
    <w:pPr>
      <w:widowControl w:val="0"/>
      <w:jc w:val="center"/>
    </w:pPr>
    <w:rPr>
      <w:sz w:val="28"/>
      <w:szCs w:val="20"/>
    </w:rPr>
  </w:style>
  <w:style w:type="paragraph" w:customStyle="1" w:styleId="c3">
    <w:name w:val="c3"/>
    <w:basedOn w:val="a"/>
    <w:qFormat/>
    <w:rsid w:val="008A77F6"/>
    <w:pPr>
      <w:widowControl w:val="0"/>
      <w:spacing w:line="240" w:lineRule="atLeast"/>
      <w:jc w:val="center"/>
    </w:pPr>
    <w:rPr>
      <w:lang w:val="en-US"/>
    </w:rPr>
  </w:style>
  <w:style w:type="paragraph" w:customStyle="1" w:styleId="t2">
    <w:name w:val="t2"/>
    <w:basedOn w:val="a"/>
    <w:qFormat/>
    <w:rsid w:val="008A77F6"/>
    <w:pPr>
      <w:widowControl w:val="0"/>
      <w:spacing w:line="240" w:lineRule="atLeast"/>
    </w:pPr>
    <w:rPr>
      <w:lang w:val="en-US"/>
    </w:rPr>
  </w:style>
  <w:style w:type="paragraph" w:customStyle="1" w:styleId="western">
    <w:name w:val="western"/>
    <w:basedOn w:val="a"/>
    <w:qFormat/>
    <w:rsid w:val="008A77F6"/>
    <w:pPr>
      <w:spacing w:before="280" w:after="119"/>
    </w:pPr>
    <w:rPr>
      <w:color w:val="000000"/>
    </w:rPr>
  </w:style>
  <w:style w:type="paragraph" w:customStyle="1" w:styleId="Style4">
    <w:name w:val="Style4"/>
    <w:basedOn w:val="a"/>
    <w:qFormat/>
    <w:rsid w:val="008A77F6"/>
    <w:pPr>
      <w:widowControl w:val="0"/>
    </w:pPr>
  </w:style>
  <w:style w:type="paragraph" w:customStyle="1" w:styleId="Style6">
    <w:name w:val="Style6"/>
    <w:basedOn w:val="a"/>
    <w:qFormat/>
    <w:rsid w:val="008A77F6"/>
    <w:pPr>
      <w:widowControl w:val="0"/>
      <w:spacing w:line="240" w:lineRule="exact"/>
      <w:jc w:val="both"/>
    </w:pPr>
  </w:style>
  <w:style w:type="paragraph" w:customStyle="1" w:styleId="Standard">
    <w:name w:val="Standard"/>
    <w:qFormat/>
    <w:rsid w:val="008A77F6"/>
    <w:pPr>
      <w:widowControl w:val="0"/>
      <w:textAlignment w:val="baseline"/>
    </w:pPr>
    <w:rPr>
      <w:rFonts w:ascii="Times New Roman" w:eastAsia="Andale Sans UI;Arial Unicode MS" w:hAnsi="Times New Roman" w:cs="Tahoma"/>
      <w:kern w:val="2"/>
      <w:lang w:val="en-US" w:bidi="en-US"/>
    </w:rPr>
  </w:style>
  <w:style w:type="paragraph" w:customStyle="1" w:styleId="132">
    <w:name w:val="Обычный + 13 пт"/>
    <w:basedOn w:val="a"/>
    <w:qFormat/>
    <w:rsid w:val="008A77F6"/>
    <w:pPr>
      <w:widowControl w:val="0"/>
      <w:tabs>
        <w:tab w:val="left" w:pos="0"/>
      </w:tabs>
      <w:jc w:val="center"/>
    </w:pPr>
    <w:rPr>
      <w:spacing w:val="20"/>
      <w:sz w:val="26"/>
      <w:szCs w:val="26"/>
    </w:rPr>
  </w:style>
  <w:style w:type="paragraph" w:customStyle="1" w:styleId="WW-">
    <w:name w:val="WW-Базовый"/>
    <w:qFormat/>
    <w:rsid w:val="008A77F6"/>
    <w:pPr>
      <w:spacing w:line="100" w:lineRule="atLeast"/>
    </w:pPr>
    <w:rPr>
      <w:rFonts w:ascii="Times New Roman" w:eastAsia="Arial" w:hAnsi="Times New Roman" w:cs="Times New Roman"/>
      <w:kern w:val="2"/>
      <w:lang w:bidi="ar-SA"/>
    </w:rPr>
  </w:style>
  <w:style w:type="paragraph" w:customStyle="1" w:styleId="330">
    <w:name w:val="Основной текст 33"/>
    <w:basedOn w:val="a"/>
    <w:qFormat/>
    <w:rsid w:val="008A77F6"/>
    <w:pPr>
      <w:spacing w:before="80"/>
      <w:jc w:val="both"/>
    </w:pPr>
    <w:rPr>
      <w:rFonts w:cs="Calibri"/>
      <w:sz w:val="20"/>
      <w:szCs w:val="20"/>
    </w:rPr>
  </w:style>
  <w:style w:type="paragraph" w:customStyle="1" w:styleId="StyleBodyTextJustifiedBefore5ptAfter5pt">
    <w:name w:val="Style Body Text + Justified Before:  5 pt After:  5 pt"/>
    <w:basedOn w:val="a0"/>
    <w:qFormat/>
    <w:rsid w:val="008A77F6"/>
    <w:pPr>
      <w:widowControl w:val="0"/>
      <w:numPr>
        <w:numId w:val="2"/>
      </w:numPr>
      <w:tabs>
        <w:tab w:val="left" w:pos="360"/>
      </w:tabs>
      <w:suppressAutoHyphens w:val="0"/>
      <w:spacing w:before="100" w:after="100"/>
      <w:ind w:left="0" w:firstLine="0"/>
      <w:jc w:val="both"/>
    </w:pPr>
    <w:rPr>
      <w:szCs w:val="20"/>
    </w:rPr>
  </w:style>
  <w:style w:type="paragraph" w:customStyle="1" w:styleId="240">
    <w:name w:val="Основной текст с отступом 24"/>
    <w:basedOn w:val="a"/>
    <w:qFormat/>
    <w:rsid w:val="008A77F6"/>
    <w:pPr>
      <w:spacing w:after="120" w:line="480" w:lineRule="auto"/>
      <w:ind w:left="283"/>
    </w:pPr>
  </w:style>
  <w:style w:type="paragraph" w:customStyle="1" w:styleId="114">
    <w:name w:val="Основной текст (11)"/>
    <w:basedOn w:val="a"/>
    <w:qFormat/>
    <w:rsid w:val="008A77F6"/>
    <w:pPr>
      <w:shd w:val="clear" w:color="auto" w:fill="FFFFFF"/>
      <w:suppressAutoHyphens w:val="0"/>
      <w:spacing w:line="312" w:lineRule="exact"/>
      <w:ind w:firstLine="720"/>
      <w:jc w:val="both"/>
    </w:pPr>
    <w:rPr>
      <w:spacing w:val="10"/>
      <w:sz w:val="21"/>
      <w:szCs w:val="21"/>
    </w:rPr>
  </w:style>
  <w:style w:type="paragraph" w:customStyle="1" w:styleId="340">
    <w:name w:val="Основной текст с отступом 34"/>
    <w:basedOn w:val="a"/>
    <w:next w:val="xl65"/>
    <w:qFormat/>
    <w:rsid w:val="008A77F6"/>
    <w:pPr>
      <w:spacing w:after="120"/>
      <w:ind w:left="283"/>
    </w:pPr>
    <w:rPr>
      <w:rFonts w:eastAsia="Calibri"/>
      <w:color w:val="000000"/>
      <w:sz w:val="16"/>
    </w:rPr>
  </w:style>
  <w:style w:type="paragraph" w:customStyle="1" w:styleId="affff">
    <w:name w:val="Содержимое таблицы"/>
    <w:basedOn w:val="a"/>
    <w:qFormat/>
    <w:rsid w:val="00A72FE3"/>
    <w:pPr>
      <w:widowControl w:val="0"/>
      <w:suppressLineNumbers/>
    </w:pPr>
  </w:style>
  <w:style w:type="paragraph" w:customStyle="1" w:styleId="affff0">
    <w:name w:val="Заголовок таблицы"/>
    <w:basedOn w:val="affff"/>
    <w:qFormat/>
    <w:rsid w:val="00A72FE3"/>
    <w:pPr>
      <w:jc w:val="center"/>
    </w:pPr>
    <w:rPr>
      <w:b/>
      <w:bCs/>
    </w:rPr>
  </w:style>
  <w:style w:type="numbering" w:customStyle="1" w:styleId="affff1">
    <w:name w:val="Без списка"/>
    <w:uiPriority w:val="99"/>
    <w:semiHidden/>
    <w:unhideWhenUsed/>
    <w:qFormat/>
    <w:rsid w:val="00A72FE3"/>
  </w:style>
  <w:style w:type="numbering" w:customStyle="1" w:styleId="WW8Num1">
    <w:name w:val="WW8Num1"/>
    <w:qFormat/>
    <w:rsid w:val="008A77F6"/>
  </w:style>
  <w:style w:type="numbering" w:customStyle="1" w:styleId="WW8Num2">
    <w:name w:val="WW8Num2"/>
    <w:qFormat/>
    <w:rsid w:val="008A77F6"/>
  </w:style>
  <w:style w:type="numbering" w:customStyle="1" w:styleId="WW8Num3">
    <w:name w:val="WW8Num3"/>
    <w:qFormat/>
    <w:rsid w:val="008A77F6"/>
  </w:style>
  <w:style w:type="numbering" w:customStyle="1" w:styleId="WW8Num4">
    <w:name w:val="WW8Num4"/>
    <w:qFormat/>
    <w:rsid w:val="008A77F6"/>
  </w:style>
  <w:style w:type="numbering" w:customStyle="1" w:styleId="WW8Num5">
    <w:name w:val="WW8Num5"/>
    <w:qFormat/>
    <w:rsid w:val="008A77F6"/>
  </w:style>
  <w:style w:type="numbering" w:customStyle="1" w:styleId="WW8Num6">
    <w:name w:val="WW8Num6"/>
    <w:qFormat/>
    <w:rsid w:val="008A77F6"/>
  </w:style>
  <w:style w:type="numbering" w:customStyle="1" w:styleId="WW8Num7">
    <w:name w:val="WW8Num7"/>
    <w:qFormat/>
    <w:rsid w:val="008A77F6"/>
  </w:style>
  <w:style w:type="numbering" w:customStyle="1" w:styleId="WW8Num8">
    <w:name w:val="WW8Num8"/>
    <w:qFormat/>
    <w:rsid w:val="008A77F6"/>
  </w:style>
  <w:style w:type="numbering" w:customStyle="1" w:styleId="WW8Num9">
    <w:name w:val="WW8Num9"/>
    <w:qFormat/>
    <w:rsid w:val="008A77F6"/>
  </w:style>
  <w:style w:type="paragraph" w:customStyle="1" w:styleId="-0">
    <w:name w:val="Контракт-пункт"/>
    <w:basedOn w:val="a"/>
    <w:rsid w:val="007733F5"/>
    <w:pPr>
      <w:numPr>
        <w:ilvl w:val="1"/>
        <w:numId w:val="6"/>
      </w:numPr>
      <w:suppressAutoHyphens w:val="0"/>
      <w:jc w:val="both"/>
    </w:pPr>
    <w:rPr>
      <w:lang w:eastAsia="ru-RU"/>
    </w:rPr>
  </w:style>
  <w:style w:type="paragraph" w:customStyle="1" w:styleId="-">
    <w:name w:val="Контракт-раздел"/>
    <w:basedOn w:val="a"/>
    <w:next w:val="-0"/>
    <w:rsid w:val="007733F5"/>
    <w:pPr>
      <w:keepNext/>
      <w:numPr>
        <w:numId w:val="6"/>
      </w:numPr>
      <w:tabs>
        <w:tab w:val="left" w:pos="540"/>
      </w:tabs>
      <w:spacing w:before="360" w:after="120"/>
      <w:jc w:val="center"/>
      <w:outlineLvl w:val="1"/>
    </w:pPr>
    <w:rPr>
      <w:b/>
      <w:bCs/>
      <w:caps/>
      <w:smallCaps/>
      <w:lang w:eastAsia="ru-RU"/>
    </w:rPr>
  </w:style>
  <w:style w:type="paragraph" w:customStyle="1" w:styleId="-1">
    <w:name w:val="Контракт-подпункт"/>
    <w:basedOn w:val="a"/>
    <w:rsid w:val="007733F5"/>
    <w:pPr>
      <w:numPr>
        <w:ilvl w:val="2"/>
        <w:numId w:val="6"/>
      </w:numPr>
      <w:suppressAutoHyphens w:val="0"/>
      <w:jc w:val="both"/>
    </w:pPr>
    <w:rPr>
      <w:lang w:eastAsia="ru-RU"/>
    </w:rPr>
  </w:style>
  <w:style w:type="paragraph" w:customStyle="1" w:styleId="-2">
    <w:name w:val="Контракт-подподпункт"/>
    <w:basedOn w:val="a"/>
    <w:rsid w:val="007733F5"/>
    <w:pPr>
      <w:numPr>
        <w:ilvl w:val="3"/>
        <w:numId w:val="6"/>
      </w:numPr>
      <w:suppressAutoHyphens w:val="0"/>
      <w:jc w:val="both"/>
    </w:pPr>
    <w:rPr>
      <w:lang w:eastAsia="ru-RU"/>
    </w:rPr>
  </w:style>
</w:styles>
</file>

<file path=word/webSettings.xml><?xml version="1.0" encoding="utf-8"?>
<w:webSettings xmlns:r="http://schemas.openxmlformats.org/officeDocument/2006/relationships" xmlns:w="http://schemas.openxmlformats.org/wordprocessingml/2006/main">
  <w:divs>
    <w:div w:id="338384676">
      <w:bodyDiv w:val="1"/>
      <w:marLeft w:val="0"/>
      <w:marRight w:val="0"/>
      <w:marTop w:val="0"/>
      <w:marBottom w:val="0"/>
      <w:divBdr>
        <w:top w:val="none" w:sz="0" w:space="0" w:color="auto"/>
        <w:left w:val="none" w:sz="0" w:space="0" w:color="auto"/>
        <w:bottom w:val="none" w:sz="0" w:space="0" w:color="auto"/>
        <w:right w:val="none" w:sz="0" w:space="0" w:color="auto"/>
      </w:divBdr>
    </w:div>
    <w:div w:id="1736125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E7B7A55B01F3C98CCA6A32A6A78701485924B0020217C6E7F908623203C09FCC24809D6CA3E18F5703C2334F4921AF9CBDAB386A62B16w7Q3G" TargetMode="External"/><Relationship Id="rId13" Type="http://schemas.openxmlformats.org/officeDocument/2006/relationships/hyperlink" Target="consultantplus://offline/ref=08017B2ACB2E7E8773F67540FF5819C30C8F505A93B760A58BD9D4D10F2E941D7ECC35CD7C6A4A87BCE1BDF506C8H2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8017B2ACB2E7E8773F67540FF5819C30C86505D93B960A58BD9D4D10F2E941D7ECC35CD7C6A4A87BCE1BDF506C8H2L" TargetMode="External"/><Relationship Id="rId12" Type="http://schemas.openxmlformats.org/officeDocument/2006/relationships/hyperlink" Target="mailto:info@chemi.komisc.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8017B2ACB2E7E8773F67540FF5819C30E8A5A5097BF60A58BD9D4D10F2E941D7ECC35CD7C6A4A87BCE1BDF506C8H2L" TargetMode="External"/><Relationship Id="rId1" Type="http://schemas.openxmlformats.org/officeDocument/2006/relationships/customXml" Target="../customXml/item1.xml"/><Relationship Id="rId6" Type="http://schemas.openxmlformats.org/officeDocument/2006/relationships/hyperlink" Target="consultantplus://offline/ref=08017B2ACB2E7E8773F67540FF5819C30C86505D93B960A58BD9D4D10F2E941D6CCC6DC17E675FD3EBBBEAF806860378F4CAF7EADEC6H1L" TargetMode="External"/><Relationship Id="rId11" Type="http://schemas.openxmlformats.org/officeDocument/2006/relationships/hyperlink" Target="consultantplus://offline/ref=08017B2ACB2E7E8773F67540FF5819C30C86505D93B960A58BD9D4D10F2E941D6CCC6DC17E6E5787B3F4EBA440D6107AF7CAF5ECC2622D91CFHDL" TargetMode="External"/><Relationship Id="rId5" Type="http://schemas.openxmlformats.org/officeDocument/2006/relationships/webSettings" Target="webSettings.xml"/><Relationship Id="rId15" Type="http://schemas.openxmlformats.org/officeDocument/2006/relationships/hyperlink" Target="consultantplus://offline/ref=08017B2ACB2E7E8773F67540FF5819C30C86515E94B760A58BD9D4D10F2E941D7ECC35CD7C6A4A87BCE1BDF506C8H2L" TargetMode="External"/><Relationship Id="rId10" Type="http://schemas.openxmlformats.org/officeDocument/2006/relationships/hyperlink" Target="consultantplus://offline/ref=08017B2ACB2E7E8773F67540FF5819C30C86505D93B960A58BD9D4D10F2E941D6CCC6DC17E6E5783BAF4EBA440D6107AF7CAF5ECC2622D91CFHDL" TargetMode="Externa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6CCC6DC17E6E538EBEF4EBA440D6107AF7CAF5ECC2622D91CFHDL" TargetMode="External"/><Relationship Id="rId14" Type="http://schemas.openxmlformats.org/officeDocument/2006/relationships/hyperlink" Target="consultantplus://offline/ref=08017B2ACB2E7E8773F67540FF5819C30C86515F95BD60A58BD9D4D10F2E941D7ECC35CD7C6A4A87BCE1BDF506C8H2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489DF-065F-4087-8837-AAA209C7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4554</Words>
  <Characters>25964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30458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УТП</dc:creator>
  <cp:lastModifiedBy>zakupki</cp:lastModifiedBy>
  <cp:revision>3</cp:revision>
  <cp:lastPrinted>2026-05-20T06:52:00Z</cp:lastPrinted>
  <dcterms:created xsi:type="dcterms:W3CDTF">2026-06-15T05:23:00Z</dcterms:created>
  <dcterms:modified xsi:type="dcterms:W3CDTF">2026-06-15T05:27:00Z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