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DA7" w:rsidRDefault="00DF5DA7" w:rsidP="00DF5DA7">
      <w:pPr>
        <w:jc w:val="right"/>
        <w:rPr>
          <w:sz w:val="20"/>
          <w:szCs w:val="20"/>
        </w:rPr>
      </w:pPr>
    </w:p>
    <w:p w:rsidR="00DF5DA7" w:rsidRPr="00DF5DA7" w:rsidRDefault="00DF5DA7" w:rsidP="00DF5DA7">
      <w:pPr>
        <w:jc w:val="right"/>
        <w:rPr>
          <w:sz w:val="20"/>
          <w:szCs w:val="20"/>
        </w:rPr>
      </w:pPr>
      <w:r w:rsidRPr="00DF5DA7">
        <w:rPr>
          <w:sz w:val="20"/>
          <w:szCs w:val="20"/>
        </w:rPr>
        <w:t>ПРИЛОЖЕНИЕ №1</w:t>
      </w:r>
    </w:p>
    <w:p w:rsidR="00DF5DA7" w:rsidRPr="00DF5DA7" w:rsidRDefault="00DF5DA7" w:rsidP="00DF5DA7">
      <w:pPr>
        <w:jc w:val="right"/>
        <w:rPr>
          <w:sz w:val="20"/>
          <w:szCs w:val="20"/>
        </w:rPr>
      </w:pPr>
      <w:r w:rsidRPr="00DF5DA7">
        <w:rPr>
          <w:sz w:val="20"/>
          <w:szCs w:val="20"/>
        </w:rPr>
        <w:t xml:space="preserve">к электронному контракту </w:t>
      </w:r>
    </w:p>
    <w:p w:rsidR="00DF5DA7" w:rsidRPr="00DF5DA7" w:rsidRDefault="00DF5DA7" w:rsidP="00DF5DA7">
      <w:pPr>
        <w:ind w:left="6379"/>
        <w:rPr>
          <w:sz w:val="20"/>
          <w:szCs w:val="20"/>
        </w:rPr>
      </w:pPr>
      <w:r w:rsidRPr="00DF5DA7">
        <w:rPr>
          <w:sz w:val="20"/>
          <w:szCs w:val="20"/>
        </w:rPr>
        <w:t xml:space="preserve">                         </w:t>
      </w:r>
      <w:r>
        <w:rPr>
          <w:sz w:val="20"/>
          <w:szCs w:val="20"/>
        </w:rPr>
        <w:t xml:space="preserve">   </w:t>
      </w:r>
      <w:r w:rsidRPr="00DF5DA7">
        <w:rPr>
          <w:sz w:val="20"/>
          <w:szCs w:val="20"/>
        </w:rPr>
        <w:t>№</w:t>
      </w:r>
      <w:r>
        <w:rPr>
          <w:sz w:val="20"/>
          <w:szCs w:val="20"/>
        </w:rPr>
        <w:t>____________________</w:t>
      </w:r>
    </w:p>
    <w:p w:rsidR="00DF5DA7" w:rsidRPr="00DF5DA7" w:rsidRDefault="00DF5DA7" w:rsidP="00DF5DA7">
      <w:pPr>
        <w:ind w:left="6379" w:firstLine="142"/>
        <w:jc w:val="right"/>
        <w:rPr>
          <w:b/>
          <w:sz w:val="18"/>
          <w:szCs w:val="18"/>
          <w:lang w:eastAsia="ar-SA"/>
        </w:rPr>
      </w:pPr>
      <w:r w:rsidRPr="00DF5DA7">
        <w:rPr>
          <w:sz w:val="20"/>
          <w:szCs w:val="20"/>
        </w:rPr>
        <w:t>от «</w:t>
      </w:r>
      <w:r>
        <w:rPr>
          <w:sz w:val="20"/>
          <w:szCs w:val="20"/>
        </w:rPr>
        <w:t>_____</w:t>
      </w:r>
      <w:r w:rsidRPr="00DF5DA7">
        <w:rPr>
          <w:sz w:val="20"/>
          <w:szCs w:val="20"/>
        </w:rPr>
        <w:t xml:space="preserve"> »</w:t>
      </w:r>
      <w:r>
        <w:rPr>
          <w:sz w:val="20"/>
          <w:szCs w:val="20"/>
        </w:rPr>
        <w:t>______</w:t>
      </w:r>
      <w:r w:rsidRPr="00DF5DA7">
        <w:rPr>
          <w:sz w:val="20"/>
          <w:szCs w:val="20"/>
        </w:rPr>
        <w:t xml:space="preserve"> 202</w:t>
      </w:r>
      <w:r w:rsidR="00C25CF9">
        <w:rPr>
          <w:sz w:val="20"/>
          <w:szCs w:val="20"/>
        </w:rPr>
        <w:t>6</w:t>
      </w:r>
      <w:r w:rsidRPr="00DF5DA7">
        <w:rPr>
          <w:sz w:val="20"/>
          <w:szCs w:val="20"/>
        </w:rPr>
        <w:t xml:space="preserve"> г.</w:t>
      </w:r>
    </w:p>
    <w:p w:rsidR="00B8619C" w:rsidRDefault="00116C61" w:rsidP="005F0D3F">
      <w:pPr>
        <w:jc w:val="right"/>
        <w:rPr>
          <w:sz w:val="20"/>
          <w:szCs w:val="20"/>
        </w:rPr>
      </w:pPr>
      <w:r>
        <w:rPr>
          <w:sz w:val="20"/>
          <w:szCs w:val="20"/>
        </w:rPr>
        <w:t xml:space="preserve"> </w:t>
      </w:r>
    </w:p>
    <w:p w:rsidR="00310D5B" w:rsidRDefault="00310D5B" w:rsidP="00310D5B">
      <w:pPr>
        <w:ind w:firstLine="567"/>
        <w:jc w:val="both"/>
        <w:rPr>
          <w:sz w:val="20"/>
          <w:szCs w:val="20"/>
        </w:rPr>
      </w:pPr>
    </w:p>
    <w:p w:rsidR="00310D5B" w:rsidRDefault="00310D5B" w:rsidP="00310D5B">
      <w:pPr>
        <w:pStyle w:val="2"/>
        <w:spacing w:after="0" w:line="240" w:lineRule="auto"/>
        <w:ind w:firstLine="567"/>
        <w:jc w:val="center"/>
        <w:rPr>
          <w:sz w:val="20"/>
          <w:szCs w:val="20"/>
        </w:rPr>
      </w:pPr>
      <w:r w:rsidRPr="00310D5B">
        <w:t xml:space="preserve"> </w:t>
      </w:r>
      <w:r w:rsidRPr="00310D5B">
        <w:rPr>
          <w:b/>
          <w:sz w:val="20"/>
          <w:szCs w:val="20"/>
        </w:rPr>
        <w:t>1. Предмет Контракта</w:t>
      </w:r>
    </w:p>
    <w:p w:rsidR="00310D5B" w:rsidRPr="000669E2" w:rsidRDefault="00310D5B" w:rsidP="00310D5B">
      <w:pPr>
        <w:ind w:firstLine="567"/>
        <w:jc w:val="both"/>
        <w:rPr>
          <w:sz w:val="20"/>
          <w:szCs w:val="20"/>
        </w:rPr>
      </w:pPr>
      <w:r w:rsidRPr="000669E2">
        <w:rPr>
          <w:sz w:val="20"/>
          <w:szCs w:val="20"/>
        </w:rPr>
        <w:t>1.1. Предметом</w:t>
      </w:r>
      <w:r w:rsidR="00882378" w:rsidRPr="000669E2">
        <w:rPr>
          <w:sz w:val="20"/>
          <w:szCs w:val="20"/>
        </w:rPr>
        <w:t xml:space="preserve"> </w:t>
      </w:r>
      <w:r w:rsidRPr="000669E2">
        <w:rPr>
          <w:sz w:val="20"/>
          <w:szCs w:val="20"/>
        </w:rPr>
        <w:t xml:space="preserve">настоящего Контракта является поставка </w:t>
      </w:r>
      <w:r w:rsidR="00AB7FA4" w:rsidRPr="00AB7FA4">
        <w:rPr>
          <w:sz w:val="20"/>
          <w:szCs w:val="20"/>
        </w:rPr>
        <w:t>стойки информационной</w:t>
      </w:r>
      <w:r w:rsidR="00FA6FB1" w:rsidRPr="00FA6FB1">
        <w:rPr>
          <w:sz w:val="20"/>
          <w:szCs w:val="20"/>
        </w:rPr>
        <w:t xml:space="preserve"> </w:t>
      </w:r>
      <w:r w:rsidRPr="000669E2">
        <w:rPr>
          <w:sz w:val="20"/>
          <w:szCs w:val="20"/>
        </w:rPr>
        <w:t xml:space="preserve">для нужд ФКУ ИК-2 </w:t>
      </w:r>
      <w:r w:rsidR="009A27D5" w:rsidRPr="000669E2">
        <w:rPr>
          <w:sz w:val="20"/>
          <w:szCs w:val="20"/>
        </w:rPr>
        <w:t xml:space="preserve"> </w:t>
      </w:r>
      <w:r w:rsidRPr="000669E2">
        <w:rPr>
          <w:sz w:val="20"/>
          <w:szCs w:val="20"/>
        </w:rPr>
        <w:t xml:space="preserve"> УФСИН России по Брянской области (далее</w:t>
      </w:r>
      <w:r w:rsidRPr="000669E2">
        <w:rPr>
          <w:b/>
          <w:sz w:val="20"/>
          <w:szCs w:val="20"/>
        </w:rPr>
        <w:t xml:space="preserve"> - </w:t>
      </w:r>
      <w:r w:rsidRPr="000669E2">
        <w:rPr>
          <w:sz w:val="20"/>
          <w:szCs w:val="20"/>
        </w:rPr>
        <w:t xml:space="preserve">Товар), с качественными характеристиками и </w:t>
      </w:r>
      <w:r w:rsidRPr="000669E2">
        <w:rPr>
          <w:bCs/>
          <w:sz w:val="20"/>
          <w:szCs w:val="20"/>
        </w:rPr>
        <w:t xml:space="preserve">в количестве </w:t>
      </w:r>
      <w:r w:rsidRPr="000669E2">
        <w:rPr>
          <w:sz w:val="20"/>
          <w:szCs w:val="20"/>
        </w:rPr>
        <w:t>согласно Спецификации</w:t>
      </w:r>
      <w:r w:rsidR="00A658AB" w:rsidRPr="000669E2">
        <w:rPr>
          <w:sz w:val="20"/>
          <w:szCs w:val="20"/>
        </w:rPr>
        <w:t xml:space="preserve"> (Приложение № 2)</w:t>
      </w:r>
      <w:r w:rsidRPr="000669E2">
        <w:rPr>
          <w:sz w:val="20"/>
          <w:szCs w:val="20"/>
        </w:rPr>
        <w:t>,</w:t>
      </w:r>
      <w:r w:rsidR="00A658AB" w:rsidRPr="000669E2">
        <w:rPr>
          <w:sz w:val="20"/>
          <w:szCs w:val="20"/>
        </w:rPr>
        <w:t xml:space="preserve"> </w:t>
      </w:r>
      <w:r w:rsidRPr="000669E2">
        <w:rPr>
          <w:sz w:val="20"/>
          <w:szCs w:val="20"/>
        </w:rPr>
        <w:t>прилагаем</w:t>
      </w:r>
      <w:r w:rsidR="00A658AB" w:rsidRPr="000669E2">
        <w:rPr>
          <w:sz w:val="20"/>
          <w:szCs w:val="20"/>
        </w:rPr>
        <w:t>ых</w:t>
      </w:r>
      <w:r w:rsidRPr="000669E2">
        <w:rPr>
          <w:sz w:val="20"/>
          <w:szCs w:val="20"/>
        </w:rPr>
        <w:t xml:space="preserve"> к настоящему Контракту, подписанн</w:t>
      </w:r>
      <w:r w:rsidR="00A658AB" w:rsidRPr="000669E2">
        <w:rPr>
          <w:sz w:val="20"/>
          <w:szCs w:val="20"/>
        </w:rPr>
        <w:t>ых</w:t>
      </w:r>
      <w:r w:rsidRPr="000669E2">
        <w:rPr>
          <w:sz w:val="20"/>
          <w:szCs w:val="20"/>
        </w:rPr>
        <w:t xml:space="preserve"> обеими сторонами и являющейся неотъемлемой частью Контракта </w:t>
      </w:r>
    </w:p>
    <w:p w:rsidR="00310D5B" w:rsidRPr="005F7BEA" w:rsidRDefault="00310D5B" w:rsidP="00310D5B">
      <w:pPr>
        <w:pStyle w:val="2"/>
        <w:spacing w:after="0" w:line="240" w:lineRule="auto"/>
        <w:ind w:firstLine="567"/>
        <w:jc w:val="both"/>
        <w:rPr>
          <w:sz w:val="20"/>
          <w:szCs w:val="20"/>
        </w:rPr>
      </w:pPr>
      <w:r w:rsidRPr="000669E2">
        <w:rPr>
          <w:sz w:val="20"/>
          <w:szCs w:val="20"/>
        </w:rPr>
        <w:t>1.2.</w:t>
      </w:r>
      <w:r w:rsidR="00DD5400" w:rsidRPr="000669E2">
        <w:rPr>
          <w:sz w:val="20"/>
          <w:szCs w:val="20"/>
        </w:rPr>
        <w:t xml:space="preserve"> </w:t>
      </w:r>
      <w:r w:rsidRPr="000669E2">
        <w:rPr>
          <w:sz w:val="20"/>
          <w:szCs w:val="20"/>
        </w:rPr>
        <w:t>«Поставщик» обязуется передать Товар согласно спецификации «Государственному заказчику» либо по его указанию иному лицу, а «Государственный заказчик» обязуется принять и оплатить поставленный Товар.</w:t>
      </w:r>
    </w:p>
    <w:p w:rsidR="00310D5B" w:rsidRDefault="00310D5B" w:rsidP="00376742">
      <w:pPr>
        <w:pStyle w:val="2"/>
        <w:spacing w:after="0" w:line="240" w:lineRule="auto"/>
        <w:ind w:firstLine="567"/>
        <w:jc w:val="both"/>
        <w:rPr>
          <w:sz w:val="20"/>
          <w:szCs w:val="20"/>
        </w:rPr>
      </w:pPr>
    </w:p>
    <w:p w:rsidR="003D5253" w:rsidRPr="00C25678" w:rsidRDefault="003D5253" w:rsidP="003D5253">
      <w:pPr>
        <w:pStyle w:val="a5"/>
        <w:numPr>
          <w:ilvl w:val="0"/>
          <w:numId w:val="1"/>
        </w:numPr>
        <w:jc w:val="center"/>
        <w:rPr>
          <w:b/>
          <w:noProof/>
          <w:sz w:val="20"/>
          <w:szCs w:val="20"/>
        </w:rPr>
      </w:pPr>
      <w:r w:rsidRPr="00C25678">
        <w:rPr>
          <w:b/>
          <w:noProof/>
          <w:sz w:val="20"/>
          <w:szCs w:val="20"/>
        </w:rPr>
        <w:t xml:space="preserve"> Права и обязанности Сторон</w:t>
      </w:r>
    </w:p>
    <w:p w:rsidR="003D5253" w:rsidRPr="00C25678" w:rsidRDefault="003D5253" w:rsidP="003D5253">
      <w:pPr>
        <w:pStyle w:val="a5"/>
        <w:jc w:val="both"/>
        <w:rPr>
          <w:noProof/>
          <w:sz w:val="20"/>
          <w:szCs w:val="20"/>
        </w:rPr>
      </w:pPr>
      <w:r w:rsidRPr="00C25678">
        <w:rPr>
          <w:noProof/>
          <w:sz w:val="20"/>
          <w:szCs w:val="20"/>
        </w:rPr>
        <w:tab/>
        <w:t>2.1. Государственный заказчик обязуется:</w:t>
      </w:r>
    </w:p>
    <w:p w:rsidR="003D5253" w:rsidRPr="00C25678" w:rsidRDefault="003D5253" w:rsidP="003D5253">
      <w:pPr>
        <w:pStyle w:val="2"/>
        <w:spacing w:after="0" w:line="240" w:lineRule="auto"/>
        <w:ind w:firstLine="708"/>
        <w:jc w:val="both"/>
        <w:rPr>
          <w:sz w:val="20"/>
          <w:szCs w:val="20"/>
        </w:rPr>
      </w:pPr>
      <w:r w:rsidRPr="00C25678">
        <w:rPr>
          <w:noProof/>
          <w:sz w:val="20"/>
          <w:szCs w:val="20"/>
        </w:rPr>
        <w:t xml:space="preserve">2.1.1. Обеспечить приемку товара в соответствии с условиями </w:t>
      </w:r>
      <w:r w:rsidRPr="00C25678">
        <w:rPr>
          <w:sz w:val="20"/>
          <w:szCs w:val="20"/>
        </w:rPr>
        <w:t>настоящего Контракта.</w:t>
      </w:r>
    </w:p>
    <w:p w:rsidR="003D5253" w:rsidRPr="00C25678" w:rsidRDefault="003D5253" w:rsidP="003D5253">
      <w:pPr>
        <w:pStyle w:val="a5"/>
        <w:jc w:val="both"/>
        <w:rPr>
          <w:noProof/>
          <w:sz w:val="20"/>
          <w:szCs w:val="20"/>
        </w:rPr>
      </w:pPr>
      <w:r w:rsidRPr="00C25678">
        <w:rPr>
          <w:noProof/>
          <w:sz w:val="20"/>
          <w:szCs w:val="20"/>
        </w:rPr>
        <w:tab/>
        <w:t>2.1.2. Оплатить товар в соответствии с условиями Контракта.</w:t>
      </w:r>
    </w:p>
    <w:p w:rsidR="003D5253" w:rsidRPr="00C25678" w:rsidRDefault="003D5253" w:rsidP="003D5253">
      <w:pPr>
        <w:pStyle w:val="10"/>
        <w:spacing w:line="240" w:lineRule="auto"/>
        <w:ind w:firstLine="709"/>
        <w:rPr>
          <w:noProof/>
          <w:sz w:val="20"/>
        </w:rPr>
      </w:pPr>
      <w:r w:rsidRPr="00C25678">
        <w:rPr>
          <w:noProof/>
          <w:sz w:val="20"/>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приемного акта Государственного заказчика.</w:t>
      </w:r>
    </w:p>
    <w:p w:rsidR="003D5253" w:rsidRPr="00C25678" w:rsidRDefault="003D5253" w:rsidP="003D5253">
      <w:pPr>
        <w:pStyle w:val="10"/>
        <w:spacing w:line="240" w:lineRule="auto"/>
        <w:ind w:firstLine="709"/>
        <w:rPr>
          <w:noProof/>
          <w:sz w:val="20"/>
        </w:rPr>
      </w:pPr>
      <w:r w:rsidRPr="00C25678">
        <w:rPr>
          <w:noProof/>
          <w:sz w:val="20"/>
        </w:rPr>
        <w:t>2.1.4. Взыскивать пени и штраф в соответствии с условиями Контракта.</w:t>
      </w:r>
    </w:p>
    <w:p w:rsidR="003D5253" w:rsidRPr="00C25678" w:rsidRDefault="003D5253" w:rsidP="003D5253">
      <w:pPr>
        <w:pStyle w:val="10"/>
        <w:spacing w:line="240" w:lineRule="auto"/>
        <w:ind w:firstLine="709"/>
        <w:rPr>
          <w:sz w:val="20"/>
        </w:rPr>
      </w:pPr>
      <w:r w:rsidRPr="00C25678">
        <w:rPr>
          <w:noProof/>
          <w:sz w:val="20"/>
        </w:rPr>
        <w:t>2.1.5.</w:t>
      </w:r>
      <w:r w:rsidRPr="00C25678">
        <w:rPr>
          <w:sz w:val="20"/>
        </w:rPr>
        <w:t xml:space="preserve">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3D5253" w:rsidRPr="00C25678" w:rsidRDefault="003D5253" w:rsidP="003D5253">
      <w:pPr>
        <w:autoSpaceDE w:val="0"/>
        <w:autoSpaceDN w:val="0"/>
        <w:adjustRightInd w:val="0"/>
        <w:ind w:firstLine="708"/>
        <w:jc w:val="both"/>
        <w:rPr>
          <w:sz w:val="20"/>
          <w:szCs w:val="20"/>
        </w:rPr>
      </w:pPr>
      <w:r w:rsidRPr="00C25678">
        <w:rPr>
          <w:noProof/>
          <w:sz w:val="20"/>
          <w:szCs w:val="20"/>
        </w:rPr>
        <w:t xml:space="preserve">2.1.6. </w:t>
      </w:r>
      <w:r w:rsidRPr="00C25678">
        <w:rPr>
          <w:rFonts w:eastAsiaTheme="minorEastAsia"/>
          <w:sz w:val="20"/>
          <w:szCs w:val="20"/>
          <w:lang w:eastAsia="ja-JP"/>
        </w:rPr>
        <w:t xml:space="preserve">Для проверки предоставленных Поставщиком материалов (товаров, выполненных услуг),  предусмотренных контрактом, в части их соответствия условиям контракта Государственный заказчик обязан провести экспертизу. Экспертиза материалов (товаров, выполненных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C25678">
        <w:rPr>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D5253" w:rsidRPr="00C25678" w:rsidRDefault="003D5253" w:rsidP="003D5253">
      <w:pPr>
        <w:pStyle w:val="Default"/>
        <w:ind w:firstLine="708"/>
        <w:jc w:val="both"/>
        <w:rPr>
          <w:sz w:val="20"/>
          <w:szCs w:val="20"/>
        </w:rPr>
      </w:pPr>
      <w:r w:rsidRPr="00C25678">
        <w:rPr>
          <w:sz w:val="20"/>
          <w:szCs w:val="20"/>
        </w:rPr>
        <w:t xml:space="preserve">2.1.7. </w:t>
      </w:r>
      <w:proofErr w:type="gramStart"/>
      <w:r w:rsidRPr="00C25678">
        <w:rPr>
          <w:sz w:val="20"/>
          <w:szCs w:val="20"/>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3D5253" w:rsidRPr="00C25678" w:rsidRDefault="003D5253" w:rsidP="003D5253">
      <w:pPr>
        <w:pStyle w:val="10"/>
        <w:spacing w:line="240" w:lineRule="auto"/>
        <w:ind w:firstLine="709"/>
        <w:rPr>
          <w:noProof/>
          <w:sz w:val="20"/>
        </w:rPr>
      </w:pPr>
      <w:r w:rsidRPr="00C25678">
        <w:rPr>
          <w:noProof/>
          <w:sz w:val="20"/>
        </w:rPr>
        <w:t>2.1.8. Выполнять иные обязанности, предусмотренные действующим законодательством Российской Федерации и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t>2.2. Государственный заказчик вправе:</w:t>
      </w:r>
    </w:p>
    <w:p w:rsidR="003D5253" w:rsidRPr="00C25678" w:rsidRDefault="003D5253" w:rsidP="003D5253">
      <w:pPr>
        <w:pStyle w:val="Default"/>
        <w:ind w:firstLine="708"/>
        <w:jc w:val="both"/>
        <w:rPr>
          <w:color w:val="auto"/>
          <w:sz w:val="20"/>
          <w:szCs w:val="20"/>
        </w:rPr>
      </w:pPr>
      <w:r w:rsidRPr="00C25678">
        <w:rPr>
          <w:color w:val="auto"/>
          <w:sz w:val="20"/>
          <w:szCs w:val="20"/>
        </w:rPr>
        <w:t>2.2.1. Требовать от Поставщика надлежащего исполнения обязательств, предусмотренных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t xml:space="preserve">2.2.2. Осуществлять </w:t>
      </w:r>
      <w:proofErr w:type="gramStart"/>
      <w:r w:rsidRPr="00C25678">
        <w:rPr>
          <w:color w:val="auto"/>
          <w:sz w:val="20"/>
          <w:szCs w:val="20"/>
        </w:rPr>
        <w:t>контроль за</w:t>
      </w:r>
      <w:proofErr w:type="gramEnd"/>
      <w:r w:rsidRPr="00C25678">
        <w:rPr>
          <w:color w:val="auto"/>
          <w:sz w:val="20"/>
          <w:szCs w:val="20"/>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3D5253" w:rsidRPr="00C25678" w:rsidRDefault="003D5253" w:rsidP="003D5253">
      <w:pPr>
        <w:pStyle w:val="Default"/>
        <w:ind w:firstLine="708"/>
        <w:jc w:val="both"/>
        <w:rPr>
          <w:color w:val="auto"/>
          <w:sz w:val="20"/>
          <w:szCs w:val="20"/>
        </w:rPr>
      </w:pPr>
      <w:r w:rsidRPr="00C25678">
        <w:rPr>
          <w:color w:val="auto"/>
          <w:sz w:val="20"/>
          <w:szCs w:val="20"/>
        </w:rPr>
        <w:t>2.2.3. Требовать от Поставщика своевременного устранения выявленных недостатков и дефектов товара в соответствие с условиями Контракта.</w:t>
      </w:r>
    </w:p>
    <w:p w:rsidR="003D5253" w:rsidRPr="00C25678" w:rsidRDefault="003D5253" w:rsidP="003D5253">
      <w:pPr>
        <w:pStyle w:val="Default"/>
        <w:ind w:firstLine="708"/>
        <w:jc w:val="both"/>
        <w:rPr>
          <w:color w:val="auto"/>
          <w:sz w:val="20"/>
          <w:szCs w:val="20"/>
        </w:rPr>
      </w:pPr>
      <w:r w:rsidRPr="00C25678">
        <w:rPr>
          <w:color w:val="auto"/>
          <w:sz w:val="20"/>
          <w:szCs w:val="20"/>
        </w:rPr>
        <w:t xml:space="preserve">2.2.4. Определять лиц, непосредственно участвующих в </w:t>
      </w:r>
      <w:proofErr w:type="gramStart"/>
      <w:r w:rsidRPr="00C25678">
        <w:rPr>
          <w:color w:val="auto"/>
          <w:sz w:val="20"/>
          <w:szCs w:val="20"/>
        </w:rPr>
        <w:t>контроле за</w:t>
      </w:r>
      <w:proofErr w:type="gramEnd"/>
      <w:r w:rsidRPr="00C25678">
        <w:rPr>
          <w:color w:val="auto"/>
          <w:sz w:val="20"/>
          <w:szCs w:val="20"/>
        </w:rPr>
        <w:t xml:space="preserve"> осуществлением поставки товара Поставщиком и лиц участвующих в приемке товара.</w:t>
      </w:r>
    </w:p>
    <w:p w:rsidR="003D5253" w:rsidRDefault="003D5253" w:rsidP="003D5253">
      <w:pPr>
        <w:pStyle w:val="Default"/>
        <w:ind w:firstLine="708"/>
        <w:jc w:val="both"/>
        <w:rPr>
          <w:color w:val="auto"/>
          <w:sz w:val="20"/>
          <w:szCs w:val="20"/>
        </w:rPr>
      </w:pPr>
      <w:r w:rsidRPr="00C25678">
        <w:rPr>
          <w:color w:val="auto"/>
          <w:sz w:val="20"/>
          <w:szCs w:val="20"/>
        </w:rPr>
        <w:t>2.2.5. Принять решение об одностороннем отказе от исполнения Контракта по основаниям, предусмотренным Гражданским кодексом Российской Федерации.</w:t>
      </w:r>
    </w:p>
    <w:p w:rsidR="009E3897" w:rsidRPr="00C25678" w:rsidRDefault="009E3897" w:rsidP="003D5253">
      <w:pPr>
        <w:pStyle w:val="Default"/>
        <w:ind w:firstLine="708"/>
        <w:jc w:val="both"/>
        <w:rPr>
          <w:color w:val="auto"/>
          <w:sz w:val="20"/>
          <w:szCs w:val="20"/>
        </w:rPr>
      </w:pPr>
      <w:r w:rsidRPr="009E3897">
        <w:rPr>
          <w:color w:val="auto"/>
          <w:sz w:val="20"/>
          <w:szCs w:val="20"/>
        </w:rPr>
        <w:t>2.2.6. Государственный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3D5253" w:rsidRPr="00C25678" w:rsidRDefault="003D5253" w:rsidP="003D5253">
      <w:pPr>
        <w:pStyle w:val="Default"/>
        <w:ind w:firstLine="708"/>
        <w:jc w:val="both"/>
        <w:rPr>
          <w:color w:val="auto"/>
          <w:sz w:val="20"/>
          <w:szCs w:val="20"/>
        </w:rPr>
      </w:pPr>
      <w:r w:rsidRPr="00C25678">
        <w:rPr>
          <w:color w:val="auto"/>
          <w:sz w:val="20"/>
          <w:szCs w:val="20"/>
        </w:rPr>
        <w:t>2.2.</w:t>
      </w:r>
      <w:r w:rsidR="009E3897">
        <w:rPr>
          <w:color w:val="auto"/>
          <w:sz w:val="20"/>
          <w:szCs w:val="20"/>
        </w:rPr>
        <w:t>7</w:t>
      </w:r>
      <w:r w:rsidRPr="00C25678">
        <w:rPr>
          <w:color w:val="auto"/>
          <w:sz w:val="20"/>
          <w:szCs w:val="20"/>
        </w:rPr>
        <w:t>. Осуществлять иные права, предусмотренные действующим законодательством Российской Федерации и Контрактом.</w:t>
      </w:r>
    </w:p>
    <w:p w:rsidR="003D5253" w:rsidRPr="00C25678" w:rsidRDefault="003D5253" w:rsidP="003D5253">
      <w:pPr>
        <w:pStyle w:val="10"/>
        <w:spacing w:line="240" w:lineRule="auto"/>
        <w:ind w:firstLine="709"/>
        <w:rPr>
          <w:noProof/>
          <w:sz w:val="20"/>
        </w:rPr>
      </w:pPr>
      <w:r w:rsidRPr="00C25678">
        <w:rPr>
          <w:noProof/>
          <w:sz w:val="20"/>
        </w:rPr>
        <w:t>2.3. Поставщик обязуется:</w:t>
      </w:r>
    </w:p>
    <w:p w:rsidR="003D5253" w:rsidRPr="00C25678" w:rsidRDefault="003D5253" w:rsidP="003D5253">
      <w:pPr>
        <w:pStyle w:val="Default"/>
        <w:ind w:firstLine="708"/>
        <w:jc w:val="both"/>
        <w:rPr>
          <w:color w:val="auto"/>
          <w:sz w:val="20"/>
          <w:szCs w:val="20"/>
        </w:rPr>
      </w:pPr>
      <w:r w:rsidRPr="00C25678">
        <w:rPr>
          <w:color w:val="auto"/>
          <w:sz w:val="20"/>
          <w:szCs w:val="20"/>
        </w:rPr>
        <w:t>2.3.1. Любыми доступными средствами связи известить Государственного заказчика о готовности товара к поставке и о дате поставки товара.</w:t>
      </w:r>
    </w:p>
    <w:p w:rsidR="003D5253" w:rsidRPr="00C25678" w:rsidRDefault="003D5253" w:rsidP="003D5253">
      <w:pPr>
        <w:pStyle w:val="Default"/>
        <w:ind w:firstLine="708"/>
        <w:jc w:val="both"/>
        <w:rPr>
          <w:color w:val="auto"/>
          <w:sz w:val="20"/>
          <w:szCs w:val="20"/>
        </w:rPr>
      </w:pPr>
      <w:r w:rsidRPr="00C25678">
        <w:rPr>
          <w:color w:val="auto"/>
          <w:sz w:val="20"/>
          <w:szCs w:val="20"/>
        </w:rPr>
        <w:t>2.3.2. Поставить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3D5253" w:rsidRPr="00C25678" w:rsidRDefault="003D5253" w:rsidP="003D5253">
      <w:pPr>
        <w:pStyle w:val="Default"/>
        <w:ind w:firstLine="708"/>
        <w:jc w:val="both"/>
        <w:rPr>
          <w:color w:val="auto"/>
          <w:sz w:val="20"/>
          <w:szCs w:val="20"/>
        </w:rPr>
      </w:pPr>
      <w:r w:rsidRPr="00C25678">
        <w:rPr>
          <w:color w:val="auto"/>
          <w:sz w:val="20"/>
          <w:szCs w:val="20"/>
        </w:rPr>
        <w:t>2.3.3. Отгрузить товар в порядке и в сроки, указанные в разделе 6 Контракта.</w:t>
      </w:r>
    </w:p>
    <w:p w:rsidR="003D5253" w:rsidRPr="00C25678" w:rsidRDefault="003D5253" w:rsidP="003D5253">
      <w:pPr>
        <w:pStyle w:val="Default"/>
        <w:ind w:firstLine="708"/>
        <w:jc w:val="both"/>
        <w:rPr>
          <w:color w:val="auto"/>
          <w:sz w:val="20"/>
          <w:szCs w:val="20"/>
        </w:rPr>
      </w:pPr>
      <w:r w:rsidRPr="00C25678">
        <w:rPr>
          <w:color w:val="auto"/>
          <w:sz w:val="20"/>
          <w:szCs w:val="20"/>
        </w:rPr>
        <w:t>2.3.4. Поставить товар в комплекте с относящейся к нему документацией.</w:t>
      </w:r>
    </w:p>
    <w:p w:rsidR="003D5253" w:rsidRPr="00C25678" w:rsidRDefault="003D5253" w:rsidP="003D5253">
      <w:pPr>
        <w:pStyle w:val="Default"/>
        <w:ind w:firstLine="708"/>
        <w:jc w:val="both"/>
        <w:rPr>
          <w:color w:val="auto"/>
          <w:sz w:val="20"/>
          <w:szCs w:val="20"/>
        </w:rPr>
      </w:pPr>
      <w:r w:rsidRPr="00C25678">
        <w:rPr>
          <w:color w:val="auto"/>
          <w:sz w:val="20"/>
          <w:szCs w:val="20"/>
        </w:rPr>
        <w:t>2.3.5. Обеспечить устранение за свой счет недостатков и дефектов Товара.</w:t>
      </w:r>
    </w:p>
    <w:p w:rsidR="003D5253" w:rsidRPr="00C25678" w:rsidRDefault="003D5253" w:rsidP="003D5253">
      <w:pPr>
        <w:pStyle w:val="Default"/>
        <w:ind w:firstLine="708"/>
        <w:jc w:val="both"/>
        <w:rPr>
          <w:color w:val="auto"/>
          <w:sz w:val="20"/>
          <w:szCs w:val="20"/>
        </w:rPr>
      </w:pPr>
      <w:r w:rsidRPr="00C25678">
        <w:rPr>
          <w:color w:val="auto"/>
          <w:sz w:val="20"/>
          <w:szCs w:val="20"/>
        </w:rPr>
        <w:t>2.3.6. Осуществить безвозмездную замену Товара, несоответствующего по качеству и безопасности, при соблюдении условий хранения в соответствии с ГОСТ.</w:t>
      </w:r>
    </w:p>
    <w:p w:rsidR="003D5253" w:rsidRPr="00C25678" w:rsidRDefault="003D5253" w:rsidP="003D5253">
      <w:pPr>
        <w:pStyle w:val="Default"/>
        <w:ind w:firstLine="708"/>
        <w:jc w:val="both"/>
        <w:rPr>
          <w:color w:val="auto"/>
          <w:sz w:val="20"/>
          <w:szCs w:val="20"/>
        </w:rPr>
      </w:pPr>
      <w:r w:rsidRPr="00C25678">
        <w:rPr>
          <w:color w:val="auto"/>
          <w:sz w:val="20"/>
          <w:szCs w:val="20"/>
        </w:rPr>
        <w:t>2.3.7. Выполнять иные обязанности, предусмотренные действующим законодательством Российской Федерации и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lastRenderedPageBreak/>
        <w:t>2.4. Поставщик вправе:</w:t>
      </w:r>
    </w:p>
    <w:p w:rsidR="003D5253" w:rsidRPr="00C25678" w:rsidRDefault="003D5253" w:rsidP="003D5253">
      <w:pPr>
        <w:pStyle w:val="2"/>
        <w:spacing w:after="0" w:line="240" w:lineRule="auto"/>
        <w:ind w:firstLine="708"/>
        <w:jc w:val="both"/>
        <w:rPr>
          <w:sz w:val="20"/>
          <w:szCs w:val="20"/>
        </w:rPr>
      </w:pPr>
      <w:r w:rsidRPr="00C25678">
        <w:rPr>
          <w:noProof/>
          <w:sz w:val="20"/>
          <w:szCs w:val="20"/>
        </w:rPr>
        <w:t xml:space="preserve">2.4.1. </w:t>
      </w:r>
      <w:r w:rsidRPr="00C25678">
        <w:rPr>
          <w:sz w:val="20"/>
          <w:szCs w:val="20"/>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D5253" w:rsidRPr="00C25678" w:rsidRDefault="003D5253" w:rsidP="003D5253">
      <w:pPr>
        <w:pStyle w:val="10"/>
        <w:spacing w:line="240" w:lineRule="auto"/>
        <w:ind w:firstLine="567"/>
        <w:rPr>
          <w:noProof/>
          <w:sz w:val="20"/>
        </w:rPr>
      </w:pPr>
      <w:r w:rsidRPr="00C25678">
        <w:rPr>
          <w:noProof/>
          <w:sz w:val="20"/>
        </w:rPr>
        <w:t>2.4.2. Требовать уплату пеней согласно условиям Контракта.</w:t>
      </w:r>
    </w:p>
    <w:p w:rsidR="003D5253" w:rsidRPr="00C25678" w:rsidRDefault="003D5253" w:rsidP="003D5253">
      <w:pPr>
        <w:pStyle w:val="2"/>
        <w:spacing w:after="0" w:line="240" w:lineRule="auto"/>
        <w:ind w:firstLine="567"/>
        <w:jc w:val="both"/>
        <w:rPr>
          <w:sz w:val="20"/>
          <w:szCs w:val="20"/>
        </w:rPr>
      </w:pPr>
      <w:r w:rsidRPr="00C25678">
        <w:rPr>
          <w:noProof/>
          <w:sz w:val="20"/>
          <w:szCs w:val="20"/>
        </w:rPr>
        <w:t xml:space="preserve">2.4.3. Принять решение об одностороннем отказе от исполнения Контракта в соответствии с </w:t>
      </w:r>
      <w:r w:rsidRPr="00C25678">
        <w:rPr>
          <w:sz w:val="20"/>
          <w:szCs w:val="20"/>
        </w:rPr>
        <w:t>действующим законодательством Российской Федерации.</w:t>
      </w:r>
    </w:p>
    <w:p w:rsidR="003D5253" w:rsidRDefault="003D5253" w:rsidP="003D5253">
      <w:pPr>
        <w:pStyle w:val="2"/>
        <w:spacing w:after="0" w:line="240" w:lineRule="auto"/>
        <w:ind w:firstLine="567"/>
        <w:jc w:val="both"/>
        <w:rPr>
          <w:sz w:val="20"/>
          <w:szCs w:val="20"/>
        </w:rPr>
      </w:pPr>
      <w:r w:rsidRPr="00C25678">
        <w:rPr>
          <w:sz w:val="20"/>
          <w:szCs w:val="20"/>
        </w:rPr>
        <w:t>2.4.4. Осуществлять иные права, предусмотренные действующим законодательством Российской Федерации и Контрактом.</w:t>
      </w:r>
    </w:p>
    <w:p w:rsidR="00454E92" w:rsidRDefault="00454E92" w:rsidP="003D5253">
      <w:pPr>
        <w:pStyle w:val="2"/>
        <w:spacing w:after="0" w:line="240" w:lineRule="auto"/>
        <w:ind w:firstLine="567"/>
        <w:jc w:val="both"/>
        <w:rPr>
          <w:sz w:val="20"/>
          <w:szCs w:val="20"/>
        </w:rPr>
      </w:pPr>
    </w:p>
    <w:p w:rsidR="003D5253" w:rsidRPr="00C25678" w:rsidRDefault="003D5253" w:rsidP="003D5253">
      <w:pPr>
        <w:pStyle w:val="af2"/>
        <w:numPr>
          <w:ilvl w:val="0"/>
          <w:numId w:val="1"/>
        </w:numPr>
        <w:jc w:val="center"/>
        <w:rPr>
          <w:b/>
          <w:sz w:val="20"/>
          <w:szCs w:val="20"/>
        </w:rPr>
      </w:pPr>
      <w:r w:rsidRPr="00C25678">
        <w:rPr>
          <w:b/>
          <w:sz w:val="20"/>
          <w:szCs w:val="20"/>
        </w:rPr>
        <w:t>Качество и порядок приемки товара</w:t>
      </w:r>
    </w:p>
    <w:p w:rsidR="003D5253" w:rsidRPr="00C25678" w:rsidRDefault="003D5253" w:rsidP="003D5253">
      <w:pPr>
        <w:pStyle w:val="Default"/>
        <w:ind w:firstLine="708"/>
        <w:jc w:val="both"/>
        <w:rPr>
          <w:sz w:val="20"/>
          <w:szCs w:val="20"/>
        </w:rPr>
      </w:pPr>
      <w:r w:rsidRPr="00C25678">
        <w:rPr>
          <w:sz w:val="20"/>
          <w:szCs w:val="20"/>
        </w:rPr>
        <w:t>3.1. Качество поставляемого Товара должно соответствовать</w:t>
      </w:r>
      <w:r w:rsidRPr="00C25678">
        <w:rPr>
          <w:noProof/>
          <w:sz w:val="20"/>
          <w:szCs w:val="20"/>
        </w:rPr>
        <w:t xml:space="preserve"> действующим в Российской Федерации требованиям для данного вида Товара, в том числе </w:t>
      </w:r>
      <w:r w:rsidRPr="00C25678">
        <w:rPr>
          <w:color w:val="auto"/>
          <w:sz w:val="20"/>
          <w:szCs w:val="20"/>
        </w:rPr>
        <w:t>требованиям безопасности, требованиям нормативных и иных актов Государственного заказчика и условиям Контракта.</w:t>
      </w:r>
    </w:p>
    <w:p w:rsidR="003D5253" w:rsidRPr="00C25678" w:rsidRDefault="003D5253" w:rsidP="003D5253">
      <w:pPr>
        <w:pStyle w:val="Default"/>
        <w:ind w:firstLine="708"/>
        <w:jc w:val="both"/>
        <w:rPr>
          <w:sz w:val="20"/>
          <w:szCs w:val="20"/>
        </w:rPr>
      </w:pPr>
      <w:r w:rsidRPr="00C25678">
        <w:rPr>
          <w:sz w:val="20"/>
          <w:szCs w:val="20"/>
        </w:rPr>
        <w:t xml:space="preserve">3.2. Поставляемый Товар должен соответствовать </w:t>
      </w:r>
      <w:r w:rsidRPr="00C25678">
        <w:rPr>
          <w:color w:val="auto"/>
          <w:sz w:val="20"/>
          <w:szCs w:val="20"/>
        </w:rPr>
        <w:t xml:space="preserve">ГОСТ </w:t>
      </w:r>
      <w:r w:rsidRPr="00C25678">
        <w:rPr>
          <w:sz w:val="20"/>
          <w:szCs w:val="20"/>
        </w:rPr>
        <w:t>для данного вида Товара, а также сертификатам соответствия. Качество Товара, подлежащего поставке, подтверждается документами о качестве Товара, удостоверение о качестве Товара прилагается.</w:t>
      </w:r>
    </w:p>
    <w:p w:rsidR="003D5253" w:rsidRPr="00C25678" w:rsidRDefault="003D5253" w:rsidP="003D5253">
      <w:pPr>
        <w:pStyle w:val="Default"/>
        <w:ind w:firstLine="708"/>
        <w:jc w:val="both"/>
        <w:rPr>
          <w:sz w:val="20"/>
          <w:szCs w:val="20"/>
        </w:rPr>
      </w:pPr>
      <w:r w:rsidRPr="00C25678">
        <w:rPr>
          <w:sz w:val="20"/>
          <w:szCs w:val="20"/>
        </w:rPr>
        <w:t>3.3. Гарантийный срок поставляемого Товара - в соответствие с сертификатом.</w:t>
      </w:r>
    </w:p>
    <w:p w:rsidR="003D5253" w:rsidRPr="00C25678" w:rsidRDefault="003D5253" w:rsidP="003D5253">
      <w:pPr>
        <w:ind w:firstLine="709"/>
        <w:jc w:val="both"/>
        <w:rPr>
          <w:sz w:val="20"/>
          <w:szCs w:val="20"/>
        </w:rPr>
      </w:pPr>
      <w:r w:rsidRPr="00C25678">
        <w:rPr>
          <w:sz w:val="20"/>
          <w:szCs w:val="20"/>
        </w:rPr>
        <w:t>3.4. Приемка Товара:</w:t>
      </w:r>
    </w:p>
    <w:p w:rsidR="003D5253" w:rsidRPr="00C25678" w:rsidRDefault="003D5253" w:rsidP="003D5253">
      <w:pPr>
        <w:pStyle w:val="3"/>
        <w:spacing w:line="235" w:lineRule="auto"/>
        <w:rPr>
          <w:sz w:val="20"/>
          <w:szCs w:val="20"/>
        </w:rPr>
      </w:pPr>
      <w:r w:rsidRPr="00C25678">
        <w:rPr>
          <w:sz w:val="20"/>
          <w:szCs w:val="20"/>
        </w:rPr>
        <w:t xml:space="preserve">             3.4.1. </w:t>
      </w:r>
      <w:proofErr w:type="gramStart"/>
      <w:r w:rsidRPr="00C25678">
        <w:rPr>
          <w:sz w:val="20"/>
          <w:szCs w:val="20"/>
        </w:rPr>
        <w:t>Осуществляется на складе Государственного заказчика по адресу:  241004, г. Брянск, ул. Котовского, д. 39 в рабочие дни (понедельник-пятница) с 9 час. 00 мин. до 17 час. 00 мин. по московскому времени.</w:t>
      </w:r>
      <w:proofErr w:type="gramEnd"/>
    </w:p>
    <w:p w:rsidR="003D5253" w:rsidRPr="00C25678" w:rsidRDefault="003D5253" w:rsidP="003D5253">
      <w:pPr>
        <w:ind w:firstLine="708"/>
        <w:jc w:val="both"/>
        <w:rPr>
          <w:sz w:val="20"/>
          <w:szCs w:val="20"/>
        </w:rPr>
      </w:pPr>
      <w:r w:rsidRPr="00C25678">
        <w:rPr>
          <w:sz w:val="20"/>
          <w:szCs w:val="20"/>
        </w:rPr>
        <w:t>3.4.2. Приемка партии Товара по качеству и количеству проводится Государственным заказчиком в соответствие с внутриведомственными актами Государственного заказчика и оформляется приемным актом Государственного заказчика.</w:t>
      </w:r>
    </w:p>
    <w:p w:rsidR="003D5253" w:rsidRPr="00C25678" w:rsidRDefault="003D5253" w:rsidP="003D5253">
      <w:pPr>
        <w:autoSpaceDE w:val="0"/>
        <w:autoSpaceDN w:val="0"/>
        <w:adjustRightInd w:val="0"/>
        <w:ind w:firstLine="708"/>
        <w:jc w:val="both"/>
        <w:rPr>
          <w:sz w:val="20"/>
          <w:szCs w:val="20"/>
        </w:rPr>
      </w:pPr>
      <w:r w:rsidRPr="00C25678">
        <w:rPr>
          <w:sz w:val="20"/>
          <w:szCs w:val="20"/>
        </w:rPr>
        <w:t>3.4.3. При получении, Товар сопровождается следующими документами для оплаты:</w:t>
      </w:r>
    </w:p>
    <w:p w:rsidR="003D5253" w:rsidRPr="00C25678" w:rsidRDefault="003D5253" w:rsidP="003D5253">
      <w:pPr>
        <w:autoSpaceDE w:val="0"/>
        <w:autoSpaceDN w:val="0"/>
        <w:adjustRightInd w:val="0"/>
        <w:ind w:firstLine="567"/>
        <w:jc w:val="both"/>
        <w:rPr>
          <w:sz w:val="20"/>
          <w:szCs w:val="20"/>
        </w:rPr>
      </w:pPr>
      <w:r w:rsidRPr="00C25678">
        <w:rPr>
          <w:sz w:val="20"/>
          <w:szCs w:val="20"/>
        </w:rPr>
        <w:t>- счет фактурой с расшифровкой номенклатуры Товара;</w:t>
      </w:r>
    </w:p>
    <w:p w:rsidR="003D5253" w:rsidRPr="00C25678" w:rsidRDefault="003D5253" w:rsidP="003D5253">
      <w:pPr>
        <w:autoSpaceDE w:val="0"/>
        <w:autoSpaceDN w:val="0"/>
        <w:adjustRightInd w:val="0"/>
        <w:ind w:firstLine="567"/>
        <w:jc w:val="both"/>
        <w:rPr>
          <w:sz w:val="20"/>
          <w:szCs w:val="20"/>
        </w:rPr>
      </w:pPr>
      <w:r w:rsidRPr="00C25678">
        <w:rPr>
          <w:sz w:val="20"/>
          <w:szCs w:val="20"/>
        </w:rPr>
        <w:t>- счет для оплаты;</w:t>
      </w:r>
    </w:p>
    <w:p w:rsidR="003D5253" w:rsidRPr="00C25678" w:rsidRDefault="003D5253" w:rsidP="003D5253">
      <w:pPr>
        <w:autoSpaceDE w:val="0"/>
        <w:autoSpaceDN w:val="0"/>
        <w:adjustRightInd w:val="0"/>
        <w:ind w:firstLine="567"/>
        <w:jc w:val="both"/>
        <w:rPr>
          <w:sz w:val="20"/>
          <w:szCs w:val="20"/>
        </w:rPr>
      </w:pPr>
      <w:r w:rsidRPr="00C25678">
        <w:rPr>
          <w:sz w:val="20"/>
          <w:szCs w:val="20"/>
        </w:rPr>
        <w:t xml:space="preserve">-товарная накладная, оформленная в 2-х экземплярах с печатью Поставщика или универсальный передаточный </w:t>
      </w:r>
      <w:proofErr w:type="gramStart"/>
      <w:r w:rsidRPr="00C25678">
        <w:rPr>
          <w:sz w:val="20"/>
          <w:szCs w:val="20"/>
        </w:rPr>
        <w:t>документ</w:t>
      </w:r>
      <w:proofErr w:type="gramEnd"/>
      <w:r w:rsidRPr="00C25678">
        <w:rPr>
          <w:sz w:val="20"/>
          <w:szCs w:val="20"/>
        </w:rPr>
        <w:t xml:space="preserve"> оформленный в двух экземплярах с печатями Поставщика:</w:t>
      </w:r>
    </w:p>
    <w:p w:rsidR="003D5253" w:rsidRPr="00C25678" w:rsidRDefault="003D5253" w:rsidP="003D5253">
      <w:pPr>
        <w:tabs>
          <w:tab w:val="left" w:pos="0"/>
        </w:tabs>
        <w:ind w:firstLine="709"/>
        <w:jc w:val="both"/>
        <w:rPr>
          <w:sz w:val="20"/>
          <w:szCs w:val="20"/>
        </w:rPr>
      </w:pPr>
      <w:r w:rsidRPr="00C25678">
        <w:rPr>
          <w:sz w:val="20"/>
          <w:szCs w:val="20"/>
        </w:rPr>
        <w:t>- копиями (заверенными подписью и печатью Поставщика) документов, подтверждающих соответствие поставляемого Товара требованиям нормативно-технической документации согласно законодательству Российской Федерации).</w:t>
      </w:r>
    </w:p>
    <w:p w:rsidR="003D5253" w:rsidRPr="00C25678" w:rsidRDefault="003D5253" w:rsidP="003D5253">
      <w:pPr>
        <w:autoSpaceDE w:val="0"/>
        <w:autoSpaceDN w:val="0"/>
        <w:adjustRightInd w:val="0"/>
        <w:ind w:firstLine="567"/>
        <w:jc w:val="both"/>
        <w:rPr>
          <w:sz w:val="20"/>
          <w:szCs w:val="20"/>
        </w:rPr>
      </w:pPr>
      <w:r w:rsidRPr="00C25678">
        <w:rPr>
          <w:sz w:val="20"/>
          <w:szCs w:val="20"/>
        </w:rPr>
        <w:t xml:space="preserve">Отсутствие вышеперечисленных документов на момент поставки, является фактом ненадлежащего исполнения  Поставщиком обязательств по Контракту, не имеющего стоимостного выражения.  </w:t>
      </w:r>
    </w:p>
    <w:p w:rsidR="003D5253" w:rsidRPr="00C25678" w:rsidRDefault="003D5253" w:rsidP="003D5253">
      <w:pPr>
        <w:autoSpaceDE w:val="0"/>
        <w:autoSpaceDN w:val="0"/>
        <w:adjustRightInd w:val="0"/>
        <w:ind w:firstLine="708"/>
        <w:jc w:val="both"/>
        <w:rPr>
          <w:sz w:val="20"/>
          <w:szCs w:val="20"/>
        </w:rPr>
      </w:pPr>
      <w:r w:rsidRPr="00C25678">
        <w:rPr>
          <w:sz w:val="20"/>
          <w:szCs w:val="20"/>
        </w:rPr>
        <w:t>3.4.4. Государственный заказчик в ходе приемки проверяет наличие на Товаре и транспортной упаковке информации на русском языке о составе, производителе, сроках годности, условиях хранения и применения, а также других установленных сведений.</w:t>
      </w:r>
    </w:p>
    <w:p w:rsidR="003D5253" w:rsidRPr="00C25678" w:rsidRDefault="003D5253" w:rsidP="003D5253">
      <w:pPr>
        <w:ind w:firstLine="708"/>
        <w:jc w:val="both"/>
        <w:rPr>
          <w:sz w:val="20"/>
          <w:szCs w:val="20"/>
        </w:rPr>
      </w:pPr>
      <w:r w:rsidRPr="00C25678">
        <w:rPr>
          <w:sz w:val="20"/>
          <w:szCs w:val="20"/>
        </w:rPr>
        <w:t xml:space="preserve">3.4.5. Датой поставки Товара Государственному заказчику является дата подписания </w:t>
      </w:r>
      <w:r w:rsidR="00245846">
        <w:rPr>
          <w:sz w:val="20"/>
          <w:szCs w:val="20"/>
        </w:rPr>
        <w:t xml:space="preserve"> товарной накладной или УПД </w:t>
      </w:r>
      <w:r w:rsidRPr="00C25678">
        <w:rPr>
          <w:sz w:val="20"/>
          <w:szCs w:val="20"/>
        </w:rPr>
        <w:t>Государственным заказчиком.</w:t>
      </w:r>
    </w:p>
    <w:p w:rsidR="00245846" w:rsidRPr="009B7403" w:rsidRDefault="003D5253" w:rsidP="00245846">
      <w:pPr>
        <w:widowControl w:val="0"/>
        <w:suppressAutoHyphens/>
        <w:autoSpaceDE w:val="0"/>
        <w:autoSpaceDN w:val="0"/>
        <w:adjustRightInd w:val="0"/>
        <w:ind w:firstLine="709"/>
        <w:jc w:val="both"/>
        <w:rPr>
          <w:sz w:val="20"/>
          <w:szCs w:val="20"/>
        </w:rPr>
      </w:pPr>
      <w:r w:rsidRPr="00C25678">
        <w:rPr>
          <w:sz w:val="20"/>
          <w:szCs w:val="20"/>
        </w:rPr>
        <w:t>3.4.6. </w:t>
      </w:r>
      <w:r w:rsidR="00245846" w:rsidRPr="009B7403">
        <w:rPr>
          <w:sz w:val="20"/>
          <w:szCs w:val="20"/>
          <w:lang w:eastAsia="ar-SA"/>
        </w:rPr>
        <w:t>Для</w:t>
      </w:r>
      <w:r w:rsidR="00245846" w:rsidRPr="009B7403">
        <w:rPr>
          <w:sz w:val="20"/>
          <w:szCs w:val="20"/>
        </w:rPr>
        <w:t xml:space="preserve"> проверки количества, качества и комплектности поставленного Товара в части его соответствия условиям Контракта проводится экспертиза. Данная экспертиза может быть проведена силами Государственного заказчика, или к ее проведению могут привлекаться эксперты (экспертные организации) на договорной основе. Если экспертиза проведена силами Государственного заказчика,</w:t>
      </w:r>
      <w:r w:rsidR="00245846">
        <w:rPr>
          <w:sz w:val="20"/>
          <w:szCs w:val="20"/>
        </w:rPr>
        <w:t xml:space="preserve"> по ее результатам </w:t>
      </w:r>
      <w:proofErr w:type="gramStart"/>
      <w:r w:rsidR="00245846">
        <w:rPr>
          <w:sz w:val="20"/>
          <w:szCs w:val="20"/>
        </w:rPr>
        <w:t>может</w:t>
      </w:r>
      <w:proofErr w:type="gramEnd"/>
      <w:r w:rsidR="00245846">
        <w:rPr>
          <w:sz w:val="20"/>
          <w:szCs w:val="20"/>
        </w:rPr>
        <w:t xml:space="preserve"> составляется заключение или  </w:t>
      </w:r>
      <w:r w:rsidR="00245846" w:rsidRPr="009B7403">
        <w:rPr>
          <w:sz w:val="20"/>
          <w:szCs w:val="20"/>
        </w:rPr>
        <w:t>Акт о приемке</w:t>
      </w:r>
      <w:r w:rsidR="00245846">
        <w:rPr>
          <w:sz w:val="20"/>
          <w:szCs w:val="20"/>
        </w:rPr>
        <w:t xml:space="preserve"> поставленного товара, подписанный уполномоченными лицами, который </w:t>
      </w:r>
      <w:r w:rsidR="00245846" w:rsidRPr="009B7403">
        <w:rPr>
          <w:sz w:val="20"/>
          <w:szCs w:val="20"/>
        </w:rPr>
        <w:t xml:space="preserve">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 </w:t>
      </w:r>
    </w:p>
    <w:p w:rsidR="003D5253" w:rsidRPr="00C25678" w:rsidRDefault="00B659C9" w:rsidP="00245846">
      <w:pPr>
        <w:widowControl w:val="0"/>
        <w:suppressAutoHyphens/>
        <w:autoSpaceDE w:val="0"/>
        <w:autoSpaceDN w:val="0"/>
        <w:adjustRightInd w:val="0"/>
        <w:ind w:firstLine="709"/>
        <w:jc w:val="both"/>
        <w:rPr>
          <w:sz w:val="20"/>
          <w:szCs w:val="20"/>
        </w:rPr>
      </w:pPr>
      <w:r w:rsidRPr="00C25678">
        <w:rPr>
          <w:sz w:val="20"/>
          <w:szCs w:val="20"/>
        </w:rPr>
        <w:t>3.4.6. При поставке Товара, не соответствующего</w:t>
      </w:r>
      <w:r w:rsidR="003D5253" w:rsidRPr="00C25678">
        <w:rPr>
          <w:sz w:val="20"/>
          <w:szCs w:val="20"/>
        </w:rPr>
        <w:t xml:space="preserve"> условиям государственного контракта, Государственный заказчик вправе по своему выбору:</w:t>
      </w:r>
    </w:p>
    <w:p w:rsidR="003D5253" w:rsidRPr="00C25678" w:rsidRDefault="003D5253" w:rsidP="003D5253">
      <w:pPr>
        <w:autoSpaceDE w:val="0"/>
        <w:autoSpaceDN w:val="0"/>
        <w:adjustRightInd w:val="0"/>
        <w:ind w:firstLine="540"/>
        <w:jc w:val="both"/>
        <w:rPr>
          <w:sz w:val="20"/>
          <w:szCs w:val="20"/>
        </w:rPr>
      </w:pPr>
      <w:r w:rsidRPr="00C25678">
        <w:rPr>
          <w:sz w:val="20"/>
          <w:szCs w:val="20"/>
        </w:rPr>
        <w:t xml:space="preserve">- потребовать поставить в течение трех дней товар надлежащего качества;  </w:t>
      </w:r>
    </w:p>
    <w:p w:rsidR="003D5253" w:rsidRPr="00C25678" w:rsidRDefault="003D5253" w:rsidP="003D5253">
      <w:pPr>
        <w:autoSpaceDE w:val="0"/>
        <w:autoSpaceDN w:val="0"/>
        <w:adjustRightInd w:val="0"/>
        <w:ind w:firstLine="540"/>
        <w:jc w:val="both"/>
        <w:rPr>
          <w:sz w:val="20"/>
          <w:szCs w:val="20"/>
        </w:rPr>
      </w:pPr>
      <w:r w:rsidRPr="00C25678">
        <w:rPr>
          <w:sz w:val="20"/>
          <w:szCs w:val="20"/>
        </w:rPr>
        <w:t>- отказаться от переданного товара и от его оплаты, а если товар оплачен потребовать возврата уплаченной денежной суммы.</w:t>
      </w:r>
    </w:p>
    <w:p w:rsidR="003D5253" w:rsidRPr="00C25678" w:rsidRDefault="003D5253" w:rsidP="003D5253">
      <w:pPr>
        <w:autoSpaceDE w:val="0"/>
        <w:autoSpaceDN w:val="0"/>
        <w:adjustRightInd w:val="0"/>
        <w:ind w:firstLine="709"/>
        <w:jc w:val="both"/>
        <w:rPr>
          <w:sz w:val="20"/>
          <w:szCs w:val="20"/>
        </w:rPr>
      </w:pPr>
      <w:r w:rsidRPr="00C25678">
        <w:rPr>
          <w:sz w:val="20"/>
          <w:szCs w:val="20"/>
        </w:rPr>
        <w:t xml:space="preserve">3.4.7. При обнаружении недостатков по качеству Товара, выявленных после приемки товара, Государственный заказчик в течение 24 часов с момента обнаружения недостатков письменно (по факсу или телеграммой) уведомляет об этом Поставщика. В случае если Поставщик, получивший уведомление Государственного заказчика о недостатках поставленного Товара, в течение 3 календарных дней не заменит поставленный Товар Товаром надлежащего качества, Государственный заказчик вправе отказаться от исполнения государственного контракта и потребовать возврата уплаченной денежной суммы. </w:t>
      </w:r>
    </w:p>
    <w:p w:rsidR="003D5253" w:rsidRPr="00C25678" w:rsidRDefault="003D5253" w:rsidP="003D5253">
      <w:pPr>
        <w:autoSpaceDE w:val="0"/>
        <w:autoSpaceDN w:val="0"/>
        <w:adjustRightInd w:val="0"/>
        <w:ind w:firstLine="709"/>
        <w:jc w:val="both"/>
        <w:rPr>
          <w:sz w:val="20"/>
          <w:szCs w:val="20"/>
        </w:rPr>
      </w:pPr>
      <w:r w:rsidRPr="00C25678">
        <w:rPr>
          <w:sz w:val="20"/>
          <w:szCs w:val="20"/>
        </w:rPr>
        <w:t>3.4.8. В случае, когда при визуальном осмотре товара в процессе приемки товара будет обнаружена недостатки товара, Государственный заказчик составляет в 2-х экземплярах акт о расхождении по качеству товара. Один экземпляр акта о расхождении по качеству товара направляется Поставщику.</w:t>
      </w:r>
    </w:p>
    <w:p w:rsidR="003D5253" w:rsidRDefault="003D5253" w:rsidP="003D5253">
      <w:pPr>
        <w:autoSpaceDE w:val="0"/>
        <w:autoSpaceDN w:val="0"/>
        <w:adjustRightInd w:val="0"/>
        <w:ind w:firstLine="709"/>
        <w:jc w:val="both"/>
        <w:rPr>
          <w:sz w:val="20"/>
          <w:szCs w:val="20"/>
        </w:rPr>
      </w:pPr>
      <w:r w:rsidRPr="00C25678">
        <w:rPr>
          <w:sz w:val="20"/>
          <w:szCs w:val="20"/>
        </w:rPr>
        <w:t xml:space="preserve">3.4.9. </w:t>
      </w:r>
      <w:proofErr w:type="gramStart"/>
      <w:r w:rsidRPr="00C25678">
        <w:rPr>
          <w:sz w:val="20"/>
          <w:szCs w:val="20"/>
        </w:rPr>
        <w:t>При отгрузке Товара Государственному заказчику и в случае его отказа от приемки Товара составляется акт, подписываемый уполномоченными представителями сторон, в котором Государственный заказчик обязан указать причины отказа, должность и фамилию лица, производившего приемку Товара.</w:t>
      </w:r>
      <w:proofErr w:type="gramEnd"/>
    </w:p>
    <w:p w:rsidR="00454E92" w:rsidRPr="00C25678" w:rsidRDefault="00454E92" w:rsidP="003D5253">
      <w:pPr>
        <w:autoSpaceDE w:val="0"/>
        <w:autoSpaceDN w:val="0"/>
        <w:adjustRightInd w:val="0"/>
        <w:ind w:firstLine="709"/>
        <w:jc w:val="both"/>
        <w:rPr>
          <w:sz w:val="20"/>
          <w:szCs w:val="20"/>
        </w:rPr>
      </w:pPr>
    </w:p>
    <w:p w:rsidR="003D5253" w:rsidRPr="00DD6E23" w:rsidRDefault="00DD6E23" w:rsidP="00DD6E23">
      <w:pPr>
        <w:ind w:left="360"/>
        <w:jc w:val="center"/>
        <w:rPr>
          <w:b/>
          <w:sz w:val="20"/>
          <w:szCs w:val="20"/>
        </w:rPr>
      </w:pPr>
      <w:r>
        <w:rPr>
          <w:b/>
          <w:sz w:val="20"/>
          <w:szCs w:val="20"/>
        </w:rPr>
        <w:t xml:space="preserve">4. </w:t>
      </w:r>
      <w:r w:rsidR="003D5253" w:rsidRPr="00DD6E23">
        <w:rPr>
          <w:b/>
          <w:sz w:val="20"/>
          <w:szCs w:val="20"/>
        </w:rPr>
        <w:t>Тара и упаковка</w:t>
      </w:r>
    </w:p>
    <w:p w:rsidR="003D5253" w:rsidRPr="00C25678" w:rsidRDefault="003D5253" w:rsidP="003D5253">
      <w:pPr>
        <w:ind w:firstLine="709"/>
        <w:jc w:val="both"/>
        <w:rPr>
          <w:sz w:val="20"/>
          <w:szCs w:val="20"/>
        </w:rPr>
      </w:pPr>
      <w:r w:rsidRPr="00C25678">
        <w:rPr>
          <w:sz w:val="20"/>
          <w:szCs w:val="20"/>
        </w:rPr>
        <w:t>4.1. Поставляемый Товар должен быть упакован и замаркирован в соответствии с действующими стандартами и техническими условиями для данного вида Товара, которые</w:t>
      </w:r>
      <w:r w:rsidRPr="00C25678">
        <w:rPr>
          <w:noProof/>
          <w:color w:val="000000"/>
          <w:sz w:val="20"/>
          <w:szCs w:val="20"/>
        </w:rPr>
        <w:t xml:space="preserve"> обеспечивают сохранность, качество, товарный вид и гарантируют целостность Товара при транспортировании и хранении.</w:t>
      </w:r>
    </w:p>
    <w:p w:rsidR="003D5253" w:rsidRPr="00C25678" w:rsidRDefault="003D5253" w:rsidP="003D5253">
      <w:pPr>
        <w:ind w:firstLine="709"/>
        <w:jc w:val="both"/>
        <w:rPr>
          <w:sz w:val="20"/>
          <w:szCs w:val="20"/>
        </w:rPr>
      </w:pPr>
      <w:r w:rsidRPr="00C25678">
        <w:rPr>
          <w:sz w:val="20"/>
          <w:szCs w:val="20"/>
        </w:rPr>
        <w:lastRenderedPageBreak/>
        <w:t xml:space="preserve">4.2. Упаковка поставляемого Товара должна соответствовать требованиям </w:t>
      </w:r>
      <w:proofErr w:type="gramStart"/>
      <w:r w:rsidRPr="00C25678">
        <w:rPr>
          <w:sz w:val="20"/>
          <w:szCs w:val="20"/>
        </w:rPr>
        <w:t>ТР</w:t>
      </w:r>
      <w:proofErr w:type="gramEnd"/>
      <w:r w:rsidRPr="00C25678">
        <w:rPr>
          <w:sz w:val="20"/>
          <w:szCs w:val="20"/>
        </w:rPr>
        <w:t xml:space="preserve"> ТС 005/2011 «О безопасности упаковки».</w:t>
      </w:r>
    </w:p>
    <w:p w:rsidR="003D5253" w:rsidRPr="00C25678" w:rsidRDefault="003D5253" w:rsidP="003D5253">
      <w:pPr>
        <w:shd w:val="clear" w:color="auto" w:fill="FFFFFF"/>
        <w:ind w:firstLine="720"/>
        <w:jc w:val="both"/>
        <w:rPr>
          <w:color w:val="000000"/>
          <w:sz w:val="20"/>
          <w:szCs w:val="20"/>
        </w:rPr>
      </w:pPr>
      <w:r w:rsidRPr="00C25678">
        <w:rPr>
          <w:color w:val="000000"/>
          <w:sz w:val="20"/>
          <w:szCs w:val="20"/>
        </w:rPr>
        <w:t>4.3. Тара и упаковка возврату не подлежат, их стоимость включена в цену Контракта.</w:t>
      </w:r>
    </w:p>
    <w:p w:rsidR="00454E92" w:rsidRPr="00CF0012" w:rsidRDefault="003D5253" w:rsidP="00CF0012">
      <w:pPr>
        <w:shd w:val="clear" w:color="auto" w:fill="FFFFFF"/>
        <w:ind w:firstLine="720"/>
        <w:jc w:val="both"/>
        <w:rPr>
          <w:sz w:val="20"/>
          <w:szCs w:val="20"/>
        </w:rPr>
      </w:pPr>
      <w:r w:rsidRPr="00C25678">
        <w:rPr>
          <w:color w:val="000000"/>
          <w:sz w:val="20"/>
          <w:szCs w:val="20"/>
        </w:rPr>
        <w:t xml:space="preserve">4.4. </w:t>
      </w:r>
      <w:r w:rsidRPr="00C25678">
        <w:rPr>
          <w:sz w:val="20"/>
          <w:szCs w:val="20"/>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3D5253" w:rsidRPr="00C25678" w:rsidRDefault="003D5253" w:rsidP="003D5253">
      <w:pPr>
        <w:ind w:firstLine="567"/>
        <w:jc w:val="center"/>
        <w:rPr>
          <w:b/>
          <w:sz w:val="20"/>
          <w:szCs w:val="20"/>
        </w:rPr>
      </w:pPr>
      <w:r w:rsidRPr="00C25678">
        <w:rPr>
          <w:b/>
          <w:sz w:val="20"/>
          <w:szCs w:val="20"/>
        </w:rPr>
        <w:t>5. Форс-мажорные условия</w:t>
      </w:r>
    </w:p>
    <w:p w:rsidR="003D5253" w:rsidRPr="00C25678" w:rsidRDefault="003D5253" w:rsidP="003D5253">
      <w:pPr>
        <w:ind w:firstLine="567"/>
        <w:jc w:val="both"/>
        <w:rPr>
          <w:sz w:val="20"/>
          <w:szCs w:val="20"/>
        </w:rPr>
      </w:pPr>
      <w:r w:rsidRPr="00C25678">
        <w:rPr>
          <w:sz w:val="20"/>
          <w:szCs w:val="20"/>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C25678">
        <w:rPr>
          <w:sz w:val="20"/>
          <w:szCs w:val="20"/>
        </w:rPr>
        <w:t>но</w:t>
      </w:r>
      <w:proofErr w:type="gramEnd"/>
      <w:r w:rsidRPr="00C25678">
        <w:rPr>
          <w:sz w:val="20"/>
          <w:szCs w:val="20"/>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D5253" w:rsidRPr="00C25678" w:rsidRDefault="003D5253" w:rsidP="003D5253">
      <w:pPr>
        <w:ind w:firstLine="567"/>
        <w:jc w:val="both"/>
        <w:rPr>
          <w:sz w:val="20"/>
          <w:szCs w:val="20"/>
        </w:rPr>
      </w:pPr>
      <w:r w:rsidRPr="00C25678">
        <w:rPr>
          <w:sz w:val="20"/>
          <w:szCs w:val="20"/>
        </w:rPr>
        <w:t xml:space="preserve">5.2.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C25678">
        <w:rPr>
          <w:sz w:val="20"/>
          <w:szCs w:val="20"/>
        </w:rPr>
        <w:t>в</w:t>
      </w:r>
      <w:proofErr w:type="gramEnd"/>
      <w:r w:rsidRPr="00C25678">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D5253" w:rsidRPr="00C25678" w:rsidRDefault="003D5253" w:rsidP="003D5253">
      <w:pPr>
        <w:ind w:firstLine="567"/>
        <w:jc w:val="both"/>
        <w:rPr>
          <w:sz w:val="20"/>
          <w:szCs w:val="20"/>
        </w:rPr>
      </w:pPr>
      <w:r w:rsidRPr="00C25678">
        <w:rPr>
          <w:sz w:val="20"/>
          <w:szCs w:val="20"/>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D5253" w:rsidRPr="00C25678" w:rsidRDefault="003D5253" w:rsidP="003D5253">
      <w:pPr>
        <w:ind w:firstLine="567"/>
        <w:jc w:val="both"/>
        <w:rPr>
          <w:sz w:val="20"/>
          <w:szCs w:val="20"/>
        </w:rPr>
      </w:pPr>
      <w:r w:rsidRPr="00C25678">
        <w:rPr>
          <w:sz w:val="20"/>
          <w:szCs w:val="20"/>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D5253" w:rsidRPr="00C25678" w:rsidRDefault="003D5253" w:rsidP="003D5253">
      <w:pPr>
        <w:ind w:firstLine="567"/>
        <w:jc w:val="both"/>
        <w:rPr>
          <w:sz w:val="20"/>
          <w:szCs w:val="20"/>
        </w:rPr>
      </w:pPr>
      <w:r w:rsidRPr="00C25678">
        <w:rPr>
          <w:sz w:val="20"/>
          <w:szCs w:val="20"/>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F0012" w:rsidRDefault="003D5253" w:rsidP="00CF0012">
      <w:pPr>
        <w:ind w:firstLine="567"/>
        <w:jc w:val="both"/>
        <w:rPr>
          <w:sz w:val="20"/>
          <w:szCs w:val="20"/>
        </w:rPr>
      </w:pPr>
      <w:r w:rsidRPr="00C25678">
        <w:rPr>
          <w:sz w:val="20"/>
          <w:szCs w:val="20"/>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3D5253" w:rsidRPr="00C25678" w:rsidRDefault="003D5253" w:rsidP="003D5253">
      <w:pPr>
        <w:ind w:firstLine="567"/>
        <w:jc w:val="center"/>
        <w:rPr>
          <w:b/>
          <w:sz w:val="20"/>
          <w:szCs w:val="20"/>
        </w:rPr>
      </w:pPr>
      <w:r w:rsidRPr="00C25678">
        <w:rPr>
          <w:b/>
          <w:sz w:val="20"/>
          <w:szCs w:val="20"/>
        </w:rPr>
        <w:t>6. Сроки и порядок поставки Товара</w:t>
      </w:r>
    </w:p>
    <w:p w:rsidR="003D5253" w:rsidRPr="00C25678" w:rsidRDefault="003D5253" w:rsidP="003D5253">
      <w:pPr>
        <w:ind w:firstLine="567"/>
        <w:jc w:val="both"/>
        <w:rPr>
          <w:sz w:val="20"/>
          <w:szCs w:val="20"/>
        </w:rPr>
      </w:pPr>
      <w:r w:rsidRPr="00C25678">
        <w:rPr>
          <w:sz w:val="20"/>
          <w:szCs w:val="20"/>
        </w:rPr>
        <w:t>6.1. «Поставщик» обязуется произвести отгрузку Товара  Государственному заказчику в сроки и в количестве, указанные в спецификации (Приложение №1 к Государственному контракту). Поставка товара осуществляется строго по заявкам Государственного заказчика. Поставка товара без заявки, является ненадлежащим  исполнением  обязательств по Контракту.</w:t>
      </w:r>
    </w:p>
    <w:p w:rsidR="00AB7FA4" w:rsidRDefault="003D5253" w:rsidP="003D5253">
      <w:pPr>
        <w:ind w:firstLine="567"/>
        <w:jc w:val="both"/>
        <w:rPr>
          <w:b/>
          <w:sz w:val="20"/>
          <w:szCs w:val="20"/>
        </w:rPr>
      </w:pPr>
      <w:r w:rsidRPr="00DF266C">
        <w:rPr>
          <w:sz w:val="20"/>
          <w:szCs w:val="20"/>
        </w:rPr>
        <w:t>6.2. Срок поставки Товар</w:t>
      </w:r>
      <w:r w:rsidRPr="00AB7FA4">
        <w:rPr>
          <w:sz w:val="20"/>
          <w:szCs w:val="20"/>
        </w:rPr>
        <w:t xml:space="preserve">а: </w:t>
      </w:r>
      <w:r w:rsidR="00AB7FA4" w:rsidRPr="00AB7FA4">
        <w:rPr>
          <w:b/>
          <w:sz w:val="20"/>
          <w:szCs w:val="20"/>
        </w:rPr>
        <w:t xml:space="preserve">1 (один) рабочий день </w:t>
      </w:r>
      <w:proofErr w:type="gramStart"/>
      <w:r w:rsidR="00AB7FA4" w:rsidRPr="00AB7FA4">
        <w:rPr>
          <w:b/>
          <w:sz w:val="20"/>
          <w:szCs w:val="20"/>
        </w:rPr>
        <w:t>с даты заключения</w:t>
      </w:r>
      <w:proofErr w:type="gramEnd"/>
      <w:r w:rsidR="00AB7FA4" w:rsidRPr="00AB7FA4">
        <w:rPr>
          <w:b/>
          <w:sz w:val="20"/>
          <w:szCs w:val="20"/>
        </w:rPr>
        <w:t xml:space="preserve"> контракта</w:t>
      </w:r>
      <w:r w:rsidR="00AB7FA4">
        <w:rPr>
          <w:b/>
          <w:sz w:val="20"/>
          <w:szCs w:val="20"/>
        </w:rPr>
        <w:t>.</w:t>
      </w:r>
    </w:p>
    <w:p w:rsidR="003D5253" w:rsidRPr="00C25678" w:rsidRDefault="00AB7FA4" w:rsidP="003D5253">
      <w:pPr>
        <w:ind w:firstLine="567"/>
        <w:jc w:val="both"/>
        <w:rPr>
          <w:color w:val="FF0000"/>
          <w:sz w:val="20"/>
          <w:szCs w:val="20"/>
        </w:rPr>
      </w:pPr>
      <w:r w:rsidRPr="00AB7FA4">
        <w:rPr>
          <w:b/>
          <w:sz w:val="20"/>
          <w:szCs w:val="20"/>
        </w:rPr>
        <w:t xml:space="preserve"> </w:t>
      </w:r>
      <w:r w:rsidR="003D5253" w:rsidRPr="00C25678">
        <w:rPr>
          <w:sz w:val="20"/>
          <w:szCs w:val="20"/>
        </w:rPr>
        <w:t>6.3. Поставка Товара осуществляется транспортом Поставщика.</w:t>
      </w:r>
    </w:p>
    <w:p w:rsidR="003D5253" w:rsidRPr="00C25678" w:rsidRDefault="003D5253" w:rsidP="003D5253">
      <w:pPr>
        <w:ind w:firstLine="567"/>
        <w:jc w:val="both"/>
        <w:rPr>
          <w:sz w:val="20"/>
          <w:szCs w:val="20"/>
        </w:rPr>
      </w:pPr>
      <w:r w:rsidRPr="00C25678">
        <w:rPr>
          <w:sz w:val="20"/>
          <w:szCs w:val="20"/>
        </w:rPr>
        <w:t xml:space="preserve">6.4. </w:t>
      </w:r>
      <w:r w:rsidR="006C7B66">
        <w:rPr>
          <w:sz w:val="20"/>
          <w:szCs w:val="20"/>
        </w:rPr>
        <w:t>Место поставки</w:t>
      </w:r>
      <w:r w:rsidRPr="00C25678">
        <w:rPr>
          <w:sz w:val="20"/>
          <w:szCs w:val="20"/>
        </w:rPr>
        <w:t xml:space="preserve"> на склад Государственного заказчика по адресу: 241004, г. Брянск, ул. Котовского, д. 39</w:t>
      </w:r>
    </w:p>
    <w:p w:rsidR="003D5253" w:rsidRPr="00C25678" w:rsidRDefault="003D5253" w:rsidP="003D5253">
      <w:pPr>
        <w:ind w:firstLine="567"/>
        <w:jc w:val="both"/>
        <w:rPr>
          <w:sz w:val="20"/>
          <w:szCs w:val="20"/>
        </w:rPr>
      </w:pPr>
      <w:r w:rsidRPr="00C25678">
        <w:rPr>
          <w:sz w:val="20"/>
          <w:szCs w:val="20"/>
        </w:rPr>
        <w:t xml:space="preserve">6.5.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 Товар, поставленный без заявки, приемки не подлежит. </w:t>
      </w:r>
    </w:p>
    <w:p w:rsidR="003D5253" w:rsidRPr="00C25678" w:rsidRDefault="003D5253" w:rsidP="00245846">
      <w:pPr>
        <w:ind w:firstLine="567"/>
        <w:jc w:val="both"/>
        <w:rPr>
          <w:sz w:val="20"/>
          <w:szCs w:val="20"/>
        </w:rPr>
      </w:pPr>
      <w:r w:rsidRPr="00C25678">
        <w:rPr>
          <w:sz w:val="20"/>
          <w:szCs w:val="20"/>
        </w:rPr>
        <w:t xml:space="preserve">6.6. Обязанность Поставщика по поставке Товара Государственному заказчику считается исполненной с момента приемки Товара Государственным заказчиком. Датой поставки Товара Государственному заказчику является дата подписания </w:t>
      </w:r>
      <w:r w:rsidR="00245846">
        <w:rPr>
          <w:sz w:val="20"/>
          <w:szCs w:val="20"/>
        </w:rPr>
        <w:t xml:space="preserve"> товарной накладной или УПД </w:t>
      </w:r>
      <w:r w:rsidRPr="00C25678">
        <w:rPr>
          <w:sz w:val="20"/>
          <w:szCs w:val="20"/>
        </w:rPr>
        <w:t>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поставке Товара Государственному заказчику.</w:t>
      </w:r>
    </w:p>
    <w:p w:rsidR="00672264" w:rsidRPr="00C25678" w:rsidRDefault="003D5253" w:rsidP="003D5253">
      <w:pPr>
        <w:ind w:firstLine="567"/>
        <w:jc w:val="both"/>
        <w:rPr>
          <w:sz w:val="20"/>
          <w:szCs w:val="20"/>
        </w:rPr>
      </w:pPr>
      <w:r w:rsidRPr="00C25678">
        <w:rPr>
          <w:sz w:val="20"/>
          <w:szCs w:val="20"/>
        </w:rPr>
        <w:t>6.7. Поставщик обязуется передать Государственному заказчику Товар, не обремененный правами третьих лиц.</w:t>
      </w:r>
    </w:p>
    <w:p w:rsidR="00F75459" w:rsidRDefault="00F75459" w:rsidP="003D5253">
      <w:pPr>
        <w:ind w:firstLine="567"/>
        <w:jc w:val="center"/>
        <w:rPr>
          <w:b/>
          <w:sz w:val="20"/>
          <w:szCs w:val="20"/>
        </w:rPr>
      </w:pPr>
    </w:p>
    <w:p w:rsidR="003D5253" w:rsidRDefault="003D5253" w:rsidP="003D5253">
      <w:pPr>
        <w:ind w:firstLine="567"/>
        <w:jc w:val="center"/>
        <w:rPr>
          <w:b/>
          <w:sz w:val="20"/>
          <w:szCs w:val="20"/>
        </w:rPr>
      </w:pPr>
      <w:r w:rsidRPr="00C25678">
        <w:rPr>
          <w:b/>
          <w:sz w:val="20"/>
          <w:szCs w:val="20"/>
        </w:rPr>
        <w:t>7. Цены и порядок расчетов</w:t>
      </w:r>
    </w:p>
    <w:p w:rsidR="00F75459" w:rsidRPr="00C25678" w:rsidRDefault="00F75459" w:rsidP="003D5253">
      <w:pPr>
        <w:ind w:firstLine="567"/>
        <w:jc w:val="center"/>
        <w:rPr>
          <w:b/>
          <w:sz w:val="20"/>
          <w:szCs w:val="20"/>
        </w:rPr>
      </w:pPr>
    </w:p>
    <w:p w:rsidR="003D5253" w:rsidRDefault="003D5253" w:rsidP="003D5253">
      <w:pPr>
        <w:ind w:firstLine="567"/>
        <w:jc w:val="both"/>
        <w:rPr>
          <w:sz w:val="20"/>
          <w:szCs w:val="20"/>
        </w:rPr>
      </w:pPr>
      <w:r w:rsidRPr="00DF266C">
        <w:rPr>
          <w:sz w:val="20"/>
          <w:szCs w:val="20"/>
        </w:rPr>
        <w:t xml:space="preserve">7.1. Цена Контракта составляет </w:t>
      </w:r>
      <w:r w:rsidR="00DF266C" w:rsidRPr="00DF266C">
        <w:rPr>
          <w:sz w:val="20"/>
          <w:szCs w:val="20"/>
        </w:rPr>
        <w:t>_______________________________________________рубл</w:t>
      </w:r>
      <w:r w:rsidR="0090661B" w:rsidRPr="00DF266C">
        <w:rPr>
          <w:bCs/>
          <w:sz w:val="20"/>
          <w:szCs w:val="20"/>
        </w:rPr>
        <w:t xml:space="preserve">ей </w:t>
      </w:r>
      <w:r w:rsidR="00DF266C" w:rsidRPr="00DF266C">
        <w:rPr>
          <w:bCs/>
          <w:sz w:val="20"/>
          <w:szCs w:val="20"/>
        </w:rPr>
        <w:t>_______</w:t>
      </w:r>
      <w:r w:rsidR="0090661B" w:rsidRPr="00DF266C">
        <w:rPr>
          <w:bCs/>
          <w:sz w:val="20"/>
          <w:szCs w:val="20"/>
        </w:rPr>
        <w:t xml:space="preserve"> копеек</w:t>
      </w:r>
      <w:r w:rsidR="00DF266C" w:rsidRPr="00DF266C">
        <w:rPr>
          <w:bCs/>
          <w:sz w:val="20"/>
          <w:szCs w:val="20"/>
        </w:rPr>
        <w:t xml:space="preserve">, </w:t>
      </w:r>
      <w:r w:rsidR="002A02AE" w:rsidRPr="00DF266C">
        <w:rPr>
          <w:noProof/>
          <w:sz w:val="20"/>
          <w:szCs w:val="20"/>
        </w:rPr>
        <w:t xml:space="preserve"> </w:t>
      </w:r>
      <w:r w:rsidRPr="00DF266C">
        <w:rPr>
          <w:sz w:val="20"/>
          <w:szCs w:val="20"/>
        </w:rPr>
        <w:t>и включает в себя стоимость Товара, транспортные расходы по доставке Товара, стоимость тары и упаковки, расходы на страхование, уплату налогов, сборов и другие обязательные платежи</w:t>
      </w:r>
      <w:r w:rsidRPr="00C25678">
        <w:rPr>
          <w:sz w:val="20"/>
          <w:szCs w:val="20"/>
        </w:rPr>
        <w:t xml:space="preserve">, взимаемые с Поставщика в связи с исполнением обязательств по настоящему Контракту. </w:t>
      </w:r>
    </w:p>
    <w:p w:rsidR="00B839D6" w:rsidRPr="00B839D6" w:rsidRDefault="00B839D6" w:rsidP="003D5253">
      <w:pPr>
        <w:ind w:firstLine="567"/>
        <w:jc w:val="both"/>
        <w:rPr>
          <w:sz w:val="20"/>
          <w:szCs w:val="20"/>
        </w:rPr>
      </w:pPr>
      <w:r>
        <w:rPr>
          <w:sz w:val="20"/>
          <w:szCs w:val="20"/>
        </w:rPr>
        <w:t xml:space="preserve">7.2. </w:t>
      </w:r>
      <w:proofErr w:type="gramStart"/>
      <w:r w:rsidRPr="00B839D6">
        <w:rPr>
          <w:sz w:val="20"/>
          <w:szCs w:val="20"/>
          <w:lang w:eastAsia="zh-CN"/>
        </w:rPr>
        <w:t>В соответствии с п. 2 ч. 13 ст. 34 44-ФЗ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proofErr w:type="gramEnd"/>
      <w:r w:rsidRPr="00B839D6">
        <w:rPr>
          <w:sz w:val="20"/>
          <w:szCs w:val="20"/>
          <w:lang w:eastAsia="zh-CN"/>
        </w:rPr>
        <w:t>, сборы и иные обязательные платежи подлежат уплате в бюджеты бюджетной системы Российской Федерации Заказчиком.</w:t>
      </w:r>
    </w:p>
    <w:p w:rsidR="004E7A84" w:rsidRDefault="00DF266C" w:rsidP="004E7A84">
      <w:pPr>
        <w:autoSpaceDE w:val="0"/>
        <w:autoSpaceDN w:val="0"/>
        <w:adjustRightInd w:val="0"/>
        <w:jc w:val="both"/>
        <w:rPr>
          <w:bCs/>
          <w:sz w:val="20"/>
          <w:szCs w:val="20"/>
        </w:rPr>
      </w:pPr>
      <w:r>
        <w:rPr>
          <w:sz w:val="20"/>
          <w:szCs w:val="20"/>
        </w:rPr>
        <w:t xml:space="preserve">             </w:t>
      </w:r>
      <w:r w:rsidR="003D5253" w:rsidRPr="00C25678">
        <w:rPr>
          <w:sz w:val="20"/>
          <w:szCs w:val="20"/>
        </w:rPr>
        <w:t>7.</w:t>
      </w:r>
      <w:r w:rsidR="00B839D6">
        <w:rPr>
          <w:sz w:val="20"/>
          <w:szCs w:val="20"/>
        </w:rPr>
        <w:t>3</w:t>
      </w:r>
      <w:r w:rsidR="003D5253" w:rsidRPr="00C25678">
        <w:rPr>
          <w:sz w:val="20"/>
          <w:szCs w:val="20"/>
        </w:rPr>
        <w:t xml:space="preserve">. </w:t>
      </w:r>
      <w:r w:rsidR="004E7A84" w:rsidRPr="004E7A84">
        <w:rPr>
          <w:bCs/>
          <w:sz w:val="20"/>
          <w:szCs w:val="20"/>
        </w:rPr>
        <w:t xml:space="preserve">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(дополнительного источника бюджетного финансирования) денежных средств на расчетный счет Поставщика, в течение 10 (десяти) рабочих дней </w:t>
      </w:r>
      <w:proofErr w:type="gramStart"/>
      <w:r w:rsidR="004E7A84" w:rsidRPr="004E7A84">
        <w:rPr>
          <w:bCs/>
          <w:sz w:val="20"/>
          <w:szCs w:val="20"/>
        </w:rPr>
        <w:t>с даты подписания</w:t>
      </w:r>
      <w:proofErr w:type="gramEnd"/>
      <w:r w:rsidR="004E7A84" w:rsidRPr="004E7A84">
        <w:rPr>
          <w:bCs/>
          <w:sz w:val="20"/>
          <w:szCs w:val="20"/>
        </w:rPr>
        <w:t xml:space="preserve"> документов о приёмке товара.</w:t>
      </w:r>
    </w:p>
    <w:p w:rsidR="003D5253" w:rsidRPr="00C25678" w:rsidRDefault="003D5253" w:rsidP="004E7A84">
      <w:pPr>
        <w:autoSpaceDE w:val="0"/>
        <w:autoSpaceDN w:val="0"/>
        <w:adjustRightInd w:val="0"/>
        <w:jc w:val="both"/>
        <w:rPr>
          <w:sz w:val="20"/>
          <w:szCs w:val="20"/>
        </w:rPr>
      </w:pPr>
      <w:r w:rsidRPr="00C25678">
        <w:rPr>
          <w:sz w:val="20"/>
          <w:szCs w:val="20"/>
        </w:rPr>
        <w:t>7.</w:t>
      </w:r>
      <w:r w:rsidR="00B839D6">
        <w:rPr>
          <w:sz w:val="20"/>
          <w:szCs w:val="20"/>
        </w:rPr>
        <w:t>4</w:t>
      </w:r>
      <w:r w:rsidRPr="00C25678">
        <w:rPr>
          <w:sz w:val="20"/>
          <w:szCs w:val="20"/>
        </w:rPr>
        <w:t>. Цена Контракта является твердой и определяется на весь срок исполнения Контракта</w:t>
      </w:r>
      <w:r w:rsidR="00672264">
        <w:rPr>
          <w:sz w:val="20"/>
          <w:szCs w:val="20"/>
        </w:rPr>
        <w:t>.</w:t>
      </w:r>
    </w:p>
    <w:p w:rsidR="003D5253" w:rsidRPr="00C25678" w:rsidRDefault="00217B86" w:rsidP="00217B86">
      <w:pPr>
        <w:ind w:firstLine="426"/>
        <w:jc w:val="both"/>
        <w:rPr>
          <w:sz w:val="20"/>
          <w:szCs w:val="20"/>
        </w:rPr>
      </w:pPr>
      <w:r>
        <w:rPr>
          <w:sz w:val="20"/>
          <w:szCs w:val="20"/>
        </w:rPr>
        <w:t xml:space="preserve">   </w:t>
      </w:r>
      <w:r w:rsidR="003D5253" w:rsidRPr="00C25678">
        <w:rPr>
          <w:sz w:val="20"/>
          <w:szCs w:val="20"/>
        </w:rPr>
        <w:t>7.</w:t>
      </w:r>
      <w:r w:rsidR="00B839D6">
        <w:rPr>
          <w:sz w:val="20"/>
          <w:szCs w:val="20"/>
        </w:rPr>
        <w:t>5</w:t>
      </w:r>
      <w:r w:rsidR="003D5253" w:rsidRPr="00C25678">
        <w:rPr>
          <w:sz w:val="20"/>
          <w:szCs w:val="20"/>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0661B" w:rsidRPr="00C25678" w:rsidRDefault="003D5253" w:rsidP="00DD6E23">
      <w:pPr>
        <w:ind w:firstLine="567"/>
        <w:jc w:val="both"/>
        <w:rPr>
          <w:sz w:val="20"/>
          <w:szCs w:val="20"/>
        </w:rPr>
      </w:pPr>
      <w:r w:rsidRPr="00C25678">
        <w:rPr>
          <w:sz w:val="20"/>
          <w:szCs w:val="20"/>
        </w:rPr>
        <w:lastRenderedPageBreak/>
        <w:t>7.</w:t>
      </w:r>
      <w:r w:rsidR="00B839D6">
        <w:rPr>
          <w:sz w:val="20"/>
          <w:szCs w:val="20"/>
        </w:rPr>
        <w:t>6</w:t>
      </w:r>
      <w:r w:rsidRPr="00C25678">
        <w:rPr>
          <w:sz w:val="20"/>
          <w:szCs w:val="20"/>
        </w:rPr>
        <w:t>.  Государственный заказчик имеет право произвести полный или частичный отказ от оплаты за расходы, непредусмотренные в данном Контракте.</w:t>
      </w:r>
    </w:p>
    <w:p w:rsidR="001E3E73" w:rsidRPr="001E3E73" w:rsidRDefault="0090661B" w:rsidP="001E3E73">
      <w:pPr>
        <w:ind w:firstLine="709"/>
        <w:jc w:val="center"/>
        <w:rPr>
          <w:b/>
          <w:sz w:val="20"/>
          <w:szCs w:val="20"/>
        </w:rPr>
      </w:pPr>
      <w:r>
        <w:rPr>
          <w:b/>
          <w:sz w:val="20"/>
          <w:szCs w:val="20"/>
        </w:rPr>
        <w:t>8</w:t>
      </w:r>
      <w:r w:rsidR="001E3E73" w:rsidRPr="001E3E73">
        <w:rPr>
          <w:b/>
          <w:sz w:val="20"/>
          <w:szCs w:val="20"/>
        </w:rPr>
        <w:t>. Ответственность Сторон</w:t>
      </w:r>
    </w:p>
    <w:p w:rsidR="00B839D6" w:rsidRPr="00B839D6" w:rsidRDefault="00B839D6" w:rsidP="00B839D6">
      <w:pPr>
        <w:ind w:firstLine="426"/>
        <w:jc w:val="both"/>
        <w:rPr>
          <w:sz w:val="20"/>
          <w:szCs w:val="20"/>
        </w:rPr>
      </w:pPr>
      <w:r>
        <w:rPr>
          <w:sz w:val="20"/>
          <w:szCs w:val="20"/>
        </w:rPr>
        <w:t>8</w:t>
      </w:r>
      <w:r w:rsidRPr="00B839D6">
        <w:rPr>
          <w:sz w:val="20"/>
          <w:szCs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839D6" w:rsidRPr="00B839D6" w:rsidRDefault="00B839D6" w:rsidP="00B839D6">
      <w:pPr>
        <w:ind w:firstLine="426"/>
        <w:jc w:val="both"/>
        <w:rPr>
          <w:i/>
          <w:sz w:val="20"/>
          <w:szCs w:val="20"/>
        </w:rPr>
      </w:pPr>
      <w:r>
        <w:rPr>
          <w:sz w:val="20"/>
          <w:szCs w:val="20"/>
        </w:rPr>
        <w:t>8</w:t>
      </w:r>
      <w:r w:rsidRPr="00B839D6">
        <w:rPr>
          <w:sz w:val="20"/>
          <w:szCs w:val="20"/>
        </w:rPr>
        <w:t xml:space="preserve">.2. </w:t>
      </w:r>
      <w:proofErr w:type="gramStart"/>
      <w:r w:rsidRPr="00B839D6">
        <w:rPr>
          <w:sz w:val="20"/>
          <w:szCs w:val="20"/>
        </w:rPr>
        <w:t xml:space="preserve">Размер штрафа устанавливается Контрактом в порядке, установленном </w:t>
      </w:r>
      <w:hyperlink r:id="rId9" w:history="1">
        <w:r w:rsidRPr="00B839D6">
          <w:rPr>
            <w:rStyle w:val="aa"/>
            <w:sz w:val="20"/>
            <w:szCs w:val="20"/>
          </w:rPr>
          <w:t>Правилами</w:t>
        </w:r>
      </w:hyperlink>
      <w:r w:rsidRPr="00B839D6">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B839D6">
        <w:rPr>
          <w:i/>
          <w:sz w:val="20"/>
          <w:szCs w:val="20"/>
        </w:rPr>
        <w:t>(далее - Правила определения размера штрафа).</w:t>
      </w:r>
      <w:proofErr w:type="gramEnd"/>
    </w:p>
    <w:p w:rsidR="00B839D6" w:rsidRPr="00B839D6" w:rsidRDefault="00B839D6" w:rsidP="00B839D6">
      <w:pPr>
        <w:ind w:firstLine="426"/>
        <w:jc w:val="both"/>
        <w:rPr>
          <w:sz w:val="20"/>
          <w:szCs w:val="20"/>
        </w:rPr>
      </w:pPr>
      <w:bookmarkStart w:id="0" w:name="P212"/>
      <w:bookmarkEnd w:id="0"/>
      <w:r>
        <w:rPr>
          <w:sz w:val="20"/>
          <w:szCs w:val="20"/>
        </w:rPr>
        <w:t>8</w:t>
      </w:r>
      <w:r w:rsidRPr="00B839D6">
        <w:rPr>
          <w:sz w:val="20"/>
          <w:szCs w:val="2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839D6" w:rsidRPr="00B839D6" w:rsidRDefault="00B839D6" w:rsidP="00B839D6">
      <w:pPr>
        <w:ind w:firstLine="426"/>
        <w:jc w:val="both"/>
        <w:rPr>
          <w:sz w:val="20"/>
          <w:szCs w:val="20"/>
        </w:rPr>
      </w:pPr>
      <w:r>
        <w:rPr>
          <w:sz w:val="20"/>
          <w:szCs w:val="20"/>
        </w:rPr>
        <w:t>8</w:t>
      </w:r>
      <w:r w:rsidRPr="00B839D6">
        <w:rPr>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(отдельного этапа исполнения контракта).</w:t>
      </w:r>
    </w:p>
    <w:p w:rsidR="00B839D6" w:rsidRPr="00B839D6" w:rsidRDefault="00B839D6" w:rsidP="00B839D6">
      <w:pPr>
        <w:ind w:firstLine="426"/>
        <w:jc w:val="both"/>
        <w:rPr>
          <w:sz w:val="20"/>
          <w:szCs w:val="20"/>
        </w:rPr>
      </w:pPr>
      <w:bookmarkStart w:id="1" w:name="P214"/>
      <w:bookmarkEnd w:id="1"/>
      <w:r>
        <w:rPr>
          <w:sz w:val="20"/>
          <w:szCs w:val="20"/>
        </w:rPr>
        <w:t>8</w:t>
      </w:r>
      <w:r w:rsidRPr="00B839D6">
        <w:rPr>
          <w:sz w:val="20"/>
          <w:szCs w:val="20"/>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10" w:history="1">
        <w:r w:rsidRPr="00B839D6">
          <w:rPr>
            <w:rStyle w:val="aa"/>
            <w:sz w:val="20"/>
            <w:szCs w:val="20"/>
          </w:rPr>
          <w:t>Правилами</w:t>
        </w:r>
      </w:hyperlink>
      <w:r w:rsidRPr="00B839D6">
        <w:rPr>
          <w:sz w:val="20"/>
          <w:szCs w:val="20"/>
        </w:rPr>
        <w:t xml:space="preserve"> определения размера штрафа, а именно: </w:t>
      </w:r>
      <w:r w:rsidRPr="00912F59">
        <w:rPr>
          <w:b/>
          <w:sz w:val="20"/>
          <w:szCs w:val="20"/>
        </w:rPr>
        <w:t>1000 рублей</w:t>
      </w:r>
      <w:r w:rsidRPr="00B839D6">
        <w:rPr>
          <w:sz w:val="20"/>
          <w:szCs w:val="20"/>
        </w:rPr>
        <w:t>, если цена Контракта не превышает 3 млн. рублей (включительно).</w:t>
      </w:r>
    </w:p>
    <w:p w:rsidR="00B839D6" w:rsidRPr="00B839D6" w:rsidRDefault="00B839D6" w:rsidP="00B839D6">
      <w:pPr>
        <w:ind w:firstLine="426"/>
        <w:jc w:val="both"/>
        <w:rPr>
          <w:sz w:val="20"/>
          <w:szCs w:val="20"/>
        </w:rPr>
      </w:pPr>
      <w:r>
        <w:rPr>
          <w:sz w:val="20"/>
          <w:szCs w:val="20"/>
        </w:rPr>
        <w:t>8</w:t>
      </w:r>
      <w:r w:rsidRPr="00B839D6">
        <w:rPr>
          <w:sz w:val="20"/>
          <w:szCs w:val="20"/>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839D6" w:rsidRPr="00B839D6" w:rsidRDefault="00B839D6" w:rsidP="00B839D6">
      <w:pPr>
        <w:ind w:firstLine="426"/>
        <w:jc w:val="both"/>
        <w:rPr>
          <w:sz w:val="20"/>
          <w:szCs w:val="20"/>
        </w:rPr>
      </w:pPr>
      <w:r>
        <w:rPr>
          <w:sz w:val="20"/>
          <w:szCs w:val="20"/>
        </w:rPr>
        <w:t>8</w:t>
      </w:r>
      <w:r w:rsidRPr="00B839D6">
        <w:rPr>
          <w:sz w:val="20"/>
          <w:szCs w:val="20"/>
        </w:rPr>
        <w:t>.7.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839D6" w:rsidRPr="00B839D6" w:rsidRDefault="00B839D6" w:rsidP="00B839D6">
      <w:pPr>
        <w:ind w:firstLine="426"/>
        <w:jc w:val="both"/>
        <w:rPr>
          <w:sz w:val="20"/>
          <w:szCs w:val="20"/>
        </w:rPr>
      </w:pPr>
      <w:r>
        <w:rPr>
          <w:sz w:val="20"/>
          <w:szCs w:val="20"/>
        </w:rPr>
        <w:t>8</w:t>
      </w:r>
      <w:r w:rsidRPr="00B839D6">
        <w:rPr>
          <w:sz w:val="20"/>
          <w:szCs w:val="20"/>
        </w:rPr>
        <w:t xml:space="preserve">.8. </w:t>
      </w:r>
      <w:proofErr w:type="gramStart"/>
      <w:r w:rsidRPr="00B839D6">
        <w:rPr>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r w:rsidRPr="00B839D6">
        <w:rPr>
          <w:sz w:val="20"/>
          <w:szCs w:val="20"/>
        </w:rPr>
        <w:t>, за исключением случаев, если законодательством Российской Федерации установлен иной порядок начисления пени.</w:t>
      </w:r>
    </w:p>
    <w:p w:rsidR="00B839D6" w:rsidRPr="00B839D6" w:rsidRDefault="00B839D6" w:rsidP="00B839D6">
      <w:pPr>
        <w:ind w:firstLine="426"/>
        <w:jc w:val="both"/>
        <w:rPr>
          <w:sz w:val="20"/>
          <w:szCs w:val="20"/>
          <w:u w:val="single"/>
        </w:rPr>
      </w:pPr>
      <w:r>
        <w:rPr>
          <w:sz w:val="20"/>
          <w:szCs w:val="20"/>
        </w:rPr>
        <w:t>8</w:t>
      </w:r>
      <w:r w:rsidRPr="00B839D6">
        <w:rPr>
          <w:sz w:val="20"/>
          <w:szCs w:val="20"/>
        </w:rPr>
        <w:t>.9.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bookmarkStart w:id="2" w:name="P239"/>
      <w:bookmarkEnd w:id="2"/>
      <w:r w:rsidRPr="00B839D6">
        <w:rPr>
          <w:sz w:val="20"/>
          <w:szCs w:val="20"/>
        </w:rPr>
        <w:t xml:space="preserve"> определяемый в соответствии с </w:t>
      </w:r>
      <w:hyperlink r:id="rId11" w:history="1">
        <w:r w:rsidRPr="00B839D6">
          <w:rPr>
            <w:rStyle w:val="aa"/>
            <w:sz w:val="20"/>
            <w:szCs w:val="20"/>
          </w:rPr>
          <w:t>Правилами</w:t>
        </w:r>
      </w:hyperlink>
      <w:r w:rsidRPr="00B839D6">
        <w:rPr>
          <w:sz w:val="20"/>
          <w:szCs w:val="20"/>
        </w:rPr>
        <w:t xml:space="preserve"> определения размера штрафа, а именно: 10 (десять) % цены Контракта (этапа), если цена Контракта не превышает 3 млн. рублей. </w:t>
      </w:r>
    </w:p>
    <w:p w:rsidR="00B839D6" w:rsidRPr="00B839D6" w:rsidRDefault="00B839D6" w:rsidP="00B839D6">
      <w:pPr>
        <w:ind w:firstLine="426"/>
        <w:jc w:val="both"/>
        <w:rPr>
          <w:sz w:val="20"/>
          <w:szCs w:val="20"/>
        </w:rPr>
      </w:pPr>
      <w:r>
        <w:rPr>
          <w:sz w:val="20"/>
          <w:szCs w:val="20"/>
        </w:rPr>
        <w:t>8</w:t>
      </w:r>
      <w:r w:rsidRPr="00B839D6">
        <w:rPr>
          <w:sz w:val="20"/>
          <w:szCs w:val="20"/>
        </w:rPr>
        <w:t xml:space="preserve">.10.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определяемый в соответствии с </w:t>
      </w:r>
      <w:hyperlink r:id="rId12" w:history="1">
        <w:r w:rsidRPr="00B839D6">
          <w:rPr>
            <w:rStyle w:val="aa"/>
            <w:sz w:val="20"/>
            <w:szCs w:val="20"/>
          </w:rPr>
          <w:t>Правилами</w:t>
        </w:r>
      </w:hyperlink>
      <w:r w:rsidRPr="00B839D6">
        <w:rPr>
          <w:sz w:val="20"/>
          <w:szCs w:val="20"/>
        </w:rPr>
        <w:t xml:space="preserve"> определения размера штрафа, а именно: </w:t>
      </w:r>
      <w:r w:rsidRPr="00912F59">
        <w:rPr>
          <w:b/>
          <w:sz w:val="20"/>
          <w:szCs w:val="20"/>
        </w:rPr>
        <w:t>1000 рублей</w:t>
      </w:r>
      <w:r w:rsidRPr="00B839D6">
        <w:rPr>
          <w:sz w:val="20"/>
          <w:szCs w:val="20"/>
        </w:rPr>
        <w:t>, если цена Контракта не превышает 3 млн. рублей.</w:t>
      </w:r>
    </w:p>
    <w:p w:rsidR="00B839D6" w:rsidRPr="00B839D6" w:rsidRDefault="00B839D6" w:rsidP="00B839D6">
      <w:pPr>
        <w:ind w:firstLine="426"/>
        <w:jc w:val="both"/>
        <w:rPr>
          <w:sz w:val="20"/>
          <w:szCs w:val="20"/>
        </w:rPr>
      </w:pPr>
      <w:r>
        <w:rPr>
          <w:sz w:val="20"/>
          <w:szCs w:val="20"/>
        </w:rPr>
        <w:t>8</w:t>
      </w:r>
      <w:r w:rsidRPr="00B839D6">
        <w:rPr>
          <w:sz w:val="20"/>
          <w:szCs w:val="20"/>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839D6" w:rsidRPr="00B839D6" w:rsidRDefault="00B839D6" w:rsidP="00B839D6">
      <w:pPr>
        <w:ind w:firstLine="426"/>
        <w:jc w:val="both"/>
        <w:rPr>
          <w:color w:val="000000"/>
          <w:sz w:val="20"/>
          <w:szCs w:val="20"/>
        </w:rPr>
      </w:pPr>
      <w:r>
        <w:rPr>
          <w:color w:val="000000"/>
          <w:sz w:val="20"/>
          <w:szCs w:val="20"/>
        </w:rPr>
        <w:t>8</w:t>
      </w:r>
      <w:r w:rsidRPr="00B839D6">
        <w:rPr>
          <w:color w:val="000000"/>
          <w:sz w:val="20"/>
          <w:szCs w:val="20"/>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39D6" w:rsidRPr="00DD6E23" w:rsidRDefault="00B839D6" w:rsidP="00DD6E23">
      <w:pPr>
        <w:ind w:firstLine="426"/>
        <w:jc w:val="both"/>
        <w:rPr>
          <w:color w:val="000000"/>
          <w:sz w:val="20"/>
          <w:szCs w:val="20"/>
        </w:rPr>
      </w:pPr>
      <w:r>
        <w:rPr>
          <w:color w:val="000000"/>
          <w:sz w:val="20"/>
          <w:szCs w:val="20"/>
        </w:rPr>
        <w:t>8</w:t>
      </w:r>
      <w:r w:rsidRPr="00B839D6">
        <w:rPr>
          <w:color w:val="000000"/>
          <w:sz w:val="20"/>
          <w:szCs w:val="20"/>
        </w:rPr>
        <w:t>.13. Уплата неустойки (штрафа, пеней) не освобождает Стороны</w:t>
      </w:r>
      <w:r w:rsidRPr="00B839D6">
        <w:rPr>
          <w:color w:val="000000"/>
          <w:sz w:val="20"/>
          <w:szCs w:val="20"/>
        </w:rPr>
        <w:br/>
        <w:t>от исполнения обязательств по Контракту.</w:t>
      </w:r>
    </w:p>
    <w:p w:rsidR="003D5253" w:rsidRPr="00C25678" w:rsidRDefault="0090661B" w:rsidP="00D73D06">
      <w:pPr>
        <w:ind w:firstLine="709"/>
        <w:jc w:val="center"/>
        <w:rPr>
          <w:b/>
          <w:sz w:val="20"/>
          <w:szCs w:val="20"/>
        </w:rPr>
      </w:pPr>
      <w:r>
        <w:rPr>
          <w:b/>
          <w:sz w:val="20"/>
          <w:szCs w:val="20"/>
        </w:rPr>
        <w:t>9</w:t>
      </w:r>
      <w:r w:rsidR="003D5253" w:rsidRPr="00C25678">
        <w:rPr>
          <w:b/>
          <w:sz w:val="20"/>
          <w:szCs w:val="20"/>
        </w:rPr>
        <w:t>. Порядок разрешения споров</w:t>
      </w:r>
    </w:p>
    <w:p w:rsidR="003D5253" w:rsidRPr="00C25678" w:rsidRDefault="0090661B" w:rsidP="003D5253">
      <w:pPr>
        <w:pStyle w:val="10"/>
        <w:spacing w:line="240" w:lineRule="auto"/>
        <w:contextualSpacing/>
        <w:rPr>
          <w:noProof/>
          <w:sz w:val="20"/>
        </w:rPr>
      </w:pPr>
      <w:r>
        <w:rPr>
          <w:noProof/>
          <w:sz w:val="20"/>
        </w:rPr>
        <w:t>9</w:t>
      </w:r>
      <w:r w:rsidR="003D5253" w:rsidRPr="00C25678">
        <w:rPr>
          <w:noProof/>
          <w:sz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Брянской области в порядке, предусмотренном действующим законодательством РФ.</w:t>
      </w:r>
    </w:p>
    <w:p w:rsidR="003D5253" w:rsidRPr="00C25678" w:rsidRDefault="0090661B" w:rsidP="003D5253">
      <w:pPr>
        <w:pStyle w:val="a5"/>
        <w:ind w:firstLine="708"/>
        <w:jc w:val="both"/>
        <w:rPr>
          <w:sz w:val="20"/>
          <w:szCs w:val="20"/>
        </w:rPr>
      </w:pPr>
      <w:r>
        <w:rPr>
          <w:noProof/>
          <w:sz w:val="20"/>
          <w:szCs w:val="20"/>
        </w:rPr>
        <w:t>9</w:t>
      </w:r>
      <w:r w:rsidR="003D5253" w:rsidRPr="00C25678">
        <w:rPr>
          <w:noProof/>
          <w:sz w:val="20"/>
          <w:szCs w:val="20"/>
        </w:rPr>
        <w:t xml:space="preserve">.2. </w:t>
      </w:r>
      <w:r w:rsidR="003D5253" w:rsidRPr="00C25678">
        <w:rPr>
          <w:sz w:val="20"/>
          <w:szCs w:val="20"/>
        </w:rPr>
        <w:t xml:space="preserve">Досудебный порядок урегулирования споров, предусматривающий направление претензии контрагенту, является обязательным. </w:t>
      </w:r>
    </w:p>
    <w:p w:rsidR="0090661B" w:rsidRDefault="003D5253" w:rsidP="003D5253">
      <w:pPr>
        <w:autoSpaceDE w:val="0"/>
        <w:autoSpaceDN w:val="0"/>
        <w:adjustRightInd w:val="0"/>
        <w:ind w:firstLine="540"/>
        <w:jc w:val="both"/>
        <w:rPr>
          <w:sz w:val="20"/>
          <w:szCs w:val="20"/>
        </w:rPr>
      </w:pPr>
      <w:r w:rsidRPr="00C25678">
        <w:rPr>
          <w:rFonts w:eastAsia="Calibri"/>
          <w:sz w:val="20"/>
          <w:szCs w:val="20"/>
        </w:rPr>
        <w:tab/>
      </w:r>
      <w:r w:rsidR="00245846">
        <w:rPr>
          <w:sz w:val="20"/>
          <w:szCs w:val="20"/>
        </w:rPr>
        <w:t>9.3 Срок рассмотрения претензии в течение 10 (десяти) дней с момента получения претензии.</w:t>
      </w:r>
    </w:p>
    <w:p w:rsidR="00245846" w:rsidRDefault="00245846" w:rsidP="003D5253">
      <w:pPr>
        <w:autoSpaceDE w:val="0"/>
        <w:autoSpaceDN w:val="0"/>
        <w:adjustRightInd w:val="0"/>
        <w:ind w:firstLine="540"/>
        <w:jc w:val="both"/>
        <w:rPr>
          <w:sz w:val="20"/>
          <w:szCs w:val="20"/>
        </w:rPr>
      </w:pPr>
    </w:p>
    <w:p w:rsidR="00D01754" w:rsidRPr="0090661B" w:rsidRDefault="00D01754" w:rsidP="00D01754">
      <w:pPr>
        <w:pStyle w:val="a5"/>
        <w:ind w:firstLine="709"/>
        <w:jc w:val="center"/>
        <w:rPr>
          <w:b/>
          <w:sz w:val="20"/>
          <w:szCs w:val="20"/>
        </w:rPr>
      </w:pPr>
      <w:r w:rsidRPr="0090661B">
        <w:rPr>
          <w:b/>
          <w:sz w:val="20"/>
          <w:szCs w:val="20"/>
        </w:rPr>
        <w:t>1</w:t>
      </w:r>
      <w:r w:rsidR="0090661B" w:rsidRPr="0090661B">
        <w:rPr>
          <w:b/>
          <w:sz w:val="20"/>
          <w:szCs w:val="20"/>
        </w:rPr>
        <w:t>0</w:t>
      </w:r>
      <w:r w:rsidRPr="0090661B">
        <w:rPr>
          <w:b/>
          <w:sz w:val="20"/>
          <w:szCs w:val="20"/>
        </w:rPr>
        <w:t>.  Изменение, расторжение Контракта</w:t>
      </w:r>
    </w:p>
    <w:p w:rsidR="00D01754" w:rsidRPr="0090661B" w:rsidRDefault="00D01754" w:rsidP="00D01754">
      <w:pPr>
        <w:pStyle w:val="a5"/>
        <w:ind w:firstLine="709"/>
        <w:jc w:val="both"/>
        <w:rPr>
          <w:sz w:val="20"/>
          <w:szCs w:val="20"/>
        </w:rPr>
      </w:pPr>
      <w:r w:rsidRPr="0090661B">
        <w:rPr>
          <w:sz w:val="20"/>
          <w:szCs w:val="20"/>
        </w:rPr>
        <w:t>1</w:t>
      </w:r>
      <w:r w:rsidR="0090661B" w:rsidRPr="0090661B">
        <w:rPr>
          <w:sz w:val="20"/>
          <w:szCs w:val="20"/>
        </w:rPr>
        <w:t>0</w:t>
      </w:r>
      <w:r w:rsidRPr="0090661B">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01754" w:rsidRPr="0090661B" w:rsidRDefault="00D01754" w:rsidP="00D01754">
      <w:pPr>
        <w:pStyle w:val="a5"/>
        <w:ind w:firstLine="709"/>
        <w:jc w:val="both"/>
        <w:rPr>
          <w:sz w:val="20"/>
          <w:szCs w:val="20"/>
        </w:rPr>
      </w:pPr>
      <w:r w:rsidRPr="0090661B">
        <w:rPr>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01754" w:rsidRPr="0090661B" w:rsidRDefault="00D01754" w:rsidP="00D01754">
      <w:pPr>
        <w:pStyle w:val="a5"/>
        <w:ind w:firstLine="709"/>
        <w:jc w:val="both"/>
        <w:rPr>
          <w:sz w:val="20"/>
          <w:szCs w:val="20"/>
        </w:rPr>
      </w:pPr>
      <w:r w:rsidRPr="0090661B">
        <w:rPr>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w:t>
      </w:r>
      <w:r w:rsidRPr="0090661B">
        <w:rPr>
          <w:sz w:val="20"/>
          <w:szCs w:val="20"/>
        </w:rPr>
        <w:lastRenderedPageBreak/>
        <w:t xml:space="preserve">учетом </w:t>
      </w:r>
      <w:proofErr w:type="gramStart"/>
      <w:r w:rsidRPr="0090661B">
        <w:rPr>
          <w:sz w:val="20"/>
          <w:szCs w:val="20"/>
        </w:rPr>
        <w:t>положений бюджетного законодательства Российской Федерации цены Контракта</w:t>
      </w:r>
      <w:proofErr w:type="gramEnd"/>
      <w:r w:rsidRPr="0090661B">
        <w:rPr>
          <w:sz w:val="20"/>
          <w:szCs w:val="20"/>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01754" w:rsidRPr="0090661B" w:rsidRDefault="00D01754" w:rsidP="00D01754">
      <w:pPr>
        <w:pStyle w:val="a5"/>
        <w:ind w:firstLine="709"/>
        <w:jc w:val="both"/>
        <w:rPr>
          <w:sz w:val="20"/>
          <w:szCs w:val="20"/>
        </w:rPr>
      </w:pPr>
      <w:r w:rsidRPr="0090661B">
        <w:rPr>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01754" w:rsidRPr="0090661B" w:rsidRDefault="00D01754" w:rsidP="00D01754">
      <w:pPr>
        <w:pStyle w:val="a5"/>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.2. Все изменения к Контракту действительны, если они оформлены в виде дополнительного соглашения к Контракту и подписаны Сторонами.</w:t>
      </w:r>
    </w:p>
    <w:p w:rsidR="00D01754" w:rsidRPr="0090661B" w:rsidRDefault="00D01754" w:rsidP="00D01754">
      <w:pPr>
        <w:pStyle w:val="4"/>
        <w:spacing w:line="240" w:lineRule="auto"/>
        <w:ind w:right="-71"/>
        <w:contextualSpacing/>
        <w:rPr>
          <w:sz w:val="20"/>
          <w:lang w:eastAsia="en-US"/>
        </w:rPr>
      </w:pPr>
      <w:r w:rsidRPr="0090661B">
        <w:rPr>
          <w:noProof/>
          <w:sz w:val="20"/>
        </w:rPr>
        <w:t>1</w:t>
      </w:r>
      <w:r w:rsidR="0090661B" w:rsidRPr="0090661B">
        <w:rPr>
          <w:noProof/>
          <w:sz w:val="20"/>
        </w:rPr>
        <w:t>0</w:t>
      </w:r>
      <w:r w:rsidRPr="0090661B">
        <w:rPr>
          <w:noProof/>
          <w:sz w:val="20"/>
        </w:rPr>
        <w:t xml:space="preserve">.3. Контракт может быть расторгнут </w:t>
      </w:r>
      <w:r w:rsidRPr="0090661B">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 xml:space="preserve">.4. «Государственный заказчик» </w:t>
      </w:r>
      <w:r w:rsidRPr="0090661B">
        <w:rPr>
          <w:rFonts w:eastAsia="Calibri"/>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90661B">
        <w:rPr>
          <w:noProof/>
          <w:sz w:val="20"/>
          <w:szCs w:val="20"/>
        </w:rPr>
        <w:t xml:space="preserve"> в случае:</w:t>
      </w:r>
    </w:p>
    <w:p w:rsidR="00D01754" w:rsidRPr="0090661B" w:rsidRDefault="00D01754" w:rsidP="00D01754">
      <w:pPr>
        <w:autoSpaceDE w:val="0"/>
        <w:autoSpaceDN w:val="0"/>
        <w:adjustRightInd w:val="0"/>
        <w:ind w:firstLine="709"/>
        <w:jc w:val="both"/>
        <w:rPr>
          <w:noProof/>
          <w:sz w:val="20"/>
          <w:szCs w:val="20"/>
        </w:rPr>
      </w:pPr>
      <w:r w:rsidRPr="0090661B">
        <w:rPr>
          <w:sz w:val="20"/>
          <w:szCs w:val="20"/>
        </w:rPr>
        <w:t>просрочки исполнения «Поставщиком» обязательства по поставке товара (просрочки поставки товара)</w:t>
      </w:r>
      <w:r w:rsidRPr="0090661B">
        <w:rPr>
          <w:noProof/>
          <w:sz w:val="20"/>
          <w:szCs w:val="20"/>
        </w:rPr>
        <w:t xml:space="preserve"> на срок более 10 (десяти) календарных дней;</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 xml:space="preserve">неисполнения (ненадлежащего исполнения) «Поставщиком» иных обязательств, предусмотренных действующим законодательством Российской Федерации и Контрактом. </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 xml:space="preserve">.5. «Поставщик» </w:t>
      </w:r>
      <w:r w:rsidRPr="0090661B">
        <w:rPr>
          <w:rFonts w:eastAsia="Calibri"/>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90661B">
        <w:rPr>
          <w:noProof/>
          <w:sz w:val="20"/>
          <w:szCs w:val="20"/>
        </w:rPr>
        <w:t xml:space="preserve"> в случае неисполнения (ненадлежащего исполнения) «Государственным заказчиком» обязательств, предусмотренных  Контрактом. </w:t>
      </w:r>
    </w:p>
    <w:p w:rsidR="00D01754" w:rsidRPr="0090661B" w:rsidRDefault="00D01754" w:rsidP="00D01754">
      <w:pPr>
        <w:pStyle w:val="5"/>
        <w:spacing w:line="240" w:lineRule="auto"/>
        <w:ind w:right="-71"/>
        <w:contextualSpacing/>
        <w:rPr>
          <w:noProof/>
          <w:sz w:val="20"/>
        </w:rPr>
      </w:pPr>
      <w:r w:rsidRPr="0090661B">
        <w:rPr>
          <w:noProof/>
          <w:sz w:val="20"/>
        </w:rPr>
        <w:t>1</w:t>
      </w:r>
      <w:r w:rsidR="0090661B" w:rsidRPr="0090661B">
        <w:rPr>
          <w:noProof/>
          <w:sz w:val="20"/>
        </w:rPr>
        <w:t>0</w:t>
      </w:r>
      <w:r w:rsidRPr="0090661B">
        <w:rPr>
          <w:noProof/>
          <w:sz w:val="20"/>
        </w:rPr>
        <w:t>.6.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0661B" w:rsidRDefault="00D01754" w:rsidP="00DD6E23">
      <w:pPr>
        <w:pStyle w:val="4"/>
        <w:spacing w:line="240" w:lineRule="auto"/>
        <w:ind w:right="-71"/>
        <w:contextualSpacing/>
        <w:rPr>
          <w:noProof/>
          <w:sz w:val="20"/>
        </w:rPr>
      </w:pPr>
      <w:r w:rsidRPr="0090661B">
        <w:rPr>
          <w:noProof/>
          <w:sz w:val="20"/>
        </w:rPr>
        <w:t>1</w:t>
      </w:r>
      <w:r w:rsidR="0090661B" w:rsidRPr="0090661B">
        <w:rPr>
          <w:noProof/>
          <w:sz w:val="20"/>
        </w:rPr>
        <w:t>0</w:t>
      </w:r>
      <w:r w:rsidRPr="0090661B">
        <w:rPr>
          <w:noProof/>
          <w:sz w:val="20"/>
        </w:rPr>
        <w:t>.7.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45846" w:rsidRPr="00C25678" w:rsidRDefault="00245846" w:rsidP="00DD6E23">
      <w:pPr>
        <w:pStyle w:val="4"/>
        <w:spacing w:line="240" w:lineRule="auto"/>
        <w:ind w:right="-71"/>
        <w:contextualSpacing/>
        <w:rPr>
          <w:noProof/>
          <w:sz w:val="20"/>
        </w:rPr>
      </w:pPr>
    </w:p>
    <w:p w:rsidR="003D5253" w:rsidRPr="00C25678" w:rsidRDefault="003D5253" w:rsidP="003D5253">
      <w:pPr>
        <w:ind w:firstLine="567"/>
        <w:jc w:val="center"/>
        <w:rPr>
          <w:b/>
          <w:sz w:val="20"/>
          <w:szCs w:val="20"/>
        </w:rPr>
      </w:pPr>
      <w:r w:rsidRPr="00C25678">
        <w:rPr>
          <w:b/>
          <w:sz w:val="20"/>
          <w:szCs w:val="20"/>
        </w:rPr>
        <w:t>1</w:t>
      </w:r>
      <w:r w:rsidR="0090661B">
        <w:rPr>
          <w:b/>
          <w:sz w:val="20"/>
          <w:szCs w:val="20"/>
        </w:rPr>
        <w:t>1</w:t>
      </w:r>
      <w:r w:rsidRPr="00C25678">
        <w:rPr>
          <w:b/>
          <w:sz w:val="20"/>
          <w:szCs w:val="20"/>
        </w:rPr>
        <w:t>. Гарантийные обязательства</w:t>
      </w:r>
    </w:p>
    <w:p w:rsidR="003D5253" w:rsidRPr="00C25678" w:rsidRDefault="003D5253" w:rsidP="003D5253">
      <w:pPr>
        <w:autoSpaceDE w:val="0"/>
        <w:autoSpaceDN w:val="0"/>
        <w:adjustRightInd w:val="0"/>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.1.</w:t>
      </w:r>
      <w:r w:rsidR="00882378">
        <w:rPr>
          <w:color w:val="000000"/>
          <w:sz w:val="20"/>
          <w:szCs w:val="20"/>
        </w:rPr>
        <w:t xml:space="preserve"> </w:t>
      </w:r>
      <w:r w:rsidRPr="00C25678">
        <w:rPr>
          <w:color w:val="000000"/>
          <w:sz w:val="20"/>
          <w:szCs w:val="20"/>
        </w:rPr>
        <w:t xml:space="preserve">Поставщик гарантирует соответствие качества поставляемого Товара требованиям законодательства Российской Федерации, </w:t>
      </w:r>
      <w:r w:rsidRPr="00C25678">
        <w:rPr>
          <w:sz w:val="20"/>
          <w:szCs w:val="20"/>
        </w:rPr>
        <w:t xml:space="preserve">а также нормативно-технической документации на поставляемый Товар </w:t>
      </w:r>
      <w:r w:rsidRPr="00C25678">
        <w:rPr>
          <w:color w:val="000000"/>
          <w:sz w:val="20"/>
          <w:szCs w:val="20"/>
        </w:rPr>
        <w:t xml:space="preserve">и условиям Контракта. </w:t>
      </w:r>
    </w:p>
    <w:p w:rsidR="003D5253" w:rsidRPr="00C25678" w:rsidRDefault="003D5253" w:rsidP="003D5253">
      <w:pPr>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.2. Гарантийный срок товара</w:t>
      </w:r>
      <w:r w:rsidRPr="00C25678">
        <w:rPr>
          <w:sz w:val="20"/>
          <w:szCs w:val="20"/>
        </w:rPr>
        <w:t>: в соответствие с сертификатом.</w:t>
      </w:r>
    </w:p>
    <w:p w:rsidR="003D5253" w:rsidRPr="00C25678" w:rsidRDefault="003D5253" w:rsidP="003D5253">
      <w:pPr>
        <w:ind w:firstLine="567"/>
        <w:jc w:val="both"/>
        <w:rPr>
          <w:color w:val="000000"/>
          <w:sz w:val="20"/>
          <w:szCs w:val="20"/>
        </w:rPr>
      </w:pPr>
      <w:r w:rsidRPr="00C25678">
        <w:rPr>
          <w:sz w:val="20"/>
          <w:szCs w:val="20"/>
        </w:rPr>
        <w:t>1</w:t>
      </w:r>
      <w:r w:rsidR="00672264">
        <w:rPr>
          <w:sz w:val="20"/>
          <w:szCs w:val="20"/>
        </w:rPr>
        <w:t>1</w:t>
      </w:r>
      <w:r w:rsidRPr="00C25678">
        <w:rPr>
          <w:sz w:val="20"/>
          <w:szCs w:val="20"/>
        </w:rPr>
        <w:t>.3. Поставленный товар должен быть новым, строго</w:t>
      </w:r>
      <w:r w:rsidRPr="00C25678">
        <w:rPr>
          <w:color w:val="000000"/>
          <w:sz w:val="20"/>
          <w:szCs w:val="20"/>
        </w:rPr>
        <w:t xml:space="preserve"> соответствовать указанным характеристикам, не иметь дефектов, связанных с оформлением, материалами и качеством изготовления.</w:t>
      </w:r>
    </w:p>
    <w:p w:rsidR="003D5253" w:rsidRPr="00C25678" w:rsidRDefault="003D5253" w:rsidP="003D5253">
      <w:pPr>
        <w:ind w:firstLine="567"/>
        <w:jc w:val="both"/>
        <w:rPr>
          <w:color w:val="000000"/>
          <w:sz w:val="20"/>
          <w:szCs w:val="20"/>
        </w:rPr>
      </w:pPr>
      <w:r w:rsidRPr="00C25678">
        <w:rPr>
          <w:color w:val="000000"/>
          <w:sz w:val="20"/>
          <w:szCs w:val="20"/>
        </w:rPr>
        <w:t>1</w:t>
      </w:r>
      <w:r w:rsidR="00672264">
        <w:rPr>
          <w:color w:val="000000"/>
          <w:sz w:val="20"/>
          <w:szCs w:val="20"/>
        </w:rPr>
        <w:t>1</w:t>
      </w:r>
      <w:r w:rsidRPr="00C25678">
        <w:rPr>
          <w:color w:val="000000"/>
          <w:sz w:val="20"/>
          <w:szCs w:val="20"/>
        </w:rPr>
        <w:t>.4. В течение гарантийного срока на Товар Поставщик осуществляет безвозмездную замену Товара ненадлежащего качества на Товар, соответствующим требованиям Контракта по акту возврата.</w:t>
      </w:r>
    </w:p>
    <w:p w:rsidR="003D5253" w:rsidRPr="00C25678" w:rsidRDefault="003D5253" w:rsidP="003D5253">
      <w:pPr>
        <w:autoSpaceDE w:val="0"/>
        <w:autoSpaceDN w:val="0"/>
        <w:adjustRightInd w:val="0"/>
        <w:ind w:firstLine="567"/>
        <w:jc w:val="both"/>
        <w:rPr>
          <w:sz w:val="20"/>
          <w:szCs w:val="20"/>
        </w:rPr>
      </w:pPr>
      <w:r w:rsidRPr="00C25678">
        <w:rPr>
          <w:sz w:val="20"/>
          <w:szCs w:val="20"/>
        </w:rPr>
        <w:t>1</w:t>
      </w:r>
      <w:r w:rsidR="00672264">
        <w:rPr>
          <w:sz w:val="20"/>
          <w:szCs w:val="20"/>
        </w:rPr>
        <w:t>1</w:t>
      </w:r>
      <w:r w:rsidRPr="00C25678">
        <w:rPr>
          <w:sz w:val="20"/>
          <w:szCs w:val="20"/>
        </w:rPr>
        <w:t>.5. Расходы, связанные с заменой Товара ненадлежащего качества в период гарантийного срока Товара, оплачиваются за счёт Поставщика.</w:t>
      </w:r>
    </w:p>
    <w:p w:rsidR="003D5253" w:rsidRPr="00C25678" w:rsidRDefault="003D5253" w:rsidP="003D5253">
      <w:pPr>
        <w:ind w:firstLine="567"/>
        <w:jc w:val="both"/>
        <w:rPr>
          <w:color w:val="000000"/>
          <w:sz w:val="20"/>
          <w:szCs w:val="20"/>
        </w:rPr>
      </w:pPr>
      <w:r w:rsidRPr="00C25678">
        <w:rPr>
          <w:color w:val="000000"/>
          <w:sz w:val="20"/>
          <w:szCs w:val="20"/>
        </w:rPr>
        <w:t>1</w:t>
      </w:r>
      <w:r w:rsidR="00672264">
        <w:rPr>
          <w:color w:val="000000"/>
          <w:sz w:val="20"/>
          <w:szCs w:val="20"/>
        </w:rPr>
        <w:t>1</w:t>
      </w:r>
      <w:r w:rsidRPr="00C25678">
        <w:rPr>
          <w:color w:val="000000"/>
          <w:sz w:val="20"/>
          <w:szCs w:val="20"/>
        </w:rPr>
        <w:t xml:space="preserve">.6. Срок замены Товара составляет 3 </w:t>
      </w:r>
      <w:proofErr w:type="gramStart"/>
      <w:r w:rsidRPr="00C25678">
        <w:rPr>
          <w:color w:val="000000"/>
          <w:sz w:val="20"/>
          <w:szCs w:val="20"/>
        </w:rPr>
        <w:t>календарных</w:t>
      </w:r>
      <w:proofErr w:type="gramEnd"/>
      <w:r w:rsidRPr="00C25678">
        <w:rPr>
          <w:color w:val="000000"/>
          <w:sz w:val="20"/>
          <w:szCs w:val="20"/>
        </w:rPr>
        <w:t xml:space="preserve"> дня с момента получения Поставщиком письменного требования Государственного заказчика о замене Товара несоответствующего качества. </w:t>
      </w:r>
    </w:p>
    <w:p w:rsidR="003D5253" w:rsidRPr="00C25678" w:rsidRDefault="003D5253" w:rsidP="003D5253">
      <w:pPr>
        <w:autoSpaceDE w:val="0"/>
        <w:autoSpaceDN w:val="0"/>
        <w:adjustRightInd w:val="0"/>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.7.</w:t>
      </w:r>
      <w:r w:rsidRPr="00C25678">
        <w:rPr>
          <w:sz w:val="20"/>
          <w:szCs w:val="20"/>
        </w:rPr>
        <w:t xml:space="preserve"> При замене Товара гарантийный срок на него исчисляется заново со дня приёмки Товара Государственным заказчиком.</w:t>
      </w:r>
    </w:p>
    <w:p w:rsidR="0090661B" w:rsidRDefault="003D5253" w:rsidP="00CF0012">
      <w:pPr>
        <w:autoSpaceDE w:val="0"/>
        <w:autoSpaceDN w:val="0"/>
        <w:adjustRightInd w:val="0"/>
        <w:ind w:firstLine="567"/>
        <w:jc w:val="both"/>
        <w:rPr>
          <w:sz w:val="20"/>
          <w:szCs w:val="20"/>
        </w:rPr>
      </w:pPr>
      <w:r w:rsidRPr="00C25678">
        <w:rPr>
          <w:sz w:val="20"/>
          <w:szCs w:val="20"/>
        </w:rPr>
        <w:t>1</w:t>
      </w:r>
      <w:r w:rsidR="00672264">
        <w:rPr>
          <w:sz w:val="20"/>
          <w:szCs w:val="20"/>
        </w:rPr>
        <w:t>1</w:t>
      </w:r>
      <w:r w:rsidRPr="00C25678">
        <w:rPr>
          <w:sz w:val="20"/>
          <w:szCs w:val="20"/>
        </w:rPr>
        <w:t>.8. Поставщик гарантирует, что поставляемый Товар принадлежит Поставщику на праве собственности, не заложен, не арестован, не является предметом споров с другими лицами.</w:t>
      </w:r>
    </w:p>
    <w:p w:rsidR="00245846" w:rsidRDefault="00245846" w:rsidP="00CF0012">
      <w:pPr>
        <w:autoSpaceDE w:val="0"/>
        <w:autoSpaceDN w:val="0"/>
        <w:adjustRightInd w:val="0"/>
        <w:ind w:firstLine="567"/>
        <w:jc w:val="both"/>
        <w:rPr>
          <w:sz w:val="20"/>
          <w:szCs w:val="20"/>
        </w:rPr>
      </w:pPr>
    </w:p>
    <w:p w:rsidR="003D5253" w:rsidRPr="00C25678" w:rsidRDefault="003D5253" w:rsidP="003D5253">
      <w:pPr>
        <w:ind w:firstLine="567"/>
        <w:jc w:val="center"/>
        <w:rPr>
          <w:b/>
          <w:sz w:val="20"/>
          <w:szCs w:val="20"/>
        </w:rPr>
      </w:pPr>
      <w:r w:rsidRPr="00C25678">
        <w:rPr>
          <w:b/>
          <w:sz w:val="20"/>
          <w:szCs w:val="20"/>
        </w:rPr>
        <w:t>1</w:t>
      </w:r>
      <w:r w:rsidR="0090661B">
        <w:rPr>
          <w:b/>
          <w:sz w:val="20"/>
          <w:szCs w:val="20"/>
        </w:rPr>
        <w:t>2</w:t>
      </w:r>
      <w:r w:rsidRPr="00C25678">
        <w:rPr>
          <w:b/>
          <w:sz w:val="20"/>
          <w:szCs w:val="20"/>
        </w:rPr>
        <w:t>. Прочие условия</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 xml:space="preserve">.1. Настоящий Контракт </w:t>
      </w:r>
      <w:r w:rsidR="005F0D3F">
        <w:rPr>
          <w:sz w:val="20"/>
          <w:szCs w:val="20"/>
        </w:rPr>
        <w:t xml:space="preserve">подписан в электронной форме, по желанию Сторон контракт может быть составлен на бумажном носителе, </w:t>
      </w:r>
      <w:r w:rsidRPr="00C25678">
        <w:rPr>
          <w:sz w:val="20"/>
          <w:szCs w:val="20"/>
        </w:rPr>
        <w:t>в двух подлинных экземплярах, имеющих одинаковую юридическую силу, по одному для каждой из Сторон.</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3D5253" w:rsidRPr="00C25678" w:rsidRDefault="00672264" w:rsidP="003D5253">
      <w:pPr>
        <w:ind w:firstLine="567"/>
        <w:jc w:val="both"/>
        <w:rPr>
          <w:sz w:val="20"/>
          <w:szCs w:val="20"/>
        </w:rPr>
      </w:pPr>
      <w:r>
        <w:rPr>
          <w:sz w:val="20"/>
          <w:szCs w:val="20"/>
        </w:rPr>
        <w:t>1</w:t>
      </w:r>
      <w:r w:rsidR="0090661B">
        <w:rPr>
          <w:sz w:val="20"/>
          <w:szCs w:val="20"/>
        </w:rPr>
        <w:t>2</w:t>
      </w:r>
      <w:r w:rsidR="003D5253" w:rsidRPr="00C25678">
        <w:rPr>
          <w:sz w:val="20"/>
          <w:szCs w:val="20"/>
        </w:rPr>
        <w:t xml:space="preserve">.3. В случае изменения юридических адресов, банковских и отгрузочных реквизитов, Сторона обязана сообщить об этом другой </w:t>
      </w:r>
      <w:r w:rsidR="003D5253" w:rsidRPr="004E7A84">
        <w:rPr>
          <w:sz w:val="20"/>
          <w:szCs w:val="20"/>
        </w:rPr>
        <w:t xml:space="preserve">Стороне в течение </w:t>
      </w:r>
      <w:r w:rsidR="004E7A84" w:rsidRPr="004E7A84">
        <w:rPr>
          <w:sz w:val="20"/>
          <w:szCs w:val="20"/>
        </w:rPr>
        <w:t>3-ёх</w:t>
      </w:r>
      <w:r w:rsidR="004E7A84">
        <w:rPr>
          <w:sz w:val="20"/>
          <w:szCs w:val="20"/>
        </w:rPr>
        <w:t xml:space="preserve"> </w:t>
      </w:r>
      <w:r w:rsidR="003D5253" w:rsidRPr="004E7A84">
        <w:rPr>
          <w:sz w:val="20"/>
          <w:szCs w:val="20"/>
        </w:rPr>
        <w:t>(</w:t>
      </w:r>
      <w:r w:rsidR="004E7A84" w:rsidRPr="004E7A84">
        <w:rPr>
          <w:sz w:val="20"/>
          <w:szCs w:val="20"/>
        </w:rPr>
        <w:t>трёх</w:t>
      </w:r>
      <w:r w:rsidR="003D5253" w:rsidRPr="004E7A84">
        <w:rPr>
          <w:sz w:val="20"/>
          <w:szCs w:val="20"/>
        </w:rPr>
        <w:t>дневного) срока в письменном виде.</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.4. Настоящий Контракт, а также изменения и дополнения к нему могут быть заключены путем факсимильной связи с последующим предоставлением оригиналов документов.</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.5. Приложения к Контракту, являющиеся его неотъемлемой частью:</w:t>
      </w:r>
    </w:p>
    <w:p w:rsidR="0090661B" w:rsidRDefault="003D5253" w:rsidP="00CF0012">
      <w:pPr>
        <w:ind w:firstLine="567"/>
        <w:jc w:val="both"/>
        <w:rPr>
          <w:sz w:val="20"/>
          <w:szCs w:val="20"/>
        </w:rPr>
      </w:pPr>
      <w:r w:rsidRPr="00C25678">
        <w:rPr>
          <w:sz w:val="20"/>
          <w:szCs w:val="20"/>
        </w:rPr>
        <w:lastRenderedPageBreak/>
        <w:t>- Приложение №</w:t>
      </w:r>
      <w:r w:rsidR="00186199">
        <w:rPr>
          <w:sz w:val="20"/>
          <w:szCs w:val="20"/>
        </w:rPr>
        <w:t>2</w:t>
      </w:r>
      <w:r w:rsidRPr="00C25678">
        <w:rPr>
          <w:sz w:val="20"/>
          <w:szCs w:val="20"/>
        </w:rPr>
        <w:t xml:space="preserve"> – Спецификация</w:t>
      </w:r>
      <w:r w:rsidR="00D01754">
        <w:rPr>
          <w:sz w:val="20"/>
          <w:szCs w:val="20"/>
        </w:rPr>
        <w:t>.</w:t>
      </w:r>
    </w:p>
    <w:p w:rsidR="00CF0012" w:rsidRPr="00C25678" w:rsidRDefault="00CF0012" w:rsidP="00CF0012">
      <w:pPr>
        <w:ind w:firstLine="567"/>
        <w:jc w:val="both"/>
        <w:rPr>
          <w:sz w:val="20"/>
          <w:szCs w:val="20"/>
        </w:rPr>
      </w:pPr>
      <w:r>
        <w:rPr>
          <w:sz w:val="20"/>
          <w:szCs w:val="20"/>
        </w:rPr>
        <w:t>- Приложение №</w:t>
      </w:r>
      <w:r w:rsidR="00CE5A32">
        <w:rPr>
          <w:sz w:val="20"/>
          <w:szCs w:val="20"/>
        </w:rPr>
        <w:t>3</w:t>
      </w:r>
      <w:r>
        <w:rPr>
          <w:sz w:val="20"/>
          <w:szCs w:val="20"/>
        </w:rPr>
        <w:t xml:space="preserve"> </w:t>
      </w:r>
      <w:r w:rsidR="00CE5A32" w:rsidRPr="00CE5A32">
        <w:rPr>
          <w:sz w:val="20"/>
          <w:szCs w:val="20"/>
        </w:rPr>
        <w:t xml:space="preserve">– </w:t>
      </w:r>
      <w:r w:rsidRPr="008E08FA">
        <w:rPr>
          <w:sz w:val="20"/>
          <w:szCs w:val="20"/>
        </w:rPr>
        <w:t>Расчёт и обоснование цены Контракта</w:t>
      </w:r>
      <w:r>
        <w:rPr>
          <w:sz w:val="20"/>
          <w:szCs w:val="20"/>
        </w:rPr>
        <w:t>.</w:t>
      </w:r>
    </w:p>
    <w:p w:rsidR="003D5253" w:rsidRPr="00C25678" w:rsidRDefault="003D5253" w:rsidP="003D5253">
      <w:pPr>
        <w:ind w:firstLine="567"/>
        <w:jc w:val="center"/>
        <w:rPr>
          <w:sz w:val="20"/>
          <w:szCs w:val="20"/>
        </w:rPr>
      </w:pPr>
      <w:r w:rsidRPr="00C25678">
        <w:rPr>
          <w:b/>
          <w:sz w:val="20"/>
          <w:szCs w:val="20"/>
        </w:rPr>
        <w:t>1</w:t>
      </w:r>
      <w:r w:rsidR="0090661B">
        <w:rPr>
          <w:b/>
          <w:sz w:val="20"/>
          <w:szCs w:val="20"/>
        </w:rPr>
        <w:t>3</w:t>
      </w:r>
      <w:r w:rsidRPr="00C25678">
        <w:rPr>
          <w:b/>
          <w:sz w:val="20"/>
          <w:szCs w:val="20"/>
        </w:rPr>
        <w:t>. Срок действия Контракта</w:t>
      </w:r>
    </w:p>
    <w:p w:rsidR="002A02AE" w:rsidRPr="00C25678" w:rsidRDefault="002A02AE" w:rsidP="002A02AE">
      <w:pPr>
        <w:ind w:firstLine="567"/>
        <w:jc w:val="both"/>
        <w:rPr>
          <w:sz w:val="20"/>
          <w:szCs w:val="20"/>
        </w:rPr>
      </w:pPr>
      <w:r w:rsidRPr="00C25678">
        <w:rPr>
          <w:sz w:val="20"/>
          <w:szCs w:val="20"/>
        </w:rPr>
        <w:t>1</w:t>
      </w:r>
      <w:r>
        <w:rPr>
          <w:sz w:val="20"/>
          <w:szCs w:val="20"/>
        </w:rPr>
        <w:t>3</w:t>
      </w:r>
      <w:r w:rsidRPr="00C25678">
        <w:rPr>
          <w:sz w:val="20"/>
          <w:szCs w:val="20"/>
        </w:rPr>
        <w:t xml:space="preserve">.1. </w:t>
      </w:r>
      <w:r w:rsidRPr="00372A27">
        <w:rPr>
          <w:sz w:val="20"/>
          <w:szCs w:val="20"/>
        </w:rPr>
        <w:t>Контра</w:t>
      </w:r>
      <w:proofErr w:type="gramStart"/>
      <w:r w:rsidRPr="00372A27">
        <w:rPr>
          <w:sz w:val="20"/>
          <w:szCs w:val="20"/>
        </w:rPr>
        <w:t>кт</w:t>
      </w:r>
      <w:r w:rsidR="00F25B4E">
        <w:rPr>
          <w:sz w:val="20"/>
          <w:szCs w:val="20"/>
        </w:rPr>
        <w:t xml:space="preserve"> </w:t>
      </w:r>
      <w:r w:rsidRPr="00372A27">
        <w:rPr>
          <w:sz w:val="20"/>
          <w:szCs w:val="20"/>
        </w:rPr>
        <w:t>вст</w:t>
      </w:r>
      <w:proofErr w:type="gramEnd"/>
      <w:r w:rsidRPr="00372A27">
        <w:rPr>
          <w:sz w:val="20"/>
          <w:szCs w:val="20"/>
        </w:rPr>
        <w:t xml:space="preserve">упает в силу с даты его подписания Сторонами и действует до </w:t>
      </w:r>
      <w:r w:rsidR="007D7EF3">
        <w:rPr>
          <w:sz w:val="20"/>
          <w:szCs w:val="20"/>
        </w:rPr>
        <w:t>________________</w:t>
      </w:r>
      <w:r w:rsidRPr="00372A27">
        <w:rPr>
          <w:sz w:val="20"/>
          <w:szCs w:val="20"/>
        </w:rPr>
        <w:t xml:space="preserve"> 202</w:t>
      </w:r>
      <w:r w:rsidR="002A43B1">
        <w:rPr>
          <w:sz w:val="20"/>
          <w:szCs w:val="20"/>
        </w:rPr>
        <w:t>6</w:t>
      </w:r>
      <w:r w:rsidRPr="00372A27">
        <w:rPr>
          <w:sz w:val="20"/>
          <w:szCs w:val="20"/>
        </w:rPr>
        <w:t>г. включительно, а в части осуществления финансовых и гарантийных обязательств до полного исполнения Сторонами своих обязательств. Дата  начала</w:t>
      </w:r>
      <w:r>
        <w:rPr>
          <w:sz w:val="20"/>
          <w:szCs w:val="20"/>
        </w:rPr>
        <w:t xml:space="preserve"> исполнения контракта__________ </w:t>
      </w:r>
      <w:r w:rsidRPr="00372A27">
        <w:rPr>
          <w:sz w:val="20"/>
          <w:szCs w:val="20"/>
        </w:rPr>
        <w:t>202</w:t>
      </w:r>
      <w:r w:rsidR="002A43B1">
        <w:rPr>
          <w:sz w:val="20"/>
          <w:szCs w:val="20"/>
        </w:rPr>
        <w:t>6</w:t>
      </w:r>
      <w:r w:rsidRPr="00372A27">
        <w:rPr>
          <w:sz w:val="20"/>
          <w:szCs w:val="20"/>
        </w:rPr>
        <w:t>г. Дата окончания исполнения контракта _________202</w:t>
      </w:r>
      <w:r w:rsidR="002A43B1">
        <w:rPr>
          <w:sz w:val="20"/>
          <w:szCs w:val="20"/>
        </w:rPr>
        <w:t>6</w:t>
      </w:r>
      <w:r w:rsidRPr="00372A27">
        <w:rPr>
          <w:sz w:val="20"/>
          <w:szCs w:val="20"/>
        </w:rPr>
        <w:t>г.</w:t>
      </w:r>
    </w:p>
    <w:p w:rsidR="002A02AE" w:rsidRDefault="002A02AE" w:rsidP="003D5253">
      <w:pPr>
        <w:ind w:firstLine="709"/>
        <w:jc w:val="center"/>
        <w:rPr>
          <w:sz w:val="20"/>
          <w:szCs w:val="20"/>
        </w:rPr>
      </w:pPr>
    </w:p>
    <w:p w:rsidR="003D5253" w:rsidRDefault="003D5253" w:rsidP="003D5253">
      <w:pPr>
        <w:ind w:firstLine="709"/>
        <w:jc w:val="center"/>
        <w:rPr>
          <w:b/>
          <w:sz w:val="20"/>
          <w:szCs w:val="20"/>
        </w:rPr>
      </w:pPr>
      <w:r w:rsidRPr="00C25678">
        <w:rPr>
          <w:b/>
          <w:sz w:val="20"/>
          <w:szCs w:val="20"/>
        </w:rPr>
        <w:t>1</w:t>
      </w:r>
      <w:r w:rsidR="00672264">
        <w:rPr>
          <w:b/>
          <w:sz w:val="20"/>
          <w:szCs w:val="20"/>
        </w:rPr>
        <w:t>4</w:t>
      </w:r>
      <w:r w:rsidRPr="00C25678">
        <w:rPr>
          <w:b/>
          <w:sz w:val="20"/>
          <w:szCs w:val="20"/>
        </w:rPr>
        <w:t>. Юридические адреса и банковские реквизиты Сторон на  момент заключения Контракта</w:t>
      </w:r>
    </w:p>
    <w:p w:rsidR="005F0D3F" w:rsidRDefault="005F0D3F" w:rsidP="003D5253">
      <w:pPr>
        <w:ind w:firstLine="709"/>
        <w:jc w:val="center"/>
        <w:rPr>
          <w:b/>
          <w:sz w:val="20"/>
          <w:szCs w:val="20"/>
        </w:rPr>
      </w:pPr>
    </w:p>
    <w:p w:rsidR="005F0D3F" w:rsidRDefault="005F0D3F" w:rsidP="00DF5DA7">
      <w:pPr>
        <w:ind w:firstLine="709"/>
        <w:rPr>
          <w:sz w:val="20"/>
          <w:szCs w:val="20"/>
        </w:rPr>
      </w:pPr>
      <w:r>
        <w:rPr>
          <w:sz w:val="20"/>
          <w:szCs w:val="20"/>
        </w:rPr>
        <w:t xml:space="preserve">14.1. </w:t>
      </w:r>
      <w:proofErr w:type="gramStart"/>
      <w:r>
        <w:rPr>
          <w:sz w:val="20"/>
          <w:szCs w:val="20"/>
        </w:rPr>
        <w:t>У</w:t>
      </w:r>
      <w:r w:rsidRPr="005F0D3F">
        <w:rPr>
          <w:sz w:val="20"/>
          <w:szCs w:val="20"/>
        </w:rPr>
        <w:t>казаны в электронной версии контракта</w:t>
      </w:r>
      <w:proofErr w:type="gramEnd"/>
    </w:p>
    <w:tbl>
      <w:tblPr>
        <w:tblW w:w="13242" w:type="dxa"/>
        <w:tblLook w:val="04A0" w:firstRow="1" w:lastRow="0" w:firstColumn="1" w:lastColumn="0" w:noHBand="0" w:noVBand="1"/>
      </w:tblPr>
      <w:tblGrid>
        <w:gridCol w:w="5637"/>
        <w:gridCol w:w="7605"/>
      </w:tblGrid>
      <w:tr w:rsidR="005F0D3F" w:rsidRPr="000B00F5" w:rsidTr="009E3897">
        <w:trPr>
          <w:trHeight w:val="543"/>
        </w:trPr>
        <w:tc>
          <w:tcPr>
            <w:tcW w:w="5637" w:type="dxa"/>
          </w:tcPr>
          <w:p w:rsidR="005F0D3F" w:rsidRPr="00DF5DA7" w:rsidRDefault="005F0D3F" w:rsidP="009E3897">
            <w:pPr>
              <w:ind w:hanging="5"/>
              <w:jc w:val="both"/>
              <w:rPr>
                <w:sz w:val="20"/>
                <w:szCs w:val="20"/>
              </w:rPr>
            </w:pPr>
          </w:p>
        </w:tc>
        <w:tc>
          <w:tcPr>
            <w:tcW w:w="7605" w:type="dxa"/>
          </w:tcPr>
          <w:p w:rsidR="005F0D3F" w:rsidRPr="000B00F5" w:rsidRDefault="005F0D3F" w:rsidP="00CA3989">
            <w:pPr>
              <w:rPr>
                <w:sz w:val="20"/>
                <w:szCs w:val="20"/>
                <w:highlight w:val="yellow"/>
              </w:rPr>
            </w:pPr>
          </w:p>
        </w:tc>
      </w:tr>
    </w:tbl>
    <w:p w:rsidR="005F0D3F" w:rsidRDefault="005F0D3F" w:rsidP="005F0D3F">
      <w:pPr>
        <w:jc w:val="right"/>
        <w:rPr>
          <w:sz w:val="20"/>
          <w:szCs w:val="20"/>
        </w:rPr>
      </w:pPr>
    </w:p>
    <w:tbl>
      <w:tblPr>
        <w:tblW w:w="10617" w:type="dxa"/>
        <w:tblLook w:val="04A0" w:firstRow="1" w:lastRow="0" w:firstColumn="1" w:lastColumn="0" w:noHBand="0" w:noVBand="1"/>
      </w:tblPr>
      <w:tblGrid>
        <w:gridCol w:w="5778"/>
        <w:gridCol w:w="4839"/>
      </w:tblGrid>
      <w:tr w:rsidR="005E409E" w:rsidRPr="002F68E8" w:rsidTr="009E3897">
        <w:trPr>
          <w:trHeight w:val="543"/>
        </w:trPr>
        <w:tc>
          <w:tcPr>
            <w:tcW w:w="5778" w:type="dxa"/>
          </w:tcPr>
          <w:p w:rsidR="00D2248B" w:rsidRPr="00882378" w:rsidRDefault="00D2248B" w:rsidP="00D2248B">
            <w:pPr>
              <w:ind w:hanging="5"/>
              <w:jc w:val="both"/>
              <w:rPr>
                <w:b/>
                <w:sz w:val="20"/>
                <w:szCs w:val="20"/>
              </w:rPr>
            </w:pPr>
            <w:r w:rsidRPr="00882378">
              <w:rPr>
                <w:b/>
                <w:sz w:val="20"/>
                <w:szCs w:val="20"/>
              </w:rPr>
              <w:t>Государственный заказчик:</w:t>
            </w:r>
          </w:p>
          <w:p w:rsidR="00C24BF6" w:rsidRPr="00C24BF6" w:rsidRDefault="00C24BF6" w:rsidP="00C24BF6">
            <w:pPr>
              <w:jc w:val="both"/>
              <w:rPr>
                <w:sz w:val="20"/>
                <w:szCs w:val="20"/>
              </w:rPr>
            </w:pPr>
            <w:r w:rsidRPr="00C24BF6">
              <w:rPr>
                <w:sz w:val="20"/>
                <w:szCs w:val="20"/>
              </w:rPr>
              <w:t>Заместитель начальника - начальник центра</w:t>
            </w:r>
          </w:p>
          <w:p w:rsidR="00C24BF6" w:rsidRPr="00C24BF6" w:rsidRDefault="00C24BF6" w:rsidP="00C24BF6">
            <w:pPr>
              <w:jc w:val="both"/>
              <w:rPr>
                <w:sz w:val="20"/>
                <w:szCs w:val="20"/>
              </w:rPr>
            </w:pPr>
            <w:r w:rsidRPr="00C24BF6">
              <w:rPr>
                <w:sz w:val="20"/>
                <w:szCs w:val="20"/>
              </w:rPr>
              <w:t>ФКУ ИК-2 УФСИН России по Брянской области</w:t>
            </w:r>
          </w:p>
          <w:p w:rsidR="00C24BF6" w:rsidRPr="00C24BF6" w:rsidRDefault="00C24BF6" w:rsidP="00C24BF6">
            <w:pPr>
              <w:jc w:val="both"/>
              <w:rPr>
                <w:sz w:val="20"/>
                <w:szCs w:val="20"/>
              </w:rPr>
            </w:pPr>
          </w:p>
          <w:p w:rsidR="00C24BF6" w:rsidRPr="00C24BF6" w:rsidRDefault="00C24BF6" w:rsidP="00C24BF6">
            <w:pPr>
              <w:jc w:val="both"/>
              <w:rPr>
                <w:sz w:val="20"/>
                <w:szCs w:val="20"/>
              </w:rPr>
            </w:pPr>
          </w:p>
          <w:p w:rsidR="005E409E" w:rsidRPr="009B7403" w:rsidRDefault="00C24BF6" w:rsidP="00C24BF6">
            <w:pPr>
              <w:ind w:hanging="5"/>
              <w:jc w:val="both"/>
              <w:rPr>
                <w:sz w:val="20"/>
                <w:szCs w:val="20"/>
              </w:rPr>
            </w:pPr>
            <w:r w:rsidRPr="00C24BF6">
              <w:rPr>
                <w:sz w:val="20"/>
                <w:szCs w:val="20"/>
              </w:rPr>
              <w:t xml:space="preserve">_____________________ В.А. </w:t>
            </w:r>
            <w:proofErr w:type="spellStart"/>
            <w:r w:rsidRPr="00C24BF6">
              <w:rPr>
                <w:sz w:val="20"/>
                <w:szCs w:val="20"/>
              </w:rPr>
              <w:t>Екимцев</w:t>
            </w:r>
            <w:proofErr w:type="spellEnd"/>
          </w:p>
        </w:tc>
        <w:tc>
          <w:tcPr>
            <w:tcW w:w="4839" w:type="dxa"/>
          </w:tcPr>
          <w:p w:rsidR="005E409E" w:rsidRPr="002F68E8" w:rsidRDefault="005E409E" w:rsidP="009E45F5">
            <w:pPr>
              <w:jc w:val="both"/>
              <w:rPr>
                <w:b/>
                <w:sz w:val="20"/>
                <w:szCs w:val="20"/>
              </w:rPr>
            </w:pPr>
            <w:r w:rsidRPr="002F68E8">
              <w:rPr>
                <w:b/>
                <w:sz w:val="20"/>
                <w:szCs w:val="20"/>
              </w:rPr>
              <w:t>Поставщик:</w:t>
            </w: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r w:rsidRPr="002F68E8">
              <w:rPr>
                <w:sz w:val="20"/>
                <w:szCs w:val="20"/>
              </w:rPr>
              <w:t>___________________</w:t>
            </w:r>
          </w:p>
        </w:tc>
      </w:tr>
    </w:tbl>
    <w:p w:rsidR="00912F59" w:rsidRDefault="00912F59" w:rsidP="00912F59">
      <w:pPr>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152339" w:rsidRDefault="00152339" w:rsidP="005F0D3F">
      <w:pPr>
        <w:jc w:val="right"/>
        <w:rPr>
          <w:sz w:val="20"/>
          <w:szCs w:val="20"/>
        </w:rPr>
      </w:pPr>
    </w:p>
    <w:p w:rsidR="00152339" w:rsidRDefault="00152339" w:rsidP="005F0D3F">
      <w:pPr>
        <w:jc w:val="right"/>
        <w:rPr>
          <w:sz w:val="20"/>
          <w:szCs w:val="20"/>
        </w:rPr>
      </w:pPr>
    </w:p>
    <w:p w:rsidR="00152339" w:rsidRDefault="00152339"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7E44EB" w:rsidRDefault="007E44EB" w:rsidP="005F0D3F">
      <w:pPr>
        <w:jc w:val="right"/>
        <w:rPr>
          <w:sz w:val="20"/>
          <w:szCs w:val="20"/>
        </w:rPr>
      </w:pPr>
    </w:p>
    <w:p w:rsidR="007E44EB" w:rsidRDefault="007E44EB" w:rsidP="005F0D3F">
      <w:pPr>
        <w:jc w:val="right"/>
        <w:rPr>
          <w:sz w:val="20"/>
          <w:szCs w:val="20"/>
        </w:rPr>
      </w:pPr>
    </w:p>
    <w:p w:rsidR="000669E2" w:rsidRDefault="000669E2" w:rsidP="005F0D3F">
      <w:pPr>
        <w:jc w:val="right"/>
        <w:rPr>
          <w:sz w:val="20"/>
          <w:szCs w:val="20"/>
        </w:rPr>
      </w:pPr>
    </w:p>
    <w:p w:rsidR="006C7B66" w:rsidRDefault="006C7B66" w:rsidP="005F0D3F">
      <w:pPr>
        <w:jc w:val="right"/>
        <w:rPr>
          <w:sz w:val="20"/>
          <w:szCs w:val="20"/>
        </w:rPr>
      </w:pPr>
    </w:p>
    <w:p w:rsidR="006C7B66" w:rsidRDefault="006C7B66" w:rsidP="005F0D3F">
      <w:pPr>
        <w:jc w:val="right"/>
        <w:rPr>
          <w:sz w:val="20"/>
          <w:szCs w:val="20"/>
        </w:rPr>
      </w:pPr>
    </w:p>
    <w:p w:rsidR="006C7B66" w:rsidRDefault="006C7B66" w:rsidP="005F0D3F">
      <w:pPr>
        <w:jc w:val="right"/>
        <w:rPr>
          <w:sz w:val="20"/>
          <w:szCs w:val="20"/>
        </w:rPr>
      </w:pPr>
    </w:p>
    <w:p w:rsidR="005F0D3F" w:rsidRPr="00A05604" w:rsidRDefault="005F0D3F" w:rsidP="005F0D3F">
      <w:pPr>
        <w:jc w:val="right"/>
        <w:rPr>
          <w:sz w:val="20"/>
          <w:szCs w:val="20"/>
        </w:rPr>
      </w:pPr>
      <w:r w:rsidRPr="00A05604">
        <w:rPr>
          <w:sz w:val="20"/>
          <w:szCs w:val="20"/>
        </w:rPr>
        <w:lastRenderedPageBreak/>
        <w:t>ПРИЛОЖЕНИЕ №2</w:t>
      </w:r>
    </w:p>
    <w:p w:rsidR="005F0D3F" w:rsidRPr="00A05604" w:rsidRDefault="005F0D3F" w:rsidP="00152339">
      <w:pPr>
        <w:ind w:left="7080" w:firstLine="708"/>
        <w:jc w:val="center"/>
        <w:rPr>
          <w:sz w:val="20"/>
          <w:szCs w:val="20"/>
        </w:rPr>
      </w:pPr>
      <w:r w:rsidRPr="00A05604">
        <w:rPr>
          <w:sz w:val="20"/>
          <w:szCs w:val="20"/>
        </w:rPr>
        <w:t xml:space="preserve">к электронному контракту </w:t>
      </w:r>
    </w:p>
    <w:p w:rsidR="005F0D3F" w:rsidRPr="00A05604" w:rsidRDefault="007D7EF3" w:rsidP="00152339">
      <w:pPr>
        <w:ind w:left="7788"/>
        <w:rPr>
          <w:sz w:val="20"/>
          <w:szCs w:val="20"/>
        </w:rPr>
      </w:pPr>
      <w:r w:rsidRPr="00A05604">
        <w:rPr>
          <w:sz w:val="20"/>
          <w:szCs w:val="20"/>
        </w:rPr>
        <w:t>№</w:t>
      </w:r>
      <w:r w:rsidRPr="00A05604">
        <w:rPr>
          <w:sz w:val="20"/>
          <w:szCs w:val="20"/>
        </w:rPr>
        <w:softHyphen/>
        <w:t>__________________</w:t>
      </w:r>
    </w:p>
    <w:p w:rsidR="005F0D3F" w:rsidRPr="00A05604" w:rsidRDefault="005F0D3F" w:rsidP="00152339">
      <w:pPr>
        <w:ind w:left="7087" w:firstLine="701"/>
        <w:jc w:val="center"/>
        <w:rPr>
          <w:sz w:val="20"/>
          <w:szCs w:val="20"/>
        </w:rPr>
      </w:pPr>
      <w:r w:rsidRPr="00A05604">
        <w:rPr>
          <w:sz w:val="20"/>
          <w:szCs w:val="20"/>
        </w:rPr>
        <w:t>от «_____» ______ 202</w:t>
      </w:r>
      <w:r w:rsidR="009B40A7">
        <w:rPr>
          <w:sz w:val="20"/>
          <w:szCs w:val="20"/>
        </w:rPr>
        <w:t>6</w:t>
      </w:r>
      <w:r w:rsidRPr="00A05604">
        <w:rPr>
          <w:sz w:val="20"/>
          <w:szCs w:val="20"/>
        </w:rPr>
        <w:t xml:space="preserve"> г.</w:t>
      </w:r>
    </w:p>
    <w:p w:rsidR="00854CD8" w:rsidRPr="00A05604" w:rsidRDefault="00626965" w:rsidP="004616CC">
      <w:pPr>
        <w:jc w:val="center"/>
        <w:rPr>
          <w:b/>
          <w:sz w:val="20"/>
          <w:szCs w:val="20"/>
        </w:rPr>
      </w:pPr>
      <w:r w:rsidRPr="00A05604">
        <w:rPr>
          <w:b/>
          <w:sz w:val="20"/>
          <w:szCs w:val="20"/>
        </w:rPr>
        <w:t>СПЕЦИФИКАЦИЯ</w:t>
      </w:r>
    </w:p>
    <w:p w:rsidR="00B8619C" w:rsidRPr="00A05604" w:rsidRDefault="00B8619C" w:rsidP="004616CC">
      <w:pPr>
        <w:jc w:val="center"/>
        <w:rPr>
          <w:b/>
          <w:sz w:val="20"/>
          <w:szCs w:val="20"/>
        </w:rPr>
      </w:pPr>
    </w:p>
    <w:tbl>
      <w:tblPr>
        <w:tblW w:w="10207" w:type="dxa"/>
        <w:tblInd w:w="-34" w:type="dxa"/>
        <w:tblLayout w:type="fixed"/>
        <w:tblLook w:val="04A0" w:firstRow="1" w:lastRow="0" w:firstColumn="1" w:lastColumn="0" w:noHBand="0" w:noVBand="1"/>
      </w:tblPr>
      <w:tblGrid>
        <w:gridCol w:w="426"/>
        <w:gridCol w:w="3544"/>
        <w:gridCol w:w="1559"/>
        <w:gridCol w:w="1134"/>
        <w:gridCol w:w="850"/>
        <w:gridCol w:w="694"/>
        <w:gridCol w:w="866"/>
        <w:gridCol w:w="1134"/>
      </w:tblGrid>
      <w:tr w:rsidR="00931CF3" w:rsidRPr="00AF35BD" w:rsidTr="00AF35BD">
        <w:trPr>
          <w:trHeight w:val="45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 xml:space="preserve">№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Товары (работы, услуги)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7E44EB">
            <w:pPr>
              <w:jc w:val="center"/>
              <w:rPr>
                <w:b/>
                <w:bCs/>
                <w:color w:val="000000"/>
                <w:sz w:val="16"/>
                <w:szCs w:val="16"/>
              </w:rPr>
            </w:pPr>
            <w:r w:rsidRPr="00AF35BD">
              <w:rPr>
                <w:b/>
                <w:bCs/>
                <w:color w:val="000000"/>
                <w:sz w:val="16"/>
                <w:szCs w:val="16"/>
              </w:rPr>
              <w:t>Страна производитель</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Срок поставки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Кол-во</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931CF3" w:rsidRPr="00AF35BD" w:rsidRDefault="004F1213" w:rsidP="004F1213">
            <w:pPr>
              <w:jc w:val="center"/>
              <w:rPr>
                <w:b/>
                <w:bCs/>
                <w:color w:val="000000"/>
                <w:sz w:val="20"/>
                <w:szCs w:val="20"/>
              </w:rPr>
            </w:pPr>
            <w:r w:rsidRPr="00AF35BD">
              <w:rPr>
                <w:b/>
                <w:bCs/>
                <w:color w:val="000000"/>
                <w:sz w:val="20"/>
                <w:szCs w:val="20"/>
              </w:rPr>
              <w:t>Ед.</w:t>
            </w:r>
          </w:p>
          <w:p w:rsidR="004F1213" w:rsidRPr="00AF35BD" w:rsidRDefault="004F1213" w:rsidP="004F1213">
            <w:pPr>
              <w:jc w:val="center"/>
              <w:rPr>
                <w:b/>
                <w:bCs/>
                <w:color w:val="000000"/>
                <w:sz w:val="20"/>
                <w:szCs w:val="20"/>
              </w:rPr>
            </w:pPr>
            <w:r w:rsidRPr="00AF35BD">
              <w:rPr>
                <w:b/>
                <w:bCs/>
                <w:color w:val="000000"/>
                <w:sz w:val="20"/>
                <w:szCs w:val="20"/>
              </w:rPr>
              <w:t>изм.</w:t>
            </w:r>
          </w:p>
        </w:tc>
        <w:tc>
          <w:tcPr>
            <w:tcW w:w="866"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Цена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Сумма</w:t>
            </w:r>
          </w:p>
        </w:tc>
      </w:tr>
      <w:tr w:rsidR="005E585A" w:rsidRPr="00AF35BD" w:rsidTr="00AF35BD">
        <w:trPr>
          <w:trHeight w:val="248"/>
        </w:trPr>
        <w:tc>
          <w:tcPr>
            <w:tcW w:w="426" w:type="dxa"/>
            <w:tcBorders>
              <w:top w:val="nil"/>
              <w:left w:val="single" w:sz="4" w:space="0" w:color="auto"/>
              <w:bottom w:val="single" w:sz="4" w:space="0" w:color="auto"/>
              <w:right w:val="single" w:sz="4" w:space="0" w:color="auto"/>
            </w:tcBorders>
            <w:shd w:val="clear" w:color="auto" w:fill="auto"/>
            <w:hideMark/>
          </w:tcPr>
          <w:p w:rsidR="005E585A" w:rsidRPr="00AF35BD" w:rsidRDefault="005E585A" w:rsidP="008A12FC">
            <w:pPr>
              <w:rPr>
                <w:sz w:val="20"/>
                <w:szCs w:val="20"/>
              </w:rPr>
            </w:pPr>
            <w:r w:rsidRPr="00AF35BD">
              <w:rPr>
                <w:sz w:val="20"/>
                <w:szCs w:val="20"/>
              </w:rPr>
              <w:t>1</w:t>
            </w:r>
          </w:p>
        </w:tc>
        <w:tc>
          <w:tcPr>
            <w:tcW w:w="3544" w:type="dxa"/>
            <w:tcBorders>
              <w:top w:val="nil"/>
              <w:left w:val="nil"/>
              <w:bottom w:val="single" w:sz="4" w:space="0" w:color="auto"/>
              <w:right w:val="single" w:sz="4" w:space="0" w:color="auto"/>
            </w:tcBorders>
            <w:shd w:val="clear" w:color="auto" w:fill="auto"/>
            <w:hideMark/>
          </w:tcPr>
          <w:p w:rsidR="005E585A" w:rsidRPr="00AF35BD" w:rsidRDefault="00AB7FA4" w:rsidP="008A12FC">
            <w:pPr>
              <w:rPr>
                <w:sz w:val="20"/>
                <w:szCs w:val="20"/>
              </w:rPr>
            </w:pPr>
            <w:r w:rsidRPr="00AB7FA4">
              <w:rPr>
                <w:sz w:val="20"/>
                <w:szCs w:val="20"/>
              </w:rPr>
              <w:t>Стойка информационная напольная А3 с алюминиевым «клик</w:t>
            </w:r>
            <w:proofErr w:type="gramStart"/>
            <w:r w:rsidRPr="00AB7FA4">
              <w:rPr>
                <w:sz w:val="20"/>
                <w:szCs w:val="20"/>
              </w:rPr>
              <w:t>»-</w:t>
            </w:r>
            <w:proofErr w:type="gramEnd"/>
            <w:r w:rsidRPr="00AB7FA4">
              <w:rPr>
                <w:sz w:val="20"/>
                <w:szCs w:val="20"/>
              </w:rPr>
              <w:t>профилем (297×420 мм) BRAUBERG «</w:t>
            </w:r>
            <w:proofErr w:type="spellStart"/>
            <w:r w:rsidRPr="00AB7FA4">
              <w:rPr>
                <w:sz w:val="20"/>
                <w:szCs w:val="20"/>
              </w:rPr>
              <w:t>Extra</w:t>
            </w:r>
            <w:proofErr w:type="spellEnd"/>
            <w:r w:rsidRPr="00AB7FA4">
              <w:rPr>
                <w:sz w:val="20"/>
                <w:szCs w:val="20"/>
              </w:rPr>
              <w:t>»</w:t>
            </w:r>
          </w:p>
        </w:tc>
        <w:tc>
          <w:tcPr>
            <w:tcW w:w="1559" w:type="dxa"/>
            <w:tcBorders>
              <w:top w:val="nil"/>
              <w:left w:val="nil"/>
              <w:bottom w:val="single" w:sz="4" w:space="0" w:color="auto"/>
              <w:right w:val="single" w:sz="4" w:space="0" w:color="auto"/>
            </w:tcBorders>
            <w:shd w:val="clear" w:color="auto" w:fill="auto"/>
            <w:vAlign w:val="center"/>
            <w:hideMark/>
          </w:tcPr>
          <w:p w:rsidR="005E585A" w:rsidRPr="00AF35BD" w:rsidRDefault="005E585A" w:rsidP="00AF35BD">
            <w:pPr>
              <w:jc w:val="center"/>
              <w:rPr>
                <w:color w:val="000000"/>
                <w:sz w:val="20"/>
                <w:szCs w:val="20"/>
              </w:rPr>
            </w:pPr>
            <w:r w:rsidRPr="00AF35BD">
              <w:rPr>
                <w:color w:val="000000"/>
                <w:sz w:val="20"/>
                <w:szCs w:val="20"/>
              </w:rPr>
              <w:t>Российская Федерация</w:t>
            </w:r>
          </w:p>
        </w:tc>
        <w:tc>
          <w:tcPr>
            <w:tcW w:w="1134" w:type="dxa"/>
            <w:tcBorders>
              <w:top w:val="nil"/>
              <w:left w:val="single" w:sz="4" w:space="0" w:color="auto"/>
              <w:right w:val="single" w:sz="4" w:space="0" w:color="auto"/>
            </w:tcBorders>
            <w:shd w:val="clear" w:color="auto" w:fill="auto"/>
            <w:vAlign w:val="center"/>
            <w:hideMark/>
          </w:tcPr>
          <w:p w:rsidR="005E585A" w:rsidRPr="00AF35BD" w:rsidRDefault="00AB7FA4" w:rsidP="005E585A">
            <w:pPr>
              <w:jc w:val="center"/>
              <w:rPr>
                <w:b/>
                <w:bCs/>
                <w:color w:val="000000"/>
                <w:sz w:val="16"/>
                <w:szCs w:val="16"/>
              </w:rPr>
            </w:pPr>
            <w:r w:rsidRPr="00AB7FA4">
              <w:rPr>
                <w:b/>
                <w:bCs/>
                <w:color w:val="000000"/>
                <w:sz w:val="16"/>
                <w:szCs w:val="16"/>
              </w:rPr>
              <w:t xml:space="preserve">1 (один) рабочий день </w:t>
            </w:r>
            <w:proofErr w:type="gramStart"/>
            <w:r w:rsidRPr="00AB7FA4">
              <w:rPr>
                <w:b/>
                <w:bCs/>
                <w:color w:val="000000"/>
                <w:sz w:val="16"/>
                <w:szCs w:val="16"/>
              </w:rPr>
              <w:t>с даты заключения</w:t>
            </w:r>
            <w:proofErr w:type="gramEnd"/>
            <w:r w:rsidRPr="00AB7FA4">
              <w:rPr>
                <w:b/>
                <w:bCs/>
                <w:color w:val="000000"/>
                <w:sz w:val="16"/>
                <w:szCs w:val="16"/>
              </w:rPr>
              <w:t xml:space="preserve"> контракта</w:t>
            </w:r>
          </w:p>
        </w:tc>
        <w:tc>
          <w:tcPr>
            <w:tcW w:w="850" w:type="dxa"/>
            <w:tcBorders>
              <w:top w:val="nil"/>
              <w:left w:val="nil"/>
              <w:bottom w:val="single" w:sz="4" w:space="0" w:color="auto"/>
              <w:right w:val="single" w:sz="4" w:space="0" w:color="auto"/>
            </w:tcBorders>
            <w:shd w:val="clear" w:color="auto" w:fill="auto"/>
            <w:vAlign w:val="center"/>
          </w:tcPr>
          <w:p w:rsidR="005E585A" w:rsidRPr="00AF35BD" w:rsidRDefault="005E585A">
            <w:pPr>
              <w:jc w:val="center"/>
              <w:rPr>
                <w:sz w:val="20"/>
                <w:szCs w:val="20"/>
              </w:rPr>
            </w:pPr>
            <w:proofErr w:type="spellStart"/>
            <w:proofErr w:type="gramStart"/>
            <w:r w:rsidRPr="00AF35BD">
              <w:rPr>
                <w:sz w:val="20"/>
                <w:szCs w:val="20"/>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AF35BD" w:rsidRDefault="00AB7FA4">
            <w:pPr>
              <w:jc w:val="center"/>
              <w:rPr>
                <w:sz w:val="20"/>
                <w:szCs w:val="20"/>
              </w:rPr>
            </w:pPr>
            <w:r>
              <w:rPr>
                <w:sz w:val="20"/>
                <w:szCs w:val="20"/>
              </w:rPr>
              <w:t>9</w:t>
            </w:r>
          </w:p>
        </w:tc>
        <w:tc>
          <w:tcPr>
            <w:tcW w:w="866" w:type="dxa"/>
            <w:tcBorders>
              <w:top w:val="nil"/>
              <w:left w:val="nil"/>
              <w:bottom w:val="single" w:sz="4" w:space="0" w:color="auto"/>
              <w:right w:val="single" w:sz="4" w:space="0" w:color="auto"/>
            </w:tcBorders>
            <w:shd w:val="clear" w:color="auto" w:fill="auto"/>
            <w:vAlign w:val="center"/>
          </w:tcPr>
          <w:p w:rsidR="005E585A" w:rsidRPr="00AF35BD" w:rsidRDefault="005E585A" w:rsidP="00304B04">
            <w:pPr>
              <w:jc w:val="center"/>
              <w:rPr>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rsidR="005E585A" w:rsidRPr="00AF35BD" w:rsidRDefault="005E585A" w:rsidP="00304B04">
            <w:pPr>
              <w:jc w:val="center"/>
              <w:rPr>
                <w:color w:val="000000"/>
                <w:sz w:val="20"/>
                <w:szCs w:val="20"/>
              </w:rPr>
            </w:pPr>
          </w:p>
        </w:tc>
      </w:tr>
      <w:tr w:rsidR="004F1213" w:rsidRPr="00AF35BD" w:rsidTr="00563188">
        <w:trPr>
          <w:trHeight w:val="269"/>
        </w:trPr>
        <w:tc>
          <w:tcPr>
            <w:tcW w:w="907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1213" w:rsidRPr="00AF35BD" w:rsidRDefault="004F1213" w:rsidP="004F1213">
            <w:pPr>
              <w:jc w:val="right"/>
              <w:rPr>
                <w:b/>
                <w:bCs/>
                <w:color w:val="000000"/>
                <w:sz w:val="20"/>
                <w:szCs w:val="20"/>
              </w:rPr>
            </w:pPr>
            <w:r w:rsidRPr="00AF35BD">
              <w:rPr>
                <w:b/>
                <w:bCs/>
                <w:color w:val="000000"/>
                <w:sz w:val="20"/>
                <w:szCs w:val="20"/>
              </w:rPr>
              <w:t>Итого:</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F1213" w:rsidRPr="00AF35BD" w:rsidRDefault="004F1213" w:rsidP="004F1213">
            <w:pPr>
              <w:jc w:val="center"/>
              <w:rPr>
                <w:b/>
                <w:bCs/>
                <w:color w:val="000000"/>
                <w:sz w:val="20"/>
                <w:szCs w:val="20"/>
              </w:rPr>
            </w:pPr>
          </w:p>
        </w:tc>
      </w:tr>
      <w:tr w:rsidR="004F1213" w:rsidRPr="00AF35BD" w:rsidTr="006C7B66">
        <w:trPr>
          <w:trHeight w:val="269"/>
        </w:trPr>
        <w:tc>
          <w:tcPr>
            <w:tcW w:w="907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1213" w:rsidRPr="00AF35BD" w:rsidRDefault="004F1213" w:rsidP="004F1213">
            <w:pPr>
              <w:jc w:val="right"/>
              <w:rPr>
                <w:b/>
                <w:bCs/>
                <w:color w:val="000000"/>
                <w:sz w:val="20"/>
                <w:szCs w:val="20"/>
              </w:rPr>
            </w:pPr>
            <w:r w:rsidRPr="00AF35BD">
              <w:rPr>
                <w:b/>
                <w:bCs/>
                <w:color w:val="000000"/>
                <w:sz w:val="20"/>
                <w:szCs w:val="20"/>
              </w:rPr>
              <w:t xml:space="preserve">В </w:t>
            </w:r>
            <w:proofErr w:type="spellStart"/>
            <w:r w:rsidRPr="00AF35BD">
              <w:rPr>
                <w:b/>
                <w:bCs/>
                <w:color w:val="000000"/>
                <w:sz w:val="20"/>
                <w:szCs w:val="20"/>
              </w:rPr>
              <w:t>т.ч</w:t>
            </w:r>
            <w:proofErr w:type="spellEnd"/>
            <w:r w:rsidRPr="00AF35BD">
              <w:rPr>
                <w:b/>
                <w:bCs/>
                <w:color w:val="000000"/>
                <w:sz w:val="20"/>
                <w:szCs w:val="20"/>
              </w:rPr>
              <w:t>. НДС:</w:t>
            </w:r>
          </w:p>
        </w:tc>
        <w:tc>
          <w:tcPr>
            <w:tcW w:w="1134" w:type="dxa"/>
            <w:tcBorders>
              <w:top w:val="nil"/>
              <w:left w:val="nil"/>
              <w:bottom w:val="single" w:sz="4" w:space="0" w:color="auto"/>
              <w:right w:val="single" w:sz="4" w:space="0" w:color="auto"/>
            </w:tcBorders>
            <w:shd w:val="clear" w:color="auto" w:fill="auto"/>
            <w:noWrap/>
            <w:vAlign w:val="bottom"/>
          </w:tcPr>
          <w:p w:rsidR="004F1213" w:rsidRPr="00AF35BD" w:rsidRDefault="004F1213" w:rsidP="004F1213">
            <w:pPr>
              <w:jc w:val="center"/>
              <w:rPr>
                <w:b/>
                <w:bCs/>
                <w:color w:val="000000"/>
                <w:sz w:val="20"/>
                <w:szCs w:val="20"/>
              </w:rPr>
            </w:pPr>
          </w:p>
        </w:tc>
      </w:tr>
    </w:tbl>
    <w:p w:rsidR="00DF266C" w:rsidRPr="00A05604" w:rsidRDefault="00DF266C" w:rsidP="003E6E15">
      <w:pPr>
        <w:rPr>
          <w:b/>
          <w:sz w:val="20"/>
          <w:szCs w:val="20"/>
        </w:rPr>
      </w:pPr>
    </w:p>
    <w:p w:rsidR="00425D01" w:rsidRPr="00A05604" w:rsidRDefault="00425D01" w:rsidP="00425D01">
      <w:pPr>
        <w:ind w:firstLine="708"/>
        <w:jc w:val="both"/>
        <w:rPr>
          <w:sz w:val="20"/>
          <w:szCs w:val="20"/>
        </w:rPr>
      </w:pPr>
      <w:r w:rsidRPr="00A05604">
        <w:rPr>
          <w:b/>
          <w:sz w:val="20"/>
          <w:szCs w:val="20"/>
        </w:rPr>
        <w:t>Цена контракта:</w:t>
      </w:r>
      <w:r w:rsidRPr="00A05604">
        <w:rPr>
          <w:sz w:val="20"/>
          <w:szCs w:val="20"/>
        </w:rPr>
        <w:t xml:space="preserve"> ___________________________________________________________________. </w:t>
      </w:r>
    </w:p>
    <w:p w:rsidR="00DF3335" w:rsidRPr="00A05604" w:rsidRDefault="00DF3335" w:rsidP="00E459AB">
      <w:pPr>
        <w:ind w:firstLine="567"/>
        <w:jc w:val="both"/>
        <w:rPr>
          <w:b/>
          <w:sz w:val="20"/>
          <w:szCs w:val="20"/>
          <w:u w:val="single"/>
        </w:rPr>
      </w:pPr>
    </w:p>
    <w:p w:rsidR="00425D01" w:rsidRPr="00A05604" w:rsidRDefault="009376AE" w:rsidP="00DC5BEC">
      <w:pPr>
        <w:ind w:firstLine="567"/>
        <w:jc w:val="both"/>
        <w:rPr>
          <w:b/>
          <w:sz w:val="20"/>
          <w:szCs w:val="20"/>
        </w:rPr>
      </w:pPr>
      <w:r w:rsidRPr="00A05604">
        <w:rPr>
          <w:b/>
          <w:sz w:val="20"/>
          <w:szCs w:val="20"/>
          <w:u w:val="single"/>
        </w:rPr>
        <w:t>М</w:t>
      </w:r>
      <w:r w:rsidR="003D6684" w:rsidRPr="00A05604">
        <w:rPr>
          <w:b/>
          <w:sz w:val="20"/>
          <w:szCs w:val="20"/>
          <w:u w:val="single"/>
        </w:rPr>
        <w:t>е</w:t>
      </w:r>
      <w:r w:rsidR="00626965" w:rsidRPr="00A05604">
        <w:rPr>
          <w:b/>
          <w:sz w:val="20"/>
          <w:szCs w:val="20"/>
          <w:u w:val="single"/>
        </w:rPr>
        <w:t>сто доставки</w:t>
      </w:r>
      <w:r w:rsidR="00626965" w:rsidRPr="00A05604">
        <w:rPr>
          <w:b/>
          <w:sz w:val="20"/>
          <w:szCs w:val="20"/>
        </w:rPr>
        <w:t xml:space="preserve"> – </w:t>
      </w:r>
      <w:r w:rsidR="0071284B" w:rsidRPr="00A05604">
        <w:rPr>
          <w:b/>
          <w:color w:val="000000" w:themeColor="text1"/>
          <w:sz w:val="20"/>
          <w:szCs w:val="20"/>
        </w:rPr>
        <w:t xml:space="preserve">склад </w:t>
      </w:r>
      <w:r w:rsidR="006B1983" w:rsidRPr="00A05604">
        <w:rPr>
          <w:b/>
          <w:color w:val="000000" w:themeColor="text1"/>
          <w:sz w:val="20"/>
          <w:szCs w:val="20"/>
        </w:rPr>
        <w:t>ФКУ ИК-2 УФСИН России по Брянской области</w:t>
      </w:r>
      <w:r w:rsidR="008A2F3B" w:rsidRPr="00A05604">
        <w:rPr>
          <w:b/>
          <w:color w:val="000000" w:themeColor="text1"/>
          <w:sz w:val="20"/>
          <w:szCs w:val="20"/>
        </w:rPr>
        <w:t>:</w:t>
      </w:r>
      <w:r w:rsidR="00A05604">
        <w:rPr>
          <w:b/>
          <w:color w:val="000000" w:themeColor="text1"/>
          <w:sz w:val="20"/>
          <w:szCs w:val="20"/>
        </w:rPr>
        <w:t xml:space="preserve"> </w:t>
      </w:r>
      <w:r w:rsidR="00E459AB" w:rsidRPr="00A05604">
        <w:rPr>
          <w:b/>
          <w:sz w:val="20"/>
          <w:szCs w:val="20"/>
        </w:rPr>
        <w:t>2410</w:t>
      </w:r>
      <w:r w:rsidR="006B1983" w:rsidRPr="00A05604">
        <w:rPr>
          <w:b/>
          <w:sz w:val="20"/>
          <w:szCs w:val="20"/>
        </w:rPr>
        <w:t>04</w:t>
      </w:r>
      <w:r w:rsidR="00E459AB" w:rsidRPr="00A05604">
        <w:rPr>
          <w:b/>
          <w:sz w:val="20"/>
          <w:szCs w:val="20"/>
        </w:rPr>
        <w:t>, Брянск</w:t>
      </w:r>
      <w:r w:rsidR="006B1983" w:rsidRPr="00A05604">
        <w:rPr>
          <w:b/>
          <w:sz w:val="20"/>
          <w:szCs w:val="20"/>
        </w:rPr>
        <w:t xml:space="preserve"> г.</w:t>
      </w:r>
      <w:r w:rsidR="00E459AB" w:rsidRPr="00A05604">
        <w:rPr>
          <w:b/>
          <w:sz w:val="20"/>
          <w:szCs w:val="20"/>
        </w:rPr>
        <w:t xml:space="preserve">, </w:t>
      </w:r>
      <w:r w:rsidR="006B1983" w:rsidRPr="00A05604">
        <w:rPr>
          <w:b/>
          <w:sz w:val="20"/>
          <w:szCs w:val="20"/>
        </w:rPr>
        <w:t>Котовского</w:t>
      </w:r>
      <w:r w:rsidR="008A2F3B" w:rsidRPr="00A05604">
        <w:rPr>
          <w:b/>
          <w:sz w:val="20"/>
          <w:szCs w:val="20"/>
        </w:rPr>
        <w:t xml:space="preserve"> ул.</w:t>
      </w:r>
      <w:r w:rsidR="00E459AB" w:rsidRPr="00A05604">
        <w:rPr>
          <w:b/>
          <w:sz w:val="20"/>
          <w:szCs w:val="20"/>
        </w:rPr>
        <w:t>, д.</w:t>
      </w:r>
      <w:r w:rsidR="006B1983" w:rsidRPr="00A05604">
        <w:rPr>
          <w:b/>
          <w:sz w:val="20"/>
          <w:szCs w:val="20"/>
        </w:rPr>
        <w:t xml:space="preserve">39 </w:t>
      </w:r>
      <w:r w:rsidR="00626965" w:rsidRPr="00A05604">
        <w:rPr>
          <w:b/>
          <w:sz w:val="20"/>
          <w:szCs w:val="20"/>
        </w:rPr>
        <w:t>с 8-00 до 17-00.</w:t>
      </w:r>
    </w:p>
    <w:p w:rsidR="00425D01" w:rsidRPr="00A05604" w:rsidRDefault="00425D01" w:rsidP="00DC5BEC">
      <w:pPr>
        <w:ind w:firstLine="567"/>
        <w:jc w:val="both"/>
        <w:rPr>
          <w:b/>
          <w:sz w:val="20"/>
          <w:szCs w:val="20"/>
        </w:rPr>
      </w:pPr>
    </w:p>
    <w:p w:rsidR="00505689" w:rsidRPr="00A05604" w:rsidRDefault="00505689" w:rsidP="00C40A47">
      <w:pPr>
        <w:jc w:val="both"/>
        <w:rPr>
          <w:b/>
          <w:sz w:val="20"/>
          <w:szCs w:val="20"/>
        </w:rPr>
      </w:pPr>
    </w:p>
    <w:tbl>
      <w:tblPr>
        <w:tblW w:w="10476" w:type="dxa"/>
        <w:tblLook w:val="04A0" w:firstRow="1" w:lastRow="0" w:firstColumn="1" w:lastColumn="0" w:noHBand="0" w:noVBand="1"/>
      </w:tblPr>
      <w:tblGrid>
        <w:gridCol w:w="5637"/>
        <w:gridCol w:w="4839"/>
      </w:tblGrid>
      <w:tr w:rsidR="005E409E" w:rsidRPr="00A05604" w:rsidTr="009E3897">
        <w:trPr>
          <w:trHeight w:val="543"/>
        </w:trPr>
        <w:tc>
          <w:tcPr>
            <w:tcW w:w="5637" w:type="dxa"/>
          </w:tcPr>
          <w:p w:rsidR="00D2248B" w:rsidRPr="00A05604" w:rsidRDefault="00D2248B" w:rsidP="00D2248B">
            <w:pPr>
              <w:ind w:hanging="5"/>
              <w:jc w:val="both"/>
              <w:rPr>
                <w:b/>
                <w:sz w:val="20"/>
                <w:szCs w:val="20"/>
              </w:rPr>
            </w:pPr>
            <w:r w:rsidRPr="00A05604">
              <w:rPr>
                <w:b/>
                <w:sz w:val="20"/>
                <w:szCs w:val="20"/>
              </w:rPr>
              <w:t>Государственный заказчик:</w:t>
            </w:r>
          </w:p>
          <w:p w:rsidR="00C24BF6" w:rsidRPr="00A05604" w:rsidRDefault="00C24BF6" w:rsidP="00C24BF6">
            <w:pPr>
              <w:jc w:val="both"/>
              <w:rPr>
                <w:sz w:val="20"/>
                <w:szCs w:val="20"/>
              </w:rPr>
            </w:pPr>
            <w:r w:rsidRPr="00A05604">
              <w:rPr>
                <w:sz w:val="20"/>
                <w:szCs w:val="20"/>
              </w:rPr>
              <w:t>Заместитель начальника - начальник центра</w:t>
            </w:r>
          </w:p>
          <w:p w:rsidR="00C24BF6" w:rsidRPr="00A05604" w:rsidRDefault="00C24BF6" w:rsidP="00C24BF6">
            <w:pPr>
              <w:jc w:val="both"/>
              <w:rPr>
                <w:sz w:val="20"/>
                <w:szCs w:val="20"/>
              </w:rPr>
            </w:pPr>
            <w:r w:rsidRPr="00A05604">
              <w:rPr>
                <w:sz w:val="20"/>
                <w:szCs w:val="20"/>
              </w:rPr>
              <w:t>ФКУ ИК-2 УФСИН России по Брянской области</w:t>
            </w:r>
          </w:p>
          <w:p w:rsidR="00C24BF6" w:rsidRPr="00A05604" w:rsidRDefault="00C24BF6" w:rsidP="00C24BF6">
            <w:pPr>
              <w:jc w:val="both"/>
              <w:rPr>
                <w:sz w:val="20"/>
                <w:szCs w:val="20"/>
              </w:rPr>
            </w:pPr>
          </w:p>
          <w:p w:rsidR="00C24BF6" w:rsidRPr="00A05604" w:rsidRDefault="00C24BF6" w:rsidP="00C24BF6">
            <w:pPr>
              <w:jc w:val="both"/>
              <w:rPr>
                <w:sz w:val="20"/>
                <w:szCs w:val="20"/>
              </w:rPr>
            </w:pPr>
          </w:p>
          <w:p w:rsidR="005E409E" w:rsidRPr="00A05604" w:rsidRDefault="00C24BF6" w:rsidP="002B317A">
            <w:pPr>
              <w:ind w:hanging="5"/>
              <w:jc w:val="both"/>
              <w:rPr>
                <w:sz w:val="20"/>
                <w:szCs w:val="20"/>
              </w:rPr>
            </w:pPr>
            <w:r w:rsidRPr="00A05604">
              <w:rPr>
                <w:sz w:val="20"/>
                <w:szCs w:val="20"/>
              </w:rPr>
              <w:t xml:space="preserve">_____________________ </w:t>
            </w:r>
            <w:r w:rsidR="002B317A">
              <w:rPr>
                <w:sz w:val="20"/>
                <w:szCs w:val="20"/>
              </w:rPr>
              <w:t xml:space="preserve">Е.А. </w:t>
            </w:r>
            <w:proofErr w:type="spellStart"/>
            <w:r w:rsidR="002B317A">
              <w:rPr>
                <w:sz w:val="20"/>
                <w:szCs w:val="20"/>
              </w:rPr>
              <w:t>Вайсман</w:t>
            </w:r>
            <w:proofErr w:type="spellEnd"/>
          </w:p>
        </w:tc>
        <w:tc>
          <w:tcPr>
            <w:tcW w:w="4839" w:type="dxa"/>
          </w:tcPr>
          <w:p w:rsidR="005E409E" w:rsidRPr="00A05604" w:rsidRDefault="005E409E" w:rsidP="009E45F5">
            <w:pPr>
              <w:jc w:val="both"/>
              <w:rPr>
                <w:b/>
                <w:sz w:val="20"/>
                <w:szCs w:val="20"/>
              </w:rPr>
            </w:pPr>
            <w:r w:rsidRPr="00A05604">
              <w:rPr>
                <w:b/>
                <w:sz w:val="20"/>
                <w:szCs w:val="20"/>
              </w:rPr>
              <w:t>Поставщик:</w:t>
            </w: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r w:rsidRPr="00A05604">
              <w:rPr>
                <w:sz w:val="20"/>
                <w:szCs w:val="20"/>
              </w:rPr>
              <w:t>___________________</w:t>
            </w:r>
          </w:p>
        </w:tc>
      </w:tr>
    </w:tbl>
    <w:p w:rsidR="00425D01" w:rsidRDefault="00425D01"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4E7A84" w:rsidRDefault="004E7A84" w:rsidP="009D0869">
      <w:pPr>
        <w:spacing w:after="200" w:line="276" w:lineRule="auto"/>
        <w:ind w:left="7080" w:firstLine="708"/>
        <w:rPr>
          <w:sz w:val="20"/>
          <w:szCs w:val="20"/>
        </w:rPr>
      </w:pPr>
    </w:p>
    <w:p w:rsidR="004E7A84" w:rsidRDefault="004E7A84" w:rsidP="009D0869">
      <w:pPr>
        <w:spacing w:after="200" w:line="276" w:lineRule="auto"/>
        <w:ind w:left="7080" w:firstLine="708"/>
        <w:rPr>
          <w:sz w:val="20"/>
          <w:szCs w:val="20"/>
        </w:rPr>
      </w:pPr>
    </w:p>
    <w:p w:rsidR="007E44EB" w:rsidRDefault="007E44EB" w:rsidP="009D0869">
      <w:pPr>
        <w:spacing w:after="200" w:line="276" w:lineRule="auto"/>
        <w:ind w:left="7080" w:firstLine="708"/>
        <w:rPr>
          <w:sz w:val="20"/>
          <w:szCs w:val="20"/>
        </w:rPr>
      </w:pPr>
    </w:p>
    <w:p w:rsidR="00E72BFA" w:rsidRDefault="00E72BFA" w:rsidP="000669E2">
      <w:pPr>
        <w:jc w:val="right"/>
        <w:rPr>
          <w:sz w:val="20"/>
          <w:szCs w:val="20"/>
        </w:rPr>
      </w:pPr>
    </w:p>
    <w:p w:rsidR="00C76711" w:rsidRDefault="00C76711" w:rsidP="000669E2">
      <w:pPr>
        <w:jc w:val="right"/>
        <w:rPr>
          <w:sz w:val="20"/>
          <w:szCs w:val="20"/>
        </w:rPr>
      </w:pPr>
    </w:p>
    <w:p w:rsidR="00C76711" w:rsidRDefault="00C76711" w:rsidP="000669E2">
      <w:pPr>
        <w:jc w:val="right"/>
        <w:rPr>
          <w:sz w:val="20"/>
          <w:szCs w:val="20"/>
        </w:rPr>
      </w:pPr>
    </w:p>
    <w:p w:rsidR="00C76711" w:rsidRDefault="00C76711" w:rsidP="000669E2">
      <w:pPr>
        <w:jc w:val="right"/>
        <w:rPr>
          <w:sz w:val="20"/>
          <w:szCs w:val="20"/>
        </w:rPr>
      </w:pPr>
    </w:p>
    <w:p w:rsidR="006C7B66" w:rsidRDefault="006C7B66" w:rsidP="000669E2">
      <w:pPr>
        <w:jc w:val="right"/>
        <w:rPr>
          <w:sz w:val="20"/>
          <w:szCs w:val="20"/>
        </w:rPr>
      </w:pPr>
    </w:p>
    <w:p w:rsidR="006C7B66" w:rsidRDefault="006C7B66"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0669E2" w:rsidRPr="004616CC" w:rsidRDefault="000669E2" w:rsidP="000669E2">
      <w:pPr>
        <w:jc w:val="right"/>
        <w:rPr>
          <w:sz w:val="20"/>
          <w:szCs w:val="20"/>
        </w:rPr>
      </w:pPr>
      <w:r w:rsidRPr="004616CC">
        <w:rPr>
          <w:sz w:val="20"/>
          <w:szCs w:val="20"/>
        </w:rPr>
        <w:t>ПРИЛОЖЕНИЕ №</w:t>
      </w:r>
      <w:r w:rsidR="00CE5A32">
        <w:rPr>
          <w:sz w:val="20"/>
          <w:szCs w:val="20"/>
        </w:rPr>
        <w:t>3</w:t>
      </w:r>
    </w:p>
    <w:p w:rsidR="000669E2" w:rsidRPr="004616CC" w:rsidRDefault="000669E2" w:rsidP="000669E2">
      <w:pPr>
        <w:ind w:left="7080" w:firstLine="708"/>
        <w:jc w:val="center"/>
        <w:rPr>
          <w:sz w:val="20"/>
          <w:szCs w:val="20"/>
        </w:rPr>
      </w:pPr>
      <w:r w:rsidRPr="004616CC">
        <w:rPr>
          <w:sz w:val="20"/>
          <w:szCs w:val="20"/>
        </w:rPr>
        <w:t xml:space="preserve">к электронному контракту </w:t>
      </w:r>
    </w:p>
    <w:p w:rsidR="000669E2" w:rsidRPr="004616CC" w:rsidRDefault="000669E2" w:rsidP="000669E2">
      <w:pPr>
        <w:ind w:left="7788"/>
        <w:rPr>
          <w:sz w:val="20"/>
          <w:szCs w:val="20"/>
        </w:rPr>
      </w:pPr>
      <w:r w:rsidRPr="004616CC">
        <w:rPr>
          <w:sz w:val="20"/>
          <w:szCs w:val="20"/>
        </w:rPr>
        <w:t>№</w:t>
      </w:r>
      <w:r w:rsidRPr="004616CC">
        <w:rPr>
          <w:sz w:val="20"/>
          <w:szCs w:val="20"/>
        </w:rPr>
        <w:softHyphen/>
        <w:t>__________________</w:t>
      </w:r>
    </w:p>
    <w:p w:rsidR="000669E2" w:rsidRPr="004616CC" w:rsidRDefault="000669E2" w:rsidP="000669E2">
      <w:pPr>
        <w:ind w:left="7087" w:firstLine="701"/>
        <w:jc w:val="center"/>
        <w:rPr>
          <w:sz w:val="20"/>
          <w:szCs w:val="20"/>
        </w:rPr>
      </w:pPr>
      <w:r w:rsidRPr="004616CC">
        <w:rPr>
          <w:sz w:val="20"/>
          <w:szCs w:val="20"/>
        </w:rPr>
        <w:t>от «_____» ______ 20</w:t>
      </w:r>
      <w:r w:rsidR="009B40A7">
        <w:rPr>
          <w:sz w:val="20"/>
          <w:szCs w:val="20"/>
        </w:rPr>
        <w:t>26</w:t>
      </w:r>
      <w:r w:rsidRPr="004616CC">
        <w:rPr>
          <w:sz w:val="20"/>
          <w:szCs w:val="20"/>
        </w:rPr>
        <w:t xml:space="preserve"> г.</w:t>
      </w:r>
    </w:p>
    <w:p w:rsidR="007F11C7" w:rsidRDefault="007F11C7" w:rsidP="00CF0012">
      <w:pPr>
        <w:jc w:val="center"/>
        <w:rPr>
          <w:b/>
          <w:sz w:val="20"/>
          <w:szCs w:val="20"/>
        </w:rPr>
      </w:pPr>
    </w:p>
    <w:p w:rsidR="007F11C7" w:rsidRDefault="007F11C7" w:rsidP="00CF0012">
      <w:pPr>
        <w:jc w:val="center"/>
        <w:rPr>
          <w:b/>
          <w:sz w:val="20"/>
          <w:szCs w:val="20"/>
        </w:rPr>
      </w:pPr>
    </w:p>
    <w:p w:rsidR="007F11C7" w:rsidRDefault="007F11C7" w:rsidP="00CF0012">
      <w:pPr>
        <w:jc w:val="center"/>
        <w:rPr>
          <w:b/>
          <w:sz w:val="20"/>
          <w:szCs w:val="20"/>
        </w:rPr>
      </w:pPr>
    </w:p>
    <w:p w:rsidR="00CF0012" w:rsidRPr="00372A27" w:rsidRDefault="00CF0012" w:rsidP="00CF0012">
      <w:pPr>
        <w:jc w:val="center"/>
        <w:rPr>
          <w:b/>
          <w:sz w:val="20"/>
          <w:szCs w:val="20"/>
        </w:rPr>
      </w:pPr>
      <w:r w:rsidRPr="00372A27">
        <w:rPr>
          <w:b/>
          <w:sz w:val="20"/>
          <w:szCs w:val="20"/>
        </w:rPr>
        <w:t>Расчёт и обоснование цены Контракта, заключаемого с единственным поставщиком</w:t>
      </w:r>
    </w:p>
    <w:p w:rsidR="00CF0012" w:rsidRPr="00372A27" w:rsidRDefault="00CF0012" w:rsidP="00CF0012">
      <w:pPr>
        <w:jc w:val="center"/>
        <w:rPr>
          <w:b/>
          <w:sz w:val="20"/>
          <w:szCs w:val="20"/>
        </w:rPr>
      </w:pPr>
      <w:r w:rsidRPr="00372A27">
        <w:rPr>
          <w:b/>
          <w:sz w:val="20"/>
          <w:szCs w:val="20"/>
        </w:rPr>
        <w:t xml:space="preserve">(в соответствии с требованиями </w:t>
      </w:r>
      <w:proofErr w:type="spellStart"/>
      <w:r w:rsidRPr="00372A27">
        <w:rPr>
          <w:b/>
          <w:sz w:val="20"/>
          <w:szCs w:val="20"/>
        </w:rPr>
        <w:t>ч.ч</w:t>
      </w:r>
      <w:proofErr w:type="spellEnd"/>
      <w:r w:rsidRPr="00372A27">
        <w:rPr>
          <w:b/>
          <w:sz w:val="20"/>
          <w:szCs w:val="20"/>
        </w:rPr>
        <w:t>. 3,4 ст. 93 Федерального закона от 05.04.2013 № 44-ФЗ)</w:t>
      </w:r>
    </w:p>
    <w:p w:rsidR="00CF0012" w:rsidRPr="00372A27" w:rsidRDefault="00CF0012" w:rsidP="00CF0012">
      <w:pPr>
        <w:jc w:val="both"/>
        <w:rPr>
          <w:b/>
          <w:sz w:val="20"/>
          <w:szCs w:val="20"/>
        </w:rPr>
      </w:pPr>
    </w:p>
    <w:tbl>
      <w:tblPr>
        <w:tblStyle w:val="a9"/>
        <w:tblW w:w="0" w:type="auto"/>
        <w:tblLook w:val="04A0" w:firstRow="1" w:lastRow="0" w:firstColumn="1" w:lastColumn="0" w:noHBand="0" w:noVBand="1"/>
      </w:tblPr>
      <w:tblGrid>
        <w:gridCol w:w="2943"/>
        <w:gridCol w:w="7336"/>
      </w:tblGrid>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1. Цель осуществления закупки (в соответствии со ст. 13 44-ФЗ).</w:t>
            </w:r>
          </w:p>
        </w:tc>
        <w:tc>
          <w:tcPr>
            <w:tcW w:w="7336" w:type="dxa"/>
          </w:tcPr>
          <w:p w:rsidR="00CF0012" w:rsidRPr="008711D5" w:rsidRDefault="00CF0012" w:rsidP="00DF266C">
            <w:pPr>
              <w:jc w:val="both"/>
              <w:rPr>
                <w:sz w:val="20"/>
                <w:szCs w:val="20"/>
              </w:rPr>
            </w:pPr>
            <w:r w:rsidRPr="008711D5">
              <w:rPr>
                <w:sz w:val="20"/>
                <w:szCs w:val="20"/>
              </w:rPr>
              <w:t>В целях выполнения функций и полномочий государственных органов Российской Федерации.</w:t>
            </w:r>
          </w:p>
        </w:tc>
      </w:tr>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2. Основание осуществления закупки (ч. 1 ст. 93 44-ФЗ).</w:t>
            </w:r>
          </w:p>
        </w:tc>
        <w:tc>
          <w:tcPr>
            <w:tcW w:w="7336" w:type="dxa"/>
          </w:tcPr>
          <w:p w:rsidR="00CF0012" w:rsidRPr="008711D5" w:rsidRDefault="00CF0012" w:rsidP="00DF266C">
            <w:pPr>
              <w:jc w:val="both"/>
              <w:rPr>
                <w:sz w:val="20"/>
                <w:szCs w:val="20"/>
              </w:rPr>
            </w:pPr>
            <w:r w:rsidRPr="008711D5">
              <w:rPr>
                <w:sz w:val="20"/>
                <w:szCs w:val="20"/>
              </w:rPr>
              <w:t>Государственный контракт заключается с единственным поставщиком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3.   Предмет Контракта</w:t>
            </w:r>
          </w:p>
        </w:tc>
        <w:tc>
          <w:tcPr>
            <w:tcW w:w="7336" w:type="dxa"/>
          </w:tcPr>
          <w:p w:rsidR="00CF0012" w:rsidRPr="00040E58" w:rsidRDefault="007D7EF3" w:rsidP="005E585A">
            <w:pPr>
              <w:jc w:val="both"/>
              <w:rPr>
                <w:sz w:val="20"/>
                <w:szCs w:val="20"/>
              </w:rPr>
            </w:pPr>
            <w:r w:rsidRPr="00040E58">
              <w:rPr>
                <w:sz w:val="20"/>
                <w:szCs w:val="20"/>
              </w:rPr>
              <w:t xml:space="preserve">Закупка и </w:t>
            </w:r>
            <w:r w:rsidR="006E080B" w:rsidRPr="006E080B">
              <w:rPr>
                <w:sz w:val="20"/>
                <w:szCs w:val="20"/>
              </w:rPr>
              <w:t xml:space="preserve">поставка </w:t>
            </w:r>
            <w:r w:rsidR="00AB7FA4" w:rsidRPr="00AB7FA4">
              <w:rPr>
                <w:sz w:val="20"/>
                <w:szCs w:val="20"/>
              </w:rPr>
              <w:t>стойки информационной</w:t>
            </w:r>
            <w:r w:rsidR="00563188" w:rsidRPr="00563188">
              <w:rPr>
                <w:rFonts w:eastAsia="Calibri"/>
                <w:sz w:val="20"/>
                <w:szCs w:val="20"/>
              </w:rPr>
              <w:t xml:space="preserve"> </w:t>
            </w:r>
            <w:r w:rsidR="00CF0012" w:rsidRPr="00040E58">
              <w:rPr>
                <w:rFonts w:eastAsia="Calibri"/>
                <w:sz w:val="20"/>
                <w:szCs w:val="20"/>
                <w:lang w:eastAsia="en-US"/>
              </w:rPr>
              <w:t>для нужд ФКУ ИК-2.</w:t>
            </w:r>
          </w:p>
        </w:tc>
      </w:tr>
      <w:tr w:rsidR="00CF0012" w:rsidRPr="00372A27" w:rsidTr="00DC4905">
        <w:tc>
          <w:tcPr>
            <w:tcW w:w="2943" w:type="dxa"/>
          </w:tcPr>
          <w:p w:rsidR="00CF0012" w:rsidRPr="008711D5" w:rsidRDefault="00CF0012" w:rsidP="009D0869">
            <w:pPr>
              <w:rPr>
                <w:b/>
                <w:sz w:val="20"/>
                <w:szCs w:val="20"/>
              </w:rPr>
            </w:pPr>
            <w:r w:rsidRPr="008711D5">
              <w:rPr>
                <w:b/>
                <w:sz w:val="20"/>
                <w:szCs w:val="20"/>
              </w:rPr>
              <w:t xml:space="preserve">4. Обоснование </w:t>
            </w:r>
            <w:r w:rsidR="009D0869">
              <w:rPr>
                <w:b/>
                <w:sz w:val="20"/>
                <w:szCs w:val="20"/>
              </w:rPr>
              <w:t>н</w:t>
            </w:r>
            <w:r w:rsidRPr="008711D5">
              <w:rPr>
                <w:b/>
                <w:sz w:val="20"/>
                <w:szCs w:val="20"/>
              </w:rPr>
              <w:t>евозможности (или нецелесообразности) использования иных способов определения поставщика (ч. 3 ст. 93 44-ФЗ)</w:t>
            </w:r>
          </w:p>
        </w:tc>
        <w:tc>
          <w:tcPr>
            <w:tcW w:w="7336" w:type="dxa"/>
          </w:tcPr>
          <w:p w:rsidR="00DC4905" w:rsidRPr="00DC4905" w:rsidRDefault="00DC4905" w:rsidP="00DC4905">
            <w:pPr>
              <w:jc w:val="both"/>
              <w:rPr>
                <w:rFonts w:eastAsia="Calibri"/>
                <w:sz w:val="20"/>
                <w:szCs w:val="20"/>
                <w:lang w:eastAsia="en-US"/>
              </w:rPr>
            </w:pPr>
            <w:r w:rsidRPr="00DC4905">
              <w:rPr>
                <w:rFonts w:eastAsia="Calibri"/>
                <w:sz w:val="20"/>
                <w:szCs w:val="20"/>
                <w:lang w:eastAsia="en-US"/>
              </w:rPr>
              <w:t xml:space="preserve">Государственный контракт заключается в связи с необходимостью в кратчайшие сроки </w:t>
            </w:r>
            <w:r w:rsidR="00425D01" w:rsidRPr="00425D01">
              <w:rPr>
                <w:rFonts w:eastAsia="Calibri"/>
                <w:sz w:val="20"/>
                <w:szCs w:val="20"/>
                <w:lang w:eastAsia="en-US"/>
              </w:rPr>
              <w:t>поставк</w:t>
            </w:r>
            <w:r w:rsidR="00425D01">
              <w:rPr>
                <w:rFonts w:eastAsia="Calibri"/>
                <w:sz w:val="20"/>
                <w:szCs w:val="20"/>
                <w:lang w:eastAsia="en-US"/>
              </w:rPr>
              <w:t>и</w:t>
            </w:r>
            <w:r w:rsidR="006E080B" w:rsidRPr="006E080B">
              <w:rPr>
                <w:rFonts w:eastAsia="Calibri"/>
                <w:sz w:val="20"/>
                <w:szCs w:val="20"/>
                <w:lang w:eastAsia="en-US"/>
              </w:rPr>
              <w:t xml:space="preserve"> </w:t>
            </w:r>
            <w:r w:rsidR="00AB7FA4" w:rsidRPr="00AB7FA4">
              <w:rPr>
                <w:rFonts w:eastAsia="Calibri"/>
                <w:sz w:val="20"/>
                <w:szCs w:val="20"/>
                <w:lang w:eastAsia="en-US"/>
              </w:rPr>
              <w:t>стойки информационной</w:t>
            </w:r>
            <w:r w:rsidR="00FA6FB1" w:rsidRPr="00FA6FB1">
              <w:rPr>
                <w:rFonts w:eastAsia="Calibri"/>
                <w:sz w:val="20"/>
                <w:szCs w:val="20"/>
                <w:lang w:eastAsia="en-US"/>
              </w:rPr>
              <w:t xml:space="preserve"> </w:t>
            </w:r>
            <w:r w:rsidRPr="00DC4905">
              <w:rPr>
                <w:rFonts w:eastAsia="Calibri"/>
                <w:sz w:val="20"/>
                <w:szCs w:val="20"/>
                <w:lang w:eastAsia="en-US"/>
              </w:rPr>
              <w:t>для нужд учреждения. Контрагент имеет опыт производства, необходимое оборудование, трудовые и финансовые ресурсы для своевременного и качественного исполнения контракта, а также предложил наименьшую цену поставки продукции. Претензий по качеству и срокам исполнения  не имел.</w:t>
            </w:r>
          </w:p>
          <w:p w:rsidR="00CF0012" w:rsidRPr="00040E58" w:rsidRDefault="00DC4905" w:rsidP="00DC4905">
            <w:pPr>
              <w:jc w:val="both"/>
              <w:rPr>
                <w:sz w:val="20"/>
                <w:szCs w:val="20"/>
              </w:rPr>
            </w:pPr>
            <w:r w:rsidRPr="00DC4905">
              <w:rPr>
                <w:rFonts w:eastAsia="Calibri"/>
                <w:sz w:val="20"/>
                <w:szCs w:val="20"/>
                <w:lang w:eastAsia="en-US"/>
              </w:rPr>
              <w:t>Вывод: использование иных способов закупки нецелесообразно.</w:t>
            </w:r>
          </w:p>
        </w:tc>
      </w:tr>
      <w:tr w:rsidR="00CF0012" w:rsidRPr="00372A27" w:rsidTr="009D0869">
        <w:trPr>
          <w:trHeight w:val="580"/>
        </w:trPr>
        <w:tc>
          <w:tcPr>
            <w:tcW w:w="10279" w:type="dxa"/>
            <w:gridSpan w:val="2"/>
          </w:tcPr>
          <w:p w:rsidR="00CF0012" w:rsidRPr="008711D5" w:rsidRDefault="00CF0012" w:rsidP="00DF266C">
            <w:pPr>
              <w:pBdr>
                <w:top w:val="single" w:sz="4" w:space="1" w:color="auto"/>
                <w:left w:val="single" w:sz="4" w:space="4" w:color="auto"/>
                <w:bottom w:val="single" w:sz="4" w:space="1" w:color="auto"/>
                <w:right w:val="single" w:sz="4" w:space="4" w:color="auto"/>
              </w:pBdr>
              <w:jc w:val="both"/>
              <w:rPr>
                <w:sz w:val="20"/>
                <w:szCs w:val="20"/>
              </w:rPr>
            </w:pPr>
            <w:r w:rsidRPr="008711D5">
              <w:rPr>
                <w:b/>
                <w:sz w:val="20"/>
                <w:szCs w:val="20"/>
              </w:rPr>
              <w:t>5. Обоснование цены Контракта</w:t>
            </w:r>
            <w:r w:rsidRPr="008711D5">
              <w:rPr>
                <w:sz w:val="20"/>
                <w:szCs w:val="20"/>
              </w:rPr>
              <w:t xml:space="preserve">   Цена Государственного контракта определена в соответствии с ч. 2 ст. 22 44-ФЗ.</w:t>
            </w:r>
          </w:p>
        </w:tc>
      </w:tr>
      <w:tr w:rsidR="00CF0012" w:rsidRPr="00372A27" w:rsidTr="00DC4905">
        <w:trPr>
          <w:trHeight w:val="547"/>
        </w:trPr>
        <w:tc>
          <w:tcPr>
            <w:tcW w:w="2943" w:type="dxa"/>
          </w:tcPr>
          <w:p w:rsidR="00CF0012" w:rsidRPr="008711D5" w:rsidRDefault="00CF0012" w:rsidP="00DF266C">
            <w:pPr>
              <w:jc w:val="both"/>
              <w:rPr>
                <w:sz w:val="20"/>
                <w:szCs w:val="20"/>
              </w:rPr>
            </w:pPr>
            <w:r w:rsidRPr="008711D5">
              <w:rPr>
                <w:sz w:val="20"/>
                <w:szCs w:val="20"/>
              </w:rPr>
              <w:t>5.1. Используемый метод определения цены Контракта</w:t>
            </w:r>
          </w:p>
        </w:tc>
        <w:tc>
          <w:tcPr>
            <w:tcW w:w="7336" w:type="dxa"/>
          </w:tcPr>
          <w:p w:rsidR="00CF0012" w:rsidRPr="008711D5" w:rsidRDefault="00CF0012" w:rsidP="00DF266C">
            <w:pPr>
              <w:jc w:val="both"/>
              <w:rPr>
                <w:sz w:val="20"/>
                <w:szCs w:val="20"/>
              </w:rPr>
            </w:pPr>
            <w:r w:rsidRPr="008711D5">
              <w:rPr>
                <w:sz w:val="20"/>
                <w:szCs w:val="20"/>
              </w:rPr>
              <w:t>Метод сопоставимых рыночных цен (анализ рынка)</w:t>
            </w:r>
          </w:p>
        </w:tc>
      </w:tr>
      <w:tr w:rsidR="00CF0012" w:rsidRPr="00267EBA" w:rsidTr="00DC4905">
        <w:trPr>
          <w:trHeight w:val="54"/>
        </w:trPr>
        <w:tc>
          <w:tcPr>
            <w:tcW w:w="2943" w:type="dxa"/>
          </w:tcPr>
          <w:p w:rsidR="00CF0012" w:rsidRPr="00267EBA" w:rsidRDefault="00CF0012" w:rsidP="00DF266C">
            <w:pPr>
              <w:jc w:val="both"/>
              <w:rPr>
                <w:sz w:val="20"/>
                <w:szCs w:val="20"/>
              </w:rPr>
            </w:pPr>
            <w:r w:rsidRPr="00267EBA">
              <w:rPr>
                <w:sz w:val="20"/>
                <w:szCs w:val="20"/>
              </w:rPr>
              <w:t>5.2. Расчёт НМЦК</w:t>
            </w:r>
          </w:p>
        </w:tc>
        <w:tc>
          <w:tcPr>
            <w:tcW w:w="7336" w:type="dxa"/>
          </w:tcPr>
          <w:p w:rsidR="00CF0012" w:rsidRPr="00267EBA" w:rsidRDefault="00CF0012" w:rsidP="00DF266C">
            <w:pPr>
              <w:jc w:val="both"/>
              <w:rPr>
                <w:rFonts w:eastAsia="Calibri"/>
                <w:color w:val="000000"/>
                <w:sz w:val="20"/>
                <w:szCs w:val="20"/>
              </w:rPr>
            </w:pPr>
            <w:r w:rsidRPr="00267EBA">
              <w:rPr>
                <w:rFonts w:eastAsia="Calibri"/>
                <w:color w:val="000000"/>
                <w:sz w:val="20"/>
                <w:szCs w:val="20"/>
              </w:rPr>
              <w:t xml:space="preserve">Заказчиком проведен анализ рынка с целью поиска идентичных или однородных товаров с аналогичными потребительскими свойствами. Поиск ценовой информации проведен в реестре контрактов официального сайта </w:t>
            </w:r>
            <w:r w:rsidRPr="00267EBA">
              <w:rPr>
                <w:rFonts w:eastAsia="Calibri"/>
                <w:b/>
                <w:color w:val="000000"/>
                <w:sz w:val="20"/>
                <w:szCs w:val="20"/>
                <w:u w:val="single"/>
                <w:lang w:val="en-US"/>
              </w:rPr>
              <w:t>www</w:t>
            </w:r>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zakupki</w:t>
            </w:r>
            <w:proofErr w:type="spellEnd"/>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gov</w:t>
            </w:r>
            <w:proofErr w:type="spellEnd"/>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ru</w:t>
            </w:r>
            <w:proofErr w:type="spellEnd"/>
            <w:r w:rsidRPr="00267EBA">
              <w:rPr>
                <w:rFonts w:eastAsia="Calibri"/>
                <w:color w:val="000000"/>
                <w:sz w:val="20"/>
                <w:szCs w:val="20"/>
              </w:rPr>
              <w:t xml:space="preserve"> с использованием функции «Расширенный поиск» по поисковым словам «</w:t>
            </w:r>
            <w:r w:rsidR="00AB7FA4">
              <w:rPr>
                <w:rFonts w:eastAsia="Calibri"/>
                <w:color w:val="000000"/>
                <w:sz w:val="20"/>
                <w:szCs w:val="20"/>
              </w:rPr>
              <w:t>Стойка информационная</w:t>
            </w:r>
            <w:r w:rsidR="00DD5400">
              <w:rPr>
                <w:rFonts w:eastAsia="Calibri"/>
                <w:color w:val="000000"/>
                <w:sz w:val="20"/>
                <w:szCs w:val="20"/>
              </w:rPr>
              <w:t>»</w:t>
            </w:r>
            <w:r w:rsidR="00040E58">
              <w:rPr>
                <w:rFonts w:eastAsia="Calibri"/>
                <w:sz w:val="20"/>
                <w:szCs w:val="20"/>
              </w:rPr>
              <w:t xml:space="preserve">. </w:t>
            </w:r>
            <w:r w:rsidRPr="00267EBA">
              <w:rPr>
                <w:rFonts w:eastAsia="Calibri"/>
                <w:color w:val="000000"/>
                <w:sz w:val="20"/>
                <w:szCs w:val="20"/>
              </w:rPr>
              <w:t>«Расчет начальных (максимальных цен)». Результатов поисковой системой не найдено.</w:t>
            </w:r>
          </w:p>
          <w:p w:rsidR="00CF0012" w:rsidRPr="00267EBA" w:rsidRDefault="00CF0012" w:rsidP="00DF266C">
            <w:pPr>
              <w:jc w:val="both"/>
              <w:rPr>
                <w:rFonts w:eastAsia="Calibri"/>
                <w:color w:val="000000"/>
                <w:sz w:val="20"/>
                <w:szCs w:val="20"/>
              </w:rPr>
            </w:pPr>
            <w:r w:rsidRPr="00267EBA">
              <w:rPr>
                <w:rFonts w:eastAsia="Calibri"/>
                <w:color w:val="000000"/>
                <w:sz w:val="20"/>
                <w:szCs w:val="20"/>
              </w:rPr>
              <w:t>Проведен также поиск продукции с аналогичными свойствами в сети «Интернет». Производителям идентичных и однородных товаров направлены запросы о предоставлении ценовой информации.</w:t>
            </w:r>
          </w:p>
          <w:p w:rsidR="00CF0012" w:rsidRPr="00267EBA" w:rsidRDefault="00CF0012" w:rsidP="00DF266C">
            <w:pPr>
              <w:jc w:val="both"/>
              <w:rPr>
                <w:color w:val="000000"/>
                <w:sz w:val="20"/>
                <w:szCs w:val="20"/>
              </w:rPr>
            </w:pPr>
            <w:r w:rsidRPr="00267EBA">
              <w:rPr>
                <w:color w:val="000000"/>
                <w:sz w:val="20"/>
                <w:szCs w:val="20"/>
              </w:rPr>
              <w:t>НМЦК методом сопоставимых рыночных цен (анализа рынка) определяется по формуле:</w:t>
            </w:r>
          </w:p>
          <w:p w:rsidR="00CF0012" w:rsidRPr="00267EBA" w:rsidRDefault="00CF0012" w:rsidP="00DF266C">
            <w:pPr>
              <w:jc w:val="both"/>
              <w:rPr>
                <w:color w:val="000000"/>
                <w:sz w:val="20"/>
                <w:szCs w:val="20"/>
              </w:rPr>
            </w:pPr>
            <w:r w:rsidRPr="00267EBA">
              <w:rPr>
                <w:noProof/>
                <w:color w:val="000000"/>
                <w:sz w:val="20"/>
                <w:szCs w:val="20"/>
              </w:rPr>
              <w:drawing>
                <wp:anchor distT="0" distB="0" distL="114300" distR="114300" simplePos="0" relativeHeight="251659264" behindDoc="0" locked="0" layoutInCell="1" allowOverlap="1" wp14:anchorId="60C6319D" wp14:editId="2E6A3FC9">
                  <wp:simplePos x="0" y="0"/>
                  <wp:positionH relativeFrom="column">
                    <wp:posOffset>46355</wp:posOffset>
                  </wp:positionH>
                  <wp:positionV relativeFrom="paragraph">
                    <wp:posOffset>34925</wp:posOffset>
                  </wp:positionV>
                  <wp:extent cx="1210945" cy="471170"/>
                  <wp:effectExtent l="0" t="0" r="0" b="0"/>
                  <wp:wrapNone/>
                  <wp:docPr id="1" name="Рисунок 1" descr="http://base.garant.ru/files/base/70473958/792901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se.garant.ru/files/base/70473958/792901098.png"/>
                          <pic:cNvPicPr>
                            <a:picLocks noChangeAspect="1" noChangeArrowheads="1"/>
                          </pic:cNvPicPr>
                        </pic:nvPicPr>
                        <pic:blipFill>
                          <a:blip r:embed="rId13" r:link="rId14" cstate="print"/>
                          <a:srcRect/>
                          <a:stretch>
                            <a:fillRect/>
                          </a:stretch>
                        </pic:blipFill>
                        <pic:spPr bwMode="auto">
                          <a:xfrm>
                            <a:off x="0" y="0"/>
                            <a:ext cx="1210945" cy="471170"/>
                          </a:xfrm>
                          <a:prstGeom prst="rect">
                            <a:avLst/>
                          </a:prstGeom>
                          <a:noFill/>
                          <a:ln w="9525">
                            <a:noFill/>
                            <a:miter lim="800000"/>
                            <a:headEnd/>
                            <a:tailEnd/>
                          </a:ln>
                        </pic:spPr>
                      </pic:pic>
                    </a:graphicData>
                  </a:graphic>
                </wp:anchor>
              </w:drawing>
            </w:r>
          </w:p>
          <w:p w:rsidR="00CF0012" w:rsidRPr="00267EBA" w:rsidRDefault="00CF0012" w:rsidP="00DF266C">
            <w:pPr>
              <w:jc w:val="both"/>
              <w:rPr>
                <w:color w:val="000000"/>
                <w:sz w:val="20"/>
                <w:szCs w:val="20"/>
              </w:rPr>
            </w:pPr>
          </w:p>
          <w:p w:rsidR="00CF0012" w:rsidRPr="00267EBA" w:rsidRDefault="00CF0012" w:rsidP="00DF266C">
            <w:pPr>
              <w:jc w:val="both"/>
              <w:rPr>
                <w:color w:val="000000"/>
                <w:sz w:val="20"/>
                <w:szCs w:val="20"/>
              </w:rPr>
            </w:pPr>
          </w:p>
          <w:p w:rsidR="00CF0012" w:rsidRPr="00267EBA" w:rsidRDefault="00CF0012" w:rsidP="00DF266C">
            <w:pPr>
              <w:jc w:val="both"/>
              <w:rPr>
                <w:color w:val="000000"/>
                <w:sz w:val="20"/>
                <w:szCs w:val="20"/>
              </w:rPr>
            </w:pPr>
          </w:p>
          <w:p w:rsidR="00CF0012" w:rsidRPr="00905876" w:rsidRDefault="00CF0012" w:rsidP="00DF266C">
            <w:pPr>
              <w:rPr>
                <w:rFonts w:eastAsia="Calibri"/>
                <w:color w:val="000000"/>
                <w:sz w:val="20"/>
                <w:szCs w:val="20"/>
              </w:rPr>
            </w:pPr>
            <w:r w:rsidRPr="00267EBA">
              <w:rPr>
                <w:noProof/>
                <w:color w:val="000000"/>
                <w:sz w:val="20"/>
                <w:szCs w:val="20"/>
              </w:rPr>
              <w:drawing>
                <wp:inline distT="0" distB="0" distL="0" distR="0" wp14:anchorId="7F2D7FC7" wp14:editId="0F8BE41D">
                  <wp:extent cx="727075" cy="256540"/>
                  <wp:effectExtent l="19050" t="0" r="0" b="0"/>
                  <wp:docPr id="3" name="Рисунок 1" descr="2995590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995590967"/>
                          <pic:cNvPicPr>
                            <a:picLocks noChangeAspect="1" noChangeArrowheads="1"/>
                          </pic:cNvPicPr>
                        </pic:nvPicPr>
                        <pic:blipFill>
                          <a:blip r:embed="rId15" cstate="print"/>
                          <a:srcRect/>
                          <a:stretch>
                            <a:fillRect/>
                          </a:stretch>
                        </pic:blipFill>
                        <pic:spPr bwMode="auto">
                          <a:xfrm>
                            <a:off x="0" y="0"/>
                            <a:ext cx="727075" cy="256540"/>
                          </a:xfrm>
                          <a:prstGeom prst="rect">
                            <a:avLst/>
                          </a:prstGeom>
                          <a:noFill/>
                          <a:ln w="9525">
                            <a:noFill/>
                            <a:miter lim="800000"/>
                            <a:headEnd/>
                            <a:tailEnd/>
                          </a:ln>
                        </pic:spPr>
                      </pic:pic>
                    </a:graphicData>
                  </a:graphic>
                </wp:inline>
              </w:drawing>
            </w:r>
            <w:r w:rsidRPr="00267EBA">
              <w:rPr>
                <w:color w:val="000000"/>
                <w:sz w:val="20"/>
                <w:szCs w:val="20"/>
              </w:rPr>
              <w:t xml:space="preserve">- НМЦК, определяемая методом сопоставимых рыночных цен (анализа рынка); v - количество (объем) закупаемого товара (работы, услуги);                n - количество значений, используемых в расчете; i - номер источника ценовой информации; </w:t>
            </w:r>
            <w:r w:rsidRPr="00267EBA">
              <w:rPr>
                <w:noProof/>
                <w:color w:val="000000"/>
                <w:sz w:val="20"/>
                <w:szCs w:val="20"/>
              </w:rPr>
              <w:drawing>
                <wp:inline distT="0" distB="0" distL="0" distR="0" wp14:anchorId="04BAF8E4" wp14:editId="13EAF9D4">
                  <wp:extent cx="152400" cy="235585"/>
                  <wp:effectExtent l="19050" t="0" r="0" b="0"/>
                  <wp:docPr id="4" name="Рисунок 2" descr="327063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270638791"/>
                          <pic:cNvPicPr>
                            <a:picLocks noChangeAspect="1" noChangeArrowheads="1"/>
                          </pic:cNvPicPr>
                        </pic:nvPicPr>
                        <pic:blipFill>
                          <a:blip r:embed="rId16" cstate="print"/>
                          <a:srcRect/>
                          <a:stretch>
                            <a:fillRect/>
                          </a:stretch>
                        </pic:blipFill>
                        <pic:spPr bwMode="auto">
                          <a:xfrm>
                            <a:off x="0" y="0"/>
                            <a:ext cx="152400" cy="235585"/>
                          </a:xfrm>
                          <a:prstGeom prst="rect">
                            <a:avLst/>
                          </a:prstGeom>
                          <a:noFill/>
                          <a:ln w="9525">
                            <a:noFill/>
                            <a:miter lim="800000"/>
                            <a:headEnd/>
                            <a:tailEnd/>
                          </a:ln>
                        </pic:spPr>
                      </pic:pic>
                    </a:graphicData>
                  </a:graphic>
                </wp:inline>
              </w:drawing>
            </w:r>
            <w:r w:rsidRPr="00267EBA">
              <w:rPr>
                <w:color w:val="000000"/>
                <w:sz w:val="20"/>
                <w:szCs w:val="20"/>
              </w:rPr>
              <w:t xml:space="preserve">- цена единицы товара, работы, услуги, представленная в источнике с номером i,  </w:t>
            </w:r>
            <w:proofErr w:type="spellStart"/>
            <w:r w:rsidRPr="00267EBA">
              <w:rPr>
                <w:rFonts w:eastAsia="Calibri"/>
                <w:sz w:val="20"/>
                <w:szCs w:val="20"/>
              </w:rPr>
              <w:t>НМЦК</w:t>
            </w:r>
            <w:r w:rsidRPr="00267EBA">
              <w:rPr>
                <w:rFonts w:eastAsia="Calibri"/>
                <w:sz w:val="20"/>
                <w:szCs w:val="20"/>
                <w:vertAlign w:val="subscript"/>
              </w:rPr>
              <w:t>рын</w:t>
            </w:r>
            <w:proofErr w:type="spellEnd"/>
            <w:r w:rsidRPr="00267EBA">
              <w:rPr>
                <w:rFonts w:eastAsia="Calibri"/>
                <w:sz w:val="20"/>
                <w:szCs w:val="20"/>
              </w:rPr>
              <w:t>=</w:t>
            </w:r>
            <w:r w:rsidR="009376AE">
              <w:rPr>
                <w:rFonts w:eastAsia="Calibri"/>
                <w:sz w:val="20"/>
                <w:szCs w:val="20"/>
              </w:rPr>
              <w:t>__________________________</w:t>
            </w:r>
            <w:r w:rsidRPr="00905876">
              <w:rPr>
                <w:sz w:val="20"/>
                <w:szCs w:val="20"/>
              </w:rPr>
              <w:t xml:space="preserve"> </w:t>
            </w:r>
            <w:r>
              <w:rPr>
                <w:sz w:val="20"/>
                <w:szCs w:val="20"/>
              </w:rPr>
              <w:t xml:space="preserve">рублей  </w:t>
            </w:r>
            <w:r w:rsidR="003C1B63">
              <w:rPr>
                <w:sz w:val="20"/>
                <w:szCs w:val="20"/>
              </w:rPr>
              <w:t>00</w:t>
            </w:r>
            <w:r w:rsidRPr="00905876">
              <w:rPr>
                <w:sz w:val="20"/>
                <w:szCs w:val="20"/>
              </w:rPr>
              <w:t xml:space="preserve"> </w:t>
            </w:r>
            <w:r w:rsidR="009376AE">
              <w:rPr>
                <w:sz w:val="20"/>
                <w:szCs w:val="20"/>
              </w:rPr>
              <w:t>_____к</w:t>
            </w:r>
            <w:r w:rsidRPr="00905876">
              <w:rPr>
                <w:sz w:val="20"/>
                <w:szCs w:val="20"/>
              </w:rPr>
              <w:t>опеек</w:t>
            </w:r>
            <w:r w:rsidRPr="00905876">
              <w:rPr>
                <w:rFonts w:eastAsia="Calibri"/>
                <w:color w:val="000000"/>
                <w:sz w:val="20"/>
                <w:szCs w:val="20"/>
              </w:rPr>
              <w:t>.</w:t>
            </w:r>
          </w:p>
          <w:p w:rsidR="00CF0012" w:rsidRPr="00267EBA" w:rsidRDefault="000020C8" w:rsidP="00DF266C">
            <w:pPr>
              <w:rPr>
                <w:color w:val="000000"/>
                <w:sz w:val="20"/>
                <w:szCs w:val="20"/>
              </w:rPr>
            </w:pPr>
            <w:r w:rsidRPr="00267EBA">
              <w:rPr>
                <w:noProof/>
                <w:color w:val="000000"/>
                <w:sz w:val="20"/>
                <w:szCs w:val="20"/>
              </w:rPr>
              <w:drawing>
                <wp:anchor distT="0" distB="0" distL="114300" distR="114300" simplePos="0" relativeHeight="251660288" behindDoc="0" locked="0" layoutInCell="1" allowOverlap="1" wp14:anchorId="3C2A29EC" wp14:editId="38972318">
                  <wp:simplePos x="0" y="0"/>
                  <wp:positionH relativeFrom="column">
                    <wp:posOffset>2345841</wp:posOffset>
                  </wp:positionH>
                  <wp:positionV relativeFrom="paragraph">
                    <wp:posOffset>492267</wp:posOffset>
                  </wp:positionV>
                  <wp:extent cx="790575" cy="328930"/>
                  <wp:effectExtent l="0" t="0" r="0" b="0"/>
                  <wp:wrapNone/>
                  <wp:docPr id="2" name="Рисунок 2" descr="http://base.garant.ru/files/base/70473958/4040580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se.garant.ru/files/base/70473958/4040580874.png"/>
                          <pic:cNvPicPr>
                            <a:picLocks noChangeAspect="1" noChangeArrowheads="1"/>
                          </pic:cNvPicPr>
                        </pic:nvPicPr>
                        <pic:blipFill>
                          <a:blip r:embed="rId17" r:link="rId18" cstate="print"/>
                          <a:srcRect/>
                          <a:stretch>
                            <a:fillRect/>
                          </a:stretch>
                        </pic:blipFill>
                        <pic:spPr bwMode="auto">
                          <a:xfrm>
                            <a:off x="0" y="0"/>
                            <a:ext cx="790575" cy="328930"/>
                          </a:xfrm>
                          <a:prstGeom prst="rect">
                            <a:avLst/>
                          </a:prstGeom>
                          <a:noFill/>
                          <a:ln w="9525">
                            <a:noFill/>
                            <a:miter lim="800000"/>
                            <a:headEnd/>
                            <a:tailEnd/>
                          </a:ln>
                        </pic:spPr>
                      </pic:pic>
                    </a:graphicData>
                  </a:graphic>
                </wp:anchor>
              </w:drawing>
            </w:r>
            <w:r w:rsidR="00CF0012" w:rsidRPr="00267EBA">
              <w:rPr>
                <w:sz w:val="20"/>
                <w:szCs w:val="20"/>
              </w:rPr>
              <w:t>.</w:t>
            </w:r>
            <w:r w:rsidR="00CF0012" w:rsidRPr="00267EBA">
              <w:rPr>
                <w:rFonts w:eastAsia="Calibri"/>
                <w:color w:val="000000"/>
                <w:sz w:val="20"/>
                <w:szCs w:val="20"/>
              </w:rPr>
              <w:t>В</w:t>
            </w:r>
            <w:r w:rsidR="00CF0012" w:rsidRPr="00267EBA">
              <w:rPr>
                <w:color w:val="000000"/>
                <w:sz w:val="20"/>
                <w:szCs w:val="20"/>
              </w:rPr>
              <w:t xml:space="preserve"> целях определения однородности совокупности значений выявленных цен, используемых в расчете НМЦК в соответствии с настоящим разделом, рекомендуется определять коэффициент вариации. Коэффициент вариации цены определяется по следующей формуле:</w:t>
            </w:r>
          </w:p>
          <w:p w:rsidR="00CF0012" w:rsidRPr="00267EBA" w:rsidRDefault="00CF0012" w:rsidP="00DF266C">
            <w:pPr>
              <w:jc w:val="both"/>
              <w:rPr>
                <w:color w:val="000000"/>
                <w:sz w:val="20"/>
                <w:szCs w:val="20"/>
              </w:rPr>
            </w:pPr>
          </w:p>
          <w:p w:rsidR="00CF0012" w:rsidRPr="00267EBA" w:rsidRDefault="00CF0012" w:rsidP="00DF266C">
            <w:pPr>
              <w:pStyle w:val="s1"/>
              <w:jc w:val="both"/>
              <w:rPr>
                <w:color w:val="000000"/>
                <w:sz w:val="20"/>
                <w:szCs w:val="20"/>
              </w:rPr>
            </w:pPr>
            <w:r w:rsidRPr="00267EBA">
              <w:rPr>
                <w:color w:val="000000"/>
                <w:sz w:val="20"/>
                <w:szCs w:val="20"/>
              </w:rPr>
              <w:t>,где:                          V - коэффициент вариации;</w:t>
            </w:r>
          </w:p>
          <w:p w:rsidR="00CF0012" w:rsidRPr="00267EBA" w:rsidRDefault="00CF0012" w:rsidP="00DF266C">
            <w:pPr>
              <w:jc w:val="both"/>
              <w:rPr>
                <w:color w:val="000000"/>
                <w:sz w:val="20"/>
                <w:szCs w:val="20"/>
              </w:rPr>
            </w:pPr>
            <w:r w:rsidRPr="00267EBA">
              <w:rPr>
                <w:noProof/>
                <w:color w:val="000000"/>
                <w:sz w:val="20"/>
                <w:szCs w:val="20"/>
              </w:rPr>
              <w:drawing>
                <wp:inline distT="0" distB="0" distL="0" distR="0" wp14:anchorId="50708167" wp14:editId="072127FC">
                  <wp:extent cx="1323325" cy="634819"/>
                  <wp:effectExtent l="0" t="0" r="0" b="0"/>
                  <wp:docPr id="5" name="Рисунок 3" descr="1283056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83056888"/>
                          <pic:cNvPicPr>
                            <a:picLocks noChangeAspect="1" noChangeArrowheads="1"/>
                          </pic:cNvPicPr>
                        </pic:nvPicPr>
                        <pic:blipFill>
                          <a:blip r:embed="rId19" cstate="print"/>
                          <a:srcRect/>
                          <a:stretch>
                            <a:fillRect/>
                          </a:stretch>
                        </pic:blipFill>
                        <pic:spPr bwMode="auto">
                          <a:xfrm>
                            <a:off x="0" y="0"/>
                            <a:ext cx="1324755" cy="635505"/>
                          </a:xfrm>
                          <a:prstGeom prst="rect">
                            <a:avLst/>
                          </a:prstGeom>
                          <a:noFill/>
                          <a:ln w="9525">
                            <a:noFill/>
                            <a:miter lim="800000"/>
                            <a:headEnd/>
                            <a:tailEnd/>
                          </a:ln>
                        </pic:spPr>
                      </pic:pic>
                    </a:graphicData>
                  </a:graphic>
                </wp:inline>
              </w:drawing>
            </w:r>
            <w:r w:rsidRPr="00267EBA">
              <w:rPr>
                <w:color w:val="000000"/>
                <w:sz w:val="20"/>
                <w:szCs w:val="20"/>
              </w:rPr>
              <w:t xml:space="preserve">- среднее квадратичное отклонение;                                                                                             </w:t>
            </w:r>
            <w:r w:rsidRPr="00267EBA">
              <w:rPr>
                <w:noProof/>
                <w:color w:val="000000"/>
                <w:sz w:val="20"/>
                <w:szCs w:val="20"/>
              </w:rPr>
              <w:drawing>
                <wp:inline distT="0" distB="0" distL="0" distR="0" wp14:anchorId="1E07A0AD" wp14:editId="25ABD42E">
                  <wp:extent cx="152400" cy="235585"/>
                  <wp:effectExtent l="19050" t="0" r="0" b="0"/>
                  <wp:docPr id="6" name="Рисунок 4" descr="327063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270638791"/>
                          <pic:cNvPicPr>
                            <a:picLocks noChangeAspect="1" noChangeArrowheads="1"/>
                          </pic:cNvPicPr>
                        </pic:nvPicPr>
                        <pic:blipFill>
                          <a:blip r:embed="rId16" cstate="print"/>
                          <a:srcRect/>
                          <a:stretch>
                            <a:fillRect/>
                          </a:stretch>
                        </pic:blipFill>
                        <pic:spPr bwMode="auto">
                          <a:xfrm>
                            <a:off x="0" y="0"/>
                            <a:ext cx="152400" cy="235585"/>
                          </a:xfrm>
                          <a:prstGeom prst="rect">
                            <a:avLst/>
                          </a:prstGeom>
                          <a:noFill/>
                          <a:ln w="9525">
                            <a:noFill/>
                            <a:miter lim="800000"/>
                            <a:headEnd/>
                            <a:tailEnd/>
                          </a:ln>
                        </pic:spPr>
                      </pic:pic>
                    </a:graphicData>
                  </a:graphic>
                </wp:inline>
              </w:drawing>
            </w:r>
            <w:r w:rsidRPr="00267EBA">
              <w:rPr>
                <w:color w:val="000000"/>
                <w:sz w:val="20"/>
                <w:szCs w:val="20"/>
              </w:rPr>
              <w:t xml:space="preserve">- цена единицы товара, работы, услуги, указанная в источнике с номером i;                                                                                            </w:t>
            </w:r>
          </w:p>
          <w:p w:rsidR="00CF0012" w:rsidRPr="00267EBA" w:rsidRDefault="00CF0012" w:rsidP="00DF266C">
            <w:pPr>
              <w:jc w:val="both"/>
              <w:rPr>
                <w:color w:val="000000"/>
                <w:sz w:val="20"/>
                <w:szCs w:val="20"/>
              </w:rPr>
            </w:pPr>
            <w:r w:rsidRPr="00267EBA">
              <w:rPr>
                <w:color w:val="000000"/>
                <w:sz w:val="20"/>
                <w:szCs w:val="20"/>
              </w:rPr>
              <w:lastRenderedPageBreak/>
              <w:t xml:space="preserve">&lt;ц&gt; - средняя арифметическая величина цены единицы товара, работы, услуги;                                                                                      </w:t>
            </w:r>
          </w:p>
          <w:p w:rsidR="00CF0012" w:rsidRPr="00267EBA" w:rsidRDefault="00CF0012" w:rsidP="00DF266C">
            <w:pPr>
              <w:jc w:val="both"/>
              <w:rPr>
                <w:color w:val="000000"/>
                <w:sz w:val="20"/>
                <w:szCs w:val="20"/>
              </w:rPr>
            </w:pPr>
            <w:r w:rsidRPr="00267EBA">
              <w:rPr>
                <w:color w:val="000000"/>
                <w:sz w:val="20"/>
                <w:szCs w:val="20"/>
              </w:rPr>
              <w:t xml:space="preserve">n - количество значений, используемых в расчете. </w:t>
            </w:r>
          </w:p>
          <w:p w:rsidR="00CF0012" w:rsidRPr="00267EBA" w:rsidRDefault="00CF0012" w:rsidP="00DF266C">
            <w:pPr>
              <w:jc w:val="both"/>
              <w:rPr>
                <w:rFonts w:eastAsia="Calibri"/>
                <w:sz w:val="20"/>
                <w:szCs w:val="20"/>
              </w:rPr>
            </w:pPr>
            <w:r w:rsidRPr="00267EBA">
              <w:rPr>
                <w:color w:val="000000"/>
                <w:sz w:val="20"/>
                <w:szCs w:val="20"/>
              </w:rPr>
              <w:t xml:space="preserve">Коэффициент </w:t>
            </w:r>
            <w:r w:rsidRPr="00267EBA">
              <w:rPr>
                <w:sz w:val="20"/>
                <w:szCs w:val="20"/>
              </w:rPr>
              <w:t xml:space="preserve">вариации </w:t>
            </w:r>
            <w:r w:rsidRPr="00267EBA">
              <w:rPr>
                <w:rFonts w:eastAsia="Calibri"/>
                <w:color w:val="000000"/>
                <w:sz w:val="20"/>
                <w:szCs w:val="20"/>
                <w:lang w:val="en-US"/>
              </w:rPr>
              <w:t>Q</w:t>
            </w:r>
            <w:r w:rsidRPr="00FA48EB">
              <w:rPr>
                <w:rFonts w:eastAsia="Calibri"/>
                <w:color w:val="000000"/>
                <w:sz w:val="20"/>
                <w:szCs w:val="20"/>
              </w:rPr>
              <w:t>=</w:t>
            </w:r>
            <w:r w:rsidR="009376AE">
              <w:rPr>
                <w:rFonts w:eastAsia="Calibri"/>
                <w:color w:val="000000"/>
                <w:sz w:val="20"/>
                <w:szCs w:val="20"/>
              </w:rPr>
              <w:t xml:space="preserve">___   </w:t>
            </w:r>
            <w:r w:rsidRPr="00267EBA">
              <w:rPr>
                <w:rFonts w:eastAsia="Calibri"/>
                <w:color w:val="000000"/>
                <w:sz w:val="20"/>
                <w:szCs w:val="20"/>
                <w:lang w:val="en-US"/>
              </w:rPr>
              <w:t>V</w:t>
            </w:r>
            <w:r w:rsidR="000C03E5">
              <w:rPr>
                <w:rFonts w:eastAsia="Calibri"/>
                <w:color w:val="000000"/>
                <w:sz w:val="20"/>
                <w:szCs w:val="20"/>
              </w:rPr>
              <w:t>=</w:t>
            </w:r>
            <w:r w:rsidR="009376AE">
              <w:rPr>
                <w:rFonts w:eastAsia="Calibri"/>
                <w:color w:val="000000"/>
                <w:sz w:val="20"/>
                <w:szCs w:val="20"/>
              </w:rPr>
              <w:t>____</w:t>
            </w:r>
            <w:r w:rsidRPr="00FA48EB">
              <w:rPr>
                <w:rFonts w:eastAsia="Calibri"/>
                <w:color w:val="000000"/>
                <w:sz w:val="20"/>
                <w:szCs w:val="20"/>
              </w:rPr>
              <w:t>%</w:t>
            </w:r>
            <w:r w:rsidRPr="00267EBA">
              <w:rPr>
                <w:rFonts w:eastAsia="Calibri"/>
                <w:color w:val="000000"/>
                <w:sz w:val="20"/>
                <w:szCs w:val="20"/>
              </w:rPr>
              <w:t>.</w:t>
            </w:r>
          </w:p>
          <w:p w:rsidR="00CF0012" w:rsidRPr="00905876" w:rsidRDefault="00CF0012" w:rsidP="00DF266C">
            <w:pPr>
              <w:jc w:val="both"/>
              <w:rPr>
                <w:sz w:val="20"/>
                <w:szCs w:val="20"/>
              </w:rPr>
            </w:pPr>
            <w:r w:rsidRPr="00267EBA">
              <w:rPr>
                <w:rFonts w:eastAsia="Calibri"/>
                <w:sz w:val="20"/>
                <w:szCs w:val="20"/>
              </w:rPr>
              <w:t xml:space="preserve">Коэффициент вариации однородный.                                                               </w:t>
            </w:r>
          </w:p>
        </w:tc>
      </w:tr>
      <w:tr w:rsidR="00CF0012" w:rsidRPr="00267EBA" w:rsidTr="00DC4905">
        <w:trPr>
          <w:trHeight w:val="1003"/>
        </w:trPr>
        <w:tc>
          <w:tcPr>
            <w:tcW w:w="2943" w:type="dxa"/>
          </w:tcPr>
          <w:p w:rsidR="00CF0012" w:rsidRPr="00267EBA" w:rsidRDefault="00CF0012" w:rsidP="00DF266C">
            <w:pPr>
              <w:jc w:val="both"/>
              <w:rPr>
                <w:sz w:val="20"/>
                <w:szCs w:val="20"/>
              </w:rPr>
            </w:pPr>
            <w:r w:rsidRPr="00267EBA">
              <w:rPr>
                <w:sz w:val="20"/>
                <w:szCs w:val="20"/>
              </w:rPr>
              <w:lastRenderedPageBreak/>
              <w:t>5.3. Расчёт цены Государственного контракта</w:t>
            </w:r>
          </w:p>
        </w:tc>
        <w:tc>
          <w:tcPr>
            <w:tcW w:w="7336" w:type="dxa"/>
          </w:tcPr>
          <w:p w:rsidR="00CF0012" w:rsidRPr="00C31177" w:rsidRDefault="003C1B63" w:rsidP="00DF266C">
            <w:pPr>
              <w:jc w:val="both"/>
              <w:rPr>
                <w:rFonts w:eastAsia="Calibri"/>
                <w:color w:val="000000"/>
                <w:sz w:val="20"/>
                <w:szCs w:val="20"/>
              </w:rPr>
            </w:pPr>
            <w:r w:rsidRPr="00C31177">
              <w:rPr>
                <w:rFonts w:eastAsiaTheme="minorEastAsia"/>
                <w:sz w:val="20"/>
                <w:szCs w:val="20"/>
              </w:rPr>
              <w:t xml:space="preserve"> </w:t>
            </w:r>
            <w:r w:rsidR="00CF0012" w:rsidRPr="00C31177">
              <w:rPr>
                <w:rFonts w:eastAsia="Calibri"/>
                <w:color w:val="000000"/>
                <w:sz w:val="20"/>
                <w:szCs w:val="20"/>
              </w:rPr>
              <w:t xml:space="preserve">Цена контракта установлена на основании минимальной предложенной цены: </w:t>
            </w:r>
          </w:p>
          <w:p w:rsidR="00CF0012" w:rsidRPr="000B00F5" w:rsidRDefault="00CF0012" w:rsidP="00F77715">
            <w:pPr>
              <w:rPr>
                <w:sz w:val="20"/>
                <w:szCs w:val="20"/>
                <w:highlight w:val="yellow"/>
              </w:rPr>
            </w:pPr>
            <w:proofErr w:type="spellStart"/>
            <w:r w:rsidRPr="00C31177">
              <w:rPr>
                <w:rFonts w:eastAsia="Calibri"/>
                <w:color w:val="000000"/>
                <w:sz w:val="20"/>
                <w:szCs w:val="20"/>
              </w:rPr>
              <w:t>Цена</w:t>
            </w:r>
            <w:r w:rsidRPr="00C31177">
              <w:rPr>
                <w:rFonts w:eastAsia="Calibri"/>
                <w:color w:val="000000"/>
                <w:sz w:val="20"/>
                <w:szCs w:val="20"/>
                <w:vertAlign w:val="subscript"/>
              </w:rPr>
              <w:t>контр</w:t>
            </w:r>
            <w:proofErr w:type="spellEnd"/>
            <w:r w:rsidRPr="00C31177">
              <w:rPr>
                <w:rFonts w:eastAsia="Calibri"/>
                <w:color w:val="000000"/>
                <w:sz w:val="20"/>
                <w:szCs w:val="20"/>
              </w:rPr>
              <w:t>=</w:t>
            </w:r>
            <w:r w:rsidR="009376AE">
              <w:rPr>
                <w:rFonts w:eastAsia="Calibri"/>
                <w:color w:val="000000"/>
                <w:sz w:val="20"/>
                <w:szCs w:val="20"/>
              </w:rPr>
              <w:t>________________________________</w:t>
            </w:r>
            <w:r w:rsidR="003C1B63" w:rsidRPr="00C31177">
              <w:rPr>
                <w:b/>
                <w:sz w:val="20"/>
                <w:szCs w:val="20"/>
              </w:rPr>
              <w:t xml:space="preserve"> рублей</w:t>
            </w:r>
            <w:r w:rsidR="009376AE">
              <w:rPr>
                <w:b/>
                <w:sz w:val="20"/>
                <w:szCs w:val="20"/>
              </w:rPr>
              <w:t>______</w:t>
            </w:r>
            <w:r w:rsidR="003C1B63" w:rsidRPr="00C31177">
              <w:rPr>
                <w:b/>
                <w:sz w:val="20"/>
                <w:szCs w:val="20"/>
              </w:rPr>
              <w:t xml:space="preserve"> копеек </w:t>
            </w:r>
            <w:r w:rsidR="009376AE">
              <w:rPr>
                <w:b/>
                <w:sz w:val="20"/>
                <w:szCs w:val="20"/>
              </w:rPr>
              <w:t xml:space="preserve"> </w:t>
            </w:r>
            <w:r w:rsidR="003C1B63" w:rsidRPr="00C31177">
              <w:rPr>
                <w:b/>
                <w:sz w:val="20"/>
                <w:szCs w:val="20"/>
              </w:rPr>
              <w:t>(В т. ч.</w:t>
            </w:r>
            <w:r w:rsidRPr="00C31177">
              <w:rPr>
                <w:b/>
                <w:sz w:val="20"/>
                <w:szCs w:val="20"/>
              </w:rPr>
              <w:t xml:space="preserve">  НДС</w:t>
            </w:r>
            <w:r w:rsidR="003C1B63" w:rsidRPr="00C31177">
              <w:rPr>
                <w:b/>
                <w:noProof/>
                <w:sz w:val="20"/>
                <w:szCs w:val="20"/>
              </w:rPr>
              <w:t xml:space="preserve"> </w:t>
            </w:r>
            <w:r w:rsidR="009376AE">
              <w:rPr>
                <w:b/>
                <w:noProof/>
                <w:sz w:val="20"/>
                <w:szCs w:val="20"/>
              </w:rPr>
              <w:t>_______________)</w:t>
            </w:r>
            <w:r w:rsidR="003C1B63" w:rsidRPr="00C31177">
              <w:rPr>
                <w:b/>
                <w:noProof/>
                <w:sz w:val="20"/>
                <w:szCs w:val="20"/>
              </w:rPr>
              <w:t xml:space="preserve">  </w:t>
            </w:r>
            <w:r w:rsidR="00C31177" w:rsidRPr="00C31177">
              <w:rPr>
                <w:b/>
                <w:noProof/>
                <w:sz w:val="20"/>
                <w:szCs w:val="20"/>
              </w:rPr>
              <w:t>рублей</w:t>
            </w:r>
          </w:p>
        </w:tc>
      </w:tr>
    </w:tbl>
    <w:p w:rsidR="00CF0012" w:rsidRDefault="00CF0012" w:rsidP="00CF0012">
      <w:pPr>
        <w:ind w:hanging="5"/>
        <w:jc w:val="both"/>
        <w:rPr>
          <w:b/>
          <w:sz w:val="20"/>
          <w:szCs w:val="20"/>
        </w:rPr>
      </w:pPr>
    </w:p>
    <w:p w:rsidR="00DF2F46" w:rsidRDefault="00DF2F46" w:rsidP="00CF0012">
      <w:pPr>
        <w:ind w:hanging="5"/>
        <w:jc w:val="both"/>
        <w:rPr>
          <w:b/>
          <w:sz w:val="20"/>
          <w:szCs w:val="20"/>
        </w:rPr>
      </w:pPr>
    </w:p>
    <w:p w:rsidR="00DF2F46" w:rsidRPr="00267EBA" w:rsidRDefault="00DF2F46" w:rsidP="00CF0012">
      <w:pPr>
        <w:ind w:hanging="5"/>
        <w:jc w:val="both"/>
        <w:rPr>
          <w:b/>
          <w:sz w:val="20"/>
          <w:szCs w:val="20"/>
        </w:rPr>
      </w:pPr>
    </w:p>
    <w:p w:rsidR="00CF0012" w:rsidRPr="00267EBA" w:rsidRDefault="00CF0012" w:rsidP="00CF0012">
      <w:pPr>
        <w:tabs>
          <w:tab w:val="left" w:pos="6491"/>
        </w:tabs>
        <w:ind w:hanging="5"/>
        <w:jc w:val="both"/>
        <w:rPr>
          <w:b/>
          <w:sz w:val="20"/>
          <w:szCs w:val="20"/>
        </w:rPr>
      </w:pPr>
    </w:p>
    <w:tbl>
      <w:tblPr>
        <w:tblW w:w="13667" w:type="dxa"/>
        <w:tblLook w:val="04A0" w:firstRow="1" w:lastRow="0" w:firstColumn="1" w:lastColumn="0" w:noHBand="0" w:noVBand="1"/>
      </w:tblPr>
      <w:tblGrid>
        <w:gridCol w:w="6062"/>
        <w:gridCol w:w="7605"/>
      </w:tblGrid>
      <w:tr w:rsidR="005E409E" w:rsidRPr="00372A27" w:rsidTr="00DF266C">
        <w:trPr>
          <w:trHeight w:val="543"/>
        </w:trPr>
        <w:tc>
          <w:tcPr>
            <w:tcW w:w="6062" w:type="dxa"/>
          </w:tcPr>
          <w:p w:rsidR="00D2248B" w:rsidRPr="00675687" w:rsidRDefault="00D2248B" w:rsidP="00D2248B">
            <w:pPr>
              <w:ind w:hanging="5"/>
              <w:jc w:val="both"/>
              <w:rPr>
                <w:b/>
                <w:sz w:val="20"/>
                <w:szCs w:val="20"/>
              </w:rPr>
            </w:pPr>
            <w:r w:rsidRPr="00675687">
              <w:rPr>
                <w:b/>
                <w:sz w:val="20"/>
                <w:szCs w:val="20"/>
              </w:rPr>
              <w:t>Государственный заказчик:</w:t>
            </w:r>
          </w:p>
          <w:p w:rsidR="00C24BF6" w:rsidRPr="00C24BF6" w:rsidRDefault="00C24BF6" w:rsidP="00C24BF6">
            <w:pPr>
              <w:jc w:val="both"/>
              <w:rPr>
                <w:sz w:val="20"/>
                <w:szCs w:val="20"/>
              </w:rPr>
            </w:pPr>
            <w:r w:rsidRPr="00C24BF6">
              <w:rPr>
                <w:sz w:val="20"/>
                <w:szCs w:val="20"/>
              </w:rPr>
              <w:t>Заместитель начальника - начальник центра</w:t>
            </w:r>
          </w:p>
          <w:p w:rsidR="00C24BF6" w:rsidRPr="00C24BF6" w:rsidRDefault="00C24BF6" w:rsidP="00C24BF6">
            <w:pPr>
              <w:jc w:val="both"/>
              <w:rPr>
                <w:sz w:val="20"/>
                <w:szCs w:val="20"/>
              </w:rPr>
            </w:pPr>
            <w:r w:rsidRPr="00C24BF6">
              <w:rPr>
                <w:sz w:val="20"/>
                <w:szCs w:val="20"/>
              </w:rPr>
              <w:t>ФКУ ИК-2 УФСИН России по Брянской области</w:t>
            </w:r>
          </w:p>
          <w:p w:rsidR="00C24BF6" w:rsidRPr="00C24BF6" w:rsidRDefault="00C24BF6" w:rsidP="00C24BF6">
            <w:pPr>
              <w:jc w:val="both"/>
              <w:rPr>
                <w:sz w:val="20"/>
                <w:szCs w:val="20"/>
              </w:rPr>
            </w:pPr>
          </w:p>
          <w:p w:rsidR="00C24BF6" w:rsidRPr="00C24BF6" w:rsidRDefault="00C24BF6" w:rsidP="00C24BF6">
            <w:pPr>
              <w:jc w:val="both"/>
              <w:rPr>
                <w:sz w:val="20"/>
                <w:szCs w:val="20"/>
              </w:rPr>
            </w:pPr>
          </w:p>
          <w:p w:rsidR="005E409E" w:rsidRPr="009B7403" w:rsidRDefault="00C24BF6" w:rsidP="00C24BF6">
            <w:pPr>
              <w:ind w:hanging="5"/>
              <w:jc w:val="both"/>
              <w:rPr>
                <w:sz w:val="20"/>
                <w:szCs w:val="20"/>
              </w:rPr>
            </w:pPr>
            <w:r w:rsidRPr="00C24BF6">
              <w:rPr>
                <w:sz w:val="20"/>
                <w:szCs w:val="20"/>
              </w:rPr>
              <w:t xml:space="preserve">_____________________ </w:t>
            </w:r>
            <w:r w:rsidR="002B317A" w:rsidRPr="002B317A">
              <w:rPr>
                <w:sz w:val="20"/>
                <w:szCs w:val="20"/>
              </w:rPr>
              <w:t xml:space="preserve">Е.А. </w:t>
            </w:r>
            <w:proofErr w:type="spellStart"/>
            <w:r w:rsidR="002B317A" w:rsidRPr="002B317A">
              <w:rPr>
                <w:sz w:val="20"/>
                <w:szCs w:val="20"/>
              </w:rPr>
              <w:t>Вайсман</w:t>
            </w:r>
            <w:proofErr w:type="spellEnd"/>
          </w:p>
        </w:tc>
        <w:tc>
          <w:tcPr>
            <w:tcW w:w="7605" w:type="dxa"/>
          </w:tcPr>
          <w:p w:rsidR="005E409E" w:rsidRPr="002F68E8" w:rsidRDefault="005E409E" w:rsidP="009E45F5">
            <w:pPr>
              <w:jc w:val="both"/>
              <w:rPr>
                <w:b/>
                <w:sz w:val="20"/>
                <w:szCs w:val="20"/>
              </w:rPr>
            </w:pPr>
            <w:r w:rsidRPr="002F68E8">
              <w:rPr>
                <w:b/>
                <w:sz w:val="20"/>
                <w:szCs w:val="20"/>
              </w:rPr>
              <w:t>Поставщик:</w:t>
            </w: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r w:rsidRPr="002F68E8">
              <w:rPr>
                <w:sz w:val="20"/>
                <w:szCs w:val="20"/>
              </w:rPr>
              <w:t>___________________</w:t>
            </w:r>
          </w:p>
        </w:tc>
      </w:tr>
    </w:tbl>
    <w:p w:rsidR="00D4782D" w:rsidRDefault="00D4782D" w:rsidP="00BB3B36">
      <w:pPr>
        <w:jc w:val="right"/>
        <w:rPr>
          <w:sz w:val="20"/>
          <w:szCs w:val="20"/>
        </w:rPr>
      </w:pPr>
      <w:bookmarkStart w:id="3" w:name="_GoBack"/>
      <w:bookmarkEnd w:id="3"/>
    </w:p>
    <w:sectPr w:rsidR="00D4782D" w:rsidSect="00152339">
      <w:pgSz w:w="11906" w:h="16838"/>
      <w:pgMar w:top="426" w:right="709" w:bottom="568" w:left="1134"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A99" w:rsidRDefault="00E00A99" w:rsidP="006B084A">
      <w:r>
        <w:separator/>
      </w:r>
    </w:p>
  </w:endnote>
  <w:endnote w:type="continuationSeparator" w:id="0">
    <w:p w:rsidR="00E00A99" w:rsidRDefault="00E00A99" w:rsidP="006B0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A99" w:rsidRDefault="00E00A99" w:rsidP="006B084A">
      <w:r>
        <w:separator/>
      </w:r>
    </w:p>
  </w:footnote>
  <w:footnote w:type="continuationSeparator" w:id="0">
    <w:p w:rsidR="00E00A99" w:rsidRDefault="00E00A99" w:rsidP="006B08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3B1BD7"/>
    <w:multiLevelType w:val="hybridMultilevel"/>
    <w:tmpl w:val="88C42B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26965"/>
    <w:rsid w:val="00000440"/>
    <w:rsid w:val="000011CE"/>
    <w:rsid w:val="0000120E"/>
    <w:rsid w:val="000020C8"/>
    <w:rsid w:val="0000274D"/>
    <w:rsid w:val="00003DC2"/>
    <w:rsid w:val="000049A6"/>
    <w:rsid w:val="000068F6"/>
    <w:rsid w:val="000071EC"/>
    <w:rsid w:val="000072EF"/>
    <w:rsid w:val="00013526"/>
    <w:rsid w:val="00013AB5"/>
    <w:rsid w:val="00014F77"/>
    <w:rsid w:val="00014FF7"/>
    <w:rsid w:val="00016DF7"/>
    <w:rsid w:val="00017E9B"/>
    <w:rsid w:val="000202A5"/>
    <w:rsid w:val="000216D4"/>
    <w:rsid w:val="00022917"/>
    <w:rsid w:val="000246A4"/>
    <w:rsid w:val="0002487F"/>
    <w:rsid w:val="00027B8C"/>
    <w:rsid w:val="000302C0"/>
    <w:rsid w:val="00033B21"/>
    <w:rsid w:val="000367B7"/>
    <w:rsid w:val="00040E58"/>
    <w:rsid w:val="00041E2B"/>
    <w:rsid w:val="00041EDC"/>
    <w:rsid w:val="00044E3D"/>
    <w:rsid w:val="00045452"/>
    <w:rsid w:val="00047ABC"/>
    <w:rsid w:val="00050E85"/>
    <w:rsid w:val="00053D1E"/>
    <w:rsid w:val="00062299"/>
    <w:rsid w:val="00064BEA"/>
    <w:rsid w:val="000656E0"/>
    <w:rsid w:val="00065DA3"/>
    <w:rsid w:val="000669E2"/>
    <w:rsid w:val="00067525"/>
    <w:rsid w:val="0007060A"/>
    <w:rsid w:val="00074686"/>
    <w:rsid w:val="00077222"/>
    <w:rsid w:val="00077893"/>
    <w:rsid w:val="00077A26"/>
    <w:rsid w:val="00080CFD"/>
    <w:rsid w:val="00080DF2"/>
    <w:rsid w:val="0008277C"/>
    <w:rsid w:val="00084359"/>
    <w:rsid w:val="0008568F"/>
    <w:rsid w:val="000858DF"/>
    <w:rsid w:val="00086389"/>
    <w:rsid w:val="000865FB"/>
    <w:rsid w:val="00091100"/>
    <w:rsid w:val="00091CD7"/>
    <w:rsid w:val="00093166"/>
    <w:rsid w:val="000A2BFB"/>
    <w:rsid w:val="000A5EBB"/>
    <w:rsid w:val="000A6884"/>
    <w:rsid w:val="000A7324"/>
    <w:rsid w:val="000B00F5"/>
    <w:rsid w:val="000B2A9E"/>
    <w:rsid w:val="000B2BF5"/>
    <w:rsid w:val="000B52D7"/>
    <w:rsid w:val="000B5C0D"/>
    <w:rsid w:val="000B690F"/>
    <w:rsid w:val="000C03E5"/>
    <w:rsid w:val="000C1300"/>
    <w:rsid w:val="000C5348"/>
    <w:rsid w:val="000C5699"/>
    <w:rsid w:val="000C57E0"/>
    <w:rsid w:val="000C5F49"/>
    <w:rsid w:val="000C7B90"/>
    <w:rsid w:val="000D3F3A"/>
    <w:rsid w:val="000D59DF"/>
    <w:rsid w:val="000D66FF"/>
    <w:rsid w:val="000D6F69"/>
    <w:rsid w:val="000D7A51"/>
    <w:rsid w:val="000E0933"/>
    <w:rsid w:val="000E3B19"/>
    <w:rsid w:val="000E4FE3"/>
    <w:rsid w:val="000E72C3"/>
    <w:rsid w:val="000E7A07"/>
    <w:rsid w:val="000F00B5"/>
    <w:rsid w:val="000F10CD"/>
    <w:rsid w:val="000F1E81"/>
    <w:rsid w:val="000F2436"/>
    <w:rsid w:val="00102034"/>
    <w:rsid w:val="00102CFA"/>
    <w:rsid w:val="00104C1B"/>
    <w:rsid w:val="00105F37"/>
    <w:rsid w:val="00106F9F"/>
    <w:rsid w:val="00110AE1"/>
    <w:rsid w:val="00113615"/>
    <w:rsid w:val="00114039"/>
    <w:rsid w:val="00116C61"/>
    <w:rsid w:val="00117B33"/>
    <w:rsid w:val="00117BFC"/>
    <w:rsid w:val="00120EE3"/>
    <w:rsid w:val="00123FF9"/>
    <w:rsid w:val="00124F16"/>
    <w:rsid w:val="001261F5"/>
    <w:rsid w:val="001266AD"/>
    <w:rsid w:val="001316F0"/>
    <w:rsid w:val="00133593"/>
    <w:rsid w:val="00133D97"/>
    <w:rsid w:val="00137A34"/>
    <w:rsid w:val="001405D9"/>
    <w:rsid w:val="00141261"/>
    <w:rsid w:val="00141C28"/>
    <w:rsid w:val="0014251C"/>
    <w:rsid w:val="001507A9"/>
    <w:rsid w:val="0015210E"/>
    <w:rsid w:val="00152339"/>
    <w:rsid w:val="00152542"/>
    <w:rsid w:val="001547AC"/>
    <w:rsid w:val="00156C1F"/>
    <w:rsid w:val="00162007"/>
    <w:rsid w:val="00163BC4"/>
    <w:rsid w:val="00165568"/>
    <w:rsid w:val="00166B03"/>
    <w:rsid w:val="00171603"/>
    <w:rsid w:val="0017269F"/>
    <w:rsid w:val="00173769"/>
    <w:rsid w:val="00173B4C"/>
    <w:rsid w:val="001748D4"/>
    <w:rsid w:val="00174C1F"/>
    <w:rsid w:val="00177AC0"/>
    <w:rsid w:val="00180640"/>
    <w:rsid w:val="00183A36"/>
    <w:rsid w:val="00186199"/>
    <w:rsid w:val="001900D7"/>
    <w:rsid w:val="0019033B"/>
    <w:rsid w:val="001904EB"/>
    <w:rsid w:val="00190721"/>
    <w:rsid w:val="00190DA5"/>
    <w:rsid w:val="00193AB3"/>
    <w:rsid w:val="00193B95"/>
    <w:rsid w:val="00194F1B"/>
    <w:rsid w:val="00196640"/>
    <w:rsid w:val="00196F2B"/>
    <w:rsid w:val="00197A38"/>
    <w:rsid w:val="00197FDF"/>
    <w:rsid w:val="001A0EA4"/>
    <w:rsid w:val="001A16B0"/>
    <w:rsid w:val="001A2910"/>
    <w:rsid w:val="001A4340"/>
    <w:rsid w:val="001A6A14"/>
    <w:rsid w:val="001B0036"/>
    <w:rsid w:val="001B54EA"/>
    <w:rsid w:val="001B6BBF"/>
    <w:rsid w:val="001B78B6"/>
    <w:rsid w:val="001C0AF7"/>
    <w:rsid w:val="001C1142"/>
    <w:rsid w:val="001C17D5"/>
    <w:rsid w:val="001C17E4"/>
    <w:rsid w:val="001C2276"/>
    <w:rsid w:val="001C2E29"/>
    <w:rsid w:val="001C364D"/>
    <w:rsid w:val="001C38FD"/>
    <w:rsid w:val="001C5A7F"/>
    <w:rsid w:val="001C6F80"/>
    <w:rsid w:val="001C755A"/>
    <w:rsid w:val="001C7D53"/>
    <w:rsid w:val="001D01C2"/>
    <w:rsid w:val="001D5A7B"/>
    <w:rsid w:val="001D5F27"/>
    <w:rsid w:val="001D6786"/>
    <w:rsid w:val="001D78BC"/>
    <w:rsid w:val="001D795A"/>
    <w:rsid w:val="001E1B07"/>
    <w:rsid w:val="001E2349"/>
    <w:rsid w:val="001E3984"/>
    <w:rsid w:val="001E3E73"/>
    <w:rsid w:val="001E4E94"/>
    <w:rsid w:val="001E5609"/>
    <w:rsid w:val="001E6B5C"/>
    <w:rsid w:val="001F0346"/>
    <w:rsid w:val="001F041D"/>
    <w:rsid w:val="001F1970"/>
    <w:rsid w:val="001F6CB3"/>
    <w:rsid w:val="00201623"/>
    <w:rsid w:val="0020382E"/>
    <w:rsid w:val="00210964"/>
    <w:rsid w:val="00210DF1"/>
    <w:rsid w:val="002113B4"/>
    <w:rsid w:val="002129B4"/>
    <w:rsid w:val="00215B9D"/>
    <w:rsid w:val="00216310"/>
    <w:rsid w:val="00216A79"/>
    <w:rsid w:val="00217B86"/>
    <w:rsid w:val="0022102A"/>
    <w:rsid w:val="0022227A"/>
    <w:rsid w:val="00222C78"/>
    <w:rsid w:val="00222CC8"/>
    <w:rsid w:val="00226681"/>
    <w:rsid w:val="00227E26"/>
    <w:rsid w:val="002319A2"/>
    <w:rsid w:val="00231F15"/>
    <w:rsid w:val="0023627C"/>
    <w:rsid w:val="00241617"/>
    <w:rsid w:val="00245846"/>
    <w:rsid w:val="0024645C"/>
    <w:rsid w:val="00247AD2"/>
    <w:rsid w:val="00247AED"/>
    <w:rsid w:val="00250428"/>
    <w:rsid w:val="00253131"/>
    <w:rsid w:val="00253236"/>
    <w:rsid w:val="00253B4E"/>
    <w:rsid w:val="002639BC"/>
    <w:rsid w:val="002679BC"/>
    <w:rsid w:val="00271B31"/>
    <w:rsid w:val="00272CBE"/>
    <w:rsid w:val="002746B3"/>
    <w:rsid w:val="00274791"/>
    <w:rsid w:val="00276511"/>
    <w:rsid w:val="00281D16"/>
    <w:rsid w:val="00284E25"/>
    <w:rsid w:val="00285C88"/>
    <w:rsid w:val="00285FED"/>
    <w:rsid w:val="002867EC"/>
    <w:rsid w:val="00287571"/>
    <w:rsid w:val="00290790"/>
    <w:rsid w:val="0029247E"/>
    <w:rsid w:val="0029289E"/>
    <w:rsid w:val="00293687"/>
    <w:rsid w:val="002959C3"/>
    <w:rsid w:val="00296621"/>
    <w:rsid w:val="00296FF0"/>
    <w:rsid w:val="002A00F7"/>
    <w:rsid w:val="002A02AE"/>
    <w:rsid w:val="002A09E5"/>
    <w:rsid w:val="002A1EE7"/>
    <w:rsid w:val="002A43B1"/>
    <w:rsid w:val="002A5008"/>
    <w:rsid w:val="002B317A"/>
    <w:rsid w:val="002B3A3E"/>
    <w:rsid w:val="002B44BE"/>
    <w:rsid w:val="002B6BC6"/>
    <w:rsid w:val="002C1D96"/>
    <w:rsid w:val="002C251D"/>
    <w:rsid w:val="002C2E32"/>
    <w:rsid w:val="002C3235"/>
    <w:rsid w:val="002C37FB"/>
    <w:rsid w:val="002C3F23"/>
    <w:rsid w:val="002C7D53"/>
    <w:rsid w:val="002D05D8"/>
    <w:rsid w:val="002D0D75"/>
    <w:rsid w:val="002E2931"/>
    <w:rsid w:val="002E3C44"/>
    <w:rsid w:val="002E42ED"/>
    <w:rsid w:val="002E4915"/>
    <w:rsid w:val="002E64C0"/>
    <w:rsid w:val="002E66D0"/>
    <w:rsid w:val="002F20AC"/>
    <w:rsid w:val="002F301D"/>
    <w:rsid w:val="002F37E2"/>
    <w:rsid w:val="002F55B0"/>
    <w:rsid w:val="002F5D97"/>
    <w:rsid w:val="002F7EFA"/>
    <w:rsid w:val="00300459"/>
    <w:rsid w:val="0030084D"/>
    <w:rsid w:val="003008AE"/>
    <w:rsid w:val="00303288"/>
    <w:rsid w:val="00304B04"/>
    <w:rsid w:val="00307E0F"/>
    <w:rsid w:val="003107E7"/>
    <w:rsid w:val="00310D5B"/>
    <w:rsid w:val="0031121E"/>
    <w:rsid w:val="00311C4E"/>
    <w:rsid w:val="00311F07"/>
    <w:rsid w:val="00312C54"/>
    <w:rsid w:val="00313F9E"/>
    <w:rsid w:val="003147BC"/>
    <w:rsid w:val="0031491F"/>
    <w:rsid w:val="00315088"/>
    <w:rsid w:val="00315FB8"/>
    <w:rsid w:val="003207AC"/>
    <w:rsid w:val="00321CF4"/>
    <w:rsid w:val="00325B48"/>
    <w:rsid w:val="00333F3F"/>
    <w:rsid w:val="00333FD1"/>
    <w:rsid w:val="003365D7"/>
    <w:rsid w:val="00342BF3"/>
    <w:rsid w:val="003435AC"/>
    <w:rsid w:val="00343BE1"/>
    <w:rsid w:val="00344B44"/>
    <w:rsid w:val="00344DB3"/>
    <w:rsid w:val="00344E4F"/>
    <w:rsid w:val="00345775"/>
    <w:rsid w:val="003470C6"/>
    <w:rsid w:val="0034773F"/>
    <w:rsid w:val="00350314"/>
    <w:rsid w:val="003507FA"/>
    <w:rsid w:val="00352185"/>
    <w:rsid w:val="00353132"/>
    <w:rsid w:val="00355929"/>
    <w:rsid w:val="00356490"/>
    <w:rsid w:val="003618A5"/>
    <w:rsid w:val="0036202C"/>
    <w:rsid w:val="00363148"/>
    <w:rsid w:val="00366984"/>
    <w:rsid w:val="00366DF7"/>
    <w:rsid w:val="00371899"/>
    <w:rsid w:val="003730D7"/>
    <w:rsid w:val="0037421E"/>
    <w:rsid w:val="003743B6"/>
    <w:rsid w:val="00375873"/>
    <w:rsid w:val="00375AB3"/>
    <w:rsid w:val="003764DA"/>
    <w:rsid w:val="00376742"/>
    <w:rsid w:val="00377B82"/>
    <w:rsid w:val="00382534"/>
    <w:rsid w:val="00386111"/>
    <w:rsid w:val="00386889"/>
    <w:rsid w:val="00390903"/>
    <w:rsid w:val="003A3EF2"/>
    <w:rsid w:val="003B1859"/>
    <w:rsid w:val="003B29F2"/>
    <w:rsid w:val="003B36D8"/>
    <w:rsid w:val="003B4244"/>
    <w:rsid w:val="003C1B63"/>
    <w:rsid w:val="003C2DA9"/>
    <w:rsid w:val="003C37F1"/>
    <w:rsid w:val="003D1D6D"/>
    <w:rsid w:val="003D4E0A"/>
    <w:rsid w:val="003D5253"/>
    <w:rsid w:val="003D5ACA"/>
    <w:rsid w:val="003D6684"/>
    <w:rsid w:val="003D6926"/>
    <w:rsid w:val="003D76FC"/>
    <w:rsid w:val="003E00E9"/>
    <w:rsid w:val="003E1D80"/>
    <w:rsid w:val="003E6C64"/>
    <w:rsid w:val="003E6E15"/>
    <w:rsid w:val="003E6FBC"/>
    <w:rsid w:val="003E7EC8"/>
    <w:rsid w:val="003F0202"/>
    <w:rsid w:val="003F2FF8"/>
    <w:rsid w:val="003F57E8"/>
    <w:rsid w:val="0040153A"/>
    <w:rsid w:val="00401DAC"/>
    <w:rsid w:val="00402EFF"/>
    <w:rsid w:val="00403B51"/>
    <w:rsid w:val="0040433D"/>
    <w:rsid w:val="0040465D"/>
    <w:rsid w:val="00407B34"/>
    <w:rsid w:val="0041275E"/>
    <w:rsid w:val="00414614"/>
    <w:rsid w:val="00421942"/>
    <w:rsid w:val="004255AB"/>
    <w:rsid w:val="00425D01"/>
    <w:rsid w:val="00430CE8"/>
    <w:rsid w:val="00430FBB"/>
    <w:rsid w:val="00432426"/>
    <w:rsid w:val="00433267"/>
    <w:rsid w:val="004353ED"/>
    <w:rsid w:val="004407EC"/>
    <w:rsid w:val="00442B5B"/>
    <w:rsid w:val="00444A1B"/>
    <w:rsid w:val="00446CB4"/>
    <w:rsid w:val="004517F4"/>
    <w:rsid w:val="0045187E"/>
    <w:rsid w:val="004523DC"/>
    <w:rsid w:val="00452508"/>
    <w:rsid w:val="00453A8D"/>
    <w:rsid w:val="00454196"/>
    <w:rsid w:val="00454472"/>
    <w:rsid w:val="00454E92"/>
    <w:rsid w:val="00456A31"/>
    <w:rsid w:val="004572D6"/>
    <w:rsid w:val="004616CC"/>
    <w:rsid w:val="00463183"/>
    <w:rsid w:val="004659A1"/>
    <w:rsid w:val="00466921"/>
    <w:rsid w:val="00473C80"/>
    <w:rsid w:val="00473EC4"/>
    <w:rsid w:val="00475C50"/>
    <w:rsid w:val="00477F83"/>
    <w:rsid w:val="0048014F"/>
    <w:rsid w:val="00481D78"/>
    <w:rsid w:val="00481F42"/>
    <w:rsid w:val="004850EF"/>
    <w:rsid w:val="00490333"/>
    <w:rsid w:val="00490CF8"/>
    <w:rsid w:val="00490F7E"/>
    <w:rsid w:val="004937EC"/>
    <w:rsid w:val="00493B30"/>
    <w:rsid w:val="004A1AC9"/>
    <w:rsid w:val="004A28BA"/>
    <w:rsid w:val="004B0D20"/>
    <w:rsid w:val="004B2B2C"/>
    <w:rsid w:val="004B447F"/>
    <w:rsid w:val="004B4587"/>
    <w:rsid w:val="004B51BF"/>
    <w:rsid w:val="004B51EB"/>
    <w:rsid w:val="004B7533"/>
    <w:rsid w:val="004C14EA"/>
    <w:rsid w:val="004C207D"/>
    <w:rsid w:val="004C3EED"/>
    <w:rsid w:val="004C4A78"/>
    <w:rsid w:val="004C77DD"/>
    <w:rsid w:val="004D24EC"/>
    <w:rsid w:val="004D3A49"/>
    <w:rsid w:val="004D4BEC"/>
    <w:rsid w:val="004D53E6"/>
    <w:rsid w:val="004D5DFE"/>
    <w:rsid w:val="004E0FF5"/>
    <w:rsid w:val="004E38E7"/>
    <w:rsid w:val="004E3AA9"/>
    <w:rsid w:val="004E6EEE"/>
    <w:rsid w:val="004E7A84"/>
    <w:rsid w:val="004F1213"/>
    <w:rsid w:val="004F3735"/>
    <w:rsid w:val="004F51AB"/>
    <w:rsid w:val="004F5AA7"/>
    <w:rsid w:val="004F6348"/>
    <w:rsid w:val="00500F2B"/>
    <w:rsid w:val="00501317"/>
    <w:rsid w:val="00501793"/>
    <w:rsid w:val="00505689"/>
    <w:rsid w:val="005105CD"/>
    <w:rsid w:val="005145DA"/>
    <w:rsid w:val="005216EA"/>
    <w:rsid w:val="00523047"/>
    <w:rsid w:val="00523B9A"/>
    <w:rsid w:val="00524BBF"/>
    <w:rsid w:val="00525CDD"/>
    <w:rsid w:val="00526FBB"/>
    <w:rsid w:val="00527A31"/>
    <w:rsid w:val="00531D59"/>
    <w:rsid w:val="00532822"/>
    <w:rsid w:val="005331BF"/>
    <w:rsid w:val="00533203"/>
    <w:rsid w:val="0053392F"/>
    <w:rsid w:val="00534E40"/>
    <w:rsid w:val="00537201"/>
    <w:rsid w:val="00540A72"/>
    <w:rsid w:val="00540D90"/>
    <w:rsid w:val="00542E05"/>
    <w:rsid w:val="00542F3A"/>
    <w:rsid w:val="005447E4"/>
    <w:rsid w:val="00546E15"/>
    <w:rsid w:val="00547668"/>
    <w:rsid w:val="005479DF"/>
    <w:rsid w:val="00547E00"/>
    <w:rsid w:val="00552C44"/>
    <w:rsid w:val="005558CE"/>
    <w:rsid w:val="00563188"/>
    <w:rsid w:val="00564960"/>
    <w:rsid w:val="00565E38"/>
    <w:rsid w:val="00566999"/>
    <w:rsid w:val="00567081"/>
    <w:rsid w:val="0057274C"/>
    <w:rsid w:val="005777D5"/>
    <w:rsid w:val="00577E84"/>
    <w:rsid w:val="00580766"/>
    <w:rsid w:val="00582623"/>
    <w:rsid w:val="00586107"/>
    <w:rsid w:val="00586DA9"/>
    <w:rsid w:val="00590428"/>
    <w:rsid w:val="00590D8F"/>
    <w:rsid w:val="0059184B"/>
    <w:rsid w:val="00591DE9"/>
    <w:rsid w:val="005936BE"/>
    <w:rsid w:val="005958AA"/>
    <w:rsid w:val="00596DA9"/>
    <w:rsid w:val="005A1B24"/>
    <w:rsid w:val="005A2965"/>
    <w:rsid w:val="005A3A43"/>
    <w:rsid w:val="005A3D20"/>
    <w:rsid w:val="005A40DF"/>
    <w:rsid w:val="005A5945"/>
    <w:rsid w:val="005A595C"/>
    <w:rsid w:val="005A6439"/>
    <w:rsid w:val="005A7802"/>
    <w:rsid w:val="005B1C8D"/>
    <w:rsid w:val="005B3032"/>
    <w:rsid w:val="005B6D62"/>
    <w:rsid w:val="005C2663"/>
    <w:rsid w:val="005C27F4"/>
    <w:rsid w:val="005C35EB"/>
    <w:rsid w:val="005C5D14"/>
    <w:rsid w:val="005C6D4E"/>
    <w:rsid w:val="005C7431"/>
    <w:rsid w:val="005D0C69"/>
    <w:rsid w:val="005D2ADD"/>
    <w:rsid w:val="005D2F21"/>
    <w:rsid w:val="005D3680"/>
    <w:rsid w:val="005D370F"/>
    <w:rsid w:val="005D4400"/>
    <w:rsid w:val="005D460B"/>
    <w:rsid w:val="005D68F1"/>
    <w:rsid w:val="005E19EC"/>
    <w:rsid w:val="005E301C"/>
    <w:rsid w:val="005E38A4"/>
    <w:rsid w:val="005E409E"/>
    <w:rsid w:val="005E585A"/>
    <w:rsid w:val="005F0603"/>
    <w:rsid w:val="005F0D3F"/>
    <w:rsid w:val="005F1A22"/>
    <w:rsid w:val="005F1BF9"/>
    <w:rsid w:val="005F328C"/>
    <w:rsid w:val="005F7D28"/>
    <w:rsid w:val="0060072B"/>
    <w:rsid w:val="006031F7"/>
    <w:rsid w:val="00603F4B"/>
    <w:rsid w:val="00610264"/>
    <w:rsid w:val="00610FA7"/>
    <w:rsid w:val="00613530"/>
    <w:rsid w:val="0061531B"/>
    <w:rsid w:val="00615765"/>
    <w:rsid w:val="0061726B"/>
    <w:rsid w:val="0062166E"/>
    <w:rsid w:val="00622576"/>
    <w:rsid w:val="0062353F"/>
    <w:rsid w:val="00623F5D"/>
    <w:rsid w:val="0062539F"/>
    <w:rsid w:val="00625684"/>
    <w:rsid w:val="00625D9F"/>
    <w:rsid w:val="00626965"/>
    <w:rsid w:val="00630FF7"/>
    <w:rsid w:val="006314F9"/>
    <w:rsid w:val="00631E6D"/>
    <w:rsid w:val="00633772"/>
    <w:rsid w:val="00634211"/>
    <w:rsid w:val="00634ED2"/>
    <w:rsid w:val="00636617"/>
    <w:rsid w:val="00642164"/>
    <w:rsid w:val="00642C41"/>
    <w:rsid w:val="00645531"/>
    <w:rsid w:val="006477F8"/>
    <w:rsid w:val="00650087"/>
    <w:rsid w:val="00650E02"/>
    <w:rsid w:val="00653682"/>
    <w:rsid w:val="0065492E"/>
    <w:rsid w:val="0066062E"/>
    <w:rsid w:val="006610A5"/>
    <w:rsid w:val="00661F82"/>
    <w:rsid w:val="0066280C"/>
    <w:rsid w:val="00662AA5"/>
    <w:rsid w:val="00666031"/>
    <w:rsid w:val="006666A9"/>
    <w:rsid w:val="00667BAE"/>
    <w:rsid w:val="00670BBE"/>
    <w:rsid w:val="00671150"/>
    <w:rsid w:val="00671E4C"/>
    <w:rsid w:val="00672264"/>
    <w:rsid w:val="00673111"/>
    <w:rsid w:val="006731CE"/>
    <w:rsid w:val="0067398E"/>
    <w:rsid w:val="0067409F"/>
    <w:rsid w:val="00674D68"/>
    <w:rsid w:val="006752F4"/>
    <w:rsid w:val="006755BC"/>
    <w:rsid w:val="006756C1"/>
    <w:rsid w:val="00681065"/>
    <w:rsid w:val="0068261B"/>
    <w:rsid w:val="00682C38"/>
    <w:rsid w:val="0068411D"/>
    <w:rsid w:val="00685CC1"/>
    <w:rsid w:val="00686C39"/>
    <w:rsid w:val="00687B56"/>
    <w:rsid w:val="00687E2A"/>
    <w:rsid w:val="00691CB0"/>
    <w:rsid w:val="00693D63"/>
    <w:rsid w:val="00695A33"/>
    <w:rsid w:val="006960DE"/>
    <w:rsid w:val="00696D00"/>
    <w:rsid w:val="006A081B"/>
    <w:rsid w:val="006A3682"/>
    <w:rsid w:val="006A6FCB"/>
    <w:rsid w:val="006A70F9"/>
    <w:rsid w:val="006B084A"/>
    <w:rsid w:val="006B0BA2"/>
    <w:rsid w:val="006B0D5F"/>
    <w:rsid w:val="006B1983"/>
    <w:rsid w:val="006B63F7"/>
    <w:rsid w:val="006C2787"/>
    <w:rsid w:val="006C2ABC"/>
    <w:rsid w:val="006C2AD2"/>
    <w:rsid w:val="006C6352"/>
    <w:rsid w:val="006C6685"/>
    <w:rsid w:val="006C6D72"/>
    <w:rsid w:val="006C73E2"/>
    <w:rsid w:val="006C77D1"/>
    <w:rsid w:val="006C7B66"/>
    <w:rsid w:val="006D0677"/>
    <w:rsid w:val="006D0CF5"/>
    <w:rsid w:val="006D3347"/>
    <w:rsid w:val="006D5719"/>
    <w:rsid w:val="006D6521"/>
    <w:rsid w:val="006D794A"/>
    <w:rsid w:val="006E080B"/>
    <w:rsid w:val="006E443D"/>
    <w:rsid w:val="006F3105"/>
    <w:rsid w:val="006F4423"/>
    <w:rsid w:val="006F70BD"/>
    <w:rsid w:val="006F72C2"/>
    <w:rsid w:val="006F7D51"/>
    <w:rsid w:val="006F7DAC"/>
    <w:rsid w:val="00701314"/>
    <w:rsid w:val="007017D9"/>
    <w:rsid w:val="0070309B"/>
    <w:rsid w:val="00704390"/>
    <w:rsid w:val="007066F8"/>
    <w:rsid w:val="007116EA"/>
    <w:rsid w:val="0071284B"/>
    <w:rsid w:val="00720540"/>
    <w:rsid w:val="00721B04"/>
    <w:rsid w:val="00722619"/>
    <w:rsid w:val="007227B8"/>
    <w:rsid w:val="007252E4"/>
    <w:rsid w:val="007276F4"/>
    <w:rsid w:val="00732A5A"/>
    <w:rsid w:val="007347E4"/>
    <w:rsid w:val="00735480"/>
    <w:rsid w:val="0073693C"/>
    <w:rsid w:val="0073743F"/>
    <w:rsid w:val="0073770D"/>
    <w:rsid w:val="007409F4"/>
    <w:rsid w:val="00742D32"/>
    <w:rsid w:val="00742FF8"/>
    <w:rsid w:val="007430B0"/>
    <w:rsid w:val="00746533"/>
    <w:rsid w:val="00746AD5"/>
    <w:rsid w:val="00746E3F"/>
    <w:rsid w:val="00750A82"/>
    <w:rsid w:val="00751AFB"/>
    <w:rsid w:val="0075300A"/>
    <w:rsid w:val="007537D3"/>
    <w:rsid w:val="00757477"/>
    <w:rsid w:val="0076082C"/>
    <w:rsid w:val="00760C6E"/>
    <w:rsid w:val="0076195F"/>
    <w:rsid w:val="00765097"/>
    <w:rsid w:val="007676EB"/>
    <w:rsid w:val="00767C09"/>
    <w:rsid w:val="00774527"/>
    <w:rsid w:val="00780004"/>
    <w:rsid w:val="00781AC0"/>
    <w:rsid w:val="007834CE"/>
    <w:rsid w:val="00784657"/>
    <w:rsid w:val="00785E1C"/>
    <w:rsid w:val="0078734A"/>
    <w:rsid w:val="00787EBB"/>
    <w:rsid w:val="007939A3"/>
    <w:rsid w:val="007941D4"/>
    <w:rsid w:val="00794901"/>
    <w:rsid w:val="00796436"/>
    <w:rsid w:val="00796560"/>
    <w:rsid w:val="00797F29"/>
    <w:rsid w:val="007A0AD6"/>
    <w:rsid w:val="007A0DBD"/>
    <w:rsid w:val="007A5490"/>
    <w:rsid w:val="007B02A4"/>
    <w:rsid w:val="007B06BB"/>
    <w:rsid w:val="007B139D"/>
    <w:rsid w:val="007B6085"/>
    <w:rsid w:val="007B7ADD"/>
    <w:rsid w:val="007C025C"/>
    <w:rsid w:val="007C09C0"/>
    <w:rsid w:val="007C7860"/>
    <w:rsid w:val="007D0FC9"/>
    <w:rsid w:val="007D1582"/>
    <w:rsid w:val="007D41B9"/>
    <w:rsid w:val="007D51E8"/>
    <w:rsid w:val="007D5E42"/>
    <w:rsid w:val="007D66BD"/>
    <w:rsid w:val="007D7313"/>
    <w:rsid w:val="007D7833"/>
    <w:rsid w:val="007D7E81"/>
    <w:rsid w:val="007D7EF3"/>
    <w:rsid w:val="007E4207"/>
    <w:rsid w:val="007E44EB"/>
    <w:rsid w:val="007E4890"/>
    <w:rsid w:val="007E625C"/>
    <w:rsid w:val="007E63AA"/>
    <w:rsid w:val="007E6F04"/>
    <w:rsid w:val="007E7A7E"/>
    <w:rsid w:val="007F11C7"/>
    <w:rsid w:val="007F2505"/>
    <w:rsid w:val="007F34CF"/>
    <w:rsid w:val="007F3675"/>
    <w:rsid w:val="007F4E2F"/>
    <w:rsid w:val="007F5DC9"/>
    <w:rsid w:val="007F7167"/>
    <w:rsid w:val="00800D70"/>
    <w:rsid w:val="00802CB8"/>
    <w:rsid w:val="008053E1"/>
    <w:rsid w:val="00805D93"/>
    <w:rsid w:val="00806842"/>
    <w:rsid w:val="008071C7"/>
    <w:rsid w:val="00807C50"/>
    <w:rsid w:val="0081067B"/>
    <w:rsid w:val="00810FD0"/>
    <w:rsid w:val="008113AA"/>
    <w:rsid w:val="0081486B"/>
    <w:rsid w:val="00816C13"/>
    <w:rsid w:val="00820BCF"/>
    <w:rsid w:val="008247D9"/>
    <w:rsid w:val="0082514B"/>
    <w:rsid w:val="0082572C"/>
    <w:rsid w:val="008261FD"/>
    <w:rsid w:val="00826284"/>
    <w:rsid w:val="0082655F"/>
    <w:rsid w:val="008365F6"/>
    <w:rsid w:val="008416F4"/>
    <w:rsid w:val="0084204E"/>
    <w:rsid w:val="00845EB7"/>
    <w:rsid w:val="0084647C"/>
    <w:rsid w:val="008501F5"/>
    <w:rsid w:val="00851542"/>
    <w:rsid w:val="008523E4"/>
    <w:rsid w:val="008532F2"/>
    <w:rsid w:val="0085353A"/>
    <w:rsid w:val="00854CD8"/>
    <w:rsid w:val="00855217"/>
    <w:rsid w:val="00861CE1"/>
    <w:rsid w:val="00870D0A"/>
    <w:rsid w:val="00872B20"/>
    <w:rsid w:val="00872BDB"/>
    <w:rsid w:val="008750BE"/>
    <w:rsid w:val="0087559B"/>
    <w:rsid w:val="00877087"/>
    <w:rsid w:val="00880C70"/>
    <w:rsid w:val="00882378"/>
    <w:rsid w:val="00882F58"/>
    <w:rsid w:val="00893973"/>
    <w:rsid w:val="00895987"/>
    <w:rsid w:val="00895C33"/>
    <w:rsid w:val="00897DA9"/>
    <w:rsid w:val="008A06B0"/>
    <w:rsid w:val="008A2F3B"/>
    <w:rsid w:val="008A3F52"/>
    <w:rsid w:val="008A3FA3"/>
    <w:rsid w:val="008A4A32"/>
    <w:rsid w:val="008A4B1C"/>
    <w:rsid w:val="008A6414"/>
    <w:rsid w:val="008B0E89"/>
    <w:rsid w:val="008B2482"/>
    <w:rsid w:val="008B2C99"/>
    <w:rsid w:val="008B62E0"/>
    <w:rsid w:val="008B64D8"/>
    <w:rsid w:val="008C0627"/>
    <w:rsid w:val="008C15ED"/>
    <w:rsid w:val="008D1EB3"/>
    <w:rsid w:val="008D4D7E"/>
    <w:rsid w:val="008D502E"/>
    <w:rsid w:val="008D5E72"/>
    <w:rsid w:val="008D676B"/>
    <w:rsid w:val="008E3B9D"/>
    <w:rsid w:val="008E5E1E"/>
    <w:rsid w:val="008F20BD"/>
    <w:rsid w:val="008F493F"/>
    <w:rsid w:val="00900082"/>
    <w:rsid w:val="0090078B"/>
    <w:rsid w:val="0090661B"/>
    <w:rsid w:val="00912F59"/>
    <w:rsid w:val="009141FF"/>
    <w:rsid w:val="00916BD7"/>
    <w:rsid w:val="00917071"/>
    <w:rsid w:val="009179F1"/>
    <w:rsid w:val="00917FC1"/>
    <w:rsid w:val="00926A21"/>
    <w:rsid w:val="00930EE1"/>
    <w:rsid w:val="00931CF3"/>
    <w:rsid w:val="00932C49"/>
    <w:rsid w:val="009339B2"/>
    <w:rsid w:val="009339C9"/>
    <w:rsid w:val="00936438"/>
    <w:rsid w:val="00936456"/>
    <w:rsid w:val="009376AE"/>
    <w:rsid w:val="00937F39"/>
    <w:rsid w:val="00943064"/>
    <w:rsid w:val="00944FF8"/>
    <w:rsid w:val="009502ED"/>
    <w:rsid w:val="00951207"/>
    <w:rsid w:val="00951300"/>
    <w:rsid w:val="00951B51"/>
    <w:rsid w:val="00951C7C"/>
    <w:rsid w:val="0095229F"/>
    <w:rsid w:val="0095305C"/>
    <w:rsid w:val="00955441"/>
    <w:rsid w:val="00955C98"/>
    <w:rsid w:val="00956BCE"/>
    <w:rsid w:val="0095734A"/>
    <w:rsid w:val="00963596"/>
    <w:rsid w:val="00964114"/>
    <w:rsid w:val="009647BF"/>
    <w:rsid w:val="00964DB8"/>
    <w:rsid w:val="009656CA"/>
    <w:rsid w:val="009716EE"/>
    <w:rsid w:val="00980294"/>
    <w:rsid w:val="0098042B"/>
    <w:rsid w:val="00980693"/>
    <w:rsid w:val="00981A00"/>
    <w:rsid w:val="00981B8D"/>
    <w:rsid w:val="0098376A"/>
    <w:rsid w:val="00990A13"/>
    <w:rsid w:val="00991E9E"/>
    <w:rsid w:val="009924F8"/>
    <w:rsid w:val="00993321"/>
    <w:rsid w:val="00994A87"/>
    <w:rsid w:val="0099515C"/>
    <w:rsid w:val="00997157"/>
    <w:rsid w:val="0099754F"/>
    <w:rsid w:val="009A03DF"/>
    <w:rsid w:val="009A0D6B"/>
    <w:rsid w:val="009A1286"/>
    <w:rsid w:val="009A27D5"/>
    <w:rsid w:val="009A6B56"/>
    <w:rsid w:val="009A6FEB"/>
    <w:rsid w:val="009B0C4D"/>
    <w:rsid w:val="009B0DCA"/>
    <w:rsid w:val="009B15D8"/>
    <w:rsid w:val="009B40A7"/>
    <w:rsid w:val="009B42FA"/>
    <w:rsid w:val="009B4BE8"/>
    <w:rsid w:val="009B78B7"/>
    <w:rsid w:val="009C00BC"/>
    <w:rsid w:val="009C04F0"/>
    <w:rsid w:val="009C0E01"/>
    <w:rsid w:val="009C25C0"/>
    <w:rsid w:val="009C3EB6"/>
    <w:rsid w:val="009C4FC2"/>
    <w:rsid w:val="009C7893"/>
    <w:rsid w:val="009C7BA0"/>
    <w:rsid w:val="009D01C1"/>
    <w:rsid w:val="009D0869"/>
    <w:rsid w:val="009D0A3B"/>
    <w:rsid w:val="009D2D58"/>
    <w:rsid w:val="009D3EAB"/>
    <w:rsid w:val="009D40FD"/>
    <w:rsid w:val="009D40FF"/>
    <w:rsid w:val="009D43E9"/>
    <w:rsid w:val="009D527B"/>
    <w:rsid w:val="009D53A5"/>
    <w:rsid w:val="009E02A6"/>
    <w:rsid w:val="009E0D7E"/>
    <w:rsid w:val="009E146C"/>
    <w:rsid w:val="009E1807"/>
    <w:rsid w:val="009E3897"/>
    <w:rsid w:val="009E5A62"/>
    <w:rsid w:val="009F0E71"/>
    <w:rsid w:val="009F4D9E"/>
    <w:rsid w:val="009F5007"/>
    <w:rsid w:val="009F5B4E"/>
    <w:rsid w:val="00A05604"/>
    <w:rsid w:val="00A0575D"/>
    <w:rsid w:val="00A06DEA"/>
    <w:rsid w:val="00A10327"/>
    <w:rsid w:val="00A10D63"/>
    <w:rsid w:val="00A14CEB"/>
    <w:rsid w:val="00A17480"/>
    <w:rsid w:val="00A17A5B"/>
    <w:rsid w:val="00A20155"/>
    <w:rsid w:val="00A21346"/>
    <w:rsid w:val="00A24A67"/>
    <w:rsid w:val="00A24DF5"/>
    <w:rsid w:val="00A26588"/>
    <w:rsid w:val="00A27C15"/>
    <w:rsid w:val="00A27C1F"/>
    <w:rsid w:val="00A33554"/>
    <w:rsid w:val="00A35FEA"/>
    <w:rsid w:val="00A372C1"/>
    <w:rsid w:val="00A4259D"/>
    <w:rsid w:val="00A44B25"/>
    <w:rsid w:val="00A46883"/>
    <w:rsid w:val="00A511B4"/>
    <w:rsid w:val="00A549AF"/>
    <w:rsid w:val="00A61762"/>
    <w:rsid w:val="00A62EC0"/>
    <w:rsid w:val="00A6386C"/>
    <w:rsid w:val="00A63A53"/>
    <w:rsid w:val="00A658AB"/>
    <w:rsid w:val="00A67E57"/>
    <w:rsid w:val="00A73057"/>
    <w:rsid w:val="00A81341"/>
    <w:rsid w:val="00A81DF4"/>
    <w:rsid w:val="00A84D1E"/>
    <w:rsid w:val="00A85D59"/>
    <w:rsid w:val="00A86600"/>
    <w:rsid w:val="00A877B1"/>
    <w:rsid w:val="00A87FB7"/>
    <w:rsid w:val="00A91731"/>
    <w:rsid w:val="00A967EC"/>
    <w:rsid w:val="00A9783A"/>
    <w:rsid w:val="00AA14B2"/>
    <w:rsid w:val="00AA30C4"/>
    <w:rsid w:val="00AA5022"/>
    <w:rsid w:val="00AB01D7"/>
    <w:rsid w:val="00AB1EAA"/>
    <w:rsid w:val="00AB379E"/>
    <w:rsid w:val="00AB6DEF"/>
    <w:rsid w:val="00AB7FA4"/>
    <w:rsid w:val="00AC0BEC"/>
    <w:rsid w:val="00AC6B78"/>
    <w:rsid w:val="00AD11A5"/>
    <w:rsid w:val="00AD1D4B"/>
    <w:rsid w:val="00AD3A6A"/>
    <w:rsid w:val="00AD5064"/>
    <w:rsid w:val="00AD6993"/>
    <w:rsid w:val="00AD7272"/>
    <w:rsid w:val="00AD7597"/>
    <w:rsid w:val="00AE083F"/>
    <w:rsid w:val="00AE27FF"/>
    <w:rsid w:val="00AE2866"/>
    <w:rsid w:val="00AE30B2"/>
    <w:rsid w:val="00AF2F9F"/>
    <w:rsid w:val="00AF35BD"/>
    <w:rsid w:val="00AF61AD"/>
    <w:rsid w:val="00AF6D78"/>
    <w:rsid w:val="00AF78A6"/>
    <w:rsid w:val="00B00C95"/>
    <w:rsid w:val="00B0139A"/>
    <w:rsid w:val="00B02AD8"/>
    <w:rsid w:val="00B02FF7"/>
    <w:rsid w:val="00B03625"/>
    <w:rsid w:val="00B075D4"/>
    <w:rsid w:val="00B10183"/>
    <w:rsid w:val="00B115B2"/>
    <w:rsid w:val="00B116AA"/>
    <w:rsid w:val="00B12958"/>
    <w:rsid w:val="00B22884"/>
    <w:rsid w:val="00B32F74"/>
    <w:rsid w:val="00B3376B"/>
    <w:rsid w:val="00B36929"/>
    <w:rsid w:val="00B37555"/>
    <w:rsid w:val="00B4027F"/>
    <w:rsid w:val="00B43335"/>
    <w:rsid w:val="00B44493"/>
    <w:rsid w:val="00B46C01"/>
    <w:rsid w:val="00B47CC6"/>
    <w:rsid w:val="00B60710"/>
    <w:rsid w:val="00B62352"/>
    <w:rsid w:val="00B62A02"/>
    <w:rsid w:val="00B64B9A"/>
    <w:rsid w:val="00B659C9"/>
    <w:rsid w:val="00B66843"/>
    <w:rsid w:val="00B702A3"/>
    <w:rsid w:val="00B70CCE"/>
    <w:rsid w:val="00B71241"/>
    <w:rsid w:val="00B74063"/>
    <w:rsid w:val="00B756E1"/>
    <w:rsid w:val="00B75AA1"/>
    <w:rsid w:val="00B769E0"/>
    <w:rsid w:val="00B7764D"/>
    <w:rsid w:val="00B80BF5"/>
    <w:rsid w:val="00B81913"/>
    <w:rsid w:val="00B820DA"/>
    <w:rsid w:val="00B839D6"/>
    <w:rsid w:val="00B85943"/>
    <w:rsid w:val="00B8619C"/>
    <w:rsid w:val="00B903C2"/>
    <w:rsid w:val="00B91753"/>
    <w:rsid w:val="00B919FA"/>
    <w:rsid w:val="00B94B10"/>
    <w:rsid w:val="00BA036E"/>
    <w:rsid w:val="00BA0C1F"/>
    <w:rsid w:val="00BA21D9"/>
    <w:rsid w:val="00BA3C82"/>
    <w:rsid w:val="00BB2D31"/>
    <w:rsid w:val="00BB3B36"/>
    <w:rsid w:val="00BB6088"/>
    <w:rsid w:val="00BB79A7"/>
    <w:rsid w:val="00BC042F"/>
    <w:rsid w:val="00BD158A"/>
    <w:rsid w:val="00BD5314"/>
    <w:rsid w:val="00BD646B"/>
    <w:rsid w:val="00BD73B2"/>
    <w:rsid w:val="00BE0BF1"/>
    <w:rsid w:val="00BE0C5D"/>
    <w:rsid w:val="00BE2E85"/>
    <w:rsid w:val="00BE3F00"/>
    <w:rsid w:val="00BE5717"/>
    <w:rsid w:val="00BE5EFC"/>
    <w:rsid w:val="00BE650B"/>
    <w:rsid w:val="00BF09A3"/>
    <w:rsid w:val="00BF1BE4"/>
    <w:rsid w:val="00C00B35"/>
    <w:rsid w:val="00C019B1"/>
    <w:rsid w:val="00C022D1"/>
    <w:rsid w:val="00C047F5"/>
    <w:rsid w:val="00C063CD"/>
    <w:rsid w:val="00C06A1B"/>
    <w:rsid w:val="00C10C4C"/>
    <w:rsid w:val="00C1148E"/>
    <w:rsid w:val="00C13774"/>
    <w:rsid w:val="00C13933"/>
    <w:rsid w:val="00C15887"/>
    <w:rsid w:val="00C15BBC"/>
    <w:rsid w:val="00C2081A"/>
    <w:rsid w:val="00C21D54"/>
    <w:rsid w:val="00C23D58"/>
    <w:rsid w:val="00C24BF6"/>
    <w:rsid w:val="00C25678"/>
    <w:rsid w:val="00C25CF9"/>
    <w:rsid w:val="00C31177"/>
    <w:rsid w:val="00C32296"/>
    <w:rsid w:val="00C322F0"/>
    <w:rsid w:val="00C32578"/>
    <w:rsid w:val="00C328C6"/>
    <w:rsid w:val="00C33B36"/>
    <w:rsid w:val="00C341AD"/>
    <w:rsid w:val="00C36371"/>
    <w:rsid w:val="00C36DF1"/>
    <w:rsid w:val="00C375BC"/>
    <w:rsid w:val="00C40A47"/>
    <w:rsid w:val="00C42031"/>
    <w:rsid w:val="00C42711"/>
    <w:rsid w:val="00C432E3"/>
    <w:rsid w:val="00C433E2"/>
    <w:rsid w:val="00C435DD"/>
    <w:rsid w:val="00C44A40"/>
    <w:rsid w:val="00C44EFB"/>
    <w:rsid w:val="00C45924"/>
    <w:rsid w:val="00C46803"/>
    <w:rsid w:val="00C46D40"/>
    <w:rsid w:val="00C51424"/>
    <w:rsid w:val="00C53449"/>
    <w:rsid w:val="00C5579B"/>
    <w:rsid w:val="00C55B42"/>
    <w:rsid w:val="00C57919"/>
    <w:rsid w:val="00C60C9C"/>
    <w:rsid w:val="00C61D77"/>
    <w:rsid w:val="00C6212E"/>
    <w:rsid w:val="00C62538"/>
    <w:rsid w:val="00C62E00"/>
    <w:rsid w:val="00C63493"/>
    <w:rsid w:val="00C649A2"/>
    <w:rsid w:val="00C66492"/>
    <w:rsid w:val="00C664AF"/>
    <w:rsid w:val="00C665EB"/>
    <w:rsid w:val="00C67344"/>
    <w:rsid w:val="00C74BCC"/>
    <w:rsid w:val="00C7520D"/>
    <w:rsid w:val="00C75461"/>
    <w:rsid w:val="00C76711"/>
    <w:rsid w:val="00C778EB"/>
    <w:rsid w:val="00C77B24"/>
    <w:rsid w:val="00C81C43"/>
    <w:rsid w:val="00C8262F"/>
    <w:rsid w:val="00C8308A"/>
    <w:rsid w:val="00C84B16"/>
    <w:rsid w:val="00C8578E"/>
    <w:rsid w:val="00C87563"/>
    <w:rsid w:val="00C9167E"/>
    <w:rsid w:val="00C9310F"/>
    <w:rsid w:val="00C95E4F"/>
    <w:rsid w:val="00CA0000"/>
    <w:rsid w:val="00CA3FB8"/>
    <w:rsid w:val="00CA5CD0"/>
    <w:rsid w:val="00CA6ADF"/>
    <w:rsid w:val="00CB1669"/>
    <w:rsid w:val="00CB19E9"/>
    <w:rsid w:val="00CB324E"/>
    <w:rsid w:val="00CB49B4"/>
    <w:rsid w:val="00CB5952"/>
    <w:rsid w:val="00CB7649"/>
    <w:rsid w:val="00CC268B"/>
    <w:rsid w:val="00CC603C"/>
    <w:rsid w:val="00CC731E"/>
    <w:rsid w:val="00CC7AA9"/>
    <w:rsid w:val="00CC7B17"/>
    <w:rsid w:val="00CD2D61"/>
    <w:rsid w:val="00CD3F03"/>
    <w:rsid w:val="00CD67E5"/>
    <w:rsid w:val="00CE0789"/>
    <w:rsid w:val="00CE1C4C"/>
    <w:rsid w:val="00CE1C62"/>
    <w:rsid w:val="00CE20D8"/>
    <w:rsid w:val="00CE3572"/>
    <w:rsid w:val="00CE53FD"/>
    <w:rsid w:val="00CE5A32"/>
    <w:rsid w:val="00CE6BDD"/>
    <w:rsid w:val="00CE77DB"/>
    <w:rsid w:val="00CF0012"/>
    <w:rsid w:val="00CF0580"/>
    <w:rsid w:val="00CF4F09"/>
    <w:rsid w:val="00CF51A7"/>
    <w:rsid w:val="00CF5AE5"/>
    <w:rsid w:val="00CF6E0F"/>
    <w:rsid w:val="00D01754"/>
    <w:rsid w:val="00D02887"/>
    <w:rsid w:val="00D02F46"/>
    <w:rsid w:val="00D03850"/>
    <w:rsid w:val="00D03B93"/>
    <w:rsid w:val="00D06621"/>
    <w:rsid w:val="00D11F7F"/>
    <w:rsid w:val="00D1224B"/>
    <w:rsid w:val="00D1267A"/>
    <w:rsid w:val="00D15B39"/>
    <w:rsid w:val="00D16912"/>
    <w:rsid w:val="00D16967"/>
    <w:rsid w:val="00D20EF2"/>
    <w:rsid w:val="00D22073"/>
    <w:rsid w:val="00D2248B"/>
    <w:rsid w:val="00D22A07"/>
    <w:rsid w:val="00D24727"/>
    <w:rsid w:val="00D26036"/>
    <w:rsid w:val="00D26F22"/>
    <w:rsid w:val="00D27245"/>
    <w:rsid w:val="00D361A7"/>
    <w:rsid w:val="00D376A3"/>
    <w:rsid w:val="00D4119B"/>
    <w:rsid w:val="00D42079"/>
    <w:rsid w:val="00D43A39"/>
    <w:rsid w:val="00D43C57"/>
    <w:rsid w:val="00D43F86"/>
    <w:rsid w:val="00D452BE"/>
    <w:rsid w:val="00D460B8"/>
    <w:rsid w:val="00D46CF9"/>
    <w:rsid w:val="00D476E3"/>
    <w:rsid w:val="00D4782D"/>
    <w:rsid w:val="00D51780"/>
    <w:rsid w:val="00D524B8"/>
    <w:rsid w:val="00D5353B"/>
    <w:rsid w:val="00D57325"/>
    <w:rsid w:val="00D57ED3"/>
    <w:rsid w:val="00D608A0"/>
    <w:rsid w:val="00D62AB7"/>
    <w:rsid w:val="00D64955"/>
    <w:rsid w:val="00D73558"/>
    <w:rsid w:val="00D73D06"/>
    <w:rsid w:val="00D741E0"/>
    <w:rsid w:val="00D75A97"/>
    <w:rsid w:val="00D77B5F"/>
    <w:rsid w:val="00D80483"/>
    <w:rsid w:val="00D8436B"/>
    <w:rsid w:val="00D86616"/>
    <w:rsid w:val="00D86974"/>
    <w:rsid w:val="00D870B7"/>
    <w:rsid w:val="00D879C9"/>
    <w:rsid w:val="00D9226A"/>
    <w:rsid w:val="00D9425F"/>
    <w:rsid w:val="00D95D5D"/>
    <w:rsid w:val="00D969FD"/>
    <w:rsid w:val="00DA1527"/>
    <w:rsid w:val="00DA62BA"/>
    <w:rsid w:val="00DA76BA"/>
    <w:rsid w:val="00DA7B68"/>
    <w:rsid w:val="00DB12AB"/>
    <w:rsid w:val="00DB709C"/>
    <w:rsid w:val="00DC0CCF"/>
    <w:rsid w:val="00DC1CB5"/>
    <w:rsid w:val="00DC3572"/>
    <w:rsid w:val="00DC3DB1"/>
    <w:rsid w:val="00DC4905"/>
    <w:rsid w:val="00DC5BEC"/>
    <w:rsid w:val="00DC60C2"/>
    <w:rsid w:val="00DD1EEA"/>
    <w:rsid w:val="00DD5400"/>
    <w:rsid w:val="00DD5893"/>
    <w:rsid w:val="00DD6E23"/>
    <w:rsid w:val="00DD6E8C"/>
    <w:rsid w:val="00DD6FA4"/>
    <w:rsid w:val="00DD7680"/>
    <w:rsid w:val="00DE17A5"/>
    <w:rsid w:val="00DE4673"/>
    <w:rsid w:val="00DE5F99"/>
    <w:rsid w:val="00DE7047"/>
    <w:rsid w:val="00DE7755"/>
    <w:rsid w:val="00DF09D2"/>
    <w:rsid w:val="00DF1252"/>
    <w:rsid w:val="00DF266C"/>
    <w:rsid w:val="00DF26BE"/>
    <w:rsid w:val="00DF2F46"/>
    <w:rsid w:val="00DF3335"/>
    <w:rsid w:val="00DF4CF0"/>
    <w:rsid w:val="00DF5DA7"/>
    <w:rsid w:val="00DF6890"/>
    <w:rsid w:val="00DF7040"/>
    <w:rsid w:val="00DF7C80"/>
    <w:rsid w:val="00DF7EE7"/>
    <w:rsid w:val="00E00A99"/>
    <w:rsid w:val="00E05897"/>
    <w:rsid w:val="00E06C1E"/>
    <w:rsid w:val="00E07B2C"/>
    <w:rsid w:val="00E07BAF"/>
    <w:rsid w:val="00E07D93"/>
    <w:rsid w:val="00E132AB"/>
    <w:rsid w:val="00E137B6"/>
    <w:rsid w:val="00E13E97"/>
    <w:rsid w:val="00E141AA"/>
    <w:rsid w:val="00E14D13"/>
    <w:rsid w:val="00E15CDC"/>
    <w:rsid w:val="00E23B88"/>
    <w:rsid w:val="00E248C3"/>
    <w:rsid w:val="00E24A20"/>
    <w:rsid w:val="00E321C5"/>
    <w:rsid w:val="00E3226C"/>
    <w:rsid w:val="00E32ED5"/>
    <w:rsid w:val="00E34B6B"/>
    <w:rsid w:val="00E3742D"/>
    <w:rsid w:val="00E37E06"/>
    <w:rsid w:val="00E43C49"/>
    <w:rsid w:val="00E43CF1"/>
    <w:rsid w:val="00E459AB"/>
    <w:rsid w:val="00E4763B"/>
    <w:rsid w:val="00E544D1"/>
    <w:rsid w:val="00E5557E"/>
    <w:rsid w:val="00E55F92"/>
    <w:rsid w:val="00E5693E"/>
    <w:rsid w:val="00E60A02"/>
    <w:rsid w:val="00E61F3B"/>
    <w:rsid w:val="00E6266A"/>
    <w:rsid w:val="00E6359E"/>
    <w:rsid w:val="00E63DEE"/>
    <w:rsid w:val="00E66335"/>
    <w:rsid w:val="00E707E5"/>
    <w:rsid w:val="00E70A30"/>
    <w:rsid w:val="00E713EF"/>
    <w:rsid w:val="00E725C5"/>
    <w:rsid w:val="00E72BFA"/>
    <w:rsid w:val="00E7305D"/>
    <w:rsid w:val="00E74C91"/>
    <w:rsid w:val="00E77B51"/>
    <w:rsid w:val="00E81E20"/>
    <w:rsid w:val="00E82946"/>
    <w:rsid w:val="00E84B78"/>
    <w:rsid w:val="00E87778"/>
    <w:rsid w:val="00E957A1"/>
    <w:rsid w:val="00E96A7D"/>
    <w:rsid w:val="00E96E06"/>
    <w:rsid w:val="00EA000C"/>
    <w:rsid w:val="00EA04D8"/>
    <w:rsid w:val="00EA1698"/>
    <w:rsid w:val="00EA1767"/>
    <w:rsid w:val="00EA2B27"/>
    <w:rsid w:val="00EA2F09"/>
    <w:rsid w:val="00EA6A89"/>
    <w:rsid w:val="00EB2355"/>
    <w:rsid w:val="00EB40E0"/>
    <w:rsid w:val="00EB6C2E"/>
    <w:rsid w:val="00EB6CB4"/>
    <w:rsid w:val="00EC47DF"/>
    <w:rsid w:val="00EC68AC"/>
    <w:rsid w:val="00ED07BD"/>
    <w:rsid w:val="00ED0EB5"/>
    <w:rsid w:val="00ED12B0"/>
    <w:rsid w:val="00ED2FCD"/>
    <w:rsid w:val="00ED4B52"/>
    <w:rsid w:val="00ED51EC"/>
    <w:rsid w:val="00ED67F8"/>
    <w:rsid w:val="00ED6C6A"/>
    <w:rsid w:val="00ED6C96"/>
    <w:rsid w:val="00ED7525"/>
    <w:rsid w:val="00ED79C6"/>
    <w:rsid w:val="00EE0F89"/>
    <w:rsid w:val="00EE1B33"/>
    <w:rsid w:val="00EE5279"/>
    <w:rsid w:val="00EE5A43"/>
    <w:rsid w:val="00EF7C29"/>
    <w:rsid w:val="00F00757"/>
    <w:rsid w:val="00F010C2"/>
    <w:rsid w:val="00F010D5"/>
    <w:rsid w:val="00F01C93"/>
    <w:rsid w:val="00F032BC"/>
    <w:rsid w:val="00F05600"/>
    <w:rsid w:val="00F0734B"/>
    <w:rsid w:val="00F0770A"/>
    <w:rsid w:val="00F07EAA"/>
    <w:rsid w:val="00F1339F"/>
    <w:rsid w:val="00F14CB8"/>
    <w:rsid w:val="00F2055C"/>
    <w:rsid w:val="00F21A04"/>
    <w:rsid w:val="00F25B4E"/>
    <w:rsid w:val="00F25C29"/>
    <w:rsid w:val="00F27AE4"/>
    <w:rsid w:val="00F31325"/>
    <w:rsid w:val="00F32D7B"/>
    <w:rsid w:val="00F34F49"/>
    <w:rsid w:val="00F37552"/>
    <w:rsid w:val="00F41B58"/>
    <w:rsid w:val="00F43F2F"/>
    <w:rsid w:val="00F44DE5"/>
    <w:rsid w:val="00F45275"/>
    <w:rsid w:val="00F45FDB"/>
    <w:rsid w:val="00F526D4"/>
    <w:rsid w:val="00F554DB"/>
    <w:rsid w:val="00F567D1"/>
    <w:rsid w:val="00F570E8"/>
    <w:rsid w:val="00F57962"/>
    <w:rsid w:val="00F63641"/>
    <w:rsid w:val="00F65F7B"/>
    <w:rsid w:val="00F65FBE"/>
    <w:rsid w:val="00F66C2D"/>
    <w:rsid w:val="00F70A0A"/>
    <w:rsid w:val="00F7320D"/>
    <w:rsid w:val="00F75263"/>
    <w:rsid w:val="00F75459"/>
    <w:rsid w:val="00F77715"/>
    <w:rsid w:val="00F77BFE"/>
    <w:rsid w:val="00F80B06"/>
    <w:rsid w:val="00F82851"/>
    <w:rsid w:val="00F84ED6"/>
    <w:rsid w:val="00F8503F"/>
    <w:rsid w:val="00F865F6"/>
    <w:rsid w:val="00F867A0"/>
    <w:rsid w:val="00F87C0B"/>
    <w:rsid w:val="00F90E83"/>
    <w:rsid w:val="00F919E5"/>
    <w:rsid w:val="00F9491E"/>
    <w:rsid w:val="00F94959"/>
    <w:rsid w:val="00FA113A"/>
    <w:rsid w:val="00FA6FB1"/>
    <w:rsid w:val="00FB0165"/>
    <w:rsid w:val="00FB0859"/>
    <w:rsid w:val="00FB4630"/>
    <w:rsid w:val="00FB6238"/>
    <w:rsid w:val="00FB6568"/>
    <w:rsid w:val="00FB7151"/>
    <w:rsid w:val="00FB7541"/>
    <w:rsid w:val="00FC2176"/>
    <w:rsid w:val="00FC5080"/>
    <w:rsid w:val="00FC666D"/>
    <w:rsid w:val="00FC7974"/>
    <w:rsid w:val="00FC7DDF"/>
    <w:rsid w:val="00FE4836"/>
    <w:rsid w:val="00FF0F96"/>
    <w:rsid w:val="00FF22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B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26965"/>
    <w:pPr>
      <w:jc w:val="center"/>
    </w:pPr>
    <w:rPr>
      <w:b/>
      <w:sz w:val="28"/>
      <w:szCs w:val="20"/>
    </w:rPr>
  </w:style>
  <w:style w:type="character" w:customStyle="1" w:styleId="a4">
    <w:name w:val="Название Знак"/>
    <w:basedOn w:val="a0"/>
    <w:link w:val="a3"/>
    <w:rsid w:val="00626965"/>
    <w:rPr>
      <w:rFonts w:ascii="Times New Roman" w:eastAsia="Times New Roman" w:hAnsi="Times New Roman" w:cs="Times New Roman"/>
      <w:b/>
      <w:sz w:val="28"/>
      <w:szCs w:val="20"/>
      <w:lang w:eastAsia="ru-RU"/>
    </w:rPr>
  </w:style>
  <w:style w:type="paragraph" w:styleId="a5">
    <w:name w:val="No Spacing"/>
    <w:link w:val="a6"/>
    <w:uiPriority w:val="1"/>
    <w:qFormat/>
    <w:rsid w:val="00626965"/>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rsid w:val="00DC0CCF"/>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626965"/>
    <w:pPr>
      <w:spacing w:after="120" w:line="480" w:lineRule="auto"/>
    </w:pPr>
  </w:style>
  <w:style w:type="character" w:customStyle="1" w:styleId="20">
    <w:name w:val="Основной текст 2 Знак"/>
    <w:basedOn w:val="a0"/>
    <w:link w:val="2"/>
    <w:uiPriority w:val="99"/>
    <w:rsid w:val="00626965"/>
    <w:rPr>
      <w:rFonts w:ascii="Times New Roman" w:eastAsia="Times New Roman" w:hAnsi="Times New Roman" w:cs="Times New Roman"/>
      <w:sz w:val="24"/>
      <w:szCs w:val="24"/>
      <w:lang w:eastAsia="ru-RU"/>
    </w:rPr>
  </w:style>
  <w:style w:type="paragraph" w:customStyle="1" w:styleId="1">
    <w:name w:val="Без интервала1"/>
    <w:rsid w:val="00816C13"/>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16C13"/>
    <w:rPr>
      <w:rFonts w:ascii="Tahoma" w:hAnsi="Tahoma" w:cs="Tahoma"/>
      <w:sz w:val="16"/>
      <w:szCs w:val="16"/>
    </w:rPr>
  </w:style>
  <w:style w:type="character" w:customStyle="1" w:styleId="a8">
    <w:name w:val="Текст выноски Знак"/>
    <w:basedOn w:val="a0"/>
    <w:link w:val="a7"/>
    <w:uiPriority w:val="99"/>
    <w:semiHidden/>
    <w:rsid w:val="00816C13"/>
    <w:rPr>
      <w:rFonts w:ascii="Tahoma" w:eastAsia="Times New Roman" w:hAnsi="Tahoma" w:cs="Tahoma"/>
      <w:sz w:val="16"/>
      <w:szCs w:val="16"/>
      <w:lang w:eastAsia="ru-RU"/>
    </w:rPr>
  </w:style>
  <w:style w:type="table" w:styleId="a9">
    <w:name w:val="Table Grid"/>
    <w:basedOn w:val="a1"/>
    <w:uiPriority w:val="59"/>
    <w:rsid w:val="00C15B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5F328C"/>
    <w:pPr>
      <w:spacing w:before="100" w:beforeAutospacing="1" w:after="100" w:afterAutospacing="1"/>
    </w:pPr>
  </w:style>
  <w:style w:type="paragraph" w:customStyle="1" w:styleId="ConsPlusNormal">
    <w:name w:val="ConsPlusNormal"/>
    <w:rsid w:val="007D5E4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nhideWhenUsed/>
    <w:rsid w:val="004B51EB"/>
    <w:rPr>
      <w:color w:val="0000FF"/>
      <w:u w:val="single"/>
    </w:rPr>
  </w:style>
  <w:style w:type="character" w:customStyle="1" w:styleId="street-address">
    <w:name w:val="street-address"/>
    <w:basedOn w:val="a0"/>
    <w:rsid w:val="00963596"/>
  </w:style>
  <w:style w:type="paragraph" w:customStyle="1" w:styleId="ab">
    <w:name w:val="Базовый"/>
    <w:rsid w:val="00BD158A"/>
    <w:pPr>
      <w:tabs>
        <w:tab w:val="left" w:pos="709"/>
      </w:tabs>
      <w:suppressAutoHyphens/>
      <w:spacing w:after="0" w:line="200" w:lineRule="atLeast"/>
    </w:pPr>
    <w:rPr>
      <w:rFonts w:ascii="Times New Roman" w:eastAsia="Times New Roman" w:hAnsi="Times New Roman" w:cs="Times New Roman"/>
      <w:sz w:val="20"/>
      <w:szCs w:val="20"/>
      <w:lang w:eastAsia="ru-RU"/>
    </w:rPr>
  </w:style>
  <w:style w:type="paragraph" w:styleId="ac">
    <w:name w:val="header"/>
    <w:basedOn w:val="a"/>
    <w:link w:val="ad"/>
    <w:uiPriority w:val="99"/>
    <w:semiHidden/>
    <w:unhideWhenUsed/>
    <w:rsid w:val="006B084A"/>
    <w:pPr>
      <w:tabs>
        <w:tab w:val="center" w:pos="4677"/>
        <w:tab w:val="right" w:pos="9355"/>
      </w:tabs>
    </w:pPr>
  </w:style>
  <w:style w:type="character" w:customStyle="1" w:styleId="ad">
    <w:name w:val="Верхний колонтитул Знак"/>
    <w:basedOn w:val="a0"/>
    <w:link w:val="ac"/>
    <w:uiPriority w:val="99"/>
    <w:semiHidden/>
    <w:rsid w:val="006B084A"/>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6B084A"/>
    <w:pPr>
      <w:tabs>
        <w:tab w:val="center" w:pos="4677"/>
        <w:tab w:val="right" w:pos="9355"/>
      </w:tabs>
    </w:pPr>
  </w:style>
  <w:style w:type="character" w:customStyle="1" w:styleId="af">
    <w:name w:val="Нижний колонтитул Знак"/>
    <w:basedOn w:val="a0"/>
    <w:link w:val="ae"/>
    <w:uiPriority w:val="99"/>
    <w:semiHidden/>
    <w:rsid w:val="006B084A"/>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216A79"/>
    <w:pPr>
      <w:spacing w:after="120"/>
    </w:pPr>
    <w:rPr>
      <w:sz w:val="16"/>
      <w:szCs w:val="16"/>
    </w:rPr>
  </w:style>
  <w:style w:type="character" w:customStyle="1" w:styleId="30">
    <w:name w:val="Основной текст 3 Знак"/>
    <w:basedOn w:val="a0"/>
    <w:link w:val="3"/>
    <w:uiPriority w:val="99"/>
    <w:rsid w:val="00216A79"/>
    <w:rPr>
      <w:rFonts w:ascii="Times New Roman" w:eastAsia="Times New Roman" w:hAnsi="Times New Roman" w:cs="Times New Roman"/>
      <w:sz w:val="16"/>
      <w:szCs w:val="16"/>
      <w:lang w:eastAsia="ru-RU"/>
    </w:rPr>
  </w:style>
  <w:style w:type="paragraph" w:styleId="af0">
    <w:name w:val="Body Text"/>
    <w:basedOn w:val="a"/>
    <w:link w:val="af1"/>
    <w:uiPriority w:val="99"/>
    <w:semiHidden/>
    <w:unhideWhenUsed/>
    <w:rsid w:val="00DC0CCF"/>
    <w:pPr>
      <w:spacing w:after="120"/>
    </w:pPr>
  </w:style>
  <w:style w:type="character" w:customStyle="1" w:styleId="af1">
    <w:name w:val="Основной текст Знак"/>
    <w:basedOn w:val="a0"/>
    <w:link w:val="af0"/>
    <w:uiPriority w:val="99"/>
    <w:semiHidden/>
    <w:rsid w:val="00DC0CCF"/>
    <w:rPr>
      <w:rFonts w:ascii="Times New Roman" w:eastAsia="Times New Roman" w:hAnsi="Times New Roman" w:cs="Times New Roman"/>
      <w:sz w:val="24"/>
      <w:szCs w:val="24"/>
      <w:lang w:eastAsia="ru-RU"/>
    </w:rPr>
  </w:style>
  <w:style w:type="paragraph" w:styleId="af2">
    <w:name w:val="List Paragraph"/>
    <w:basedOn w:val="a"/>
    <w:uiPriority w:val="34"/>
    <w:qFormat/>
    <w:rsid w:val="00DC0CCF"/>
    <w:pPr>
      <w:ind w:left="708"/>
    </w:pPr>
  </w:style>
  <w:style w:type="paragraph" w:customStyle="1" w:styleId="10">
    <w:name w:val="Обычный1"/>
    <w:link w:val="CharChar"/>
    <w:rsid w:val="00DC0CC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0"/>
    <w:locked/>
    <w:rsid w:val="00DC0CCF"/>
    <w:rPr>
      <w:rFonts w:ascii="Times New Roman" w:eastAsia="Times New Roman" w:hAnsi="Times New Roman" w:cs="Times New Roman"/>
      <w:snapToGrid w:val="0"/>
      <w:sz w:val="24"/>
      <w:szCs w:val="20"/>
      <w:lang w:eastAsia="ru-RU"/>
    </w:rPr>
  </w:style>
  <w:style w:type="paragraph" w:customStyle="1" w:styleId="12">
    <w:name w:val="Обычный12"/>
    <w:uiPriority w:val="99"/>
    <w:rsid w:val="00DC0CC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rsid w:val="00DC0CC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Default">
    <w:name w:val="Default"/>
    <w:rsid w:val="00DC0CCF"/>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character" w:customStyle="1" w:styleId="wmi-callto">
    <w:name w:val="wmi-callto"/>
    <w:basedOn w:val="a0"/>
    <w:rsid w:val="00854CD8"/>
  </w:style>
  <w:style w:type="paragraph" w:customStyle="1" w:styleId="db9fe9049761426654245bb2dd862eecmsonormal">
    <w:name w:val="db9fe9049761426654245bb2dd862eecmsonormal"/>
    <w:basedOn w:val="a"/>
    <w:rsid w:val="00854CD8"/>
    <w:pPr>
      <w:spacing w:before="100" w:beforeAutospacing="1" w:after="100" w:afterAutospacing="1"/>
    </w:pPr>
  </w:style>
  <w:style w:type="character" w:styleId="af3">
    <w:name w:val="FollowedHyperlink"/>
    <w:basedOn w:val="a0"/>
    <w:uiPriority w:val="99"/>
    <w:semiHidden/>
    <w:unhideWhenUsed/>
    <w:rsid w:val="009C7893"/>
    <w:rPr>
      <w:color w:val="800080"/>
      <w:u w:val="single"/>
    </w:rPr>
  </w:style>
  <w:style w:type="paragraph" w:customStyle="1" w:styleId="xl65">
    <w:name w:val="xl65"/>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6">
    <w:name w:val="xl66"/>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67">
    <w:name w:val="xl67"/>
    <w:basedOn w:val="a"/>
    <w:rsid w:val="009C7893"/>
    <w:pPr>
      <w:spacing w:before="100" w:beforeAutospacing="1" w:after="100" w:afterAutospacing="1"/>
    </w:pPr>
    <w:rPr>
      <w:sz w:val="20"/>
      <w:szCs w:val="20"/>
    </w:rPr>
  </w:style>
  <w:style w:type="paragraph" w:customStyle="1" w:styleId="xl68">
    <w:name w:val="xl68"/>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9">
    <w:name w:val="xl69"/>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
    <w:rsid w:val="009C7893"/>
    <w:pPr>
      <w:spacing w:before="100" w:beforeAutospacing="1" w:after="100" w:afterAutospacing="1"/>
      <w:jc w:val="center"/>
    </w:pPr>
    <w:rPr>
      <w:sz w:val="20"/>
      <w:szCs w:val="20"/>
    </w:rPr>
  </w:style>
  <w:style w:type="paragraph" w:customStyle="1" w:styleId="xl75">
    <w:name w:val="xl75"/>
    <w:basedOn w:val="a"/>
    <w:rsid w:val="009C7893"/>
    <w:pPr>
      <w:spacing w:before="100" w:beforeAutospacing="1" w:after="100" w:afterAutospacing="1"/>
    </w:pPr>
    <w:rPr>
      <w:sz w:val="20"/>
      <w:szCs w:val="20"/>
    </w:rPr>
  </w:style>
  <w:style w:type="paragraph" w:customStyle="1" w:styleId="xl76">
    <w:name w:val="xl76"/>
    <w:basedOn w:val="a"/>
    <w:rsid w:val="009C7893"/>
    <w:pPr>
      <w:spacing w:before="100" w:beforeAutospacing="1" w:after="100" w:afterAutospacing="1"/>
      <w:jc w:val="center"/>
    </w:pPr>
  </w:style>
  <w:style w:type="paragraph" w:customStyle="1" w:styleId="xl77">
    <w:name w:val="xl77"/>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8">
    <w:name w:val="xl78"/>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9">
    <w:name w:val="xl79"/>
    <w:basedOn w:val="a"/>
    <w:rsid w:val="009C7893"/>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a"/>
    <w:rsid w:val="009C789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9C789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63">
    <w:name w:val="xl63"/>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4">
    <w:name w:val="xl64"/>
    <w:basedOn w:val="a"/>
    <w:rsid w:val="009C7893"/>
    <w:pPr>
      <w:spacing w:before="100" w:beforeAutospacing="1" w:after="100" w:afterAutospacing="1"/>
    </w:pPr>
    <w:rPr>
      <w:sz w:val="20"/>
      <w:szCs w:val="20"/>
    </w:rPr>
  </w:style>
  <w:style w:type="paragraph" w:customStyle="1" w:styleId="ConsNormal">
    <w:name w:val="ConsNormal"/>
    <w:rsid w:val="001E3E73"/>
    <w:pPr>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customStyle="1" w:styleId="4">
    <w:name w:val="Обычный4"/>
    <w:rsid w:val="00D017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5">
    <w:name w:val="Обычный5"/>
    <w:rsid w:val="00D017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15319">
      <w:bodyDiv w:val="1"/>
      <w:marLeft w:val="0"/>
      <w:marRight w:val="0"/>
      <w:marTop w:val="0"/>
      <w:marBottom w:val="0"/>
      <w:divBdr>
        <w:top w:val="none" w:sz="0" w:space="0" w:color="auto"/>
        <w:left w:val="none" w:sz="0" w:space="0" w:color="auto"/>
        <w:bottom w:val="none" w:sz="0" w:space="0" w:color="auto"/>
        <w:right w:val="none" w:sz="0" w:space="0" w:color="auto"/>
      </w:divBdr>
    </w:div>
    <w:div w:id="132256924">
      <w:bodyDiv w:val="1"/>
      <w:marLeft w:val="0"/>
      <w:marRight w:val="0"/>
      <w:marTop w:val="0"/>
      <w:marBottom w:val="0"/>
      <w:divBdr>
        <w:top w:val="none" w:sz="0" w:space="0" w:color="auto"/>
        <w:left w:val="none" w:sz="0" w:space="0" w:color="auto"/>
        <w:bottom w:val="none" w:sz="0" w:space="0" w:color="auto"/>
        <w:right w:val="none" w:sz="0" w:space="0" w:color="auto"/>
      </w:divBdr>
    </w:div>
    <w:div w:id="161048765">
      <w:bodyDiv w:val="1"/>
      <w:marLeft w:val="0"/>
      <w:marRight w:val="0"/>
      <w:marTop w:val="0"/>
      <w:marBottom w:val="0"/>
      <w:divBdr>
        <w:top w:val="none" w:sz="0" w:space="0" w:color="auto"/>
        <w:left w:val="none" w:sz="0" w:space="0" w:color="auto"/>
        <w:bottom w:val="none" w:sz="0" w:space="0" w:color="auto"/>
        <w:right w:val="none" w:sz="0" w:space="0" w:color="auto"/>
      </w:divBdr>
    </w:div>
    <w:div w:id="169566800">
      <w:bodyDiv w:val="1"/>
      <w:marLeft w:val="0"/>
      <w:marRight w:val="0"/>
      <w:marTop w:val="0"/>
      <w:marBottom w:val="0"/>
      <w:divBdr>
        <w:top w:val="none" w:sz="0" w:space="0" w:color="auto"/>
        <w:left w:val="none" w:sz="0" w:space="0" w:color="auto"/>
        <w:bottom w:val="none" w:sz="0" w:space="0" w:color="auto"/>
        <w:right w:val="none" w:sz="0" w:space="0" w:color="auto"/>
      </w:divBdr>
    </w:div>
    <w:div w:id="170459670">
      <w:bodyDiv w:val="1"/>
      <w:marLeft w:val="0"/>
      <w:marRight w:val="0"/>
      <w:marTop w:val="0"/>
      <w:marBottom w:val="0"/>
      <w:divBdr>
        <w:top w:val="none" w:sz="0" w:space="0" w:color="auto"/>
        <w:left w:val="none" w:sz="0" w:space="0" w:color="auto"/>
        <w:bottom w:val="none" w:sz="0" w:space="0" w:color="auto"/>
        <w:right w:val="none" w:sz="0" w:space="0" w:color="auto"/>
      </w:divBdr>
    </w:div>
    <w:div w:id="172766290">
      <w:bodyDiv w:val="1"/>
      <w:marLeft w:val="0"/>
      <w:marRight w:val="0"/>
      <w:marTop w:val="0"/>
      <w:marBottom w:val="0"/>
      <w:divBdr>
        <w:top w:val="none" w:sz="0" w:space="0" w:color="auto"/>
        <w:left w:val="none" w:sz="0" w:space="0" w:color="auto"/>
        <w:bottom w:val="none" w:sz="0" w:space="0" w:color="auto"/>
        <w:right w:val="none" w:sz="0" w:space="0" w:color="auto"/>
      </w:divBdr>
    </w:div>
    <w:div w:id="280694909">
      <w:bodyDiv w:val="1"/>
      <w:marLeft w:val="0"/>
      <w:marRight w:val="0"/>
      <w:marTop w:val="0"/>
      <w:marBottom w:val="0"/>
      <w:divBdr>
        <w:top w:val="none" w:sz="0" w:space="0" w:color="auto"/>
        <w:left w:val="none" w:sz="0" w:space="0" w:color="auto"/>
        <w:bottom w:val="none" w:sz="0" w:space="0" w:color="auto"/>
        <w:right w:val="none" w:sz="0" w:space="0" w:color="auto"/>
      </w:divBdr>
    </w:div>
    <w:div w:id="333460740">
      <w:bodyDiv w:val="1"/>
      <w:marLeft w:val="0"/>
      <w:marRight w:val="0"/>
      <w:marTop w:val="0"/>
      <w:marBottom w:val="0"/>
      <w:divBdr>
        <w:top w:val="none" w:sz="0" w:space="0" w:color="auto"/>
        <w:left w:val="none" w:sz="0" w:space="0" w:color="auto"/>
        <w:bottom w:val="none" w:sz="0" w:space="0" w:color="auto"/>
        <w:right w:val="none" w:sz="0" w:space="0" w:color="auto"/>
      </w:divBdr>
    </w:div>
    <w:div w:id="335151153">
      <w:bodyDiv w:val="1"/>
      <w:marLeft w:val="0"/>
      <w:marRight w:val="0"/>
      <w:marTop w:val="0"/>
      <w:marBottom w:val="0"/>
      <w:divBdr>
        <w:top w:val="none" w:sz="0" w:space="0" w:color="auto"/>
        <w:left w:val="none" w:sz="0" w:space="0" w:color="auto"/>
        <w:bottom w:val="none" w:sz="0" w:space="0" w:color="auto"/>
        <w:right w:val="none" w:sz="0" w:space="0" w:color="auto"/>
      </w:divBdr>
    </w:div>
    <w:div w:id="349719548">
      <w:bodyDiv w:val="1"/>
      <w:marLeft w:val="0"/>
      <w:marRight w:val="0"/>
      <w:marTop w:val="0"/>
      <w:marBottom w:val="0"/>
      <w:divBdr>
        <w:top w:val="none" w:sz="0" w:space="0" w:color="auto"/>
        <w:left w:val="none" w:sz="0" w:space="0" w:color="auto"/>
        <w:bottom w:val="none" w:sz="0" w:space="0" w:color="auto"/>
        <w:right w:val="none" w:sz="0" w:space="0" w:color="auto"/>
      </w:divBdr>
    </w:div>
    <w:div w:id="414518950">
      <w:bodyDiv w:val="1"/>
      <w:marLeft w:val="0"/>
      <w:marRight w:val="0"/>
      <w:marTop w:val="0"/>
      <w:marBottom w:val="0"/>
      <w:divBdr>
        <w:top w:val="none" w:sz="0" w:space="0" w:color="auto"/>
        <w:left w:val="none" w:sz="0" w:space="0" w:color="auto"/>
        <w:bottom w:val="none" w:sz="0" w:space="0" w:color="auto"/>
        <w:right w:val="none" w:sz="0" w:space="0" w:color="auto"/>
      </w:divBdr>
    </w:div>
    <w:div w:id="472792182">
      <w:bodyDiv w:val="1"/>
      <w:marLeft w:val="0"/>
      <w:marRight w:val="0"/>
      <w:marTop w:val="0"/>
      <w:marBottom w:val="0"/>
      <w:divBdr>
        <w:top w:val="none" w:sz="0" w:space="0" w:color="auto"/>
        <w:left w:val="none" w:sz="0" w:space="0" w:color="auto"/>
        <w:bottom w:val="none" w:sz="0" w:space="0" w:color="auto"/>
        <w:right w:val="none" w:sz="0" w:space="0" w:color="auto"/>
      </w:divBdr>
    </w:div>
    <w:div w:id="485510946">
      <w:bodyDiv w:val="1"/>
      <w:marLeft w:val="0"/>
      <w:marRight w:val="0"/>
      <w:marTop w:val="0"/>
      <w:marBottom w:val="0"/>
      <w:divBdr>
        <w:top w:val="none" w:sz="0" w:space="0" w:color="auto"/>
        <w:left w:val="none" w:sz="0" w:space="0" w:color="auto"/>
        <w:bottom w:val="none" w:sz="0" w:space="0" w:color="auto"/>
        <w:right w:val="none" w:sz="0" w:space="0" w:color="auto"/>
      </w:divBdr>
    </w:div>
    <w:div w:id="550188132">
      <w:bodyDiv w:val="1"/>
      <w:marLeft w:val="0"/>
      <w:marRight w:val="0"/>
      <w:marTop w:val="0"/>
      <w:marBottom w:val="0"/>
      <w:divBdr>
        <w:top w:val="none" w:sz="0" w:space="0" w:color="auto"/>
        <w:left w:val="none" w:sz="0" w:space="0" w:color="auto"/>
        <w:bottom w:val="none" w:sz="0" w:space="0" w:color="auto"/>
        <w:right w:val="none" w:sz="0" w:space="0" w:color="auto"/>
      </w:divBdr>
    </w:div>
    <w:div w:id="610355566">
      <w:bodyDiv w:val="1"/>
      <w:marLeft w:val="0"/>
      <w:marRight w:val="0"/>
      <w:marTop w:val="0"/>
      <w:marBottom w:val="0"/>
      <w:divBdr>
        <w:top w:val="none" w:sz="0" w:space="0" w:color="auto"/>
        <w:left w:val="none" w:sz="0" w:space="0" w:color="auto"/>
        <w:bottom w:val="none" w:sz="0" w:space="0" w:color="auto"/>
        <w:right w:val="none" w:sz="0" w:space="0" w:color="auto"/>
      </w:divBdr>
    </w:div>
    <w:div w:id="618027902">
      <w:bodyDiv w:val="1"/>
      <w:marLeft w:val="0"/>
      <w:marRight w:val="0"/>
      <w:marTop w:val="0"/>
      <w:marBottom w:val="0"/>
      <w:divBdr>
        <w:top w:val="none" w:sz="0" w:space="0" w:color="auto"/>
        <w:left w:val="none" w:sz="0" w:space="0" w:color="auto"/>
        <w:bottom w:val="none" w:sz="0" w:space="0" w:color="auto"/>
        <w:right w:val="none" w:sz="0" w:space="0" w:color="auto"/>
      </w:divBdr>
    </w:div>
    <w:div w:id="682516846">
      <w:bodyDiv w:val="1"/>
      <w:marLeft w:val="0"/>
      <w:marRight w:val="0"/>
      <w:marTop w:val="0"/>
      <w:marBottom w:val="0"/>
      <w:divBdr>
        <w:top w:val="none" w:sz="0" w:space="0" w:color="auto"/>
        <w:left w:val="none" w:sz="0" w:space="0" w:color="auto"/>
        <w:bottom w:val="none" w:sz="0" w:space="0" w:color="auto"/>
        <w:right w:val="none" w:sz="0" w:space="0" w:color="auto"/>
      </w:divBdr>
    </w:div>
    <w:div w:id="689263657">
      <w:bodyDiv w:val="1"/>
      <w:marLeft w:val="0"/>
      <w:marRight w:val="0"/>
      <w:marTop w:val="0"/>
      <w:marBottom w:val="0"/>
      <w:divBdr>
        <w:top w:val="none" w:sz="0" w:space="0" w:color="auto"/>
        <w:left w:val="none" w:sz="0" w:space="0" w:color="auto"/>
        <w:bottom w:val="none" w:sz="0" w:space="0" w:color="auto"/>
        <w:right w:val="none" w:sz="0" w:space="0" w:color="auto"/>
      </w:divBdr>
    </w:div>
    <w:div w:id="719787212">
      <w:marLeft w:val="0"/>
      <w:marRight w:val="0"/>
      <w:marTop w:val="0"/>
      <w:marBottom w:val="0"/>
      <w:divBdr>
        <w:top w:val="none" w:sz="0" w:space="0" w:color="auto"/>
        <w:left w:val="none" w:sz="0" w:space="0" w:color="auto"/>
        <w:bottom w:val="none" w:sz="0" w:space="0" w:color="auto"/>
        <w:right w:val="none" w:sz="0" w:space="0" w:color="auto"/>
      </w:divBdr>
    </w:div>
    <w:div w:id="733282918">
      <w:bodyDiv w:val="1"/>
      <w:marLeft w:val="0"/>
      <w:marRight w:val="0"/>
      <w:marTop w:val="0"/>
      <w:marBottom w:val="0"/>
      <w:divBdr>
        <w:top w:val="none" w:sz="0" w:space="0" w:color="auto"/>
        <w:left w:val="none" w:sz="0" w:space="0" w:color="auto"/>
        <w:bottom w:val="none" w:sz="0" w:space="0" w:color="auto"/>
        <w:right w:val="none" w:sz="0" w:space="0" w:color="auto"/>
      </w:divBdr>
    </w:div>
    <w:div w:id="840851173">
      <w:bodyDiv w:val="1"/>
      <w:marLeft w:val="0"/>
      <w:marRight w:val="0"/>
      <w:marTop w:val="0"/>
      <w:marBottom w:val="0"/>
      <w:divBdr>
        <w:top w:val="none" w:sz="0" w:space="0" w:color="auto"/>
        <w:left w:val="none" w:sz="0" w:space="0" w:color="auto"/>
        <w:bottom w:val="none" w:sz="0" w:space="0" w:color="auto"/>
        <w:right w:val="none" w:sz="0" w:space="0" w:color="auto"/>
      </w:divBdr>
    </w:div>
    <w:div w:id="898982984">
      <w:bodyDiv w:val="1"/>
      <w:marLeft w:val="0"/>
      <w:marRight w:val="0"/>
      <w:marTop w:val="0"/>
      <w:marBottom w:val="0"/>
      <w:divBdr>
        <w:top w:val="none" w:sz="0" w:space="0" w:color="auto"/>
        <w:left w:val="none" w:sz="0" w:space="0" w:color="auto"/>
        <w:bottom w:val="none" w:sz="0" w:space="0" w:color="auto"/>
        <w:right w:val="none" w:sz="0" w:space="0" w:color="auto"/>
      </w:divBdr>
    </w:div>
    <w:div w:id="983776329">
      <w:bodyDiv w:val="1"/>
      <w:marLeft w:val="0"/>
      <w:marRight w:val="0"/>
      <w:marTop w:val="0"/>
      <w:marBottom w:val="0"/>
      <w:divBdr>
        <w:top w:val="none" w:sz="0" w:space="0" w:color="auto"/>
        <w:left w:val="none" w:sz="0" w:space="0" w:color="auto"/>
        <w:bottom w:val="none" w:sz="0" w:space="0" w:color="auto"/>
        <w:right w:val="none" w:sz="0" w:space="0" w:color="auto"/>
      </w:divBdr>
    </w:div>
    <w:div w:id="1000695674">
      <w:bodyDiv w:val="1"/>
      <w:marLeft w:val="0"/>
      <w:marRight w:val="0"/>
      <w:marTop w:val="0"/>
      <w:marBottom w:val="0"/>
      <w:divBdr>
        <w:top w:val="none" w:sz="0" w:space="0" w:color="auto"/>
        <w:left w:val="none" w:sz="0" w:space="0" w:color="auto"/>
        <w:bottom w:val="none" w:sz="0" w:space="0" w:color="auto"/>
        <w:right w:val="none" w:sz="0" w:space="0" w:color="auto"/>
      </w:divBdr>
    </w:div>
    <w:div w:id="1304655363">
      <w:bodyDiv w:val="1"/>
      <w:marLeft w:val="0"/>
      <w:marRight w:val="0"/>
      <w:marTop w:val="0"/>
      <w:marBottom w:val="0"/>
      <w:divBdr>
        <w:top w:val="none" w:sz="0" w:space="0" w:color="auto"/>
        <w:left w:val="none" w:sz="0" w:space="0" w:color="auto"/>
        <w:bottom w:val="none" w:sz="0" w:space="0" w:color="auto"/>
        <w:right w:val="none" w:sz="0" w:space="0" w:color="auto"/>
      </w:divBdr>
    </w:div>
    <w:div w:id="1343120147">
      <w:bodyDiv w:val="1"/>
      <w:marLeft w:val="0"/>
      <w:marRight w:val="0"/>
      <w:marTop w:val="0"/>
      <w:marBottom w:val="0"/>
      <w:divBdr>
        <w:top w:val="none" w:sz="0" w:space="0" w:color="auto"/>
        <w:left w:val="none" w:sz="0" w:space="0" w:color="auto"/>
        <w:bottom w:val="none" w:sz="0" w:space="0" w:color="auto"/>
        <w:right w:val="none" w:sz="0" w:space="0" w:color="auto"/>
      </w:divBdr>
    </w:div>
    <w:div w:id="1377777511">
      <w:bodyDiv w:val="1"/>
      <w:marLeft w:val="0"/>
      <w:marRight w:val="0"/>
      <w:marTop w:val="0"/>
      <w:marBottom w:val="0"/>
      <w:divBdr>
        <w:top w:val="none" w:sz="0" w:space="0" w:color="auto"/>
        <w:left w:val="none" w:sz="0" w:space="0" w:color="auto"/>
        <w:bottom w:val="none" w:sz="0" w:space="0" w:color="auto"/>
        <w:right w:val="none" w:sz="0" w:space="0" w:color="auto"/>
      </w:divBdr>
    </w:div>
    <w:div w:id="1429739015">
      <w:bodyDiv w:val="1"/>
      <w:marLeft w:val="0"/>
      <w:marRight w:val="0"/>
      <w:marTop w:val="0"/>
      <w:marBottom w:val="0"/>
      <w:divBdr>
        <w:top w:val="none" w:sz="0" w:space="0" w:color="auto"/>
        <w:left w:val="none" w:sz="0" w:space="0" w:color="auto"/>
        <w:bottom w:val="none" w:sz="0" w:space="0" w:color="auto"/>
        <w:right w:val="none" w:sz="0" w:space="0" w:color="auto"/>
      </w:divBdr>
    </w:div>
    <w:div w:id="1456489333">
      <w:bodyDiv w:val="1"/>
      <w:marLeft w:val="0"/>
      <w:marRight w:val="0"/>
      <w:marTop w:val="0"/>
      <w:marBottom w:val="0"/>
      <w:divBdr>
        <w:top w:val="none" w:sz="0" w:space="0" w:color="auto"/>
        <w:left w:val="none" w:sz="0" w:space="0" w:color="auto"/>
        <w:bottom w:val="none" w:sz="0" w:space="0" w:color="auto"/>
        <w:right w:val="none" w:sz="0" w:space="0" w:color="auto"/>
      </w:divBdr>
    </w:div>
    <w:div w:id="1492601025">
      <w:bodyDiv w:val="1"/>
      <w:marLeft w:val="0"/>
      <w:marRight w:val="0"/>
      <w:marTop w:val="0"/>
      <w:marBottom w:val="0"/>
      <w:divBdr>
        <w:top w:val="none" w:sz="0" w:space="0" w:color="auto"/>
        <w:left w:val="none" w:sz="0" w:space="0" w:color="auto"/>
        <w:bottom w:val="none" w:sz="0" w:space="0" w:color="auto"/>
        <w:right w:val="none" w:sz="0" w:space="0" w:color="auto"/>
      </w:divBdr>
    </w:div>
    <w:div w:id="1520049066">
      <w:bodyDiv w:val="1"/>
      <w:marLeft w:val="0"/>
      <w:marRight w:val="0"/>
      <w:marTop w:val="0"/>
      <w:marBottom w:val="0"/>
      <w:divBdr>
        <w:top w:val="none" w:sz="0" w:space="0" w:color="auto"/>
        <w:left w:val="none" w:sz="0" w:space="0" w:color="auto"/>
        <w:bottom w:val="none" w:sz="0" w:space="0" w:color="auto"/>
        <w:right w:val="none" w:sz="0" w:space="0" w:color="auto"/>
      </w:divBdr>
    </w:div>
    <w:div w:id="1545022891">
      <w:bodyDiv w:val="1"/>
      <w:marLeft w:val="0"/>
      <w:marRight w:val="0"/>
      <w:marTop w:val="0"/>
      <w:marBottom w:val="0"/>
      <w:divBdr>
        <w:top w:val="none" w:sz="0" w:space="0" w:color="auto"/>
        <w:left w:val="none" w:sz="0" w:space="0" w:color="auto"/>
        <w:bottom w:val="none" w:sz="0" w:space="0" w:color="auto"/>
        <w:right w:val="none" w:sz="0" w:space="0" w:color="auto"/>
      </w:divBdr>
    </w:div>
    <w:div w:id="1557661187">
      <w:bodyDiv w:val="1"/>
      <w:marLeft w:val="0"/>
      <w:marRight w:val="0"/>
      <w:marTop w:val="0"/>
      <w:marBottom w:val="0"/>
      <w:divBdr>
        <w:top w:val="none" w:sz="0" w:space="0" w:color="auto"/>
        <w:left w:val="none" w:sz="0" w:space="0" w:color="auto"/>
        <w:bottom w:val="none" w:sz="0" w:space="0" w:color="auto"/>
        <w:right w:val="none" w:sz="0" w:space="0" w:color="auto"/>
      </w:divBdr>
    </w:div>
    <w:div w:id="1590504442">
      <w:bodyDiv w:val="1"/>
      <w:marLeft w:val="0"/>
      <w:marRight w:val="0"/>
      <w:marTop w:val="0"/>
      <w:marBottom w:val="0"/>
      <w:divBdr>
        <w:top w:val="none" w:sz="0" w:space="0" w:color="auto"/>
        <w:left w:val="none" w:sz="0" w:space="0" w:color="auto"/>
        <w:bottom w:val="none" w:sz="0" w:space="0" w:color="auto"/>
        <w:right w:val="none" w:sz="0" w:space="0" w:color="auto"/>
      </w:divBdr>
    </w:div>
    <w:div w:id="1598908339">
      <w:bodyDiv w:val="1"/>
      <w:marLeft w:val="0"/>
      <w:marRight w:val="0"/>
      <w:marTop w:val="0"/>
      <w:marBottom w:val="0"/>
      <w:divBdr>
        <w:top w:val="none" w:sz="0" w:space="0" w:color="auto"/>
        <w:left w:val="none" w:sz="0" w:space="0" w:color="auto"/>
        <w:bottom w:val="none" w:sz="0" w:space="0" w:color="auto"/>
        <w:right w:val="none" w:sz="0" w:space="0" w:color="auto"/>
      </w:divBdr>
    </w:div>
    <w:div w:id="1629701270">
      <w:bodyDiv w:val="1"/>
      <w:marLeft w:val="0"/>
      <w:marRight w:val="0"/>
      <w:marTop w:val="0"/>
      <w:marBottom w:val="0"/>
      <w:divBdr>
        <w:top w:val="none" w:sz="0" w:space="0" w:color="auto"/>
        <w:left w:val="none" w:sz="0" w:space="0" w:color="auto"/>
        <w:bottom w:val="none" w:sz="0" w:space="0" w:color="auto"/>
        <w:right w:val="none" w:sz="0" w:space="0" w:color="auto"/>
      </w:divBdr>
    </w:div>
    <w:div w:id="1694763128">
      <w:bodyDiv w:val="1"/>
      <w:marLeft w:val="0"/>
      <w:marRight w:val="0"/>
      <w:marTop w:val="0"/>
      <w:marBottom w:val="0"/>
      <w:divBdr>
        <w:top w:val="none" w:sz="0" w:space="0" w:color="auto"/>
        <w:left w:val="none" w:sz="0" w:space="0" w:color="auto"/>
        <w:bottom w:val="none" w:sz="0" w:space="0" w:color="auto"/>
        <w:right w:val="none" w:sz="0" w:space="0" w:color="auto"/>
      </w:divBdr>
    </w:div>
    <w:div w:id="1755474596">
      <w:bodyDiv w:val="1"/>
      <w:marLeft w:val="0"/>
      <w:marRight w:val="0"/>
      <w:marTop w:val="0"/>
      <w:marBottom w:val="0"/>
      <w:divBdr>
        <w:top w:val="none" w:sz="0" w:space="0" w:color="auto"/>
        <w:left w:val="none" w:sz="0" w:space="0" w:color="auto"/>
        <w:bottom w:val="none" w:sz="0" w:space="0" w:color="auto"/>
        <w:right w:val="none" w:sz="0" w:space="0" w:color="auto"/>
      </w:divBdr>
    </w:div>
    <w:div w:id="1757625488">
      <w:bodyDiv w:val="1"/>
      <w:marLeft w:val="0"/>
      <w:marRight w:val="0"/>
      <w:marTop w:val="0"/>
      <w:marBottom w:val="0"/>
      <w:divBdr>
        <w:top w:val="none" w:sz="0" w:space="0" w:color="auto"/>
        <w:left w:val="none" w:sz="0" w:space="0" w:color="auto"/>
        <w:bottom w:val="none" w:sz="0" w:space="0" w:color="auto"/>
        <w:right w:val="none" w:sz="0" w:space="0" w:color="auto"/>
      </w:divBdr>
    </w:div>
    <w:div w:id="1783838645">
      <w:marLeft w:val="0"/>
      <w:marRight w:val="0"/>
      <w:marTop w:val="0"/>
      <w:marBottom w:val="0"/>
      <w:divBdr>
        <w:top w:val="none" w:sz="0" w:space="0" w:color="auto"/>
        <w:left w:val="none" w:sz="0" w:space="0" w:color="auto"/>
        <w:bottom w:val="none" w:sz="0" w:space="0" w:color="auto"/>
        <w:right w:val="none" w:sz="0" w:space="0" w:color="auto"/>
      </w:divBdr>
    </w:div>
    <w:div w:id="1799378850">
      <w:bodyDiv w:val="1"/>
      <w:marLeft w:val="0"/>
      <w:marRight w:val="0"/>
      <w:marTop w:val="0"/>
      <w:marBottom w:val="0"/>
      <w:divBdr>
        <w:top w:val="none" w:sz="0" w:space="0" w:color="auto"/>
        <w:left w:val="none" w:sz="0" w:space="0" w:color="auto"/>
        <w:bottom w:val="none" w:sz="0" w:space="0" w:color="auto"/>
        <w:right w:val="none" w:sz="0" w:space="0" w:color="auto"/>
      </w:divBdr>
    </w:div>
    <w:div w:id="1859734365">
      <w:bodyDiv w:val="1"/>
      <w:marLeft w:val="0"/>
      <w:marRight w:val="0"/>
      <w:marTop w:val="0"/>
      <w:marBottom w:val="0"/>
      <w:divBdr>
        <w:top w:val="none" w:sz="0" w:space="0" w:color="auto"/>
        <w:left w:val="none" w:sz="0" w:space="0" w:color="auto"/>
        <w:bottom w:val="none" w:sz="0" w:space="0" w:color="auto"/>
        <w:right w:val="none" w:sz="0" w:space="0" w:color="auto"/>
      </w:divBdr>
    </w:div>
    <w:div w:id="1868713731">
      <w:marLeft w:val="0"/>
      <w:marRight w:val="0"/>
      <w:marTop w:val="0"/>
      <w:marBottom w:val="0"/>
      <w:divBdr>
        <w:top w:val="none" w:sz="0" w:space="0" w:color="auto"/>
        <w:left w:val="none" w:sz="0" w:space="0" w:color="auto"/>
        <w:bottom w:val="none" w:sz="0" w:space="0" w:color="auto"/>
        <w:right w:val="none" w:sz="0" w:space="0" w:color="auto"/>
      </w:divBdr>
    </w:div>
    <w:div w:id="1884563242">
      <w:bodyDiv w:val="1"/>
      <w:marLeft w:val="0"/>
      <w:marRight w:val="0"/>
      <w:marTop w:val="0"/>
      <w:marBottom w:val="0"/>
      <w:divBdr>
        <w:top w:val="none" w:sz="0" w:space="0" w:color="auto"/>
        <w:left w:val="none" w:sz="0" w:space="0" w:color="auto"/>
        <w:bottom w:val="none" w:sz="0" w:space="0" w:color="auto"/>
        <w:right w:val="none" w:sz="0" w:space="0" w:color="auto"/>
      </w:divBdr>
    </w:div>
    <w:div w:id="2003657290">
      <w:bodyDiv w:val="1"/>
      <w:marLeft w:val="0"/>
      <w:marRight w:val="0"/>
      <w:marTop w:val="0"/>
      <w:marBottom w:val="0"/>
      <w:divBdr>
        <w:top w:val="none" w:sz="0" w:space="0" w:color="auto"/>
        <w:left w:val="none" w:sz="0" w:space="0" w:color="auto"/>
        <w:bottom w:val="none" w:sz="0" w:space="0" w:color="auto"/>
        <w:right w:val="none" w:sz="0" w:space="0" w:color="auto"/>
      </w:divBdr>
    </w:div>
    <w:div w:id="2006543174">
      <w:bodyDiv w:val="1"/>
      <w:marLeft w:val="0"/>
      <w:marRight w:val="0"/>
      <w:marTop w:val="0"/>
      <w:marBottom w:val="0"/>
      <w:divBdr>
        <w:top w:val="none" w:sz="0" w:space="0" w:color="auto"/>
        <w:left w:val="none" w:sz="0" w:space="0" w:color="auto"/>
        <w:bottom w:val="none" w:sz="0" w:space="0" w:color="auto"/>
        <w:right w:val="none" w:sz="0" w:space="0" w:color="auto"/>
      </w:divBdr>
    </w:div>
    <w:div w:id="2024284607">
      <w:bodyDiv w:val="1"/>
      <w:marLeft w:val="0"/>
      <w:marRight w:val="0"/>
      <w:marTop w:val="0"/>
      <w:marBottom w:val="0"/>
      <w:divBdr>
        <w:top w:val="none" w:sz="0" w:space="0" w:color="auto"/>
        <w:left w:val="none" w:sz="0" w:space="0" w:color="auto"/>
        <w:bottom w:val="none" w:sz="0" w:space="0" w:color="auto"/>
        <w:right w:val="none" w:sz="0" w:space="0" w:color="auto"/>
      </w:divBdr>
    </w:div>
    <w:div w:id="2096397208">
      <w:bodyDiv w:val="1"/>
      <w:marLeft w:val="0"/>
      <w:marRight w:val="0"/>
      <w:marTop w:val="0"/>
      <w:marBottom w:val="0"/>
      <w:divBdr>
        <w:top w:val="none" w:sz="0" w:space="0" w:color="auto"/>
        <w:left w:val="none" w:sz="0" w:space="0" w:color="auto"/>
        <w:bottom w:val="none" w:sz="0" w:space="0" w:color="auto"/>
        <w:right w:val="none" w:sz="0" w:space="0" w:color="auto"/>
      </w:divBdr>
    </w:div>
    <w:div w:id="21307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http://base.garant.ru/files/base/70473958/4040580874.pn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9AA9312C43E36E520ECFC81383D0D5917230E0AF58A8291BF6274E337DBC41B9452E324A4D5D36FB4BNBG"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A9312C43E36E520ECFC81383D0D5917230E0AF58A8291BF6274E337DBC41B9452E324A4D5D36FB4BNBG"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consultantplus://offline/ref=9AA9312C43E36E520ECFC81383D0D5917230E0AF58A8291BF6274E337DBC41B9452E324A4D5D36FB4BNBG"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consultantplus://offline/ref=9AA9312C43E36E520ECFC81383D0D5917230E0AF58A8291BF6274E337DBC41B9452E324A4D5D36FB4BNBG" TargetMode="External"/><Relationship Id="rId14" Type="http://schemas.openxmlformats.org/officeDocument/2006/relationships/image" Target="http://base.garant.ru/files/base/70473958/792901098.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F3F142-8DE3-4698-8A18-E96B9D3FF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1019</TotalTime>
  <Pages>1</Pages>
  <Words>4838</Words>
  <Characters>27578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WIN7XP</Company>
  <LinksUpToDate>false</LinksUpToDate>
  <CharactersWithSpaces>32352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WIN7XP</dc:creator>
  <cp:lastModifiedBy>Market4</cp:lastModifiedBy>
  <cp:revision>71</cp:revision>
  <cp:lastPrinted>2021-11-03T05:49:00Z</cp:lastPrinted>
  <dcterms:created xsi:type="dcterms:W3CDTF">2021-10-29T11:58:00Z</dcterms:created>
  <dcterms:modified xsi:type="dcterms:W3CDTF">2026-08-21T05:45:00Z</dcterms:modified>
</cp:coreProperties>
</file>