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594A2" w14:textId="77777777" w:rsidR="00FD315B" w:rsidRDefault="00FD315B" w:rsidP="00FD315B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b/>
          <w:bCs/>
        </w:rPr>
        <w:t xml:space="preserve">Описание объекта закупки поставка </w:t>
      </w:r>
      <w:r w:rsidR="00F2737A">
        <w:rPr>
          <w:rFonts w:ascii="Times New Roman" w:hAnsi="Times New Roman"/>
          <w:color w:val="000000"/>
          <w:sz w:val="24"/>
          <w:szCs w:val="24"/>
        </w:rPr>
        <w:t>лекарственных п</w:t>
      </w:r>
      <w:r w:rsidRPr="009F44D2">
        <w:rPr>
          <w:rFonts w:ascii="Times New Roman" w:hAnsi="Times New Roman"/>
          <w:color w:val="000000"/>
          <w:sz w:val="24"/>
          <w:szCs w:val="24"/>
        </w:rPr>
        <w:t>репарат</w:t>
      </w:r>
      <w:r w:rsidR="00F2737A">
        <w:rPr>
          <w:rFonts w:ascii="Times New Roman" w:hAnsi="Times New Roman"/>
          <w:color w:val="000000"/>
          <w:sz w:val="24"/>
          <w:szCs w:val="24"/>
        </w:rPr>
        <w:t>ов</w:t>
      </w:r>
    </w:p>
    <w:p w14:paraId="0713CAEB" w14:textId="77777777" w:rsidR="00090A6A" w:rsidRDefault="00090A6A" w:rsidP="00090A6A">
      <w:pPr>
        <w:suppressLineNumbers/>
        <w:spacing w:after="0" w:line="240" w:lineRule="auto"/>
        <w:contextualSpacing/>
        <w:jc w:val="center"/>
      </w:pPr>
      <w:r>
        <w:rPr>
          <w:rStyle w:val="ac"/>
          <w:b/>
          <w:bCs/>
          <w:sz w:val="20"/>
          <w:szCs w:val="20"/>
        </w:rPr>
        <w:t xml:space="preserve">в соответствии со </w:t>
      </w:r>
      <w:hyperlink r:id="rId5" w:anchor="/document/77312405/entry/33" w:history="1">
        <w:r>
          <w:rPr>
            <w:rStyle w:val="a5"/>
            <w:rFonts w:ascii="Times New Roman" w:hAnsi="Times New Roman" w:cs="Times New Roman"/>
            <w:b/>
            <w:bCs/>
            <w:color w:val="000000"/>
            <w:sz w:val="20"/>
            <w:szCs w:val="20"/>
            <w:u w:val="none"/>
          </w:rPr>
          <w:t>статьей 33</w:t>
        </w:r>
      </w:hyperlink>
      <w:r>
        <w:rPr>
          <w:rStyle w:val="a5"/>
          <w:rFonts w:ascii="Times New Roman" w:hAnsi="Times New Roman" w:cs="Times New Roman"/>
          <w:b/>
          <w:bCs/>
          <w:color w:val="000000"/>
          <w:sz w:val="20"/>
          <w:szCs w:val="20"/>
          <w:u w:val="none"/>
        </w:rPr>
        <w:t xml:space="preserve"> </w:t>
      </w:r>
      <w:r>
        <w:rPr>
          <w:rStyle w:val="ac"/>
          <w:b/>
          <w:bCs/>
          <w:sz w:val="20"/>
          <w:szCs w:val="20"/>
        </w:rPr>
        <w:t xml:space="preserve">Федерального закона №44 (ФЗ№44) </w:t>
      </w:r>
    </w:p>
    <w:p w14:paraId="1D5C5877" w14:textId="77777777" w:rsidR="00090A6A" w:rsidRDefault="00090A6A" w:rsidP="00090A6A">
      <w:pPr>
        <w:pStyle w:val="ConsPlusNormal"/>
        <w:widowControl/>
        <w:suppressLineNumbers/>
        <w:tabs>
          <w:tab w:val="left" w:pos="360"/>
        </w:tabs>
        <w:spacing w:line="240" w:lineRule="auto"/>
        <w:ind w:firstLine="0"/>
        <w:contextualSpacing/>
        <w:jc w:val="center"/>
      </w:pPr>
      <w:r>
        <w:rPr>
          <w:rStyle w:val="ac"/>
          <w:b/>
          <w:bCs/>
          <w:color w:val="000000"/>
          <w:sz w:val="20"/>
          <w:szCs w:val="20"/>
        </w:rPr>
        <w:t>Объект закупки</w:t>
      </w:r>
    </w:p>
    <w:p w14:paraId="7ABA7E75" w14:textId="77777777" w:rsidR="00FD315B" w:rsidRDefault="00FD315B" w:rsidP="00FD315B">
      <w:pPr>
        <w:jc w:val="center"/>
        <w:rPr>
          <w:b/>
          <w:i/>
        </w:rPr>
      </w:pPr>
      <w:r w:rsidRPr="00E832F5">
        <w:rPr>
          <w:b/>
          <w:i/>
        </w:rPr>
        <w:t>(описание закупаемого товара; функциональные характеристика, свойства, параметры и т.д.)</w:t>
      </w:r>
    </w:p>
    <w:p w14:paraId="5F92354E" w14:textId="77777777" w:rsidR="00FD315B" w:rsidRDefault="00FD315B" w:rsidP="00022B1E">
      <w:pPr>
        <w:spacing w:before="60" w:after="6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713D345" w14:textId="77777777" w:rsidR="00022B1E" w:rsidRDefault="00022B1E" w:rsidP="00022B1E">
      <w:pPr>
        <w:spacing w:before="60" w:after="6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Требования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tbl>
      <w:tblPr>
        <w:tblStyle w:val="a4"/>
        <w:tblW w:w="15020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3544"/>
        <w:gridCol w:w="4502"/>
        <w:gridCol w:w="1842"/>
        <w:gridCol w:w="1588"/>
      </w:tblGrid>
      <w:tr w:rsidR="00C03FFC" w:rsidRPr="007A1F15" w14:paraId="005FAECC" w14:textId="77777777" w:rsidTr="00C03FFC">
        <w:tc>
          <w:tcPr>
            <w:tcW w:w="992" w:type="dxa"/>
            <w:vAlign w:val="center"/>
          </w:tcPr>
          <w:p w14:paraId="1E9CC10E" w14:textId="77777777" w:rsidR="00C03FFC" w:rsidRPr="007A1F15" w:rsidRDefault="00C03FFC" w:rsidP="00BB1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1F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552" w:type="dxa"/>
            <w:vAlign w:val="center"/>
          </w:tcPr>
          <w:p w14:paraId="7EA6F865" w14:textId="77777777" w:rsidR="00C03FFC" w:rsidRPr="007A1F15" w:rsidRDefault="00C03FFC" w:rsidP="00BB1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1F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позиции КТРУ</w:t>
            </w:r>
          </w:p>
        </w:tc>
        <w:tc>
          <w:tcPr>
            <w:tcW w:w="3544" w:type="dxa"/>
            <w:vAlign w:val="center"/>
          </w:tcPr>
          <w:p w14:paraId="66943160" w14:textId="77777777" w:rsidR="00C03FFC" w:rsidRPr="007A1F15" w:rsidRDefault="00C03FFC" w:rsidP="00BB1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1F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МНН или при отсутствии МНН химическое, группировочное наименование Товара (в соответствии с КТРУ)</w:t>
            </w:r>
          </w:p>
        </w:tc>
        <w:tc>
          <w:tcPr>
            <w:tcW w:w="4502" w:type="dxa"/>
            <w:vAlign w:val="center"/>
          </w:tcPr>
          <w:p w14:paraId="5E372549" w14:textId="77777777" w:rsidR="00C03FFC" w:rsidRPr="007A1F15" w:rsidRDefault="00C03FFC" w:rsidP="00BB1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1F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Лекарственная форма, дозировка</w:t>
            </w:r>
          </w:p>
        </w:tc>
        <w:tc>
          <w:tcPr>
            <w:tcW w:w="1842" w:type="dxa"/>
            <w:vAlign w:val="center"/>
          </w:tcPr>
          <w:p w14:paraId="049E5390" w14:textId="77777777" w:rsidR="00C03FFC" w:rsidRPr="007A1F15" w:rsidRDefault="00C03FFC" w:rsidP="00BB1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1F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 в соответствии с КТРУ</w:t>
            </w:r>
          </w:p>
        </w:tc>
        <w:tc>
          <w:tcPr>
            <w:tcW w:w="1588" w:type="dxa"/>
            <w:vAlign w:val="center"/>
          </w:tcPr>
          <w:p w14:paraId="48F88052" w14:textId="77777777" w:rsidR="00C03FFC" w:rsidRPr="007A1F15" w:rsidRDefault="00C03FFC" w:rsidP="00BB1B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1F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Товара</w:t>
            </w:r>
          </w:p>
        </w:tc>
      </w:tr>
      <w:tr w:rsidR="00C03FFC" w:rsidRPr="007A1F15" w14:paraId="38FD7298" w14:textId="77777777" w:rsidTr="00C03FFC">
        <w:tc>
          <w:tcPr>
            <w:tcW w:w="992" w:type="dxa"/>
            <w:vAlign w:val="center"/>
          </w:tcPr>
          <w:p w14:paraId="71C175E3" w14:textId="77777777" w:rsidR="00C03FFC" w:rsidRPr="007A1F15" w:rsidRDefault="00C03FFC" w:rsidP="00C03FFC">
            <w:pPr>
              <w:pStyle w:val="aa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552" w:type="dxa"/>
            <w:vAlign w:val="center"/>
          </w:tcPr>
          <w:p w14:paraId="25D484FF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shd w:val="clear" w:color="auto" w:fill="EFF0F2"/>
              </w:rPr>
            </w:pPr>
            <w:r w:rsidRPr="007A1F15">
              <w:rPr>
                <w:rFonts w:ascii="Times New Roman" w:hAnsi="Times New Roman" w:cs="Times New Roman"/>
                <w:shd w:val="clear" w:color="auto" w:fill="EFF0F2"/>
              </w:rPr>
              <w:t>КТРУ: 21.20.10.231-000012-1-00070-0000000000000</w:t>
            </w:r>
          </w:p>
        </w:tc>
        <w:tc>
          <w:tcPr>
            <w:tcW w:w="3544" w:type="dxa"/>
            <w:vAlign w:val="center"/>
          </w:tcPr>
          <w:p w14:paraId="64FEF257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A1F15">
              <w:rPr>
                <w:rFonts w:ascii="Times New Roman" w:hAnsi="Times New Roman" w:cs="Times New Roman"/>
                <w:shd w:val="clear" w:color="auto" w:fill="FFFFFF"/>
              </w:rPr>
              <w:t>ФЕНТАНИЛ</w:t>
            </w:r>
          </w:p>
        </w:tc>
        <w:tc>
          <w:tcPr>
            <w:tcW w:w="4502" w:type="dxa"/>
            <w:vAlign w:val="center"/>
          </w:tcPr>
          <w:p w14:paraId="23A3ED4B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A1F15">
              <w:rPr>
                <w:rFonts w:ascii="Times New Roman" w:hAnsi="Times New Roman" w:cs="Times New Roman"/>
                <w:shd w:val="clear" w:color="auto" w:fill="FFFFFF"/>
              </w:rPr>
              <w:t>раствор для внутривенного и внутримышечного введения 50 мкг/мл 2 мл</w:t>
            </w:r>
          </w:p>
        </w:tc>
        <w:tc>
          <w:tcPr>
            <w:tcW w:w="1842" w:type="dxa"/>
            <w:vAlign w:val="center"/>
          </w:tcPr>
          <w:p w14:paraId="62D3091F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A1F15">
              <w:rPr>
                <w:rFonts w:ascii="Times New Roman" w:hAnsi="Times New Roman" w:cs="Times New Roman"/>
                <w:bCs/>
              </w:rPr>
              <w:t>см[3*];^мл (мл)</w:t>
            </w:r>
          </w:p>
        </w:tc>
        <w:tc>
          <w:tcPr>
            <w:tcW w:w="1588" w:type="dxa"/>
            <w:vAlign w:val="center"/>
          </w:tcPr>
          <w:p w14:paraId="5511D0EA" w14:textId="4BA7887D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</w:rPr>
            </w:pPr>
            <w:r w:rsidRPr="007A1F15">
              <w:rPr>
                <w:rFonts w:ascii="Times New Roman" w:hAnsi="Times New Roman" w:cs="Times New Roman"/>
              </w:rPr>
              <w:t>7</w:t>
            </w:r>
            <w:r w:rsidR="00B72FA6">
              <w:rPr>
                <w:rFonts w:ascii="Times New Roman" w:hAnsi="Times New Roman" w:cs="Times New Roman"/>
              </w:rPr>
              <w:t xml:space="preserve"> </w:t>
            </w:r>
            <w:r w:rsidRPr="007A1F15">
              <w:rPr>
                <w:rFonts w:ascii="Times New Roman" w:hAnsi="Times New Roman" w:cs="Times New Roman"/>
              </w:rPr>
              <w:t>000 мл</w:t>
            </w:r>
          </w:p>
          <w:p w14:paraId="27887501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</w:rPr>
            </w:pPr>
            <w:r w:rsidRPr="007A1F15">
              <w:rPr>
                <w:rFonts w:ascii="Times New Roman" w:hAnsi="Times New Roman" w:cs="Times New Roman"/>
              </w:rPr>
              <w:t>(350 уп)</w:t>
            </w:r>
          </w:p>
        </w:tc>
      </w:tr>
      <w:tr w:rsidR="00C03FFC" w:rsidRPr="007A1F15" w14:paraId="6A3301C4" w14:textId="77777777" w:rsidTr="00C03FFC">
        <w:tc>
          <w:tcPr>
            <w:tcW w:w="992" w:type="dxa"/>
            <w:vAlign w:val="center"/>
          </w:tcPr>
          <w:p w14:paraId="6E21F2C7" w14:textId="77777777" w:rsidR="00C03FFC" w:rsidRPr="007A1F15" w:rsidRDefault="00C03FFC" w:rsidP="00C03FFC">
            <w:pPr>
              <w:pStyle w:val="aa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bCs/>
              </w:rPr>
            </w:pPr>
          </w:p>
        </w:tc>
        <w:tc>
          <w:tcPr>
            <w:tcW w:w="2552" w:type="dxa"/>
            <w:vAlign w:val="center"/>
          </w:tcPr>
          <w:p w14:paraId="276BBA06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shd w:val="clear" w:color="auto" w:fill="EFF0F2"/>
              </w:rPr>
            </w:pPr>
            <w:r w:rsidRPr="007A1F15">
              <w:rPr>
                <w:rFonts w:ascii="Times New Roman" w:hAnsi="Times New Roman" w:cs="Times New Roman"/>
                <w:shd w:val="clear" w:color="auto" w:fill="EFF0F2"/>
              </w:rPr>
              <w:t xml:space="preserve">КТРУ: 21.20.10.232-000051-1-00243-0000000000000          </w:t>
            </w:r>
          </w:p>
        </w:tc>
        <w:tc>
          <w:tcPr>
            <w:tcW w:w="3544" w:type="dxa"/>
            <w:vAlign w:val="center"/>
          </w:tcPr>
          <w:p w14:paraId="6ACC4A39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A1F15">
              <w:rPr>
                <w:rFonts w:ascii="Times New Roman" w:hAnsi="Times New Roman" w:cs="Times New Roman"/>
                <w:shd w:val="clear" w:color="auto" w:fill="FFFFFF"/>
              </w:rPr>
              <w:t>МОРФИН</w:t>
            </w:r>
          </w:p>
        </w:tc>
        <w:tc>
          <w:tcPr>
            <w:tcW w:w="4502" w:type="dxa"/>
            <w:vAlign w:val="center"/>
          </w:tcPr>
          <w:p w14:paraId="3A4868F0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A1F15">
              <w:rPr>
                <w:rFonts w:ascii="Times New Roman" w:hAnsi="Times New Roman" w:cs="Times New Roman"/>
                <w:shd w:val="clear" w:color="auto" w:fill="FFFFFF"/>
              </w:rPr>
              <w:t>раствор для инъекций 10 мг/мл 1 мл</w:t>
            </w:r>
          </w:p>
        </w:tc>
        <w:tc>
          <w:tcPr>
            <w:tcW w:w="1842" w:type="dxa"/>
            <w:vAlign w:val="center"/>
          </w:tcPr>
          <w:p w14:paraId="06EE9F53" w14:textId="77777777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A1F15">
              <w:rPr>
                <w:rFonts w:ascii="Times New Roman" w:hAnsi="Times New Roman" w:cs="Times New Roman"/>
                <w:bCs/>
              </w:rPr>
              <w:t>см[3*];^мл (мл)</w:t>
            </w:r>
          </w:p>
        </w:tc>
        <w:tc>
          <w:tcPr>
            <w:tcW w:w="1588" w:type="dxa"/>
            <w:vAlign w:val="center"/>
          </w:tcPr>
          <w:p w14:paraId="0B62E85B" w14:textId="00599624" w:rsidR="00C03FFC" w:rsidRPr="007A1F15" w:rsidRDefault="00693312" w:rsidP="00BB1B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250 </w:t>
            </w:r>
            <w:bookmarkStart w:id="0" w:name="_GoBack"/>
            <w:bookmarkEnd w:id="0"/>
            <w:r w:rsidR="00C03FFC" w:rsidRPr="007A1F15">
              <w:rPr>
                <w:rFonts w:ascii="Times New Roman" w:hAnsi="Times New Roman" w:cs="Times New Roman"/>
              </w:rPr>
              <w:t>мл</w:t>
            </w:r>
          </w:p>
          <w:p w14:paraId="6C789D2F" w14:textId="4999652F" w:rsidR="00C03FFC" w:rsidRPr="007A1F15" w:rsidRDefault="00C03FFC" w:rsidP="00BB1B9A">
            <w:pPr>
              <w:jc w:val="center"/>
              <w:rPr>
                <w:rFonts w:ascii="Times New Roman" w:hAnsi="Times New Roman" w:cs="Times New Roman"/>
              </w:rPr>
            </w:pPr>
            <w:r w:rsidRPr="007A1F15">
              <w:rPr>
                <w:rFonts w:ascii="Times New Roman" w:hAnsi="Times New Roman" w:cs="Times New Roman"/>
              </w:rPr>
              <w:t>(</w:t>
            </w:r>
            <w:r w:rsidR="00693312">
              <w:rPr>
                <w:rFonts w:ascii="Times New Roman" w:hAnsi="Times New Roman" w:cs="Times New Roman"/>
              </w:rPr>
              <w:t>25</w:t>
            </w:r>
            <w:r w:rsidRPr="007A1F15">
              <w:rPr>
                <w:rFonts w:ascii="Times New Roman" w:hAnsi="Times New Roman" w:cs="Times New Roman"/>
              </w:rPr>
              <w:t xml:space="preserve"> уп)</w:t>
            </w:r>
          </w:p>
        </w:tc>
      </w:tr>
    </w:tbl>
    <w:p w14:paraId="4485A3AE" w14:textId="77777777" w:rsidR="00022B1E" w:rsidRDefault="00022B1E" w:rsidP="00022B1E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55E523C0" w14:textId="77777777" w:rsidR="00022B1E" w:rsidRDefault="00022B1E" w:rsidP="00022B1E">
      <w:pPr>
        <w:pStyle w:val="a3"/>
        <w:rPr>
          <w:rFonts w:ascii="Times New Roman" w:hAnsi="Times New Roman" w:cs="Times New Roman"/>
          <w:b/>
          <w:bCs/>
          <w:lang w:eastAsia="ru-RU"/>
        </w:rPr>
      </w:pPr>
    </w:p>
    <w:p w14:paraId="529958E9" w14:textId="77777777" w:rsidR="002F1A8F" w:rsidRPr="002F1A8F" w:rsidRDefault="002F1A8F" w:rsidP="002F1A8F">
      <w:pPr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A8F">
        <w:rPr>
          <w:rFonts w:ascii="Times New Roman" w:hAnsi="Times New Roman" w:cs="Times New Roman"/>
          <w:bCs/>
          <w:sz w:val="24"/>
          <w:szCs w:val="24"/>
        </w:rPr>
        <w:t>Описание объекта закупки составлено в соответствии с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указанного каталога» (далее – ПП РФ № 145). Включение в описание иной или дополнительной информации согласно пункту 6 Правил использования каталога товаров, работ, услуг для обеспечения государственных и муниципальных нужд ПП РФ 145 обусловлено требованиями ПП РФ №1380.</w:t>
      </w:r>
    </w:p>
    <w:p w14:paraId="5FF4CC84" w14:textId="77777777" w:rsidR="00090A6A" w:rsidRDefault="00090A6A" w:rsidP="00090A6A">
      <w:pPr>
        <w:pStyle w:val="ConsPlusNormal"/>
        <w:widowControl/>
        <w:tabs>
          <w:tab w:val="left" w:pos="360"/>
        </w:tabs>
        <w:spacing w:line="240" w:lineRule="auto"/>
        <w:ind w:firstLine="0"/>
        <w:contextualSpacing/>
      </w:pPr>
      <w:r>
        <w:rPr>
          <w:rFonts w:ascii="Times New Roman" w:hAnsi="Times New Roman" w:cs="Times New Roman"/>
          <w:color w:val="000000"/>
          <w:sz w:val="20"/>
          <w:szCs w:val="20"/>
        </w:rPr>
        <w:t>При условии допуска к поставке взаимозаменяемого лекарственного препарата в эквивалентных формах и (или)  иных дозировках, или    в случае конвертирования единиц измерения,  количество предлагаемого поставщиком лекарственного препарата   может подлежать пересчету  - с тем, чтобы поставка была осуществлена  без уменьшения  количества  препарата указанного  в закупке.</w:t>
      </w:r>
    </w:p>
    <w:p w14:paraId="4D56D70B" w14:textId="77777777" w:rsidR="00090A6A" w:rsidRPr="00960491" w:rsidRDefault="00090A6A" w:rsidP="004E226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849AD7" w14:textId="77777777" w:rsidR="004E2266" w:rsidRPr="00960491" w:rsidRDefault="009E1302" w:rsidP="004E226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491">
        <w:rPr>
          <w:rFonts w:ascii="Times New Roman" w:hAnsi="Times New Roman" w:cs="Times New Roman"/>
          <w:bCs/>
          <w:sz w:val="24"/>
          <w:szCs w:val="24"/>
        </w:rPr>
        <w:t>Требование к</w:t>
      </w:r>
      <w:r w:rsidR="004E2266" w:rsidRPr="00960491">
        <w:rPr>
          <w:rFonts w:ascii="Times New Roman" w:hAnsi="Times New Roman" w:cs="Times New Roman"/>
          <w:bCs/>
          <w:sz w:val="24"/>
          <w:szCs w:val="24"/>
        </w:rPr>
        <w:t xml:space="preserve"> единице измерения дозировки является необязательным, если есть возможность перевода в другие единицы измерения в соответствии с Государственным реестром лекарственных средств. </w:t>
      </w:r>
    </w:p>
    <w:p w14:paraId="5534D56A" w14:textId="77777777" w:rsidR="004E2266" w:rsidRPr="00960491" w:rsidRDefault="004E2266" w:rsidP="004E226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491">
        <w:rPr>
          <w:rFonts w:ascii="Times New Roman" w:hAnsi="Times New Roman" w:cs="Times New Roman"/>
          <w:b/>
          <w:bCs/>
          <w:sz w:val="24"/>
          <w:szCs w:val="24"/>
        </w:rPr>
        <w:t>Требования к поставщику:</w:t>
      </w:r>
      <w:r w:rsidRPr="00960491">
        <w:rPr>
          <w:rFonts w:ascii="Times New Roman" w:hAnsi="Times New Roman" w:cs="Times New Roman"/>
          <w:bCs/>
          <w:sz w:val="24"/>
          <w:szCs w:val="24"/>
        </w:rPr>
        <w:t xml:space="preserve"> наличие лицензии на фармацевтическую деятельность или лицензии на производство лекарственных препаратов в соответствии с Федеральным законом от 04.05.2011 г. № 99-ФЗ </w:t>
      </w:r>
    </w:p>
    <w:p w14:paraId="66EC1CE5" w14:textId="77777777" w:rsidR="004E2266" w:rsidRPr="00960491" w:rsidRDefault="004E2266" w:rsidP="004E22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491">
        <w:rPr>
          <w:rFonts w:ascii="Times New Roman" w:hAnsi="Times New Roman" w:cs="Times New Roman"/>
          <w:b/>
          <w:bCs/>
          <w:sz w:val="24"/>
          <w:szCs w:val="24"/>
        </w:rPr>
        <w:t>Общие требования к продукции:</w:t>
      </w:r>
    </w:p>
    <w:p w14:paraId="0B1D71C9" w14:textId="77777777" w:rsidR="004E2266" w:rsidRPr="00960491" w:rsidRDefault="004E2266" w:rsidP="004E22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491">
        <w:rPr>
          <w:rFonts w:ascii="Times New Roman" w:hAnsi="Times New Roman" w:cs="Times New Roman"/>
          <w:sz w:val="24"/>
          <w:szCs w:val="24"/>
        </w:rPr>
        <w:lastRenderedPageBreak/>
        <w:t>Лекарственные препараты,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03A2D16A" w14:textId="77777777" w:rsidR="004E2266" w:rsidRPr="00960491" w:rsidRDefault="004E2266" w:rsidP="004E22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0491">
        <w:rPr>
          <w:rFonts w:ascii="Times New Roman" w:hAnsi="Times New Roman" w:cs="Times New Roman"/>
          <w:b/>
          <w:bCs/>
          <w:sz w:val="24"/>
          <w:szCs w:val="24"/>
        </w:rPr>
        <w:t>Основные условия:</w:t>
      </w:r>
    </w:p>
    <w:p w14:paraId="18487520" w14:textId="04391083" w:rsidR="00960491" w:rsidRPr="00960491" w:rsidRDefault="004E2266" w:rsidP="00960491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491">
        <w:rPr>
          <w:rFonts w:ascii="Times New Roman" w:hAnsi="Times New Roman" w:cs="Times New Roman"/>
          <w:sz w:val="24"/>
          <w:szCs w:val="24"/>
        </w:rPr>
        <w:t xml:space="preserve">Адрес поставки: </w:t>
      </w:r>
      <w:r w:rsidR="00960491" w:rsidRPr="00960491">
        <w:rPr>
          <w:rFonts w:ascii="Times New Roman" w:hAnsi="Times New Roman" w:cs="Times New Roman"/>
          <w:sz w:val="24"/>
          <w:szCs w:val="24"/>
          <w:lang w:eastAsia="ru-RU"/>
        </w:rPr>
        <w:t>194 017, г. Санкт – Петербург, пр.Тореза, 72, на аптечный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2EC20725" w14:textId="77777777" w:rsidR="00882F23" w:rsidRDefault="00960491" w:rsidP="0096049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поставок – с момента заключения контракта. </w:t>
      </w:r>
    </w:p>
    <w:p w14:paraId="6498EAF5" w14:textId="77777777" w:rsidR="004E2266" w:rsidRPr="00960491" w:rsidRDefault="00960491" w:rsidP="0096049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6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 Товара – </w:t>
      </w:r>
      <w:r w:rsidR="00094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контракта, </w:t>
      </w:r>
      <w:r w:rsidRPr="009604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 партиями в течение 2 (двух) рабочих дней, с момента получения заявки от Заказчика</w:t>
      </w:r>
      <w:r w:rsidR="00BF0E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6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не имеет права на поставку Товара без заявки Заказчика.</w:t>
      </w:r>
    </w:p>
    <w:p w14:paraId="597AB502" w14:textId="4C851F94" w:rsidR="004E2266" w:rsidRPr="00B72FA6" w:rsidRDefault="00B72FA6" w:rsidP="004E226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FA6">
        <w:rPr>
          <w:rFonts w:ascii="Times New Roman" w:hAnsi="Times New Roman" w:cs="Times New Roman"/>
          <w:sz w:val="24"/>
          <w:szCs w:val="24"/>
        </w:rPr>
        <w:t>Ц</w:t>
      </w:r>
      <w:r w:rsidR="004E2266" w:rsidRPr="00B72FA6">
        <w:rPr>
          <w:rFonts w:ascii="Times New Roman" w:hAnsi="Times New Roman" w:cs="Times New Roman"/>
          <w:sz w:val="24"/>
          <w:szCs w:val="24"/>
        </w:rPr>
        <w:t>ен</w:t>
      </w:r>
      <w:r w:rsidRPr="00B72FA6">
        <w:rPr>
          <w:rFonts w:ascii="Times New Roman" w:hAnsi="Times New Roman" w:cs="Times New Roman"/>
          <w:sz w:val="24"/>
          <w:szCs w:val="24"/>
        </w:rPr>
        <w:t>а</w:t>
      </w:r>
      <w:r w:rsidR="004E2266" w:rsidRPr="00B72FA6">
        <w:rPr>
          <w:rFonts w:ascii="Times New Roman" w:hAnsi="Times New Roman" w:cs="Times New Roman"/>
          <w:sz w:val="24"/>
          <w:szCs w:val="24"/>
        </w:rPr>
        <w:t xml:space="preserve"> контракта: </w:t>
      </w:r>
    </w:p>
    <w:p w14:paraId="537EFF2B" w14:textId="77777777" w:rsidR="00816BF1" w:rsidRDefault="004E2266" w:rsidP="00816B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491">
        <w:rPr>
          <w:rFonts w:ascii="Times New Roman" w:hAnsi="Times New Roman" w:cs="Times New Roman"/>
          <w:sz w:val="24"/>
          <w:szCs w:val="24"/>
        </w:rPr>
        <w:t xml:space="preserve">Остаточный срок годности поставляемых товаров на день поставки должен составлять </w:t>
      </w:r>
      <w:r w:rsidRPr="00960491">
        <w:rPr>
          <w:rFonts w:ascii="Times New Roman" w:hAnsi="Times New Roman" w:cs="Times New Roman"/>
          <w:b/>
          <w:sz w:val="24"/>
          <w:szCs w:val="24"/>
        </w:rPr>
        <w:t>не менее 12</w:t>
      </w:r>
      <w:r w:rsidR="00BB1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491">
        <w:rPr>
          <w:rFonts w:ascii="Times New Roman" w:hAnsi="Times New Roman" w:cs="Times New Roman"/>
          <w:b/>
          <w:sz w:val="24"/>
          <w:szCs w:val="24"/>
        </w:rPr>
        <w:t>месяцев.</w:t>
      </w:r>
    </w:p>
    <w:p w14:paraId="4A0FEE9C" w14:textId="77777777" w:rsidR="00816BF1" w:rsidRPr="00816BF1" w:rsidRDefault="004E2266" w:rsidP="00816BF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F1">
        <w:rPr>
          <w:rFonts w:ascii="Times New Roman" w:hAnsi="Times New Roman" w:cs="Times New Roman"/>
          <w:sz w:val="24"/>
          <w:szCs w:val="24"/>
        </w:rPr>
        <w:t>Условия оплаты</w:t>
      </w:r>
      <w:r w:rsidR="00816BF1" w:rsidRPr="00816BF1">
        <w:rPr>
          <w:rFonts w:ascii="Times New Roman" w:hAnsi="Times New Roman" w:cs="Times New Roman"/>
          <w:sz w:val="24"/>
          <w:szCs w:val="24"/>
        </w:rPr>
        <w:t>:</w:t>
      </w:r>
      <w:r w:rsidR="00816BF1" w:rsidRPr="00816B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Авансирование 100%</w:t>
      </w:r>
    </w:p>
    <w:p w14:paraId="6041B647" w14:textId="77777777" w:rsidR="00022B1E" w:rsidRPr="00960491" w:rsidRDefault="00022B1E" w:rsidP="00022B1E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3FAB94D" w14:textId="77777777" w:rsidR="00882F23" w:rsidRDefault="00FD315B" w:rsidP="00FD315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Оплата поставленного Товара осуществляется в безналичной форме. </w:t>
      </w:r>
    </w:p>
    <w:p w14:paraId="54A3B44F" w14:textId="77777777" w:rsidR="00FD315B" w:rsidRPr="00960491" w:rsidRDefault="00FD315B" w:rsidP="00FD315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04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расчеты с поставщиком при оплате заключенного договора будут производиться в рублях Российской Федерации, путем перечисления денежных средств платежным поручением на расчетный счет Поставщика. </w:t>
      </w:r>
    </w:p>
    <w:p w14:paraId="274925C6" w14:textId="77777777" w:rsidR="00FD315B" w:rsidRPr="00960491" w:rsidRDefault="00FD315B" w:rsidP="00FD315B">
      <w:pPr>
        <w:pStyle w:val="a6"/>
        <w:spacing w:before="0" w:beforeAutospacing="0" w:after="0" w:afterAutospacing="0"/>
        <w:jc w:val="both"/>
      </w:pPr>
      <w:r w:rsidRPr="00960491">
        <w:t>Основные условия исполнения контракта, заключаемого по результатам закупки:</w:t>
      </w:r>
    </w:p>
    <w:p w14:paraId="3C3AE60F" w14:textId="77777777" w:rsidR="00FD315B" w:rsidRPr="00960491" w:rsidRDefault="00FD315B" w:rsidP="00FD315B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98B214" w14:textId="77777777" w:rsidR="00FD315B" w:rsidRPr="00960491" w:rsidRDefault="00FD315B" w:rsidP="00FD315B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491">
        <w:rPr>
          <w:rFonts w:ascii="Times New Roman" w:hAnsi="Times New Roman" w:cs="Times New Roman"/>
          <w:sz w:val="24"/>
          <w:szCs w:val="24"/>
        </w:rPr>
        <w:t xml:space="preserve">- предоставление РУ на этапе подачи заявок обязательно. Заявки </w:t>
      </w:r>
      <w:r w:rsidR="00882F23">
        <w:rPr>
          <w:rFonts w:ascii="Times New Roman" w:hAnsi="Times New Roman" w:cs="Times New Roman"/>
          <w:sz w:val="24"/>
          <w:szCs w:val="24"/>
        </w:rPr>
        <w:t>без приложенного документа</w:t>
      </w:r>
      <w:r w:rsidRPr="00960491">
        <w:rPr>
          <w:rFonts w:ascii="Times New Roman" w:hAnsi="Times New Roman" w:cs="Times New Roman"/>
          <w:sz w:val="24"/>
          <w:szCs w:val="24"/>
        </w:rPr>
        <w:t xml:space="preserve"> не допускаются</w:t>
      </w:r>
    </w:p>
    <w:p w14:paraId="0EF480EF" w14:textId="77777777" w:rsidR="00FD315B" w:rsidRPr="00960491" w:rsidRDefault="00FD315B" w:rsidP="00FD315B">
      <w:pPr>
        <w:pStyle w:val="a7"/>
        <w:jc w:val="both"/>
        <w:rPr>
          <w:rFonts w:eastAsiaTheme="minorHAnsi"/>
          <w:sz w:val="24"/>
          <w:szCs w:val="24"/>
          <w:lang w:eastAsia="en-US"/>
        </w:rPr>
      </w:pPr>
      <w:r w:rsidRPr="00960491">
        <w:rPr>
          <w:rFonts w:eastAsiaTheme="minorHAnsi"/>
          <w:b/>
          <w:sz w:val="24"/>
          <w:szCs w:val="24"/>
          <w:lang w:eastAsia="en-US"/>
        </w:rPr>
        <w:t>Требования к качеству товара:</w:t>
      </w:r>
      <w:r w:rsidRPr="00960491">
        <w:rPr>
          <w:rFonts w:eastAsiaTheme="minorHAnsi"/>
          <w:sz w:val="24"/>
          <w:szCs w:val="24"/>
          <w:lang w:eastAsia="en-US"/>
        </w:rPr>
        <w:t xml:space="preserve"> качество товара должно подтверждаться сертификатами соответствия (декларация соответствия), регистрационными удостоверениями и иной необходимой документацией на данный вид товара в соответствии с действующим законодательством Российской Федерации. Наличие инструкции по применению на русском языке. Копии перечисленных документов подлежат передаче Заказчику одновременно с передачей товара.</w:t>
      </w:r>
    </w:p>
    <w:p w14:paraId="5503183B" w14:textId="77777777" w:rsidR="00FD315B" w:rsidRPr="00960491" w:rsidRDefault="00766DF8" w:rsidP="00FD315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FD315B" w:rsidRPr="00960491">
        <w:rPr>
          <w:rFonts w:ascii="Times New Roman" w:hAnsi="Times New Roman" w:cs="Times New Roman"/>
          <w:sz w:val="24"/>
          <w:szCs w:val="24"/>
        </w:rPr>
        <w:t xml:space="preserve">юджет: </w:t>
      </w:r>
      <w:r w:rsidR="00FD315B" w:rsidRPr="00B72FA6">
        <w:rPr>
          <w:rFonts w:ascii="Times New Roman" w:hAnsi="Times New Roman" w:cs="Times New Roman"/>
          <w:sz w:val="24"/>
          <w:szCs w:val="24"/>
        </w:rPr>
        <w:t>Средства ОМС</w:t>
      </w:r>
    </w:p>
    <w:p w14:paraId="72C56D3E" w14:textId="77777777" w:rsidR="00FD315B" w:rsidRDefault="00FD315B" w:rsidP="00FD315B">
      <w:pPr>
        <w:ind w:left="360"/>
        <w:rPr>
          <w:rFonts w:ascii="Times New Roman" w:hAnsi="Times New Roman" w:cs="Times New Roman"/>
          <w:sz w:val="24"/>
          <w:szCs w:val="24"/>
        </w:rPr>
      </w:pPr>
      <w:r w:rsidRPr="00960491">
        <w:rPr>
          <w:rFonts w:ascii="Times New Roman" w:hAnsi="Times New Roman" w:cs="Times New Roman"/>
          <w:sz w:val="24"/>
          <w:szCs w:val="24"/>
        </w:rPr>
        <w:t>Ответственное лицо:</w:t>
      </w:r>
      <w:r w:rsidR="009A63EA">
        <w:rPr>
          <w:rFonts w:ascii="Times New Roman" w:hAnsi="Times New Roman" w:cs="Times New Roman"/>
          <w:sz w:val="24"/>
          <w:szCs w:val="24"/>
        </w:rPr>
        <w:t xml:space="preserve"> Абрамова Анна Георгиевна +7 911 940 67 82</w:t>
      </w:r>
    </w:p>
    <w:p w14:paraId="1AFCCD40" w14:textId="77777777" w:rsidR="00C03FFC" w:rsidRDefault="00FD315B" w:rsidP="00FD315B">
      <w:pPr>
        <w:ind w:left="360"/>
        <w:rPr>
          <w:rFonts w:ascii="Times New Roman" w:hAnsi="Times New Roman" w:cs="Times New Roman"/>
          <w:sz w:val="24"/>
          <w:szCs w:val="24"/>
        </w:rPr>
      </w:pPr>
      <w:r w:rsidRPr="00960491">
        <w:rPr>
          <w:rFonts w:ascii="Times New Roman" w:hAnsi="Times New Roman" w:cs="Times New Roman"/>
          <w:sz w:val="24"/>
          <w:szCs w:val="24"/>
        </w:rPr>
        <w:t xml:space="preserve">Зав. </w:t>
      </w:r>
      <w:r w:rsidR="00B2148B" w:rsidRPr="00960491">
        <w:rPr>
          <w:rFonts w:ascii="Times New Roman" w:hAnsi="Times New Roman" w:cs="Times New Roman"/>
          <w:sz w:val="24"/>
          <w:szCs w:val="24"/>
        </w:rPr>
        <w:t xml:space="preserve">аптекой </w:t>
      </w:r>
      <w:r w:rsidRPr="00960491">
        <w:rPr>
          <w:rFonts w:ascii="Times New Roman" w:hAnsi="Times New Roman" w:cs="Times New Roman"/>
          <w:sz w:val="24"/>
          <w:szCs w:val="24"/>
        </w:rPr>
        <w:t xml:space="preserve">тел: </w:t>
      </w:r>
    </w:p>
    <w:p w14:paraId="6F5ACF1D" w14:textId="77777777" w:rsidR="003E1329" w:rsidRPr="00960491" w:rsidRDefault="00693312" w:rsidP="00FD315B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E1329" w:rsidRPr="00960491">
          <w:rPr>
            <w:rStyle w:val="a5"/>
            <w:rFonts w:ascii="Times New Roman" w:hAnsi="Times New Roman" w:cs="Times New Roman"/>
            <w:sz w:val="24"/>
            <w:szCs w:val="24"/>
          </w:rPr>
          <w:t>apteka@spbkbran.ru</w:t>
        </w:r>
      </w:hyperlink>
    </w:p>
    <w:p w14:paraId="6A2D6B71" w14:textId="77777777" w:rsidR="00FD315B" w:rsidRDefault="00094690" w:rsidP="00FD31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Заключение контракта </w:t>
      </w:r>
      <w:r w:rsidRPr="006D2D24">
        <w:rPr>
          <w:rFonts w:ascii="Times New Roman" w:hAnsi="Times New Roman" w:cs="Times New Roman"/>
        </w:rPr>
        <w:t>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</w:p>
    <w:p w14:paraId="6B7FBCCB" w14:textId="77777777" w:rsidR="00246A17" w:rsidRPr="00766DF8" w:rsidRDefault="00246A17" w:rsidP="00B72FA6">
      <w:pPr>
        <w:rPr>
          <w:rFonts w:ascii="Times New Roman" w:hAnsi="Times New Roman" w:cs="Times New Roman"/>
        </w:rPr>
      </w:pPr>
      <w:r w:rsidRPr="00766DF8">
        <w:rPr>
          <w:rFonts w:ascii="Times New Roman" w:hAnsi="Times New Roman" w:cs="Times New Roman"/>
        </w:rPr>
        <w:lastRenderedPageBreak/>
        <w:t>В реестре российской промышленной продукции отсутствует товар с характеристиками, соответствующими потребности заказчика.</w:t>
      </w:r>
    </w:p>
    <w:p w14:paraId="1E7AA36C" w14:textId="77777777" w:rsidR="00246A17" w:rsidRDefault="00246A17" w:rsidP="00FD315B"/>
    <w:sectPr w:rsidR="00246A17" w:rsidSect="00882F23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13392A"/>
    <w:multiLevelType w:val="hybridMultilevel"/>
    <w:tmpl w:val="5CE893FE"/>
    <w:lvl w:ilvl="0" w:tplc="D5605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951223"/>
    <w:multiLevelType w:val="hybridMultilevel"/>
    <w:tmpl w:val="10AAA41E"/>
    <w:lvl w:ilvl="0" w:tplc="82ECFB22">
      <w:start w:val="1"/>
      <w:numFmt w:val="decimal"/>
      <w:lvlText w:val="%1."/>
      <w:lvlJc w:val="left"/>
      <w:pPr>
        <w:ind w:left="720" w:hanging="360"/>
      </w:pPr>
    </w:lvl>
    <w:lvl w:ilvl="1" w:tplc="08A87436" w:tentative="1">
      <w:start w:val="1"/>
      <w:numFmt w:val="lowerLetter"/>
      <w:lvlText w:val="%2."/>
      <w:lvlJc w:val="left"/>
      <w:pPr>
        <w:ind w:left="1440" w:hanging="360"/>
      </w:pPr>
    </w:lvl>
    <w:lvl w:ilvl="2" w:tplc="DD767374" w:tentative="1">
      <w:start w:val="1"/>
      <w:numFmt w:val="lowerRoman"/>
      <w:lvlText w:val="%3."/>
      <w:lvlJc w:val="right"/>
      <w:pPr>
        <w:ind w:left="2160" w:hanging="180"/>
      </w:pPr>
    </w:lvl>
    <w:lvl w:ilvl="3" w:tplc="838E3E6A" w:tentative="1">
      <w:start w:val="1"/>
      <w:numFmt w:val="decimal"/>
      <w:lvlText w:val="%4."/>
      <w:lvlJc w:val="left"/>
      <w:pPr>
        <w:ind w:left="2880" w:hanging="360"/>
      </w:pPr>
    </w:lvl>
    <w:lvl w:ilvl="4" w:tplc="C4CE9C5E" w:tentative="1">
      <w:start w:val="1"/>
      <w:numFmt w:val="lowerLetter"/>
      <w:lvlText w:val="%5."/>
      <w:lvlJc w:val="left"/>
      <w:pPr>
        <w:ind w:left="3600" w:hanging="360"/>
      </w:pPr>
    </w:lvl>
    <w:lvl w:ilvl="5" w:tplc="5F6C360A" w:tentative="1">
      <w:start w:val="1"/>
      <w:numFmt w:val="lowerRoman"/>
      <w:lvlText w:val="%6."/>
      <w:lvlJc w:val="right"/>
      <w:pPr>
        <w:ind w:left="4320" w:hanging="180"/>
      </w:pPr>
    </w:lvl>
    <w:lvl w:ilvl="6" w:tplc="A9B4F890" w:tentative="1">
      <w:start w:val="1"/>
      <w:numFmt w:val="decimal"/>
      <w:lvlText w:val="%7."/>
      <w:lvlJc w:val="left"/>
      <w:pPr>
        <w:ind w:left="5040" w:hanging="360"/>
      </w:pPr>
    </w:lvl>
    <w:lvl w:ilvl="7" w:tplc="2FD6923E" w:tentative="1">
      <w:start w:val="1"/>
      <w:numFmt w:val="lowerLetter"/>
      <w:lvlText w:val="%8."/>
      <w:lvlJc w:val="left"/>
      <w:pPr>
        <w:ind w:left="5760" w:hanging="360"/>
      </w:pPr>
    </w:lvl>
    <w:lvl w:ilvl="8" w:tplc="D79646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1E"/>
    <w:rsid w:val="00022B1E"/>
    <w:rsid w:val="00025D25"/>
    <w:rsid w:val="0004056D"/>
    <w:rsid w:val="00055146"/>
    <w:rsid w:val="00090A6A"/>
    <w:rsid w:val="00094690"/>
    <w:rsid w:val="000D772B"/>
    <w:rsid w:val="000E2949"/>
    <w:rsid w:val="001D26D9"/>
    <w:rsid w:val="00246A17"/>
    <w:rsid w:val="00292A8C"/>
    <w:rsid w:val="002B7DFE"/>
    <w:rsid w:val="002F1A8F"/>
    <w:rsid w:val="003801FA"/>
    <w:rsid w:val="003C4891"/>
    <w:rsid w:val="003E1329"/>
    <w:rsid w:val="004E2266"/>
    <w:rsid w:val="005251DA"/>
    <w:rsid w:val="0063663B"/>
    <w:rsid w:val="00693312"/>
    <w:rsid w:val="006F4B88"/>
    <w:rsid w:val="00766DF8"/>
    <w:rsid w:val="00816BF1"/>
    <w:rsid w:val="008217F8"/>
    <w:rsid w:val="00882F23"/>
    <w:rsid w:val="008D5AC8"/>
    <w:rsid w:val="00960491"/>
    <w:rsid w:val="009A63EA"/>
    <w:rsid w:val="009E1302"/>
    <w:rsid w:val="00A466FF"/>
    <w:rsid w:val="00A80C2B"/>
    <w:rsid w:val="00AC4C42"/>
    <w:rsid w:val="00B2148B"/>
    <w:rsid w:val="00B46371"/>
    <w:rsid w:val="00B72FA6"/>
    <w:rsid w:val="00BB1B9A"/>
    <w:rsid w:val="00BC2B6D"/>
    <w:rsid w:val="00BC47E7"/>
    <w:rsid w:val="00BF0E5B"/>
    <w:rsid w:val="00C03FFC"/>
    <w:rsid w:val="00C9658A"/>
    <w:rsid w:val="00D228AD"/>
    <w:rsid w:val="00D97EFE"/>
    <w:rsid w:val="00DD33A7"/>
    <w:rsid w:val="00E07093"/>
    <w:rsid w:val="00E279AE"/>
    <w:rsid w:val="00ED247E"/>
    <w:rsid w:val="00ED3445"/>
    <w:rsid w:val="00EF1A68"/>
    <w:rsid w:val="00F20CB2"/>
    <w:rsid w:val="00F2737A"/>
    <w:rsid w:val="00FD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EB7F"/>
  <w15:docId w15:val="{831F786C-8F16-4BBE-930C-86892F9B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B1E"/>
    <w:pPr>
      <w:spacing w:after="0" w:line="240" w:lineRule="auto"/>
    </w:pPr>
  </w:style>
  <w:style w:type="table" w:styleId="a4">
    <w:name w:val="Table Grid"/>
    <w:basedOn w:val="a1"/>
    <w:uiPriority w:val="59"/>
    <w:rsid w:val="0002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D315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FD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FD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D31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a"/>
    <w:uiPriority w:val="34"/>
    <w:locked/>
    <w:rsid w:val="00FD31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9"/>
    <w:uiPriority w:val="34"/>
    <w:qFormat/>
    <w:rsid w:val="00FD315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90A6A"/>
    <w:pPr>
      <w:widowControl w:val="0"/>
      <w:suppressAutoHyphens/>
      <w:overflowPunct w:val="0"/>
      <w:spacing w:after="0" w:line="252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090A6A"/>
    <w:pPr>
      <w:suppressAutoHyphens/>
      <w:overflowPunct w:val="0"/>
      <w:spacing w:after="60" w:line="240" w:lineRule="auto"/>
      <w:jc w:val="both"/>
      <w:textAlignment w:val="baseline"/>
    </w:pPr>
    <w:rPr>
      <w:rFonts w:ascii="Times New Roman" w:eastAsia="Segoe UI" w:hAnsi="Times New Roman" w:cs="Times New Roman"/>
      <w:kern w:val="2"/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090A6A"/>
    <w:pPr>
      <w:widowControl w:val="0"/>
      <w:suppressLineNumbers/>
      <w:suppressAutoHyphens/>
      <w:spacing w:after="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090A6A"/>
    <w:pPr>
      <w:widowControl w:val="0"/>
      <w:suppressAutoHyphens/>
      <w:spacing w:before="280" w:after="280" w:line="240" w:lineRule="auto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character" w:styleId="ac">
    <w:name w:val="Emphasis"/>
    <w:qFormat/>
    <w:rsid w:val="00090A6A"/>
    <w:rPr>
      <w:rFonts w:ascii="Times New Roman" w:hAnsi="Times New Roman" w:cs="Times New Roman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pbkbran.ru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shevchuk</dc:creator>
  <cp:lastModifiedBy>Ольшевска Валерия Игоренва</cp:lastModifiedBy>
  <cp:revision>3</cp:revision>
  <dcterms:created xsi:type="dcterms:W3CDTF">2026-04-29T10:47:00Z</dcterms:created>
  <dcterms:modified xsi:type="dcterms:W3CDTF">2026-08-11T07:51:00Z</dcterms:modified>
</cp:coreProperties>
</file>