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22EC" w14:textId="77777777" w:rsidR="004E1DF6" w:rsidRPr="003F525F" w:rsidRDefault="004E1DF6" w:rsidP="004E1DF6">
      <w:pPr>
        <w:keepNext/>
        <w:keepLines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3F525F">
        <w:rPr>
          <w:rFonts w:ascii="Times New Roman" w:eastAsia="Times New Roman" w:hAnsi="Times New Roman"/>
          <w:b/>
          <w:sz w:val="24"/>
          <w:szCs w:val="24"/>
        </w:rPr>
        <w:t>ТЕХНИЧЕСКОЕ ЗАДАНИЕ</w:t>
      </w:r>
    </w:p>
    <w:p w14:paraId="7AB39BAF" w14:textId="77777777" w:rsidR="004E1DF6" w:rsidRDefault="004E1DF6" w:rsidP="004E1DF6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3F525F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2E7DA1">
        <w:rPr>
          <w:rFonts w:ascii="Times New Roman" w:hAnsi="Times New Roman"/>
          <w:b/>
          <w:sz w:val="24"/>
          <w:szCs w:val="24"/>
        </w:rPr>
        <w:t>мебели</w:t>
      </w:r>
    </w:p>
    <w:p w14:paraId="5768949D" w14:textId="77777777" w:rsidR="004E1DF6" w:rsidRPr="00646695" w:rsidRDefault="004E1DF6" w:rsidP="004E1DF6">
      <w:pPr>
        <w:suppressAutoHyphens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14:paraId="621A379B" w14:textId="75F37312" w:rsidR="004E1DF6" w:rsidRDefault="004E1DF6" w:rsidP="004E1DF6">
      <w:pPr>
        <w:spacing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1.Предмет закупки:</w:t>
      </w:r>
      <w:r w:rsidRPr="003F525F">
        <w:rPr>
          <w:rFonts w:ascii="Times New Roman" w:hAnsi="Times New Roman"/>
          <w:sz w:val="24"/>
          <w:szCs w:val="24"/>
        </w:rPr>
        <w:t xml:space="preserve"> </w:t>
      </w:r>
      <w:r w:rsidRPr="006231F5">
        <w:rPr>
          <w:rFonts w:ascii="Times New Roman" w:hAnsi="Times New Roman"/>
          <w:sz w:val="24"/>
          <w:szCs w:val="24"/>
        </w:rPr>
        <w:t xml:space="preserve">Поставка </w:t>
      </w:r>
      <w:r w:rsidR="002E7DA1">
        <w:rPr>
          <w:rFonts w:ascii="Times New Roman" w:hAnsi="Times New Roman"/>
          <w:sz w:val="24"/>
          <w:szCs w:val="24"/>
        </w:rPr>
        <w:t>столов офисных и тумбочек</w:t>
      </w:r>
      <w:r>
        <w:rPr>
          <w:rFonts w:ascii="Times New Roman" w:hAnsi="Times New Roman"/>
          <w:sz w:val="24"/>
          <w:szCs w:val="24"/>
        </w:rPr>
        <w:t xml:space="preserve">. </w:t>
      </w:r>
      <w:r w:rsidRPr="006231F5">
        <w:rPr>
          <w:rFonts w:ascii="Times New Roman" w:hAnsi="Times New Roman"/>
          <w:sz w:val="24"/>
          <w:szCs w:val="24"/>
        </w:rPr>
        <w:t>(далее – товар).</w:t>
      </w:r>
    </w:p>
    <w:p w14:paraId="22D416B8" w14:textId="00896286" w:rsidR="004E1DF6" w:rsidRPr="003F525F" w:rsidRDefault="004E1DF6" w:rsidP="004E1DF6">
      <w:pPr>
        <w:spacing w:line="240" w:lineRule="atLeast"/>
        <w:jc w:val="both"/>
        <w:rPr>
          <w:rFonts w:ascii="Times New Roman" w:hAnsi="Times New Roman"/>
          <w:sz w:val="24"/>
          <w:szCs w:val="24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2.Срок и условия поставки:</w:t>
      </w:r>
      <w:r w:rsidRPr="003F525F">
        <w:rPr>
          <w:rFonts w:ascii="Times New Roman" w:hAnsi="Times New Roman"/>
          <w:sz w:val="24"/>
          <w:szCs w:val="24"/>
        </w:rPr>
        <w:t xml:space="preserve"> в течение </w:t>
      </w:r>
      <w:r w:rsidR="00E609EF">
        <w:rPr>
          <w:rFonts w:ascii="Times New Roman" w:hAnsi="Times New Roman"/>
          <w:sz w:val="24"/>
          <w:szCs w:val="24"/>
        </w:rPr>
        <w:t>10</w:t>
      </w:r>
      <w:r w:rsidRPr="003F525F">
        <w:rPr>
          <w:rFonts w:ascii="Times New Roman" w:hAnsi="Times New Roman"/>
          <w:sz w:val="24"/>
          <w:szCs w:val="24"/>
        </w:rPr>
        <w:t xml:space="preserve"> рабочих дней с даты заключения Договора Сторонами.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78496A" w14:textId="77777777" w:rsidR="004E1DF6" w:rsidRDefault="004E1DF6" w:rsidP="004E1DF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3.Адрес поставки</w:t>
      </w:r>
      <w:r w:rsidRPr="003F525F">
        <w:rPr>
          <w:rFonts w:ascii="Times New Roman" w:hAnsi="Times New Roman"/>
          <w:sz w:val="24"/>
          <w:szCs w:val="24"/>
          <w:u w:val="single"/>
        </w:rPr>
        <w:t>:</w:t>
      </w:r>
      <w:r w:rsidRPr="003F525F">
        <w:rPr>
          <w:rFonts w:ascii="Times New Roman" w:hAnsi="Times New Roman"/>
          <w:sz w:val="24"/>
          <w:szCs w:val="24"/>
        </w:rPr>
        <w:t xml:space="preserve"> г. Москва, г. Троицк, проспект Октябрьский, дом 9б.</w:t>
      </w:r>
    </w:p>
    <w:p w14:paraId="4AA546AB" w14:textId="77777777" w:rsidR="004E1DF6" w:rsidRDefault="004E1DF6" w:rsidP="004E1DF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94DBD2" w14:textId="13D1245E" w:rsidR="004E1DF6" w:rsidRPr="00933876" w:rsidRDefault="004E1DF6" w:rsidP="004E1DF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F52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D58E1">
        <w:rPr>
          <w:rFonts w:ascii="Times New Roman" w:hAnsi="Times New Roman"/>
          <w:sz w:val="24"/>
          <w:szCs w:val="24"/>
        </w:rPr>
        <w:t xml:space="preserve">Транспортировка товара к месту доставки, погрузочно-разгрузочные работы </w:t>
      </w:r>
      <w:r>
        <w:rPr>
          <w:rFonts w:ascii="Times New Roman" w:hAnsi="Times New Roman"/>
          <w:sz w:val="24"/>
          <w:szCs w:val="24"/>
        </w:rPr>
        <w:t>на территории</w:t>
      </w:r>
      <w:r w:rsidRPr="008D58E1">
        <w:rPr>
          <w:rFonts w:ascii="Times New Roman" w:hAnsi="Times New Roman"/>
          <w:sz w:val="24"/>
          <w:szCs w:val="24"/>
        </w:rPr>
        <w:t xml:space="preserve"> Заказчика, за счёт средств и силами Поставщика.</w:t>
      </w:r>
      <w:r w:rsidRPr="008D58E1">
        <w:t xml:space="preserve"> </w:t>
      </w:r>
    </w:p>
    <w:p w14:paraId="06C1EEFE" w14:textId="77777777" w:rsidR="004E1DF6" w:rsidRDefault="004E1DF6" w:rsidP="004E1DF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861DDE">
        <w:rPr>
          <w:rFonts w:ascii="Times New Roman" w:hAnsi="Times New Roman"/>
          <w:sz w:val="24"/>
          <w:szCs w:val="24"/>
        </w:rPr>
        <w:t xml:space="preserve">Поставщик не менее чем за 2 (два) рабочих дня до осуществления поставки </w:t>
      </w:r>
      <w:r>
        <w:rPr>
          <w:rFonts w:ascii="Times New Roman" w:hAnsi="Times New Roman"/>
          <w:sz w:val="24"/>
          <w:szCs w:val="24"/>
        </w:rPr>
        <w:t>т</w:t>
      </w:r>
      <w:r w:rsidRPr="00861DDE">
        <w:rPr>
          <w:rFonts w:ascii="Times New Roman" w:hAnsi="Times New Roman"/>
          <w:sz w:val="24"/>
          <w:szCs w:val="24"/>
        </w:rPr>
        <w:t xml:space="preserve">овара уведомляет Заказчика о времени и дате </w:t>
      </w:r>
      <w:r>
        <w:rPr>
          <w:rFonts w:ascii="Times New Roman" w:hAnsi="Times New Roman"/>
          <w:sz w:val="24"/>
          <w:szCs w:val="24"/>
        </w:rPr>
        <w:t>п</w:t>
      </w:r>
      <w:r w:rsidRPr="00861DDE">
        <w:rPr>
          <w:rFonts w:ascii="Times New Roman" w:hAnsi="Times New Roman"/>
          <w:sz w:val="24"/>
          <w:szCs w:val="24"/>
        </w:rPr>
        <w:t xml:space="preserve">оставки. </w:t>
      </w:r>
      <w:r>
        <w:rPr>
          <w:rFonts w:ascii="Times New Roman" w:hAnsi="Times New Roman"/>
          <w:sz w:val="24"/>
          <w:szCs w:val="24"/>
        </w:rPr>
        <w:t>П</w:t>
      </w:r>
      <w:r w:rsidRPr="00861DDE">
        <w:rPr>
          <w:rFonts w:ascii="Times New Roman" w:hAnsi="Times New Roman"/>
          <w:sz w:val="24"/>
          <w:szCs w:val="24"/>
        </w:rPr>
        <w:t>оставка</w:t>
      </w:r>
      <w:r>
        <w:rPr>
          <w:rFonts w:ascii="Times New Roman" w:hAnsi="Times New Roman"/>
          <w:sz w:val="24"/>
          <w:szCs w:val="24"/>
        </w:rPr>
        <w:t xml:space="preserve"> и приемка</w:t>
      </w:r>
      <w:r w:rsidRPr="00861DDE">
        <w:rPr>
          <w:rFonts w:ascii="Times New Roman" w:hAnsi="Times New Roman"/>
          <w:sz w:val="24"/>
          <w:szCs w:val="24"/>
        </w:rPr>
        <w:t xml:space="preserve"> осуществляется по рабочим дням с 9:00 до 1</w:t>
      </w:r>
      <w:r>
        <w:rPr>
          <w:rFonts w:ascii="Times New Roman" w:hAnsi="Times New Roman"/>
          <w:sz w:val="24"/>
          <w:szCs w:val="24"/>
        </w:rPr>
        <w:t>8</w:t>
      </w:r>
      <w:r w:rsidRPr="00861DDE">
        <w:rPr>
          <w:rFonts w:ascii="Times New Roman" w:hAnsi="Times New Roman"/>
          <w:sz w:val="24"/>
          <w:szCs w:val="24"/>
        </w:rPr>
        <w:t>:00 (МСК) по предварительному согласованию с За</w:t>
      </w:r>
      <w:r>
        <w:rPr>
          <w:rFonts w:ascii="Times New Roman" w:hAnsi="Times New Roman"/>
          <w:sz w:val="24"/>
          <w:szCs w:val="24"/>
        </w:rPr>
        <w:t>казчиком даты и времени</w:t>
      </w:r>
      <w:r w:rsidRPr="00861D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6E34">
        <w:rPr>
          <w:rFonts w:ascii="Times New Roman" w:hAnsi="Times New Roman"/>
          <w:sz w:val="24"/>
          <w:szCs w:val="24"/>
        </w:rPr>
        <w:tab/>
      </w:r>
    </w:p>
    <w:p w14:paraId="58FA48BC" w14:textId="596CD6A8" w:rsidR="004E1DF6" w:rsidRPr="001B5AA6" w:rsidRDefault="004E1DF6" w:rsidP="004E1DF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B5AA6">
        <w:rPr>
          <w:rFonts w:ascii="Times New Roman" w:hAnsi="Times New Roman"/>
          <w:sz w:val="24"/>
          <w:szCs w:val="24"/>
        </w:rPr>
        <w:t xml:space="preserve">Товар поставляется в таре завода-изготовителя в соответствии с установленными требованиями по маркировке, упаковке, транспортированию, хранению товара, позволяющей транспортировать его любым видом транспорта на любое расстояние, и обеспечивающую сохранность товара, предотвращающей ухудшение основных технических характеристик, а также повреждение товара при его транспортировке и хранении. </w:t>
      </w:r>
    </w:p>
    <w:p w14:paraId="14C5328F" w14:textId="77777777" w:rsidR="004E1DF6" w:rsidRDefault="004E1DF6" w:rsidP="004E1DF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B5AA6">
        <w:rPr>
          <w:rFonts w:ascii="Times New Roman" w:hAnsi="Times New Roman"/>
          <w:sz w:val="24"/>
          <w:szCs w:val="24"/>
        </w:rPr>
        <w:t>Маркировка упаковки должна содержать: наименование Товара, наименование 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 Упаковка не должна содержать вскрытий, вмятин, порезов.</w:t>
      </w:r>
    </w:p>
    <w:p w14:paraId="6C315EC1" w14:textId="77777777" w:rsidR="004E1DF6" w:rsidRPr="008D58E1" w:rsidRDefault="004E1DF6" w:rsidP="004E1DF6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0D04E7" w14:textId="77777777" w:rsidR="004E1DF6" w:rsidRDefault="004E1DF6" w:rsidP="004E1DF6">
      <w:pPr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4.Объем и сроки гарантии качества:</w:t>
      </w:r>
    </w:p>
    <w:p w14:paraId="3781F63F" w14:textId="77777777" w:rsidR="004E1DF6" w:rsidRPr="00D50D5A" w:rsidRDefault="004E1DF6" w:rsidP="004E1DF6">
      <w:pPr>
        <w:spacing w:line="24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FD0B10C" w14:textId="77777777" w:rsidR="004E1DF6" w:rsidRDefault="004E1DF6" w:rsidP="004E1DF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F525F">
        <w:rPr>
          <w:rFonts w:ascii="Times New Roman" w:hAnsi="Times New Roman"/>
          <w:sz w:val="24"/>
          <w:szCs w:val="24"/>
        </w:rPr>
        <w:t>Качество поставляемого Товара должно соответствовать действующим в Российской Федерации национальным и межгосударственным стандартам и требованиям настоящего Технического задания.</w:t>
      </w:r>
    </w:p>
    <w:p w14:paraId="5424CAE3" w14:textId="77777777" w:rsidR="004E1DF6" w:rsidRDefault="004E1DF6" w:rsidP="004E1DF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F525F">
        <w:rPr>
          <w:rFonts w:ascii="Times New Roman" w:hAnsi="Times New Roman"/>
          <w:sz w:val="24"/>
          <w:szCs w:val="24"/>
        </w:rPr>
        <w:t xml:space="preserve">Поставляемый Товар </w:t>
      </w:r>
      <w:proofErr w:type="gramStart"/>
      <w:r w:rsidRPr="003F525F">
        <w:rPr>
          <w:rFonts w:ascii="Times New Roman" w:hAnsi="Times New Roman"/>
          <w:sz w:val="24"/>
          <w:szCs w:val="24"/>
        </w:rPr>
        <w:t>должен  соответств</w:t>
      </w:r>
      <w:r>
        <w:rPr>
          <w:rFonts w:ascii="Times New Roman" w:hAnsi="Times New Roman"/>
          <w:sz w:val="24"/>
          <w:szCs w:val="24"/>
        </w:rPr>
        <w:t>овать</w:t>
      </w:r>
      <w:proofErr w:type="gramEnd"/>
      <w:r w:rsidRPr="003F525F">
        <w:rPr>
          <w:rFonts w:ascii="Times New Roman" w:hAnsi="Times New Roman"/>
          <w:sz w:val="24"/>
          <w:szCs w:val="24"/>
        </w:rPr>
        <w:t xml:space="preserve"> требованиям, установленным настоящим Техническим заданием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F525F">
        <w:rPr>
          <w:rFonts w:ascii="Times New Roman" w:hAnsi="Times New Roman"/>
          <w:sz w:val="24"/>
          <w:szCs w:val="24"/>
        </w:rPr>
        <w:t>быть качественным, новым (не бывшим в употреблении и ремонте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A3DAC">
        <w:rPr>
          <w:rFonts w:ascii="Times New Roman" w:hAnsi="Times New Roman"/>
          <w:sz w:val="24"/>
          <w:szCs w:val="24"/>
        </w:rPr>
        <w:t>в том числе</w:t>
      </w:r>
      <w:r>
        <w:rPr>
          <w:rFonts w:ascii="Times New Roman" w:hAnsi="Times New Roman"/>
          <w:sz w:val="24"/>
          <w:szCs w:val="24"/>
        </w:rPr>
        <w:t>,</w:t>
      </w:r>
      <w:r w:rsidRPr="000A3DAC">
        <w:rPr>
          <w:rFonts w:ascii="Times New Roman" w:hAnsi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</w:t>
      </w:r>
      <w:r>
        <w:rPr>
          <w:rFonts w:ascii="Times New Roman" w:hAnsi="Times New Roman"/>
          <w:sz w:val="24"/>
          <w:szCs w:val="24"/>
        </w:rPr>
        <w:t>а</w:t>
      </w:r>
      <w:r w:rsidRPr="003F525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соответствовать указанным маркам принтеров, быть </w:t>
      </w:r>
      <w:r w:rsidRPr="000A3DAC">
        <w:rPr>
          <w:rFonts w:ascii="Times New Roman" w:hAnsi="Times New Roman"/>
          <w:sz w:val="24"/>
          <w:szCs w:val="24"/>
        </w:rPr>
        <w:t>изготовленным не ранее 202</w:t>
      </w:r>
      <w:r>
        <w:rPr>
          <w:rFonts w:ascii="Times New Roman" w:hAnsi="Times New Roman"/>
          <w:sz w:val="24"/>
          <w:szCs w:val="24"/>
        </w:rPr>
        <w:t>5</w:t>
      </w:r>
      <w:r w:rsidRPr="000A3DAC">
        <w:rPr>
          <w:rFonts w:ascii="Times New Roman" w:hAnsi="Times New Roman"/>
          <w:sz w:val="24"/>
          <w:szCs w:val="24"/>
        </w:rPr>
        <w:t xml:space="preserve"> года.</w:t>
      </w:r>
    </w:p>
    <w:p w14:paraId="228842C7" w14:textId="77777777" w:rsidR="004E1DF6" w:rsidRDefault="004E1DF6" w:rsidP="004E1DF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3F525F">
        <w:rPr>
          <w:rFonts w:ascii="Times New Roman" w:hAnsi="Times New Roman"/>
          <w:sz w:val="24"/>
          <w:szCs w:val="24"/>
        </w:rPr>
        <w:t xml:space="preserve"> </w:t>
      </w:r>
      <w:r w:rsidRPr="008D58E1">
        <w:rPr>
          <w:rFonts w:ascii="Times New Roman" w:hAnsi="Times New Roman"/>
          <w:sz w:val="24"/>
          <w:szCs w:val="24"/>
        </w:rPr>
        <w:t xml:space="preserve">Срок гарантии качества на Товар должен быть не менее срока, установленного производителем Товара, определенного в руководстве (инструкции) по эксплуатации Товара, и </w:t>
      </w:r>
      <w:r>
        <w:rPr>
          <w:rFonts w:ascii="Times New Roman" w:hAnsi="Times New Roman"/>
          <w:sz w:val="24"/>
          <w:szCs w:val="24"/>
        </w:rPr>
        <w:t>должен сос</w:t>
      </w:r>
      <w:r w:rsidRPr="008D58E1">
        <w:rPr>
          <w:rFonts w:ascii="Times New Roman" w:hAnsi="Times New Roman"/>
          <w:sz w:val="24"/>
          <w:szCs w:val="24"/>
        </w:rPr>
        <w:t>тавлять не менее 12 календарных месяцев.</w:t>
      </w:r>
      <w:r w:rsidRPr="003F525F">
        <w:rPr>
          <w:rFonts w:ascii="Times New Roman" w:hAnsi="Times New Roman"/>
          <w:sz w:val="24"/>
          <w:szCs w:val="24"/>
        </w:rPr>
        <w:t xml:space="preserve"> </w:t>
      </w:r>
    </w:p>
    <w:p w14:paraId="60769DBD" w14:textId="77777777" w:rsidR="004E1DF6" w:rsidRPr="001B5AA6" w:rsidRDefault="004E1DF6" w:rsidP="004E1DF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B5AA6">
        <w:rPr>
          <w:rFonts w:ascii="Times New Roman" w:hAnsi="Times New Roman"/>
          <w:sz w:val="24"/>
          <w:szCs w:val="24"/>
        </w:rPr>
        <w:t>Товар должен иметь обязательный для данного вида Товара сертификат (декларация) соответствия, сертификат (паспорт) качества фирмы-производителя, оформленные в соответствии с действующим законодательством Российской Федерации.</w:t>
      </w:r>
    </w:p>
    <w:p w14:paraId="418E4682" w14:textId="77777777" w:rsidR="004E1DF6" w:rsidRDefault="004E1DF6" w:rsidP="004E1DF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B5AA6">
        <w:rPr>
          <w:rFonts w:ascii="Times New Roman" w:hAnsi="Times New Roman"/>
          <w:sz w:val="24"/>
          <w:szCs w:val="24"/>
        </w:rPr>
        <w:t>При поставке товара поставщик также предоставляет покупателю полный комплект технической документации, в том числе технический паспорт на товар на русском языке и/или инструкцию пользователя (руководство по эксплуатации) товара на русском языке, оформленные гарантийные талоны или аналогичные документы, с указанием заводских (серийных) номеров оборудования и гарантийного срока. В сопроводительной документации к поставляемому товару должен быть указан срок эксплуатации, установленный изготовителем.</w:t>
      </w:r>
    </w:p>
    <w:p w14:paraId="0A33C3D2" w14:textId="77777777" w:rsidR="004E1DF6" w:rsidRDefault="004E1DF6" w:rsidP="004E1DF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1B5AA6">
        <w:rPr>
          <w:rFonts w:ascii="Times New Roman" w:hAnsi="Times New Roman"/>
          <w:sz w:val="24"/>
          <w:szCs w:val="24"/>
        </w:rPr>
        <w:lastRenderedPageBreak/>
        <w:t>В ходе исполнения гарантийных обязательств Поставщик обязуется за свой счет устранять недостатки поставленного товара в соответствии с требованиями законодательства Российской Федерации.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5AA6">
        <w:rPr>
          <w:rFonts w:ascii="Times New Roman" w:hAnsi="Times New Roman"/>
          <w:sz w:val="24"/>
          <w:szCs w:val="24"/>
        </w:rPr>
        <w:t>Гарантийное и сервисное обслуживание товара должно быть доступно на территории РФ.</w:t>
      </w:r>
    </w:p>
    <w:p w14:paraId="7EEBF38D" w14:textId="77777777" w:rsidR="004E1DF6" w:rsidRDefault="004E1DF6" w:rsidP="004E1DF6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EB6521" w14:textId="77777777" w:rsidR="004E1DF6" w:rsidRPr="00D50D5A" w:rsidRDefault="004E1DF6" w:rsidP="004E1DF6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D50D5A">
        <w:rPr>
          <w:rFonts w:ascii="Times New Roman" w:hAnsi="Times New Roman"/>
          <w:b/>
          <w:bCs/>
          <w:sz w:val="24"/>
          <w:szCs w:val="24"/>
          <w:u w:val="single"/>
        </w:rPr>
        <w:t>5.  Требования к безопасности:</w:t>
      </w:r>
    </w:p>
    <w:p w14:paraId="2D937509" w14:textId="77777777" w:rsidR="004E1DF6" w:rsidRPr="00ED076E" w:rsidRDefault="004E1DF6" w:rsidP="004E1DF6">
      <w:pPr>
        <w:spacing w:line="240" w:lineRule="auto"/>
        <w:contextualSpacing/>
        <w:jc w:val="both"/>
        <w:rPr>
          <w:sz w:val="24"/>
          <w:szCs w:val="24"/>
        </w:rPr>
      </w:pPr>
      <w:r w:rsidRPr="00FF0E49">
        <w:rPr>
          <w:rFonts w:ascii="Times New Roman" w:hAnsi="Times New Roman"/>
          <w:sz w:val="24"/>
          <w:szCs w:val="24"/>
        </w:rPr>
        <w:t xml:space="preserve">          </w:t>
      </w:r>
      <w:r w:rsidRPr="00ED076E">
        <w:rPr>
          <w:rFonts w:ascii="Times New Roman" w:hAnsi="Times New Roman"/>
          <w:sz w:val="24"/>
          <w:szCs w:val="24"/>
        </w:rPr>
        <w:t>Соответствие Товар</w:t>
      </w:r>
      <w:r>
        <w:rPr>
          <w:rFonts w:ascii="Times New Roman" w:hAnsi="Times New Roman"/>
          <w:sz w:val="24"/>
          <w:szCs w:val="24"/>
        </w:rPr>
        <w:t>а</w:t>
      </w:r>
      <w:r w:rsidRPr="00ED076E">
        <w:rPr>
          <w:rFonts w:ascii="Times New Roman" w:hAnsi="Times New Roman"/>
          <w:sz w:val="24"/>
          <w:szCs w:val="24"/>
        </w:rPr>
        <w:t xml:space="preserve"> требованиям качества и безопасности подлежит обязательному подтверждению в порядке, предусмотренном законодательством Российской Федерации.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8122E1">
        <w:rPr>
          <w:rFonts w:ascii="Times New Roman" w:hAnsi="Times New Roman"/>
          <w:sz w:val="24"/>
          <w:szCs w:val="24"/>
        </w:rPr>
        <w:t>Соответствие качества и безопасности Товара должно быть подтверждено следующими документами:</w:t>
      </w:r>
    </w:p>
    <w:p w14:paraId="0CFDB024" w14:textId="77777777" w:rsidR="004E1DF6" w:rsidRPr="00F743A3" w:rsidRDefault="004E1DF6" w:rsidP="004E1DF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D076E">
        <w:rPr>
          <w:sz w:val="24"/>
          <w:szCs w:val="24"/>
        </w:rPr>
        <w:t xml:space="preserve">- </w:t>
      </w:r>
      <w:r w:rsidRPr="00F743A3">
        <w:rPr>
          <w:rFonts w:ascii="Times New Roman" w:hAnsi="Times New Roman"/>
          <w:sz w:val="24"/>
          <w:szCs w:val="24"/>
        </w:rPr>
        <w:t>сертификатом соответствия и/или декларацией о соответствии (в случае если в отношении данной группы Товаров установлено требование об обязательном подтверждении);</w:t>
      </w:r>
    </w:p>
    <w:p w14:paraId="7B5B0EB2" w14:textId="77777777" w:rsidR="004E1DF6" w:rsidRPr="00F743A3" w:rsidRDefault="004E1DF6" w:rsidP="004E1DF6">
      <w:pPr>
        <w:pStyle w:val="a3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A3">
        <w:rPr>
          <w:rFonts w:ascii="Times New Roman" w:hAnsi="Times New Roman"/>
          <w:sz w:val="24"/>
          <w:szCs w:val="24"/>
        </w:rPr>
        <w:t>- протоколами испытаний и техническим описанием Товара (при наличии такого);</w:t>
      </w:r>
    </w:p>
    <w:p w14:paraId="6F4FB6A7" w14:textId="77777777" w:rsidR="004E1DF6" w:rsidRPr="00D50D5A" w:rsidRDefault="004E1DF6" w:rsidP="004E1DF6">
      <w:pPr>
        <w:pStyle w:val="a3"/>
        <w:spacing w:line="240" w:lineRule="atLeas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743A3">
        <w:rPr>
          <w:rFonts w:ascii="Times New Roman" w:hAnsi="Times New Roman"/>
          <w:sz w:val="24"/>
          <w:szCs w:val="24"/>
        </w:rPr>
        <w:t>- добровольным сертификатом качества Товара (при наличии такого).</w:t>
      </w:r>
    </w:p>
    <w:p w14:paraId="601F0566" w14:textId="77777777" w:rsidR="004E1DF6" w:rsidRPr="00D50D5A" w:rsidRDefault="004E1DF6" w:rsidP="004E1DF6">
      <w:pPr>
        <w:rPr>
          <w:rFonts w:ascii="Times New Roman" w:hAnsi="Times New Roman"/>
          <w:b/>
          <w:bCs/>
          <w:sz w:val="24"/>
          <w:szCs w:val="24"/>
        </w:rPr>
      </w:pPr>
      <w:r w:rsidRPr="00D50D5A">
        <w:rPr>
          <w:rFonts w:ascii="Times New Roman" w:hAnsi="Times New Roman"/>
          <w:b/>
          <w:bCs/>
          <w:sz w:val="24"/>
          <w:szCs w:val="24"/>
        </w:rPr>
        <w:t>6. Количество (объем) и характеристики поставляемого товара: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82"/>
        <w:gridCol w:w="4381"/>
        <w:gridCol w:w="1782"/>
      </w:tblGrid>
      <w:tr w:rsidR="004E1DF6" w14:paraId="38621AFB" w14:textId="77777777" w:rsidTr="00E609EF">
        <w:tc>
          <w:tcPr>
            <w:tcW w:w="3182" w:type="dxa"/>
          </w:tcPr>
          <w:p w14:paraId="211F0714" w14:textId="77777777" w:rsidR="004E1DF6" w:rsidRDefault="004E1DF6" w:rsidP="000F7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381" w:type="dxa"/>
          </w:tcPr>
          <w:p w14:paraId="3E5F48C2" w14:textId="77777777" w:rsidR="004E1DF6" w:rsidRDefault="004E1DF6" w:rsidP="000F7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Характеристика оборудования</w:t>
            </w:r>
          </w:p>
        </w:tc>
        <w:tc>
          <w:tcPr>
            <w:tcW w:w="1782" w:type="dxa"/>
          </w:tcPr>
          <w:p w14:paraId="687700AF" w14:textId="77777777" w:rsidR="004E1DF6" w:rsidRDefault="004E1DF6" w:rsidP="000F7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8B4C7F" w14:paraId="637FAE6C" w14:textId="77777777" w:rsidTr="00E609EF">
        <w:trPr>
          <w:trHeight w:val="848"/>
        </w:trPr>
        <w:tc>
          <w:tcPr>
            <w:tcW w:w="3182" w:type="dxa"/>
          </w:tcPr>
          <w:p w14:paraId="5B3A6CC6" w14:textId="4DED5317" w:rsidR="008B4C7F" w:rsidRDefault="008B4C7F" w:rsidP="000F7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письменный (компьютерный) прямой без тумбы</w:t>
            </w:r>
          </w:p>
        </w:tc>
        <w:tc>
          <w:tcPr>
            <w:tcW w:w="4381" w:type="dxa"/>
          </w:tcPr>
          <w:p w14:paraId="2564AC7A" w14:textId="77777777" w:rsidR="00113969" w:rsidRPr="00113969" w:rsidRDefault="00113969" w:rsidP="00113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69">
              <w:rPr>
                <w:rFonts w:ascii="Times New Roman" w:hAnsi="Times New Roman"/>
                <w:sz w:val="24"/>
                <w:szCs w:val="24"/>
              </w:rPr>
              <w:t>Ширина – 1560±10 мм</w:t>
            </w:r>
          </w:p>
          <w:p w14:paraId="22397853" w14:textId="77777777" w:rsidR="00113969" w:rsidRPr="00113969" w:rsidRDefault="00113969" w:rsidP="00113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69">
              <w:rPr>
                <w:rFonts w:ascii="Times New Roman" w:hAnsi="Times New Roman"/>
                <w:sz w:val="24"/>
                <w:szCs w:val="24"/>
              </w:rPr>
              <w:t>Глубина –700±10 мм</w:t>
            </w:r>
          </w:p>
          <w:p w14:paraId="11C9BDE1" w14:textId="77777777" w:rsidR="00113969" w:rsidRPr="00113969" w:rsidRDefault="00113969" w:rsidP="00113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69">
              <w:rPr>
                <w:rFonts w:ascii="Times New Roman" w:hAnsi="Times New Roman"/>
                <w:sz w:val="24"/>
                <w:szCs w:val="24"/>
              </w:rPr>
              <w:t>Высота – 750±10 мм</w:t>
            </w:r>
          </w:p>
          <w:p w14:paraId="03861D49" w14:textId="77777777" w:rsidR="00113969" w:rsidRPr="00113969" w:rsidRDefault="00113969" w:rsidP="00113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69">
              <w:rPr>
                <w:rFonts w:ascii="Times New Roman" w:hAnsi="Times New Roman"/>
                <w:sz w:val="24"/>
                <w:szCs w:val="24"/>
              </w:rPr>
              <w:t>Материал – ЛДСП</w:t>
            </w:r>
          </w:p>
          <w:p w14:paraId="4B1E2401" w14:textId="77777777" w:rsidR="00113969" w:rsidRPr="00113969" w:rsidRDefault="00113969" w:rsidP="00113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69">
              <w:rPr>
                <w:rFonts w:ascii="Times New Roman" w:hAnsi="Times New Roman"/>
                <w:sz w:val="24"/>
                <w:szCs w:val="24"/>
              </w:rPr>
              <w:t>Толщина – 16-20 мм</w:t>
            </w:r>
          </w:p>
          <w:p w14:paraId="6B6BC297" w14:textId="5E5813D3" w:rsidR="008B4C7F" w:rsidRDefault="00113969" w:rsidP="00113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69">
              <w:rPr>
                <w:rFonts w:ascii="Times New Roman" w:hAnsi="Times New Roman"/>
                <w:sz w:val="24"/>
                <w:szCs w:val="24"/>
              </w:rPr>
              <w:t xml:space="preserve">Цвет – дуб </w:t>
            </w:r>
            <w:proofErr w:type="spellStart"/>
            <w:r w:rsidRPr="00113969">
              <w:rPr>
                <w:rFonts w:ascii="Times New Roman" w:hAnsi="Times New Roman"/>
                <w:sz w:val="24"/>
                <w:szCs w:val="24"/>
              </w:rPr>
              <w:t>венге</w:t>
            </w:r>
            <w:proofErr w:type="spellEnd"/>
            <w:r w:rsidRPr="00113969">
              <w:rPr>
                <w:rFonts w:ascii="Times New Roman" w:hAnsi="Times New Roman"/>
                <w:sz w:val="24"/>
                <w:szCs w:val="24"/>
              </w:rPr>
              <w:t>/темный дуб</w:t>
            </w:r>
          </w:p>
        </w:tc>
        <w:tc>
          <w:tcPr>
            <w:tcW w:w="1782" w:type="dxa"/>
          </w:tcPr>
          <w:p w14:paraId="201512D1" w14:textId="5B7B3797" w:rsidR="008B4C7F" w:rsidRDefault="008B4C7F" w:rsidP="000F7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</w:t>
            </w:r>
            <w:r w:rsidR="0081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4C7F" w14:paraId="0613ABFC" w14:textId="77777777" w:rsidTr="00E609EF">
        <w:trPr>
          <w:trHeight w:val="848"/>
        </w:trPr>
        <w:tc>
          <w:tcPr>
            <w:tcW w:w="3182" w:type="dxa"/>
          </w:tcPr>
          <w:p w14:paraId="7602906A" w14:textId="6E5F8232" w:rsidR="008B4C7F" w:rsidRDefault="008B4C7F" w:rsidP="000F7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 письменный (компьютерный) прямой без тумбы</w:t>
            </w:r>
          </w:p>
        </w:tc>
        <w:tc>
          <w:tcPr>
            <w:tcW w:w="4381" w:type="dxa"/>
          </w:tcPr>
          <w:p w14:paraId="745C63E4" w14:textId="40A62D2D" w:rsidR="00113969" w:rsidRPr="00113969" w:rsidRDefault="00113969" w:rsidP="00113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69">
              <w:rPr>
                <w:rFonts w:ascii="Times New Roman" w:hAnsi="Times New Roman"/>
                <w:sz w:val="24"/>
                <w:szCs w:val="24"/>
              </w:rPr>
              <w:t>Ширина –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13969">
              <w:rPr>
                <w:rFonts w:ascii="Times New Roman" w:hAnsi="Times New Roman"/>
                <w:sz w:val="24"/>
                <w:szCs w:val="24"/>
              </w:rPr>
              <w:t>60±10 мм</w:t>
            </w:r>
          </w:p>
          <w:p w14:paraId="17710A81" w14:textId="77777777" w:rsidR="00113969" w:rsidRPr="00113969" w:rsidRDefault="00113969" w:rsidP="00113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69">
              <w:rPr>
                <w:rFonts w:ascii="Times New Roman" w:hAnsi="Times New Roman"/>
                <w:sz w:val="24"/>
                <w:szCs w:val="24"/>
              </w:rPr>
              <w:t>Глубина –700±10 мм</w:t>
            </w:r>
          </w:p>
          <w:p w14:paraId="66ACC742" w14:textId="77777777" w:rsidR="00113969" w:rsidRPr="00113969" w:rsidRDefault="00113969" w:rsidP="00113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69">
              <w:rPr>
                <w:rFonts w:ascii="Times New Roman" w:hAnsi="Times New Roman"/>
                <w:sz w:val="24"/>
                <w:szCs w:val="24"/>
              </w:rPr>
              <w:t>Высота – 750±10 мм</w:t>
            </w:r>
          </w:p>
          <w:p w14:paraId="0D652B5C" w14:textId="77777777" w:rsidR="00113969" w:rsidRPr="00113969" w:rsidRDefault="00113969" w:rsidP="00113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69">
              <w:rPr>
                <w:rFonts w:ascii="Times New Roman" w:hAnsi="Times New Roman"/>
                <w:sz w:val="24"/>
                <w:szCs w:val="24"/>
              </w:rPr>
              <w:t>Материал – ЛДСП</w:t>
            </w:r>
          </w:p>
          <w:p w14:paraId="7D3D2FFA" w14:textId="77777777" w:rsidR="00113969" w:rsidRPr="00113969" w:rsidRDefault="00113969" w:rsidP="00113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69">
              <w:rPr>
                <w:rFonts w:ascii="Times New Roman" w:hAnsi="Times New Roman"/>
                <w:sz w:val="24"/>
                <w:szCs w:val="24"/>
              </w:rPr>
              <w:t>Толщина – 16-20 мм</w:t>
            </w:r>
          </w:p>
          <w:p w14:paraId="5B6B24C6" w14:textId="2F667592" w:rsidR="008B4C7F" w:rsidRDefault="00113969" w:rsidP="001139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3969">
              <w:rPr>
                <w:rFonts w:ascii="Times New Roman" w:hAnsi="Times New Roman"/>
                <w:sz w:val="24"/>
                <w:szCs w:val="24"/>
              </w:rPr>
              <w:t xml:space="preserve">Цвет – дуб </w:t>
            </w:r>
            <w:proofErr w:type="spellStart"/>
            <w:r w:rsidRPr="00113969">
              <w:rPr>
                <w:rFonts w:ascii="Times New Roman" w:hAnsi="Times New Roman"/>
                <w:sz w:val="24"/>
                <w:szCs w:val="24"/>
              </w:rPr>
              <w:t>венге</w:t>
            </w:r>
            <w:proofErr w:type="spellEnd"/>
            <w:r w:rsidRPr="00113969">
              <w:rPr>
                <w:rFonts w:ascii="Times New Roman" w:hAnsi="Times New Roman"/>
                <w:sz w:val="24"/>
                <w:szCs w:val="24"/>
              </w:rPr>
              <w:t>/темный дуб</w:t>
            </w:r>
          </w:p>
        </w:tc>
        <w:tc>
          <w:tcPr>
            <w:tcW w:w="1782" w:type="dxa"/>
          </w:tcPr>
          <w:p w14:paraId="386E99EB" w14:textId="21108163" w:rsidR="008B4C7F" w:rsidRDefault="008B4C7F" w:rsidP="000F7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шт</w:t>
            </w:r>
            <w:r w:rsidR="00810F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B4C7F" w14:paraId="3540FE73" w14:textId="77777777" w:rsidTr="00E609EF">
        <w:trPr>
          <w:trHeight w:val="848"/>
        </w:trPr>
        <w:tc>
          <w:tcPr>
            <w:tcW w:w="3182" w:type="dxa"/>
          </w:tcPr>
          <w:p w14:paraId="2C06DEBD" w14:textId="672C4E14" w:rsidR="008B4C7F" w:rsidRDefault="008B4C7F" w:rsidP="000F7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Тумба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подкатная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81" w:type="dxa"/>
          </w:tcPr>
          <w:p w14:paraId="29BC4D3A" w14:textId="0529416F" w:rsidR="008B4C7F" w:rsidRDefault="008B4C7F" w:rsidP="008B4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9922C8">
              <w:rPr>
                <w:rFonts w:ascii="Times New Roman" w:hAnsi="Times New Roman"/>
                <w:sz w:val="24"/>
                <w:szCs w:val="24"/>
              </w:rPr>
              <w:t>4</w:t>
            </w:r>
            <w:r w:rsidR="00113969">
              <w:rPr>
                <w:rFonts w:ascii="Times New Roman" w:hAnsi="Times New Roman"/>
                <w:sz w:val="24"/>
                <w:szCs w:val="24"/>
              </w:rPr>
              <w:t>0</w:t>
            </w:r>
            <w:r w:rsidR="009922C8">
              <w:rPr>
                <w:rFonts w:ascii="Times New Roman" w:hAnsi="Times New Roman"/>
                <w:sz w:val="24"/>
                <w:szCs w:val="24"/>
              </w:rPr>
              <w:t>0-450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37EB7C7E" w14:textId="7BAEBD0B" w:rsidR="008B4C7F" w:rsidRDefault="008B4C7F" w:rsidP="008B4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Глубина – </w:t>
            </w:r>
            <w:r w:rsidR="00810FA7">
              <w:rPr>
                <w:rFonts w:ascii="Times New Roman" w:hAnsi="Times New Roman"/>
                <w:sz w:val="24"/>
                <w:szCs w:val="24"/>
              </w:rPr>
              <w:t>440-50</w:t>
            </w:r>
            <w:r w:rsidR="00BE108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6013C01E" w14:textId="4467C895" w:rsidR="008B4C7F" w:rsidRDefault="008B4C7F" w:rsidP="008B4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Высота – </w:t>
            </w:r>
            <w:r w:rsidR="00810FA7">
              <w:rPr>
                <w:rFonts w:ascii="Times New Roman" w:hAnsi="Times New Roman"/>
                <w:sz w:val="24"/>
                <w:szCs w:val="24"/>
              </w:rPr>
              <w:t>не более 660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мм</w:t>
            </w:r>
          </w:p>
          <w:p w14:paraId="70BE30A3" w14:textId="77777777" w:rsidR="008B4C7F" w:rsidRDefault="008B4C7F" w:rsidP="008B4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– ЛДСП</w:t>
            </w:r>
          </w:p>
          <w:p w14:paraId="4B5CD314" w14:textId="5171FE51" w:rsidR="008B4C7F" w:rsidRDefault="00810FA7" w:rsidP="008B4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ящиков -3</w:t>
            </w:r>
          </w:p>
          <w:p w14:paraId="1D363D33" w14:textId="4BFA0BC2" w:rsidR="00810FA7" w:rsidRDefault="00810FA7" w:rsidP="008B4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Глубина ящика – 400 -450 мм</w:t>
            </w:r>
          </w:p>
          <w:p w14:paraId="1E9BCC48" w14:textId="431A7577" w:rsidR="008B4C7F" w:rsidRDefault="008B4C7F" w:rsidP="008B4C7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 – дуб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/темный дуб</w:t>
            </w:r>
          </w:p>
        </w:tc>
        <w:tc>
          <w:tcPr>
            <w:tcW w:w="1782" w:type="dxa"/>
          </w:tcPr>
          <w:p w14:paraId="59F8B4E8" w14:textId="7CB8E020" w:rsidR="008B4C7F" w:rsidRDefault="00810FA7" w:rsidP="000F7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шт.</w:t>
            </w:r>
          </w:p>
        </w:tc>
      </w:tr>
      <w:tr w:rsidR="00810FA7" w14:paraId="3D292303" w14:textId="77777777" w:rsidTr="00E609EF">
        <w:trPr>
          <w:trHeight w:val="848"/>
        </w:trPr>
        <w:tc>
          <w:tcPr>
            <w:tcW w:w="3182" w:type="dxa"/>
          </w:tcPr>
          <w:p w14:paraId="07624096" w14:textId="35EBA038" w:rsidR="00810FA7" w:rsidRDefault="00810FA7" w:rsidP="000F7E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Тумба для оргтехники</w:t>
            </w:r>
          </w:p>
        </w:tc>
        <w:tc>
          <w:tcPr>
            <w:tcW w:w="4381" w:type="dxa"/>
          </w:tcPr>
          <w:p w14:paraId="2B6E54F8" w14:textId="245483AD" w:rsidR="00810FA7" w:rsidRDefault="00810FA7" w:rsidP="00810F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="00BE1080">
              <w:rPr>
                <w:rFonts w:ascii="Times New Roman" w:hAnsi="Times New Roman"/>
                <w:sz w:val="24"/>
                <w:szCs w:val="24"/>
              </w:rPr>
              <w:t>720</w:t>
            </w:r>
            <w:r>
              <w:rPr>
                <w:rFonts w:ascii="Times New Roman" w:hAnsi="Times New Roman"/>
                <w:sz w:val="24"/>
                <w:szCs w:val="24"/>
              </w:rPr>
              <w:t>-900 мм</w:t>
            </w:r>
          </w:p>
          <w:p w14:paraId="42BE72A7" w14:textId="39992EA1" w:rsidR="00810FA7" w:rsidRDefault="00810FA7" w:rsidP="00810F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Глубина – </w:t>
            </w:r>
            <w:r w:rsidR="00BE1080">
              <w:rPr>
                <w:rFonts w:ascii="Times New Roman" w:hAnsi="Times New Roman"/>
                <w:sz w:val="24"/>
                <w:szCs w:val="24"/>
              </w:rPr>
              <w:t>500-</w:t>
            </w:r>
            <w:r>
              <w:rPr>
                <w:rFonts w:ascii="Times New Roman" w:hAnsi="Times New Roman"/>
                <w:sz w:val="24"/>
                <w:szCs w:val="24"/>
              </w:rPr>
              <w:t>600 мм</w:t>
            </w:r>
          </w:p>
          <w:p w14:paraId="1F41523A" w14:textId="77777777" w:rsidR="00810FA7" w:rsidRDefault="00810FA7" w:rsidP="00810F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– 740-750 мм</w:t>
            </w:r>
          </w:p>
          <w:p w14:paraId="27FC4194" w14:textId="77777777" w:rsidR="00810FA7" w:rsidRDefault="00810FA7" w:rsidP="00810F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– ЛДСП</w:t>
            </w:r>
          </w:p>
          <w:p w14:paraId="136CA1AF" w14:textId="02A7F4B8" w:rsidR="00810FA7" w:rsidRDefault="00810FA7" w:rsidP="00810F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Стиль – классический</w:t>
            </w:r>
          </w:p>
          <w:p w14:paraId="79A75656" w14:textId="08194335" w:rsidR="00810FA7" w:rsidRDefault="00810FA7" w:rsidP="00810F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дверей - 2</w:t>
            </w:r>
          </w:p>
          <w:p w14:paraId="5F546832" w14:textId="49838506" w:rsidR="00810FA7" w:rsidRDefault="00810FA7" w:rsidP="00810F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 – дуб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/темный дуб</w:t>
            </w:r>
          </w:p>
        </w:tc>
        <w:tc>
          <w:tcPr>
            <w:tcW w:w="1782" w:type="dxa"/>
          </w:tcPr>
          <w:p w14:paraId="442E3EB9" w14:textId="336ED990" w:rsidR="00810FA7" w:rsidRDefault="00810FA7" w:rsidP="000F7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шт.</w:t>
            </w:r>
          </w:p>
        </w:tc>
      </w:tr>
    </w:tbl>
    <w:p w14:paraId="60D75DBB" w14:textId="77777777" w:rsidR="004E1DF6" w:rsidRDefault="004E1DF6" w:rsidP="004E1DF6">
      <w:pPr>
        <w:rPr>
          <w:rFonts w:ascii="Times New Roman" w:hAnsi="Times New Roman"/>
          <w:sz w:val="24"/>
          <w:szCs w:val="24"/>
        </w:rPr>
      </w:pPr>
    </w:p>
    <w:p w14:paraId="4133B24A" w14:textId="77777777" w:rsidR="004E1DF6" w:rsidRDefault="004E1DF6" w:rsidP="004E1DF6">
      <w:pPr>
        <w:tabs>
          <w:tab w:val="left" w:pos="7020"/>
        </w:tabs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074041">
        <w:rPr>
          <w:rFonts w:ascii="Times New Roman" w:hAnsi="Times New Roman"/>
          <w:b/>
          <w:bCs/>
          <w:sz w:val="24"/>
          <w:szCs w:val="24"/>
        </w:rPr>
        <w:t xml:space="preserve">Дополнительные требования: </w:t>
      </w:r>
    </w:p>
    <w:p w14:paraId="774B952D" w14:textId="3F73C0D3" w:rsidR="004E1DF6" w:rsidRDefault="004E1DF6" w:rsidP="004E1DF6">
      <w:pPr>
        <w:tabs>
          <w:tab w:val="left" w:pos="7020"/>
        </w:tabs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074041">
        <w:rPr>
          <w:rFonts w:ascii="Times New Roman" w:hAnsi="Times New Roman"/>
          <w:sz w:val="24"/>
          <w:szCs w:val="24"/>
        </w:rPr>
        <w:t xml:space="preserve">Все элементы должны быть совместимы между собой, обеспечиваться штатное функционирование при совместном использовании.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B937AB" w14:textId="60279761" w:rsidR="00113969" w:rsidRDefault="00113969" w:rsidP="004E1DF6">
      <w:pPr>
        <w:tabs>
          <w:tab w:val="left" w:pos="7020"/>
        </w:tabs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Цвет мебели должен быть идентичным. Стыкующиеся элементы мебели должны быть одной высоты.</w:t>
      </w:r>
    </w:p>
    <w:p w14:paraId="29A6C673" w14:textId="77777777" w:rsidR="004E1DF6" w:rsidRPr="00074041" w:rsidRDefault="004E1DF6" w:rsidP="004E1DF6">
      <w:pPr>
        <w:tabs>
          <w:tab w:val="left" w:pos="7020"/>
        </w:tabs>
        <w:spacing w:before="24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E1BCD">
        <w:rPr>
          <w:rFonts w:ascii="Times New Roman" w:hAnsi="Times New Roman"/>
          <w:sz w:val="24"/>
          <w:szCs w:val="24"/>
        </w:rPr>
        <w:t>Поставка и работа по настоящему техническому заданию выполняются в соответствии с требованием нормативных документов по безопасности информации.</w:t>
      </w:r>
    </w:p>
    <w:p w14:paraId="7E180137" w14:textId="77777777" w:rsidR="004E1DF6" w:rsidRDefault="004E1DF6" w:rsidP="004E1DF6">
      <w:pPr>
        <w:tabs>
          <w:tab w:val="left" w:pos="7020"/>
        </w:tabs>
        <w:spacing w:before="240"/>
        <w:jc w:val="both"/>
        <w:rPr>
          <w:rFonts w:ascii="Times New Roman" w:hAnsi="Times New Roman"/>
          <w:bCs/>
          <w:sz w:val="24"/>
          <w:szCs w:val="24"/>
        </w:rPr>
      </w:pPr>
      <w:r w:rsidRPr="00A14784">
        <w:rPr>
          <w:rFonts w:ascii="Times New Roman" w:hAnsi="Times New Roman"/>
          <w:b/>
          <w:bCs/>
          <w:sz w:val="24"/>
          <w:szCs w:val="24"/>
        </w:rPr>
        <w:t>Примечание:</w:t>
      </w:r>
      <w:r w:rsidRPr="00074041">
        <w:rPr>
          <w:rFonts w:ascii="Times New Roman" w:hAnsi="Times New Roman"/>
          <w:bCs/>
          <w:sz w:val="24"/>
          <w:szCs w:val="24"/>
        </w:rPr>
        <w:t xml:space="preserve"> </w:t>
      </w:r>
    </w:p>
    <w:p w14:paraId="79F39A35" w14:textId="77777777" w:rsidR="004E1DF6" w:rsidRDefault="004E1DF6" w:rsidP="004E1DF6">
      <w:pPr>
        <w:tabs>
          <w:tab w:val="left" w:pos="7020"/>
        </w:tabs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Pr="00074041">
        <w:rPr>
          <w:rFonts w:ascii="Times New Roman" w:hAnsi="Times New Roman"/>
          <w:sz w:val="24"/>
          <w:szCs w:val="24"/>
        </w:rPr>
        <w:t xml:space="preserve">Все </w:t>
      </w:r>
      <w:r w:rsidRPr="00074041">
        <w:rPr>
          <w:rFonts w:ascii="Times New Roman" w:hAnsi="Times New Roman"/>
          <w:iCs/>
          <w:sz w:val="24"/>
          <w:szCs w:val="24"/>
        </w:rPr>
        <w:t xml:space="preserve">Ссылки на товарные знаки, торговые марки в Описании объекта закупки сопровождаются словами. </w:t>
      </w:r>
      <w:r w:rsidRPr="00074041">
        <w:rPr>
          <w:rFonts w:ascii="Times New Roman" w:hAnsi="Times New Roman"/>
          <w:color w:val="000000"/>
          <w:sz w:val="24"/>
          <w:szCs w:val="24"/>
        </w:rPr>
        <w:t xml:space="preserve">Поставщик обязан гарантировать </w:t>
      </w:r>
      <w:r>
        <w:rPr>
          <w:rFonts w:ascii="Times New Roman" w:hAnsi="Times New Roman"/>
          <w:color w:val="000000"/>
          <w:sz w:val="24"/>
          <w:szCs w:val="24"/>
        </w:rPr>
        <w:t>качество</w:t>
      </w:r>
      <w:r w:rsidRPr="00074041">
        <w:rPr>
          <w:rFonts w:ascii="Times New Roman" w:hAnsi="Times New Roman"/>
          <w:color w:val="000000"/>
          <w:sz w:val="24"/>
          <w:szCs w:val="24"/>
        </w:rPr>
        <w:t xml:space="preserve"> поставляемого Товара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16FCD95" w14:textId="77777777" w:rsidR="004E1DF6" w:rsidRPr="00074041" w:rsidRDefault="004E1DF6" w:rsidP="004E1DF6">
      <w:pPr>
        <w:tabs>
          <w:tab w:val="left" w:pos="7020"/>
        </w:tabs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2E7704" w14:textId="77777777" w:rsidR="004E1DF6" w:rsidRDefault="004E1DF6" w:rsidP="004E1DF6">
      <w:pPr>
        <w:tabs>
          <w:tab w:val="left" w:pos="7020"/>
        </w:tabs>
        <w:spacing w:befor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Заведующий ХТО                                                                                     Н.Н. Голодов</w:t>
      </w:r>
    </w:p>
    <w:p w14:paraId="56989C88" w14:textId="77777777" w:rsidR="004E1DF6" w:rsidRPr="00E40BEA" w:rsidRDefault="004E1DF6" w:rsidP="004E1DF6">
      <w:pPr>
        <w:rPr>
          <w:rFonts w:ascii="Times New Roman" w:hAnsi="Times New Roman"/>
          <w:sz w:val="24"/>
          <w:szCs w:val="24"/>
        </w:rPr>
      </w:pPr>
    </w:p>
    <w:p w14:paraId="37BA0392" w14:textId="77777777" w:rsidR="00572030" w:rsidRDefault="00572030"/>
    <w:sectPr w:rsidR="00572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F6"/>
    <w:rsid w:val="00113969"/>
    <w:rsid w:val="002E7DA1"/>
    <w:rsid w:val="003E031F"/>
    <w:rsid w:val="004E1DF6"/>
    <w:rsid w:val="00572030"/>
    <w:rsid w:val="007E501A"/>
    <w:rsid w:val="00810FA7"/>
    <w:rsid w:val="008B4C7F"/>
    <w:rsid w:val="009922C8"/>
    <w:rsid w:val="00BB7C30"/>
    <w:rsid w:val="00BE1080"/>
    <w:rsid w:val="00E6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DFB02"/>
  <w15:chartTrackingRefBased/>
  <w15:docId w15:val="{0E08E584-1962-4CEE-B55B-B253DCB4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DF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4"/>
    <w:uiPriority w:val="34"/>
    <w:qFormat/>
    <w:rsid w:val="004E1DF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3"/>
    <w:uiPriority w:val="34"/>
    <w:qFormat/>
    <w:locked/>
    <w:rsid w:val="004E1DF6"/>
    <w:rPr>
      <w:rFonts w:eastAsiaTheme="minorEastAsia" w:cs="Times New Roman"/>
      <w:lang w:eastAsia="ru-RU"/>
    </w:rPr>
  </w:style>
  <w:style w:type="table" w:styleId="a5">
    <w:name w:val="Table Grid"/>
    <w:basedOn w:val="a1"/>
    <w:uiPriority w:val="39"/>
    <w:rsid w:val="004E1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2026-06-03T06:27:00Z</dcterms:created>
  <dcterms:modified xsi:type="dcterms:W3CDTF">2026-06-29T15:23:00Z</dcterms:modified>
</cp:coreProperties>
</file>