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56A63" w:rsidRPr="00A56A63" w14:paraId="38721116" w14:textId="77777777" w:rsidTr="002C5A66">
        <w:tc>
          <w:tcPr>
            <w:tcW w:w="4927" w:type="dxa"/>
          </w:tcPr>
          <w:p w14:paraId="13474865" w14:textId="77777777" w:rsidR="00A56A63" w:rsidRPr="00A56A63" w:rsidRDefault="00A56A63" w:rsidP="00A56A63">
            <w:pPr>
              <w:jc w:val="right"/>
            </w:pPr>
          </w:p>
        </w:tc>
        <w:tc>
          <w:tcPr>
            <w:tcW w:w="4927" w:type="dxa"/>
          </w:tcPr>
          <w:p w14:paraId="30B10164" w14:textId="77777777" w:rsidR="00A56A63" w:rsidRPr="00A56A63" w:rsidRDefault="00A56A63" w:rsidP="00A56A63">
            <w:pPr>
              <w:jc w:val="center"/>
            </w:pPr>
            <w:r w:rsidRPr="00A56A63">
              <w:t>Приложение № 3</w:t>
            </w:r>
          </w:p>
          <w:p w14:paraId="118F23BC" w14:textId="77777777" w:rsidR="00A56A63" w:rsidRPr="00A56A63" w:rsidRDefault="00A56A63" w:rsidP="00A56A63">
            <w:pPr>
              <w:jc w:val="center"/>
            </w:pPr>
            <w:r w:rsidRPr="00A56A63">
              <w:t xml:space="preserve">к приказу Министерства труда </w:t>
            </w:r>
          </w:p>
          <w:p w14:paraId="3B5AA4EF" w14:textId="77777777" w:rsidR="00A56A63" w:rsidRPr="00A56A63" w:rsidRDefault="00A56A63" w:rsidP="00A56A63">
            <w:pPr>
              <w:jc w:val="center"/>
            </w:pPr>
            <w:r w:rsidRPr="00A56A63">
              <w:t>и социальной защиты</w:t>
            </w:r>
          </w:p>
          <w:p w14:paraId="1F764329" w14:textId="77777777" w:rsidR="00A56A63" w:rsidRPr="00A56A63" w:rsidRDefault="00A56A63" w:rsidP="00A56A63">
            <w:pPr>
              <w:jc w:val="center"/>
            </w:pPr>
            <w:r w:rsidRPr="00A56A63">
              <w:t>Российской Федерации</w:t>
            </w:r>
          </w:p>
          <w:p w14:paraId="16FB49AC" w14:textId="77777777" w:rsidR="00A56A63" w:rsidRPr="00A56A63" w:rsidRDefault="00A56A63" w:rsidP="00A56A63">
            <w:pPr>
              <w:jc w:val="center"/>
            </w:pPr>
            <w:r w:rsidRPr="00A56A63">
              <w:t>от _______________ г. № _____________</w:t>
            </w:r>
          </w:p>
          <w:p w14:paraId="414613CA" w14:textId="77777777" w:rsidR="00A56A63" w:rsidRPr="00A56A63" w:rsidRDefault="00A56A63" w:rsidP="00A56A63">
            <w:pPr>
              <w:jc w:val="right"/>
            </w:pPr>
          </w:p>
        </w:tc>
      </w:tr>
    </w:tbl>
    <w:p w14:paraId="0B0657A1" w14:textId="77777777" w:rsidR="00A56A63" w:rsidRPr="00A56A63" w:rsidRDefault="00A56A63" w:rsidP="00A56A63">
      <w:pPr>
        <w:widowControl w:val="0"/>
        <w:autoSpaceDE w:val="0"/>
        <w:autoSpaceDN w:val="0"/>
        <w:adjustRightInd w:val="0"/>
        <w:spacing w:before="108" w:after="108" w:line="276" w:lineRule="auto"/>
        <w:outlineLvl w:val="0"/>
        <w:rPr>
          <w:sz w:val="28"/>
          <w:szCs w:val="28"/>
          <w:lang w:eastAsia="en-US"/>
        </w:rPr>
      </w:pPr>
    </w:p>
    <w:p w14:paraId="0D5C7EC7" w14:textId="77777777" w:rsidR="00A56A63" w:rsidRPr="00A56A63" w:rsidRDefault="00A56A63" w:rsidP="00A56A63">
      <w:pPr>
        <w:widowControl w:val="0"/>
        <w:autoSpaceDE w:val="0"/>
        <w:autoSpaceDN w:val="0"/>
        <w:adjustRightInd w:val="0"/>
        <w:spacing w:before="108" w:after="108" w:line="276" w:lineRule="auto"/>
        <w:jc w:val="center"/>
        <w:outlineLvl w:val="0"/>
        <w:rPr>
          <w:b/>
          <w:sz w:val="28"/>
          <w:szCs w:val="28"/>
          <w:lang w:eastAsia="en-US"/>
        </w:rPr>
      </w:pPr>
      <w:r w:rsidRPr="00A56A63">
        <w:rPr>
          <w:b/>
          <w:sz w:val="28"/>
          <w:szCs w:val="28"/>
          <w:lang w:eastAsia="en-US"/>
        </w:rPr>
        <w:t>Типовой контракт на оказание услуг по обучению работодателей и работников вопросам охраны труда</w:t>
      </w:r>
    </w:p>
    <w:p w14:paraId="3078501E" w14:textId="77777777" w:rsidR="00EE2B22" w:rsidRDefault="00EE2B22" w:rsidP="007C5125">
      <w:pPr>
        <w:autoSpaceDE w:val="0"/>
        <w:autoSpaceDN w:val="0"/>
        <w:adjustRightInd w:val="0"/>
        <w:jc w:val="right"/>
        <w:rPr>
          <w:rFonts w:eastAsiaTheme="minorEastAsia"/>
          <w:color w:val="FF0000"/>
          <w:sz w:val="32"/>
          <w:szCs w:val="32"/>
        </w:rPr>
      </w:pPr>
      <w:bookmarkStart w:id="0" w:name="_Hlk490221172"/>
      <w:bookmarkEnd w:id="0"/>
    </w:p>
    <w:p w14:paraId="12A64EBE" w14:textId="77777777" w:rsidR="007C5125" w:rsidRPr="007C5125" w:rsidRDefault="007C5125" w:rsidP="007C5125">
      <w:pPr>
        <w:autoSpaceDE w:val="0"/>
        <w:autoSpaceDN w:val="0"/>
        <w:adjustRightInd w:val="0"/>
        <w:jc w:val="right"/>
        <w:rPr>
          <w:rFonts w:eastAsiaTheme="minorEastAsia"/>
          <w:color w:val="FF0000"/>
          <w:sz w:val="32"/>
          <w:szCs w:val="32"/>
        </w:rPr>
      </w:pPr>
      <w:r w:rsidRPr="007C5125">
        <w:rPr>
          <w:rFonts w:eastAsiaTheme="minorEastAsia"/>
          <w:color w:val="FF0000"/>
          <w:sz w:val="32"/>
          <w:szCs w:val="32"/>
        </w:rPr>
        <w:t>ПРОЕКТ</w:t>
      </w:r>
    </w:p>
    <w:p w14:paraId="11277936" w14:textId="77777777"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Государственный контракт №________</w:t>
      </w:r>
    </w:p>
    <w:p w14:paraId="3261CA36" w14:textId="17056FDD" w:rsidR="00A56A63" w:rsidRDefault="00A56A63" w:rsidP="00A56A63">
      <w:pPr>
        <w:jc w:val="center"/>
        <w:rPr>
          <w:rFonts w:eastAsiaTheme="minorHAnsi"/>
          <w:lang w:eastAsia="en-US"/>
        </w:rPr>
      </w:pPr>
      <w:r w:rsidRPr="00A56A63">
        <w:rPr>
          <w:rFonts w:eastAsiaTheme="minorHAnsi"/>
          <w:lang w:eastAsia="en-US"/>
        </w:rPr>
        <w:t>на оказание услуг</w:t>
      </w:r>
      <w:r>
        <w:rPr>
          <w:rFonts w:eastAsiaTheme="minorHAnsi"/>
          <w:lang w:eastAsia="en-US"/>
        </w:rPr>
        <w:t xml:space="preserve"> по обучению </w:t>
      </w:r>
      <w:r w:rsidRPr="00A56A63">
        <w:rPr>
          <w:rFonts w:eastAsiaTheme="minorHAnsi"/>
          <w:lang w:eastAsia="en-US"/>
        </w:rPr>
        <w:t>работников вопросам охраны труда</w:t>
      </w:r>
    </w:p>
    <w:p w14:paraId="6C9738EE" w14:textId="77777777" w:rsidR="00320825" w:rsidRPr="00320825" w:rsidRDefault="00C05906" w:rsidP="00A56A63">
      <w:pPr>
        <w:jc w:val="center"/>
        <w:rPr>
          <w:rFonts w:eastAsiaTheme="minorHAnsi"/>
          <w:lang w:eastAsia="en-US"/>
        </w:rPr>
      </w:pPr>
      <w:r>
        <w:rPr>
          <w:rFonts w:eastAsiaTheme="minorHAnsi"/>
          <w:lang w:eastAsia="en-US"/>
        </w:rPr>
        <w:t xml:space="preserve">для обеспечения нужд </w:t>
      </w:r>
      <w:r w:rsidR="00DB3AD7">
        <w:rPr>
          <w:rFonts w:eastAsiaTheme="minorHAnsi"/>
          <w:lang w:eastAsia="en-US"/>
        </w:rPr>
        <w:t xml:space="preserve">ФКУ «Приволжский АПСЦ» </w:t>
      </w:r>
    </w:p>
    <w:p w14:paraId="006FEEF6" w14:textId="77777777" w:rsidR="00C44FBD" w:rsidRPr="007C5125" w:rsidRDefault="00C44FBD" w:rsidP="00C44FBD">
      <w:pPr>
        <w:jc w:val="center"/>
        <w:rPr>
          <w:rFonts w:eastAsiaTheme="minorHAnsi"/>
          <w:lang w:eastAsia="en-US"/>
        </w:rPr>
      </w:pPr>
    </w:p>
    <w:p w14:paraId="612F0771" w14:textId="77777777"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 xml:space="preserve">г. Самара                                                                                           </w:t>
      </w:r>
      <w:r w:rsidR="00C45E3C">
        <w:rPr>
          <w:rFonts w:eastAsiaTheme="minorEastAsia"/>
        </w:rPr>
        <w:t xml:space="preserve">        «__» ______________ 2026</w:t>
      </w:r>
      <w:r w:rsidRPr="007C5125">
        <w:rPr>
          <w:rFonts w:eastAsiaTheme="minorEastAsia"/>
        </w:rPr>
        <w:t xml:space="preserve"> г.</w:t>
      </w:r>
    </w:p>
    <w:p w14:paraId="643D5D1B" w14:textId="77777777" w:rsidR="007C5125" w:rsidRPr="007C5125" w:rsidRDefault="007C5125" w:rsidP="007C5125">
      <w:pPr>
        <w:widowControl w:val="0"/>
        <w:autoSpaceDE w:val="0"/>
        <w:autoSpaceDN w:val="0"/>
        <w:adjustRightInd w:val="0"/>
        <w:jc w:val="center"/>
        <w:rPr>
          <w:rFonts w:eastAsiaTheme="minorEastAsia"/>
        </w:rPr>
      </w:pPr>
    </w:p>
    <w:p w14:paraId="2129BF0F" w14:textId="77777777" w:rsidR="0008791E" w:rsidRPr="007C5125" w:rsidRDefault="0008791E" w:rsidP="0008791E">
      <w:pPr>
        <w:widowControl w:val="0"/>
        <w:autoSpaceDE w:val="0"/>
        <w:autoSpaceDN w:val="0"/>
        <w:adjustRightInd w:val="0"/>
        <w:ind w:firstLine="709"/>
        <w:jc w:val="both"/>
        <w:rPr>
          <w:rFonts w:eastAsiaTheme="minorEastAsia"/>
        </w:rPr>
      </w:pPr>
      <w:r w:rsidRPr="0033136D">
        <w:rPr>
          <w:rFonts w:eastAsiaTheme="minorEastAsia"/>
          <w:b/>
        </w:rPr>
        <w:t xml:space="preserve">Федеральное казенное учреждение «Приволжский авиационный поисково-спасательный центр» </w:t>
      </w:r>
      <w:r w:rsidRPr="001B36A7">
        <w:rPr>
          <w:rFonts w:eastAsiaTheme="minorEastAsia"/>
        </w:rPr>
        <w:t>(ФКУ «Приволжский АПСЦ»)</w:t>
      </w:r>
      <w:r w:rsidRPr="007C5125">
        <w:rPr>
          <w:rFonts w:eastAsiaTheme="minorEastAsia"/>
        </w:rPr>
        <w:t xml:space="preserve">, именуемое в дальнейшем </w:t>
      </w:r>
      <w:r w:rsidRPr="001B36A7">
        <w:rPr>
          <w:rFonts w:eastAsiaTheme="minorEastAsia"/>
          <w:b/>
        </w:rPr>
        <w:t>«Заказчик»</w:t>
      </w:r>
      <w:r w:rsidRPr="007C5125">
        <w:rPr>
          <w:rFonts w:eastAsiaTheme="minorEastAsia"/>
        </w:rPr>
        <w:t>, в лице директора Логинова Валерия Гавриловича, действующего на основании Устава, с одной стороны, и</w:t>
      </w:r>
    </w:p>
    <w:p w14:paraId="59936BA7" w14:textId="77777777" w:rsidR="0008791E" w:rsidRPr="00E20747" w:rsidRDefault="0008791E" w:rsidP="00A56A63">
      <w:pPr>
        <w:widowControl w:val="0"/>
        <w:autoSpaceDE w:val="0"/>
        <w:autoSpaceDN w:val="0"/>
        <w:adjustRightInd w:val="0"/>
        <w:ind w:firstLine="709"/>
        <w:jc w:val="both"/>
        <w:rPr>
          <w:rFonts w:eastAsiaTheme="minorEastAsia"/>
        </w:rPr>
      </w:pPr>
      <w:r w:rsidRPr="007C5125">
        <w:rPr>
          <w:rFonts w:eastAsiaTheme="minorEastAsia"/>
        </w:rPr>
        <w:t xml:space="preserve">________________________________________, именуемая(ый) в дальнейшем </w:t>
      </w:r>
      <w:r w:rsidRPr="001B36A7">
        <w:rPr>
          <w:rFonts w:eastAsiaTheme="minorEastAsia"/>
          <w:b/>
        </w:rPr>
        <w:t>«Исполнитель»</w:t>
      </w:r>
      <w:r w:rsidRPr="007C5125">
        <w:rPr>
          <w:rFonts w:eastAsiaTheme="minorEastAsia"/>
        </w:rPr>
        <w:t xml:space="preserve">, </w:t>
      </w:r>
      <w:r w:rsidR="00A56A63" w:rsidRPr="00A56A63">
        <w:rPr>
          <w:rFonts w:eastAsia="Times New Roman"/>
        </w:rPr>
        <w:t>лицензия от _____ г. серия _____ № _____, регистрационный номер в реестре организаций, оказывающих услуги в области охраны труда по обучению работодателей и ра</w:t>
      </w:r>
      <w:r w:rsidR="00A56A63">
        <w:rPr>
          <w:rFonts w:eastAsia="Times New Roman"/>
        </w:rPr>
        <w:t xml:space="preserve">ботников вопросам охраны труда </w:t>
      </w:r>
      <w:r w:rsidR="00A56A63" w:rsidRPr="00A56A63">
        <w:rPr>
          <w:rFonts w:eastAsia="Times New Roman"/>
        </w:rPr>
        <w:t>№_____ от «___»_____ 20____ г.</w:t>
      </w:r>
      <w:r w:rsidR="00A56A63">
        <w:rPr>
          <w:rFonts w:eastAsia="Times New Roman"/>
        </w:rPr>
        <w:t>,</w:t>
      </w:r>
      <w:r w:rsidRPr="007C5125">
        <w:rPr>
          <w:rFonts w:eastAsiaTheme="minorEastAsia"/>
        </w:rPr>
        <w:t xml:space="preserve"> с другой стороны, именуемые в дальнейшем </w:t>
      </w:r>
      <w:r w:rsidRPr="001B36A7">
        <w:rPr>
          <w:rFonts w:eastAsiaTheme="minorEastAsia"/>
          <w:b/>
        </w:rPr>
        <w:t>«Стороны»</w:t>
      </w:r>
      <w:r w:rsidRPr="007C5125">
        <w:rPr>
          <w:rFonts w:eastAsiaTheme="minorEastAsia"/>
        </w:rPr>
        <w:t xml:space="preserve">, </w:t>
      </w:r>
      <w:r>
        <w:rPr>
          <w:rFonts w:eastAsiaTheme="minorEastAsia"/>
        </w:rPr>
        <w:t xml:space="preserve">в соответствии с п. 4 ч. 1 ст. 93 </w:t>
      </w:r>
      <w:r w:rsidRPr="00E20747">
        <w:rPr>
          <w:rFonts w:eastAsiaTheme="minorEastAsia"/>
        </w:rPr>
        <w:t>Феде</w:t>
      </w:r>
      <w:r w:rsidR="00A56A63">
        <w:rPr>
          <w:rFonts w:eastAsiaTheme="minorEastAsia"/>
        </w:rPr>
        <w:t>рального закона от 05.04.2013</w:t>
      </w:r>
      <w:r w:rsidRPr="00E20747">
        <w:rPr>
          <w:rFonts w:eastAsiaTheme="minorEastAsia"/>
        </w:rPr>
        <w:t xml:space="preserve"> № 44-ФЗ «О контрактной системе в сфере закупок товаров, работ, услуг для государственных и муниципальных нужд»</w:t>
      </w:r>
      <w:r>
        <w:rPr>
          <w:rFonts w:eastAsiaTheme="minorEastAsia"/>
        </w:rPr>
        <w:t xml:space="preserve"> (далее </w:t>
      </w:r>
      <w:r w:rsidR="00A56A63">
        <w:rPr>
          <w:rFonts w:eastAsiaTheme="minorEastAsia"/>
        </w:rPr>
        <w:t xml:space="preserve">– </w:t>
      </w:r>
      <w:r>
        <w:rPr>
          <w:rFonts w:eastAsiaTheme="minorEastAsia"/>
        </w:rPr>
        <w:t>Федеральный закон от 05.04.2013</w:t>
      </w:r>
      <w:r w:rsidRPr="0033136D">
        <w:rPr>
          <w:rFonts w:eastAsiaTheme="minorEastAsia"/>
        </w:rPr>
        <w:t xml:space="preserve"> № 44-ФЗ</w:t>
      </w:r>
      <w:r>
        <w:rPr>
          <w:rFonts w:eastAsiaTheme="minorEastAsia"/>
        </w:rPr>
        <w:t>)</w:t>
      </w:r>
      <w:r w:rsidRPr="00E20747">
        <w:rPr>
          <w:rFonts w:eastAsiaTheme="minorEastAsia"/>
        </w:rPr>
        <w:t>, заключили настоящий гос</w:t>
      </w:r>
      <w:r w:rsidR="00EC03FD">
        <w:rPr>
          <w:rFonts w:eastAsiaTheme="minorEastAsia"/>
        </w:rPr>
        <w:t>ударственный контракт (далее - Контракт</w:t>
      </w:r>
      <w:r w:rsidRPr="00E20747">
        <w:rPr>
          <w:rFonts w:eastAsiaTheme="minorEastAsia"/>
        </w:rPr>
        <w:t>) о нижеследующем:</w:t>
      </w:r>
    </w:p>
    <w:p w14:paraId="0795D145" w14:textId="77777777" w:rsidR="007C5125" w:rsidRPr="007C5125" w:rsidRDefault="007C5125" w:rsidP="007C5125">
      <w:pPr>
        <w:widowControl w:val="0"/>
        <w:autoSpaceDE w:val="0"/>
        <w:autoSpaceDN w:val="0"/>
        <w:adjustRightInd w:val="0"/>
        <w:jc w:val="both"/>
        <w:rPr>
          <w:rFonts w:eastAsiaTheme="minorEastAsia"/>
        </w:rPr>
      </w:pPr>
    </w:p>
    <w:p w14:paraId="1989F140"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1. ПРЕДМЕТ КОНТРАКТА</w:t>
      </w:r>
    </w:p>
    <w:p w14:paraId="5BF8EC08" w14:textId="77777777" w:rsidR="007C5125" w:rsidRPr="00A56A63" w:rsidRDefault="007C5125" w:rsidP="00F94A28">
      <w:pPr>
        <w:ind w:firstLine="709"/>
        <w:jc w:val="both"/>
        <w:rPr>
          <w:rFonts w:eastAsia="Times New Roman"/>
        </w:rPr>
      </w:pPr>
      <w:r w:rsidRPr="007C5125">
        <w:rPr>
          <w:rFonts w:eastAsiaTheme="minorEastAsia"/>
        </w:rPr>
        <w:t xml:space="preserve">1.1. </w:t>
      </w:r>
      <w:r w:rsidR="00A56A63" w:rsidRPr="00A56A63">
        <w:rPr>
          <w:rFonts w:eastAsiaTheme="minorEastAsia"/>
        </w:rPr>
        <w:t>Заказчик поручает, а Исполнитель принимает на себя обязательства по оказанию услуг по обучению работодателей и работников (далее – Обучающиеся) вопросам</w:t>
      </w:r>
      <w:r w:rsidR="00A56A63">
        <w:rPr>
          <w:rFonts w:eastAsiaTheme="minorEastAsia"/>
        </w:rPr>
        <w:t xml:space="preserve"> охраны труда</w:t>
      </w:r>
      <w:r w:rsidR="00A56A63" w:rsidRPr="00A56A63">
        <w:rPr>
          <w:rFonts w:eastAsiaTheme="minorEastAsia"/>
        </w:rPr>
        <w:t xml:space="preserve"> (далее – Услуги) </w:t>
      </w:r>
      <w:r w:rsidR="001857D3">
        <w:rPr>
          <w:rFonts w:eastAsiaTheme="minorEastAsia"/>
        </w:rPr>
        <w:t>по программ</w:t>
      </w:r>
      <w:r w:rsidR="007C40FA">
        <w:rPr>
          <w:rFonts w:eastAsiaTheme="minorEastAsia"/>
        </w:rPr>
        <w:t>е, указанной в С</w:t>
      </w:r>
      <w:r w:rsidR="00A62FD9">
        <w:rPr>
          <w:rFonts w:eastAsiaTheme="minorEastAsia"/>
        </w:rPr>
        <w:t>пецификации (</w:t>
      </w:r>
      <w:r w:rsidR="00A62FD9" w:rsidRPr="00A56A63">
        <w:rPr>
          <w:rFonts w:eastAsiaTheme="minorEastAsia"/>
        </w:rPr>
        <w:t>приложение №</w:t>
      </w:r>
      <w:r w:rsidR="00A56A63" w:rsidRPr="00A56A63">
        <w:rPr>
          <w:rFonts w:eastAsiaTheme="minorEastAsia"/>
        </w:rPr>
        <w:t xml:space="preserve"> </w:t>
      </w:r>
      <w:r w:rsidR="00A62FD9" w:rsidRPr="00A56A63">
        <w:rPr>
          <w:rFonts w:eastAsiaTheme="minorEastAsia"/>
        </w:rPr>
        <w:t>2</w:t>
      </w:r>
      <w:r w:rsidR="00021721" w:rsidRPr="00A56A63">
        <w:rPr>
          <w:rFonts w:eastAsiaTheme="minorEastAsia"/>
        </w:rPr>
        <w:t>)</w:t>
      </w:r>
      <w:r w:rsidR="005D4DBF" w:rsidRPr="00A56A63">
        <w:rPr>
          <w:rFonts w:eastAsia="Times New Roman"/>
        </w:rPr>
        <w:t xml:space="preserve"> </w:t>
      </w:r>
      <w:r w:rsidRPr="00A56A63">
        <w:rPr>
          <w:rFonts w:eastAsiaTheme="minorEastAsia"/>
        </w:rPr>
        <w:t xml:space="preserve">(далее – Услуги). </w:t>
      </w:r>
    </w:p>
    <w:p w14:paraId="7783C931" w14:textId="77777777" w:rsidR="007C40FA" w:rsidRDefault="005D4DBF" w:rsidP="007C40FA">
      <w:pPr>
        <w:ind w:firstLine="709"/>
        <w:jc w:val="both"/>
        <w:rPr>
          <w:rFonts w:eastAsiaTheme="minorHAnsi"/>
          <w:lang w:eastAsia="en-US"/>
        </w:rPr>
      </w:pPr>
      <w:r>
        <w:rPr>
          <w:rFonts w:eastAsiaTheme="minorHAnsi"/>
          <w:lang w:eastAsia="en-US"/>
        </w:rPr>
        <w:t>1.2</w:t>
      </w:r>
      <w:r w:rsidR="00EC03FD">
        <w:rPr>
          <w:rFonts w:eastAsiaTheme="minorHAnsi"/>
          <w:lang w:eastAsia="en-US"/>
        </w:rPr>
        <w:t xml:space="preserve">. </w:t>
      </w:r>
      <w:r w:rsidR="007C40FA" w:rsidRPr="007C40FA">
        <w:rPr>
          <w:rFonts w:eastAsiaTheme="minorHAnsi"/>
          <w:lang w:eastAsia="en-US"/>
        </w:rPr>
        <w:t xml:space="preserve">Требования к характеристикам и объему (содержанию) оказываемых Услуг, а также иные условия оказания Услуг определяются </w:t>
      </w:r>
      <w:r w:rsidR="007C40FA">
        <w:rPr>
          <w:rFonts w:eastAsiaTheme="minorHAnsi"/>
          <w:lang w:eastAsia="en-US"/>
        </w:rPr>
        <w:t>Техническим заданием</w:t>
      </w:r>
      <w:r w:rsidR="007C40FA" w:rsidRPr="007C40FA">
        <w:rPr>
          <w:rFonts w:eastAsiaTheme="minorHAnsi"/>
          <w:lang w:eastAsia="en-US"/>
        </w:rPr>
        <w:t xml:space="preserve"> на оказание услуг по обучению работодателей и работников вопросам охраны труда, </w:t>
      </w:r>
      <w:r w:rsidR="007C40FA">
        <w:rPr>
          <w:rFonts w:eastAsiaTheme="minorHAnsi"/>
          <w:lang w:eastAsia="en-US"/>
        </w:rPr>
        <w:t xml:space="preserve">предусмотренному приложением № 1 к Контракту (код </w:t>
      </w:r>
      <w:r w:rsidR="007C40FA" w:rsidRPr="007C40FA">
        <w:rPr>
          <w:rFonts w:eastAsiaTheme="minorHAnsi"/>
          <w:lang w:eastAsia="en-US"/>
        </w:rPr>
        <w:t>предмета Контракта по общероссийскому классификатору продукции по видам экономической деятельности (ОКПД2) - 85.42.19</w:t>
      </w:r>
      <w:r w:rsidR="007C40FA">
        <w:rPr>
          <w:rFonts w:eastAsiaTheme="minorHAnsi"/>
          <w:lang w:eastAsia="en-US"/>
        </w:rPr>
        <w:t>.900: У</w:t>
      </w:r>
      <w:r w:rsidR="007C40FA" w:rsidRPr="007C40FA">
        <w:rPr>
          <w:rFonts w:eastAsiaTheme="minorHAnsi"/>
          <w:lang w:eastAsia="en-US"/>
        </w:rPr>
        <w:t>слуги по дополнительному профессиональному образованию прочие).</w:t>
      </w:r>
    </w:p>
    <w:p w14:paraId="15CA5849" w14:textId="77777777" w:rsidR="005D4DBF" w:rsidRPr="007C5125" w:rsidRDefault="007C40FA" w:rsidP="005D4DBF">
      <w:pPr>
        <w:ind w:firstLine="709"/>
        <w:jc w:val="both"/>
        <w:rPr>
          <w:rFonts w:eastAsiaTheme="minorHAnsi"/>
          <w:lang w:eastAsia="en-US"/>
        </w:rPr>
      </w:pPr>
      <w:r>
        <w:rPr>
          <w:rFonts w:eastAsiaTheme="minorHAnsi"/>
          <w:lang w:eastAsia="en-US"/>
        </w:rPr>
        <w:t xml:space="preserve">1.3. </w:t>
      </w:r>
      <w:r w:rsidR="00EC03FD">
        <w:rPr>
          <w:rFonts w:eastAsiaTheme="minorHAnsi"/>
          <w:lang w:eastAsia="en-US"/>
        </w:rPr>
        <w:t>Срок</w:t>
      </w:r>
      <w:r w:rsidR="005D4DBF" w:rsidRPr="007C5125">
        <w:rPr>
          <w:rFonts w:eastAsiaTheme="minorHAnsi"/>
          <w:lang w:eastAsia="en-US"/>
        </w:rPr>
        <w:t xml:space="preserve"> оказания Услуг: </w:t>
      </w:r>
    </w:p>
    <w:p w14:paraId="0EA9A930" w14:textId="77777777" w:rsidR="005D4DBF" w:rsidRPr="007C5125" w:rsidRDefault="005D4DBF" w:rsidP="005D4DBF">
      <w:pPr>
        <w:ind w:firstLine="709"/>
        <w:jc w:val="both"/>
        <w:rPr>
          <w:rFonts w:eastAsiaTheme="minorHAnsi"/>
          <w:lang w:eastAsia="en-US"/>
        </w:rPr>
      </w:pPr>
      <w:r w:rsidRPr="007C5125">
        <w:rPr>
          <w:rFonts w:eastAsiaTheme="minorHAnsi"/>
          <w:lang w:eastAsia="en-US"/>
        </w:rPr>
        <w:t xml:space="preserve">Начальный срок оказания Услуг: с </w:t>
      </w:r>
      <w:r>
        <w:rPr>
          <w:rFonts w:eastAsiaTheme="minorHAnsi"/>
          <w:lang w:eastAsia="en-US"/>
        </w:rPr>
        <w:t xml:space="preserve">даты </w:t>
      </w:r>
      <w:r w:rsidRPr="007C5125">
        <w:rPr>
          <w:rFonts w:eastAsiaTheme="minorHAnsi"/>
          <w:lang w:eastAsia="en-US"/>
        </w:rPr>
        <w:t>заключения Контракта.</w:t>
      </w:r>
    </w:p>
    <w:p w14:paraId="1DCC408D" w14:textId="1A176C70" w:rsidR="005D4DBF" w:rsidRDefault="005D4DBF" w:rsidP="005D4DBF">
      <w:pPr>
        <w:ind w:firstLine="709"/>
        <w:jc w:val="both"/>
        <w:rPr>
          <w:rFonts w:eastAsiaTheme="minorHAnsi"/>
          <w:lang w:eastAsia="en-US"/>
        </w:rPr>
      </w:pPr>
      <w:r w:rsidRPr="007C5125">
        <w:rPr>
          <w:rFonts w:eastAsiaTheme="minorHAnsi"/>
          <w:lang w:eastAsia="en-US"/>
        </w:rPr>
        <w:t>Конечный с</w:t>
      </w:r>
      <w:r>
        <w:rPr>
          <w:rFonts w:eastAsiaTheme="minorHAnsi"/>
          <w:lang w:eastAsia="en-US"/>
        </w:rPr>
        <w:t>р</w:t>
      </w:r>
      <w:r w:rsidR="00E411EB">
        <w:rPr>
          <w:rFonts w:eastAsiaTheme="minorHAnsi"/>
          <w:lang w:eastAsia="en-US"/>
        </w:rPr>
        <w:t xml:space="preserve">ок оказания Услуг: не позднее </w:t>
      </w:r>
      <w:r w:rsidR="00D44722">
        <w:rPr>
          <w:rFonts w:eastAsiaTheme="minorHAnsi"/>
          <w:lang w:eastAsia="en-US"/>
        </w:rPr>
        <w:t>15</w:t>
      </w:r>
      <w:r w:rsidR="00C45E3C">
        <w:rPr>
          <w:rFonts w:eastAsiaTheme="minorHAnsi"/>
          <w:lang w:eastAsia="en-US"/>
        </w:rPr>
        <w:t>.0</w:t>
      </w:r>
      <w:r w:rsidR="00937231">
        <w:rPr>
          <w:rFonts w:eastAsiaTheme="minorHAnsi"/>
          <w:lang w:eastAsia="en-US"/>
        </w:rPr>
        <w:t>9</w:t>
      </w:r>
      <w:r w:rsidR="00C45E3C">
        <w:rPr>
          <w:rFonts w:eastAsiaTheme="minorHAnsi"/>
          <w:lang w:eastAsia="en-US"/>
        </w:rPr>
        <w:t>.2026</w:t>
      </w:r>
      <w:r>
        <w:rPr>
          <w:rFonts w:eastAsiaTheme="minorHAnsi"/>
          <w:lang w:eastAsia="en-US"/>
        </w:rPr>
        <w:t>.</w:t>
      </w:r>
    </w:p>
    <w:p w14:paraId="388D7933" w14:textId="77777777" w:rsidR="00937231" w:rsidRDefault="004432CC" w:rsidP="00B87ED2">
      <w:pPr>
        <w:widowControl w:val="0"/>
        <w:autoSpaceDE w:val="0"/>
        <w:autoSpaceDN w:val="0"/>
        <w:adjustRightInd w:val="0"/>
        <w:ind w:firstLine="708"/>
        <w:jc w:val="both"/>
        <w:rPr>
          <w:rFonts w:eastAsiaTheme="minorEastAsia"/>
        </w:rPr>
      </w:pPr>
      <w:r>
        <w:rPr>
          <w:rFonts w:eastAsiaTheme="minorEastAsia"/>
        </w:rPr>
        <w:t>1.4</w:t>
      </w:r>
      <w:r w:rsidR="00B87ED2">
        <w:rPr>
          <w:rFonts w:eastAsiaTheme="minorEastAsia"/>
        </w:rPr>
        <w:t xml:space="preserve">. </w:t>
      </w:r>
      <w:r w:rsidR="00937231" w:rsidRPr="00937231">
        <w:rPr>
          <w:rFonts w:eastAsiaTheme="minorEastAsia"/>
        </w:rPr>
        <w:t>После освоения Обучающимися Программы и успешного проведения проверки знаний требований охраны труда выдается протокол о проверки знаний.</w:t>
      </w:r>
    </w:p>
    <w:p w14:paraId="6D00A344" w14:textId="2DDDFF07" w:rsidR="00B87ED2" w:rsidRDefault="004432CC" w:rsidP="00B87ED2">
      <w:pPr>
        <w:widowControl w:val="0"/>
        <w:autoSpaceDE w:val="0"/>
        <w:autoSpaceDN w:val="0"/>
        <w:adjustRightInd w:val="0"/>
        <w:ind w:firstLine="708"/>
        <w:jc w:val="both"/>
        <w:rPr>
          <w:rFonts w:eastAsiaTheme="minorEastAsia"/>
        </w:rPr>
      </w:pPr>
      <w:r>
        <w:rPr>
          <w:rFonts w:eastAsiaTheme="minorEastAsia"/>
        </w:rPr>
        <w:t>1.5</w:t>
      </w:r>
      <w:r w:rsidR="00B87ED2" w:rsidRPr="00B87ED2">
        <w:rPr>
          <w:rFonts w:eastAsiaTheme="minorEastAsia"/>
        </w:rPr>
        <w:t>. Содержание и объем обучения определяется утвержденной учебной программой Исполнителя.</w:t>
      </w:r>
    </w:p>
    <w:p w14:paraId="4C8453D3" w14:textId="77777777" w:rsidR="00F94A28" w:rsidRDefault="00F94A28" w:rsidP="005A6FE9">
      <w:pPr>
        <w:widowControl w:val="0"/>
        <w:autoSpaceDE w:val="0"/>
        <w:autoSpaceDN w:val="0"/>
        <w:adjustRightInd w:val="0"/>
        <w:rPr>
          <w:rFonts w:eastAsiaTheme="minorEastAsia"/>
          <w:b/>
        </w:rPr>
      </w:pPr>
    </w:p>
    <w:p w14:paraId="0B90A3B1"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2. ЦЕНА КОНТРАКТА И ПОРЯДОК РАСЧЁТОВ</w:t>
      </w:r>
    </w:p>
    <w:p w14:paraId="46E46F34" w14:textId="77777777" w:rsidR="007C5125" w:rsidRPr="007C5125" w:rsidRDefault="007C5125" w:rsidP="00162B83">
      <w:pPr>
        <w:ind w:firstLine="709"/>
        <w:jc w:val="both"/>
        <w:rPr>
          <w:rFonts w:eastAsiaTheme="minorHAnsi"/>
          <w:lang w:eastAsia="en-US"/>
        </w:rPr>
      </w:pPr>
      <w:bookmarkStart w:id="1" w:name="_Ref103457699"/>
      <w:r w:rsidRPr="007C5125">
        <w:rPr>
          <w:rFonts w:eastAsiaTheme="minorHAnsi"/>
          <w:lang w:eastAsia="en-US"/>
        </w:rPr>
        <w:t>2.1.</w:t>
      </w:r>
      <w:bookmarkEnd w:id="1"/>
      <w:r w:rsidRPr="007C5125">
        <w:rPr>
          <w:rFonts w:eastAsiaTheme="minorHAnsi"/>
          <w:lang w:eastAsia="en-US"/>
        </w:rPr>
        <w:t> Цена Контракта устанавливается в российских рублях.</w:t>
      </w:r>
    </w:p>
    <w:p w14:paraId="448AF6AE" w14:textId="77777777" w:rsidR="007C5125" w:rsidRPr="007C5125" w:rsidRDefault="007C5125" w:rsidP="00162B83">
      <w:pPr>
        <w:ind w:firstLine="709"/>
        <w:jc w:val="both"/>
        <w:rPr>
          <w:rFonts w:eastAsiaTheme="minorHAnsi"/>
          <w:lang w:eastAsia="en-US"/>
        </w:rPr>
      </w:pPr>
      <w:r w:rsidRPr="007C5125">
        <w:rPr>
          <w:rFonts w:eastAsiaTheme="minorHAnsi"/>
          <w:lang w:eastAsia="en-US"/>
        </w:rPr>
        <w:t>2.2. Цена Контракта составляет _______________ (_______________) руб. __ копеек</w:t>
      </w:r>
      <w:r w:rsidR="0000606A">
        <w:rPr>
          <w:rFonts w:eastAsiaTheme="minorHAnsi"/>
          <w:lang w:eastAsia="en-US"/>
        </w:rPr>
        <w:t>,</w:t>
      </w:r>
      <w:r w:rsidRPr="007C5125">
        <w:rPr>
          <w:rFonts w:eastAsiaTheme="minorHAnsi"/>
          <w:lang w:eastAsia="en-US"/>
        </w:rPr>
        <w:t xml:space="preserve"> </w:t>
      </w:r>
      <w:r w:rsidR="0000606A">
        <w:rPr>
          <w:rFonts w:eastAsiaTheme="minorHAnsi"/>
          <w:lang w:eastAsia="en-US"/>
        </w:rPr>
        <w:t xml:space="preserve">в том числе </w:t>
      </w:r>
      <w:r w:rsidRPr="007C5125">
        <w:rPr>
          <w:rFonts w:eastAsiaTheme="minorHAnsi"/>
          <w:lang w:eastAsia="en-US"/>
        </w:rPr>
        <w:t>НДС</w:t>
      </w:r>
      <w:r w:rsidR="0000606A">
        <w:rPr>
          <w:rFonts w:eastAsiaTheme="minorHAnsi"/>
          <w:lang w:eastAsia="en-US"/>
        </w:rPr>
        <w:t xml:space="preserve"> или </w:t>
      </w:r>
      <w:r w:rsidRPr="007C5125">
        <w:rPr>
          <w:rFonts w:eastAsiaTheme="minorHAnsi"/>
          <w:lang w:eastAsia="en-US"/>
        </w:rPr>
        <w:t xml:space="preserve"> </w:t>
      </w:r>
      <w:r w:rsidR="0000606A" w:rsidRPr="0000606A">
        <w:rPr>
          <w:rFonts w:eastAsiaTheme="minorHAnsi"/>
          <w:lang w:eastAsia="en-US"/>
        </w:rPr>
        <w:t>НДС не облагается</w:t>
      </w:r>
      <w:r w:rsidRPr="007C5125">
        <w:rPr>
          <w:rFonts w:eastAsiaTheme="minorHAnsi"/>
          <w:lang w:eastAsia="en-US"/>
        </w:rPr>
        <w:t xml:space="preserve">. </w:t>
      </w:r>
    </w:p>
    <w:p w14:paraId="2226546B" w14:textId="77777777" w:rsidR="000158ED" w:rsidRDefault="007C5125" w:rsidP="008B59EE">
      <w:pPr>
        <w:ind w:firstLine="709"/>
        <w:jc w:val="both"/>
        <w:rPr>
          <w:rFonts w:eastAsiaTheme="minorHAnsi"/>
          <w:lang w:eastAsia="en-US"/>
        </w:rPr>
      </w:pPr>
      <w:r w:rsidRPr="007C5125">
        <w:rPr>
          <w:rFonts w:eastAsiaTheme="minorHAnsi"/>
          <w:lang w:eastAsia="en-US"/>
        </w:rPr>
        <w:lastRenderedPageBreak/>
        <w:t xml:space="preserve">2.3. </w:t>
      </w:r>
      <w:r w:rsidR="000158ED" w:rsidRPr="000158ED">
        <w:rPr>
          <w:rFonts w:eastAsiaTheme="minorHAnsi"/>
          <w:lang w:eastAsia="en-US"/>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8B59EE">
        <w:rPr>
          <w:rFonts w:eastAsiaTheme="minorHAnsi"/>
          <w:lang w:eastAsia="en-US"/>
        </w:rPr>
        <w:t>от 05.04.2013</w:t>
      </w:r>
      <w:r w:rsidR="005A6FE9">
        <w:rPr>
          <w:rFonts w:eastAsiaTheme="minorHAnsi"/>
          <w:lang w:eastAsia="en-US"/>
        </w:rPr>
        <w:t xml:space="preserve"> </w:t>
      </w:r>
      <w:r w:rsidR="00C44FBD" w:rsidRPr="00C44FBD">
        <w:rPr>
          <w:rFonts w:eastAsiaTheme="minorHAnsi"/>
          <w:lang w:eastAsia="en-US"/>
        </w:rPr>
        <w:t xml:space="preserve">№ 44-ФЗ </w:t>
      </w:r>
      <w:r w:rsidR="000158ED" w:rsidRPr="000158ED">
        <w:rPr>
          <w:rFonts w:eastAsiaTheme="minorHAnsi"/>
          <w:lang w:eastAsia="en-US"/>
        </w:rPr>
        <w:t xml:space="preserve">и настоящим Контрактом. </w:t>
      </w:r>
    </w:p>
    <w:p w14:paraId="3381533B" w14:textId="77777777" w:rsidR="007C5125" w:rsidRPr="007C5125" w:rsidRDefault="003610AE" w:rsidP="00162B83">
      <w:pPr>
        <w:ind w:firstLine="709"/>
        <w:jc w:val="both"/>
        <w:rPr>
          <w:rFonts w:eastAsiaTheme="minorHAnsi"/>
          <w:lang w:eastAsia="en-US"/>
        </w:rPr>
      </w:pPr>
      <w:r>
        <w:rPr>
          <w:rFonts w:eastAsiaTheme="minorHAnsi"/>
          <w:lang w:eastAsia="en-US"/>
        </w:rPr>
        <w:t>2.4.</w:t>
      </w:r>
      <w:r w:rsidRPr="003610AE">
        <w:rPr>
          <w:rFonts w:eastAsiaTheme="minorHAnsi"/>
          <w:lang w:eastAsia="en-US"/>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7C5125" w:rsidRPr="003610AE">
        <w:rPr>
          <w:rFonts w:eastAsiaTheme="minorHAnsi"/>
          <w:lang w:eastAsia="en-US"/>
        </w:rPr>
        <w:t>,</w:t>
      </w:r>
      <w:r w:rsidR="007C5125" w:rsidRPr="007C5125">
        <w:rPr>
          <w:rFonts w:eastAsiaTheme="minorHAnsi"/>
          <w:lang w:eastAsia="en-US"/>
        </w:rPr>
        <w:t xml:space="preserve"> то есть является конечной.</w:t>
      </w:r>
    </w:p>
    <w:p w14:paraId="0362C76B" w14:textId="77777777" w:rsidR="007C5125" w:rsidRPr="007C5125" w:rsidRDefault="007C5125" w:rsidP="00162B83">
      <w:pPr>
        <w:autoSpaceDE w:val="0"/>
        <w:autoSpaceDN w:val="0"/>
        <w:adjustRightInd w:val="0"/>
        <w:ind w:firstLine="709"/>
        <w:jc w:val="both"/>
        <w:rPr>
          <w:rFonts w:eastAsiaTheme="minorHAnsi"/>
          <w:lang w:eastAsia="en-US"/>
        </w:rPr>
      </w:pPr>
      <w:r w:rsidRPr="007C5125">
        <w:rPr>
          <w:rFonts w:eastAsiaTheme="minorHAnsi"/>
          <w:lang w:eastAsia="en-US"/>
        </w:rPr>
        <w:t>2.5. Оплата Услуг по Контракту осуществляется за сч</w:t>
      </w:r>
      <w:r w:rsidR="00EC03FD">
        <w:rPr>
          <w:rFonts w:eastAsiaTheme="minorHAnsi"/>
          <w:lang w:eastAsia="en-US"/>
        </w:rPr>
        <w:t xml:space="preserve">ет средств федерального бюджета по коду </w:t>
      </w:r>
      <w:r w:rsidR="00EC03FD" w:rsidRPr="00EC03FD">
        <w:rPr>
          <w:rFonts w:eastAsiaTheme="minorHAnsi"/>
          <w:lang w:eastAsia="en-US"/>
        </w:rPr>
        <w:t>бюджетной кла</w:t>
      </w:r>
      <w:r w:rsidR="00EC03FD">
        <w:rPr>
          <w:rFonts w:eastAsiaTheme="minorHAnsi"/>
          <w:lang w:eastAsia="en-US"/>
        </w:rPr>
        <w:t>ссифик</w:t>
      </w:r>
      <w:r w:rsidR="0003179B">
        <w:rPr>
          <w:rFonts w:eastAsiaTheme="minorHAnsi"/>
          <w:lang w:eastAsia="en-US"/>
        </w:rPr>
        <w:t>ации Российской Федерации 107 0408</w:t>
      </w:r>
      <w:r w:rsidR="00EC03FD">
        <w:rPr>
          <w:rFonts w:eastAsiaTheme="minorHAnsi"/>
          <w:lang w:eastAsia="en-US"/>
        </w:rPr>
        <w:t xml:space="preserve"> 2440490059 244</w:t>
      </w:r>
      <w:r w:rsidR="00EC03FD" w:rsidRPr="00EC03FD">
        <w:rPr>
          <w:rFonts w:eastAsiaTheme="minorHAnsi"/>
          <w:lang w:eastAsia="en-US"/>
        </w:rPr>
        <w:t>.</w:t>
      </w:r>
    </w:p>
    <w:p w14:paraId="7F890432" w14:textId="77777777" w:rsidR="007C5125" w:rsidRPr="007C5125" w:rsidRDefault="007C5125" w:rsidP="00162B83">
      <w:pPr>
        <w:ind w:firstLine="709"/>
        <w:jc w:val="both"/>
        <w:rPr>
          <w:rFonts w:eastAsia="Times New Roman"/>
        </w:rPr>
      </w:pPr>
      <w:r w:rsidRPr="007C5125">
        <w:rPr>
          <w:rFonts w:eastAsia="Times New Roman"/>
        </w:rPr>
        <w:t>2.6. Оплата Услуг производится в форме безналичных расчетов.</w:t>
      </w:r>
    </w:p>
    <w:p w14:paraId="4672F86F" w14:textId="77777777" w:rsidR="0000606A" w:rsidRDefault="007C5125" w:rsidP="009E6EE9">
      <w:pPr>
        <w:ind w:firstLine="709"/>
        <w:jc w:val="both"/>
        <w:rPr>
          <w:rFonts w:eastAsiaTheme="minorHAnsi"/>
          <w:lang w:eastAsia="en-US"/>
        </w:rPr>
      </w:pPr>
      <w:r w:rsidRPr="007C5125">
        <w:rPr>
          <w:rFonts w:eastAsiaTheme="minorHAnsi"/>
          <w:lang w:eastAsia="en-US"/>
        </w:rPr>
        <w:t>2.7. </w:t>
      </w:r>
      <w:r w:rsidR="0000606A" w:rsidRPr="0000606A">
        <w:rPr>
          <w:rFonts w:eastAsiaTheme="minorHAnsi"/>
          <w:lang w:eastAsia="en-US"/>
        </w:rPr>
        <w:t>Оплата по наст</w:t>
      </w:r>
      <w:r w:rsidR="0000606A">
        <w:rPr>
          <w:rFonts w:eastAsiaTheme="minorHAnsi"/>
          <w:lang w:eastAsia="en-US"/>
        </w:rPr>
        <w:t xml:space="preserve">оящему Контракту осуществляется </w:t>
      </w:r>
      <w:r w:rsidR="0000606A" w:rsidRPr="0000606A">
        <w:rPr>
          <w:rFonts w:eastAsiaTheme="minorHAnsi"/>
          <w:lang w:eastAsia="en-US"/>
        </w:rPr>
        <w:t xml:space="preserve">по факту оказания услуг путем безналичного перечисления денежных средств на расчетный счет </w:t>
      </w:r>
      <w:r w:rsidR="0000606A">
        <w:rPr>
          <w:rFonts w:eastAsiaTheme="minorHAnsi"/>
          <w:lang w:eastAsia="en-US"/>
        </w:rPr>
        <w:t xml:space="preserve">Исполнителя </w:t>
      </w:r>
      <w:r w:rsidR="006303D0">
        <w:rPr>
          <w:rFonts w:eastAsiaTheme="minorHAnsi"/>
          <w:lang w:eastAsia="en-US"/>
        </w:rPr>
        <w:t xml:space="preserve">не позднее </w:t>
      </w:r>
      <w:r w:rsidR="00EC03FD">
        <w:rPr>
          <w:rFonts w:eastAsiaTheme="minorHAnsi"/>
          <w:lang w:eastAsia="en-US"/>
        </w:rPr>
        <w:t>7</w:t>
      </w:r>
      <w:r w:rsidR="0000606A" w:rsidRPr="0000606A">
        <w:rPr>
          <w:rFonts w:eastAsiaTheme="minorHAnsi"/>
          <w:lang w:eastAsia="en-US"/>
        </w:rPr>
        <w:t xml:space="preserve"> рабочих дней с момента представления </w:t>
      </w:r>
      <w:r w:rsidR="0000606A">
        <w:rPr>
          <w:rFonts w:eastAsiaTheme="minorHAnsi"/>
          <w:lang w:eastAsia="en-US"/>
        </w:rPr>
        <w:t xml:space="preserve">Исполнителем </w:t>
      </w:r>
      <w:r w:rsidR="0000606A" w:rsidRPr="0000606A">
        <w:rPr>
          <w:rFonts w:eastAsiaTheme="minorHAnsi"/>
          <w:lang w:eastAsia="en-US"/>
        </w:rPr>
        <w:t>отчетных документов (акт оказанных услуг, документ об обучении установленного образца).</w:t>
      </w:r>
    </w:p>
    <w:p w14:paraId="43B1A758" w14:textId="77777777" w:rsidR="007C5125" w:rsidRPr="007C5125" w:rsidRDefault="00684F83" w:rsidP="00162B83">
      <w:pPr>
        <w:ind w:firstLine="709"/>
        <w:jc w:val="both"/>
        <w:rPr>
          <w:rFonts w:eastAsiaTheme="minorHAnsi"/>
          <w:lang w:eastAsia="en-US"/>
        </w:rPr>
      </w:pPr>
      <w:r>
        <w:rPr>
          <w:rFonts w:eastAsiaTheme="minorHAnsi"/>
          <w:lang w:eastAsia="en-US"/>
        </w:rPr>
        <w:t xml:space="preserve">2.8. </w:t>
      </w:r>
      <w:r w:rsidR="001857D3" w:rsidRPr="001857D3">
        <w:rPr>
          <w:rFonts w:eastAsiaTheme="minorHAnsi"/>
          <w:lang w:eastAsia="en-US"/>
        </w:rPr>
        <w:t>Оплата по настоящему Контракту осуществляется на расчетный счет Исполнителя, указанный в настоящем Контракте.</w:t>
      </w:r>
      <w:r w:rsidRPr="00684F83">
        <w:t xml:space="preserve"> </w:t>
      </w:r>
      <w:r w:rsidRPr="00684F83">
        <w:rPr>
          <w:rFonts w:eastAsiaTheme="minorHAnsi"/>
          <w:lang w:eastAsia="en-US"/>
        </w:rPr>
        <w:t xml:space="preserve">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Pr>
          <w:rFonts w:eastAsiaTheme="minorHAnsi"/>
          <w:lang w:eastAsia="en-US"/>
        </w:rPr>
        <w:t>Исполнителя, несет Исполнитель.</w:t>
      </w:r>
    </w:p>
    <w:p w14:paraId="116DBFD3" w14:textId="77777777" w:rsidR="007C5125" w:rsidRPr="007C5125" w:rsidRDefault="00684F83" w:rsidP="00162B83">
      <w:pPr>
        <w:ind w:firstLine="709"/>
        <w:jc w:val="both"/>
        <w:rPr>
          <w:rFonts w:eastAsiaTheme="minorHAnsi"/>
          <w:lang w:eastAsia="en-US"/>
        </w:rPr>
      </w:pPr>
      <w:r>
        <w:rPr>
          <w:rFonts w:eastAsiaTheme="minorHAnsi"/>
          <w:lang w:eastAsia="en-US"/>
        </w:rPr>
        <w:t>2.9</w:t>
      </w:r>
      <w:r w:rsidR="007C5125" w:rsidRPr="007C5125">
        <w:rPr>
          <w:rFonts w:eastAsiaTheme="minorHAnsi"/>
          <w:lang w:eastAsia="en-US"/>
        </w:rPr>
        <w:t>. В случае невозможности исполнения по вине Заказчика, оплате подлежат только фактически оказанные Исполнителем по Контракту Услуги.</w:t>
      </w:r>
    </w:p>
    <w:p w14:paraId="3A64C7DC" w14:textId="77777777" w:rsidR="000F4380" w:rsidRPr="004432CC" w:rsidRDefault="00684F83" w:rsidP="004432CC">
      <w:pPr>
        <w:widowControl w:val="0"/>
        <w:autoSpaceDE w:val="0"/>
        <w:autoSpaceDN w:val="0"/>
        <w:adjustRightInd w:val="0"/>
        <w:ind w:firstLine="709"/>
        <w:jc w:val="both"/>
        <w:rPr>
          <w:rFonts w:eastAsiaTheme="minorEastAsia"/>
        </w:rPr>
      </w:pPr>
      <w:r>
        <w:rPr>
          <w:rFonts w:eastAsiaTheme="minorEastAsia"/>
        </w:rPr>
        <w:t>2.10</w:t>
      </w:r>
      <w:r w:rsidR="005A6FE9">
        <w:rPr>
          <w:rFonts w:eastAsiaTheme="minorEastAsia"/>
        </w:rPr>
        <w:t xml:space="preserve">. </w:t>
      </w:r>
      <w:r w:rsidR="007C5125" w:rsidRPr="007C5125">
        <w:rPr>
          <w:rFonts w:eastAsiaTheme="minorHAnsi"/>
          <w:lang w:eastAsia="en-US"/>
        </w:rPr>
        <w:t xml:space="preserve">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47542454" w14:textId="77777777" w:rsidR="00703BC0" w:rsidRDefault="00703BC0" w:rsidP="00162B83">
      <w:pPr>
        <w:widowControl w:val="0"/>
        <w:autoSpaceDE w:val="0"/>
        <w:autoSpaceDN w:val="0"/>
        <w:adjustRightInd w:val="0"/>
        <w:ind w:firstLine="709"/>
        <w:jc w:val="center"/>
        <w:rPr>
          <w:rFonts w:eastAsiaTheme="minorEastAsia"/>
          <w:b/>
        </w:rPr>
      </w:pPr>
    </w:p>
    <w:p w14:paraId="02028974"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3. ВЗАИМОДЕЙСТВИЕ СТОРОН</w:t>
      </w:r>
    </w:p>
    <w:p w14:paraId="365FDFF0"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3.1. Заказчик обязуется:</w:t>
      </w:r>
    </w:p>
    <w:p w14:paraId="171EC7E5"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3.1.1. Своевременно </w:t>
      </w:r>
      <w:r w:rsidR="003610AE" w:rsidRPr="003610AE">
        <w:rPr>
          <w:rFonts w:eastAsiaTheme="minorEastAsia"/>
        </w:rPr>
        <w:t>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r w:rsidRPr="007C5125">
        <w:rPr>
          <w:rFonts w:eastAsiaTheme="minorEastAsia"/>
        </w:rPr>
        <w:t>.</w:t>
      </w:r>
    </w:p>
    <w:p w14:paraId="12E74E2C"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3.1.2.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w:t>
      </w:r>
    </w:p>
    <w:p w14:paraId="4EAEA761" w14:textId="77777777" w:rsidR="003021A7"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3.1.3. Оплатить оказанные Исполнителем Услуги в </w:t>
      </w:r>
      <w:r w:rsidR="009D32F5">
        <w:rPr>
          <w:rFonts w:eastAsiaTheme="minorEastAsia"/>
        </w:rPr>
        <w:t>соответствии с пунктом 2.7</w:t>
      </w:r>
      <w:r w:rsidR="003021A7">
        <w:rPr>
          <w:rFonts w:eastAsiaTheme="minorEastAsia"/>
        </w:rPr>
        <w:t xml:space="preserve"> Контракта.</w:t>
      </w:r>
    </w:p>
    <w:p w14:paraId="1D581353" w14:textId="77777777" w:rsidR="007C5125" w:rsidRPr="007C5125" w:rsidRDefault="00544C1F" w:rsidP="007C5125">
      <w:pPr>
        <w:widowControl w:val="0"/>
        <w:autoSpaceDE w:val="0"/>
        <w:autoSpaceDN w:val="0"/>
        <w:adjustRightInd w:val="0"/>
        <w:ind w:firstLine="567"/>
        <w:jc w:val="both"/>
        <w:rPr>
          <w:rFonts w:eastAsiaTheme="minorEastAsia"/>
        </w:rPr>
      </w:pPr>
      <w:r>
        <w:rPr>
          <w:rFonts w:eastAsiaTheme="minorEastAsia"/>
        </w:rPr>
        <w:t>3.1.4</w:t>
      </w:r>
      <w:r w:rsidR="007C5125" w:rsidRPr="007C5125">
        <w:rPr>
          <w:rFonts w:eastAsiaTheme="minorEastAsia"/>
        </w:rPr>
        <w:t xml:space="preserve">. Провести экспертизу оказанных услуг для проверки их соответствия условиям Контракта в соответствии с Федеральным законом </w:t>
      </w:r>
      <w:r w:rsidR="0083200A" w:rsidRPr="0083200A">
        <w:rPr>
          <w:rFonts w:eastAsiaTheme="minorEastAsia"/>
        </w:rPr>
        <w:t>от 05.04.2013 № 44-ФЗ</w:t>
      </w:r>
      <w:r w:rsidR="007C5125" w:rsidRPr="007C5125">
        <w:rPr>
          <w:rFonts w:eastAsiaTheme="minorEastAsia"/>
        </w:rPr>
        <w:t>.</w:t>
      </w:r>
    </w:p>
    <w:p w14:paraId="56EA1DE2" w14:textId="77777777" w:rsidR="007C5125" w:rsidRPr="007C5125" w:rsidRDefault="0083200A" w:rsidP="007C5125">
      <w:pPr>
        <w:widowControl w:val="0"/>
        <w:autoSpaceDE w:val="0"/>
        <w:autoSpaceDN w:val="0"/>
        <w:adjustRightInd w:val="0"/>
        <w:ind w:firstLine="567"/>
        <w:jc w:val="both"/>
        <w:rPr>
          <w:rFonts w:eastAsiaTheme="minorEastAsia"/>
        </w:rPr>
      </w:pPr>
      <w:r>
        <w:rPr>
          <w:rFonts w:eastAsiaTheme="minorEastAsia"/>
        </w:rPr>
        <w:t>3.1.5</w:t>
      </w:r>
      <w:r w:rsidR="007C5125" w:rsidRPr="007C5125">
        <w:rPr>
          <w:rFonts w:eastAsiaTheme="minorEastAsia"/>
        </w:rPr>
        <w:t xml:space="preserve">. Требовать уплаты неустоек (штрафов, пеней) в соответствии с разделом 5 настоящего Контракта. </w:t>
      </w:r>
    </w:p>
    <w:p w14:paraId="6E8952EC"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3.2. Заказчик вправе:</w:t>
      </w:r>
    </w:p>
    <w:p w14:paraId="253F1030" w14:textId="77777777" w:rsidR="004341A3" w:rsidRDefault="004341A3" w:rsidP="007C5125">
      <w:pPr>
        <w:widowControl w:val="0"/>
        <w:autoSpaceDE w:val="0"/>
        <w:autoSpaceDN w:val="0"/>
        <w:adjustRightInd w:val="0"/>
        <w:ind w:firstLine="567"/>
        <w:jc w:val="both"/>
        <w:rPr>
          <w:rFonts w:eastAsiaTheme="minorEastAsia"/>
        </w:rPr>
      </w:pPr>
      <w:r>
        <w:rPr>
          <w:rFonts w:eastAsiaTheme="minorEastAsia"/>
        </w:rPr>
        <w:t xml:space="preserve">3.2.1. </w:t>
      </w:r>
      <w:r w:rsidRPr="004341A3">
        <w:rPr>
          <w:rFonts w:eastAsiaTheme="minorEastAsia"/>
        </w:rPr>
        <w:t xml:space="preserve">Требовать от Исполнителя надлежащего исполнения обязательств, установленных Контрактом. </w:t>
      </w:r>
    </w:p>
    <w:p w14:paraId="7F5CBD01"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3.2.2</w:t>
      </w:r>
      <w:r w:rsidR="007C5125" w:rsidRPr="007C5125">
        <w:rPr>
          <w:rFonts w:eastAsiaTheme="minorEastAsia"/>
        </w:rPr>
        <w:t>. Контролировать качество образовательных услуг, оказываемых Исполнителем в соответствии с Техническим заданием на оказание услуг, в том числе путем участия в работе соответствующей аттестационной комиссии, формируемой Исполнителем.</w:t>
      </w:r>
    </w:p>
    <w:p w14:paraId="23CBB8B7"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3.2.3</w:t>
      </w:r>
      <w:r w:rsidR="007C5125" w:rsidRPr="007C5125">
        <w:rPr>
          <w:rFonts w:eastAsiaTheme="minorEastAsia"/>
        </w:rPr>
        <w:t>. Направлять Исполнителю запросы о ходе исполнения настоящего Контракта с целью контроля оказываемых Услуг.</w:t>
      </w:r>
    </w:p>
    <w:p w14:paraId="597A06F1"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3.2.4</w:t>
      </w:r>
      <w:r w:rsidR="007C5125" w:rsidRPr="007C5125">
        <w:rPr>
          <w:rFonts w:eastAsiaTheme="minorEastAsia"/>
        </w:rPr>
        <w:t>. Требовать возмещения убытков в соответствии с разделом 5 настоящего Контракта, причиненных по вине Исполнителя.</w:t>
      </w:r>
    </w:p>
    <w:p w14:paraId="396929D0"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3.3. Исполнитель обязуется:</w:t>
      </w:r>
    </w:p>
    <w:p w14:paraId="1275D75F"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3.3.1. Оказать </w:t>
      </w:r>
      <w:r w:rsidR="003610AE" w:rsidRPr="003610AE">
        <w:rPr>
          <w:rFonts w:eastAsiaTheme="minorEastAsia"/>
        </w:rPr>
        <w:t>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w:t>
      </w:r>
      <w:r w:rsidRPr="007C5125">
        <w:rPr>
          <w:rFonts w:eastAsiaTheme="minorEastAsia"/>
        </w:rPr>
        <w:t xml:space="preserve">. </w:t>
      </w:r>
    </w:p>
    <w:p w14:paraId="4DD423F0"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3.3.2. Организовать учебный процесс в соответствии с Техническим заданием и </w:t>
      </w:r>
      <w:r w:rsidR="003610AE" w:rsidRPr="003610AE">
        <w:rPr>
          <w:rFonts w:eastAsiaTheme="minorEastAsia"/>
        </w:rPr>
        <w:t>обеспечивать не</w:t>
      </w:r>
      <w:r w:rsidR="003610AE">
        <w:rPr>
          <w:rFonts w:eastAsiaTheme="minorEastAsia"/>
        </w:rPr>
        <w:t xml:space="preserve">обходимые условия для </w:t>
      </w:r>
      <w:r w:rsidR="003610AE" w:rsidRPr="003610AE">
        <w:rPr>
          <w:rFonts w:eastAsiaTheme="minorEastAsia"/>
        </w:rPr>
        <w:t>обучения</w:t>
      </w:r>
      <w:r w:rsidR="000158ED">
        <w:rPr>
          <w:rFonts w:eastAsiaTheme="minorEastAsia"/>
        </w:rPr>
        <w:t>.</w:t>
      </w:r>
      <w:r w:rsidRPr="007C5125">
        <w:rPr>
          <w:rFonts w:eastAsiaTheme="minorEastAsia"/>
        </w:rPr>
        <w:t xml:space="preserve"> </w:t>
      </w:r>
    </w:p>
    <w:p w14:paraId="5E739284"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 xml:space="preserve">3.3.3. </w:t>
      </w:r>
      <w:r w:rsidR="003610AE">
        <w:rPr>
          <w:rFonts w:eastAsiaTheme="minorEastAsia"/>
        </w:rPr>
        <w:t>С</w:t>
      </w:r>
      <w:r w:rsidR="003610AE" w:rsidRPr="003610AE">
        <w:rPr>
          <w:rFonts w:eastAsiaTheme="minorEastAsia"/>
        </w:rPr>
        <w:t xml:space="preserve">воевременно информировать Заказчика о начале, сроках и режиме занятий </w:t>
      </w:r>
      <w:r w:rsidR="003610AE" w:rsidRPr="003610AE">
        <w:rPr>
          <w:rFonts w:eastAsiaTheme="minorEastAsia"/>
        </w:rPr>
        <w:lastRenderedPageBreak/>
        <w:t>Обучающихся, а также об их посещаемости в ходе оказания Услуг</w:t>
      </w:r>
      <w:r w:rsidR="007C5125" w:rsidRPr="007C5125">
        <w:rPr>
          <w:rFonts w:eastAsiaTheme="minorEastAsia"/>
        </w:rPr>
        <w:t>.</w:t>
      </w:r>
    </w:p>
    <w:p w14:paraId="12C8B41D" w14:textId="77777777" w:rsidR="007C5125" w:rsidRPr="009D32F5" w:rsidRDefault="004341A3" w:rsidP="009D32F5">
      <w:pPr>
        <w:widowControl w:val="0"/>
        <w:autoSpaceDE w:val="0"/>
        <w:autoSpaceDN w:val="0"/>
        <w:adjustRightInd w:val="0"/>
        <w:ind w:firstLine="567"/>
        <w:jc w:val="both"/>
        <w:rPr>
          <w:rFonts w:eastAsiaTheme="minorEastAsia"/>
          <w:sz w:val="20"/>
          <w:szCs w:val="20"/>
        </w:rPr>
      </w:pPr>
      <w:r>
        <w:rPr>
          <w:rFonts w:eastAsiaTheme="minorEastAsia"/>
        </w:rPr>
        <w:t xml:space="preserve">3.3.4. </w:t>
      </w:r>
      <w:r w:rsidR="003610AE">
        <w:rPr>
          <w:rFonts w:eastAsiaTheme="minorEastAsia"/>
        </w:rPr>
        <w:t>З</w:t>
      </w:r>
      <w:r w:rsidR="003610AE" w:rsidRPr="003610AE">
        <w:rPr>
          <w:rFonts w:eastAsiaTheme="minorEastAsia"/>
        </w:rPr>
        <w:t>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r w:rsidR="007C5125" w:rsidRPr="007C5125">
        <w:rPr>
          <w:rFonts w:eastAsiaTheme="minorEastAsia"/>
          <w:bCs/>
          <w:spacing w:val="-3"/>
        </w:rPr>
        <w:t>.</w:t>
      </w:r>
    </w:p>
    <w:p w14:paraId="38B26E10"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3.3.5. </w:t>
      </w:r>
      <w:r w:rsidR="003610AE">
        <w:rPr>
          <w:rFonts w:eastAsiaTheme="minorEastAsia"/>
        </w:rPr>
        <w:t>О</w:t>
      </w:r>
      <w:r w:rsidR="003610AE" w:rsidRPr="003610AE">
        <w:rPr>
          <w:rFonts w:eastAsiaTheme="minorEastAsia"/>
        </w:rPr>
        <w:t>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r w:rsidRPr="007C5125">
        <w:rPr>
          <w:rFonts w:eastAsiaTheme="minorEastAsia"/>
        </w:rPr>
        <w:t>.</w:t>
      </w:r>
    </w:p>
    <w:p w14:paraId="30353820" w14:textId="77777777" w:rsid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3.3.6. </w:t>
      </w:r>
      <w:r w:rsidR="003610AE">
        <w:rPr>
          <w:rFonts w:eastAsiaTheme="minorEastAsia"/>
        </w:rPr>
        <w:t>Н</w:t>
      </w:r>
      <w:r w:rsidR="003610AE" w:rsidRPr="003610AE">
        <w:rPr>
          <w:rFonts w:eastAsiaTheme="minorEastAsia"/>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r w:rsidRPr="007C5125">
        <w:rPr>
          <w:rFonts w:eastAsiaTheme="minorEastAsia"/>
        </w:rPr>
        <w:t>.</w:t>
      </w:r>
    </w:p>
    <w:p w14:paraId="04B6F513" w14:textId="77777777" w:rsidR="003610AE" w:rsidRPr="007C5125" w:rsidRDefault="003610AE" w:rsidP="007C5125">
      <w:pPr>
        <w:widowControl w:val="0"/>
        <w:autoSpaceDE w:val="0"/>
        <w:autoSpaceDN w:val="0"/>
        <w:adjustRightInd w:val="0"/>
        <w:ind w:firstLine="567"/>
        <w:jc w:val="both"/>
        <w:rPr>
          <w:rFonts w:eastAsiaTheme="minorEastAsia"/>
        </w:rPr>
      </w:pPr>
      <w:r>
        <w:rPr>
          <w:rFonts w:eastAsiaTheme="minorEastAsia"/>
        </w:rPr>
        <w:t>3.3.7.</w:t>
      </w:r>
      <w:r w:rsidRPr="003610AE">
        <w:t xml:space="preserve"> </w:t>
      </w:r>
      <w:r>
        <w:rPr>
          <w:rFonts w:eastAsiaTheme="minorEastAsia"/>
        </w:rPr>
        <w:t>П</w:t>
      </w:r>
      <w:r w:rsidRPr="003610AE">
        <w:rPr>
          <w:rFonts w:eastAsiaTheme="minorEastAsia"/>
        </w:rPr>
        <w:t xml:space="preserve">редставить Заказчику акт сдачи-приемки оказанных Услуг </w:t>
      </w:r>
      <w:r>
        <w:rPr>
          <w:rFonts w:eastAsiaTheme="minorEastAsia"/>
        </w:rPr>
        <w:t>в установленный Контрактом срок.</w:t>
      </w:r>
    </w:p>
    <w:p w14:paraId="79E49E62"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3.4. Исполнитель вправе:</w:t>
      </w:r>
    </w:p>
    <w:p w14:paraId="529D168D"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 xml:space="preserve">3.4.1. </w:t>
      </w:r>
      <w:r w:rsidR="003610AE">
        <w:rPr>
          <w:rFonts w:eastAsiaTheme="minorEastAsia"/>
        </w:rPr>
        <w:t xml:space="preserve">Самостоятельно осуществлять </w:t>
      </w:r>
      <w:r w:rsidR="003610AE" w:rsidRPr="003610AE">
        <w:rPr>
          <w:rFonts w:eastAsiaTheme="minorEastAsia"/>
        </w:rPr>
        <w:t>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r w:rsidR="007C5125" w:rsidRPr="007C5125">
        <w:rPr>
          <w:rFonts w:eastAsiaTheme="minorEastAsia"/>
        </w:rPr>
        <w:t>.</w:t>
      </w:r>
    </w:p>
    <w:p w14:paraId="6F771049" w14:textId="77777777" w:rsidR="007C5125" w:rsidRDefault="007C5125" w:rsidP="0083200A">
      <w:pPr>
        <w:widowControl w:val="0"/>
        <w:autoSpaceDE w:val="0"/>
        <w:autoSpaceDN w:val="0"/>
        <w:adjustRightInd w:val="0"/>
        <w:ind w:firstLine="567"/>
        <w:jc w:val="both"/>
        <w:rPr>
          <w:rFonts w:eastAsiaTheme="minorEastAsia"/>
        </w:rPr>
      </w:pPr>
      <w:r w:rsidRPr="007C5125">
        <w:rPr>
          <w:rFonts w:eastAsiaTheme="minorEastAsia"/>
        </w:rPr>
        <w:t>3.4.</w:t>
      </w:r>
      <w:r w:rsidR="0083200A" w:rsidRPr="007C5125">
        <w:rPr>
          <w:rFonts w:eastAsiaTheme="minorEastAsia"/>
        </w:rPr>
        <w:t xml:space="preserve">2. </w:t>
      </w:r>
      <w:r w:rsidR="003610AE">
        <w:rPr>
          <w:rFonts w:eastAsiaTheme="minorEastAsia"/>
        </w:rPr>
        <w:t>П</w:t>
      </w:r>
      <w:r w:rsidR="003610AE" w:rsidRPr="003610AE">
        <w:rPr>
          <w:rFonts w:eastAsiaTheme="minorEastAsia"/>
        </w:rPr>
        <w:t>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r w:rsidRPr="007C5125">
        <w:rPr>
          <w:rFonts w:eastAsiaTheme="minorEastAsia"/>
        </w:rPr>
        <w:t>.</w:t>
      </w:r>
    </w:p>
    <w:p w14:paraId="45B8C465" w14:textId="77777777" w:rsidR="003610AE" w:rsidRDefault="003610AE" w:rsidP="0083200A">
      <w:pPr>
        <w:widowControl w:val="0"/>
        <w:autoSpaceDE w:val="0"/>
        <w:autoSpaceDN w:val="0"/>
        <w:adjustRightInd w:val="0"/>
        <w:ind w:firstLine="567"/>
        <w:jc w:val="both"/>
        <w:rPr>
          <w:rFonts w:eastAsiaTheme="minorEastAsia"/>
        </w:rPr>
      </w:pPr>
      <w:r>
        <w:rPr>
          <w:rFonts w:eastAsiaTheme="minorEastAsia"/>
        </w:rPr>
        <w:t>3.4.3. О</w:t>
      </w:r>
      <w:r w:rsidRPr="003610AE">
        <w:rPr>
          <w:rFonts w:eastAsiaTheme="minorEastAsia"/>
        </w:rPr>
        <w:t>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r>
        <w:rPr>
          <w:rFonts w:eastAsiaTheme="minorEastAsia"/>
        </w:rPr>
        <w:t>.</w:t>
      </w:r>
    </w:p>
    <w:p w14:paraId="5C53248A" w14:textId="77777777" w:rsidR="003610AE" w:rsidRDefault="003610AE" w:rsidP="0083200A">
      <w:pPr>
        <w:widowControl w:val="0"/>
        <w:autoSpaceDE w:val="0"/>
        <w:autoSpaceDN w:val="0"/>
        <w:adjustRightInd w:val="0"/>
        <w:ind w:firstLine="567"/>
        <w:jc w:val="both"/>
        <w:rPr>
          <w:rFonts w:eastAsiaTheme="minorEastAsia"/>
        </w:rPr>
      </w:pPr>
      <w:r>
        <w:rPr>
          <w:rFonts w:eastAsiaTheme="minorEastAsia"/>
        </w:rPr>
        <w:t>3.4.4.</w:t>
      </w:r>
      <w:r w:rsidR="0091093B" w:rsidRPr="0091093B">
        <w:t xml:space="preserve"> </w:t>
      </w:r>
      <w:r w:rsidR="0091093B" w:rsidRPr="0091093B">
        <w:rPr>
          <w:rFonts w:eastAsiaTheme="minorEastAsia"/>
        </w:rPr>
        <w:t>Требовать возмещения убытков в соответствии с разделом 5 настоящего Контракта, причиненных по вине Исполнителя.</w:t>
      </w:r>
    </w:p>
    <w:p w14:paraId="7CADB7C4" w14:textId="77777777" w:rsidR="007C5125" w:rsidRPr="007C5125" w:rsidRDefault="007C5125" w:rsidP="007C5125">
      <w:pPr>
        <w:widowControl w:val="0"/>
        <w:autoSpaceDE w:val="0"/>
        <w:autoSpaceDN w:val="0"/>
        <w:adjustRightInd w:val="0"/>
        <w:jc w:val="both"/>
        <w:rPr>
          <w:rFonts w:eastAsiaTheme="minorEastAsia"/>
        </w:rPr>
      </w:pPr>
    </w:p>
    <w:p w14:paraId="2F6FE126" w14:textId="77777777" w:rsidR="007C5125" w:rsidRPr="007C5125" w:rsidRDefault="007C5125" w:rsidP="007C5125">
      <w:pPr>
        <w:widowControl w:val="0"/>
        <w:autoSpaceDE w:val="0"/>
        <w:autoSpaceDN w:val="0"/>
        <w:adjustRightInd w:val="0"/>
        <w:jc w:val="center"/>
        <w:rPr>
          <w:rFonts w:eastAsiaTheme="minorEastAsia"/>
          <w:b/>
        </w:rPr>
      </w:pPr>
      <w:bookmarkStart w:id="2" w:name="Par188"/>
      <w:bookmarkEnd w:id="2"/>
      <w:r w:rsidRPr="007C5125">
        <w:rPr>
          <w:rFonts w:eastAsiaTheme="minorEastAsia"/>
          <w:b/>
        </w:rPr>
        <w:t>4. ПОРЯДОК СДАЧИ И ПРИЕМКИ ОКАЗАННЫХ УСЛУГ</w:t>
      </w:r>
    </w:p>
    <w:p w14:paraId="721D4DE3" w14:textId="77777777" w:rsidR="007C5125" w:rsidRP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EastAsia"/>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00C44FBD">
        <w:rPr>
          <w:rFonts w:eastAsiaTheme="minorHAnsi"/>
          <w:lang w:eastAsia="en-US"/>
        </w:rPr>
        <w:t>от 05.04.</w:t>
      </w:r>
      <w:r w:rsidR="004341A3">
        <w:rPr>
          <w:rFonts w:eastAsiaTheme="minorHAnsi"/>
          <w:lang w:eastAsia="en-US"/>
        </w:rPr>
        <w:t>2013</w:t>
      </w:r>
      <w:r w:rsidRPr="007C5125">
        <w:rPr>
          <w:rFonts w:eastAsiaTheme="minorHAnsi"/>
          <w:lang w:eastAsia="en-US"/>
        </w:rPr>
        <w:t xml:space="preserve"> № 44-ФЗ.</w:t>
      </w:r>
    </w:p>
    <w:p w14:paraId="6941EA8F" w14:textId="77777777" w:rsid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HAnsi"/>
          <w:lang w:eastAsia="en-US"/>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0D05BC6" w14:textId="77777777" w:rsidR="00162B83" w:rsidRPr="007C5125" w:rsidRDefault="00162B83" w:rsidP="007C5125">
      <w:pPr>
        <w:widowControl w:val="0"/>
        <w:autoSpaceDE w:val="0"/>
        <w:autoSpaceDN w:val="0"/>
        <w:adjustRightInd w:val="0"/>
        <w:ind w:firstLine="708"/>
        <w:jc w:val="both"/>
        <w:rPr>
          <w:rFonts w:eastAsiaTheme="minorHAnsi"/>
          <w:lang w:eastAsia="en-US"/>
        </w:rPr>
      </w:pPr>
      <w:r w:rsidRPr="00162B83">
        <w:rPr>
          <w:rFonts w:eastAsiaTheme="minorHAnsi"/>
          <w:lang w:eastAsia="en-US"/>
        </w:rPr>
        <w:t>Подписанный Заказчиком ак</w:t>
      </w:r>
      <w:r w:rsidR="009D32F5">
        <w:rPr>
          <w:rFonts w:eastAsiaTheme="minorHAnsi"/>
          <w:lang w:eastAsia="en-US"/>
        </w:rPr>
        <w:t>т сдачи-приемки оказанных услуг</w:t>
      </w:r>
      <w:r w:rsidRPr="00162B83">
        <w:rPr>
          <w:rFonts w:eastAsiaTheme="minorHAnsi"/>
          <w:lang w:eastAsia="en-US"/>
        </w:rPr>
        <w:t xml:space="preserve"> является документом проведения экспертизы Заказчиком своими силами, в части соответствия оказанных услуг условиям Контракта.</w:t>
      </w:r>
    </w:p>
    <w:p w14:paraId="745D7D03" w14:textId="77777777" w:rsidR="007C5125" w:rsidRPr="007C5125" w:rsidRDefault="007C5125" w:rsidP="007C5125">
      <w:pPr>
        <w:autoSpaceDE w:val="0"/>
        <w:autoSpaceDN w:val="0"/>
        <w:adjustRightInd w:val="0"/>
        <w:ind w:firstLine="709"/>
        <w:jc w:val="both"/>
        <w:rPr>
          <w:rFonts w:eastAsiaTheme="minorHAnsi"/>
          <w:lang w:eastAsia="en-US"/>
        </w:rPr>
      </w:pPr>
      <w:r w:rsidRPr="007C5125">
        <w:rPr>
          <w:rFonts w:eastAsiaTheme="minorHAnsi"/>
          <w:lang w:eastAsia="en-US"/>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4191E43C" w14:textId="77777777" w:rsidR="007C5125" w:rsidRPr="007C5125" w:rsidRDefault="007C5125" w:rsidP="007C5125">
      <w:pPr>
        <w:autoSpaceDE w:val="0"/>
        <w:autoSpaceDN w:val="0"/>
        <w:adjustRightInd w:val="0"/>
        <w:ind w:firstLine="709"/>
        <w:jc w:val="both"/>
        <w:rPr>
          <w:rFonts w:eastAsiaTheme="minorHAnsi"/>
          <w:lang w:eastAsia="en-US"/>
        </w:rPr>
      </w:pPr>
      <w:r w:rsidRPr="007C5125">
        <w:rPr>
          <w:rFonts w:eastAsiaTheme="minorHAnsi"/>
          <w:lang w:eastAsia="en-US"/>
        </w:rPr>
        <w:t>4.4. По решению Заказчика для приемки услуг, оказанных в соответствии с Контрактом, может создаваться приемочная комиссия.</w:t>
      </w:r>
    </w:p>
    <w:p w14:paraId="14EDAD4A" w14:textId="77777777" w:rsidR="0083200A" w:rsidRPr="0083200A" w:rsidRDefault="007C5125" w:rsidP="0083200A">
      <w:pPr>
        <w:autoSpaceDE w:val="0"/>
        <w:autoSpaceDN w:val="0"/>
        <w:adjustRightInd w:val="0"/>
        <w:ind w:firstLine="709"/>
        <w:jc w:val="both"/>
        <w:rPr>
          <w:rFonts w:eastAsiaTheme="minorHAnsi"/>
          <w:lang w:eastAsia="en-US"/>
        </w:rPr>
      </w:pPr>
      <w:r w:rsidRPr="007C5125">
        <w:rPr>
          <w:rFonts w:eastAsiaTheme="minorHAnsi"/>
          <w:lang w:eastAsia="en-US"/>
        </w:rPr>
        <w:t>4.5. </w:t>
      </w:r>
      <w:r w:rsidR="0083200A" w:rsidRPr="0083200A">
        <w:rPr>
          <w:rFonts w:eastAsiaTheme="minorHAnsi"/>
          <w:lang w:eastAsia="en-US"/>
        </w:rPr>
        <w:t xml:space="preserve">По факту оказания услуг Исполнитель </w:t>
      </w:r>
      <w:r w:rsidR="00684F83" w:rsidRPr="00684F83">
        <w:rPr>
          <w:rFonts w:eastAsiaTheme="minorHAnsi"/>
          <w:lang w:eastAsia="en-US"/>
        </w:rPr>
        <w:t xml:space="preserve">в течение 5 (пяти) рабочих дней </w:t>
      </w:r>
      <w:r w:rsidR="0083200A" w:rsidRPr="0083200A">
        <w:rPr>
          <w:rFonts w:eastAsiaTheme="minorHAnsi"/>
          <w:lang w:eastAsia="en-US"/>
        </w:rPr>
        <w:t>представляет Заказчику акт сдачи-приемки оказанных услуг в 2 (двух) экземплярах. К акту сдачи-приемки оказанных услуг прилагаются также документы, предусмотренные ТЗ и Контрактом.</w:t>
      </w:r>
    </w:p>
    <w:p w14:paraId="7D1D9B0A" w14:textId="77777777" w:rsidR="0083200A" w:rsidRDefault="0083200A" w:rsidP="0083200A">
      <w:pPr>
        <w:autoSpaceDE w:val="0"/>
        <w:autoSpaceDN w:val="0"/>
        <w:adjustRightInd w:val="0"/>
        <w:ind w:firstLine="709"/>
        <w:jc w:val="both"/>
        <w:rPr>
          <w:rFonts w:eastAsiaTheme="minorHAnsi"/>
          <w:lang w:eastAsia="en-US"/>
        </w:rPr>
      </w:pPr>
      <w:r>
        <w:rPr>
          <w:rFonts w:eastAsiaTheme="minorHAnsi"/>
          <w:lang w:eastAsia="en-US"/>
        </w:rPr>
        <w:t>4.6</w:t>
      </w:r>
      <w:r w:rsidRPr="0083200A">
        <w:rPr>
          <w:rFonts w:eastAsiaTheme="minorHAnsi"/>
          <w:lang w:eastAsia="en-US"/>
        </w:rPr>
        <w:t>. Заказчик в течение 5 (пяти) рабочих дней со дня получения отчетных до</w:t>
      </w:r>
      <w:r>
        <w:rPr>
          <w:rFonts w:eastAsiaTheme="minorHAnsi"/>
          <w:lang w:eastAsia="en-US"/>
        </w:rPr>
        <w:t>кументов, указанных в пункте 4.5.</w:t>
      </w:r>
      <w:r w:rsidRPr="0083200A">
        <w:rPr>
          <w:rFonts w:eastAsiaTheme="minorHAnsi"/>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w:t>
      </w:r>
      <w:r w:rsidRPr="0083200A">
        <w:rPr>
          <w:rFonts w:eastAsiaTheme="minorHAnsi"/>
          <w:lang w:eastAsia="en-US"/>
        </w:rPr>
        <w:lastRenderedPageBreak/>
        <w:t>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14:paraId="73D1C072" w14:textId="77777777" w:rsidR="0083200A" w:rsidRPr="0083200A" w:rsidRDefault="0083200A" w:rsidP="0083200A">
      <w:pPr>
        <w:autoSpaceDE w:val="0"/>
        <w:autoSpaceDN w:val="0"/>
        <w:adjustRightInd w:val="0"/>
        <w:ind w:firstLine="709"/>
        <w:jc w:val="both"/>
        <w:rPr>
          <w:rFonts w:eastAsiaTheme="minorHAnsi"/>
          <w:lang w:eastAsia="en-US"/>
        </w:rPr>
      </w:pPr>
      <w:r>
        <w:rPr>
          <w:rFonts w:eastAsiaTheme="minorHAnsi"/>
          <w:lang w:eastAsia="en-US"/>
        </w:rPr>
        <w:t>4.7</w:t>
      </w:r>
      <w:r w:rsidR="007C5125" w:rsidRPr="007C5125">
        <w:rPr>
          <w:rFonts w:eastAsiaTheme="minorHAnsi"/>
          <w:lang w:eastAsia="en-US"/>
        </w:rPr>
        <w:t>. </w:t>
      </w:r>
      <w:r w:rsidRPr="0083200A">
        <w:rPr>
          <w:rFonts w:eastAsiaTheme="minorHAnsi"/>
          <w:lang w:eastAsia="en-US"/>
        </w:rPr>
        <w:t xml:space="preserve">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  </w:t>
      </w:r>
    </w:p>
    <w:p w14:paraId="50D0D252" w14:textId="77777777" w:rsidR="0083200A" w:rsidRDefault="0083200A" w:rsidP="0083200A">
      <w:pPr>
        <w:autoSpaceDE w:val="0"/>
        <w:autoSpaceDN w:val="0"/>
        <w:adjustRightInd w:val="0"/>
        <w:ind w:firstLine="709"/>
        <w:jc w:val="both"/>
        <w:rPr>
          <w:rFonts w:eastAsiaTheme="minorHAnsi"/>
          <w:lang w:eastAsia="en-US"/>
        </w:rPr>
      </w:pPr>
      <w:r>
        <w:rPr>
          <w:rFonts w:eastAsiaTheme="minorHAnsi"/>
          <w:lang w:eastAsia="en-US"/>
        </w:rPr>
        <w:t xml:space="preserve">4.8. </w:t>
      </w:r>
      <w:r w:rsidRPr="0083200A">
        <w:rPr>
          <w:rFonts w:eastAsiaTheme="minorHAnsi"/>
          <w:lang w:eastAsia="en-US"/>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762165D5" w14:textId="77777777" w:rsidR="007C5125" w:rsidRDefault="0083200A" w:rsidP="007C5125">
      <w:pPr>
        <w:shd w:val="clear" w:color="auto" w:fill="FFFFFF"/>
        <w:tabs>
          <w:tab w:val="left" w:pos="567"/>
          <w:tab w:val="left" w:pos="709"/>
          <w:tab w:val="left" w:pos="1219"/>
        </w:tabs>
        <w:ind w:firstLine="709"/>
        <w:jc w:val="both"/>
        <w:rPr>
          <w:rFonts w:eastAsiaTheme="minorHAnsi"/>
          <w:lang w:eastAsia="en-US"/>
        </w:rPr>
      </w:pPr>
      <w:r>
        <w:rPr>
          <w:rFonts w:eastAsiaTheme="minorHAnsi"/>
          <w:lang w:eastAsia="en-US"/>
        </w:rPr>
        <w:t>4.9</w:t>
      </w:r>
      <w:r w:rsidR="007C5125" w:rsidRPr="007C5125">
        <w:rPr>
          <w:rFonts w:eastAsiaTheme="minorHAnsi"/>
          <w:lang w:eastAsia="en-US"/>
        </w:rPr>
        <w:t>. Услуги, предусмотренные Контрактом, считаются оказанными с момента подписания Сторонами Акта сдачи-приемки оказанных услуг.</w:t>
      </w:r>
    </w:p>
    <w:p w14:paraId="7A4C989B" w14:textId="77777777" w:rsidR="008B59EE" w:rsidRDefault="0083200A" w:rsidP="007C5125">
      <w:pPr>
        <w:shd w:val="clear" w:color="auto" w:fill="FFFFFF"/>
        <w:tabs>
          <w:tab w:val="left" w:pos="567"/>
          <w:tab w:val="left" w:pos="709"/>
          <w:tab w:val="left" w:pos="1219"/>
        </w:tabs>
        <w:ind w:firstLine="709"/>
        <w:jc w:val="both"/>
      </w:pPr>
      <w:r>
        <w:rPr>
          <w:rFonts w:eastAsiaTheme="minorHAnsi"/>
          <w:lang w:eastAsia="en-US"/>
        </w:rPr>
        <w:t>4.10.</w:t>
      </w:r>
      <w:r w:rsidRPr="0083200A">
        <w:t xml:space="preserve"> </w:t>
      </w:r>
      <w:r w:rsidR="008B59EE" w:rsidRPr="008B59EE">
        <w:t>Счета, счета-фактуры, акты оказанных услуг, уведомления и иные документы, связанные с выполнением настоящего Контракта, могут быть направлены 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w:t>
      </w:r>
      <w:r w:rsidR="008B59EE">
        <w:t>ый адрес, указанный в разделе 11</w:t>
      </w:r>
      <w:r w:rsidR="008B59EE" w:rsidRPr="008B59EE">
        <w:t xml:space="preserve"> Контракта.</w:t>
      </w:r>
    </w:p>
    <w:p w14:paraId="678778CE" w14:textId="77777777" w:rsidR="008B59EE" w:rsidRDefault="008B59EE" w:rsidP="007C5125">
      <w:pPr>
        <w:widowControl w:val="0"/>
        <w:autoSpaceDE w:val="0"/>
        <w:autoSpaceDN w:val="0"/>
        <w:adjustRightInd w:val="0"/>
        <w:jc w:val="center"/>
        <w:rPr>
          <w:rFonts w:eastAsiaTheme="minorHAnsi"/>
          <w:lang w:eastAsia="en-US"/>
        </w:rPr>
      </w:pPr>
    </w:p>
    <w:p w14:paraId="53325279"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5. ОТВЕТСТВЕННОСТЬ СТОРОН</w:t>
      </w:r>
    </w:p>
    <w:p w14:paraId="4C92CB6A" w14:textId="77777777" w:rsidR="00FA76EE" w:rsidRDefault="007C5125" w:rsidP="007C5125">
      <w:pPr>
        <w:widowControl w:val="0"/>
        <w:autoSpaceDE w:val="0"/>
        <w:autoSpaceDN w:val="0"/>
        <w:adjustRightInd w:val="0"/>
        <w:ind w:firstLine="708"/>
        <w:jc w:val="both"/>
        <w:rPr>
          <w:rFonts w:eastAsiaTheme="minorEastAsia"/>
        </w:rPr>
      </w:pPr>
      <w:r w:rsidRPr="007C5125">
        <w:rPr>
          <w:rFonts w:eastAsiaTheme="minorEastAsia"/>
        </w:rPr>
        <w:t>5.1. </w:t>
      </w:r>
      <w:r w:rsidR="00FA76EE" w:rsidRPr="00FA76EE">
        <w:rPr>
          <w:rFonts w:eastAsiaTheme="minorEastAsia"/>
        </w:rPr>
        <w:t xml:space="preserve">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36928B15" w14:textId="77777777" w:rsidR="00FA76EE" w:rsidRDefault="00FA76EE" w:rsidP="00FA76EE">
      <w:pPr>
        <w:ind w:firstLine="708"/>
        <w:jc w:val="both"/>
        <w:rPr>
          <w:rFonts w:eastAsiaTheme="minorHAnsi"/>
          <w:lang w:eastAsia="en-US"/>
        </w:rPr>
      </w:pPr>
      <w:r>
        <w:rPr>
          <w:rFonts w:eastAsiaTheme="minorHAnsi"/>
          <w:lang w:eastAsia="en-US"/>
        </w:rPr>
        <w:t>5</w:t>
      </w:r>
      <w:r w:rsidR="00375246">
        <w:rPr>
          <w:rFonts w:eastAsiaTheme="minorHAnsi"/>
          <w:lang w:eastAsia="en-US"/>
        </w:rPr>
        <w:t>.2</w:t>
      </w:r>
      <w:r w:rsidRPr="00FA76EE">
        <w:rPr>
          <w:rFonts w:eastAsiaTheme="minorHAnsi"/>
          <w:lang w:eastAsia="en-US"/>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EEE7BD9"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.3</w:t>
      </w:r>
      <w:r w:rsidRPr="00162B83">
        <w:rPr>
          <w:rFonts w:eastAsiaTheme="minorHAnsi"/>
          <w:lang w:eastAsia="en-US"/>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0E11F7CC"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.3</w:t>
      </w:r>
      <w:r w:rsidRPr="00162B83">
        <w:rPr>
          <w:rFonts w:eastAsiaTheme="minorHAnsi"/>
          <w:lang w:eastAsia="en-US"/>
        </w:rPr>
        <w:t xml:space="preserve">.1.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25BF6EB" w14:textId="757F5495" w:rsidR="008B59EE"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w:t>
      </w:r>
      <w:r w:rsidR="00375246">
        <w:rPr>
          <w:rFonts w:eastAsiaTheme="minorHAnsi"/>
          <w:lang w:eastAsia="en-US"/>
        </w:rPr>
        <w:t>3</w:t>
      </w:r>
      <w:r w:rsidRPr="00162B83">
        <w:rPr>
          <w:rFonts w:eastAsiaTheme="minorHAnsi"/>
          <w:lang w:eastAsia="en-US"/>
        </w:rPr>
        <w:t xml:space="preserve">.2.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устанавливается в соответствии с подпунктом «а» пункта 3 Правил, утвержденных Постановлением Правительства Российской Федерации от 30.08.2017 № 1042 и </w:t>
      </w:r>
      <w:r w:rsidR="008B59EE" w:rsidRPr="008B59EE">
        <w:rPr>
          <w:rFonts w:eastAsiaTheme="minorHAnsi"/>
          <w:lang w:eastAsia="en-US"/>
        </w:rPr>
        <w:t>равен 10 процентов цены контракта в случае, если цена контракта не превышает 3 млн. рублей.</w:t>
      </w:r>
    </w:p>
    <w:p w14:paraId="30DCD3C3" w14:textId="379DC47B" w:rsidR="00CE608D" w:rsidRDefault="00CE608D" w:rsidP="00162B83">
      <w:pPr>
        <w:ind w:firstLine="708"/>
        <w:jc w:val="both"/>
        <w:rPr>
          <w:rFonts w:eastAsiaTheme="minorHAnsi"/>
          <w:lang w:eastAsia="en-US"/>
        </w:rPr>
      </w:pPr>
      <w:r>
        <w:rPr>
          <w:rFonts w:eastAsiaTheme="minorHAnsi"/>
          <w:lang w:eastAsia="en-US"/>
        </w:rPr>
        <w:t xml:space="preserve">5.3.3. </w:t>
      </w:r>
      <w:r w:rsidRPr="00CE608D">
        <w:rPr>
          <w:rFonts w:eastAsiaTheme="minorHAnsi"/>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пунктом 6 постановления Правительства Российской Федерации от 30.08.2017 № 1042 (при наличии в контракте таких обязательств) и устанавливается в размере 1000 рублей, если цена контракта не превышает 3 млн. рублей.</w:t>
      </w:r>
    </w:p>
    <w:p w14:paraId="7D1C7CD8"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.4</w:t>
      </w:r>
      <w:r w:rsidRPr="00162B83">
        <w:rPr>
          <w:rFonts w:eastAsiaTheme="minorHAnsi"/>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8EE64C0"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.4</w:t>
      </w:r>
      <w:r w:rsidRPr="00162B83">
        <w:rPr>
          <w:rFonts w:eastAsiaTheme="minorHAnsi"/>
          <w:lang w:eastAsia="en-US"/>
        </w:rPr>
        <w:t>.1.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9C045F" w14:textId="77777777" w:rsidR="008B59EE" w:rsidRDefault="00162B83" w:rsidP="008B59EE">
      <w:pPr>
        <w:ind w:firstLine="709"/>
        <w:jc w:val="both"/>
      </w:pPr>
      <w:r>
        <w:rPr>
          <w:rFonts w:eastAsiaTheme="minorHAnsi"/>
          <w:lang w:eastAsia="en-US"/>
        </w:rPr>
        <w:lastRenderedPageBreak/>
        <w:t>5</w:t>
      </w:r>
      <w:r w:rsidR="00375246">
        <w:rPr>
          <w:rFonts w:eastAsiaTheme="minorHAnsi"/>
          <w:lang w:eastAsia="en-US"/>
        </w:rPr>
        <w:t>.4</w:t>
      </w:r>
      <w:r w:rsidRPr="00162B83">
        <w:rPr>
          <w:rFonts w:eastAsiaTheme="minorHAnsi"/>
          <w:lang w:eastAsia="en-US"/>
        </w:rPr>
        <w:t>.2. За каждый факт неисполнения или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 с подпунктом «а» пункта 9 Правил, утвержденных Постановлением Правительства Российской Федерации от 30.08.2</w:t>
      </w:r>
      <w:r w:rsidR="00C05906">
        <w:rPr>
          <w:rFonts w:eastAsiaTheme="minorHAnsi"/>
          <w:lang w:eastAsia="en-US"/>
        </w:rPr>
        <w:t xml:space="preserve">017 № 1042 </w:t>
      </w:r>
      <w:r w:rsidR="008B59EE">
        <w:t xml:space="preserve">и составляет 1000 </w:t>
      </w:r>
      <w:r w:rsidR="008B59EE" w:rsidRPr="00CA7402">
        <w:rPr>
          <w:i/>
        </w:rPr>
        <w:t>(Одна тысяча)</w:t>
      </w:r>
      <w:r w:rsidR="008B59EE">
        <w:t xml:space="preserve"> рублей 00 копеек,</w:t>
      </w:r>
      <w:r w:rsidR="008B59EE" w:rsidRPr="00CA7402">
        <w:t xml:space="preserve"> если цена контракта не превышает 3 млн. рублей (включительно).</w:t>
      </w:r>
    </w:p>
    <w:p w14:paraId="08609C90"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.5</w:t>
      </w:r>
      <w:r w:rsidRPr="00162B83">
        <w:rPr>
          <w:rFonts w:eastAsiaTheme="minorHAnsi"/>
          <w:lang w:eastAsia="en-US"/>
        </w:rPr>
        <w:t xml:space="preserve">. Применение неустойки (штрафа, пени) не освобождает Стороны от исполнения обязательств по настоящему Контракту. </w:t>
      </w:r>
    </w:p>
    <w:p w14:paraId="7D62F116" w14:textId="77777777" w:rsidR="00EC03FD"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.6</w:t>
      </w:r>
      <w:r w:rsidRPr="00162B83">
        <w:rPr>
          <w:rFonts w:eastAsiaTheme="minorHAnsi"/>
          <w:lang w:eastAsia="en-US"/>
        </w:rPr>
        <w:t xml:space="preserve">. </w:t>
      </w:r>
      <w:r w:rsidR="00EC03FD" w:rsidRPr="00EC03FD">
        <w:rPr>
          <w:rFonts w:eastAsiaTheme="minorHAnsi"/>
          <w:lang w:eastAsia="en-US"/>
        </w:rPr>
        <w:t xml:space="preserve">Общая сумма начисленных штрафов за неисполнение или ненадлежащее исполнение </w:t>
      </w:r>
      <w:r w:rsidR="00EC03FD">
        <w:rPr>
          <w:rFonts w:eastAsiaTheme="minorHAnsi"/>
          <w:lang w:eastAsia="en-US"/>
        </w:rPr>
        <w:t>Исполнителем</w:t>
      </w:r>
      <w:r w:rsidR="00EC03FD" w:rsidRPr="00EC03FD">
        <w:rPr>
          <w:rFonts w:eastAsiaTheme="minorHAnsi"/>
          <w:lang w:eastAsia="en-US"/>
        </w:rPr>
        <w:t xml:space="preserve"> обязательств, предусмотренных Контрактом, не может превышать цену Контракта.</w:t>
      </w:r>
    </w:p>
    <w:p w14:paraId="57C7E2B6" w14:textId="77777777" w:rsidR="00375246"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.7</w:t>
      </w:r>
      <w:r w:rsidRPr="00162B83">
        <w:rPr>
          <w:rFonts w:eastAsiaTheme="minorHAnsi"/>
          <w:lang w:eastAsia="en-US"/>
        </w:rPr>
        <w:t xml:space="preserve">. </w:t>
      </w:r>
      <w:r w:rsidR="00375246" w:rsidRPr="00375246">
        <w:rPr>
          <w:rFonts w:eastAsiaTheme="minorHAns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513490" w14:textId="77777777" w:rsidR="00375246" w:rsidRDefault="00375246" w:rsidP="00162B83">
      <w:pPr>
        <w:ind w:firstLine="708"/>
        <w:jc w:val="both"/>
        <w:rPr>
          <w:rFonts w:eastAsiaTheme="minorHAnsi"/>
          <w:lang w:eastAsia="en-US"/>
        </w:rPr>
      </w:pPr>
      <w:r>
        <w:rPr>
          <w:rFonts w:eastAsiaTheme="minorHAnsi"/>
          <w:lang w:eastAsia="en-US"/>
        </w:rPr>
        <w:t>5.8</w:t>
      </w:r>
      <w:r w:rsidR="00162B83" w:rsidRPr="00162B83">
        <w:rPr>
          <w:rFonts w:eastAsiaTheme="minorHAnsi"/>
          <w:lang w:eastAsia="en-US"/>
        </w:rPr>
        <w:t>.</w:t>
      </w:r>
      <w:r w:rsidRPr="00375246">
        <w:t xml:space="preserve"> </w:t>
      </w:r>
      <w:r w:rsidRPr="00375246">
        <w:rPr>
          <w:rFonts w:eastAsiaTheme="minorHAns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5A46FE" w14:textId="77777777" w:rsidR="00162B83" w:rsidRDefault="00375246" w:rsidP="00162B83">
      <w:pPr>
        <w:ind w:firstLine="708"/>
        <w:jc w:val="both"/>
        <w:rPr>
          <w:rFonts w:eastAsiaTheme="minorHAnsi"/>
          <w:lang w:eastAsia="en-US"/>
        </w:rPr>
      </w:pPr>
      <w:r>
        <w:rPr>
          <w:rFonts w:eastAsiaTheme="minorHAnsi"/>
          <w:lang w:eastAsia="en-US"/>
        </w:rPr>
        <w:t>5.9.</w:t>
      </w:r>
      <w:r w:rsidR="00162B83" w:rsidRPr="00162B83">
        <w:rPr>
          <w:rFonts w:eastAsiaTheme="minorHAnsi"/>
          <w:lang w:eastAsia="en-US"/>
        </w:rPr>
        <w:t xml:space="preserve"> В остальных случаях, непредусмотренных настоящим Контрактом, Стороны несут ответственность в соответствии с действующим законодательством Р</w:t>
      </w:r>
      <w:r w:rsidR="00162B83">
        <w:rPr>
          <w:rFonts w:eastAsiaTheme="minorHAnsi"/>
          <w:lang w:eastAsia="en-US"/>
        </w:rPr>
        <w:t xml:space="preserve">оссийской </w:t>
      </w:r>
      <w:r w:rsidR="00162B83" w:rsidRPr="00162B83">
        <w:rPr>
          <w:rFonts w:eastAsiaTheme="minorHAnsi"/>
          <w:lang w:eastAsia="en-US"/>
        </w:rPr>
        <w:t>Ф</w:t>
      </w:r>
      <w:r w:rsidR="00162B83">
        <w:rPr>
          <w:rFonts w:eastAsiaTheme="minorHAnsi"/>
          <w:lang w:eastAsia="en-US"/>
        </w:rPr>
        <w:t>едерации</w:t>
      </w:r>
      <w:r w:rsidR="00162B83" w:rsidRPr="00162B83">
        <w:rPr>
          <w:rFonts w:eastAsiaTheme="minorHAnsi"/>
          <w:lang w:eastAsia="en-US"/>
        </w:rPr>
        <w:t>.</w:t>
      </w:r>
    </w:p>
    <w:p w14:paraId="0A62271D" w14:textId="77777777" w:rsidR="00B035C8" w:rsidRPr="00B035C8" w:rsidRDefault="00B035C8" w:rsidP="00B035C8">
      <w:pPr>
        <w:autoSpaceDE w:val="0"/>
        <w:autoSpaceDN w:val="0"/>
        <w:adjustRightInd w:val="0"/>
        <w:rPr>
          <w:rFonts w:eastAsiaTheme="minorHAnsi"/>
          <w:b/>
          <w:lang w:eastAsia="en-US"/>
        </w:rPr>
      </w:pPr>
    </w:p>
    <w:p w14:paraId="728336C9" w14:textId="77777777" w:rsidR="007C5125" w:rsidRPr="007C5125" w:rsidRDefault="00162B83" w:rsidP="007C5125">
      <w:pPr>
        <w:autoSpaceDE w:val="0"/>
        <w:autoSpaceDN w:val="0"/>
        <w:adjustRightInd w:val="0"/>
        <w:jc w:val="center"/>
        <w:rPr>
          <w:rFonts w:eastAsiaTheme="minorHAnsi"/>
          <w:b/>
          <w:lang w:eastAsia="en-US"/>
        </w:rPr>
      </w:pPr>
      <w:r>
        <w:rPr>
          <w:rFonts w:eastAsiaTheme="minorHAnsi"/>
          <w:b/>
          <w:lang w:eastAsia="en-US"/>
        </w:rPr>
        <w:t>6</w:t>
      </w:r>
      <w:r w:rsidR="007C5125" w:rsidRPr="007C5125">
        <w:rPr>
          <w:rFonts w:eastAsiaTheme="minorHAnsi"/>
          <w:b/>
          <w:lang w:eastAsia="en-US"/>
        </w:rPr>
        <w:t>. ОБСТОЯТЕЛЬСТВА НЕПРЕОДОЛИМОЙ СИЛЫ</w:t>
      </w:r>
    </w:p>
    <w:p w14:paraId="2ED9A027" w14:textId="77777777" w:rsidR="007C5125" w:rsidRPr="007C5125" w:rsidRDefault="00162B83" w:rsidP="009132D9">
      <w:pPr>
        <w:ind w:firstLine="709"/>
        <w:jc w:val="both"/>
        <w:rPr>
          <w:rFonts w:eastAsiaTheme="minorHAnsi"/>
          <w:lang w:eastAsia="en-US"/>
        </w:rPr>
      </w:pPr>
      <w:r>
        <w:rPr>
          <w:rFonts w:eastAsiaTheme="minorHAnsi"/>
          <w:lang w:eastAsia="en-US"/>
        </w:rPr>
        <w:t>6</w:t>
      </w:r>
      <w:r w:rsidR="007C5125" w:rsidRPr="007C5125">
        <w:rPr>
          <w:rFonts w:eastAsiaTheme="minorHAnsi"/>
          <w:lang w:eastAsia="en-US"/>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6DE1B7A1" w14:textId="77777777" w:rsidR="007C5125" w:rsidRPr="007C5125"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074E95ED" w14:textId="77777777" w:rsidR="007C5125" w:rsidRPr="007C5125"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CDA5114" w14:textId="77777777" w:rsidR="007C5125" w:rsidRPr="007C5125" w:rsidRDefault="007C5125" w:rsidP="007C5125">
      <w:pPr>
        <w:jc w:val="both"/>
        <w:rPr>
          <w:rFonts w:eastAsiaTheme="minorHAnsi"/>
          <w:lang w:eastAsia="en-US"/>
        </w:rPr>
      </w:pPr>
    </w:p>
    <w:p w14:paraId="0E655E03" w14:textId="77777777" w:rsidR="00B035C8" w:rsidRPr="00B035C8" w:rsidRDefault="00162B83" w:rsidP="00B035C8">
      <w:pPr>
        <w:widowControl w:val="0"/>
        <w:autoSpaceDE w:val="0"/>
        <w:autoSpaceDN w:val="0"/>
        <w:adjustRightInd w:val="0"/>
        <w:contextualSpacing/>
        <w:jc w:val="center"/>
        <w:rPr>
          <w:rFonts w:eastAsia="Times New Roman"/>
          <w:color w:val="000000" w:themeColor="text1"/>
        </w:rPr>
      </w:pPr>
      <w:r>
        <w:rPr>
          <w:rFonts w:eastAsia="Times New Roman"/>
          <w:b/>
          <w:bCs/>
          <w:color w:val="000000" w:themeColor="text1"/>
        </w:rPr>
        <w:t>7.</w:t>
      </w:r>
      <w:r w:rsidR="00B035C8" w:rsidRPr="00B035C8">
        <w:rPr>
          <w:rFonts w:eastAsia="Times New Roman"/>
          <w:b/>
          <w:bCs/>
          <w:color w:val="000000" w:themeColor="text1"/>
        </w:rPr>
        <w:t xml:space="preserve"> РАССМОТРЕНИЕ И РАЗРЕШЕНИЕ СПОРОВ</w:t>
      </w:r>
    </w:p>
    <w:p w14:paraId="61D44260"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70339F0"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1D27697"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Pr>
          <w:rFonts w:eastAsia="Times New Roman"/>
          <w:color w:val="000000"/>
        </w:rPr>
        <w:t>.</w:t>
      </w:r>
      <w:r w:rsidR="00B035C8" w:rsidRPr="00B035C8">
        <w:rPr>
          <w:rFonts w:eastAsia="Times New Roman"/>
          <w:color w:val="000000"/>
        </w:rPr>
        <w:t>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21C66DB"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.4. В случае не урегулирования Сторонами спора в досудебном порядке, спор разрешается в судебном порядке, в соответствии с действующим законодательством РФ.</w:t>
      </w:r>
    </w:p>
    <w:p w14:paraId="56A2BDE4" w14:textId="77777777" w:rsidR="003B6B5E" w:rsidRDefault="003B6B5E" w:rsidP="00C05906">
      <w:pPr>
        <w:rPr>
          <w:rFonts w:eastAsiaTheme="minorHAnsi"/>
          <w:b/>
          <w:lang w:eastAsia="en-US"/>
        </w:rPr>
      </w:pPr>
    </w:p>
    <w:p w14:paraId="3C5BC7F8" w14:textId="77777777" w:rsidR="007C5125" w:rsidRPr="007C5125" w:rsidRDefault="00162B83" w:rsidP="007C5125">
      <w:pPr>
        <w:jc w:val="center"/>
        <w:rPr>
          <w:rFonts w:eastAsiaTheme="minorHAnsi"/>
          <w:b/>
          <w:lang w:eastAsia="en-US"/>
        </w:rPr>
      </w:pPr>
      <w:r>
        <w:rPr>
          <w:rFonts w:eastAsiaTheme="minorHAnsi"/>
          <w:b/>
          <w:lang w:eastAsia="en-US"/>
        </w:rPr>
        <w:t>8</w:t>
      </w:r>
      <w:r w:rsidR="007C5125" w:rsidRPr="007C5125">
        <w:rPr>
          <w:rFonts w:eastAsiaTheme="minorHAnsi"/>
          <w:b/>
          <w:lang w:eastAsia="en-US"/>
        </w:rPr>
        <w:t>. СРОК ДЕЙСТВИЯ КОНТРАКТА</w:t>
      </w:r>
    </w:p>
    <w:p w14:paraId="28133D67" w14:textId="33B22E01" w:rsidR="00162B83" w:rsidRDefault="00162B83" w:rsidP="00F72935">
      <w:pPr>
        <w:ind w:firstLine="708"/>
        <w:jc w:val="both"/>
        <w:rPr>
          <w:rFonts w:eastAsiaTheme="minorHAnsi"/>
          <w:lang w:eastAsia="en-US"/>
        </w:rPr>
      </w:pPr>
      <w:r>
        <w:rPr>
          <w:rFonts w:eastAsiaTheme="minorHAnsi"/>
          <w:lang w:eastAsia="en-US"/>
        </w:rPr>
        <w:t>8</w:t>
      </w:r>
      <w:r w:rsidR="00B035C8">
        <w:rPr>
          <w:rFonts w:eastAsiaTheme="minorHAnsi"/>
          <w:lang w:eastAsia="en-US"/>
        </w:rPr>
        <w:t>.</w:t>
      </w:r>
      <w:r w:rsidR="007C5125" w:rsidRPr="007C5125">
        <w:rPr>
          <w:rFonts w:eastAsiaTheme="minorHAnsi"/>
          <w:lang w:eastAsia="en-US"/>
        </w:rPr>
        <w:t>1. Контракт вступает в силу и становится обязательным для Сторон с момен</w:t>
      </w:r>
      <w:r w:rsidR="00E2313C">
        <w:rPr>
          <w:rFonts w:eastAsiaTheme="minorHAnsi"/>
          <w:lang w:eastAsia="en-US"/>
        </w:rPr>
        <w:t>та подписания и действует п</w:t>
      </w:r>
      <w:r w:rsidR="005F4C46">
        <w:rPr>
          <w:rFonts w:eastAsiaTheme="minorHAnsi"/>
          <w:lang w:eastAsia="en-US"/>
        </w:rPr>
        <w:t xml:space="preserve">о </w:t>
      </w:r>
      <w:r w:rsidR="0091093B">
        <w:rPr>
          <w:rFonts w:eastAsiaTheme="minorHAnsi"/>
          <w:lang w:eastAsia="en-US"/>
        </w:rPr>
        <w:t>30</w:t>
      </w:r>
      <w:r w:rsidR="003B6B5E">
        <w:rPr>
          <w:rFonts w:eastAsiaTheme="minorHAnsi"/>
          <w:lang w:eastAsia="en-US"/>
        </w:rPr>
        <w:t>.</w:t>
      </w:r>
      <w:r w:rsidR="0091093B">
        <w:rPr>
          <w:rFonts w:eastAsiaTheme="minorHAnsi"/>
          <w:lang w:eastAsia="en-US"/>
        </w:rPr>
        <w:t>0</w:t>
      </w:r>
      <w:r w:rsidR="00937231">
        <w:rPr>
          <w:rFonts w:eastAsiaTheme="minorHAnsi"/>
          <w:lang w:eastAsia="en-US"/>
        </w:rPr>
        <w:t>9</w:t>
      </w:r>
      <w:r>
        <w:rPr>
          <w:rFonts w:eastAsiaTheme="minorHAnsi"/>
          <w:lang w:eastAsia="en-US"/>
        </w:rPr>
        <w:t>.202</w:t>
      </w:r>
      <w:r w:rsidR="0091093B">
        <w:rPr>
          <w:rFonts w:eastAsiaTheme="minorHAnsi"/>
          <w:lang w:eastAsia="en-US"/>
        </w:rPr>
        <w:t>6</w:t>
      </w:r>
      <w:r>
        <w:rPr>
          <w:rFonts w:eastAsiaTheme="minorHAnsi"/>
          <w:lang w:eastAsia="en-US"/>
        </w:rPr>
        <w:t>.</w:t>
      </w:r>
      <w:r w:rsidR="007C5125" w:rsidRPr="007C5125">
        <w:rPr>
          <w:rFonts w:eastAsiaTheme="minorHAnsi"/>
          <w:lang w:eastAsia="en-US"/>
        </w:rPr>
        <w:t xml:space="preserve"> </w:t>
      </w:r>
    </w:p>
    <w:p w14:paraId="052756C3" w14:textId="77777777" w:rsidR="00162B83" w:rsidRDefault="00162B83" w:rsidP="00F72935">
      <w:pPr>
        <w:ind w:firstLine="708"/>
        <w:jc w:val="both"/>
        <w:rPr>
          <w:rFonts w:eastAsiaTheme="minorHAnsi"/>
          <w:lang w:eastAsia="en-US"/>
        </w:rPr>
      </w:pPr>
      <w:r w:rsidRPr="00162B83">
        <w:rPr>
          <w:rFonts w:eastAsiaTheme="minorHAnsi"/>
          <w:lang w:eastAsia="en-US"/>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rFonts w:eastAsiaTheme="minorHAnsi"/>
          <w:lang w:eastAsia="en-US"/>
        </w:rPr>
        <w:t>Исполнителя.</w:t>
      </w:r>
    </w:p>
    <w:p w14:paraId="51382F1C" w14:textId="77777777" w:rsidR="00162B83" w:rsidRDefault="00162B83" w:rsidP="00F72935">
      <w:pPr>
        <w:ind w:firstLine="708"/>
        <w:jc w:val="both"/>
        <w:rPr>
          <w:rFonts w:eastAsiaTheme="minorHAnsi"/>
          <w:lang w:eastAsia="en-US"/>
        </w:rPr>
      </w:pPr>
      <w:r>
        <w:rPr>
          <w:rFonts w:eastAsiaTheme="minorHAnsi"/>
          <w:lang w:eastAsia="en-US"/>
        </w:rPr>
        <w:lastRenderedPageBreak/>
        <w:t>8</w:t>
      </w:r>
      <w:r w:rsidR="00F72935" w:rsidRPr="00F72935">
        <w:rPr>
          <w:rFonts w:eastAsiaTheme="minorHAnsi"/>
          <w:lang w:eastAsia="en-US"/>
        </w:rPr>
        <w:t xml:space="preserve">.2. </w:t>
      </w:r>
      <w:r w:rsidRPr="00162B83">
        <w:rPr>
          <w:rFonts w:eastAsiaTheme="minorHAns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5A6FE9">
        <w:rPr>
          <w:rFonts w:eastAsiaTheme="minorHAnsi"/>
          <w:lang w:eastAsia="en-US"/>
        </w:rPr>
        <w:t>статьей</w:t>
      </w:r>
      <w:r w:rsidRPr="00162B83">
        <w:rPr>
          <w:rFonts w:eastAsiaTheme="minorHAnsi"/>
          <w:lang w:eastAsia="en-US"/>
        </w:rPr>
        <w:t xml:space="preserve"> 95 Федерального закона от 05.04.2013 № 44-ФЗ.</w:t>
      </w:r>
    </w:p>
    <w:p w14:paraId="73742ED1" w14:textId="77777777" w:rsidR="007C5125" w:rsidRPr="007C5125" w:rsidRDefault="007C5125" w:rsidP="007C5125">
      <w:pPr>
        <w:ind w:firstLine="708"/>
        <w:jc w:val="both"/>
        <w:rPr>
          <w:rFonts w:eastAsiaTheme="minorHAnsi"/>
          <w:lang w:eastAsia="en-US"/>
        </w:rPr>
      </w:pPr>
    </w:p>
    <w:p w14:paraId="4B350C79" w14:textId="77777777" w:rsidR="007C5125" w:rsidRPr="007C5125" w:rsidRDefault="00162B83" w:rsidP="007C5125">
      <w:pPr>
        <w:jc w:val="center"/>
        <w:rPr>
          <w:rFonts w:eastAsiaTheme="minorHAnsi"/>
          <w:b/>
          <w:lang w:eastAsia="en-US"/>
        </w:rPr>
      </w:pPr>
      <w:r>
        <w:rPr>
          <w:rFonts w:eastAsiaTheme="minorHAnsi"/>
          <w:b/>
          <w:lang w:eastAsia="en-US"/>
        </w:rPr>
        <w:t>9</w:t>
      </w:r>
      <w:r w:rsidR="007C5125" w:rsidRPr="007C5125">
        <w:rPr>
          <w:rFonts w:eastAsiaTheme="minorHAnsi"/>
          <w:b/>
          <w:lang w:eastAsia="en-US"/>
        </w:rPr>
        <w:t>. ПРОЧИЕ УСЛОВИЯ</w:t>
      </w:r>
    </w:p>
    <w:p w14:paraId="5DA7E878" w14:textId="77777777" w:rsidR="00CE608D" w:rsidRPr="00CE608D" w:rsidRDefault="00162B83" w:rsidP="00CE608D">
      <w:pPr>
        <w:tabs>
          <w:tab w:val="left" w:pos="1155"/>
        </w:tabs>
        <w:ind w:firstLine="709"/>
        <w:jc w:val="both"/>
        <w:rPr>
          <w:rFonts w:eastAsia="Times New Roman"/>
          <w:lang w:eastAsia="zh-CN"/>
        </w:rPr>
      </w:pPr>
      <w:r>
        <w:rPr>
          <w:rFonts w:eastAsiaTheme="minorHAnsi"/>
          <w:lang w:eastAsia="en-US"/>
        </w:rPr>
        <w:t>9</w:t>
      </w:r>
      <w:r w:rsidR="007C5125" w:rsidRPr="007C5125">
        <w:rPr>
          <w:rFonts w:eastAsiaTheme="minorHAnsi"/>
          <w:lang w:eastAsia="en-US"/>
        </w:rPr>
        <w:t>.1. </w:t>
      </w:r>
      <w:r w:rsidR="00CE608D" w:rsidRPr="00CE608D">
        <w:rPr>
          <w:rFonts w:eastAsia="Times New Roman"/>
          <w:lang w:eastAsia="zh-CN"/>
        </w:rPr>
        <w:t xml:space="preserve">Настоящий Контракт заключен в электронном виде при помощи программно-аппаратных средств электронной площадки </w:t>
      </w:r>
      <w:hyperlink r:id="rId7" w:history="1">
        <w:r w:rsidR="00CE608D" w:rsidRPr="00CE608D">
          <w:rPr>
            <w:rFonts w:eastAsia="Times New Roman"/>
            <w:color w:val="0000FF"/>
            <w:u w:val="single"/>
            <w:lang w:eastAsia="zh-CN"/>
          </w:rPr>
          <w:t>http://www.agregatoreat.ru/</w:t>
        </w:r>
      </w:hyperlink>
      <w:r w:rsidR="00CE608D" w:rsidRPr="00CE608D">
        <w:rPr>
          <w:rFonts w:eastAsia="Times New Roman"/>
          <w:lang w:eastAsia="zh-CN"/>
        </w:rPr>
        <w:t>.</w:t>
      </w:r>
    </w:p>
    <w:p w14:paraId="4D2C643C" w14:textId="0D8E2E72" w:rsidR="007C5125" w:rsidRPr="008B1BD9" w:rsidRDefault="008B1BD9" w:rsidP="008B1BD9">
      <w:pPr>
        <w:ind w:firstLine="709"/>
        <w:jc w:val="both"/>
        <w:rPr>
          <w:rFonts w:eastAsiaTheme="minorHAnsi"/>
          <w:i/>
          <w:color w:val="FF0000"/>
          <w:lang w:eastAsia="en-US"/>
        </w:rPr>
      </w:pPr>
      <w:r w:rsidRPr="008B1BD9">
        <w:rPr>
          <w:rFonts w:eastAsiaTheme="minorHAnsi"/>
          <w:i/>
          <w:color w:val="FF0000"/>
          <w:lang w:eastAsia="en-US"/>
        </w:rPr>
        <w:t xml:space="preserve"> (Настоящий Контракт составлен и подписан в 2-х экземплярах, имеющих одинаковую юридическую силу, по одному для каждой из сторон).</w:t>
      </w:r>
    </w:p>
    <w:p w14:paraId="3B0E2950" w14:textId="77777777" w:rsidR="00C05906" w:rsidRDefault="00162B83" w:rsidP="009132D9">
      <w:pPr>
        <w:ind w:firstLine="709"/>
        <w:jc w:val="both"/>
        <w:rPr>
          <w:rFonts w:eastAsiaTheme="minorHAnsi"/>
          <w:lang w:eastAsia="en-US"/>
        </w:rPr>
      </w:pPr>
      <w:r>
        <w:rPr>
          <w:rFonts w:eastAsiaTheme="minorHAnsi"/>
          <w:lang w:eastAsia="en-US"/>
        </w:rPr>
        <w:t>9</w:t>
      </w:r>
      <w:r w:rsidR="007C5125" w:rsidRPr="007C5125">
        <w:rPr>
          <w:rFonts w:eastAsiaTheme="minorHAnsi"/>
          <w:lang w:eastAsia="en-US"/>
        </w:rPr>
        <w:t>.2. </w:t>
      </w:r>
      <w:r w:rsidR="00C05906" w:rsidRPr="00C05906">
        <w:rPr>
          <w:rFonts w:eastAsiaTheme="minorHAnsi"/>
          <w:lang w:eastAsia="en-US"/>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2953C1E6" w14:textId="77777777" w:rsidR="007C5125" w:rsidRPr="007C5125" w:rsidRDefault="00162B83" w:rsidP="009132D9">
      <w:pPr>
        <w:ind w:firstLine="709"/>
        <w:jc w:val="both"/>
        <w:rPr>
          <w:rFonts w:eastAsiaTheme="minorHAnsi"/>
          <w:lang w:eastAsia="en-US"/>
        </w:rPr>
      </w:pPr>
      <w:r>
        <w:rPr>
          <w:rFonts w:eastAsiaTheme="minorHAnsi"/>
          <w:lang w:eastAsia="en-US"/>
        </w:rPr>
        <w:t>9</w:t>
      </w:r>
      <w:r w:rsidR="00375246">
        <w:rPr>
          <w:rFonts w:eastAsiaTheme="minorHAnsi"/>
          <w:lang w:eastAsia="en-US"/>
        </w:rPr>
        <w:t>.3</w:t>
      </w:r>
      <w:r w:rsidR="007C5125" w:rsidRPr="007C5125">
        <w:rPr>
          <w:rFonts w:eastAsiaTheme="minorHAnsi"/>
          <w:lang w:eastAsia="en-US"/>
        </w:rPr>
        <w:t>.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14:paraId="0D42543F" w14:textId="77777777" w:rsidR="007C5125" w:rsidRPr="007C5125" w:rsidRDefault="00162B83" w:rsidP="009132D9">
      <w:pPr>
        <w:ind w:firstLine="709"/>
        <w:jc w:val="both"/>
        <w:rPr>
          <w:rFonts w:eastAsiaTheme="minorHAnsi"/>
          <w:lang w:eastAsia="en-US"/>
        </w:rPr>
      </w:pPr>
      <w:r>
        <w:rPr>
          <w:rFonts w:eastAsiaTheme="minorHAnsi"/>
          <w:lang w:eastAsia="en-US"/>
        </w:rPr>
        <w:t>9</w:t>
      </w:r>
      <w:r w:rsidR="00375246">
        <w:rPr>
          <w:rFonts w:eastAsiaTheme="minorHAnsi"/>
          <w:lang w:eastAsia="en-US"/>
        </w:rPr>
        <w:t>.4</w:t>
      </w:r>
      <w:r w:rsidR="007C5125" w:rsidRPr="007C5125">
        <w:rPr>
          <w:rFonts w:eastAsiaTheme="minorHAnsi"/>
          <w:lang w:eastAsia="en-US"/>
        </w:rPr>
        <w:t xml:space="preserve">.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14:paraId="44A6B77F" w14:textId="77777777" w:rsidR="007C5125" w:rsidRPr="007C5125" w:rsidRDefault="007C5125" w:rsidP="009132D9">
      <w:pPr>
        <w:ind w:firstLine="709"/>
        <w:jc w:val="both"/>
        <w:rPr>
          <w:rFonts w:eastAsiaTheme="minorHAnsi"/>
          <w:lang w:eastAsia="en-US"/>
        </w:rPr>
      </w:pPr>
      <w:r w:rsidRPr="007C5125">
        <w:rPr>
          <w:rFonts w:eastAsiaTheme="minorHAnsi"/>
          <w:lang w:eastAsia="en-US"/>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 </w:t>
      </w:r>
    </w:p>
    <w:p w14:paraId="4ADA6F55" w14:textId="77777777" w:rsidR="007C5125" w:rsidRPr="007C5125" w:rsidRDefault="00162B83" w:rsidP="009132D9">
      <w:pPr>
        <w:ind w:firstLine="709"/>
        <w:jc w:val="both"/>
        <w:rPr>
          <w:rFonts w:eastAsiaTheme="minorHAnsi"/>
          <w:lang w:eastAsia="en-US"/>
        </w:rPr>
      </w:pPr>
      <w:r>
        <w:rPr>
          <w:rFonts w:eastAsiaTheme="minorHAnsi"/>
          <w:lang w:eastAsia="en-US"/>
        </w:rPr>
        <w:t>9</w:t>
      </w:r>
      <w:r w:rsidR="00375246">
        <w:rPr>
          <w:rFonts w:eastAsiaTheme="minorHAnsi"/>
          <w:lang w:eastAsia="en-US"/>
        </w:rPr>
        <w:t>.5</w:t>
      </w:r>
      <w:r w:rsidR="007C5125" w:rsidRPr="007C5125">
        <w:rPr>
          <w:rFonts w:eastAsiaTheme="minorHAnsi"/>
          <w:lang w:eastAsia="en-US"/>
        </w:rPr>
        <w:t>.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8EDF4CF" w14:textId="77777777" w:rsidR="009132D9" w:rsidRDefault="009132D9" w:rsidP="007C5125">
      <w:pPr>
        <w:suppressAutoHyphens/>
        <w:jc w:val="center"/>
        <w:rPr>
          <w:rFonts w:eastAsiaTheme="minorHAnsi"/>
          <w:lang w:eastAsia="en-US"/>
        </w:rPr>
      </w:pPr>
    </w:p>
    <w:p w14:paraId="1BD57661" w14:textId="77777777" w:rsidR="009132D9" w:rsidRPr="009132D9" w:rsidRDefault="00162B83" w:rsidP="009132D9">
      <w:pPr>
        <w:widowControl w:val="0"/>
        <w:autoSpaceDE w:val="0"/>
        <w:jc w:val="center"/>
        <w:rPr>
          <w:rFonts w:eastAsia="Times New Roman"/>
          <w:b/>
        </w:rPr>
      </w:pPr>
      <w:r>
        <w:rPr>
          <w:b/>
          <w:lang w:eastAsia="en-US"/>
        </w:rPr>
        <w:t>10</w:t>
      </w:r>
      <w:r w:rsidR="009132D9">
        <w:rPr>
          <w:b/>
          <w:lang w:eastAsia="en-US"/>
        </w:rPr>
        <w:t xml:space="preserve">. </w:t>
      </w:r>
      <w:r w:rsidR="009132D9" w:rsidRPr="009132D9">
        <w:rPr>
          <w:rFonts w:eastAsia="Times New Roman"/>
          <w:b/>
        </w:rPr>
        <w:t>ПЕРЕЧЕНЬ ПРИЛОЖЕНИЙ</w:t>
      </w:r>
    </w:p>
    <w:p w14:paraId="672B1E29" w14:textId="77777777" w:rsidR="009132D9" w:rsidRPr="009132D9" w:rsidRDefault="00984136" w:rsidP="009132D9">
      <w:pPr>
        <w:widowControl w:val="0"/>
        <w:suppressAutoHyphens/>
        <w:autoSpaceDE w:val="0"/>
        <w:ind w:firstLine="720"/>
        <w:jc w:val="both"/>
        <w:rPr>
          <w:rFonts w:eastAsia="Times New Roman"/>
        </w:rPr>
      </w:pPr>
      <w:r>
        <w:rPr>
          <w:rFonts w:eastAsia="Times New Roman"/>
        </w:rPr>
        <w:t>10</w:t>
      </w:r>
      <w:r w:rsidR="009132D9" w:rsidRPr="009132D9">
        <w:rPr>
          <w:rFonts w:eastAsia="Times New Roman"/>
        </w:rPr>
        <w:t>.1. Приложения к Контракту, являющиеся его неотъемлемой частью:</w:t>
      </w:r>
    </w:p>
    <w:p w14:paraId="7C30EA33" w14:textId="77777777" w:rsidR="007C5125" w:rsidRDefault="00984136" w:rsidP="005D4DBF">
      <w:pPr>
        <w:widowControl w:val="0"/>
        <w:suppressAutoHyphens/>
        <w:autoSpaceDE w:val="0"/>
        <w:ind w:firstLine="720"/>
        <w:jc w:val="both"/>
        <w:rPr>
          <w:rFonts w:eastAsia="Times New Roman"/>
        </w:rPr>
      </w:pPr>
      <w:r>
        <w:rPr>
          <w:rFonts w:eastAsia="Times New Roman"/>
        </w:rPr>
        <w:t>10</w:t>
      </w:r>
      <w:r w:rsidR="005D4DBF">
        <w:rPr>
          <w:rFonts w:eastAsia="Times New Roman"/>
        </w:rPr>
        <w:t xml:space="preserve">.1.1. Приложение № 1. </w:t>
      </w:r>
      <w:r w:rsidR="009132D9" w:rsidRPr="009132D9">
        <w:rPr>
          <w:rFonts w:eastAsia="Times New Roman"/>
        </w:rPr>
        <w:t>«</w:t>
      </w:r>
      <w:r w:rsidR="00021721">
        <w:rPr>
          <w:rFonts w:eastAsia="Times New Roman"/>
        </w:rPr>
        <w:t>Техническое задание</w:t>
      </w:r>
      <w:r w:rsidR="009132D9" w:rsidRPr="009132D9">
        <w:rPr>
          <w:rFonts w:eastAsia="Times New Roman"/>
        </w:rPr>
        <w:t>».</w:t>
      </w:r>
    </w:p>
    <w:p w14:paraId="7B95A886" w14:textId="77777777" w:rsidR="00021721" w:rsidRDefault="00021721" w:rsidP="005D4DBF">
      <w:pPr>
        <w:widowControl w:val="0"/>
        <w:suppressAutoHyphens/>
        <w:autoSpaceDE w:val="0"/>
        <w:ind w:firstLine="720"/>
        <w:jc w:val="both"/>
        <w:rPr>
          <w:rFonts w:eastAsia="Times New Roman"/>
        </w:rPr>
      </w:pPr>
      <w:r>
        <w:rPr>
          <w:rFonts w:eastAsia="Times New Roman"/>
        </w:rPr>
        <w:t xml:space="preserve">10.1.2. </w:t>
      </w:r>
      <w:r w:rsidRPr="00021721">
        <w:rPr>
          <w:rFonts w:eastAsia="Times New Roman"/>
        </w:rPr>
        <w:t xml:space="preserve">Приложение № </w:t>
      </w:r>
      <w:r>
        <w:rPr>
          <w:rFonts w:eastAsia="Times New Roman"/>
        </w:rPr>
        <w:t>2</w:t>
      </w:r>
      <w:r w:rsidRPr="00021721">
        <w:rPr>
          <w:rFonts w:eastAsia="Times New Roman"/>
        </w:rPr>
        <w:t>. «Спецификация».</w:t>
      </w:r>
    </w:p>
    <w:p w14:paraId="376F2294" w14:textId="77777777" w:rsidR="009132D9" w:rsidRPr="009132D9" w:rsidRDefault="009132D9" w:rsidP="009132D9">
      <w:pPr>
        <w:widowControl w:val="0"/>
        <w:suppressAutoHyphens/>
        <w:autoSpaceDE w:val="0"/>
        <w:ind w:firstLine="720"/>
        <w:jc w:val="both"/>
        <w:rPr>
          <w:rFonts w:eastAsia="Times New Roman"/>
        </w:rPr>
      </w:pPr>
    </w:p>
    <w:p w14:paraId="3D8E5205" w14:textId="77777777" w:rsidR="007C5125" w:rsidRDefault="00162B83" w:rsidP="007C5125">
      <w:pPr>
        <w:widowControl w:val="0"/>
        <w:autoSpaceDE w:val="0"/>
        <w:autoSpaceDN w:val="0"/>
        <w:adjustRightInd w:val="0"/>
        <w:jc w:val="center"/>
        <w:rPr>
          <w:rFonts w:eastAsiaTheme="minorEastAsia"/>
          <w:b/>
        </w:rPr>
      </w:pPr>
      <w:r>
        <w:rPr>
          <w:rFonts w:eastAsiaTheme="minorEastAsia"/>
          <w:b/>
        </w:rPr>
        <w:t>11</w:t>
      </w:r>
      <w:r w:rsidR="007C5125" w:rsidRPr="007C5125">
        <w:rPr>
          <w:rFonts w:eastAsiaTheme="minorEastAsia"/>
          <w:b/>
        </w:rPr>
        <w:t>. МЕСТО НАХОЖДЕНИЯ И БАНКОВСКИЕ РЕКВИЗИТЫ СТОРОН</w:t>
      </w:r>
    </w:p>
    <w:tbl>
      <w:tblPr>
        <w:tblW w:w="0" w:type="auto"/>
        <w:tblLook w:val="04A0" w:firstRow="1" w:lastRow="0" w:firstColumn="1" w:lastColumn="0" w:noHBand="0" w:noVBand="1"/>
      </w:tblPr>
      <w:tblGrid>
        <w:gridCol w:w="4678"/>
        <w:gridCol w:w="5244"/>
      </w:tblGrid>
      <w:tr w:rsidR="00F72935" w:rsidRPr="00F72935" w14:paraId="456D773D" w14:textId="77777777" w:rsidTr="00937231">
        <w:trPr>
          <w:trHeight w:val="1333"/>
        </w:trPr>
        <w:tc>
          <w:tcPr>
            <w:tcW w:w="4678" w:type="dxa"/>
          </w:tcPr>
          <w:p w14:paraId="17ED63E2" w14:textId="77777777" w:rsidR="00F72935" w:rsidRPr="00F72935" w:rsidRDefault="00F72935" w:rsidP="00F72935">
            <w:pPr>
              <w:tabs>
                <w:tab w:val="center" w:pos="4677"/>
                <w:tab w:val="right" w:pos="9355"/>
              </w:tabs>
              <w:suppressAutoHyphens/>
              <w:rPr>
                <w:rFonts w:eastAsia="Times New Roman"/>
                <w:b/>
                <w:lang w:eastAsia="zh-CN"/>
              </w:rPr>
            </w:pPr>
            <w:r w:rsidRPr="00F72935">
              <w:rPr>
                <w:rFonts w:eastAsia="Times New Roman"/>
                <w:b/>
                <w:lang w:eastAsia="zh-CN"/>
              </w:rPr>
              <w:t>Заказчик:</w:t>
            </w:r>
          </w:p>
          <w:p w14:paraId="091D9552" w14:textId="77777777" w:rsidR="0091093B" w:rsidRPr="0091093B" w:rsidRDefault="0091093B" w:rsidP="0091093B">
            <w:pPr>
              <w:tabs>
                <w:tab w:val="center" w:pos="4677"/>
                <w:tab w:val="right" w:pos="9355"/>
              </w:tabs>
              <w:suppressAutoHyphens/>
              <w:rPr>
                <w:rFonts w:eastAsia="Times New Roman"/>
                <w:b/>
                <w:lang w:eastAsia="zh-CN"/>
              </w:rPr>
            </w:pPr>
            <w:r w:rsidRPr="0091093B">
              <w:rPr>
                <w:rFonts w:eastAsia="Times New Roman"/>
                <w:b/>
                <w:lang w:eastAsia="zh-CN"/>
              </w:rPr>
              <w:t>ФКУ «Приволжский АПСЦ»</w:t>
            </w:r>
          </w:p>
          <w:p w14:paraId="4EF61174" w14:textId="77777777" w:rsidR="0091093B" w:rsidRPr="0091093B" w:rsidRDefault="0091093B" w:rsidP="0091093B">
            <w:pPr>
              <w:rPr>
                <w:rFonts w:eastAsia="Times New Roman"/>
              </w:rPr>
            </w:pPr>
            <w:r w:rsidRPr="0091093B">
              <w:rPr>
                <w:rFonts w:eastAsia="Times New Roman"/>
                <w:lang w:eastAsia="zh-CN"/>
              </w:rPr>
              <w:t>Юридический</w:t>
            </w:r>
            <w:r w:rsidRPr="0091093B">
              <w:rPr>
                <w:rFonts w:eastAsia="Times New Roman"/>
              </w:rPr>
              <w:t xml:space="preserve"> и почтовый адрес: 443901, Самарская обл., г. Самара, территория Аэропорт Самара, дом 31.</w:t>
            </w:r>
          </w:p>
          <w:p w14:paraId="51085E7D" w14:textId="77777777" w:rsidR="0091093B" w:rsidRPr="0091093B" w:rsidRDefault="0091093B" w:rsidP="0091093B">
            <w:pPr>
              <w:rPr>
                <w:rFonts w:eastAsia="Times New Roman"/>
              </w:rPr>
            </w:pPr>
            <w:r w:rsidRPr="0091093B">
              <w:rPr>
                <w:rFonts w:eastAsia="Times New Roman"/>
              </w:rPr>
              <w:t>ИНН: 6311107981, КПП: 631301001</w:t>
            </w:r>
          </w:p>
          <w:p w14:paraId="491DC8F6" w14:textId="77777777" w:rsidR="0091093B" w:rsidRPr="0091093B" w:rsidRDefault="0091093B" w:rsidP="0091093B">
            <w:pPr>
              <w:rPr>
                <w:rFonts w:eastAsia="Times New Roman"/>
              </w:rPr>
            </w:pPr>
            <w:r w:rsidRPr="0091093B">
              <w:rPr>
                <w:rFonts w:eastAsia="Times New Roman"/>
              </w:rPr>
              <w:t>ОГРН: 1086311004636</w:t>
            </w:r>
          </w:p>
          <w:p w14:paraId="16B36042" w14:textId="77777777" w:rsidR="0091093B" w:rsidRPr="0091093B" w:rsidRDefault="0091093B" w:rsidP="0091093B">
            <w:pPr>
              <w:rPr>
                <w:rFonts w:eastAsia="Times New Roman"/>
              </w:rPr>
            </w:pPr>
            <w:r w:rsidRPr="0091093B">
              <w:rPr>
                <w:rFonts w:eastAsia="Times New Roman"/>
              </w:rPr>
              <w:t>ОКПО: 85926756, ОКТМО: 36701000001</w:t>
            </w:r>
          </w:p>
          <w:p w14:paraId="7A80841D" w14:textId="77777777" w:rsidR="0091093B" w:rsidRPr="0091093B" w:rsidRDefault="0091093B" w:rsidP="0091093B">
            <w:pPr>
              <w:rPr>
                <w:rFonts w:eastAsia="Times New Roman"/>
              </w:rPr>
            </w:pPr>
            <w:r w:rsidRPr="0091093B">
              <w:rPr>
                <w:rFonts w:eastAsia="Times New Roman"/>
              </w:rPr>
              <w:t>Лицевой счет: 03421W05460 в Федеральном казначействе</w:t>
            </w:r>
          </w:p>
          <w:p w14:paraId="2F5938F5" w14:textId="77777777" w:rsidR="0091093B" w:rsidRPr="0091093B" w:rsidRDefault="0091093B" w:rsidP="0091093B">
            <w:pPr>
              <w:rPr>
                <w:rFonts w:eastAsia="Times New Roman"/>
              </w:rPr>
            </w:pPr>
            <w:r w:rsidRPr="0091093B">
              <w:rPr>
                <w:rFonts w:eastAsia="Times New Roman"/>
                <w:lang w:eastAsia="zh-CN"/>
              </w:rPr>
              <w:t xml:space="preserve">Расч. счёт: </w:t>
            </w:r>
            <w:r w:rsidRPr="0091093B">
              <w:rPr>
                <w:rFonts w:eastAsia="Times New Roman"/>
              </w:rPr>
              <w:t>03211643000000013249</w:t>
            </w:r>
          </w:p>
          <w:p w14:paraId="0CEAE28D" w14:textId="77777777" w:rsidR="0091093B" w:rsidRPr="0091093B" w:rsidRDefault="0091093B" w:rsidP="0091093B">
            <w:pPr>
              <w:rPr>
                <w:rFonts w:eastAsia="Times New Roman"/>
              </w:rPr>
            </w:pPr>
            <w:r w:rsidRPr="0091093B">
              <w:rPr>
                <w:rFonts w:eastAsia="Times New Roman"/>
              </w:rPr>
              <w:t>Банк получателя: ОКЦ № 1 Волго-Вятского ГУ Банка России//УФК по Нижегородской области, г. Нижний Новгород, БИК: 012202102</w:t>
            </w:r>
          </w:p>
          <w:p w14:paraId="2A020301" w14:textId="77777777" w:rsidR="0091093B" w:rsidRPr="0091093B" w:rsidRDefault="0091093B" w:rsidP="0091093B">
            <w:pPr>
              <w:rPr>
                <w:rFonts w:eastAsia="Times New Roman"/>
              </w:rPr>
            </w:pPr>
            <w:r w:rsidRPr="0091093B">
              <w:rPr>
                <w:rFonts w:eastAsia="Times New Roman"/>
                <w:lang w:eastAsia="zh-CN"/>
              </w:rPr>
              <w:t xml:space="preserve">Корр. счёт: </w:t>
            </w:r>
            <w:r w:rsidRPr="0091093B">
              <w:rPr>
                <w:rFonts w:eastAsia="Times New Roman"/>
              </w:rPr>
              <w:t xml:space="preserve">40102810745370000024 </w:t>
            </w:r>
          </w:p>
          <w:p w14:paraId="2A3A17A7" w14:textId="77777777" w:rsidR="0091093B" w:rsidRPr="0091093B" w:rsidRDefault="0091093B" w:rsidP="0091093B">
            <w:pPr>
              <w:rPr>
                <w:rFonts w:eastAsia="Times New Roman"/>
              </w:rPr>
            </w:pPr>
            <w:r w:rsidRPr="0091093B">
              <w:rPr>
                <w:rFonts w:eastAsia="Times New Roman"/>
              </w:rPr>
              <w:t>Телефон: +7 (846) 9665538</w:t>
            </w:r>
          </w:p>
          <w:p w14:paraId="11AA36CA" w14:textId="77777777" w:rsidR="0091093B" w:rsidRPr="0091093B" w:rsidRDefault="0091093B" w:rsidP="0091093B">
            <w:pPr>
              <w:tabs>
                <w:tab w:val="center" w:pos="4677"/>
                <w:tab w:val="right" w:pos="9355"/>
              </w:tabs>
              <w:suppressAutoHyphens/>
              <w:ind w:right="120"/>
              <w:rPr>
                <w:rFonts w:eastAsia="Times New Roman"/>
                <w:lang w:eastAsia="zh-CN"/>
              </w:rPr>
            </w:pPr>
            <w:r w:rsidRPr="0091093B">
              <w:rPr>
                <w:rFonts w:eastAsia="Times New Roman"/>
                <w:bCs/>
              </w:rPr>
              <w:t>Электронная почта:</w:t>
            </w:r>
            <w:r w:rsidRPr="0091093B">
              <w:t xml:space="preserve"> </w:t>
            </w:r>
            <w:hyperlink r:id="rId8" w:history="1">
              <w:r w:rsidRPr="0091093B">
                <w:rPr>
                  <w:rFonts w:eastAsia="Times New Roman"/>
                  <w:bCs/>
                  <w:color w:val="0000FF"/>
                  <w:u w:val="single"/>
                </w:rPr>
                <w:t>papsc@favt.gov.ru</w:t>
              </w:r>
            </w:hyperlink>
          </w:p>
          <w:p w14:paraId="4A04A40C" w14:textId="77777777" w:rsidR="00984136" w:rsidRPr="00984136" w:rsidRDefault="00984136" w:rsidP="00984136">
            <w:pPr>
              <w:tabs>
                <w:tab w:val="center" w:pos="4677"/>
                <w:tab w:val="right" w:pos="9355"/>
              </w:tabs>
              <w:suppressAutoHyphens/>
              <w:rPr>
                <w:rFonts w:eastAsia="Times New Roman"/>
                <w:lang w:eastAsia="zh-CN"/>
              </w:rPr>
            </w:pPr>
          </w:p>
          <w:p w14:paraId="2F1630D5" w14:textId="77777777" w:rsidR="00984136" w:rsidRDefault="00984136" w:rsidP="00984136">
            <w:pPr>
              <w:tabs>
                <w:tab w:val="center" w:pos="4677"/>
                <w:tab w:val="right" w:pos="9355"/>
              </w:tabs>
              <w:suppressAutoHyphens/>
              <w:rPr>
                <w:rFonts w:eastAsia="Times New Roman"/>
                <w:lang w:eastAsia="zh-CN"/>
              </w:rPr>
            </w:pPr>
          </w:p>
          <w:p w14:paraId="015C385E" w14:textId="77777777" w:rsidR="0070062C" w:rsidRPr="00984136" w:rsidRDefault="0070062C" w:rsidP="00984136">
            <w:pPr>
              <w:tabs>
                <w:tab w:val="center" w:pos="4677"/>
                <w:tab w:val="right" w:pos="9355"/>
              </w:tabs>
              <w:suppressAutoHyphens/>
              <w:rPr>
                <w:rFonts w:eastAsia="Times New Roman"/>
                <w:lang w:eastAsia="zh-CN"/>
              </w:rPr>
            </w:pPr>
          </w:p>
          <w:p w14:paraId="49EB3195"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lastRenderedPageBreak/>
              <w:t>Директор</w:t>
            </w:r>
          </w:p>
          <w:p w14:paraId="5EDA0D4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ФКУ «Приволжский АПСЦ»</w:t>
            </w:r>
          </w:p>
          <w:p w14:paraId="6E3B39AC" w14:textId="77777777" w:rsidR="00F72935" w:rsidRPr="00F72935" w:rsidRDefault="00F72935" w:rsidP="00F72935">
            <w:pPr>
              <w:tabs>
                <w:tab w:val="center" w:pos="4677"/>
                <w:tab w:val="right" w:pos="9355"/>
              </w:tabs>
              <w:suppressAutoHyphens/>
              <w:rPr>
                <w:rFonts w:eastAsia="Times New Roman"/>
                <w:lang w:eastAsia="zh-CN"/>
              </w:rPr>
            </w:pPr>
          </w:p>
          <w:p w14:paraId="03BA9D58" w14:textId="45F9F2DE" w:rsidR="00984136"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___________________ В.Г. Логинов</w:t>
            </w:r>
          </w:p>
        </w:tc>
        <w:tc>
          <w:tcPr>
            <w:tcW w:w="5244" w:type="dxa"/>
          </w:tcPr>
          <w:p w14:paraId="2932F00B" w14:textId="77777777" w:rsidR="00F72935" w:rsidRPr="00F72935" w:rsidRDefault="00F72935" w:rsidP="00F72935">
            <w:pPr>
              <w:tabs>
                <w:tab w:val="center" w:pos="4677"/>
                <w:tab w:val="right" w:pos="9355"/>
              </w:tabs>
              <w:suppressAutoHyphens/>
              <w:rPr>
                <w:rFonts w:eastAsia="Times New Roman"/>
                <w:b/>
                <w:lang w:eastAsia="zh-CN"/>
              </w:rPr>
            </w:pPr>
            <w:r>
              <w:rPr>
                <w:rFonts w:eastAsia="Times New Roman"/>
                <w:b/>
                <w:lang w:eastAsia="zh-CN"/>
              </w:rPr>
              <w:lastRenderedPageBreak/>
              <w:t>Исполнитель</w:t>
            </w:r>
            <w:r w:rsidRPr="00F72935">
              <w:rPr>
                <w:rFonts w:eastAsia="Times New Roman"/>
                <w:b/>
                <w:lang w:eastAsia="zh-CN"/>
              </w:rPr>
              <w:t>:</w:t>
            </w:r>
          </w:p>
          <w:p w14:paraId="222F9CE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Место нахождения (Юридический адрес)</w:t>
            </w:r>
          </w:p>
          <w:p w14:paraId="17A23723"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Почтовый адрес: </w:t>
            </w:r>
          </w:p>
          <w:p w14:paraId="4529F38F"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ИНН: </w:t>
            </w:r>
          </w:p>
          <w:p w14:paraId="7571977A"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КПП:</w:t>
            </w:r>
            <w:r w:rsidRPr="00F72935">
              <w:rPr>
                <w:rFonts w:eastAsia="Times New Roman"/>
                <w:bCs/>
                <w:lang w:eastAsia="zh-CN"/>
              </w:rPr>
              <w:t xml:space="preserve"> </w:t>
            </w:r>
          </w:p>
          <w:p w14:paraId="21CD1E0E"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ОГРН:</w:t>
            </w:r>
            <w:r w:rsidRPr="00F72935">
              <w:rPr>
                <w:rFonts w:eastAsia="Times New Roman"/>
                <w:bCs/>
                <w:lang w:eastAsia="zh-CN"/>
              </w:rPr>
              <w:t xml:space="preserve"> </w:t>
            </w:r>
          </w:p>
          <w:p w14:paraId="5506C6F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ОКПО: </w:t>
            </w:r>
          </w:p>
          <w:p w14:paraId="000AECD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ОКТМО: </w:t>
            </w:r>
          </w:p>
          <w:p w14:paraId="3E2B9232"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Дата постановки на учет в налоговом органе: Банковские реквизиты:</w:t>
            </w:r>
          </w:p>
          <w:p w14:paraId="28946F9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р/с № </w:t>
            </w:r>
          </w:p>
          <w:p w14:paraId="6188E843"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в _____________________</w:t>
            </w:r>
          </w:p>
          <w:p w14:paraId="5C434355"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к/с № или л/с №</w:t>
            </w:r>
          </w:p>
          <w:p w14:paraId="1B7AEA6C"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БИК:</w:t>
            </w:r>
          </w:p>
          <w:p w14:paraId="0F87E17F" w14:textId="3E12EEFC" w:rsidR="00CE608D" w:rsidRPr="0091093B" w:rsidRDefault="00CE608D" w:rsidP="00CE608D">
            <w:pPr>
              <w:rPr>
                <w:rFonts w:eastAsia="Times New Roman"/>
              </w:rPr>
            </w:pPr>
            <w:r w:rsidRPr="0091093B">
              <w:rPr>
                <w:rFonts w:eastAsia="Times New Roman"/>
              </w:rPr>
              <w:t>Телефон</w:t>
            </w:r>
            <w:r>
              <w:rPr>
                <w:rFonts w:eastAsia="Times New Roman"/>
              </w:rPr>
              <w:t>:</w:t>
            </w:r>
          </w:p>
          <w:p w14:paraId="2B07D728" w14:textId="77777777" w:rsidR="00F72935" w:rsidRPr="00F72935" w:rsidRDefault="0070062C" w:rsidP="00F72935">
            <w:pPr>
              <w:tabs>
                <w:tab w:val="center" w:pos="4677"/>
                <w:tab w:val="right" w:pos="9355"/>
              </w:tabs>
              <w:suppressAutoHyphens/>
              <w:rPr>
                <w:rFonts w:eastAsia="Times New Roman"/>
                <w:lang w:eastAsia="zh-CN"/>
              </w:rPr>
            </w:pPr>
            <w:r>
              <w:rPr>
                <w:rFonts w:eastAsia="Times New Roman"/>
                <w:bCs/>
              </w:rPr>
              <w:t>Электронная почта</w:t>
            </w:r>
            <w:r w:rsidRPr="0038330E">
              <w:rPr>
                <w:rFonts w:eastAsia="Times New Roman"/>
                <w:bCs/>
              </w:rPr>
              <w:t>:</w:t>
            </w:r>
            <w:r w:rsidR="00F72935" w:rsidRPr="00F72935">
              <w:rPr>
                <w:rFonts w:eastAsia="Times New Roman"/>
                <w:bCs/>
                <w:lang w:eastAsia="zh-CN"/>
              </w:rPr>
              <w:t xml:space="preserve"> </w:t>
            </w:r>
          </w:p>
          <w:p w14:paraId="66D5D745" w14:textId="77777777" w:rsidR="00F72935" w:rsidRPr="00F72935" w:rsidRDefault="00F72935" w:rsidP="00F72935">
            <w:pPr>
              <w:tabs>
                <w:tab w:val="center" w:pos="4677"/>
                <w:tab w:val="right" w:pos="9355"/>
              </w:tabs>
              <w:suppressAutoHyphens/>
              <w:rPr>
                <w:rFonts w:eastAsia="Times New Roman"/>
                <w:lang w:eastAsia="zh-CN"/>
              </w:rPr>
            </w:pPr>
          </w:p>
          <w:p w14:paraId="34B065AF" w14:textId="77777777" w:rsidR="00F72935" w:rsidRPr="00F72935" w:rsidRDefault="00F72935" w:rsidP="00F72935">
            <w:pPr>
              <w:tabs>
                <w:tab w:val="center" w:pos="4677"/>
                <w:tab w:val="right" w:pos="9355"/>
              </w:tabs>
              <w:suppressAutoHyphens/>
              <w:rPr>
                <w:rFonts w:eastAsia="Times New Roman"/>
                <w:lang w:eastAsia="zh-CN"/>
              </w:rPr>
            </w:pPr>
          </w:p>
          <w:p w14:paraId="140AB645" w14:textId="77777777" w:rsidR="00CE608D" w:rsidRDefault="00CE608D" w:rsidP="00F72935">
            <w:pPr>
              <w:tabs>
                <w:tab w:val="center" w:pos="4677"/>
                <w:tab w:val="right" w:pos="9355"/>
              </w:tabs>
              <w:suppressAutoHyphens/>
              <w:rPr>
                <w:rFonts w:eastAsia="Times New Roman"/>
                <w:lang w:eastAsia="zh-CN"/>
              </w:rPr>
            </w:pPr>
          </w:p>
          <w:p w14:paraId="4DAC03B1" w14:textId="77777777" w:rsidR="00CE608D" w:rsidRDefault="00CE608D" w:rsidP="00F72935">
            <w:pPr>
              <w:tabs>
                <w:tab w:val="center" w:pos="4677"/>
                <w:tab w:val="right" w:pos="9355"/>
              </w:tabs>
              <w:suppressAutoHyphens/>
              <w:rPr>
                <w:rFonts w:eastAsia="Times New Roman"/>
                <w:lang w:eastAsia="zh-CN"/>
              </w:rPr>
            </w:pPr>
          </w:p>
          <w:p w14:paraId="098EDE9D" w14:textId="77777777" w:rsidR="00CE608D" w:rsidRDefault="00CE608D" w:rsidP="00F72935">
            <w:pPr>
              <w:tabs>
                <w:tab w:val="center" w:pos="4677"/>
                <w:tab w:val="right" w:pos="9355"/>
              </w:tabs>
              <w:suppressAutoHyphens/>
              <w:rPr>
                <w:rFonts w:eastAsia="Times New Roman"/>
                <w:lang w:eastAsia="zh-CN"/>
              </w:rPr>
            </w:pPr>
          </w:p>
          <w:p w14:paraId="6E39A876" w14:textId="5B16823A"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lastRenderedPageBreak/>
              <w:t>Должность</w:t>
            </w:r>
          </w:p>
          <w:p w14:paraId="77AFBCF4" w14:textId="128DB86A" w:rsidR="00F72935" w:rsidRDefault="00F72935" w:rsidP="00F72935">
            <w:pPr>
              <w:tabs>
                <w:tab w:val="center" w:pos="4677"/>
                <w:tab w:val="right" w:pos="9355"/>
              </w:tabs>
              <w:suppressAutoHyphens/>
              <w:rPr>
                <w:rFonts w:eastAsia="Times New Roman"/>
                <w:lang w:eastAsia="zh-CN"/>
              </w:rPr>
            </w:pPr>
          </w:p>
          <w:p w14:paraId="61E86CEF" w14:textId="77777777" w:rsidR="00CE608D" w:rsidRPr="00F72935" w:rsidRDefault="00CE608D" w:rsidP="00F72935">
            <w:pPr>
              <w:tabs>
                <w:tab w:val="center" w:pos="4677"/>
                <w:tab w:val="right" w:pos="9355"/>
              </w:tabs>
              <w:suppressAutoHyphens/>
              <w:rPr>
                <w:rFonts w:eastAsia="Times New Roman"/>
                <w:lang w:eastAsia="zh-CN"/>
              </w:rPr>
            </w:pPr>
          </w:p>
          <w:p w14:paraId="53B0EC7E" w14:textId="4B02D032"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 Ф.И.О.</w:t>
            </w:r>
          </w:p>
        </w:tc>
      </w:tr>
    </w:tbl>
    <w:p w14:paraId="7309D022" w14:textId="77777777" w:rsidR="00E12862" w:rsidRDefault="00E12862" w:rsidP="00E12862">
      <w:pPr>
        <w:outlineLvl w:val="0"/>
        <w:rPr>
          <w:rFonts w:eastAsia="Times New Roman"/>
        </w:rPr>
      </w:pPr>
    </w:p>
    <w:p w14:paraId="6246D8CC" w14:textId="77777777" w:rsidR="00E12862" w:rsidRDefault="00E12862">
      <w:pPr>
        <w:rPr>
          <w:rFonts w:eastAsia="Times New Roman"/>
        </w:rPr>
      </w:pPr>
      <w:r>
        <w:rPr>
          <w:rFonts w:eastAsia="Times New Roman"/>
        </w:rPr>
        <w:br w:type="page"/>
      </w:r>
    </w:p>
    <w:p w14:paraId="18ACA8A8" w14:textId="5A82AD7F" w:rsidR="003B6B5E" w:rsidRPr="003B6B5E" w:rsidRDefault="003B6B5E" w:rsidP="00E12862">
      <w:pPr>
        <w:jc w:val="right"/>
        <w:outlineLvl w:val="0"/>
        <w:rPr>
          <w:rFonts w:eastAsia="Times New Roman"/>
        </w:rPr>
      </w:pPr>
      <w:r w:rsidRPr="003B6B5E">
        <w:rPr>
          <w:rFonts w:eastAsia="Times New Roman"/>
        </w:rPr>
        <w:lastRenderedPageBreak/>
        <w:t xml:space="preserve">Приложение № </w:t>
      </w:r>
      <w:r>
        <w:rPr>
          <w:rFonts w:eastAsia="Times New Roman"/>
        </w:rPr>
        <w:t>1</w:t>
      </w:r>
    </w:p>
    <w:p w14:paraId="32CEEC08" w14:textId="77777777" w:rsidR="003B6B5E" w:rsidRPr="003B6B5E" w:rsidRDefault="003B6B5E" w:rsidP="003B6B5E">
      <w:pPr>
        <w:jc w:val="right"/>
        <w:outlineLvl w:val="0"/>
        <w:rPr>
          <w:rFonts w:eastAsia="Times New Roman"/>
        </w:rPr>
      </w:pPr>
      <w:r w:rsidRPr="003B6B5E">
        <w:rPr>
          <w:rFonts w:eastAsia="Times New Roman"/>
        </w:rPr>
        <w:t>к государственному контракту от «____» ________ 20__ г. № ____________</w:t>
      </w:r>
    </w:p>
    <w:p w14:paraId="68003721" w14:textId="77777777" w:rsidR="00CE608D" w:rsidRPr="008473E6" w:rsidRDefault="00CE608D" w:rsidP="00E12862">
      <w:pPr>
        <w:jc w:val="center"/>
        <w:outlineLvl w:val="0"/>
        <w:rPr>
          <w:rFonts w:eastAsia="Times New Roman"/>
        </w:rPr>
      </w:pPr>
    </w:p>
    <w:p w14:paraId="3DDC85CE" w14:textId="77777777" w:rsidR="003B6B5E" w:rsidRPr="00C05906" w:rsidRDefault="003B6B5E" w:rsidP="003B6B5E">
      <w:pPr>
        <w:jc w:val="center"/>
        <w:outlineLvl w:val="0"/>
        <w:rPr>
          <w:rFonts w:eastAsia="Times New Roman"/>
          <w:b/>
        </w:rPr>
      </w:pPr>
      <w:r w:rsidRPr="00C05906">
        <w:rPr>
          <w:rFonts w:eastAsia="Times New Roman"/>
          <w:b/>
        </w:rPr>
        <w:t>ТЕХНИЧЕСКОЕ ЗАДАНИЕ</w:t>
      </w:r>
    </w:p>
    <w:p w14:paraId="50060FAB" w14:textId="77670C6A" w:rsidR="0091093B" w:rsidRPr="0091093B" w:rsidRDefault="0091093B" w:rsidP="0091093B">
      <w:pPr>
        <w:adjustRightInd w:val="0"/>
        <w:jc w:val="center"/>
        <w:rPr>
          <w:rFonts w:eastAsiaTheme="minorHAnsi"/>
          <w:lang w:eastAsia="en-US"/>
        </w:rPr>
      </w:pPr>
      <w:r w:rsidRPr="0091093B">
        <w:rPr>
          <w:rFonts w:eastAsiaTheme="minorHAnsi"/>
          <w:lang w:eastAsia="en-US"/>
        </w:rPr>
        <w:t>на оказание услуг по обучению работников вопросам охраны труда</w:t>
      </w:r>
    </w:p>
    <w:p w14:paraId="1393F92D" w14:textId="77777777" w:rsidR="003B6B5E" w:rsidRPr="0091093B" w:rsidRDefault="0091093B" w:rsidP="0091093B">
      <w:pPr>
        <w:adjustRightInd w:val="0"/>
        <w:jc w:val="center"/>
        <w:rPr>
          <w:rFonts w:eastAsiaTheme="minorHAnsi"/>
          <w:bCs/>
          <w:lang w:eastAsia="en-US"/>
        </w:rPr>
      </w:pPr>
      <w:r w:rsidRPr="0091093B">
        <w:rPr>
          <w:rFonts w:eastAsiaTheme="minorHAnsi"/>
          <w:lang w:eastAsia="en-US"/>
        </w:rPr>
        <w:t>для обеспечения нужд ФКУ «Приволжский АПСЦ»</w:t>
      </w:r>
    </w:p>
    <w:p w14:paraId="2ECAF5F6" w14:textId="77777777" w:rsidR="0091093B" w:rsidRDefault="0091093B" w:rsidP="00EA7B06">
      <w:pPr>
        <w:adjustRightInd w:val="0"/>
        <w:jc w:val="center"/>
        <w:rPr>
          <w:rFonts w:eastAsia="Times New Roman"/>
          <w:b/>
        </w:rPr>
      </w:pPr>
    </w:p>
    <w:p w14:paraId="3B4AA433" w14:textId="77777777" w:rsidR="003B6B5E" w:rsidRPr="00C05906" w:rsidRDefault="003B6B5E" w:rsidP="00EA7B06">
      <w:pPr>
        <w:adjustRightInd w:val="0"/>
        <w:jc w:val="center"/>
        <w:rPr>
          <w:rFonts w:eastAsia="Times New Roman"/>
          <w:b/>
        </w:rPr>
      </w:pPr>
      <w:r w:rsidRPr="00C05906">
        <w:rPr>
          <w:rFonts w:eastAsia="Times New Roman"/>
          <w:b/>
        </w:rPr>
        <w:t xml:space="preserve">1. </w:t>
      </w:r>
      <w:r w:rsidR="006303D0">
        <w:rPr>
          <w:rFonts w:eastAsia="Times New Roman"/>
          <w:b/>
        </w:rPr>
        <w:t>Программа</w:t>
      </w:r>
      <w:r w:rsidR="00C05906" w:rsidRPr="00C05906">
        <w:rPr>
          <w:rFonts w:eastAsia="Times New Roman"/>
          <w:b/>
        </w:rPr>
        <w:t xml:space="preserve"> обучения</w:t>
      </w:r>
    </w:p>
    <w:p w14:paraId="398A1D75" w14:textId="77777777" w:rsidR="008B1BD9" w:rsidRDefault="008B1BD9" w:rsidP="008B1BD9">
      <w:pPr>
        <w:ind w:firstLine="709"/>
        <w:jc w:val="both"/>
        <w:rPr>
          <w:rFonts w:eastAsia="Times New Roman"/>
        </w:rPr>
      </w:pPr>
      <w:r>
        <w:rPr>
          <w:rFonts w:eastAsia="Times New Roman"/>
        </w:rPr>
        <w:t>1.1.</w:t>
      </w:r>
      <w:r w:rsidRPr="00463BF7">
        <w:rPr>
          <w:rFonts w:eastAsia="Times New Roman"/>
        </w:rPr>
        <w:t xml:space="preserve"> </w:t>
      </w:r>
      <w:r w:rsidRPr="00463BF7">
        <w:t>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r w:rsidRPr="00463BF7">
        <w:rPr>
          <w:rFonts w:eastAsia="Times New Roman"/>
        </w:rPr>
        <w:t xml:space="preserve"> (пп.</w:t>
      </w:r>
      <w:r w:rsidR="00FD51D9">
        <w:rPr>
          <w:rFonts w:eastAsia="Times New Roman"/>
        </w:rPr>
        <w:t xml:space="preserve"> </w:t>
      </w:r>
      <w:r w:rsidR="00002F54">
        <w:rPr>
          <w:rFonts w:eastAsia="Times New Roman"/>
        </w:rPr>
        <w:t>«в»</w:t>
      </w:r>
      <w:r w:rsidRPr="00EA7B06">
        <w:rPr>
          <w:rFonts w:eastAsia="Times New Roman"/>
        </w:rPr>
        <w:t xml:space="preserve"> п. 46 Правил обучения по охране труда и проверки знания требований охраны труда, утвержденных Постановлением Правительства Росси</w:t>
      </w:r>
      <w:r>
        <w:rPr>
          <w:rFonts w:eastAsia="Times New Roman"/>
        </w:rPr>
        <w:t xml:space="preserve">йской Федерации от 24.12.2021 № </w:t>
      </w:r>
      <w:r w:rsidRPr="00EA7B06">
        <w:rPr>
          <w:rFonts w:eastAsia="Times New Roman"/>
        </w:rPr>
        <w:t>2464</w:t>
      </w:r>
      <w:r>
        <w:rPr>
          <w:rFonts w:eastAsia="Times New Roman"/>
        </w:rPr>
        <w:t>)</w:t>
      </w:r>
      <w:r w:rsidRPr="00EA7B06">
        <w:rPr>
          <w:rFonts w:eastAsia="Times New Roman"/>
        </w:rPr>
        <w:t>.</w:t>
      </w:r>
    </w:p>
    <w:p w14:paraId="317FD3D0" w14:textId="77777777" w:rsidR="00CE608D" w:rsidRDefault="00CE608D" w:rsidP="00CE608D">
      <w:pPr>
        <w:ind w:firstLine="709"/>
        <w:jc w:val="both"/>
        <w:rPr>
          <w:rFonts w:eastAsia="Times New Roman"/>
        </w:rPr>
      </w:pPr>
      <w:r>
        <w:rPr>
          <w:rFonts w:eastAsia="Times New Roman"/>
        </w:rPr>
        <w:t xml:space="preserve">1.2. </w:t>
      </w:r>
      <w:r w:rsidRPr="008473E6">
        <w:rPr>
          <w:rFonts w:eastAsia="Times New Roman"/>
        </w:rPr>
        <w:t>Обучение по оказанию первой помощи пострадавшим</w:t>
      </w:r>
      <w:r>
        <w:rPr>
          <w:rFonts w:eastAsia="Times New Roman"/>
        </w:rPr>
        <w:t xml:space="preserve"> </w:t>
      </w:r>
      <w:r w:rsidRPr="00463BF7">
        <w:rPr>
          <w:rFonts w:eastAsia="Times New Roman"/>
        </w:rPr>
        <w:t>(</w:t>
      </w:r>
      <w:r>
        <w:rPr>
          <w:rFonts w:eastAsia="Times New Roman"/>
        </w:rPr>
        <w:t>п. 32</w:t>
      </w:r>
      <w:r w:rsidRPr="00EA7B06">
        <w:rPr>
          <w:rFonts w:eastAsia="Times New Roman"/>
        </w:rPr>
        <w:t xml:space="preserve"> Правил обучения по охране труда и проверки знания требований охраны труда, утвержденных Постановлением Правительства Росси</w:t>
      </w:r>
      <w:r>
        <w:rPr>
          <w:rFonts w:eastAsia="Times New Roman"/>
        </w:rPr>
        <w:t xml:space="preserve">йской Федерации от 24.12.2021 № </w:t>
      </w:r>
      <w:r w:rsidRPr="00EA7B06">
        <w:rPr>
          <w:rFonts w:eastAsia="Times New Roman"/>
        </w:rPr>
        <w:t>2464</w:t>
      </w:r>
      <w:r>
        <w:rPr>
          <w:rFonts w:eastAsia="Times New Roman"/>
        </w:rPr>
        <w:t>)</w:t>
      </w:r>
      <w:r w:rsidRPr="00EA7B06">
        <w:rPr>
          <w:rFonts w:eastAsia="Times New Roman"/>
        </w:rPr>
        <w:t>.</w:t>
      </w:r>
    </w:p>
    <w:p w14:paraId="61EFE083" w14:textId="77777777" w:rsidR="00CE608D" w:rsidRDefault="00CE608D" w:rsidP="00CE608D">
      <w:pPr>
        <w:ind w:firstLine="709"/>
        <w:jc w:val="both"/>
        <w:rPr>
          <w:rFonts w:eastAsia="Times New Roman"/>
        </w:rPr>
      </w:pPr>
      <w:r>
        <w:rPr>
          <w:rFonts w:eastAsia="Times New Roman"/>
        </w:rPr>
        <w:t xml:space="preserve">1.3. </w:t>
      </w:r>
      <w:r w:rsidRPr="006B299A">
        <w:rPr>
          <w:rFonts w:eastAsia="Times New Roman"/>
        </w:rPr>
        <w:t>Обучение по использованию (применению) средств индивидуальной защиты</w:t>
      </w:r>
      <w:r>
        <w:rPr>
          <w:rFonts w:eastAsia="Times New Roman"/>
        </w:rPr>
        <w:t xml:space="preserve"> (п. 39</w:t>
      </w:r>
      <w:r w:rsidRPr="006B299A">
        <w:t xml:space="preserve"> </w:t>
      </w:r>
      <w:r w:rsidRPr="006B299A">
        <w:rPr>
          <w:rFonts w:eastAsia="Times New Roman"/>
        </w:rPr>
        <w:t>Правил обучения по охране труда и проверки знания требований охраны труда, утвержденных Постановлением Правительства Российской Федерации от 24.12.2021 № 2464)</w:t>
      </w:r>
      <w:r>
        <w:rPr>
          <w:rFonts w:eastAsia="Times New Roman"/>
        </w:rPr>
        <w:t>.</w:t>
      </w:r>
    </w:p>
    <w:p w14:paraId="0298DEAF" w14:textId="77777777" w:rsidR="00504CA1" w:rsidRPr="008473E6" w:rsidRDefault="00504CA1" w:rsidP="00E12862">
      <w:pPr>
        <w:jc w:val="center"/>
        <w:rPr>
          <w:rFonts w:eastAsia="Times New Roman"/>
        </w:rPr>
      </w:pPr>
    </w:p>
    <w:p w14:paraId="3DA3967F" w14:textId="77777777" w:rsidR="00EA7B06" w:rsidRDefault="00EA7B06" w:rsidP="00EA7B06">
      <w:pPr>
        <w:jc w:val="center"/>
        <w:rPr>
          <w:rFonts w:eastAsia="Times New Roman"/>
        </w:rPr>
      </w:pPr>
      <w:r>
        <w:rPr>
          <w:rFonts w:eastAsia="Times New Roman"/>
          <w:b/>
        </w:rPr>
        <w:t>2. Сроки исполнения</w:t>
      </w:r>
    </w:p>
    <w:p w14:paraId="47D16573" w14:textId="68E1D36D" w:rsidR="009E6EE9" w:rsidRDefault="00EA7B06" w:rsidP="00EA7B06">
      <w:pPr>
        <w:ind w:firstLine="709"/>
        <w:jc w:val="both"/>
        <w:rPr>
          <w:rFonts w:eastAsia="Times New Roman"/>
        </w:rPr>
      </w:pPr>
      <w:r>
        <w:rPr>
          <w:rFonts w:eastAsia="Times New Roman"/>
        </w:rPr>
        <w:t>2.1. С даты закл</w:t>
      </w:r>
      <w:r w:rsidR="00E411EB">
        <w:rPr>
          <w:rFonts w:eastAsia="Times New Roman"/>
        </w:rPr>
        <w:t xml:space="preserve">ючения Контракта и не позднее </w:t>
      </w:r>
      <w:r w:rsidR="00D44722">
        <w:rPr>
          <w:rFonts w:eastAsia="Times New Roman"/>
        </w:rPr>
        <w:t>15</w:t>
      </w:r>
      <w:r w:rsidR="0091093B">
        <w:rPr>
          <w:rFonts w:eastAsia="Times New Roman"/>
        </w:rPr>
        <w:t>.0</w:t>
      </w:r>
      <w:r w:rsidR="00937231">
        <w:rPr>
          <w:rFonts w:eastAsia="Times New Roman"/>
        </w:rPr>
        <w:t>9</w:t>
      </w:r>
      <w:r w:rsidR="0091093B">
        <w:rPr>
          <w:rFonts w:eastAsia="Times New Roman"/>
        </w:rPr>
        <w:t>.2026</w:t>
      </w:r>
      <w:r w:rsidR="00EB1469">
        <w:rPr>
          <w:rFonts w:eastAsia="Times New Roman"/>
        </w:rPr>
        <w:t xml:space="preserve">. </w:t>
      </w:r>
    </w:p>
    <w:p w14:paraId="4A6CC419" w14:textId="77777777" w:rsidR="00E12862" w:rsidRDefault="00EA7B06" w:rsidP="00E12862">
      <w:pPr>
        <w:ind w:firstLine="709"/>
        <w:jc w:val="both"/>
        <w:rPr>
          <w:rFonts w:eastAsia="Times New Roman"/>
        </w:rPr>
      </w:pPr>
      <w:r>
        <w:rPr>
          <w:rFonts w:eastAsia="Times New Roman"/>
        </w:rPr>
        <w:t xml:space="preserve">2.2. </w:t>
      </w:r>
      <w:r w:rsidR="00E12862" w:rsidRPr="003279C8">
        <w:rPr>
          <w:rFonts w:eastAsia="Times New Roman"/>
        </w:rPr>
        <w:t>Порядок формирования групп и начало обучения определяются по согласованию с Заказчиком.</w:t>
      </w:r>
    </w:p>
    <w:p w14:paraId="4021247B" w14:textId="49ABCDD2" w:rsidR="00EB1469" w:rsidRDefault="00EB1469" w:rsidP="00E12862">
      <w:pPr>
        <w:jc w:val="center"/>
        <w:rPr>
          <w:rFonts w:eastAsia="Times New Roman"/>
          <w:b/>
        </w:rPr>
      </w:pPr>
    </w:p>
    <w:p w14:paraId="4482D7FC" w14:textId="2E648A6C" w:rsidR="003B6B5E" w:rsidRPr="00E12862" w:rsidRDefault="0091093B" w:rsidP="00E12862">
      <w:pPr>
        <w:jc w:val="center"/>
        <w:rPr>
          <w:rFonts w:eastAsia="Times New Roman"/>
          <w:b/>
        </w:rPr>
      </w:pPr>
      <w:r>
        <w:rPr>
          <w:rFonts w:eastAsia="Times New Roman"/>
          <w:b/>
        </w:rPr>
        <w:t>3</w:t>
      </w:r>
      <w:r w:rsidR="003B6B5E" w:rsidRPr="00C05906">
        <w:rPr>
          <w:rFonts w:eastAsia="Times New Roman"/>
          <w:b/>
        </w:rPr>
        <w:t>. Характеристики, объем и гаран</w:t>
      </w:r>
      <w:r w:rsidR="00EA7B06">
        <w:rPr>
          <w:rFonts w:eastAsia="Times New Roman"/>
          <w:b/>
        </w:rPr>
        <w:t>тии качества оказываемых услуг</w:t>
      </w:r>
    </w:p>
    <w:p w14:paraId="6AA4C1E6" w14:textId="5E2687B5" w:rsidR="00EB1469" w:rsidRPr="00EB1469" w:rsidRDefault="0091093B" w:rsidP="00EB1469">
      <w:pPr>
        <w:ind w:firstLine="709"/>
        <w:jc w:val="both"/>
        <w:rPr>
          <w:rFonts w:eastAsia="Times New Roman"/>
        </w:rPr>
      </w:pPr>
      <w:r>
        <w:rPr>
          <w:rFonts w:eastAsia="Times New Roman"/>
        </w:rPr>
        <w:t>3</w:t>
      </w:r>
      <w:r w:rsidR="003B6B5E" w:rsidRPr="00C05906">
        <w:rPr>
          <w:rFonts w:eastAsia="Times New Roman"/>
        </w:rPr>
        <w:t>.</w:t>
      </w:r>
      <w:r w:rsidR="00E12862">
        <w:rPr>
          <w:rFonts w:eastAsia="Times New Roman"/>
        </w:rPr>
        <w:t>1</w:t>
      </w:r>
      <w:r w:rsidR="003B6B5E" w:rsidRPr="00C05906">
        <w:rPr>
          <w:rFonts w:eastAsia="Times New Roman"/>
        </w:rPr>
        <w:t xml:space="preserve">. </w:t>
      </w:r>
      <w:r w:rsidR="00EB1469">
        <w:rPr>
          <w:rFonts w:eastAsia="Times New Roman"/>
        </w:rPr>
        <w:t>Программа</w:t>
      </w:r>
      <w:r w:rsidR="00EB1469" w:rsidRPr="00EB1469">
        <w:rPr>
          <w:rFonts w:eastAsia="Times New Roman"/>
        </w:rPr>
        <w:t xml:space="preserve"> обу</w:t>
      </w:r>
      <w:r w:rsidR="00EB1469">
        <w:rPr>
          <w:rFonts w:eastAsia="Times New Roman"/>
        </w:rPr>
        <w:t xml:space="preserve">чения </w:t>
      </w:r>
      <w:r w:rsidR="00504CA1" w:rsidRPr="00504CA1">
        <w:rPr>
          <w:rFonts w:eastAsia="Times New Roman"/>
        </w:rPr>
        <w:t xml:space="preserve">безопасным методам и приемам выполнения работ повышенной опасности </w:t>
      </w:r>
      <w:r w:rsidR="006303D0">
        <w:rPr>
          <w:rFonts w:eastAsia="Times New Roman"/>
        </w:rPr>
        <w:t xml:space="preserve">должна </w:t>
      </w:r>
      <w:r w:rsidR="00EB1469" w:rsidRPr="00EB1469">
        <w:rPr>
          <w:rFonts w:eastAsia="Times New Roman"/>
        </w:rPr>
        <w:t xml:space="preserve">содержать практические занятия по формированию умений и навыков безопасного выполнения работ в объеме не менее 25% общего количества учебных часов. Практические занятия должны проводиться с применением технических средств обучения и наглядных пособий (п. 49 </w:t>
      </w:r>
      <w:r w:rsidR="00EB1469">
        <w:rPr>
          <w:rFonts w:eastAsia="Times New Roman"/>
        </w:rPr>
        <w:t>постановления</w:t>
      </w:r>
      <w:r w:rsidR="00EB1469" w:rsidRPr="00EB1469">
        <w:rPr>
          <w:rFonts w:eastAsia="Times New Roman"/>
        </w:rPr>
        <w:t xml:space="preserve"> Правитель</w:t>
      </w:r>
      <w:r w:rsidR="009E6EE9">
        <w:rPr>
          <w:rFonts w:eastAsia="Times New Roman"/>
        </w:rPr>
        <w:t xml:space="preserve">ства Российской Федерации от 24.12.2021 </w:t>
      </w:r>
      <w:r w:rsidR="00504CA1">
        <w:rPr>
          <w:rFonts w:eastAsia="Times New Roman"/>
        </w:rPr>
        <w:t>№</w:t>
      </w:r>
      <w:r w:rsidR="00EB1469" w:rsidRPr="00EB1469">
        <w:rPr>
          <w:rFonts w:eastAsia="Times New Roman"/>
        </w:rPr>
        <w:t>2464 «О порядке обучения по охране труда и проверки знаний требований охраны труда»).</w:t>
      </w:r>
    </w:p>
    <w:p w14:paraId="6315F1B7" w14:textId="7EA3EBB9" w:rsidR="003279C8" w:rsidRDefault="0091093B" w:rsidP="00E12862">
      <w:pPr>
        <w:ind w:firstLine="709"/>
        <w:jc w:val="both"/>
        <w:rPr>
          <w:rFonts w:eastAsia="Times New Roman"/>
        </w:rPr>
      </w:pPr>
      <w:r>
        <w:rPr>
          <w:rFonts w:eastAsia="Times New Roman"/>
        </w:rPr>
        <w:t>3</w:t>
      </w:r>
      <w:r w:rsidR="00504CA1">
        <w:rPr>
          <w:rFonts w:eastAsia="Times New Roman"/>
        </w:rPr>
        <w:t>.</w:t>
      </w:r>
      <w:r w:rsidR="00E12862">
        <w:rPr>
          <w:rFonts w:eastAsia="Times New Roman"/>
        </w:rPr>
        <w:t>2</w:t>
      </w:r>
      <w:r w:rsidR="00504CA1">
        <w:rPr>
          <w:rFonts w:eastAsia="Times New Roman"/>
        </w:rPr>
        <w:t>. Прог</w:t>
      </w:r>
      <w:r w:rsidR="006303D0">
        <w:rPr>
          <w:rFonts w:eastAsia="Times New Roman"/>
        </w:rPr>
        <w:t>рамма</w:t>
      </w:r>
      <w:r w:rsidR="00EB1469" w:rsidRPr="00EB1469">
        <w:rPr>
          <w:rFonts w:eastAsia="Times New Roman"/>
        </w:rPr>
        <w:t xml:space="preserve"> обучения</w:t>
      </w:r>
      <w:r w:rsidR="006303D0">
        <w:rPr>
          <w:rFonts w:eastAsia="Times New Roman"/>
        </w:rPr>
        <w:t xml:space="preserve"> требованиям охраны труда должна</w:t>
      </w:r>
      <w:r w:rsidR="00EB1469" w:rsidRPr="00EB1469">
        <w:rPr>
          <w:rFonts w:eastAsia="Times New Roman"/>
        </w:rPr>
        <w:t xml:space="preserve"> учитывать специфику вида деятельности организации, трудовые функции работников и содержать темы, соответствующие условиям труда работников</w:t>
      </w:r>
      <w:r w:rsidR="00CE608D">
        <w:rPr>
          <w:rFonts w:eastAsia="Times New Roman"/>
        </w:rPr>
        <w:t xml:space="preserve"> </w:t>
      </w:r>
      <w:r w:rsidR="00CE608D" w:rsidRPr="00CE608D">
        <w:rPr>
          <w:rFonts w:eastAsia="Times New Roman"/>
          <w:i/>
          <w:iCs/>
        </w:rPr>
        <w:t>(СПРАВОЧНО: должность обучаемого – спасатель)</w:t>
      </w:r>
      <w:r w:rsidR="00EB1469" w:rsidRPr="00EB1469">
        <w:rPr>
          <w:rFonts w:eastAsia="Times New Roman"/>
        </w:rPr>
        <w:t>.</w:t>
      </w:r>
    </w:p>
    <w:p w14:paraId="534FE4EF" w14:textId="4CAFE48B" w:rsidR="00CE608D" w:rsidRDefault="0091093B" w:rsidP="00CE608D">
      <w:pPr>
        <w:ind w:firstLine="709"/>
        <w:jc w:val="both"/>
        <w:rPr>
          <w:rFonts w:eastAsia="Times New Roman"/>
        </w:rPr>
      </w:pPr>
      <w:r>
        <w:rPr>
          <w:rFonts w:eastAsia="Times New Roman"/>
        </w:rPr>
        <w:t>3</w:t>
      </w:r>
      <w:r w:rsidR="003279C8">
        <w:rPr>
          <w:rFonts w:eastAsia="Times New Roman"/>
        </w:rPr>
        <w:t>.</w:t>
      </w:r>
      <w:r w:rsidR="00E12862">
        <w:rPr>
          <w:rFonts w:eastAsia="Times New Roman"/>
        </w:rPr>
        <w:t>3</w:t>
      </w:r>
      <w:r w:rsidR="003279C8">
        <w:rPr>
          <w:rFonts w:eastAsia="Times New Roman"/>
        </w:rPr>
        <w:t xml:space="preserve">. </w:t>
      </w:r>
      <w:r w:rsidR="00CC08B5" w:rsidRPr="00CC08B5">
        <w:rPr>
          <w:rFonts w:eastAsia="Times New Roman"/>
        </w:rPr>
        <w:t>Результаты проверки знания требований охраны труда работников после завершения обучения требованиям охраны труда, оформляются протоколом проверки знания требований охраны труда.</w:t>
      </w:r>
      <w:r w:rsidR="003279C8">
        <w:rPr>
          <w:rFonts w:eastAsia="Times New Roman"/>
        </w:rPr>
        <w:t xml:space="preserve"> </w:t>
      </w:r>
      <w:r w:rsidR="003B6B5E" w:rsidRPr="00C05906">
        <w:rPr>
          <w:rFonts w:eastAsia="Times New Roman"/>
        </w:rPr>
        <w:t>Документ об обучении выдается на бланке, являющимся защищенным от подделок полиграфической продукцией, образец которого самостоятельно установлен Исполнителем.</w:t>
      </w:r>
    </w:p>
    <w:p w14:paraId="46A98462" w14:textId="2494E389" w:rsidR="006B299A" w:rsidRDefault="00D44722" w:rsidP="00CE608D">
      <w:pPr>
        <w:ind w:firstLine="709"/>
        <w:jc w:val="both"/>
        <w:rPr>
          <w:rFonts w:eastAsia="Times New Roman"/>
        </w:rPr>
      </w:pPr>
      <w:r w:rsidRPr="00D44722">
        <w:rPr>
          <w:rFonts w:eastAsia="Times New Roman"/>
        </w:rPr>
        <w:t>3.</w:t>
      </w:r>
      <w:r w:rsidR="00E12862">
        <w:rPr>
          <w:rFonts w:eastAsia="Times New Roman"/>
        </w:rPr>
        <w:t>4</w:t>
      </w:r>
      <w:r w:rsidRPr="00D44722">
        <w:rPr>
          <w:rFonts w:eastAsia="Times New Roman"/>
        </w:rPr>
        <w:t>. Форма обучения: заочная с использованием дистанционных образовательных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 практические  занятия проводятся с использованием  компьютерной симуляции.</w:t>
      </w:r>
    </w:p>
    <w:p w14:paraId="70488DC6" w14:textId="77777777" w:rsidR="0091093B" w:rsidRDefault="0091093B" w:rsidP="008B1BD9">
      <w:pPr>
        <w:jc w:val="both"/>
        <w:rPr>
          <w:rFonts w:eastAsia="Times New Roman"/>
        </w:rPr>
      </w:pPr>
    </w:p>
    <w:p w14:paraId="2A73CD88" w14:textId="77777777" w:rsidR="0091093B" w:rsidRPr="00C05906" w:rsidRDefault="0091093B" w:rsidP="008B1BD9">
      <w:pPr>
        <w:jc w:val="both"/>
        <w:rPr>
          <w:rFonts w:eastAsia="Times New Roman"/>
        </w:rPr>
      </w:pPr>
    </w:p>
    <w:tbl>
      <w:tblPr>
        <w:tblW w:w="10348" w:type="dxa"/>
        <w:tblLook w:val="04A0" w:firstRow="1" w:lastRow="0" w:firstColumn="1" w:lastColumn="0" w:noHBand="0" w:noVBand="1"/>
      </w:tblPr>
      <w:tblGrid>
        <w:gridCol w:w="6237"/>
        <w:gridCol w:w="4111"/>
      </w:tblGrid>
      <w:tr w:rsidR="00C05906" w:rsidRPr="007C5125" w14:paraId="4DC9FE43" w14:textId="77777777" w:rsidTr="00E12862">
        <w:tc>
          <w:tcPr>
            <w:tcW w:w="6237" w:type="dxa"/>
            <w:shd w:val="clear" w:color="auto" w:fill="auto"/>
          </w:tcPr>
          <w:p w14:paraId="37A0A3C3" w14:textId="77777777" w:rsidR="00C05906" w:rsidRPr="00F72935" w:rsidRDefault="00C05906" w:rsidP="00B240FB">
            <w:pPr>
              <w:rPr>
                <w:rFonts w:eastAsia="Times New Roman"/>
                <w:b/>
              </w:rPr>
            </w:pPr>
            <w:r w:rsidRPr="00F72935">
              <w:rPr>
                <w:rFonts w:eastAsia="Times New Roman"/>
                <w:b/>
              </w:rPr>
              <w:t>Заказчик:</w:t>
            </w:r>
          </w:p>
          <w:p w14:paraId="28B74303" w14:textId="77777777" w:rsidR="00C05906" w:rsidRPr="007C5125" w:rsidRDefault="00C05906" w:rsidP="00B240FB">
            <w:pPr>
              <w:rPr>
                <w:rFonts w:eastAsia="Times New Roman"/>
              </w:rPr>
            </w:pPr>
            <w:r w:rsidRPr="007C5125">
              <w:rPr>
                <w:rFonts w:eastAsia="Times New Roman"/>
              </w:rPr>
              <w:t>Директор</w:t>
            </w:r>
          </w:p>
          <w:p w14:paraId="19929565" w14:textId="77777777" w:rsidR="00C05906" w:rsidRDefault="00C05906" w:rsidP="00B240FB">
            <w:pPr>
              <w:rPr>
                <w:rFonts w:eastAsia="Times New Roman"/>
              </w:rPr>
            </w:pPr>
            <w:r w:rsidRPr="007C5125">
              <w:rPr>
                <w:rFonts w:eastAsia="Times New Roman"/>
              </w:rPr>
              <w:t>ФКУ «Приволжский АПСЦ»</w:t>
            </w:r>
          </w:p>
          <w:p w14:paraId="277A0C39" w14:textId="77777777" w:rsidR="00C05906" w:rsidRPr="007C5125" w:rsidRDefault="00C05906" w:rsidP="00B240FB">
            <w:pPr>
              <w:rPr>
                <w:rFonts w:eastAsia="Times New Roman"/>
              </w:rPr>
            </w:pPr>
          </w:p>
          <w:p w14:paraId="2B7197EA" w14:textId="43485961" w:rsidR="00C05906" w:rsidRPr="00CA1C9A" w:rsidRDefault="00C05906" w:rsidP="00B240FB">
            <w:pPr>
              <w:rPr>
                <w:rFonts w:eastAsia="Times New Roman"/>
              </w:rPr>
            </w:pPr>
            <w:r w:rsidRPr="007C5125">
              <w:rPr>
                <w:rFonts w:eastAsia="Times New Roman"/>
              </w:rPr>
              <w:t>___________________ В.Г. Логинов</w:t>
            </w:r>
          </w:p>
        </w:tc>
        <w:tc>
          <w:tcPr>
            <w:tcW w:w="4111" w:type="dxa"/>
            <w:shd w:val="clear" w:color="auto" w:fill="auto"/>
          </w:tcPr>
          <w:p w14:paraId="3FDDB06B" w14:textId="77777777" w:rsidR="00C05906" w:rsidRPr="00F72935" w:rsidRDefault="00C05906" w:rsidP="00B240FB">
            <w:pPr>
              <w:rPr>
                <w:rFonts w:eastAsia="Times New Roman"/>
                <w:b/>
              </w:rPr>
            </w:pPr>
            <w:r w:rsidRPr="00F72935">
              <w:rPr>
                <w:rFonts w:eastAsia="Times New Roman"/>
                <w:b/>
              </w:rPr>
              <w:t>Исполнитель:</w:t>
            </w:r>
          </w:p>
          <w:p w14:paraId="36C5CC7E" w14:textId="77777777" w:rsidR="00C05906" w:rsidRPr="00F72935" w:rsidRDefault="00C05906" w:rsidP="00B240FB">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5D42CC86" w14:textId="77777777" w:rsidR="00C05906" w:rsidRPr="00F72935" w:rsidRDefault="00C05906" w:rsidP="00B240FB">
            <w:pPr>
              <w:tabs>
                <w:tab w:val="center" w:pos="4677"/>
                <w:tab w:val="right" w:pos="9355"/>
              </w:tabs>
              <w:suppressAutoHyphens/>
              <w:rPr>
                <w:rFonts w:eastAsia="Times New Roman"/>
                <w:lang w:eastAsia="zh-CN"/>
              </w:rPr>
            </w:pPr>
          </w:p>
          <w:p w14:paraId="66AD06D8" w14:textId="77777777" w:rsidR="00C05906" w:rsidRPr="00F72935" w:rsidRDefault="00C05906" w:rsidP="00B240FB">
            <w:pPr>
              <w:tabs>
                <w:tab w:val="center" w:pos="4677"/>
                <w:tab w:val="right" w:pos="9355"/>
              </w:tabs>
              <w:suppressAutoHyphens/>
              <w:rPr>
                <w:rFonts w:eastAsia="Times New Roman"/>
                <w:lang w:eastAsia="zh-CN"/>
              </w:rPr>
            </w:pPr>
          </w:p>
          <w:p w14:paraId="0B36BBA9" w14:textId="697B891F" w:rsidR="00C05906" w:rsidRPr="00DB3AD7" w:rsidRDefault="00C05906" w:rsidP="00E12862">
            <w:pPr>
              <w:tabs>
                <w:tab w:val="center" w:pos="4677"/>
                <w:tab w:val="right" w:pos="9355"/>
              </w:tabs>
              <w:suppressAutoHyphens/>
              <w:rPr>
                <w:rFonts w:eastAsia="Times New Roman"/>
                <w:lang w:eastAsia="zh-CN"/>
              </w:rPr>
            </w:pPr>
            <w:r w:rsidRPr="00F72935">
              <w:rPr>
                <w:rFonts w:eastAsia="Times New Roman"/>
                <w:lang w:eastAsia="zh-CN"/>
              </w:rPr>
              <w:t>__________________ Ф.И.О.</w:t>
            </w:r>
          </w:p>
        </w:tc>
      </w:tr>
    </w:tbl>
    <w:p w14:paraId="2F6557AB" w14:textId="77777777" w:rsidR="007C5125" w:rsidRPr="007C5125" w:rsidRDefault="007C5125" w:rsidP="00E12862">
      <w:pPr>
        <w:jc w:val="right"/>
        <w:rPr>
          <w:rFonts w:eastAsia="Times New Roman"/>
        </w:rPr>
      </w:pPr>
      <w:r w:rsidRPr="007C5125">
        <w:rPr>
          <w:rFonts w:eastAsia="Times New Roman"/>
        </w:rPr>
        <w:lastRenderedPageBreak/>
        <w:t>Приложение № 2</w:t>
      </w:r>
    </w:p>
    <w:p w14:paraId="5DE0FC15" w14:textId="77777777" w:rsidR="007C5125" w:rsidRPr="00F72935" w:rsidRDefault="007C5125" w:rsidP="00F72935">
      <w:pPr>
        <w:jc w:val="right"/>
        <w:rPr>
          <w:rFonts w:eastAsia="Times New Roman"/>
        </w:rPr>
      </w:pPr>
      <w:r w:rsidRPr="007C5125">
        <w:rPr>
          <w:rFonts w:eastAsia="Times New Roman"/>
        </w:rPr>
        <w:t>к государственному контракту</w:t>
      </w:r>
      <w:r w:rsidR="00F72935">
        <w:rPr>
          <w:rFonts w:eastAsia="Times New Roman"/>
        </w:rPr>
        <w:t xml:space="preserve"> </w:t>
      </w:r>
      <w:r w:rsidRPr="007C5125">
        <w:rPr>
          <w:rFonts w:eastAsiaTheme="minorHAnsi"/>
          <w:lang w:eastAsia="en-US"/>
        </w:rPr>
        <w:t>от «____» ________ 20__ г. № ____________</w:t>
      </w:r>
    </w:p>
    <w:p w14:paraId="1B339DFA" w14:textId="77777777" w:rsidR="00CC08B5" w:rsidRDefault="00CC08B5" w:rsidP="00CC08B5">
      <w:pPr>
        <w:jc w:val="center"/>
        <w:rPr>
          <w:rFonts w:eastAsiaTheme="minorHAnsi"/>
          <w:b/>
          <w:lang w:eastAsia="en-US"/>
        </w:rPr>
      </w:pPr>
    </w:p>
    <w:p w14:paraId="26404C53" w14:textId="77777777" w:rsidR="007C5125" w:rsidRPr="007C5125" w:rsidRDefault="007C5125" w:rsidP="007C5125">
      <w:pPr>
        <w:jc w:val="center"/>
        <w:rPr>
          <w:rFonts w:eastAsiaTheme="minorHAnsi"/>
          <w:b/>
          <w:lang w:eastAsia="en-US"/>
        </w:rPr>
      </w:pPr>
    </w:p>
    <w:p w14:paraId="0BBCD117" w14:textId="77777777" w:rsidR="007C5125" w:rsidRPr="007C5125" w:rsidRDefault="007C5125" w:rsidP="007C5125">
      <w:pPr>
        <w:jc w:val="center"/>
        <w:rPr>
          <w:rFonts w:eastAsiaTheme="minorHAnsi"/>
          <w:b/>
          <w:lang w:eastAsia="en-US"/>
        </w:rPr>
      </w:pPr>
    </w:p>
    <w:p w14:paraId="65AE1706" w14:textId="77777777" w:rsidR="007C5125" w:rsidRPr="00CC08B5" w:rsidRDefault="007C5125" w:rsidP="00CC08B5">
      <w:pPr>
        <w:jc w:val="center"/>
        <w:rPr>
          <w:rFonts w:eastAsiaTheme="minorHAnsi"/>
          <w:b/>
          <w:lang w:eastAsia="en-US"/>
        </w:rPr>
      </w:pPr>
      <w:r w:rsidRPr="007C5125">
        <w:rPr>
          <w:rFonts w:eastAsiaTheme="minorHAnsi"/>
          <w:b/>
          <w:lang w:eastAsia="en-US"/>
        </w:rPr>
        <w:t>СПЕЦИФИКАЦИЯ</w:t>
      </w:r>
    </w:p>
    <w:tbl>
      <w:tblPr>
        <w:tblStyle w:val="11"/>
        <w:tblW w:w="10235" w:type="dxa"/>
        <w:tblInd w:w="108" w:type="dxa"/>
        <w:tblLayout w:type="fixed"/>
        <w:tblLook w:val="04A0" w:firstRow="1" w:lastRow="0" w:firstColumn="1" w:lastColumn="0" w:noHBand="0" w:noVBand="1"/>
      </w:tblPr>
      <w:tblGrid>
        <w:gridCol w:w="567"/>
        <w:gridCol w:w="2581"/>
        <w:gridCol w:w="1417"/>
        <w:gridCol w:w="1276"/>
        <w:gridCol w:w="1559"/>
        <w:gridCol w:w="1418"/>
        <w:gridCol w:w="1417"/>
      </w:tblGrid>
      <w:tr w:rsidR="008B1BD9" w:rsidRPr="007C5125" w14:paraId="519CABB1" w14:textId="77777777" w:rsidTr="00E12862">
        <w:trPr>
          <w:trHeight w:val="1370"/>
        </w:trPr>
        <w:tc>
          <w:tcPr>
            <w:tcW w:w="567" w:type="dxa"/>
            <w:vAlign w:val="center"/>
          </w:tcPr>
          <w:p w14:paraId="62B63FCF" w14:textId="77777777" w:rsidR="008B1BD9" w:rsidRPr="008B1BD9" w:rsidRDefault="008B1BD9" w:rsidP="007C5125">
            <w:pPr>
              <w:widowControl w:val="0"/>
              <w:autoSpaceDE w:val="0"/>
              <w:autoSpaceDN w:val="0"/>
              <w:adjustRightInd w:val="0"/>
              <w:jc w:val="both"/>
              <w:rPr>
                <w:b/>
                <w:sz w:val="22"/>
                <w:szCs w:val="22"/>
              </w:rPr>
            </w:pPr>
            <w:r w:rsidRPr="008B1BD9">
              <w:rPr>
                <w:b/>
                <w:sz w:val="22"/>
                <w:szCs w:val="22"/>
              </w:rPr>
              <w:t>№ п/п</w:t>
            </w:r>
          </w:p>
        </w:tc>
        <w:tc>
          <w:tcPr>
            <w:tcW w:w="2581" w:type="dxa"/>
            <w:vAlign w:val="center"/>
          </w:tcPr>
          <w:p w14:paraId="04BAC0FE" w14:textId="77777777" w:rsidR="008B1BD9" w:rsidRPr="008B1BD9" w:rsidRDefault="008B1BD9" w:rsidP="007C5125">
            <w:pPr>
              <w:widowControl w:val="0"/>
              <w:autoSpaceDE w:val="0"/>
              <w:autoSpaceDN w:val="0"/>
              <w:adjustRightInd w:val="0"/>
              <w:jc w:val="center"/>
              <w:rPr>
                <w:b/>
                <w:sz w:val="22"/>
                <w:szCs w:val="22"/>
              </w:rPr>
            </w:pPr>
            <w:r w:rsidRPr="008B1BD9">
              <w:rPr>
                <w:b/>
                <w:sz w:val="22"/>
                <w:szCs w:val="22"/>
              </w:rPr>
              <w:t>Название программы</w:t>
            </w:r>
          </w:p>
        </w:tc>
        <w:tc>
          <w:tcPr>
            <w:tcW w:w="1417" w:type="dxa"/>
            <w:vAlign w:val="center"/>
          </w:tcPr>
          <w:p w14:paraId="0B8A8D1E" w14:textId="77777777" w:rsidR="008B1BD9" w:rsidRPr="008B1BD9" w:rsidRDefault="008B1BD9" w:rsidP="008B1BD9">
            <w:pPr>
              <w:widowControl w:val="0"/>
              <w:autoSpaceDE w:val="0"/>
              <w:autoSpaceDN w:val="0"/>
              <w:adjustRightInd w:val="0"/>
              <w:jc w:val="center"/>
              <w:rPr>
                <w:b/>
                <w:sz w:val="22"/>
                <w:szCs w:val="22"/>
              </w:rPr>
            </w:pPr>
            <w:r w:rsidRPr="008B1BD9">
              <w:rPr>
                <w:b/>
                <w:sz w:val="22"/>
                <w:szCs w:val="22"/>
              </w:rPr>
              <w:t>Количество часов обучения</w:t>
            </w:r>
          </w:p>
        </w:tc>
        <w:tc>
          <w:tcPr>
            <w:tcW w:w="1276" w:type="dxa"/>
            <w:vAlign w:val="center"/>
          </w:tcPr>
          <w:p w14:paraId="5D547E41" w14:textId="77777777" w:rsidR="008B1BD9" w:rsidRPr="008B1BD9" w:rsidRDefault="008B1BD9" w:rsidP="008B1BD9">
            <w:pPr>
              <w:widowControl w:val="0"/>
              <w:autoSpaceDE w:val="0"/>
              <w:autoSpaceDN w:val="0"/>
              <w:adjustRightInd w:val="0"/>
              <w:jc w:val="center"/>
              <w:rPr>
                <w:b/>
                <w:sz w:val="22"/>
                <w:szCs w:val="22"/>
              </w:rPr>
            </w:pPr>
            <w:r w:rsidRPr="008B1BD9">
              <w:rPr>
                <w:b/>
                <w:sz w:val="22"/>
                <w:szCs w:val="22"/>
              </w:rPr>
              <w:t>Единица измерения</w:t>
            </w:r>
          </w:p>
        </w:tc>
        <w:tc>
          <w:tcPr>
            <w:tcW w:w="1559" w:type="dxa"/>
            <w:vAlign w:val="center"/>
          </w:tcPr>
          <w:p w14:paraId="0D7C72F6" w14:textId="77777777" w:rsidR="008B1BD9" w:rsidRPr="008B1BD9" w:rsidRDefault="008B1BD9" w:rsidP="007C5125">
            <w:pPr>
              <w:widowControl w:val="0"/>
              <w:autoSpaceDE w:val="0"/>
              <w:autoSpaceDN w:val="0"/>
              <w:adjustRightInd w:val="0"/>
              <w:jc w:val="center"/>
              <w:rPr>
                <w:b/>
                <w:sz w:val="22"/>
                <w:szCs w:val="22"/>
              </w:rPr>
            </w:pPr>
            <w:r w:rsidRPr="008B1BD9">
              <w:rPr>
                <w:b/>
                <w:sz w:val="22"/>
                <w:szCs w:val="22"/>
              </w:rPr>
              <w:t>Количество работников, подлежащих обучению</w:t>
            </w:r>
          </w:p>
        </w:tc>
        <w:tc>
          <w:tcPr>
            <w:tcW w:w="1418" w:type="dxa"/>
            <w:vAlign w:val="center"/>
          </w:tcPr>
          <w:p w14:paraId="7A52F7B1" w14:textId="77777777" w:rsidR="008B1BD9" w:rsidRPr="008B1BD9" w:rsidRDefault="008B1BD9" w:rsidP="003279C8">
            <w:pPr>
              <w:widowControl w:val="0"/>
              <w:autoSpaceDE w:val="0"/>
              <w:autoSpaceDN w:val="0"/>
              <w:adjustRightInd w:val="0"/>
              <w:jc w:val="center"/>
              <w:rPr>
                <w:sz w:val="22"/>
                <w:szCs w:val="22"/>
              </w:rPr>
            </w:pPr>
            <w:r w:rsidRPr="008B1BD9">
              <w:rPr>
                <w:b/>
                <w:sz w:val="22"/>
                <w:szCs w:val="22"/>
              </w:rPr>
              <w:t>Стоимость обучения одного человека</w:t>
            </w:r>
            <w:r w:rsidRPr="008B1BD9">
              <w:rPr>
                <w:b/>
                <w:sz w:val="22"/>
                <w:szCs w:val="22"/>
                <w:vertAlign w:val="superscript"/>
              </w:rPr>
              <w:t xml:space="preserve"> </w:t>
            </w:r>
          </w:p>
          <w:p w14:paraId="5BF54792" w14:textId="77777777" w:rsidR="008B1BD9" w:rsidRPr="008B1BD9" w:rsidRDefault="008B1BD9" w:rsidP="003279C8">
            <w:pPr>
              <w:widowControl w:val="0"/>
              <w:autoSpaceDE w:val="0"/>
              <w:autoSpaceDN w:val="0"/>
              <w:adjustRightInd w:val="0"/>
              <w:jc w:val="center"/>
              <w:rPr>
                <w:b/>
                <w:sz w:val="22"/>
                <w:szCs w:val="22"/>
                <w:vertAlign w:val="superscript"/>
              </w:rPr>
            </w:pPr>
            <w:r w:rsidRPr="008B1BD9">
              <w:rPr>
                <w:b/>
                <w:sz w:val="22"/>
                <w:szCs w:val="22"/>
              </w:rPr>
              <w:t>в руб.</w:t>
            </w:r>
          </w:p>
        </w:tc>
        <w:tc>
          <w:tcPr>
            <w:tcW w:w="1417" w:type="dxa"/>
            <w:vAlign w:val="center"/>
          </w:tcPr>
          <w:p w14:paraId="6BC7990F" w14:textId="77777777" w:rsidR="008B1BD9" w:rsidRPr="008B1BD9" w:rsidRDefault="008B1BD9" w:rsidP="007C5125">
            <w:pPr>
              <w:widowControl w:val="0"/>
              <w:autoSpaceDE w:val="0"/>
              <w:autoSpaceDN w:val="0"/>
              <w:adjustRightInd w:val="0"/>
              <w:jc w:val="center"/>
              <w:rPr>
                <w:b/>
                <w:sz w:val="22"/>
                <w:szCs w:val="22"/>
              </w:rPr>
            </w:pPr>
            <w:r w:rsidRPr="008B1BD9">
              <w:rPr>
                <w:b/>
                <w:sz w:val="22"/>
                <w:szCs w:val="22"/>
              </w:rPr>
              <w:t xml:space="preserve">Общая стоимость обучения </w:t>
            </w:r>
          </w:p>
          <w:p w14:paraId="6347B94D" w14:textId="77777777" w:rsidR="008B1BD9" w:rsidRPr="008B1BD9" w:rsidRDefault="008B1BD9" w:rsidP="00CA1C9A">
            <w:pPr>
              <w:widowControl w:val="0"/>
              <w:autoSpaceDE w:val="0"/>
              <w:autoSpaceDN w:val="0"/>
              <w:adjustRightInd w:val="0"/>
              <w:jc w:val="center"/>
              <w:rPr>
                <w:b/>
                <w:sz w:val="22"/>
                <w:szCs w:val="22"/>
              </w:rPr>
            </w:pPr>
            <w:r w:rsidRPr="008B1BD9">
              <w:rPr>
                <w:b/>
                <w:sz w:val="22"/>
                <w:szCs w:val="22"/>
              </w:rPr>
              <w:t>в руб.</w:t>
            </w:r>
          </w:p>
        </w:tc>
      </w:tr>
      <w:tr w:rsidR="008B1BD9" w:rsidRPr="007C5125" w14:paraId="211ADAA6" w14:textId="77777777" w:rsidTr="00E12862">
        <w:trPr>
          <w:trHeight w:hRule="exact" w:val="2381"/>
        </w:trPr>
        <w:tc>
          <w:tcPr>
            <w:tcW w:w="567" w:type="dxa"/>
            <w:vAlign w:val="center"/>
          </w:tcPr>
          <w:p w14:paraId="027394A6" w14:textId="77777777" w:rsidR="008B1BD9" w:rsidRPr="008B1BD9" w:rsidRDefault="008B1BD9" w:rsidP="006B299A">
            <w:pPr>
              <w:widowControl w:val="0"/>
              <w:autoSpaceDE w:val="0"/>
              <w:autoSpaceDN w:val="0"/>
              <w:adjustRightInd w:val="0"/>
              <w:jc w:val="center"/>
              <w:rPr>
                <w:sz w:val="22"/>
                <w:szCs w:val="22"/>
              </w:rPr>
            </w:pPr>
            <w:r w:rsidRPr="008B1BD9">
              <w:rPr>
                <w:sz w:val="22"/>
                <w:szCs w:val="22"/>
              </w:rPr>
              <w:t>1.</w:t>
            </w:r>
          </w:p>
        </w:tc>
        <w:tc>
          <w:tcPr>
            <w:tcW w:w="2581" w:type="dxa"/>
            <w:vAlign w:val="center"/>
          </w:tcPr>
          <w:p w14:paraId="271A54A3" w14:textId="6A20A280" w:rsidR="008B1BD9" w:rsidRPr="008B1BD9" w:rsidRDefault="00E12862" w:rsidP="003279C8">
            <w:pPr>
              <w:widowControl w:val="0"/>
              <w:autoSpaceDE w:val="0"/>
              <w:autoSpaceDN w:val="0"/>
              <w:adjustRightInd w:val="0"/>
              <w:rPr>
                <w:sz w:val="22"/>
                <w:szCs w:val="22"/>
                <w:lang w:eastAsia="ru-RU"/>
              </w:rPr>
            </w:pPr>
            <w:r w:rsidRPr="00E12862">
              <w:rPr>
                <w:sz w:val="22"/>
                <w:szCs w:val="22"/>
                <w:lang w:eastAsia="ru-RU"/>
              </w:rPr>
              <w:t xml:space="preserve">Обучение безопасным методам и приемам выполнения работ повышенной опасности </w:t>
            </w:r>
            <w:r w:rsidR="0040033A" w:rsidRPr="0040033A">
              <w:rPr>
                <w:sz w:val="22"/>
                <w:szCs w:val="22"/>
                <w:lang w:eastAsia="ru-RU"/>
              </w:rPr>
              <w:t>(пп. "в" п. 46 Правил обучения по охране труда и проверки знания требований охраны труда)</w:t>
            </w:r>
          </w:p>
        </w:tc>
        <w:tc>
          <w:tcPr>
            <w:tcW w:w="1417" w:type="dxa"/>
            <w:vAlign w:val="center"/>
          </w:tcPr>
          <w:p w14:paraId="382DAAC3" w14:textId="77777777" w:rsidR="008B1BD9" w:rsidRPr="008B1BD9" w:rsidRDefault="008B1BD9" w:rsidP="008B1BD9">
            <w:pPr>
              <w:widowControl w:val="0"/>
              <w:autoSpaceDE w:val="0"/>
              <w:autoSpaceDN w:val="0"/>
              <w:adjustRightInd w:val="0"/>
              <w:jc w:val="center"/>
              <w:rPr>
                <w:sz w:val="22"/>
                <w:szCs w:val="22"/>
              </w:rPr>
            </w:pPr>
          </w:p>
        </w:tc>
        <w:tc>
          <w:tcPr>
            <w:tcW w:w="1276" w:type="dxa"/>
            <w:vAlign w:val="center"/>
          </w:tcPr>
          <w:p w14:paraId="4AFCD880" w14:textId="77777777" w:rsidR="008B1BD9" w:rsidRPr="008B1BD9" w:rsidRDefault="008B1BD9" w:rsidP="007C5125">
            <w:pPr>
              <w:widowControl w:val="0"/>
              <w:autoSpaceDE w:val="0"/>
              <w:autoSpaceDN w:val="0"/>
              <w:adjustRightInd w:val="0"/>
              <w:jc w:val="center"/>
              <w:rPr>
                <w:sz w:val="22"/>
                <w:szCs w:val="22"/>
              </w:rPr>
            </w:pPr>
            <w:r w:rsidRPr="008B1BD9">
              <w:rPr>
                <w:sz w:val="22"/>
                <w:szCs w:val="22"/>
              </w:rPr>
              <w:t>Человек</w:t>
            </w:r>
          </w:p>
        </w:tc>
        <w:tc>
          <w:tcPr>
            <w:tcW w:w="1559" w:type="dxa"/>
            <w:vAlign w:val="center"/>
          </w:tcPr>
          <w:p w14:paraId="610A8249" w14:textId="4AE73F05" w:rsidR="008B1BD9" w:rsidRPr="008B1BD9" w:rsidRDefault="00D44722" w:rsidP="007C5125">
            <w:pPr>
              <w:widowControl w:val="0"/>
              <w:autoSpaceDE w:val="0"/>
              <w:autoSpaceDN w:val="0"/>
              <w:adjustRightInd w:val="0"/>
              <w:jc w:val="center"/>
              <w:rPr>
                <w:sz w:val="22"/>
                <w:szCs w:val="22"/>
              </w:rPr>
            </w:pPr>
            <w:r>
              <w:rPr>
                <w:sz w:val="22"/>
                <w:szCs w:val="22"/>
              </w:rPr>
              <w:t>1</w:t>
            </w:r>
          </w:p>
        </w:tc>
        <w:tc>
          <w:tcPr>
            <w:tcW w:w="1418" w:type="dxa"/>
            <w:vAlign w:val="center"/>
          </w:tcPr>
          <w:p w14:paraId="6B3517EA" w14:textId="77777777" w:rsidR="008B1BD9" w:rsidRPr="008B1BD9" w:rsidRDefault="008B1BD9" w:rsidP="007C5125">
            <w:pPr>
              <w:widowControl w:val="0"/>
              <w:autoSpaceDE w:val="0"/>
              <w:autoSpaceDN w:val="0"/>
              <w:adjustRightInd w:val="0"/>
              <w:jc w:val="center"/>
              <w:rPr>
                <w:sz w:val="22"/>
                <w:szCs w:val="22"/>
              </w:rPr>
            </w:pPr>
          </w:p>
        </w:tc>
        <w:tc>
          <w:tcPr>
            <w:tcW w:w="1417" w:type="dxa"/>
            <w:vAlign w:val="center"/>
          </w:tcPr>
          <w:p w14:paraId="6EE34D56" w14:textId="77777777" w:rsidR="008B1BD9" w:rsidRPr="008B1BD9" w:rsidRDefault="008B1BD9" w:rsidP="007C5125">
            <w:pPr>
              <w:widowControl w:val="0"/>
              <w:autoSpaceDE w:val="0"/>
              <w:autoSpaceDN w:val="0"/>
              <w:adjustRightInd w:val="0"/>
              <w:jc w:val="center"/>
              <w:rPr>
                <w:sz w:val="22"/>
                <w:szCs w:val="22"/>
              </w:rPr>
            </w:pPr>
          </w:p>
        </w:tc>
      </w:tr>
      <w:tr w:rsidR="00E12862" w:rsidRPr="007C5125" w14:paraId="5212EA1C" w14:textId="77777777" w:rsidTr="00E12862">
        <w:trPr>
          <w:trHeight w:hRule="exact" w:val="2381"/>
        </w:trPr>
        <w:tc>
          <w:tcPr>
            <w:tcW w:w="567" w:type="dxa"/>
            <w:vAlign w:val="center"/>
          </w:tcPr>
          <w:p w14:paraId="27CC7ADB" w14:textId="068D8B36" w:rsidR="00E12862" w:rsidRPr="008B1BD9" w:rsidRDefault="00E12862" w:rsidP="006B299A">
            <w:pPr>
              <w:widowControl w:val="0"/>
              <w:autoSpaceDE w:val="0"/>
              <w:autoSpaceDN w:val="0"/>
              <w:adjustRightInd w:val="0"/>
              <w:jc w:val="center"/>
              <w:rPr>
                <w:sz w:val="22"/>
                <w:szCs w:val="22"/>
              </w:rPr>
            </w:pPr>
            <w:r>
              <w:rPr>
                <w:sz w:val="22"/>
                <w:szCs w:val="22"/>
              </w:rPr>
              <w:t>2.</w:t>
            </w:r>
          </w:p>
        </w:tc>
        <w:tc>
          <w:tcPr>
            <w:tcW w:w="2581" w:type="dxa"/>
            <w:vAlign w:val="center"/>
          </w:tcPr>
          <w:p w14:paraId="6A91EF16" w14:textId="434C86EA" w:rsidR="00E12862" w:rsidRPr="00E12862" w:rsidRDefault="00E12862" w:rsidP="003279C8">
            <w:pPr>
              <w:widowControl w:val="0"/>
              <w:autoSpaceDE w:val="0"/>
              <w:autoSpaceDN w:val="0"/>
              <w:adjustRightInd w:val="0"/>
              <w:rPr>
                <w:sz w:val="22"/>
                <w:szCs w:val="22"/>
              </w:rPr>
            </w:pPr>
            <w:r w:rsidRPr="0070062C">
              <w:rPr>
                <w:sz w:val="22"/>
                <w:szCs w:val="22"/>
              </w:rPr>
              <w:t>Обучение по оказанию первой помощи пострадавшим</w:t>
            </w:r>
            <w:r>
              <w:rPr>
                <w:sz w:val="22"/>
                <w:szCs w:val="22"/>
              </w:rPr>
              <w:t xml:space="preserve"> </w:t>
            </w:r>
            <w:r w:rsidRPr="005452BB">
              <w:rPr>
                <w:sz w:val="22"/>
                <w:szCs w:val="22"/>
              </w:rPr>
              <w:t>(п. 32 Правил обучения по охране труда</w:t>
            </w:r>
            <w:r w:rsidRPr="0040033A">
              <w:rPr>
                <w:sz w:val="22"/>
                <w:szCs w:val="22"/>
                <w:lang w:eastAsia="ru-RU"/>
              </w:rPr>
              <w:t xml:space="preserve"> и проверки знания требований охраны труда</w:t>
            </w:r>
            <w:r>
              <w:rPr>
                <w:sz w:val="22"/>
                <w:szCs w:val="22"/>
              </w:rPr>
              <w:t>)</w:t>
            </w:r>
          </w:p>
        </w:tc>
        <w:tc>
          <w:tcPr>
            <w:tcW w:w="1417" w:type="dxa"/>
            <w:vAlign w:val="center"/>
          </w:tcPr>
          <w:p w14:paraId="7B8DFC6D" w14:textId="77777777" w:rsidR="00E12862" w:rsidRPr="008B1BD9" w:rsidRDefault="00E12862" w:rsidP="008B1BD9">
            <w:pPr>
              <w:widowControl w:val="0"/>
              <w:autoSpaceDE w:val="0"/>
              <w:autoSpaceDN w:val="0"/>
              <w:adjustRightInd w:val="0"/>
              <w:jc w:val="center"/>
              <w:rPr>
                <w:sz w:val="22"/>
                <w:szCs w:val="22"/>
              </w:rPr>
            </w:pPr>
          </w:p>
        </w:tc>
        <w:tc>
          <w:tcPr>
            <w:tcW w:w="1276" w:type="dxa"/>
            <w:vAlign w:val="center"/>
          </w:tcPr>
          <w:p w14:paraId="1119CED9" w14:textId="7482BDB6" w:rsidR="00E12862" w:rsidRPr="008B1BD9" w:rsidRDefault="00E12862" w:rsidP="007C5125">
            <w:pPr>
              <w:widowControl w:val="0"/>
              <w:autoSpaceDE w:val="0"/>
              <w:autoSpaceDN w:val="0"/>
              <w:adjustRightInd w:val="0"/>
              <w:jc w:val="center"/>
              <w:rPr>
                <w:sz w:val="22"/>
                <w:szCs w:val="22"/>
              </w:rPr>
            </w:pPr>
            <w:r w:rsidRPr="00E12862">
              <w:rPr>
                <w:sz w:val="22"/>
                <w:szCs w:val="22"/>
              </w:rPr>
              <w:t>Человек</w:t>
            </w:r>
          </w:p>
        </w:tc>
        <w:tc>
          <w:tcPr>
            <w:tcW w:w="1559" w:type="dxa"/>
            <w:vAlign w:val="center"/>
          </w:tcPr>
          <w:p w14:paraId="26210804" w14:textId="71B6F592" w:rsidR="00E12862" w:rsidRDefault="00E12862" w:rsidP="007C5125">
            <w:pPr>
              <w:widowControl w:val="0"/>
              <w:autoSpaceDE w:val="0"/>
              <w:autoSpaceDN w:val="0"/>
              <w:adjustRightInd w:val="0"/>
              <w:jc w:val="center"/>
              <w:rPr>
                <w:sz w:val="22"/>
                <w:szCs w:val="22"/>
              </w:rPr>
            </w:pPr>
            <w:r>
              <w:rPr>
                <w:sz w:val="22"/>
                <w:szCs w:val="22"/>
              </w:rPr>
              <w:t>1</w:t>
            </w:r>
          </w:p>
        </w:tc>
        <w:tc>
          <w:tcPr>
            <w:tcW w:w="1418" w:type="dxa"/>
            <w:vAlign w:val="center"/>
          </w:tcPr>
          <w:p w14:paraId="5C3D493C" w14:textId="77777777" w:rsidR="00E12862" w:rsidRPr="008B1BD9" w:rsidRDefault="00E12862" w:rsidP="007C5125">
            <w:pPr>
              <w:widowControl w:val="0"/>
              <w:autoSpaceDE w:val="0"/>
              <w:autoSpaceDN w:val="0"/>
              <w:adjustRightInd w:val="0"/>
              <w:jc w:val="center"/>
              <w:rPr>
                <w:sz w:val="22"/>
                <w:szCs w:val="22"/>
              </w:rPr>
            </w:pPr>
          </w:p>
        </w:tc>
        <w:tc>
          <w:tcPr>
            <w:tcW w:w="1417" w:type="dxa"/>
            <w:vAlign w:val="center"/>
          </w:tcPr>
          <w:p w14:paraId="362F5D16" w14:textId="77777777" w:rsidR="00E12862" w:rsidRPr="008B1BD9" w:rsidRDefault="00E12862" w:rsidP="007C5125">
            <w:pPr>
              <w:widowControl w:val="0"/>
              <w:autoSpaceDE w:val="0"/>
              <w:autoSpaceDN w:val="0"/>
              <w:adjustRightInd w:val="0"/>
              <w:jc w:val="center"/>
              <w:rPr>
                <w:sz w:val="22"/>
                <w:szCs w:val="22"/>
              </w:rPr>
            </w:pPr>
          </w:p>
        </w:tc>
      </w:tr>
      <w:tr w:rsidR="00E12862" w:rsidRPr="007C5125" w14:paraId="51B437BF" w14:textId="77777777" w:rsidTr="00E12862">
        <w:trPr>
          <w:trHeight w:hRule="exact" w:val="2381"/>
        </w:trPr>
        <w:tc>
          <w:tcPr>
            <w:tcW w:w="567" w:type="dxa"/>
            <w:vAlign w:val="center"/>
          </w:tcPr>
          <w:p w14:paraId="789ED2FA" w14:textId="6047FA7C" w:rsidR="00E12862" w:rsidRPr="008B1BD9" w:rsidRDefault="00E12862" w:rsidP="006B299A">
            <w:pPr>
              <w:widowControl w:val="0"/>
              <w:autoSpaceDE w:val="0"/>
              <w:autoSpaceDN w:val="0"/>
              <w:adjustRightInd w:val="0"/>
              <w:jc w:val="center"/>
              <w:rPr>
                <w:sz w:val="22"/>
                <w:szCs w:val="22"/>
              </w:rPr>
            </w:pPr>
            <w:r>
              <w:rPr>
                <w:sz w:val="22"/>
                <w:szCs w:val="22"/>
              </w:rPr>
              <w:t>3.</w:t>
            </w:r>
          </w:p>
        </w:tc>
        <w:tc>
          <w:tcPr>
            <w:tcW w:w="2581" w:type="dxa"/>
            <w:vAlign w:val="center"/>
          </w:tcPr>
          <w:p w14:paraId="0010B710" w14:textId="4731F677" w:rsidR="00E12862" w:rsidRPr="00E12862" w:rsidRDefault="00E12862" w:rsidP="003279C8">
            <w:pPr>
              <w:widowControl w:val="0"/>
              <w:autoSpaceDE w:val="0"/>
              <w:autoSpaceDN w:val="0"/>
              <w:adjustRightInd w:val="0"/>
              <w:rPr>
                <w:sz w:val="22"/>
                <w:szCs w:val="22"/>
              </w:rPr>
            </w:pPr>
            <w:r>
              <w:rPr>
                <w:sz w:val="22"/>
                <w:szCs w:val="22"/>
              </w:rPr>
              <w:t>Обучение</w:t>
            </w:r>
            <w:r w:rsidRPr="006B299A">
              <w:rPr>
                <w:sz w:val="22"/>
                <w:szCs w:val="22"/>
              </w:rPr>
              <w:t xml:space="preserve"> по использованию (применению) средств индивидуальной защиты</w:t>
            </w:r>
            <w:r>
              <w:rPr>
                <w:sz w:val="22"/>
                <w:szCs w:val="22"/>
              </w:rPr>
              <w:t xml:space="preserve"> </w:t>
            </w:r>
            <w:r w:rsidRPr="005452BB">
              <w:rPr>
                <w:sz w:val="22"/>
                <w:szCs w:val="22"/>
              </w:rPr>
              <w:t>(</w:t>
            </w:r>
            <w:r>
              <w:rPr>
                <w:sz w:val="22"/>
                <w:szCs w:val="22"/>
              </w:rPr>
              <w:t xml:space="preserve">п. 39 Правил обучения по охране </w:t>
            </w:r>
            <w:r w:rsidRPr="005452BB">
              <w:rPr>
                <w:sz w:val="22"/>
                <w:szCs w:val="22"/>
              </w:rPr>
              <w:t>труда</w:t>
            </w:r>
            <w:r w:rsidRPr="0040033A">
              <w:rPr>
                <w:sz w:val="22"/>
                <w:szCs w:val="22"/>
                <w:lang w:eastAsia="ru-RU"/>
              </w:rPr>
              <w:t xml:space="preserve"> и проверки знания требований охраны труда</w:t>
            </w:r>
            <w:r>
              <w:rPr>
                <w:sz w:val="22"/>
                <w:szCs w:val="22"/>
              </w:rPr>
              <w:t>)</w:t>
            </w:r>
          </w:p>
        </w:tc>
        <w:tc>
          <w:tcPr>
            <w:tcW w:w="1417" w:type="dxa"/>
            <w:vAlign w:val="center"/>
          </w:tcPr>
          <w:p w14:paraId="1C4B8634" w14:textId="77777777" w:rsidR="00E12862" w:rsidRPr="008B1BD9" w:rsidRDefault="00E12862" w:rsidP="008B1BD9">
            <w:pPr>
              <w:widowControl w:val="0"/>
              <w:autoSpaceDE w:val="0"/>
              <w:autoSpaceDN w:val="0"/>
              <w:adjustRightInd w:val="0"/>
              <w:jc w:val="center"/>
              <w:rPr>
                <w:sz w:val="22"/>
                <w:szCs w:val="22"/>
              </w:rPr>
            </w:pPr>
          </w:p>
        </w:tc>
        <w:tc>
          <w:tcPr>
            <w:tcW w:w="1276" w:type="dxa"/>
            <w:vAlign w:val="center"/>
          </w:tcPr>
          <w:p w14:paraId="186844DF" w14:textId="55D89AC9" w:rsidR="00E12862" w:rsidRPr="008B1BD9" w:rsidRDefault="00E12862" w:rsidP="007C5125">
            <w:pPr>
              <w:widowControl w:val="0"/>
              <w:autoSpaceDE w:val="0"/>
              <w:autoSpaceDN w:val="0"/>
              <w:adjustRightInd w:val="0"/>
              <w:jc w:val="center"/>
              <w:rPr>
                <w:sz w:val="22"/>
                <w:szCs w:val="22"/>
              </w:rPr>
            </w:pPr>
            <w:r w:rsidRPr="00E12862">
              <w:rPr>
                <w:sz w:val="22"/>
                <w:szCs w:val="22"/>
              </w:rPr>
              <w:t>Человек</w:t>
            </w:r>
          </w:p>
        </w:tc>
        <w:tc>
          <w:tcPr>
            <w:tcW w:w="1559" w:type="dxa"/>
            <w:vAlign w:val="center"/>
          </w:tcPr>
          <w:p w14:paraId="7326E72A" w14:textId="12F7D91A" w:rsidR="00E12862" w:rsidRDefault="00E12862" w:rsidP="007C5125">
            <w:pPr>
              <w:widowControl w:val="0"/>
              <w:autoSpaceDE w:val="0"/>
              <w:autoSpaceDN w:val="0"/>
              <w:adjustRightInd w:val="0"/>
              <w:jc w:val="center"/>
              <w:rPr>
                <w:sz w:val="22"/>
                <w:szCs w:val="22"/>
              </w:rPr>
            </w:pPr>
            <w:r>
              <w:rPr>
                <w:sz w:val="22"/>
                <w:szCs w:val="22"/>
              </w:rPr>
              <w:t>1</w:t>
            </w:r>
          </w:p>
        </w:tc>
        <w:tc>
          <w:tcPr>
            <w:tcW w:w="1418" w:type="dxa"/>
            <w:vAlign w:val="center"/>
          </w:tcPr>
          <w:p w14:paraId="367F3364" w14:textId="77777777" w:rsidR="00E12862" w:rsidRPr="008B1BD9" w:rsidRDefault="00E12862" w:rsidP="007C5125">
            <w:pPr>
              <w:widowControl w:val="0"/>
              <w:autoSpaceDE w:val="0"/>
              <w:autoSpaceDN w:val="0"/>
              <w:adjustRightInd w:val="0"/>
              <w:jc w:val="center"/>
              <w:rPr>
                <w:sz w:val="22"/>
                <w:szCs w:val="22"/>
              </w:rPr>
            </w:pPr>
          </w:p>
        </w:tc>
        <w:tc>
          <w:tcPr>
            <w:tcW w:w="1417" w:type="dxa"/>
            <w:vAlign w:val="center"/>
          </w:tcPr>
          <w:p w14:paraId="48E343FE" w14:textId="77777777" w:rsidR="00E12862" w:rsidRPr="008B1BD9" w:rsidRDefault="00E12862" w:rsidP="007C5125">
            <w:pPr>
              <w:widowControl w:val="0"/>
              <w:autoSpaceDE w:val="0"/>
              <w:autoSpaceDN w:val="0"/>
              <w:adjustRightInd w:val="0"/>
              <w:jc w:val="center"/>
              <w:rPr>
                <w:sz w:val="22"/>
                <w:szCs w:val="22"/>
              </w:rPr>
            </w:pPr>
          </w:p>
        </w:tc>
      </w:tr>
      <w:tr w:rsidR="00E12862" w:rsidRPr="007C5125" w14:paraId="201931D0" w14:textId="77777777" w:rsidTr="00E12862">
        <w:trPr>
          <w:trHeight w:hRule="exact" w:val="489"/>
        </w:trPr>
        <w:tc>
          <w:tcPr>
            <w:tcW w:w="8818" w:type="dxa"/>
            <w:gridSpan w:val="6"/>
            <w:vAlign w:val="center"/>
          </w:tcPr>
          <w:p w14:paraId="489917B7" w14:textId="00D34EF2" w:rsidR="00E12862" w:rsidRPr="008B1BD9" w:rsidRDefault="00E12862" w:rsidP="007C5125">
            <w:pPr>
              <w:widowControl w:val="0"/>
              <w:autoSpaceDE w:val="0"/>
              <w:autoSpaceDN w:val="0"/>
              <w:adjustRightInd w:val="0"/>
              <w:jc w:val="center"/>
              <w:rPr>
                <w:sz w:val="22"/>
                <w:szCs w:val="22"/>
              </w:rPr>
            </w:pPr>
            <w:r>
              <w:rPr>
                <w:sz w:val="22"/>
                <w:szCs w:val="22"/>
              </w:rPr>
              <w:t>ИТОГО</w:t>
            </w:r>
          </w:p>
        </w:tc>
        <w:tc>
          <w:tcPr>
            <w:tcW w:w="1417" w:type="dxa"/>
            <w:vAlign w:val="center"/>
          </w:tcPr>
          <w:p w14:paraId="342F92A2" w14:textId="77777777" w:rsidR="00E12862" w:rsidRPr="008B1BD9" w:rsidRDefault="00E12862" w:rsidP="007C5125">
            <w:pPr>
              <w:widowControl w:val="0"/>
              <w:autoSpaceDE w:val="0"/>
              <w:autoSpaceDN w:val="0"/>
              <w:adjustRightInd w:val="0"/>
              <w:jc w:val="center"/>
              <w:rPr>
                <w:sz w:val="22"/>
                <w:szCs w:val="22"/>
              </w:rPr>
            </w:pPr>
          </w:p>
        </w:tc>
      </w:tr>
    </w:tbl>
    <w:p w14:paraId="1E42D644" w14:textId="77777777" w:rsidR="007C5125" w:rsidRDefault="007C5125" w:rsidP="007C5125">
      <w:pPr>
        <w:jc w:val="both"/>
        <w:rPr>
          <w:rFonts w:eastAsiaTheme="minorHAnsi"/>
          <w:lang w:eastAsia="en-US"/>
        </w:rPr>
      </w:pPr>
    </w:p>
    <w:p w14:paraId="0522BEE1" w14:textId="77777777" w:rsidR="00984136" w:rsidRDefault="00984136" w:rsidP="007C5125">
      <w:pPr>
        <w:jc w:val="both"/>
        <w:rPr>
          <w:rFonts w:eastAsiaTheme="minorHAnsi"/>
          <w:lang w:eastAsia="en-US"/>
        </w:rPr>
      </w:pPr>
    </w:p>
    <w:p w14:paraId="516C451D" w14:textId="77777777" w:rsidR="005452BB" w:rsidRDefault="005452BB" w:rsidP="007C5125">
      <w:pPr>
        <w:jc w:val="both"/>
        <w:rPr>
          <w:rFonts w:eastAsiaTheme="minorHAnsi"/>
          <w:lang w:eastAsia="en-US"/>
        </w:rPr>
      </w:pPr>
    </w:p>
    <w:tbl>
      <w:tblPr>
        <w:tblW w:w="0" w:type="auto"/>
        <w:tblLook w:val="04A0" w:firstRow="1" w:lastRow="0" w:firstColumn="1" w:lastColumn="0" w:noHBand="0" w:noVBand="1"/>
      </w:tblPr>
      <w:tblGrid>
        <w:gridCol w:w="6237"/>
        <w:gridCol w:w="3685"/>
      </w:tblGrid>
      <w:tr w:rsidR="00984136" w:rsidRPr="007C5125" w14:paraId="32D01A0D" w14:textId="77777777" w:rsidTr="00100438">
        <w:tc>
          <w:tcPr>
            <w:tcW w:w="6237" w:type="dxa"/>
            <w:shd w:val="clear" w:color="auto" w:fill="auto"/>
          </w:tcPr>
          <w:p w14:paraId="41A45429" w14:textId="77777777" w:rsidR="00984136" w:rsidRPr="00F72935" w:rsidRDefault="00984136" w:rsidP="00693332">
            <w:pPr>
              <w:rPr>
                <w:rFonts w:eastAsia="Times New Roman"/>
                <w:b/>
              </w:rPr>
            </w:pPr>
            <w:r w:rsidRPr="00F72935">
              <w:rPr>
                <w:rFonts w:eastAsia="Times New Roman"/>
                <w:b/>
              </w:rPr>
              <w:t>Заказчик:</w:t>
            </w:r>
          </w:p>
          <w:p w14:paraId="583D6E94" w14:textId="77777777" w:rsidR="00984136" w:rsidRPr="007C5125" w:rsidRDefault="00984136" w:rsidP="00693332">
            <w:pPr>
              <w:rPr>
                <w:rFonts w:eastAsia="Times New Roman"/>
              </w:rPr>
            </w:pPr>
            <w:r w:rsidRPr="007C5125">
              <w:rPr>
                <w:rFonts w:eastAsia="Times New Roman"/>
              </w:rPr>
              <w:t>Директор</w:t>
            </w:r>
          </w:p>
          <w:p w14:paraId="47C7FAC2" w14:textId="77777777" w:rsidR="00984136" w:rsidRDefault="00984136" w:rsidP="00693332">
            <w:pPr>
              <w:rPr>
                <w:rFonts w:eastAsia="Times New Roman"/>
              </w:rPr>
            </w:pPr>
            <w:r w:rsidRPr="007C5125">
              <w:rPr>
                <w:rFonts w:eastAsia="Times New Roman"/>
              </w:rPr>
              <w:t>ФКУ «Приволжский АПСЦ»</w:t>
            </w:r>
          </w:p>
          <w:p w14:paraId="5DEBB9E5" w14:textId="77777777" w:rsidR="00984136" w:rsidRPr="007C5125" w:rsidRDefault="00984136" w:rsidP="00693332">
            <w:pPr>
              <w:rPr>
                <w:rFonts w:eastAsia="Times New Roman"/>
              </w:rPr>
            </w:pPr>
          </w:p>
          <w:p w14:paraId="374762BB" w14:textId="77777777" w:rsidR="00984136" w:rsidRDefault="00984136" w:rsidP="00693332">
            <w:pPr>
              <w:rPr>
                <w:rFonts w:eastAsia="Times New Roman"/>
              </w:rPr>
            </w:pPr>
            <w:r w:rsidRPr="007C5125">
              <w:rPr>
                <w:rFonts w:eastAsia="Times New Roman"/>
              </w:rPr>
              <w:t>___________________ В.Г. Логинов</w:t>
            </w:r>
          </w:p>
          <w:p w14:paraId="48A35FEC" w14:textId="22499389" w:rsidR="00984136" w:rsidRPr="00CA1C9A" w:rsidRDefault="00984136" w:rsidP="00693332">
            <w:pPr>
              <w:rPr>
                <w:rFonts w:eastAsia="Times New Roman"/>
              </w:rPr>
            </w:pPr>
          </w:p>
        </w:tc>
        <w:tc>
          <w:tcPr>
            <w:tcW w:w="3685" w:type="dxa"/>
            <w:shd w:val="clear" w:color="auto" w:fill="auto"/>
          </w:tcPr>
          <w:p w14:paraId="3EA3BF38" w14:textId="77777777" w:rsidR="00984136" w:rsidRPr="00F72935" w:rsidRDefault="00984136" w:rsidP="00693332">
            <w:pPr>
              <w:rPr>
                <w:rFonts w:eastAsia="Times New Roman"/>
                <w:b/>
              </w:rPr>
            </w:pPr>
            <w:r w:rsidRPr="00F72935">
              <w:rPr>
                <w:rFonts w:eastAsia="Times New Roman"/>
                <w:b/>
              </w:rPr>
              <w:t>Исполнитель:</w:t>
            </w:r>
          </w:p>
          <w:p w14:paraId="2AEBA30F" w14:textId="77777777" w:rsidR="00984136" w:rsidRPr="00F72935" w:rsidRDefault="00984136" w:rsidP="00693332">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2CDB3684" w14:textId="77777777" w:rsidR="00984136" w:rsidRPr="00F72935" w:rsidRDefault="00984136" w:rsidP="00693332">
            <w:pPr>
              <w:tabs>
                <w:tab w:val="center" w:pos="4677"/>
                <w:tab w:val="right" w:pos="9355"/>
              </w:tabs>
              <w:suppressAutoHyphens/>
              <w:rPr>
                <w:rFonts w:eastAsia="Times New Roman"/>
                <w:lang w:eastAsia="zh-CN"/>
              </w:rPr>
            </w:pPr>
          </w:p>
          <w:p w14:paraId="70C7250A" w14:textId="77777777" w:rsidR="00984136" w:rsidRPr="00F72935" w:rsidRDefault="00984136" w:rsidP="00693332">
            <w:pPr>
              <w:tabs>
                <w:tab w:val="center" w:pos="4677"/>
                <w:tab w:val="right" w:pos="9355"/>
              </w:tabs>
              <w:suppressAutoHyphens/>
              <w:rPr>
                <w:rFonts w:eastAsia="Times New Roman"/>
                <w:lang w:eastAsia="zh-CN"/>
              </w:rPr>
            </w:pPr>
          </w:p>
          <w:p w14:paraId="22E4EE97" w14:textId="77777777" w:rsidR="00984136" w:rsidRDefault="00984136" w:rsidP="00693332">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43A1D75E" w14:textId="7BADC695" w:rsidR="00984136" w:rsidRPr="00DB3AD7" w:rsidRDefault="00984136" w:rsidP="00693332">
            <w:pPr>
              <w:rPr>
                <w:rFonts w:eastAsia="Times New Roman"/>
              </w:rPr>
            </w:pPr>
          </w:p>
        </w:tc>
      </w:tr>
    </w:tbl>
    <w:p w14:paraId="74842396" w14:textId="77777777" w:rsidR="009F34BA" w:rsidRDefault="009F34BA"/>
    <w:sectPr w:rsidR="009F34BA" w:rsidSect="00937231">
      <w:headerReference w:type="even" r:id="rId9"/>
      <w:headerReference w:type="default" r:id="rId10"/>
      <w:footerReference w:type="even" r:id="rId11"/>
      <w:footerReference w:type="default" r:id="rId12"/>
      <w:pgSz w:w="11907" w:h="16840" w:code="9"/>
      <w:pgMar w:top="567" w:right="567" w:bottom="567" w:left="1134" w:header="510" w:footer="510"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0AFB0" w14:textId="77777777" w:rsidR="00A7610F" w:rsidRDefault="00A7610F">
      <w:r>
        <w:separator/>
      </w:r>
    </w:p>
  </w:endnote>
  <w:endnote w:type="continuationSeparator" w:id="0">
    <w:p w14:paraId="2B34F9E8" w14:textId="77777777" w:rsidR="00A7610F" w:rsidRDefault="00A76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ohit Hindi">
    <w:altName w:val="Yu Gothic"/>
    <w:charset w:val="8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FD49" w14:textId="77777777" w:rsidR="00F11525" w:rsidRDefault="007C5125" w:rsidP="00AD1BCF">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E2D959D" w14:textId="77777777" w:rsidR="00F11525" w:rsidRDefault="00A7610F" w:rsidP="0044501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1585" w14:textId="77777777" w:rsidR="00F11525" w:rsidRDefault="00A7610F" w:rsidP="0044501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06938" w14:textId="77777777" w:rsidR="00A7610F" w:rsidRDefault="00A7610F">
      <w:r>
        <w:separator/>
      </w:r>
    </w:p>
  </w:footnote>
  <w:footnote w:type="continuationSeparator" w:id="0">
    <w:p w14:paraId="5EC34BFC" w14:textId="77777777" w:rsidR="00A7610F" w:rsidRDefault="00A76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2FAF" w14:textId="77777777" w:rsidR="00F11525" w:rsidRDefault="007C5125" w:rsidP="00D34480">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4484548" w14:textId="77777777" w:rsidR="00F11525" w:rsidRDefault="00A761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6300"/>
      <w:docPartObj>
        <w:docPartGallery w:val="Page Numbers (Top of Page)"/>
        <w:docPartUnique/>
      </w:docPartObj>
    </w:sdtPr>
    <w:sdtEndPr/>
    <w:sdtContent>
      <w:p w14:paraId="7B4242EC" w14:textId="77777777" w:rsidR="00F11525" w:rsidRPr="00FB0EAF" w:rsidRDefault="00CA1C9A" w:rsidP="00CA1C9A">
        <w:pPr>
          <w:pStyle w:val="ab"/>
          <w:jc w:val="center"/>
        </w:pPr>
        <w:r>
          <w:fldChar w:fldCharType="begin"/>
        </w:r>
        <w:r>
          <w:instrText>PAGE   \* MERGEFORMAT</w:instrText>
        </w:r>
        <w:r>
          <w:fldChar w:fldCharType="separate"/>
        </w:r>
        <w:r w:rsidR="00D44722">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25"/>
    <w:rsid w:val="00002F54"/>
    <w:rsid w:val="0000606A"/>
    <w:rsid w:val="000158ED"/>
    <w:rsid w:val="00021721"/>
    <w:rsid w:val="0003007A"/>
    <w:rsid w:val="00030C50"/>
    <w:rsid w:val="0003179B"/>
    <w:rsid w:val="00035177"/>
    <w:rsid w:val="00037F82"/>
    <w:rsid w:val="00053E9F"/>
    <w:rsid w:val="0008791E"/>
    <w:rsid w:val="000F4380"/>
    <w:rsid w:val="00100438"/>
    <w:rsid w:val="001028F3"/>
    <w:rsid w:val="001056FF"/>
    <w:rsid w:val="00110003"/>
    <w:rsid w:val="00117572"/>
    <w:rsid w:val="0013535B"/>
    <w:rsid w:val="00136508"/>
    <w:rsid w:val="0015396D"/>
    <w:rsid w:val="00162B83"/>
    <w:rsid w:val="001857D3"/>
    <w:rsid w:val="001B1D16"/>
    <w:rsid w:val="001D0FCB"/>
    <w:rsid w:val="001E354D"/>
    <w:rsid w:val="001F059F"/>
    <w:rsid w:val="001F0C85"/>
    <w:rsid w:val="00200F5B"/>
    <w:rsid w:val="0020357B"/>
    <w:rsid w:val="00287F3D"/>
    <w:rsid w:val="002912AE"/>
    <w:rsid w:val="00292A2E"/>
    <w:rsid w:val="00294DC2"/>
    <w:rsid w:val="002B3A1C"/>
    <w:rsid w:val="002E0254"/>
    <w:rsid w:val="003021A7"/>
    <w:rsid w:val="00314734"/>
    <w:rsid w:val="00320825"/>
    <w:rsid w:val="0032722E"/>
    <w:rsid w:val="003279C8"/>
    <w:rsid w:val="00347CEE"/>
    <w:rsid w:val="003610AE"/>
    <w:rsid w:val="0036571B"/>
    <w:rsid w:val="00375246"/>
    <w:rsid w:val="003A633E"/>
    <w:rsid w:val="003B6B5E"/>
    <w:rsid w:val="003D0544"/>
    <w:rsid w:val="0040033A"/>
    <w:rsid w:val="004341A3"/>
    <w:rsid w:val="004432CC"/>
    <w:rsid w:val="00480199"/>
    <w:rsid w:val="00482A94"/>
    <w:rsid w:val="004876E1"/>
    <w:rsid w:val="00496C4F"/>
    <w:rsid w:val="004A3EA2"/>
    <w:rsid w:val="004B6D7F"/>
    <w:rsid w:val="004C0073"/>
    <w:rsid w:val="004D78C3"/>
    <w:rsid w:val="004E152C"/>
    <w:rsid w:val="00504CA1"/>
    <w:rsid w:val="00505FED"/>
    <w:rsid w:val="0053542D"/>
    <w:rsid w:val="00540741"/>
    <w:rsid w:val="00542118"/>
    <w:rsid w:val="00544C1F"/>
    <w:rsid w:val="005452BB"/>
    <w:rsid w:val="0055063F"/>
    <w:rsid w:val="005774BC"/>
    <w:rsid w:val="005A6FE9"/>
    <w:rsid w:val="005B1FA4"/>
    <w:rsid w:val="005C01C6"/>
    <w:rsid w:val="005D4DBF"/>
    <w:rsid w:val="005E26E9"/>
    <w:rsid w:val="005F4C46"/>
    <w:rsid w:val="00627716"/>
    <w:rsid w:val="006303D0"/>
    <w:rsid w:val="00676374"/>
    <w:rsid w:val="00684F83"/>
    <w:rsid w:val="00697BE1"/>
    <w:rsid w:val="006B299A"/>
    <w:rsid w:val="006E1FBF"/>
    <w:rsid w:val="0070062C"/>
    <w:rsid w:val="00703BC0"/>
    <w:rsid w:val="007231E9"/>
    <w:rsid w:val="00730463"/>
    <w:rsid w:val="0073378A"/>
    <w:rsid w:val="00793D29"/>
    <w:rsid w:val="007C40FA"/>
    <w:rsid w:val="007C5125"/>
    <w:rsid w:val="00822DE0"/>
    <w:rsid w:val="0083200A"/>
    <w:rsid w:val="008473E6"/>
    <w:rsid w:val="00857CD5"/>
    <w:rsid w:val="00864993"/>
    <w:rsid w:val="00870BA8"/>
    <w:rsid w:val="008B1BD9"/>
    <w:rsid w:val="008B59EE"/>
    <w:rsid w:val="008B7D37"/>
    <w:rsid w:val="008E14EC"/>
    <w:rsid w:val="0090069E"/>
    <w:rsid w:val="0091093B"/>
    <w:rsid w:val="009111A8"/>
    <w:rsid w:val="009132D9"/>
    <w:rsid w:val="00913AAD"/>
    <w:rsid w:val="009332C0"/>
    <w:rsid w:val="00937231"/>
    <w:rsid w:val="00984136"/>
    <w:rsid w:val="009A2C47"/>
    <w:rsid w:val="009A460D"/>
    <w:rsid w:val="009C78CB"/>
    <w:rsid w:val="009D32F5"/>
    <w:rsid w:val="009E6EE9"/>
    <w:rsid w:val="009F1A6E"/>
    <w:rsid w:val="009F34BA"/>
    <w:rsid w:val="009F7A88"/>
    <w:rsid w:val="00A10AF4"/>
    <w:rsid w:val="00A56A63"/>
    <w:rsid w:val="00A62FD9"/>
    <w:rsid w:val="00A71787"/>
    <w:rsid w:val="00A7610F"/>
    <w:rsid w:val="00A86633"/>
    <w:rsid w:val="00AA03B3"/>
    <w:rsid w:val="00AB405D"/>
    <w:rsid w:val="00AE2085"/>
    <w:rsid w:val="00AF4A77"/>
    <w:rsid w:val="00B035C8"/>
    <w:rsid w:val="00B03DA1"/>
    <w:rsid w:val="00B03F86"/>
    <w:rsid w:val="00B345F4"/>
    <w:rsid w:val="00B462D5"/>
    <w:rsid w:val="00B51423"/>
    <w:rsid w:val="00B51CC3"/>
    <w:rsid w:val="00B63321"/>
    <w:rsid w:val="00B66119"/>
    <w:rsid w:val="00B8053D"/>
    <w:rsid w:val="00B87ED2"/>
    <w:rsid w:val="00BC5052"/>
    <w:rsid w:val="00BD7C59"/>
    <w:rsid w:val="00BE40DC"/>
    <w:rsid w:val="00BF1405"/>
    <w:rsid w:val="00C04C47"/>
    <w:rsid w:val="00C05906"/>
    <w:rsid w:val="00C260C2"/>
    <w:rsid w:val="00C35EA3"/>
    <w:rsid w:val="00C44FBD"/>
    <w:rsid w:val="00C45E3C"/>
    <w:rsid w:val="00C65A89"/>
    <w:rsid w:val="00CA1C9A"/>
    <w:rsid w:val="00CC08B5"/>
    <w:rsid w:val="00CE608D"/>
    <w:rsid w:val="00D44722"/>
    <w:rsid w:val="00D90FB7"/>
    <w:rsid w:val="00DA283B"/>
    <w:rsid w:val="00DB3AD7"/>
    <w:rsid w:val="00DD27B8"/>
    <w:rsid w:val="00DE572D"/>
    <w:rsid w:val="00DF1982"/>
    <w:rsid w:val="00E12862"/>
    <w:rsid w:val="00E16299"/>
    <w:rsid w:val="00E20747"/>
    <w:rsid w:val="00E2313C"/>
    <w:rsid w:val="00E411EB"/>
    <w:rsid w:val="00E6253E"/>
    <w:rsid w:val="00E754B3"/>
    <w:rsid w:val="00E81606"/>
    <w:rsid w:val="00E822A6"/>
    <w:rsid w:val="00EA7B06"/>
    <w:rsid w:val="00EB1469"/>
    <w:rsid w:val="00EC03FD"/>
    <w:rsid w:val="00EE002D"/>
    <w:rsid w:val="00EE2B22"/>
    <w:rsid w:val="00EE2B79"/>
    <w:rsid w:val="00F251B8"/>
    <w:rsid w:val="00F270FB"/>
    <w:rsid w:val="00F517B8"/>
    <w:rsid w:val="00F676B9"/>
    <w:rsid w:val="00F72935"/>
    <w:rsid w:val="00F801F3"/>
    <w:rsid w:val="00F94A28"/>
    <w:rsid w:val="00FA76EE"/>
    <w:rsid w:val="00FC688E"/>
    <w:rsid w:val="00FD5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24EEA"/>
  <w15:chartTrackingRefBased/>
  <w15:docId w15:val="{DA28F24B-2C55-422C-ABAC-23101083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42D"/>
    <w:rPr>
      <w:rFonts w:ascii="Times New Roman" w:hAnsi="Times New Roman"/>
      <w:sz w:val="24"/>
      <w:szCs w:val="24"/>
    </w:rPr>
  </w:style>
  <w:style w:type="paragraph" w:styleId="1">
    <w:name w:val="heading 1"/>
    <w:basedOn w:val="a"/>
    <w:next w:val="a"/>
    <w:link w:val="10"/>
    <w:uiPriority w:val="9"/>
    <w:qFormat/>
    <w:rsid w:val="008B7D3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B7D3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qFormat/>
    <w:rsid w:val="0053542D"/>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8B7D37"/>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qFormat/>
    <w:rsid w:val="0053542D"/>
    <w:pPr>
      <w:keepNext/>
      <w:jc w:val="right"/>
      <w:outlineLvl w:val="4"/>
    </w:pPr>
    <w:rPr>
      <w:rFonts w:eastAsiaTheme="majorEastAsia" w:cstheme="majorBidi"/>
      <w:sz w:val="28"/>
    </w:rPr>
  </w:style>
  <w:style w:type="paragraph" w:styleId="6">
    <w:name w:val="heading 6"/>
    <w:basedOn w:val="a"/>
    <w:next w:val="a"/>
    <w:link w:val="60"/>
    <w:qFormat/>
    <w:rsid w:val="0053542D"/>
    <w:pPr>
      <w:keepNext/>
      <w:spacing w:before="200"/>
      <w:jc w:val="center"/>
      <w:outlineLvl w:val="5"/>
    </w:pPr>
    <w:rPr>
      <w:rFonts w:eastAsiaTheme="majorEastAsia" w:cstheme="majorBidi"/>
      <w:b/>
      <w:bCs/>
      <w:sz w:val="28"/>
    </w:rPr>
  </w:style>
  <w:style w:type="paragraph" w:styleId="7">
    <w:name w:val="heading 7"/>
    <w:basedOn w:val="a"/>
    <w:next w:val="a"/>
    <w:link w:val="70"/>
    <w:uiPriority w:val="9"/>
    <w:semiHidden/>
    <w:unhideWhenUsed/>
    <w:qFormat/>
    <w:rsid w:val="008B7D37"/>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8B7D37"/>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8B7D3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7D3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8B7D37"/>
    <w:rPr>
      <w:rFonts w:asciiTheme="majorHAnsi" w:eastAsiaTheme="majorEastAsia" w:hAnsiTheme="majorHAnsi" w:cstheme="majorBidi"/>
      <w:b/>
      <w:bCs/>
      <w:i/>
      <w:iCs/>
      <w:sz w:val="28"/>
      <w:szCs w:val="28"/>
    </w:rPr>
  </w:style>
  <w:style w:type="character" w:customStyle="1" w:styleId="30">
    <w:name w:val="Заголовок 3 Знак"/>
    <w:link w:val="3"/>
    <w:rsid w:val="0053542D"/>
    <w:rPr>
      <w:rFonts w:ascii="Arial" w:hAnsi="Arial" w:cs="Arial"/>
      <w:b/>
      <w:bCs/>
      <w:sz w:val="26"/>
      <w:szCs w:val="26"/>
    </w:rPr>
  </w:style>
  <w:style w:type="character" w:customStyle="1" w:styleId="40">
    <w:name w:val="Заголовок 4 Знак"/>
    <w:basedOn w:val="a0"/>
    <w:link w:val="4"/>
    <w:uiPriority w:val="9"/>
    <w:semiHidden/>
    <w:rsid w:val="008B7D37"/>
    <w:rPr>
      <w:rFonts w:asciiTheme="minorHAnsi" w:eastAsiaTheme="minorEastAsia" w:hAnsiTheme="minorHAnsi" w:cstheme="minorBidi"/>
      <w:b/>
      <w:bCs/>
      <w:sz w:val="28"/>
      <w:szCs w:val="28"/>
    </w:rPr>
  </w:style>
  <w:style w:type="character" w:customStyle="1" w:styleId="50">
    <w:name w:val="Заголовок 5 Знак"/>
    <w:link w:val="5"/>
    <w:rsid w:val="0053542D"/>
    <w:rPr>
      <w:rFonts w:ascii="Times New Roman" w:eastAsiaTheme="majorEastAsia" w:hAnsi="Times New Roman" w:cstheme="majorBidi"/>
      <w:sz w:val="28"/>
      <w:szCs w:val="24"/>
    </w:rPr>
  </w:style>
  <w:style w:type="character" w:customStyle="1" w:styleId="60">
    <w:name w:val="Заголовок 6 Знак"/>
    <w:link w:val="6"/>
    <w:rsid w:val="0053542D"/>
    <w:rPr>
      <w:rFonts w:ascii="Times New Roman" w:eastAsiaTheme="majorEastAsia" w:hAnsi="Times New Roman" w:cstheme="majorBidi"/>
      <w:b/>
      <w:bCs/>
      <w:sz w:val="28"/>
      <w:szCs w:val="24"/>
    </w:rPr>
  </w:style>
  <w:style w:type="character" w:customStyle="1" w:styleId="70">
    <w:name w:val="Заголовок 7 Знак"/>
    <w:basedOn w:val="a0"/>
    <w:link w:val="7"/>
    <w:uiPriority w:val="9"/>
    <w:semiHidden/>
    <w:rsid w:val="008B7D37"/>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8B7D37"/>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8B7D37"/>
    <w:rPr>
      <w:rFonts w:asciiTheme="majorHAnsi" w:eastAsiaTheme="majorEastAsia" w:hAnsiTheme="majorHAnsi" w:cstheme="majorBidi"/>
      <w:sz w:val="22"/>
      <w:szCs w:val="22"/>
    </w:rPr>
  </w:style>
  <w:style w:type="paragraph" w:styleId="a3">
    <w:name w:val="caption"/>
    <w:basedOn w:val="a"/>
    <w:next w:val="a"/>
    <w:uiPriority w:val="35"/>
    <w:semiHidden/>
    <w:unhideWhenUsed/>
    <w:qFormat/>
    <w:rsid w:val="008B7D37"/>
    <w:rPr>
      <w:rFonts w:cs="Lohit Hindi"/>
      <w:b/>
      <w:bCs/>
      <w:sz w:val="20"/>
      <w:szCs w:val="20"/>
    </w:rPr>
  </w:style>
  <w:style w:type="paragraph" w:styleId="a4">
    <w:name w:val="Subtitle"/>
    <w:basedOn w:val="a"/>
    <w:next w:val="a5"/>
    <w:link w:val="a6"/>
    <w:uiPriority w:val="11"/>
    <w:qFormat/>
    <w:rsid w:val="008B7D37"/>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4"/>
    <w:uiPriority w:val="11"/>
    <w:rsid w:val="008B7D37"/>
    <w:rPr>
      <w:rFonts w:asciiTheme="majorHAnsi" w:eastAsiaTheme="majorEastAsia" w:hAnsiTheme="majorHAnsi" w:cstheme="majorBidi"/>
      <w:sz w:val="24"/>
      <w:szCs w:val="24"/>
    </w:rPr>
  </w:style>
  <w:style w:type="paragraph" w:styleId="a5">
    <w:name w:val="Body Text"/>
    <w:basedOn w:val="a"/>
    <w:link w:val="a7"/>
    <w:uiPriority w:val="99"/>
    <w:semiHidden/>
    <w:unhideWhenUsed/>
    <w:rsid w:val="00697BE1"/>
    <w:pPr>
      <w:spacing w:after="120"/>
    </w:pPr>
  </w:style>
  <w:style w:type="character" w:customStyle="1" w:styleId="a7">
    <w:name w:val="Основной текст Знак"/>
    <w:basedOn w:val="a0"/>
    <w:link w:val="a5"/>
    <w:uiPriority w:val="99"/>
    <w:semiHidden/>
    <w:rsid w:val="00697BE1"/>
    <w:rPr>
      <w:sz w:val="28"/>
      <w:szCs w:val="28"/>
    </w:rPr>
  </w:style>
  <w:style w:type="character" w:styleId="a8">
    <w:name w:val="Strong"/>
    <w:basedOn w:val="a0"/>
    <w:uiPriority w:val="22"/>
    <w:qFormat/>
    <w:rsid w:val="008B7D37"/>
    <w:rPr>
      <w:b/>
      <w:bCs/>
    </w:rPr>
  </w:style>
  <w:style w:type="character" w:styleId="a9">
    <w:name w:val="Emphasis"/>
    <w:basedOn w:val="a0"/>
    <w:uiPriority w:val="20"/>
    <w:qFormat/>
    <w:rsid w:val="008B7D37"/>
    <w:rPr>
      <w:i/>
      <w:iCs/>
    </w:rPr>
  </w:style>
  <w:style w:type="paragraph" w:styleId="aa">
    <w:name w:val="List Paragraph"/>
    <w:basedOn w:val="a"/>
    <w:uiPriority w:val="34"/>
    <w:qFormat/>
    <w:rsid w:val="008B7D37"/>
    <w:pPr>
      <w:ind w:left="708"/>
    </w:pPr>
  </w:style>
  <w:style w:type="paragraph" w:styleId="ab">
    <w:name w:val="header"/>
    <w:basedOn w:val="a"/>
    <w:link w:val="ac"/>
    <w:uiPriority w:val="99"/>
    <w:unhideWhenUsed/>
    <w:rsid w:val="007C5125"/>
    <w:pPr>
      <w:tabs>
        <w:tab w:val="center" w:pos="4677"/>
        <w:tab w:val="right" w:pos="9355"/>
      </w:tabs>
    </w:pPr>
  </w:style>
  <w:style w:type="character" w:customStyle="1" w:styleId="ac">
    <w:name w:val="Верхний колонтитул Знак"/>
    <w:basedOn w:val="a0"/>
    <w:link w:val="ab"/>
    <w:uiPriority w:val="99"/>
    <w:rsid w:val="007C5125"/>
    <w:rPr>
      <w:rFonts w:ascii="Times New Roman" w:hAnsi="Times New Roman"/>
      <w:sz w:val="24"/>
      <w:szCs w:val="24"/>
    </w:rPr>
  </w:style>
  <w:style w:type="paragraph" w:styleId="ad">
    <w:name w:val="footer"/>
    <w:basedOn w:val="a"/>
    <w:link w:val="ae"/>
    <w:rsid w:val="007C5125"/>
    <w:pPr>
      <w:tabs>
        <w:tab w:val="center" w:pos="4677"/>
        <w:tab w:val="right" w:pos="9355"/>
      </w:tabs>
    </w:pPr>
  </w:style>
  <w:style w:type="character" w:customStyle="1" w:styleId="ae">
    <w:name w:val="Нижний колонтитул Знак"/>
    <w:basedOn w:val="a0"/>
    <w:link w:val="ad"/>
    <w:rsid w:val="007C5125"/>
    <w:rPr>
      <w:rFonts w:ascii="Times New Roman" w:hAnsi="Times New Roman"/>
      <w:sz w:val="24"/>
      <w:szCs w:val="24"/>
    </w:rPr>
  </w:style>
  <w:style w:type="character" w:styleId="af">
    <w:name w:val="page number"/>
    <w:basedOn w:val="a0"/>
    <w:rsid w:val="007C5125"/>
  </w:style>
  <w:style w:type="table" w:customStyle="1" w:styleId="11">
    <w:name w:val="Сетка таблицы1"/>
    <w:basedOn w:val="a1"/>
    <w:next w:val="af0"/>
    <w:uiPriority w:val="59"/>
    <w:rsid w:val="007C512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7C5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292A2E"/>
    <w:rPr>
      <w:rFonts w:ascii="Segoe UI" w:hAnsi="Segoe UI" w:cs="Segoe UI"/>
      <w:sz w:val="18"/>
      <w:szCs w:val="18"/>
    </w:rPr>
  </w:style>
  <w:style w:type="character" w:customStyle="1" w:styleId="af2">
    <w:name w:val="Текст выноски Знак"/>
    <w:basedOn w:val="a0"/>
    <w:link w:val="af1"/>
    <w:uiPriority w:val="99"/>
    <w:semiHidden/>
    <w:rsid w:val="00292A2E"/>
    <w:rPr>
      <w:rFonts w:ascii="Segoe UI" w:hAnsi="Segoe UI" w:cs="Segoe UI"/>
      <w:sz w:val="18"/>
      <w:szCs w:val="18"/>
    </w:rPr>
  </w:style>
  <w:style w:type="character" w:styleId="af3">
    <w:name w:val="Hyperlink"/>
    <w:basedOn w:val="a0"/>
    <w:uiPriority w:val="99"/>
    <w:unhideWhenUsed/>
    <w:rsid w:val="0070062C"/>
    <w:rPr>
      <w:color w:val="0000FF" w:themeColor="hyperlink"/>
      <w:u w:val="single"/>
    </w:rPr>
  </w:style>
  <w:style w:type="table" w:customStyle="1" w:styleId="21">
    <w:name w:val="Сетка таблицы2"/>
    <w:basedOn w:val="a1"/>
    <w:next w:val="af0"/>
    <w:uiPriority w:val="59"/>
    <w:rsid w:val="00A56A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8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psc@favt.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gregatorea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9</Pages>
  <Words>3835</Words>
  <Characters>21865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13</cp:revision>
  <cp:lastPrinted>2019-02-12T04:28:00Z</cp:lastPrinted>
  <dcterms:created xsi:type="dcterms:W3CDTF">2025-07-24T04:17:00Z</dcterms:created>
  <dcterms:modified xsi:type="dcterms:W3CDTF">2026-08-03T05:49:00Z</dcterms:modified>
</cp:coreProperties>
</file>