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5AB5D0" w14:textId="33B9A58C" w:rsidR="00BE13F7" w:rsidRPr="004C2A96" w:rsidRDefault="00BE13F7" w:rsidP="00B03672">
      <w:pPr>
        <w:pStyle w:val="a5"/>
        <w:contextualSpacing/>
        <w:jc w:val="right"/>
        <w:rPr>
          <w:b/>
          <w:sz w:val="24"/>
          <w:szCs w:val="24"/>
        </w:rPr>
      </w:pPr>
      <w:r w:rsidRPr="004C2A96">
        <w:rPr>
          <w:b/>
          <w:sz w:val="24"/>
          <w:szCs w:val="24"/>
        </w:rPr>
        <w:t>ПРОЕКТ</w:t>
      </w:r>
    </w:p>
    <w:p w14:paraId="284222C4" w14:textId="415768C2" w:rsidR="00606C5D" w:rsidRPr="004C2A96" w:rsidRDefault="00606C5D" w:rsidP="00B03672">
      <w:pPr>
        <w:pStyle w:val="a5"/>
        <w:contextualSpacing/>
        <w:rPr>
          <w:b/>
          <w:sz w:val="24"/>
          <w:szCs w:val="24"/>
        </w:rPr>
      </w:pPr>
      <w:r w:rsidRPr="004C2A96">
        <w:rPr>
          <w:b/>
          <w:sz w:val="24"/>
          <w:szCs w:val="24"/>
        </w:rPr>
        <w:t>ГОСУДАРСТВЕННЫЙ КОНТРАКТ</w:t>
      </w:r>
    </w:p>
    <w:p w14:paraId="0C3C8243" w14:textId="0E0E79F1" w:rsidR="00606C5D" w:rsidRDefault="00606C5D" w:rsidP="00B03672">
      <w:pPr>
        <w:spacing w:before="120" w:after="120"/>
        <w:contextualSpacing/>
        <w:jc w:val="center"/>
        <w:rPr>
          <w:b/>
          <w:spacing w:val="30"/>
        </w:rPr>
      </w:pPr>
      <w:r w:rsidRPr="004C2A96">
        <w:rPr>
          <w:b/>
          <w:spacing w:val="30"/>
        </w:rPr>
        <w:t>№</w:t>
      </w:r>
      <w:r w:rsidR="006A7739" w:rsidRPr="004C2A96">
        <w:rPr>
          <w:b/>
          <w:spacing w:val="30"/>
        </w:rPr>
        <w:t> </w:t>
      </w:r>
      <w:r w:rsidR="00250027" w:rsidRPr="004C2A96">
        <w:rPr>
          <w:b/>
          <w:spacing w:val="30"/>
        </w:rPr>
        <w:t>_______________</w:t>
      </w:r>
      <w:r w:rsidR="00CB2D8C" w:rsidRPr="004C2A96">
        <w:rPr>
          <w:b/>
          <w:spacing w:val="30"/>
        </w:rPr>
        <w:t xml:space="preserve"> </w:t>
      </w:r>
    </w:p>
    <w:p w14:paraId="38C44706" w14:textId="77777777" w:rsidR="00073099" w:rsidRPr="004C2A96" w:rsidRDefault="00073099" w:rsidP="00B03672">
      <w:pPr>
        <w:spacing w:before="120" w:after="120"/>
        <w:contextualSpacing/>
        <w:jc w:val="center"/>
        <w:rPr>
          <w:b/>
          <w:spacing w:val="30"/>
        </w:rPr>
      </w:pPr>
    </w:p>
    <w:p w14:paraId="106B9F26" w14:textId="744E7986" w:rsidR="00606C5D" w:rsidRPr="004C2A96" w:rsidRDefault="00606C5D" w:rsidP="00B03672">
      <w:pPr>
        <w:pStyle w:val="af4"/>
        <w:contextualSpacing/>
        <w:rPr>
          <w:sz w:val="24"/>
          <w:szCs w:val="24"/>
        </w:rPr>
      </w:pPr>
      <w:r w:rsidRPr="004C2A96">
        <w:rPr>
          <w:sz w:val="24"/>
          <w:szCs w:val="24"/>
        </w:rPr>
        <w:t xml:space="preserve">г. Краснодар                                                            </w:t>
      </w:r>
      <w:r w:rsidRPr="004C2A96">
        <w:rPr>
          <w:sz w:val="24"/>
          <w:szCs w:val="24"/>
        </w:rPr>
        <w:tab/>
        <w:t xml:space="preserve">   </w:t>
      </w:r>
      <w:r w:rsidR="00FD4C0B" w:rsidRPr="004C2A96">
        <w:rPr>
          <w:sz w:val="24"/>
          <w:szCs w:val="24"/>
        </w:rPr>
        <w:t xml:space="preserve">   </w:t>
      </w:r>
      <w:r w:rsidRPr="004C2A96">
        <w:rPr>
          <w:sz w:val="24"/>
          <w:szCs w:val="24"/>
        </w:rPr>
        <w:t xml:space="preserve">              </w:t>
      </w:r>
      <w:r w:rsidR="00C115B6" w:rsidRPr="004C2A96">
        <w:rPr>
          <w:sz w:val="24"/>
          <w:szCs w:val="24"/>
        </w:rPr>
        <w:t xml:space="preserve">      </w:t>
      </w:r>
      <w:r w:rsidR="00BE13F7" w:rsidRPr="004C2A96">
        <w:rPr>
          <w:sz w:val="24"/>
          <w:szCs w:val="24"/>
        </w:rPr>
        <w:t xml:space="preserve">                  </w:t>
      </w:r>
      <w:proofErr w:type="gramStart"/>
      <w:r w:rsidR="00BE13F7" w:rsidRPr="004C2A96">
        <w:rPr>
          <w:sz w:val="24"/>
          <w:szCs w:val="24"/>
        </w:rPr>
        <w:t xml:space="preserve">   </w:t>
      </w:r>
      <w:r w:rsidRPr="004C2A96">
        <w:rPr>
          <w:sz w:val="24"/>
          <w:szCs w:val="24"/>
        </w:rPr>
        <w:t>«</w:t>
      </w:r>
      <w:proofErr w:type="gramEnd"/>
      <w:r w:rsidR="00250027" w:rsidRPr="004C2A96">
        <w:rPr>
          <w:sz w:val="24"/>
          <w:szCs w:val="24"/>
        </w:rPr>
        <w:t>___</w:t>
      </w:r>
      <w:r w:rsidRPr="004C2A96">
        <w:rPr>
          <w:sz w:val="24"/>
          <w:szCs w:val="24"/>
        </w:rPr>
        <w:t xml:space="preserve">» </w:t>
      </w:r>
      <w:r w:rsidR="00250027" w:rsidRPr="004C2A96">
        <w:rPr>
          <w:sz w:val="24"/>
          <w:szCs w:val="24"/>
        </w:rPr>
        <w:t>________</w:t>
      </w:r>
      <w:r w:rsidR="00C115B6" w:rsidRPr="004C2A96">
        <w:rPr>
          <w:sz w:val="24"/>
          <w:szCs w:val="24"/>
        </w:rPr>
        <w:t xml:space="preserve"> </w:t>
      </w:r>
      <w:r w:rsidRPr="004C2A96">
        <w:rPr>
          <w:sz w:val="24"/>
          <w:szCs w:val="24"/>
        </w:rPr>
        <w:t>20</w:t>
      </w:r>
      <w:r w:rsidR="00FE6CBD" w:rsidRPr="004C2A96">
        <w:rPr>
          <w:sz w:val="24"/>
          <w:szCs w:val="24"/>
        </w:rPr>
        <w:t>2</w:t>
      </w:r>
      <w:r w:rsidR="008E45A3">
        <w:rPr>
          <w:sz w:val="24"/>
          <w:szCs w:val="24"/>
        </w:rPr>
        <w:t>6</w:t>
      </w:r>
      <w:r w:rsidRPr="004C2A96">
        <w:rPr>
          <w:sz w:val="24"/>
          <w:szCs w:val="24"/>
        </w:rPr>
        <w:t> г.</w:t>
      </w:r>
    </w:p>
    <w:p w14:paraId="0BC531BA" w14:textId="77777777" w:rsidR="00606C5D" w:rsidRPr="004C2A96" w:rsidRDefault="00606C5D" w:rsidP="00B03672">
      <w:pPr>
        <w:pStyle w:val="af4"/>
        <w:tabs>
          <w:tab w:val="num" w:pos="0"/>
        </w:tabs>
        <w:contextualSpacing/>
        <w:jc w:val="both"/>
        <w:rPr>
          <w:sz w:val="24"/>
          <w:szCs w:val="24"/>
        </w:rPr>
      </w:pPr>
    </w:p>
    <w:p w14:paraId="3A73266E" w14:textId="77777777" w:rsidR="002E5B6D" w:rsidRPr="004C2A96" w:rsidRDefault="002E5B6D" w:rsidP="002E5B6D">
      <w:pPr>
        <w:tabs>
          <w:tab w:val="left" w:pos="9360"/>
        </w:tabs>
        <w:suppressAutoHyphens/>
        <w:autoSpaceDE w:val="0"/>
        <w:ind w:right="-5" w:firstLine="540"/>
        <w:contextualSpacing/>
        <w:jc w:val="both"/>
        <w:rPr>
          <w:lang w:eastAsia="ar-SA"/>
        </w:rPr>
      </w:pPr>
      <w:r w:rsidRPr="004C2A96">
        <w:rPr>
          <w:b/>
          <w:lang w:eastAsia="ar-SA"/>
        </w:rPr>
        <w:t>Управление Федеральной службы государственной статистики по Краснодарскому краю и Республике Адыгея (</w:t>
      </w:r>
      <w:proofErr w:type="spellStart"/>
      <w:r w:rsidRPr="004C2A96">
        <w:rPr>
          <w:b/>
          <w:lang w:eastAsia="ar-SA"/>
        </w:rPr>
        <w:t>Краснодарстат</w:t>
      </w:r>
      <w:proofErr w:type="spellEnd"/>
      <w:r w:rsidRPr="004C2A96">
        <w:rPr>
          <w:b/>
          <w:lang w:eastAsia="ar-SA"/>
        </w:rPr>
        <w:t>)</w:t>
      </w:r>
      <w:r w:rsidRPr="004C2A96">
        <w:rPr>
          <w:lang w:eastAsia="ar-SA"/>
        </w:rPr>
        <w:t xml:space="preserve">, именуемое в дальнейшем </w:t>
      </w:r>
      <w:r>
        <w:rPr>
          <w:lang w:eastAsia="ar-SA"/>
        </w:rPr>
        <w:t>–</w:t>
      </w:r>
      <w:r w:rsidRPr="004C2A96">
        <w:rPr>
          <w:lang w:eastAsia="ar-SA"/>
        </w:rPr>
        <w:t xml:space="preserve"> </w:t>
      </w:r>
      <w:r>
        <w:rPr>
          <w:lang w:eastAsia="ar-SA"/>
        </w:rPr>
        <w:t>«</w:t>
      </w:r>
      <w:r w:rsidRPr="002B78A7">
        <w:rPr>
          <w:b/>
          <w:bCs/>
          <w:lang w:eastAsia="ar-SA"/>
        </w:rPr>
        <w:t>Заказчик</w:t>
      </w:r>
      <w:r>
        <w:rPr>
          <w:b/>
          <w:bCs/>
          <w:lang w:eastAsia="ar-SA"/>
        </w:rPr>
        <w:t>»</w:t>
      </w:r>
      <w:r w:rsidRPr="004C2A96">
        <w:rPr>
          <w:lang w:eastAsia="ar-SA"/>
        </w:rPr>
        <w:t xml:space="preserve">, в лице  руководителя </w:t>
      </w:r>
      <w:proofErr w:type="spellStart"/>
      <w:r w:rsidRPr="004C2A96">
        <w:rPr>
          <w:lang w:eastAsia="ar-SA"/>
        </w:rPr>
        <w:t>Бредищева</w:t>
      </w:r>
      <w:proofErr w:type="spellEnd"/>
      <w:r w:rsidRPr="004C2A96">
        <w:rPr>
          <w:lang w:eastAsia="ar-SA"/>
        </w:rPr>
        <w:t xml:space="preserve"> Андрея Олеговича, действующего на основании Положения, с одной стороны, и </w:t>
      </w:r>
      <w:r w:rsidRPr="004C2A96">
        <w:rPr>
          <w:b/>
          <w:lang w:eastAsia="ar-SA"/>
        </w:rPr>
        <w:t>__________________________________________________</w:t>
      </w:r>
      <w:r w:rsidRPr="004C2A96">
        <w:rPr>
          <w:lang w:eastAsia="ar-SA"/>
        </w:rPr>
        <w:t xml:space="preserve">именуемое в дальнейшем </w:t>
      </w:r>
      <w:r>
        <w:rPr>
          <w:lang w:eastAsia="ar-SA"/>
        </w:rPr>
        <w:t>–</w:t>
      </w:r>
      <w:r w:rsidRPr="004C2A96">
        <w:rPr>
          <w:lang w:eastAsia="ar-SA"/>
        </w:rPr>
        <w:t xml:space="preserve"> </w:t>
      </w:r>
      <w:r w:rsidRPr="002B78A7">
        <w:rPr>
          <w:b/>
          <w:bCs/>
          <w:lang w:eastAsia="ar-SA"/>
        </w:rPr>
        <w:t>«Исполнитель»</w:t>
      </w:r>
      <w:r w:rsidRPr="004C2A96">
        <w:rPr>
          <w:lang w:eastAsia="ar-SA"/>
        </w:rPr>
        <w:t>, в лице _____________________________________, действующего на основании ________________, с другой стороны, совместно именуемые в дальнейшем «Стороны»,</w:t>
      </w:r>
      <w:r>
        <w:rPr>
          <w:lang w:eastAsia="ar-SA"/>
        </w:rPr>
        <w:br/>
      </w:r>
      <w:r w:rsidRPr="004C2A96">
        <w:rPr>
          <w:lang w:eastAsia="ar-SA"/>
        </w:rPr>
        <w:t>в соответствии с пунктом 4 части 1 статьи 93 Федерального закона от 05.04.2013 № 44-ФЗ</w:t>
      </w:r>
      <w:r>
        <w:rPr>
          <w:lang w:eastAsia="ar-SA"/>
        </w:rPr>
        <w:br/>
      </w:r>
      <w:r w:rsidRPr="004C2A96">
        <w:rPr>
          <w:lang w:eastAsia="ar-SA"/>
        </w:rPr>
        <w:t xml:space="preserve">«О контрактной системе в сфере закупок товаров, работ, услуг для обеспечения государственных и муниципальных нужд» (далее по тексту - </w:t>
      </w:r>
      <w:bookmarkStart w:id="0" w:name="_Hlk219299869"/>
      <w:r w:rsidRPr="004C2A96">
        <w:rPr>
          <w:lang w:eastAsia="ar-SA"/>
        </w:rPr>
        <w:t>Закон № 44-ФЗ</w:t>
      </w:r>
      <w:bookmarkEnd w:id="0"/>
      <w:r w:rsidRPr="004C2A96">
        <w:rPr>
          <w:lang w:eastAsia="ar-SA"/>
        </w:rPr>
        <w:t>), заключили настоящий Государственный Контракт (далее – Контракт) о нижеследующем:</w:t>
      </w:r>
    </w:p>
    <w:p w14:paraId="6E962778" w14:textId="77777777" w:rsidR="002E5B6D" w:rsidRPr="004D6327" w:rsidRDefault="002E5B6D" w:rsidP="002E5B6D">
      <w:pPr>
        <w:pStyle w:val="a7"/>
        <w:numPr>
          <w:ilvl w:val="0"/>
          <w:numId w:val="4"/>
        </w:numPr>
        <w:tabs>
          <w:tab w:val="left" w:pos="330"/>
        </w:tabs>
        <w:spacing w:before="240" w:after="120"/>
        <w:ind w:left="2631" w:hanging="2631"/>
        <w:contextualSpacing/>
        <w:rPr>
          <w:b/>
          <w:sz w:val="24"/>
          <w:szCs w:val="24"/>
        </w:rPr>
      </w:pPr>
      <w:r w:rsidRPr="004D6327">
        <w:rPr>
          <w:b/>
          <w:sz w:val="24"/>
          <w:szCs w:val="24"/>
        </w:rPr>
        <w:t>Предмет Контракта</w:t>
      </w:r>
    </w:p>
    <w:p w14:paraId="11751AD0" w14:textId="76FB9652" w:rsidR="002E5B6D" w:rsidRPr="004D6327" w:rsidRDefault="002E5B6D" w:rsidP="002E5B6D">
      <w:pPr>
        <w:pStyle w:val="a7"/>
        <w:numPr>
          <w:ilvl w:val="1"/>
          <w:numId w:val="4"/>
        </w:numPr>
        <w:tabs>
          <w:tab w:val="left" w:pos="1276"/>
        </w:tabs>
        <w:spacing w:after="60"/>
        <w:ind w:left="0" w:firstLine="709"/>
        <w:contextualSpacing/>
        <w:jc w:val="both"/>
        <w:rPr>
          <w:sz w:val="24"/>
          <w:szCs w:val="24"/>
        </w:rPr>
      </w:pPr>
      <w:r w:rsidRPr="004D6327">
        <w:rPr>
          <w:sz w:val="24"/>
          <w:szCs w:val="24"/>
        </w:rPr>
        <w:t xml:space="preserve">По настоящему Контракту Исполнитель обязуется оказать Заказчику транспортные услуги по перевозке физических лиц, привлекаемых к выполнению работ, связанных с проведением контрольных мероприятий по </w:t>
      </w:r>
      <w:r w:rsidR="00437F91" w:rsidRPr="00437F91">
        <w:rPr>
          <w:b/>
          <w:bCs/>
          <w:sz w:val="24"/>
          <w:szCs w:val="24"/>
        </w:rPr>
        <w:t>Комплексному наблюдению условий жизни населения в 2026 году</w:t>
      </w:r>
      <w:r w:rsidRPr="004D6327">
        <w:rPr>
          <w:sz w:val="24"/>
          <w:szCs w:val="24"/>
        </w:rPr>
        <w:t xml:space="preserve">, легковым автомобильным транспортом (далее – Услуги, </w:t>
      </w:r>
      <w:proofErr w:type="spellStart"/>
      <w:r w:rsidRPr="004D6327">
        <w:rPr>
          <w:sz w:val="24"/>
          <w:szCs w:val="24"/>
        </w:rPr>
        <w:t>траснспортные</w:t>
      </w:r>
      <w:proofErr w:type="spellEnd"/>
      <w:r w:rsidRPr="004D6327">
        <w:rPr>
          <w:sz w:val="24"/>
          <w:szCs w:val="24"/>
        </w:rPr>
        <w:t xml:space="preserve"> услуги), и сдать их результат, а Заказчик обязуется принять результат услуг и оплатить его.</w:t>
      </w:r>
    </w:p>
    <w:p w14:paraId="5492468C" w14:textId="2E0E5691" w:rsidR="002E5B6D" w:rsidRPr="004D6327" w:rsidRDefault="002E5B6D" w:rsidP="002E5B6D">
      <w:pPr>
        <w:pStyle w:val="a7"/>
        <w:numPr>
          <w:ilvl w:val="1"/>
          <w:numId w:val="4"/>
        </w:numPr>
        <w:tabs>
          <w:tab w:val="left" w:pos="1276"/>
        </w:tabs>
        <w:spacing w:after="60"/>
        <w:ind w:left="0" w:firstLine="709"/>
        <w:contextualSpacing/>
        <w:jc w:val="both"/>
        <w:rPr>
          <w:sz w:val="24"/>
          <w:szCs w:val="24"/>
        </w:rPr>
      </w:pPr>
      <w:r w:rsidRPr="004D6327">
        <w:rPr>
          <w:sz w:val="24"/>
          <w:szCs w:val="24"/>
        </w:rPr>
        <w:t xml:space="preserve">Услуги </w:t>
      </w:r>
      <w:proofErr w:type="spellStart"/>
      <w:r w:rsidRPr="004D6327">
        <w:rPr>
          <w:sz w:val="24"/>
          <w:szCs w:val="24"/>
        </w:rPr>
        <w:t>считатются</w:t>
      </w:r>
      <w:proofErr w:type="spellEnd"/>
      <w:r w:rsidRPr="004D6327">
        <w:rPr>
          <w:sz w:val="24"/>
          <w:szCs w:val="24"/>
        </w:rPr>
        <w:t xml:space="preserve"> оказанными </w:t>
      </w:r>
      <w:r w:rsidR="00A16901">
        <w:rPr>
          <w:sz w:val="24"/>
          <w:szCs w:val="24"/>
        </w:rPr>
        <w:t>с даты</w:t>
      </w:r>
      <w:r w:rsidRPr="004D6327">
        <w:rPr>
          <w:sz w:val="24"/>
          <w:szCs w:val="24"/>
        </w:rPr>
        <w:t xml:space="preserve"> подписания Сторонами Акта сдачи-приемки оказанных услуг.</w:t>
      </w:r>
    </w:p>
    <w:p w14:paraId="0AA9506A" w14:textId="77777777" w:rsidR="002E5B6D" w:rsidRPr="004D6327" w:rsidRDefault="002E5B6D" w:rsidP="002E5B6D">
      <w:pPr>
        <w:pStyle w:val="a7"/>
        <w:tabs>
          <w:tab w:val="left" w:pos="1276"/>
        </w:tabs>
        <w:spacing w:after="60"/>
        <w:ind w:left="709"/>
        <w:contextualSpacing/>
        <w:jc w:val="both"/>
        <w:rPr>
          <w:sz w:val="24"/>
          <w:szCs w:val="24"/>
        </w:rPr>
      </w:pPr>
    </w:p>
    <w:p w14:paraId="1C7EA709" w14:textId="77777777" w:rsidR="002E5B6D" w:rsidRPr="004D6327" w:rsidRDefault="002E5B6D" w:rsidP="002E5B6D">
      <w:pPr>
        <w:pStyle w:val="a7"/>
        <w:numPr>
          <w:ilvl w:val="0"/>
          <w:numId w:val="4"/>
        </w:numPr>
        <w:tabs>
          <w:tab w:val="left" w:pos="330"/>
        </w:tabs>
        <w:spacing w:before="240" w:after="120"/>
        <w:ind w:left="2631" w:hanging="2631"/>
        <w:contextualSpacing/>
        <w:rPr>
          <w:b/>
          <w:sz w:val="24"/>
          <w:szCs w:val="24"/>
        </w:rPr>
      </w:pPr>
      <w:r w:rsidRPr="004D6327">
        <w:rPr>
          <w:b/>
          <w:sz w:val="24"/>
          <w:szCs w:val="24"/>
        </w:rPr>
        <w:t xml:space="preserve">Условия оказания транспортных услуг </w:t>
      </w:r>
    </w:p>
    <w:p w14:paraId="41DAC469" w14:textId="77777777" w:rsidR="002E5B6D" w:rsidRPr="004D6327" w:rsidRDefault="002E5B6D" w:rsidP="002E5B6D">
      <w:pPr>
        <w:pStyle w:val="a7"/>
        <w:numPr>
          <w:ilvl w:val="1"/>
          <w:numId w:val="4"/>
        </w:numPr>
        <w:tabs>
          <w:tab w:val="left" w:pos="1276"/>
        </w:tabs>
        <w:spacing w:after="60"/>
        <w:ind w:left="0" w:firstLine="709"/>
        <w:contextualSpacing/>
        <w:jc w:val="both"/>
        <w:rPr>
          <w:sz w:val="24"/>
          <w:szCs w:val="24"/>
        </w:rPr>
      </w:pPr>
      <w:r w:rsidRPr="004D6327">
        <w:rPr>
          <w:sz w:val="24"/>
          <w:szCs w:val="24"/>
        </w:rPr>
        <w:t xml:space="preserve">Условия оказания Услуг, требования к Исполнителю, в том числе требования к характеристикам автотранспортных средств и их количеству, требования к перевозке пассажиров, порядку согласования допуска пассажиров, сроки оказания услуг отражены в Техническом задании (Приложение № 1 к Контракту). </w:t>
      </w:r>
    </w:p>
    <w:p w14:paraId="00ADB635" w14:textId="77777777" w:rsidR="002E5B6D" w:rsidRPr="004D6327" w:rsidRDefault="002E5B6D" w:rsidP="002E5B6D">
      <w:pPr>
        <w:pStyle w:val="a7"/>
        <w:numPr>
          <w:ilvl w:val="1"/>
          <w:numId w:val="4"/>
        </w:numPr>
        <w:tabs>
          <w:tab w:val="left" w:pos="1276"/>
        </w:tabs>
        <w:spacing w:after="60"/>
        <w:ind w:left="0" w:firstLine="709"/>
        <w:contextualSpacing/>
        <w:jc w:val="both"/>
        <w:rPr>
          <w:sz w:val="24"/>
          <w:szCs w:val="24"/>
        </w:rPr>
      </w:pPr>
      <w:r w:rsidRPr="004D6327">
        <w:rPr>
          <w:sz w:val="24"/>
          <w:szCs w:val="24"/>
        </w:rPr>
        <w:t>Адреса и время подачи автотранспорта к местам сбора (посадки) пассажиров для движения по определенным маршрутам, количество автотранспортных средств, список пассажиров указываются Заказчиком в заявке на перевозку пассажиров и багажа (далее – заявка</w:t>
      </w:r>
      <w:r w:rsidRPr="004D6327">
        <w:rPr>
          <w:spacing w:val="-2"/>
          <w:sz w:val="24"/>
          <w:szCs w:val="24"/>
        </w:rPr>
        <w:t>), которая направляется Исполнителю (Форма заявки приведена в Техническом задании</w:t>
      </w:r>
      <w:r w:rsidRPr="004D6327">
        <w:rPr>
          <w:sz w:val="24"/>
          <w:szCs w:val="24"/>
        </w:rPr>
        <w:t xml:space="preserve"> – Приложение № 1</w:t>
      </w:r>
      <w:r w:rsidRPr="004D6327">
        <w:rPr>
          <w:sz w:val="24"/>
          <w:szCs w:val="24"/>
        </w:rPr>
        <w:br/>
        <w:t>к Контракту).</w:t>
      </w:r>
    </w:p>
    <w:p w14:paraId="2333BC5D" w14:textId="77777777" w:rsidR="002E5B6D" w:rsidRPr="004D6327" w:rsidRDefault="002E5B6D" w:rsidP="002E5B6D">
      <w:pPr>
        <w:pStyle w:val="a7"/>
        <w:numPr>
          <w:ilvl w:val="1"/>
          <w:numId w:val="4"/>
        </w:numPr>
        <w:tabs>
          <w:tab w:val="left" w:pos="1276"/>
        </w:tabs>
        <w:spacing w:after="60"/>
        <w:ind w:left="0" w:firstLine="709"/>
        <w:contextualSpacing/>
        <w:jc w:val="both"/>
        <w:rPr>
          <w:sz w:val="24"/>
          <w:szCs w:val="24"/>
        </w:rPr>
      </w:pPr>
      <w:r w:rsidRPr="004D6327">
        <w:rPr>
          <w:sz w:val="24"/>
          <w:szCs w:val="24"/>
        </w:rPr>
        <w:t>Заявка должна быть составлена в письменной форме и передана непосредственно Исполнителю, либо направлена средствами электронной и иной связи, позволяющей достоверно установить, что документ исходит от Заказчика. Заявка считается согласованной в случае, если Исполнитель направляет подтверждение Заказчику посредством электронной или иной связи</w:t>
      </w:r>
      <w:r w:rsidRPr="004D6327">
        <w:rPr>
          <w:sz w:val="24"/>
          <w:szCs w:val="24"/>
        </w:rPr>
        <w:br/>
        <w:t>о принятии заявки к исполнению. В случае невозможности исполнения Заявки в полном объеме стороны согласовывают новую заявку.</w:t>
      </w:r>
    </w:p>
    <w:p w14:paraId="12CDFC9A" w14:textId="3C1DE6BA" w:rsidR="002E5B6D" w:rsidRPr="004D6327" w:rsidRDefault="002E5B6D" w:rsidP="002E5B6D">
      <w:pPr>
        <w:pStyle w:val="a7"/>
        <w:numPr>
          <w:ilvl w:val="1"/>
          <w:numId w:val="4"/>
        </w:numPr>
        <w:tabs>
          <w:tab w:val="left" w:pos="1276"/>
        </w:tabs>
        <w:spacing w:after="60"/>
        <w:ind w:left="0" w:firstLine="709"/>
        <w:contextualSpacing/>
        <w:jc w:val="both"/>
        <w:rPr>
          <w:b/>
          <w:bCs/>
          <w:color w:val="000000" w:themeColor="text1"/>
          <w:sz w:val="24"/>
          <w:szCs w:val="24"/>
        </w:rPr>
      </w:pPr>
      <w:r w:rsidRPr="004D6327">
        <w:rPr>
          <w:color w:val="000000" w:themeColor="text1"/>
          <w:sz w:val="24"/>
          <w:szCs w:val="24"/>
        </w:rPr>
        <w:t xml:space="preserve">Срок оказания Услуг по Контракту оказываются </w:t>
      </w:r>
      <w:bookmarkStart w:id="1" w:name="_Hlk81207205"/>
      <w:bookmarkStart w:id="2" w:name="_Hlk81214156"/>
      <w:r w:rsidRPr="004D6327">
        <w:rPr>
          <w:b/>
          <w:bCs/>
          <w:color w:val="000000" w:themeColor="text1"/>
          <w:sz w:val="24"/>
          <w:szCs w:val="24"/>
        </w:rPr>
        <w:t>с даты его подписания Сторонами</w:t>
      </w:r>
      <w:r w:rsidRPr="004D6327">
        <w:rPr>
          <w:b/>
          <w:bCs/>
          <w:color w:val="000000" w:themeColor="text1"/>
          <w:sz w:val="24"/>
          <w:szCs w:val="24"/>
        </w:rPr>
        <w:br/>
        <w:t xml:space="preserve">по </w:t>
      </w:r>
      <w:r w:rsidR="006C733A" w:rsidRPr="006C733A">
        <w:rPr>
          <w:b/>
          <w:bCs/>
          <w:color w:val="000000" w:themeColor="text1"/>
          <w:sz w:val="24"/>
          <w:szCs w:val="24"/>
        </w:rPr>
        <w:t xml:space="preserve">16 </w:t>
      </w:r>
      <w:r w:rsidR="006C733A">
        <w:rPr>
          <w:b/>
          <w:bCs/>
          <w:color w:val="000000" w:themeColor="text1"/>
          <w:sz w:val="24"/>
          <w:szCs w:val="24"/>
        </w:rPr>
        <w:t>ноября</w:t>
      </w:r>
      <w:r w:rsidRPr="004D6327">
        <w:rPr>
          <w:b/>
          <w:bCs/>
          <w:color w:val="000000" w:themeColor="text1"/>
          <w:sz w:val="24"/>
          <w:szCs w:val="24"/>
        </w:rPr>
        <w:t xml:space="preserve"> 2026 г. (включительно). </w:t>
      </w:r>
    </w:p>
    <w:p w14:paraId="0360637F" w14:textId="77777777" w:rsidR="002E5B6D" w:rsidRPr="004D6327" w:rsidRDefault="002E5B6D" w:rsidP="002E5B6D">
      <w:pPr>
        <w:pStyle w:val="a7"/>
        <w:tabs>
          <w:tab w:val="left" w:pos="1276"/>
        </w:tabs>
        <w:spacing w:after="60"/>
        <w:ind w:left="709"/>
        <w:contextualSpacing/>
        <w:jc w:val="both"/>
        <w:rPr>
          <w:sz w:val="24"/>
          <w:szCs w:val="24"/>
        </w:rPr>
      </w:pPr>
    </w:p>
    <w:bookmarkEnd w:id="1"/>
    <w:bookmarkEnd w:id="2"/>
    <w:p w14:paraId="23D5BC2B" w14:textId="77777777" w:rsidR="002E5B6D" w:rsidRPr="004D6327" w:rsidRDefault="002E5B6D" w:rsidP="002E5B6D">
      <w:pPr>
        <w:pStyle w:val="a7"/>
        <w:numPr>
          <w:ilvl w:val="0"/>
          <w:numId w:val="4"/>
        </w:numPr>
        <w:tabs>
          <w:tab w:val="left" w:pos="330"/>
        </w:tabs>
        <w:spacing w:before="240" w:after="120"/>
        <w:ind w:left="2631" w:hanging="2631"/>
        <w:contextualSpacing/>
        <w:rPr>
          <w:b/>
          <w:sz w:val="24"/>
          <w:szCs w:val="24"/>
        </w:rPr>
      </w:pPr>
      <w:r w:rsidRPr="004D6327">
        <w:rPr>
          <w:b/>
          <w:sz w:val="24"/>
          <w:szCs w:val="24"/>
        </w:rPr>
        <w:t xml:space="preserve">Цена Контракта </w:t>
      </w:r>
    </w:p>
    <w:p w14:paraId="59A08237" w14:textId="77777777" w:rsidR="002E5B6D" w:rsidRPr="004D6327" w:rsidRDefault="002E5B6D" w:rsidP="002E5B6D">
      <w:pPr>
        <w:pStyle w:val="a7"/>
        <w:numPr>
          <w:ilvl w:val="1"/>
          <w:numId w:val="4"/>
        </w:numPr>
        <w:tabs>
          <w:tab w:val="left" w:pos="1276"/>
        </w:tabs>
        <w:spacing w:before="80" w:after="60"/>
        <w:ind w:left="0" w:firstLine="709"/>
        <w:contextualSpacing/>
        <w:jc w:val="both"/>
        <w:rPr>
          <w:sz w:val="24"/>
          <w:szCs w:val="24"/>
        </w:rPr>
      </w:pPr>
      <w:r w:rsidRPr="004D6327">
        <w:rPr>
          <w:sz w:val="24"/>
          <w:szCs w:val="24"/>
        </w:rPr>
        <w:t xml:space="preserve">Цена Контракта составляет __________________ (________________) рублей ____ копеек, в том числе НДС _____________________________ (НДС не предусмотрен – если Исполнитель не является плательщиком НДС). </w:t>
      </w:r>
      <w:r w:rsidRPr="004D6327">
        <w:rPr>
          <w:b/>
          <w:sz w:val="24"/>
          <w:szCs w:val="24"/>
        </w:rPr>
        <w:t xml:space="preserve"> </w:t>
      </w:r>
    </w:p>
    <w:p w14:paraId="7DB07033" w14:textId="4340A8DB" w:rsidR="002E5B6D" w:rsidRPr="004D6327" w:rsidRDefault="002E5B6D" w:rsidP="002E5B6D">
      <w:pPr>
        <w:pStyle w:val="a7"/>
        <w:numPr>
          <w:ilvl w:val="1"/>
          <w:numId w:val="4"/>
        </w:numPr>
        <w:tabs>
          <w:tab w:val="left" w:pos="1276"/>
        </w:tabs>
        <w:spacing w:before="80" w:after="60"/>
        <w:ind w:left="0" w:firstLine="709"/>
        <w:contextualSpacing/>
        <w:jc w:val="both"/>
        <w:rPr>
          <w:sz w:val="24"/>
          <w:szCs w:val="24"/>
        </w:rPr>
      </w:pPr>
      <w:r w:rsidRPr="004D6327">
        <w:rPr>
          <w:sz w:val="24"/>
          <w:szCs w:val="24"/>
        </w:rPr>
        <w:t xml:space="preserve">Сумма, подлежащая уплате </w:t>
      </w:r>
      <w:r w:rsidR="00A16901">
        <w:rPr>
          <w:sz w:val="24"/>
          <w:szCs w:val="24"/>
        </w:rPr>
        <w:t>Исполнителем</w:t>
      </w:r>
      <w:r w:rsidRPr="004D6327">
        <w:rPr>
          <w:sz w:val="24"/>
          <w:szCs w:val="24"/>
        </w:rPr>
        <w:t xml:space="preserve"> юридическому или физическому лицу, в том числе зарегистрированному в качестве индивидуального предпринимателя,  будет уменьшена на размер налогов, сборов и иных обязательных платежей в бюджеты бюджетной системы Российской </w:t>
      </w:r>
      <w:r w:rsidRPr="004D6327">
        <w:rPr>
          <w:sz w:val="24"/>
          <w:szCs w:val="24"/>
        </w:rPr>
        <w:lastRenderedPageBreak/>
        <w:t xml:space="preserve">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Pr>
          <w:sz w:val="24"/>
          <w:szCs w:val="24"/>
        </w:rPr>
        <w:t>Заказчиком</w:t>
      </w:r>
      <w:r w:rsidRPr="004D6327">
        <w:rPr>
          <w:sz w:val="24"/>
          <w:szCs w:val="24"/>
        </w:rPr>
        <w:t>.</w:t>
      </w:r>
    </w:p>
    <w:p w14:paraId="74CD528E" w14:textId="0211E256" w:rsidR="002E5B6D" w:rsidRPr="004D6327" w:rsidRDefault="002E5B6D" w:rsidP="002E5B6D">
      <w:pPr>
        <w:pStyle w:val="a7"/>
        <w:numPr>
          <w:ilvl w:val="1"/>
          <w:numId w:val="4"/>
        </w:numPr>
        <w:tabs>
          <w:tab w:val="left" w:pos="1276"/>
        </w:tabs>
        <w:spacing w:before="80" w:after="60"/>
        <w:ind w:left="0" w:firstLine="709"/>
        <w:contextualSpacing/>
        <w:jc w:val="both"/>
        <w:rPr>
          <w:sz w:val="24"/>
          <w:szCs w:val="24"/>
        </w:rPr>
      </w:pPr>
      <w:bookmarkStart w:id="3" w:name="_Hlk226100660"/>
      <w:r w:rsidRPr="004D6327">
        <w:rPr>
          <w:sz w:val="24"/>
          <w:szCs w:val="24"/>
        </w:rPr>
        <w:t xml:space="preserve">Цена Контракта включает в себя все затраты, издержки и иные расходы </w:t>
      </w:r>
      <w:r>
        <w:rPr>
          <w:sz w:val="24"/>
          <w:szCs w:val="24"/>
        </w:rPr>
        <w:t>Исполнителя</w:t>
      </w:r>
      <w:r w:rsidRPr="004D6327">
        <w:rPr>
          <w:sz w:val="24"/>
          <w:szCs w:val="24"/>
        </w:rPr>
        <w:t xml:space="preserve"> связанные с оказанием </w:t>
      </w:r>
      <w:r w:rsidR="00E87008">
        <w:rPr>
          <w:sz w:val="24"/>
          <w:szCs w:val="24"/>
        </w:rPr>
        <w:t>У</w:t>
      </w:r>
      <w:r w:rsidRPr="004D6327">
        <w:rPr>
          <w:sz w:val="24"/>
          <w:szCs w:val="24"/>
        </w:rPr>
        <w:t xml:space="preserve">слуг , предусмотренные Контрактом в полном объеме, в том числе расходы на перевозку пассажиров и багажа, периоды ожидания (простоя) автотранспорта, работу автотранспорта в ночное время, страхование, уплату налогов (в том числе НДС) и других обязательных платежей, расходы на ГСМ, расходы, которые необходимо произвести для полной подготовки автотранспортных средств к эксплуатации и перевозке пассажиров и багажа. </w:t>
      </w:r>
    </w:p>
    <w:p w14:paraId="03E4FF82" w14:textId="77777777" w:rsidR="002E5B6D" w:rsidRPr="004D6327" w:rsidRDefault="002E5B6D" w:rsidP="002E5B6D">
      <w:pPr>
        <w:pStyle w:val="a7"/>
        <w:numPr>
          <w:ilvl w:val="1"/>
          <w:numId w:val="4"/>
        </w:numPr>
        <w:tabs>
          <w:tab w:val="left" w:pos="1276"/>
        </w:tabs>
        <w:spacing w:before="80" w:after="60"/>
        <w:ind w:left="0" w:firstLine="709"/>
        <w:contextualSpacing/>
        <w:jc w:val="both"/>
        <w:rPr>
          <w:sz w:val="24"/>
          <w:szCs w:val="24"/>
        </w:rPr>
      </w:pPr>
      <w:r w:rsidRPr="004D6327">
        <w:rPr>
          <w:sz w:val="24"/>
          <w:szCs w:val="24"/>
        </w:rPr>
        <w:t>Цена Контракта является твердой и определяется на весь срок его исполнения.</w:t>
      </w:r>
    </w:p>
    <w:p w14:paraId="032AE3B0" w14:textId="77777777" w:rsidR="002E5B6D" w:rsidRPr="004D6327" w:rsidRDefault="002E5B6D" w:rsidP="002E5B6D">
      <w:pPr>
        <w:pStyle w:val="a7"/>
        <w:tabs>
          <w:tab w:val="left" w:pos="1276"/>
        </w:tabs>
        <w:spacing w:before="80" w:after="60"/>
        <w:ind w:left="709"/>
        <w:contextualSpacing/>
        <w:jc w:val="both"/>
        <w:rPr>
          <w:sz w:val="24"/>
          <w:szCs w:val="24"/>
        </w:rPr>
      </w:pPr>
    </w:p>
    <w:p w14:paraId="1F6D9907" w14:textId="77777777" w:rsidR="002E5B6D" w:rsidRPr="004D6327" w:rsidRDefault="002E5B6D" w:rsidP="002E5B6D">
      <w:pPr>
        <w:pStyle w:val="a7"/>
        <w:tabs>
          <w:tab w:val="left" w:pos="330"/>
        </w:tabs>
        <w:spacing w:before="240" w:after="120"/>
        <w:ind w:left="1495"/>
        <w:contextualSpacing/>
        <w:jc w:val="left"/>
        <w:rPr>
          <w:b/>
          <w:sz w:val="24"/>
          <w:szCs w:val="24"/>
        </w:rPr>
      </w:pPr>
      <w:r w:rsidRPr="004D6327">
        <w:rPr>
          <w:b/>
          <w:sz w:val="24"/>
          <w:szCs w:val="24"/>
        </w:rPr>
        <w:t xml:space="preserve">                                      4.    Порядок оплаты </w:t>
      </w:r>
    </w:p>
    <w:p w14:paraId="4A945CF7" w14:textId="3616B969" w:rsidR="002E5B6D" w:rsidRPr="004D6327" w:rsidRDefault="002E5B6D" w:rsidP="002E5B6D">
      <w:pPr>
        <w:pStyle w:val="af4"/>
        <w:widowControl/>
        <w:spacing w:after="60"/>
        <w:ind w:firstLine="709"/>
        <w:contextualSpacing/>
        <w:jc w:val="both"/>
        <w:rPr>
          <w:sz w:val="24"/>
          <w:szCs w:val="24"/>
        </w:rPr>
      </w:pPr>
      <w:r w:rsidRPr="004D6327">
        <w:rPr>
          <w:sz w:val="24"/>
          <w:szCs w:val="24"/>
        </w:rPr>
        <w:t xml:space="preserve">4.1. Оплата по Контракту производится Заказчиком </w:t>
      </w:r>
      <w:r w:rsidRPr="004D6327">
        <w:rPr>
          <w:b/>
          <w:bCs/>
          <w:sz w:val="24"/>
          <w:szCs w:val="24"/>
        </w:rPr>
        <w:t>в течение 7 (семи) рабочих дней</w:t>
      </w:r>
      <w:r w:rsidRPr="004D6327">
        <w:rPr>
          <w:sz w:val="24"/>
          <w:szCs w:val="24"/>
        </w:rPr>
        <w:br/>
        <w:t xml:space="preserve">с даты </w:t>
      </w:r>
      <w:proofErr w:type="spellStart"/>
      <w:r w:rsidRPr="004D6327">
        <w:rPr>
          <w:sz w:val="24"/>
          <w:szCs w:val="24"/>
        </w:rPr>
        <w:t>подписанн</w:t>
      </w:r>
      <w:r w:rsidR="00A16901">
        <w:rPr>
          <w:sz w:val="24"/>
          <w:szCs w:val="24"/>
        </w:rPr>
        <w:t>ия</w:t>
      </w:r>
      <w:proofErr w:type="spellEnd"/>
      <w:r w:rsidRPr="004D6327">
        <w:rPr>
          <w:sz w:val="24"/>
          <w:szCs w:val="24"/>
        </w:rPr>
        <w:t xml:space="preserve"> уполномоченными представителями обеих Сторон Акта сдачи-при</w:t>
      </w:r>
      <w:r w:rsidR="00A16901">
        <w:rPr>
          <w:sz w:val="24"/>
          <w:szCs w:val="24"/>
        </w:rPr>
        <w:t>е</w:t>
      </w:r>
      <w:r w:rsidRPr="004D6327">
        <w:rPr>
          <w:sz w:val="24"/>
          <w:szCs w:val="24"/>
        </w:rPr>
        <w:t>мки оказанных услуг, счета, счета-фактуры (если Исполнитель является плательщиком НДС), оформленных в соответствии с разделом 6 Контракта.</w:t>
      </w:r>
    </w:p>
    <w:p w14:paraId="38BF3BC9" w14:textId="4BCD2331" w:rsidR="002E5B6D" w:rsidRPr="004D6327" w:rsidRDefault="002E5B6D" w:rsidP="002E5B6D">
      <w:pPr>
        <w:pStyle w:val="af4"/>
        <w:widowControl/>
        <w:numPr>
          <w:ilvl w:val="1"/>
          <w:numId w:val="19"/>
        </w:numPr>
        <w:tabs>
          <w:tab w:val="left" w:pos="0"/>
        </w:tabs>
        <w:spacing w:after="60"/>
        <w:ind w:left="0" w:firstLine="709"/>
        <w:contextualSpacing/>
        <w:jc w:val="both"/>
        <w:rPr>
          <w:sz w:val="24"/>
          <w:szCs w:val="24"/>
        </w:rPr>
      </w:pPr>
      <w:r w:rsidRPr="004D6327">
        <w:rPr>
          <w:sz w:val="24"/>
          <w:szCs w:val="24"/>
        </w:rPr>
        <w:t xml:space="preserve"> Оплата по Контракту производится Заказчиком путем перечисления денежных средств на счет </w:t>
      </w:r>
      <w:r w:rsidR="00E87008">
        <w:rPr>
          <w:sz w:val="24"/>
          <w:szCs w:val="24"/>
        </w:rPr>
        <w:t>Исполнителя</w:t>
      </w:r>
      <w:r w:rsidRPr="004D6327">
        <w:rPr>
          <w:sz w:val="24"/>
          <w:szCs w:val="24"/>
        </w:rPr>
        <w:t xml:space="preserve">, указанный в Контракте. </w:t>
      </w:r>
    </w:p>
    <w:p w14:paraId="1B654F82" w14:textId="6DC9293B" w:rsidR="002E5B6D" w:rsidRPr="004D6327" w:rsidRDefault="002E5B6D" w:rsidP="002E5B6D">
      <w:pPr>
        <w:pStyle w:val="a7"/>
        <w:numPr>
          <w:ilvl w:val="1"/>
          <w:numId w:val="19"/>
        </w:numPr>
        <w:spacing w:after="60"/>
        <w:ind w:left="0" w:firstLine="709"/>
        <w:contextualSpacing/>
        <w:jc w:val="both"/>
        <w:rPr>
          <w:b/>
          <w:sz w:val="24"/>
          <w:szCs w:val="24"/>
        </w:rPr>
      </w:pPr>
      <w:r w:rsidRPr="004D6327">
        <w:rPr>
          <w:sz w:val="24"/>
          <w:szCs w:val="24"/>
        </w:rPr>
        <w:t xml:space="preserve"> Заказчик имеет право произвести полный отказ от оплаты за расходы, не </w:t>
      </w:r>
      <w:proofErr w:type="gramStart"/>
      <w:r w:rsidRPr="004D6327">
        <w:rPr>
          <w:sz w:val="24"/>
          <w:szCs w:val="24"/>
        </w:rPr>
        <w:t>предусмотренные  Контракт</w:t>
      </w:r>
      <w:r w:rsidR="00A16901">
        <w:rPr>
          <w:sz w:val="24"/>
          <w:szCs w:val="24"/>
        </w:rPr>
        <w:t>ом</w:t>
      </w:r>
      <w:proofErr w:type="gramEnd"/>
      <w:r w:rsidRPr="004D6327">
        <w:rPr>
          <w:sz w:val="24"/>
          <w:szCs w:val="24"/>
        </w:rPr>
        <w:t>.</w:t>
      </w:r>
    </w:p>
    <w:bookmarkEnd w:id="3"/>
    <w:p w14:paraId="18A7FEA1" w14:textId="77777777" w:rsidR="002E5B6D" w:rsidRPr="004D6327" w:rsidRDefault="002E5B6D" w:rsidP="002E5B6D">
      <w:pPr>
        <w:pStyle w:val="a7"/>
        <w:keepNext/>
        <w:numPr>
          <w:ilvl w:val="0"/>
          <w:numId w:val="19"/>
        </w:numPr>
        <w:tabs>
          <w:tab w:val="left" w:pos="330"/>
        </w:tabs>
        <w:spacing w:before="240" w:after="120"/>
        <w:contextualSpacing/>
        <w:rPr>
          <w:b/>
          <w:sz w:val="24"/>
          <w:szCs w:val="24"/>
        </w:rPr>
      </w:pPr>
      <w:r w:rsidRPr="004D6327">
        <w:rPr>
          <w:b/>
          <w:sz w:val="24"/>
          <w:szCs w:val="24"/>
        </w:rPr>
        <w:t>Права и обязанности Сторон</w:t>
      </w:r>
    </w:p>
    <w:p w14:paraId="7FE01624" w14:textId="77777777" w:rsidR="002E5B6D" w:rsidRPr="004D6327" w:rsidRDefault="002E5B6D" w:rsidP="002E5B6D">
      <w:pPr>
        <w:pStyle w:val="a7"/>
        <w:keepNext/>
        <w:tabs>
          <w:tab w:val="left" w:pos="330"/>
        </w:tabs>
        <w:spacing w:before="240" w:after="120"/>
        <w:ind w:left="360"/>
        <w:contextualSpacing/>
        <w:jc w:val="left"/>
        <w:rPr>
          <w:b/>
          <w:sz w:val="24"/>
          <w:szCs w:val="24"/>
        </w:rPr>
      </w:pPr>
    </w:p>
    <w:p w14:paraId="52BE50FF" w14:textId="77777777" w:rsidR="002E5B6D" w:rsidRPr="004D6327" w:rsidRDefault="002E5B6D" w:rsidP="002E5B6D">
      <w:pPr>
        <w:pStyle w:val="a7"/>
        <w:keepNext/>
        <w:ind w:firstLine="709"/>
        <w:contextualSpacing/>
        <w:jc w:val="both"/>
        <w:rPr>
          <w:b/>
          <w:sz w:val="24"/>
          <w:szCs w:val="24"/>
        </w:rPr>
      </w:pPr>
      <w:r w:rsidRPr="004D6327">
        <w:rPr>
          <w:b/>
          <w:sz w:val="24"/>
          <w:szCs w:val="24"/>
        </w:rPr>
        <w:t>5.1. Исполнитель обязан:</w:t>
      </w:r>
    </w:p>
    <w:p w14:paraId="6A363275" w14:textId="394C749C" w:rsidR="002E5B6D" w:rsidRPr="004D6327" w:rsidRDefault="002E5B6D" w:rsidP="002E5B6D">
      <w:pPr>
        <w:pStyle w:val="a7"/>
        <w:numPr>
          <w:ilvl w:val="2"/>
          <w:numId w:val="20"/>
        </w:numPr>
        <w:spacing w:after="40"/>
        <w:ind w:left="0" w:firstLine="709"/>
        <w:contextualSpacing/>
        <w:jc w:val="both"/>
        <w:rPr>
          <w:sz w:val="24"/>
          <w:szCs w:val="24"/>
        </w:rPr>
      </w:pPr>
      <w:r w:rsidRPr="004D6327">
        <w:rPr>
          <w:sz w:val="24"/>
          <w:szCs w:val="24"/>
        </w:rPr>
        <w:t>Обеспечивать организацию и осуществление перевозок пассажиров в соответствии</w:t>
      </w:r>
      <w:r w:rsidRPr="004D6327">
        <w:rPr>
          <w:sz w:val="24"/>
          <w:szCs w:val="24"/>
        </w:rPr>
        <w:br/>
        <w:t>с условиями Технического задания (Приложение № 1</w:t>
      </w:r>
      <w:r w:rsidR="00A16901">
        <w:rPr>
          <w:sz w:val="24"/>
          <w:szCs w:val="24"/>
        </w:rPr>
        <w:t xml:space="preserve"> к Контракту</w:t>
      </w:r>
      <w:r w:rsidRPr="004D6327">
        <w:rPr>
          <w:sz w:val="24"/>
          <w:szCs w:val="24"/>
        </w:rPr>
        <w:t>) с соблюдением требований изложенных</w:t>
      </w:r>
      <w:r w:rsidRPr="004D6327">
        <w:rPr>
          <w:sz w:val="24"/>
          <w:szCs w:val="24"/>
        </w:rPr>
        <w:br/>
        <w:t>в заявках Заказчика и действующим законодательством Российской Федерации.</w:t>
      </w:r>
    </w:p>
    <w:p w14:paraId="3C3A9AF4" w14:textId="0E47DCDF" w:rsidR="002E5B6D" w:rsidRPr="004D6327" w:rsidRDefault="002E5B6D" w:rsidP="002E5B6D">
      <w:pPr>
        <w:pStyle w:val="a7"/>
        <w:numPr>
          <w:ilvl w:val="2"/>
          <w:numId w:val="20"/>
        </w:numPr>
        <w:spacing w:after="40"/>
        <w:ind w:left="0" w:firstLine="709"/>
        <w:contextualSpacing/>
        <w:jc w:val="both"/>
        <w:rPr>
          <w:sz w:val="24"/>
          <w:szCs w:val="24"/>
        </w:rPr>
      </w:pPr>
      <w:r w:rsidRPr="004D6327">
        <w:rPr>
          <w:sz w:val="24"/>
          <w:szCs w:val="24"/>
        </w:rPr>
        <w:t>Предоставить транспортные средства: автомобили, соответствующие требованиям Технического задания (Приложение № 1</w:t>
      </w:r>
      <w:r w:rsidR="00A16901">
        <w:rPr>
          <w:sz w:val="24"/>
          <w:szCs w:val="24"/>
        </w:rPr>
        <w:t xml:space="preserve"> к Контракту</w:t>
      </w:r>
      <w:r w:rsidRPr="004D6327">
        <w:rPr>
          <w:sz w:val="24"/>
          <w:szCs w:val="24"/>
        </w:rPr>
        <w:t>).</w:t>
      </w:r>
    </w:p>
    <w:p w14:paraId="2F57646C" w14:textId="77777777" w:rsidR="002E5B6D" w:rsidRPr="004D6327" w:rsidRDefault="002E5B6D" w:rsidP="002E5B6D">
      <w:pPr>
        <w:pStyle w:val="a7"/>
        <w:numPr>
          <w:ilvl w:val="2"/>
          <w:numId w:val="20"/>
        </w:numPr>
        <w:spacing w:after="40"/>
        <w:ind w:left="0" w:firstLine="709"/>
        <w:contextualSpacing/>
        <w:jc w:val="both"/>
        <w:rPr>
          <w:sz w:val="24"/>
          <w:szCs w:val="24"/>
        </w:rPr>
      </w:pPr>
      <w:r w:rsidRPr="004D6327">
        <w:rPr>
          <w:sz w:val="24"/>
          <w:szCs w:val="24"/>
        </w:rPr>
        <w:t>Предоставлять для перевозок автотранспорт в техническом состоянии, соответствующем государственным стандартам, санитарным требованиям и иным нормативно-техническим документам.</w:t>
      </w:r>
    </w:p>
    <w:p w14:paraId="46B45EA6" w14:textId="77777777" w:rsidR="002E5B6D" w:rsidRPr="004D6327" w:rsidRDefault="002E5B6D" w:rsidP="002E5B6D">
      <w:pPr>
        <w:pStyle w:val="a7"/>
        <w:numPr>
          <w:ilvl w:val="2"/>
          <w:numId w:val="20"/>
        </w:numPr>
        <w:spacing w:after="40"/>
        <w:ind w:left="0" w:firstLine="709"/>
        <w:contextualSpacing/>
        <w:jc w:val="both"/>
        <w:rPr>
          <w:sz w:val="24"/>
          <w:szCs w:val="24"/>
        </w:rPr>
      </w:pPr>
      <w:r w:rsidRPr="004D6327">
        <w:rPr>
          <w:sz w:val="24"/>
          <w:szCs w:val="24"/>
        </w:rPr>
        <w:t>Обеспечивать безопасность пассажиров во время перевозки в соответствии с действующим законодательством Российской Федерации, а также обеспечивать безопасность передвижения, точность и своевременность предоставления автотранспортных средств, комфортабельность пассажиров.</w:t>
      </w:r>
    </w:p>
    <w:p w14:paraId="109FD0DD" w14:textId="77777777" w:rsidR="002E5B6D" w:rsidRPr="004D6327" w:rsidRDefault="002E5B6D" w:rsidP="002E5B6D">
      <w:pPr>
        <w:pStyle w:val="a7"/>
        <w:numPr>
          <w:ilvl w:val="2"/>
          <w:numId w:val="20"/>
        </w:numPr>
        <w:spacing w:after="40"/>
        <w:ind w:left="0" w:firstLine="709"/>
        <w:contextualSpacing/>
        <w:jc w:val="both"/>
        <w:rPr>
          <w:sz w:val="24"/>
          <w:szCs w:val="24"/>
        </w:rPr>
      </w:pPr>
      <w:r w:rsidRPr="004D6327">
        <w:rPr>
          <w:sz w:val="24"/>
          <w:szCs w:val="24"/>
        </w:rPr>
        <w:t>Обеспечить соблюдение маршрутов движения.</w:t>
      </w:r>
    </w:p>
    <w:p w14:paraId="5E1C577F" w14:textId="77777777" w:rsidR="002E5B6D" w:rsidRPr="004D6327" w:rsidRDefault="002E5B6D" w:rsidP="002E5B6D">
      <w:pPr>
        <w:pStyle w:val="a7"/>
        <w:numPr>
          <w:ilvl w:val="2"/>
          <w:numId w:val="20"/>
        </w:numPr>
        <w:spacing w:after="40"/>
        <w:ind w:left="0" w:firstLine="709"/>
        <w:contextualSpacing/>
        <w:jc w:val="both"/>
        <w:rPr>
          <w:sz w:val="24"/>
          <w:szCs w:val="24"/>
        </w:rPr>
      </w:pPr>
      <w:r w:rsidRPr="004D6327">
        <w:rPr>
          <w:sz w:val="24"/>
          <w:szCs w:val="24"/>
        </w:rPr>
        <w:t>Своевременно реагировать на поступающие от пассажиров жалобы.</w:t>
      </w:r>
    </w:p>
    <w:p w14:paraId="0055793C" w14:textId="77777777" w:rsidR="002E5B6D" w:rsidRPr="004D6327" w:rsidRDefault="002E5B6D" w:rsidP="002E5B6D">
      <w:pPr>
        <w:pStyle w:val="a7"/>
        <w:numPr>
          <w:ilvl w:val="2"/>
          <w:numId w:val="20"/>
        </w:numPr>
        <w:spacing w:after="40"/>
        <w:ind w:left="0" w:firstLine="709"/>
        <w:contextualSpacing/>
        <w:jc w:val="both"/>
        <w:rPr>
          <w:sz w:val="24"/>
          <w:szCs w:val="24"/>
        </w:rPr>
      </w:pPr>
      <w:r w:rsidRPr="004D6327">
        <w:rPr>
          <w:sz w:val="24"/>
          <w:szCs w:val="24"/>
        </w:rPr>
        <w:t>Оперативно сообщать Заказчику сведения о выполнении перевозки любым доступным способом связи.</w:t>
      </w:r>
    </w:p>
    <w:p w14:paraId="6A189AF5" w14:textId="77777777" w:rsidR="002E5B6D" w:rsidRPr="004D6327" w:rsidRDefault="002E5B6D" w:rsidP="002E5B6D">
      <w:pPr>
        <w:pStyle w:val="a7"/>
        <w:numPr>
          <w:ilvl w:val="2"/>
          <w:numId w:val="20"/>
        </w:numPr>
        <w:spacing w:after="40"/>
        <w:ind w:left="0" w:firstLine="709"/>
        <w:contextualSpacing/>
        <w:jc w:val="both"/>
        <w:rPr>
          <w:sz w:val="24"/>
          <w:szCs w:val="24"/>
        </w:rPr>
      </w:pPr>
      <w:r w:rsidRPr="004D6327">
        <w:rPr>
          <w:sz w:val="24"/>
          <w:szCs w:val="24"/>
        </w:rPr>
        <w:t>Предоставлять водителей, имеющих право на управление транспортным средством соответствующей категории, имеющих непрерывный стаж практического вождения</w:t>
      </w:r>
      <w:r w:rsidRPr="004D6327">
        <w:rPr>
          <w:sz w:val="24"/>
          <w:szCs w:val="24"/>
        </w:rPr>
        <w:br/>
        <w:t xml:space="preserve">не менее 3-х лет. </w:t>
      </w:r>
    </w:p>
    <w:p w14:paraId="4CFD90A1" w14:textId="77777777" w:rsidR="002E5B6D" w:rsidRPr="004D6327" w:rsidRDefault="002E5B6D" w:rsidP="002E5B6D">
      <w:pPr>
        <w:pStyle w:val="a7"/>
        <w:numPr>
          <w:ilvl w:val="2"/>
          <w:numId w:val="20"/>
        </w:numPr>
        <w:spacing w:after="40"/>
        <w:ind w:left="0" w:firstLine="709"/>
        <w:contextualSpacing/>
        <w:jc w:val="both"/>
        <w:rPr>
          <w:sz w:val="24"/>
          <w:szCs w:val="24"/>
        </w:rPr>
      </w:pPr>
      <w:r w:rsidRPr="004D6327">
        <w:rPr>
          <w:sz w:val="24"/>
          <w:szCs w:val="24"/>
        </w:rPr>
        <w:t>Обеспечить ежедневный обязательный предрейсовый медосмотр водителей уполномоченным представителем сертифицированного медицинского учреждения.</w:t>
      </w:r>
    </w:p>
    <w:p w14:paraId="36A260BB" w14:textId="77777777" w:rsidR="002E5B6D" w:rsidRPr="004D6327" w:rsidRDefault="002E5B6D" w:rsidP="002E5B6D">
      <w:pPr>
        <w:pStyle w:val="a7"/>
        <w:numPr>
          <w:ilvl w:val="2"/>
          <w:numId w:val="20"/>
        </w:numPr>
        <w:spacing w:after="40"/>
        <w:ind w:left="0" w:firstLine="709"/>
        <w:contextualSpacing/>
        <w:jc w:val="both"/>
        <w:rPr>
          <w:sz w:val="24"/>
          <w:szCs w:val="24"/>
        </w:rPr>
      </w:pPr>
      <w:r w:rsidRPr="004D6327">
        <w:rPr>
          <w:sz w:val="24"/>
          <w:szCs w:val="24"/>
        </w:rPr>
        <w:t xml:space="preserve">Обеспечить проведение предрейсового осмотра предоставляемого </w:t>
      </w:r>
      <w:r>
        <w:rPr>
          <w:sz w:val="24"/>
          <w:szCs w:val="24"/>
        </w:rPr>
        <w:t>Заказчику</w:t>
      </w:r>
      <w:r w:rsidRPr="004D6327">
        <w:rPr>
          <w:sz w:val="24"/>
          <w:szCs w:val="24"/>
        </w:rPr>
        <w:t xml:space="preserve"> транспорта на предмет соответствия его технического состояния требованиям безопасности дорожного движения.</w:t>
      </w:r>
    </w:p>
    <w:p w14:paraId="0E65C386" w14:textId="77777777" w:rsidR="002E5B6D" w:rsidRPr="004D6327" w:rsidRDefault="002E5B6D" w:rsidP="002E5B6D">
      <w:pPr>
        <w:pStyle w:val="a7"/>
        <w:numPr>
          <w:ilvl w:val="2"/>
          <w:numId w:val="20"/>
        </w:numPr>
        <w:spacing w:after="40"/>
        <w:ind w:left="0" w:firstLine="709"/>
        <w:contextualSpacing/>
        <w:jc w:val="both"/>
        <w:rPr>
          <w:sz w:val="24"/>
          <w:szCs w:val="24"/>
        </w:rPr>
      </w:pPr>
      <w:r w:rsidRPr="004D6327">
        <w:rPr>
          <w:sz w:val="24"/>
          <w:szCs w:val="24"/>
        </w:rPr>
        <w:t>Осуществлять Услуги самостоятельно без привлечения соисполнителей.</w:t>
      </w:r>
    </w:p>
    <w:p w14:paraId="710A9A22" w14:textId="77777777" w:rsidR="002E5B6D" w:rsidRPr="004D6327" w:rsidRDefault="002E5B6D" w:rsidP="002E5B6D">
      <w:pPr>
        <w:pStyle w:val="a7"/>
        <w:numPr>
          <w:ilvl w:val="2"/>
          <w:numId w:val="20"/>
        </w:numPr>
        <w:spacing w:after="40"/>
        <w:ind w:left="0" w:firstLine="709"/>
        <w:contextualSpacing/>
        <w:jc w:val="both"/>
        <w:rPr>
          <w:sz w:val="24"/>
          <w:szCs w:val="24"/>
        </w:rPr>
      </w:pPr>
      <w:r w:rsidRPr="004D6327">
        <w:rPr>
          <w:sz w:val="24"/>
          <w:szCs w:val="24"/>
        </w:rPr>
        <w:t>Предоставить Заказчику отчетные документы об оказанных услугах, указанные</w:t>
      </w:r>
      <w:r w:rsidRPr="004D6327">
        <w:rPr>
          <w:sz w:val="24"/>
          <w:szCs w:val="24"/>
        </w:rPr>
        <w:br/>
        <w:t>в п. 6.2. Контракта.</w:t>
      </w:r>
    </w:p>
    <w:p w14:paraId="3EC7FBDE" w14:textId="77777777" w:rsidR="002E5B6D" w:rsidRPr="004D6327" w:rsidRDefault="002E5B6D" w:rsidP="002E5B6D">
      <w:pPr>
        <w:autoSpaceDE w:val="0"/>
        <w:autoSpaceDN w:val="0"/>
        <w:adjustRightInd w:val="0"/>
        <w:ind w:firstLine="709"/>
        <w:contextualSpacing/>
      </w:pPr>
    </w:p>
    <w:p w14:paraId="191654AF" w14:textId="77777777" w:rsidR="002E5B6D" w:rsidRPr="004D6327" w:rsidRDefault="002E5B6D" w:rsidP="002E5B6D">
      <w:pPr>
        <w:pStyle w:val="a7"/>
        <w:keepNext/>
        <w:numPr>
          <w:ilvl w:val="1"/>
          <w:numId w:val="20"/>
        </w:numPr>
        <w:tabs>
          <w:tab w:val="left" w:pos="1276"/>
        </w:tabs>
        <w:ind w:left="0" w:firstLine="709"/>
        <w:contextualSpacing/>
        <w:jc w:val="both"/>
        <w:rPr>
          <w:b/>
          <w:sz w:val="24"/>
          <w:szCs w:val="24"/>
        </w:rPr>
      </w:pPr>
      <w:r w:rsidRPr="004D6327">
        <w:rPr>
          <w:b/>
          <w:sz w:val="24"/>
          <w:szCs w:val="24"/>
        </w:rPr>
        <w:t>Заказчик обязан:</w:t>
      </w:r>
    </w:p>
    <w:p w14:paraId="08BB79AC" w14:textId="77777777" w:rsidR="002E5B6D" w:rsidRPr="004D6327" w:rsidRDefault="002E5B6D" w:rsidP="002E5B6D">
      <w:pPr>
        <w:pStyle w:val="a7"/>
        <w:numPr>
          <w:ilvl w:val="2"/>
          <w:numId w:val="20"/>
        </w:numPr>
        <w:spacing w:after="40"/>
        <w:ind w:left="0" w:firstLine="709"/>
        <w:contextualSpacing/>
        <w:jc w:val="both"/>
        <w:rPr>
          <w:sz w:val="24"/>
          <w:szCs w:val="24"/>
        </w:rPr>
      </w:pPr>
      <w:r w:rsidRPr="004D6327">
        <w:rPr>
          <w:sz w:val="24"/>
          <w:szCs w:val="24"/>
        </w:rPr>
        <w:t>Предоставлять всю необходимую и полную информацию, в том числе и по дополнительному запросу Исполнителя, для осуществления конкретной перевозки в письменной форме и нести ответственность за ее достоверность.</w:t>
      </w:r>
    </w:p>
    <w:p w14:paraId="1B376286" w14:textId="77777777" w:rsidR="002E5B6D" w:rsidRPr="004D6327" w:rsidRDefault="002E5B6D" w:rsidP="002E5B6D">
      <w:pPr>
        <w:pStyle w:val="a7"/>
        <w:numPr>
          <w:ilvl w:val="2"/>
          <w:numId w:val="20"/>
        </w:numPr>
        <w:spacing w:after="40"/>
        <w:ind w:left="0" w:firstLine="709"/>
        <w:contextualSpacing/>
        <w:jc w:val="both"/>
        <w:rPr>
          <w:sz w:val="24"/>
          <w:szCs w:val="24"/>
        </w:rPr>
      </w:pPr>
      <w:r w:rsidRPr="004D6327">
        <w:rPr>
          <w:sz w:val="24"/>
          <w:szCs w:val="24"/>
        </w:rPr>
        <w:t>Обеспечивать своевременное и надлежащее оформление в установленном порядке транспортных документов с проставлением фактического времени прибытия и убытия автотранспорта.</w:t>
      </w:r>
    </w:p>
    <w:p w14:paraId="36CB7A82" w14:textId="77777777" w:rsidR="002E5B6D" w:rsidRPr="004D6327" w:rsidRDefault="002E5B6D" w:rsidP="002E5B6D">
      <w:pPr>
        <w:pStyle w:val="a7"/>
        <w:numPr>
          <w:ilvl w:val="2"/>
          <w:numId w:val="20"/>
        </w:numPr>
        <w:spacing w:after="40"/>
        <w:ind w:left="0" w:firstLine="709"/>
        <w:contextualSpacing/>
        <w:jc w:val="both"/>
        <w:rPr>
          <w:sz w:val="24"/>
          <w:szCs w:val="24"/>
        </w:rPr>
      </w:pPr>
      <w:r w:rsidRPr="004D6327">
        <w:rPr>
          <w:sz w:val="24"/>
          <w:szCs w:val="24"/>
        </w:rPr>
        <w:t>Обеспечивать порядок допуска пассажиров для посадки в транспортное средство.</w:t>
      </w:r>
    </w:p>
    <w:p w14:paraId="3727A02C" w14:textId="77777777" w:rsidR="002E5B6D" w:rsidRPr="004D6327" w:rsidRDefault="002E5B6D" w:rsidP="002E5B6D">
      <w:pPr>
        <w:pStyle w:val="a7"/>
        <w:numPr>
          <w:ilvl w:val="2"/>
          <w:numId w:val="20"/>
        </w:numPr>
        <w:spacing w:after="40"/>
        <w:ind w:left="0" w:firstLine="709"/>
        <w:contextualSpacing/>
        <w:jc w:val="both"/>
        <w:rPr>
          <w:sz w:val="24"/>
          <w:szCs w:val="24"/>
        </w:rPr>
      </w:pPr>
      <w:r w:rsidRPr="004D6327">
        <w:rPr>
          <w:sz w:val="24"/>
          <w:szCs w:val="24"/>
        </w:rPr>
        <w:t>Своевременно осуществить оплату предоставленных услуг в соответствии с п. 4.1.  Контракта.</w:t>
      </w:r>
    </w:p>
    <w:p w14:paraId="063894C0" w14:textId="77777777" w:rsidR="002E5B6D" w:rsidRPr="004D6327" w:rsidRDefault="002E5B6D" w:rsidP="002E5B6D">
      <w:pPr>
        <w:pStyle w:val="a7"/>
        <w:numPr>
          <w:ilvl w:val="2"/>
          <w:numId w:val="20"/>
        </w:numPr>
        <w:spacing w:after="40"/>
        <w:ind w:left="0" w:firstLine="709"/>
        <w:contextualSpacing/>
        <w:jc w:val="both"/>
        <w:rPr>
          <w:sz w:val="24"/>
          <w:szCs w:val="24"/>
        </w:rPr>
      </w:pPr>
      <w:r w:rsidRPr="004D6327">
        <w:rPr>
          <w:rFonts w:eastAsia="Calibri"/>
          <w:color w:val="000000"/>
          <w:spacing w:val="-2"/>
          <w:sz w:val="24"/>
          <w:szCs w:val="24"/>
        </w:rPr>
        <w:t>Требовать уплаты неустойки (пени, штрафов) в порядке, установленном разделом 9</w:t>
      </w:r>
      <w:r w:rsidRPr="004D6327">
        <w:rPr>
          <w:rFonts w:eastAsia="Calibri"/>
          <w:color w:val="000000"/>
          <w:sz w:val="24"/>
          <w:szCs w:val="24"/>
        </w:rPr>
        <w:t xml:space="preserve"> Контракта.</w:t>
      </w:r>
    </w:p>
    <w:p w14:paraId="43AF3848" w14:textId="77777777" w:rsidR="002E5B6D" w:rsidRPr="004D6327" w:rsidRDefault="002E5B6D" w:rsidP="002E5B6D">
      <w:pPr>
        <w:pStyle w:val="a7"/>
        <w:spacing w:after="40"/>
        <w:ind w:left="709"/>
        <w:contextualSpacing/>
        <w:jc w:val="both"/>
        <w:rPr>
          <w:sz w:val="24"/>
          <w:szCs w:val="24"/>
        </w:rPr>
      </w:pPr>
    </w:p>
    <w:p w14:paraId="340EF447" w14:textId="77777777" w:rsidR="002E5B6D" w:rsidRPr="004D6327" w:rsidRDefault="002E5B6D" w:rsidP="002E5B6D">
      <w:pPr>
        <w:pStyle w:val="a7"/>
        <w:keepNext/>
        <w:numPr>
          <w:ilvl w:val="1"/>
          <w:numId w:val="20"/>
        </w:numPr>
        <w:tabs>
          <w:tab w:val="left" w:pos="1276"/>
        </w:tabs>
        <w:ind w:left="0" w:firstLine="709"/>
        <w:contextualSpacing/>
        <w:jc w:val="both"/>
        <w:rPr>
          <w:b/>
          <w:sz w:val="24"/>
          <w:szCs w:val="24"/>
        </w:rPr>
      </w:pPr>
      <w:r w:rsidRPr="004D6327">
        <w:rPr>
          <w:b/>
          <w:sz w:val="24"/>
          <w:szCs w:val="24"/>
        </w:rPr>
        <w:t>Исполнитель вправе:</w:t>
      </w:r>
    </w:p>
    <w:p w14:paraId="3CBE24A1" w14:textId="3A34FA34" w:rsidR="002E5B6D" w:rsidRPr="004D6327" w:rsidRDefault="002E5B6D" w:rsidP="002E5B6D">
      <w:pPr>
        <w:pStyle w:val="a7"/>
        <w:numPr>
          <w:ilvl w:val="2"/>
          <w:numId w:val="20"/>
        </w:numPr>
        <w:spacing w:after="60"/>
        <w:ind w:left="0" w:firstLine="709"/>
        <w:contextualSpacing/>
        <w:jc w:val="both"/>
        <w:rPr>
          <w:sz w:val="24"/>
          <w:szCs w:val="24"/>
        </w:rPr>
      </w:pPr>
      <w:r w:rsidRPr="004D6327">
        <w:rPr>
          <w:sz w:val="24"/>
          <w:szCs w:val="24"/>
        </w:rPr>
        <w:t>Требовать своевременного подписания Заказчиком Акта сдачи-при</w:t>
      </w:r>
      <w:r w:rsidR="00A16901">
        <w:rPr>
          <w:sz w:val="24"/>
          <w:szCs w:val="24"/>
        </w:rPr>
        <w:t>е</w:t>
      </w:r>
      <w:r w:rsidRPr="004D6327">
        <w:rPr>
          <w:sz w:val="24"/>
          <w:szCs w:val="24"/>
        </w:rPr>
        <w:t>мки оказанных услуг.</w:t>
      </w:r>
    </w:p>
    <w:p w14:paraId="65901059" w14:textId="77777777" w:rsidR="002E5B6D" w:rsidRPr="004D6327" w:rsidRDefault="002E5B6D" w:rsidP="002E5B6D">
      <w:pPr>
        <w:pStyle w:val="a7"/>
        <w:numPr>
          <w:ilvl w:val="2"/>
          <w:numId w:val="20"/>
        </w:numPr>
        <w:spacing w:after="60"/>
        <w:ind w:left="0" w:firstLine="709"/>
        <w:contextualSpacing/>
        <w:jc w:val="both"/>
        <w:rPr>
          <w:sz w:val="24"/>
          <w:szCs w:val="24"/>
        </w:rPr>
      </w:pPr>
      <w:r w:rsidRPr="004D6327">
        <w:rPr>
          <w:sz w:val="24"/>
          <w:szCs w:val="24"/>
        </w:rPr>
        <w:t xml:space="preserve">Требовать своевременной оплаты Услуг в соответствии с </w:t>
      </w:r>
      <w:hyperlink w:anchor="Par704" w:history="1">
        <w:r w:rsidRPr="004D6327">
          <w:rPr>
            <w:sz w:val="24"/>
            <w:szCs w:val="24"/>
          </w:rPr>
          <w:t>условиями</w:t>
        </w:r>
      </w:hyperlink>
      <w:r w:rsidRPr="004D6327">
        <w:rPr>
          <w:sz w:val="24"/>
          <w:szCs w:val="24"/>
        </w:rPr>
        <w:t xml:space="preserve"> Контракта.</w:t>
      </w:r>
    </w:p>
    <w:p w14:paraId="62D01AB2" w14:textId="77777777" w:rsidR="002E5B6D" w:rsidRPr="004D6327" w:rsidRDefault="002E5B6D" w:rsidP="002E5B6D">
      <w:pPr>
        <w:pStyle w:val="a7"/>
        <w:numPr>
          <w:ilvl w:val="2"/>
          <w:numId w:val="20"/>
        </w:numPr>
        <w:spacing w:after="60"/>
        <w:ind w:left="0" w:firstLine="709"/>
        <w:contextualSpacing/>
        <w:jc w:val="both"/>
        <w:rPr>
          <w:sz w:val="24"/>
          <w:szCs w:val="24"/>
        </w:rPr>
      </w:pPr>
      <w:r w:rsidRPr="004D6327">
        <w:rPr>
          <w:sz w:val="24"/>
          <w:szCs w:val="24"/>
        </w:rPr>
        <w:t xml:space="preserve">Запрашивать у Заказчика разъяснения и уточнения относительно оказания Услуг. </w:t>
      </w:r>
    </w:p>
    <w:p w14:paraId="649CFBDF" w14:textId="77777777" w:rsidR="002E5B6D" w:rsidRPr="004D6327" w:rsidRDefault="002E5B6D" w:rsidP="002E5B6D">
      <w:pPr>
        <w:pStyle w:val="a7"/>
        <w:numPr>
          <w:ilvl w:val="2"/>
          <w:numId w:val="20"/>
        </w:numPr>
        <w:spacing w:after="40"/>
        <w:ind w:left="0" w:firstLine="709"/>
        <w:contextualSpacing/>
        <w:jc w:val="both"/>
        <w:rPr>
          <w:sz w:val="24"/>
          <w:szCs w:val="24"/>
        </w:rPr>
      </w:pPr>
      <w:r w:rsidRPr="004D6327">
        <w:rPr>
          <w:sz w:val="24"/>
          <w:szCs w:val="24"/>
        </w:rPr>
        <w:t xml:space="preserve">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порядке установленном Законом № 44-ФЗ. </w:t>
      </w:r>
    </w:p>
    <w:p w14:paraId="757798B6" w14:textId="77777777" w:rsidR="002E5B6D" w:rsidRPr="004D6327" w:rsidRDefault="002E5B6D" w:rsidP="002E5B6D">
      <w:pPr>
        <w:pStyle w:val="a7"/>
        <w:numPr>
          <w:ilvl w:val="2"/>
          <w:numId w:val="20"/>
        </w:numPr>
        <w:spacing w:after="60"/>
        <w:ind w:left="0" w:firstLine="709"/>
        <w:contextualSpacing/>
        <w:jc w:val="both"/>
        <w:rPr>
          <w:sz w:val="24"/>
          <w:szCs w:val="24"/>
        </w:rPr>
      </w:pPr>
      <w:r w:rsidRPr="004D6327">
        <w:rPr>
          <w:rFonts w:eastAsia="Calibri"/>
          <w:color w:val="000000"/>
          <w:spacing w:val="-2"/>
          <w:sz w:val="24"/>
          <w:szCs w:val="24"/>
        </w:rPr>
        <w:t>Требовать уплаты неустойки (пени, штрафов) в порядке, установленном разделом 9</w:t>
      </w:r>
      <w:r w:rsidRPr="004D6327">
        <w:rPr>
          <w:rFonts w:eastAsia="Calibri"/>
          <w:color w:val="000000"/>
          <w:sz w:val="24"/>
          <w:szCs w:val="24"/>
        </w:rPr>
        <w:t xml:space="preserve"> Контракта.</w:t>
      </w:r>
    </w:p>
    <w:p w14:paraId="082A843E" w14:textId="77777777" w:rsidR="002E5B6D" w:rsidRPr="004D6327" w:rsidRDefault="002E5B6D" w:rsidP="002E5B6D">
      <w:pPr>
        <w:pStyle w:val="a7"/>
        <w:spacing w:after="60"/>
        <w:ind w:left="709"/>
        <w:contextualSpacing/>
        <w:jc w:val="both"/>
        <w:rPr>
          <w:sz w:val="24"/>
          <w:szCs w:val="24"/>
        </w:rPr>
      </w:pPr>
    </w:p>
    <w:p w14:paraId="621FF764" w14:textId="77777777" w:rsidR="002E5B6D" w:rsidRPr="004D6327" w:rsidRDefault="002E5B6D" w:rsidP="002E5B6D">
      <w:pPr>
        <w:pStyle w:val="a7"/>
        <w:keepNext/>
        <w:numPr>
          <w:ilvl w:val="1"/>
          <w:numId w:val="20"/>
        </w:numPr>
        <w:tabs>
          <w:tab w:val="left" w:pos="1276"/>
        </w:tabs>
        <w:ind w:left="0" w:firstLine="709"/>
        <w:contextualSpacing/>
        <w:jc w:val="both"/>
        <w:rPr>
          <w:b/>
          <w:sz w:val="24"/>
          <w:szCs w:val="24"/>
        </w:rPr>
      </w:pPr>
      <w:r w:rsidRPr="004D6327">
        <w:rPr>
          <w:b/>
          <w:sz w:val="24"/>
          <w:szCs w:val="24"/>
        </w:rPr>
        <w:t>Заказчик вправе:</w:t>
      </w:r>
    </w:p>
    <w:p w14:paraId="7F62B25B" w14:textId="77777777" w:rsidR="002E5B6D" w:rsidRPr="004D6327" w:rsidRDefault="002E5B6D" w:rsidP="002E5B6D">
      <w:pPr>
        <w:pStyle w:val="a7"/>
        <w:numPr>
          <w:ilvl w:val="2"/>
          <w:numId w:val="20"/>
        </w:numPr>
        <w:spacing w:after="40"/>
        <w:ind w:left="0" w:firstLine="709"/>
        <w:contextualSpacing/>
        <w:jc w:val="both"/>
        <w:rPr>
          <w:sz w:val="24"/>
          <w:szCs w:val="24"/>
        </w:rPr>
      </w:pPr>
      <w:r w:rsidRPr="004D6327">
        <w:rPr>
          <w:sz w:val="24"/>
          <w:szCs w:val="24"/>
        </w:rPr>
        <w:t>Требовать от Исполнителя надлежащего исполнения обязательств в соответствии с условиями Контракта.</w:t>
      </w:r>
    </w:p>
    <w:p w14:paraId="08615701" w14:textId="77777777" w:rsidR="002E5B6D" w:rsidRPr="004D6327" w:rsidRDefault="002E5B6D" w:rsidP="002E5B6D">
      <w:pPr>
        <w:pStyle w:val="a7"/>
        <w:numPr>
          <w:ilvl w:val="2"/>
          <w:numId w:val="20"/>
        </w:numPr>
        <w:spacing w:after="40"/>
        <w:ind w:left="0" w:firstLine="709"/>
        <w:contextualSpacing/>
        <w:jc w:val="both"/>
        <w:rPr>
          <w:sz w:val="24"/>
          <w:szCs w:val="24"/>
        </w:rPr>
      </w:pPr>
      <w:r w:rsidRPr="004D6327">
        <w:rPr>
          <w:sz w:val="24"/>
          <w:szCs w:val="24"/>
        </w:rPr>
        <w:t>Требовать от Исполнителя представления надлежащим образом оформленных документов, указанных в п. 6.2. Контракта.</w:t>
      </w:r>
    </w:p>
    <w:p w14:paraId="19538447" w14:textId="4E407A75" w:rsidR="002E5B6D" w:rsidRPr="004D6327" w:rsidRDefault="002E5B6D" w:rsidP="002E5B6D">
      <w:pPr>
        <w:pStyle w:val="a7"/>
        <w:numPr>
          <w:ilvl w:val="2"/>
          <w:numId w:val="20"/>
        </w:numPr>
        <w:spacing w:after="40"/>
        <w:ind w:left="0" w:firstLine="709"/>
        <w:contextualSpacing/>
        <w:jc w:val="both"/>
        <w:rPr>
          <w:sz w:val="24"/>
          <w:szCs w:val="24"/>
        </w:rPr>
      </w:pPr>
      <w:r w:rsidRPr="004D6327">
        <w:rPr>
          <w:sz w:val="24"/>
          <w:szCs w:val="24"/>
        </w:rPr>
        <w:t xml:space="preserve">По соглашению с Исполнителем изменить существенные условия Контракта в случаях, установленных Законом </w:t>
      </w:r>
      <w:r w:rsidR="00A16901" w:rsidRPr="00A16901">
        <w:rPr>
          <w:sz w:val="24"/>
          <w:szCs w:val="24"/>
        </w:rPr>
        <w:t>№ 44-ФЗ.</w:t>
      </w:r>
    </w:p>
    <w:p w14:paraId="34065323" w14:textId="77777777" w:rsidR="002E5B6D" w:rsidRPr="004D6327" w:rsidRDefault="002E5B6D" w:rsidP="002E5B6D">
      <w:pPr>
        <w:pStyle w:val="a7"/>
        <w:numPr>
          <w:ilvl w:val="2"/>
          <w:numId w:val="20"/>
        </w:numPr>
        <w:spacing w:after="40"/>
        <w:ind w:left="0" w:firstLine="709"/>
        <w:contextualSpacing/>
        <w:jc w:val="both"/>
        <w:rPr>
          <w:sz w:val="24"/>
          <w:szCs w:val="24"/>
        </w:rPr>
      </w:pPr>
      <w:r w:rsidRPr="004D6327">
        <w:rPr>
          <w:sz w:val="24"/>
          <w:szCs w:val="24"/>
        </w:rPr>
        <w:t xml:space="preserve">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порядке установленном Законом </w:t>
      </w:r>
      <w:bookmarkStart w:id="4" w:name="_Hlk237443803"/>
      <w:r w:rsidRPr="004D6327">
        <w:rPr>
          <w:sz w:val="24"/>
          <w:szCs w:val="24"/>
        </w:rPr>
        <w:t xml:space="preserve">№ 44-ФЗ. </w:t>
      </w:r>
      <w:bookmarkEnd w:id="4"/>
    </w:p>
    <w:p w14:paraId="71B03A28" w14:textId="77777777" w:rsidR="002E5B6D" w:rsidRPr="004D6327" w:rsidRDefault="002E5B6D" w:rsidP="002E5B6D">
      <w:pPr>
        <w:pStyle w:val="a7"/>
        <w:numPr>
          <w:ilvl w:val="2"/>
          <w:numId w:val="20"/>
        </w:numPr>
        <w:spacing w:after="40"/>
        <w:ind w:left="0" w:firstLine="709"/>
        <w:contextualSpacing/>
        <w:jc w:val="both"/>
        <w:rPr>
          <w:sz w:val="24"/>
          <w:szCs w:val="24"/>
        </w:rPr>
      </w:pPr>
      <w:r w:rsidRPr="004D6327">
        <w:rPr>
          <w:sz w:val="24"/>
          <w:szCs w:val="24"/>
        </w:rPr>
        <w:t xml:space="preserve">Прекращать движение транспорта по установленным маршрутам при возникновении обстоятельств, угрожающих жизни или здоровью </w:t>
      </w:r>
      <w:proofErr w:type="gramStart"/>
      <w:r w:rsidRPr="004D6327">
        <w:rPr>
          <w:sz w:val="24"/>
          <w:szCs w:val="24"/>
        </w:rPr>
        <w:t>пассажиров,  угрозы</w:t>
      </w:r>
      <w:proofErr w:type="gramEnd"/>
      <w:r w:rsidRPr="004D6327">
        <w:rPr>
          <w:sz w:val="24"/>
          <w:szCs w:val="24"/>
        </w:rPr>
        <w:t xml:space="preserve"> безопасности дорожного движения или при возникновении иных чрезвычайных ситуаций без применения санкций.</w:t>
      </w:r>
    </w:p>
    <w:p w14:paraId="10B40593" w14:textId="77777777" w:rsidR="002E5B6D" w:rsidRPr="004D6327" w:rsidRDefault="002E5B6D" w:rsidP="002E5B6D">
      <w:pPr>
        <w:autoSpaceDE w:val="0"/>
        <w:autoSpaceDN w:val="0"/>
        <w:adjustRightInd w:val="0"/>
        <w:ind w:firstLine="709"/>
        <w:contextualSpacing/>
      </w:pPr>
    </w:p>
    <w:p w14:paraId="65468163" w14:textId="77777777" w:rsidR="002E5B6D" w:rsidRPr="004D6327" w:rsidRDefault="002E5B6D" w:rsidP="002E5B6D">
      <w:pPr>
        <w:pStyle w:val="a7"/>
        <w:keepNext/>
        <w:numPr>
          <w:ilvl w:val="0"/>
          <w:numId w:val="20"/>
        </w:numPr>
        <w:tabs>
          <w:tab w:val="left" w:pos="330"/>
        </w:tabs>
        <w:spacing w:before="240" w:after="120"/>
        <w:ind w:left="2631" w:hanging="2631"/>
        <w:contextualSpacing/>
        <w:rPr>
          <w:b/>
          <w:sz w:val="24"/>
          <w:szCs w:val="24"/>
        </w:rPr>
      </w:pPr>
      <w:r w:rsidRPr="004D6327">
        <w:rPr>
          <w:b/>
          <w:sz w:val="24"/>
          <w:szCs w:val="24"/>
        </w:rPr>
        <w:t>Порядок сдачи-приемки исполнения обязательств</w:t>
      </w:r>
    </w:p>
    <w:p w14:paraId="5CDE9A84" w14:textId="77777777" w:rsidR="002E5B6D" w:rsidRPr="004D6327" w:rsidRDefault="002E5B6D" w:rsidP="002E5B6D">
      <w:pPr>
        <w:pStyle w:val="af4"/>
        <w:widowControl/>
        <w:numPr>
          <w:ilvl w:val="1"/>
          <w:numId w:val="20"/>
        </w:numPr>
        <w:tabs>
          <w:tab w:val="left" w:pos="1134"/>
        </w:tabs>
        <w:spacing w:after="40"/>
        <w:ind w:left="0" w:firstLine="709"/>
        <w:contextualSpacing/>
        <w:jc w:val="both"/>
        <w:rPr>
          <w:sz w:val="24"/>
          <w:szCs w:val="24"/>
        </w:rPr>
      </w:pPr>
      <w:r w:rsidRPr="004D6327">
        <w:rPr>
          <w:sz w:val="24"/>
          <w:szCs w:val="24"/>
        </w:rPr>
        <w:t>Приемка оказанных услуг осуществляется Сторонами в порядке и сроки, установленные Контрактом.</w:t>
      </w:r>
    </w:p>
    <w:p w14:paraId="62DA94D7" w14:textId="77777777" w:rsidR="002E5B6D" w:rsidRPr="004D6327" w:rsidRDefault="002E5B6D" w:rsidP="002E5B6D">
      <w:pPr>
        <w:pStyle w:val="af4"/>
        <w:widowControl/>
        <w:numPr>
          <w:ilvl w:val="1"/>
          <w:numId w:val="20"/>
        </w:numPr>
        <w:tabs>
          <w:tab w:val="left" w:pos="1134"/>
        </w:tabs>
        <w:spacing w:after="40"/>
        <w:ind w:left="0" w:firstLine="709"/>
        <w:contextualSpacing/>
        <w:jc w:val="both"/>
        <w:rPr>
          <w:sz w:val="24"/>
          <w:szCs w:val="24"/>
        </w:rPr>
      </w:pPr>
      <w:r w:rsidRPr="004D6327">
        <w:rPr>
          <w:sz w:val="24"/>
          <w:szCs w:val="24"/>
        </w:rPr>
        <w:t xml:space="preserve">По окончании срока оказания Услуг Исполнитель в течение 3 (трех) рабочих дней представляет Заказчику </w:t>
      </w:r>
      <w:bookmarkStart w:id="5" w:name="_Hlk219299928"/>
      <w:r w:rsidRPr="004D6327">
        <w:rPr>
          <w:sz w:val="24"/>
          <w:szCs w:val="24"/>
        </w:rPr>
        <w:t>отчетные документы об оказанных услугах</w:t>
      </w:r>
      <w:bookmarkEnd w:id="5"/>
      <w:r w:rsidRPr="004D6327">
        <w:rPr>
          <w:sz w:val="24"/>
          <w:szCs w:val="24"/>
        </w:rPr>
        <w:t xml:space="preserve">, содержащие достоверную информацию о ходе исполнения своих обязательств и результатах оказания услуг, в том числе: счет, счет-фактуру </w:t>
      </w:r>
      <w:r w:rsidRPr="004D6327">
        <w:rPr>
          <w:bCs/>
          <w:sz w:val="24"/>
          <w:szCs w:val="24"/>
        </w:rPr>
        <w:t xml:space="preserve">(если Исполнитель является плательщиком НДС) </w:t>
      </w:r>
      <w:r w:rsidRPr="004D6327">
        <w:rPr>
          <w:sz w:val="24"/>
          <w:szCs w:val="24"/>
        </w:rPr>
        <w:t>и два экземпляра Акта сдачи-приемки оказанных услуг, оформленные в установленном порядке.</w:t>
      </w:r>
    </w:p>
    <w:p w14:paraId="768CE29B" w14:textId="77777777" w:rsidR="002E5B6D" w:rsidRPr="004D6327" w:rsidRDefault="002E5B6D" w:rsidP="002E5B6D">
      <w:pPr>
        <w:pStyle w:val="af4"/>
        <w:widowControl/>
        <w:numPr>
          <w:ilvl w:val="1"/>
          <w:numId w:val="20"/>
        </w:numPr>
        <w:tabs>
          <w:tab w:val="left" w:pos="1134"/>
        </w:tabs>
        <w:spacing w:after="40"/>
        <w:ind w:left="0" w:firstLine="709"/>
        <w:contextualSpacing/>
        <w:jc w:val="both"/>
        <w:rPr>
          <w:sz w:val="24"/>
          <w:szCs w:val="24"/>
        </w:rPr>
      </w:pPr>
      <w:r w:rsidRPr="004D6327">
        <w:rPr>
          <w:sz w:val="24"/>
          <w:szCs w:val="24"/>
        </w:rPr>
        <w:t>Заказчик в течение 3 (трех) рабочих дней со дня получения Акта сдачи-приемки оказанных услуг проверяет его на соответствие фактическому объему оказанных услуг и направляет Исполнителю подписанный Акт сдачи-приемки оказанных услуг или мотивированный отказ.</w:t>
      </w:r>
    </w:p>
    <w:p w14:paraId="15DE40BC" w14:textId="77777777" w:rsidR="002E5B6D" w:rsidRPr="004D6327" w:rsidRDefault="002E5B6D" w:rsidP="002E5B6D">
      <w:pPr>
        <w:pStyle w:val="af4"/>
        <w:widowControl/>
        <w:numPr>
          <w:ilvl w:val="1"/>
          <w:numId w:val="20"/>
        </w:numPr>
        <w:tabs>
          <w:tab w:val="left" w:pos="1134"/>
        </w:tabs>
        <w:spacing w:after="40"/>
        <w:ind w:left="0" w:firstLine="709"/>
        <w:contextualSpacing/>
        <w:jc w:val="both"/>
        <w:rPr>
          <w:sz w:val="24"/>
          <w:szCs w:val="24"/>
        </w:rPr>
      </w:pPr>
      <w:r w:rsidRPr="004D6327">
        <w:rPr>
          <w:sz w:val="24"/>
          <w:szCs w:val="24"/>
        </w:rPr>
        <w:lastRenderedPageBreak/>
        <w:t xml:space="preserve">В случае отказа Заказчика от подписания Акта сдачи-приемки оказанных услуг, выявлении Заказчиком ненадлежащего оформления Исполнителем документов, последнему направляется мотивированный отказ от подписания Акта сдачи-приемки оказанных услуг или сообщение о неправильном оформлении документов посредством факсимильной связи, либо по адресу электронной почты, либо с использованием иных средств связи и доставки, позволяющих оперативно информировать Исполнителя о недостатках, выявленных </w:t>
      </w:r>
      <w:r>
        <w:rPr>
          <w:sz w:val="24"/>
          <w:szCs w:val="24"/>
        </w:rPr>
        <w:t>Заказчиком</w:t>
      </w:r>
      <w:r w:rsidRPr="004D6327">
        <w:rPr>
          <w:sz w:val="24"/>
          <w:szCs w:val="24"/>
        </w:rPr>
        <w:t>.</w:t>
      </w:r>
    </w:p>
    <w:p w14:paraId="0A66197B" w14:textId="77777777" w:rsidR="002E5B6D" w:rsidRPr="004D6327" w:rsidRDefault="002E5B6D" w:rsidP="002E5B6D">
      <w:pPr>
        <w:pStyle w:val="af4"/>
        <w:widowControl/>
        <w:numPr>
          <w:ilvl w:val="1"/>
          <w:numId w:val="20"/>
        </w:numPr>
        <w:tabs>
          <w:tab w:val="left" w:pos="1134"/>
        </w:tabs>
        <w:spacing w:after="40"/>
        <w:ind w:left="0" w:firstLine="709"/>
        <w:contextualSpacing/>
        <w:jc w:val="both"/>
        <w:rPr>
          <w:sz w:val="24"/>
          <w:szCs w:val="24"/>
        </w:rPr>
      </w:pPr>
      <w:r w:rsidRPr="004D6327">
        <w:rPr>
          <w:sz w:val="24"/>
          <w:szCs w:val="24"/>
        </w:rPr>
        <w:t xml:space="preserve">В случае получения мотивированного отказа от Заказчика Исполнитель обязан произвести необходимый перерасчет фактически оказанных услуг в течение 3 (трех) рабочих дней со дня </w:t>
      </w:r>
      <w:proofErr w:type="gramStart"/>
      <w:r w:rsidRPr="004D6327">
        <w:rPr>
          <w:sz w:val="24"/>
          <w:szCs w:val="24"/>
        </w:rPr>
        <w:t>получения  мотивированного</w:t>
      </w:r>
      <w:proofErr w:type="gramEnd"/>
      <w:r w:rsidRPr="004D6327">
        <w:rPr>
          <w:sz w:val="24"/>
          <w:szCs w:val="24"/>
        </w:rPr>
        <w:t xml:space="preserve"> отказа, и вновь представить на рассмотрение Заказчику</w:t>
      </w:r>
      <w:r w:rsidRPr="004D6327">
        <w:rPr>
          <w:sz w:val="24"/>
          <w:szCs w:val="24"/>
        </w:rPr>
        <w:br/>
        <w:t>Акт сдачи-приемки оказанных услуг.</w:t>
      </w:r>
    </w:p>
    <w:p w14:paraId="09EC4B78" w14:textId="77777777" w:rsidR="002E5B6D" w:rsidRPr="004D6327" w:rsidRDefault="002E5B6D" w:rsidP="002E5B6D">
      <w:pPr>
        <w:pStyle w:val="af4"/>
        <w:widowControl/>
        <w:numPr>
          <w:ilvl w:val="1"/>
          <w:numId w:val="20"/>
        </w:numPr>
        <w:tabs>
          <w:tab w:val="left" w:pos="1134"/>
        </w:tabs>
        <w:spacing w:after="40"/>
        <w:ind w:left="0" w:firstLine="709"/>
        <w:contextualSpacing/>
        <w:jc w:val="both"/>
        <w:rPr>
          <w:sz w:val="24"/>
          <w:szCs w:val="24"/>
        </w:rPr>
      </w:pPr>
      <w:r w:rsidRPr="004D6327">
        <w:rPr>
          <w:sz w:val="24"/>
          <w:szCs w:val="24"/>
        </w:rPr>
        <w:t>Заказчик вправе отказаться от приемки оказанных услуг в следующих случаях: несоответствия объемов предъявленных Услуг фактически оказанным, некачественного оказания Услуг, отступления от нормативных документов и других условий Контракта, а также ненадлежащего оформления документов.</w:t>
      </w:r>
    </w:p>
    <w:p w14:paraId="4917EE85" w14:textId="77777777" w:rsidR="002E5B6D" w:rsidRPr="004D6327" w:rsidRDefault="002E5B6D" w:rsidP="002E5B6D">
      <w:pPr>
        <w:pStyle w:val="af4"/>
        <w:widowControl/>
        <w:numPr>
          <w:ilvl w:val="1"/>
          <w:numId w:val="20"/>
        </w:numPr>
        <w:tabs>
          <w:tab w:val="left" w:pos="1134"/>
        </w:tabs>
        <w:spacing w:after="40"/>
        <w:ind w:left="0" w:firstLine="709"/>
        <w:contextualSpacing/>
        <w:jc w:val="both"/>
        <w:rPr>
          <w:sz w:val="24"/>
          <w:szCs w:val="24"/>
        </w:rPr>
      </w:pPr>
      <w:r w:rsidRPr="004D6327">
        <w:rPr>
          <w:sz w:val="24"/>
          <w:szCs w:val="24"/>
        </w:rPr>
        <w:t>Для проверки предоставленных Исполнителем результатов Услуг, предусмотренных Контрактом, в части их соответствия условиям Контракта, Заказчик проводит экспертизу. Экспертиза результатов оказанных услуг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Законом № 44-ФЗ.</w:t>
      </w:r>
    </w:p>
    <w:p w14:paraId="312574B4" w14:textId="77777777" w:rsidR="00E644E5" w:rsidRDefault="002E5B6D" w:rsidP="00611B1D">
      <w:pPr>
        <w:pStyle w:val="af4"/>
        <w:widowControl/>
        <w:numPr>
          <w:ilvl w:val="1"/>
          <w:numId w:val="20"/>
        </w:numPr>
        <w:tabs>
          <w:tab w:val="left" w:pos="1134"/>
        </w:tabs>
        <w:spacing w:after="40"/>
        <w:contextualSpacing/>
        <w:jc w:val="both"/>
        <w:rPr>
          <w:sz w:val="24"/>
          <w:szCs w:val="24"/>
        </w:rPr>
      </w:pPr>
      <w:r w:rsidRPr="00E644E5">
        <w:rPr>
          <w:sz w:val="24"/>
          <w:szCs w:val="24"/>
        </w:rPr>
        <w:t xml:space="preserve"> Отчетные документы об оказанных услугах предоставляются Исполнителем по адресу: </w:t>
      </w:r>
    </w:p>
    <w:p w14:paraId="36263970" w14:textId="5BCF0CA8" w:rsidR="002E5B6D" w:rsidRPr="00E644E5" w:rsidRDefault="002E5B6D" w:rsidP="00E644E5">
      <w:pPr>
        <w:pStyle w:val="af4"/>
        <w:widowControl/>
        <w:tabs>
          <w:tab w:val="left" w:pos="1134"/>
        </w:tabs>
        <w:spacing w:after="40"/>
        <w:contextualSpacing/>
        <w:jc w:val="both"/>
        <w:rPr>
          <w:sz w:val="24"/>
          <w:szCs w:val="24"/>
        </w:rPr>
      </w:pPr>
      <w:r w:rsidRPr="00E644E5">
        <w:rPr>
          <w:sz w:val="24"/>
          <w:szCs w:val="24"/>
        </w:rPr>
        <w:t xml:space="preserve"> </w:t>
      </w:r>
      <w:r w:rsidR="00E644E5" w:rsidRPr="00E644E5">
        <w:rPr>
          <w:sz w:val="24"/>
          <w:szCs w:val="24"/>
        </w:rPr>
        <w:t>Республика Адыгея, г. Майкоп, ул. Жуковского,54</w:t>
      </w:r>
      <w:r w:rsidRPr="00E644E5">
        <w:rPr>
          <w:sz w:val="24"/>
          <w:szCs w:val="24"/>
        </w:rPr>
        <w:t>.</w:t>
      </w:r>
    </w:p>
    <w:p w14:paraId="73763E59" w14:textId="77777777" w:rsidR="002E5B6D" w:rsidRPr="004D6327" w:rsidRDefault="002E5B6D" w:rsidP="002E5B6D">
      <w:pPr>
        <w:pStyle w:val="a7"/>
        <w:numPr>
          <w:ilvl w:val="0"/>
          <w:numId w:val="20"/>
        </w:numPr>
        <w:tabs>
          <w:tab w:val="left" w:pos="330"/>
        </w:tabs>
        <w:spacing w:before="240" w:after="120"/>
        <w:ind w:left="2631" w:hanging="2631"/>
        <w:contextualSpacing/>
        <w:rPr>
          <w:b/>
          <w:sz w:val="24"/>
          <w:szCs w:val="24"/>
        </w:rPr>
      </w:pPr>
      <w:r w:rsidRPr="004D6327">
        <w:rPr>
          <w:b/>
          <w:sz w:val="24"/>
          <w:szCs w:val="24"/>
        </w:rPr>
        <w:t>Условия изменения Контракта</w:t>
      </w:r>
    </w:p>
    <w:p w14:paraId="1A42D32C" w14:textId="77777777" w:rsidR="002E5B6D" w:rsidRPr="004D6327" w:rsidRDefault="002E5B6D" w:rsidP="002E5B6D">
      <w:pPr>
        <w:pStyle w:val="afff0"/>
        <w:numPr>
          <w:ilvl w:val="1"/>
          <w:numId w:val="20"/>
        </w:numPr>
        <w:tabs>
          <w:tab w:val="left" w:pos="0"/>
          <w:tab w:val="left" w:pos="1134"/>
          <w:tab w:val="left" w:pos="1276"/>
        </w:tabs>
        <w:spacing w:before="120" w:after="60" w:line="240" w:lineRule="auto"/>
        <w:ind w:left="0" w:firstLine="709"/>
        <w:jc w:val="both"/>
        <w:outlineLvl w:val="4"/>
        <w:rPr>
          <w:rFonts w:ascii="Times New Roman" w:hAnsi="Times New Roman"/>
          <w:sz w:val="24"/>
          <w:szCs w:val="24"/>
        </w:rPr>
      </w:pPr>
      <w:r w:rsidRPr="004D6327">
        <w:rPr>
          <w:rFonts w:ascii="Times New Roman" w:hAnsi="Times New Roman"/>
          <w:sz w:val="24"/>
          <w:szCs w:val="24"/>
        </w:rPr>
        <w:t>Изменение существенных условий Контракта при его исполнении не допускается,</w:t>
      </w:r>
      <w:r w:rsidRPr="004D6327">
        <w:rPr>
          <w:rFonts w:ascii="Times New Roman" w:hAnsi="Times New Roman"/>
          <w:sz w:val="24"/>
          <w:szCs w:val="24"/>
        </w:rPr>
        <w:br/>
        <w:t>за исключением их изменения по соглашению Сторон в случаях, указанных в статье 95</w:t>
      </w:r>
      <w:r w:rsidRPr="004D6327">
        <w:rPr>
          <w:rFonts w:ascii="Times New Roman" w:hAnsi="Times New Roman"/>
          <w:sz w:val="24"/>
          <w:szCs w:val="24"/>
        </w:rPr>
        <w:br/>
        <w:t>Закона № 44-ФЗ, в том числе в следующих случаях:</w:t>
      </w:r>
    </w:p>
    <w:p w14:paraId="10ABF5C3" w14:textId="77777777" w:rsidR="002E5B6D" w:rsidRPr="004D6327" w:rsidRDefault="002E5B6D" w:rsidP="002E5B6D">
      <w:pPr>
        <w:numPr>
          <w:ilvl w:val="0"/>
          <w:numId w:val="9"/>
        </w:numPr>
        <w:tabs>
          <w:tab w:val="left" w:pos="0"/>
          <w:tab w:val="left" w:pos="1134"/>
          <w:tab w:val="left" w:pos="1276"/>
        </w:tabs>
        <w:spacing w:before="120" w:after="60"/>
        <w:ind w:left="0" w:firstLine="709"/>
        <w:contextualSpacing/>
        <w:jc w:val="both"/>
        <w:outlineLvl w:val="4"/>
        <w:rPr>
          <w:bCs/>
        </w:rPr>
      </w:pPr>
      <w:r w:rsidRPr="004D6327">
        <w:t>при снижении цены Контракта без изменения предусмотренных Контрактом, объема работы или услуги, качества выполняемой работы, оказываемой услуги и иных условий Контракта</w:t>
      </w:r>
      <w:r w:rsidRPr="004D6327">
        <w:rPr>
          <w:bCs/>
        </w:rPr>
        <w:t>;</w:t>
      </w:r>
    </w:p>
    <w:p w14:paraId="2FFFE4DA" w14:textId="77777777" w:rsidR="002E5B6D" w:rsidRPr="004D6327" w:rsidRDefault="002E5B6D" w:rsidP="002E5B6D">
      <w:pPr>
        <w:numPr>
          <w:ilvl w:val="0"/>
          <w:numId w:val="9"/>
        </w:numPr>
        <w:tabs>
          <w:tab w:val="left" w:pos="0"/>
          <w:tab w:val="left" w:pos="1134"/>
          <w:tab w:val="left" w:pos="1276"/>
        </w:tabs>
        <w:spacing w:before="120" w:after="60"/>
        <w:ind w:left="0" w:firstLine="709"/>
        <w:contextualSpacing/>
        <w:jc w:val="both"/>
        <w:outlineLvl w:val="4"/>
        <w:rPr>
          <w:bCs/>
        </w:rPr>
      </w:pPr>
      <w:r w:rsidRPr="004D6327">
        <w:rPr>
          <w:bCs/>
        </w:rPr>
        <w:t xml:space="preserve">если по предложению </w:t>
      </w:r>
      <w:r>
        <w:rPr>
          <w:bCs/>
        </w:rPr>
        <w:t>З</w:t>
      </w:r>
      <w:r w:rsidRPr="004D6327">
        <w:rPr>
          <w:bCs/>
        </w:rPr>
        <w:t>аказчика увеличиваются предусмотренные Контрактом объем работы или услуги не более чем на десять процентов или уменьшаются предусмотренные Контрактом объем выполняемой работы или оказываемой услуги не более чем на десять процентов;</w:t>
      </w:r>
    </w:p>
    <w:p w14:paraId="06FB3CB7" w14:textId="77777777" w:rsidR="002E5B6D" w:rsidRPr="004D6327" w:rsidRDefault="002E5B6D" w:rsidP="002E5B6D">
      <w:pPr>
        <w:numPr>
          <w:ilvl w:val="0"/>
          <w:numId w:val="9"/>
        </w:numPr>
        <w:tabs>
          <w:tab w:val="left" w:pos="0"/>
          <w:tab w:val="left" w:pos="1134"/>
          <w:tab w:val="left" w:pos="1276"/>
        </w:tabs>
        <w:spacing w:before="120" w:after="60"/>
        <w:ind w:left="0" w:firstLine="709"/>
        <w:contextualSpacing/>
        <w:jc w:val="both"/>
        <w:outlineLvl w:val="4"/>
      </w:pPr>
      <w:r w:rsidRPr="004D6327">
        <w:rPr>
          <w:bCs/>
        </w:rPr>
        <w:t xml:space="preserve">в случаях, предусмотренных пунктом 6 статьи 161 Бюджетного кодекса Российской Федерации, при уменьшении ранее доведенных до государственного или муниципального заказчика как получателя бюджетных средств лимитов бюджетных обязательств. При уменьшении Заказчику ранее доведенных лимитов бюджетных обязательств. Стороны должны в течение 10 (десяти) рабочих дней с даты получения </w:t>
      </w:r>
      <w:r>
        <w:rPr>
          <w:bCs/>
        </w:rPr>
        <w:t>Исполнителем</w:t>
      </w:r>
      <w:r w:rsidRPr="004D6327">
        <w:rPr>
          <w:bCs/>
        </w:rPr>
        <w:t xml:space="preserve"> соответствующего уведомления от </w:t>
      </w:r>
      <w:r>
        <w:rPr>
          <w:bCs/>
        </w:rPr>
        <w:t>Заказчика</w:t>
      </w:r>
      <w:r w:rsidRPr="004D6327">
        <w:rPr>
          <w:bCs/>
        </w:rPr>
        <w:t xml:space="preserve"> рассмотреть вопрос о новых условиях Контракта, в том числе цене и (или) сроках исполнения контракта и (или) объемов работ или услуг, предусмотренных Контрактом. Сокращение объема работ или услуг при уменьшении цены Контракта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 ноября 2013 г. № 1090.</w:t>
      </w:r>
    </w:p>
    <w:p w14:paraId="6F54F0D3" w14:textId="77777777" w:rsidR="002E5B6D" w:rsidRPr="004D6327" w:rsidRDefault="002E5B6D" w:rsidP="002E5B6D">
      <w:pPr>
        <w:pStyle w:val="a7"/>
        <w:keepNext/>
        <w:numPr>
          <w:ilvl w:val="0"/>
          <w:numId w:val="20"/>
        </w:numPr>
        <w:tabs>
          <w:tab w:val="left" w:pos="330"/>
        </w:tabs>
        <w:spacing w:before="240" w:after="120"/>
        <w:ind w:left="2631" w:hanging="2631"/>
        <w:contextualSpacing/>
        <w:rPr>
          <w:b/>
          <w:sz w:val="24"/>
          <w:szCs w:val="24"/>
        </w:rPr>
      </w:pPr>
      <w:r w:rsidRPr="004D6327">
        <w:rPr>
          <w:b/>
          <w:sz w:val="24"/>
          <w:szCs w:val="24"/>
        </w:rPr>
        <w:t>Условия расторжения Контракта</w:t>
      </w:r>
    </w:p>
    <w:p w14:paraId="28A7BF45" w14:textId="77777777" w:rsidR="002E5B6D" w:rsidRPr="004D6327" w:rsidRDefault="002E5B6D" w:rsidP="002E5B6D">
      <w:pPr>
        <w:pStyle w:val="af4"/>
        <w:numPr>
          <w:ilvl w:val="1"/>
          <w:numId w:val="20"/>
        </w:numPr>
        <w:tabs>
          <w:tab w:val="left" w:pos="1134"/>
        </w:tabs>
        <w:spacing w:after="60"/>
        <w:ind w:left="0" w:firstLine="709"/>
        <w:contextualSpacing/>
        <w:jc w:val="both"/>
        <w:rPr>
          <w:sz w:val="24"/>
          <w:szCs w:val="24"/>
        </w:rPr>
      </w:pPr>
      <w:r w:rsidRPr="004D6327">
        <w:rPr>
          <w:sz w:val="24"/>
          <w:szCs w:val="24"/>
        </w:rPr>
        <w:t>Контракт может быть расторгнут по соглашению Сторон, по решению суда, а также</w:t>
      </w:r>
      <w:r w:rsidRPr="004D6327">
        <w:rPr>
          <w:sz w:val="24"/>
          <w:szCs w:val="24"/>
        </w:rPr>
        <w:br/>
        <w:t>в связи с односторонним отказом Стороны Контракта от его исполнения в соответствии</w:t>
      </w:r>
      <w:r w:rsidRPr="004D6327">
        <w:rPr>
          <w:sz w:val="24"/>
          <w:szCs w:val="24"/>
        </w:rPr>
        <w:br/>
        <w:t>с гражданским законодательством Российской Федерации, по основаниям, предусмотренным</w:t>
      </w:r>
      <w:r w:rsidRPr="004D6327">
        <w:rPr>
          <w:sz w:val="24"/>
          <w:szCs w:val="24"/>
        </w:rPr>
        <w:br/>
        <w:t>для одностороннего отказа от исполнения отдельных видов обязательств, в соответствии с положениями статьи 95 Закона № 44-ФЗ.</w:t>
      </w:r>
    </w:p>
    <w:p w14:paraId="46619434" w14:textId="78CCBD67" w:rsidR="002E5B6D" w:rsidRPr="004D6327" w:rsidRDefault="002E5B6D" w:rsidP="002E5B6D">
      <w:pPr>
        <w:pStyle w:val="af4"/>
        <w:numPr>
          <w:ilvl w:val="1"/>
          <w:numId w:val="20"/>
        </w:numPr>
        <w:tabs>
          <w:tab w:val="left" w:pos="1134"/>
        </w:tabs>
        <w:spacing w:after="60"/>
        <w:ind w:left="0" w:firstLine="709"/>
        <w:contextualSpacing/>
        <w:jc w:val="both"/>
        <w:rPr>
          <w:sz w:val="24"/>
          <w:szCs w:val="24"/>
        </w:rPr>
      </w:pPr>
      <w:r w:rsidRPr="004D6327">
        <w:rPr>
          <w:sz w:val="24"/>
          <w:szCs w:val="24"/>
        </w:rPr>
        <w:t xml:space="preserve">Решение Стороны об одностороннем отказе от исполнения Контракта не позднее чем в течение трех рабочих дней с даты принятия такого решения, направляется противной Стороне по </w:t>
      </w:r>
      <w:r w:rsidRPr="004D6327">
        <w:rPr>
          <w:sz w:val="24"/>
          <w:szCs w:val="24"/>
        </w:rPr>
        <w:lastRenderedPageBreak/>
        <w:t xml:space="preserve">почте заказным письмом с уведомлением о вручении по адресу, указанному в Контракте, </w:t>
      </w:r>
      <w:r w:rsidR="00A16901">
        <w:rPr>
          <w:sz w:val="24"/>
          <w:szCs w:val="24"/>
        </w:rPr>
        <w:t>либо нарочно</w:t>
      </w:r>
      <w:r w:rsidRPr="004D6327">
        <w:rPr>
          <w:sz w:val="24"/>
          <w:szCs w:val="24"/>
        </w:rPr>
        <w:t xml:space="preserve">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подтверждения о его вручении адресату. </w:t>
      </w:r>
    </w:p>
    <w:p w14:paraId="287F7C70" w14:textId="77777777" w:rsidR="002E5B6D" w:rsidRPr="004D6327" w:rsidRDefault="002E5B6D" w:rsidP="002E5B6D">
      <w:pPr>
        <w:pStyle w:val="af4"/>
        <w:numPr>
          <w:ilvl w:val="1"/>
          <w:numId w:val="20"/>
        </w:numPr>
        <w:tabs>
          <w:tab w:val="left" w:pos="1134"/>
        </w:tabs>
        <w:spacing w:after="60"/>
        <w:ind w:left="0" w:firstLine="709"/>
        <w:contextualSpacing/>
        <w:jc w:val="both"/>
        <w:rPr>
          <w:sz w:val="24"/>
          <w:szCs w:val="24"/>
        </w:rPr>
      </w:pPr>
      <w:r w:rsidRPr="004D6327">
        <w:rPr>
          <w:sz w:val="24"/>
          <w:szCs w:val="24"/>
        </w:rPr>
        <w:t>Действия любой Стороны, описанные в пункте 8.2. Контракта, считаются надлежащим уведомлением контрагента об одностороннем отказе от его исполнения.</w:t>
      </w:r>
    </w:p>
    <w:p w14:paraId="3DD59D98" w14:textId="77777777" w:rsidR="002E5B6D" w:rsidRPr="004D6327" w:rsidRDefault="002E5B6D" w:rsidP="002E5B6D">
      <w:pPr>
        <w:pStyle w:val="af4"/>
        <w:numPr>
          <w:ilvl w:val="1"/>
          <w:numId w:val="20"/>
        </w:numPr>
        <w:tabs>
          <w:tab w:val="left" w:pos="1134"/>
        </w:tabs>
        <w:spacing w:after="60"/>
        <w:ind w:left="0" w:firstLine="709"/>
        <w:contextualSpacing/>
        <w:jc w:val="both"/>
        <w:rPr>
          <w:sz w:val="24"/>
          <w:szCs w:val="24"/>
        </w:rPr>
      </w:pPr>
      <w:r w:rsidRPr="004D6327">
        <w:rPr>
          <w:sz w:val="24"/>
          <w:szCs w:val="24"/>
        </w:rPr>
        <w:t xml:space="preserve">Датой надлежащего уведомления признается дата получения </w:t>
      </w:r>
      <w:proofErr w:type="gramStart"/>
      <w:r w:rsidRPr="004D6327">
        <w:rPr>
          <w:sz w:val="24"/>
          <w:szCs w:val="24"/>
        </w:rPr>
        <w:t>Стороной  подтверждения</w:t>
      </w:r>
      <w:proofErr w:type="gramEnd"/>
      <w:r w:rsidRPr="004D6327">
        <w:rPr>
          <w:sz w:val="24"/>
          <w:szCs w:val="24"/>
        </w:rPr>
        <w:t xml:space="preserve"> о вручении указанного уведомления. В случае направления </w:t>
      </w:r>
      <w:r>
        <w:rPr>
          <w:sz w:val="24"/>
          <w:szCs w:val="24"/>
        </w:rPr>
        <w:t>Заказчиком</w:t>
      </w:r>
      <w:r w:rsidRPr="004D6327">
        <w:rPr>
          <w:sz w:val="24"/>
          <w:szCs w:val="24"/>
        </w:rPr>
        <w:t xml:space="preserve"> уведомления </w:t>
      </w:r>
      <w:r>
        <w:rPr>
          <w:sz w:val="24"/>
          <w:szCs w:val="24"/>
        </w:rPr>
        <w:t>Исполнителю</w:t>
      </w:r>
      <w:r w:rsidRPr="004D6327">
        <w:rPr>
          <w:sz w:val="24"/>
          <w:szCs w:val="24"/>
        </w:rPr>
        <w:t xml:space="preserve"> и неполучении подтверждения о вручении, датой надлежащего уведомления признается дата получения информации об отсутствии </w:t>
      </w:r>
      <w:r>
        <w:rPr>
          <w:sz w:val="24"/>
          <w:szCs w:val="24"/>
        </w:rPr>
        <w:t>Исполнителя</w:t>
      </w:r>
      <w:r w:rsidRPr="004D6327">
        <w:rPr>
          <w:sz w:val="24"/>
          <w:szCs w:val="24"/>
        </w:rPr>
        <w:t xml:space="preserve"> по его адресу, указанному в Контракте.</w:t>
      </w:r>
    </w:p>
    <w:p w14:paraId="470B9FF1" w14:textId="77777777" w:rsidR="002E5B6D" w:rsidRPr="004D6327" w:rsidRDefault="002E5B6D" w:rsidP="002E5B6D">
      <w:pPr>
        <w:pStyle w:val="af4"/>
        <w:numPr>
          <w:ilvl w:val="1"/>
          <w:numId w:val="20"/>
        </w:numPr>
        <w:tabs>
          <w:tab w:val="left" w:pos="1134"/>
        </w:tabs>
        <w:spacing w:after="60"/>
        <w:ind w:left="0" w:firstLine="709"/>
        <w:contextualSpacing/>
        <w:jc w:val="both"/>
        <w:rPr>
          <w:sz w:val="24"/>
          <w:szCs w:val="24"/>
        </w:rPr>
      </w:pPr>
      <w:r w:rsidRPr="004D6327">
        <w:rPr>
          <w:sz w:val="24"/>
          <w:szCs w:val="24"/>
        </w:rPr>
        <w:t xml:space="preserve">Сторона Контракта, являющаяся инициатором одностороннего отказа от его исполнения,  обязана отменить не вступившее в силу решение, если в течение десятидневного срока с даты надлежащего уведомления противной Стороны о принятом решении об одностороннем отказе от исполнения Контракта, устранены нарушения его условий, послужившие основанием для принятия указанного решения, а в случае если инициатором одностороннего отказа от исполнения Контракта выступил </w:t>
      </w:r>
      <w:r>
        <w:rPr>
          <w:sz w:val="24"/>
          <w:szCs w:val="24"/>
        </w:rPr>
        <w:t>Заказчик</w:t>
      </w:r>
      <w:r w:rsidRPr="004D6327">
        <w:rPr>
          <w:sz w:val="24"/>
          <w:szCs w:val="24"/>
        </w:rPr>
        <w:t>, ему компенсированы затраты на проведение экспертизы товара, работ, услуг, являющихся предметом Контракта, с привлечением экспертов, экспертных организаций проведенной до принятия решения об одностороннем отказе от его исполнения.</w:t>
      </w:r>
    </w:p>
    <w:p w14:paraId="2403C495" w14:textId="77777777" w:rsidR="002E5B6D" w:rsidRPr="004D6327" w:rsidRDefault="002E5B6D" w:rsidP="002E5B6D">
      <w:pPr>
        <w:pStyle w:val="af4"/>
        <w:widowControl/>
        <w:numPr>
          <w:ilvl w:val="1"/>
          <w:numId w:val="20"/>
        </w:numPr>
        <w:tabs>
          <w:tab w:val="left" w:pos="1134"/>
        </w:tabs>
        <w:spacing w:after="60"/>
        <w:ind w:left="0" w:firstLine="709"/>
        <w:contextualSpacing/>
        <w:jc w:val="both"/>
        <w:rPr>
          <w:sz w:val="24"/>
          <w:szCs w:val="24"/>
        </w:rPr>
      </w:pPr>
      <w:r w:rsidRPr="004D6327">
        <w:rPr>
          <w:sz w:val="24"/>
          <w:szCs w:val="24"/>
        </w:rPr>
        <w:t>Решение Стороны об одностороннем отказе от исполнения Контракта вступает в силу и Контракт считается расторгнутым через десять дней с даты надлежащего уведомления противной Стороны об одностороннем отказе от его исполнения.</w:t>
      </w:r>
    </w:p>
    <w:p w14:paraId="3F994E69" w14:textId="6C0AE1F7" w:rsidR="002E5B6D" w:rsidRPr="004D6327" w:rsidRDefault="002E5B6D" w:rsidP="002E5B6D">
      <w:pPr>
        <w:pStyle w:val="af4"/>
        <w:numPr>
          <w:ilvl w:val="1"/>
          <w:numId w:val="20"/>
        </w:numPr>
        <w:tabs>
          <w:tab w:val="left" w:pos="1134"/>
        </w:tabs>
        <w:spacing w:after="60"/>
        <w:ind w:left="0" w:firstLine="709"/>
        <w:contextualSpacing/>
        <w:jc w:val="both"/>
        <w:rPr>
          <w:sz w:val="24"/>
          <w:szCs w:val="24"/>
        </w:rPr>
      </w:pPr>
      <w:r w:rsidRPr="004D6327">
        <w:rPr>
          <w:sz w:val="24"/>
          <w:szCs w:val="24"/>
        </w:rPr>
        <w:t>Требование  о  расторжении  Контракта  может  быть  заявлено  Стороной  в  суд по основаниям, предусмотренным Гражданским кодексом Российской Федерации для расторжения Контракта, в случае неполучения Стороной ответа в течение 10 (десяти</w:t>
      </w:r>
      <w:r w:rsidR="00A16901">
        <w:rPr>
          <w:sz w:val="24"/>
          <w:szCs w:val="24"/>
        </w:rPr>
        <w:t xml:space="preserve"> календарных</w:t>
      </w:r>
      <w:r w:rsidRPr="004D6327">
        <w:rPr>
          <w:sz w:val="24"/>
          <w:szCs w:val="24"/>
        </w:rPr>
        <w:t>) дней с даты направления претензии или направления уведомления о принятом решении об одностороннем отказе от исполнения Контракта, либо в течение 14 (четырнадцати</w:t>
      </w:r>
      <w:r w:rsidR="00A16901">
        <w:rPr>
          <w:sz w:val="24"/>
          <w:szCs w:val="24"/>
        </w:rPr>
        <w:t xml:space="preserve"> </w:t>
      </w:r>
      <w:proofErr w:type="spellStart"/>
      <w:r w:rsidR="00A16901">
        <w:rPr>
          <w:sz w:val="24"/>
          <w:szCs w:val="24"/>
        </w:rPr>
        <w:t>календартных</w:t>
      </w:r>
      <w:proofErr w:type="spellEnd"/>
      <w:r w:rsidRPr="004D6327">
        <w:rPr>
          <w:sz w:val="24"/>
          <w:szCs w:val="24"/>
        </w:rPr>
        <w:t>) дней с даты надлежащего уведомления Стороны об одностороннем отказе от исполнения Контракта при невозможности получения подтверждения о вручении указанного уведомления.</w:t>
      </w:r>
    </w:p>
    <w:p w14:paraId="7761FA84" w14:textId="77777777" w:rsidR="002E5B6D" w:rsidRPr="004D6327" w:rsidRDefault="002E5B6D" w:rsidP="002E5B6D">
      <w:pPr>
        <w:pStyle w:val="a7"/>
        <w:keepNext/>
        <w:numPr>
          <w:ilvl w:val="0"/>
          <w:numId w:val="20"/>
        </w:numPr>
        <w:tabs>
          <w:tab w:val="left" w:pos="330"/>
        </w:tabs>
        <w:spacing w:before="240" w:after="120"/>
        <w:ind w:left="2631" w:hanging="2631"/>
        <w:contextualSpacing/>
        <w:rPr>
          <w:b/>
          <w:sz w:val="24"/>
          <w:szCs w:val="24"/>
        </w:rPr>
      </w:pPr>
      <w:r w:rsidRPr="004D6327">
        <w:rPr>
          <w:b/>
          <w:sz w:val="24"/>
          <w:szCs w:val="24"/>
        </w:rPr>
        <w:t>Ответственность Сторон</w:t>
      </w:r>
    </w:p>
    <w:p w14:paraId="04D49B22" w14:textId="77777777" w:rsidR="002E5B6D" w:rsidRPr="004D6327" w:rsidRDefault="002E5B6D" w:rsidP="002E5B6D">
      <w:pPr>
        <w:pStyle w:val="afff0"/>
        <w:numPr>
          <w:ilvl w:val="1"/>
          <w:numId w:val="20"/>
        </w:numPr>
        <w:tabs>
          <w:tab w:val="left" w:pos="1134"/>
        </w:tabs>
        <w:suppressAutoHyphens/>
        <w:spacing w:after="0" w:line="240" w:lineRule="auto"/>
        <w:ind w:left="0" w:firstLine="709"/>
        <w:jc w:val="both"/>
        <w:rPr>
          <w:rFonts w:ascii="Times New Roman" w:hAnsi="Times New Roman"/>
          <w:sz w:val="24"/>
          <w:szCs w:val="24"/>
          <w:lang w:eastAsia="ru-RU"/>
        </w:rPr>
      </w:pPr>
      <w:r w:rsidRPr="004D6327">
        <w:rPr>
          <w:rFonts w:ascii="Times New Roman" w:hAnsi="Times New Roman"/>
          <w:sz w:val="24"/>
          <w:szCs w:val="24"/>
          <w:lang w:eastAsia="ru-RU"/>
        </w:rPr>
        <w:t>В случае неисполнения или ненадлежащего исполнения обязательств по Контракту Стороны несут ответственность в соответствии с Контрактом и действующим законодательством Российской Федерации (в соответствии с требованиями Закона № 44-ФЗ, согласно «Правилам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 Постановлением Правительства РФ от 30.08.2017 № 1042  (далее по тексту - Правила определения неустойки, утвержденные Постановлением № 1042)).</w:t>
      </w:r>
    </w:p>
    <w:p w14:paraId="6B502085" w14:textId="77777777" w:rsidR="002E5B6D" w:rsidRPr="004D6327" w:rsidRDefault="002E5B6D" w:rsidP="002E5B6D">
      <w:pPr>
        <w:pStyle w:val="afff0"/>
        <w:keepNext/>
        <w:numPr>
          <w:ilvl w:val="1"/>
          <w:numId w:val="20"/>
        </w:numPr>
        <w:tabs>
          <w:tab w:val="left" w:pos="1134"/>
        </w:tabs>
        <w:suppressAutoHyphens/>
        <w:spacing w:before="240" w:after="60" w:line="240" w:lineRule="auto"/>
        <w:ind w:left="0" w:firstLine="709"/>
        <w:jc w:val="both"/>
        <w:rPr>
          <w:rFonts w:ascii="Times New Roman" w:hAnsi="Times New Roman"/>
          <w:b/>
          <w:sz w:val="24"/>
          <w:szCs w:val="24"/>
          <w:lang w:eastAsia="ru-RU"/>
        </w:rPr>
      </w:pPr>
      <w:r w:rsidRPr="004D6327">
        <w:rPr>
          <w:rFonts w:ascii="Times New Roman" w:hAnsi="Times New Roman"/>
          <w:b/>
          <w:sz w:val="24"/>
          <w:szCs w:val="24"/>
          <w:lang w:eastAsia="ru-RU"/>
        </w:rPr>
        <w:t>Ответственность Заказчика</w:t>
      </w:r>
      <w:r w:rsidRPr="004D6327">
        <w:rPr>
          <w:rFonts w:ascii="Times New Roman" w:hAnsi="Times New Roman"/>
          <w:b/>
          <w:sz w:val="24"/>
          <w:szCs w:val="24"/>
          <w:lang w:eastAsia="ru-RU"/>
        </w:rPr>
        <w:tab/>
      </w:r>
    </w:p>
    <w:p w14:paraId="7BFC7EDB" w14:textId="77777777" w:rsidR="002E5B6D" w:rsidRPr="004D6327" w:rsidRDefault="002E5B6D" w:rsidP="002E5B6D">
      <w:pPr>
        <w:pStyle w:val="afff0"/>
        <w:numPr>
          <w:ilvl w:val="2"/>
          <w:numId w:val="20"/>
        </w:numPr>
        <w:tabs>
          <w:tab w:val="left" w:pos="1418"/>
        </w:tabs>
        <w:spacing w:before="60" w:after="60" w:line="240" w:lineRule="auto"/>
        <w:ind w:left="0" w:firstLine="709"/>
        <w:jc w:val="both"/>
        <w:rPr>
          <w:rFonts w:ascii="Times New Roman" w:hAnsi="Times New Roman"/>
          <w:sz w:val="24"/>
          <w:szCs w:val="24"/>
        </w:rPr>
      </w:pPr>
      <w:r w:rsidRPr="004D6327">
        <w:rPr>
          <w:rFonts w:ascii="Times New Roman" w:hAnsi="Times New Roman"/>
          <w:sz w:val="24"/>
          <w:szCs w:val="24"/>
        </w:rPr>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w:t>
      </w:r>
      <w:r>
        <w:rPr>
          <w:rFonts w:ascii="Times New Roman" w:hAnsi="Times New Roman"/>
          <w:sz w:val="24"/>
          <w:szCs w:val="24"/>
        </w:rPr>
        <w:t>Заказчиком</w:t>
      </w:r>
      <w:r w:rsidRPr="004D6327">
        <w:rPr>
          <w:rFonts w:ascii="Times New Roman" w:hAnsi="Times New Roman"/>
          <w:sz w:val="24"/>
          <w:szCs w:val="24"/>
        </w:rPr>
        <w:t xml:space="preserve"> обязательств, предусмотренных Контрактом, Исполнитель вправе потребовать уплаты неустоек (штрафов, пени). Общая сумма начисленных штрафов за ненадлежащее исполнение </w:t>
      </w:r>
      <w:r>
        <w:rPr>
          <w:rFonts w:ascii="Times New Roman" w:hAnsi="Times New Roman"/>
          <w:sz w:val="24"/>
          <w:szCs w:val="24"/>
        </w:rPr>
        <w:t>Заказчиком</w:t>
      </w:r>
      <w:r w:rsidRPr="004D6327">
        <w:rPr>
          <w:rFonts w:ascii="Times New Roman" w:hAnsi="Times New Roman"/>
          <w:sz w:val="24"/>
          <w:szCs w:val="24"/>
        </w:rPr>
        <w:t xml:space="preserve"> обязательств, предусмотренных Контрактом, не может превышать цену Контракта.</w:t>
      </w:r>
    </w:p>
    <w:p w14:paraId="209B912B" w14:textId="77777777" w:rsidR="002E5B6D" w:rsidRPr="004D6327" w:rsidRDefault="002E5B6D" w:rsidP="002E5B6D">
      <w:pPr>
        <w:pStyle w:val="afff0"/>
        <w:numPr>
          <w:ilvl w:val="2"/>
          <w:numId w:val="20"/>
        </w:numPr>
        <w:tabs>
          <w:tab w:val="left" w:pos="1418"/>
        </w:tabs>
        <w:spacing w:before="60" w:after="60" w:line="240" w:lineRule="auto"/>
        <w:ind w:left="0" w:firstLine="709"/>
        <w:jc w:val="both"/>
        <w:rPr>
          <w:rFonts w:ascii="Times New Roman" w:hAnsi="Times New Roman"/>
          <w:sz w:val="24"/>
          <w:szCs w:val="24"/>
        </w:rPr>
      </w:pPr>
      <w:r w:rsidRPr="004D6327">
        <w:rPr>
          <w:rFonts w:ascii="Times New Roman" w:hAnsi="Times New Roman"/>
          <w:sz w:val="24"/>
          <w:szCs w:val="24"/>
        </w:rPr>
        <w:t xml:space="preserve">Пеня, согласно ч. 5 ст. 34 Закона № 44-ФЗ, начисляется за каждый день </w:t>
      </w:r>
      <w:proofErr w:type="gramStart"/>
      <w:r w:rsidRPr="004D6327">
        <w:rPr>
          <w:rFonts w:ascii="Times New Roman" w:hAnsi="Times New Roman"/>
          <w:sz w:val="24"/>
          <w:szCs w:val="24"/>
        </w:rPr>
        <w:t>просрочки  Заказчиком</w:t>
      </w:r>
      <w:proofErr w:type="gramEnd"/>
      <w:r w:rsidRPr="004D6327">
        <w:rPr>
          <w:rFonts w:ascii="Times New Roman" w:hAnsi="Times New Roman"/>
          <w:sz w:val="24"/>
          <w:szCs w:val="24"/>
        </w:rPr>
        <w:t xml:space="preserve">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устанавливается Контрактом в размере </w:t>
      </w:r>
      <w:r w:rsidRPr="004D6327">
        <w:rPr>
          <w:rFonts w:ascii="Times New Roman" w:hAnsi="Times New Roman"/>
          <w:bCs/>
          <w:sz w:val="24"/>
          <w:szCs w:val="24"/>
        </w:rPr>
        <w:t>1/300 (одной трехсотой)</w:t>
      </w:r>
      <w:r w:rsidRPr="004D6327">
        <w:rPr>
          <w:rFonts w:ascii="Times New Roman" w:hAnsi="Times New Roman"/>
          <w:sz w:val="24"/>
          <w:szCs w:val="24"/>
        </w:rPr>
        <w:t xml:space="preserve"> действующей на дату уплаты пеней ключевой ставки Центрального банка Российской Федерации от не уплаченной в срок суммы.</w:t>
      </w:r>
    </w:p>
    <w:p w14:paraId="0B1CF0F9" w14:textId="77777777" w:rsidR="002E5B6D" w:rsidRPr="004D6327" w:rsidRDefault="002E5B6D" w:rsidP="002E5B6D">
      <w:pPr>
        <w:pStyle w:val="afff0"/>
        <w:numPr>
          <w:ilvl w:val="2"/>
          <w:numId w:val="20"/>
        </w:numPr>
        <w:tabs>
          <w:tab w:val="left" w:pos="1418"/>
        </w:tabs>
        <w:spacing w:before="60" w:after="60" w:line="240" w:lineRule="auto"/>
        <w:ind w:left="0" w:firstLine="709"/>
        <w:jc w:val="both"/>
        <w:rPr>
          <w:rFonts w:ascii="Times New Roman" w:hAnsi="Times New Roman"/>
          <w:sz w:val="24"/>
          <w:szCs w:val="24"/>
        </w:rPr>
      </w:pPr>
      <w:r w:rsidRPr="004D6327">
        <w:rPr>
          <w:rFonts w:ascii="Times New Roman" w:hAnsi="Times New Roman"/>
          <w:sz w:val="24"/>
          <w:szCs w:val="24"/>
        </w:rPr>
        <w:t xml:space="preserve">Штрафы начисляются за ненадлежащее исполнение Заказчиком обязательств, предусмотренных Контрактом, за исключением просрочки исполнения обязательств, </w:t>
      </w:r>
      <w:r w:rsidRPr="004D6327">
        <w:rPr>
          <w:rFonts w:ascii="Times New Roman" w:hAnsi="Times New Roman"/>
          <w:sz w:val="24"/>
          <w:szCs w:val="24"/>
        </w:rPr>
        <w:lastRenderedPageBreak/>
        <w:t xml:space="preserve">предусмотренных Контрактом. Размер штрафа за каждый факт неисполнения Заказчиком обязательств, предусмотренных Контрактом определен в соответствии с п. 9. Правил определения неустойки, утвержденных Постановлением № 1042, и составляет </w:t>
      </w:r>
      <w:r w:rsidRPr="004D6327">
        <w:rPr>
          <w:rFonts w:ascii="Times New Roman" w:hAnsi="Times New Roman"/>
          <w:bCs/>
          <w:sz w:val="24"/>
          <w:szCs w:val="24"/>
        </w:rPr>
        <w:t>1000,00 рублей.</w:t>
      </w:r>
    </w:p>
    <w:p w14:paraId="70552578" w14:textId="77777777" w:rsidR="002E5B6D" w:rsidRPr="004D6327" w:rsidRDefault="002E5B6D" w:rsidP="002E5B6D">
      <w:pPr>
        <w:pStyle w:val="afff0"/>
        <w:keepNext/>
        <w:numPr>
          <w:ilvl w:val="1"/>
          <w:numId w:val="20"/>
        </w:numPr>
        <w:tabs>
          <w:tab w:val="left" w:pos="1134"/>
        </w:tabs>
        <w:suppressAutoHyphens/>
        <w:spacing w:before="240" w:after="0" w:line="240" w:lineRule="auto"/>
        <w:ind w:left="0" w:firstLine="709"/>
        <w:rPr>
          <w:rFonts w:ascii="Times New Roman" w:hAnsi="Times New Roman"/>
          <w:b/>
          <w:sz w:val="24"/>
          <w:szCs w:val="24"/>
          <w:lang w:eastAsia="ru-RU"/>
        </w:rPr>
      </w:pPr>
      <w:r w:rsidRPr="004D6327">
        <w:rPr>
          <w:rFonts w:ascii="Times New Roman" w:hAnsi="Times New Roman"/>
          <w:b/>
          <w:sz w:val="24"/>
          <w:szCs w:val="24"/>
          <w:lang w:eastAsia="ru-RU"/>
        </w:rPr>
        <w:t>Ответственность Исполнителя</w:t>
      </w:r>
    </w:p>
    <w:p w14:paraId="0D8B6276" w14:textId="77777777" w:rsidR="002E5B6D" w:rsidRPr="004D6327" w:rsidRDefault="002E5B6D" w:rsidP="002E5B6D">
      <w:pPr>
        <w:pStyle w:val="afff0"/>
        <w:numPr>
          <w:ilvl w:val="2"/>
          <w:numId w:val="20"/>
        </w:numPr>
        <w:tabs>
          <w:tab w:val="left" w:pos="1418"/>
        </w:tabs>
        <w:spacing w:before="60" w:after="60" w:line="240" w:lineRule="auto"/>
        <w:ind w:left="0" w:firstLine="709"/>
        <w:jc w:val="both"/>
        <w:rPr>
          <w:rFonts w:ascii="Times New Roman" w:hAnsi="Times New Roman"/>
          <w:sz w:val="24"/>
          <w:szCs w:val="24"/>
        </w:rPr>
      </w:pPr>
      <w:r w:rsidRPr="004D6327">
        <w:rPr>
          <w:rFonts w:ascii="Times New Roman" w:hAnsi="Times New Roman"/>
          <w:sz w:val="24"/>
          <w:szCs w:val="24"/>
        </w:rPr>
        <w:t xml:space="preserve"> В случае просрочки исполнения Исполнителем обязательств, предусмотренных Контрактом, а также в иных случаях неисполнения или ненадлежащего исполнения </w:t>
      </w:r>
      <w:r>
        <w:rPr>
          <w:rFonts w:ascii="Times New Roman" w:hAnsi="Times New Roman"/>
          <w:sz w:val="24"/>
          <w:szCs w:val="24"/>
        </w:rPr>
        <w:t>Исполнителем</w:t>
      </w:r>
      <w:r w:rsidRPr="004D6327">
        <w:rPr>
          <w:rFonts w:ascii="Times New Roman" w:hAnsi="Times New Roman"/>
          <w:sz w:val="24"/>
          <w:szCs w:val="24"/>
        </w:rPr>
        <w:t xml:space="preserve"> обязательств, предусмотренных Контрактом, Заказчик направляет Исполнителю требование об уплате неустоек (штрафов, пени). Общая сумма штрафов за неисполнение или ненадлежащее исполнение </w:t>
      </w:r>
      <w:r>
        <w:rPr>
          <w:rFonts w:ascii="Times New Roman" w:hAnsi="Times New Roman"/>
          <w:sz w:val="24"/>
          <w:szCs w:val="24"/>
        </w:rPr>
        <w:t>Исполнителем</w:t>
      </w:r>
      <w:r w:rsidRPr="004D6327">
        <w:rPr>
          <w:rFonts w:ascii="Times New Roman" w:hAnsi="Times New Roman"/>
          <w:sz w:val="24"/>
          <w:szCs w:val="24"/>
        </w:rPr>
        <w:t xml:space="preserve"> обязательств, предусмотренных Контрактом, не может превышать цену Контракта.</w:t>
      </w:r>
    </w:p>
    <w:p w14:paraId="374CF1B4" w14:textId="77777777" w:rsidR="002E5B6D" w:rsidRPr="004D6327" w:rsidRDefault="002E5B6D" w:rsidP="002E5B6D">
      <w:pPr>
        <w:pStyle w:val="afff0"/>
        <w:numPr>
          <w:ilvl w:val="2"/>
          <w:numId w:val="20"/>
        </w:numPr>
        <w:tabs>
          <w:tab w:val="left" w:pos="1418"/>
        </w:tabs>
        <w:spacing w:before="60" w:after="60" w:line="240" w:lineRule="auto"/>
        <w:ind w:left="0" w:firstLine="709"/>
        <w:jc w:val="both"/>
        <w:rPr>
          <w:rFonts w:ascii="Times New Roman" w:hAnsi="Times New Roman"/>
          <w:sz w:val="24"/>
          <w:szCs w:val="24"/>
        </w:rPr>
      </w:pPr>
      <w:r w:rsidRPr="004D6327">
        <w:rPr>
          <w:rFonts w:ascii="Times New Roman" w:hAnsi="Times New Roman"/>
          <w:sz w:val="24"/>
          <w:szCs w:val="24"/>
        </w:rPr>
        <w:t xml:space="preserve">Пеня, согласно ч. 7 ст. 34 Закона № 44-ФЗ,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w:t>
      </w:r>
      <w:r w:rsidRPr="004D6327">
        <w:rPr>
          <w:rFonts w:ascii="Times New Roman" w:hAnsi="Times New Roman"/>
          <w:bCs/>
          <w:sz w:val="24"/>
          <w:szCs w:val="24"/>
        </w:rPr>
        <w:t>1/300 (одну трехсотую)</w:t>
      </w:r>
      <w:r w:rsidRPr="004D6327">
        <w:rPr>
          <w:rFonts w:ascii="Times New Roman" w:hAnsi="Times New Roman"/>
          <w:sz w:val="24"/>
          <w:szCs w:val="24"/>
        </w:rPr>
        <w:t xml:space="preserve"> действующей на дату уплаты пени ключевой ставки Центрального банка РФ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14:paraId="1DE16002" w14:textId="77777777" w:rsidR="002E5B6D" w:rsidRPr="004D6327" w:rsidRDefault="002E5B6D" w:rsidP="002E5B6D">
      <w:pPr>
        <w:pStyle w:val="afff0"/>
        <w:numPr>
          <w:ilvl w:val="2"/>
          <w:numId w:val="20"/>
        </w:numPr>
        <w:tabs>
          <w:tab w:val="left" w:pos="1418"/>
        </w:tabs>
        <w:spacing w:before="60" w:after="60" w:line="240" w:lineRule="auto"/>
        <w:ind w:left="0" w:firstLine="709"/>
        <w:jc w:val="both"/>
        <w:rPr>
          <w:rFonts w:ascii="Times New Roman" w:hAnsi="Times New Roman"/>
          <w:sz w:val="24"/>
          <w:szCs w:val="24"/>
        </w:rPr>
      </w:pPr>
      <w:r w:rsidRPr="004D6327">
        <w:rPr>
          <w:rFonts w:ascii="Times New Roman" w:hAnsi="Times New Roman"/>
          <w:sz w:val="24"/>
          <w:szCs w:val="24"/>
        </w:rPr>
        <w:t>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исполнения Исполнителем обязательств, предусмотренных Контрактом.</w:t>
      </w:r>
    </w:p>
    <w:p w14:paraId="6A2CE97E" w14:textId="77777777" w:rsidR="002E5B6D" w:rsidRPr="004D6327" w:rsidRDefault="002E5B6D" w:rsidP="002E5B6D">
      <w:pPr>
        <w:pStyle w:val="afff0"/>
        <w:numPr>
          <w:ilvl w:val="2"/>
          <w:numId w:val="20"/>
        </w:numPr>
        <w:tabs>
          <w:tab w:val="left" w:pos="1418"/>
        </w:tabs>
        <w:spacing w:before="60" w:after="60" w:line="240" w:lineRule="auto"/>
        <w:ind w:left="0" w:firstLine="709"/>
        <w:jc w:val="both"/>
        <w:rPr>
          <w:rFonts w:ascii="Times New Roman" w:hAnsi="Times New Roman"/>
          <w:sz w:val="24"/>
          <w:szCs w:val="24"/>
        </w:rPr>
      </w:pPr>
      <w:r w:rsidRPr="004D6327">
        <w:rPr>
          <w:rFonts w:ascii="Times New Roman" w:hAnsi="Times New Roman"/>
          <w:sz w:val="24"/>
          <w:szCs w:val="24"/>
        </w:rPr>
        <w:t>Размер штрафа за каждый факт неисполнения или ненадлежащего исполнения Исполнителем обязательств, предусмотренных Контрактом, определен в соответствии с п. 3 Правил определения неустойки, утвержденных Постановлением № 1042 устанавливается в размере 10 процентов цены Контракта, указанной в пункте 3.1. Контракта.</w:t>
      </w:r>
    </w:p>
    <w:p w14:paraId="58066C86" w14:textId="77777777" w:rsidR="002E5B6D" w:rsidRPr="004D6327" w:rsidRDefault="002E5B6D" w:rsidP="002E5B6D">
      <w:pPr>
        <w:pStyle w:val="afff0"/>
        <w:numPr>
          <w:ilvl w:val="2"/>
          <w:numId w:val="20"/>
        </w:numPr>
        <w:tabs>
          <w:tab w:val="left" w:pos="1418"/>
        </w:tabs>
        <w:spacing w:before="60" w:after="60" w:line="240" w:lineRule="auto"/>
        <w:ind w:left="0" w:firstLine="709"/>
        <w:jc w:val="both"/>
        <w:rPr>
          <w:rFonts w:ascii="Times New Roman" w:hAnsi="Times New Roman"/>
          <w:sz w:val="24"/>
          <w:szCs w:val="24"/>
        </w:rPr>
      </w:pPr>
      <w:r w:rsidRPr="004D6327">
        <w:rPr>
          <w:rFonts w:ascii="Times New Roman" w:hAnsi="Times New Roman"/>
          <w:sz w:val="24"/>
          <w:szCs w:val="24"/>
        </w:rPr>
        <w:t xml:space="preserve">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в том числе за непредставление документов (несвоевременное представление документов), указанных в п. 6.2. Контракта, устанавливается штраф в размере </w:t>
      </w:r>
      <w:r w:rsidRPr="004D6327">
        <w:rPr>
          <w:rFonts w:ascii="Times New Roman" w:hAnsi="Times New Roman"/>
          <w:bCs/>
          <w:sz w:val="24"/>
          <w:szCs w:val="24"/>
        </w:rPr>
        <w:t>1 000,00 рублей</w:t>
      </w:r>
      <w:r w:rsidRPr="004D6327">
        <w:rPr>
          <w:rFonts w:ascii="Times New Roman" w:hAnsi="Times New Roman"/>
          <w:sz w:val="24"/>
          <w:szCs w:val="24"/>
        </w:rPr>
        <w:t>.</w:t>
      </w:r>
    </w:p>
    <w:p w14:paraId="097E4426" w14:textId="77777777" w:rsidR="002E5B6D" w:rsidRPr="004D6327" w:rsidRDefault="002E5B6D" w:rsidP="002E5B6D">
      <w:pPr>
        <w:pStyle w:val="afff0"/>
        <w:numPr>
          <w:ilvl w:val="2"/>
          <w:numId w:val="20"/>
        </w:numPr>
        <w:tabs>
          <w:tab w:val="left" w:pos="1418"/>
        </w:tabs>
        <w:spacing w:before="60" w:after="60" w:line="240" w:lineRule="auto"/>
        <w:ind w:left="0" w:firstLine="709"/>
        <w:jc w:val="both"/>
        <w:rPr>
          <w:rFonts w:ascii="Times New Roman" w:hAnsi="Times New Roman"/>
          <w:sz w:val="24"/>
          <w:szCs w:val="24"/>
        </w:rPr>
      </w:pPr>
      <w:r w:rsidRPr="004D6327">
        <w:rPr>
          <w:rFonts w:ascii="Times New Roman" w:hAnsi="Times New Roman"/>
          <w:sz w:val="24"/>
          <w:szCs w:val="24"/>
        </w:rPr>
        <w:t>Независимо от уплаты неустойки (штрафов, пени) Исполнитель возмещает Заказчику причиненные убытки в результате неисполнения или ненадлежащего исполнения своих обязательств по Контракту, без зачета неустойки.</w:t>
      </w:r>
    </w:p>
    <w:p w14:paraId="4C0915C2" w14:textId="77777777" w:rsidR="002E5B6D" w:rsidRPr="004D6327" w:rsidRDefault="002E5B6D" w:rsidP="002E5B6D">
      <w:pPr>
        <w:pStyle w:val="afff0"/>
        <w:numPr>
          <w:ilvl w:val="1"/>
          <w:numId w:val="20"/>
        </w:numPr>
        <w:tabs>
          <w:tab w:val="left" w:pos="1134"/>
        </w:tabs>
        <w:suppressAutoHyphens/>
        <w:spacing w:before="120" w:after="0" w:line="240" w:lineRule="auto"/>
        <w:ind w:left="0" w:firstLine="709"/>
        <w:jc w:val="both"/>
        <w:rPr>
          <w:rFonts w:ascii="Times New Roman" w:hAnsi="Times New Roman"/>
          <w:sz w:val="24"/>
          <w:szCs w:val="24"/>
          <w:lang w:eastAsia="ru-RU"/>
        </w:rPr>
      </w:pPr>
      <w:r w:rsidRPr="004D6327">
        <w:rPr>
          <w:rFonts w:ascii="Times New Roman" w:hAnsi="Times New Roman"/>
          <w:sz w:val="24"/>
          <w:szCs w:val="24"/>
          <w:lang w:eastAsia="ru-RU"/>
        </w:rPr>
        <w:t>Сторона освобождается от уплаты неустойки (</w:t>
      </w:r>
      <w:r w:rsidRPr="004D6327">
        <w:rPr>
          <w:rFonts w:ascii="Times New Roman" w:hAnsi="Times New Roman"/>
          <w:sz w:val="24"/>
          <w:szCs w:val="24"/>
        </w:rPr>
        <w:t>штрафов, пени</w:t>
      </w:r>
      <w:r w:rsidRPr="004D6327">
        <w:rPr>
          <w:rFonts w:ascii="Times New Roman" w:hAnsi="Times New Roman"/>
          <w:sz w:val="24"/>
          <w:szCs w:val="24"/>
          <w:lang w:eastAsia="ru-RU"/>
        </w:rPr>
        <w:t>),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139496E9" w14:textId="77777777" w:rsidR="002E5B6D" w:rsidRPr="004D6327" w:rsidRDefault="002E5B6D" w:rsidP="002E5B6D">
      <w:pPr>
        <w:pStyle w:val="afff0"/>
        <w:numPr>
          <w:ilvl w:val="1"/>
          <w:numId w:val="20"/>
        </w:numPr>
        <w:tabs>
          <w:tab w:val="left" w:pos="1134"/>
        </w:tabs>
        <w:suppressAutoHyphens/>
        <w:spacing w:before="120" w:after="0" w:line="240" w:lineRule="auto"/>
        <w:ind w:left="0" w:firstLine="709"/>
        <w:jc w:val="both"/>
        <w:rPr>
          <w:rFonts w:ascii="Times New Roman" w:hAnsi="Times New Roman"/>
          <w:sz w:val="24"/>
          <w:szCs w:val="24"/>
          <w:lang w:eastAsia="ru-RU"/>
        </w:rPr>
      </w:pPr>
      <w:r w:rsidRPr="004D6327">
        <w:rPr>
          <w:rFonts w:ascii="Times New Roman" w:hAnsi="Times New Roman"/>
          <w:sz w:val="24"/>
          <w:szCs w:val="24"/>
          <w:lang w:eastAsia="ru-RU"/>
        </w:rPr>
        <w:t>Выплата неустойки (</w:t>
      </w:r>
      <w:r w:rsidRPr="004D6327">
        <w:rPr>
          <w:rFonts w:ascii="Times New Roman" w:hAnsi="Times New Roman"/>
          <w:sz w:val="24"/>
          <w:szCs w:val="24"/>
        </w:rPr>
        <w:t>штрафов, пени</w:t>
      </w:r>
      <w:r w:rsidRPr="004D6327">
        <w:rPr>
          <w:rFonts w:ascii="Times New Roman" w:hAnsi="Times New Roman"/>
          <w:sz w:val="24"/>
          <w:szCs w:val="24"/>
          <w:lang w:eastAsia="ru-RU"/>
        </w:rPr>
        <w:t>) и возмещение убытков не освобождает Стороны от исполнения обязательств по Контракту.</w:t>
      </w:r>
    </w:p>
    <w:p w14:paraId="466E1D8B" w14:textId="77777777" w:rsidR="002E5B6D" w:rsidRPr="004D6327" w:rsidRDefault="002E5B6D" w:rsidP="002E5B6D">
      <w:pPr>
        <w:pStyle w:val="afff0"/>
        <w:numPr>
          <w:ilvl w:val="1"/>
          <w:numId w:val="20"/>
        </w:numPr>
        <w:tabs>
          <w:tab w:val="left" w:pos="1134"/>
        </w:tabs>
        <w:suppressAutoHyphens/>
        <w:spacing w:before="120" w:after="0" w:line="240" w:lineRule="auto"/>
        <w:ind w:left="0" w:firstLine="709"/>
        <w:jc w:val="both"/>
        <w:rPr>
          <w:rFonts w:ascii="Times New Roman" w:hAnsi="Times New Roman"/>
          <w:sz w:val="24"/>
          <w:szCs w:val="24"/>
          <w:lang w:eastAsia="ru-RU"/>
        </w:rPr>
      </w:pPr>
      <w:r w:rsidRPr="004D6327">
        <w:rPr>
          <w:rFonts w:ascii="Times New Roman" w:hAnsi="Times New Roman"/>
          <w:sz w:val="24"/>
          <w:szCs w:val="24"/>
          <w:lang w:eastAsia="ru-RU"/>
        </w:rPr>
        <w:t>Окончание срока действия Контракта не освобождает Стороны от ответственности за нарушение его условий в период действия.</w:t>
      </w:r>
    </w:p>
    <w:p w14:paraId="0970407B" w14:textId="77777777" w:rsidR="002E5B6D" w:rsidRPr="004D6327" w:rsidRDefault="002E5B6D" w:rsidP="002E5B6D">
      <w:pPr>
        <w:pStyle w:val="a7"/>
        <w:keepNext/>
        <w:numPr>
          <w:ilvl w:val="0"/>
          <w:numId w:val="20"/>
        </w:numPr>
        <w:tabs>
          <w:tab w:val="left" w:pos="330"/>
        </w:tabs>
        <w:spacing w:before="240" w:after="120"/>
        <w:contextualSpacing/>
        <w:rPr>
          <w:b/>
          <w:sz w:val="24"/>
          <w:szCs w:val="24"/>
        </w:rPr>
      </w:pPr>
      <w:r w:rsidRPr="004D6327">
        <w:rPr>
          <w:b/>
          <w:sz w:val="24"/>
          <w:szCs w:val="24"/>
        </w:rPr>
        <w:t xml:space="preserve"> Обстоятельства непреодолимой силы</w:t>
      </w:r>
    </w:p>
    <w:p w14:paraId="32666023" w14:textId="77777777" w:rsidR="002E5B6D" w:rsidRPr="004D6327" w:rsidRDefault="002E5B6D" w:rsidP="002E5B6D">
      <w:pPr>
        <w:pStyle w:val="afff0"/>
        <w:numPr>
          <w:ilvl w:val="3"/>
          <w:numId w:val="20"/>
        </w:numPr>
        <w:tabs>
          <w:tab w:val="left" w:pos="709"/>
          <w:tab w:val="left" w:pos="993"/>
          <w:tab w:val="left" w:pos="1134"/>
        </w:tabs>
        <w:suppressAutoHyphens/>
        <w:spacing w:after="60" w:line="240" w:lineRule="auto"/>
        <w:jc w:val="both"/>
        <w:rPr>
          <w:rFonts w:ascii="Times New Roman" w:hAnsi="Times New Roman"/>
          <w:vanish/>
          <w:sz w:val="24"/>
          <w:szCs w:val="24"/>
          <w:lang w:eastAsia="ru-RU"/>
        </w:rPr>
      </w:pPr>
    </w:p>
    <w:p w14:paraId="1C82F410" w14:textId="77777777" w:rsidR="002E5B6D" w:rsidRPr="004D6327" w:rsidRDefault="002E5B6D" w:rsidP="002E5B6D">
      <w:pPr>
        <w:tabs>
          <w:tab w:val="left" w:pos="1134"/>
        </w:tabs>
        <w:suppressAutoHyphens/>
        <w:spacing w:after="60"/>
        <w:ind w:firstLine="709"/>
        <w:contextualSpacing/>
        <w:jc w:val="both"/>
      </w:pPr>
      <w:r w:rsidRPr="004D6327">
        <w:t>10.1. Стороны освобождаются от ответственности за частичное или полное неисполнение обязательств по Контракту, если это неисполнение явилось следствием обстоятельств непреодолимой силы, возникших после заключения Контракта в результате событий чрезвычайного характера, наступление которых Сторона, не исполнившая обязательств, не могла ни предвидеть, ни предотвратить разумными мерами.</w:t>
      </w:r>
    </w:p>
    <w:p w14:paraId="66D9B904" w14:textId="77777777" w:rsidR="002E5B6D" w:rsidRPr="004D6327" w:rsidRDefault="002E5B6D" w:rsidP="002E5B6D">
      <w:pPr>
        <w:tabs>
          <w:tab w:val="left" w:pos="1134"/>
        </w:tabs>
        <w:suppressAutoHyphens/>
        <w:spacing w:after="60"/>
        <w:ind w:firstLine="709"/>
        <w:contextualSpacing/>
        <w:jc w:val="both"/>
      </w:pPr>
      <w:r w:rsidRPr="004D6327">
        <w:t xml:space="preserve">10.2. Сторона, не исполняющая своих обязательств </w:t>
      </w:r>
      <w:proofErr w:type="gramStart"/>
      <w:r w:rsidRPr="004D6327">
        <w:t>вследствие  действия</w:t>
      </w:r>
      <w:proofErr w:type="gramEnd"/>
      <w:r w:rsidRPr="004D6327">
        <w:t xml:space="preserve"> непреодолимой силы, должна в 3-дневный срок с момента наступления указанных обстоятельств письменно известить другую Строну о препятствии и его влиянии на исполнение обязательств по Контракту. Извещение должно содержать данные о характере обстоятельств, а также официальные документы, удостоверяющие наличие этих обстоятельств и дающие оценку их влияния на возможность исполнения Стороной своих обязательств по Контракту. Достаточным подтверждением возникновения обстоятельств непреодолимой силы будет являться справка, выданная компетентным органом государственной власти/управления Российской Федерации.</w:t>
      </w:r>
    </w:p>
    <w:p w14:paraId="499BB8ED" w14:textId="77777777" w:rsidR="002E5B6D" w:rsidRPr="004D6327" w:rsidRDefault="002E5B6D" w:rsidP="002E5B6D">
      <w:pPr>
        <w:tabs>
          <w:tab w:val="left" w:pos="1134"/>
        </w:tabs>
        <w:suppressAutoHyphens/>
        <w:spacing w:after="60"/>
        <w:ind w:firstLine="709"/>
        <w:contextualSpacing/>
        <w:jc w:val="both"/>
      </w:pPr>
      <w:r w:rsidRPr="004D6327">
        <w:lastRenderedPageBreak/>
        <w:t xml:space="preserve">10.3. Если обстоятельства непреодолимой силы будут продолжаться свыше одного месяца, то каждая из Сторон вправе отказаться от дальнейшего исполнения обязательств по Контракту. В этом случае Сторонами подписывается соглашение о расторжении Контракта. </w:t>
      </w:r>
    </w:p>
    <w:p w14:paraId="76123A34" w14:textId="77777777" w:rsidR="002E5B6D" w:rsidRPr="004D6327" w:rsidRDefault="002E5B6D" w:rsidP="002E5B6D">
      <w:pPr>
        <w:pStyle w:val="a7"/>
        <w:numPr>
          <w:ilvl w:val="0"/>
          <w:numId w:val="20"/>
        </w:numPr>
        <w:tabs>
          <w:tab w:val="left" w:pos="330"/>
        </w:tabs>
        <w:spacing w:before="240" w:after="120"/>
        <w:ind w:left="2631" w:hanging="2631"/>
        <w:contextualSpacing/>
        <w:rPr>
          <w:b/>
          <w:sz w:val="24"/>
          <w:szCs w:val="24"/>
        </w:rPr>
      </w:pPr>
      <w:r w:rsidRPr="004D6327">
        <w:rPr>
          <w:b/>
          <w:sz w:val="24"/>
          <w:szCs w:val="24"/>
        </w:rPr>
        <w:t xml:space="preserve"> Порядок разрешения споров</w:t>
      </w:r>
    </w:p>
    <w:p w14:paraId="344FE27D" w14:textId="77777777" w:rsidR="002E5B6D" w:rsidRPr="004D6327" w:rsidRDefault="002E5B6D" w:rsidP="002E5B6D">
      <w:pPr>
        <w:numPr>
          <w:ilvl w:val="1"/>
          <w:numId w:val="20"/>
        </w:numPr>
        <w:tabs>
          <w:tab w:val="left" w:pos="1134"/>
        </w:tabs>
        <w:spacing w:after="60"/>
        <w:ind w:left="0" w:firstLine="709"/>
        <w:contextualSpacing/>
        <w:jc w:val="both"/>
      </w:pPr>
      <w:r w:rsidRPr="004D6327">
        <w:t>Все споры и разногласия, возникшие в связи с исполнением Контракта, его изменением, расторжением или признанием недействительным, Стороны решают путем переговоров.</w:t>
      </w:r>
    </w:p>
    <w:p w14:paraId="77B0AA27" w14:textId="77777777" w:rsidR="002E5B6D" w:rsidRPr="004D6327" w:rsidRDefault="002E5B6D" w:rsidP="002E5B6D">
      <w:pPr>
        <w:numPr>
          <w:ilvl w:val="1"/>
          <w:numId w:val="20"/>
        </w:numPr>
        <w:tabs>
          <w:tab w:val="left" w:pos="1134"/>
        </w:tabs>
        <w:spacing w:after="60"/>
        <w:ind w:left="0" w:firstLine="709"/>
        <w:contextualSpacing/>
        <w:jc w:val="both"/>
      </w:pPr>
      <w:r w:rsidRPr="004D6327">
        <w:t xml:space="preserve">В случае недостижения взаимного согласия все споры по Контракту разрешаются </w:t>
      </w:r>
      <w:proofErr w:type="gramStart"/>
      <w:r w:rsidRPr="004D6327">
        <w:t>в  Арбитражном</w:t>
      </w:r>
      <w:proofErr w:type="gramEnd"/>
      <w:r w:rsidRPr="004D6327">
        <w:t xml:space="preserve"> суде Краснодарского края.</w:t>
      </w:r>
    </w:p>
    <w:p w14:paraId="4F7C84B7" w14:textId="77777777" w:rsidR="002E5B6D" w:rsidRPr="004D6327" w:rsidRDefault="002E5B6D" w:rsidP="002E5B6D">
      <w:pPr>
        <w:numPr>
          <w:ilvl w:val="1"/>
          <w:numId w:val="20"/>
        </w:numPr>
        <w:tabs>
          <w:tab w:val="left" w:pos="1134"/>
        </w:tabs>
        <w:spacing w:after="60"/>
        <w:ind w:left="0" w:firstLine="709"/>
        <w:contextualSpacing/>
        <w:jc w:val="both"/>
      </w:pPr>
      <w:r w:rsidRPr="004D6327">
        <w:t xml:space="preserve">До передачи спора на разрешение Арбитражного суда Краснодарского края Стороны примут меры к его урегулированию в претензионном порядке. Претензия должна быть направлена в письменном виде. По полученной претензии Сторона обязана дать письменный </w:t>
      </w:r>
      <w:proofErr w:type="gramStart"/>
      <w:r w:rsidRPr="004D6327">
        <w:t>ответ по существу</w:t>
      </w:r>
      <w:proofErr w:type="gramEnd"/>
      <w:r w:rsidRPr="004D6327">
        <w:t xml:space="preserve"> в срок не позднее 10 (десяти) рабочих дней с даты ее получения.</w:t>
      </w:r>
    </w:p>
    <w:p w14:paraId="76FC45B5" w14:textId="77777777" w:rsidR="002E5B6D" w:rsidRPr="004D6327" w:rsidRDefault="002E5B6D" w:rsidP="002E5B6D">
      <w:pPr>
        <w:pStyle w:val="a7"/>
        <w:keepNext/>
        <w:numPr>
          <w:ilvl w:val="0"/>
          <w:numId w:val="20"/>
        </w:numPr>
        <w:tabs>
          <w:tab w:val="left" w:pos="330"/>
        </w:tabs>
        <w:spacing w:before="240" w:after="120"/>
        <w:ind w:left="2631" w:hanging="2631"/>
        <w:contextualSpacing/>
        <w:rPr>
          <w:b/>
          <w:sz w:val="24"/>
          <w:szCs w:val="24"/>
        </w:rPr>
      </w:pPr>
      <w:r w:rsidRPr="004D6327">
        <w:rPr>
          <w:b/>
          <w:sz w:val="24"/>
          <w:szCs w:val="24"/>
        </w:rPr>
        <w:t xml:space="preserve"> Прочие условия Контракта</w:t>
      </w:r>
    </w:p>
    <w:p w14:paraId="470B19CE" w14:textId="77777777" w:rsidR="002E5B6D" w:rsidRPr="004D6327" w:rsidRDefault="002E5B6D" w:rsidP="002E5B6D">
      <w:pPr>
        <w:pStyle w:val="a7"/>
        <w:numPr>
          <w:ilvl w:val="1"/>
          <w:numId w:val="20"/>
        </w:numPr>
        <w:tabs>
          <w:tab w:val="left" w:pos="1134"/>
        </w:tabs>
        <w:spacing w:after="60"/>
        <w:ind w:left="0" w:firstLine="709"/>
        <w:contextualSpacing/>
        <w:jc w:val="both"/>
        <w:rPr>
          <w:sz w:val="24"/>
          <w:szCs w:val="24"/>
        </w:rPr>
      </w:pPr>
      <w:r w:rsidRPr="004D6327">
        <w:rPr>
          <w:sz w:val="24"/>
          <w:szCs w:val="24"/>
        </w:rPr>
        <w:t>Все уведомления Сторон, связанные с исполнением Контракта, направляются в письменной форме по почте заказным письмом с уведомлением о вручении по адресу Стороны, указанному в Контракте, либо нарочно или с использованием факсимильной связи, электронной почты с последующим представлением оригинала. В случае направления уведомлений с использованием почты, датой получения уведомления признается дата получения отправляющей Стороной подтверждения о вручении второй Стороне указанного уведомления либо дата получения Стороной информации об отсутствии адресата по его адресу, указанному в Контракте. При невозможности получения указанных подтверждения, либо информации датой такого надлежащего уведомления признается дата по истечении 14 (четырнадцати) календарных дней с даты направления уведомления по почте заказным письмом с уведомлением о вручении.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14:paraId="0FE9C0CA" w14:textId="77777777" w:rsidR="002E5B6D" w:rsidRPr="004D6327" w:rsidRDefault="002E5B6D" w:rsidP="002E5B6D">
      <w:pPr>
        <w:pStyle w:val="a7"/>
        <w:numPr>
          <w:ilvl w:val="1"/>
          <w:numId w:val="20"/>
        </w:numPr>
        <w:tabs>
          <w:tab w:val="left" w:pos="1134"/>
        </w:tabs>
        <w:spacing w:after="60"/>
        <w:ind w:left="0" w:firstLine="709"/>
        <w:contextualSpacing/>
        <w:jc w:val="both"/>
        <w:rPr>
          <w:sz w:val="24"/>
          <w:szCs w:val="24"/>
        </w:rPr>
      </w:pPr>
      <w:r w:rsidRPr="004D6327">
        <w:rPr>
          <w:sz w:val="24"/>
          <w:szCs w:val="24"/>
        </w:rPr>
        <w:t>Во всем, что не предусмотрено Контрактом, Стороны руководствуются законодательством Российской Федерации.</w:t>
      </w:r>
    </w:p>
    <w:p w14:paraId="1595CDC4" w14:textId="77777777" w:rsidR="002E5B6D" w:rsidRPr="004D6327" w:rsidRDefault="002E5B6D" w:rsidP="002E5B6D">
      <w:pPr>
        <w:numPr>
          <w:ilvl w:val="1"/>
          <w:numId w:val="20"/>
        </w:numPr>
        <w:tabs>
          <w:tab w:val="left" w:pos="1134"/>
        </w:tabs>
        <w:spacing w:after="60"/>
        <w:ind w:left="0" w:firstLine="709"/>
        <w:contextualSpacing/>
        <w:jc w:val="both"/>
      </w:pPr>
      <w:r w:rsidRPr="004D6327">
        <w:t>В случае изменения адреса места нахождения, почтового адреса, банковских реквизитов, Сторона обязана сообщить об этом другой Стороне в течение 5 (пяти) рабочих дней в письменном виде.</w:t>
      </w:r>
    </w:p>
    <w:p w14:paraId="2F039D83" w14:textId="23EE8C49" w:rsidR="002E5B6D" w:rsidRPr="004D6327" w:rsidRDefault="002E5B6D" w:rsidP="002E5B6D">
      <w:pPr>
        <w:pStyle w:val="afff0"/>
        <w:keepNext/>
        <w:numPr>
          <w:ilvl w:val="1"/>
          <w:numId w:val="20"/>
        </w:numPr>
        <w:tabs>
          <w:tab w:val="left" w:pos="0"/>
        </w:tabs>
        <w:spacing w:after="120" w:line="240" w:lineRule="auto"/>
        <w:ind w:left="0" w:firstLine="709"/>
        <w:jc w:val="both"/>
        <w:outlineLvl w:val="0"/>
        <w:rPr>
          <w:rFonts w:ascii="Times New Roman" w:hAnsi="Times New Roman"/>
          <w:bCs/>
          <w:kern w:val="2"/>
          <w:sz w:val="24"/>
          <w:szCs w:val="24"/>
        </w:rPr>
      </w:pPr>
      <w:r w:rsidRPr="004D6327">
        <w:rPr>
          <w:rFonts w:ascii="Times New Roman" w:hAnsi="Times New Roman"/>
          <w:sz w:val="24"/>
          <w:szCs w:val="24"/>
        </w:rPr>
        <w:t>К Контракту прилагается и является его неотъемлемой частью Приложение № 1 – Техническое задание</w:t>
      </w:r>
      <w:r w:rsidR="00A16901">
        <w:rPr>
          <w:rFonts w:ascii="Times New Roman" w:hAnsi="Times New Roman"/>
          <w:sz w:val="24"/>
          <w:szCs w:val="24"/>
        </w:rPr>
        <w:t xml:space="preserve"> на о</w:t>
      </w:r>
      <w:r w:rsidR="00A16901" w:rsidRPr="00A16901">
        <w:rPr>
          <w:rFonts w:ascii="Times New Roman" w:hAnsi="Times New Roman"/>
          <w:sz w:val="24"/>
          <w:szCs w:val="24"/>
        </w:rPr>
        <w:t xml:space="preserve">казание транспортных услуг для проведения контрольных мероприятий по </w:t>
      </w:r>
      <w:r w:rsidR="00437F91" w:rsidRPr="00437F91">
        <w:rPr>
          <w:rFonts w:ascii="Times New Roman" w:hAnsi="Times New Roman"/>
          <w:sz w:val="24"/>
          <w:szCs w:val="24"/>
        </w:rPr>
        <w:t>Комплексному наблюдению условий жизни населения в 2026 году</w:t>
      </w:r>
      <w:r w:rsidRPr="004D6327">
        <w:rPr>
          <w:rFonts w:ascii="Times New Roman" w:hAnsi="Times New Roman"/>
          <w:sz w:val="24"/>
          <w:szCs w:val="24"/>
        </w:rPr>
        <w:t>.</w:t>
      </w:r>
    </w:p>
    <w:p w14:paraId="38BE851B" w14:textId="77777777" w:rsidR="002E5B6D" w:rsidRPr="004D6327" w:rsidRDefault="002E5B6D" w:rsidP="002E5B6D">
      <w:pPr>
        <w:tabs>
          <w:tab w:val="left" w:pos="1134"/>
        </w:tabs>
        <w:ind w:left="709"/>
        <w:contextualSpacing/>
        <w:jc w:val="both"/>
      </w:pPr>
    </w:p>
    <w:p w14:paraId="00052079" w14:textId="77777777" w:rsidR="002E5B6D" w:rsidRPr="004D6327" w:rsidRDefault="002E5B6D" w:rsidP="002E5B6D">
      <w:pPr>
        <w:pStyle w:val="a7"/>
        <w:numPr>
          <w:ilvl w:val="0"/>
          <w:numId w:val="20"/>
        </w:numPr>
        <w:tabs>
          <w:tab w:val="left" w:pos="330"/>
        </w:tabs>
        <w:ind w:left="0" w:firstLine="0"/>
        <w:contextualSpacing/>
        <w:rPr>
          <w:sz w:val="24"/>
          <w:szCs w:val="24"/>
        </w:rPr>
      </w:pPr>
      <w:r w:rsidRPr="004D6327">
        <w:rPr>
          <w:sz w:val="24"/>
          <w:szCs w:val="24"/>
        </w:rPr>
        <w:t xml:space="preserve"> </w:t>
      </w:r>
      <w:r w:rsidRPr="004D6327">
        <w:rPr>
          <w:b/>
          <w:bCs/>
          <w:sz w:val="24"/>
          <w:szCs w:val="24"/>
        </w:rPr>
        <w:t>Юридические адреса, банковские реквизиты Сторон</w:t>
      </w:r>
    </w:p>
    <w:p w14:paraId="5FBB7641" w14:textId="77777777" w:rsidR="002E5B6D" w:rsidRPr="004D6327" w:rsidRDefault="002E5B6D" w:rsidP="002E5B6D">
      <w:pPr>
        <w:pStyle w:val="a7"/>
        <w:tabs>
          <w:tab w:val="left" w:pos="330"/>
        </w:tabs>
        <w:contextualSpacing/>
        <w:rPr>
          <w:b/>
          <w:bCs/>
          <w:sz w:val="24"/>
          <w:szCs w:val="24"/>
        </w:rPr>
      </w:pPr>
    </w:p>
    <w:p w14:paraId="35B49393" w14:textId="77777777" w:rsidR="002E5B6D" w:rsidRPr="004D6327" w:rsidRDefault="002E5B6D" w:rsidP="002E5B6D">
      <w:pPr>
        <w:numPr>
          <w:ilvl w:val="1"/>
          <w:numId w:val="20"/>
        </w:numPr>
        <w:tabs>
          <w:tab w:val="left" w:pos="1134"/>
        </w:tabs>
        <w:ind w:left="0" w:firstLine="568"/>
        <w:contextualSpacing/>
        <w:jc w:val="both"/>
        <w:rPr>
          <w:b/>
        </w:rPr>
      </w:pPr>
      <w:r w:rsidRPr="004D6327">
        <w:rPr>
          <w:b/>
        </w:rPr>
        <w:t>Заказчик</w:t>
      </w:r>
    </w:p>
    <w:p w14:paraId="6B8E4EAF" w14:textId="77777777" w:rsidR="002E5B6D" w:rsidRPr="004D6327" w:rsidRDefault="002E5B6D" w:rsidP="002E5B6D">
      <w:pPr>
        <w:pStyle w:val="afff0"/>
        <w:widowControl w:val="0"/>
        <w:spacing w:before="120" w:after="120" w:line="240" w:lineRule="auto"/>
        <w:ind w:left="0"/>
        <w:rPr>
          <w:rFonts w:ascii="Times New Roman" w:hAnsi="Times New Roman"/>
          <w:b/>
          <w:sz w:val="24"/>
          <w:szCs w:val="24"/>
        </w:rPr>
      </w:pPr>
      <w:r w:rsidRPr="004D6327">
        <w:rPr>
          <w:rFonts w:ascii="Times New Roman" w:hAnsi="Times New Roman"/>
          <w:b/>
          <w:sz w:val="24"/>
          <w:szCs w:val="24"/>
        </w:rPr>
        <w:t>Управление Федеральной службы государственной статистики по Краснодарскому краю и Республике Адыгея (</w:t>
      </w:r>
      <w:proofErr w:type="spellStart"/>
      <w:r w:rsidRPr="004D6327">
        <w:rPr>
          <w:rFonts w:ascii="Times New Roman" w:hAnsi="Times New Roman"/>
          <w:b/>
          <w:sz w:val="24"/>
          <w:szCs w:val="24"/>
        </w:rPr>
        <w:t>Краснодарстат</w:t>
      </w:r>
      <w:proofErr w:type="spellEnd"/>
      <w:r w:rsidRPr="004D6327">
        <w:rPr>
          <w:rFonts w:ascii="Times New Roman" w:hAnsi="Times New Roman"/>
          <w:b/>
          <w:sz w:val="24"/>
          <w:szCs w:val="24"/>
        </w:rPr>
        <w:t>)</w:t>
      </w:r>
    </w:p>
    <w:p w14:paraId="4D6D7913" w14:textId="77777777" w:rsidR="002E5B6D" w:rsidRPr="004D6327" w:rsidRDefault="002E5B6D" w:rsidP="002E5B6D">
      <w:pPr>
        <w:widowControl w:val="0"/>
      </w:pPr>
      <w:r w:rsidRPr="004D6327">
        <w:t>Место нахождения: 350000, Краснодарский край, г. Краснодар, ул. Орджоникидзе, 29.</w:t>
      </w:r>
    </w:p>
    <w:p w14:paraId="7BCA9E26" w14:textId="77777777" w:rsidR="002E5B6D" w:rsidRPr="004D6327" w:rsidRDefault="002E5B6D" w:rsidP="002E5B6D">
      <w:pPr>
        <w:widowControl w:val="0"/>
      </w:pPr>
      <w:r w:rsidRPr="004D6327">
        <w:t>Почтовый адрес: 350000, Краснодарский край, г. Краснодар, ул. Орджоникидзе, 29.</w:t>
      </w:r>
    </w:p>
    <w:p w14:paraId="27220640" w14:textId="77777777" w:rsidR="002E5B6D" w:rsidRPr="004D6327" w:rsidRDefault="002E5B6D" w:rsidP="002E5B6D">
      <w:pPr>
        <w:widowControl w:val="0"/>
      </w:pPr>
      <w:r w:rsidRPr="004D6327">
        <w:t>ИНН 2308241130, КПП 230801001, ОГРН 1162375063685, ОКПО 06208204, ОКТМО 03701000, УФК по Краснодарскому краю (</w:t>
      </w:r>
      <w:proofErr w:type="spellStart"/>
      <w:r w:rsidRPr="004D6327">
        <w:t>Краснодарстат</w:t>
      </w:r>
      <w:proofErr w:type="spellEnd"/>
      <w:r w:rsidRPr="004D6327">
        <w:t>) Л/с 03181</w:t>
      </w:r>
      <w:r w:rsidRPr="004D6327">
        <w:rPr>
          <w:lang w:val="en-US"/>
        </w:rPr>
        <w:t>F</w:t>
      </w:r>
      <w:r w:rsidRPr="004D6327">
        <w:t xml:space="preserve">85610 </w:t>
      </w:r>
      <w:r w:rsidRPr="004D6327">
        <w:br/>
        <w:t>в ОКЦ № 1 ВВГУ БАНКА РОССИИ//УФК по Нижегородской области, г. Нижний Новгород</w:t>
      </w:r>
    </w:p>
    <w:p w14:paraId="5F569532" w14:textId="77777777" w:rsidR="002E5B6D" w:rsidRPr="004D6327" w:rsidRDefault="002E5B6D" w:rsidP="002E5B6D">
      <w:pPr>
        <w:autoSpaceDE w:val="0"/>
        <w:autoSpaceDN w:val="0"/>
      </w:pPr>
      <w:r w:rsidRPr="004D6327">
        <w:t>Номер казначейского счета 03211643000000013241</w:t>
      </w:r>
    </w:p>
    <w:p w14:paraId="17A6981A" w14:textId="77777777" w:rsidR="002E5B6D" w:rsidRPr="004D6327" w:rsidRDefault="002E5B6D" w:rsidP="002E5B6D">
      <w:pPr>
        <w:autoSpaceDE w:val="0"/>
        <w:autoSpaceDN w:val="0"/>
      </w:pPr>
      <w:r w:rsidRPr="004D6327">
        <w:t>ЕКС 40102810745370000024, БИК ТОФК 012202102</w:t>
      </w:r>
    </w:p>
    <w:p w14:paraId="6D25D75D" w14:textId="77777777" w:rsidR="002E5B6D" w:rsidRPr="004D6327" w:rsidRDefault="002E5B6D" w:rsidP="002E5B6D">
      <w:pPr>
        <w:autoSpaceDE w:val="0"/>
        <w:autoSpaceDN w:val="0"/>
      </w:pPr>
      <w:r w:rsidRPr="004D6327">
        <w:t xml:space="preserve">Тел.:  </w:t>
      </w:r>
      <w:bookmarkStart w:id="6" w:name="_Hlk219275944"/>
      <w:r w:rsidRPr="004D6327">
        <w:t>8 (861) 990-5555</w:t>
      </w:r>
      <w:bookmarkEnd w:id="6"/>
      <w:r w:rsidRPr="004D6327">
        <w:t>, Факс: 8 (861) 262-37-84</w:t>
      </w:r>
    </w:p>
    <w:p w14:paraId="5FC3F448" w14:textId="77777777" w:rsidR="002E5B6D" w:rsidRPr="004D6327" w:rsidRDefault="002E5B6D" w:rsidP="002E5B6D">
      <w:pPr>
        <w:autoSpaceDE w:val="0"/>
        <w:autoSpaceDN w:val="0"/>
      </w:pPr>
      <w:r w:rsidRPr="004D6327">
        <w:rPr>
          <w:lang w:val="en-US"/>
        </w:rPr>
        <w:lastRenderedPageBreak/>
        <w:t>E</w:t>
      </w:r>
      <w:r w:rsidRPr="004D6327">
        <w:t>-</w:t>
      </w:r>
      <w:r w:rsidRPr="004D6327">
        <w:rPr>
          <w:lang w:val="en-US"/>
        </w:rPr>
        <w:t>mail</w:t>
      </w:r>
      <w:r w:rsidRPr="004D6327">
        <w:t>: 23@</w:t>
      </w:r>
      <w:proofErr w:type="spellStart"/>
      <w:r w:rsidRPr="004D6327">
        <w:rPr>
          <w:lang w:val="en-US"/>
        </w:rPr>
        <w:t>rosstat</w:t>
      </w:r>
      <w:proofErr w:type="spellEnd"/>
      <w:r w:rsidRPr="004D6327">
        <w:t>.</w:t>
      </w:r>
      <w:r w:rsidRPr="004D6327">
        <w:rPr>
          <w:lang w:val="en-US"/>
        </w:rPr>
        <w:t>gov</w:t>
      </w:r>
      <w:r w:rsidRPr="004D6327">
        <w:t>.</w:t>
      </w:r>
      <w:proofErr w:type="spellStart"/>
      <w:r w:rsidRPr="004D6327">
        <w:rPr>
          <w:lang w:val="en-US"/>
        </w:rPr>
        <w:t>ru</w:t>
      </w:r>
      <w:proofErr w:type="spellEnd"/>
    </w:p>
    <w:p w14:paraId="7B7F64C4" w14:textId="77777777" w:rsidR="002E5B6D" w:rsidRPr="004D6327" w:rsidRDefault="002E5B6D" w:rsidP="002E5B6D">
      <w:pPr>
        <w:pStyle w:val="af4"/>
        <w:widowControl/>
        <w:ind w:firstLine="720"/>
        <w:contextualSpacing/>
        <w:jc w:val="both"/>
        <w:rPr>
          <w:sz w:val="24"/>
          <w:szCs w:val="24"/>
        </w:rPr>
      </w:pPr>
    </w:p>
    <w:p w14:paraId="6149A1A5" w14:textId="77777777" w:rsidR="002E5B6D" w:rsidRPr="004D6327" w:rsidRDefault="002E5B6D" w:rsidP="002E5B6D">
      <w:pPr>
        <w:numPr>
          <w:ilvl w:val="1"/>
          <w:numId w:val="20"/>
        </w:numPr>
        <w:tabs>
          <w:tab w:val="left" w:pos="1134"/>
        </w:tabs>
        <w:spacing w:after="120"/>
        <w:ind w:left="0" w:firstLine="567"/>
        <w:contextualSpacing/>
        <w:jc w:val="both"/>
        <w:rPr>
          <w:rFonts w:eastAsia="Arial Unicode MS"/>
          <w:b/>
          <w:bCs/>
        </w:rPr>
      </w:pPr>
      <w:r w:rsidRPr="004D6327">
        <w:rPr>
          <w:b/>
          <w:bCs/>
        </w:rPr>
        <w:t xml:space="preserve"> Исполнитель</w:t>
      </w:r>
    </w:p>
    <w:p w14:paraId="60CB2D40" w14:textId="77777777" w:rsidR="002E5B6D" w:rsidRPr="004D6327" w:rsidRDefault="002E5B6D" w:rsidP="002E5B6D">
      <w:pPr>
        <w:contextualSpacing/>
        <w:jc w:val="both"/>
      </w:pPr>
      <w:proofErr w:type="gramStart"/>
      <w:r w:rsidRPr="004D6327">
        <w:t>Наименование:  _</w:t>
      </w:r>
      <w:proofErr w:type="gramEnd"/>
      <w:r w:rsidRPr="004D6327">
        <w:t>_________________________________________________</w:t>
      </w:r>
    </w:p>
    <w:p w14:paraId="6D93E92F" w14:textId="77777777" w:rsidR="002E5B6D" w:rsidRPr="004D6327" w:rsidRDefault="002E5B6D" w:rsidP="002E5B6D">
      <w:pPr>
        <w:contextualSpacing/>
        <w:jc w:val="both"/>
      </w:pPr>
      <w:r w:rsidRPr="004D6327">
        <w:t xml:space="preserve">Место </w:t>
      </w:r>
      <w:proofErr w:type="gramStart"/>
      <w:r w:rsidRPr="004D6327">
        <w:t>нахождения:_</w:t>
      </w:r>
      <w:proofErr w:type="gramEnd"/>
      <w:r w:rsidRPr="004D6327">
        <w:t>_______________________________________________</w:t>
      </w:r>
    </w:p>
    <w:p w14:paraId="5E65905B" w14:textId="77777777" w:rsidR="002E5B6D" w:rsidRPr="004D6327" w:rsidRDefault="002E5B6D" w:rsidP="002E5B6D">
      <w:pPr>
        <w:contextualSpacing/>
        <w:jc w:val="both"/>
      </w:pPr>
      <w:r w:rsidRPr="004D6327">
        <w:t xml:space="preserve">Почтовый </w:t>
      </w:r>
      <w:proofErr w:type="gramStart"/>
      <w:r w:rsidRPr="004D6327">
        <w:t>адрес:_</w:t>
      </w:r>
      <w:proofErr w:type="gramEnd"/>
      <w:r w:rsidRPr="004D6327">
        <w:t>__________________________________________________</w:t>
      </w:r>
    </w:p>
    <w:p w14:paraId="795FDCA1" w14:textId="77777777" w:rsidR="002E5B6D" w:rsidRPr="004D6327" w:rsidRDefault="002E5B6D" w:rsidP="002E5B6D">
      <w:pPr>
        <w:spacing w:after="60"/>
        <w:contextualSpacing/>
        <w:jc w:val="both"/>
      </w:pPr>
      <w:r w:rsidRPr="004D6327">
        <w:t>ИНН, КПП, ОГРН, ОКПО</w:t>
      </w:r>
    </w:p>
    <w:p w14:paraId="6DA00A11" w14:textId="77777777" w:rsidR="002E5B6D" w:rsidRPr="004D6327" w:rsidRDefault="002E5B6D" w:rsidP="002E5B6D">
      <w:pPr>
        <w:contextualSpacing/>
        <w:jc w:val="both"/>
      </w:pPr>
      <w:r w:rsidRPr="004D6327">
        <w:t xml:space="preserve">Банковские </w:t>
      </w:r>
      <w:proofErr w:type="gramStart"/>
      <w:r w:rsidRPr="004D6327">
        <w:t>реквизиты:  _</w:t>
      </w:r>
      <w:proofErr w:type="gramEnd"/>
      <w:r w:rsidRPr="004D6327">
        <w:t>__________________________________________</w:t>
      </w:r>
    </w:p>
    <w:p w14:paraId="2FAF1880" w14:textId="77777777" w:rsidR="002E5B6D" w:rsidRPr="004D6327" w:rsidRDefault="002E5B6D" w:rsidP="002E5B6D">
      <w:pPr>
        <w:contextualSpacing/>
        <w:jc w:val="both"/>
      </w:pPr>
      <w:r w:rsidRPr="004D6327">
        <w:t>Телефон (факс)_______________</w:t>
      </w:r>
    </w:p>
    <w:p w14:paraId="6B4BB6BF" w14:textId="77777777" w:rsidR="002E5B6D" w:rsidRPr="004D6327" w:rsidRDefault="002E5B6D" w:rsidP="002E5B6D">
      <w:pPr>
        <w:contextualSpacing/>
        <w:jc w:val="both"/>
      </w:pPr>
      <w:r w:rsidRPr="004D6327">
        <w:rPr>
          <w:lang w:val="en-US"/>
        </w:rPr>
        <w:t>E</w:t>
      </w:r>
      <w:r w:rsidRPr="004D6327">
        <w:t>-</w:t>
      </w:r>
      <w:r w:rsidRPr="004D6327">
        <w:rPr>
          <w:lang w:val="en-US"/>
        </w:rPr>
        <w:t>mail</w:t>
      </w:r>
      <w:r w:rsidRPr="004D6327">
        <w:t>: ______________________</w:t>
      </w:r>
    </w:p>
    <w:p w14:paraId="52AEABD5" w14:textId="77777777" w:rsidR="002E5B6D" w:rsidRPr="004D6327" w:rsidRDefault="002E5B6D" w:rsidP="002E5B6D">
      <w:pPr>
        <w:contextualSpacing/>
        <w:jc w:val="both"/>
      </w:pPr>
    </w:p>
    <w:p w14:paraId="1202DA55" w14:textId="77777777" w:rsidR="002E5B6D" w:rsidRPr="004D6327" w:rsidRDefault="002E5B6D" w:rsidP="002E5B6D">
      <w:pPr>
        <w:pStyle w:val="af4"/>
        <w:widowControl/>
        <w:contextualSpacing/>
        <w:jc w:val="both"/>
        <w:rPr>
          <w:sz w:val="24"/>
          <w:szCs w:val="24"/>
        </w:rPr>
      </w:pPr>
    </w:p>
    <w:p w14:paraId="127E9B17" w14:textId="77777777" w:rsidR="002E5B6D" w:rsidRPr="004D6327" w:rsidRDefault="002E5B6D" w:rsidP="002E5B6D">
      <w:pPr>
        <w:pStyle w:val="af4"/>
        <w:widowControl/>
        <w:contextualSpacing/>
        <w:jc w:val="both"/>
        <w:rPr>
          <w:sz w:val="24"/>
          <w:szCs w:val="24"/>
        </w:rPr>
      </w:pPr>
    </w:p>
    <w:tbl>
      <w:tblPr>
        <w:tblW w:w="9531" w:type="dxa"/>
        <w:tblInd w:w="108" w:type="dxa"/>
        <w:tblLayout w:type="fixed"/>
        <w:tblLook w:val="04A0" w:firstRow="1" w:lastRow="0" w:firstColumn="1" w:lastColumn="0" w:noHBand="0" w:noVBand="1"/>
      </w:tblPr>
      <w:tblGrid>
        <w:gridCol w:w="5040"/>
        <w:gridCol w:w="4491"/>
      </w:tblGrid>
      <w:tr w:rsidR="002E5B6D" w:rsidRPr="004D6327" w14:paraId="3D11C5ED" w14:textId="77777777" w:rsidTr="00FF51F2">
        <w:trPr>
          <w:trHeight w:val="1725"/>
        </w:trPr>
        <w:tc>
          <w:tcPr>
            <w:tcW w:w="5040" w:type="dxa"/>
            <w:hideMark/>
          </w:tcPr>
          <w:p w14:paraId="1E107B47" w14:textId="77777777" w:rsidR="002E5B6D" w:rsidRPr="004D6327" w:rsidRDefault="002E5B6D" w:rsidP="00FF51F2">
            <w:pPr>
              <w:pStyle w:val="af4"/>
              <w:widowControl/>
              <w:contextualSpacing/>
              <w:jc w:val="both"/>
              <w:rPr>
                <w:b/>
                <w:sz w:val="24"/>
                <w:szCs w:val="24"/>
              </w:rPr>
            </w:pPr>
            <w:bookmarkStart w:id="7" w:name="%25D0%25BB%25D0%25BE%25D1%25827"/>
            <w:bookmarkStart w:id="8" w:name="_Hlk133911348"/>
            <w:bookmarkEnd w:id="7"/>
            <w:r w:rsidRPr="004D6327">
              <w:rPr>
                <w:b/>
                <w:sz w:val="24"/>
                <w:szCs w:val="24"/>
              </w:rPr>
              <w:t>ЗАКАЗЧИК:</w:t>
            </w:r>
          </w:p>
          <w:p w14:paraId="795615ED" w14:textId="77777777" w:rsidR="002E5B6D" w:rsidRPr="004D6327" w:rsidRDefault="002E5B6D" w:rsidP="00FF51F2">
            <w:pPr>
              <w:pStyle w:val="af4"/>
              <w:widowControl/>
              <w:contextualSpacing/>
              <w:jc w:val="both"/>
              <w:rPr>
                <w:b/>
                <w:sz w:val="24"/>
                <w:szCs w:val="24"/>
              </w:rPr>
            </w:pPr>
            <w:proofErr w:type="spellStart"/>
            <w:r w:rsidRPr="004D6327">
              <w:rPr>
                <w:b/>
                <w:sz w:val="24"/>
                <w:szCs w:val="24"/>
              </w:rPr>
              <w:t>Краснодарстат</w:t>
            </w:r>
            <w:proofErr w:type="spellEnd"/>
          </w:p>
          <w:p w14:paraId="76941BB5" w14:textId="77777777" w:rsidR="002E5B6D" w:rsidRPr="004D6327" w:rsidRDefault="002E5B6D" w:rsidP="00FF51F2">
            <w:pPr>
              <w:pStyle w:val="af4"/>
              <w:widowControl/>
              <w:contextualSpacing/>
              <w:jc w:val="both"/>
              <w:rPr>
                <w:b/>
                <w:sz w:val="24"/>
                <w:szCs w:val="24"/>
              </w:rPr>
            </w:pPr>
          </w:p>
          <w:p w14:paraId="2AF7DD46" w14:textId="77777777" w:rsidR="002E5B6D" w:rsidRPr="004D6327" w:rsidRDefault="002E5B6D" w:rsidP="00FF51F2">
            <w:pPr>
              <w:pStyle w:val="af4"/>
              <w:widowControl/>
              <w:contextualSpacing/>
              <w:jc w:val="both"/>
              <w:rPr>
                <w:b/>
                <w:sz w:val="24"/>
                <w:szCs w:val="24"/>
              </w:rPr>
            </w:pPr>
          </w:p>
          <w:p w14:paraId="01F09D47" w14:textId="77777777" w:rsidR="002E5B6D" w:rsidRPr="004D6327" w:rsidRDefault="002E5B6D" w:rsidP="00FF51F2">
            <w:pPr>
              <w:pStyle w:val="af4"/>
              <w:widowControl/>
              <w:contextualSpacing/>
              <w:jc w:val="both"/>
              <w:rPr>
                <w:sz w:val="24"/>
                <w:szCs w:val="24"/>
              </w:rPr>
            </w:pPr>
            <w:r w:rsidRPr="004D6327">
              <w:rPr>
                <w:sz w:val="24"/>
                <w:szCs w:val="24"/>
              </w:rPr>
              <w:t xml:space="preserve">___________________ (А.О. </w:t>
            </w:r>
            <w:proofErr w:type="spellStart"/>
            <w:r w:rsidRPr="004D6327">
              <w:rPr>
                <w:sz w:val="24"/>
                <w:szCs w:val="24"/>
              </w:rPr>
              <w:t>Бредищев</w:t>
            </w:r>
            <w:proofErr w:type="spellEnd"/>
            <w:r w:rsidRPr="004D6327">
              <w:rPr>
                <w:sz w:val="24"/>
                <w:szCs w:val="24"/>
              </w:rPr>
              <w:t>)</w:t>
            </w:r>
          </w:p>
          <w:p w14:paraId="06CE4DEA" w14:textId="77777777" w:rsidR="002E5B6D" w:rsidRPr="004D6327" w:rsidRDefault="002E5B6D" w:rsidP="00FF51F2">
            <w:pPr>
              <w:pStyle w:val="af4"/>
              <w:widowControl/>
              <w:contextualSpacing/>
              <w:jc w:val="both"/>
              <w:rPr>
                <w:sz w:val="16"/>
                <w:szCs w:val="16"/>
              </w:rPr>
            </w:pPr>
          </w:p>
          <w:p w14:paraId="338FC86D" w14:textId="77777777" w:rsidR="002E5B6D" w:rsidRPr="004D6327" w:rsidRDefault="002E5B6D" w:rsidP="00FF51F2">
            <w:pPr>
              <w:pStyle w:val="af4"/>
              <w:widowControl/>
              <w:contextualSpacing/>
              <w:jc w:val="both"/>
              <w:rPr>
                <w:sz w:val="16"/>
                <w:szCs w:val="16"/>
              </w:rPr>
            </w:pPr>
          </w:p>
          <w:p w14:paraId="2E08D3D5" w14:textId="77777777" w:rsidR="002E5B6D" w:rsidRPr="004D6327" w:rsidRDefault="002E5B6D" w:rsidP="00FF51F2">
            <w:pPr>
              <w:pStyle w:val="af4"/>
              <w:widowControl/>
              <w:contextualSpacing/>
              <w:jc w:val="both"/>
              <w:rPr>
                <w:sz w:val="16"/>
                <w:szCs w:val="16"/>
              </w:rPr>
            </w:pPr>
          </w:p>
          <w:p w14:paraId="23B35F98" w14:textId="77777777" w:rsidR="002E5B6D" w:rsidRPr="004D6327" w:rsidRDefault="002E5B6D" w:rsidP="00FF51F2">
            <w:pPr>
              <w:pStyle w:val="af4"/>
              <w:widowControl/>
              <w:contextualSpacing/>
              <w:jc w:val="both"/>
              <w:rPr>
                <w:sz w:val="16"/>
                <w:szCs w:val="16"/>
              </w:rPr>
            </w:pPr>
          </w:p>
          <w:p w14:paraId="336717CF" w14:textId="77777777" w:rsidR="002E5B6D" w:rsidRPr="004D6327" w:rsidRDefault="002E5B6D" w:rsidP="00FF51F2">
            <w:pPr>
              <w:pStyle w:val="af4"/>
              <w:widowControl/>
              <w:contextualSpacing/>
              <w:jc w:val="both"/>
              <w:rPr>
                <w:sz w:val="16"/>
                <w:szCs w:val="16"/>
              </w:rPr>
            </w:pPr>
          </w:p>
          <w:p w14:paraId="15092A45" w14:textId="77777777" w:rsidR="002E5B6D" w:rsidRPr="004D6327" w:rsidRDefault="002E5B6D" w:rsidP="00FF51F2">
            <w:pPr>
              <w:pStyle w:val="af4"/>
              <w:widowControl/>
              <w:contextualSpacing/>
              <w:jc w:val="both"/>
              <w:rPr>
                <w:sz w:val="16"/>
                <w:szCs w:val="16"/>
              </w:rPr>
            </w:pPr>
          </w:p>
          <w:p w14:paraId="1BA74E88" w14:textId="77777777" w:rsidR="002E5B6D" w:rsidRPr="004D6327" w:rsidRDefault="002E5B6D" w:rsidP="00FF51F2">
            <w:pPr>
              <w:pStyle w:val="af4"/>
              <w:widowControl/>
              <w:contextualSpacing/>
              <w:jc w:val="both"/>
              <w:rPr>
                <w:sz w:val="16"/>
                <w:szCs w:val="16"/>
              </w:rPr>
            </w:pPr>
          </w:p>
          <w:p w14:paraId="7C7C6EBD" w14:textId="77777777" w:rsidR="002E5B6D" w:rsidRPr="004D6327" w:rsidRDefault="002E5B6D" w:rsidP="00FF51F2">
            <w:pPr>
              <w:pStyle w:val="af4"/>
              <w:widowControl/>
              <w:contextualSpacing/>
              <w:jc w:val="both"/>
              <w:rPr>
                <w:sz w:val="16"/>
                <w:szCs w:val="16"/>
              </w:rPr>
            </w:pPr>
          </w:p>
          <w:p w14:paraId="4CB13B1D" w14:textId="77777777" w:rsidR="002E5B6D" w:rsidRPr="004D6327" w:rsidRDefault="002E5B6D" w:rsidP="00FF51F2">
            <w:pPr>
              <w:pStyle w:val="af4"/>
              <w:widowControl/>
              <w:contextualSpacing/>
              <w:jc w:val="both"/>
              <w:rPr>
                <w:sz w:val="16"/>
                <w:szCs w:val="16"/>
              </w:rPr>
            </w:pPr>
            <w:r w:rsidRPr="004D6327">
              <w:rPr>
                <w:sz w:val="16"/>
                <w:szCs w:val="16"/>
              </w:rPr>
              <w:t>М.П.</w:t>
            </w:r>
          </w:p>
          <w:p w14:paraId="46359FBA" w14:textId="77777777" w:rsidR="002E5B6D" w:rsidRPr="004D6327" w:rsidRDefault="002E5B6D" w:rsidP="00FF51F2">
            <w:pPr>
              <w:pStyle w:val="af4"/>
              <w:widowControl/>
              <w:contextualSpacing/>
              <w:jc w:val="both"/>
              <w:rPr>
                <w:sz w:val="24"/>
                <w:szCs w:val="24"/>
              </w:rPr>
            </w:pPr>
          </w:p>
        </w:tc>
        <w:tc>
          <w:tcPr>
            <w:tcW w:w="4491" w:type="dxa"/>
            <w:hideMark/>
          </w:tcPr>
          <w:p w14:paraId="123D7465" w14:textId="77777777" w:rsidR="002E5B6D" w:rsidRPr="004D6327" w:rsidRDefault="002E5B6D" w:rsidP="00FF51F2">
            <w:pPr>
              <w:pStyle w:val="af4"/>
              <w:widowControl/>
              <w:contextualSpacing/>
              <w:jc w:val="both"/>
              <w:rPr>
                <w:rFonts w:eastAsia="Arial Unicode MS"/>
                <w:b/>
                <w:sz w:val="24"/>
                <w:szCs w:val="24"/>
              </w:rPr>
            </w:pPr>
            <w:r w:rsidRPr="004D6327">
              <w:rPr>
                <w:rFonts w:eastAsia="Arial Unicode MS"/>
                <w:b/>
                <w:sz w:val="24"/>
                <w:szCs w:val="24"/>
              </w:rPr>
              <w:t>ИСПОЛНИТЕЛЬ:</w:t>
            </w:r>
          </w:p>
          <w:p w14:paraId="5AA707A7" w14:textId="77777777" w:rsidR="002E5B6D" w:rsidRPr="004D6327" w:rsidRDefault="002E5B6D" w:rsidP="00FF51F2">
            <w:pPr>
              <w:pStyle w:val="af4"/>
              <w:widowControl/>
              <w:contextualSpacing/>
              <w:jc w:val="both"/>
              <w:rPr>
                <w:b/>
                <w:sz w:val="24"/>
                <w:szCs w:val="24"/>
              </w:rPr>
            </w:pPr>
          </w:p>
          <w:p w14:paraId="54DD7E03" w14:textId="77777777" w:rsidR="002E5B6D" w:rsidRPr="004D6327" w:rsidRDefault="002E5B6D" w:rsidP="00FF51F2">
            <w:pPr>
              <w:pStyle w:val="af4"/>
              <w:widowControl/>
              <w:contextualSpacing/>
              <w:jc w:val="both"/>
              <w:rPr>
                <w:b/>
                <w:sz w:val="24"/>
                <w:szCs w:val="24"/>
              </w:rPr>
            </w:pPr>
          </w:p>
          <w:p w14:paraId="50382BF4" w14:textId="77777777" w:rsidR="002E5B6D" w:rsidRPr="004D6327" w:rsidRDefault="002E5B6D" w:rsidP="00FF51F2">
            <w:pPr>
              <w:pStyle w:val="af4"/>
              <w:widowControl/>
              <w:contextualSpacing/>
              <w:jc w:val="both"/>
              <w:rPr>
                <w:b/>
                <w:sz w:val="24"/>
                <w:szCs w:val="24"/>
              </w:rPr>
            </w:pPr>
          </w:p>
          <w:p w14:paraId="15FB1AF1" w14:textId="77777777" w:rsidR="002E5B6D" w:rsidRPr="004D6327" w:rsidRDefault="002E5B6D" w:rsidP="00FF51F2">
            <w:pPr>
              <w:pStyle w:val="af4"/>
              <w:widowControl/>
              <w:contextualSpacing/>
              <w:jc w:val="both"/>
              <w:rPr>
                <w:sz w:val="24"/>
                <w:szCs w:val="24"/>
              </w:rPr>
            </w:pPr>
            <w:r w:rsidRPr="004D6327">
              <w:rPr>
                <w:sz w:val="24"/>
                <w:szCs w:val="24"/>
              </w:rPr>
              <w:t>____________________ (                     )</w:t>
            </w:r>
          </w:p>
          <w:p w14:paraId="5D454739" w14:textId="77777777" w:rsidR="002E5B6D" w:rsidRPr="004D6327" w:rsidRDefault="002E5B6D" w:rsidP="00FF51F2">
            <w:pPr>
              <w:pStyle w:val="af4"/>
              <w:widowControl/>
              <w:contextualSpacing/>
              <w:jc w:val="both"/>
              <w:rPr>
                <w:sz w:val="16"/>
                <w:szCs w:val="16"/>
              </w:rPr>
            </w:pPr>
          </w:p>
          <w:p w14:paraId="45CA2DF9" w14:textId="77777777" w:rsidR="002E5B6D" w:rsidRPr="004D6327" w:rsidRDefault="002E5B6D" w:rsidP="00FF51F2">
            <w:pPr>
              <w:pStyle w:val="af4"/>
              <w:widowControl/>
              <w:contextualSpacing/>
              <w:jc w:val="both"/>
              <w:rPr>
                <w:sz w:val="16"/>
                <w:szCs w:val="16"/>
              </w:rPr>
            </w:pPr>
          </w:p>
          <w:p w14:paraId="7852823E" w14:textId="77777777" w:rsidR="002E5B6D" w:rsidRPr="004D6327" w:rsidRDefault="002E5B6D" w:rsidP="00FF51F2">
            <w:pPr>
              <w:pStyle w:val="af4"/>
              <w:widowControl/>
              <w:contextualSpacing/>
              <w:jc w:val="both"/>
              <w:rPr>
                <w:sz w:val="16"/>
                <w:szCs w:val="16"/>
              </w:rPr>
            </w:pPr>
          </w:p>
          <w:p w14:paraId="105B8E18" w14:textId="77777777" w:rsidR="002E5B6D" w:rsidRPr="004D6327" w:rsidRDefault="002E5B6D" w:rsidP="00FF51F2">
            <w:pPr>
              <w:pStyle w:val="af4"/>
              <w:widowControl/>
              <w:contextualSpacing/>
              <w:jc w:val="both"/>
              <w:rPr>
                <w:sz w:val="16"/>
                <w:szCs w:val="16"/>
              </w:rPr>
            </w:pPr>
          </w:p>
          <w:p w14:paraId="2366F514" w14:textId="77777777" w:rsidR="002E5B6D" w:rsidRPr="004D6327" w:rsidRDefault="002E5B6D" w:rsidP="00FF51F2">
            <w:pPr>
              <w:pStyle w:val="af4"/>
              <w:widowControl/>
              <w:contextualSpacing/>
              <w:jc w:val="both"/>
              <w:rPr>
                <w:sz w:val="16"/>
                <w:szCs w:val="16"/>
              </w:rPr>
            </w:pPr>
          </w:p>
          <w:p w14:paraId="3FD4C93F" w14:textId="77777777" w:rsidR="002E5B6D" w:rsidRPr="004D6327" w:rsidRDefault="002E5B6D" w:rsidP="00FF51F2">
            <w:pPr>
              <w:pStyle w:val="af4"/>
              <w:widowControl/>
              <w:contextualSpacing/>
              <w:jc w:val="both"/>
              <w:rPr>
                <w:sz w:val="16"/>
                <w:szCs w:val="16"/>
              </w:rPr>
            </w:pPr>
          </w:p>
          <w:p w14:paraId="61394C94" w14:textId="77777777" w:rsidR="002E5B6D" w:rsidRPr="004D6327" w:rsidRDefault="002E5B6D" w:rsidP="00FF51F2">
            <w:pPr>
              <w:pStyle w:val="af4"/>
              <w:widowControl/>
              <w:contextualSpacing/>
              <w:jc w:val="both"/>
              <w:rPr>
                <w:sz w:val="16"/>
                <w:szCs w:val="16"/>
              </w:rPr>
            </w:pPr>
          </w:p>
          <w:p w14:paraId="6E3BA9AC" w14:textId="77777777" w:rsidR="002E5B6D" w:rsidRPr="004D6327" w:rsidRDefault="002E5B6D" w:rsidP="00FF51F2">
            <w:pPr>
              <w:pStyle w:val="af4"/>
              <w:widowControl/>
              <w:contextualSpacing/>
              <w:jc w:val="both"/>
              <w:rPr>
                <w:sz w:val="16"/>
                <w:szCs w:val="16"/>
              </w:rPr>
            </w:pPr>
          </w:p>
          <w:p w14:paraId="01E91882" w14:textId="77777777" w:rsidR="002E5B6D" w:rsidRPr="004D6327" w:rsidRDefault="002E5B6D" w:rsidP="00FF51F2">
            <w:pPr>
              <w:pStyle w:val="af4"/>
              <w:widowControl/>
              <w:contextualSpacing/>
              <w:jc w:val="both"/>
              <w:rPr>
                <w:sz w:val="16"/>
                <w:szCs w:val="16"/>
              </w:rPr>
            </w:pPr>
            <w:r w:rsidRPr="004D6327">
              <w:rPr>
                <w:sz w:val="16"/>
                <w:szCs w:val="16"/>
              </w:rPr>
              <w:t>М.П.</w:t>
            </w:r>
          </w:p>
          <w:p w14:paraId="665DF1CA" w14:textId="77777777" w:rsidR="002E5B6D" w:rsidRPr="004D6327" w:rsidRDefault="002E5B6D" w:rsidP="00FF51F2">
            <w:pPr>
              <w:pStyle w:val="af4"/>
              <w:widowControl/>
              <w:contextualSpacing/>
              <w:jc w:val="both"/>
              <w:rPr>
                <w:sz w:val="24"/>
                <w:szCs w:val="24"/>
              </w:rPr>
            </w:pPr>
          </w:p>
        </w:tc>
      </w:tr>
      <w:bookmarkEnd w:id="8"/>
    </w:tbl>
    <w:p w14:paraId="333EF474" w14:textId="77777777" w:rsidR="00BA6327" w:rsidRPr="004D6327" w:rsidRDefault="00B63CD9" w:rsidP="00B03672">
      <w:pPr>
        <w:contextualSpacing/>
        <w:jc w:val="right"/>
      </w:pPr>
      <w:r w:rsidRPr="004D6327">
        <w:br w:type="page"/>
      </w:r>
    </w:p>
    <w:p w14:paraId="6E524DE3" w14:textId="57AD044B" w:rsidR="00D0149C" w:rsidRPr="004D6327" w:rsidRDefault="00E752E3" w:rsidP="00B03672">
      <w:pPr>
        <w:widowControl w:val="0"/>
        <w:ind w:firstLine="573"/>
        <w:contextualSpacing/>
        <w:jc w:val="right"/>
        <w:rPr>
          <w:bCs/>
          <w:color w:val="00000A"/>
        </w:rPr>
      </w:pPr>
      <w:r w:rsidRPr="004D6327">
        <w:rPr>
          <w:bCs/>
          <w:color w:val="00000A"/>
        </w:rPr>
        <w:lastRenderedPageBreak/>
        <w:t>Приложение №</w:t>
      </w:r>
      <w:r w:rsidR="00E62634" w:rsidRPr="004D6327">
        <w:rPr>
          <w:bCs/>
          <w:color w:val="00000A"/>
        </w:rPr>
        <w:t xml:space="preserve"> </w:t>
      </w:r>
      <w:r w:rsidRPr="004D6327">
        <w:rPr>
          <w:bCs/>
          <w:color w:val="00000A"/>
        </w:rPr>
        <w:t>1 к Контракту</w:t>
      </w:r>
    </w:p>
    <w:p w14:paraId="31E72114" w14:textId="56916341" w:rsidR="00E752E3" w:rsidRPr="004D6327" w:rsidRDefault="00A22DAF" w:rsidP="00B03672">
      <w:pPr>
        <w:widowControl w:val="0"/>
        <w:ind w:firstLine="573"/>
        <w:contextualSpacing/>
        <w:jc w:val="right"/>
        <w:rPr>
          <w:bCs/>
          <w:color w:val="00000A"/>
        </w:rPr>
      </w:pPr>
      <w:r w:rsidRPr="004D6327">
        <w:rPr>
          <w:bCs/>
          <w:color w:val="00000A"/>
        </w:rPr>
        <w:t>о</w:t>
      </w:r>
      <w:r w:rsidR="00E752E3" w:rsidRPr="004D6327">
        <w:rPr>
          <w:bCs/>
          <w:color w:val="00000A"/>
        </w:rPr>
        <w:t>т «___»______________ 202</w:t>
      </w:r>
      <w:r w:rsidR="008E45A3" w:rsidRPr="004D6327">
        <w:rPr>
          <w:bCs/>
          <w:color w:val="00000A"/>
        </w:rPr>
        <w:t>6</w:t>
      </w:r>
      <w:r w:rsidR="00E752E3" w:rsidRPr="004D6327">
        <w:rPr>
          <w:bCs/>
          <w:color w:val="00000A"/>
        </w:rPr>
        <w:t xml:space="preserve"> г. № _____________</w:t>
      </w:r>
    </w:p>
    <w:p w14:paraId="273E7E66" w14:textId="77777777" w:rsidR="00881E8A" w:rsidRPr="004D6327" w:rsidRDefault="00881E8A" w:rsidP="00881E8A">
      <w:pPr>
        <w:keepNext/>
        <w:tabs>
          <w:tab w:val="num" w:pos="0"/>
        </w:tabs>
        <w:spacing w:after="120"/>
        <w:jc w:val="center"/>
        <w:outlineLvl w:val="0"/>
        <w:rPr>
          <w:b/>
          <w:kern w:val="2"/>
          <w:sz w:val="28"/>
          <w:szCs w:val="28"/>
        </w:rPr>
      </w:pPr>
      <w:bookmarkStart w:id="9" w:name="_Toc258236857"/>
      <w:bookmarkStart w:id="10" w:name="_Toc265609533"/>
      <w:bookmarkStart w:id="11" w:name="_Toc348511213"/>
      <w:bookmarkStart w:id="12" w:name="_Toc253055352"/>
    </w:p>
    <w:p w14:paraId="2B2ED8CD" w14:textId="77777777" w:rsidR="00CE0879" w:rsidRPr="004D6327" w:rsidRDefault="00CE0879" w:rsidP="00881E8A">
      <w:pPr>
        <w:keepNext/>
        <w:tabs>
          <w:tab w:val="num" w:pos="0"/>
        </w:tabs>
        <w:spacing w:after="120"/>
        <w:jc w:val="center"/>
        <w:outlineLvl w:val="0"/>
        <w:rPr>
          <w:b/>
          <w:kern w:val="2"/>
          <w:sz w:val="28"/>
          <w:szCs w:val="28"/>
        </w:rPr>
      </w:pPr>
    </w:p>
    <w:p w14:paraId="3214B4E1" w14:textId="77777777" w:rsidR="006C733A" w:rsidRPr="006C733A" w:rsidRDefault="006C733A" w:rsidP="006C733A">
      <w:pPr>
        <w:keepNext/>
        <w:tabs>
          <w:tab w:val="num" w:pos="0"/>
        </w:tabs>
        <w:suppressAutoHyphens/>
        <w:spacing w:after="120"/>
        <w:jc w:val="center"/>
        <w:outlineLvl w:val="0"/>
        <w:rPr>
          <w:b/>
          <w:kern w:val="2"/>
          <w:sz w:val="28"/>
          <w:szCs w:val="28"/>
          <w:lang w:eastAsia="ar-SA"/>
        </w:rPr>
      </w:pPr>
      <w:r w:rsidRPr="006C733A">
        <w:rPr>
          <w:b/>
          <w:kern w:val="2"/>
          <w:sz w:val="28"/>
          <w:szCs w:val="28"/>
          <w:lang w:eastAsia="ar-SA"/>
        </w:rPr>
        <w:t>ТЕХНИЧЕСКОЕ ЗАДАНИЕ</w:t>
      </w:r>
    </w:p>
    <w:p w14:paraId="5F6BF55A" w14:textId="77E5C291" w:rsidR="006C733A" w:rsidRPr="006C733A" w:rsidRDefault="00A16901" w:rsidP="006C733A">
      <w:pPr>
        <w:keepNext/>
        <w:tabs>
          <w:tab w:val="num" w:pos="0"/>
        </w:tabs>
        <w:suppressAutoHyphens/>
        <w:spacing w:after="120"/>
        <w:jc w:val="center"/>
        <w:outlineLvl w:val="0"/>
        <w:rPr>
          <w:b/>
          <w:kern w:val="2"/>
          <w:sz w:val="28"/>
          <w:szCs w:val="28"/>
          <w:lang w:eastAsia="ar-SA"/>
        </w:rPr>
      </w:pPr>
      <w:bookmarkStart w:id="13" w:name="_Hlk237443985"/>
      <w:bookmarkStart w:id="14" w:name="_Hlk221085788"/>
      <w:r>
        <w:rPr>
          <w:b/>
          <w:bCs/>
          <w:szCs w:val="20"/>
          <w:lang w:eastAsia="ar-SA"/>
        </w:rPr>
        <w:t>на о</w:t>
      </w:r>
      <w:r w:rsidR="006C733A" w:rsidRPr="006C733A">
        <w:rPr>
          <w:b/>
          <w:bCs/>
          <w:szCs w:val="20"/>
          <w:lang w:eastAsia="ar-SA"/>
        </w:rPr>
        <w:t xml:space="preserve">казание транспортных услуг </w:t>
      </w:r>
      <w:bookmarkStart w:id="15" w:name="_Hlk226012816"/>
      <w:r w:rsidR="006C733A" w:rsidRPr="006C733A">
        <w:rPr>
          <w:b/>
          <w:bCs/>
          <w:szCs w:val="20"/>
          <w:lang w:eastAsia="ar-SA"/>
        </w:rPr>
        <w:t xml:space="preserve">для проведения контрольных мероприятий по </w:t>
      </w:r>
      <w:bookmarkEnd w:id="13"/>
      <w:r w:rsidR="00437F91" w:rsidRPr="00437F91">
        <w:rPr>
          <w:b/>
          <w:bCs/>
          <w:szCs w:val="20"/>
          <w:lang w:eastAsia="ar-SA"/>
        </w:rPr>
        <w:t>Комплексному наблюдению условий жизни населения в 2026 году</w:t>
      </w:r>
      <w:r w:rsidR="006C733A" w:rsidRPr="006C733A">
        <w:rPr>
          <w:b/>
          <w:bCs/>
          <w:szCs w:val="20"/>
          <w:lang w:eastAsia="ar-SA"/>
        </w:rPr>
        <w:t>.</w:t>
      </w:r>
      <w:bookmarkEnd w:id="15"/>
    </w:p>
    <w:bookmarkEnd w:id="14"/>
    <w:p w14:paraId="4BB060D3" w14:textId="77777777" w:rsidR="006C733A" w:rsidRPr="006C733A" w:rsidRDefault="006C733A" w:rsidP="006C733A">
      <w:pPr>
        <w:tabs>
          <w:tab w:val="left" w:pos="567"/>
          <w:tab w:val="left" w:pos="600"/>
          <w:tab w:val="left" w:pos="1701"/>
        </w:tabs>
        <w:suppressAutoHyphens/>
        <w:autoSpaceDE w:val="0"/>
        <w:autoSpaceDN w:val="0"/>
        <w:adjustRightInd w:val="0"/>
        <w:rPr>
          <w:b/>
          <w:bCs/>
          <w:szCs w:val="20"/>
          <w:lang w:eastAsia="ar-SA"/>
        </w:rPr>
      </w:pPr>
      <w:r w:rsidRPr="006C733A">
        <w:rPr>
          <w:b/>
          <w:bCs/>
          <w:szCs w:val="20"/>
          <w:lang w:eastAsia="ar-SA"/>
        </w:rPr>
        <w:t xml:space="preserve">Заказчик </w:t>
      </w:r>
    </w:p>
    <w:p w14:paraId="487F6468" w14:textId="77777777" w:rsidR="006C733A" w:rsidRPr="006C733A" w:rsidRDefault="006C733A" w:rsidP="006C733A">
      <w:pPr>
        <w:suppressAutoHyphens/>
        <w:ind w:firstLine="709"/>
        <w:rPr>
          <w:szCs w:val="20"/>
          <w:lang w:eastAsia="ar-SA"/>
        </w:rPr>
      </w:pPr>
      <w:r w:rsidRPr="006C733A">
        <w:rPr>
          <w:szCs w:val="20"/>
          <w:lang w:eastAsia="ar-SA"/>
        </w:rPr>
        <w:t>Управление Федеральной службы государственной статистики по Краснодарскому краю и Республике Адыгея (</w:t>
      </w:r>
      <w:proofErr w:type="spellStart"/>
      <w:r w:rsidRPr="006C733A">
        <w:rPr>
          <w:szCs w:val="20"/>
          <w:lang w:eastAsia="ar-SA"/>
        </w:rPr>
        <w:t>Краснодарстат</w:t>
      </w:r>
      <w:proofErr w:type="spellEnd"/>
      <w:r w:rsidRPr="006C733A">
        <w:rPr>
          <w:szCs w:val="20"/>
          <w:lang w:eastAsia="ar-SA"/>
        </w:rPr>
        <w:t xml:space="preserve">). </w:t>
      </w:r>
    </w:p>
    <w:p w14:paraId="5A3BB6E2" w14:textId="074AB2D0" w:rsidR="006C733A" w:rsidRPr="006C733A" w:rsidRDefault="006C733A" w:rsidP="006C733A">
      <w:pPr>
        <w:suppressAutoHyphens/>
        <w:ind w:firstLine="709"/>
        <w:jc w:val="both"/>
        <w:rPr>
          <w:szCs w:val="20"/>
          <w:lang w:eastAsia="ar-SA"/>
        </w:rPr>
      </w:pPr>
      <w:r w:rsidRPr="006C733A">
        <w:rPr>
          <w:szCs w:val="20"/>
          <w:lang w:eastAsia="ar-SA"/>
        </w:rPr>
        <w:t>Адрес заказчика: 350000,</w:t>
      </w:r>
      <w:r w:rsidR="00A16901">
        <w:rPr>
          <w:szCs w:val="20"/>
          <w:lang w:eastAsia="ar-SA"/>
        </w:rPr>
        <w:t xml:space="preserve"> Краснодарский </w:t>
      </w:r>
      <w:proofErr w:type="gramStart"/>
      <w:r w:rsidR="00A16901">
        <w:rPr>
          <w:szCs w:val="20"/>
          <w:lang w:eastAsia="ar-SA"/>
        </w:rPr>
        <w:t xml:space="preserve">край, </w:t>
      </w:r>
      <w:r w:rsidRPr="006C733A">
        <w:rPr>
          <w:szCs w:val="20"/>
          <w:lang w:eastAsia="ar-SA"/>
        </w:rPr>
        <w:t xml:space="preserve"> г.</w:t>
      </w:r>
      <w:proofErr w:type="gramEnd"/>
      <w:r w:rsidRPr="006C733A">
        <w:rPr>
          <w:szCs w:val="20"/>
          <w:lang w:eastAsia="ar-SA"/>
        </w:rPr>
        <w:t xml:space="preserve"> Краснодар, ул.</w:t>
      </w:r>
      <w:r w:rsidR="00A16901">
        <w:rPr>
          <w:szCs w:val="20"/>
          <w:lang w:eastAsia="ar-SA"/>
        </w:rPr>
        <w:t xml:space="preserve"> им.</w:t>
      </w:r>
      <w:r w:rsidRPr="006C733A">
        <w:rPr>
          <w:szCs w:val="20"/>
          <w:lang w:eastAsia="ar-SA"/>
        </w:rPr>
        <w:t xml:space="preserve"> Орджоникидзе, 29.</w:t>
      </w:r>
    </w:p>
    <w:p w14:paraId="3FE3D26B" w14:textId="77777777" w:rsidR="006C733A" w:rsidRPr="006C733A" w:rsidRDefault="006C733A" w:rsidP="006C733A">
      <w:pPr>
        <w:suppressAutoHyphens/>
        <w:ind w:firstLine="709"/>
        <w:jc w:val="both"/>
        <w:rPr>
          <w:szCs w:val="20"/>
          <w:lang w:eastAsia="ar-SA"/>
        </w:rPr>
      </w:pPr>
      <w:r w:rsidRPr="006C733A">
        <w:rPr>
          <w:szCs w:val="20"/>
          <w:lang w:eastAsia="ar-SA"/>
        </w:rPr>
        <w:t>Электронный адрес:</w:t>
      </w:r>
      <w:bookmarkStart w:id="16" w:name="_Hlk152928743"/>
      <w:r w:rsidRPr="006C733A">
        <w:rPr>
          <w:color w:val="000000"/>
          <w:szCs w:val="20"/>
          <w:lang w:eastAsia="ar-SA"/>
        </w:rPr>
        <w:t xml:space="preserve"> </w:t>
      </w:r>
      <w:hyperlink r:id="rId8" w:history="1">
        <w:r w:rsidRPr="006C733A">
          <w:rPr>
            <w:color w:val="000000"/>
            <w:szCs w:val="20"/>
            <w:u w:val="single"/>
            <w:shd w:val="clear" w:color="auto" w:fill="FFFFFF"/>
            <w:lang w:eastAsia="ar-SA"/>
          </w:rPr>
          <w:t>23@</w:t>
        </w:r>
        <w:proofErr w:type="spellStart"/>
        <w:r w:rsidRPr="006C733A">
          <w:rPr>
            <w:color w:val="000000"/>
            <w:szCs w:val="20"/>
            <w:u w:val="single"/>
            <w:shd w:val="clear" w:color="auto" w:fill="FFFFFF"/>
            <w:lang w:val="en-US" w:eastAsia="ar-SA"/>
          </w:rPr>
          <w:t>rosstat</w:t>
        </w:r>
        <w:proofErr w:type="spellEnd"/>
        <w:r w:rsidRPr="006C733A">
          <w:rPr>
            <w:color w:val="000000"/>
            <w:szCs w:val="20"/>
            <w:u w:val="single"/>
            <w:shd w:val="clear" w:color="auto" w:fill="FFFFFF"/>
            <w:lang w:eastAsia="ar-SA"/>
          </w:rPr>
          <w:t>.</w:t>
        </w:r>
        <w:r w:rsidRPr="006C733A">
          <w:rPr>
            <w:color w:val="000000"/>
            <w:szCs w:val="20"/>
            <w:u w:val="single"/>
            <w:shd w:val="clear" w:color="auto" w:fill="FFFFFF"/>
            <w:lang w:val="en-US" w:eastAsia="ar-SA"/>
          </w:rPr>
          <w:t>gov</w:t>
        </w:r>
        <w:r w:rsidRPr="006C733A">
          <w:rPr>
            <w:color w:val="000000"/>
            <w:szCs w:val="20"/>
            <w:u w:val="single"/>
            <w:shd w:val="clear" w:color="auto" w:fill="FFFFFF"/>
            <w:lang w:eastAsia="ar-SA"/>
          </w:rPr>
          <w:t>.</w:t>
        </w:r>
        <w:proofErr w:type="spellStart"/>
        <w:r w:rsidRPr="006C733A">
          <w:rPr>
            <w:color w:val="000000"/>
            <w:szCs w:val="20"/>
            <w:u w:val="single"/>
            <w:shd w:val="clear" w:color="auto" w:fill="FFFFFF"/>
            <w:lang w:val="en-US" w:eastAsia="ar-SA"/>
          </w:rPr>
          <w:t>ru</w:t>
        </w:r>
        <w:proofErr w:type="spellEnd"/>
      </w:hyperlink>
      <w:bookmarkEnd w:id="16"/>
      <w:r w:rsidRPr="006C733A">
        <w:rPr>
          <w:rFonts w:eastAsia="Calibri"/>
          <w:szCs w:val="20"/>
          <w:lang w:eastAsia="en-US"/>
        </w:rPr>
        <w:t xml:space="preserve">  </w:t>
      </w:r>
    </w:p>
    <w:p w14:paraId="220C364E" w14:textId="77777777" w:rsidR="006C733A" w:rsidRPr="006C733A" w:rsidRDefault="006C733A" w:rsidP="006C733A">
      <w:pPr>
        <w:suppressAutoHyphens/>
        <w:ind w:firstLine="709"/>
        <w:jc w:val="both"/>
        <w:rPr>
          <w:szCs w:val="20"/>
          <w:lang w:eastAsia="ar-SA"/>
        </w:rPr>
      </w:pPr>
      <w:r w:rsidRPr="006C733A">
        <w:rPr>
          <w:szCs w:val="20"/>
          <w:lang w:eastAsia="ar-SA"/>
        </w:rPr>
        <w:t xml:space="preserve">Контактный телефон: 8 (861) 990-5555 доб. 143 - начальник отдела имущественного комплекса </w:t>
      </w:r>
      <w:proofErr w:type="spellStart"/>
      <w:r w:rsidRPr="006C733A">
        <w:rPr>
          <w:szCs w:val="20"/>
          <w:lang w:eastAsia="ar-SA"/>
        </w:rPr>
        <w:t>Краснодарстата</w:t>
      </w:r>
      <w:proofErr w:type="spellEnd"/>
      <w:r w:rsidRPr="006C733A">
        <w:rPr>
          <w:szCs w:val="20"/>
          <w:lang w:eastAsia="ar-SA"/>
        </w:rPr>
        <w:t xml:space="preserve"> Быстрова-Свечарева Татьяна Алексеевна.</w:t>
      </w:r>
    </w:p>
    <w:p w14:paraId="498C033C" w14:textId="77777777" w:rsidR="006C733A" w:rsidRPr="006C733A" w:rsidRDefault="006C733A" w:rsidP="006C733A">
      <w:pPr>
        <w:numPr>
          <w:ilvl w:val="0"/>
          <w:numId w:val="21"/>
        </w:numPr>
        <w:tabs>
          <w:tab w:val="left" w:pos="993"/>
          <w:tab w:val="left" w:pos="1701"/>
        </w:tabs>
        <w:suppressAutoHyphens/>
        <w:ind w:hanging="11"/>
        <w:contextualSpacing/>
        <w:jc w:val="both"/>
        <w:rPr>
          <w:b/>
          <w:bCs/>
          <w:szCs w:val="20"/>
          <w:lang w:eastAsia="ar-SA"/>
        </w:rPr>
      </w:pPr>
      <w:r w:rsidRPr="006C733A">
        <w:rPr>
          <w:b/>
          <w:bCs/>
          <w:szCs w:val="20"/>
          <w:lang w:eastAsia="ar-SA"/>
        </w:rPr>
        <w:t>Описание объекта закупки</w:t>
      </w:r>
    </w:p>
    <w:p w14:paraId="1B64F7C8" w14:textId="77777777" w:rsidR="006C733A" w:rsidRPr="006C733A" w:rsidRDefault="006C733A" w:rsidP="006C733A">
      <w:pPr>
        <w:tabs>
          <w:tab w:val="left" w:pos="993"/>
          <w:tab w:val="left" w:pos="1701"/>
        </w:tabs>
        <w:suppressAutoHyphens/>
        <w:ind w:left="709"/>
        <w:contextualSpacing/>
        <w:jc w:val="both"/>
        <w:rPr>
          <w:bCs/>
          <w:szCs w:val="20"/>
          <w:lang w:eastAsia="ar-SA"/>
        </w:rPr>
      </w:pPr>
      <w:r w:rsidRPr="006C733A">
        <w:rPr>
          <w:bCs/>
          <w:szCs w:val="20"/>
          <w:lang w:eastAsia="ar-SA"/>
        </w:rPr>
        <w:t>Характеристики услуги в соответствии с КТРУ</w:t>
      </w:r>
    </w:p>
    <w:p w14:paraId="0B82651D" w14:textId="77777777" w:rsidR="006C733A" w:rsidRPr="006C733A" w:rsidRDefault="006C733A" w:rsidP="006C733A">
      <w:pPr>
        <w:tabs>
          <w:tab w:val="left" w:pos="993"/>
          <w:tab w:val="left" w:pos="1701"/>
        </w:tabs>
        <w:suppressAutoHyphens/>
        <w:ind w:left="709"/>
        <w:contextualSpacing/>
        <w:jc w:val="both"/>
        <w:rPr>
          <w:bCs/>
          <w:szCs w:val="20"/>
          <w:lang w:eastAsia="ar-SA"/>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7"/>
        <w:gridCol w:w="1852"/>
        <w:gridCol w:w="1805"/>
        <w:gridCol w:w="3305"/>
        <w:gridCol w:w="723"/>
        <w:gridCol w:w="1662"/>
      </w:tblGrid>
      <w:tr w:rsidR="006C733A" w:rsidRPr="006C733A" w14:paraId="70D47678" w14:textId="77777777" w:rsidTr="006F4B2C">
        <w:trPr>
          <w:trHeight w:val="647"/>
          <w:jc w:val="center"/>
        </w:trPr>
        <w:tc>
          <w:tcPr>
            <w:tcW w:w="416" w:type="pct"/>
            <w:tcBorders>
              <w:top w:val="single" w:sz="4" w:space="0" w:color="auto"/>
              <w:left w:val="single" w:sz="4" w:space="0" w:color="auto"/>
              <w:bottom w:val="single" w:sz="4" w:space="0" w:color="auto"/>
              <w:right w:val="single" w:sz="4" w:space="0" w:color="auto"/>
            </w:tcBorders>
            <w:vAlign w:val="center"/>
            <w:hideMark/>
          </w:tcPr>
          <w:p w14:paraId="246DB884" w14:textId="77777777" w:rsidR="006C733A" w:rsidRPr="006C733A" w:rsidRDefault="006C733A" w:rsidP="006C733A">
            <w:pPr>
              <w:suppressAutoHyphens/>
              <w:jc w:val="center"/>
              <w:rPr>
                <w:szCs w:val="20"/>
                <w:lang w:eastAsia="en-US"/>
              </w:rPr>
            </w:pPr>
            <w:r w:rsidRPr="006C733A">
              <w:rPr>
                <w:b/>
                <w:bCs/>
                <w:color w:val="000000"/>
                <w:szCs w:val="20"/>
                <w:lang w:eastAsia="en-US"/>
              </w:rPr>
              <w:t>№ п/п</w:t>
            </w:r>
          </w:p>
        </w:tc>
        <w:tc>
          <w:tcPr>
            <w:tcW w:w="909" w:type="pct"/>
            <w:tcBorders>
              <w:top w:val="single" w:sz="4" w:space="0" w:color="auto"/>
              <w:left w:val="single" w:sz="4" w:space="0" w:color="auto"/>
              <w:bottom w:val="single" w:sz="4" w:space="0" w:color="auto"/>
              <w:right w:val="single" w:sz="4" w:space="0" w:color="auto"/>
            </w:tcBorders>
            <w:vAlign w:val="center"/>
            <w:hideMark/>
          </w:tcPr>
          <w:p w14:paraId="204C7586" w14:textId="77777777" w:rsidR="006C733A" w:rsidRPr="006C733A" w:rsidRDefault="006C733A" w:rsidP="006C733A">
            <w:pPr>
              <w:suppressAutoHyphens/>
              <w:jc w:val="center"/>
              <w:rPr>
                <w:szCs w:val="20"/>
                <w:lang w:eastAsia="en-US"/>
              </w:rPr>
            </w:pPr>
            <w:r w:rsidRPr="006C733A">
              <w:rPr>
                <w:b/>
                <w:bCs/>
                <w:color w:val="000000"/>
                <w:szCs w:val="20"/>
                <w:lang w:eastAsia="en-US"/>
              </w:rPr>
              <w:t>Наименование объекта закупки</w:t>
            </w:r>
          </w:p>
        </w:tc>
        <w:tc>
          <w:tcPr>
            <w:tcW w:w="2506" w:type="pct"/>
            <w:gridSpan w:val="2"/>
            <w:tcBorders>
              <w:top w:val="single" w:sz="4" w:space="0" w:color="auto"/>
              <w:left w:val="single" w:sz="4" w:space="0" w:color="auto"/>
              <w:bottom w:val="single" w:sz="4" w:space="0" w:color="auto"/>
              <w:right w:val="single" w:sz="4" w:space="0" w:color="auto"/>
            </w:tcBorders>
            <w:vAlign w:val="center"/>
            <w:hideMark/>
          </w:tcPr>
          <w:p w14:paraId="304559CA" w14:textId="77777777" w:rsidR="006C733A" w:rsidRPr="006C733A" w:rsidRDefault="006C733A" w:rsidP="006C733A">
            <w:pPr>
              <w:suppressAutoHyphens/>
              <w:jc w:val="center"/>
              <w:rPr>
                <w:b/>
                <w:bCs/>
                <w:color w:val="000000"/>
                <w:szCs w:val="20"/>
                <w:lang w:eastAsia="en-US"/>
              </w:rPr>
            </w:pPr>
            <w:r w:rsidRPr="006C733A">
              <w:rPr>
                <w:b/>
                <w:bCs/>
                <w:color w:val="000000"/>
                <w:szCs w:val="20"/>
                <w:lang w:eastAsia="en-US"/>
              </w:rPr>
              <w:t>Описание объекта закупки</w:t>
            </w:r>
          </w:p>
        </w:tc>
        <w:tc>
          <w:tcPr>
            <w:tcW w:w="354" w:type="pct"/>
            <w:tcBorders>
              <w:top w:val="single" w:sz="4" w:space="0" w:color="auto"/>
              <w:left w:val="single" w:sz="4" w:space="0" w:color="auto"/>
              <w:bottom w:val="single" w:sz="4" w:space="0" w:color="auto"/>
              <w:right w:val="single" w:sz="4" w:space="0" w:color="auto"/>
            </w:tcBorders>
            <w:vAlign w:val="center"/>
            <w:hideMark/>
          </w:tcPr>
          <w:p w14:paraId="6F92787D" w14:textId="77777777" w:rsidR="006C733A" w:rsidRPr="006C733A" w:rsidRDefault="006C733A" w:rsidP="006C733A">
            <w:pPr>
              <w:suppressAutoHyphens/>
              <w:jc w:val="center"/>
              <w:rPr>
                <w:szCs w:val="20"/>
                <w:lang w:eastAsia="en-US"/>
              </w:rPr>
            </w:pPr>
            <w:r w:rsidRPr="006C733A">
              <w:rPr>
                <w:b/>
                <w:bCs/>
                <w:color w:val="000000"/>
                <w:szCs w:val="20"/>
                <w:lang w:eastAsia="en-US"/>
              </w:rPr>
              <w:t>Ед. Изм.</w:t>
            </w:r>
          </w:p>
        </w:tc>
        <w:tc>
          <w:tcPr>
            <w:tcW w:w="815" w:type="pct"/>
            <w:tcBorders>
              <w:top w:val="single" w:sz="4" w:space="0" w:color="auto"/>
              <w:left w:val="single" w:sz="4" w:space="0" w:color="auto"/>
              <w:bottom w:val="single" w:sz="4" w:space="0" w:color="auto"/>
              <w:right w:val="single" w:sz="4" w:space="0" w:color="auto"/>
            </w:tcBorders>
            <w:vAlign w:val="center"/>
            <w:hideMark/>
          </w:tcPr>
          <w:p w14:paraId="61255901" w14:textId="2ACECECE" w:rsidR="006C733A" w:rsidRPr="006C733A" w:rsidRDefault="00A16901" w:rsidP="006C733A">
            <w:pPr>
              <w:suppressAutoHyphens/>
              <w:jc w:val="center"/>
              <w:rPr>
                <w:szCs w:val="20"/>
                <w:lang w:eastAsia="en-US"/>
              </w:rPr>
            </w:pPr>
            <w:r>
              <w:rPr>
                <w:b/>
                <w:bCs/>
                <w:color w:val="000000"/>
                <w:szCs w:val="20"/>
                <w:lang w:eastAsia="en-US"/>
              </w:rPr>
              <w:t>К</w:t>
            </w:r>
            <w:r w:rsidR="006C733A" w:rsidRPr="006C733A">
              <w:rPr>
                <w:b/>
                <w:bCs/>
                <w:color w:val="000000"/>
                <w:szCs w:val="20"/>
                <w:lang w:eastAsia="en-US"/>
              </w:rPr>
              <w:t>оличество</w:t>
            </w:r>
          </w:p>
        </w:tc>
      </w:tr>
      <w:tr w:rsidR="006C733A" w:rsidRPr="006C733A" w14:paraId="323E15C2" w14:textId="77777777" w:rsidTr="006F4B2C">
        <w:trPr>
          <w:trHeight w:val="144"/>
          <w:jc w:val="center"/>
        </w:trPr>
        <w:tc>
          <w:tcPr>
            <w:tcW w:w="416" w:type="pct"/>
            <w:vMerge w:val="restart"/>
            <w:tcBorders>
              <w:top w:val="single" w:sz="4" w:space="0" w:color="auto"/>
              <w:left w:val="single" w:sz="4" w:space="0" w:color="auto"/>
              <w:bottom w:val="single" w:sz="4" w:space="0" w:color="auto"/>
              <w:right w:val="single" w:sz="4" w:space="0" w:color="auto"/>
            </w:tcBorders>
            <w:vAlign w:val="center"/>
            <w:hideMark/>
          </w:tcPr>
          <w:p w14:paraId="21D1C425" w14:textId="77777777" w:rsidR="006C733A" w:rsidRPr="006C733A" w:rsidRDefault="006C733A" w:rsidP="006C733A">
            <w:pPr>
              <w:suppressAutoHyphens/>
              <w:jc w:val="center"/>
              <w:rPr>
                <w:bCs/>
                <w:szCs w:val="20"/>
                <w:lang w:eastAsia="en-US"/>
              </w:rPr>
            </w:pPr>
            <w:r w:rsidRPr="006C733A">
              <w:rPr>
                <w:bCs/>
                <w:szCs w:val="20"/>
                <w:lang w:eastAsia="en-US"/>
              </w:rPr>
              <w:t>1</w:t>
            </w:r>
          </w:p>
        </w:tc>
        <w:tc>
          <w:tcPr>
            <w:tcW w:w="909" w:type="pct"/>
            <w:vMerge w:val="restart"/>
            <w:tcBorders>
              <w:top w:val="single" w:sz="4" w:space="0" w:color="auto"/>
              <w:left w:val="single" w:sz="4" w:space="0" w:color="auto"/>
              <w:bottom w:val="single" w:sz="4" w:space="0" w:color="auto"/>
              <w:right w:val="single" w:sz="4" w:space="0" w:color="auto"/>
            </w:tcBorders>
            <w:vAlign w:val="center"/>
            <w:hideMark/>
          </w:tcPr>
          <w:p w14:paraId="075E7E4F" w14:textId="77777777" w:rsidR="006C733A" w:rsidRPr="006C733A" w:rsidRDefault="006C733A" w:rsidP="006C733A">
            <w:pPr>
              <w:suppressAutoHyphens/>
              <w:jc w:val="center"/>
              <w:rPr>
                <w:szCs w:val="20"/>
                <w:lang w:eastAsia="en-US"/>
              </w:rPr>
            </w:pPr>
            <w:r w:rsidRPr="006C733A">
              <w:rPr>
                <w:szCs w:val="20"/>
                <w:lang w:eastAsia="en-US"/>
              </w:rPr>
              <w:t xml:space="preserve">Услуга по перевозке </w:t>
            </w:r>
          </w:p>
          <w:p w14:paraId="4F205F63" w14:textId="6EA41E72" w:rsidR="006C733A" w:rsidRPr="006C733A" w:rsidRDefault="006C733A" w:rsidP="006C733A">
            <w:pPr>
              <w:suppressAutoHyphens/>
              <w:jc w:val="center"/>
              <w:rPr>
                <w:szCs w:val="20"/>
                <w:lang w:eastAsia="en-US"/>
              </w:rPr>
            </w:pPr>
            <w:r w:rsidRPr="006C733A">
              <w:rPr>
                <w:szCs w:val="20"/>
                <w:lang w:eastAsia="ar-SA"/>
              </w:rPr>
              <w:t xml:space="preserve">физических лиц, привлекаемых к выполнению работ, связанных с подготовкой, проведением и подведением итогов </w:t>
            </w:r>
            <w:r w:rsidR="00437F91" w:rsidRPr="00437F91">
              <w:rPr>
                <w:b/>
                <w:bCs/>
                <w:szCs w:val="20"/>
                <w:lang w:eastAsia="ar-SA"/>
              </w:rPr>
              <w:t>Комплексному наблюдению условий жизни населения в 2026 году</w:t>
            </w:r>
          </w:p>
          <w:p w14:paraId="27F825C5" w14:textId="77777777" w:rsidR="006C733A" w:rsidRPr="006C733A" w:rsidRDefault="006C733A" w:rsidP="006C733A">
            <w:pPr>
              <w:suppressAutoHyphens/>
              <w:jc w:val="center"/>
              <w:rPr>
                <w:szCs w:val="20"/>
                <w:lang w:eastAsia="en-US"/>
              </w:rPr>
            </w:pPr>
          </w:p>
        </w:tc>
        <w:tc>
          <w:tcPr>
            <w:tcW w:w="885" w:type="pct"/>
            <w:tcBorders>
              <w:top w:val="single" w:sz="4" w:space="0" w:color="auto"/>
              <w:left w:val="single" w:sz="4" w:space="0" w:color="auto"/>
              <w:bottom w:val="single" w:sz="4" w:space="0" w:color="auto"/>
              <w:right w:val="single" w:sz="4" w:space="0" w:color="auto"/>
            </w:tcBorders>
            <w:vAlign w:val="center"/>
            <w:hideMark/>
          </w:tcPr>
          <w:p w14:paraId="75CDB102" w14:textId="77777777" w:rsidR="006C733A" w:rsidRPr="006C733A" w:rsidRDefault="006C733A" w:rsidP="006C733A">
            <w:pPr>
              <w:widowControl w:val="0"/>
              <w:suppressAutoHyphens/>
              <w:jc w:val="center"/>
              <w:rPr>
                <w:rFonts w:eastAsia="SimSun"/>
                <w:color w:val="00000A"/>
                <w:szCs w:val="20"/>
                <w:lang w:eastAsia="zh-CN" w:bidi="hi-IN"/>
              </w:rPr>
            </w:pPr>
            <w:r w:rsidRPr="006C733A">
              <w:rPr>
                <w:szCs w:val="20"/>
                <w:lang w:eastAsia="en-US"/>
              </w:rPr>
              <w:t>График оказания услуг</w:t>
            </w:r>
          </w:p>
        </w:tc>
        <w:tc>
          <w:tcPr>
            <w:tcW w:w="1621" w:type="pct"/>
            <w:tcBorders>
              <w:top w:val="single" w:sz="4" w:space="0" w:color="auto"/>
              <w:left w:val="single" w:sz="4" w:space="0" w:color="auto"/>
              <w:bottom w:val="single" w:sz="4" w:space="0" w:color="auto"/>
              <w:right w:val="single" w:sz="4" w:space="0" w:color="auto"/>
            </w:tcBorders>
            <w:vAlign w:val="center"/>
            <w:hideMark/>
          </w:tcPr>
          <w:p w14:paraId="6F0C8DA3" w14:textId="77777777" w:rsidR="006C733A" w:rsidRPr="006C733A" w:rsidRDefault="006C733A" w:rsidP="006C733A">
            <w:pPr>
              <w:widowControl w:val="0"/>
              <w:suppressAutoHyphens/>
              <w:jc w:val="center"/>
              <w:rPr>
                <w:rFonts w:eastAsia="SimSun"/>
                <w:color w:val="00000A"/>
                <w:szCs w:val="20"/>
                <w:lang w:eastAsia="zh-CN" w:bidi="hi-IN"/>
              </w:rPr>
            </w:pPr>
            <w:r w:rsidRPr="006C733A">
              <w:rPr>
                <w:szCs w:val="20"/>
                <w:lang w:eastAsia="en-US"/>
              </w:rPr>
              <w:t>Выходные, рабочие и праздничные дни</w:t>
            </w:r>
          </w:p>
        </w:tc>
        <w:tc>
          <w:tcPr>
            <w:tcW w:w="354" w:type="pct"/>
            <w:vMerge w:val="restart"/>
            <w:tcBorders>
              <w:top w:val="single" w:sz="4" w:space="0" w:color="auto"/>
              <w:left w:val="single" w:sz="4" w:space="0" w:color="auto"/>
              <w:bottom w:val="single" w:sz="4" w:space="0" w:color="auto"/>
              <w:right w:val="single" w:sz="4" w:space="0" w:color="auto"/>
            </w:tcBorders>
            <w:vAlign w:val="center"/>
            <w:hideMark/>
          </w:tcPr>
          <w:p w14:paraId="4FA2A66B" w14:textId="77777777" w:rsidR="006C733A" w:rsidRPr="006C733A" w:rsidRDefault="006C733A" w:rsidP="006C733A">
            <w:pPr>
              <w:suppressAutoHyphens/>
              <w:jc w:val="center"/>
              <w:rPr>
                <w:color w:val="000000"/>
                <w:szCs w:val="20"/>
                <w:lang w:eastAsia="en-US"/>
              </w:rPr>
            </w:pPr>
            <w:r w:rsidRPr="006C733A">
              <w:rPr>
                <w:color w:val="000000"/>
                <w:szCs w:val="20"/>
                <w:lang w:eastAsia="en-US"/>
              </w:rPr>
              <w:t>час</w:t>
            </w:r>
          </w:p>
        </w:tc>
        <w:tc>
          <w:tcPr>
            <w:tcW w:w="815" w:type="pct"/>
            <w:vMerge w:val="restart"/>
            <w:tcBorders>
              <w:top w:val="single" w:sz="4" w:space="0" w:color="auto"/>
              <w:left w:val="single" w:sz="4" w:space="0" w:color="auto"/>
              <w:bottom w:val="single" w:sz="4" w:space="0" w:color="auto"/>
              <w:right w:val="single" w:sz="4" w:space="0" w:color="auto"/>
            </w:tcBorders>
            <w:vAlign w:val="center"/>
            <w:hideMark/>
          </w:tcPr>
          <w:p w14:paraId="2DD7289F" w14:textId="3ADA400B" w:rsidR="006C733A" w:rsidRPr="006C733A" w:rsidRDefault="00437F91" w:rsidP="006C733A">
            <w:pPr>
              <w:suppressAutoHyphens/>
              <w:jc w:val="center"/>
              <w:rPr>
                <w:b/>
                <w:bCs/>
                <w:color w:val="000000"/>
                <w:szCs w:val="20"/>
                <w:lang w:eastAsia="en-US"/>
              </w:rPr>
            </w:pPr>
            <w:r>
              <w:rPr>
                <w:b/>
                <w:bCs/>
                <w:color w:val="000000"/>
                <w:szCs w:val="20"/>
                <w:lang w:eastAsia="en-US"/>
              </w:rPr>
              <w:t>17</w:t>
            </w:r>
          </w:p>
        </w:tc>
      </w:tr>
      <w:tr w:rsidR="006C733A" w:rsidRPr="006C733A" w14:paraId="058F04B9" w14:textId="77777777" w:rsidTr="006F4B2C">
        <w:trPr>
          <w:trHeight w:val="144"/>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2D57D95" w14:textId="77777777" w:rsidR="006C733A" w:rsidRPr="006C733A" w:rsidRDefault="006C733A" w:rsidP="006C733A">
            <w:pPr>
              <w:suppressAutoHyphens/>
              <w:rPr>
                <w:bCs/>
                <w:szCs w:val="20"/>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33F8942" w14:textId="77777777" w:rsidR="006C733A" w:rsidRPr="006C733A" w:rsidRDefault="006C733A" w:rsidP="006C733A">
            <w:pPr>
              <w:suppressAutoHyphens/>
              <w:rPr>
                <w:szCs w:val="20"/>
                <w:lang w:eastAsia="en-US"/>
              </w:rPr>
            </w:pPr>
          </w:p>
        </w:tc>
        <w:tc>
          <w:tcPr>
            <w:tcW w:w="885" w:type="pct"/>
            <w:tcBorders>
              <w:top w:val="single" w:sz="4" w:space="0" w:color="auto"/>
              <w:left w:val="single" w:sz="4" w:space="0" w:color="auto"/>
              <w:bottom w:val="single" w:sz="4" w:space="0" w:color="auto"/>
              <w:right w:val="single" w:sz="4" w:space="0" w:color="auto"/>
            </w:tcBorders>
            <w:vAlign w:val="center"/>
            <w:hideMark/>
          </w:tcPr>
          <w:p w14:paraId="5781716E" w14:textId="77777777" w:rsidR="006C733A" w:rsidRPr="006C733A" w:rsidRDefault="006C733A" w:rsidP="006C733A">
            <w:pPr>
              <w:widowControl w:val="0"/>
              <w:suppressAutoHyphens/>
              <w:jc w:val="center"/>
              <w:rPr>
                <w:szCs w:val="20"/>
                <w:lang w:eastAsia="en-US"/>
              </w:rPr>
            </w:pPr>
            <w:r w:rsidRPr="006C733A">
              <w:rPr>
                <w:szCs w:val="20"/>
                <w:lang w:eastAsia="en-US"/>
              </w:rPr>
              <w:t>Периодичность оказания транспортных услуг</w:t>
            </w:r>
          </w:p>
        </w:tc>
        <w:tc>
          <w:tcPr>
            <w:tcW w:w="1621" w:type="pct"/>
            <w:tcBorders>
              <w:top w:val="single" w:sz="4" w:space="0" w:color="auto"/>
              <w:left w:val="single" w:sz="4" w:space="0" w:color="auto"/>
              <w:bottom w:val="single" w:sz="4" w:space="0" w:color="auto"/>
              <w:right w:val="single" w:sz="4" w:space="0" w:color="auto"/>
            </w:tcBorders>
            <w:vAlign w:val="center"/>
            <w:hideMark/>
          </w:tcPr>
          <w:p w14:paraId="1BE97B9B" w14:textId="77777777" w:rsidR="006C733A" w:rsidRPr="006C733A" w:rsidRDefault="006C733A" w:rsidP="006C733A">
            <w:pPr>
              <w:widowControl w:val="0"/>
              <w:suppressAutoHyphens/>
              <w:jc w:val="center"/>
              <w:rPr>
                <w:szCs w:val="20"/>
                <w:lang w:eastAsia="en-US"/>
              </w:rPr>
            </w:pPr>
            <w:r w:rsidRPr="006C733A">
              <w:rPr>
                <w:szCs w:val="20"/>
                <w:lang w:eastAsia="en-US"/>
              </w:rPr>
              <w:t>По заявкам</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7379956" w14:textId="77777777" w:rsidR="006C733A" w:rsidRPr="006C733A" w:rsidRDefault="006C733A" w:rsidP="006C733A">
            <w:pPr>
              <w:suppressAutoHyphens/>
              <w:rPr>
                <w:color w:val="000000"/>
                <w:szCs w:val="20"/>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B0262A4" w14:textId="77777777" w:rsidR="006C733A" w:rsidRPr="006C733A" w:rsidRDefault="006C733A" w:rsidP="006C733A">
            <w:pPr>
              <w:suppressAutoHyphens/>
              <w:rPr>
                <w:b/>
                <w:bCs/>
                <w:color w:val="000000"/>
                <w:szCs w:val="20"/>
                <w:lang w:eastAsia="en-US"/>
              </w:rPr>
            </w:pPr>
          </w:p>
        </w:tc>
      </w:tr>
      <w:tr w:rsidR="006C733A" w:rsidRPr="006C733A" w14:paraId="3C473CB1" w14:textId="77777777" w:rsidTr="006F4B2C">
        <w:trPr>
          <w:trHeight w:val="144"/>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AB4EA33" w14:textId="77777777" w:rsidR="006C733A" w:rsidRPr="006C733A" w:rsidRDefault="006C733A" w:rsidP="006C733A">
            <w:pPr>
              <w:suppressAutoHyphens/>
              <w:rPr>
                <w:bCs/>
                <w:szCs w:val="20"/>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9897AD2" w14:textId="77777777" w:rsidR="006C733A" w:rsidRPr="006C733A" w:rsidRDefault="006C733A" w:rsidP="006C733A">
            <w:pPr>
              <w:suppressAutoHyphens/>
              <w:rPr>
                <w:szCs w:val="20"/>
                <w:lang w:eastAsia="en-US"/>
              </w:rPr>
            </w:pPr>
          </w:p>
        </w:tc>
        <w:tc>
          <w:tcPr>
            <w:tcW w:w="885" w:type="pct"/>
            <w:tcBorders>
              <w:top w:val="single" w:sz="4" w:space="0" w:color="auto"/>
              <w:left w:val="single" w:sz="4" w:space="0" w:color="auto"/>
              <w:bottom w:val="single" w:sz="4" w:space="0" w:color="auto"/>
              <w:right w:val="single" w:sz="4" w:space="0" w:color="auto"/>
            </w:tcBorders>
            <w:vAlign w:val="center"/>
            <w:hideMark/>
          </w:tcPr>
          <w:p w14:paraId="5A39B164" w14:textId="77777777" w:rsidR="006C733A" w:rsidRPr="006C733A" w:rsidRDefault="006C733A" w:rsidP="006C733A">
            <w:pPr>
              <w:widowControl w:val="0"/>
              <w:suppressAutoHyphens/>
              <w:jc w:val="center"/>
              <w:rPr>
                <w:rFonts w:eastAsia="SimSun"/>
                <w:color w:val="00000A"/>
                <w:szCs w:val="20"/>
                <w:lang w:eastAsia="zh-CN" w:bidi="hi-IN"/>
              </w:rPr>
            </w:pPr>
            <w:r w:rsidRPr="006C733A">
              <w:rPr>
                <w:szCs w:val="20"/>
                <w:lang w:eastAsia="en-US"/>
              </w:rPr>
              <w:t>Вид сообщения</w:t>
            </w:r>
          </w:p>
        </w:tc>
        <w:tc>
          <w:tcPr>
            <w:tcW w:w="1621" w:type="pct"/>
            <w:tcBorders>
              <w:top w:val="single" w:sz="4" w:space="0" w:color="auto"/>
              <w:left w:val="single" w:sz="4" w:space="0" w:color="auto"/>
              <w:bottom w:val="single" w:sz="4" w:space="0" w:color="auto"/>
              <w:right w:val="single" w:sz="4" w:space="0" w:color="auto"/>
            </w:tcBorders>
            <w:vAlign w:val="center"/>
            <w:hideMark/>
          </w:tcPr>
          <w:p w14:paraId="725720C4" w14:textId="77777777" w:rsidR="006C733A" w:rsidRPr="006C733A" w:rsidRDefault="006C733A" w:rsidP="006C733A">
            <w:pPr>
              <w:widowControl w:val="0"/>
              <w:suppressAutoHyphens/>
              <w:jc w:val="center"/>
              <w:rPr>
                <w:rFonts w:eastAsia="SimSun"/>
                <w:color w:val="00000A"/>
                <w:szCs w:val="20"/>
                <w:lang w:eastAsia="zh-CN" w:bidi="hi-IN"/>
              </w:rPr>
            </w:pPr>
            <w:r w:rsidRPr="006C733A">
              <w:rPr>
                <w:rFonts w:eastAsia="SimSun"/>
                <w:color w:val="00000A"/>
                <w:szCs w:val="20"/>
                <w:lang w:eastAsia="zh-CN" w:bidi="hi-IN"/>
              </w:rPr>
              <w:t xml:space="preserve"> Междугородний</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390FE6F" w14:textId="77777777" w:rsidR="006C733A" w:rsidRPr="006C733A" w:rsidRDefault="006C733A" w:rsidP="006C733A">
            <w:pPr>
              <w:suppressAutoHyphens/>
              <w:rPr>
                <w:color w:val="000000"/>
                <w:szCs w:val="20"/>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C7DAC49" w14:textId="77777777" w:rsidR="006C733A" w:rsidRPr="006C733A" w:rsidRDefault="006C733A" w:rsidP="006C733A">
            <w:pPr>
              <w:suppressAutoHyphens/>
              <w:rPr>
                <w:b/>
                <w:bCs/>
                <w:color w:val="000000"/>
                <w:szCs w:val="20"/>
                <w:lang w:eastAsia="en-US"/>
              </w:rPr>
            </w:pPr>
          </w:p>
        </w:tc>
      </w:tr>
      <w:tr w:rsidR="006C733A" w:rsidRPr="006C733A" w14:paraId="200A304F" w14:textId="77777777" w:rsidTr="006F4B2C">
        <w:trPr>
          <w:trHeight w:val="144"/>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3F039C8" w14:textId="77777777" w:rsidR="006C733A" w:rsidRPr="006C733A" w:rsidRDefault="006C733A" w:rsidP="006C733A">
            <w:pPr>
              <w:suppressAutoHyphens/>
              <w:rPr>
                <w:bCs/>
                <w:szCs w:val="20"/>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1E55B37" w14:textId="77777777" w:rsidR="006C733A" w:rsidRPr="006C733A" w:rsidRDefault="006C733A" w:rsidP="006C733A">
            <w:pPr>
              <w:suppressAutoHyphens/>
              <w:rPr>
                <w:szCs w:val="20"/>
                <w:lang w:eastAsia="en-US"/>
              </w:rPr>
            </w:pPr>
          </w:p>
        </w:tc>
        <w:tc>
          <w:tcPr>
            <w:tcW w:w="885" w:type="pct"/>
            <w:tcBorders>
              <w:top w:val="single" w:sz="4" w:space="0" w:color="auto"/>
              <w:left w:val="single" w:sz="4" w:space="0" w:color="auto"/>
              <w:bottom w:val="single" w:sz="4" w:space="0" w:color="auto"/>
              <w:right w:val="single" w:sz="4" w:space="0" w:color="auto"/>
            </w:tcBorders>
            <w:vAlign w:val="center"/>
            <w:hideMark/>
          </w:tcPr>
          <w:p w14:paraId="56E9113D" w14:textId="77777777" w:rsidR="006C733A" w:rsidRPr="006C733A" w:rsidRDefault="006C733A" w:rsidP="006C733A">
            <w:pPr>
              <w:widowControl w:val="0"/>
              <w:suppressAutoHyphens/>
              <w:jc w:val="center"/>
              <w:rPr>
                <w:rFonts w:eastAsia="SimSun"/>
                <w:color w:val="00000A"/>
                <w:szCs w:val="20"/>
                <w:lang w:eastAsia="zh-CN" w:bidi="hi-IN"/>
              </w:rPr>
            </w:pPr>
            <w:r w:rsidRPr="006C733A">
              <w:rPr>
                <w:szCs w:val="20"/>
                <w:lang w:eastAsia="en-US"/>
              </w:rPr>
              <w:t>Наличие диспетчерской службы</w:t>
            </w:r>
          </w:p>
        </w:tc>
        <w:tc>
          <w:tcPr>
            <w:tcW w:w="1621" w:type="pct"/>
            <w:tcBorders>
              <w:top w:val="single" w:sz="4" w:space="0" w:color="auto"/>
              <w:left w:val="single" w:sz="4" w:space="0" w:color="auto"/>
              <w:bottom w:val="single" w:sz="4" w:space="0" w:color="auto"/>
              <w:right w:val="single" w:sz="4" w:space="0" w:color="auto"/>
            </w:tcBorders>
            <w:vAlign w:val="center"/>
            <w:hideMark/>
          </w:tcPr>
          <w:p w14:paraId="46473D36" w14:textId="77777777" w:rsidR="006C733A" w:rsidRPr="006C733A" w:rsidRDefault="006C733A" w:rsidP="006C733A">
            <w:pPr>
              <w:widowControl w:val="0"/>
              <w:suppressAutoHyphens/>
              <w:jc w:val="center"/>
              <w:rPr>
                <w:rFonts w:eastAsia="SimSun"/>
                <w:color w:val="00000A"/>
                <w:szCs w:val="20"/>
                <w:lang w:eastAsia="zh-CN" w:bidi="hi-IN"/>
              </w:rPr>
            </w:pPr>
            <w:r w:rsidRPr="006C733A">
              <w:rPr>
                <w:rFonts w:eastAsia="SimSun"/>
                <w:color w:val="00000A"/>
                <w:szCs w:val="20"/>
                <w:lang w:eastAsia="zh-CN" w:bidi="hi-IN"/>
              </w:rPr>
              <w:t>Да</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6040840" w14:textId="77777777" w:rsidR="006C733A" w:rsidRPr="006C733A" w:rsidRDefault="006C733A" w:rsidP="006C733A">
            <w:pPr>
              <w:suppressAutoHyphens/>
              <w:rPr>
                <w:color w:val="000000"/>
                <w:szCs w:val="20"/>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3BD4B9A" w14:textId="77777777" w:rsidR="006C733A" w:rsidRPr="006C733A" w:rsidRDefault="006C733A" w:rsidP="006C733A">
            <w:pPr>
              <w:suppressAutoHyphens/>
              <w:rPr>
                <w:b/>
                <w:bCs/>
                <w:color w:val="000000"/>
                <w:szCs w:val="20"/>
                <w:lang w:eastAsia="en-US"/>
              </w:rPr>
            </w:pPr>
          </w:p>
        </w:tc>
      </w:tr>
    </w:tbl>
    <w:p w14:paraId="41EC069D" w14:textId="77777777" w:rsidR="006C733A" w:rsidRPr="006C733A" w:rsidRDefault="006C733A" w:rsidP="006C733A">
      <w:pPr>
        <w:numPr>
          <w:ilvl w:val="0"/>
          <w:numId w:val="21"/>
        </w:numPr>
        <w:tabs>
          <w:tab w:val="left" w:pos="993"/>
          <w:tab w:val="left" w:pos="1701"/>
        </w:tabs>
        <w:suppressAutoHyphens/>
        <w:ind w:hanging="11"/>
        <w:contextualSpacing/>
        <w:jc w:val="both"/>
        <w:rPr>
          <w:b/>
          <w:bCs/>
          <w:szCs w:val="20"/>
          <w:lang w:eastAsia="ar-SA"/>
        </w:rPr>
      </w:pPr>
      <w:r w:rsidRPr="006C733A">
        <w:rPr>
          <w:b/>
          <w:bCs/>
          <w:szCs w:val="20"/>
          <w:lang w:eastAsia="ar-SA"/>
        </w:rPr>
        <w:t>Требования к автомобильному транспорту Исполнителя</w:t>
      </w:r>
    </w:p>
    <w:p w14:paraId="16C68C8E" w14:textId="77777777" w:rsidR="006C733A" w:rsidRPr="006C733A" w:rsidRDefault="006C733A" w:rsidP="006C733A">
      <w:pPr>
        <w:suppressAutoHyphens/>
        <w:ind w:firstLine="709"/>
        <w:jc w:val="both"/>
        <w:rPr>
          <w:color w:val="000000"/>
          <w:sz w:val="16"/>
          <w:szCs w:val="16"/>
          <w:lang w:eastAsia="ar-SA"/>
        </w:rPr>
      </w:pPr>
    </w:p>
    <w:tbl>
      <w:tblPr>
        <w:tblW w:w="4909" w:type="pct"/>
        <w:tblBorders>
          <w:top w:val="single" w:sz="2" w:space="0" w:color="000001"/>
          <w:left w:val="single" w:sz="2" w:space="0" w:color="000001"/>
          <w:bottom w:val="single" w:sz="2" w:space="0" w:color="000001"/>
          <w:insideH w:val="single" w:sz="2" w:space="0" w:color="000001"/>
        </w:tblBorders>
        <w:tblCellMar>
          <w:top w:w="55" w:type="dxa"/>
          <w:left w:w="42" w:type="dxa"/>
          <w:bottom w:w="55" w:type="dxa"/>
          <w:right w:w="55" w:type="dxa"/>
        </w:tblCellMar>
        <w:tblLook w:val="04A0" w:firstRow="1" w:lastRow="0" w:firstColumn="1" w:lastColumn="0" w:noHBand="0" w:noVBand="1"/>
      </w:tblPr>
      <w:tblGrid>
        <w:gridCol w:w="2489"/>
        <w:gridCol w:w="4379"/>
        <w:gridCol w:w="3144"/>
      </w:tblGrid>
      <w:tr w:rsidR="006C733A" w:rsidRPr="006C733A" w14:paraId="1A70FF36" w14:textId="77777777" w:rsidTr="006F4B2C">
        <w:tc>
          <w:tcPr>
            <w:tcW w:w="1243" w:type="pct"/>
            <w:tcBorders>
              <w:top w:val="single" w:sz="2" w:space="0" w:color="000001"/>
              <w:left w:val="single" w:sz="2" w:space="0" w:color="000001"/>
              <w:bottom w:val="single" w:sz="2" w:space="0" w:color="000001"/>
              <w:right w:val="nil"/>
            </w:tcBorders>
            <w:hideMark/>
          </w:tcPr>
          <w:p w14:paraId="5A0ADD0E" w14:textId="77777777" w:rsidR="006C733A" w:rsidRPr="006C733A" w:rsidRDefault="006C733A" w:rsidP="006C733A">
            <w:pPr>
              <w:widowControl w:val="0"/>
              <w:suppressLineNumbers/>
              <w:suppressAutoHyphens/>
              <w:jc w:val="center"/>
              <w:rPr>
                <w:rFonts w:eastAsia="Arial Unicode MS"/>
                <w:kern w:val="2"/>
                <w:szCs w:val="20"/>
                <w:lang w:eastAsia="ar-SA"/>
              </w:rPr>
            </w:pPr>
            <w:r w:rsidRPr="006C733A">
              <w:rPr>
                <w:rFonts w:eastAsia="Arial Unicode MS"/>
                <w:kern w:val="2"/>
                <w:szCs w:val="20"/>
                <w:lang w:eastAsia="ar-SA"/>
              </w:rPr>
              <w:t>Характеристика</w:t>
            </w:r>
          </w:p>
        </w:tc>
        <w:tc>
          <w:tcPr>
            <w:tcW w:w="2187" w:type="pct"/>
            <w:tcBorders>
              <w:top w:val="single" w:sz="2" w:space="0" w:color="000001"/>
              <w:left w:val="single" w:sz="2" w:space="0" w:color="000001"/>
              <w:bottom w:val="single" w:sz="2" w:space="0" w:color="000001"/>
              <w:right w:val="nil"/>
            </w:tcBorders>
            <w:hideMark/>
          </w:tcPr>
          <w:p w14:paraId="6DCF4823" w14:textId="77777777" w:rsidR="006C733A" w:rsidRPr="006C733A" w:rsidRDefault="006C733A" w:rsidP="006C733A">
            <w:pPr>
              <w:widowControl w:val="0"/>
              <w:suppressLineNumbers/>
              <w:suppressAutoHyphens/>
              <w:jc w:val="center"/>
              <w:rPr>
                <w:rFonts w:eastAsia="Arial Unicode MS"/>
                <w:kern w:val="2"/>
                <w:szCs w:val="20"/>
                <w:lang w:eastAsia="ar-SA"/>
              </w:rPr>
            </w:pPr>
            <w:r w:rsidRPr="006C733A">
              <w:rPr>
                <w:rFonts w:eastAsia="Arial Unicode MS"/>
                <w:kern w:val="2"/>
                <w:szCs w:val="20"/>
                <w:lang w:eastAsia="ar-SA"/>
              </w:rPr>
              <w:t>Описание</w:t>
            </w:r>
          </w:p>
        </w:tc>
        <w:tc>
          <w:tcPr>
            <w:tcW w:w="1570" w:type="pct"/>
            <w:tcBorders>
              <w:top w:val="single" w:sz="2" w:space="0" w:color="000001"/>
              <w:left w:val="single" w:sz="2" w:space="0" w:color="000001"/>
              <w:bottom w:val="single" w:sz="2" w:space="0" w:color="000001"/>
              <w:right w:val="single" w:sz="2" w:space="0" w:color="000001"/>
            </w:tcBorders>
            <w:hideMark/>
          </w:tcPr>
          <w:p w14:paraId="440F4FB1" w14:textId="77777777" w:rsidR="006C733A" w:rsidRPr="006C733A" w:rsidRDefault="006C733A" w:rsidP="006C733A">
            <w:pPr>
              <w:widowControl w:val="0"/>
              <w:suppressLineNumbers/>
              <w:suppressAutoHyphens/>
              <w:jc w:val="center"/>
              <w:rPr>
                <w:rFonts w:eastAsia="Arial Unicode MS"/>
                <w:kern w:val="2"/>
                <w:szCs w:val="20"/>
                <w:lang w:eastAsia="ar-SA"/>
              </w:rPr>
            </w:pPr>
            <w:r w:rsidRPr="006C733A">
              <w:rPr>
                <w:rFonts w:eastAsia="Arial Unicode MS"/>
                <w:kern w:val="2"/>
                <w:szCs w:val="20"/>
                <w:lang w:eastAsia="ar-SA"/>
              </w:rPr>
              <w:t>Обоснование</w:t>
            </w:r>
          </w:p>
        </w:tc>
      </w:tr>
      <w:tr w:rsidR="006C733A" w:rsidRPr="006C733A" w14:paraId="28BB82E2" w14:textId="77777777" w:rsidTr="006F4B2C">
        <w:tc>
          <w:tcPr>
            <w:tcW w:w="1243" w:type="pct"/>
            <w:tcBorders>
              <w:top w:val="single" w:sz="2" w:space="0" w:color="000001"/>
              <w:left w:val="single" w:sz="2" w:space="0" w:color="000001"/>
              <w:bottom w:val="single" w:sz="2" w:space="0" w:color="000001"/>
              <w:right w:val="nil"/>
            </w:tcBorders>
            <w:vAlign w:val="center"/>
            <w:hideMark/>
          </w:tcPr>
          <w:p w14:paraId="7BFB8026" w14:textId="77777777" w:rsidR="006C733A" w:rsidRPr="006C733A" w:rsidRDefault="006C733A" w:rsidP="006C733A">
            <w:pPr>
              <w:widowControl w:val="0"/>
              <w:suppressLineNumbers/>
              <w:suppressAutoHyphens/>
              <w:jc w:val="both"/>
              <w:rPr>
                <w:rFonts w:eastAsia="Arial Unicode MS"/>
                <w:kern w:val="2"/>
                <w:szCs w:val="20"/>
                <w:lang w:eastAsia="ar-SA"/>
              </w:rPr>
            </w:pPr>
            <w:r w:rsidRPr="006C733A">
              <w:rPr>
                <w:rFonts w:eastAsia="Calibri"/>
                <w:kern w:val="2"/>
                <w:szCs w:val="20"/>
                <w:lang w:eastAsia="ar-SA"/>
              </w:rPr>
              <w:t>Техническое состояние автомобилей</w:t>
            </w:r>
          </w:p>
        </w:tc>
        <w:tc>
          <w:tcPr>
            <w:tcW w:w="2187" w:type="pct"/>
            <w:tcBorders>
              <w:top w:val="single" w:sz="2" w:space="0" w:color="000001"/>
              <w:left w:val="single" w:sz="2" w:space="0" w:color="000001"/>
              <w:bottom w:val="single" w:sz="2" w:space="0" w:color="000001"/>
              <w:right w:val="nil"/>
            </w:tcBorders>
            <w:vAlign w:val="center"/>
            <w:hideMark/>
          </w:tcPr>
          <w:p w14:paraId="7A702138" w14:textId="77777777" w:rsidR="006C733A" w:rsidRPr="006C733A" w:rsidRDefault="006C733A" w:rsidP="006C733A">
            <w:pPr>
              <w:widowControl w:val="0"/>
              <w:suppressLineNumbers/>
              <w:suppressAutoHyphens/>
              <w:jc w:val="both"/>
              <w:rPr>
                <w:rFonts w:eastAsia="Arial Unicode MS"/>
                <w:kern w:val="2"/>
                <w:szCs w:val="20"/>
                <w:lang w:eastAsia="ar-SA"/>
              </w:rPr>
            </w:pPr>
            <w:r w:rsidRPr="006C733A">
              <w:rPr>
                <w:rFonts w:eastAsia="Calibri"/>
                <w:kern w:val="2"/>
                <w:szCs w:val="20"/>
                <w:lang w:eastAsia="ar-SA"/>
              </w:rPr>
              <w:t>Исполнитель обеспечивает ежедневное проведение предрейсового осмотра каждого автомобиля, на предмет его технического состояния, с обязательной отметкой в путевом листе об исправности автомобиля</w:t>
            </w:r>
          </w:p>
        </w:tc>
        <w:tc>
          <w:tcPr>
            <w:tcW w:w="1570" w:type="pct"/>
            <w:tcBorders>
              <w:top w:val="single" w:sz="2" w:space="0" w:color="000001"/>
              <w:left w:val="single" w:sz="2" w:space="0" w:color="000001"/>
              <w:bottom w:val="single" w:sz="2" w:space="0" w:color="000001"/>
              <w:right w:val="single" w:sz="2" w:space="0" w:color="000001"/>
            </w:tcBorders>
            <w:vAlign w:val="center"/>
            <w:hideMark/>
          </w:tcPr>
          <w:p w14:paraId="3AB76571" w14:textId="77777777" w:rsidR="006C733A" w:rsidRPr="006C733A" w:rsidRDefault="006C733A" w:rsidP="006C733A">
            <w:pPr>
              <w:widowControl w:val="0"/>
              <w:suppressLineNumbers/>
              <w:suppressAutoHyphens/>
              <w:rPr>
                <w:rFonts w:eastAsia="Arial Unicode MS"/>
                <w:kern w:val="2"/>
                <w:szCs w:val="20"/>
                <w:lang w:eastAsia="ar-SA"/>
              </w:rPr>
            </w:pPr>
            <w:r w:rsidRPr="006C733A">
              <w:rPr>
                <w:rFonts w:eastAsia="Calibri"/>
                <w:kern w:val="2"/>
                <w:szCs w:val="20"/>
                <w:lang w:eastAsia="ar-SA"/>
              </w:rPr>
              <w:t>Федеральный закон</w:t>
            </w:r>
            <w:r w:rsidRPr="006C733A">
              <w:rPr>
                <w:rFonts w:eastAsia="Calibri"/>
                <w:kern w:val="2"/>
                <w:szCs w:val="20"/>
                <w:lang w:eastAsia="ar-SA"/>
              </w:rPr>
              <w:br/>
              <w:t>от 10.12.1995 № 196-ФЗ</w:t>
            </w:r>
            <w:r w:rsidRPr="006C733A">
              <w:rPr>
                <w:rFonts w:eastAsia="Calibri"/>
                <w:kern w:val="2"/>
                <w:szCs w:val="20"/>
                <w:lang w:eastAsia="ar-SA"/>
              </w:rPr>
              <w:br/>
              <w:t>«О безопасности дорожного движения»</w:t>
            </w:r>
          </w:p>
        </w:tc>
      </w:tr>
      <w:tr w:rsidR="006C733A" w:rsidRPr="006C733A" w14:paraId="7952821D" w14:textId="77777777" w:rsidTr="006F4B2C">
        <w:trPr>
          <w:trHeight w:val="851"/>
        </w:trPr>
        <w:tc>
          <w:tcPr>
            <w:tcW w:w="1243" w:type="pct"/>
            <w:tcBorders>
              <w:top w:val="single" w:sz="2" w:space="0" w:color="000001"/>
              <w:left w:val="single" w:sz="2" w:space="0" w:color="000001"/>
              <w:bottom w:val="single" w:sz="2" w:space="0" w:color="000001"/>
              <w:right w:val="nil"/>
            </w:tcBorders>
            <w:vAlign w:val="center"/>
            <w:hideMark/>
          </w:tcPr>
          <w:p w14:paraId="3C98E1FB" w14:textId="77777777" w:rsidR="006C733A" w:rsidRPr="006C733A" w:rsidRDefault="006C733A" w:rsidP="006C733A">
            <w:pPr>
              <w:widowControl w:val="0"/>
              <w:suppressLineNumbers/>
              <w:suppressAutoHyphens/>
              <w:jc w:val="both"/>
              <w:rPr>
                <w:rFonts w:eastAsia="Arial Unicode MS"/>
                <w:kern w:val="2"/>
                <w:szCs w:val="20"/>
                <w:lang w:eastAsia="ar-SA"/>
              </w:rPr>
            </w:pPr>
            <w:r w:rsidRPr="006C733A">
              <w:rPr>
                <w:rFonts w:eastAsia="Calibri"/>
                <w:kern w:val="2"/>
                <w:szCs w:val="20"/>
                <w:lang w:eastAsia="ar-SA"/>
              </w:rPr>
              <w:t>Укомплектованность автомобиля</w:t>
            </w:r>
          </w:p>
        </w:tc>
        <w:tc>
          <w:tcPr>
            <w:tcW w:w="2187" w:type="pct"/>
            <w:tcBorders>
              <w:top w:val="single" w:sz="2" w:space="0" w:color="000001"/>
              <w:left w:val="single" w:sz="2" w:space="0" w:color="000001"/>
              <w:bottom w:val="single" w:sz="2" w:space="0" w:color="000001"/>
              <w:right w:val="nil"/>
            </w:tcBorders>
            <w:vAlign w:val="center"/>
            <w:hideMark/>
          </w:tcPr>
          <w:p w14:paraId="502237C5" w14:textId="77777777" w:rsidR="006C733A" w:rsidRPr="006C733A" w:rsidRDefault="006C733A" w:rsidP="006C733A">
            <w:pPr>
              <w:widowControl w:val="0"/>
              <w:suppressLineNumbers/>
              <w:suppressAutoHyphens/>
              <w:jc w:val="both"/>
              <w:rPr>
                <w:rFonts w:eastAsia="Arial Unicode MS"/>
                <w:kern w:val="2"/>
                <w:szCs w:val="20"/>
                <w:lang w:eastAsia="ar-SA"/>
              </w:rPr>
            </w:pPr>
            <w:r w:rsidRPr="006C733A">
              <w:rPr>
                <w:rFonts w:eastAsia="Calibri"/>
                <w:kern w:val="2"/>
                <w:szCs w:val="20"/>
                <w:lang w:eastAsia="ar-SA"/>
              </w:rPr>
              <w:t xml:space="preserve">Исполнитель обеспечивает укомплектованность автомобиля аптечкой, знаком аварийной остановки и </w:t>
            </w:r>
            <w:r w:rsidRPr="006C733A">
              <w:rPr>
                <w:rFonts w:eastAsia="Calibri"/>
                <w:kern w:val="2"/>
                <w:szCs w:val="20"/>
                <w:lang w:eastAsia="ar-SA"/>
              </w:rPr>
              <w:lastRenderedPageBreak/>
              <w:t>огнетушителем. Аптечка и огнетушитель должны быть с действующим сроком годности</w:t>
            </w:r>
          </w:p>
        </w:tc>
        <w:tc>
          <w:tcPr>
            <w:tcW w:w="1570" w:type="pct"/>
            <w:tcBorders>
              <w:top w:val="single" w:sz="2" w:space="0" w:color="000001"/>
              <w:left w:val="single" w:sz="2" w:space="0" w:color="000001"/>
              <w:bottom w:val="single" w:sz="2" w:space="0" w:color="000001"/>
              <w:right w:val="single" w:sz="2" w:space="0" w:color="000001"/>
            </w:tcBorders>
            <w:vAlign w:val="center"/>
            <w:hideMark/>
          </w:tcPr>
          <w:p w14:paraId="4BC25563" w14:textId="77777777" w:rsidR="006C733A" w:rsidRPr="006C733A" w:rsidRDefault="006C733A" w:rsidP="006C733A">
            <w:pPr>
              <w:widowControl w:val="0"/>
              <w:suppressLineNumbers/>
              <w:suppressAutoHyphens/>
              <w:rPr>
                <w:rFonts w:eastAsia="Arial Unicode MS"/>
                <w:kern w:val="2"/>
                <w:szCs w:val="20"/>
                <w:lang w:eastAsia="ar-SA"/>
              </w:rPr>
            </w:pPr>
            <w:r w:rsidRPr="006C733A">
              <w:rPr>
                <w:rFonts w:eastAsia="Calibri"/>
                <w:kern w:val="2"/>
                <w:szCs w:val="20"/>
                <w:lang w:eastAsia="ar-SA"/>
              </w:rPr>
              <w:lastRenderedPageBreak/>
              <w:t xml:space="preserve">Правила дорожного движения Российской Федерации, </w:t>
            </w:r>
            <w:proofErr w:type="gramStart"/>
            <w:r w:rsidRPr="006C733A">
              <w:rPr>
                <w:rFonts w:eastAsia="Calibri"/>
                <w:kern w:val="2"/>
                <w:szCs w:val="20"/>
                <w:lang w:eastAsia="ar-SA"/>
              </w:rPr>
              <w:t xml:space="preserve">утвержденные  </w:t>
            </w:r>
            <w:r w:rsidRPr="006C733A">
              <w:rPr>
                <w:rFonts w:eastAsia="Calibri"/>
                <w:kern w:val="2"/>
                <w:szCs w:val="20"/>
                <w:lang w:eastAsia="ar-SA"/>
              </w:rPr>
              <w:lastRenderedPageBreak/>
              <w:t>Постановлением</w:t>
            </w:r>
            <w:proofErr w:type="gramEnd"/>
            <w:r w:rsidRPr="006C733A">
              <w:rPr>
                <w:rFonts w:eastAsia="Calibri"/>
                <w:kern w:val="2"/>
                <w:szCs w:val="20"/>
                <w:lang w:eastAsia="ar-SA"/>
              </w:rPr>
              <w:t xml:space="preserve"> правительства РФ</w:t>
            </w:r>
            <w:r w:rsidRPr="006C733A">
              <w:rPr>
                <w:rFonts w:eastAsia="Calibri"/>
                <w:kern w:val="2"/>
                <w:szCs w:val="20"/>
                <w:lang w:eastAsia="ar-SA"/>
              </w:rPr>
              <w:br/>
              <w:t>от 23.10.1993 № 1090</w:t>
            </w:r>
          </w:p>
        </w:tc>
      </w:tr>
      <w:tr w:rsidR="006C733A" w:rsidRPr="006C733A" w14:paraId="7F2A3834" w14:textId="77777777" w:rsidTr="006F4B2C">
        <w:tc>
          <w:tcPr>
            <w:tcW w:w="1243" w:type="pct"/>
            <w:tcBorders>
              <w:top w:val="single" w:sz="2" w:space="0" w:color="000001"/>
              <w:left w:val="single" w:sz="2" w:space="0" w:color="000001"/>
              <w:bottom w:val="single" w:sz="2" w:space="0" w:color="000001"/>
              <w:right w:val="nil"/>
            </w:tcBorders>
            <w:vAlign w:val="center"/>
            <w:hideMark/>
          </w:tcPr>
          <w:p w14:paraId="6D5699DA" w14:textId="77777777" w:rsidR="006C733A" w:rsidRPr="006C733A" w:rsidRDefault="006C733A" w:rsidP="006C733A">
            <w:pPr>
              <w:widowControl w:val="0"/>
              <w:suppressLineNumbers/>
              <w:suppressAutoHyphens/>
              <w:jc w:val="both"/>
              <w:rPr>
                <w:rFonts w:eastAsia="Arial Unicode MS"/>
                <w:kern w:val="2"/>
                <w:szCs w:val="20"/>
                <w:lang w:eastAsia="ar-SA"/>
              </w:rPr>
            </w:pPr>
            <w:r w:rsidRPr="006C733A">
              <w:rPr>
                <w:rFonts w:eastAsia="Calibri"/>
                <w:kern w:val="2"/>
                <w:szCs w:val="20"/>
                <w:lang w:eastAsia="ar-SA"/>
              </w:rPr>
              <w:lastRenderedPageBreak/>
              <w:t>Количество дверей автомобиля</w:t>
            </w:r>
          </w:p>
        </w:tc>
        <w:tc>
          <w:tcPr>
            <w:tcW w:w="2187" w:type="pct"/>
            <w:tcBorders>
              <w:top w:val="single" w:sz="2" w:space="0" w:color="000001"/>
              <w:left w:val="single" w:sz="2" w:space="0" w:color="000001"/>
              <w:bottom w:val="single" w:sz="2" w:space="0" w:color="000001"/>
              <w:right w:val="nil"/>
            </w:tcBorders>
            <w:vAlign w:val="center"/>
            <w:hideMark/>
          </w:tcPr>
          <w:p w14:paraId="2E594233" w14:textId="77777777" w:rsidR="006C733A" w:rsidRPr="006C733A" w:rsidRDefault="006C733A" w:rsidP="006C733A">
            <w:pPr>
              <w:widowControl w:val="0"/>
              <w:suppressLineNumbers/>
              <w:suppressAutoHyphens/>
              <w:jc w:val="both"/>
              <w:rPr>
                <w:rFonts w:eastAsia="Arial Unicode MS"/>
                <w:kern w:val="2"/>
                <w:szCs w:val="20"/>
                <w:lang w:eastAsia="ar-SA"/>
              </w:rPr>
            </w:pPr>
            <w:r w:rsidRPr="006C733A">
              <w:rPr>
                <w:rFonts w:eastAsia="Calibri"/>
                <w:kern w:val="2"/>
                <w:szCs w:val="20"/>
                <w:lang w:eastAsia="ar-SA"/>
              </w:rPr>
              <w:t>Количество дверей в каждом автомобиле не менее четырех</w:t>
            </w:r>
          </w:p>
        </w:tc>
        <w:tc>
          <w:tcPr>
            <w:tcW w:w="1570" w:type="pct"/>
            <w:tcBorders>
              <w:top w:val="single" w:sz="2" w:space="0" w:color="000001"/>
              <w:left w:val="single" w:sz="2" w:space="0" w:color="000001"/>
              <w:bottom w:val="single" w:sz="2" w:space="0" w:color="000001"/>
              <w:right w:val="single" w:sz="2" w:space="0" w:color="000001"/>
            </w:tcBorders>
            <w:vAlign w:val="center"/>
            <w:hideMark/>
          </w:tcPr>
          <w:p w14:paraId="314D57B3" w14:textId="77777777" w:rsidR="006C733A" w:rsidRPr="006C733A" w:rsidRDefault="006C733A" w:rsidP="006C733A">
            <w:pPr>
              <w:widowControl w:val="0"/>
              <w:tabs>
                <w:tab w:val="left" w:pos="3210"/>
              </w:tabs>
              <w:suppressAutoHyphens/>
              <w:jc w:val="both"/>
              <w:rPr>
                <w:rFonts w:eastAsia="Calibri"/>
                <w:szCs w:val="20"/>
                <w:lang w:eastAsia="en-US"/>
              </w:rPr>
            </w:pPr>
            <w:r w:rsidRPr="006C733A">
              <w:rPr>
                <w:rFonts w:eastAsia="Calibri"/>
                <w:szCs w:val="20"/>
                <w:lang w:eastAsia="en-US"/>
              </w:rPr>
              <w:t>Для удобства пассажиров</w:t>
            </w:r>
          </w:p>
        </w:tc>
      </w:tr>
      <w:tr w:rsidR="006C733A" w:rsidRPr="006C733A" w14:paraId="3479E2B6" w14:textId="77777777" w:rsidTr="006F4B2C">
        <w:tc>
          <w:tcPr>
            <w:tcW w:w="1243" w:type="pct"/>
            <w:tcBorders>
              <w:top w:val="single" w:sz="2" w:space="0" w:color="000001"/>
              <w:left w:val="single" w:sz="2" w:space="0" w:color="000001"/>
              <w:bottom w:val="single" w:sz="2" w:space="0" w:color="000001"/>
              <w:right w:val="nil"/>
            </w:tcBorders>
            <w:vAlign w:val="center"/>
            <w:hideMark/>
          </w:tcPr>
          <w:p w14:paraId="11BB1C5A" w14:textId="77777777" w:rsidR="006C733A" w:rsidRPr="006C733A" w:rsidRDefault="006C733A" w:rsidP="006C733A">
            <w:pPr>
              <w:widowControl w:val="0"/>
              <w:suppressLineNumbers/>
              <w:suppressAutoHyphens/>
              <w:jc w:val="both"/>
              <w:rPr>
                <w:rFonts w:eastAsia="Arial Unicode MS"/>
                <w:kern w:val="2"/>
                <w:szCs w:val="20"/>
                <w:lang w:eastAsia="ar-SA"/>
              </w:rPr>
            </w:pPr>
            <w:r w:rsidRPr="006C733A">
              <w:rPr>
                <w:rFonts w:eastAsia="Calibri"/>
                <w:kern w:val="2"/>
                <w:szCs w:val="20"/>
                <w:lang w:eastAsia="ar-SA"/>
              </w:rPr>
              <w:t>Количество пассажирских мест</w:t>
            </w:r>
          </w:p>
        </w:tc>
        <w:tc>
          <w:tcPr>
            <w:tcW w:w="2187" w:type="pct"/>
            <w:tcBorders>
              <w:top w:val="single" w:sz="2" w:space="0" w:color="000001"/>
              <w:left w:val="single" w:sz="2" w:space="0" w:color="000001"/>
              <w:bottom w:val="single" w:sz="2" w:space="0" w:color="000001"/>
              <w:right w:val="nil"/>
            </w:tcBorders>
            <w:vAlign w:val="center"/>
            <w:hideMark/>
          </w:tcPr>
          <w:p w14:paraId="523B6D1B" w14:textId="77777777" w:rsidR="006C733A" w:rsidRPr="006C733A" w:rsidRDefault="006C733A" w:rsidP="006C733A">
            <w:pPr>
              <w:widowControl w:val="0"/>
              <w:suppressLineNumbers/>
              <w:suppressAutoHyphens/>
              <w:jc w:val="both"/>
              <w:rPr>
                <w:rFonts w:eastAsia="Arial Unicode MS"/>
                <w:kern w:val="2"/>
                <w:szCs w:val="20"/>
                <w:lang w:eastAsia="ar-SA"/>
              </w:rPr>
            </w:pPr>
            <w:r w:rsidRPr="006C733A">
              <w:rPr>
                <w:rFonts w:eastAsia="Calibri"/>
                <w:kern w:val="2"/>
                <w:szCs w:val="20"/>
                <w:lang w:eastAsia="ar-SA"/>
              </w:rPr>
              <w:t>Количество пассажирских мест в каждом автомобиле не менее трех</w:t>
            </w:r>
          </w:p>
        </w:tc>
        <w:tc>
          <w:tcPr>
            <w:tcW w:w="1570" w:type="pct"/>
            <w:tcBorders>
              <w:top w:val="single" w:sz="2" w:space="0" w:color="000001"/>
              <w:left w:val="single" w:sz="2" w:space="0" w:color="000001"/>
              <w:bottom w:val="single" w:sz="2" w:space="0" w:color="000001"/>
              <w:right w:val="single" w:sz="2" w:space="0" w:color="000001"/>
            </w:tcBorders>
            <w:vAlign w:val="center"/>
            <w:hideMark/>
          </w:tcPr>
          <w:p w14:paraId="4CD5786E" w14:textId="77777777" w:rsidR="006C733A" w:rsidRPr="006C733A" w:rsidRDefault="006C733A" w:rsidP="006C733A">
            <w:pPr>
              <w:widowControl w:val="0"/>
              <w:tabs>
                <w:tab w:val="left" w:pos="3210"/>
              </w:tabs>
              <w:suppressAutoHyphens/>
              <w:jc w:val="both"/>
              <w:rPr>
                <w:rFonts w:eastAsia="Calibri"/>
                <w:szCs w:val="20"/>
                <w:lang w:eastAsia="en-US"/>
              </w:rPr>
            </w:pPr>
            <w:r w:rsidRPr="006C733A">
              <w:rPr>
                <w:rFonts w:eastAsia="Calibri"/>
                <w:szCs w:val="20"/>
                <w:lang w:eastAsia="en-US"/>
              </w:rPr>
              <w:t>Для удобства пассажиров</w:t>
            </w:r>
          </w:p>
        </w:tc>
      </w:tr>
      <w:tr w:rsidR="006C733A" w:rsidRPr="006C733A" w14:paraId="09B06B74" w14:textId="77777777" w:rsidTr="006F4B2C">
        <w:tc>
          <w:tcPr>
            <w:tcW w:w="1243" w:type="pct"/>
            <w:tcBorders>
              <w:top w:val="single" w:sz="2" w:space="0" w:color="000001"/>
              <w:left w:val="single" w:sz="2" w:space="0" w:color="000001"/>
              <w:bottom w:val="single" w:sz="2" w:space="0" w:color="000001"/>
              <w:right w:val="nil"/>
            </w:tcBorders>
            <w:vAlign w:val="center"/>
            <w:hideMark/>
          </w:tcPr>
          <w:p w14:paraId="42FB3649" w14:textId="77777777" w:rsidR="006C733A" w:rsidRPr="006C733A" w:rsidRDefault="006C733A" w:rsidP="006C733A">
            <w:pPr>
              <w:widowControl w:val="0"/>
              <w:suppressLineNumbers/>
              <w:suppressAutoHyphens/>
              <w:jc w:val="both"/>
              <w:rPr>
                <w:rFonts w:eastAsia="Arial Unicode MS"/>
                <w:kern w:val="2"/>
                <w:szCs w:val="20"/>
                <w:lang w:eastAsia="ar-SA"/>
              </w:rPr>
            </w:pPr>
            <w:r w:rsidRPr="006C733A">
              <w:rPr>
                <w:rFonts w:eastAsia="Calibri"/>
                <w:kern w:val="2"/>
                <w:szCs w:val="20"/>
                <w:lang w:eastAsia="ar-SA"/>
              </w:rPr>
              <w:t>Предрейсовый медицинский осмотр водителей</w:t>
            </w:r>
          </w:p>
        </w:tc>
        <w:tc>
          <w:tcPr>
            <w:tcW w:w="2187" w:type="pct"/>
            <w:tcBorders>
              <w:top w:val="single" w:sz="2" w:space="0" w:color="000001"/>
              <w:left w:val="single" w:sz="2" w:space="0" w:color="000001"/>
              <w:bottom w:val="single" w:sz="2" w:space="0" w:color="000001"/>
              <w:right w:val="nil"/>
            </w:tcBorders>
            <w:vAlign w:val="center"/>
            <w:hideMark/>
          </w:tcPr>
          <w:p w14:paraId="3A5E6403" w14:textId="77777777" w:rsidR="006C733A" w:rsidRPr="006C733A" w:rsidRDefault="006C733A" w:rsidP="006C733A">
            <w:pPr>
              <w:widowControl w:val="0"/>
              <w:tabs>
                <w:tab w:val="left" w:pos="3210"/>
              </w:tabs>
              <w:suppressAutoHyphens/>
              <w:jc w:val="both"/>
              <w:rPr>
                <w:rFonts w:eastAsia="SimSun"/>
                <w:color w:val="00000A"/>
                <w:szCs w:val="20"/>
                <w:lang w:eastAsia="zh-CN" w:bidi="hi-IN"/>
              </w:rPr>
            </w:pPr>
            <w:r w:rsidRPr="006C733A">
              <w:rPr>
                <w:rFonts w:eastAsia="Calibri"/>
                <w:szCs w:val="20"/>
                <w:lang w:eastAsia="en-US"/>
              </w:rPr>
              <w:t>Исполнитель обеспечивает ежедневное проведение предрейсового медицинского осмотра водителей с обязательной отметкой врача в путевом листе о прохождении осмотра</w:t>
            </w:r>
          </w:p>
        </w:tc>
        <w:tc>
          <w:tcPr>
            <w:tcW w:w="1570" w:type="pct"/>
            <w:tcBorders>
              <w:top w:val="single" w:sz="2" w:space="0" w:color="000001"/>
              <w:left w:val="single" w:sz="2" w:space="0" w:color="000001"/>
              <w:bottom w:val="single" w:sz="2" w:space="0" w:color="000001"/>
              <w:right w:val="single" w:sz="2" w:space="0" w:color="000001"/>
            </w:tcBorders>
            <w:vAlign w:val="center"/>
            <w:hideMark/>
          </w:tcPr>
          <w:p w14:paraId="522FAA98" w14:textId="77777777" w:rsidR="006C733A" w:rsidRPr="006C733A" w:rsidRDefault="006C733A" w:rsidP="006C733A">
            <w:pPr>
              <w:widowControl w:val="0"/>
              <w:tabs>
                <w:tab w:val="left" w:pos="3210"/>
              </w:tabs>
              <w:suppressAutoHyphens/>
              <w:jc w:val="both"/>
              <w:rPr>
                <w:rFonts w:eastAsia="SimSun"/>
                <w:color w:val="00000A"/>
                <w:szCs w:val="20"/>
                <w:lang w:eastAsia="zh-CN" w:bidi="hi-IN"/>
              </w:rPr>
            </w:pPr>
            <w:r w:rsidRPr="006C733A">
              <w:rPr>
                <w:rFonts w:eastAsia="Calibri"/>
                <w:szCs w:val="20"/>
                <w:lang w:eastAsia="en-US"/>
              </w:rPr>
              <w:t xml:space="preserve">Приказ Минздрава России </w:t>
            </w:r>
            <w:r w:rsidRPr="006C733A">
              <w:rPr>
                <w:szCs w:val="20"/>
                <w:lang w:eastAsia="ar-SA"/>
              </w:rPr>
              <w:t xml:space="preserve">от 30 мая 2023 г. № 266н «Об утверждении порядка и периодичности проведения </w:t>
            </w:r>
            <w:proofErr w:type="spellStart"/>
            <w:r w:rsidRPr="006C733A">
              <w:rPr>
                <w:szCs w:val="20"/>
                <w:lang w:eastAsia="ar-SA"/>
              </w:rPr>
              <w:t>предсменных</w:t>
            </w:r>
            <w:proofErr w:type="spellEnd"/>
            <w:r w:rsidRPr="006C733A">
              <w:rPr>
                <w:szCs w:val="20"/>
                <w:lang w:eastAsia="ar-SA"/>
              </w:rPr>
              <w:t xml:space="preserve">, предрейсовых, </w:t>
            </w:r>
            <w:proofErr w:type="spellStart"/>
            <w:r w:rsidRPr="006C733A">
              <w:rPr>
                <w:szCs w:val="20"/>
                <w:lang w:eastAsia="ar-SA"/>
              </w:rPr>
              <w:t>послесменных</w:t>
            </w:r>
            <w:proofErr w:type="spellEnd"/>
            <w:r w:rsidRPr="006C733A">
              <w:rPr>
                <w:szCs w:val="20"/>
                <w:lang w:eastAsia="ar-SA"/>
              </w:rPr>
              <w:t>, послерейсовых медицинских осмотров, медицинских осмотров в течение рабочего дня (смены) и перечня включаемых в них исследований»</w:t>
            </w:r>
          </w:p>
        </w:tc>
      </w:tr>
      <w:tr w:rsidR="006C733A" w:rsidRPr="006C733A" w14:paraId="38EE7046" w14:textId="77777777" w:rsidTr="006F4B2C">
        <w:tc>
          <w:tcPr>
            <w:tcW w:w="1243" w:type="pct"/>
            <w:tcBorders>
              <w:top w:val="single" w:sz="2" w:space="0" w:color="000001"/>
              <w:left w:val="single" w:sz="2" w:space="0" w:color="000001"/>
              <w:bottom w:val="single" w:sz="2" w:space="0" w:color="000001"/>
              <w:right w:val="nil"/>
            </w:tcBorders>
            <w:vAlign w:val="center"/>
            <w:hideMark/>
          </w:tcPr>
          <w:p w14:paraId="5016F9A3" w14:textId="77777777" w:rsidR="006C733A" w:rsidRPr="006C733A" w:rsidRDefault="006C733A" w:rsidP="006C733A">
            <w:pPr>
              <w:widowControl w:val="0"/>
              <w:suppressLineNumbers/>
              <w:suppressAutoHyphens/>
              <w:jc w:val="both"/>
              <w:rPr>
                <w:rFonts w:eastAsia="Arial Unicode MS"/>
                <w:kern w:val="2"/>
                <w:szCs w:val="20"/>
                <w:lang w:eastAsia="ar-SA"/>
              </w:rPr>
            </w:pPr>
            <w:r w:rsidRPr="006C733A">
              <w:rPr>
                <w:rFonts w:eastAsia="Calibri"/>
                <w:kern w:val="2"/>
                <w:szCs w:val="20"/>
                <w:lang w:eastAsia="ar-SA"/>
              </w:rPr>
              <w:t xml:space="preserve">Обязательное страхование </w:t>
            </w:r>
            <w:proofErr w:type="gramStart"/>
            <w:r w:rsidRPr="006C733A">
              <w:rPr>
                <w:rFonts w:eastAsia="Calibri"/>
                <w:kern w:val="2"/>
                <w:szCs w:val="20"/>
                <w:lang w:eastAsia="ar-SA"/>
              </w:rPr>
              <w:t>гражданской  ответственности</w:t>
            </w:r>
            <w:proofErr w:type="gramEnd"/>
          </w:p>
        </w:tc>
        <w:tc>
          <w:tcPr>
            <w:tcW w:w="2187" w:type="pct"/>
            <w:tcBorders>
              <w:top w:val="single" w:sz="2" w:space="0" w:color="000001"/>
              <w:left w:val="single" w:sz="2" w:space="0" w:color="000001"/>
              <w:bottom w:val="single" w:sz="2" w:space="0" w:color="000001"/>
              <w:right w:val="nil"/>
            </w:tcBorders>
            <w:vAlign w:val="center"/>
            <w:hideMark/>
          </w:tcPr>
          <w:p w14:paraId="1C73BA68" w14:textId="77777777" w:rsidR="006C733A" w:rsidRPr="006C733A" w:rsidRDefault="006C733A" w:rsidP="006C733A">
            <w:pPr>
              <w:widowControl w:val="0"/>
              <w:suppressLineNumbers/>
              <w:suppressAutoHyphens/>
              <w:rPr>
                <w:rFonts w:eastAsia="Arial Unicode MS"/>
                <w:kern w:val="2"/>
                <w:szCs w:val="20"/>
                <w:lang w:eastAsia="ar-SA"/>
              </w:rPr>
            </w:pPr>
            <w:r w:rsidRPr="006C733A">
              <w:rPr>
                <w:rFonts w:eastAsia="Calibri"/>
                <w:kern w:val="2"/>
                <w:szCs w:val="20"/>
                <w:lang w:eastAsia="ar-SA"/>
              </w:rPr>
              <w:t>Ответственность водителей предоставляемых автомобилей должна быть застрахована в соответствии с действующим законодательством</w:t>
            </w:r>
          </w:p>
        </w:tc>
        <w:tc>
          <w:tcPr>
            <w:tcW w:w="1570" w:type="pct"/>
            <w:tcBorders>
              <w:top w:val="single" w:sz="2" w:space="0" w:color="000001"/>
              <w:left w:val="single" w:sz="2" w:space="0" w:color="000001"/>
              <w:bottom w:val="single" w:sz="2" w:space="0" w:color="000001"/>
              <w:right w:val="single" w:sz="2" w:space="0" w:color="000001"/>
            </w:tcBorders>
            <w:vAlign w:val="center"/>
            <w:hideMark/>
          </w:tcPr>
          <w:p w14:paraId="1EC2F99B" w14:textId="77777777" w:rsidR="006C733A" w:rsidRPr="006C733A" w:rsidRDefault="006C733A" w:rsidP="006C733A">
            <w:pPr>
              <w:widowControl w:val="0"/>
              <w:tabs>
                <w:tab w:val="left" w:pos="3210"/>
              </w:tabs>
              <w:suppressAutoHyphens/>
              <w:jc w:val="both"/>
              <w:rPr>
                <w:rFonts w:eastAsia="SimSun"/>
                <w:color w:val="00000A"/>
                <w:szCs w:val="20"/>
                <w:lang w:eastAsia="zh-CN" w:bidi="hi-IN"/>
              </w:rPr>
            </w:pPr>
            <w:r w:rsidRPr="006C733A">
              <w:rPr>
                <w:rFonts w:eastAsia="Calibri"/>
                <w:szCs w:val="20"/>
                <w:lang w:eastAsia="en-US"/>
              </w:rPr>
              <w:t>Федеральный закон от 25.04.2002 № 40-ФЗ «Об обязательном страховании гражданской ответственности владельцев транспортных средств»</w:t>
            </w:r>
          </w:p>
        </w:tc>
      </w:tr>
      <w:tr w:rsidR="006C733A" w:rsidRPr="006C733A" w14:paraId="43694237" w14:textId="77777777" w:rsidTr="006F4B2C">
        <w:tc>
          <w:tcPr>
            <w:tcW w:w="1243" w:type="pct"/>
            <w:tcBorders>
              <w:top w:val="single" w:sz="2" w:space="0" w:color="000001"/>
              <w:left w:val="single" w:sz="2" w:space="0" w:color="000001"/>
              <w:bottom w:val="single" w:sz="2" w:space="0" w:color="000001"/>
              <w:right w:val="nil"/>
            </w:tcBorders>
            <w:vAlign w:val="center"/>
            <w:hideMark/>
          </w:tcPr>
          <w:p w14:paraId="2E55F36A" w14:textId="77777777" w:rsidR="006C733A" w:rsidRPr="006C733A" w:rsidRDefault="006C733A" w:rsidP="006C733A">
            <w:pPr>
              <w:widowControl w:val="0"/>
              <w:suppressLineNumbers/>
              <w:suppressAutoHyphens/>
              <w:rPr>
                <w:rFonts w:eastAsia="Calibri"/>
                <w:kern w:val="2"/>
                <w:szCs w:val="20"/>
                <w:lang w:eastAsia="ar-SA"/>
              </w:rPr>
            </w:pPr>
            <w:r w:rsidRPr="006C733A">
              <w:rPr>
                <w:rFonts w:eastAsia="Calibri"/>
                <w:kern w:val="2"/>
                <w:szCs w:val="20"/>
                <w:lang w:eastAsia="ar-SA"/>
              </w:rPr>
              <w:t>Год выпуска автомобиля</w:t>
            </w:r>
          </w:p>
        </w:tc>
        <w:tc>
          <w:tcPr>
            <w:tcW w:w="2187" w:type="pct"/>
            <w:tcBorders>
              <w:top w:val="single" w:sz="2" w:space="0" w:color="000001"/>
              <w:left w:val="single" w:sz="2" w:space="0" w:color="000001"/>
              <w:bottom w:val="single" w:sz="2" w:space="0" w:color="000001"/>
              <w:right w:val="nil"/>
            </w:tcBorders>
            <w:vAlign w:val="center"/>
            <w:hideMark/>
          </w:tcPr>
          <w:p w14:paraId="3267F603" w14:textId="77777777" w:rsidR="006C733A" w:rsidRPr="006C733A" w:rsidRDefault="006C733A" w:rsidP="006C733A">
            <w:pPr>
              <w:widowControl w:val="0"/>
              <w:suppressLineNumbers/>
              <w:suppressAutoHyphens/>
              <w:jc w:val="both"/>
              <w:rPr>
                <w:rFonts w:eastAsia="Calibri"/>
                <w:kern w:val="2"/>
                <w:szCs w:val="20"/>
                <w:lang w:eastAsia="ar-SA"/>
              </w:rPr>
            </w:pPr>
            <w:r w:rsidRPr="006C733A">
              <w:rPr>
                <w:rFonts w:eastAsia="Calibri"/>
                <w:kern w:val="2"/>
                <w:szCs w:val="20"/>
                <w:lang w:eastAsia="ar-SA"/>
              </w:rPr>
              <w:t xml:space="preserve"> 2020 года и позже </w:t>
            </w:r>
          </w:p>
        </w:tc>
        <w:tc>
          <w:tcPr>
            <w:tcW w:w="1570" w:type="pct"/>
            <w:tcBorders>
              <w:top w:val="single" w:sz="2" w:space="0" w:color="000001"/>
              <w:left w:val="single" w:sz="2" w:space="0" w:color="000001"/>
              <w:bottom w:val="single" w:sz="2" w:space="0" w:color="000001"/>
              <w:right w:val="single" w:sz="2" w:space="0" w:color="000001"/>
            </w:tcBorders>
            <w:vAlign w:val="center"/>
            <w:hideMark/>
          </w:tcPr>
          <w:p w14:paraId="59559606" w14:textId="77777777" w:rsidR="006C733A" w:rsidRPr="006C733A" w:rsidRDefault="006C733A" w:rsidP="006C733A">
            <w:pPr>
              <w:widowControl w:val="0"/>
              <w:tabs>
                <w:tab w:val="left" w:pos="3210"/>
              </w:tabs>
              <w:suppressAutoHyphens/>
              <w:jc w:val="both"/>
              <w:rPr>
                <w:rFonts w:eastAsia="Calibri"/>
                <w:szCs w:val="20"/>
                <w:lang w:eastAsia="en-US"/>
              </w:rPr>
            </w:pPr>
            <w:r w:rsidRPr="006C733A">
              <w:rPr>
                <w:rFonts w:eastAsia="Calibri"/>
                <w:szCs w:val="20"/>
                <w:lang w:eastAsia="en-US"/>
              </w:rPr>
              <w:t>Для удобства пассажиров</w:t>
            </w:r>
          </w:p>
        </w:tc>
      </w:tr>
    </w:tbl>
    <w:p w14:paraId="381E103F" w14:textId="77777777" w:rsidR="006C733A" w:rsidRPr="006C733A" w:rsidRDefault="006C733A" w:rsidP="006C733A">
      <w:pPr>
        <w:suppressAutoHyphens/>
        <w:ind w:firstLine="709"/>
        <w:jc w:val="both"/>
        <w:rPr>
          <w:szCs w:val="20"/>
          <w:lang w:eastAsia="ar-SA"/>
        </w:rPr>
      </w:pPr>
    </w:p>
    <w:p w14:paraId="746219AD" w14:textId="77777777" w:rsidR="006C733A" w:rsidRPr="006C733A" w:rsidRDefault="006C733A" w:rsidP="006C733A">
      <w:pPr>
        <w:suppressAutoHyphens/>
        <w:ind w:firstLine="709"/>
        <w:jc w:val="both"/>
        <w:rPr>
          <w:szCs w:val="20"/>
          <w:lang w:eastAsia="ar-SA"/>
        </w:rPr>
      </w:pPr>
      <w:r w:rsidRPr="006C733A">
        <w:rPr>
          <w:szCs w:val="20"/>
          <w:lang w:eastAsia="ar-SA"/>
        </w:rPr>
        <w:t>Водители должны иметь все необходимые регистрационные, удостоверяющие документы и иные разрешения в соответствии с требованиями действующего законодательства.</w:t>
      </w:r>
    </w:p>
    <w:p w14:paraId="727FE50D" w14:textId="77777777" w:rsidR="006C733A" w:rsidRPr="006C733A" w:rsidRDefault="006C733A" w:rsidP="006C733A">
      <w:pPr>
        <w:suppressAutoHyphens/>
        <w:ind w:firstLine="709"/>
        <w:jc w:val="both"/>
        <w:rPr>
          <w:szCs w:val="20"/>
          <w:lang w:eastAsia="ar-SA"/>
        </w:rPr>
      </w:pPr>
    </w:p>
    <w:p w14:paraId="2F831072" w14:textId="77777777" w:rsidR="006C733A" w:rsidRPr="006C733A" w:rsidRDefault="006C733A" w:rsidP="006C733A">
      <w:pPr>
        <w:tabs>
          <w:tab w:val="left" w:pos="284"/>
        </w:tabs>
        <w:suppressAutoHyphens/>
        <w:spacing w:line="276" w:lineRule="auto"/>
        <w:jc w:val="both"/>
        <w:rPr>
          <w:b/>
          <w:szCs w:val="20"/>
          <w:lang w:eastAsia="ar-SA"/>
        </w:rPr>
      </w:pPr>
      <w:r w:rsidRPr="006C733A">
        <w:rPr>
          <w:b/>
          <w:szCs w:val="20"/>
          <w:lang w:eastAsia="ar-SA"/>
        </w:rPr>
        <w:t>3. Требования к качеству оказываемых услуг:</w:t>
      </w:r>
    </w:p>
    <w:p w14:paraId="521AAE78" w14:textId="77777777" w:rsidR="006C733A" w:rsidRPr="006C733A" w:rsidRDefault="006C733A" w:rsidP="006C733A">
      <w:pPr>
        <w:widowControl w:val="0"/>
        <w:tabs>
          <w:tab w:val="left" w:pos="284"/>
          <w:tab w:val="left" w:pos="851"/>
        </w:tabs>
        <w:suppressAutoHyphens/>
        <w:ind w:left="720"/>
        <w:jc w:val="both"/>
        <w:rPr>
          <w:b/>
          <w:lang w:eastAsia="ar-SA"/>
        </w:rPr>
      </w:pPr>
      <w:r w:rsidRPr="006C733A">
        <w:rPr>
          <w:lang w:eastAsia="ar-SA"/>
        </w:rPr>
        <w:t xml:space="preserve">Оказание </w:t>
      </w:r>
      <w:proofErr w:type="gramStart"/>
      <w:r w:rsidRPr="006C733A">
        <w:rPr>
          <w:lang w:eastAsia="ar-SA"/>
        </w:rPr>
        <w:t>транспортных  услуг</w:t>
      </w:r>
      <w:proofErr w:type="gramEnd"/>
      <w:r w:rsidRPr="006C733A">
        <w:rPr>
          <w:lang w:eastAsia="ar-SA"/>
        </w:rPr>
        <w:t xml:space="preserve"> на легковом автотранспорте категории В.</w:t>
      </w:r>
    </w:p>
    <w:p w14:paraId="64A40F41" w14:textId="77777777" w:rsidR="006C733A" w:rsidRPr="006C733A" w:rsidRDefault="006C733A" w:rsidP="006C733A">
      <w:pPr>
        <w:widowControl w:val="0"/>
        <w:tabs>
          <w:tab w:val="left" w:pos="284"/>
          <w:tab w:val="left" w:pos="851"/>
        </w:tabs>
        <w:suppressAutoHyphens/>
        <w:jc w:val="both"/>
        <w:rPr>
          <w:b/>
        </w:rPr>
      </w:pPr>
      <w:r w:rsidRPr="006C733A">
        <w:rPr>
          <w:lang w:eastAsia="ar-SA"/>
        </w:rPr>
        <w:t>Незамедлительная замена автомобиля Исполнителем в случае возникновения обстоятельств, произошедших в период оказания услуг Заказчику, и которые не позволяют оказывать услуги, а именно:</w:t>
      </w:r>
    </w:p>
    <w:p w14:paraId="04EA0C68" w14:textId="77777777" w:rsidR="006C733A" w:rsidRPr="006C733A" w:rsidRDefault="006C733A" w:rsidP="006C733A">
      <w:pPr>
        <w:tabs>
          <w:tab w:val="left" w:pos="284"/>
          <w:tab w:val="left" w:pos="567"/>
          <w:tab w:val="left" w:pos="851"/>
          <w:tab w:val="left" w:pos="993"/>
        </w:tabs>
        <w:suppressAutoHyphens/>
        <w:ind w:left="284"/>
        <w:jc w:val="both"/>
        <w:rPr>
          <w:lang w:eastAsia="ar-SA"/>
        </w:rPr>
      </w:pPr>
      <w:r w:rsidRPr="006C733A">
        <w:rPr>
          <w:lang w:eastAsia="ar-SA"/>
        </w:rPr>
        <w:t>- дорожно-транспортное происшествие;</w:t>
      </w:r>
    </w:p>
    <w:p w14:paraId="21EA9274" w14:textId="77777777" w:rsidR="006C733A" w:rsidRPr="006C733A" w:rsidRDefault="006C733A" w:rsidP="006C733A">
      <w:pPr>
        <w:tabs>
          <w:tab w:val="left" w:pos="284"/>
          <w:tab w:val="left" w:pos="567"/>
          <w:tab w:val="left" w:pos="851"/>
          <w:tab w:val="left" w:pos="993"/>
        </w:tabs>
        <w:suppressAutoHyphens/>
        <w:ind w:left="284"/>
        <w:jc w:val="both"/>
        <w:rPr>
          <w:lang w:eastAsia="ar-SA"/>
        </w:rPr>
      </w:pPr>
      <w:r w:rsidRPr="006C733A">
        <w:rPr>
          <w:lang w:eastAsia="ar-SA"/>
        </w:rPr>
        <w:t>- отсутствие возможности использования по техническим и иным причинам;</w:t>
      </w:r>
    </w:p>
    <w:p w14:paraId="3F01271C" w14:textId="77777777" w:rsidR="006C733A" w:rsidRPr="006C733A" w:rsidRDefault="006C733A" w:rsidP="006C733A">
      <w:pPr>
        <w:tabs>
          <w:tab w:val="left" w:pos="284"/>
          <w:tab w:val="left" w:pos="567"/>
          <w:tab w:val="left" w:pos="851"/>
          <w:tab w:val="left" w:pos="993"/>
        </w:tabs>
        <w:suppressAutoHyphens/>
        <w:ind w:left="284"/>
        <w:jc w:val="both"/>
        <w:rPr>
          <w:lang w:eastAsia="ar-SA"/>
        </w:rPr>
      </w:pPr>
      <w:r w:rsidRPr="006C733A">
        <w:rPr>
          <w:lang w:eastAsia="ar-SA"/>
        </w:rPr>
        <w:t>- нахождение автомобиля на техническом обслуживании или в ремонте;</w:t>
      </w:r>
    </w:p>
    <w:p w14:paraId="2A463524" w14:textId="77777777" w:rsidR="006C733A" w:rsidRPr="006C733A" w:rsidRDefault="006C733A" w:rsidP="006C733A">
      <w:pPr>
        <w:tabs>
          <w:tab w:val="left" w:pos="284"/>
          <w:tab w:val="left" w:pos="567"/>
          <w:tab w:val="left" w:pos="851"/>
          <w:tab w:val="left" w:pos="993"/>
        </w:tabs>
        <w:suppressAutoHyphens/>
        <w:ind w:left="284"/>
        <w:jc w:val="both"/>
        <w:rPr>
          <w:lang w:eastAsia="ar-SA"/>
        </w:rPr>
      </w:pPr>
      <w:r w:rsidRPr="006C733A">
        <w:rPr>
          <w:lang w:eastAsia="ar-SA"/>
        </w:rPr>
        <w:t>- иные обстоятельства.</w:t>
      </w:r>
    </w:p>
    <w:p w14:paraId="627162FE" w14:textId="77777777" w:rsidR="006C733A" w:rsidRPr="006C733A" w:rsidRDefault="006C733A" w:rsidP="006C733A">
      <w:pPr>
        <w:tabs>
          <w:tab w:val="left" w:pos="284"/>
          <w:tab w:val="left" w:pos="851"/>
          <w:tab w:val="left" w:pos="993"/>
          <w:tab w:val="left" w:pos="1276"/>
        </w:tabs>
        <w:suppressAutoHyphens/>
        <w:jc w:val="both"/>
        <w:rPr>
          <w:lang w:eastAsia="ar-SA"/>
        </w:rPr>
      </w:pPr>
      <w:r w:rsidRPr="006C733A">
        <w:rPr>
          <w:lang w:eastAsia="ar-SA"/>
        </w:rPr>
        <w:t>На замену предоставляется автомобиль аналогичного класса, соответствующий требованиям настоящего Технического задания и условиям Контракта.</w:t>
      </w:r>
    </w:p>
    <w:p w14:paraId="32EF9DF7" w14:textId="77777777" w:rsidR="006C733A" w:rsidRPr="006C733A" w:rsidRDefault="006C733A" w:rsidP="006C733A">
      <w:pPr>
        <w:tabs>
          <w:tab w:val="left" w:pos="284"/>
          <w:tab w:val="left" w:pos="851"/>
          <w:tab w:val="left" w:pos="993"/>
          <w:tab w:val="left" w:pos="1276"/>
        </w:tabs>
        <w:suppressAutoHyphens/>
        <w:jc w:val="both"/>
        <w:rPr>
          <w:lang w:eastAsia="ar-SA"/>
        </w:rPr>
      </w:pPr>
      <w:r w:rsidRPr="006C733A">
        <w:rPr>
          <w:lang w:eastAsia="ar-SA"/>
        </w:rPr>
        <w:t>Замена автомобиля, выбывшего из рейса по различным причинам, производится Исполнителем в течение 2 (двух) часов (при этом стоимость машино-часа не изменяется).</w:t>
      </w:r>
    </w:p>
    <w:p w14:paraId="2D8BD197" w14:textId="1E893F88" w:rsidR="006C733A" w:rsidRPr="006C733A" w:rsidRDefault="006C733A" w:rsidP="006C733A">
      <w:pPr>
        <w:widowControl w:val="0"/>
        <w:tabs>
          <w:tab w:val="left" w:pos="284"/>
          <w:tab w:val="left" w:pos="851"/>
          <w:tab w:val="left" w:pos="993"/>
          <w:tab w:val="left" w:pos="1276"/>
        </w:tabs>
        <w:suppressAutoHyphens/>
        <w:ind w:firstLine="709"/>
        <w:jc w:val="both"/>
        <w:rPr>
          <w:szCs w:val="20"/>
          <w:lang w:eastAsia="ar-SA"/>
        </w:rPr>
      </w:pPr>
      <w:r w:rsidRPr="006C733A">
        <w:rPr>
          <w:szCs w:val="20"/>
          <w:lang w:eastAsia="ar-SA"/>
        </w:rPr>
        <w:t xml:space="preserve">Транспортные услуги предоставляются  с соблюдением положений </w:t>
      </w:r>
      <w:r w:rsidRPr="006C733A">
        <w:rPr>
          <w:rFonts w:eastAsia="Calibri"/>
          <w:szCs w:val="20"/>
          <w:lang w:eastAsia="ar-SA"/>
        </w:rPr>
        <w:t>Федерального закона</w:t>
      </w:r>
      <w:r w:rsidRPr="006C733A">
        <w:rPr>
          <w:rFonts w:eastAsia="Calibri"/>
          <w:szCs w:val="20"/>
          <w:lang w:eastAsia="ar-SA"/>
        </w:rPr>
        <w:br/>
        <w:t xml:space="preserve">«О безопасности дорожного движения» от 10 декабря 1995 г. № 196-ФЗ, </w:t>
      </w:r>
      <w:r w:rsidRPr="006C733A">
        <w:rPr>
          <w:szCs w:val="20"/>
          <w:lang w:eastAsia="ar-SA"/>
        </w:rPr>
        <w:t xml:space="preserve">Федерального закона от 08.11.2007 № 259-ФЗ «Устав автомобильного транспорта и городского наземного электрического транспорта», Постановления Правительства РФ от </w:t>
      </w:r>
      <w:r w:rsidR="00925258">
        <w:rPr>
          <w:szCs w:val="20"/>
          <w:lang w:eastAsia="ar-SA"/>
        </w:rPr>
        <w:t>14</w:t>
      </w:r>
      <w:r w:rsidRPr="006C733A">
        <w:rPr>
          <w:szCs w:val="20"/>
          <w:lang w:eastAsia="ar-SA"/>
        </w:rPr>
        <w:t>.</w:t>
      </w:r>
      <w:r w:rsidR="00A16901">
        <w:rPr>
          <w:szCs w:val="20"/>
          <w:lang w:eastAsia="ar-SA"/>
        </w:rPr>
        <w:t>0</w:t>
      </w:r>
      <w:r w:rsidR="00925258">
        <w:rPr>
          <w:szCs w:val="20"/>
          <w:lang w:eastAsia="ar-SA"/>
        </w:rPr>
        <w:t>4</w:t>
      </w:r>
      <w:r w:rsidRPr="006C733A">
        <w:rPr>
          <w:szCs w:val="20"/>
          <w:lang w:eastAsia="ar-SA"/>
        </w:rPr>
        <w:t>.202</w:t>
      </w:r>
      <w:r w:rsidR="00A16901">
        <w:rPr>
          <w:szCs w:val="20"/>
          <w:lang w:eastAsia="ar-SA"/>
        </w:rPr>
        <w:t>6</w:t>
      </w:r>
      <w:r w:rsidRPr="006C733A">
        <w:rPr>
          <w:szCs w:val="20"/>
          <w:lang w:eastAsia="ar-SA"/>
        </w:rPr>
        <w:t xml:space="preserve"> № </w:t>
      </w:r>
      <w:r w:rsidR="00925258">
        <w:rPr>
          <w:szCs w:val="20"/>
          <w:lang w:eastAsia="ar-SA"/>
        </w:rPr>
        <w:t>161</w:t>
      </w:r>
      <w:r w:rsidRPr="006C733A">
        <w:rPr>
          <w:szCs w:val="20"/>
          <w:lang w:eastAsia="ar-SA"/>
        </w:rPr>
        <w:t xml:space="preserve"> «Об утверждении Правил перевозок пассажиров и багажа автомобильным транспортом и городским наземным электрическим транспортом», а </w:t>
      </w:r>
      <w:r w:rsidRPr="006C733A">
        <w:rPr>
          <w:spacing w:val="3"/>
          <w:szCs w:val="20"/>
          <w:shd w:val="clear" w:color="auto" w:fill="FFFFFF"/>
          <w:lang w:eastAsia="ar-SA"/>
        </w:rPr>
        <w:t xml:space="preserve">также иных действующих нормативных правовых актов Российской Федерации, </w:t>
      </w:r>
      <w:r w:rsidRPr="006C733A">
        <w:rPr>
          <w:spacing w:val="3"/>
          <w:szCs w:val="20"/>
          <w:shd w:val="clear" w:color="auto" w:fill="FFFFFF"/>
          <w:lang w:eastAsia="ar-SA"/>
        </w:rPr>
        <w:lastRenderedPageBreak/>
        <w:t>регулирующих оказание транспортных услуг.</w:t>
      </w:r>
    </w:p>
    <w:p w14:paraId="67F464EC" w14:textId="77777777" w:rsidR="006C733A" w:rsidRPr="006C733A" w:rsidRDefault="006C733A" w:rsidP="006C733A">
      <w:pPr>
        <w:widowControl w:val="0"/>
        <w:tabs>
          <w:tab w:val="left" w:pos="284"/>
          <w:tab w:val="left" w:pos="851"/>
          <w:tab w:val="left" w:pos="993"/>
          <w:tab w:val="left" w:pos="1276"/>
        </w:tabs>
        <w:suppressAutoHyphens/>
        <w:jc w:val="both"/>
        <w:rPr>
          <w:szCs w:val="20"/>
          <w:lang w:eastAsia="ar-SA"/>
        </w:rPr>
      </w:pPr>
    </w:p>
    <w:p w14:paraId="25D08E1F" w14:textId="77777777" w:rsidR="006C733A" w:rsidRPr="006C733A" w:rsidRDefault="006C733A" w:rsidP="006C733A">
      <w:pPr>
        <w:suppressAutoHyphens/>
        <w:spacing w:line="276" w:lineRule="auto"/>
        <w:ind w:right="-1"/>
        <w:outlineLvl w:val="2"/>
        <w:rPr>
          <w:b/>
          <w:bCs/>
          <w:szCs w:val="20"/>
          <w:lang w:eastAsia="ar-SA"/>
        </w:rPr>
      </w:pPr>
      <w:r w:rsidRPr="006C733A">
        <w:rPr>
          <w:b/>
          <w:bCs/>
          <w:szCs w:val="20"/>
          <w:lang w:eastAsia="ar-SA"/>
        </w:rPr>
        <w:t>4. Дополнительные требования к автомобильному транспорту Исполнителя:</w:t>
      </w:r>
    </w:p>
    <w:p w14:paraId="4CE913AD" w14:textId="77777777" w:rsidR="006C733A" w:rsidRPr="006C733A" w:rsidRDefault="006C733A" w:rsidP="006C733A">
      <w:pPr>
        <w:widowControl w:val="0"/>
        <w:numPr>
          <w:ilvl w:val="0"/>
          <w:numId w:val="25"/>
        </w:numPr>
        <w:tabs>
          <w:tab w:val="left" w:pos="426"/>
          <w:tab w:val="left" w:pos="709"/>
        </w:tabs>
        <w:suppressAutoHyphens/>
        <w:ind w:left="0" w:firstLine="397"/>
        <w:jc w:val="both"/>
        <w:rPr>
          <w:szCs w:val="20"/>
          <w:lang w:eastAsia="ar-SA"/>
        </w:rPr>
      </w:pPr>
      <w:r w:rsidRPr="006C733A">
        <w:rPr>
          <w:szCs w:val="20"/>
          <w:lang w:eastAsia="ar-SA"/>
        </w:rPr>
        <w:t>Исправное техническое состояние автомобиля должно подтверждаться действующим талоном своевременного прохождения государственного технического осмотра.</w:t>
      </w:r>
    </w:p>
    <w:p w14:paraId="24A4BA94" w14:textId="77777777" w:rsidR="006C733A" w:rsidRPr="006C733A" w:rsidRDefault="006C733A" w:rsidP="006C733A">
      <w:pPr>
        <w:widowControl w:val="0"/>
        <w:numPr>
          <w:ilvl w:val="1"/>
          <w:numId w:val="26"/>
        </w:numPr>
        <w:tabs>
          <w:tab w:val="left" w:pos="426"/>
          <w:tab w:val="left" w:pos="709"/>
        </w:tabs>
        <w:suppressAutoHyphens/>
        <w:ind w:left="0" w:firstLine="397"/>
        <w:jc w:val="both"/>
        <w:rPr>
          <w:szCs w:val="20"/>
          <w:lang w:eastAsia="ar-SA"/>
        </w:rPr>
      </w:pPr>
      <w:r w:rsidRPr="006C733A">
        <w:rPr>
          <w:szCs w:val="20"/>
          <w:lang w:eastAsia="ar-SA"/>
        </w:rPr>
        <w:t>Автомобиль должен отвечать требованиям санитарно-технических норм.</w:t>
      </w:r>
    </w:p>
    <w:p w14:paraId="5E96745D" w14:textId="77777777" w:rsidR="006C733A" w:rsidRPr="006C733A" w:rsidRDefault="006C733A" w:rsidP="006C733A">
      <w:pPr>
        <w:widowControl w:val="0"/>
        <w:numPr>
          <w:ilvl w:val="1"/>
          <w:numId w:val="26"/>
        </w:numPr>
        <w:tabs>
          <w:tab w:val="left" w:pos="426"/>
          <w:tab w:val="left" w:pos="709"/>
        </w:tabs>
        <w:suppressAutoHyphens/>
        <w:ind w:left="0" w:firstLine="397"/>
        <w:jc w:val="both"/>
        <w:rPr>
          <w:szCs w:val="20"/>
          <w:lang w:eastAsia="ar-SA"/>
        </w:rPr>
      </w:pPr>
      <w:r w:rsidRPr="006C733A">
        <w:rPr>
          <w:szCs w:val="20"/>
          <w:lang w:eastAsia="ar-SA"/>
        </w:rPr>
        <w:t>Автомобиль должен соответствовать требованиям: «ГОСТ 33997-2016. Межгосударственный стандарт. Колесные транспортные средства. Требования к безопасности в эксплуатации и методы проверки» (введен в действие Приказом Росстандарта от 18.07.2017 № 708-ст).</w:t>
      </w:r>
    </w:p>
    <w:p w14:paraId="4CFB0141" w14:textId="77777777" w:rsidR="006C733A" w:rsidRPr="006C733A" w:rsidRDefault="006C733A" w:rsidP="006C733A">
      <w:pPr>
        <w:widowControl w:val="0"/>
        <w:numPr>
          <w:ilvl w:val="1"/>
          <w:numId w:val="26"/>
        </w:numPr>
        <w:tabs>
          <w:tab w:val="left" w:pos="0"/>
          <w:tab w:val="left" w:pos="426"/>
        </w:tabs>
        <w:suppressAutoHyphens/>
        <w:ind w:left="0" w:firstLine="397"/>
        <w:jc w:val="both"/>
        <w:rPr>
          <w:szCs w:val="20"/>
          <w:lang w:eastAsia="ar-SA"/>
        </w:rPr>
      </w:pPr>
      <w:r w:rsidRPr="006C733A">
        <w:rPr>
          <w:szCs w:val="20"/>
          <w:lang w:eastAsia="ar-SA"/>
        </w:rPr>
        <w:t>Все системы и элементы автомобиля, предусмотренные и установленные производителем, должны исправно функционировать, не должно быть сообщений системы управления о наличии неисправностей и неполадок в работе оборудования автомобиля.</w:t>
      </w:r>
    </w:p>
    <w:p w14:paraId="546C02EA" w14:textId="77777777" w:rsidR="006C733A" w:rsidRPr="006C733A" w:rsidRDefault="006C733A" w:rsidP="006C733A">
      <w:pPr>
        <w:widowControl w:val="0"/>
        <w:numPr>
          <w:ilvl w:val="1"/>
          <w:numId w:val="26"/>
        </w:numPr>
        <w:tabs>
          <w:tab w:val="left" w:pos="0"/>
          <w:tab w:val="left" w:pos="426"/>
        </w:tabs>
        <w:suppressAutoHyphens/>
        <w:ind w:left="0" w:firstLine="397"/>
        <w:jc w:val="both"/>
        <w:rPr>
          <w:szCs w:val="20"/>
          <w:lang w:eastAsia="ar-SA"/>
        </w:rPr>
      </w:pPr>
      <w:r w:rsidRPr="006C733A">
        <w:rPr>
          <w:szCs w:val="20"/>
          <w:lang w:eastAsia="ar-SA"/>
        </w:rPr>
        <w:t>Автомобиль должен быть чистым (снаружи и внутри салона, в багажнике) и с отсутствием посторонних запахов. Микроклимат и состояние воздушной среды в салоне должны отвечать нормативным требованиям. Салон и багажник автомобиля не должен иметь загрязнений, потёртостей и порезов. Мягкие элементы сидений, подголовники водителя и пассажиров не должны иметь дефектов и деформаций, быть чистыми.</w:t>
      </w:r>
    </w:p>
    <w:p w14:paraId="4EB89EDA" w14:textId="77777777" w:rsidR="006C733A" w:rsidRPr="006C733A" w:rsidRDefault="006C733A" w:rsidP="006C733A">
      <w:pPr>
        <w:widowControl w:val="0"/>
        <w:numPr>
          <w:ilvl w:val="1"/>
          <w:numId w:val="26"/>
        </w:numPr>
        <w:tabs>
          <w:tab w:val="left" w:pos="0"/>
          <w:tab w:val="left" w:pos="426"/>
        </w:tabs>
        <w:suppressAutoHyphens/>
        <w:ind w:left="0" w:firstLine="397"/>
        <w:jc w:val="both"/>
        <w:rPr>
          <w:szCs w:val="20"/>
          <w:lang w:eastAsia="ar-SA"/>
        </w:rPr>
      </w:pPr>
      <w:r w:rsidRPr="006C733A">
        <w:rPr>
          <w:szCs w:val="20"/>
          <w:lang w:eastAsia="ar-SA"/>
        </w:rPr>
        <w:t>На автомобиле должны отсутствовать видимые механические повреждения кузова (вмятины и царапины на лакокрасочном покрытии), сколы и трещины на стеклах, видимые подтекания масла, технических жидкостей и топлива.</w:t>
      </w:r>
    </w:p>
    <w:p w14:paraId="1BB2F4DA" w14:textId="77777777" w:rsidR="006C733A" w:rsidRPr="006C733A" w:rsidRDefault="006C733A" w:rsidP="006C733A">
      <w:pPr>
        <w:widowControl w:val="0"/>
        <w:numPr>
          <w:ilvl w:val="1"/>
          <w:numId w:val="26"/>
        </w:numPr>
        <w:tabs>
          <w:tab w:val="left" w:pos="0"/>
          <w:tab w:val="left" w:pos="426"/>
        </w:tabs>
        <w:suppressAutoHyphens/>
        <w:ind w:left="0" w:firstLine="397"/>
        <w:jc w:val="both"/>
        <w:rPr>
          <w:szCs w:val="20"/>
          <w:lang w:eastAsia="ar-SA"/>
        </w:rPr>
      </w:pPr>
      <w:r w:rsidRPr="006C733A">
        <w:rPr>
          <w:szCs w:val="20"/>
          <w:lang w:eastAsia="ar-SA"/>
        </w:rPr>
        <w:t>На автомобиле не должно быть рекламных и иных надписей и изображений (за исключением нанесённых производителем).</w:t>
      </w:r>
    </w:p>
    <w:p w14:paraId="3B681900" w14:textId="77777777" w:rsidR="006C733A" w:rsidRPr="006C733A" w:rsidRDefault="006C733A" w:rsidP="006C733A">
      <w:pPr>
        <w:widowControl w:val="0"/>
        <w:numPr>
          <w:ilvl w:val="1"/>
          <w:numId w:val="26"/>
        </w:numPr>
        <w:tabs>
          <w:tab w:val="left" w:pos="0"/>
          <w:tab w:val="left" w:pos="426"/>
        </w:tabs>
        <w:suppressAutoHyphens/>
        <w:ind w:left="0" w:firstLine="397"/>
        <w:jc w:val="both"/>
        <w:rPr>
          <w:szCs w:val="20"/>
          <w:lang w:eastAsia="ar-SA"/>
        </w:rPr>
      </w:pPr>
      <w:r w:rsidRPr="006C733A">
        <w:rPr>
          <w:szCs w:val="20"/>
          <w:lang w:eastAsia="ar-SA"/>
        </w:rPr>
        <w:t>На автомобиле должны быть установлены шины в соответствии с сезоном эксплуатации, при этом состояние шин и дисков должно соответствовать требованиям нормативных документов, Правил дорожного движения, а также условиям безопасности – зима/лето.</w:t>
      </w:r>
    </w:p>
    <w:p w14:paraId="2393EB9F" w14:textId="77777777" w:rsidR="006C733A" w:rsidRPr="006C733A" w:rsidRDefault="006C733A" w:rsidP="006C733A">
      <w:pPr>
        <w:widowControl w:val="0"/>
        <w:numPr>
          <w:ilvl w:val="1"/>
          <w:numId w:val="26"/>
        </w:numPr>
        <w:tabs>
          <w:tab w:val="left" w:pos="0"/>
          <w:tab w:val="left" w:pos="426"/>
        </w:tabs>
        <w:suppressAutoHyphens/>
        <w:ind w:left="0" w:firstLine="397"/>
        <w:jc w:val="both"/>
        <w:rPr>
          <w:szCs w:val="20"/>
          <w:lang w:eastAsia="ar-SA"/>
        </w:rPr>
      </w:pPr>
      <w:r w:rsidRPr="006C733A">
        <w:rPr>
          <w:szCs w:val="20"/>
          <w:lang w:eastAsia="ar-SA"/>
        </w:rPr>
        <w:t>Автомобиль должен быть экипирован запасными частями, расходными материалами (топливом, горюче-смазочными материалами, техническими жидкостями, жидкостью для стеклоомывателей, безвредной для здоровья водителя и пассажиров, изнашивающимися элементами в пределах норм, установленных производителем и достаточным для обеспечения оказания услуг) и необходимыми принадлежностями, в том числе исправным огнетушителем, знаком аварийной остановки, укомплектованной медицинской аптечкой, полноразмерном запасным колесом (по сезону или «</w:t>
      </w:r>
      <w:proofErr w:type="spellStart"/>
      <w:r w:rsidRPr="006C733A">
        <w:rPr>
          <w:szCs w:val="20"/>
          <w:lang w:eastAsia="ar-SA"/>
        </w:rPr>
        <w:t>докаткой</w:t>
      </w:r>
      <w:proofErr w:type="spellEnd"/>
      <w:r w:rsidRPr="006C733A">
        <w:rPr>
          <w:szCs w:val="20"/>
          <w:lang w:eastAsia="ar-SA"/>
        </w:rPr>
        <w:t>»), домкратом, компрессором (насосом), инструментом для устранения мелких неисправностей, чистой ветошью и т.д.</w:t>
      </w:r>
    </w:p>
    <w:p w14:paraId="7CC2E556" w14:textId="77777777" w:rsidR="006C733A" w:rsidRPr="006C733A" w:rsidRDefault="006C733A" w:rsidP="006C733A">
      <w:pPr>
        <w:widowControl w:val="0"/>
        <w:numPr>
          <w:ilvl w:val="1"/>
          <w:numId w:val="26"/>
        </w:numPr>
        <w:tabs>
          <w:tab w:val="left" w:pos="0"/>
          <w:tab w:val="left" w:pos="426"/>
        </w:tabs>
        <w:suppressAutoHyphens/>
        <w:ind w:left="0" w:firstLine="397"/>
        <w:jc w:val="both"/>
        <w:rPr>
          <w:szCs w:val="20"/>
          <w:lang w:eastAsia="ar-SA"/>
        </w:rPr>
      </w:pPr>
      <w:r w:rsidRPr="006C733A">
        <w:rPr>
          <w:szCs w:val="20"/>
          <w:lang w:eastAsia="ar-SA"/>
        </w:rPr>
        <w:t>Тонировка стёкол автомобиля должна соответствовать установленным требованиям.</w:t>
      </w:r>
    </w:p>
    <w:p w14:paraId="5BE50562" w14:textId="77777777" w:rsidR="006C733A" w:rsidRPr="006C733A" w:rsidRDefault="006C733A" w:rsidP="006C733A">
      <w:pPr>
        <w:suppressAutoHyphens/>
        <w:ind w:firstLine="709"/>
        <w:jc w:val="both"/>
        <w:rPr>
          <w:szCs w:val="20"/>
          <w:lang w:eastAsia="ar-SA"/>
        </w:rPr>
      </w:pPr>
    </w:p>
    <w:p w14:paraId="7C0C653A" w14:textId="77777777" w:rsidR="006C733A" w:rsidRPr="006C733A" w:rsidRDefault="006C733A" w:rsidP="00925258">
      <w:pPr>
        <w:tabs>
          <w:tab w:val="left" w:pos="993"/>
          <w:tab w:val="left" w:pos="1701"/>
        </w:tabs>
        <w:suppressAutoHyphens/>
        <w:spacing w:line="276" w:lineRule="auto"/>
        <w:contextualSpacing/>
        <w:jc w:val="both"/>
        <w:rPr>
          <w:b/>
          <w:bCs/>
          <w:szCs w:val="20"/>
          <w:lang w:eastAsia="ar-SA"/>
        </w:rPr>
      </w:pPr>
      <w:bookmarkStart w:id="17" w:name="_Toc450818271"/>
      <w:r w:rsidRPr="006C733A">
        <w:rPr>
          <w:b/>
          <w:bCs/>
          <w:szCs w:val="20"/>
          <w:lang w:eastAsia="ar-SA"/>
        </w:rPr>
        <w:t>5. Сроки, характеристики и объем оказываемых услуг</w:t>
      </w:r>
      <w:bookmarkEnd w:id="17"/>
      <w:r w:rsidRPr="006C733A">
        <w:rPr>
          <w:b/>
          <w:bCs/>
          <w:szCs w:val="20"/>
          <w:lang w:eastAsia="ar-SA"/>
        </w:rPr>
        <w:t xml:space="preserve"> </w:t>
      </w:r>
    </w:p>
    <w:p w14:paraId="0294601B" w14:textId="3A667D2E" w:rsidR="006C733A" w:rsidRPr="006C733A" w:rsidRDefault="00925258" w:rsidP="00925258">
      <w:pPr>
        <w:suppressAutoHyphens/>
        <w:spacing w:line="276" w:lineRule="auto"/>
        <w:jc w:val="both"/>
        <w:rPr>
          <w:b/>
          <w:bCs/>
          <w:szCs w:val="20"/>
          <w:lang w:eastAsia="ar-SA"/>
        </w:rPr>
      </w:pPr>
      <w:bookmarkStart w:id="18" w:name="_Hlk219302499"/>
      <w:bookmarkStart w:id="19" w:name="_Hlk219302469"/>
      <w:r>
        <w:rPr>
          <w:bCs/>
          <w:szCs w:val="20"/>
          <w:lang w:eastAsia="en-US"/>
        </w:rPr>
        <w:t xml:space="preserve">    </w:t>
      </w:r>
      <w:r w:rsidR="006C733A" w:rsidRPr="006C733A">
        <w:rPr>
          <w:bCs/>
          <w:szCs w:val="20"/>
          <w:lang w:eastAsia="en-US"/>
        </w:rPr>
        <w:t xml:space="preserve">Оказание транспортных услуг по доставке </w:t>
      </w:r>
      <w:bookmarkStart w:id="20" w:name="_Hlk219301645"/>
      <w:r w:rsidR="006C733A" w:rsidRPr="006C733A">
        <w:rPr>
          <w:bCs/>
          <w:szCs w:val="20"/>
          <w:lang w:eastAsia="en-US"/>
        </w:rPr>
        <w:t>физических лиц, привлекаемых по государственному контракту</w:t>
      </w:r>
      <w:bookmarkEnd w:id="20"/>
      <w:r w:rsidR="006C733A" w:rsidRPr="006C733A">
        <w:rPr>
          <w:bCs/>
          <w:szCs w:val="20"/>
          <w:lang w:eastAsia="en-US"/>
        </w:rPr>
        <w:t xml:space="preserve"> Управлением Федеральной службы государственной статистики по Краснодарскому краю и Республике Адыгея (</w:t>
      </w:r>
      <w:proofErr w:type="spellStart"/>
      <w:r w:rsidR="006C733A" w:rsidRPr="006C733A">
        <w:rPr>
          <w:bCs/>
          <w:szCs w:val="20"/>
          <w:lang w:eastAsia="en-US"/>
        </w:rPr>
        <w:t>Краснодарстата</w:t>
      </w:r>
      <w:proofErr w:type="spellEnd"/>
      <w:r w:rsidR="006C733A" w:rsidRPr="006C733A">
        <w:rPr>
          <w:bCs/>
          <w:szCs w:val="20"/>
          <w:lang w:eastAsia="en-US"/>
        </w:rPr>
        <w:t xml:space="preserve">) </w:t>
      </w:r>
      <w:bookmarkEnd w:id="18"/>
      <w:r w:rsidR="006C733A" w:rsidRPr="006C733A">
        <w:rPr>
          <w:bCs/>
          <w:szCs w:val="20"/>
          <w:lang w:eastAsia="en-US"/>
        </w:rPr>
        <w:t xml:space="preserve">на участки, находящиеся на территории Краснодарского края, </w:t>
      </w:r>
      <w:r w:rsidR="006C733A" w:rsidRPr="006C733A">
        <w:rPr>
          <w:szCs w:val="20"/>
          <w:lang w:eastAsia="ar-SA"/>
        </w:rPr>
        <w:t xml:space="preserve">для проведения контрольных мероприятий </w:t>
      </w:r>
      <w:bookmarkEnd w:id="19"/>
      <w:r w:rsidR="006C733A" w:rsidRPr="006C733A">
        <w:rPr>
          <w:szCs w:val="20"/>
          <w:lang w:eastAsia="ar-SA"/>
        </w:rPr>
        <w:t xml:space="preserve">по </w:t>
      </w:r>
      <w:r w:rsidR="00437F91" w:rsidRPr="00437F91">
        <w:rPr>
          <w:b/>
          <w:bCs/>
          <w:szCs w:val="20"/>
          <w:lang w:eastAsia="ar-SA"/>
        </w:rPr>
        <w:t>Комплексному наблюдению условий жизни населения в 2026 году</w:t>
      </w:r>
      <w:r w:rsidR="00437F91" w:rsidRPr="00437F91">
        <w:rPr>
          <w:b/>
          <w:bCs/>
          <w:szCs w:val="20"/>
          <w:lang w:eastAsia="ar-SA"/>
        </w:rPr>
        <w:t xml:space="preserve"> </w:t>
      </w:r>
      <w:r w:rsidR="006C733A" w:rsidRPr="006C733A">
        <w:rPr>
          <w:szCs w:val="20"/>
          <w:lang w:eastAsia="en-US"/>
        </w:rPr>
        <w:t>должно</w:t>
      </w:r>
      <w:r w:rsidR="006C733A" w:rsidRPr="006C733A">
        <w:rPr>
          <w:bCs/>
          <w:szCs w:val="20"/>
          <w:lang w:eastAsia="en-US"/>
        </w:rPr>
        <w:t xml:space="preserve"> осуществляться легковым автомобильным транспортом - легковыми автомобилями.</w:t>
      </w:r>
    </w:p>
    <w:p w14:paraId="11378D01" w14:textId="77777777" w:rsidR="006C733A" w:rsidRPr="006C733A" w:rsidRDefault="006C733A" w:rsidP="006C733A">
      <w:pPr>
        <w:tabs>
          <w:tab w:val="left" w:pos="900"/>
        </w:tabs>
        <w:suppressAutoHyphens/>
        <w:ind w:firstLine="709"/>
        <w:jc w:val="both"/>
        <w:outlineLvl w:val="0"/>
        <w:rPr>
          <w:bCs/>
          <w:szCs w:val="20"/>
          <w:lang w:eastAsia="en-US"/>
        </w:rPr>
      </w:pPr>
      <w:r w:rsidRPr="006C733A">
        <w:rPr>
          <w:bCs/>
          <w:szCs w:val="20"/>
          <w:lang w:eastAsia="en-US"/>
        </w:rPr>
        <w:t xml:space="preserve">Количество автомобилей, а также маршруты их движения указаны в Таблице № 1 «Маршруты движения автотранспорта» п. 6 настоящего Технического задания (далее – </w:t>
      </w:r>
      <w:r w:rsidRPr="006C733A">
        <w:rPr>
          <w:bCs/>
          <w:szCs w:val="20"/>
          <w:lang w:eastAsia="en-US"/>
        </w:rPr>
        <w:br/>
        <w:t>Таблица № 1).</w:t>
      </w:r>
    </w:p>
    <w:p w14:paraId="1B2924C0" w14:textId="77777777" w:rsidR="006C733A" w:rsidRPr="006C733A" w:rsidRDefault="006C733A" w:rsidP="006C733A">
      <w:pPr>
        <w:widowControl w:val="0"/>
        <w:suppressAutoHyphens/>
        <w:adjustRightInd w:val="0"/>
        <w:ind w:firstLine="709"/>
        <w:jc w:val="both"/>
        <w:rPr>
          <w:b/>
          <w:bCs/>
          <w:szCs w:val="20"/>
          <w:lang w:eastAsia="en-US"/>
        </w:rPr>
      </w:pPr>
      <w:r w:rsidRPr="006C733A">
        <w:rPr>
          <w:b/>
          <w:bCs/>
          <w:szCs w:val="20"/>
          <w:lang w:eastAsia="en-US"/>
        </w:rPr>
        <w:t>Транспортные услуги по доставке физических лиц, привлекаемых по Контракту, осуществляются в срок с даты его заключения по 16 ноября 2026 г. (включительно).</w:t>
      </w:r>
    </w:p>
    <w:p w14:paraId="1473ABE0" w14:textId="3D2D7A79" w:rsidR="006C733A" w:rsidRPr="006C733A" w:rsidRDefault="006C733A" w:rsidP="006C733A">
      <w:pPr>
        <w:suppressAutoHyphens/>
        <w:adjustRightInd w:val="0"/>
        <w:ind w:firstLine="709"/>
        <w:jc w:val="both"/>
        <w:rPr>
          <w:szCs w:val="20"/>
          <w:lang w:eastAsia="en-US"/>
        </w:rPr>
      </w:pPr>
      <w:r w:rsidRPr="006C733A">
        <w:rPr>
          <w:szCs w:val="20"/>
          <w:lang w:eastAsia="en-US"/>
        </w:rPr>
        <w:t xml:space="preserve">Перевозка физических лиц, привлекаемых </w:t>
      </w:r>
      <w:proofErr w:type="gramStart"/>
      <w:r w:rsidRPr="006C733A">
        <w:rPr>
          <w:szCs w:val="20"/>
          <w:lang w:eastAsia="en-US"/>
        </w:rPr>
        <w:t>по Контракту</w:t>
      </w:r>
      <w:proofErr w:type="gramEnd"/>
      <w:r w:rsidRPr="006C733A">
        <w:rPr>
          <w:szCs w:val="20"/>
          <w:lang w:eastAsia="en-US"/>
        </w:rPr>
        <w:t xml:space="preserve"> осуществляется в сроки оказания услуг с 0</w:t>
      </w:r>
      <w:r w:rsidR="00E644E5">
        <w:rPr>
          <w:szCs w:val="20"/>
          <w:lang w:eastAsia="en-US"/>
        </w:rPr>
        <w:t>9</w:t>
      </w:r>
      <w:r w:rsidRPr="006C733A">
        <w:rPr>
          <w:szCs w:val="20"/>
          <w:lang w:eastAsia="en-US"/>
        </w:rPr>
        <w:t xml:space="preserve"> час. 00 мин. до 1</w:t>
      </w:r>
      <w:r w:rsidR="00E644E5">
        <w:rPr>
          <w:szCs w:val="20"/>
          <w:lang w:eastAsia="en-US"/>
        </w:rPr>
        <w:t>8</w:t>
      </w:r>
      <w:r w:rsidRPr="006C733A">
        <w:rPr>
          <w:szCs w:val="20"/>
          <w:lang w:eastAsia="en-US"/>
        </w:rPr>
        <w:t xml:space="preserve"> час. 00 мин.</w:t>
      </w:r>
      <w:r w:rsidRPr="006C733A">
        <w:rPr>
          <w:bCs/>
          <w:szCs w:val="20"/>
          <w:lang w:eastAsia="en-US"/>
        </w:rPr>
        <w:t xml:space="preserve"> согласно маршрутам движения, от административн</w:t>
      </w:r>
      <w:r w:rsidR="00925258">
        <w:rPr>
          <w:bCs/>
          <w:szCs w:val="20"/>
          <w:lang w:eastAsia="en-US"/>
        </w:rPr>
        <w:t>ого</w:t>
      </w:r>
      <w:r w:rsidRPr="006C733A">
        <w:rPr>
          <w:bCs/>
          <w:szCs w:val="20"/>
          <w:lang w:eastAsia="en-US"/>
        </w:rPr>
        <w:t xml:space="preserve"> </w:t>
      </w:r>
      <w:r w:rsidRPr="006C733A">
        <w:rPr>
          <w:bCs/>
          <w:szCs w:val="20"/>
          <w:lang w:eastAsia="en-US"/>
        </w:rPr>
        <w:lastRenderedPageBreak/>
        <w:t>здани</w:t>
      </w:r>
      <w:r w:rsidR="00925258">
        <w:rPr>
          <w:bCs/>
          <w:szCs w:val="20"/>
          <w:lang w:eastAsia="en-US"/>
        </w:rPr>
        <w:t>я</w:t>
      </w:r>
      <w:r w:rsidRPr="006C733A">
        <w:rPr>
          <w:bCs/>
          <w:szCs w:val="20"/>
          <w:lang w:eastAsia="en-US"/>
        </w:rPr>
        <w:t xml:space="preserve"> </w:t>
      </w:r>
      <w:proofErr w:type="spellStart"/>
      <w:r w:rsidRPr="006C733A">
        <w:rPr>
          <w:bCs/>
          <w:szCs w:val="20"/>
          <w:lang w:eastAsia="en-US"/>
        </w:rPr>
        <w:t>Краснодарстата</w:t>
      </w:r>
      <w:proofErr w:type="spellEnd"/>
      <w:r w:rsidRPr="006C733A">
        <w:rPr>
          <w:bCs/>
          <w:szCs w:val="20"/>
          <w:lang w:eastAsia="en-US"/>
        </w:rPr>
        <w:t>, указанных в Таблице № 1, на участки проведения контрольных мероприятий</w:t>
      </w:r>
      <w:r w:rsidRPr="006C733A">
        <w:rPr>
          <w:szCs w:val="20"/>
          <w:lang w:eastAsia="en-US"/>
        </w:rPr>
        <w:t xml:space="preserve"> и обратно, по комплексному наблюдению условий жизни </w:t>
      </w:r>
      <w:proofErr w:type="gramStart"/>
      <w:r w:rsidRPr="006C733A">
        <w:rPr>
          <w:szCs w:val="20"/>
          <w:lang w:eastAsia="en-US"/>
        </w:rPr>
        <w:t>населения</w:t>
      </w:r>
      <w:proofErr w:type="gramEnd"/>
      <w:r w:rsidRPr="006C733A">
        <w:rPr>
          <w:bCs/>
          <w:szCs w:val="20"/>
          <w:lang w:eastAsia="en-US"/>
        </w:rPr>
        <w:t xml:space="preserve"> находящиеся на территории Краснодарского края </w:t>
      </w:r>
      <w:r w:rsidRPr="006C733A">
        <w:rPr>
          <w:szCs w:val="20"/>
          <w:lang w:eastAsia="en-US"/>
        </w:rPr>
        <w:t xml:space="preserve">и обратно к административному зданию </w:t>
      </w:r>
      <w:proofErr w:type="spellStart"/>
      <w:r w:rsidRPr="006C733A">
        <w:rPr>
          <w:szCs w:val="20"/>
          <w:lang w:eastAsia="en-US"/>
        </w:rPr>
        <w:t>Краснодарстата</w:t>
      </w:r>
      <w:proofErr w:type="spellEnd"/>
      <w:r w:rsidRPr="006C733A">
        <w:rPr>
          <w:szCs w:val="20"/>
          <w:lang w:eastAsia="en-US"/>
        </w:rPr>
        <w:t>.</w:t>
      </w:r>
    </w:p>
    <w:p w14:paraId="349566D9" w14:textId="4AB85148" w:rsidR="006C733A" w:rsidRPr="006C733A" w:rsidRDefault="006C733A" w:rsidP="006C733A">
      <w:pPr>
        <w:suppressAutoHyphens/>
        <w:adjustRightInd w:val="0"/>
        <w:ind w:firstLine="709"/>
        <w:jc w:val="both"/>
        <w:rPr>
          <w:szCs w:val="20"/>
          <w:lang w:eastAsia="en-US"/>
        </w:rPr>
      </w:pPr>
      <w:r w:rsidRPr="006C733A">
        <w:rPr>
          <w:szCs w:val="20"/>
          <w:lang w:eastAsia="en-US"/>
        </w:rPr>
        <w:t xml:space="preserve">Количество автотранспортных средств, дата и время перевозки, количество пассажиров, сроки выполнения перевозки, определяются на основании заявок </w:t>
      </w:r>
      <w:proofErr w:type="spellStart"/>
      <w:r w:rsidRPr="006C733A">
        <w:rPr>
          <w:szCs w:val="20"/>
          <w:lang w:eastAsia="en-US"/>
        </w:rPr>
        <w:t>Краснодарстата</w:t>
      </w:r>
      <w:proofErr w:type="spellEnd"/>
      <w:r w:rsidRPr="006C733A">
        <w:rPr>
          <w:szCs w:val="20"/>
          <w:lang w:eastAsia="en-US"/>
        </w:rPr>
        <w:t xml:space="preserve">, которые направляются Исполнителю не позднее, чем за 1 (одни) сутки до предполагаемой даты перевозки. Заявки должны быть составлены в письменной форме (форма заявки указана в п. </w:t>
      </w:r>
      <w:r w:rsidR="00925258">
        <w:rPr>
          <w:szCs w:val="20"/>
          <w:lang w:eastAsia="en-US"/>
        </w:rPr>
        <w:t>7</w:t>
      </w:r>
      <w:r w:rsidRPr="006C733A">
        <w:rPr>
          <w:szCs w:val="20"/>
          <w:lang w:eastAsia="en-US"/>
        </w:rPr>
        <w:t xml:space="preserve"> настоящего технического задания) и переданы непосредственно Исполнителю, либо направлены средствами электронной и иной связи. Исполнитель должен подписать эти заявки, заверить печатью и передать непосредственно Заказчику, либо направить средствами электронной и (или) иной связи.</w:t>
      </w:r>
    </w:p>
    <w:p w14:paraId="62976EB1" w14:textId="77777777" w:rsidR="006C733A" w:rsidRPr="006C733A" w:rsidRDefault="006C733A" w:rsidP="006C733A">
      <w:pPr>
        <w:widowControl w:val="0"/>
        <w:suppressAutoHyphens/>
        <w:adjustRightInd w:val="0"/>
        <w:ind w:firstLine="709"/>
        <w:jc w:val="both"/>
        <w:rPr>
          <w:szCs w:val="20"/>
          <w:lang w:eastAsia="en-US"/>
        </w:rPr>
      </w:pPr>
      <w:r w:rsidRPr="006C733A">
        <w:rPr>
          <w:szCs w:val="20"/>
          <w:lang w:eastAsia="en-US"/>
        </w:rPr>
        <w:t xml:space="preserve">Заказчик не позднее, чем за 2 часа ставит Исполнителя в известность обо всех затруднениях, которые могут возникнуть при исполнении конкретной заявки, для своевременного внесения необходимых корректировок. </w:t>
      </w:r>
    </w:p>
    <w:p w14:paraId="667E70AA" w14:textId="77777777" w:rsidR="006C733A" w:rsidRPr="006C733A" w:rsidRDefault="006C733A" w:rsidP="006C733A">
      <w:pPr>
        <w:widowControl w:val="0"/>
        <w:suppressAutoHyphens/>
        <w:adjustRightInd w:val="0"/>
        <w:ind w:firstLine="709"/>
        <w:jc w:val="both"/>
        <w:rPr>
          <w:szCs w:val="20"/>
          <w:lang w:eastAsia="en-US"/>
        </w:rPr>
      </w:pPr>
      <w:r w:rsidRPr="006C733A">
        <w:rPr>
          <w:szCs w:val="20"/>
          <w:lang w:eastAsia="en-US"/>
        </w:rPr>
        <w:t xml:space="preserve">Исполнитель обязан производить в кратчайшие сроки замену автотранспорта, сошедшего с линии по причине технической неисправности. </w:t>
      </w:r>
    </w:p>
    <w:p w14:paraId="1BB506F9" w14:textId="77777777" w:rsidR="006C733A" w:rsidRPr="006C733A" w:rsidRDefault="006C733A" w:rsidP="006C733A">
      <w:pPr>
        <w:widowControl w:val="0"/>
        <w:suppressAutoHyphens/>
        <w:adjustRightInd w:val="0"/>
        <w:ind w:firstLine="709"/>
        <w:jc w:val="both"/>
        <w:rPr>
          <w:szCs w:val="20"/>
          <w:lang w:eastAsia="en-US"/>
        </w:rPr>
      </w:pPr>
      <w:r w:rsidRPr="006C733A">
        <w:rPr>
          <w:szCs w:val="20"/>
          <w:lang w:eastAsia="en-US"/>
        </w:rPr>
        <w:t>Исполнитель обязан решить вопросы, связанные с санитарно-гигиеническими требованиями, дисциплиной на маршруте, а именно: направлять на маршрут чистые автомобили, обеспечить надлежащий внешний вид водителей, проводить обязательный предрейсовый технический осмотр автотранспорта и медицинский осмотр водителей с соответствующей отметкой в путевом листе; при наличии остаточных явлений алкогольного опьянения (запах, несоответствующий внешний вид и т.п.) произвести замену водителя.</w:t>
      </w:r>
    </w:p>
    <w:p w14:paraId="0AD93070" w14:textId="77777777" w:rsidR="006C733A" w:rsidRPr="006C733A" w:rsidRDefault="006C733A" w:rsidP="006C733A">
      <w:pPr>
        <w:widowControl w:val="0"/>
        <w:suppressAutoHyphens/>
        <w:adjustRightInd w:val="0"/>
        <w:ind w:firstLine="709"/>
        <w:jc w:val="both"/>
        <w:rPr>
          <w:szCs w:val="20"/>
          <w:lang w:eastAsia="en-US"/>
        </w:rPr>
      </w:pPr>
      <w:r w:rsidRPr="006C733A">
        <w:rPr>
          <w:szCs w:val="20"/>
          <w:lang w:eastAsia="en-US"/>
        </w:rPr>
        <w:t>Обязательство Исполнителя считается исполненным с даты подписания обеими Сторонами Акта сдачи-приемки оказанных услуг.</w:t>
      </w:r>
    </w:p>
    <w:p w14:paraId="4923F215" w14:textId="4B7BDFD1" w:rsidR="006C733A" w:rsidRPr="006C733A" w:rsidRDefault="006C733A" w:rsidP="006C733A">
      <w:pPr>
        <w:spacing w:after="60"/>
        <w:ind w:firstLine="709"/>
        <w:contextualSpacing/>
        <w:jc w:val="both"/>
      </w:pPr>
      <w:r w:rsidRPr="006C733A">
        <w:t xml:space="preserve">Оплата по Контракту производится Заказчиком </w:t>
      </w:r>
      <w:r w:rsidRPr="006C733A">
        <w:rPr>
          <w:b/>
          <w:bCs/>
        </w:rPr>
        <w:t>в течение 7 (семи) рабочих дней</w:t>
      </w:r>
      <w:r w:rsidRPr="006C733A">
        <w:br/>
        <w:t xml:space="preserve">с даты </w:t>
      </w:r>
      <w:proofErr w:type="spellStart"/>
      <w:r w:rsidRPr="006C733A">
        <w:t>подписанн</w:t>
      </w:r>
      <w:r w:rsidR="00925258">
        <w:t>ия</w:t>
      </w:r>
      <w:proofErr w:type="spellEnd"/>
      <w:r w:rsidRPr="006C733A">
        <w:t xml:space="preserve"> уполномоченными представителями обеих Сторон Акта сдачи-приёмки оказанных услуг, счета, счета-фактуры (если Исполнитель является плательщиком НДС), оформленных в соответствии с разделом 6 Контракта.</w:t>
      </w:r>
    </w:p>
    <w:p w14:paraId="030AEEB8" w14:textId="32C6ACFD" w:rsidR="006C733A" w:rsidRPr="006C733A" w:rsidRDefault="006C733A" w:rsidP="006C733A">
      <w:pPr>
        <w:keepNext/>
        <w:tabs>
          <w:tab w:val="num" w:pos="0"/>
        </w:tabs>
        <w:suppressAutoHyphens/>
        <w:spacing w:after="120"/>
        <w:jc w:val="both"/>
        <w:outlineLvl w:val="0"/>
        <w:rPr>
          <w:b/>
          <w:bCs/>
          <w:szCs w:val="20"/>
          <w:lang w:eastAsia="ar-SA"/>
        </w:rPr>
      </w:pPr>
      <w:r w:rsidRPr="006C733A">
        <w:rPr>
          <w:b/>
          <w:bCs/>
          <w:szCs w:val="20"/>
          <w:lang w:eastAsia="ar-SA"/>
        </w:rPr>
        <w:t xml:space="preserve">6.  Сведения о маршрутах по доставке физических лиц, привлекаемых по государственному контракту </w:t>
      </w:r>
      <w:proofErr w:type="spellStart"/>
      <w:r w:rsidRPr="006C733A">
        <w:rPr>
          <w:b/>
          <w:bCs/>
          <w:szCs w:val="20"/>
          <w:lang w:eastAsia="ar-SA"/>
        </w:rPr>
        <w:t>Краснодарстата</w:t>
      </w:r>
      <w:proofErr w:type="spellEnd"/>
      <w:r w:rsidRPr="006C733A">
        <w:rPr>
          <w:b/>
          <w:bCs/>
          <w:szCs w:val="20"/>
          <w:lang w:eastAsia="ar-SA"/>
        </w:rPr>
        <w:t xml:space="preserve"> для проведения контрольных мероприятий по </w:t>
      </w:r>
      <w:r w:rsidR="00437F91" w:rsidRPr="00437F91">
        <w:rPr>
          <w:b/>
          <w:bCs/>
          <w:szCs w:val="20"/>
          <w:lang w:eastAsia="ar-SA"/>
        </w:rPr>
        <w:t>Комплексному наблюдению условий жизни населения в 2026 году</w:t>
      </w:r>
      <w:r w:rsidRPr="006C733A">
        <w:rPr>
          <w:b/>
          <w:bCs/>
          <w:szCs w:val="20"/>
          <w:lang w:eastAsia="ar-SA"/>
        </w:rPr>
        <w:t>.</w:t>
      </w:r>
    </w:p>
    <w:p w14:paraId="5574A936" w14:textId="77777777" w:rsidR="006C733A" w:rsidRPr="006C733A" w:rsidRDefault="006C733A" w:rsidP="006C733A">
      <w:pPr>
        <w:tabs>
          <w:tab w:val="left" w:pos="900"/>
        </w:tabs>
        <w:suppressAutoHyphens/>
        <w:ind w:firstLine="709"/>
        <w:outlineLvl w:val="0"/>
        <w:rPr>
          <w:szCs w:val="20"/>
          <w:lang w:eastAsia="ar-SA"/>
        </w:rPr>
      </w:pPr>
      <w:r w:rsidRPr="006C733A">
        <w:rPr>
          <w:szCs w:val="20"/>
          <w:lang w:eastAsia="ar-SA"/>
        </w:rPr>
        <w:t>Таблица № 1 - Маршруты движения автотранспорта</w:t>
      </w:r>
    </w:p>
    <w:tbl>
      <w:tblPr>
        <w:tblW w:w="10348" w:type="dxa"/>
        <w:tblInd w:w="108" w:type="dxa"/>
        <w:tblLayout w:type="fixed"/>
        <w:tblLook w:val="04A0" w:firstRow="1" w:lastRow="0" w:firstColumn="1" w:lastColumn="0" w:noHBand="0" w:noVBand="1"/>
      </w:tblPr>
      <w:tblGrid>
        <w:gridCol w:w="1560"/>
        <w:gridCol w:w="3430"/>
        <w:gridCol w:w="2807"/>
        <w:gridCol w:w="1275"/>
        <w:gridCol w:w="1276"/>
      </w:tblGrid>
      <w:tr w:rsidR="006C733A" w:rsidRPr="006C733A" w14:paraId="4246C263" w14:textId="77777777" w:rsidTr="00C45CE2">
        <w:trPr>
          <w:trHeight w:val="955"/>
        </w:trPr>
        <w:tc>
          <w:tcPr>
            <w:tcW w:w="1560" w:type="dxa"/>
            <w:tcBorders>
              <w:top w:val="single" w:sz="4" w:space="0" w:color="auto"/>
              <w:left w:val="single" w:sz="4" w:space="0" w:color="auto"/>
              <w:bottom w:val="single" w:sz="4" w:space="0" w:color="auto"/>
              <w:right w:val="single" w:sz="4" w:space="0" w:color="auto"/>
            </w:tcBorders>
          </w:tcPr>
          <w:p w14:paraId="778C6870" w14:textId="77777777" w:rsidR="006C733A" w:rsidRPr="006C733A" w:rsidRDefault="006C733A" w:rsidP="006C733A">
            <w:pPr>
              <w:suppressAutoHyphens/>
              <w:autoSpaceDE w:val="0"/>
              <w:autoSpaceDN w:val="0"/>
              <w:adjustRightInd w:val="0"/>
              <w:jc w:val="center"/>
              <w:rPr>
                <w:b/>
                <w:bCs/>
                <w:color w:val="000000"/>
                <w:szCs w:val="20"/>
                <w:lang w:eastAsia="ar-SA"/>
              </w:rPr>
            </w:pPr>
            <w:r w:rsidRPr="006C733A">
              <w:rPr>
                <w:b/>
                <w:bCs/>
                <w:color w:val="000000"/>
                <w:szCs w:val="20"/>
                <w:lang w:eastAsia="ar-SA"/>
              </w:rPr>
              <w:t>Срок проведения</w:t>
            </w:r>
          </w:p>
        </w:tc>
        <w:tc>
          <w:tcPr>
            <w:tcW w:w="3430" w:type="dxa"/>
            <w:tcBorders>
              <w:top w:val="single" w:sz="4" w:space="0" w:color="auto"/>
              <w:left w:val="single" w:sz="4" w:space="0" w:color="auto"/>
              <w:bottom w:val="single" w:sz="4" w:space="0" w:color="auto"/>
              <w:right w:val="single" w:sz="4" w:space="0" w:color="auto"/>
            </w:tcBorders>
            <w:hideMark/>
          </w:tcPr>
          <w:p w14:paraId="608F9024" w14:textId="77777777" w:rsidR="006C733A" w:rsidRPr="006C733A" w:rsidRDefault="006C733A" w:rsidP="006C733A">
            <w:pPr>
              <w:suppressAutoHyphens/>
              <w:autoSpaceDE w:val="0"/>
              <w:autoSpaceDN w:val="0"/>
              <w:adjustRightInd w:val="0"/>
              <w:jc w:val="center"/>
              <w:rPr>
                <w:b/>
                <w:bCs/>
                <w:color w:val="000000"/>
                <w:szCs w:val="20"/>
                <w:lang w:eastAsia="ar-SA"/>
              </w:rPr>
            </w:pPr>
            <w:r w:rsidRPr="006C733A">
              <w:rPr>
                <w:b/>
                <w:bCs/>
                <w:color w:val="000000"/>
                <w:szCs w:val="20"/>
                <w:lang w:eastAsia="ar-SA"/>
              </w:rPr>
              <w:t>Адрес начала и окончания маршрута</w:t>
            </w:r>
          </w:p>
        </w:tc>
        <w:tc>
          <w:tcPr>
            <w:tcW w:w="2807" w:type="dxa"/>
            <w:tcBorders>
              <w:top w:val="single" w:sz="4" w:space="0" w:color="auto"/>
              <w:left w:val="single" w:sz="4" w:space="0" w:color="auto"/>
              <w:bottom w:val="single" w:sz="4" w:space="0" w:color="auto"/>
              <w:right w:val="single" w:sz="4" w:space="0" w:color="auto"/>
            </w:tcBorders>
            <w:hideMark/>
          </w:tcPr>
          <w:p w14:paraId="7E998DDD" w14:textId="77777777" w:rsidR="006C733A" w:rsidRPr="006C733A" w:rsidRDefault="006C733A" w:rsidP="006C733A">
            <w:pPr>
              <w:suppressAutoHyphens/>
              <w:autoSpaceDE w:val="0"/>
              <w:autoSpaceDN w:val="0"/>
              <w:adjustRightInd w:val="0"/>
              <w:jc w:val="center"/>
              <w:rPr>
                <w:b/>
                <w:bCs/>
                <w:color w:val="000000"/>
                <w:szCs w:val="20"/>
                <w:lang w:eastAsia="ar-SA"/>
              </w:rPr>
            </w:pPr>
            <w:r w:rsidRPr="006C733A">
              <w:rPr>
                <w:b/>
                <w:bCs/>
                <w:color w:val="000000"/>
                <w:szCs w:val="20"/>
                <w:lang w:eastAsia="ar-SA"/>
              </w:rPr>
              <w:t>Наименование административного района (населенного пункта)</w:t>
            </w:r>
          </w:p>
        </w:tc>
        <w:tc>
          <w:tcPr>
            <w:tcW w:w="1275" w:type="dxa"/>
            <w:tcBorders>
              <w:top w:val="single" w:sz="4" w:space="0" w:color="auto"/>
              <w:left w:val="single" w:sz="4" w:space="0" w:color="auto"/>
              <w:bottom w:val="single" w:sz="4" w:space="0" w:color="auto"/>
              <w:right w:val="single" w:sz="4" w:space="0" w:color="auto"/>
            </w:tcBorders>
          </w:tcPr>
          <w:p w14:paraId="63E460DA" w14:textId="77777777" w:rsidR="006C733A" w:rsidRPr="006C733A" w:rsidRDefault="006C733A" w:rsidP="006C733A">
            <w:pPr>
              <w:suppressAutoHyphens/>
              <w:autoSpaceDE w:val="0"/>
              <w:autoSpaceDN w:val="0"/>
              <w:adjustRightInd w:val="0"/>
              <w:jc w:val="center"/>
              <w:rPr>
                <w:b/>
                <w:bCs/>
                <w:color w:val="000000"/>
                <w:szCs w:val="20"/>
                <w:lang w:eastAsia="ar-SA"/>
              </w:rPr>
            </w:pPr>
          </w:p>
          <w:p w14:paraId="4B6477EA" w14:textId="77777777" w:rsidR="006C733A" w:rsidRPr="006C733A" w:rsidRDefault="006C733A" w:rsidP="006C733A">
            <w:pPr>
              <w:suppressAutoHyphens/>
              <w:autoSpaceDE w:val="0"/>
              <w:autoSpaceDN w:val="0"/>
              <w:adjustRightInd w:val="0"/>
              <w:rPr>
                <w:b/>
                <w:bCs/>
                <w:color w:val="000000"/>
                <w:szCs w:val="20"/>
                <w:lang w:eastAsia="ar-SA"/>
              </w:rPr>
            </w:pPr>
            <w:r w:rsidRPr="006C733A">
              <w:rPr>
                <w:b/>
                <w:bCs/>
                <w:color w:val="000000"/>
                <w:szCs w:val="20"/>
                <w:lang w:eastAsia="ar-SA"/>
              </w:rPr>
              <w:t>Время работы, час</w:t>
            </w:r>
          </w:p>
        </w:tc>
        <w:tc>
          <w:tcPr>
            <w:tcW w:w="1276" w:type="dxa"/>
            <w:tcBorders>
              <w:top w:val="single" w:sz="4" w:space="0" w:color="auto"/>
              <w:left w:val="single" w:sz="4" w:space="0" w:color="auto"/>
              <w:bottom w:val="single" w:sz="4" w:space="0" w:color="auto"/>
              <w:right w:val="single" w:sz="4" w:space="0" w:color="auto"/>
            </w:tcBorders>
          </w:tcPr>
          <w:p w14:paraId="68593B59" w14:textId="77777777" w:rsidR="006C733A" w:rsidRPr="006C733A" w:rsidRDefault="006C733A" w:rsidP="006C733A">
            <w:pPr>
              <w:suppressAutoHyphens/>
              <w:autoSpaceDE w:val="0"/>
              <w:autoSpaceDN w:val="0"/>
              <w:adjustRightInd w:val="0"/>
              <w:jc w:val="center"/>
              <w:rPr>
                <w:b/>
                <w:bCs/>
                <w:color w:val="000000"/>
                <w:szCs w:val="20"/>
                <w:lang w:eastAsia="ar-SA"/>
              </w:rPr>
            </w:pPr>
            <w:r w:rsidRPr="006C733A">
              <w:rPr>
                <w:b/>
                <w:bCs/>
                <w:color w:val="000000"/>
                <w:szCs w:val="20"/>
                <w:lang w:eastAsia="ar-SA"/>
              </w:rPr>
              <w:t>Кол-во автомобилей</w:t>
            </w:r>
          </w:p>
        </w:tc>
      </w:tr>
      <w:tr w:rsidR="00437F91" w:rsidRPr="006C733A" w14:paraId="40011C23" w14:textId="77777777" w:rsidTr="00F236C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1560" w:type="dxa"/>
            <w:shd w:val="clear" w:color="auto" w:fill="auto"/>
          </w:tcPr>
          <w:p w14:paraId="2F9C2FE0" w14:textId="3FD72F0B" w:rsidR="00437F91" w:rsidRPr="006C733A" w:rsidRDefault="00437F91" w:rsidP="00437F91">
            <w:pPr>
              <w:suppressAutoHyphens/>
              <w:jc w:val="center"/>
              <w:rPr>
                <w:color w:val="000000"/>
                <w:szCs w:val="20"/>
                <w:lang w:eastAsia="ar-SA"/>
              </w:rPr>
            </w:pPr>
            <w:r>
              <w:rPr>
                <w:color w:val="000000"/>
                <w:szCs w:val="20"/>
                <w:lang w:eastAsia="ar-SA"/>
              </w:rPr>
              <w:t>сентябрь</w:t>
            </w:r>
          </w:p>
        </w:tc>
        <w:tc>
          <w:tcPr>
            <w:tcW w:w="3430" w:type="dxa"/>
            <w:tcBorders>
              <w:top w:val="single" w:sz="4" w:space="0" w:color="auto"/>
              <w:left w:val="single" w:sz="4" w:space="0" w:color="auto"/>
              <w:bottom w:val="single" w:sz="4" w:space="0" w:color="auto"/>
              <w:right w:val="single" w:sz="4" w:space="0" w:color="auto"/>
            </w:tcBorders>
            <w:hideMark/>
          </w:tcPr>
          <w:p w14:paraId="15E56B09" w14:textId="5E042B4A" w:rsidR="00437F91" w:rsidRPr="006C733A" w:rsidRDefault="00437F91" w:rsidP="00437F91">
            <w:pPr>
              <w:suppressAutoHyphens/>
              <w:jc w:val="center"/>
              <w:rPr>
                <w:color w:val="000000"/>
                <w:szCs w:val="20"/>
                <w:lang w:eastAsia="ar-SA"/>
              </w:rPr>
            </w:pPr>
            <w:r w:rsidRPr="00DF6D33">
              <w:rPr>
                <w:bCs/>
                <w:sz w:val="22"/>
                <w:szCs w:val="22"/>
              </w:rPr>
              <w:t xml:space="preserve">Республика Адыгея, </w:t>
            </w:r>
            <w:r w:rsidRPr="00DF6D33">
              <w:rPr>
                <w:bCs/>
                <w:sz w:val="22"/>
                <w:szCs w:val="22"/>
              </w:rPr>
              <w:br/>
              <w:t>г. Майкоп, ул. Жуковского,54</w:t>
            </w:r>
          </w:p>
        </w:tc>
        <w:tc>
          <w:tcPr>
            <w:tcW w:w="280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47F6C3" w14:textId="70EF1EE4" w:rsidR="00437F91" w:rsidRPr="00437F91" w:rsidRDefault="00437F91" w:rsidP="00437F91">
            <w:pPr>
              <w:suppressAutoHyphens/>
              <w:rPr>
                <w:color w:val="000000"/>
                <w:lang w:eastAsia="ar-SA"/>
              </w:rPr>
            </w:pPr>
            <w:r w:rsidRPr="00437F91">
              <w:rPr>
                <w:color w:val="000000"/>
              </w:rPr>
              <w:t xml:space="preserve">Красногвардейский район, </w:t>
            </w:r>
            <w:r w:rsidRPr="00437F91">
              <w:rPr>
                <w:color w:val="000000"/>
              </w:rPr>
              <w:br/>
              <w:t>а. Хатукай</w:t>
            </w:r>
          </w:p>
        </w:tc>
        <w:tc>
          <w:tcPr>
            <w:tcW w:w="1275" w:type="dxa"/>
            <w:shd w:val="clear" w:color="auto" w:fill="auto"/>
            <w:vAlign w:val="center"/>
          </w:tcPr>
          <w:p w14:paraId="6CD25D0C" w14:textId="113AFFE2" w:rsidR="00437F91" w:rsidRPr="00437F91" w:rsidRDefault="00437F91" w:rsidP="00437F91">
            <w:pPr>
              <w:suppressAutoHyphens/>
              <w:jc w:val="center"/>
              <w:rPr>
                <w:lang w:eastAsia="ar-SA"/>
              </w:rPr>
            </w:pPr>
            <w:r w:rsidRPr="00437F91">
              <w:t>3</w:t>
            </w:r>
          </w:p>
        </w:tc>
        <w:tc>
          <w:tcPr>
            <w:tcW w:w="1276" w:type="dxa"/>
            <w:vAlign w:val="center"/>
          </w:tcPr>
          <w:p w14:paraId="5D4876C4" w14:textId="77777777" w:rsidR="00437F91" w:rsidRPr="00C45CE2" w:rsidRDefault="00437F91" w:rsidP="00437F91">
            <w:pPr>
              <w:suppressAutoHyphens/>
              <w:jc w:val="center"/>
              <w:rPr>
                <w:color w:val="000000"/>
                <w:lang w:eastAsia="ar-SA"/>
              </w:rPr>
            </w:pPr>
            <w:r w:rsidRPr="00C45CE2">
              <w:rPr>
                <w:color w:val="000000"/>
                <w:lang w:eastAsia="ar-SA"/>
              </w:rPr>
              <w:t>1</w:t>
            </w:r>
          </w:p>
        </w:tc>
      </w:tr>
      <w:tr w:rsidR="00437F91" w:rsidRPr="006C733A" w14:paraId="3CE142D3" w14:textId="77777777" w:rsidTr="00F236C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1560" w:type="dxa"/>
            <w:shd w:val="clear" w:color="auto" w:fill="auto"/>
          </w:tcPr>
          <w:p w14:paraId="05A149E1" w14:textId="25939D09" w:rsidR="00437F91" w:rsidRPr="006C733A" w:rsidRDefault="00437F91" w:rsidP="00437F91">
            <w:pPr>
              <w:suppressAutoHyphens/>
              <w:jc w:val="center"/>
              <w:rPr>
                <w:color w:val="000000"/>
                <w:szCs w:val="20"/>
                <w:lang w:eastAsia="ar-SA"/>
              </w:rPr>
            </w:pPr>
            <w:r w:rsidRPr="00505A74">
              <w:rPr>
                <w:color w:val="000000"/>
                <w:szCs w:val="20"/>
                <w:lang w:eastAsia="ar-SA"/>
              </w:rPr>
              <w:t>сентябрь</w:t>
            </w:r>
          </w:p>
        </w:tc>
        <w:tc>
          <w:tcPr>
            <w:tcW w:w="3430" w:type="dxa"/>
            <w:tcBorders>
              <w:top w:val="single" w:sz="4" w:space="0" w:color="auto"/>
              <w:left w:val="single" w:sz="4" w:space="0" w:color="auto"/>
              <w:bottom w:val="single" w:sz="4" w:space="0" w:color="auto"/>
              <w:right w:val="single" w:sz="4" w:space="0" w:color="auto"/>
            </w:tcBorders>
            <w:hideMark/>
          </w:tcPr>
          <w:p w14:paraId="179BE414" w14:textId="7CD579FB" w:rsidR="00437F91" w:rsidRPr="006C733A" w:rsidRDefault="00437F91" w:rsidP="00437F91">
            <w:pPr>
              <w:suppressAutoHyphens/>
              <w:jc w:val="center"/>
              <w:rPr>
                <w:color w:val="000000"/>
                <w:szCs w:val="20"/>
                <w:lang w:eastAsia="ar-SA"/>
              </w:rPr>
            </w:pPr>
            <w:r w:rsidRPr="00DF6D33">
              <w:rPr>
                <w:bCs/>
                <w:sz w:val="22"/>
                <w:szCs w:val="22"/>
              </w:rPr>
              <w:t xml:space="preserve">Республика Адыгея, </w:t>
            </w:r>
            <w:r w:rsidRPr="00DF6D33">
              <w:rPr>
                <w:bCs/>
                <w:sz w:val="22"/>
                <w:szCs w:val="22"/>
              </w:rPr>
              <w:br/>
              <w:t>г. Майкоп, ул. Жуковского,54</w:t>
            </w:r>
          </w:p>
        </w:tc>
        <w:tc>
          <w:tcPr>
            <w:tcW w:w="2807" w:type="dxa"/>
            <w:tcBorders>
              <w:top w:val="nil"/>
              <w:left w:val="single" w:sz="4" w:space="0" w:color="auto"/>
              <w:bottom w:val="single" w:sz="4" w:space="0" w:color="auto"/>
              <w:right w:val="single" w:sz="4" w:space="0" w:color="auto"/>
            </w:tcBorders>
            <w:shd w:val="clear" w:color="auto" w:fill="auto"/>
            <w:vAlign w:val="center"/>
            <w:hideMark/>
          </w:tcPr>
          <w:p w14:paraId="5289949A" w14:textId="3B14C458" w:rsidR="00437F91" w:rsidRPr="00437F91" w:rsidRDefault="00437F91" w:rsidP="00437F91">
            <w:pPr>
              <w:suppressAutoHyphens/>
              <w:rPr>
                <w:color w:val="000000"/>
                <w:lang w:eastAsia="ar-SA"/>
              </w:rPr>
            </w:pPr>
            <w:r w:rsidRPr="00437F91">
              <w:rPr>
                <w:color w:val="000000"/>
              </w:rPr>
              <w:t xml:space="preserve">Тахтамукайский район, </w:t>
            </w:r>
            <w:r w:rsidRPr="00437F91">
              <w:rPr>
                <w:color w:val="000000"/>
              </w:rPr>
              <w:br/>
              <w:t xml:space="preserve">а. </w:t>
            </w:r>
            <w:proofErr w:type="spellStart"/>
            <w:r w:rsidRPr="00437F91">
              <w:rPr>
                <w:color w:val="000000"/>
              </w:rPr>
              <w:t>Новобжегокай</w:t>
            </w:r>
            <w:proofErr w:type="spellEnd"/>
          </w:p>
        </w:tc>
        <w:tc>
          <w:tcPr>
            <w:tcW w:w="1275" w:type="dxa"/>
            <w:shd w:val="clear" w:color="auto" w:fill="auto"/>
            <w:vAlign w:val="center"/>
          </w:tcPr>
          <w:p w14:paraId="0316C0C6" w14:textId="437AB112" w:rsidR="00437F91" w:rsidRPr="00437F91" w:rsidRDefault="00437F91" w:rsidP="00437F91">
            <w:pPr>
              <w:suppressAutoHyphens/>
              <w:jc w:val="center"/>
              <w:rPr>
                <w:lang w:eastAsia="ar-SA"/>
              </w:rPr>
            </w:pPr>
            <w:r w:rsidRPr="00437F91">
              <w:t>5</w:t>
            </w:r>
          </w:p>
        </w:tc>
        <w:tc>
          <w:tcPr>
            <w:tcW w:w="1276" w:type="dxa"/>
            <w:vAlign w:val="center"/>
          </w:tcPr>
          <w:p w14:paraId="1AEE23D4" w14:textId="77777777" w:rsidR="00437F91" w:rsidRPr="00C45CE2" w:rsidRDefault="00437F91" w:rsidP="00437F91">
            <w:pPr>
              <w:suppressAutoHyphens/>
              <w:jc w:val="center"/>
              <w:rPr>
                <w:color w:val="000000"/>
                <w:lang w:eastAsia="ar-SA"/>
              </w:rPr>
            </w:pPr>
            <w:r w:rsidRPr="00C45CE2">
              <w:rPr>
                <w:color w:val="000000"/>
                <w:lang w:eastAsia="ar-SA"/>
              </w:rPr>
              <w:t>1</w:t>
            </w:r>
          </w:p>
        </w:tc>
      </w:tr>
      <w:tr w:rsidR="00437F91" w:rsidRPr="006C733A" w14:paraId="74AF5991" w14:textId="77777777" w:rsidTr="00C45CE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1560" w:type="dxa"/>
            <w:shd w:val="clear" w:color="auto" w:fill="auto"/>
          </w:tcPr>
          <w:p w14:paraId="28CD7C15" w14:textId="2AFC24E2" w:rsidR="00437F91" w:rsidRPr="006C733A" w:rsidRDefault="00437F91" w:rsidP="00437F91">
            <w:pPr>
              <w:suppressAutoHyphens/>
              <w:jc w:val="center"/>
              <w:rPr>
                <w:color w:val="000000"/>
                <w:szCs w:val="20"/>
                <w:lang w:eastAsia="ar-SA"/>
              </w:rPr>
            </w:pPr>
            <w:r w:rsidRPr="00505A74">
              <w:rPr>
                <w:color w:val="000000"/>
                <w:szCs w:val="20"/>
                <w:lang w:eastAsia="ar-SA"/>
              </w:rPr>
              <w:t>сентябрь</w:t>
            </w:r>
          </w:p>
        </w:tc>
        <w:tc>
          <w:tcPr>
            <w:tcW w:w="3430" w:type="dxa"/>
            <w:tcBorders>
              <w:top w:val="single" w:sz="4" w:space="0" w:color="auto"/>
              <w:left w:val="single" w:sz="4" w:space="0" w:color="auto"/>
              <w:bottom w:val="single" w:sz="4" w:space="0" w:color="auto"/>
              <w:right w:val="single" w:sz="4" w:space="0" w:color="auto"/>
            </w:tcBorders>
            <w:hideMark/>
          </w:tcPr>
          <w:p w14:paraId="6E1E0CE4" w14:textId="6156B8D2" w:rsidR="00437F91" w:rsidRPr="006C733A" w:rsidRDefault="00437F91" w:rsidP="00437F91">
            <w:pPr>
              <w:suppressAutoHyphens/>
              <w:jc w:val="center"/>
              <w:rPr>
                <w:color w:val="000000"/>
                <w:szCs w:val="20"/>
                <w:lang w:eastAsia="ar-SA"/>
              </w:rPr>
            </w:pPr>
            <w:r w:rsidRPr="00DF6D33">
              <w:rPr>
                <w:bCs/>
                <w:sz w:val="22"/>
                <w:szCs w:val="22"/>
              </w:rPr>
              <w:t xml:space="preserve">Республика Адыгея, </w:t>
            </w:r>
            <w:r w:rsidRPr="00DF6D33">
              <w:rPr>
                <w:bCs/>
                <w:sz w:val="22"/>
                <w:szCs w:val="22"/>
              </w:rPr>
              <w:br/>
              <w:t>г. Майкоп, ул. Жуковского,54</w:t>
            </w:r>
          </w:p>
        </w:tc>
        <w:tc>
          <w:tcPr>
            <w:tcW w:w="280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E169D0" w14:textId="5F207DAC" w:rsidR="00437F91" w:rsidRPr="00437F91" w:rsidRDefault="00437F91" w:rsidP="00437F91">
            <w:pPr>
              <w:suppressAutoHyphens/>
              <w:rPr>
                <w:color w:val="000000"/>
                <w:lang w:eastAsia="ar-SA"/>
              </w:rPr>
            </w:pPr>
            <w:r w:rsidRPr="00437F91">
              <w:rPr>
                <w:color w:val="000000"/>
              </w:rPr>
              <w:t xml:space="preserve">Тахтамукайский район, </w:t>
            </w:r>
            <w:r w:rsidRPr="00437F91">
              <w:rPr>
                <w:color w:val="000000"/>
              </w:rPr>
              <w:br/>
              <w:t xml:space="preserve">пгт. </w:t>
            </w:r>
            <w:proofErr w:type="spellStart"/>
            <w:r w:rsidRPr="00437F91">
              <w:rPr>
                <w:color w:val="000000"/>
              </w:rPr>
              <w:t>Энем</w:t>
            </w:r>
            <w:proofErr w:type="spellEnd"/>
          </w:p>
        </w:tc>
        <w:tc>
          <w:tcPr>
            <w:tcW w:w="1275" w:type="dxa"/>
            <w:shd w:val="clear" w:color="auto" w:fill="auto"/>
            <w:vAlign w:val="center"/>
          </w:tcPr>
          <w:p w14:paraId="0FA50218" w14:textId="28836F16" w:rsidR="00437F91" w:rsidRPr="00437F91" w:rsidRDefault="00437F91" w:rsidP="00437F91">
            <w:pPr>
              <w:suppressAutoHyphens/>
              <w:jc w:val="center"/>
              <w:rPr>
                <w:lang w:eastAsia="ar-SA"/>
              </w:rPr>
            </w:pPr>
            <w:r w:rsidRPr="00437F91">
              <w:t>5</w:t>
            </w:r>
          </w:p>
        </w:tc>
        <w:tc>
          <w:tcPr>
            <w:tcW w:w="1276" w:type="dxa"/>
            <w:vAlign w:val="center"/>
          </w:tcPr>
          <w:p w14:paraId="484E08AB" w14:textId="77777777" w:rsidR="00437F91" w:rsidRPr="00C45CE2" w:rsidRDefault="00437F91" w:rsidP="00437F91">
            <w:pPr>
              <w:suppressAutoHyphens/>
              <w:jc w:val="center"/>
              <w:rPr>
                <w:color w:val="000000"/>
                <w:lang w:eastAsia="ar-SA"/>
              </w:rPr>
            </w:pPr>
            <w:r w:rsidRPr="00C45CE2">
              <w:rPr>
                <w:color w:val="000000"/>
                <w:lang w:eastAsia="ar-SA"/>
              </w:rPr>
              <w:t>1</w:t>
            </w:r>
          </w:p>
        </w:tc>
      </w:tr>
      <w:tr w:rsidR="00437F91" w:rsidRPr="006C733A" w14:paraId="3189F694" w14:textId="77777777" w:rsidTr="00C45CE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1560" w:type="dxa"/>
            <w:shd w:val="clear" w:color="auto" w:fill="auto"/>
          </w:tcPr>
          <w:p w14:paraId="060BFA87" w14:textId="5F2D3623" w:rsidR="00437F91" w:rsidRPr="006C733A" w:rsidRDefault="00437F91" w:rsidP="00437F91">
            <w:pPr>
              <w:suppressAutoHyphens/>
              <w:jc w:val="center"/>
              <w:rPr>
                <w:color w:val="000000"/>
                <w:szCs w:val="20"/>
                <w:lang w:eastAsia="ar-SA"/>
              </w:rPr>
            </w:pPr>
            <w:r>
              <w:rPr>
                <w:color w:val="000000"/>
                <w:szCs w:val="20"/>
                <w:lang w:eastAsia="ar-SA"/>
              </w:rPr>
              <w:t>октябрь</w:t>
            </w:r>
          </w:p>
        </w:tc>
        <w:tc>
          <w:tcPr>
            <w:tcW w:w="3430" w:type="dxa"/>
            <w:tcBorders>
              <w:top w:val="single" w:sz="4" w:space="0" w:color="auto"/>
              <w:left w:val="single" w:sz="4" w:space="0" w:color="auto"/>
              <w:bottom w:val="single" w:sz="4" w:space="0" w:color="auto"/>
              <w:right w:val="single" w:sz="4" w:space="0" w:color="auto"/>
            </w:tcBorders>
            <w:hideMark/>
          </w:tcPr>
          <w:p w14:paraId="1496C16C" w14:textId="4C5C8218" w:rsidR="00437F91" w:rsidRPr="006C733A" w:rsidRDefault="00437F91" w:rsidP="00437F91">
            <w:pPr>
              <w:suppressAutoHyphens/>
              <w:jc w:val="center"/>
              <w:rPr>
                <w:color w:val="000000"/>
                <w:szCs w:val="20"/>
                <w:lang w:eastAsia="ar-SA"/>
              </w:rPr>
            </w:pPr>
            <w:r w:rsidRPr="00DF6D33">
              <w:rPr>
                <w:bCs/>
                <w:sz w:val="22"/>
                <w:szCs w:val="22"/>
              </w:rPr>
              <w:t xml:space="preserve">Республика Адыгея, </w:t>
            </w:r>
            <w:r w:rsidRPr="00DF6D33">
              <w:rPr>
                <w:bCs/>
                <w:sz w:val="22"/>
                <w:szCs w:val="22"/>
              </w:rPr>
              <w:br/>
              <w:t>г. Майкоп, ул. Жуковского,54</w:t>
            </w:r>
          </w:p>
        </w:tc>
        <w:tc>
          <w:tcPr>
            <w:tcW w:w="280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86FE6F" w14:textId="7CE7297B" w:rsidR="00437F91" w:rsidRPr="00437F91" w:rsidRDefault="00437F91" w:rsidP="00437F91">
            <w:pPr>
              <w:suppressAutoHyphens/>
              <w:rPr>
                <w:color w:val="000000"/>
                <w:lang w:eastAsia="ar-SA"/>
              </w:rPr>
            </w:pPr>
            <w:r w:rsidRPr="00437F91">
              <w:rPr>
                <w:color w:val="000000"/>
              </w:rPr>
              <w:t xml:space="preserve">Тахтамукайский район, </w:t>
            </w:r>
            <w:r w:rsidRPr="00437F91">
              <w:rPr>
                <w:color w:val="000000"/>
              </w:rPr>
              <w:br/>
              <w:t>пгт. Яблоновский</w:t>
            </w:r>
          </w:p>
        </w:tc>
        <w:tc>
          <w:tcPr>
            <w:tcW w:w="1275" w:type="dxa"/>
            <w:shd w:val="clear" w:color="auto" w:fill="auto"/>
            <w:vAlign w:val="center"/>
          </w:tcPr>
          <w:p w14:paraId="33DBDCFD" w14:textId="71787FCC" w:rsidR="00437F91" w:rsidRPr="00437F91" w:rsidRDefault="00437F91" w:rsidP="00437F91">
            <w:pPr>
              <w:suppressAutoHyphens/>
              <w:jc w:val="center"/>
              <w:rPr>
                <w:lang w:eastAsia="ar-SA"/>
              </w:rPr>
            </w:pPr>
            <w:r w:rsidRPr="00437F91">
              <w:t>4</w:t>
            </w:r>
          </w:p>
        </w:tc>
        <w:tc>
          <w:tcPr>
            <w:tcW w:w="1276" w:type="dxa"/>
            <w:vAlign w:val="center"/>
          </w:tcPr>
          <w:p w14:paraId="14B9A8B5" w14:textId="77777777" w:rsidR="00437F91" w:rsidRPr="00C45CE2" w:rsidRDefault="00437F91" w:rsidP="00437F91">
            <w:pPr>
              <w:suppressAutoHyphens/>
              <w:jc w:val="center"/>
              <w:rPr>
                <w:color w:val="000000"/>
                <w:lang w:eastAsia="ar-SA"/>
              </w:rPr>
            </w:pPr>
            <w:r w:rsidRPr="00C45CE2">
              <w:rPr>
                <w:color w:val="000000"/>
                <w:lang w:eastAsia="ar-SA"/>
              </w:rPr>
              <w:t>1</w:t>
            </w:r>
          </w:p>
        </w:tc>
      </w:tr>
      <w:tr w:rsidR="006C733A" w:rsidRPr="006C733A" w14:paraId="5146C7C2" w14:textId="77777777" w:rsidTr="006F4B2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7797" w:type="dxa"/>
            <w:gridSpan w:val="3"/>
            <w:tcBorders>
              <w:right w:val="single" w:sz="4" w:space="0" w:color="auto"/>
            </w:tcBorders>
            <w:shd w:val="clear" w:color="auto" w:fill="auto"/>
          </w:tcPr>
          <w:p w14:paraId="04FADF52" w14:textId="77777777" w:rsidR="006C733A" w:rsidRPr="006C733A" w:rsidRDefault="006C733A" w:rsidP="006C733A">
            <w:pPr>
              <w:suppressAutoHyphens/>
              <w:rPr>
                <w:b/>
                <w:bCs/>
                <w:color w:val="000000"/>
                <w:szCs w:val="20"/>
                <w:lang w:eastAsia="ar-SA"/>
              </w:rPr>
            </w:pPr>
            <w:r w:rsidRPr="006C733A">
              <w:rPr>
                <w:b/>
                <w:bCs/>
                <w:color w:val="000000"/>
                <w:szCs w:val="20"/>
                <w:lang w:eastAsia="ar-SA"/>
              </w:rPr>
              <w:t>ВСЕГО:</w:t>
            </w:r>
          </w:p>
        </w:tc>
        <w:tc>
          <w:tcPr>
            <w:tcW w:w="1275" w:type="dxa"/>
            <w:tcBorders>
              <w:top w:val="single" w:sz="4" w:space="0" w:color="auto"/>
            </w:tcBorders>
            <w:shd w:val="clear" w:color="auto" w:fill="auto"/>
            <w:vAlign w:val="center"/>
          </w:tcPr>
          <w:p w14:paraId="2755F447" w14:textId="37D5E1EB" w:rsidR="006C733A" w:rsidRPr="00E644E5" w:rsidRDefault="00437F91" w:rsidP="006C733A">
            <w:pPr>
              <w:suppressAutoHyphens/>
              <w:jc w:val="center"/>
              <w:rPr>
                <w:b/>
                <w:bCs/>
                <w:color w:val="000000"/>
                <w:szCs w:val="20"/>
                <w:lang w:eastAsia="ar-SA"/>
              </w:rPr>
            </w:pPr>
            <w:r>
              <w:rPr>
                <w:b/>
                <w:bCs/>
                <w:color w:val="000000"/>
                <w:szCs w:val="20"/>
                <w:lang w:eastAsia="ar-SA"/>
              </w:rPr>
              <w:t>17</w:t>
            </w:r>
          </w:p>
        </w:tc>
        <w:tc>
          <w:tcPr>
            <w:tcW w:w="1276" w:type="dxa"/>
            <w:tcBorders>
              <w:top w:val="single" w:sz="4" w:space="0" w:color="auto"/>
            </w:tcBorders>
          </w:tcPr>
          <w:p w14:paraId="27891712" w14:textId="77777777" w:rsidR="006C733A" w:rsidRPr="006C733A" w:rsidRDefault="006C733A" w:rsidP="006C733A">
            <w:pPr>
              <w:suppressAutoHyphens/>
              <w:jc w:val="center"/>
              <w:rPr>
                <w:b/>
                <w:bCs/>
                <w:color w:val="000000"/>
                <w:szCs w:val="20"/>
                <w:lang w:eastAsia="ar-SA"/>
              </w:rPr>
            </w:pPr>
          </w:p>
        </w:tc>
      </w:tr>
    </w:tbl>
    <w:p w14:paraId="236A3C7D" w14:textId="77777777" w:rsidR="006C733A" w:rsidRDefault="006C733A" w:rsidP="006C733A">
      <w:pPr>
        <w:suppressAutoHyphens/>
        <w:ind w:firstLine="709"/>
        <w:rPr>
          <w:b/>
          <w:bCs/>
          <w:szCs w:val="20"/>
          <w:lang w:eastAsia="ar-SA"/>
        </w:rPr>
      </w:pPr>
    </w:p>
    <w:p w14:paraId="180B92F8" w14:textId="77777777" w:rsidR="00C45CE2" w:rsidRDefault="00C45CE2" w:rsidP="006C733A">
      <w:pPr>
        <w:suppressAutoHyphens/>
        <w:ind w:firstLine="709"/>
        <w:rPr>
          <w:b/>
          <w:bCs/>
          <w:szCs w:val="20"/>
          <w:lang w:eastAsia="ar-SA"/>
        </w:rPr>
      </w:pPr>
    </w:p>
    <w:p w14:paraId="056B99B8" w14:textId="77777777" w:rsidR="00437F91" w:rsidRDefault="00437F91" w:rsidP="006C733A">
      <w:pPr>
        <w:suppressAutoHyphens/>
        <w:ind w:firstLine="709"/>
        <w:rPr>
          <w:b/>
          <w:bCs/>
          <w:szCs w:val="20"/>
          <w:lang w:eastAsia="ar-SA"/>
        </w:rPr>
      </w:pPr>
    </w:p>
    <w:p w14:paraId="4BB9C885" w14:textId="77777777" w:rsidR="00437F91" w:rsidRDefault="00437F91" w:rsidP="006C733A">
      <w:pPr>
        <w:suppressAutoHyphens/>
        <w:ind w:firstLine="709"/>
        <w:rPr>
          <w:b/>
          <w:bCs/>
          <w:szCs w:val="20"/>
          <w:lang w:eastAsia="ar-SA"/>
        </w:rPr>
      </w:pPr>
    </w:p>
    <w:p w14:paraId="2B5C473F" w14:textId="77777777" w:rsidR="00437F91" w:rsidRDefault="00437F91" w:rsidP="006C733A">
      <w:pPr>
        <w:suppressAutoHyphens/>
        <w:ind w:firstLine="709"/>
        <w:rPr>
          <w:b/>
          <w:bCs/>
          <w:szCs w:val="20"/>
          <w:lang w:eastAsia="ar-SA"/>
        </w:rPr>
      </w:pPr>
    </w:p>
    <w:p w14:paraId="3F072587" w14:textId="77777777" w:rsidR="00C45CE2" w:rsidRDefault="00C45CE2" w:rsidP="006C733A">
      <w:pPr>
        <w:suppressAutoHyphens/>
        <w:ind w:firstLine="709"/>
        <w:rPr>
          <w:b/>
          <w:bCs/>
          <w:szCs w:val="20"/>
          <w:lang w:eastAsia="ar-SA"/>
        </w:rPr>
      </w:pPr>
    </w:p>
    <w:p w14:paraId="3C85675F" w14:textId="77777777" w:rsidR="00C45CE2" w:rsidRPr="006C733A" w:rsidRDefault="00C45CE2" w:rsidP="006C733A">
      <w:pPr>
        <w:suppressAutoHyphens/>
        <w:ind w:firstLine="709"/>
        <w:rPr>
          <w:b/>
          <w:bCs/>
          <w:szCs w:val="20"/>
          <w:lang w:eastAsia="ar-SA"/>
        </w:rPr>
      </w:pPr>
    </w:p>
    <w:p w14:paraId="3D9F472D" w14:textId="77777777" w:rsidR="006C733A" w:rsidRPr="006C733A" w:rsidRDefault="006C733A" w:rsidP="006C733A">
      <w:pPr>
        <w:suppressAutoHyphens/>
        <w:rPr>
          <w:b/>
          <w:bCs/>
          <w:szCs w:val="20"/>
          <w:lang w:eastAsia="ar-SA"/>
        </w:rPr>
      </w:pPr>
      <w:r w:rsidRPr="006C733A">
        <w:rPr>
          <w:b/>
          <w:bCs/>
          <w:szCs w:val="20"/>
          <w:lang w:eastAsia="ar-SA"/>
        </w:rPr>
        <w:lastRenderedPageBreak/>
        <w:t>7.  Форма заявки на перевозку пассажиров и багажа</w:t>
      </w:r>
    </w:p>
    <w:p w14:paraId="227A52EE" w14:textId="77777777" w:rsidR="006C733A" w:rsidRPr="006C733A" w:rsidRDefault="006C733A" w:rsidP="006C733A">
      <w:pPr>
        <w:suppressAutoHyphens/>
        <w:jc w:val="center"/>
        <w:rPr>
          <w:b/>
          <w:bCs/>
          <w:szCs w:val="20"/>
          <w:lang w:eastAsia="ar-SA"/>
        </w:rPr>
      </w:pPr>
    </w:p>
    <w:p w14:paraId="49CC362C" w14:textId="77777777" w:rsidR="006C733A" w:rsidRPr="006C733A" w:rsidRDefault="006C733A" w:rsidP="006C733A">
      <w:pPr>
        <w:suppressAutoHyphens/>
        <w:jc w:val="center"/>
        <w:rPr>
          <w:b/>
          <w:bCs/>
          <w:szCs w:val="20"/>
          <w:lang w:eastAsia="ar-SA"/>
        </w:rPr>
      </w:pPr>
      <w:r w:rsidRPr="006C733A">
        <w:rPr>
          <w:b/>
          <w:bCs/>
          <w:szCs w:val="20"/>
          <w:lang w:eastAsia="ar-SA"/>
        </w:rPr>
        <w:t>ЗАЯВКА</w:t>
      </w:r>
    </w:p>
    <w:p w14:paraId="3A471B4A" w14:textId="77777777" w:rsidR="006C733A" w:rsidRPr="006C733A" w:rsidRDefault="006C733A" w:rsidP="006C733A">
      <w:pPr>
        <w:suppressAutoHyphens/>
        <w:jc w:val="center"/>
        <w:rPr>
          <w:b/>
          <w:bCs/>
          <w:szCs w:val="20"/>
          <w:lang w:eastAsia="ar-SA"/>
        </w:rPr>
      </w:pPr>
      <w:r w:rsidRPr="006C733A">
        <w:rPr>
          <w:b/>
          <w:bCs/>
          <w:szCs w:val="20"/>
          <w:lang w:eastAsia="ar-SA"/>
        </w:rPr>
        <w:t>на перевозку пассажиров и багажа</w:t>
      </w:r>
    </w:p>
    <w:tbl>
      <w:tblPr>
        <w:tblW w:w="482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
        <w:gridCol w:w="2289"/>
        <w:gridCol w:w="2635"/>
        <w:gridCol w:w="2157"/>
        <w:gridCol w:w="1793"/>
      </w:tblGrid>
      <w:tr w:rsidR="006C733A" w:rsidRPr="006C733A" w14:paraId="05A4DB90" w14:textId="77777777" w:rsidTr="006F4B2C">
        <w:trPr>
          <w:trHeight w:val="1145"/>
          <w:jc w:val="center"/>
        </w:trPr>
        <w:tc>
          <w:tcPr>
            <w:tcW w:w="487" w:type="pct"/>
            <w:tcBorders>
              <w:top w:val="single" w:sz="4" w:space="0" w:color="auto"/>
              <w:left w:val="single" w:sz="4" w:space="0" w:color="auto"/>
              <w:bottom w:val="single" w:sz="4" w:space="0" w:color="auto"/>
              <w:right w:val="single" w:sz="4" w:space="0" w:color="auto"/>
            </w:tcBorders>
            <w:hideMark/>
          </w:tcPr>
          <w:p w14:paraId="54EEAF89" w14:textId="77777777" w:rsidR="006C733A" w:rsidRPr="006C733A" w:rsidRDefault="006C733A" w:rsidP="006C733A">
            <w:pPr>
              <w:suppressAutoHyphens/>
              <w:jc w:val="center"/>
              <w:rPr>
                <w:color w:val="000000"/>
                <w:szCs w:val="20"/>
                <w:lang w:eastAsia="ar-SA"/>
              </w:rPr>
            </w:pPr>
            <w:r w:rsidRPr="006C733A">
              <w:rPr>
                <w:color w:val="000000"/>
                <w:szCs w:val="20"/>
                <w:lang w:eastAsia="ar-SA"/>
              </w:rPr>
              <w:t>№ п/п</w:t>
            </w:r>
          </w:p>
        </w:tc>
        <w:tc>
          <w:tcPr>
            <w:tcW w:w="1164" w:type="pct"/>
            <w:tcBorders>
              <w:top w:val="single" w:sz="4" w:space="0" w:color="auto"/>
              <w:left w:val="single" w:sz="4" w:space="0" w:color="auto"/>
              <w:bottom w:val="single" w:sz="4" w:space="0" w:color="auto"/>
              <w:right w:val="single" w:sz="4" w:space="0" w:color="auto"/>
            </w:tcBorders>
            <w:hideMark/>
          </w:tcPr>
          <w:p w14:paraId="63D109D0" w14:textId="77777777" w:rsidR="006C733A" w:rsidRPr="006C733A" w:rsidRDefault="006C733A" w:rsidP="006C733A">
            <w:pPr>
              <w:suppressAutoHyphens/>
              <w:jc w:val="center"/>
              <w:rPr>
                <w:color w:val="000000"/>
                <w:szCs w:val="20"/>
                <w:lang w:eastAsia="ar-SA"/>
              </w:rPr>
            </w:pPr>
            <w:r w:rsidRPr="006C733A">
              <w:rPr>
                <w:bCs/>
                <w:color w:val="000000"/>
                <w:szCs w:val="20"/>
                <w:lang w:eastAsia="ar-SA"/>
              </w:rPr>
              <w:t>Районы Краснодарского края</w:t>
            </w:r>
          </w:p>
        </w:tc>
        <w:tc>
          <w:tcPr>
            <w:tcW w:w="1340" w:type="pct"/>
            <w:tcBorders>
              <w:top w:val="single" w:sz="4" w:space="0" w:color="auto"/>
              <w:left w:val="single" w:sz="4" w:space="0" w:color="auto"/>
              <w:bottom w:val="single" w:sz="4" w:space="0" w:color="auto"/>
              <w:right w:val="single" w:sz="4" w:space="0" w:color="auto"/>
            </w:tcBorders>
            <w:hideMark/>
          </w:tcPr>
          <w:p w14:paraId="657251BE" w14:textId="77777777" w:rsidR="006C733A" w:rsidRPr="006C733A" w:rsidRDefault="006C733A" w:rsidP="006C733A">
            <w:pPr>
              <w:suppressAutoHyphens/>
              <w:jc w:val="center"/>
              <w:rPr>
                <w:color w:val="000000"/>
                <w:szCs w:val="20"/>
                <w:lang w:eastAsia="ar-SA"/>
              </w:rPr>
            </w:pPr>
            <w:r w:rsidRPr="006C733A">
              <w:rPr>
                <w:color w:val="000000"/>
                <w:szCs w:val="20"/>
                <w:lang w:eastAsia="ar-SA"/>
              </w:rPr>
              <w:t>Адрес подачи автотранспортных средств</w:t>
            </w:r>
          </w:p>
        </w:tc>
        <w:tc>
          <w:tcPr>
            <w:tcW w:w="1097" w:type="pct"/>
            <w:tcBorders>
              <w:top w:val="single" w:sz="4" w:space="0" w:color="auto"/>
              <w:left w:val="single" w:sz="4" w:space="0" w:color="auto"/>
              <w:bottom w:val="single" w:sz="4" w:space="0" w:color="auto"/>
              <w:right w:val="single" w:sz="4" w:space="0" w:color="auto"/>
            </w:tcBorders>
            <w:hideMark/>
          </w:tcPr>
          <w:p w14:paraId="6DB6D66A" w14:textId="77777777" w:rsidR="006C733A" w:rsidRPr="006C733A" w:rsidRDefault="006C733A" w:rsidP="006C733A">
            <w:pPr>
              <w:suppressAutoHyphens/>
              <w:jc w:val="center"/>
              <w:rPr>
                <w:color w:val="000000"/>
                <w:szCs w:val="20"/>
                <w:lang w:eastAsia="ar-SA"/>
              </w:rPr>
            </w:pPr>
            <w:r w:rsidRPr="006C733A">
              <w:rPr>
                <w:bCs/>
                <w:szCs w:val="20"/>
                <w:lang w:eastAsia="ar-SA"/>
              </w:rPr>
              <w:t>Дата и время подачи автотранспорта</w:t>
            </w:r>
          </w:p>
        </w:tc>
        <w:tc>
          <w:tcPr>
            <w:tcW w:w="913" w:type="pct"/>
            <w:tcBorders>
              <w:top w:val="single" w:sz="4" w:space="0" w:color="auto"/>
              <w:left w:val="single" w:sz="4" w:space="0" w:color="auto"/>
              <w:bottom w:val="single" w:sz="4" w:space="0" w:color="auto"/>
              <w:right w:val="single" w:sz="4" w:space="0" w:color="auto"/>
            </w:tcBorders>
            <w:hideMark/>
          </w:tcPr>
          <w:p w14:paraId="1A4C8C08" w14:textId="77777777" w:rsidR="006C733A" w:rsidRPr="006C733A" w:rsidRDefault="006C733A" w:rsidP="006C733A">
            <w:pPr>
              <w:suppressAutoHyphens/>
              <w:jc w:val="center"/>
              <w:rPr>
                <w:bCs/>
                <w:szCs w:val="20"/>
                <w:lang w:eastAsia="ar-SA"/>
              </w:rPr>
            </w:pPr>
            <w:r w:rsidRPr="006C733A">
              <w:rPr>
                <w:color w:val="000000"/>
                <w:szCs w:val="20"/>
                <w:lang w:eastAsia="ar-SA"/>
              </w:rPr>
              <w:t>Количество пассажиров</w:t>
            </w:r>
          </w:p>
        </w:tc>
      </w:tr>
      <w:tr w:rsidR="006C733A" w:rsidRPr="006C733A" w14:paraId="36FFD7B7" w14:textId="77777777" w:rsidTr="006F4B2C">
        <w:trPr>
          <w:trHeight w:val="325"/>
          <w:jc w:val="center"/>
        </w:trPr>
        <w:tc>
          <w:tcPr>
            <w:tcW w:w="487" w:type="pct"/>
            <w:tcBorders>
              <w:top w:val="single" w:sz="4" w:space="0" w:color="auto"/>
              <w:left w:val="single" w:sz="4" w:space="0" w:color="auto"/>
              <w:bottom w:val="single" w:sz="4" w:space="0" w:color="auto"/>
              <w:right w:val="single" w:sz="4" w:space="0" w:color="auto"/>
            </w:tcBorders>
            <w:hideMark/>
          </w:tcPr>
          <w:p w14:paraId="2087CFD2" w14:textId="77777777" w:rsidR="006C733A" w:rsidRPr="006C733A" w:rsidRDefault="006C733A" w:rsidP="006C733A">
            <w:pPr>
              <w:suppressAutoHyphens/>
              <w:jc w:val="center"/>
              <w:rPr>
                <w:color w:val="000000"/>
                <w:szCs w:val="20"/>
                <w:lang w:eastAsia="ar-SA"/>
              </w:rPr>
            </w:pPr>
            <w:r w:rsidRPr="006C733A">
              <w:rPr>
                <w:color w:val="000000"/>
                <w:szCs w:val="20"/>
                <w:lang w:eastAsia="ar-SA"/>
              </w:rPr>
              <w:t>1</w:t>
            </w:r>
          </w:p>
        </w:tc>
        <w:tc>
          <w:tcPr>
            <w:tcW w:w="1164" w:type="pct"/>
            <w:tcBorders>
              <w:top w:val="single" w:sz="4" w:space="0" w:color="auto"/>
              <w:left w:val="single" w:sz="4" w:space="0" w:color="auto"/>
              <w:bottom w:val="single" w:sz="4" w:space="0" w:color="auto"/>
              <w:right w:val="single" w:sz="4" w:space="0" w:color="auto"/>
            </w:tcBorders>
          </w:tcPr>
          <w:p w14:paraId="153C8116" w14:textId="77777777" w:rsidR="006C733A" w:rsidRPr="006C733A" w:rsidRDefault="006C733A" w:rsidP="006C733A">
            <w:pPr>
              <w:suppressAutoHyphens/>
              <w:jc w:val="center"/>
              <w:rPr>
                <w:color w:val="000000"/>
                <w:szCs w:val="20"/>
                <w:lang w:eastAsia="ar-SA"/>
              </w:rPr>
            </w:pPr>
          </w:p>
        </w:tc>
        <w:tc>
          <w:tcPr>
            <w:tcW w:w="1340" w:type="pct"/>
            <w:tcBorders>
              <w:top w:val="single" w:sz="4" w:space="0" w:color="auto"/>
              <w:left w:val="single" w:sz="4" w:space="0" w:color="auto"/>
              <w:bottom w:val="single" w:sz="4" w:space="0" w:color="auto"/>
              <w:right w:val="single" w:sz="4" w:space="0" w:color="auto"/>
            </w:tcBorders>
            <w:vAlign w:val="center"/>
            <w:hideMark/>
          </w:tcPr>
          <w:p w14:paraId="4D30DBA5" w14:textId="77777777" w:rsidR="006C733A" w:rsidRPr="006C733A" w:rsidRDefault="006C733A" w:rsidP="006C733A">
            <w:pPr>
              <w:suppressAutoHyphens/>
              <w:jc w:val="center"/>
              <w:rPr>
                <w:color w:val="000000"/>
                <w:szCs w:val="20"/>
                <w:lang w:eastAsia="ar-SA"/>
              </w:rPr>
            </w:pPr>
            <w:r w:rsidRPr="006C733A">
              <w:rPr>
                <w:color w:val="000000"/>
                <w:szCs w:val="20"/>
                <w:lang w:eastAsia="ar-SA"/>
              </w:rPr>
              <w:t>…</w:t>
            </w:r>
          </w:p>
        </w:tc>
        <w:tc>
          <w:tcPr>
            <w:tcW w:w="1097" w:type="pct"/>
            <w:tcBorders>
              <w:top w:val="single" w:sz="4" w:space="0" w:color="auto"/>
              <w:left w:val="single" w:sz="4" w:space="0" w:color="auto"/>
              <w:bottom w:val="single" w:sz="4" w:space="0" w:color="auto"/>
              <w:right w:val="single" w:sz="4" w:space="0" w:color="auto"/>
            </w:tcBorders>
            <w:vAlign w:val="center"/>
            <w:hideMark/>
          </w:tcPr>
          <w:p w14:paraId="66671AB0" w14:textId="77777777" w:rsidR="006C733A" w:rsidRPr="006C733A" w:rsidRDefault="006C733A" w:rsidP="006C733A">
            <w:pPr>
              <w:suppressAutoHyphens/>
              <w:rPr>
                <w:color w:val="000000"/>
                <w:szCs w:val="20"/>
                <w:lang w:eastAsia="ar-SA"/>
              </w:rPr>
            </w:pPr>
          </w:p>
        </w:tc>
        <w:tc>
          <w:tcPr>
            <w:tcW w:w="913" w:type="pct"/>
            <w:tcBorders>
              <w:top w:val="single" w:sz="4" w:space="0" w:color="auto"/>
              <w:left w:val="single" w:sz="4" w:space="0" w:color="auto"/>
              <w:bottom w:val="single" w:sz="4" w:space="0" w:color="auto"/>
              <w:right w:val="single" w:sz="4" w:space="0" w:color="auto"/>
            </w:tcBorders>
          </w:tcPr>
          <w:p w14:paraId="1C77B24C" w14:textId="77777777" w:rsidR="006C733A" w:rsidRPr="006C733A" w:rsidRDefault="006C733A" w:rsidP="006C733A">
            <w:pPr>
              <w:suppressAutoHyphens/>
              <w:jc w:val="center"/>
              <w:rPr>
                <w:bCs/>
                <w:szCs w:val="20"/>
                <w:lang w:eastAsia="ar-SA"/>
              </w:rPr>
            </w:pPr>
          </w:p>
        </w:tc>
      </w:tr>
      <w:tr w:rsidR="006C733A" w:rsidRPr="006C733A" w14:paraId="6297720A" w14:textId="77777777" w:rsidTr="006F4B2C">
        <w:trPr>
          <w:trHeight w:val="259"/>
          <w:jc w:val="center"/>
        </w:trPr>
        <w:tc>
          <w:tcPr>
            <w:tcW w:w="487" w:type="pct"/>
            <w:tcBorders>
              <w:top w:val="single" w:sz="4" w:space="0" w:color="auto"/>
              <w:left w:val="single" w:sz="4" w:space="0" w:color="auto"/>
              <w:bottom w:val="single" w:sz="4" w:space="0" w:color="auto"/>
              <w:right w:val="single" w:sz="4" w:space="0" w:color="auto"/>
            </w:tcBorders>
            <w:hideMark/>
          </w:tcPr>
          <w:p w14:paraId="1003539C" w14:textId="77777777" w:rsidR="006C733A" w:rsidRPr="006C733A" w:rsidRDefault="006C733A" w:rsidP="006C733A">
            <w:pPr>
              <w:suppressAutoHyphens/>
              <w:jc w:val="center"/>
              <w:rPr>
                <w:color w:val="000000"/>
                <w:szCs w:val="20"/>
                <w:lang w:eastAsia="ar-SA"/>
              </w:rPr>
            </w:pPr>
            <w:r w:rsidRPr="006C733A">
              <w:rPr>
                <w:color w:val="000000"/>
                <w:szCs w:val="20"/>
                <w:lang w:eastAsia="ar-SA"/>
              </w:rPr>
              <w:t>2</w:t>
            </w:r>
          </w:p>
        </w:tc>
        <w:tc>
          <w:tcPr>
            <w:tcW w:w="1164" w:type="pct"/>
            <w:tcBorders>
              <w:top w:val="single" w:sz="4" w:space="0" w:color="auto"/>
              <w:left w:val="single" w:sz="4" w:space="0" w:color="auto"/>
              <w:bottom w:val="single" w:sz="4" w:space="0" w:color="auto"/>
              <w:right w:val="single" w:sz="4" w:space="0" w:color="auto"/>
            </w:tcBorders>
          </w:tcPr>
          <w:p w14:paraId="6AAB5020" w14:textId="77777777" w:rsidR="006C733A" w:rsidRPr="006C733A" w:rsidRDefault="006C733A" w:rsidP="006C733A">
            <w:pPr>
              <w:suppressAutoHyphens/>
              <w:jc w:val="center"/>
              <w:rPr>
                <w:color w:val="000000"/>
                <w:szCs w:val="20"/>
                <w:lang w:eastAsia="ar-SA"/>
              </w:rPr>
            </w:pPr>
          </w:p>
        </w:tc>
        <w:tc>
          <w:tcPr>
            <w:tcW w:w="1340" w:type="pct"/>
            <w:tcBorders>
              <w:top w:val="single" w:sz="4" w:space="0" w:color="auto"/>
              <w:left w:val="single" w:sz="4" w:space="0" w:color="auto"/>
              <w:bottom w:val="single" w:sz="4" w:space="0" w:color="auto"/>
              <w:right w:val="single" w:sz="4" w:space="0" w:color="auto"/>
            </w:tcBorders>
            <w:vAlign w:val="center"/>
            <w:hideMark/>
          </w:tcPr>
          <w:p w14:paraId="492DCE44" w14:textId="77777777" w:rsidR="006C733A" w:rsidRPr="006C733A" w:rsidRDefault="006C733A" w:rsidP="006C733A">
            <w:pPr>
              <w:suppressAutoHyphens/>
              <w:jc w:val="center"/>
              <w:rPr>
                <w:color w:val="000000"/>
                <w:szCs w:val="20"/>
                <w:lang w:eastAsia="ar-SA"/>
              </w:rPr>
            </w:pPr>
            <w:r w:rsidRPr="006C733A">
              <w:rPr>
                <w:color w:val="000000"/>
                <w:szCs w:val="20"/>
                <w:lang w:eastAsia="ar-SA"/>
              </w:rPr>
              <w:t>…</w:t>
            </w:r>
          </w:p>
        </w:tc>
        <w:tc>
          <w:tcPr>
            <w:tcW w:w="1097" w:type="pct"/>
            <w:tcBorders>
              <w:top w:val="single" w:sz="4" w:space="0" w:color="auto"/>
              <w:left w:val="single" w:sz="4" w:space="0" w:color="auto"/>
              <w:bottom w:val="single" w:sz="4" w:space="0" w:color="auto"/>
              <w:right w:val="single" w:sz="4" w:space="0" w:color="auto"/>
            </w:tcBorders>
            <w:vAlign w:val="center"/>
            <w:hideMark/>
          </w:tcPr>
          <w:p w14:paraId="7D4EDD18" w14:textId="77777777" w:rsidR="006C733A" w:rsidRPr="006C733A" w:rsidRDefault="006C733A" w:rsidP="006C733A">
            <w:pPr>
              <w:suppressAutoHyphens/>
              <w:rPr>
                <w:color w:val="000000"/>
                <w:szCs w:val="20"/>
                <w:lang w:eastAsia="ar-SA"/>
              </w:rPr>
            </w:pPr>
          </w:p>
        </w:tc>
        <w:tc>
          <w:tcPr>
            <w:tcW w:w="913" w:type="pct"/>
            <w:tcBorders>
              <w:top w:val="single" w:sz="4" w:space="0" w:color="auto"/>
              <w:left w:val="single" w:sz="4" w:space="0" w:color="auto"/>
              <w:bottom w:val="single" w:sz="4" w:space="0" w:color="auto"/>
              <w:right w:val="single" w:sz="4" w:space="0" w:color="auto"/>
            </w:tcBorders>
          </w:tcPr>
          <w:p w14:paraId="5584CC1E" w14:textId="77777777" w:rsidR="006C733A" w:rsidRPr="006C733A" w:rsidRDefault="006C733A" w:rsidP="006C733A">
            <w:pPr>
              <w:suppressAutoHyphens/>
              <w:jc w:val="center"/>
              <w:rPr>
                <w:bCs/>
                <w:szCs w:val="20"/>
                <w:lang w:eastAsia="ar-SA"/>
              </w:rPr>
            </w:pPr>
          </w:p>
        </w:tc>
      </w:tr>
    </w:tbl>
    <w:p w14:paraId="66FECCFC" w14:textId="77777777" w:rsidR="006C733A" w:rsidRPr="006C733A" w:rsidRDefault="006C733A" w:rsidP="006C733A">
      <w:pPr>
        <w:widowControl w:val="0"/>
        <w:suppressAutoHyphens/>
        <w:ind w:firstLine="567"/>
        <w:jc w:val="both"/>
        <w:rPr>
          <w:szCs w:val="20"/>
          <w:lang w:eastAsia="ar-SA"/>
        </w:rPr>
      </w:pPr>
    </w:p>
    <w:p w14:paraId="669E05AF" w14:textId="77777777" w:rsidR="00CE0879" w:rsidRPr="004D6327" w:rsidRDefault="00CE0879" w:rsidP="00881E8A">
      <w:pPr>
        <w:keepNext/>
        <w:tabs>
          <w:tab w:val="num" w:pos="0"/>
        </w:tabs>
        <w:spacing w:after="120"/>
        <w:jc w:val="center"/>
        <w:outlineLvl w:val="0"/>
        <w:rPr>
          <w:b/>
          <w:kern w:val="2"/>
          <w:sz w:val="28"/>
          <w:szCs w:val="28"/>
        </w:rPr>
      </w:pPr>
    </w:p>
    <w:bookmarkEnd w:id="9"/>
    <w:bookmarkEnd w:id="10"/>
    <w:bookmarkEnd w:id="11"/>
    <w:bookmarkEnd w:id="12"/>
    <w:p w14:paraId="04933C08" w14:textId="77777777" w:rsidR="00E752E3" w:rsidRPr="004D6327" w:rsidRDefault="00E752E3" w:rsidP="00B03672">
      <w:pPr>
        <w:widowControl w:val="0"/>
        <w:ind w:firstLine="573"/>
        <w:contextualSpacing/>
        <w:jc w:val="right"/>
        <w:rPr>
          <w:bCs/>
          <w:color w:val="00000A"/>
        </w:rPr>
      </w:pPr>
    </w:p>
    <w:p w14:paraId="4AE6914E" w14:textId="77777777" w:rsidR="0044277F" w:rsidRPr="004D6327" w:rsidRDefault="0044277F" w:rsidP="00B03672">
      <w:pPr>
        <w:widowControl w:val="0"/>
        <w:ind w:firstLine="573"/>
        <w:contextualSpacing/>
        <w:jc w:val="right"/>
        <w:rPr>
          <w:bCs/>
          <w:color w:val="00000A"/>
        </w:rPr>
      </w:pPr>
    </w:p>
    <w:p w14:paraId="5C852999" w14:textId="77676C28" w:rsidR="00417A83" w:rsidRPr="004D6327" w:rsidRDefault="00713548" w:rsidP="00B03672">
      <w:pPr>
        <w:contextualSpacing/>
        <w:rPr>
          <w:b/>
          <w:bCs/>
        </w:rPr>
      </w:pPr>
      <w:r w:rsidRPr="004D6327">
        <w:rPr>
          <w:b/>
          <w:bCs/>
        </w:rPr>
        <w:t>ЗАКАЗЧИК</w:t>
      </w:r>
      <w:r w:rsidR="00417A83" w:rsidRPr="004D6327">
        <w:rPr>
          <w:b/>
          <w:bCs/>
        </w:rPr>
        <w:t xml:space="preserve">                                                               </w:t>
      </w:r>
      <w:r w:rsidRPr="004D6327">
        <w:rPr>
          <w:b/>
          <w:bCs/>
        </w:rPr>
        <w:t xml:space="preserve">                </w:t>
      </w:r>
      <w:r w:rsidR="00417A83" w:rsidRPr="004D6327">
        <w:rPr>
          <w:b/>
          <w:bCs/>
        </w:rPr>
        <w:t xml:space="preserve">            </w:t>
      </w:r>
      <w:r w:rsidRPr="004D6327">
        <w:rPr>
          <w:b/>
          <w:bCs/>
        </w:rPr>
        <w:t>ИСПОЛНИТЕЛЬ</w:t>
      </w:r>
    </w:p>
    <w:p w14:paraId="30242B3A" w14:textId="77777777" w:rsidR="00417A83" w:rsidRPr="004D6327" w:rsidRDefault="00417A83" w:rsidP="00B03672">
      <w:pPr>
        <w:contextualSpacing/>
        <w:rPr>
          <w:b/>
          <w:bCs/>
        </w:rPr>
      </w:pPr>
    </w:p>
    <w:p w14:paraId="36D501A6" w14:textId="1FBF3290" w:rsidR="00417A83" w:rsidRPr="004D6327" w:rsidRDefault="00417A83" w:rsidP="00B03672">
      <w:pPr>
        <w:contextualSpacing/>
      </w:pPr>
      <w:r w:rsidRPr="004D6327">
        <w:rPr>
          <w:b/>
          <w:bCs/>
        </w:rPr>
        <w:t>__________________</w:t>
      </w:r>
      <w:r w:rsidRPr="004D6327">
        <w:t>А.О. Бредищев                                                _________________(ФИО)</w:t>
      </w:r>
    </w:p>
    <w:p w14:paraId="2A8147A4" w14:textId="77777777" w:rsidR="00A6060F" w:rsidRPr="004D6327" w:rsidRDefault="00A6060F" w:rsidP="00B03672">
      <w:pPr>
        <w:contextualSpacing/>
        <w:rPr>
          <w:sz w:val="16"/>
          <w:szCs w:val="16"/>
        </w:rPr>
      </w:pPr>
    </w:p>
    <w:p w14:paraId="4E3704E8" w14:textId="77777777" w:rsidR="00A6060F" w:rsidRPr="004D6327" w:rsidRDefault="00A6060F" w:rsidP="00B03672">
      <w:pPr>
        <w:contextualSpacing/>
        <w:rPr>
          <w:sz w:val="16"/>
          <w:szCs w:val="16"/>
        </w:rPr>
      </w:pPr>
    </w:p>
    <w:p w14:paraId="115C70E6" w14:textId="77777777" w:rsidR="00A6060F" w:rsidRPr="004D6327" w:rsidRDefault="00A6060F" w:rsidP="00B03672">
      <w:pPr>
        <w:contextualSpacing/>
        <w:rPr>
          <w:sz w:val="16"/>
          <w:szCs w:val="16"/>
        </w:rPr>
      </w:pPr>
    </w:p>
    <w:p w14:paraId="6FADA759" w14:textId="77777777" w:rsidR="00A6060F" w:rsidRPr="004D6327" w:rsidRDefault="00A6060F" w:rsidP="00B03672">
      <w:pPr>
        <w:contextualSpacing/>
        <w:rPr>
          <w:sz w:val="16"/>
          <w:szCs w:val="16"/>
        </w:rPr>
      </w:pPr>
    </w:p>
    <w:p w14:paraId="54C9E82D" w14:textId="77777777" w:rsidR="00A6060F" w:rsidRPr="004D6327" w:rsidRDefault="00A6060F" w:rsidP="00B03672">
      <w:pPr>
        <w:contextualSpacing/>
        <w:rPr>
          <w:sz w:val="16"/>
          <w:szCs w:val="16"/>
        </w:rPr>
      </w:pPr>
    </w:p>
    <w:p w14:paraId="16FE472E" w14:textId="77777777" w:rsidR="00A6060F" w:rsidRPr="004D6327" w:rsidRDefault="00A6060F" w:rsidP="00B03672">
      <w:pPr>
        <w:contextualSpacing/>
        <w:rPr>
          <w:sz w:val="16"/>
          <w:szCs w:val="16"/>
        </w:rPr>
      </w:pPr>
    </w:p>
    <w:p w14:paraId="1996C856" w14:textId="77777777" w:rsidR="00A6060F" w:rsidRPr="004D6327" w:rsidRDefault="00A6060F" w:rsidP="00B03672">
      <w:pPr>
        <w:contextualSpacing/>
        <w:rPr>
          <w:sz w:val="16"/>
          <w:szCs w:val="16"/>
        </w:rPr>
      </w:pPr>
    </w:p>
    <w:p w14:paraId="71C0B213" w14:textId="679AB2C2" w:rsidR="00417A83" w:rsidRPr="00417A83" w:rsidRDefault="00417A83" w:rsidP="00B03672">
      <w:pPr>
        <w:contextualSpacing/>
        <w:rPr>
          <w:sz w:val="16"/>
          <w:szCs w:val="16"/>
        </w:rPr>
      </w:pPr>
      <w:r w:rsidRPr="004D6327">
        <w:rPr>
          <w:sz w:val="16"/>
          <w:szCs w:val="16"/>
        </w:rPr>
        <w:t xml:space="preserve">М.П.                                                                                                                          </w:t>
      </w:r>
      <w:r w:rsidR="00713548" w:rsidRPr="004D6327">
        <w:rPr>
          <w:sz w:val="16"/>
          <w:szCs w:val="16"/>
        </w:rPr>
        <w:t xml:space="preserve">                           </w:t>
      </w:r>
      <w:r w:rsidRPr="004D6327">
        <w:rPr>
          <w:sz w:val="16"/>
          <w:szCs w:val="16"/>
        </w:rPr>
        <w:t xml:space="preserve">                                  М.П.</w:t>
      </w:r>
    </w:p>
    <w:p w14:paraId="0340820C" w14:textId="77777777" w:rsidR="00417A83" w:rsidRPr="00417A83" w:rsidRDefault="00417A83" w:rsidP="00B03672">
      <w:pPr>
        <w:contextualSpacing/>
        <w:rPr>
          <w:b/>
          <w:bCs/>
        </w:rPr>
      </w:pPr>
    </w:p>
    <w:sectPr w:rsidR="00417A83" w:rsidRPr="00417A83" w:rsidSect="00BE13F7">
      <w:headerReference w:type="default" r:id="rId9"/>
      <w:endnotePr>
        <w:numFmt w:val="decimal"/>
      </w:endnotePr>
      <w:pgSz w:w="11905" w:h="16837" w:code="9"/>
      <w:pgMar w:top="1134" w:right="567" w:bottom="1134" w:left="1134" w:header="567" w:footer="73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7F91B8" w14:textId="77777777" w:rsidR="00F211FC" w:rsidRDefault="00F211FC">
      <w:r>
        <w:separator/>
      </w:r>
    </w:p>
  </w:endnote>
  <w:endnote w:type="continuationSeparator" w:id="0">
    <w:p w14:paraId="5297AC55" w14:textId="77777777" w:rsidR="00F211FC" w:rsidRDefault="00F211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Gelvetsky 12pt">
    <w:altName w:val="Times New Roman"/>
    <w:panose1 w:val="00000000000000000000"/>
    <w:charset w:val="00"/>
    <w:family w:val="swiss"/>
    <w:notTrueType/>
    <w:pitch w:val="default"/>
    <w:sig w:usb0="00000003" w:usb1="00000000" w:usb2="00000000" w:usb3="00000000" w:csb0="00000001" w:csb1="00000000"/>
  </w:font>
  <w:font w:name="Times New Roman Bold">
    <w:altName w:val="Times New Roman"/>
    <w:panose1 w:val="00000000000000000000"/>
    <w:charset w:val="00"/>
    <w:family w:val="roman"/>
    <w:notTrueType/>
    <w:pitch w:val="default"/>
  </w:font>
  <w:font w:name="CG Times">
    <w:charset w:val="00"/>
    <w:family w:val="roman"/>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Arial Narrow">
    <w:panose1 w:val="020B0606020202030204"/>
    <w:charset w:val="CC"/>
    <w:family w:val="swiss"/>
    <w:pitch w:val="variable"/>
    <w:sig w:usb0="00000287" w:usb1="00000800" w:usb2="00000000" w:usb3="00000000" w:csb0="0000009F" w:csb1="00000000"/>
  </w:font>
  <w:font w:name="OpenSymbol">
    <w:charset w:val="00"/>
    <w:family w:val="auto"/>
    <w:pitch w:val="variable"/>
    <w:sig w:usb0="800000AF" w:usb1="1001ECEA"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AvantGardeGothicC">
    <w:panose1 w:val="00000000000000000000"/>
    <w:charset w:val="CC"/>
    <w:family w:val="decorative"/>
    <w:notTrueType/>
    <w:pitch w:val="default"/>
    <w:sig w:usb0="00000201" w:usb1="00000000" w:usb2="00000000" w:usb3="00000000" w:csb0="00000004" w:csb1="00000000"/>
  </w:font>
  <w:font w:name="GaramondNarrowC">
    <w:altName w:val="Courier New"/>
    <w:charset w:val="CC"/>
    <w:family w:val="roman"/>
    <w:pitch w:val="default"/>
    <w:sig w:usb0="00000000" w:usb1="00000000" w:usb2="00000000" w:usb3="00000000" w:csb0="00000004" w:csb1="00000000"/>
  </w:font>
  <w:font w:name="GaramondC">
    <w:altName w:val="Courier New"/>
    <w:charset w:val="00"/>
    <w:family w:val="decorative"/>
    <w:pitch w:val="default"/>
    <w:sig w:usb0="00000000"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Antiqua">
    <w:altName w:val="Times New Roman"/>
    <w:panose1 w:val="00000000000000000000"/>
    <w:charset w:val="00"/>
    <w:family w:val="auto"/>
    <w:notTrueType/>
    <w:pitch w:val="default"/>
    <w:sig w:usb0="00000003" w:usb1="00000000" w:usb2="00000000" w:usb3="00000000" w:csb0="00000001" w:csb1="00000000"/>
  </w:font>
  <w:font w:name="Consultant">
    <w:altName w:val="Lucida Console"/>
    <w:charset w:val="00"/>
    <w:family w:val="modern"/>
    <w:pitch w:val="default"/>
  </w:font>
  <w:font w:name="Garamond">
    <w:panose1 w:val="02020404030301010803"/>
    <w:charset w:val="CC"/>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MS Shell Dlg">
    <w:panose1 w:val="020B0604020202020204"/>
    <w:charset w:val="CC"/>
    <w:family w:val="swiss"/>
    <w:pitch w:val="variable"/>
    <w:sig w:usb0="E5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6D9B9E" w14:textId="77777777" w:rsidR="00F211FC" w:rsidRDefault="00F211FC">
      <w:r>
        <w:separator/>
      </w:r>
    </w:p>
  </w:footnote>
  <w:footnote w:type="continuationSeparator" w:id="0">
    <w:p w14:paraId="1DD7345A" w14:textId="77777777" w:rsidR="00F211FC" w:rsidRDefault="00F211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A73E39" w14:textId="0EE9DA5F" w:rsidR="002B458A" w:rsidRDefault="002B458A">
    <w:pPr>
      <w:pStyle w:val="a9"/>
      <w:jc w:val="center"/>
    </w:pPr>
  </w:p>
  <w:p w14:paraId="540ADEA2" w14:textId="77777777" w:rsidR="002B458A" w:rsidRDefault="002B458A">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1"/>
    <w:name w:val="WW8Num1"/>
    <w:lvl w:ilvl="0">
      <w:start w:val="1"/>
      <w:numFmt w:val="bullet"/>
      <w:lvlText w:val="–"/>
      <w:lvlJc w:val="left"/>
      <w:pPr>
        <w:tabs>
          <w:tab w:val="num" w:pos="0"/>
        </w:tabs>
        <w:ind w:left="1259" w:hanging="360"/>
      </w:pPr>
      <w:rPr>
        <w:rFonts w:ascii="Times New Roman" w:hAnsi="Times New Roman" w:cs="Times New Roman"/>
        <w:sz w:val="24"/>
        <w:szCs w:val="24"/>
      </w:rPr>
    </w:lvl>
  </w:abstractNum>
  <w:abstractNum w:abstractNumId="1" w15:restartNumberingAfterBreak="0">
    <w:nsid w:val="017816EF"/>
    <w:multiLevelType w:val="multilevel"/>
    <w:tmpl w:val="0419001F"/>
    <w:lvl w:ilvl="0">
      <w:start w:val="1"/>
      <w:numFmt w:val="decimal"/>
      <w:lvlText w:val="%1."/>
      <w:lvlJc w:val="left"/>
      <w:pPr>
        <w:ind w:left="1495" w:hanging="360"/>
      </w:pPr>
      <w:rPr>
        <w:b/>
      </w:rPr>
    </w:lvl>
    <w:lvl w:ilvl="1">
      <w:start w:val="1"/>
      <w:numFmt w:val="decimal"/>
      <w:lvlText w:val="%1.%2."/>
      <w:lvlJc w:val="left"/>
      <w:pPr>
        <w:ind w:left="792" w:hanging="432"/>
      </w:pPr>
      <w:rPr>
        <w:b w:val="0"/>
        <w:strike w:val="0"/>
      </w:rPr>
    </w:lvl>
    <w:lvl w:ilvl="2">
      <w:start w:val="1"/>
      <w:numFmt w:val="decimal"/>
      <w:lvlText w:val="%1.%2.%3."/>
      <w:lvlJc w:val="left"/>
      <w:pPr>
        <w:ind w:left="1224" w:hanging="504"/>
      </w:pPr>
      <w:rPr>
        <w:rFonts w:hint="default"/>
        <w:b w:val="0"/>
        <w:sz w:val="24"/>
        <w:szCs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80145A8"/>
    <w:multiLevelType w:val="hybridMultilevel"/>
    <w:tmpl w:val="FCAE46DA"/>
    <w:lvl w:ilvl="0" w:tplc="795EA332">
      <w:start w:val="1"/>
      <w:numFmt w:val="bullet"/>
      <w:pStyle w:val="a"/>
      <w:lvlText w:val=""/>
      <w:lvlJc w:val="left"/>
      <w:pPr>
        <w:ind w:left="720" w:hanging="360"/>
      </w:pPr>
      <w:rPr>
        <w:rFonts w:ascii="Symbol" w:hAnsi="Symbol" w:hint="default"/>
        <w:sz w:val="24"/>
        <w:szCs w:val="24"/>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8DA5049"/>
    <w:multiLevelType w:val="multilevel"/>
    <w:tmpl w:val="4858A6DA"/>
    <w:lvl w:ilvl="0">
      <w:start w:val="5"/>
      <w:numFmt w:val="decimal"/>
      <w:lvlText w:val="%1."/>
      <w:lvlJc w:val="left"/>
      <w:pPr>
        <w:ind w:left="540" w:hanging="540"/>
      </w:pPr>
      <w:rPr>
        <w:rFonts w:hint="default"/>
        <w:b/>
        <w:bCs/>
      </w:rPr>
    </w:lvl>
    <w:lvl w:ilvl="1">
      <w:start w:val="1"/>
      <w:numFmt w:val="decimal"/>
      <w:lvlText w:val="%1.%2."/>
      <w:lvlJc w:val="left"/>
      <w:pPr>
        <w:ind w:left="894" w:hanging="540"/>
      </w:pPr>
      <w:rPr>
        <w:rFonts w:hint="default"/>
      </w:rPr>
    </w:lvl>
    <w:lvl w:ilvl="2">
      <w:start w:val="2"/>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4" w15:restartNumberingAfterBreak="0">
    <w:nsid w:val="0BC24A4D"/>
    <w:multiLevelType w:val="multilevel"/>
    <w:tmpl w:val="B762C5F8"/>
    <w:lvl w:ilvl="0">
      <w:start w:val="1"/>
      <w:numFmt w:val="decimal"/>
      <w:pStyle w:val="6"/>
      <w:lvlText w:val="%1."/>
      <w:lvlJc w:val="left"/>
      <w:pPr>
        <w:tabs>
          <w:tab w:val="num" w:pos="7740"/>
        </w:tabs>
        <w:ind w:left="7740" w:firstLine="0"/>
      </w:pPr>
    </w:lvl>
    <w:lvl w:ilvl="1">
      <w:start w:val="1"/>
      <w:numFmt w:val="decimal"/>
      <w:lvlText w:val="%1.%2."/>
      <w:lvlJc w:val="left"/>
      <w:pPr>
        <w:tabs>
          <w:tab w:val="num" w:pos="0"/>
        </w:tabs>
        <w:ind w:left="0" w:firstLine="0"/>
      </w:pPr>
    </w:lvl>
    <w:lvl w:ilvl="2">
      <w:start w:val="1"/>
      <w:numFmt w:val="decimal"/>
      <w:lvlText w:val="%1.%2.%3."/>
      <w:lvlJc w:val="left"/>
      <w:pPr>
        <w:tabs>
          <w:tab w:val="num" w:pos="0"/>
        </w:tabs>
        <w:ind w:left="0" w:firstLine="0"/>
      </w:pPr>
    </w:lvl>
    <w:lvl w:ilvl="3">
      <w:start w:val="1"/>
      <w:numFmt w:val="decimal"/>
      <w:lvlText w:val="%1.%2.%3.%4."/>
      <w:lvlJc w:val="left"/>
      <w:pPr>
        <w:tabs>
          <w:tab w:val="num" w:pos="0"/>
        </w:tabs>
        <w:ind w:left="0" w:firstLine="0"/>
      </w:p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1800" w:hanging="1800"/>
      </w:pPr>
    </w:lvl>
  </w:abstractNum>
  <w:abstractNum w:abstractNumId="5" w15:restartNumberingAfterBreak="0">
    <w:nsid w:val="13E2663A"/>
    <w:multiLevelType w:val="multilevel"/>
    <w:tmpl w:val="E87CA2B2"/>
    <w:lvl w:ilvl="0">
      <w:start w:val="10"/>
      <w:numFmt w:val="decimal"/>
      <w:lvlText w:val="%1."/>
      <w:lvlJc w:val="left"/>
      <w:pPr>
        <w:ind w:left="360" w:hanging="360"/>
      </w:pPr>
      <w:rPr>
        <w:rFonts w:hint="default"/>
        <w:b/>
      </w:rPr>
    </w:lvl>
    <w:lvl w:ilvl="1">
      <w:start w:val="1"/>
      <w:numFmt w:val="decimal"/>
      <w:lvlText w:val="%1.%2."/>
      <w:lvlJc w:val="left"/>
      <w:pPr>
        <w:ind w:left="792" w:hanging="432"/>
      </w:pPr>
      <w:rPr>
        <w:rFonts w:hint="default"/>
        <w:b w:val="0"/>
        <w:strike w:val="0"/>
      </w:rPr>
    </w:lvl>
    <w:lvl w:ilvl="2">
      <w:start w:val="1"/>
      <w:numFmt w:val="decimal"/>
      <w:lvlText w:val="%1.%2.%3."/>
      <w:lvlJc w:val="left"/>
      <w:pPr>
        <w:ind w:left="1224" w:hanging="504"/>
      </w:pPr>
      <w:rPr>
        <w:rFonts w:hint="default"/>
        <w:b w:val="0"/>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AB251F7"/>
    <w:multiLevelType w:val="hybridMultilevel"/>
    <w:tmpl w:val="7878393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C1D313A"/>
    <w:multiLevelType w:val="multilevel"/>
    <w:tmpl w:val="8214CD1C"/>
    <w:lvl w:ilvl="0">
      <w:start w:val="3"/>
      <w:numFmt w:val="decimal"/>
      <w:pStyle w:val="1"/>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8" w15:restartNumberingAfterBreak="0">
    <w:nsid w:val="1C28583C"/>
    <w:multiLevelType w:val="multilevel"/>
    <w:tmpl w:val="42702D24"/>
    <w:lvl w:ilvl="0">
      <w:start w:val="4"/>
      <w:numFmt w:val="decimal"/>
      <w:lvlText w:val="%1."/>
      <w:lvlJc w:val="left"/>
      <w:pPr>
        <w:ind w:left="360" w:hanging="360"/>
      </w:pPr>
      <w:rPr>
        <w:rFonts w:hint="default"/>
      </w:rPr>
    </w:lvl>
    <w:lvl w:ilvl="1">
      <w:start w:val="2"/>
      <w:numFmt w:val="decimal"/>
      <w:lvlText w:val="%1.%2."/>
      <w:lvlJc w:val="left"/>
      <w:pPr>
        <w:ind w:left="1069" w:hanging="360"/>
      </w:pPr>
      <w:rPr>
        <w:rFonts w:hint="default"/>
        <w:b w:val="0"/>
        <w:bCs/>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9" w15:restartNumberingAfterBreak="0">
    <w:nsid w:val="248716E7"/>
    <w:multiLevelType w:val="hybridMultilevel"/>
    <w:tmpl w:val="A8AE9648"/>
    <w:lvl w:ilvl="0" w:tplc="166A6026">
      <w:start w:val="1"/>
      <w:numFmt w:val="bullet"/>
      <w:lvlText w:val=""/>
      <w:lvlJc w:val="left"/>
      <w:pPr>
        <w:ind w:left="720" w:hanging="360"/>
      </w:pPr>
      <w:rPr>
        <w:rFonts w:ascii="Symbol" w:hAnsi="Symbol" w:hint="default"/>
      </w:rPr>
    </w:lvl>
    <w:lvl w:ilvl="1" w:tplc="166A6026">
      <w:start w:val="1"/>
      <w:numFmt w:val="bullet"/>
      <w:lvlText w:val=""/>
      <w:lvlJc w:val="left"/>
      <w:pPr>
        <w:ind w:left="1440" w:hanging="360"/>
      </w:pPr>
      <w:rPr>
        <w:rFonts w:ascii="Symbol" w:hAnsi="Symbol"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0" w15:restartNumberingAfterBreak="0">
    <w:nsid w:val="278F4F24"/>
    <w:multiLevelType w:val="multilevel"/>
    <w:tmpl w:val="39A4DA46"/>
    <w:lvl w:ilvl="0">
      <w:start w:val="4"/>
      <w:numFmt w:val="decimal"/>
      <w:lvlText w:val="%1."/>
      <w:lvlJc w:val="left"/>
      <w:pPr>
        <w:ind w:left="360" w:hanging="360"/>
      </w:pPr>
      <w:rPr>
        <w:rFonts w:hint="default"/>
      </w:rPr>
    </w:lvl>
    <w:lvl w:ilvl="1">
      <w:start w:val="1"/>
      <w:numFmt w:val="decimal"/>
      <w:lvlText w:val="%1.%2."/>
      <w:lvlJc w:val="left"/>
      <w:pPr>
        <w:ind w:left="928" w:hanging="360"/>
      </w:pPr>
      <w:rPr>
        <w:rFonts w:hint="default"/>
        <w:b w:val="0"/>
        <w:bCs/>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1" w15:restartNumberingAfterBreak="0">
    <w:nsid w:val="279078F3"/>
    <w:multiLevelType w:val="multilevel"/>
    <w:tmpl w:val="0419001F"/>
    <w:lvl w:ilvl="0">
      <w:start w:val="1"/>
      <w:numFmt w:val="decimal"/>
      <w:lvlText w:val="%1."/>
      <w:lvlJc w:val="left"/>
      <w:pPr>
        <w:ind w:left="1495" w:hanging="360"/>
      </w:pPr>
      <w:rPr>
        <w:b/>
      </w:rPr>
    </w:lvl>
    <w:lvl w:ilvl="1">
      <w:start w:val="1"/>
      <w:numFmt w:val="decimal"/>
      <w:lvlText w:val="%1.%2."/>
      <w:lvlJc w:val="left"/>
      <w:pPr>
        <w:ind w:left="792" w:hanging="432"/>
      </w:pPr>
      <w:rPr>
        <w:b w:val="0"/>
        <w:strike w:val="0"/>
      </w:rPr>
    </w:lvl>
    <w:lvl w:ilvl="2">
      <w:start w:val="1"/>
      <w:numFmt w:val="decimal"/>
      <w:lvlText w:val="%1.%2.%3."/>
      <w:lvlJc w:val="left"/>
      <w:pPr>
        <w:ind w:left="1224" w:hanging="504"/>
      </w:pPr>
      <w:rPr>
        <w:rFonts w:hint="default"/>
        <w:b w:val="0"/>
        <w:sz w:val="24"/>
        <w:szCs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E246212"/>
    <w:multiLevelType w:val="hybridMultilevel"/>
    <w:tmpl w:val="34BC6B60"/>
    <w:lvl w:ilvl="0" w:tplc="34A4D352">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3" w15:restartNumberingAfterBreak="0">
    <w:nsid w:val="30AB58DA"/>
    <w:multiLevelType w:val="multilevel"/>
    <w:tmpl w:val="C614976C"/>
    <w:lvl w:ilvl="0">
      <w:start w:val="1"/>
      <w:numFmt w:val="decimal"/>
      <w:lvlText w:val="%1."/>
      <w:lvlJc w:val="left"/>
      <w:pPr>
        <w:ind w:left="1495" w:hanging="360"/>
      </w:pPr>
      <w:rPr>
        <w:rFonts w:hint="default"/>
        <w:b/>
      </w:rPr>
    </w:lvl>
    <w:lvl w:ilvl="1">
      <w:start w:val="1"/>
      <w:numFmt w:val="decimal"/>
      <w:lvlText w:val="%1.%2."/>
      <w:lvlJc w:val="left"/>
      <w:pPr>
        <w:ind w:left="1142" w:hanging="432"/>
      </w:pPr>
      <w:rPr>
        <w:rFonts w:hint="default"/>
        <w:b w:val="0"/>
        <w:strike w:val="0"/>
      </w:rPr>
    </w:lvl>
    <w:lvl w:ilvl="2">
      <w:start w:val="1"/>
      <w:numFmt w:val="decimal"/>
      <w:lvlText w:val="%1.%2.%3."/>
      <w:lvlJc w:val="left"/>
      <w:pPr>
        <w:ind w:left="1224" w:hanging="504"/>
      </w:pPr>
      <w:rPr>
        <w:rFonts w:hint="default"/>
        <w:b w:val="0"/>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30B54F06"/>
    <w:multiLevelType w:val="multilevel"/>
    <w:tmpl w:val="075E236A"/>
    <w:lvl w:ilvl="0">
      <w:start w:val="1"/>
      <w:numFmt w:val="decimal"/>
      <w:lvlText w:val="%1."/>
      <w:lvlJc w:val="left"/>
      <w:pPr>
        <w:tabs>
          <w:tab w:val="num" w:pos="2226"/>
        </w:tabs>
        <w:ind w:left="2211" w:hanging="1474"/>
      </w:pPr>
      <w:rPr>
        <w:rFonts w:asciiTheme="minorHAnsi" w:hAnsiTheme="minorHAnsi" w:cs="Times New Roman" w:hint="default"/>
        <w:sz w:val="24"/>
      </w:rPr>
    </w:lvl>
    <w:lvl w:ilvl="1">
      <w:start w:val="1"/>
      <w:numFmt w:val="decimal"/>
      <w:lvlText w:val="%1.%2."/>
      <w:lvlJc w:val="left"/>
      <w:pPr>
        <w:tabs>
          <w:tab w:val="num" w:pos="2184"/>
        </w:tabs>
        <w:ind w:left="0" w:firstLine="737"/>
      </w:pPr>
      <w:rPr>
        <w:rFonts w:cs="Times New Roman" w:hint="default"/>
        <w:b w:val="0"/>
        <w:i w:val="0"/>
      </w:rPr>
    </w:lvl>
    <w:lvl w:ilvl="2">
      <w:start w:val="1"/>
      <w:numFmt w:val="decimal"/>
      <w:lvlText w:val="%1.%2.%3."/>
      <w:lvlJc w:val="left"/>
      <w:pPr>
        <w:tabs>
          <w:tab w:val="num" w:pos="3090"/>
        </w:tabs>
        <w:ind w:left="0" w:firstLine="737"/>
      </w:pPr>
      <w:rPr>
        <w:rFonts w:cs="Times New Roman" w:hint="default"/>
      </w:rPr>
    </w:lvl>
    <w:lvl w:ilvl="3">
      <w:start w:val="1"/>
      <w:numFmt w:val="decimal"/>
      <w:lvlText w:val="%1.%2.%3.%4."/>
      <w:lvlJc w:val="left"/>
      <w:pPr>
        <w:tabs>
          <w:tab w:val="num" w:pos="3594"/>
        </w:tabs>
        <w:ind w:left="3594" w:hanging="648"/>
      </w:pPr>
      <w:rPr>
        <w:rFonts w:cs="Times New Roman" w:hint="default"/>
      </w:rPr>
    </w:lvl>
    <w:lvl w:ilvl="4">
      <w:start w:val="1"/>
      <w:numFmt w:val="decimal"/>
      <w:lvlText w:val="%1.%2.%3.%4.%5."/>
      <w:lvlJc w:val="left"/>
      <w:pPr>
        <w:tabs>
          <w:tab w:val="num" w:pos="4098"/>
        </w:tabs>
        <w:ind w:left="4098" w:hanging="792"/>
      </w:pPr>
      <w:rPr>
        <w:rFonts w:cs="Times New Roman" w:hint="default"/>
      </w:rPr>
    </w:lvl>
    <w:lvl w:ilvl="5">
      <w:start w:val="1"/>
      <w:numFmt w:val="decimal"/>
      <w:lvlText w:val="%1.%2.%3.%4.%5.%6."/>
      <w:lvlJc w:val="left"/>
      <w:pPr>
        <w:tabs>
          <w:tab w:val="num" w:pos="4602"/>
        </w:tabs>
        <w:ind w:left="4602" w:hanging="936"/>
      </w:pPr>
      <w:rPr>
        <w:rFonts w:cs="Times New Roman" w:hint="default"/>
      </w:rPr>
    </w:lvl>
    <w:lvl w:ilvl="6">
      <w:start w:val="1"/>
      <w:numFmt w:val="decimal"/>
      <w:lvlText w:val="%1.%2.%3.%4.%5.%6.%7."/>
      <w:lvlJc w:val="left"/>
      <w:pPr>
        <w:tabs>
          <w:tab w:val="num" w:pos="5106"/>
        </w:tabs>
        <w:ind w:left="5106" w:hanging="1080"/>
      </w:pPr>
      <w:rPr>
        <w:rFonts w:cs="Times New Roman" w:hint="default"/>
      </w:rPr>
    </w:lvl>
    <w:lvl w:ilvl="7">
      <w:start w:val="1"/>
      <w:numFmt w:val="decimal"/>
      <w:lvlText w:val="%1.%2.%3.%4.%5.%6.%7.%8."/>
      <w:lvlJc w:val="left"/>
      <w:pPr>
        <w:tabs>
          <w:tab w:val="num" w:pos="5610"/>
        </w:tabs>
        <w:ind w:left="5610" w:hanging="1224"/>
      </w:pPr>
      <w:rPr>
        <w:rFonts w:cs="Times New Roman" w:hint="default"/>
      </w:rPr>
    </w:lvl>
    <w:lvl w:ilvl="8">
      <w:start w:val="1"/>
      <w:numFmt w:val="decimal"/>
      <w:lvlText w:val="%1.%2.%3.%4.%5.%6.%7.%8.%9."/>
      <w:lvlJc w:val="left"/>
      <w:pPr>
        <w:tabs>
          <w:tab w:val="num" w:pos="6186"/>
        </w:tabs>
        <w:ind w:left="6186" w:hanging="1440"/>
      </w:pPr>
      <w:rPr>
        <w:rFonts w:cs="Times New Roman" w:hint="default"/>
      </w:rPr>
    </w:lvl>
  </w:abstractNum>
  <w:abstractNum w:abstractNumId="15" w15:restartNumberingAfterBreak="0">
    <w:nsid w:val="325104F6"/>
    <w:multiLevelType w:val="hybridMultilevel"/>
    <w:tmpl w:val="F1D86BC8"/>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2970335"/>
    <w:multiLevelType w:val="hybridMultilevel"/>
    <w:tmpl w:val="86AE55B8"/>
    <w:lvl w:ilvl="0" w:tplc="7CEA978A">
      <w:start w:val="1"/>
      <w:numFmt w:val="decimal"/>
      <w:lvlText w:val="%1."/>
      <w:lvlJc w:val="left"/>
      <w:pPr>
        <w:ind w:left="1778"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15:restartNumberingAfterBreak="0">
    <w:nsid w:val="35332735"/>
    <w:multiLevelType w:val="hybridMultilevel"/>
    <w:tmpl w:val="00AE6C6A"/>
    <w:lvl w:ilvl="0" w:tplc="912CCA2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15:restartNumberingAfterBreak="0">
    <w:nsid w:val="42B71762"/>
    <w:multiLevelType w:val="multilevel"/>
    <w:tmpl w:val="8B1AE536"/>
    <w:lvl w:ilvl="0">
      <w:start w:val="4"/>
      <w:numFmt w:val="decimal"/>
      <w:lvlText w:val="%1."/>
      <w:lvlJc w:val="left"/>
      <w:pPr>
        <w:ind w:left="720" w:hanging="360"/>
      </w:pPr>
      <w:rPr>
        <w:rFonts w:hint="default"/>
        <w:b/>
      </w:rPr>
    </w:lvl>
    <w:lvl w:ilvl="1">
      <w:start w:val="1"/>
      <w:numFmt w:val="decimal"/>
      <w:isLgl/>
      <w:lvlText w:val="%1.%2."/>
      <w:lvlJc w:val="left"/>
      <w:pPr>
        <w:ind w:left="644"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456C7567"/>
    <w:multiLevelType w:val="hybridMultilevel"/>
    <w:tmpl w:val="A7586632"/>
    <w:lvl w:ilvl="0" w:tplc="0419000F">
      <w:start w:val="1"/>
      <w:numFmt w:val="decimal"/>
      <w:lvlText w:val="%1."/>
      <w:lvlJc w:val="left"/>
      <w:pPr>
        <w:ind w:left="1146" w:hanging="360"/>
      </w:pPr>
    </w:lvl>
    <w:lvl w:ilvl="1" w:tplc="04190019">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20" w15:restartNumberingAfterBreak="0">
    <w:nsid w:val="46A323BC"/>
    <w:multiLevelType w:val="hybridMultilevel"/>
    <w:tmpl w:val="59B865A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80B0319"/>
    <w:multiLevelType w:val="hybridMultilevel"/>
    <w:tmpl w:val="E8F80BDE"/>
    <w:lvl w:ilvl="0" w:tplc="322AEE9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15:restartNumberingAfterBreak="0">
    <w:nsid w:val="519B69A9"/>
    <w:multiLevelType w:val="multilevel"/>
    <w:tmpl w:val="075E236A"/>
    <w:lvl w:ilvl="0">
      <w:start w:val="1"/>
      <w:numFmt w:val="decimal"/>
      <w:lvlText w:val="%1."/>
      <w:lvlJc w:val="left"/>
      <w:pPr>
        <w:tabs>
          <w:tab w:val="num" w:pos="2226"/>
        </w:tabs>
        <w:ind w:left="2211" w:hanging="1474"/>
      </w:pPr>
      <w:rPr>
        <w:rFonts w:asciiTheme="minorHAnsi" w:hAnsiTheme="minorHAnsi" w:cs="Times New Roman" w:hint="default"/>
        <w:sz w:val="24"/>
      </w:rPr>
    </w:lvl>
    <w:lvl w:ilvl="1">
      <w:start w:val="1"/>
      <w:numFmt w:val="decimal"/>
      <w:lvlText w:val="%1.%2."/>
      <w:lvlJc w:val="left"/>
      <w:pPr>
        <w:tabs>
          <w:tab w:val="num" w:pos="2184"/>
        </w:tabs>
        <w:ind w:left="0" w:firstLine="737"/>
      </w:pPr>
      <w:rPr>
        <w:rFonts w:cs="Times New Roman" w:hint="default"/>
        <w:b w:val="0"/>
        <w:i w:val="0"/>
      </w:rPr>
    </w:lvl>
    <w:lvl w:ilvl="2">
      <w:start w:val="1"/>
      <w:numFmt w:val="decimal"/>
      <w:lvlText w:val="%1.%2.%3."/>
      <w:lvlJc w:val="left"/>
      <w:pPr>
        <w:tabs>
          <w:tab w:val="num" w:pos="3090"/>
        </w:tabs>
        <w:ind w:left="0" w:firstLine="737"/>
      </w:pPr>
      <w:rPr>
        <w:rFonts w:cs="Times New Roman" w:hint="default"/>
      </w:rPr>
    </w:lvl>
    <w:lvl w:ilvl="3">
      <w:start w:val="1"/>
      <w:numFmt w:val="decimal"/>
      <w:lvlText w:val="%1.%2.%3.%4."/>
      <w:lvlJc w:val="left"/>
      <w:pPr>
        <w:tabs>
          <w:tab w:val="num" w:pos="3594"/>
        </w:tabs>
        <w:ind w:left="3594" w:hanging="648"/>
      </w:pPr>
      <w:rPr>
        <w:rFonts w:cs="Times New Roman" w:hint="default"/>
      </w:rPr>
    </w:lvl>
    <w:lvl w:ilvl="4">
      <w:start w:val="1"/>
      <w:numFmt w:val="decimal"/>
      <w:lvlText w:val="%1.%2.%3.%4.%5."/>
      <w:lvlJc w:val="left"/>
      <w:pPr>
        <w:tabs>
          <w:tab w:val="num" w:pos="4098"/>
        </w:tabs>
        <w:ind w:left="4098" w:hanging="792"/>
      </w:pPr>
      <w:rPr>
        <w:rFonts w:cs="Times New Roman" w:hint="default"/>
      </w:rPr>
    </w:lvl>
    <w:lvl w:ilvl="5">
      <w:start w:val="1"/>
      <w:numFmt w:val="decimal"/>
      <w:lvlText w:val="%1.%2.%3.%4.%5.%6."/>
      <w:lvlJc w:val="left"/>
      <w:pPr>
        <w:tabs>
          <w:tab w:val="num" w:pos="4602"/>
        </w:tabs>
        <w:ind w:left="4602" w:hanging="936"/>
      </w:pPr>
      <w:rPr>
        <w:rFonts w:cs="Times New Roman" w:hint="default"/>
      </w:rPr>
    </w:lvl>
    <w:lvl w:ilvl="6">
      <w:start w:val="1"/>
      <w:numFmt w:val="decimal"/>
      <w:lvlText w:val="%1.%2.%3.%4.%5.%6.%7."/>
      <w:lvlJc w:val="left"/>
      <w:pPr>
        <w:tabs>
          <w:tab w:val="num" w:pos="5106"/>
        </w:tabs>
        <w:ind w:left="5106" w:hanging="1080"/>
      </w:pPr>
      <w:rPr>
        <w:rFonts w:cs="Times New Roman" w:hint="default"/>
      </w:rPr>
    </w:lvl>
    <w:lvl w:ilvl="7">
      <w:start w:val="1"/>
      <w:numFmt w:val="decimal"/>
      <w:lvlText w:val="%1.%2.%3.%4.%5.%6.%7.%8."/>
      <w:lvlJc w:val="left"/>
      <w:pPr>
        <w:tabs>
          <w:tab w:val="num" w:pos="5610"/>
        </w:tabs>
        <w:ind w:left="5610" w:hanging="1224"/>
      </w:pPr>
      <w:rPr>
        <w:rFonts w:cs="Times New Roman" w:hint="default"/>
      </w:rPr>
    </w:lvl>
    <w:lvl w:ilvl="8">
      <w:start w:val="1"/>
      <w:numFmt w:val="decimal"/>
      <w:lvlText w:val="%1.%2.%3.%4.%5.%6.%7.%8.%9."/>
      <w:lvlJc w:val="left"/>
      <w:pPr>
        <w:tabs>
          <w:tab w:val="num" w:pos="6186"/>
        </w:tabs>
        <w:ind w:left="6186" w:hanging="1440"/>
      </w:pPr>
      <w:rPr>
        <w:rFonts w:cs="Times New Roman" w:hint="default"/>
      </w:rPr>
    </w:lvl>
  </w:abstractNum>
  <w:abstractNum w:abstractNumId="23" w15:restartNumberingAfterBreak="0">
    <w:nsid w:val="53B92946"/>
    <w:multiLevelType w:val="multilevel"/>
    <w:tmpl w:val="17289982"/>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bullet"/>
      <w:lvlText w:val=""/>
      <w:lvlJc w:val="left"/>
      <w:pPr>
        <w:ind w:left="1728" w:hanging="648"/>
      </w:pPr>
      <w:rPr>
        <w:rFonts w:ascii="Symbol" w:hAnsi="Symbol"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563D23A3"/>
    <w:multiLevelType w:val="hybridMultilevel"/>
    <w:tmpl w:val="E5F20FCC"/>
    <w:lvl w:ilvl="0" w:tplc="7D12BE5C">
      <w:start w:val="1"/>
      <w:numFmt w:val="decimal"/>
      <w:lvlText w:val="%1."/>
      <w:lvlJc w:val="left"/>
      <w:pPr>
        <w:ind w:left="502" w:hanging="360"/>
      </w:pPr>
      <w:rPr>
        <w:rFonts w:ascii="Times New Roman" w:hAnsi="Times New Roman" w:cs="Times New Roman"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5" w15:restartNumberingAfterBreak="0">
    <w:nsid w:val="61176EE7"/>
    <w:multiLevelType w:val="hybridMultilevel"/>
    <w:tmpl w:val="C162517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3812172"/>
    <w:multiLevelType w:val="hybridMultilevel"/>
    <w:tmpl w:val="B4E8C02E"/>
    <w:lvl w:ilvl="0" w:tplc="0419000F">
      <w:start w:val="1"/>
      <w:numFmt w:val="decimal"/>
      <w:lvlText w:val="%1."/>
      <w:lvlJc w:val="left"/>
      <w:pPr>
        <w:ind w:left="1200" w:hanging="360"/>
      </w:p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abstractNum w:abstractNumId="27" w15:restartNumberingAfterBreak="0">
    <w:nsid w:val="75E237D8"/>
    <w:multiLevelType w:val="hybridMultilevel"/>
    <w:tmpl w:val="4D227E7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78A80EF9"/>
    <w:multiLevelType w:val="multilevel"/>
    <w:tmpl w:val="B0DA43AE"/>
    <w:lvl w:ilvl="0">
      <w:start w:val="1"/>
      <w:numFmt w:val="lowerLetter"/>
      <w:pStyle w:val="a0"/>
      <w:lvlText w:val="%1)"/>
      <w:lvlJc w:val="left"/>
      <w:pPr>
        <w:tabs>
          <w:tab w:val="num" w:pos="1418"/>
        </w:tabs>
        <w:ind w:left="1418" w:hanging="567"/>
      </w:pPr>
      <w:rPr>
        <w:rFonts w:hint="default"/>
        <w:color w:val="auto"/>
      </w:rPr>
    </w:lvl>
    <w:lvl w:ilvl="1">
      <w:start w:val="1"/>
      <w:numFmt w:val="decimal"/>
      <w:lvlText w:val="%2)"/>
      <w:lvlJc w:val="left"/>
      <w:pPr>
        <w:tabs>
          <w:tab w:val="num" w:pos="1778"/>
        </w:tabs>
        <w:ind w:left="1418"/>
      </w:pPr>
      <w:rPr>
        <w:rFonts w:hint="default"/>
      </w:rPr>
    </w:lvl>
    <w:lvl w:ilvl="2">
      <w:start w:val="1"/>
      <w:numFmt w:val="decimal"/>
      <w:lvlText w:val="%2.%3"/>
      <w:lvlJc w:val="left"/>
      <w:pPr>
        <w:tabs>
          <w:tab w:val="num" w:pos="2061"/>
        </w:tabs>
        <w:ind w:left="1418" w:firstLine="283"/>
      </w:pPr>
      <w:rPr>
        <w:rFonts w:hint="default"/>
      </w:rPr>
    </w:lvl>
    <w:lvl w:ilvl="3">
      <w:start w:val="1"/>
      <w:numFmt w:val="decimal"/>
      <w:lvlText w:val="%2.%3.%4"/>
      <w:lvlJc w:val="left"/>
      <w:pPr>
        <w:tabs>
          <w:tab w:val="num" w:pos="2705"/>
        </w:tabs>
        <w:ind w:left="1418" w:firstLine="567"/>
      </w:pPr>
      <w:rPr>
        <w:rFonts w:hint="default"/>
      </w:rPr>
    </w:lvl>
    <w:lvl w:ilvl="4">
      <w:start w:val="1"/>
      <w:numFmt w:val="decimal"/>
      <w:lvlText w:val="%2.%3.%4.%5"/>
      <w:lvlJc w:val="left"/>
      <w:pPr>
        <w:tabs>
          <w:tab w:val="num" w:pos="2988"/>
        </w:tabs>
        <w:ind w:left="1418" w:firstLine="850"/>
      </w:pPr>
      <w:rPr>
        <w:rFonts w:hint="default"/>
      </w:rPr>
    </w:lvl>
    <w:lvl w:ilvl="5">
      <w:start w:val="1"/>
      <w:numFmt w:val="decimal"/>
      <w:lvlText w:val="%1.%2.%3.%4.%5.%6"/>
      <w:lvlJc w:val="left"/>
      <w:pPr>
        <w:tabs>
          <w:tab w:val="num" w:pos="1151"/>
        </w:tabs>
        <w:ind w:left="1151" w:hanging="1152"/>
      </w:pPr>
      <w:rPr>
        <w:rFonts w:hint="default"/>
      </w:rPr>
    </w:lvl>
    <w:lvl w:ilvl="6">
      <w:start w:val="1"/>
      <w:numFmt w:val="decimal"/>
      <w:lvlText w:val="%1.%2.%3.%4.%5.%6.%7"/>
      <w:lvlJc w:val="left"/>
      <w:pPr>
        <w:tabs>
          <w:tab w:val="num" w:pos="1295"/>
        </w:tabs>
        <w:ind w:left="1295" w:hanging="1296"/>
      </w:pPr>
      <w:rPr>
        <w:rFonts w:hint="default"/>
      </w:rPr>
    </w:lvl>
    <w:lvl w:ilvl="7">
      <w:start w:val="1"/>
      <w:numFmt w:val="decimal"/>
      <w:lvlText w:val="%1.%2.%3.%4.%5.%6.%7.%8"/>
      <w:lvlJc w:val="left"/>
      <w:pPr>
        <w:tabs>
          <w:tab w:val="num" w:pos="1439"/>
        </w:tabs>
        <w:ind w:left="1439" w:hanging="1440"/>
      </w:pPr>
      <w:rPr>
        <w:rFonts w:hint="default"/>
      </w:rPr>
    </w:lvl>
    <w:lvl w:ilvl="8">
      <w:start w:val="1"/>
      <w:numFmt w:val="decimal"/>
      <w:lvlText w:val="%1.%2.%3.%4.%5.%6.%7.%8.%9"/>
      <w:lvlJc w:val="left"/>
      <w:pPr>
        <w:tabs>
          <w:tab w:val="num" w:pos="1583"/>
        </w:tabs>
        <w:ind w:left="1583" w:hanging="1584"/>
      </w:pPr>
      <w:rPr>
        <w:rFonts w:hint="default"/>
      </w:rPr>
    </w:lvl>
  </w:abstractNum>
  <w:abstractNum w:abstractNumId="29" w15:restartNumberingAfterBreak="0">
    <w:nsid w:val="7D601CE8"/>
    <w:multiLevelType w:val="hybridMultilevel"/>
    <w:tmpl w:val="6652E762"/>
    <w:lvl w:ilvl="0" w:tplc="34E8374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271472553">
    <w:abstractNumId w:val="4"/>
  </w:num>
  <w:num w:numId="2" w16cid:durableId="1873568668">
    <w:abstractNumId w:val="7"/>
  </w:num>
  <w:num w:numId="3" w16cid:durableId="718819141">
    <w:abstractNumId w:val="28"/>
  </w:num>
  <w:num w:numId="4" w16cid:durableId="798113586">
    <w:abstractNumId w:val="13"/>
  </w:num>
  <w:num w:numId="5" w16cid:durableId="2081175761">
    <w:abstractNumId w:val="2"/>
  </w:num>
  <w:num w:numId="6" w16cid:durableId="82991453">
    <w:abstractNumId w:val="21"/>
  </w:num>
  <w:num w:numId="7" w16cid:durableId="1767966839">
    <w:abstractNumId w:val="22"/>
  </w:num>
  <w:num w:numId="8" w16cid:durableId="1181310052">
    <w:abstractNumId w:val="14"/>
  </w:num>
  <w:num w:numId="9" w16cid:durableId="248462981">
    <w:abstractNumId w:val="17"/>
  </w:num>
  <w:num w:numId="10" w16cid:durableId="1972443622">
    <w:abstractNumId w:val="5"/>
  </w:num>
  <w:num w:numId="11" w16cid:durableId="1546411992">
    <w:abstractNumId w:val="1"/>
  </w:num>
  <w:num w:numId="12" w16cid:durableId="907880420">
    <w:abstractNumId w:val="24"/>
  </w:num>
  <w:num w:numId="13" w16cid:durableId="1201822042">
    <w:abstractNumId w:val="16"/>
  </w:num>
  <w:num w:numId="14" w16cid:durableId="671299098">
    <w:abstractNumId w:val="26"/>
  </w:num>
  <w:num w:numId="15" w16cid:durableId="546991559">
    <w:abstractNumId w:val="15"/>
  </w:num>
  <w:num w:numId="16" w16cid:durableId="1450856428">
    <w:abstractNumId w:val="11"/>
  </w:num>
  <w:num w:numId="17" w16cid:durableId="1687711355">
    <w:abstractNumId w:val="29"/>
  </w:num>
  <w:num w:numId="18" w16cid:durableId="1667318034">
    <w:abstractNumId w:val="10"/>
  </w:num>
  <w:num w:numId="19" w16cid:durableId="268398385">
    <w:abstractNumId w:val="8"/>
  </w:num>
  <w:num w:numId="20" w16cid:durableId="584843734">
    <w:abstractNumId w:val="3"/>
  </w:num>
  <w:num w:numId="21" w16cid:durableId="135692495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338338776">
    <w:abstractNumId w:val="20"/>
  </w:num>
  <w:num w:numId="23" w16cid:durableId="229926847">
    <w:abstractNumId w:val="25"/>
  </w:num>
  <w:num w:numId="24" w16cid:durableId="1873298214">
    <w:abstractNumId w:val="23"/>
    <w:lvlOverride w:ilvl="0"/>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232737271">
    <w:abstractNumId w:val="12"/>
  </w:num>
  <w:num w:numId="26" w16cid:durableId="637956833">
    <w:abstractNumId w:val="9"/>
  </w:num>
  <w:num w:numId="27" w16cid:durableId="567959537">
    <w:abstractNumId w:val="18"/>
  </w:num>
  <w:num w:numId="28" w16cid:durableId="1613592265">
    <w:abstractNumId w:val="19"/>
  </w:num>
  <w:num w:numId="29" w16cid:durableId="387074733">
    <w:abstractNumId w:val="6"/>
  </w:num>
  <w:num w:numId="30" w16cid:durableId="625896574">
    <w:abstractNumId w:val="27"/>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0A90"/>
    <w:rsid w:val="00000702"/>
    <w:rsid w:val="00004021"/>
    <w:rsid w:val="00004713"/>
    <w:rsid w:val="0000720E"/>
    <w:rsid w:val="0000746C"/>
    <w:rsid w:val="00007E6D"/>
    <w:rsid w:val="00011303"/>
    <w:rsid w:val="000116F2"/>
    <w:rsid w:val="00013373"/>
    <w:rsid w:val="00013406"/>
    <w:rsid w:val="00014333"/>
    <w:rsid w:val="00022F5A"/>
    <w:rsid w:val="00023071"/>
    <w:rsid w:val="00025DD7"/>
    <w:rsid w:val="00027B40"/>
    <w:rsid w:val="00030ED1"/>
    <w:rsid w:val="0003506A"/>
    <w:rsid w:val="0003554A"/>
    <w:rsid w:val="00035F6D"/>
    <w:rsid w:val="00043710"/>
    <w:rsid w:val="00043945"/>
    <w:rsid w:val="0004575B"/>
    <w:rsid w:val="000459B5"/>
    <w:rsid w:val="00045EDB"/>
    <w:rsid w:val="00047013"/>
    <w:rsid w:val="000507E1"/>
    <w:rsid w:val="00055683"/>
    <w:rsid w:val="0005582E"/>
    <w:rsid w:val="00057E48"/>
    <w:rsid w:val="0006029C"/>
    <w:rsid w:val="000603DE"/>
    <w:rsid w:val="00061AAE"/>
    <w:rsid w:val="00061B7D"/>
    <w:rsid w:val="000629C4"/>
    <w:rsid w:val="00064061"/>
    <w:rsid w:val="00064E62"/>
    <w:rsid w:val="00065D60"/>
    <w:rsid w:val="00065D99"/>
    <w:rsid w:val="000672DC"/>
    <w:rsid w:val="00072772"/>
    <w:rsid w:val="00072E92"/>
    <w:rsid w:val="00073099"/>
    <w:rsid w:val="0007750C"/>
    <w:rsid w:val="0008021A"/>
    <w:rsid w:val="00080B0E"/>
    <w:rsid w:val="00081DF4"/>
    <w:rsid w:val="00082651"/>
    <w:rsid w:val="0008426F"/>
    <w:rsid w:val="00085EB0"/>
    <w:rsid w:val="0009042D"/>
    <w:rsid w:val="000931B9"/>
    <w:rsid w:val="0009350D"/>
    <w:rsid w:val="00095A4E"/>
    <w:rsid w:val="00096409"/>
    <w:rsid w:val="000A00BE"/>
    <w:rsid w:val="000A08D4"/>
    <w:rsid w:val="000A08F2"/>
    <w:rsid w:val="000A19B4"/>
    <w:rsid w:val="000A1BB2"/>
    <w:rsid w:val="000A1E7F"/>
    <w:rsid w:val="000A234D"/>
    <w:rsid w:val="000A2439"/>
    <w:rsid w:val="000A27D2"/>
    <w:rsid w:val="000A323F"/>
    <w:rsid w:val="000A485C"/>
    <w:rsid w:val="000A5382"/>
    <w:rsid w:val="000A5397"/>
    <w:rsid w:val="000A64AD"/>
    <w:rsid w:val="000A665B"/>
    <w:rsid w:val="000A7215"/>
    <w:rsid w:val="000A7277"/>
    <w:rsid w:val="000B1CA0"/>
    <w:rsid w:val="000B2D16"/>
    <w:rsid w:val="000B6C2F"/>
    <w:rsid w:val="000C02C4"/>
    <w:rsid w:val="000C14AC"/>
    <w:rsid w:val="000C1C83"/>
    <w:rsid w:val="000C1E9D"/>
    <w:rsid w:val="000C6123"/>
    <w:rsid w:val="000D30DF"/>
    <w:rsid w:val="000D3741"/>
    <w:rsid w:val="000D5C37"/>
    <w:rsid w:val="000D71E6"/>
    <w:rsid w:val="000E1D5D"/>
    <w:rsid w:val="000E2BDB"/>
    <w:rsid w:val="000F1032"/>
    <w:rsid w:val="000F29FB"/>
    <w:rsid w:val="000F3218"/>
    <w:rsid w:val="000F7E83"/>
    <w:rsid w:val="0010148B"/>
    <w:rsid w:val="001018B0"/>
    <w:rsid w:val="001036AC"/>
    <w:rsid w:val="001038B8"/>
    <w:rsid w:val="0010509F"/>
    <w:rsid w:val="00117A0E"/>
    <w:rsid w:val="001215CA"/>
    <w:rsid w:val="0012201A"/>
    <w:rsid w:val="00122974"/>
    <w:rsid w:val="00125118"/>
    <w:rsid w:val="0012529C"/>
    <w:rsid w:val="00127778"/>
    <w:rsid w:val="001303D1"/>
    <w:rsid w:val="00130481"/>
    <w:rsid w:val="0013123E"/>
    <w:rsid w:val="00131A30"/>
    <w:rsid w:val="00134CAD"/>
    <w:rsid w:val="001351ED"/>
    <w:rsid w:val="00136F76"/>
    <w:rsid w:val="00137C93"/>
    <w:rsid w:val="0014064E"/>
    <w:rsid w:val="0014146F"/>
    <w:rsid w:val="00143964"/>
    <w:rsid w:val="00144456"/>
    <w:rsid w:val="0014596E"/>
    <w:rsid w:val="00147F55"/>
    <w:rsid w:val="0015057E"/>
    <w:rsid w:val="001525A5"/>
    <w:rsid w:val="00153261"/>
    <w:rsid w:val="0015520F"/>
    <w:rsid w:val="00155C74"/>
    <w:rsid w:val="00155F54"/>
    <w:rsid w:val="00161865"/>
    <w:rsid w:val="00161AD7"/>
    <w:rsid w:val="00164018"/>
    <w:rsid w:val="0016751E"/>
    <w:rsid w:val="001676AC"/>
    <w:rsid w:val="00172FD7"/>
    <w:rsid w:val="001730B4"/>
    <w:rsid w:val="00174599"/>
    <w:rsid w:val="00180AC4"/>
    <w:rsid w:val="001812FE"/>
    <w:rsid w:val="00181385"/>
    <w:rsid w:val="00181AA6"/>
    <w:rsid w:val="00181DE1"/>
    <w:rsid w:val="0018253A"/>
    <w:rsid w:val="001839A4"/>
    <w:rsid w:val="00185186"/>
    <w:rsid w:val="00185726"/>
    <w:rsid w:val="001868F1"/>
    <w:rsid w:val="00190447"/>
    <w:rsid w:val="001932E1"/>
    <w:rsid w:val="00193752"/>
    <w:rsid w:val="001937DC"/>
    <w:rsid w:val="00195760"/>
    <w:rsid w:val="00196E4F"/>
    <w:rsid w:val="00197B51"/>
    <w:rsid w:val="00197F21"/>
    <w:rsid w:val="001A012A"/>
    <w:rsid w:val="001A117B"/>
    <w:rsid w:val="001B1A68"/>
    <w:rsid w:val="001B1C42"/>
    <w:rsid w:val="001B2219"/>
    <w:rsid w:val="001B28B6"/>
    <w:rsid w:val="001B5DEA"/>
    <w:rsid w:val="001C14EC"/>
    <w:rsid w:val="001C160B"/>
    <w:rsid w:val="001C2535"/>
    <w:rsid w:val="001C52DB"/>
    <w:rsid w:val="001D0FA5"/>
    <w:rsid w:val="001D1198"/>
    <w:rsid w:val="001D173B"/>
    <w:rsid w:val="001D1B83"/>
    <w:rsid w:val="001D6B8C"/>
    <w:rsid w:val="001D738D"/>
    <w:rsid w:val="001E124E"/>
    <w:rsid w:val="001E63B5"/>
    <w:rsid w:val="001E6AC9"/>
    <w:rsid w:val="001E7FE9"/>
    <w:rsid w:val="001F0632"/>
    <w:rsid w:val="001F6239"/>
    <w:rsid w:val="001F6B0A"/>
    <w:rsid w:val="001F7EA1"/>
    <w:rsid w:val="00200A9C"/>
    <w:rsid w:val="00202584"/>
    <w:rsid w:val="00203406"/>
    <w:rsid w:val="00204B79"/>
    <w:rsid w:val="002066C1"/>
    <w:rsid w:val="00210B59"/>
    <w:rsid w:val="00210CEA"/>
    <w:rsid w:val="00214F9D"/>
    <w:rsid w:val="002171D5"/>
    <w:rsid w:val="00217F83"/>
    <w:rsid w:val="002203A5"/>
    <w:rsid w:val="002207B7"/>
    <w:rsid w:val="00222ED0"/>
    <w:rsid w:val="002232D4"/>
    <w:rsid w:val="00223558"/>
    <w:rsid w:val="00226505"/>
    <w:rsid w:val="00232CD2"/>
    <w:rsid w:val="002330FE"/>
    <w:rsid w:val="00233869"/>
    <w:rsid w:val="002351FE"/>
    <w:rsid w:val="002357A2"/>
    <w:rsid w:val="002364D0"/>
    <w:rsid w:val="00236D69"/>
    <w:rsid w:val="00237B26"/>
    <w:rsid w:val="0024117D"/>
    <w:rsid w:val="002432FC"/>
    <w:rsid w:val="00244FCB"/>
    <w:rsid w:val="00250027"/>
    <w:rsid w:val="00250554"/>
    <w:rsid w:val="002518F2"/>
    <w:rsid w:val="002529A3"/>
    <w:rsid w:val="002578EB"/>
    <w:rsid w:val="00261709"/>
    <w:rsid w:val="00272DC0"/>
    <w:rsid w:val="00273F90"/>
    <w:rsid w:val="00274D40"/>
    <w:rsid w:val="00277344"/>
    <w:rsid w:val="00277B40"/>
    <w:rsid w:val="00282893"/>
    <w:rsid w:val="00282AFD"/>
    <w:rsid w:val="00282C5D"/>
    <w:rsid w:val="0028468D"/>
    <w:rsid w:val="00284A8F"/>
    <w:rsid w:val="0028517F"/>
    <w:rsid w:val="00287463"/>
    <w:rsid w:val="00291958"/>
    <w:rsid w:val="0029252D"/>
    <w:rsid w:val="00292A29"/>
    <w:rsid w:val="00294771"/>
    <w:rsid w:val="00294EA5"/>
    <w:rsid w:val="00297172"/>
    <w:rsid w:val="00297B34"/>
    <w:rsid w:val="002A33A9"/>
    <w:rsid w:val="002A34A4"/>
    <w:rsid w:val="002A432E"/>
    <w:rsid w:val="002A5CC3"/>
    <w:rsid w:val="002A67EC"/>
    <w:rsid w:val="002B1194"/>
    <w:rsid w:val="002B12AA"/>
    <w:rsid w:val="002B458A"/>
    <w:rsid w:val="002B4910"/>
    <w:rsid w:val="002B4FA7"/>
    <w:rsid w:val="002B69F2"/>
    <w:rsid w:val="002B703C"/>
    <w:rsid w:val="002B78A7"/>
    <w:rsid w:val="002B7982"/>
    <w:rsid w:val="002B7D3E"/>
    <w:rsid w:val="002C167C"/>
    <w:rsid w:val="002C3813"/>
    <w:rsid w:val="002C417F"/>
    <w:rsid w:val="002C58A8"/>
    <w:rsid w:val="002C6D4B"/>
    <w:rsid w:val="002D36DF"/>
    <w:rsid w:val="002D40E3"/>
    <w:rsid w:val="002D5425"/>
    <w:rsid w:val="002D629F"/>
    <w:rsid w:val="002D7C86"/>
    <w:rsid w:val="002E3E40"/>
    <w:rsid w:val="002E45EA"/>
    <w:rsid w:val="002E5241"/>
    <w:rsid w:val="002E5B6D"/>
    <w:rsid w:val="002E5BFE"/>
    <w:rsid w:val="002E5FC7"/>
    <w:rsid w:val="002E62E1"/>
    <w:rsid w:val="002E6E99"/>
    <w:rsid w:val="002F1B9B"/>
    <w:rsid w:val="002F1BF5"/>
    <w:rsid w:val="002F2F2D"/>
    <w:rsid w:val="002F3BF6"/>
    <w:rsid w:val="002F3D7E"/>
    <w:rsid w:val="002F4463"/>
    <w:rsid w:val="002F6DF0"/>
    <w:rsid w:val="002F7C1B"/>
    <w:rsid w:val="0030214C"/>
    <w:rsid w:val="00303181"/>
    <w:rsid w:val="00303FC1"/>
    <w:rsid w:val="0030761B"/>
    <w:rsid w:val="00312C62"/>
    <w:rsid w:val="00313A88"/>
    <w:rsid w:val="00314038"/>
    <w:rsid w:val="00315085"/>
    <w:rsid w:val="00316E4D"/>
    <w:rsid w:val="00321A5B"/>
    <w:rsid w:val="00321E53"/>
    <w:rsid w:val="00326344"/>
    <w:rsid w:val="0033323B"/>
    <w:rsid w:val="0034230C"/>
    <w:rsid w:val="003459CE"/>
    <w:rsid w:val="00345B64"/>
    <w:rsid w:val="00346FF7"/>
    <w:rsid w:val="00347E9A"/>
    <w:rsid w:val="0035101A"/>
    <w:rsid w:val="00353799"/>
    <w:rsid w:val="0035392E"/>
    <w:rsid w:val="00354840"/>
    <w:rsid w:val="00356115"/>
    <w:rsid w:val="0035788B"/>
    <w:rsid w:val="00357D26"/>
    <w:rsid w:val="003620DF"/>
    <w:rsid w:val="00363F9C"/>
    <w:rsid w:val="003647C9"/>
    <w:rsid w:val="00365A0D"/>
    <w:rsid w:val="0036616F"/>
    <w:rsid w:val="0036700D"/>
    <w:rsid w:val="0037037F"/>
    <w:rsid w:val="00370DDF"/>
    <w:rsid w:val="003750C1"/>
    <w:rsid w:val="003775F3"/>
    <w:rsid w:val="003800E0"/>
    <w:rsid w:val="00380F05"/>
    <w:rsid w:val="003855EB"/>
    <w:rsid w:val="003876D5"/>
    <w:rsid w:val="00390F8A"/>
    <w:rsid w:val="003919E9"/>
    <w:rsid w:val="00391F58"/>
    <w:rsid w:val="00394C47"/>
    <w:rsid w:val="00395117"/>
    <w:rsid w:val="00396205"/>
    <w:rsid w:val="00397F5D"/>
    <w:rsid w:val="003A00FB"/>
    <w:rsid w:val="003B3255"/>
    <w:rsid w:val="003B7DED"/>
    <w:rsid w:val="003C435D"/>
    <w:rsid w:val="003C436F"/>
    <w:rsid w:val="003C4C56"/>
    <w:rsid w:val="003C6E82"/>
    <w:rsid w:val="003D39B1"/>
    <w:rsid w:val="003D55CC"/>
    <w:rsid w:val="003D684E"/>
    <w:rsid w:val="003D735F"/>
    <w:rsid w:val="003E21F0"/>
    <w:rsid w:val="003E4C54"/>
    <w:rsid w:val="003E5F45"/>
    <w:rsid w:val="003E63AC"/>
    <w:rsid w:val="003E66A2"/>
    <w:rsid w:val="003E6E0F"/>
    <w:rsid w:val="003F5CFB"/>
    <w:rsid w:val="004008FD"/>
    <w:rsid w:val="0040153E"/>
    <w:rsid w:val="00402BD1"/>
    <w:rsid w:val="00407B1D"/>
    <w:rsid w:val="00407C73"/>
    <w:rsid w:val="004107C9"/>
    <w:rsid w:val="00411B74"/>
    <w:rsid w:val="0041285F"/>
    <w:rsid w:val="00414C6C"/>
    <w:rsid w:val="00415FA3"/>
    <w:rsid w:val="00417A83"/>
    <w:rsid w:val="00421540"/>
    <w:rsid w:val="0042745E"/>
    <w:rsid w:val="0043010D"/>
    <w:rsid w:val="0043049B"/>
    <w:rsid w:val="0043196F"/>
    <w:rsid w:val="00431EF2"/>
    <w:rsid w:val="0043270E"/>
    <w:rsid w:val="0043335E"/>
    <w:rsid w:val="00434881"/>
    <w:rsid w:val="00434D95"/>
    <w:rsid w:val="00437371"/>
    <w:rsid w:val="00437B7C"/>
    <w:rsid w:val="00437F91"/>
    <w:rsid w:val="00440AAA"/>
    <w:rsid w:val="0044277F"/>
    <w:rsid w:val="00443AF3"/>
    <w:rsid w:val="00445FD8"/>
    <w:rsid w:val="00447964"/>
    <w:rsid w:val="004506DC"/>
    <w:rsid w:val="00451121"/>
    <w:rsid w:val="00452EFE"/>
    <w:rsid w:val="00454252"/>
    <w:rsid w:val="00454C86"/>
    <w:rsid w:val="0045530B"/>
    <w:rsid w:val="00455BFD"/>
    <w:rsid w:val="00455F31"/>
    <w:rsid w:val="004603D6"/>
    <w:rsid w:val="00460ADC"/>
    <w:rsid w:val="00462865"/>
    <w:rsid w:val="00463145"/>
    <w:rsid w:val="00463D7B"/>
    <w:rsid w:val="00472B51"/>
    <w:rsid w:val="004737D2"/>
    <w:rsid w:val="004748A8"/>
    <w:rsid w:val="00474E84"/>
    <w:rsid w:val="00475C58"/>
    <w:rsid w:val="00475EC4"/>
    <w:rsid w:val="0047641F"/>
    <w:rsid w:val="00476B81"/>
    <w:rsid w:val="00483575"/>
    <w:rsid w:val="00484CC6"/>
    <w:rsid w:val="00485F51"/>
    <w:rsid w:val="00487841"/>
    <w:rsid w:val="004A11D4"/>
    <w:rsid w:val="004A27F9"/>
    <w:rsid w:val="004A2D0F"/>
    <w:rsid w:val="004A313C"/>
    <w:rsid w:val="004A3A65"/>
    <w:rsid w:val="004A3E99"/>
    <w:rsid w:val="004A5874"/>
    <w:rsid w:val="004A7B41"/>
    <w:rsid w:val="004A7BFF"/>
    <w:rsid w:val="004B7E09"/>
    <w:rsid w:val="004C03AC"/>
    <w:rsid w:val="004C09E3"/>
    <w:rsid w:val="004C0AC1"/>
    <w:rsid w:val="004C2A96"/>
    <w:rsid w:val="004C4964"/>
    <w:rsid w:val="004C4BAB"/>
    <w:rsid w:val="004C5175"/>
    <w:rsid w:val="004C670B"/>
    <w:rsid w:val="004D13DF"/>
    <w:rsid w:val="004D1CB0"/>
    <w:rsid w:val="004D2E5C"/>
    <w:rsid w:val="004D6327"/>
    <w:rsid w:val="004D7D4C"/>
    <w:rsid w:val="004E0C19"/>
    <w:rsid w:val="004E1744"/>
    <w:rsid w:val="004E2104"/>
    <w:rsid w:val="004E2FD9"/>
    <w:rsid w:val="004E4D51"/>
    <w:rsid w:val="004F14A9"/>
    <w:rsid w:val="004F3901"/>
    <w:rsid w:val="004F3FDE"/>
    <w:rsid w:val="004F652C"/>
    <w:rsid w:val="00500217"/>
    <w:rsid w:val="005016C9"/>
    <w:rsid w:val="00502BA9"/>
    <w:rsid w:val="00505D57"/>
    <w:rsid w:val="00506122"/>
    <w:rsid w:val="00507EFA"/>
    <w:rsid w:val="005126BA"/>
    <w:rsid w:val="00513597"/>
    <w:rsid w:val="00514633"/>
    <w:rsid w:val="005146B8"/>
    <w:rsid w:val="00514F98"/>
    <w:rsid w:val="005153C5"/>
    <w:rsid w:val="00515F26"/>
    <w:rsid w:val="00516AF1"/>
    <w:rsid w:val="005206FD"/>
    <w:rsid w:val="00521A1C"/>
    <w:rsid w:val="00522D8F"/>
    <w:rsid w:val="00523036"/>
    <w:rsid w:val="005278A7"/>
    <w:rsid w:val="00534BD4"/>
    <w:rsid w:val="005409BD"/>
    <w:rsid w:val="00543027"/>
    <w:rsid w:val="005448D8"/>
    <w:rsid w:val="00545327"/>
    <w:rsid w:val="0054557D"/>
    <w:rsid w:val="00545F6D"/>
    <w:rsid w:val="00547B2B"/>
    <w:rsid w:val="00552372"/>
    <w:rsid w:val="00552AA6"/>
    <w:rsid w:val="00554373"/>
    <w:rsid w:val="0055714F"/>
    <w:rsid w:val="00561F54"/>
    <w:rsid w:val="00564DCA"/>
    <w:rsid w:val="00567AC1"/>
    <w:rsid w:val="005718E8"/>
    <w:rsid w:val="00572058"/>
    <w:rsid w:val="00572710"/>
    <w:rsid w:val="00573DA0"/>
    <w:rsid w:val="00574239"/>
    <w:rsid w:val="005751F5"/>
    <w:rsid w:val="00575358"/>
    <w:rsid w:val="005754FF"/>
    <w:rsid w:val="00575888"/>
    <w:rsid w:val="00577CAF"/>
    <w:rsid w:val="00580DC5"/>
    <w:rsid w:val="00581291"/>
    <w:rsid w:val="00581DC0"/>
    <w:rsid w:val="005826BF"/>
    <w:rsid w:val="00582A9C"/>
    <w:rsid w:val="00582BE2"/>
    <w:rsid w:val="00583248"/>
    <w:rsid w:val="00585489"/>
    <w:rsid w:val="0058775F"/>
    <w:rsid w:val="00587AEA"/>
    <w:rsid w:val="00596C95"/>
    <w:rsid w:val="00597830"/>
    <w:rsid w:val="00597F9D"/>
    <w:rsid w:val="005A1705"/>
    <w:rsid w:val="005A38DC"/>
    <w:rsid w:val="005A46BA"/>
    <w:rsid w:val="005A5B40"/>
    <w:rsid w:val="005A5BF0"/>
    <w:rsid w:val="005A5DA4"/>
    <w:rsid w:val="005B0364"/>
    <w:rsid w:val="005B16E3"/>
    <w:rsid w:val="005B37C7"/>
    <w:rsid w:val="005B403B"/>
    <w:rsid w:val="005B58F1"/>
    <w:rsid w:val="005B5BF9"/>
    <w:rsid w:val="005C17E1"/>
    <w:rsid w:val="005C1C05"/>
    <w:rsid w:val="005C3447"/>
    <w:rsid w:val="005C3CF3"/>
    <w:rsid w:val="005C4CBF"/>
    <w:rsid w:val="005C5B81"/>
    <w:rsid w:val="005C71DC"/>
    <w:rsid w:val="005C7307"/>
    <w:rsid w:val="005D1210"/>
    <w:rsid w:val="005D24D2"/>
    <w:rsid w:val="005D2BF6"/>
    <w:rsid w:val="005D42D4"/>
    <w:rsid w:val="005D5E63"/>
    <w:rsid w:val="005D634B"/>
    <w:rsid w:val="005D6D1E"/>
    <w:rsid w:val="005E0FBE"/>
    <w:rsid w:val="005E204F"/>
    <w:rsid w:val="005E58D6"/>
    <w:rsid w:val="005E604D"/>
    <w:rsid w:val="005F12C7"/>
    <w:rsid w:val="005F2962"/>
    <w:rsid w:val="005F37A8"/>
    <w:rsid w:val="005F4DFE"/>
    <w:rsid w:val="005F5709"/>
    <w:rsid w:val="005F63E1"/>
    <w:rsid w:val="005F71D5"/>
    <w:rsid w:val="005F77A9"/>
    <w:rsid w:val="006047A0"/>
    <w:rsid w:val="006066BB"/>
    <w:rsid w:val="00606952"/>
    <w:rsid w:val="00606C5D"/>
    <w:rsid w:val="006107A1"/>
    <w:rsid w:val="00612A61"/>
    <w:rsid w:val="00612C28"/>
    <w:rsid w:val="006137B9"/>
    <w:rsid w:val="00615635"/>
    <w:rsid w:val="006158BB"/>
    <w:rsid w:val="0061650D"/>
    <w:rsid w:val="00616B99"/>
    <w:rsid w:val="00617F5E"/>
    <w:rsid w:val="00624382"/>
    <w:rsid w:val="00624C89"/>
    <w:rsid w:val="00630162"/>
    <w:rsid w:val="00632272"/>
    <w:rsid w:val="00632C5D"/>
    <w:rsid w:val="00633E1C"/>
    <w:rsid w:val="00634474"/>
    <w:rsid w:val="006406A7"/>
    <w:rsid w:val="00640760"/>
    <w:rsid w:val="00640933"/>
    <w:rsid w:val="00642E8C"/>
    <w:rsid w:val="00644011"/>
    <w:rsid w:val="00644B8C"/>
    <w:rsid w:val="006464C1"/>
    <w:rsid w:val="006522E2"/>
    <w:rsid w:val="00652603"/>
    <w:rsid w:val="0065477C"/>
    <w:rsid w:val="006602E6"/>
    <w:rsid w:val="00663511"/>
    <w:rsid w:val="006639DE"/>
    <w:rsid w:val="0066595F"/>
    <w:rsid w:val="00665B55"/>
    <w:rsid w:val="00665E4E"/>
    <w:rsid w:val="0067080E"/>
    <w:rsid w:val="00670CD6"/>
    <w:rsid w:val="00670F41"/>
    <w:rsid w:val="0067233F"/>
    <w:rsid w:val="0067278C"/>
    <w:rsid w:val="00676107"/>
    <w:rsid w:val="00676890"/>
    <w:rsid w:val="0067728A"/>
    <w:rsid w:val="00677DC7"/>
    <w:rsid w:val="00684E9D"/>
    <w:rsid w:val="006853D4"/>
    <w:rsid w:val="006855AC"/>
    <w:rsid w:val="00687AE0"/>
    <w:rsid w:val="00690507"/>
    <w:rsid w:val="00691DFB"/>
    <w:rsid w:val="006923E9"/>
    <w:rsid w:val="00697189"/>
    <w:rsid w:val="006978A2"/>
    <w:rsid w:val="006A003A"/>
    <w:rsid w:val="006A2837"/>
    <w:rsid w:val="006A6349"/>
    <w:rsid w:val="006A7739"/>
    <w:rsid w:val="006B0A59"/>
    <w:rsid w:val="006B1185"/>
    <w:rsid w:val="006B12CC"/>
    <w:rsid w:val="006C1D39"/>
    <w:rsid w:val="006C36C5"/>
    <w:rsid w:val="006C485C"/>
    <w:rsid w:val="006C733A"/>
    <w:rsid w:val="006D0353"/>
    <w:rsid w:val="006D0682"/>
    <w:rsid w:val="006D1673"/>
    <w:rsid w:val="006D2468"/>
    <w:rsid w:val="006D37E2"/>
    <w:rsid w:val="006D6761"/>
    <w:rsid w:val="006D729A"/>
    <w:rsid w:val="006E07BF"/>
    <w:rsid w:val="006E2BF0"/>
    <w:rsid w:val="006E4AF8"/>
    <w:rsid w:val="006E4B08"/>
    <w:rsid w:val="006E5C13"/>
    <w:rsid w:val="006E7EB7"/>
    <w:rsid w:val="006F40DF"/>
    <w:rsid w:val="006F6E9C"/>
    <w:rsid w:val="00700B25"/>
    <w:rsid w:val="007011A7"/>
    <w:rsid w:val="00704B9A"/>
    <w:rsid w:val="007115BD"/>
    <w:rsid w:val="00713548"/>
    <w:rsid w:val="0071531A"/>
    <w:rsid w:val="0071643E"/>
    <w:rsid w:val="007164A8"/>
    <w:rsid w:val="00716C2A"/>
    <w:rsid w:val="00722E52"/>
    <w:rsid w:val="00723503"/>
    <w:rsid w:val="007258AB"/>
    <w:rsid w:val="00725AEB"/>
    <w:rsid w:val="00731133"/>
    <w:rsid w:val="00731169"/>
    <w:rsid w:val="007316E8"/>
    <w:rsid w:val="00732E05"/>
    <w:rsid w:val="00733A74"/>
    <w:rsid w:val="00733CDE"/>
    <w:rsid w:val="00734FA0"/>
    <w:rsid w:val="007377FF"/>
    <w:rsid w:val="00737FE7"/>
    <w:rsid w:val="007401C3"/>
    <w:rsid w:val="00744CA0"/>
    <w:rsid w:val="0074560C"/>
    <w:rsid w:val="007456FD"/>
    <w:rsid w:val="00750093"/>
    <w:rsid w:val="007528EC"/>
    <w:rsid w:val="007532F6"/>
    <w:rsid w:val="00753335"/>
    <w:rsid w:val="00753DC5"/>
    <w:rsid w:val="007543DE"/>
    <w:rsid w:val="00755939"/>
    <w:rsid w:val="00755A44"/>
    <w:rsid w:val="00756CDB"/>
    <w:rsid w:val="0075752C"/>
    <w:rsid w:val="00757573"/>
    <w:rsid w:val="007605D0"/>
    <w:rsid w:val="00761C90"/>
    <w:rsid w:val="00762461"/>
    <w:rsid w:val="0076303D"/>
    <w:rsid w:val="00764898"/>
    <w:rsid w:val="00767B7D"/>
    <w:rsid w:val="00771149"/>
    <w:rsid w:val="00772090"/>
    <w:rsid w:val="007730C7"/>
    <w:rsid w:val="007733AC"/>
    <w:rsid w:val="00773784"/>
    <w:rsid w:val="00777920"/>
    <w:rsid w:val="007835B5"/>
    <w:rsid w:val="00783B7D"/>
    <w:rsid w:val="00784D18"/>
    <w:rsid w:val="00785690"/>
    <w:rsid w:val="00785E9B"/>
    <w:rsid w:val="00787967"/>
    <w:rsid w:val="00792928"/>
    <w:rsid w:val="0079477D"/>
    <w:rsid w:val="00794AD0"/>
    <w:rsid w:val="00796404"/>
    <w:rsid w:val="007967B6"/>
    <w:rsid w:val="00797217"/>
    <w:rsid w:val="00797866"/>
    <w:rsid w:val="007A01C4"/>
    <w:rsid w:val="007A1A2E"/>
    <w:rsid w:val="007A2253"/>
    <w:rsid w:val="007A368F"/>
    <w:rsid w:val="007A4290"/>
    <w:rsid w:val="007A4295"/>
    <w:rsid w:val="007A4D78"/>
    <w:rsid w:val="007A7135"/>
    <w:rsid w:val="007A730B"/>
    <w:rsid w:val="007A7DDD"/>
    <w:rsid w:val="007B0D8F"/>
    <w:rsid w:val="007B113C"/>
    <w:rsid w:val="007B2EBB"/>
    <w:rsid w:val="007B324C"/>
    <w:rsid w:val="007B76A2"/>
    <w:rsid w:val="007B7C69"/>
    <w:rsid w:val="007C004F"/>
    <w:rsid w:val="007C1193"/>
    <w:rsid w:val="007C296E"/>
    <w:rsid w:val="007C3A36"/>
    <w:rsid w:val="007C3CE1"/>
    <w:rsid w:val="007C6FD5"/>
    <w:rsid w:val="007C7569"/>
    <w:rsid w:val="007D0E19"/>
    <w:rsid w:val="007D45F6"/>
    <w:rsid w:val="007D4B3D"/>
    <w:rsid w:val="007E1E92"/>
    <w:rsid w:val="007E50E1"/>
    <w:rsid w:val="007E552E"/>
    <w:rsid w:val="007E6224"/>
    <w:rsid w:val="007E6AD7"/>
    <w:rsid w:val="007E7C1A"/>
    <w:rsid w:val="007F274D"/>
    <w:rsid w:val="007F34F7"/>
    <w:rsid w:val="007F6CC7"/>
    <w:rsid w:val="007F71ED"/>
    <w:rsid w:val="0080023E"/>
    <w:rsid w:val="00806399"/>
    <w:rsid w:val="0080660A"/>
    <w:rsid w:val="0080754D"/>
    <w:rsid w:val="00807BCC"/>
    <w:rsid w:val="00811242"/>
    <w:rsid w:val="00811C09"/>
    <w:rsid w:val="00812B17"/>
    <w:rsid w:val="00814F68"/>
    <w:rsid w:val="00816FA1"/>
    <w:rsid w:val="00821BA0"/>
    <w:rsid w:val="00822775"/>
    <w:rsid w:val="0082395B"/>
    <w:rsid w:val="00825133"/>
    <w:rsid w:val="008252BB"/>
    <w:rsid w:val="00827992"/>
    <w:rsid w:val="008316A8"/>
    <w:rsid w:val="00831977"/>
    <w:rsid w:val="00831981"/>
    <w:rsid w:val="008320E4"/>
    <w:rsid w:val="00833DBE"/>
    <w:rsid w:val="008341E9"/>
    <w:rsid w:val="0083455D"/>
    <w:rsid w:val="00846E69"/>
    <w:rsid w:val="0084740D"/>
    <w:rsid w:val="00847599"/>
    <w:rsid w:val="00847C24"/>
    <w:rsid w:val="008512F7"/>
    <w:rsid w:val="00851638"/>
    <w:rsid w:val="00854719"/>
    <w:rsid w:val="00860019"/>
    <w:rsid w:val="0086077F"/>
    <w:rsid w:val="00860BFB"/>
    <w:rsid w:val="00863012"/>
    <w:rsid w:val="008633F8"/>
    <w:rsid w:val="0086692F"/>
    <w:rsid w:val="00867478"/>
    <w:rsid w:val="00870850"/>
    <w:rsid w:val="00871D3F"/>
    <w:rsid w:val="00874A90"/>
    <w:rsid w:val="00880524"/>
    <w:rsid w:val="008805D7"/>
    <w:rsid w:val="00880DDD"/>
    <w:rsid w:val="008818A8"/>
    <w:rsid w:val="00881E8A"/>
    <w:rsid w:val="00882D5F"/>
    <w:rsid w:val="00885C33"/>
    <w:rsid w:val="00887698"/>
    <w:rsid w:val="00891767"/>
    <w:rsid w:val="008917EE"/>
    <w:rsid w:val="008A38A3"/>
    <w:rsid w:val="008A3D1D"/>
    <w:rsid w:val="008A5371"/>
    <w:rsid w:val="008B067B"/>
    <w:rsid w:val="008B1112"/>
    <w:rsid w:val="008B161A"/>
    <w:rsid w:val="008B4F78"/>
    <w:rsid w:val="008B7127"/>
    <w:rsid w:val="008B7634"/>
    <w:rsid w:val="008B76C8"/>
    <w:rsid w:val="008C0222"/>
    <w:rsid w:val="008C1438"/>
    <w:rsid w:val="008C65B7"/>
    <w:rsid w:val="008D0782"/>
    <w:rsid w:val="008D1A9A"/>
    <w:rsid w:val="008D316E"/>
    <w:rsid w:val="008D69EC"/>
    <w:rsid w:val="008D7F4E"/>
    <w:rsid w:val="008E0DBB"/>
    <w:rsid w:val="008E30D6"/>
    <w:rsid w:val="008E45A3"/>
    <w:rsid w:val="008E48AC"/>
    <w:rsid w:val="008E5013"/>
    <w:rsid w:val="008E6767"/>
    <w:rsid w:val="008E6A81"/>
    <w:rsid w:val="008E6B90"/>
    <w:rsid w:val="008E7443"/>
    <w:rsid w:val="008E7BFB"/>
    <w:rsid w:val="008E7CDD"/>
    <w:rsid w:val="008F1BE9"/>
    <w:rsid w:val="0090018D"/>
    <w:rsid w:val="00900787"/>
    <w:rsid w:val="00901145"/>
    <w:rsid w:val="009017B9"/>
    <w:rsid w:val="00902881"/>
    <w:rsid w:val="009103BF"/>
    <w:rsid w:val="009103D9"/>
    <w:rsid w:val="00910450"/>
    <w:rsid w:val="00910588"/>
    <w:rsid w:val="00910D30"/>
    <w:rsid w:val="009111AE"/>
    <w:rsid w:val="0091232C"/>
    <w:rsid w:val="00915098"/>
    <w:rsid w:val="00915DB2"/>
    <w:rsid w:val="00916B77"/>
    <w:rsid w:val="00917701"/>
    <w:rsid w:val="00922F33"/>
    <w:rsid w:val="00925258"/>
    <w:rsid w:val="00926F79"/>
    <w:rsid w:val="00927B92"/>
    <w:rsid w:val="0093199A"/>
    <w:rsid w:val="0093265D"/>
    <w:rsid w:val="00934CCD"/>
    <w:rsid w:val="00934CCE"/>
    <w:rsid w:val="00935483"/>
    <w:rsid w:val="00937DCF"/>
    <w:rsid w:val="009421FD"/>
    <w:rsid w:val="009448B6"/>
    <w:rsid w:val="009455A7"/>
    <w:rsid w:val="0095005A"/>
    <w:rsid w:val="009505E5"/>
    <w:rsid w:val="00953AF6"/>
    <w:rsid w:val="00953B95"/>
    <w:rsid w:val="00955446"/>
    <w:rsid w:val="0095557C"/>
    <w:rsid w:val="00955AE3"/>
    <w:rsid w:val="00955CB2"/>
    <w:rsid w:val="009610ED"/>
    <w:rsid w:val="009613C0"/>
    <w:rsid w:val="0096214E"/>
    <w:rsid w:val="00964209"/>
    <w:rsid w:val="00964283"/>
    <w:rsid w:val="00964563"/>
    <w:rsid w:val="009645EE"/>
    <w:rsid w:val="00967E58"/>
    <w:rsid w:val="009706F6"/>
    <w:rsid w:val="00974743"/>
    <w:rsid w:val="009761B7"/>
    <w:rsid w:val="0097629C"/>
    <w:rsid w:val="0097634D"/>
    <w:rsid w:val="009778C5"/>
    <w:rsid w:val="0097797C"/>
    <w:rsid w:val="00977E71"/>
    <w:rsid w:val="00980BF9"/>
    <w:rsid w:val="009811CD"/>
    <w:rsid w:val="00982B81"/>
    <w:rsid w:val="00984EF6"/>
    <w:rsid w:val="00991480"/>
    <w:rsid w:val="00991A53"/>
    <w:rsid w:val="0099334C"/>
    <w:rsid w:val="0099763D"/>
    <w:rsid w:val="0099790A"/>
    <w:rsid w:val="009A0A90"/>
    <w:rsid w:val="009A1E95"/>
    <w:rsid w:val="009A32AB"/>
    <w:rsid w:val="009A42D0"/>
    <w:rsid w:val="009B0D7B"/>
    <w:rsid w:val="009B26B2"/>
    <w:rsid w:val="009B2E08"/>
    <w:rsid w:val="009B327B"/>
    <w:rsid w:val="009B36B1"/>
    <w:rsid w:val="009B5221"/>
    <w:rsid w:val="009B55C8"/>
    <w:rsid w:val="009B710F"/>
    <w:rsid w:val="009B7506"/>
    <w:rsid w:val="009C2A5A"/>
    <w:rsid w:val="009C3DC8"/>
    <w:rsid w:val="009C3DDB"/>
    <w:rsid w:val="009C42C0"/>
    <w:rsid w:val="009C45E8"/>
    <w:rsid w:val="009C73B9"/>
    <w:rsid w:val="009D04D6"/>
    <w:rsid w:val="009D078F"/>
    <w:rsid w:val="009D09DF"/>
    <w:rsid w:val="009D1AF9"/>
    <w:rsid w:val="009D4645"/>
    <w:rsid w:val="009E1D8A"/>
    <w:rsid w:val="009E1F90"/>
    <w:rsid w:val="009E3037"/>
    <w:rsid w:val="009E38BE"/>
    <w:rsid w:val="009E4338"/>
    <w:rsid w:val="009E497E"/>
    <w:rsid w:val="009E4C60"/>
    <w:rsid w:val="009E6662"/>
    <w:rsid w:val="009E7F7F"/>
    <w:rsid w:val="009F285F"/>
    <w:rsid w:val="009F352E"/>
    <w:rsid w:val="009F3F0F"/>
    <w:rsid w:val="009F629F"/>
    <w:rsid w:val="009F64F4"/>
    <w:rsid w:val="009F724C"/>
    <w:rsid w:val="00A0062F"/>
    <w:rsid w:val="00A0079B"/>
    <w:rsid w:val="00A03281"/>
    <w:rsid w:val="00A03545"/>
    <w:rsid w:val="00A07AFD"/>
    <w:rsid w:val="00A11593"/>
    <w:rsid w:val="00A12DA4"/>
    <w:rsid w:val="00A1627D"/>
    <w:rsid w:val="00A16901"/>
    <w:rsid w:val="00A16FB1"/>
    <w:rsid w:val="00A202DF"/>
    <w:rsid w:val="00A20F1E"/>
    <w:rsid w:val="00A22DAF"/>
    <w:rsid w:val="00A23685"/>
    <w:rsid w:val="00A25568"/>
    <w:rsid w:val="00A272B2"/>
    <w:rsid w:val="00A32098"/>
    <w:rsid w:val="00A32B57"/>
    <w:rsid w:val="00A40181"/>
    <w:rsid w:val="00A4035B"/>
    <w:rsid w:val="00A406F0"/>
    <w:rsid w:val="00A42C4A"/>
    <w:rsid w:val="00A5000D"/>
    <w:rsid w:val="00A50280"/>
    <w:rsid w:val="00A52C70"/>
    <w:rsid w:val="00A53FBD"/>
    <w:rsid w:val="00A54EDE"/>
    <w:rsid w:val="00A56BA6"/>
    <w:rsid w:val="00A57300"/>
    <w:rsid w:val="00A6038E"/>
    <w:rsid w:val="00A6060F"/>
    <w:rsid w:val="00A609B1"/>
    <w:rsid w:val="00A61629"/>
    <w:rsid w:val="00A61AD3"/>
    <w:rsid w:val="00A62F83"/>
    <w:rsid w:val="00A64AC5"/>
    <w:rsid w:val="00A65BF9"/>
    <w:rsid w:val="00A65E78"/>
    <w:rsid w:val="00A67968"/>
    <w:rsid w:val="00A70662"/>
    <w:rsid w:val="00A72B90"/>
    <w:rsid w:val="00A72C68"/>
    <w:rsid w:val="00A73C17"/>
    <w:rsid w:val="00A74931"/>
    <w:rsid w:val="00A755DB"/>
    <w:rsid w:val="00A776CE"/>
    <w:rsid w:val="00A77A4A"/>
    <w:rsid w:val="00A77A56"/>
    <w:rsid w:val="00A83250"/>
    <w:rsid w:val="00A8372B"/>
    <w:rsid w:val="00A85DAF"/>
    <w:rsid w:val="00A86C77"/>
    <w:rsid w:val="00A879AD"/>
    <w:rsid w:val="00A87E08"/>
    <w:rsid w:val="00A91CF0"/>
    <w:rsid w:val="00A9379C"/>
    <w:rsid w:val="00A953D7"/>
    <w:rsid w:val="00AA0850"/>
    <w:rsid w:val="00AA1A82"/>
    <w:rsid w:val="00AA2719"/>
    <w:rsid w:val="00AA3029"/>
    <w:rsid w:val="00AB3F86"/>
    <w:rsid w:val="00AB4B59"/>
    <w:rsid w:val="00AB6253"/>
    <w:rsid w:val="00AB7A9C"/>
    <w:rsid w:val="00AC0078"/>
    <w:rsid w:val="00AC0C9A"/>
    <w:rsid w:val="00AC2309"/>
    <w:rsid w:val="00AC2348"/>
    <w:rsid w:val="00AC25B1"/>
    <w:rsid w:val="00AC3E24"/>
    <w:rsid w:val="00AC47B0"/>
    <w:rsid w:val="00AC559B"/>
    <w:rsid w:val="00AC582E"/>
    <w:rsid w:val="00AC5B16"/>
    <w:rsid w:val="00AC7D67"/>
    <w:rsid w:val="00AD2439"/>
    <w:rsid w:val="00AD35E1"/>
    <w:rsid w:val="00AD373D"/>
    <w:rsid w:val="00AD391D"/>
    <w:rsid w:val="00AE0622"/>
    <w:rsid w:val="00AE1036"/>
    <w:rsid w:val="00AE2BEB"/>
    <w:rsid w:val="00AF0125"/>
    <w:rsid w:val="00AF33E2"/>
    <w:rsid w:val="00AF450B"/>
    <w:rsid w:val="00B00128"/>
    <w:rsid w:val="00B03672"/>
    <w:rsid w:val="00B04083"/>
    <w:rsid w:val="00B0454B"/>
    <w:rsid w:val="00B04DC5"/>
    <w:rsid w:val="00B07030"/>
    <w:rsid w:val="00B107A8"/>
    <w:rsid w:val="00B1081E"/>
    <w:rsid w:val="00B125FC"/>
    <w:rsid w:val="00B1274B"/>
    <w:rsid w:val="00B127EC"/>
    <w:rsid w:val="00B20889"/>
    <w:rsid w:val="00B224CC"/>
    <w:rsid w:val="00B23E83"/>
    <w:rsid w:val="00B245CE"/>
    <w:rsid w:val="00B31A6F"/>
    <w:rsid w:val="00B31B8D"/>
    <w:rsid w:val="00B3558C"/>
    <w:rsid w:val="00B35765"/>
    <w:rsid w:val="00B36208"/>
    <w:rsid w:val="00B44C6A"/>
    <w:rsid w:val="00B45FE0"/>
    <w:rsid w:val="00B472D4"/>
    <w:rsid w:val="00B47432"/>
    <w:rsid w:val="00B47470"/>
    <w:rsid w:val="00B53199"/>
    <w:rsid w:val="00B53CEC"/>
    <w:rsid w:val="00B5558F"/>
    <w:rsid w:val="00B569D1"/>
    <w:rsid w:val="00B57EB7"/>
    <w:rsid w:val="00B618FA"/>
    <w:rsid w:val="00B63028"/>
    <w:rsid w:val="00B632D1"/>
    <w:rsid w:val="00B63CD9"/>
    <w:rsid w:val="00B67822"/>
    <w:rsid w:val="00B718A2"/>
    <w:rsid w:val="00B75EA2"/>
    <w:rsid w:val="00B779FB"/>
    <w:rsid w:val="00B77E4D"/>
    <w:rsid w:val="00B825EA"/>
    <w:rsid w:val="00B83F2D"/>
    <w:rsid w:val="00B84AA6"/>
    <w:rsid w:val="00B85518"/>
    <w:rsid w:val="00B85FEC"/>
    <w:rsid w:val="00B87146"/>
    <w:rsid w:val="00B91349"/>
    <w:rsid w:val="00B92181"/>
    <w:rsid w:val="00B92DFC"/>
    <w:rsid w:val="00B946D8"/>
    <w:rsid w:val="00B95C4D"/>
    <w:rsid w:val="00B96719"/>
    <w:rsid w:val="00B96BA5"/>
    <w:rsid w:val="00BA4A48"/>
    <w:rsid w:val="00BA5D18"/>
    <w:rsid w:val="00BA5ED5"/>
    <w:rsid w:val="00BA6327"/>
    <w:rsid w:val="00BA6BDA"/>
    <w:rsid w:val="00BA7A95"/>
    <w:rsid w:val="00BB1577"/>
    <w:rsid w:val="00BB1C51"/>
    <w:rsid w:val="00BB3996"/>
    <w:rsid w:val="00BB612C"/>
    <w:rsid w:val="00BB7594"/>
    <w:rsid w:val="00BC0D35"/>
    <w:rsid w:val="00BC1021"/>
    <w:rsid w:val="00BC2363"/>
    <w:rsid w:val="00BC5CB2"/>
    <w:rsid w:val="00BC5CCA"/>
    <w:rsid w:val="00BC6C57"/>
    <w:rsid w:val="00BD17C4"/>
    <w:rsid w:val="00BD2941"/>
    <w:rsid w:val="00BD3378"/>
    <w:rsid w:val="00BD75F7"/>
    <w:rsid w:val="00BE0393"/>
    <w:rsid w:val="00BE13F7"/>
    <w:rsid w:val="00BE2146"/>
    <w:rsid w:val="00BE30E8"/>
    <w:rsid w:val="00BE33E7"/>
    <w:rsid w:val="00BE374F"/>
    <w:rsid w:val="00BE381B"/>
    <w:rsid w:val="00BE5A84"/>
    <w:rsid w:val="00BF0134"/>
    <w:rsid w:val="00BF0A45"/>
    <w:rsid w:val="00BF2318"/>
    <w:rsid w:val="00BF403C"/>
    <w:rsid w:val="00BF7A83"/>
    <w:rsid w:val="00C003F4"/>
    <w:rsid w:val="00C03618"/>
    <w:rsid w:val="00C04DF1"/>
    <w:rsid w:val="00C0501B"/>
    <w:rsid w:val="00C05749"/>
    <w:rsid w:val="00C06601"/>
    <w:rsid w:val="00C06D1A"/>
    <w:rsid w:val="00C115B6"/>
    <w:rsid w:val="00C15385"/>
    <w:rsid w:val="00C16F15"/>
    <w:rsid w:val="00C16FEF"/>
    <w:rsid w:val="00C1786A"/>
    <w:rsid w:val="00C17A9B"/>
    <w:rsid w:val="00C21405"/>
    <w:rsid w:val="00C21A6E"/>
    <w:rsid w:val="00C21B13"/>
    <w:rsid w:val="00C22776"/>
    <w:rsid w:val="00C2317B"/>
    <w:rsid w:val="00C24B7E"/>
    <w:rsid w:val="00C25E95"/>
    <w:rsid w:val="00C26FE2"/>
    <w:rsid w:val="00C302EC"/>
    <w:rsid w:val="00C344F5"/>
    <w:rsid w:val="00C358A3"/>
    <w:rsid w:val="00C369A2"/>
    <w:rsid w:val="00C36E1A"/>
    <w:rsid w:val="00C375EF"/>
    <w:rsid w:val="00C408EA"/>
    <w:rsid w:val="00C41ADD"/>
    <w:rsid w:val="00C423CD"/>
    <w:rsid w:val="00C45CE2"/>
    <w:rsid w:val="00C45EF5"/>
    <w:rsid w:val="00C52F11"/>
    <w:rsid w:val="00C535DC"/>
    <w:rsid w:val="00C55AA9"/>
    <w:rsid w:val="00C56D59"/>
    <w:rsid w:val="00C6083C"/>
    <w:rsid w:val="00C621EC"/>
    <w:rsid w:val="00C62C6F"/>
    <w:rsid w:val="00C63E6C"/>
    <w:rsid w:val="00C65889"/>
    <w:rsid w:val="00C66E27"/>
    <w:rsid w:val="00C739F9"/>
    <w:rsid w:val="00C764C0"/>
    <w:rsid w:val="00C775CC"/>
    <w:rsid w:val="00C80944"/>
    <w:rsid w:val="00C86100"/>
    <w:rsid w:val="00C90A6D"/>
    <w:rsid w:val="00C90E60"/>
    <w:rsid w:val="00C93256"/>
    <w:rsid w:val="00C9358A"/>
    <w:rsid w:val="00C93B61"/>
    <w:rsid w:val="00CA0B52"/>
    <w:rsid w:val="00CA1BD3"/>
    <w:rsid w:val="00CA4E8A"/>
    <w:rsid w:val="00CA542F"/>
    <w:rsid w:val="00CA6054"/>
    <w:rsid w:val="00CA70B2"/>
    <w:rsid w:val="00CB14EE"/>
    <w:rsid w:val="00CB1C96"/>
    <w:rsid w:val="00CB2326"/>
    <w:rsid w:val="00CB2D8C"/>
    <w:rsid w:val="00CB5544"/>
    <w:rsid w:val="00CC243B"/>
    <w:rsid w:val="00CC252F"/>
    <w:rsid w:val="00CC4113"/>
    <w:rsid w:val="00CC4EF2"/>
    <w:rsid w:val="00CC6382"/>
    <w:rsid w:val="00CC72BB"/>
    <w:rsid w:val="00CC7763"/>
    <w:rsid w:val="00CC7E57"/>
    <w:rsid w:val="00CD166B"/>
    <w:rsid w:val="00CD376E"/>
    <w:rsid w:val="00CD3B94"/>
    <w:rsid w:val="00CE0879"/>
    <w:rsid w:val="00CE24AC"/>
    <w:rsid w:val="00CE2B84"/>
    <w:rsid w:val="00CE3185"/>
    <w:rsid w:val="00CE318A"/>
    <w:rsid w:val="00CE3EE8"/>
    <w:rsid w:val="00CE4409"/>
    <w:rsid w:val="00CE4BB6"/>
    <w:rsid w:val="00CF11FB"/>
    <w:rsid w:val="00CF38B6"/>
    <w:rsid w:val="00CF5457"/>
    <w:rsid w:val="00CF6898"/>
    <w:rsid w:val="00CF6BAA"/>
    <w:rsid w:val="00CF7634"/>
    <w:rsid w:val="00D0149C"/>
    <w:rsid w:val="00D01614"/>
    <w:rsid w:val="00D02686"/>
    <w:rsid w:val="00D02820"/>
    <w:rsid w:val="00D06611"/>
    <w:rsid w:val="00D06A3B"/>
    <w:rsid w:val="00D137A8"/>
    <w:rsid w:val="00D13A48"/>
    <w:rsid w:val="00D14131"/>
    <w:rsid w:val="00D15144"/>
    <w:rsid w:val="00D1633F"/>
    <w:rsid w:val="00D22B25"/>
    <w:rsid w:val="00D23082"/>
    <w:rsid w:val="00D310BF"/>
    <w:rsid w:val="00D31177"/>
    <w:rsid w:val="00D31C4C"/>
    <w:rsid w:val="00D32A11"/>
    <w:rsid w:val="00D336A2"/>
    <w:rsid w:val="00D34714"/>
    <w:rsid w:val="00D350BA"/>
    <w:rsid w:val="00D35311"/>
    <w:rsid w:val="00D428B2"/>
    <w:rsid w:val="00D4347E"/>
    <w:rsid w:val="00D438B7"/>
    <w:rsid w:val="00D46554"/>
    <w:rsid w:val="00D50012"/>
    <w:rsid w:val="00D53CB0"/>
    <w:rsid w:val="00D546B9"/>
    <w:rsid w:val="00D54E65"/>
    <w:rsid w:val="00D6308C"/>
    <w:rsid w:val="00D63539"/>
    <w:rsid w:val="00D63BCC"/>
    <w:rsid w:val="00D65B13"/>
    <w:rsid w:val="00D672B8"/>
    <w:rsid w:val="00D719D2"/>
    <w:rsid w:val="00D726DB"/>
    <w:rsid w:val="00D72D0E"/>
    <w:rsid w:val="00D751B3"/>
    <w:rsid w:val="00D80C49"/>
    <w:rsid w:val="00D81028"/>
    <w:rsid w:val="00D83A0F"/>
    <w:rsid w:val="00D84299"/>
    <w:rsid w:val="00D852FA"/>
    <w:rsid w:val="00D8655C"/>
    <w:rsid w:val="00D878AD"/>
    <w:rsid w:val="00D9140F"/>
    <w:rsid w:val="00D9154A"/>
    <w:rsid w:val="00D92763"/>
    <w:rsid w:val="00D956D3"/>
    <w:rsid w:val="00DA02BB"/>
    <w:rsid w:val="00DA0B4E"/>
    <w:rsid w:val="00DA5900"/>
    <w:rsid w:val="00DA641C"/>
    <w:rsid w:val="00DA719D"/>
    <w:rsid w:val="00DB1D9F"/>
    <w:rsid w:val="00DB21EC"/>
    <w:rsid w:val="00DB2211"/>
    <w:rsid w:val="00DB2B32"/>
    <w:rsid w:val="00DB3E1D"/>
    <w:rsid w:val="00DB47E1"/>
    <w:rsid w:val="00DB4C67"/>
    <w:rsid w:val="00DC002D"/>
    <w:rsid w:val="00DC3224"/>
    <w:rsid w:val="00DC594B"/>
    <w:rsid w:val="00DC6157"/>
    <w:rsid w:val="00DC7435"/>
    <w:rsid w:val="00DC7484"/>
    <w:rsid w:val="00DC7E03"/>
    <w:rsid w:val="00DD0FE8"/>
    <w:rsid w:val="00DD2BE8"/>
    <w:rsid w:val="00DD4D46"/>
    <w:rsid w:val="00DD7183"/>
    <w:rsid w:val="00DD7643"/>
    <w:rsid w:val="00DE2C42"/>
    <w:rsid w:val="00DE3C70"/>
    <w:rsid w:val="00DE3CCF"/>
    <w:rsid w:val="00DE43A5"/>
    <w:rsid w:val="00DE6E71"/>
    <w:rsid w:val="00DE72C5"/>
    <w:rsid w:val="00DF1089"/>
    <w:rsid w:val="00DF1CF6"/>
    <w:rsid w:val="00DF226C"/>
    <w:rsid w:val="00DF35E6"/>
    <w:rsid w:val="00DF39AC"/>
    <w:rsid w:val="00DF5562"/>
    <w:rsid w:val="00DF586D"/>
    <w:rsid w:val="00DF5AA6"/>
    <w:rsid w:val="00DF5C31"/>
    <w:rsid w:val="00DF77E4"/>
    <w:rsid w:val="00DF7879"/>
    <w:rsid w:val="00E004E2"/>
    <w:rsid w:val="00E00613"/>
    <w:rsid w:val="00E0076C"/>
    <w:rsid w:val="00E02FFB"/>
    <w:rsid w:val="00E04A6A"/>
    <w:rsid w:val="00E05E0A"/>
    <w:rsid w:val="00E07A4A"/>
    <w:rsid w:val="00E100FE"/>
    <w:rsid w:val="00E113EB"/>
    <w:rsid w:val="00E11756"/>
    <w:rsid w:val="00E121F2"/>
    <w:rsid w:val="00E1314B"/>
    <w:rsid w:val="00E1725C"/>
    <w:rsid w:val="00E176F6"/>
    <w:rsid w:val="00E20E4A"/>
    <w:rsid w:val="00E2254E"/>
    <w:rsid w:val="00E2298E"/>
    <w:rsid w:val="00E2427E"/>
    <w:rsid w:val="00E25B11"/>
    <w:rsid w:val="00E26147"/>
    <w:rsid w:val="00E27CC0"/>
    <w:rsid w:val="00E314CE"/>
    <w:rsid w:val="00E32285"/>
    <w:rsid w:val="00E322F8"/>
    <w:rsid w:val="00E354AB"/>
    <w:rsid w:val="00E45847"/>
    <w:rsid w:val="00E46770"/>
    <w:rsid w:val="00E506E2"/>
    <w:rsid w:val="00E51119"/>
    <w:rsid w:val="00E5144D"/>
    <w:rsid w:val="00E539FB"/>
    <w:rsid w:val="00E53EDF"/>
    <w:rsid w:val="00E563C4"/>
    <w:rsid w:val="00E568F5"/>
    <w:rsid w:val="00E57E12"/>
    <w:rsid w:val="00E62634"/>
    <w:rsid w:val="00E644E5"/>
    <w:rsid w:val="00E64B35"/>
    <w:rsid w:val="00E65F86"/>
    <w:rsid w:val="00E66FC1"/>
    <w:rsid w:val="00E67365"/>
    <w:rsid w:val="00E679F9"/>
    <w:rsid w:val="00E706CF"/>
    <w:rsid w:val="00E7133B"/>
    <w:rsid w:val="00E7332A"/>
    <w:rsid w:val="00E7372C"/>
    <w:rsid w:val="00E73A13"/>
    <w:rsid w:val="00E752E3"/>
    <w:rsid w:val="00E75C6E"/>
    <w:rsid w:val="00E7609D"/>
    <w:rsid w:val="00E76262"/>
    <w:rsid w:val="00E76E05"/>
    <w:rsid w:val="00E80BAA"/>
    <w:rsid w:val="00E84A3F"/>
    <w:rsid w:val="00E86B1A"/>
    <w:rsid w:val="00E87008"/>
    <w:rsid w:val="00E9066B"/>
    <w:rsid w:val="00E92C8C"/>
    <w:rsid w:val="00E95278"/>
    <w:rsid w:val="00E9631E"/>
    <w:rsid w:val="00E9669C"/>
    <w:rsid w:val="00E97DB4"/>
    <w:rsid w:val="00EA04C2"/>
    <w:rsid w:val="00EB18DB"/>
    <w:rsid w:val="00EB6C71"/>
    <w:rsid w:val="00EB7689"/>
    <w:rsid w:val="00EC0E75"/>
    <w:rsid w:val="00EC2B48"/>
    <w:rsid w:val="00EC34F4"/>
    <w:rsid w:val="00ED1E4C"/>
    <w:rsid w:val="00ED1F0F"/>
    <w:rsid w:val="00ED1F76"/>
    <w:rsid w:val="00ED5D70"/>
    <w:rsid w:val="00ED6944"/>
    <w:rsid w:val="00ED6B3A"/>
    <w:rsid w:val="00ED6FE8"/>
    <w:rsid w:val="00EE2364"/>
    <w:rsid w:val="00EE4FC1"/>
    <w:rsid w:val="00EE6E18"/>
    <w:rsid w:val="00EE7EBD"/>
    <w:rsid w:val="00EF0195"/>
    <w:rsid w:val="00EF1BB2"/>
    <w:rsid w:val="00EF3418"/>
    <w:rsid w:val="00EF4A31"/>
    <w:rsid w:val="00EF4E2D"/>
    <w:rsid w:val="00EF7B51"/>
    <w:rsid w:val="00F01333"/>
    <w:rsid w:val="00F01BC5"/>
    <w:rsid w:val="00F020CF"/>
    <w:rsid w:val="00F02FA2"/>
    <w:rsid w:val="00F07DE2"/>
    <w:rsid w:val="00F1102B"/>
    <w:rsid w:val="00F12309"/>
    <w:rsid w:val="00F16C5F"/>
    <w:rsid w:val="00F211FC"/>
    <w:rsid w:val="00F228BD"/>
    <w:rsid w:val="00F23809"/>
    <w:rsid w:val="00F24F93"/>
    <w:rsid w:val="00F25171"/>
    <w:rsid w:val="00F30610"/>
    <w:rsid w:val="00F307E9"/>
    <w:rsid w:val="00F308A2"/>
    <w:rsid w:val="00F32CA3"/>
    <w:rsid w:val="00F338FE"/>
    <w:rsid w:val="00F3423F"/>
    <w:rsid w:val="00F3529B"/>
    <w:rsid w:val="00F359E4"/>
    <w:rsid w:val="00F36CAF"/>
    <w:rsid w:val="00F377DD"/>
    <w:rsid w:val="00F43D18"/>
    <w:rsid w:val="00F44BDB"/>
    <w:rsid w:val="00F45A3D"/>
    <w:rsid w:val="00F46789"/>
    <w:rsid w:val="00F508CC"/>
    <w:rsid w:val="00F515A8"/>
    <w:rsid w:val="00F51E9A"/>
    <w:rsid w:val="00F54905"/>
    <w:rsid w:val="00F54AF4"/>
    <w:rsid w:val="00F56643"/>
    <w:rsid w:val="00F57CC0"/>
    <w:rsid w:val="00F6058A"/>
    <w:rsid w:val="00F630B9"/>
    <w:rsid w:val="00F63224"/>
    <w:rsid w:val="00F634D6"/>
    <w:rsid w:val="00F64CBB"/>
    <w:rsid w:val="00F71B37"/>
    <w:rsid w:val="00F73367"/>
    <w:rsid w:val="00F8568D"/>
    <w:rsid w:val="00F864F2"/>
    <w:rsid w:val="00F86957"/>
    <w:rsid w:val="00F86E5D"/>
    <w:rsid w:val="00F91EE4"/>
    <w:rsid w:val="00F92381"/>
    <w:rsid w:val="00F94007"/>
    <w:rsid w:val="00F948E4"/>
    <w:rsid w:val="00FA0909"/>
    <w:rsid w:val="00FA10D9"/>
    <w:rsid w:val="00FA2669"/>
    <w:rsid w:val="00FA4B6D"/>
    <w:rsid w:val="00FA583C"/>
    <w:rsid w:val="00FA630D"/>
    <w:rsid w:val="00FA684B"/>
    <w:rsid w:val="00FB0C4C"/>
    <w:rsid w:val="00FB0FC4"/>
    <w:rsid w:val="00FB15F9"/>
    <w:rsid w:val="00FB19C0"/>
    <w:rsid w:val="00FB2F5F"/>
    <w:rsid w:val="00FC3B5F"/>
    <w:rsid w:val="00FC4C28"/>
    <w:rsid w:val="00FC5C98"/>
    <w:rsid w:val="00FC5D98"/>
    <w:rsid w:val="00FC5E61"/>
    <w:rsid w:val="00FD0B11"/>
    <w:rsid w:val="00FD1790"/>
    <w:rsid w:val="00FD4C0B"/>
    <w:rsid w:val="00FD646B"/>
    <w:rsid w:val="00FD721C"/>
    <w:rsid w:val="00FE18BB"/>
    <w:rsid w:val="00FE1AC5"/>
    <w:rsid w:val="00FE1B18"/>
    <w:rsid w:val="00FE1F10"/>
    <w:rsid w:val="00FE2C5B"/>
    <w:rsid w:val="00FE61C8"/>
    <w:rsid w:val="00FE6CBD"/>
    <w:rsid w:val="00FE7677"/>
    <w:rsid w:val="00FF2864"/>
    <w:rsid w:val="00FF3415"/>
    <w:rsid w:val="00FF424E"/>
    <w:rsid w:val="00FF5E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B365B53"/>
  <w15:docId w15:val="{AFC20970-2880-4E11-BACC-51F65B242D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uiPriority="99"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99"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iPriority="99"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iPriority="99"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iPriority="99"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A609B1"/>
    <w:rPr>
      <w:sz w:val="24"/>
      <w:szCs w:val="24"/>
    </w:rPr>
  </w:style>
  <w:style w:type="paragraph" w:styleId="10">
    <w:name w:val="heading 1"/>
    <w:aliases w:val="1,H1,Заголов,ch,Глава,(раздел),Section Head,h1,l1,H1 Char,Header 1"/>
    <w:basedOn w:val="a1"/>
    <w:next w:val="a1"/>
    <w:link w:val="11"/>
    <w:uiPriority w:val="99"/>
    <w:qFormat/>
    <w:rsid w:val="009A0A90"/>
    <w:pPr>
      <w:keepNext/>
      <w:spacing w:before="240" w:after="60"/>
      <w:jc w:val="both"/>
      <w:outlineLvl w:val="0"/>
    </w:pPr>
    <w:rPr>
      <w:rFonts w:cs="Arial"/>
      <w:b/>
      <w:bCs/>
      <w:kern w:val="32"/>
      <w:sz w:val="26"/>
      <w:szCs w:val="32"/>
    </w:rPr>
  </w:style>
  <w:style w:type="paragraph" w:styleId="2">
    <w:name w:val="heading 2"/>
    <w:aliases w:val="H2,2nd level,h2,2,Header 2,l2,Numbered text 3,2 headline,h,headline,Раздел,(подраздел),Reset numbering"/>
    <w:basedOn w:val="a1"/>
    <w:next w:val="a1"/>
    <w:link w:val="20"/>
    <w:qFormat/>
    <w:rsid w:val="009A0A90"/>
    <w:pPr>
      <w:keepNext/>
      <w:spacing w:before="240" w:after="60"/>
      <w:outlineLvl w:val="1"/>
    </w:pPr>
    <w:rPr>
      <w:rFonts w:ascii="Arial" w:hAnsi="Arial" w:cs="Arial"/>
      <w:b/>
      <w:bCs/>
      <w:i/>
      <w:iCs/>
      <w:sz w:val="28"/>
      <w:szCs w:val="28"/>
    </w:rPr>
  </w:style>
  <w:style w:type="paragraph" w:styleId="3">
    <w:name w:val="heading 3"/>
    <w:aliases w:val="Section Header3,H3,3,(пункт),h3,Level 3 Topic Heading"/>
    <w:basedOn w:val="a1"/>
    <w:next w:val="a1"/>
    <w:link w:val="30"/>
    <w:qFormat/>
    <w:rsid w:val="009A0A90"/>
    <w:pPr>
      <w:keepNext/>
      <w:spacing w:before="240" w:after="60"/>
      <w:outlineLvl w:val="2"/>
    </w:pPr>
    <w:rPr>
      <w:rFonts w:ascii="Cambria" w:hAnsi="Cambria"/>
      <w:b/>
      <w:bCs/>
      <w:sz w:val="26"/>
      <w:szCs w:val="26"/>
    </w:rPr>
  </w:style>
  <w:style w:type="paragraph" w:styleId="4">
    <w:name w:val="heading 4"/>
    <w:aliases w:val="Char,Заголовок 4 (Приложение),Heading 4 Char Char Char,Level 2 - a,(подпункт),DTG_4Заг,heading 4,h4,First Subheading"/>
    <w:basedOn w:val="a1"/>
    <w:next w:val="a1"/>
    <w:link w:val="40"/>
    <w:qFormat/>
    <w:rsid w:val="009A0A90"/>
    <w:pPr>
      <w:keepNext/>
      <w:spacing w:before="240" w:after="60"/>
      <w:outlineLvl w:val="3"/>
    </w:pPr>
    <w:rPr>
      <w:b/>
      <w:bCs/>
      <w:sz w:val="28"/>
      <w:szCs w:val="28"/>
    </w:rPr>
  </w:style>
  <w:style w:type="paragraph" w:styleId="5">
    <w:name w:val="heading 5"/>
    <w:aliases w:val="Bold/Italics,(приложение)"/>
    <w:basedOn w:val="a1"/>
    <w:next w:val="a1"/>
    <w:link w:val="50"/>
    <w:qFormat/>
    <w:rsid w:val="009A0A90"/>
    <w:pPr>
      <w:spacing w:before="240" w:after="60"/>
      <w:outlineLvl w:val="4"/>
    </w:pPr>
    <w:rPr>
      <w:b/>
      <w:bCs/>
      <w:i/>
      <w:iCs/>
      <w:sz w:val="26"/>
      <w:szCs w:val="26"/>
    </w:rPr>
  </w:style>
  <w:style w:type="paragraph" w:styleId="6">
    <w:name w:val="heading 6"/>
    <w:basedOn w:val="a1"/>
    <w:next w:val="a1"/>
    <w:link w:val="61"/>
    <w:qFormat/>
    <w:rsid w:val="009A0A90"/>
    <w:pPr>
      <w:keepNext/>
      <w:numPr>
        <w:numId w:val="1"/>
      </w:numPr>
      <w:outlineLvl w:val="5"/>
    </w:pPr>
    <w:rPr>
      <w:rFonts w:eastAsia="Arial Unicode MS"/>
      <w:sz w:val="28"/>
      <w:szCs w:val="20"/>
    </w:rPr>
  </w:style>
  <w:style w:type="paragraph" w:styleId="7">
    <w:name w:val="heading 7"/>
    <w:basedOn w:val="a1"/>
    <w:next w:val="a1"/>
    <w:link w:val="70"/>
    <w:qFormat/>
    <w:rsid w:val="009A0A90"/>
    <w:pPr>
      <w:keepNext/>
      <w:outlineLvl w:val="6"/>
    </w:pPr>
    <w:rPr>
      <w:b/>
      <w:i/>
      <w:iCs/>
      <w:sz w:val="20"/>
    </w:rPr>
  </w:style>
  <w:style w:type="paragraph" w:styleId="8">
    <w:name w:val="heading 8"/>
    <w:basedOn w:val="a1"/>
    <w:next w:val="a1"/>
    <w:link w:val="81"/>
    <w:qFormat/>
    <w:rsid w:val="009A0A90"/>
    <w:pPr>
      <w:keepNext/>
      <w:ind w:firstLine="720"/>
      <w:jc w:val="both"/>
      <w:outlineLvl w:val="7"/>
    </w:pPr>
    <w:rPr>
      <w:b/>
      <w:bCs/>
      <w:i/>
      <w:iCs/>
      <w:color w:val="000000"/>
      <w:sz w:val="28"/>
      <w:szCs w:val="19"/>
    </w:rPr>
  </w:style>
  <w:style w:type="paragraph" w:styleId="9">
    <w:name w:val="heading 9"/>
    <w:basedOn w:val="a1"/>
    <w:next w:val="a1"/>
    <w:link w:val="90"/>
    <w:qFormat/>
    <w:rsid w:val="009A0A90"/>
    <w:pPr>
      <w:keepNext/>
      <w:outlineLvl w:val="8"/>
    </w:pPr>
    <w:rPr>
      <w:b/>
      <w:bCs/>
      <w:u w:val="singl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1">
    <w:name w:val="Заголовок 1 Знак"/>
    <w:aliases w:val="1 Знак,H1 Знак,Заголов Знак,ch Знак,Глава Знак,(раздел) Знак,Section Head Знак,h1 Знак,l1 Знак,H1 Char Знак,Header 1 Знак"/>
    <w:link w:val="10"/>
    <w:uiPriority w:val="99"/>
    <w:rsid w:val="009A0A90"/>
    <w:rPr>
      <w:rFonts w:cs="Arial"/>
      <w:b/>
      <w:bCs/>
      <w:kern w:val="32"/>
      <w:sz w:val="26"/>
      <w:szCs w:val="32"/>
      <w:lang w:val="ru-RU" w:eastAsia="ru-RU" w:bidi="ar-SA"/>
    </w:rPr>
  </w:style>
  <w:style w:type="character" w:customStyle="1" w:styleId="20">
    <w:name w:val="Заголовок 2 Знак"/>
    <w:aliases w:val="H2 Знак,2nd level Знак,h2 Знак,2 Знак,Header 2 Знак,l2 Знак,Numbered text 3 Знак,2 headline Знак,h Знак,headline Знак,Раздел Знак,(подраздел) Знак,Reset numbering Знак"/>
    <w:link w:val="2"/>
    <w:rsid w:val="009A0A90"/>
    <w:rPr>
      <w:rFonts w:ascii="Arial" w:hAnsi="Arial" w:cs="Arial"/>
      <w:b/>
      <w:bCs/>
      <w:i/>
      <w:iCs/>
      <w:sz w:val="28"/>
      <w:szCs w:val="28"/>
      <w:lang w:val="ru-RU" w:eastAsia="ru-RU" w:bidi="ar-SA"/>
    </w:rPr>
  </w:style>
  <w:style w:type="character" w:customStyle="1" w:styleId="30">
    <w:name w:val="Заголовок 3 Знак"/>
    <w:aliases w:val="Section Header3 Знак,H3 Знак,3 Знак,(пункт) Знак,h3 Знак,Level 3 Topic Heading Знак"/>
    <w:link w:val="3"/>
    <w:rsid w:val="009A0A90"/>
    <w:rPr>
      <w:rFonts w:ascii="Cambria" w:hAnsi="Cambria"/>
      <w:b/>
      <w:bCs/>
      <w:sz w:val="26"/>
      <w:szCs w:val="26"/>
      <w:lang w:val="ru-RU" w:eastAsia="ru-RU" w:bidi="ar-SA"/>
    </w:rPr>
  </w:style>
  <w:style w:type="character" w:customStyle="1" w:styleId="40">
    <w:name w:val="Заголовок 4 Знак"/>
    <w:aliases w:val="Char Знак,Заголовок 4 (Приложение) Знак,Heading 4 Char Char Char Знак,Level 2 - a Знак,(подпункт) Знак,DTG_4Заг Знак,heading 4 Знак,h4 Знак,First Subheading Знак"/>
    <w:link w:val="4"/>
    <w:rsid w:val="009A0A90"/>
    <w:rPr>
      <w:b/>
      <w:bCs/>
      <w:sz w:val="28"/>
      <w:szCs w:val="28"/>
      <w:lang w:val="ru-RU" w:eastAsia="ru-RU" w:bidi="ar-SA"/>
    </w:rPr>
  </w:style>
  <w:style w:type="character" w:customStyle="1" w:styleId="50">
    <w:name w:val="Заголовок 5 Знак"/>
    <w:aliases w:val="Bold/Italics Знак,(приложение) Знак"/>
    <w:link w:val="5"/>
    <w:rsid w:val="009A0A90"/>
    <w:rPr>
      <w:b/>
      <w:bCs/>
      <w:i/>
      <w:iCs/>
      <w:sz w:val="26"/>
      <w:szCs w:val="26"/>
      <w:lang w:val="ru-RU" w:eastAsia="ru-RU" w:bidi="ar-SA"/>
    </w:rPr>
  </w:style>
  <w:style w:type="character" w:customStyle="1" w:styleId="61">
    <w:name w:val="Заголовок 6 Знак1"/>
    <w:link w:val="6"/>
    <w:rsid w:val="009A0A90"/>
    <w:rPr>
      <w:rFonts w:eastAsia="Arial Unicode MS"/>
      <w:sz w:val="28"/>
    </w:rPr>
  </w:style>
  <w:style w:type="character" w:customStyle="1" w:styleId="70">
    <w:name w:val="Заголовок 7 Знак"/>
    <w:link w:val="7"/>
    <w:rsid w:val="009A0A90"/>
    <w:rPr>
      <w:b/>
      <w:i/>
      <w:iCs/>
      <w:szCs w:val="24"/>
      <w:lang w:val="ru-RU" w:eastAsia="ru-RU" w:bidi="ar-SA"/>
    </w:rPr>
  </w:style>
  <w:style w:type="character" w:customStyle="1" w:styleId="81">
    <w:name w:val="Заголовок 8 Знак1"/>
    <w:link w:val="8"/>
    <w:uiPriority w:val="99"/>
    <w:rsid w:val="009A0A90"/>
    <w:rPr>
      <w:b/>
      <w:bCs/>
      <w:i/>
      <w:iCs/>
      <w:color w:val="000000"/>
      <w:sz w:val="28"/>
      <w:szCs w:val="19"/>
      <w:lang w:val="ru-RU" w:eastAsia="ru-RU" w:bidi="ar-SA"/>
    </w:rPr>
  </w:style>
  <w:style w:type="character" w:customStyle="1" w:styleId="90">
    <w:name w:val="Заголовок 9 Знак"/>
    <w:link w:val="9"/>
    <w:rsid w:val="009A0A90"/>
    <w:rPr>
      <w:b/>
      <w:bCs/>
      <w:sz w:val="24"/>
      <w:szCs w:val="24"/>
      <w:u w:val="single"/>
      <w:lang w:val="ru-RU" w:eastAsia="ru-RU" w:bidi="ar-SA"/>
    </w:rPr>
  </w:style>
  <w:style w:type="paragraph" w:styleId="a5">
    <w:name w:val="Title"/>
    <w:basedOn w:val="a1"/>
    <w:link w:val="a6"/>
    <w:qFormat/>
    <w:rsid w:val="009A0A90"/>
    <w:pPr>
      <w:widowControl w:val="0"/>
      <w:autoSpaceDE w:val="0"/>
      <w:autoSpaceDN w:val="0"/>
      <w:adjustRightInd w:val="0"/>
      <w:jc w:val="center"/>
    </w:pPr>
    <w:rPr>
      <w:sz w:val="28"/>
      <w:szCs w:val="20"/>
    </w:rPr>
  </w:style>
  <w:style w:type="character" w:customStyle="1" w:styleId="a6">
    <w:name w:val="Заголовок Знак"/>
    <w:link w:val="a5"/>
    <w:rsid w:val="009A0A90"/>
    <w:rPr>
      <w:sz w:val="28"/>
      <w:lang w:val="ru-RU" w:eastAsia="ru-RU" w:bidi="ar-SA"/>
    </w:rPr>
  </w:style>
  <w:style w:type="paragraph" w:styleId="a7">
    <w:name w:val="Body Text"/>
    <w:aliases w:val="body text,bt,Знак1,Body Text 1"/>
    <w:basedOn w:val="a1"/>
    <w:link w:val="a8"/>
    <w:rsid w:val="009A0A90"/>
    <w:pPr>
      <w:jc w:val="center"/>
    </w:pPr>
    <w:rPr>
      <w:sz w:val="20"/>
      <w:szCs w:val="20"/>
    </w:rPr>
  </w:style>
  <w:style w:type="character" w:customStyle="1" w:styleId="a8">
    <w:name w:val="Основной текст Знак"/>
    <w:aliases w:val="body text Знак,bt Знак,Знак1 Знак,Body Text 1 Знак"/>
    <w:link w:val="a7"/>
    <w:rsid w:val="009A0A90"/>
    <w:rPr>
      <w:lang w:val="ru-RU" w:eastAsia="ru-RU" w:bidi="ar-SA"/>
    </w:rPr>
  </w:style>
  <w:style w:type="paragraph" w:customStyle="1" w:styleId="110">
    <w:name w:val="заголовок 11"/>
    <w:basedOn w:val="a1"/>
    <w:next w:val="a1"/>
    <w:uiPriority w:val="99"/>
    <w:rsid w:val="009A0A90"/>
    <w:pPr>
      <w:keepNext/>
      <w:jc w:val="center"/>
    </w:pPr>
    <w:rPr>
      <w:szCs w:val="20"/>
    </w:rPr>
  </w:style>
  <w:style w:type="paragraph" w:styleId="a9">
    <w:name w:val="header"/>
    <w:aliases w:val=" Знак8"/>
    <w:basedOn w:val="a1"/>
    <w:link w:val="aa"/>
    <w:uiPriority w:val="99"/>
    <w:rsid w:val="009A0A90"/>
    <w:pPr>
      <w:tabs>
        <w:tab w:val="center" w:pos="4536"/>
        <w:tab w:val="right" w:pos="9072"/>
      </w:tabs>
    </w:pPr>
    <w:rPr>
      <w:sz w:val="20"/>
      <w:szCs w:val="20"/>
    </w:rPr>
  </w:style>
  <w:style w:type="character" w:customStyle="1" w:styleId="aa">
    <w:name w:val="Верхний колонтитул Знак"/>
    <w:aliases w:val=" Знак8 Знак"/>
    <w:link w:val="a9"/>
    <w:uiPriority w:val="99"/>
    <w:rsid w:val="009A0A90"/>
    <w:rPr>
      <w:lang w:val="ru-RU" w:eastAsia="ru-RU" w:bidi="ar-SA"/>
    </w:rPr>
  </w:style>
  <w:style w:type="character" w:styleId="ab">
    <w:name w:val="Hyperlink"/>
    <w:uiPriority w:val="99"/>
    <w:rsid w:val="009A0A90"/>
    <w:rPr>
      <w:color w:val="0000FF"/>
      <w:u w:val="single"/>
    </w:rPr>
  </w:style>
  <w:style w:type="paragraph" w:customStyle="1" w:styleId="ac">
    <w:name w:val="Письмо"/>
    <w:basedOn w:val="a1"/>
    <w:link w:val="ad"/>
    <w:rsid w:val="009A0A90"/>
    <w:pPr>
      <w:spacing w:before="120" w:line="360" w:lineRule="auto"/>
      <w:ind w:firstLine="720"/>
      <w:jc w:val="both"/>
    </w:pPr>
    <w:rPr>
      <w:szCs w:val="20"/>
    </w:rPr>
  </w:style>
  <w:style w:type="character" w:customStyle="1" w:styleId="ad">
    <w:name w:val="Письмо Знак"/>
    <w:link w:val="ac"/>
    <w:rsid w:val="009A0A90"/>
    <w:rPr>
      <w:sz w:val="24"/>
      <w:lang w:val="ru-RU" w:eastAsia="ru-RU" w:bidi="ar-SA"/>
    </w:rPr>
  </w:style>
  <w:style w:type="paragraph" w:customStyle="1" w:styleId="3---">
    <w:name w:val="3---"/>
    <w:basedOn w:val="a1"/>
    <w:rsid w:val="009A0A90"/>
    <w:pPr>
      <w:spacing w:before="120" w:after="120"/>
      <w:jc w:val="both"/>
    </w:pPr>
    <w:rPr>
      <w:szCs w:val="20"/>
    </w:rPr>
  </w:style>
  <w:style w:type="paragraph" w:styleId="ae">
    <w:name w:val="Body Text Indent"/>
    <w:aliases w:val="текст Знак,Body Text Indent Знак,Основной текст 1 Знак,Нумерованный список !! Знак,Надин стиль Знак,текст,Основной текст 1,Нумерованный список !!,Надин стиль,Body Text Indent"/>
    <w:basedOn w:val="a1"/>
    <w:link w:val="af"/>
    <w:rsid w:val="009A0A90"/>
    <w:pPr>
      <w:ind w:firstLine="567"/>
      <w:jc w:val="both"/>
    </w:pPr>
    <w:rPr>
      <w:spacing w:val="-4"/>
      <w:sz w:val="20"/>
      <w:szCs w:val="20"/>
    </w:rPr>
  </w:style>
  <w:style w:type="character" w:customStyle="1" w:styleId="af">
    <w:name w:val="Основной текст с отступом Знак"/>
    <w:aliases w:val="текст Знак Знак,Body Text Indent Знак Знак,Основной текст 1 Знак Знак,Нумерованный список !! Знак Знак,Надин стиль Знак Знак,текст Знак1,Основной текст 1 Знак1,Нумерованный список !! Знак1,Надин стиль Знак1"/>
    <w:link w:val="ae"/>
    <w:locked/>
    <w:rsid w:val="009A0A90"/>
    <w:rPr>
      <w:spacing w:val="-4"/>
      <w:lang w:val="ru-RU" w:eastAsia="ru-RU" w:bidi="ar-SA"/>
    </w:rPr>
  </w:style>
  <w:style w:type="paragraph" w:styleId="31">
    <w:name w:val="Body Text 3"/>
    <w:basedOn w:val="a1"/>
    <w:link w:val="32"/>
    <w:rsid w:val="009A0A90"/>
    <w:pPr>
      <w:widowControl w:val="0"/>
      <w:autoSpaceDE w:val="0"/>
      <w:autoSpaceDN w:val="0"/>
      <w:adjustRightInd w:val="0"/>
      <w:jc w:val="both"/>
    </w:pPr>
    <w:rPr>
      <w:color w:val="FF0000"/>
      <w:sz w:val="22"/>
      <w:szCs w:val="20"/>
    </w:rPr>
  </w:style>
  <w:style w:type="character" w:customStyle="1" w:styleId="32">
    <w:name w:val="Основной текст 3 Знак"/>
    <w:link w:val="31"/>
    <w:rsid w:val="009A0A90"/>
    <w:rPr>
      <w:color w:val="FF0000"/>
      <w:sz w:val="22"/>
      <w:lang w:val="ru-RU" w:eastAsia="ru-RU" w:bidi="ar-SA"/>
    </w:rPr>
  </w:style>
  <w:style w:type="paragraph" w:customStyle="1" w:styleId="BodyText21">
    <w:name w:val="Body Text 21"/>
    <w:basedOn w:val="a1"/>
    <w:rsid w:val="009A0A90"/>
    <w:pPr>
      <w:widowControl w:val="0"/>
      <w:jc w:val="center"/>
    </w:pPr>
    <w:rPr>
      <w:sz w:val="28"/>
    </w:rPr>
  </w:style>
  <w:style w:type="paragraph" w:customStyle="1" w:styleId="1">
    <w:name w:val="Заг1"/>
    <w:basedOn w:val="a1"/>
    <w:rsid w:val="009A0A90"/>
    <w:pPr>
      <w:numPr>
        <w:numId w:val="2"/>
      </w:numPr>
      <w:spacing w:before="360"/>
    </w:pPr>
    <w:rPr>
      <w:b/>
      <w:snapToGrid w:val="0"/>
    </w:rPr>
  </w:style>
  <w:style w:type="paragraph" w:styleId="21">
    <w:name w:val="Body Text Indent 2"/>
    <w:aliases w:val="Знак, Знак"/>
    <w:basedOn w:val="a1"/>
    <w:link w:val="22"/>
    <w:rsid w:val="009A0A90"/>
    <w:pPr>
      <w:spacing w:after="120" w:line="480" w:lineRule="auto"/>
      <w:ind w:left="283"/>
    </w:pPr>
  </w:style>
  <w:style w:type="character" w:customStyle="1" w:styleId="22">
    <w:name w:val="Основной текст с отступом 2 Знак"/>
    <w:aliases w:val="Знак Знак, Знак Знак"/>
    <w:link w:val="21"/>
    <w:rsid w:val="009A0A90"/>
    <w:rPr>
      <w:sz w:val="24"/>
      <w:szCs w:val="24"/>
      <w:lang w:val="ru-RU" w:eastAsia="ru-RU" w:bidi="ar-SA"/>
    </w:rPr>
  </w:style>
  <w:style w:type="paragraph" w:styleId="23">
    <w:name w:val="Body Text 2"/>
    <w:basedOn w:val="a1"/>
    <w:link w:val="24"/>
    <w:uiPriority w:val="99"/>
    <w:rsid w:val="009A0A90"/>
    <w:pPr>
      <w:spacing w:after="120" w:line="480" w:lineRule="auto"/>
    </w:pPr>
  </w:style>
  <w:style w:type="character" w:customStyle="1" w:styleId="24">
    <w:name w:val="Основной текст 2 Знак"/>
    <w:link w:val="23"/>
    <w:rsid w:val="009A0A90"/>
    <w:rPr>
      <w:sz w:val="24"/>
      <w:szCs w:val="24"/>
      <w:lang w:val="ru-RU" w:eastAsia="ru-RU" w:bidi="ar-SA"/>
    </w:rPr>
  </w:style>
  <w:style w:type="character" w:styleId="af0">
    <w:name w:val="page number"/>
    <w:basedOn w:val="a2"/>
    <w:uiPriority w:val="99"/>
    <w:rsid w:val="009A0A90"/>
  </w:style>
  <w:style w:type="paragraph" w:styleId="33">
    <w:name w:val="Body Text Indent 3"/>
    <w:basedOn w:val="a1"/>
    <w:link w:val="34"/>
    <w:rsid w:val="009A0A90"/>
    <w:pPr>
      <w:spacing w:after="120"/>
      <w:ind w:left="283"/>
    </w:pPr>
    <w:rPr>
      <w:sz w:val="16"/>
      <w:szCs w:val="16"/>
    </w:rPr>
  </w:style>
  <w:style w:type="character" w:customStyle="1" w:styleId="34">
    <w:name w:val="Основной текст с отступом 3 Знак"/>
    <w:link w:val="33"/>
    <w:rsid w:val="009A0A90"/>
    <w:rPr>
      <w:sz w:val="16"/>
      <w:szCs w:val="16"/>
      <w:lang w:val="ru-RU" w:eastAsia="ru-RU" w:bidi="ar-SA"/>
    </w:rPr>
  </w:style>
  <w:style w:type="paragraph" w:styleId="af1">
    <w:name w:val="footer"/>
    <w:basedOn w:val="a1"/>
    <w:link w:val="af2"/>
    <w:rsid w:val="009A0A90"/>
    <w:pPr>
      <w:tabs>
        <w:tab w:val="center" w:pos="4677"/>
        <w:tab w:val="right" w:pos="9355"/>
      </w:tabs>
    </w:pPr>
  </w:style>
  <w:style w:type="character" w:customStyle="1" w:styleId="af2">
    <w:name w:val="Нижний колонтитул Знак"/>
    <w:link w:val="af1"/>
    <w:rsid w:val="009A0A90"/>
    <w:rPr>
      <w:sz w:val="24"/>
      <w:szCs w:val="24"/>
      <w:lang w:val="ru-RU" w:eastAsia="ru-RU" w:bidi="ar-SA"/>
    </w:rPr>
  </w:style>
  <w:style w:type="paragraph" w:styleId="af3">
    <w:name w:val="Normal (Web)"/>
    <w:basedOn w:val="a1"/>
    <w:uiPriority w:val="99"/>
    <w:rsid w:val="009A0A90"/>
    <w:pPr>
      <w:spacing w:before="100" w:beforeAutospacing="1" w:after="100" w:afterAutospacing="1"/>
    </w:pPr>
    <w:rPr>
      <w:rFonts w:ascii="Arial Unicode MS" w:eastAsia="Arial Unicode MS" w:hAnsi="Arial Unicode MS" w:cs="Arial Unicode MS"/>
    </w:rPr>
  </w:style>
  <w:style w:type="paragraph" w:customStyle="1" w:styleId="BodyText22">
    <w:name w:val="Body Text 22"/>
    <w:basedOn w:val="a1"/>
    <w:rsid w:val="009A0A90"/>
    <w:pPr>
      <w:snapToGrid w:val="0"/>
      <w:spacing w:line="360" w:lineRule="auto"/>
      <w:jc w:val="both"/>
    </w:pPr>
    <w:rPr>
      <w:sz w:val="28"/>
      <w:szCs w:val="20"/>
    </w:rPr>
  </w:style>
  <w:style w:type="paragraph" w:customStyle="1" w:styleId="Normal6">
    <w:name w:val="Normal6"/>
    <w:rsid w:val="009A0A90"/>
    <w:pPr>
      <w:widowControl w:val="0"/>
      <w:snapToGrid w:val="0"/>
      <w:ind w:firstLine="400"/>
      <w:jc w:val="both"/>
    </w:pPr>
    <w:rPr>
      <w:sz w:val="24"/>
    </w:rPr>
  </w:style>
  <w:style w:type="paragraph" w:customStyle="1" w:styleId="ConsPlusNormal">
    <w:name w:val="ConsPlusNormal"/>
    <w:link w:val="ConsPlusNormal0"/>
    <w:rsid w:val="009A0A90"/>
    <w:pPr>
      <w:widowControl w:val="0"/>
      <w:autoSpaceDE w:val="0"/>
      <w:autoSpaceDN w:val="0"/>
      <w:adjustRightInd w:val="0"/>
      <w:ind w:firstLine="720"/>
    </w:pPr>
    <w:rPr>
      <w:rFonts w:ascii="Arial" w:hAnsi="Arial" w:cs="Arial"/>
    </w:rPr>
  </w:style>
  <w:style w:type="paragraph" w:customStyle="1" w:styleId="af4">
    <w:name w:val="Нормальный"/>
    <w:link w:val="af5"/>
    <w:rsid w:val="009A0A90"/>
    <w:pPr>
      <w:widowControl w:val="0"/>
    </w:pPr>
  </w:style>
  <w:style w:type="paragraph" w:styleId="af6">
    <w:name w:val="Balloon Text"/>
    <w:basedOn w:val="a1"/>
    <w:link w:val="af7"/>
    <w:rsid w:val="009A0A90"/>
    <w:rPr>
      <w:rFonts w:ascii="Tahoma" w:hAnsi="Tahoma" w:cs="Tahoma"/>
      <w:sz w:val="16"/>
      <w:szCs w:val="16"/>
    </w:rPr>
  </w:style>
  <w:style w:type="character" w:customStyle="1" w:styleId="af7">
    <w:name w:val="Текст выноски Знак"/>
    <w:link w:val="af6"/>
    <w:rsid w:val="009A0A90"/>
    <w:rPr>
      <w:rFonts w:ascii="Tahoma" w:hAnsi="Tahoma" w:cs="Tahoma"/>
      <w:sz w:val="16"/>
      <w:szCs w:val="16"/>
      <w:lang w:val="ru-RU" w:eastAsia="ru-RU" w:bidi="ar-SA"/>
    </w:rPr>
  </w:style>
  <w:style w:type="paragraph" w:customStyle="1" w:styleId="af8">
    <w:name w:val="ормальный"/>
    <w:rsid w:val="009A0A90"/>
  </w:style>
  <w:style w:type="paragraph" w:customStyle="1" w:styleId="af9">
    <w:name w:val="Абзац"/>
    <w:basedOn w:val="a1"/>
    <w:rsid w:val="009A0A90"/>
    <w:pPr>
      <w:spacing w:before="120"/>
      <w:ind w:firstLine="709"/>
      <w:jc w:val="both"/>
    </w:pPr>
  </w:style>
  <w:style w:type="paragraph" w:customStyle="1" w:styleId="Title2">
    <w:name w:val="Title2"/>
    <w:basedOn w:val="a1"/>
    <w:rsid w:val="009A0A90"/>
    <w:pPr>
      <w:jc w:val="center"/>
    </w:pPr>
    <w:rPr>
      <w:b/>
      <w:sz w:val="28"/>
      <w:szCs w:val="20"/>
    </w:rPr>
  </w:style>
  <w:style w:type="paragraph" w:styleId="afa">
    <w:name w:val="Plain Text"/>
    <w:basedOn w:val="a1"/>
    <w:link w:val="afb"/>
    <w:rsid w:val="009A0A90"/>
    <w:pPr>
      <w:widowControl w:val="0"/>
      <w:autoSpaceDE w:val="0"/>
      <w:autoSpaceDN w:val="0"/>
    </w:pPr>
    <w:rPr>
      <w:rFonts w:ascii="Courier New" w:hAnsi="Courier New" w:cs="Arial Unicode MS"/>
      <w:sz w:val="20"/>
      <w:szCs w:val="20"/>
    </w:rPr>
  </w:style>
  <w:style w:type="character" w:customStyle="1" w:styleId="afb">
    <w:name w:val="Текст Знак"/>
    <w:link w:val="afa"/>
    <w:rsid w:val="009A0A90"/>
    <w:rPr>
      <w:rFonts w:ascii="Courier New" w:hAnsi="Courier New" w:cs="Arial Unicode MS"/>
      <w:lang w:val="ru-RU" w:eastAsia="ru-RU" w:bidi="ar-SA"/>
    </w:rPr>
  </w:style>
  <w:style w:type="paragraph" w:customStyle="1" w:styleId="FR1">
    <w:name w:val="FR1"/>
    <w:rsid w:val="009A0A90"/>
    <w:pPr>
      <w:widowControl w:val="0"/>
      <w:snapToGrid w:val="0"/>
      <w:spacing w:before="160" w:line="300" w:lineRule="auto"/>
      <w:jc w:val="center"/>
    </w:pPr>
    <w:rPr>
      <w:rFonts w:ascii="Arial" w:hAnsi="Arial"/>
      <w:sz w:val="16"/>
    </w:rPr>
  </w:style>
  <w:style w:type="character" w:customStyle="1" w:styleId="afc">
    <w:name w:val="Схема документа Знак"/>
    <w:link w:val="afd"/>
    <w:uiPriority w:val="99"/>
    <w:rsid w:val="009A0A90"/>
    <w:rPr>
      <w:rFonts w:ascii="Tahoma" w:hAnsi="Tahoma"/>
      <w:shd w:val="clear" w:color="auto" w:fill="000080"/>
      <w:lang w:eastAsia="ru-RU" w:bidi="ar-SA"/>
    </w:rPr>
  </w:style>
  <w:style w:type="paragraph" w:styleId="afd">
    <w:name w:val="Document Map"/>
    <w:basedOn w:val="a1"/>
    <w:link w:val="afc"/>
    <w:uiPriority w:val="99"/>
    <w:rsid w:val="009A0A90"/>
    <w:pPr>
      <w:shd w:val="clear" w:color="auto" w:fill="000080"/>
    </w:pPr>
    <w:rPr>
      <w:rFonts w:ascii="Tahoma" w:hAnsi="Tahoma"/>
      <w:sz w:val="20"/>
      <w:szCs w:val="20"/>
      <w:shd w:val="clear" w:color="auto" w:fill="000080"/>
    </w:rPr>
  </w:style>
  <w:style w:type="character" w:styleId="afe">
    <w:name w:val="FollowedHyperlink"/>
    <w:uiPriority w:val="99"/>
    <w:rsid w:val="009A0A90"/>
    <w:rPr>
      <w:color w:val="800080"/>
      <w:u w:val="single"/>
    </w:rPr>
  </w:style>
  <w:style w:type="paragraph" w:customStyle="1" w:styleId="aff">
    <w:name w:val="Просто стиль"/>
    <w:basedOn w:val="8"/>
    <w:rsid w:val="009A0A90"/>
    <w:pPr>
      <w:spacing w:before="120" w:after="120"/>
      <w:jc w:val="left"/>
    </w:pPr>
    <w:rPr>
      <w:sz w:val="24"/>
      <w:szCs w:val="24"/>
    </w:rPr>
  </w:style>
  <w:style w:type="paragraph" w:styleId="aff0">
    <w:name w:val="TOC Heading"/>
    <w:basedOn w:val="10"/>
    <w:next w:val="a1"/>
    <w:uiPriority w:val="39"/>
    <w:qFormat/>
    <w:rsid w:val="009A0A90"/>
    <w:pPr>
      <w:keepLines/>
      <w:spacing w:before="480" w:after="0" w:line="276" w:lineRule="auto"/>
      <w:outlineLvl w:val="9"/>
    </w:pPr>
    <w:rPr>
      <w:rFonts w:ascii="Cambria" w:hAnsi="Cambria" w:cs="Times New Roman"/>
      <w:color w:val="365F91"/>
      <w:kern w:val="0"/>
      <w:sz w:val="28"/>
      <w:szCs w:val="28"/>
      <w:lang w:eastAsia="en-US"/>
    </w:rPr>
  </w:style>
  <w:style w:type="paragraph" w:styleId="aff1">
    <w:name w:val="footnote text"/>
    <w:basedOn w:val="a1"/>
    <w:link w:val="aff2"/>
    <w:rsid w:val="009A0A90"/>
    <w:rPr>
      <w:sz w:val="20"/>
      <w:szCs w:val="20"/>
    </w:rPr>
  </w:style>
  <w:style w:type="character" w:customStyle="1" w:styleId="aff2">
    <w:name w:val="Текст сноски Знак"/>
    <w:link w:val="aff1"/>
    <w:rsid w:val="009A0A90"/>
    <w:rPr>
      <w:lang w:val="ru-RU" w:eastAsia="ru-RU" w:bidi="ar-SA"/>
    </w:rPr>
  </w:style>
  <w:style w:type="character" w:styleId="aff3">
    <w:name w:val="footnote reference"/>
    <w:uiPriority w:val="99"/>
    <w:rsid w:val="009A0A90"/>
    <w:rPr>
      <w:vertAlign w:val="superscript"/>
    </w:rPr>
  </w:style>
  <w:style w:type="paragraph" w:customStyle="1" w:styleId="aff4">
    <w:name w:val="Стиль"/>
    <w:basedOn w:val="a1"/>
    <w:rsid w:val="009A0A90"/>
    <w:pPr>
      <w:widowControl w:val="0"/>
      <w:adjustRightInd w:val="0"/>
      <w:spacing w:after="160" w:line="240" w:lineRule="exact"/>
      <w:jc w:val="right"/>
    </w:pPr>
    <w:rPr>
      <w:sz w:val="20"/>
      <w:szCs w:val="20"/>
      <w:lang w:val="en-GB" w:eastAsia="en-US"/>
    </w:rPr>
  </w:style>
  <w:style w:type="paragraph" w:styleId="aff5">
    <w:name w:val="Subtitle"/>
    <w:basedOn w:val="a1"/>
    <w:link w:val="aff6"/>
    <w:qFormat/>
    <w:rsid w:val="009A0A90"/>
    <w:pPr>
      <w:ind w:left="5580"/>
    </w:pPr>
    <w:rPr>
      <w:b/>
      <w:szCs w:val="20"/>
    </w:rPr>
  </w:style>
  <w:style w:type="character" w:customStyle="1" w:styleId="aff6">
    <w:name w:val="Подзаголовок Знак"/>
    <w:link w:val="aff5"/>
    <w:rsid w:val="009A0A90"/>
    <w:rPr>
      <w:b/>
      <w:sz w:val="24"/>
      <w:lang w:val="ru-RU" w:eastAsia="ru-RU" w:bidi="ar-SA"/>
    </w:rPr>
  </w:style>
  <w:style w:type="paragraph" w:customStyle="1" w:styleId="Normal4">
    <w:name w:val="Normal4"/>
    <w:rsid w:val="009A0A90"/>
    <w:pPr>
      <w:widowControl w:val="0"/>
      <w:snapToGrid w:val="0"/>
      <w:ind w:firstLine="400"/>
      <w:jc w:val="both"/>
    </w:pPr>
    <w:rPr>
      <w:sz w:val="24"/>
    </w:rPr>
  </w:style>
  <w:style w:type="paragraph" w:styleId="aff7">
    <w:name w:val="List Bullet"/>
    <w:basedOn w:val="a1"/>
    <w:rsid w:val="009A0A90"/>
    <w:pPr>
      <w:keepLines/>
      <w:tabs>
        <w:tab w:val="num" w:pos="7740"/>
      </w:tabs>
      <w:spacing w:after="60" w:line="288" w:lineRule="auto"/>
      <w:ind w:left="7740"/>
      <w:jc w:val="both"/>
    </w:pPr>
    <w:rPr>
      <w:lang w:eastAsia="en-US"/>
    </w:rPr>
  </w:style>
  <w:style w:type="paragraph" w:customStyle="1" w:styleId="Normal1">
    <w:name w:val="Normal1"/>
    <w:rsid w:val="009A0A90"/>
    <w:pPr>
      <w:widowControl w:val="0"/>
      <w:snapToGrid w:val="0"/>
      <w:ind w:firstLine="400"/>
      <w:jc w:val="both"/>
    </w:pPr>
    <w:rPr>
      <w:sz w:val="24"/>
    </w:rPr>
  </w:style>
  <w:style w:type="paragraph" w:customStyle="1" w:styleId="xl35">
    <w:name w:val="xl35"/>
    <w:basedOn w:val="a1"/>
    <w:uiPriority w:val="99"/>
    <w:rsid w:val="009A0A90"/>
    <w:pPr>
      <w:spacing w:before="100" w:beforeAutospacing="1" w:after="100" w:afterAutospacing="1"/>
      <w:jc w:val="center"/>
    </w:pPr>
    <w:rPr>
      <w:rFonts w:ascii="Arial" w:hAnsi="Arial" w:cs="Arial"/>
      <w:b/>
      <w:bCs/>
    </w:rPr>
  </w:style>
  <w:style w:type="paragraph" w:customStyle="1" w:styleId="Normal2">
    <w:name w:val="Normal2"/>
    <w:rsid w:val="009A0A90"/>
  </w:style>
  <w:style w:type="character" w:styleId="aff8">
    <w:name w:val="Strong"/>
    <w:uiPriority w:val="22"/>
    <w:qFormat/>
    <w:rsid w:val="009A0A90"/>
    <w:rPr>
      <w:b/>
      <w:bCs/>
    </w:rPr>
  </w:style>
  <w:style w:type="paragraph" w:customStyle="1" w:styleId="111">
    <w:name w:val="Заголовок 11"/>
    <w:basedOn w:val="Normal2"/>
    <w:next w:val="Normal2"/>
    <w:rsid w:val="009A0A90"/>
    <w:pPr>
      <w:keepNext/>
    </w:pPr>
    <w:rPr>
      <w:b/>
      <w:sz w:val="24"/>
    </w:rPr>
  </w:style>
  <w:style w:type="paragraph" w:customStyle="1" w:styleId="PamkaSmall">
    <w:name w:val="PamkaSmall"/>
    <w:basedOn w:val="a7"/>
    <w:rsid w:val="009A0A90"/>
    <w:pPr>
      <w:spacing w:after="60" w:line="360" w:lineRule="auto"/>
      <w:jc w:val="left"/>
    </w:pPr>
    <w:rPr>
      <w:sz w:val="24"/>
      <w:szCs w:val="24"/>
    </w:rPr>
  </w:style>
  <w:style w:type="paragraph" w:customStyle="1" w:styleId="BDSText">
    <w:name w:val="BDS Text"/>
    <w:basedOn w:val="a1"/>
    <w:rsid w:val="009A0A90"/>
    <w:pPr>
      <w:tabs>
        <w:tab w:val="right" w:pos="7272"/>
      </w:tabs>
      <w:spacing w:before="120" w:after="120"/>
      <w:jc w:val="both"/>
    </w:pPr>
    <w:rPr>
      <w:lang w:val="en-US"/>
    </w:rPr>
  </w:style>
  <w:style w:type="character" w:styleId="aff9">
    <w:name w:val="annotation reference"/>
    <w:rsid w:val="009A0A90"/>
    <w:rPr>
      <w:sz w:val="16"/>
      <w:szCs w:val="16"/>
    </w:rPr>
  </w:style>
  <w:style w:type="paragraph" w:styleId="affa">
    <w:name w:val="annotation text"/>
    <w:basedOn w:val="a1"/>
    <w:link w:val="affb"/>
    <w:rsid w:val="009A0A90"/>
    <w:pPr>
      <w:widowControl w:val="0"/>
      <w:autoSpaceDE w:val="0"/>
      <w:autoSpaceDN w:val="0"/>
      <w:adjustRightInd w:val="0"/>
    </w:pPr>
    <w:rPr>
      <w:sz w:val="20"/>
      <w:szCs w:val="20"/>
    </w:rPr>
  </w:style>
  <w:style w:type="character" w:customStyle="1" w:styleId="affb">
    <w:name w:val="Текст примечания Знак"/>
    <w:link w:val="affa"/>
    <w:rsid w:val="009A0A90"/>
    <w:rPr>
      <w:lang w:val="ru-RU" w:eastAsia="ru-RU" w:bidi="ar-SA"/>
    </w:rPr>
  </w:style>
  <w:style w:type="paragraph" w:customStyle="1" w:styleId="affc">
    <w:name w:val="Текст таблицы"/>
    <w:basedOn w:val="31"/>
    <w:rsid w:val="009A0A90"/>
    <w:pPr>
      <w:keepLines/>
      <w:widowControl/>
      <w:autoSpaceDE/>
      <w:autoSpaceDN/>
      <w:adjustRightInd/>
      <w:spacing w:before="40" w:after="40"/>
      <w:jc w:val="left"/>
    </w:pPr>
    <w:rPr>
      <w:rFonts w:eastAsia="Arial Unicode MS"/>
      <w:iCs/>
      <w:color w:val="auto"/>
      <w:sz w:val="24"/>
      <w:szCs w:val="28"/>
      <w:lang w:eastAsia="en-US"/>
    </w:rPr>
  </w:style>
  <w:style w:type="character" w:styleId="HTML">
    <w:name w:val="HTML Acronym"/>
    <w:basedOn w:val="a2"/>
    <w:unhideWhenUsed/>
    <w:rsid w:val="009A0A90"/>
  </w:style>
  <w:style w:type="paragraph" w:customStyle="1" w:styleId="Normal3">
    <w:name w:val="Normal3"/>
    <w:rsid w:val="009A0A90"/>
    <w:pPr>
      <w:widowControl w:val="0"/>
      <w:snapToGrid w:val="0"/>
      <w:ind w:firstLine="400"/>
      <w:jc w:val="both"/>
    </w:pPr>
    <w:rPr>
      <w:sz w:val="24"/>
    </w:rPr>
  </w:style>
  <w:style w:type="paragraph" w:styleId="35">
    <w:name w:val="List 3"/>
    <w:basedOn w:val="a1"/>
    <w:rsid w:val="009A0A90"/>
    <w:pPr>
      <w:tabs>
        <w:tab w:val="num" w:pos="0"/>
      </w:tabs>
      <w:jc w:val="both"/>
    </w:pPr>
    <w:rPr>
      <w:b/>
      <w:sz w:val="28"/>
    </w:rPr>
  </w:style>
  <w:style w:type="paragraph" w:styleId="affd">
    <w:name w:val="annotation subject"/>
    <w:basedOn w:val="affa"/>
    <w:next w:val="affa"/>
    <w:link w:val="affe"/>
    <w:rsid w:val="009A0A90"/>
    <w:pPr>
      <w:widowControl/>
      <w:autoSpaceDE/>
      <w:autoSpaceDN/>
      <w:adjustRightInd/>
    </w:pPr>
    <w:rPr>
      <w:b/>
      <w:bCs/>
    </w:rPr>
  </w:style>
  <w:style w:type="character" w:customStyle="1" w:styleId="affe">
    <w:name w:val="Тема примечания Знак"/>
    <w:link w:val="affd"/>
    <w:rsid w:val="009A0A90"/>
    <w:rPr>
      <w:b/>
      <w:bCs/>
      <w:lang w:val="ru-RU" w:eastAsia="ru-RU" w:bidi="ar-SA"/>
    </w:rPr>
  </w:style>
  <w:style w:type="paragraph" w:customStyle="1" w:styleId="Normal5">
    <w:name w:val="Normal5"/>
    <w:rsid w:val="009A0A90"/>
    <w:pPr>
      <w:widowControl w:val="0"/>
      <w:snapToGrid w:val="0"/>
      <w:ind w:firstLine="400"/>
      <w:jc w:val="both"/>
    </w:pPr>
    <w:rPr>
      <w:sz w:val="24"/>
    </w:rPr>
  </w:style>
  <w:style w:type="paragraph" w:customStyle="1" w:styleId="Title1">
    <w:name w:val="Title1"/>
    <w:basedOn w:val="a1"/>
    <w:rsid w:val="009A0A90"/>
    <w:pPr>
      <w:jc w:val="center"/>
    </w:pPr>
    <w:rPr>
      <w:b/>
      <w:sz w:val="28"/>
      <w:szCs w:val="20"/>
    </w:rPr>
  </w:style>
  <w:style w:type="paragraph" w:customStyle="1" w:styleId="xl33">
    <w:name w:val="xl33"/>
    <w:basedOn w:val="a1"/>
    <w:uiPriority w:val="99"/>
    <w:rsid w:val="009A0A90"/>
    <w:pPr>
      <w:pBdr>
        <w:bottom w:val="single" w:sz="4" w:space="0" w:color="auto"/>
      </w:pBdr>
      <w:spacing w:before="100" w:beforeAutospacing="1" w:after="100" w:afterAutospacing="1"/>
      <w:jc w:val="center"/>
    </w:pPr>
    <w:rPr>
      <w:rFonts w:ascii="Arial" w:eastAsia="Arial Unicode MS" w:hAnsi="Arial" w:cs="Arial Unicode MS"/>
      <w:b/>
      <w:bCs/>
    </w:rPr>
  </w:style>
  <w:style w:type="paragraph" w:customStyle="1" w:styleId="afff">
    <w:name w:val="текст сноски"/>
    <w:basedOn w:val="a1"/>
    <w:rsid w:val="009A0A90"/>
    <w:pPr>
      <w:widowControl w:val="0"/>
    </w:pPr>
    <w:rPr>
      <w:rFonts w:ascii="Gelvetsky 12pt" w:hAnsi="Gelvetsky 12pt"/>
      <w:szCs w:val="20"/>
      <w:lang w:val="en-US"/>
    </w:rPr>
  </w:style>
  <w:style w:type="paragraph" w:customStyle="1" w:styleId="Iauiue">
    <w:name w:val="Iau?iue"/>
    <w:rsid w:val="009A0A90"/>
    <w:pPr>
      <w:widowControl w:val="0"/>
    </w:pPr>
    <w:rPr>
      <w:sz w:val="24"/>
    </w:rPr>
  </w:style>
  <w:style w:type="paragraph" w:styleId="afff0">
    <w:name w:val="List Paragraph"/>
    <w:basedOn w:val="a1"/>
    <w:link w:val="afff1"/>
    <w:uiPriority w:val="34"/>
    <w:qFormat/>
    <w:rsid w:val="009A0A90"/>
    <w:pPr>
      <w:spacing w:after="200" w:line="276" w:lineRule="auto"/>
      <w:ind w:left="720"/>
      <w:contextualSpacing/>
    </w:pPr>
    <w:rPr>
      <w:rFonts w:ascii="Calibri" w:eastAsia="Calibri" w:hAnsi="Calibri"/>
      <w:sz w:val="22"/>
      <w:szCs w:val="22"/>
      <w:lang w:eastAsia="en-US"/>
    </w:rPr>
  </w:style>
  <w:style w:type="paragraph" w:customStyle="1" w:styleId="font5">
    <w:name w:val="font5"/>
    <w:basedOn w:val="a1"/>
    <w:rsid w:val="009A0A90"/>
    <w:pPr>
      <w:spacing w:before="100" w:beforeAutospacing="1" w:after="100" w:afterAutospacing="1"/>
    </w:pPr>
  </w:style>
  <w:style w:type="paragraph" w:customStyle="1" w:styleId="font6">
    <w:name w:val="font6"/>
    <w:basedOn w:val="a1"/>
    <w:rsid w:val="009A0A90"/>
    <w:pPr>
      <w:spacing w:before="100" w:beforeAutospacing="1" w:after="100" w:afterAutospacing="1"/>
    </w:pPr>
    <w:rPr>
      <w:b/>
      <w:bCs/>
    </w:rPr>
  </w:style>
  <w:style w:type="paragraph" w:customStyle="1" w:styleId="xl66">
    <w:name w:val="xl66"/>
    <w:basedOn w:val="a1"/>
    <w:rsid w:val="009A0A9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67">
    <w:name w:val="xl67"/>
    <w:basedOn w:val="a1"/>
    <w:rsid w:val="009A0A9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68">
    <w:name w:val="xl68"/>
    <w:basedOn w:val="a1"/>
    <w:rsid w:val="009A0A90"/>
    <w:pPr>
      <w:spacing w:before="100" w:beforeAutospacing="1" w:after="100" w:afterAutospacing="1"/>
    </w:pPr>
  </w:style>
  <w:style w:type="paragraph" w:customStyle="1" w:styleId="xl69">
    <w:name w:val="xl69"/>
    <w:basedOn w:val="a1"/>
    <w:rsid w:val="009A0A9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rPr>
  </w:style>
  <w:style w:type="paragraph" w:customStyle="1" w:styleId="xl70">
    <w:name w:val="xl70"/>
    <w:basedOn w:val="a1"/>
    <w:rsid w:val="009A0A9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71">
    <w:name w:val="xl71"/>
    <w:basedOn w:val="a1"/>
    <w:rsid w:val="009A0A90"/>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2">
    <w:name w:val="xl72"/>
    <w:basedOn w:val="a1"/>
    <w:rsid w:val="009A0A90"/>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73">
    <w:name w:val="xl73"/>
    <w:basedOn w:val="a1"/>
    <w:rsid w:val="009A0A9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74">
    <w:name w:val="xl74"/>
    <w:basedOn w:val="a1"/>
    <w:rsid w:val="009A0A9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75">
    <w:name w:val="xl75"/>
    <w:basedOn w:val="a1"/>
    <w:rsid w:val="009A0A90"/>
    <w:pPr>
      <w:spacing w:before="100" w:beforeAutospacing="1" w:after="100" w:afterAutospacing="1"/>
    </w:pPr>
    <w:rPr>
      <w:b/>
      <w:bCs/>
    </w:rPr>
  </w:style>
  <w:style w:type="paragraph" w:customStyle="1" w:styleId="xl76">
    <w:name w:val="xl76"/>
    <w:basedOn w:val="a1"/>
    <w:rsid w:val="009A0A90"/>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7">
    <w:name w:val="xl77"/>
    <w:basedOn w:val="a1"/>
    <w:rsid w:val="009A0A90"/>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0"/>
      <w:szCs w:val="20"/>
    </w:rPr>
  </w:style>
  <w:style w:type="paragraph" w:customStyle="1" w:styleId="xl78">
    <w:name w:val="xl78"/>
    <w:basedOn w:val="a1"/>
    <w:rsid w:val="009A0A90"/>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9">
    <w:name w:val="xl79"/>
    <w:basedOn w:val="a1"/>
    <w:rsid w:val="009A0A9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top"/>
    </w:pPr>
  </w:style>
  <w:style w:type="paragraph" w:customStyle="1" w:styleId="xl80">
    <w:name w:val="xl80"/>
    <w:basedOn w:val="a1"/>
    <w:rsid w:val="009A0A9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81">
    <w:name w:val="xl81"/>
    <w:basedOn w:val="a1"/>
    <w:rsid w:val="009A0A9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top"/>
    </w:pPr>
    <w:rPr>
      <w:b/>
      <w:bCs/>
    </w:rPr>
  </w:style>
  <w:style w:type="paragraph" w:customStyle="1" w:styleId="xl82">
    <w:name w:val="xl82"/>
    <w:basedOn w:val="a1"/>
    <w:rsid w:val="009A0A90"/>
    <w:pPr>
      <w:pBdr>
        <w:top w:val="single" w:sz="4" w:space="0" w:color="auto"/>
        <w:left w:val="single" w:sz="4" w:space="0" w:color="auto"/>
        <w:bottom w:val="single" w:sz="4" w:space="0" w:color="auto"/>
      </w:pBdr>
      <w:spacing w:before="100" w:beforeAutospacing="1" w:after="100" w:afterAutospacing="1"/>
    </w:pPr>
    <w:rPr>
      <w:b/>
      <w:bCs/>
      <w:sz w:val="20"/>
      <w:szCs w:val="20"/>
    </w:rPr>
  </w:style>
  <w:style w:type="paragraph" w:customStyle="1" w:styleId="xl83">
    <w:name w:val="xl83"/>
    <w:basedOn w:val="a1"/>
    <w:rsid w:val="009A0A90"/>
    <w:pPr>
      <w:pBdr>
        <w:top w:val="single" w:sz="4" w:space="0" w:color="auto"/>
        <w:bottom w:val="single" w:sz="4" w:space="0" w:color="auto"/>
      </w:pBdr>
      <w:spacing w:before="100" w:beforeAutospacing="1" w:after="100" w:afterAutospacing="1"/>
    </w:pPr>
    <w:rPr>
      <w:b/>
      <w:bCs/>
      <w:sz w:val="20"/>
      <w:szCs w:val="20"/>
    </w:rPr>
  </w:style>
  <w:style w:type="paragraph" w:customStyle="1" w:styleId="xl84">
    <w:name w:val="xl84"/>
    <w:basedOn w:val="a1"/>
    <w:rsid w:val="009A0A90"/>
    <w:pPr>
      <w:pBdr>
        <w:top w:val="single" w:sz="4" w:space="0" w:color="auto"/>
        <w:bottom w:val="single" w:sz="4" w:space="0" w:color="auto"/>
        <w:right w:val="single" w:sz="4" w:space="0" w:color="auto"/>
      </w:pBdr>
      <w:spacing w:before="100" w:beforeAutospacing="1" w:after="100" w:afterAutospacing="1"/>
    </w:pPr>
    <w:rPr>
      <w:b/>
      <w:bCs/>
      <w:sz w:val="20"/>
      <w:szCs w:val="20"/>
    </w:rPr>
  </w:style>
  <w:style w:type="paragraph" w:customStyle="1" w:styleId="BodyText25">
    <w:name w:val="Body Text 25"/>
    <w:basedOn w:val="a1"/>
    <w:rsid w:val="009A0A90"/>
    <w:pPr>
      <w:snapToGrid w:val="0"/>
      <w:spacing w:line="360" w:lineRule="auto"/>
      <w:jc w:val="both"/>
    </w:pPr>
    <w:rPr>
      <w:sz w:val="28"/>
      <w:szCs w:val="20"/>
    </w:rPr>
  </w:style>
  <w:style w:type="paragraph" w:styleId="afff2">
    <w:name w:val="endnote text"/>
    <w:basedOn w:val="a1"/>
    <w:link w:val="afff3"/>
    <w:rsid w:val="009A0A90"/>
    <w:rPr>
      <w:sz w:val="20"/>
      <w:szCs w:val="20"/>
    </w:rPr>
  </w:style>
  <w:style w:type="character" w:customStyle="1" w:styleId="afff3">
    <w:name w:val="Текст концевой сноски Знак"/>
    <w:link w:val="afff2"/>
    <w:rsid w:val="009A0A90"/>
    <w:rPr>
      <w:lang w:val="ru-RU" w:eastAsia="ru-RU" w:bidi="ar-SA"/>
    </w:rPr>
  </w:style>
  <w:style w:type="character" w:styleId="afff4">
    <w:name w:val="endnote reference"/>
    <w:rsid w:val="009A0A90"/>
    <w:rPr>
      <w:vertAlign w:val="superscript"/>
    </w:rPr>
  </w:style>
  <w:style w:type="paragraph" w:styleId="36">
    <w:name w:val="toc 3"/>
    <w:basedOn w:val="a1"/>
    <w:next w:val="a1"/>
    <w:autoRedefine/>
    <w:uiPriority w:val="39"/>
    <w:unhideWhenUsed/>
    <w:qFormat/>
    <w:rsid w:val="009A0A90"/>
    <w:pPr>
      <w:ind w:left="480"/>
    </w:pPr>
  </w:style>
  <w:style w:type="paragraph" w:styleId="12">
    <w:name w:val="toc 1"/>
    <w:basedOn w:val="a1"/>
    <w:next w:val="a1"/>
    <w:autoRedefine/>
    <w:uiPriority w:val="39"/>
    <w:unhideWhenUsed/>
    <w:qFormat/>
    <w:rsid w:val="009A0A90"/>
    <w:pPr>
      <w:tabs>
        <w:tab w:val="right" w:leader="dot" w:pos="10080"/>
      </w:tabs>
      <w:jc w:val="both"/>
    </w:pPr>
  </w:style>
  <w:style w:type="paragraph" w:customStyle="1" w:styleId="310">
    <w:name w:val="Основной текст 31"/>
    <w:basedOn w:val="a1"/>
    <w:uiPriority w:val="99"/>
    <w:rsid w:val="009A0A90"/>
    <w:pPr>
      <w:widowControl w:val="0"/>
      <w:suppressAutoHyphens/>
      <w:autoSpaceDE w:val="0"/>
      <w:jc w:val="both"/>
    </w:pPr>
    <w:rPr>
      <w:color w:val="FF0000"/>
      <w:sz w:val="22"/>
      <w:szCs w:val="20"/>
      <w:lang w:eastAsia="ar-SA"/>
    </w:rPr>
  </w:style>
  <w:style w:type="character" w:customStyle="1" w:styleId="afff5">
    <w:name w:val="Символ сноски"/>
    <w:uiPriority w:val="99"/>
    <w:rsid w:val="009A0A90"/>
    <w:rPr>
      <w:vertAlign w:val="superscript"/>
    </w:rPr>
  </w:style>
  <w:style w:type="paragraph" w:customStyle="1" w:styleId="13">
    <w:name w:val="Обычный1"/>
    <w:uiPriority w:val="99"/>
    <w:rsid w:val="009A0A90"/>
    <w:pPr>
      <w:widowControl w:val="0"/>
      <w:snapToGrid w:val="0"/>
      <w:ind w:firstLine="400"/>
      <w:jc w:val="both"/>
    </w:pPr>
    <w:rPr>
      <w:sz w:val="24"/>
    </w:rPr>
  </w:style>
  <w:style w:type="paragraph" w:customStyle="1" w:styleId="Head72">
    <w:name w:val="Head 7.2"/>
    <w:basedOn w:val="a1"/>
    <w:rsid w:val="009A0A90"/>
    <w:pPr>
      <w:keepNext/>
      <w:keepLines/>
      <w:tabs>
        <w:tab w:val="num" w:pos="576"/>
      </w:tabs>
      <w:suppressAutoHyphens/>
      <w:spacing w:after="120"/>
      <w:ind w:left="576" w:hanging="576"/>
      <w:outlineLvl w:val="0"/>
    </w:pPr>
    <w:rPr>
      <w:rFonts w:ascii="Times New Roman Bold" w:hAnsi="Times New Roman Bold"/>
      <w:b/>
      <w:szCs w:val="20"/>
      <w:lang w:eastAsia="en-US"/>
    </w:rPr>
  </w:style>
  <w:style w:type="paragraph" w:customStyle="1" w:styleId="14">
    <w:name w:val="1.Маркер &quot;ромб&quot;"/>
    <w:basedOn w:val="a1"/>
    <w:rsid w:val="009A0A90"/>
    <w:pPr>
      <w:tabs>
        <w:tab w:val="num" w:pos="2340"/>
      </w:tabs>
      <w:spacing w:line="288" w:lineRule="auto"/>
      <w:ind w:left="2340" w:hanging="360"/>
      <w:jc w:val="both"/>
    </w:pPr>
    <w:rPr>
      <w:sz w:val="28"/>
    </w:rPr>
  </w:style>
  <w:style w:type="paragraph" w:customStyle="1" w:styleId="Head72CharCharChar">
    <w:name w:val="Head 7.2 Char Char Char"/>
    <w:basedOn w:val="a1"/>
    <w:rsid w:val="009A0A90"/>
    <w:pPr>
      <w:keepNext/>
      <w:keepLines/>
      <w:tabs>
        <w:tab w:val="num" w:pos="900"/>
      </w:tabs>
      <w:suppressAutoHyphens/>
      <w:spacing w:after="120"/>
      <w:ind w:left="900" w:hanging="360"/>
      <w:outlineLvl w:val="0"/>
    </w:pPr>
    <w:rPr>
      <w:rFonts w:ascii="Times New Roman Bold" w:hAnsi="Times New Roman Bold"/>
      <w:b/>
      <w:szCs w:val="20"/>
      <w:lang w:eastAsia="en-US"/>
    </w:rPr>
  </w:style>
  <w:style w:type="paragraph" w:styleId="afff6">
    <w:name w:val="caption"/>
    <w:basedOn w:val="a1"/>
    <w:next w:val="a1"/>
    <w:qFormat/>
    <w:rsid w:val="009A0A90"/>
    <w:pPr>
      <w:jc w:val="center"/>
    </w:pPr>
    <w:rPr>
      <w:b/>
      <w:sz w:val="28"/>
    </w:rPr>
  </w:style>
  <w:style w:type="paragraph" w:styleId="25">
    <w:name w:val="List 2"/>
    <w:basedOn w:val="a1"/>
    <w:rsid w:val="009A0A90"/>
    <w:pPr>
      <w:tabs>
        <w:tab w:val="left" w:pos="567"/>
      </w:tabs>
      <w:spacing w:after="120"/>
      <w:ind w:left="284"/>
    </w:pPr>
  </w:style>
  <w:style w:type="paragraph" w:styleId="afff7">
    <w:name w:val="Body Text First Indent"/>
    <w:basedOn w:val="a7"/>
    <w:rsid w:val="009A0A90"/>
    <w:pPr>
      <w:spacing w:after="120"/>
      <w:ind w:firstLine="210"/>
      <w:jc w:val="left"/>
    </w:pPr>
    <w:rPr>
      <w:sz w:val="24"/>
      <w:szCs w:val="24"/>
    </w:rPr>
  </w:style>
  <w:style w:type="paragraph" w:customStyle="1" w:styleId="Head71">
    <w:name w:val="Head 7.1"/>
    <w:basedOn w:val="a1"/>
    <w:rsid w:val="009A0A90"/>
    <w:pPr>
      <w:spacing w:before="240" w:after="240"/>
      <w:ind w:left="720" w:hanging="720"/>
      <w:jc w:val="both"/>
    </w:pPr>
    <w:rPr>
      <w:b/>
      <w:sz w:val="28"/>
      <w:szCs w:val="20"/>
      <w:lang w:val="en-GB"/>
    </w:rPr>
  </w:style>
  <w:style w:type="character" w:customStyle="1" w:styleId="Document8">
    <w:name w:val="Document 8"/>
    <w:basedOn w:val="a2"/>
    <w:rsid w:val="009A0A90"/>
  </w:style>
  <w:style w:type="character" w:customStyle="1" w:styleId="Document4">
    <w:name w:val="Document 4"/>
    <w:rsid w:val="009A0A90"/>
    <w:rPr>
      <w:b/>
      <w:i/>
      <w:sz w:val="24"/>
    </w:rPr>
  </w:style>
  <w:style w:type="character" w:customStyle="1" w:styleId="Document6">
    <w:name w:val="Document 6"/>
    <w:basedOn w:val="a2"/>
    <w:rsid w:val="009A0A90"/>
  </w:style>
  <w:style w:type="character" w:customStyle="1" w:styleId="Document5">
    <w:name w:val="Document 5"/>
    <w:basedOn w:val="a2"/>
    <w:rsid w:val="009A0A90"/>
  </w:style>
  <w:style w:type="character" w:customStyle="1" w:styleId="Document2">
    <w:name w:val="Document 2"/>
    <w:rsid w:val="009A0A90"/>
    <w:rPr>
      <w:rFonts w:ascii="Gelvetsky 12pt" w:hAnsi="Gelvetsky 12pt"/>
      <w:noProof w:val="0"/>
      <w:sz w:val="24"/>
      <w:lang w:val="en-US"/>
    </w:rPr>
  </w:style>
  <w:style w:type="character" w:customStyle="1" w:styleId="Document7">
    <w:name w:val="Document 7"/>
    <w:basedOn w:val="a2"/>
    <w:rsid w:val="009A0A90"/>
  </w:style>
  <w:style w:type="character" w:customStyle="1" w:styleId="Bibliogrphy">
    <w:name w:val="Bibliogrphy"/>
    <w:basedOn w:val="a2"/>
    <w:rsid w:val="009A0A90"/>
  </w:style>
  <w:style w:type="paragraph" w:customStyle="1" w:styleId="RightPar1">
    <w:name w:val="Right Par 1"/>
    <w:rsid w:val="009A0A90"/>
    <w:pPr>
      <w:tabs>
        <w:tab w:val="left" w:pos="-720"/>
        <w:tab w:val="left" w:pos="0"/>
        <w:tab w:val="decimal" w:pos="720"/>
      </w:tabs>
      <w:suppressAutoHyphens/>
      <w:ind w:left="720"/>
    </w:pPr>
    <w:rPr>
      <w:rFonts w:ascii="Gelvetsky 12pt" w:hAnsi="Gelvetsky 12pt"/>
      <w:sz w:val="24"/>
      <w:lang w:val="en-US" w:eastAsia="en-US"/>
    </w:rPr>
  </w:style>
  <w:style w:type="paragraph" w:customStyle="1" w:styleId="RightPar2">
    <w:name w:val="Right Par 2"/>
    <w:rsid w:val="009A0A90"/>
    <w:pPr>
      <w:tabs>
        <w:tab w:val="left" w:pos="-720"/>
        <w:tab w:val="left" w:pos="0"/>
        <w:tab w:val="left" w:pos="720"/>
        <w:tab w:val="decimal" w:pos="1440"/>
      </w:tabs>
      <w:suppressAutoHyphens/>
      <w:ind w:left="1440"/>
    </w:pPr>
    <w:rPr>
      <w:rFonts w:ascii="Gelvetsky 12pt" w:hAnsi="Gelvetsky 12pt"/>
      <w:sz w:val="24"/>
      <w:lang w:val="en-US" w:eastAsia="en-US"/>
    </w:rPr>
  </w:style>
  <w:style w:type="character" w:customStyle="1" w:styleId="Document3">
    <w:name w:val="Document 3"/>
    <w:rsid w:val="009A0A90"/>
    <w:rPr>
      <w:rFonts w:ascii="Gelvetsky 12pt" w:hAnsi="Gelvetsky 12pt"/>
      <w:noProof w:val="0"/>
      <w:sz w:val="24"/>
      <w:lang w:val="en-US"/>
    </w:rPr>
  </w:style>
  <w:style w:type="paragraph" w:customStyle="1" w:styleId="RightPar3">
    <w:name w:val="Right Par 3"/>
    <w:rsid w:val="009A0A90"/>
    <w:pPr>
      <w:tabs>
        <w:tab w:val="left" w:pos="-720"/>
        <w:tab w:val="left" w:pos="0"/>
        <w:tab w:val="left" w:pos="720"/>
        <w:tab w:val="left" w:pos="1440"/>
        <w:tab w:val="decimal" w:pos="2160"/>
      </w:tabs>
      <w:suppressAutoHyphens/>
      <w:ind w:left="2160"/>
    </w:pPr>
    <w:rPr>
      <w:rFonts w:ascii="Gelvetsky 12pt" w:hAnsi="Gelvetsky 12pt"/>
      <w:sz w:val="24"/>
      <w:lang w:val="en-US" w:eastAsia="en-US"/>
    </w:rPr>
  </w:style>
  <w:style w:type="paragraph" w:customStyle="1" w:styleId="RightPar4">
    <w:name w:val="Right Par 4"/>
    <w:rsid w:val="009A0A90"/>
    <w:pPr>
      <w:tabs>
        <w:tab w:val="left" w:pos="-720"/>
        <w:tab w:val="left" w:pos="0"/>
        <w:tab w:val="left" w:pos="720"/>
        <w:tab w:val="left" w:pos="1440"/>
        <w:tab w:val="left" w:pos="2160"/>
        <w:tab w:val="decimal" w:pos="2880"/>
      </w:tabs>
      <w:suppressAutoHyphens/>
      <w:ind w:left="2880"/>
    </w:pPr>
    <w:rPr>
      <w:rFonts w:ascii="Gelvetsky 12pt" w:hAnsi="Gelvetsky 12pt"/>
      <w:sz w:val="24"/>
      <w:lang w:val="en-US" w:eastAsia="en-US"/>
    </w:rPr>
  </w:style>
  <w:style w:type="paragraph" w:customStyle="1" w:styleId="RightPar5">
    <w:name w:val="Right Par 5"/>
    <w:rsid w:val="009A0A90"/>
    <w:pPr>
      <w:tabs>
        <w:tab w:val="left" w:pos="-720"/>
        <w:tab w:val="left" w:pos="0"/>
        <w:tab w:val="left" w:pos="720"/>
        <w:tab w:val="left" w:pos="1440"/>
        <w:tab w:val="left" w:pos="2160"/>
        <w:tab w:val="left" w:pos="2880"/>
        <w:tab w:val="decimal" w:pos="3600"/>
      </w:tabs>
      <w:suppressAutoHyphens/>
      <w:ind w:left="3600"/>
    </w:pPr>
    <w:rPr>
      <w:rFonts w:ascii="Gelvetsky 12pt" w:hAnsi="Gelvetsky 12pt"/>
      <w:sz w:val="24"/>
      <w:lang w:val="en-US" w:eastAsia="en-US"/>
    </w:rPr>
  </w:style>
  <w:style w:type="paragraph" w:customStyle="1" w:styleId="RightPar6">
    <w:name w:val="Right Par 6"/>
    <w:rsid w:val="009A0A90"/>
    <w:pPr>
      <w:tabs>
        <w:tab w:val="left" w:pos="-720"/>
        <w:tab w:val="left" w:pos="0"/>
        <w:tab w:val="left" w:pos="720"/>
        <w:tab w:val="left" w:pos="1440"/>
        <w:tab w:val="left" w:pos="2160"/>
        <w:tab w:val="left" w:pos="2880"/>
        <w:tab w:val="left" w:pos="3600"/>
        <w:tab w:val="decimal" w:pos="4320"/>
      </w:tabs>
      <w:suppressAutoHyphens/>
      <w:ind w:left="4320"/>
    </w:pPr>
    <w:rPr>
      <w:rFonts w:ascii="Gelvetsky 12pt" w:hAnsi="Gelvetsky 12pt"/>
      <w:sz w:val="24"/>
      <w:lang w:val="en-US" w:eastAsia="en-US"/>
    </w:rPr>
  </w:style>
  <w:style w:type="paragraph" w:customStyle="1" w:styleId="RightPar7">
    <w:name w:val="Right Par 7"/>
    <w:rsid w:val="009A0A90"/>
    <w:pPr>
      <w:tabs>
        <w:tab w:val="left" w:pos="-720"/>
        <w:tab w:val="left" w:pos="0"/>
        <w:tab w:val="left" w:pos="720"/>
        <w:tab w:val="left" w:pos="1440"/>
        <w:tab w:val="left" w:pos="2160"/>
        <w:tab w:val="left" w:pos="2880"/>
        <w:tab w:val="left" w:pos="3600"/>
        <w:tab w:val="left" w:pos="4320"/>
        <w:tab w:val="decimal" w:pos="5040"/>
      </w:tabs>
      <w:suppressAutoHyphens/>
      <w:ind w:left="5040"/>
    </w:pPr>
    <w:rPr>
      <w:rFonts w:ascii="Gelvetsky 12pt" w:hAnsi="Gelvetsky 12pt"/>
      <w:sz w:val="24"/>
      <w:lang w:val="en-US" w:eastAsia="en-US"/>
    </w:rPr>
  </w:style>
  <w:style w:type="paragraph" w:customStyle="1" w:styleId="RightPar8">
    <w:name w:val="Right Par 8"/>
    <w:rsid w:val="009A0A90"/>
    <w:pPr>
      <w:tabs>
        <w:tab w:val="left" w:pos="-720"/>
        <w:tab w:val="left" w:pos="0"/>
        <w:tab w:val="left" w:pos="720"/>
        <w:tab w:val="left" w:pos="1440"/>
        <w:tab w:val="left" w:pos="2160"/>
        <w:tab w:val="left" w:pos="2880"/>
        <w:tab w:val="left" w:pos="3600"/>
        <w:tab w:val="left" w:pos="4320"/>
        <w:tab w:val="left" w:pos="5040"/>
        <w:tab w:val="decimal" w:pos="5760"/>
      </w:tabs>
      <w:suppressAutoHyphens/>
      <w:ind w:left="5760"/>
    </w:pPr>
    <w:rPr>
      <w:rFonts w:ascii="Gelvetsky 12pt" w:hAnsi="Gelvetsky 12pt"/>
      <w:sz w:val="24"/>
      <w:lang w:val="en-US" w:eastAsia="en-US"/>
    </w:rPr>
  </w:style>
  <w:style w:type="paragraph" w:customStyle="1" w:styleId="Document1">
    <w:name w:val="Document 1"/>
    <w:rsid w:val="009A0A90"/>
    <w:pPr>
      <w:keepNext/>
      <w:keepLines/>
      <w:tabs>
        <w:tab w:val="left" w:pos="-720"/>
      </w:tabs>
      <w:suppressAutoHyphens/>
    </w:pPr>
    <w:rPr>
      <w:rFonts w:ascii="Gelvetsky 12pt" w:hAnsi="Gelvetsky 12pt"/>
      <w:sz w:val="24"/>
      <w:lang w:val="en-US" w:eastAsia="en-US"/>
    </w:rPr>
  </w:style>
  <w:style w:type="character" w:customStyle="1" w:styleId="DocInit">
    <w:name w:val="Doc Init"/>
    <w:basedOn w:val="a2"/>
    <w:rsid w:val="009A0A90"/>
  </w:style>
  <w:style w:type="character" w:customStyle="1" w:styleId="TechInit">
    <w:name w:val="Tech Init"/>
    <w:rsid w:val="009A0A90"/>
    <w:rPr>
      <w:rFonts w:ascii="Gelvetsky 12pt" w:hAnsi="Gelvetsky 12pt"/>
      <w:noProof w:val="0"/>
      <w:sz w:val="24"/>
      <w:lang w:val="en-US"/>
    </w:rPr>
  </w:style>
  <w:style w:type="paragraph" w:customStyle="1" w:styleId="Technical5">
    <w:name w:val="Technical 5"/>
    <w:rsid w:val="009A0A90"/>
    <w:pPr>
      <w:tabs>
        <w:tab w:val="left" w:pos="-720"/>
      </w:tabs>
      <w:suppressAutoHyphens/>
      <w:ind w:firstLine="720"/>
    </w:pPr>
    <w:rPr>
      <w:rFonts w:ascii="Gelvetsky 12pt" w:hAnsi="Gelvetsky 12pt"/>
      <w:b/>
      <w:sz w:val="24"/>
      <w:lang w:val="en-US" w:eastAsia="en-US"/>
    </w:rPr>
  </w:style>
  <w:style w:type="paragraph" w:customStyle="1" w:styleId="Technical6">
    <w:name w:val="Technical 6"/>
    <w:rsid w:val="009A0A90"/>
    <w:pPr>
      <w:tabs>
        <w:tab w:val="left" w:pos="-720"/>
      </w:tabs>
      <w:suppressAutoHyphens/>
      <w:ind w:firstLine="720"/>
    </w:pPr>
    <w:rPr>
      <w:rFonts w:ascii="Gelvetsky 12pt" w:hAnsi="Gelvetsky 12pt"/>
      <w:b/>
      <w:sz w:val="24"/>
      <w:lang w:val="en-US" w:eastAsia="en-US"/>
    </w:rPr>
  </w:style>
  <w:style w:type="character" w:customStyle="1" w:styleId="Technical2">
    <w:name w:val="Technical 2"/>
    <w:rsid w:val="009A0A90"/>
    <w:rPr>
      <w:rFonts w:ascii="Gelvetsky 12pt" w:hAnsi="Gelvetsky 12pt"/>
      <w:noProof w:val="0"/>
      <w:sz w:val="24"/>
      <w:lang w:val="en-US"/>
    </w:rPr>
  </w:style>
  <w:style w:type="character" w:customStyle="1" w:styleId="Technical3">
    <w:name w:val="Technical 3"/>
    <w:rsid w:val="009A0A90"/>
    <w:rPr>
      <w:rFonts w:ascii="Gelvetsky 12pt" w:hAnsi="Gelvetsky 12pt"/>
      <w:noProof w:val="0"/>
      <w:sz w:val="24"/>
      <w:lang w:val="en-US"/>
    </w:rPr>
  </w:style>
  <w:style w:type="paragraph" w:customStyle="1" w:styleId="Technical4">
    <w:name w:val="Technical 4"/>
    <w:rsid w:val="009A0A90"/>
    <w:pPr>
      <w:tabs>
        <w:tab w:val="left" w:pos="-720"/>
      </w:tabs>
      <w:suppressAutoHyphens/>
    </w:pPr>
    <w:rPr>
      <w:rFonts w:ascii="Gelvetsky 12pt" w:hAnsi="Gelvetsky 12pt"/>
      <w:b/>
      <w:sz w:val="24"/>
      <w:lang w:val="en-US" w:eastAsia="en-US"/>
    </w:rPr>
  </w:style>
  <w:style w:type="character" w:customStyle="1" w:styleId="Technical1">
    <w:name w:val="Technical 1"/>
    <w:rsid w:val="009A0A90"/>
    <w:rPr>
      <w:rFonts w:ascii="Gelvetsky 12pt" w:hAnsi="Gelvetsky 12pt"/>
      <w:noProof w:val="0"/>
      <w:sz w:val="24"/>
      <w:lang w:val="en-US"/>
    </w:rPr>
  </w:style>
  <w:style w:type="paragraph" w:customStyle="1" w:styleId="Technical7">
    <w:name w:val="Technical 7"/>
    <w:rsid w:val="009A0A90"/>
    <w:pPr>
      <w:tabs>
        <w:tab w:val="left" w:pos="-720"/>
      </w:tabs>
      <w:suppressAutoHyphens/>
      <w:ind w:firstLine="720"/>
    </w:pPr>
    <w:rPr>
      <w:rFonts w:ascii="Gelvetsky 12pt" w:hAnsi="Gelvetsky 12pt"/>
      <w:b/>
      <w:sz w:val="24"/>
      <w:lang w:val="en-US" w:eastAsia="en-US"/>
    </w:rPr>
  </w:style>
  <w:style w:type="paragraph" w:customStyle="1" w:styleId="Technical8">
    <w:name w:val="Technical 8"/>
    <w:rsid w:val="009A0A90"/>
    <w:pPr>
      <w:tabs>
        <w:tab w:val="left" w:pos="-720"/>
      </w:tabs>
      <w:suppressAutoHyphens/>
      <w:ind w:firstLine="720"/>
    </w:pPr>
    <w:rPr>
      <w:rFonts w:ascii="Gelvetsky 12pt" w:hAnsi="Gelvetsky 12pt"/>
      <w:b/>
      <w:sz w:val="24"/>
      <w:lang w:val="en-US" w:eastAsia="en-US"/>
    </w:rPr>
  </w:style>
  <w:style w:type="character" w:customStyle="1" w:styleId="Chapterhead">
    <w:name w:val="Chapter head"/>
    <w:rsid w:val="009A0A90"/>
    <w:rPr>
      <w:b/>
      <w:sz w:val="36"/>
    </w:rPr>
  </w:style>
  <w:style w:type="character" w:customStyle="1" w:styleId="Explanation">
    <w:name w:val="Explanation"/>
    <w:basedOn w:val="a2"/>
    <w:rsid w:val="009A0A90"/>
  </w:style>
  <w:style w:type="character" w:customStyle="1" w:styleId="Table">
    <w:name w:val="Table"/>
    <w:rsid w:val="009A0A90"/>
    <w:rPr>
      <w:rFonts w:ascii="Arial" w:hAnsi="Arial"/>
      <w:noProof w:val="0"/>
      <w:sz w:val="20"/>
      <w:lang w:val="en-US"/>
    </w:rPr>
  </w:style>
  <w:style w:type="paragraph" w:customStyle="1" w:styleId="Parahead">
    <w:name w:val="Para head"/>
    <w:rsid w:val="009A0A90"/>
    <w:pPr>
      <w:tabs>
        <w:tab w:val="left" w:pos="-720"/>
        <w:tab w:val="left" w:pos="0"/>
      </w:tabs>
      <w:suppressAutoHyphens/>
      <w:ind w:left="720" w:hanging="720"/>
    </w:pPr>
    <w:rPr>
      <w:rFonts w:ascii="Gelvetsky 12pt" w:hAnsi="Gelvetsky 12pt"/>
      <w:sz w:val="24"/>
      <w:lang w:val="en-US" w:eastAsia="en-US"/>
    </w:rPr>
  </w:style>
  <w:style w:type="paragraph" w:customStyle="1" w:styleId="Sectionhead">
    <w:name w:val="Section head"/>
    <w:rsid w:val="009A0A90"/>
    <w:pPr>
      <w:tabs>
        <w:tab w:val="left" w:pos="-720"/>
        <w:tab w:val="left" w:pos="0"/>
      </w:tabs>
      <w:suppressAutoHyphens/>
      <w:ind w:left="720" w:hanging="720"/>
    </w:pPr>
    <w:rPr>
      <w:rFonts w:ascii="Gelvetsky 12pt" w:hAnsi="Gelvetsky 12pt"/>
      <w:b/>
      <w:sz w:val="24"/>
      <w:lang w:val="en-US" w:eastAsia="en-US"/>
    </w:rPr>
  </w:style>
  <w:style w:type="paragraph" w:customStyle="1" w:styleId="Heading">
    <w:name w:val="Heading"/>
    <w:rsid w:val="009A0A90"/>
    <w:pPr>
      <w:tabs>
        <w:tab w:val="center" w:pos="4680"/>
      </w:tabs>
      <w:suppressAutoHyphens/>
      <w:ind w:firstLine="4680"/>
    </w:pPr>
    <w:rPr>
      <w:rFonts w:ascii="Gelvetsky 12pt" w:hAnsi="Gelvetsky 12pt"/>
      <w:b/>
      <w:sz w:val="29"/>
      <w:lang w:val="en-US" w:eastAsia="en-US"/>
    </w:rPr>
  </w:style>
  <w:style w:type="paragraph" w:customStyle="1" w:styleId="RightPar">
    <w:name w:val="Right Par"/>
    <w:rsid w:val="009A0A90"/>
    <w:pPr>
      <w:tabs>
        <w:tab w:val="left" w:pos="-720"/>
        <w:tab w:val="left" w:pos="0"/>
        <w:tab w:val="decimal" w:pos="720"/>
      </w:tabs>
      <w:suppressAutoHyphens/>
      <w:ind w:left="720"/>
    </w:pPr>
    <w:rPr>
      <w:rFonts w:ascii="Gelvetsky 12pt" w:hAnsi="Gelvetsky 12pt"/>
      <w:sz w:val="24"/>
      <w:lang w:val="en-US" w:eastAsia="en-US"/>
    </w:rPr>
  </w:style>
  <w:style w:type="paragraph" w:customStyle="1" w:styleId="Subheading">
    <w:name w:val="Subheading"/>
    <w:rsid w:val="009A0A90"/>
    <w:pPr>
      <w:tabs>
        <w:tab w:val="left" w:pos="-720"/>
      </w:tabs>
      <w:suppressAutoHyphens/>
    </w:pPr>
    <w:rPr>
      <w:rFonts w:ascii="Gelvetsky 12pt" w:hAnsi="Gelvetsky 12pt"/>
      <w:b/>
      <w:sz w:val="24"/>
      <w:lang w:val="en-US" w:eastAsia="en-US"/>
    </w:rPr>
  </w:style>
  <w:style w:type="character" w:customStyle="1" w:styleId="reference">
    <w:name w:val="reference"/>
    <w:rsid w:val="009A0A90"/>
    <w:rPr>
      <w:rFonts w:ascii="Gelvetsky 12pt" w:hAnsi="Gelvetsky 12pt"/>
      <w:noProof w:val="0"/>
      <w:sz w:val="24"/>
      <w:lang w:val="en-US"/>
    </w:rPr>
  </w:style>
  <w:style w:type="character" w:customStyle="1" w:styleId="insertion">
    <w:name w:val="insertion"/>
    <w:rsid w:val="009A0A90"/>
    <w:rPr>
      <w:rFonts w:ascii="Gelvetsky 12pt" w:hAnsi="Gelvetsky 12pt"/>
      <w:noProof w:val="0"/>
      <w:sz w:val="24"/>
      <w:lang w:val="en-US"/>
    </w:rPr>
  </w:style>
  <w:style w:type="character" w:customStyle="1" w:styleId="footnote">
    <w:name w:val="footnote"/>
    <w:rsid w:val="009A0A90"/>
    <w:rPr>
      <w:rFonts w:ascii="Gelvetsky 12pt" w:hAnsi="Gelvetsky 12pt"/>
      <w:b/>
      <w:noProof w:val="0"/>
      <w:sz w:val="19"/>
      <w:vertAlign w:val="superscript"/>
      <w:lang w:val="en-US"/>
    </w:rPr>
  </w:style>
  <w:style w:type="character" w:customStyle="1" w:styleId="vlpgno">
    <w:name w:val="vl.pg.no."/>
    <w:rsid w:val="009A0A90"/>
    <w:rPr>
      <w:rFonts w:ascii="Gelvetsky 12pt" w:hAnsi="Gelvetsky 12pt"/>
      <w:b/>
      <w:noProof w:val="0"/>
      <w:sz w:val="36"/>
      <w:lang w:val="en-US"/>
    </w:rPr>
  </w:style>
  <w:style w:type="character" w:customStyle="1" w:styleId="textalterna">
    <w:name w:val="text alterna"/>
    <w:rsid w:val="009A0A90"/>
    <w:rPr>
      <w:rFonts w:ascii="Gelvetsky 12pt" w:hAnsi="Gelvetsky 12pt"/>
      <w:b/>
      <w:i/>
      <w:noProof w:val="0"/>
      <w:sz w:val="24"/>
      <w:lang w:val="en-US"/>
    </w:rPr>
  </w:style>
  <w:style w:type="character" w:customStyle="1" w:styleId="SAR8">
    <w:name w:val="SAR 8"/>
    <w:rsid w:val="009A0A90"/>
    <w:rPr>
      <w:rFonts w:ascii="Gelvetsky 12pt" w:hAnsi="Gelvetsky 12pt"/>
      <w:noProof w:val="0"/>
      <w:sz w:val="24"/>
      <w:lang w:val="en-US"/>
    </w:rPr>
  </w:style>
  <w:style w:type="paragraph" w:customStyle="1" w:styleId="SAR1">
    <w:name w:val="SAR 1"/>
    <w:rsid w:val="009A0A90"/>
    <w:pPr>
      <w:tabs>
        <w:tab w:val="left" w:pos="605"/>
        <w:tab w:val="left" w:pos="1210"/>
        <w:tab w:val="left" w:pos="1814"/>
        <w:tab w:val="left" w:pos="2419"/>
        <w:tab w:val="left" w:pos="3024"/>
      </w:tabs>
      <w:suppressAutoHyphens/>
    </w:pPr>
    <w:rPr>
      <w:rFonts w:ascii="Gelvetsky 12pt" w:hAnsi="Gelvetsky 12pt"/>
      <w:sz w:val="24"/>
      <w:lang w:val="en-US" w:eastAsia="en-US"/>
    </w:rPr>
  </w:style>
  <w:style w:type="paragraph" w:customStyle="1" w:styleId="SAR4">
    <w:name w:val="SAR 4"/>
    <w:rsid w:val="009A0A90"/>
    <w:pPr>
      <w:tabs>
        <w:tab w:val="left" w:pos="1814"/>
        <w:tab w:val="left" w:pos="2280"/>
      </w:tabs>
      <w:suppressAutoHyphens/>
      <w:ind w:left="2280" w:hanging="466"/>
    </w:pPr>
    <w:rPr>
      <w:rFonts w:ascii="Gelvetsky 12pt" w:hAnsi="Gelvetsky 12pt"/>
      <w:sz w:val="24"/>
      <w:lang w:val="en-US" w:eastAsia="en-US"/>
    </w:rPr>
  </w:style>
  <w:style w:type="paragraph" w:customStyle="1" w:styleId="SAR2">
    <w:name w:val="SAR 2"/>
    <w:rsid w:val="009A0A90"/>
    <w:pPr>
      <w:tabs>
        <w:tab w:val="left" w:pos="605"/>
        <w:tab w:val="left" w:pos="1210"/>
      </w:tabs>
      <w:suppressAutoHyphens/>
      <w:ind w:left="1210" w:hanging="605"/>
    </w:pPr>
    <w:rPr>
      <w:rFonts w:ascii="Gelvetsky 12pt" w:hAnsi="Gelvetsky 12pt"/>
      <w:sz w:val="24"/>
      <w:lang w:val="en-US" w:eastAsia="en-US"/>
    </w:rPr>
  </w:style>
  <w:style w:type="paragraph" w:customStyle="1" w:styleId="SAR5">
    <w:name w:val="SAR 5"/>
    <w:rsid w:val="009A0A90"/>
    <w:pPr>
      <w:tabs>
        <w:tab w:val="right" w:pos="2520"/>
        <w:tab w:val="left" w:pos="2765"/>
      </w:tabs>
      <w:suppressAutoHyphens/>
      <w:ind w:left="2765" w:hanging="245"/>
    </w:pPr>
    <w:rPr>
      <w:rFonts w:ascii="Gelvetsky 12pt" w:hAnsi="Gelvetsky 12pt"/>
      <w:sz w:val="24"/>
      <w:lang w:val="en-US" w:eastAsia="en-US"/>
    </w:rPr>
  </w:style>
  <w:style w:type="paragraph" w:customStyle="1" w:styleId="SAR3">
    <w:name w:val="SAR 3"/>
    <w:rsid w:val="009A0A90"/>
    <w:pPr>
      <w:tabs>
        <w:tab w:val="right" w:pos="1560"/>
        <w:tab w:val="left" w:pos="1800"/>
      </w:tabs>
      <w:suppressAutoHyphens/>
      <w:ind w:left="1800" w:hanging="240"/>
    </w:pPr>
    <w:rPr>
      <w:rFonts w:ascii="Gelvetsky 12pt" w:hAnsi="Gelvetsky 12pt"/>
      <w:sz w:val="24"/>
      <w:lang w:val="en-US" w:eastAsia="en-US"/>
    </w:rPr>
  </w:style>
  <w:style w:type="paragraph" w:customStyle="1" w:styleId="SAR6">
    <w:name w:val="SAR 6"/>
    <w:rsid w:val="009A0A90"/>
    <w:pPr>
      <w:tabs>
        <w:tab w:val="left" w:pos="-720"/>
      </w:tabs>
      <w:suppressAutoHyphens/>
    </w:pPr>
    <w:rPr>
      <w:rFonts w:ascii="Gelvetsky 12pt" w:hAnsi="Gelvetsky 12pt"/>
      <w:sz w:val="24"/>
      <w:lang w:val="en-US" w:eastAsia="en-US"/>
    </w:rPr>
  </w:style>
  <w:style w:type="paragraph" w:customStyle="1" w:styleId="SAR7">
    <w:name w:val="SAR 7"/>
    <w:rsid w:val="009A0A90"/>
    <w:pPr>
      <w:tabs>
        <w:tab w:val="left" w:pos="-720"/>
      </w:tabs>
      <w:suppressAutoHyphens/>
    </w:pPr>
    <w:rPr>
      <w:rFonts w:ascii="Gelvetsky 12pt" w:hAnsi="Gelvetsky 12pt"/>
      <w:sz w:val="24"/>
      <w:lang w:val="en-US" w:eastAsia="en-US"/>
    </w:rPr>
  </w:style>
  <w:style w:type="paragraph" w:customStyle="1" w:styleId="REGULAR6">
    <w:name w:val="REGULAR 6"/>
    <w:rsid w:val="009A0A90"/>
    <w:pPr>
      <w:tabs>
        <w:tab w:val="left" w:pos="-720"/>
      </w:tabs>
      <w:suppressAutoHyphens/>
    </w:pPr>
    <w:rPr>
      <w:rFonts w:ascii="Gelvetsky 12pt" w:hAnsi="Gelvetsky 12pt"/>
      <w:sz w:val="24"/>
      <w:lang w:val="en-US" w:eastAsia="en-US"/>
    </w:rPr>
  </w:style>
  <w:style w:type="paragraph" w:customStyle="1" w:styleId="REGULAR4">
    <w:name w:val="REGULAR 4"/>
    <w:rsid w:val="009A0A90"/>
    <w:pPr>
      <w:tabs>
        <w:tab w:val="left" w:pos="1814"/>
        <w:tab w:val="left" w:pos="2280"/>
      </w:tabs>
      <w:suppressAutoHyphens/>
      <w:ind w:firstLine="1814"/>
    </w:pPr>
    <w:rPr>
      <w:rFonts w:ascii="Gelvetsky 12pt" w:hAnsi="Gelvetsky 12pt"/>
      <w:sz w:val="24"/>
      <w:lang w:val="en-US" w:eastAsia="en-US"/>
    </w:rPr>
  </w:style>
  <w:style w:type="paragraph" w:customStyle="1" w:styleId="REGULAR7">
    <w:name w:val="REGULAR 7"/>
    <w:rsid w:val="009A0A90"/>
    <w:pPr>
      <w:tabs>
        <w:tab w:val="left" w:pos="-720"/>
      </w:tabs>
      <w:suppressAutoHyphens/>
    </w:pPr>
    <w:rPr>
      <w:rFonts w:ascii="Gelvetsky 12pt" w:hAnsi="Gelvetsky 12pt"/>
      <w:sz w:val="24"/>
      <w:lang w:val="en-US" w:eastAsia="en-US"/>
    </w:rPr>
  </w:style>
  <w:style w:type="paragraph" w:customStyle="1" w:styleId="REGULAR2">
    <w:name w:val="REGULAR 2"/>
    <w:rsid w:val="009A0A90"/>
    <w:pPr>
      <w:tabs>
        <w:tab w:val="left" w:pos="605"/>
        <w:tab w:val="left" w:pos="1210"/>
        <w:tab w:val="left" w:pos="1814"/>
        <w:tab w:val="left" w:pos="2419"/>
        <w:tab w:val="left" w:pos="3024"/>
        <w:tab w:val="left" w:pos="3629"/>
      </w:tabs>
      <w:suppressAutoHyphens/>
      <w:ind w:left="1210" w:hanging="605"/>
    </w:pPr>
    <w:rPr>
      <w:rFonts w:ascii="Gelvetsky 12pt" w:hAnsi="Gelvetsky 12pt"/>
      <w:sz w:val="24"/>
      <w:lang w:val="en-US" w:eastAsia="en-US"/>
    </w:rPr>
  </w:style>
  <w:style w:type="paragraph" w:customStyle="1" w:styleId="REGULAR3">
    <w:name w:val="REGULAR 3"/>
    <w:rsid w:val="009A0A90"/>
    <w:pPr>
      <w:tabs>
        <w:tab w:val="right" w:pos="1560"/>
        <w:tab w:val="left" w:pos="1800"/>
      </w:tabs>
      <w:suppressAutoHyphens/>
      <w:ind w:left="1800" w:hanging="240"/>
    </w:pPr>
    <w:rPr>
      <w:rFonts w:ascii="Gelvetsky 12pt" w:hAnsi="Gelvetsky 12pt"/>
      <w:sz w:val="24"/>
      <w:lang w:val="en-US" w:eastAsia="en-US"/>
    </w:rPr>
  </w:style>
  <w:style w:type="paragraph" w:customStyle="1" w:styleId="REGULAR1">
    <w:name w:val="REGULAR 1"/>
    <w:rsid w:val="009A0A90"/>
    <w:pPr>
      <w:tabs>
        <w:tab w:val="left" w:pos="605"/>
        <w:tab w:val="left" w:pos="1210"/>
      </w:tabs>
      <w:suppressAutoHyphens/>
    </w:pPr>
    <w:rPr>
      <w:rFonts w:ascii="Gelvetsky 12pt" w:hAnsi="Gelvetsky 12pt"/>
      <w:sz w:val="24"/>
      <w:lang w:val="en-US" w:eastAsia="en-US"/>
    </w:rPr>
  </w:style>
  <w:style w:type="paragraph" w:customStyle="1" w:styleId="REGULAR5">
    <w:name w:val="REGULAR 5"/>
    <w:rsid w:val="009A0A90"/>
    <w:pPr>
      <w:tabs>
        <w:tab w:val="right" w:pos="2520"/>
        <w:tab w:val="left" w:pos="2760"/>
      </w:tabs>
      <w:suppressAutoHyphens/>
      <w:ind w:left="2760" w:hanging="240"/>
    </w:pPr>
    <w:rPr>
      <w:rFonts w:ascii="Gelvetsky 12pt" w:hAnsi="Gelvetsky 12pt"/>
      <w:sz w:val="24"/>
      <w:lang w:val="en-US" w:eastAsia="en-US"/>
    </w:rPr>
  </w:style>
  <w:style w:type="paragraph" w:customStyle="1" w:styleId="112">
    <w:name w:val="1 1"/>
    <w:rsid w:val="009A0A90"/>
    <w:pPr>
      <w:tabs>
        <w:tab w:val="left" w:pos="-720"/>
      </w:tabs>
      <w:suppressAutoHyphens/>
    </w:pPr>
    <w:rPr>
      <w:rFonts w:ascii="Gelvetsky 12pt" w:hAnsi="Gelvetsky 12pt"/>
      <w:sz w:val="24"/>
      <w:lang w:val="en-US" w:eastAsia="en-US"/>
    </w:rPr>
  </w:style>
  <w:style w:type="paragraph" w:customStyle="1" w:styleId="210">
    <w:name w:val="2 1"/>
    <w:rsid w:val="009A0A90"/>
    <w:pPr>
      <w:tabs>
        <w:tab w:val="left" w:pos="-720"/>
      </w:tabs>
      <w:suppressAutoHyphens/>
    </w:pPr>
    <w:rPr>
      <w:rFonts w:ascii="Gelvetsky 12pt" w:hAnsi="Gelvetsky 12pt"/>
      <w:sz w:val="24"/>
      <w:lang w:val="en-US" w:eastAsia="en-US"/>
    </w:rPr>
  </w:style>
  <w:style w:type="character" w:customStyle="1" w:styleId="Paratitle">
    <w:name w:val="Para title"/>
    <w:rsid w:val="009A0A90"/>
    <w:rPr>
      <w:rFonts w:ascii="Times New Roman" w:hAnsi="Times New Roman"/>
      <w:b/>
      <w:i/>
      <w:noProof w:val="0"/>
      <w:sz w:val="24"/>
      <w:lang w:val="en-US"/>
    </w:rPr>
  </w:style>
  <w:style w:type="character" w:customStyle="1" w:styleId="CHP">
    <w:name w:val="CHP"/>
    <w:rsid w:val="009A0A90"/>
    <w:rPr>
      <w:b/>
      <w:sz w:val="48"/>
    </w:rPr>
  </w:style>
  <w:style w:type="character" w:customStyle="1" w:styleId="insert2">
    <w:name w:val="insert2"/>
    <w:rsid w:val="009A0A90"/>
    <w:rPr>
      <w:rFonts w:ascii="Times New Roman" w:hAnsi="Times New Roman"/>
      <w:i/>
      <w:noProof w:val="0"/>
      <w:sz w:val="18"/>
      <w:lang w:val="en-US"/>
    </w:rPr>
  </w:style>
  <w:style w:type="character" w:customStyle="1" w:styleId="HDG1Line">
    <w:name w:val="HDG1 Line"/>
    <w:basedOn w:val="a2"/>
    <w:rsid w:val="009A0A90"/>
  </w:style>
  <w:style w:type="character" w:customStyle="1" w:styleId="HDG1">
    <w:name w:val="HDG1"/>
    <w:rsid w:val="009A0A90"/>
    <w:rPr>
      <w:rFonts w:ascii="Times New Roman" w:hAnsi="Times New Roman"/>
      <w:b/>
      <w:noProof w:val="0"/>
      <w:sz w:val="28"/>
      <w:lang w:val="en-US"/>
    </w:rPr>
  </w:style>
  <w:style w:type="character" w:customStyle="1" w:styleId="HDG2">
    <w:name w:val="HDG2"/>
    <w:rsid w:val="009A0A90"/>
    <w:rPr>
      <w:rFonts w:ascii="Times New Roman" w:hAnsi="Times New Roman"/>
      <w:b/>
      <w:noProof w:val="0"/>
      <w:sz w:val="24"/>
      <w:lang w:val="en-US"/>
    </w:rPr>
  </w:style>
  <w:style w:type="character" w:customStyle="1" w:styleId="HDG3">
    <w:name w:val="HDG3"/>
    <w:rsid w:val="009A0A90"/>
    <w:rPr>
      <w:rFonts w:ascii="Times New Roman" w:hAnsi="Times New Roman"/>
      <w:i/>
      <w:noProof w:val="0"/>
      <w:sz w:val="24"/>
      <w:lang w:val="en-US"/>
    </w:rPr>
  </w:style>
  <w:style w:type="character" w:customStyle="1" w:styleId="MHDG">
    <w:name w:val="MHDG"/>
    <w:rsid w:val="009A0A90"/>
    <w:rPr>
      <w:b/>
      <w:sz w:val="36"/>
    </w:rPr>
  </w:style>
  <w:style w:type="character" w:customStyle="1" w:styleId="logo">
    <w:name w:val="logo"/>
    <w:basedOn w:val="a2"/>
    <w:rsid w:val="009A0A90"/>
  </w:style>
  <w:style w:type="paragraph" w:customStyle="1" w:styleId="15">
    <w:name w:val="Нижний колонтитул1"/>
    <w:rsid w:val="009A0A90"/>
    <w:pPr>
      <w:tabs>
        <w:tab w:val="center" w:pos="4680"/>
        <w:tab w:val="right" w:pos="9000"/>
        <w:tab w:val="left" w:pos="9360"/>
      </w:tabs>
      <w:suppressAutoHyphens/>
    </w:pPr>
    <w:rPr>
      <w:rFonts w:ascii="CG Times" w:hAnsi="CG Times"/>
      <w:sz w:val="18"/>
      <w:lang w:val="en-US" w:eastAsia="en-US"/>
    </w:rPr>
  </w:style>
  <w:style w:type="paragraph" w:customStyle="1" w:styleId="16">
    <w:name w:val="Верхний колонтитул1"/>
    <w:rsid w:val="009A0A90"/>
    <w:pPr>
      <w:tabs>
        <w:tab w:val="center" w:pos="4680"/>
        <w:tab w:val="right" w:pos="9000"/>
        <w:tab w:val="left" w:pos="9360"/>
      </w:tabs>
      <w:suppressAutoHyphens/>
    </w:pPr>
    <w:rPr>
      <w:rFonts w:ascii="CG Times" w:hAnsi="CG Times"/>
      <w:sz w:val="18"/>
      <w:lang w:val="en-US" w:eastAsia="en-US"/>
    </w:rPr>
  </w:style>
  <w:style w:type="paragraph" w:customStyle="1" w:styleId="17">
    <w:name w:val="Знак сноски1"/>
    <w:rsid w:val="009A0A90"/>
    <w:pPr>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suppressAutoHyphens/>
    </w:pPr>
    <w:rPr>
      <w:rFonts w:ascii="CG Times" w:hAnsi="CG Times"/>
      <w:sz w:val="16"/>
      <w:vertAlign w:val="superscript"/>
      <w:lang w:val="en-US" w:eastAsia="en-US"/>
    </w:rPr>
  </w:style>
  <w:style w:type="paragraph" w:customStyle="1" w:styleId="18">
    <w:name w:val="Текст сноски1"/>
    <w:rsid w:val="009A0A90"/>
    <w:pPr>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suppressAutoHyphens/>
    </w:pPr>
    <w:rPr>
      <w:rFonts w:ascii="CG Times" w:hAnsi="CG Times"/>
      <w:lang w:val="en-US" w:eastAsia="en-US"/>
    </w:rPr>
  </w:style>
  <w:style w:type="paragraph" w:customStyle="1" w:styleId="91">
    <w:name w:val="Заголовок 91"/>
    <w:rsid w:val="009A0A90"/>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suppressAutoHyphens/>
    </w:pPr>
    <w:rPr>
      <w:rFonts w:ascii="CG Times" w:hAnsi="CG Times"/>
      <w:i/>
      <w:lang w:val="en-US" w:eastAsia="en-US"/>
    </w:rPr>
  </w:style>
  <w:style w:type="paragraph" w:customStyle="1" w:styleId="810">
    <w:name w:val="Заголовок 81"/>
    <w:rsid w:val="009A0A90"/>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suppressAutoHyphens/>
    </w:pPr>
    <w:rPr>
      <w:rFonts w:ascii="CG Times" w:hAnsi="CG Times"/>
      <w:i/>
      <w:lang w:val="en-US" w:eastAsia="en-US"/>
    </w:rPr>
  </w:style>
  <w:style w:type="paragraph" w:customStyle="1" w:styleId="71">
    <w:name w:val="Заголовок 71"/>
    <w:rsid w:val="009A0A90"/>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suppressAutoHyphens/>
    </w:pPr>
    <w:rPr>
      <w:rFonts w:ascii="CG Times" w:hAnsi="CG Times"/>
      <w:i/>
      <w:lang w:val="en-US" w:eastAsia="en-US"/>
    </w:rPr>
  </w:style>
  <w:style w:type="paragraph" w:customStyle="1" w:styleId="610">
    <w:name w:val="Заголовок 61"/>
    <w:rsid w:val="009A0A90"/>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suppressAutoHyphens/>
    </w:pPr>
    <w:rPr>
      <w:rFonts w:ascii="CG Times" w:hAnsi="CG Times"/>
      <w:u w:val="single"/>
      <w:lang w:val="en-US" w:eastAsia="en-US"/>
    </w:rPr>
  </w:style>
  <w:style w:type="paragraph" w:customStyle="1" w:styleId="51">
    <w:name w:val="Заголовок 51"/>
    <w:rsid w:val="009A0A90"/>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suppressAutoHyphens/>
    </w:pPr>
    <w:rPr>
      <w:rFonts w:ascii="CG Times" w:hAnsi="CG Times"/>
      <w:b/>
      <w:lang w:val="en-US" w:eastAsia="en-US"/>
    </w:rPr>
  </w:style>
  <w:style w:type="paragraph" w:customStyle="1" w:styleId="41">
    <w:name w:val="Заголовок 41"/>
    <w:rsid w:val="009A0A90"/>
    <w:pPr>
      <w:tabs>
        <w:tab w:val="left" w:pos="36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suppressAutoHyphens/>
    </w:pPr>
    <w:rPr>
      <w:rFonts w:ascii="CG Times" w:hAnsi="CG Times"/>
      <w:sz w:val="24"/>
      <w:u w:val="single"/>
      <w:lang w:val="en-US" w:eastAsia="en-US"/>
    </w:rPr>
  </w:style>
  <w:style w:type="paragraph" w:customStyle="1" w:styleId="NormalAng">
    <w:name w:val="Normal Ang"/>
    <w:rsid w:val="009A0A90"/>
    <w:pPr>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suppressAutoHyphens/>
    </w:pPr>
    <w:rPr>
      <w:rFonts w:ascii="CG Times" w:hAnsi="CG Times"/>
      <w:sz w:val="18"/>
      <w:lang w:val="en-US" w:eastAsia="en-US"/>
    </w:rPr>
  </w:style>
  <w:style w:type="paragraph" w:customStyle="1" w:styleId="NormalAng1">
    <w:name w:val="Normal Ang1"/>
    <w:rsid w:val="009A0A90"/>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suppressAutoHyphens/>
    </w:pPr>
    <w:rPr>
      <w:rFonts w:ascii="CG Times" w:hAnsi="CG Times"/>
      <w:sz w:val="18"/>
      <w:lang w:val="en-US" w:eastAsia="en-US"/>
    </w:rPr>
  </w:style>
  <w:style w:type="paragraph" w:customStyle="1" w:styleId="311">
    <w:name w:val="Заголовок 31"/>
    <w:rsid w:val="009A0A90"/>
    <w:pPr>
      <w:tabs>
        <w:tab w:val="left" w:pos="36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suppressAutoHyphens/>
    </w:pPr>
    <w:rPr>
      <w:rFonts w:ascii="CG Times" w:hAnsi="CG Times"/>
      <w:b/>
      <w:sz w:val="24"/>
      <w:lang w:val="en-US" w:eastAsia="en-US"/>
    </w:rPr>
  </w:style>
  <w:style w:type="paragraph" w:customStyle="1" w:styleId="211">
    <w:name w:val="Заголовок 21"/>
    <w:rsid w:val="009A0A90"/>
    <w:pPr>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suppressAutoHyphens/>
    </w:pPr>
    <w:rPr>
      <w:rFonts w:ascii="CG Times" w:hAnsi="CG Times"/>
      <w:b/>
      <w:sz w:val="24"/>
      <w:lang w:val="en-US" w:eastAsia="en-US"/>
    </w:rPr>
  </w:style>
  <w:style w:type="character" w:customStyle="1" w:styleId="120">
    <w:name w:val="Заголовок 12"/>
    <w:rsid w:val="009A0A90"/>
    <w:rPr>
      <w:rFonts w:ascii="Gelvetsky 12pt" w:hAnsi="Gelvetsky 12pt"/>
      <w:noProof w:val="0"/>
      <w:sz w:val="24"/>
      <w:lang w:val="en-US"/>
    </w:rPr>
  </w:style>
  <w:style w:type="paragraph" w:customStyle="1" w:styleId="19">
    <w:name w:val="Обычный отступ1"/>
    <w:rsid w:val="009A0A90"/>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suppressAutoHyphens/>
    </w:pPr>
    <w:rPr>
      <w:rFonts w:ascii="CG Times" w:hAnsi="CG Times"/>
      <w:sz w:val="24"/>
      <w:lang w:val="en-US" w:eastAsia="en-US"/>
    </w:rPr>
  </w:style>
  <w:style w:type="paragraph" w:customStyle="1" w:styleId="EJTechInit">
    <w:name w:val="EJ Tech Init"/>
    <w:rsid w:val="009A0A90"/>
    <w:pPr>
      <w:tabs>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640"/>
        <w:tab w:val="left" w:pos="9120"/>
        <w:tab w:val="left" w:pos="9600"/>
        <w:tab w:val="left" w:pos="10080"/>
        <w:tab w:val="left" w:pos="10560"/>
        <w:tab w:val="left" w:pos="11040"/>
        <w:tab w:val="left" w:pos="11520"/>
      </w:tabs>
      <w:suppressAutoHyphens/>
    </w:pPr>
    <w:rPr>
      <w:rFonts w:ascii="Gelvetsky 12pt" w:hAnsi="Gelvetsky 12pt"/>
      <w:sz w:val="24"/>
      <w:lang w:val="en-US" w:eastAsia="en-US"/>
    </w:rPr>
  </w:style>
  <w:style w:type="paragraph" w:customStyle="1" w:styleId="EJTechnical">
    <w:name w:val="EJ Technical"/>
    <w:rsid w:val="009A0A90"/>
    <w:pPr>
      <w:keepNext/>
      <w:keepLines/>
      <w:tabs>
        <w:tab w:val="left" w:pos="0"/>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640"/>
        <w:tab w:val="left" w:pos="9120"/>
        <w:tab w:val="left" w:pos="9360"/>
      </w:tabs>
      <w:suppressAutoHyphens/>
    </w:pPr>
    <w:rPr>
      <w:rFonts w:ascii="Gelvetsky 12pt" w:hAnsi="Gelvetsky 12pt"/>
      <w:sz w:val="24"/>
      <w:lang w:val="en-US" w:eastAsia="en-US"/>
    </w:rPr>
  </w:style>
  <w:style w:type="paragraph" w:customStyle="1" w:styleId="InitialCode">
    <w:name w:val="Initial Code"/>
    <w:rsid w:val="009A0A90"/>
    <w:pPr>
      <w:tabs>
        <w:tab w:val="left" w:pos="-1200"/>
        <w:tab w:val="left" w:pos="-600"/>
        <w:tab w:val="left" w:pos="0"/>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suppressAutoHyphens/>
    </w:pPr>
    <w:rPr>
      <w:rFonts w:ascii="Gelvetsky 12pt" w:hAnsi="Gelvetsky 12pt"/>
      <w:sz w:val="24"/>
      <w:lang w:val="en-US" w:eastAsia="en-US"/>
    </w:rPr>
  </w:style>
  <w:style w:type="character" w:customStyle="1" w:styleId="Envelope">
    <w:name w:val="Envelope"/>
    <w:rsid w:val="009A0A90"/>
    <w:rPr>
      <w:rFonts w:ascii="Gelvetsky 12pt" w:hAnsi="Gelvetsky 12pt"/>
      <w:noProof w:val="0"/>
      <w:sz w:val="24"/>
      <w:lang w:val="en-US"/>
    </w:rPr>
  </w:style>
  <w:style w:type="paragraph" w:customStyle="1" w:styleId="Spreadsheet">
    <w:name w:val="Spreadsheet"/>
    <w:rsid w:val="009A0A90"/>
    <w:pPr>
      <w:tabs>
        <w:tab w:val="left" w:pos="-1440"/>
        <w:tab w:val="left" w:pos="-720"/>
      </w:tabs>
      <w:suppressAutoHyphens/>
    </w:pPr>
    <w:rPr>
      <w:rFonts w:ascii="Arial" w:hAnsi="Arial"/>
      <w:sz w:val="17"/>
      <w:lang w:val="en-US" w:eastAsia="en-US"/>
    </w:rPr>
  </w:style>
  <w:style w:type="character" w:customStyle="1" w:styleId="DefaultParagraphFo">
    <w:name w:val="Default Paragraph Fo"/>
    <w:basedOn w:val="a2"/>
    <w:rsid w:val="009A0A90"/>
  </w:style>
  <w:style w:type="character" w:customStyle="1" w:styleId="Document8a">
    <w:name w:val="Document 8a"/>
    <w:basedOn w:val="a2"/>
    <w:rsid w:val="009A0A90"/>
  </w:style>
  <w:style w:type="character" w:customStyle="1" w:styleId="Document4a">
    <w:name w:val="Document 4a"/>
    <w:rsid w:val="009A0A90"/>
    <w:rPr>
      <w:b/>
      <w:i/>
      <w:sz w:val="24"/>
    </w:rPr>
  </w:style>
  <w:style w:type="character" w:customStyle="1" w:styleId="Document6a">
    <w:name w:val="Document 6a"/>
    <w:basedOn w:val="a2"/>
    <w:rsid w:val="009A0A90"/>
  </w:style>
  <w:style w:type="character" w:customStyle="1" w:styleId="Document5a">
    <w:name w:val="Document 5a"/>
    <w:basedOn w:val="a2"/>
    <w:rsid w:val="009A0A90"/>
  </w:style>
  <w:style w:type="character" w:customStyle="1" w:styleId="Document2a">
    <w:name w:val="Document 2a"/>
    <w:basedOn w:val="a2"/>
    <w:rsid w:val="009A0A90"/>
  </w:style>
  <w:style w:type="character" w:customStyle="1" w:styleId="Document7a">
    <w:name w:val="Document 7a"/>
    <w:basedOn w:val="a2"/>
    <w:rsid w:val="009A0A90"/>
  </w:style>
  <w:style w:type="paragraph" w:customStyle="1" w:styleId="RightPar1a">
    <w:name w:val="Right Par 1a"/>
    <w:rsid w:val="009A0A90"/>
    <w:pPr>
      <w:tabs>
        <w:tab w:val="left" w:pos="-720"/>
        <w:tab w:val="left" w:pos="0"/>
        <w:tab w:val="left" w:pos="288"/>
        <w:tab w:val="decimal" w:pos="720"/>
      </w:tabs>
      <w:suppressAutoHyphens/>
    </w:pPr>
    <w:rPr>
      <w:rFonts w:ascii="Gelvetsky 12pt" w:hAnsi="Gelvetsky 12pt"/>
      <w:sz w:val="24"/>
      <w:lang w:val="en-US" w:eastAsia="en-US"/>
    </w:rPr>
  </w:style>
  <w:style w:type="paragraph" w:customStyle="1" w:styleId="RightPar2a">
    <w:name w:val="Right Par 2a"/>
    <w:rsid w:val="009A0A90"/>
    <w:pPr>
      <w:tabs>
        <w:tab w:val="left" w:pos="-720"/>
        <w:tab w:val="left" w:pos="0"/>
        <w:tab w:val="left" w:pos="720"/>
        <w:tab w:val="left" w:pos="1008"/>
        <w:tab w:val="decimal" w:pos="1440"/>
      </w:tabs>
      <w:suppressAutoHyphens/>
    </w:pPr>
    <w:rPr>
      <w:rFonts w:ascii="Gelvetsky 12pt" w:hAnsi="Gelvetsky 12pt"/>
      <w:sz w:val="24"/>
      <w:lang w:val="en-US" w:eastAsia="en-US"/>
    </w:rPr>
  </w:style>
  <w:style w:type="character" w:customStyle="1" w:styleId="Document3a">
    <w:name w:val="Document 3a"/>
    <w:basedOn w:val="a2"/>
    <w:rsid w:val="009A0A90"/>
  </w:style>
  <w:style w:type="paragraph" w:customStyle="1" w:styleId="RightPar3a">
    <w:name w:val="Right Par 3a"/>
    <w:rsid w:val="009A0A90"/>
    <w:pPr>
      <w:tabs>
        <w:tab w:val="left" w:pos="-720"/>
        <w:tab w:val="left" w:pos="0"/>
        <w:tab w:val="left" w:pos="720"/>
        <w:tab w:val="left" w:pos="1440"/>
        <w:tab w:val="left" w:pos="1728"/>
        <w:tab w:val="decimal" w:pos="2160"/>
      </w:tabs>
      <w:suppressAutoHyphens/>
    </w:pPr>
    <w:rPr>
      <w:rFonts w:ascii="Gelvetsky 12pt" w:hAnsi="Gelvetsky 12pt"/>
      <w:sz w:val="24"/>
      <w:lang w:val="en-US" w:eastAsia="en-US"/>
    </w:rPr>
  </w:style>
  <w:style w:type="paragraph" w:customStyle="1" w:styleId="RightPar4a">
    <w:name w:val="Right Par 4a"/>
    <w:rsid w:val="009A0A90"/>
    <w:pPr>
      <w:tabs>
        <w:tab w:val="left" w:pos="-720"/>
        <w:tab w:val="left" w:pos="0"/>
        <w:tab w:val="left" w:pos="720"/>
        <w:tab w:val="left" w:pos="1440"/>
        <w:tab w:val="left" w:pos="2160"/>
        <w:tab w:val="left" w:pos="2448"/>
        <w:tab w:val="decimal" w:pos="2880"/>
      </w:tabs>
      <w:suppressAutoHyphens/>
    </w:pPr>
    <w:rPr>
      <w:rFonts w:ascii="Gelvetsky 12pt" w:hAnsi="Gelvetsky 12pt"/>
      <w:sz w:val="24"/>
      <w:lang w:val="en-US" w:eastAsia="en-US"/>
    </w:rPr>
  </w:style>
  <w:style w:type="paragraph" w:customStyle="1" w:styleId="RightPar5a">
    <w:name w:val="Right Par 5a"/>
    <w:rsid w:val="009A0A90"/>
    <w:pPr>
      <w:tabs>
        <w:tab w:val="left" w:pos="-720"/>
        <w:tab w:val="left" w:pos="0"/>
        <w:tab w:val="left" w:pos="720"/>
        <w:tab w:val="left" w:pos="1440"/>
        <w:tab w:val="left" w:pos="2160"/>
        <w:tab w:val="left" w:pos="2880"/>
        <w:tab w:val="left" w:pos="3024"/>
        <w:tab w:val="decimal" w:pos="3600"/>
      </w:tabs>
      <w:suppressAutoHyphens/>
    </w:pPr>
    <w:rPr>
      <w:rFonts w:ascii="Gelvetsky 12pt" w:hAnsi="Gelvetsky 12pt"/>
      <w:sz w:val="24"/>
      <w:lang w:val="en-US" w:eastAsia="en-US"/>
    </w:rPr>
  </w:style>
  <w:style w:type="paragraph" w:customStyle="1" w:styleId="RightPar6a">
    <w:name w:val="Right Par 6a"/>
    <w:rsid w:val="009A0A90"/>
    <w:pPr>
      <w:tabs>
        <w:tab w:val="left" w:pos="-720"/>
        <w:tab w:val="left" w:pos="0"/>
        <w:tab w:val="left" w:pos="720"/>
        <w:tab w:val="left" w:pos="1440"/>
        <w:tab w:val="left" w:pos="2160"/>
        <w:tab w:val="left" w:pos="2880"/>
        <w:tab w:val="left" w:pos="3600"/>
        <w:tab w:val="left" w:pos="3744"/>
        <w:tab w:val="decimal" w:pos="4320"/>
      </w:tabs>
      <w:suppressAutoHyphens/>
    </w:pPr>
    <w:rPr>
      <w:rFonts w:ascii="Gelvetsky 12pt" w:hAnsi="Gelvetsky 12pt"/>
      <w:sz w:val="24"/>
      <w:lang w:val="en-US" w:eastAsia="en-US"/>
    </w:rPr>
  </w:style>
  <w:style w:type="paragraph" w:customStyle="1" w:styleId="RightPar7a">
    <w:name w:val="Right Par 7a"/>
    <w:rsid w:val="009A0A90"/>
    <w:pPr>
      <w:tabs>
        <w:tab w:val="left" w:pos="-720"/>
        <w:tab w:val="left" w:pos="0"/>
        <w:tab w:val="left" w:pos="720"/>
        <w:tab w:val="left" w:pos="1440"/>
        <w:tab w:val="left" w:pos="2160"/>
        <w:tab w:val="left" w:pos="2880"/>
        <w:tab w:val="left" w:pos="3600"/>
        <w:tab w:val="left" w:pos="4320"/>
        <w:tab w:val="left" w:pos="4608"/>
        <w:tab w:val="decimal" w:pos="5040"/>
      </w:tabs>
      <w:suppressAutoHyphens/>
    </w:pPr>
    <w:rPr>
      <w:rFonts w:ascii="Gelvetsky 12pt" w:hAnsi="Gelvetsky 12pt"/>
      <w:sz w:val="24"/>
      <w:lang w:val="en-US" w:eastAsia="en-US"/>
    </w:rPr>
  </w:style>
  <w:style w:type="paragraph" w:customStyle="1" w:styleId="RightPar8a">
    <w:name w:val="Right Par 8a"/>
    <w:rsid w:val="009A0A90"/>
    <w:pPr>
      <w:tabs>
        <w:tab w:val="left" w:pos="-720"/>
        <w:tab w:val="left" w:pos="0"/>
        <w:tab w:val="left" w:pos="720"/>
        <w:tab w:val="left" w:pos="1440"/>
        <w:tab w:val="left" w:pos="2160"/>
        <w:tab w:val="left" w:pos="2880"/>
        <w:tab w:val="left" w:pos="3600"/>
        <w:tab w:val="left" w:pos="4320"/>
        <w:tab w:val="left" w:pos="5040"/>
        <w:tab w:val="left" w:pos="5328"/>
        <w:tab w:val="decimal" w:pos="5760"/>
      </w:tabs>
      <w:suppressAutoHyphens/>
    </w:pPr>
    <w:rPr>
      <w:rFonts w:ascii="Gelvetsky 12pt" w:hAnsi="Gelvetsky 12pt"/>
      <w:sz w:val="24"/>
      <w:lang w:val="en-US" w:eastAsia="en-US"/>
    </w:rPr>
  </w:style>
  <w:style w:type="paragraph" w:customStyle="1" w:styleId="Document1a">
    <w:name w:val="Document 1a"/>
    <w:rsid w:val="009A0A90"/>
    <w:pPr>
      <w:keepNext/>
      <w:keepLines/>
      <w:tabs>
        <w:tab w:val="left" w:pos="-720"/>
      </w:tabs>
      <w:suppressAutoHyphens/>
    </w:pPr>
    <w:rPr>
      <w:rFonts w:ascii="Gelvetsky 12pt" w:hAnsi="Gelvetsky 12pt"/>
      <w:sz w:val="24"/>
      <w:lang w:val="en-US" w:eastAsia="en-US"/>
    </w:rPr>
  </w:style>
  <w:style w:type="paragraph" w:customStyle="1" w:styleId="Technical5a">
    <w:name w:val="Technical 5a"/>
    <w:rsid w:val="009A0A90"/>
    <w:pPr>
      <w:tabs>
        <w:tab w:val="left" w:pos="-720"/>
      </w:tabs>
      <w:suppressAutoHyphens/>
    </w:pPr>
    <w:rPr>
      <w:rFonts w:ascii="Gelvetsky 12pt" w:hAnsi="Gelvetsky 12pt"/>
      <w:b/>
      <w:sz w:val="24"/>
      <w:lang w:val="en-US" w:eastAsia="en-US"/>
    </w:rPr>
  </w:style>
  <w:style w:type="paragraph" w:customStyle="1" w:styleId="Technical6a">
    <w:name w:val="Technical 6a"/>
    <w:rsid w:val="009A0A90"/>
    <w:pPr>
      <w:tabs>
        <w:tab w:val="left" w:pos="-720"/>
      </w:tabs>
      <w:suppressAutoHyphens/>
    </w:pPr>
    <w:rPr>
      <w:rFonts w:ascii="Gelvetsky 12pt" w:hAnsi="Gelvetsky 12pt"/>
      <w:b/>
      <w:sz w:val="24"/>
      <w:lang w:val="en-US" w:eastAsia="en-US"/>
    </w:rPr>
  </w:style>
  <w:style w:type="character" w:customStyle="1" w:styleId="Technical2a">
    <w:name w:val="Technical 2a"/>
    <w:basedOn w:val="a2"/>
    <w:rsid w:val="009A0A90"/>
  </w:style>
  <w:style w:type="character" w:customStyle="1" w:styleId="Technical3a">
    <w:name w:val="Technical 3a"/>
    <w:basedOn w:val="a2"/>
    <w:rsid w:val="009A0A90"/>
  </w:style>
  <w:style w:type="paragraph" w:customStyle="1" w:styleId="Technical4a">
    <w:name w:val="Technical 4a"/>
    <w:rsid w:val="009A0A90"/>
    <w:pPr>
      <w:tabs>
        <w:tab w:val="left" w:pos="-720"/>
      </w:tabs>
      <w:suppressAutoHyphens/>
    </w:pPr>
    <w:rPr>
      <w:rFonts w:ascii="Gelvetsky 12pt" w:hAnsi="Gelvetsky 12pt"/>
      <w:b/>
      <w:sz w:val="24"/>
      <w:lang w:val="en-US" w:eastAsia="en-US"/>
    </w:rPr>
  </w:style>
  <w:style w:type="character" w:customStyle="1" w:styleId="Technical1a">
    <w:name w:val="Technical 1a"/>
    <w:basedOn w:val="a2"/>
    <w:rsid w:val="009A0A90"/>
  </w:style>
  <w:style w:type="paragraph" w:customStyle="1" w:styleId="Technical7a">
    <w:name w:val="Technical 7a"/>
    <w:rsid w:val="009A0A90"/>
    <w:pPr>
      <w:tabs>
        <w:tab w:val="left" w:pos="-720"/>
      </w:tabs>
      <w:suppressAutoHyphens/>
    </w:pPr>
    <w:rPr>
      <w:rFonts w:ascii="Gelvetsky 12pt" w:hAnsi="Gelvetsky 12pt"/>
      <w:b/>
      <w:sz w:val="24"/>
      <w:lang w:val="en-US" w:eastAsia="en-US"/>
    </w:rPr>
  </w:style>
  <w:style w:type="paragraph" w:customStyle="1" w:styleId="Technical8a">
    <w:name w:val="Technical 8a"/>
    <w:rsid w:val="009A0A90"/>
    <w:pPr>
      <w:tabs>
        <w:tab w:val="left" w:pos="-720"/>
      </w:tabs>
      <w:suppressAutoHyphens/>
    </w:pPr>
    <w:rPr>
      <w:rFonts w:ascii="Gelvetsky 12pt" w:hAnsi="Gelvetsky 12pt"/>
      <w:b/>
      <w:sz w:val="24"/>
      <w:lang w:val="en-US" w:eastAsia="en-US"/>
    </w:rPr>
  </w:style>
  <w:style w:type="character" w:customStyle="1" w:styleId="EquationCaption">
    <w:name w:val="_Equation Caption"/>
    <w:basedOn w:val="a2"/>
    <w:rsid w:val="009A0A90"/>
  </w:style>
  <w:style w:type="paragraph" w:styleId="26">
    <w:name w:val="List Bullet 2"/>
    <w:basedOn w:val="a1"/>
    <w:rsid w:val="009A0A90"/>
    <w:pPr>
      <w:tabs>
        <w:tab w:val="left" w:pos="-720"/>
      </w:tabs>
      <w:suppressAutoHyphens/>
    </w:pPr>
    <w:rPr>
      <w:szCs w:val="20"/>
      <w:lang w:val="en-US" w:eastAsia="en-US"/>
    </w:rPr>
  </w:style>
  <w:style w:type="character" w:customStyle="1" w:styleId="EquationCaption1">
    <w:name w:val="_Equation Caption1"/>
    <w:rsid w:val="009A0A90"/>
  </w:style>
  <w:style w:type="paragraph" w:customStyle="1" w:styleId="Heading21">
    <w:name w:val="Heading 2.1"/>
    <w:basedOn w:val="a1"/>
    <w:rsid w:val="009A0A90"/>
    <w:pPr>
      <w:tabs>
        <w:tab w:val="center" w:pos="4513"/>
      </w:tabs>
      <w:suppressAutoHyphens/>
      <w:jc w:val="both"/>
    </w:pPr>
    <w:rPr>
      <w:b/>
      <w:spacing w:val="-2"/>
      <w:szCs w:val="20"/>
      <w:lang w:eastAsia="en-US"/>
    </w:rPr>
  </w:style>
  <w:style w:type="paragraph" w:customStyle="1" w:styleId="Heading22">
    <w:name w:val="Heading 2.2"/>
    <w:basedOn w:val="a1"/>
    <w:rsid w:val="009A0A90"/>
    <w:pPr>
      <w:tabs>
        <w:tab w:val="left" w:pos="676"/>
        <w:tab w:val="left" w:pos="1440"/>
      </w:tabs>
      <w:suppressAutoHyphens/>
      <w:ind w:left="677" w:hanging="677"/>
      <w:jc w:val="both"/>
    </w:pPr>
    <w:rPr>
      <w:b/>
      <w:spacing w:val="-2"/>
      <w:szCs w:val="20"/>
      <w:lang w:eastAsia="en-US"/>
    </w:rPr>
  </w:style>
  <w:style w:type="paragraph" w:customStyle="1" w:styleId="Heading52">
    <w:name w:val="Heading 5.2"/>
    <w:basedOn w:val="Heading22"/>
    <w:next w:val="a1"/>
    <w:rsid w:val="009A0A90"/>
    <w:pPr>
      <w:ind w:left="676" w:hanging="676"/>
      <w:outlineLvl w:val="0"/>
    </w:pPr>
    <w:rPr>
      <w:b w:val="0"/>
      <w:spacing w:val="-3"/>
    </w:rPr>
  </w:style>
  <w:style w:type="paragraph" w:customStyle="1" w:styleId="Heading42">
    <w:name w:val="Heading 4.2"/>
    <w:basedOn w:val="Heading22"/>
    <w:rsid w:val="009A0A90"/>
  </w:style>
  <w:style w:type="character" w:styleId="afff8">
    <w:name w:val="Emphasis"/>
    <w:uiPriority w:val="20"/>
    <w:qFormat/>
    <w:rsid w:val="009A0A90"/>
    <w:rPr>
      <w:b/>
      <w:bCs/>
      <w:i/>
      <w:iCs/>
    </w:rPr>
  </w:style>
  <w:style w:type="paragraph" w:styleId="afff9">
    <w:name w:val="Date"/>
    <w:basedOn w:val="a1"/>
    <w:next w:val="a7"/>
    <w:rsid w:val="009A0A90"/>
    <w:pPr>
      <w:spacing w:before="120" w:after="120" w:line="360" w:lineRule="auto"/>
      <w:ind w:firstLine="851"/>
      <w:jc w:val="both"/>
    </w:pPr>
    <w:rPr>
      <w:sz w:val="22"/>
      <w:szCs w:val="22"/>
      <w:lang w:eastAsia="en-US"/>
    </w:rPr>
  </w:style>
  <w:style w:type="paragraph" w:styleId="a0">
    <w:name w:val="Note Heading"/>
    <w:basedOn w:val="a1"/>
    <w:next w:val="afff2"/>
    <w:rsid w:val="009A0A90"/>
    <w:pPr>
      <w:numPr>
        <w:numId w:val="3"/>
      </w:numPr>
      <w:tabs>
        <w:tab w:val="clear" w:pos="1418"/>
      </w:tabs>
      <w:spacing w:before="120" w:after="120" w:line="360" w:lineRule="auto"/>
      <w:ind w:left="0" w:firstLine="851"/>
      <w:jc w:val="both"/>
    </w:pPr>
    <w:rPr>
      <w:sz w:val="22"/>
      <w:szCs w:val="22"/>
      <w:lang w:eastAsia="en-US"/>
    </w:rPr>
  </w:style>
  <w:style w:type="paragraph" w:styleId="27">
    <w:name w:val="Body Text First Indent 2"/>
    <w:basedOn w:val="23"/>
    <w:rsid w:val="009A0A90"/>
    <w:pPr>
      <w:spacing w:after="0" w:line="360" w:lineRule="auto"/>
      <w:ind w:firstLine="851"/>
      <w:jc w:val="both"/>
    </w:pPr>
    <w:rPr>
      <w:sz w:val="22"/>
      <w:szCs w:val="22"/>
      <w:lang w:eastAsia="en-US"/>
    </w:rPr>
  </w:style>
  <w:style w:type="character" w:customStyle="1" w:styleId="EmailStyle281">
    <w:name w:val="EmailStyle281"/>
    <w:rsid w:val="009A0A90"/>
    <w:rPr>
      <w:rFonts w:ascii="Arial" w:hAnsi="Arial" w:cs="Arial"/>
      <w:color w:val="auto"/>
      <w:sz w:val="20"/>
      <w:szCs w:val="20"/>
    </w:rPr>
  </w:style>
  <w:style w:type="character" w:customStyle="1" w:styleId="EmailStyle291">
    <w:name w:val="EmailStyle291"/>
    <w:rsid w:val="009A0A90"/>
    <w:rPr>
      <w:rFonts w:ascii="Arial" w:hAnsi="Arial" w:cs="Arial"/>
      <w:color w:val="auto"/>
      <w:sz w:val="20"/>
      <w:szCs w:val="20"/>
    </w:rPr>
  </w:style>
  <w:style w:type="paragraph" w:styleId="37">
    <w:name w:val="List Bullet 3"/>
    <w:basedOn w:val="a1"/>
    <w:autoRedefine/>
    <w:rsid w:val="009A0A90"/>
    <w:pPr>
      <w:tabs>
        <w:tab w:val="num" w:pos="1551"/>
      </w:tabs>
      <w:spacing w:before="60" w:after="60" w:line="360" w:lineRule="auto"/>
      <w:ind w:left="1551" w:hanging="360"/>
      <w:jc w:val="both"/>
    </w:pPr>
    <w:rPr>
      <w:sz w:val="22"/>
      <w:szCs w:val="22"/>
      <w:lang w:eastAsia="en-US"/>
    </w:rPr>
  </w:style>
  <w:style w:type="paragraph" w:styleId="42">
    <w:name w:val="List Bullet 4"/>
    <w:basedOn w:val="a1"/>
    <w:autoRedefine/>
    <w:rsid w:val="009A0A90"/>
    <w:pPr>
      <w:tabs>
        <w:tab w:val="num" w:pos="1664"/>
      </w:tabs>
      <w:spacing w:before="60" w:after="60" w:line="360" w:lineRule="auto"/>
      <w:ind w:left="1664" w:hanging="360"/>
      <w:jc w:val="both"/>
    </w:pPr>
    <w:rPr>
      <w:sz w:val="22"/>
      <w:szCs w:val="22"/>
      <w:lang w:eastAsia="en-US"/>
    </w:rPr>
  </w:style>
  <w:style w:type="paragraph" w:styleId="52">
    <w:name w:val="List Bullet 5"/>
    <w:basedOn w:val="a1"/>
    <w:autoRedefine/>
    <w:rsid w:val="009A0A90"/>
    <w:pPr>
      <w:tabs>
        <w:tab w:val="num" w:pos="1835"/>
      </w:tabs>
      <w:spacing w:before="60" w:after="60" w:line="360" w:lineRule="auto"/>
      <w:ind w:left="1835" w:hanging="360"/>
      <w:jc w:val="both"/>
    </w:pPr>
    <w:rPr>
      <w:sz w:val="22"/>
      <w:szCs w:val="22"/>
      <w:lang w:eastAsia="en-US"/>
    </w:rPr>
  </w:style>
  <w:style w:type="paragraph" w:customStyle="1" w:styleId="afffa">
    <w:name w:val="Название столбца"/>
    <w:basedOn w:val="aff5"/>
    <w:rsid w:val="009A0A90"/>
    <w:pPr>
      <w:keepNext/>
      <w:keepLines/>
      <w:spacing w:before="120" w:after="120"/>
      <w:ind w:left="0"/>
      <w:jc w:val="center"/>
    </w:pPr>
    <w:rPr>
      <w:bCs/>
      <w:color w:val="FFFFFF"/>
      <w:sz w:val="22"/>
      <w:szCs w:val="22"/>
      <w:lang w:eastAsia="en-US"/>
    </w:rPr>
  </w:style>
  <w:style w:type="paragraph" w:customStyle="1" w:styleId="afffb">
    <w:name w:val="Нумерованный пункт"/>
    <w:basedOn w:val="2"/>
    <w:next w:val="a1"/>
    <w:rsid w:val="009A0A90"/>
    <w:pPr>
      <w:keepLines/>
      <w:tabs>
        <w:tab w:val="left" w:pos="992"/>
      </w:tabs>
      <w:suppressAutoHyphens/>
      <w:spacing w:after="120"/>
      <w:ind w:firstLine="851"/>
      <w:jc w:val="both"/>
    </w:pPr>
    <w:rPr>
      <w:rFonts w:ascii="Times New Roman" w:hAnsi="Times New Roman" w:cs="Times New Roman"/>
      <w:b w:val="0"/>
      <w:bCs w:val="0"/>
      <w:iCs w:val="0"/>
      <w:sz w:val="22"/>
      <w:szCs w:val="22"/>
      <w:lang w:eastAsia="en-US"/>
    </w:rPr>
  </w:style>
  <w:style w:type="paragraph" w:customStyle="1" w:styleId="28">
    <w:name w:val="Нумерованный пункт 2"/>
    <w:basedOn w:val="3"/>
    <w:next w:val="a1"/>
    <w:rsid w:val="009A0A90"/>
    <w:pPr>
      <w:keepLines/>
      <w:tabs>
        <w:tab w:val="num" w:pos="992"/>
      </w:tabs>
      <w:spacing w:after="120"/>
      <w:ind w:left="851"/>
      <w:jc w:val="both"/>
    </w:pPr>
    <w:rPr>
      <w:rFonts w:ascii="Arial" w:hAnsi="Arial" w:cs="Arial"/>
      <w:b w:val="0"/>
      <w:bCs w:val="0"/>
      <w:sz w:val="28"/>
      <w:szCs w:val="22"/>
      <w:lang w:val="en-US" w:eastAsia="en-US"/>
    </w:rPr>
  </w:style>
  <w:style w:type="paragraph" w:styleId="afffc">
    <w:name w:val="List Number"/>
    <w:basedOn w:val="a1"/>
    <w:rsid w:val="009A0A90"/>
    <w:pPr>
      <w:spacing w:before="60" w:after="60" w:line="360" w:lineRule="auto"/>
      <w:ind w:left="1134"/>
      <w:jc w:val="both"/>
    </w:pPr>
    <w:rPr>
      <w:sz w:val="22"/>
      <w:szCs w:val="22"/>
      <w:lang w:eastAsia="en-US"/>
    </w:rPr>
  </w:style>
  <w:style w:type="paragraph" w:styleId="29">
    <w:name w:val="List Number 2"/>
    <w:basedOn w:val="a1"/>
    <w:rsid w:val="009A0A90"/>
    <w:pPr>
      <w:tabs>
        <w:tab w:val="left" w:pos="1701"/>
        <w:tab w:val="num" w:pos="1778"/>
      </w:tabs>
      <w:spacing w:before="60" w:after="60" w:line="360" w:lineRule="auto"/>
      <w:ind w:left="1418"/>
      <w:jc w:val="both"/>
    </w:pPr>
    <w:rPr>
      <w:sz w:val="22"/>
      <w:szCs w:val="22"/>
      <w:lang w:eastAsia="en-US"/>
    </w:rPr>
  </w:style>
  <w:style w:type="paragraph" w:styleId="38">
    <w:name w:val="List Number 3"/>
    <w:basedOn w:val="a1"/>
    <w:rsid w:val="009A0A90"/>
    <w:pPr>
      <w:tabs>
        <w:tab w:val="left" w:pos="2268"/>
        <w:tab w:val="num" w:pos="2421"/>
      </w:tabs>
      <w:spacing w:before="60" w:after="60" w:line="360" w:lineRule="auto"/>
      <w:ind w:left="1418" w:firstLine="283"/>
      <w:jc w:val="both"/>
    </w:pPr>
    <w:rPr>
      <w:sz w:val="22"/>
      <w:szCs w:val="22"/>
      <w:lang w:eastAsia="en-US"/>
    </w:rPr>
  </w:style>
  <w:style w:type="paragraph" w:styleId="43">
    <w:name w:val="List Number 4"/>
    <w:basedOn w:val="a1"/>
    <w:rsid w:val="009A0A90"/>
    <w:pPr>
      <w:tabs>
        <w:tab w:val="left" w:pos="2126"/>
      </w:tabs>
      <w:spacing w:before="60" w:after="60" w:line="360" w:lineRule="auto"/>
      <w:ind w:left="1418" w:firstLine="567"/>
      <w:jc w:val="both"/>
    </w:pPr>
    <w:rPr>
      <w:sz w:val="22"/>
      <w:szCs w:val="22"/>
      <w:lang w:eastAsia="en-US"/>
    </w:rPr>
  </w:style>
  <w:style w:type="paragraph" w:styleId="53">
    <w:name w:val="List Number 5"/>
    <w:basedOn w:val="a1"/>
    <w:rsid w:val="009A0A90"/>
    <w:pPr>
      <w:tabs>
        <w:tab w:val="left" w:pos="2381"/>
      </w:tabs>
      <w:spacing w:before="60" w:after="60" w:line="360" w:lineRule="auto"/>
      <w:ind w:left="1418" w:firstLine="850"/>
      <w:jc w:val="both"/>
    </w:pPr>
    <w:rPr>
      <w:sz w:val="22"/>
      <w:szCs w:val="22"/>
      <w:lang w:eastAsia="en-US"/>
    </w:rPr>
  </w:style>
  <w:style w:type="paragraph" w:styleId="2a">
    <w:name w:val="envelope return"/>
    <w:basedOn w:val="a1"/>
    <w:rsid w:val="009A0A90"/>
    <w:pPr>
      <w:spacing w:before="120" w:after="120" w:line="360" w:lineRule="auto"/>
      <w:ind w:firstLine="851"/>
      <w:jc w:val="both"/>
    </w:pPr>
    <w:rPr>
      <w:rFonts w:ascii="Arial" w:hAnsi="Arial" w:cs="Arial"/>
      <w:sz w:val="20"/>
      <w:szCs w:val="20"/>
      <w:lang w:eastAsia="en-US"/>
    </w:rPr>
  </w:style>
  <w:style w:type="paragraph" w:styleId="afffd">
    <w:name w:val="Normal Indent"/>
    <w:basedOn w:val="a1"/>
    <w:rsid w:val="009A0A90"/>
    <w:pPr>
      <w:spacing w:before="120" w:after="120" w:line="360" w:lineRule="auto"/>
      <w:ind w:left="851" w:firstLine="851"/>
      <w:jc w:val="both"/>
    </w:pPr>
    <w:rPr>
      <w:sz w:val="22"/>
      <w:szCs w:val="22"/>
      <w:lang w:eastAsia="en-US"/>
    </w:rPr>
  </w:style>
  <w:style w:type="paragraph" w:styleId="afffe">
    <w:name w:val="Signature"/>
    <w:basedOn w:val="a1"/>
    <w:rsid w:val="009A0A90"/>
    <w:pPr>
      <w:spacing w:before="120" w:after="120" w:line="360" w:lineRule="auto"/>
      <w:ind w:left="4252" w:firstLine="851"/>
      <w:jc w:val="both"/>
    </w:pPr>
    <w:rPr>
      <w:sz w:val="22"/>
      <w:szCs w:val="22"/>
      <w:lang w:eastAsia="en-US"/>
    </w:rPr>
  </w:style>
  <w:style w:type="paragraph" w:styleId="affff">
    <w:name w:val="Salutation"/>
    <w:basedOn w:val="a1"/>
    <w:rsid w:val="009A0A90"/>
    <w:pPr>
      <w:spacing w:before="120" w:after="120" w:line="360" w:lineRule="auto"/>
      <w:ind w:firstLine="851"/>
      <w:jc w:val="both"/>
    </w:pPr>
    <w:rPr>
      <w:sz w:val="22"/>
      <w:szCs w:val="22"/>
      <w:lang w:eastAsia="en-US"/>
    </w:rPr>
  </w:style>
  <w:style w:type="paragraph" w:styleId="affff0">
    <w:name w:val="List Continue"/>
    <w:basedOn w:val="a1"/>
    <w:rsid w:val="009A0A90"/>
    <w:pPr>
      <w:spacing w:before="60" w:after="60" w:line="360" w:lineRule="auto"/>
      <w:ind w:left="425" w:firstLine="851"/>
      <w:jc w:val="both"/>
    </w:pPr>
    <w:rPr>
      <w:sz w:val="22"/>
      <w:szCs w:val="22"/>
      <w:lang w:val="en-US" w:eastAsia="en-US"/>
    </w:rPr>
  </w:style>
  <w:style w:type="paragraph" w:styleId="2b">
    <w:name w:val="List Continue 2"/>
    <w:basedOn w:val="a1"/>
    <w:rsid w:val="009A0A90"/>
    <w:pPr>
      <w:spacing w:before="60" w:after="60" w:line="360" w:lineRule="auto"/>
      <w:ind w:left="993" w:firstLine="851"/>
      <w:jc w:val="both"/>
    </w:pPr>
    <w:rPr>
      <w:sz w:val="22"/>
      <w:szCs w:val="22"/>
      <w:lang w:val="en-US" w:eastAsia="en-US"/>
    </w:rPr>
  </w:style>
  <w:style w:type="paragraph" w:styleId="39">
    <w:name w:val="List Continue 3"/>
    <w:basedOn w:val="a1"/>
    <w:rsid w:val="009A0A90"/>
    <w:pPr>
      <w:spacing w:before="60" w:after="60" w:line="360" w:lineRule="auto"/>
      <w:ind w:left="1701" w:firstLine="851"/>
      <w:jc w:val="both"/>
    </w:pPr>
    <w:rPr>
      <w:sz w:val="22"/>
      <w:szCs w:val="22"/>
      <w:lang w:val="en-US" w:eastAsia="en-US"/>
    </w:rPr>
  </w:style>
  <w:style w:type="paragraph" w:styleId="44">
    <w:name w:val="List Continue 4"/>
    <w:basedOn w:val="a1"/>
    <w:rsid w:val="009A0A90"/>
    <w:pPr>
      <w:spacing w:before="60" w:after="60" w:line="360" w:lineRule="auto"/>
      <w:ind w:left="2552" w:firstLine="851"/>
      <w:jc w:val="both"/>
    </w:pPr>
    <w:rPr>
      <w:sz w:val="22"/>
      <w:szCs w:val="22"/>
      <w:lang w:eastAsia="en-US"/>
    </w:rPr>
  </w:style>
  <w:style w:type="paragraph" w:styleId="54">
    <w:name w:val="List Continue 5"/>
    <w:basedOn w:val="a1"/>
    <w:rsid w:val="009A0A90"/>
    <w:pPr>
      <w:spacing w:before="60" w:after="60" w:line="360" w:lineRule="auto"/>
      <w:ind w:left="3544" w:firstLine="851"/>
      <w:jc w:val="both"/>
    </w:pPr>
    <w:rPr>
      <w:sz w:val="22"/>
      <w:szCs w:val="22"/>
      <w:lang w:eastAsia="en-US"/>
    </w:rPr>
  </w:style>
  <w:style w:type="paragraph" w:styleId="affff1">
    <w:name w:val="Block Text"/>
    <w:basedOn w:val="a1"/>
    <w:uiPriority w:val="99"/>
    <w:rsid w:val="009A0A90"/>
    <w:pPr>
      <w:spacing w:before="120" w:after="120" w:line="360" w:lineRule="auto"/>
      <w:ind w:left="1418" w:right="1418" w:firstLine="851"/>
      <w:jc w:val="both"/>
    </w:pPr>
    <w:rPr>
      <w:sz w:val="20"/>
      <w:szCs w:val="20"/>
      <w:lang w:eastAsia="en-US"/>
    </w:rPr>
  </w:style>
  <w:style w:type="paragraph" w:styleId="affff2">
    <w:name w:val="Message Header"/>
    <w:basedOn w:val="a1"/>
    <w:rsid w:val="009A0A90"/>
    <w:pPr>
      <w:pBdr>
        <w:top w:val="single" w:sz="6" w:space="1" w:color="auto"/>
        <w:left w:val="single" w:sz="6" w:space="1" w:color="auto"/>
        <w:bottom w:val="single" w:sz="6" w:space="1" w:color="auto"/>
        <w:right w:val="single" w:sz="6" w:space="1" w:color="auto"/>
      </w:pBdr>
      <w:shd w:val="pct20" w:color="auto" w:fill="auto"/>
      <w:spacing w:before="120" w:after="120" w:line="360" w:lineRule="auto"/>
      <w:ind w:left="1134" w:hanging="1134"/>
      <w:jc w:val="both"/>
    </w:pPr>
    <w:rPr>
      <w:rFonts w:ascii="Arial" w:hAnsi="Arial" w:cs="Arial"/>
      <w:lang w:eastAsia="en-US"/>
    </w:rPr>
  </w:style>
  <w:style w:type="paragraph" w:customStyle="1" w:styleId="fatext">
    <w:name w:val="fatext"/>
    <w:basedOn w:val="a1"/>
    <w:rsid w:val="009A0A90"/>
    <w:pPr>
      <w:spacing w:before="100" w:beforeAutospacing="1" w:after="100" w:afterAutospacing="1"/>
      <w:jc w:val="both"/>
    </w:pPr>
    <w:rPr>
      <w:rFonts w:ascii="Verdana" w:eastAsia="Arial Unicode MS" w:hAnsi="Verdana" w:cs="Verdana"/>
      <w:sz w:val="16"/>
      <w:szCs w:val="16"/>
    </w:rPr>
  </w:style>
  <w:style w:type="paragraph" w:customStyle="1" w:styleId="fatext-n">
    <w:name w:val="fatext-n"/>
    <w:basedOn w:val="a1"/>
    <w:rsid w:val="009A0A90"/>
    <w:pPr>
      <w:spacing w:before="100" w:beforeAutospacing="1" w:after="100" w:afterAutospacing="1"/>
      <w:ind w:firstLine="200"/>
      <w:jc w:val="both"/>
    </w:pPr>
    <w:rPr>
      <w:rFonts w:ascii="Verdana" w:eastAsia="Arial Unicode MS" w:hAnsi="Verdana" w:cs="Verdana"/>
      <w:sz w:val="16"/>
      <w:szCs w:val="16"/>
    </w:rPr>
  </w:style>
  <w:style w:type="paragraph" w:customStyle="1" w:styleId="Bodybullet">
    <w:name w:val="Body_bullet"/>
    <w:basedOn w:val="a7"/>
    <w:rsid w:val="009A0A90"/>
    <w:pPr>
      <w:tabs>
        <w:tab w:val="left" w:pos="992"/>
        <w:tab w:val="num" w:pos="1069"/>
      </w:tabs>
      <w:spacing w:line="360" w:lineRule="auto"/>
      <w:ind w:firstLine="709"/>
      <w:jc w:val="both"/>
    </w:pPr>
    <w:rPr>
      <w:sz w:val="24"/>
      <w:szCs w:val="24"/>
    </w:rPr>
  </w:style>
  <w:style w:type="paragraph" w:customStyle="1" w:styleId="FigureCaptionIndent">
    <w:name w:val="Figure Caption Indent"/>
    <w:basedOn w:val="a1"/>
    <w:next w:val="a1"/>
    <w:rsid w:val="009A0A90"/>
    <w:pPr>
      <w:tabs>
        <w:tab w:val="decimal" w:pos="2700"/>
        <w:tab w:val="num" w:pos="3240"/>
      </w:tabs>
      <w:spacing w:before="160" w:after="160" w:line="220" w:lineRule="exact"/>
      <w:ind w:left="2700" w:hanging="900"/>
    </w:pPr>
    <w:rPr>
      <w:rFonts w:ascii="Arial" w:hAnsi="Arial" w:cs="Arial"/>
      <w:b/>
      <w:bCs/>
      <w:sz w:val="18"/>
      <w:szCs w:val="18"/>
      <w:lang w:val="en-US" w:eastAsia="en-US"/>
    </w:rPr>
  </w:style>
  <w:style w:type="paragraph" w:customStyle="1" w:styleId="affff3">
    <w:name w:val="Перечисление"/>
    <w:basedOn w:val="a7"/>
    <w:autoRedefine/>
    <w:rsid w:val="009A0A90"/>
    <w:pPr>
      <w:tabs>
        <w:tab w:val="num" w:pos="720"/>
      </w:tabs>
      <w:spacing w:after="120"/>
      <w:ind w:left="714" w:hanging="357"/>
      <w:jc w:val="both"/>
    </w:pPr>
    <w:rPr>
      <w:rFonts w:ascii="Arial" w:hAnsi="Arial" w:cs="Arial"/>
      <w:sz w:val="22"/>
      <w:szCs w:val="22"/>
    </w:rPr>
  </w:style>
  <w:style w:type="paragraph" w:customStyle="1" w:styleId="Header1">
    <w:name w:val="Header1"/>
    <w:basedOn w:val="a1"/>
    <w:rsid w:val="009A0A90"/>
    <w:pPr>
      <w:tabs>
        <w:tab w:val="center" w:pos="4677"/>
        <w:tab w:val="right" w:pos="9355"/>
      </w:tabs>
      <w:spacing w:before="120"/>
      <w:jc w:val="both"/>
    </w:pPr>
    <w:rPr>
      <w:rFonts w:ascii="Arial" w:hAnsi="Arial" w:cs="Arial"/>
      <w:sz w:val="22"/>
      <w:szCs w:val="22"/>
    </w:rPr>
  </w:style>
  <w:style w:type="character" w:customStyle="1" w:styleId="spelle">
    <w:name w:val="spelle"/>
    <w:basedOn w:val="a2"/>
    <w:rsid w:val="009A0A90"/>
  </w:style>
  <w:style w:type="character" w:customStyle="1" w:styleId="grame">
    <w:name w:val="grame"/>
    <w:basedOn w:val="a2"/>
    <w:rsid w:val="009A0A90"/>
  </w:style>
  <w:style w:type="paragraph" w:customStyle="1" w:styleId="affff4">
    <w:name w:val="Диаграмма"/>
    <w:basedOn w:val="a1"/>
    <w:next w:val="a1"/>
    <w:rsid w:val="009A0A90"/>
    <w:pPr>
      <w:tabs>
        <w:tab w:val="num" w:pos="2877"/>
      </w:tabs>
      <w:spacing w:before="120" w:after="60"/>
      <w:ind w:left="2877" w:right="-1" w:hanging="1437"/>
    </w:pPr>
  </w:style>
  <w:style w:type="paragraph" w:customStyle="1" w:styleId="Caption2">
    <w:name w:val="Caption 2"/>
    <w:basedOn w:val="afff6"/>
    <w:next w:val="a1"/>
    <w:rsid w:val="009A0A90"/>
    <w:pPr>
      <w:keepNext/>
      <w:keepLines/>
      <w:spacing w:before="120" w:after="120"/>
      <w:outlineLvl w:val="3"/>
    </w:pPr>
    <w:rPr>
      <w:rFonts w:ascii="Times New Roman Bold" w:hAnsi="Times New Roman Bold"/>
      <w:sz w:val="24"/>
      <w:szCs w:val="20"/>
      <w:lang w:val="en-US" w:eastAsia="en-US"/>
    </w:rPr>
  </w:style>
  <w:style w:type="paragraph" w:customStyle="1" w:styleId="consnormal">
    <w:name w:val="consnormal"/>
    <w:basedOn w:val="a1"/>
    <w:rsid w:val="009A0A90"/>
    <w:pPr>
      <w:spacing w:before="100" w:beforeAutospacing="1" w:after="100" w:afterAutospacing="1"/>
    </w:pPr>
  </w:style>
  <w:style w:type="paragraph" w:customStyle="1" w:styleId="Left">
    <w:name w:val="Обычный_Left"/>
    <w:basedOn w:val="a1"/>
    <w:rsid w:val="009A0A90"/>
    <w:pPr>
      <w:spacing w:before="240" w:after="240"/>
    </w:pPr>
    <w:rPr>
      <w:sz w:val="28"/>
    </w:rPr>
  </w:style>
  <w:style w:type="paragraph" w:styleId="affff5">
    <w:name w:val="Closing"/>
    <w:basedOn w:val="a1"/>
    <w:rsid w:val="009A0A90"/>
    <w:pPr>
      <w:spacing w:before="120" w:after="120" w:line="360" w:lineRule="auto"/>
      <w:ind w:left="4252" w:firstLine="851"/>
      <w:jc w:val="both"/>
    </w:pPr>
    <w:rPr>
      <w:sz w:val="22"/>
      <w:szCs w:val="22"/>
      <w:lang w:eastAsia="en-US"/>
    </w:rPr>
  </w:style>
  <w:style w:type="paragraph" w:customStyle="1" w:styleId="diagramtxt">
    <w:name w:val="diagram_txt"/>
    <w:basedOn w:val="a1"/>
    <w:rsid w:val="009A0A90"/>
    <w:pPr>
      <w:jc w:val="center"/>
    </w:pPr>
    <w:rPr>
      <w:snapToGrid w:val="0"/>
      <w:sz w:val="22"/>
      <w:szCs w:val="22"/>
      <w:lang w:val="en-US"/>
    </w:rPr>
  </w:style>
  <w:style w:type="paragraph" w:customStyle="1" w:styleId="PamkaStad">
    <w:name w:val="PamkaStad"/>
    <w:basedOn w:val="a1"/>
    <w:rsid w:val="009A0A90"/>
    <w:pPr>
      <w:jc w:val="center"/>
    </w:pPr>
    <w:rPr>
      <w:snapToGrid w:val="0"/>
    </w:rPr>
  </w:style>
  <w:style w:type="paragraph" w:customStyle="1" w:styleId="Head73">
    <w:name w:val="Head 7.3"/>
    <w:rsid w:val="009A0A90"/>
    <w:pPr>
      <w:keepNext/>
      <w:keepLines/>
      <w:tabs>
        <w:tab w:val="left" w:pos="851"/>
        <w:tab w:val="num" w:pos="1080"/>
      </w:tabs>
      <w:suppressAutoHyphens/>
      <w:spacing w:after="120"/>
      <w:ind w:left="720" w:hanging="720"/>
      <w:jc w:val="both"/>
      <w:outlineLvl w:val="2"/>
    </w:pPr>
    <w:rPr>
      <w:b/>
      <w:bCs/>
      <w:snapToGrid w:val="0"/>
      <w:sz w:val="22"/>
      <w:szCs w:val="22"/>
      <w:lang w:val="en-US"/>
    </w:rPr>
  </w:style>
  <w:style w:type="paragraph" w:customStyle="1" w:styleId="MainTXT">
    <w:name w:val="MainTXT"/>
    <w:basedOn w:val="a1"/>
    <w:rsid w:val="009A0A90"/>
    <w:pPr>
      <w:spacing w:line="360" w:lineRule="auto"/>
      <w:ind w:left="142" w:firstLine="709"/>
      <w:jc w:val="both"/>
    </w:pPr>
    <w:rPr>
      <w:snapToGrid w:val="0"/>
    </w:rPr>
  </w:style>
  <w:style w:type="paragraph" w:customStyle="1" w:styleId="Head74CharCharCharCharChar">
    <w:name w:val="Head 7.4 Char Char Char Char Char"/>
    <w:rsid w:val="009A0A90"/>
    <w:pPr>
      <w:keepNext/>
      <w:keepLines/>
      <w:tabs>
        <w:tab w:val="num" w:pos="0"/>
        <w:tab w:val="num" w:pos="864"/>
      </w:tabs>
      <w:suppressAutoHyphens/>
      <w:spacing w:after="120"/>
      <w:ind w:left="864" w:hanging="864"/>
      <w:jc w:val="both"/>
      <w:outlineLvl w:val="2"/>
    </w:pPr>
    <w:rPr>
      <w:b/>
      <w:bCs/>
      <w:snapToGrid w:val="0"/>
      <w:sz w:val="22"/>
      <w:szCs w:val="22"/>
    </w:rPr>
  </w:style>
  <w:style w:type="paragraph" w:customStyle="1" w:styleId="text">
    <w:name w:val="text"/>
    <w:basedOn w:val="a1"/>
    <w:rsid w:val="009A0A90"/>
    <w:pPr>
      <w:spacing w:before="100" w:beforeAutospacing="1" w:after="100" w:afterAutospacing="1"/>
      <w:jc w:val="both"/>
    </w:pPr>
    <w:rPr>
      <w:rFonts w:ascii="Arial" w:hAnsi="Arial" w:cs="Arial"/>
      <w:sz w:val="20"/>
      <w:szCs w:val="20"/>
    </w:rPr>
  </w:style>
  <w:style w:type="paragraph" w:customStyle="1" w:styleId="affff6">
    <w:name w:val="Знак Знак Знак Знак"/>
    <w:basedOn w:val="a1"/>
    <w:rsid w:val="009A0A90"/>
    <w:pPr>
      <w:spacing w:after="160" w:line="240" w:lineRule="exact"/>
      <w:jc w:val="both"/>
    </w:pPr>
    <w:rPr>
      <w:rFonts w:ascii="Verdana" w:hAnsi="Verdana"/>
      <w:sz w:val="22"/>
      <w:szCs w:val="20"/>
      <w:lang w:val="en-US" w:eastAsia="en-US"/>
    </w:rPr>
  </w:style>
  <w:style w:type="paragraph" w:customStyle="1" w:styleId="TableSimple">
    <w:name w:val="Table Simple"/>
    <w:basedOn w:val="a1"/>
    <w:rsid w:val="009A0A90"/>
    <w:pPr>
      <w:widowControl w:val="0"/>
      <w:shd w:val="clear" w:color="auto" w:fill="FFFFFF"/>
      <w:autoSpaceDE w:val="0"/>
      <w:autoSpaceDN w:val="0"/>
      <w:adjustRightInd w:val="0"/>
      <w:spacing w:after="120"/>
    </w:pPr>
    <w:rPr>
      <w:szCs w:val="20"/>
    </w:rPr>
  </w:style>
  <w:style w:type="character" w:customStyle="1" w:styleId="newsdateblue11">
    <w:name w:val="news_date_blue11"/>
    <w:rsid w:val="009A0A90"/>
    <w:rPr>
      <w:rFonts w:ascii="Arial" w:hAnsi="Arial" w:cs="Arial" w:hint="default"/>
      <w:color w:val="0057D9"/>
      <w:sz w:val="22"/>
      <w:szCs w:val="22"/>
      <w:u w:val="single"/>
    </w:rPr>
  </w:style>
  <w:style w:type="character" w:customStyle="1" w:styleId="bold1">
    <w:name w:val="bold1"/>
    <w:rsid w:val="009A0A90"/>
    <w:rPr>
      <w:rFonts w:ascii="Arial" w:hAnsi="Arial" w:cs="Arial" w:hint="default"/>
      <w:b/>
      <w:bCs/>
      <w:strike w:val="0"/>
      <w:dstrike w:val="0"/>
      <w:sz w:val="20"/>
      <w:szCs w:val="20"/>
      <w:u w:val="none"/>
      <w:effect w:val="none"/>
    </w:rPr>
  </w:style>
  <w:style w:type="paragraph" w:customStyle="1" w:styleId="affff7">
    <w:name w:val="Примечание"/>
    <w:basedOn w:val="13"/>
    <w:rsid w:val="009A0A90"/>
    <w:pPr>
      <w:snapToGrid/>
      <w:spacing w:before="240" w:after="240" w:line="259" w:lineRule="auto"/>
      <w:ind w:left="357" w:firstLine="0"/>
    </w:pPr>
    <w:rPr>
      <w:rFonts w:ascii="Arial Narrow" w:hAnsi="Arial Narrow"/>
      <w:i/>
      <w:snapToGrid w:val="0"/>
      <w:sz w:val="22"/>
    </w:rPr>
  </w:style>
  <w:style w:type="paragraph" w:customStyle="1" w:styleId="113">
    <w:name w:val="1Стиль1"/>
    <w:basedOn w:val="a1"/>
    <w:rsid w:val="009A0A90"/>
    <w:pPr>
      <w:widowControl w:val="0"/>
      <w:autoSpaceDE w:val="0"/>
      <w:autoSpaceDN w:val="0"/>
      <w:ind w:left="130" w:right="567" w:firstLine="658"/>
      <w:jc w:val="both"/>
    </w:pPr>
    <w:rPr>
      <w:rFonts w:ascii="Arial" w:hAnsi="Arial"/>
      <w:szCs w:val="20"/>
    </w:rPr>
  </w:style>
  <w:style w:type="character" w:customStyle="1" w:styleId="80">
    <w:name w:val="Заголовок 8 Знак"/>
    <w:rsid w:val="009A0A90"/>
    <w:rPr>
      <w:b/>
      <w:bCs/>
      <w:i/>
      <w:iCs/>
      <w:color w:val="000000"/>
      <w:sz w:val="28"/>
      <w:szCs w:val="19"/>
      <w:lang w:val="ru-RU" w:eastAsia="ru-RU" w:bidi="ar-SA"/>
    </w:rPr>
  </w:style>
  <w:style w:type="character" w:customStyle="1" w:styleId="affff8">
    <w:name w:val="Просто стиль Знак"/>
    <w:rsid w:val="009A0A90"/>
    <w:rPr>
      <w:b/>
      <w:bCs/>
      <w:i/>
      <w:iCs/>
      <w:color w:val="000000"/>
      <w:sz w:val="24"/>
      <w:szCs w:val="24"/>
      <w:lang w:val="ru-RU" w:eastAsia="ru-RU" w:bidi="ar-SA"/>
    </w:rPr>
  </w:style>
  <w:style w:type="character" w:customStyle="1" w:styleId="60">
    <w:name w:val="Заголовок 6 Знак"/>
    <w:rsid w:val="009A0A90"/>
    <w:rPr>
      <w:rFonts w:eastAsia="Arial Unicode MS"/>
      <w:sz w:val="28"/>
      <w:lang w:val="ru-RU" w:eastAsia="ru-RU" w:bidi="ar-SA"/>
    </w:rPr>
  </w:style>
  <w:style w:type="paragraph" w:customStyle="1" w:styleId="ListParagraph1">
    <w:name w:val="List Paragraph1"/>
    <w:basedOn w:val="a1"/>
    <w:qFormat/>
    <w:rsid w:val="009A0A90"/>
    <w:pPr>
      <w:ind w:left="720"/>
      <w:contextualSpacing/>
    </w:pPr>
  </w:style>
  <w:style w:type="paragraph" w:customStyle="1" w:styleId="Web">
    <w:name w:val="Обычный (Web)"/>
    <w:basedOn w:val="a1"/>
    <w:rsid w:val="009A0A90"/>
    <w:pPr>
      <w:spacing w:before="100" w:beforeAutospacing="1" w:after="100" w:afterAutospacing="1"/>
    </w:pPr>
    <w:rPr>
      <w:rFonts w:ascii="Arial Unicode MS" w:eastAsia="Arial Unicode MS" w:hAnsi="Arial Unicode MS" w:cs="Arial Unicode MS"/>
    </w:rPr>
  </w:style>
  <w:style w:type="paragraph" w:customStyle="1" w:styleId="Money">
    <w:name w:val="Money"/>
    <w:basedOn w:val="a1"/>
    <w:autoRedefine/>
    <w:rsid w:val="009A0A90"/>
    <w:pPr>
      <w:spacing w:after="100"/>
      <w:jc w:val="right"/>
    </w:pPr>
    <w:rPr>
      <w:rFonts w:ascii="Arial" w:hAnsi="Arial"/>
      <w:b/>
      <w:color w:val="008080"/>
      <w:sz w:val="20"/>
    </w:rPr>
  </w:style>
  <w:style w:type="paragraph" w:customStyle="1" w:styleId="1a">
    <w:name w:val="Заголовок оглавления1"/>
    <w:basedOn w:val="10"/>
    <w:next w:val="a1"/>
    <w:unhideWhenUsed/>
    <w:qFormat/>
    <w:rsid w:val="009A0A90"/>
    <w:pPr>
      <w:keepLines/>
      <w:spacing w:before="480" w:after="0" w:line="276" w:lineRule="auto"/>
      <w:jc w:val="left"/>
      <w:outlineLvl w:val="9"/>
    </w:pPr>
    <w:rPr>
      <w:rFonts w:ascii="Cambria" w:hAnsi="Cambria" w:cs="Times New Roman"/>
      <w:b w:val="0"/>
      <w:color w:val="365F91"/>
      <w:kern w:val="0"/>
      <w:sz w:val="28"/>
      <w:szCs w:val="28"/>
      <w:lang w:eastAsia="en-US"/>
    </w:rPr>
  </w:style>
  <w:style w:type="paragraph" w:customStyle="1" w:styleId="212">
    <w:name w:val="Основной текст 21"/>
    <w:basedOn w:val="a1"/>
    <w:uiPriority w:val="99"/>
    <w:rsid w:val="009A0A90"/>
    <w:pPr>
      <w:snapToGrid w:val="0"/>
      <w:spacing w:line="360" w:lineRule="auto"/>
      <w:jc w:val="both"/>
    </w:pPr>
    <w:rPr>
      <w:sz w:val="28"/>
      <w:szCs w:val="20"/>
    </w:rPr>
  </w:style>
  <w:style w:type="paragraph" w:customStyle="1" w:styleId="1b">
    <w:name w:val="Название1"/>
    <w:basedOn w:val="a1"/>
    <w:uiPriority w:val="99"/>
    <w:rsid w:val="009A0A90"/>
    <w:pPr>
      <w:jc w:val="center"/>
    </w:pPr>
    <w:rPr>
      <w:b/>
      <w:sz w:val="28"/>
      <w:szCs w:val="20"/>
    </w:rPr>
  </w:style>
  <w:style w:type="character" w:customStyle="1" w:styleId="EmailStyle2551">
    <w:name w:val="EmailStyle2551"/>
    <w:rsid w:val="009A0A90"/>
    <w:rPr>
      <w:rFonts w:ascii="Arial" w:hAnsi="Arial" w:cs="Arial"/>
      <w:color w:val="auto"/>
      <w:sz w:val="20"/>
      <w:szCs w:val="20"/>
    </w:rPr>
  </w:style>
  <w:style w:type="character" w:customStyle="1" w:styleId="EmailStyle2561">
    <w:name w:val="EmailStyle2561"/>
    <w:rsid w:val="009A0A90"/>
    <w:rPr>
      <w:rFonts w:ascii="Arial" w:hAnsi="Arial" w:cs="Arial"/>
      <w:color w:val="auto"/>
      <w:sz w:val="20"/>
      <w:szCs w:val="20"/>
    </w:rPr>
  </w:style>
  <w:style w:type="character" w:customStyle="1" w:styleId="EmailStyle295">
    <w:name w:val="EmailStyle295"/>
    <w:rsid w:val="009A0A90"/>
    <w:rPr>
      <w:rFonts w:ascii="Arial" w:hAnsi="Arial" w:cs="Arial"/>
      <w:color w:val="auto"/>
      <w:sz w:val="20"/>
      <w:szCs w:val="20"/>
    </w:rPr>
  </w:style>
  <w:style w:type="character" w:customStyle="1" w:styleId="EmailStyle296">
    <w:name w:val="EmailStyle296"/>
    <w:rsid w:val="009A0A90"/>
    <w:rPr>
      <w:rFonts w:ascii="Arial" w:hAnsi="Arial" w:cs="Arial"/>
      <w:color w:val="auto"/>
      <w:sz w:val="20"/>
      <w:szCs w:val="20"/>
    </w:rPr>
  </w:style>
  <w:style w:type="table" w:styleId="affff9">
    <w:name w:val="Table Grid"/>
    <w:basedOn w:val="a3"/>
    <w:uiPriority w:val="59"/>
    <w:rsid w:val="009811C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Nonformat">
    <w:name w:val="ConsNonformat"/>
    <w:uiPriority w:val="99"/>
    <w:rsid w:val="001E124E"/>
    <w:pPr>
      <w:widowControl w:val="0"/>
    </w:pPr>
    <w:rPr>
      <w:rFonts w:ascii="Courier New" w:hAnsi="Courier New"/>
      <w:snapToGrid w:val="0"/>
    </w:rPr>
  </w:style>
  <w:style w:type="paragraph" w:customStyle="1" w:styleId="3a">
    <w:name w:val="Стиль3"/>
    <w:basedOn w:val="21"/>
    <w:link w:val="3b"/>
    <w:uiPriority w:val="99"/>
    <w:rsid w:val="00D14131"/>
    <w:pPr>
      <w:widowControl w:val="0"/>
      <w:tabs>
        <w:tab w:val="num" w:pos="1307"/>
      </w:tabs>
      <w:adjustRightInd w:val="0"/>
      <w:spacing w:after="0" w:line="240" w:lineRule="auto"/>
      <w:ind w:left="1080"/>
      <w:jc w:val="both"/>
    </w:pPr>
  </w:style>
  <w:style w:type="character" w:customStyle="1" w:styleId="3b">
    <w:name w:val="Стиль3 Знак"/>
    <w:link w:val="3a"/>
    <w:uiPriority w:val="99"/>
    <w:rsid w:val="00D14131"/>
    <w:rPr>
      <w:sz w:val="24"/>
      <w:szCs w:val="24"/>
    </w:rPr>
  </w:style>
  <w:style w:type="character" w:customStyle="1" w:styleId="2c">
    <w:name w:val="Основной текст Знак2"/>
    <w:uiPriority w:val="99"/>
    <w:locked/>
    <w:rsid w:val="00196E4F"/>
    <w:rPr>
      <w:rFonts w:ascii="Times New Roman" w:eastAsia="Times New Roman" w:hAnsi="Times New Roman" w:cs="Times New Roman"/>
      <w:sz w:val="24"/>
      <w:szCs w:val="24"/>
      <w:lang w:eastAsia="ru-RU"/>
    </w:rPr>
  </w:style>
  <w:style w:type="paragraph" w:customStyle="1" w:styleId="2d">
    <w:name w:val="Обычный отступ2"/>
    <w:basedOn w:val="a1"/>
    <w:rsid w:val="00797866"/>
    <w:pPr>
      <w:suppressAutoHyphens/>
      <w:spacing w:line="360" w:lineRule="auto"/>
      <w:ind w:firstLine="624"/>
      <w:jc w:val="both"/>
    </w:pPr>
    <w:rPr>
      <w:sz w:val="26"/>
      <w:szCs w:val="20"/>
      <w:lang w:eastAsia="zh-CN"/>
    </w:rPr>
  </w:style>
  <w:style w:type="character" w:customStyle="1" w:styleId="af5">
    <w:name w:val="Нормальный Знак"/>
    <w:link w:val="af4"/>
    <w:rsid w:val="004737D2"/>
    <w:rPr>
      <w:lang w:val="ru-RU" w:eastAsia="ru-RU" w:bidi="ar-SA"/>
    </w:rPr>
  </w:style>
  <w:style w:type="character" w:customStyle="1" w:styleId="ConsPlusNormal0">
    <w:name w:val="ConsPlusNormal Знак"/>
    <w:link w:val="ConsPlusNormal"/>
    <w:locked/>
    <w:rsid w:val="002F6DF0"/>
    <w:rPr>
      <w:rFonts w:ascii="Arial" w:hAnsi="Arial" w:cs="Arial"/>
    </w:rPr>
  </w:style>
  <w:style w:type="paragraph" w:customStyle="1" w:styleId="WW-2">
    <w:name w:val="WW-Основной текст с отступом 2"/>
    <w:basedOn w:val="a1"/>
    <w:rsid w:val="00472B51"/>
    <w:pPr>
      <w:suppressAutoHyphens/>
      <w:ind w:left="-540"/>
      <w:jc w:val="both"/>
    </w:pPr>
    <w:rPr>
      <w:rFonts w:ascii="Arial" w:hAnsi="Arial" w:cs="Arial"/>
      <w:sz w:val="18"/>
      <w:lang w:eastAsia="ar-SA"/>
    </w:rPr>
  </w:style>
  <w:style w:type="character" w:customStyle="1" w:styleId="FontStyle13">
    <w:name w:val="Font Style13"/>
    <w:uiPriority w:val="99"/>
    <w:rsid w:val="00472B51"/>
    <w:rPr>
      <w:rFonts w:ascii="Times New Roman" w:hAnsi="Times New Roman" w:cs="Times New Roman"/>
      <w:sz w:val="20"/>
      <w:szCs w:val="20"/>
    </w:rPr>
  </w:style>
  <w:style w:type="numbering" w:customStyle="1" w:styleId="1c">
    <w:name w:val="Нет списка1"/>
    <w:next w:val="a4"/>
    <w:uiPriority w:val="99"/>
    <w:semiHidden/>
    <w:unhideWhenUsed/>
    <w:rsid w:val="00BA6327"/>
  </w:style>
  <w:style w:type="character" w:customStyle="1" w:styleId="WW8Num2z0">
    <w:name w:val="WW8Num2z0"/>
    <w:rsid w:val="00BA6327"/>
    <w:rPr>
      <w:rFonts w:ascii="Times New Roman" w:hAnsi="Times New Roman" w:cs="Times New Roman"/>
    </w:rPr>
  </w:style>
  <w:style w:type="character" w:customStyle="1" w:styleId="WW8Num3z0">
    <w:name w:val="WW8Num3z0"/>
    <w:uiPriority w:val="99"/>
    <w:rsid w:val="00BA6327"/>
    <w:rPr>
      <w:b w:val="0"/>
    </w:rPr>
  </w:style>
  <w:style w:type="character" w:customStyle="1" w:styleId="WW8Num4z0">
    <w:name w:val="WW8Num4z0"/>
    <w:rsid w:val="00BA6327"/>
    <w:rPr>
      <w:rFonts w:ascii="Times New Roman" w:hAnsi="Times New Roman" w:cs="Times New Roman"/>
    </w:rPr>
  </w:style>
  <w:style w:type="character" w:customStyle="1" w:styleId="WW8Num7z0">
    <w:name w:val="WW8Num7z0"/>
    <w:rsid w:val="00BA6327"/>
    <w:rPr>
      <w:b w:val="0"/>
      <w:i w:val="0"/>
      <w:color w:val="auto"/>
    </w:rPr>
  </w:style>
  <w:style w:type="character" w:customStyle="1" w:styleId="WW8Num9z0">
    <w:name w:val="WW8Num9z0"/>
    <w:uiPriority w:val="99"/>
    <w:rsid w:val="00BA6327"/>
    <w:rPr>
      <w:rFonts w:ascii="Symbol" w:hAnsi="Symbol" w:cs="OpenSymbol"/>
    </w:rPr>
  </w:style>
  <w:style w:type="character" w:customStyle="1" w:styleId="Absatz-Standardschriftart">
    <w:name w:val="Absatz-Standardschriftart"/>
    <w:uiPriority w:val="99"/>
    <w:rsid w:val="00BA6327"/>
  </w:style>
  <w:style w:type="character" w:customStyle="1" w:styleId="WW8Num1z0">
    <w:name w:val="WW8Num1z0"/>
    <w:rsid w:val="00BA6327"/>
    <w:rPr>
      <w:rFonts w:ascii="Courier New" w:hAnsi="Courier New"/>
    </w:rPr>
  </w:style>
  <w:style w:type="character" w:customStyle="1" w:styleId="1d">
    <w:name w:val="Основной шрифт абзаца1"/>
    <w:uiPriority w:val="99"/>
    <w:rsid w:val="00BA6327"/>
  </w:style>
  <w:style w:type="character" w:customStyle="1" w:styleId="Normal">
    <w:name w:val="Normal Знак"/>
    <w:rsid w:val="00BA6327"/>
    <w:rPr>
      <w:sz w:val="24"/>
      <w:lang w:val="ru-RU" w:eastAsia="ar-SA" w:bidi="ar-SA"/>
    </w:rPr>
  </w:style>
  <w:style w:type="character" w:customStyle="1" w:styleId="1e">
    <w:name w:val="Знак примечания1"/>
    <w:uiPriority w:val="99"/>
    <w:rsid w:val="00BA6327"/>
    <w:rPr>
      <w:sz w:val="16"/>
      <w:szCs w:val="16"/>
    </w:rPr>
  </w:style>
  <w:style w:type="character" w:customStyle="1" w:styleId="3c">
    <w:name w:val="Стиль3 Знак Знак Знак Знак Знак"/>
    <w:rsid w:val="00BA6327"/>
    <w:rPr>
      <w:sz w:val="24"/>
      <w:lang w:val="ru-RU" w:eastAsia="ar-SA" w:bidi="ar-SA"/>
    </w:rPr>
  </w:style>
  <w:style w:type="character" w:customStyle="1" w:styleId="312">
    <w:name w:val="Стиль3 Знак Знак1"/>
    <w:rsid w:val="00BA6327"/>
    <w:rPr>
      <w:sz w:val="24"/>
      <w:lang w:val="ru-RU" w:eastAsia="ar-SA" w:bidi="ar-SA"/>
    </w:rPr>
  </w:style>
  <w:style w:type="character" w:customStyle="1" w:styleId="c1">
    <w:name w:val="c1"/>
    <w:rsid w:val="00BA6327"/>
    <w:rPr>
      <w:color w:val="0000FF"/>
      <w:sz w:val="24"/>
      <w:lang w:val="en-US" w:eastAsia="ar-SA" w:bidi="ar-SA"/>
    </w:rPr>
  </w:style>
  <w:style w:type="character" w:customStyle="1" w:styleId="1f">
    <w:name w:val="ГС_абз_Основной Знак1 Знак"/>
    <w:rsid w:val="00BA6327"/>
    <w:rPr>
      <w:sz w:val="24"/>
      <w:szCs w:val="24"/>
      <w:lang w:val="ru-RU" w:eastAsia="ar-SA" w:bidi="ar-SA"/>
    </w:rPr>
  </w:style>
  <w:style w:type="character" w:customStyle="1" w:styleId="affffa">
    <w:name w:val="ГС_абз_Основной Знак"/>
    <w:rsid w:val="00BA6327"/>
    <w:rPr>
      <w:sz w:val="24"/>
      <w:szCs w:val="24"/>
      <w:lang w:val="ru-RU" w:eastAsia="ar-SA" w:bidi="ar-SA"/>
    </w:rPr>
  </w:style>
  <w:style w:type="character" w:customStyle="1" w:styleId="affffb">
    <w:name w:val="ГС_абз_Основной Знак Знак"/>
    <w:rsid w:val="00BA6327"/>
    <w:rPr>
      <w:sz w:val="24"/>
      <w:szCs w:val="24"/>
      <w:lang w:val="ru-RU" w:eastAsia="ar-SA" w:bidi="ar-SA"/>
    </w:rPr>
  </w:style>
  <w:style w:type="character" w:styleId="HTML0">
    <w:name w:val="HTML Typewriter"/>
    <w:rsid w:val="00BA6327"/>
    <w:rPr>
      <w:rFonts w:ascii="Tahoma" w:eastAsia="Arial Unicode MS" w:hAnsi="Tahoma" w:cs="Tahoma"/>
      <w:color w:val="333333"/>
      <w:sz w:val="20"/>
      <w:szCs w:val="20"/>
    </w:rPr>
  </w:style>
  <w:style w:type="character" w:customStyle="1" w:styleId="label">
    <w:name w:val="label"/>
    <w:basedOn w:val="1d"/>
    <w:uiPriority w:val="99"/>
    <w:rsid w:val="00BA6327"/>
  </w:style>
  <w:style w:type="character" w:customStyle="1" w:styleId="13pt">
    <w:name w:val="Обычный + 13 pt Знак Знак"/>
    <w:rsid w:val="00BA6327"/>
    <w:rPr>
      <w:sz w:val="26"/>
      <w:szCs w:val="26"/>
      <w:lang w:val="ru-RU" w:eastAsia="ar-SA" w:bidi="ar-SA"/>
    </w:rPr>
  </w:style>
  <w:style w:type="character" w:customStyle="1" w:styleId="1f0">
    <w:name w:val="Знак Знак Знак Знак1"/>
    <w:rsid w:val="00BA6327"/>
    <w:rPr>
      <w:bCs/>
      <w:color w:val="000000"/>
      <w:spacing w:val="13"/>
      <w:sz w:val="24"/>
      <w:szCs w:val="22"/>
      <w:lang w:val="ru-RU" w:eastAsia="ar-SA" w:bidi="ar-SA"/>
    </w:rPr>
  </w:style>
  <w:style w:type="character" w:customStyle="1" w:styleId="FontStyle12">
    <w:name w:val="Font Style12"/>
    <w:uiPriority w:val="99"/>
    <w:rsid w:val="00BA6327"/>
    <w:rPr>
      <w:rFonts w:ascii="Times New Roman" w:hAnsi="Times New Roman" w:cs="Times New Roman"/>
      <w:b/>
      <w:bCs/>
      <w:sz w:val="26"/>
      <w:szCs w:val="26"/>
    </w:rPr>
  </w:style>
  <w:style w:type="character" w:customStyle="1" w:styleId="FontStyle11">
    <w:name w:val="Font Style11"/>
    <w:rsid w:val="00BA6327"/>
    <w:rPr>
      <w:rFonts w:ascii="Times New Roman" w:hAnsi="Times New Roman" w:cs="Times New Roman"/>
      <w:sz w:val="26"/>
      <w:szCs w:val="26"/>
    </w:rPr>
  </w:style>
  <w:style w:type="character" w:customStyle="1" w:styleId="2e">
    <w:name w:val="Стиль2 Знак"/>
    <w:rsid w:val="00BA6327"/>
    <w:rPr>
      <w:b/>
      <w:sz w:val="24"/>
      <w:lang w:val="ru-RU" w:eastAsia="ar-SA" w:bidi="ar-SA"/>
    </w:rPr>
  </w:style>
  <w:style w:type="character" w:customStyle="1" w:styleId="affffc">
    <w:name w:val="Маркеры списка"/>
    <w:rsid w:val="00BA6327"/>
    <w:rPr>
      <w:rFonts w:ascii="OpenSymbol" w:eastAsia="OpenSymbol" w:hAnsi="OpenSymbol" w:cs="OpenSymbol"/>
    </w:rPr>
  </w:style>
  <w:style w:type="paragraph" w:customStyle="1" w:styleId="1f1">
    <w:name w:val="Заголовок1"/>
    <w:basedOn w:val="a1"/>
    <w:next w:val="a7"/>
    <w:uiPriority w:val="99"/>
    <w:rsid w:val="00BA6327"/>
    <w:pPr>
      <w:keepNext/>
      <w:suppressAutoHyphens/>
      <w:spacing w:before="240" w:after="120"/>
    </w:pPr>
    <w:rPr>
      <w:rFonts w:ascii="Arial" w:eastAsia="Lucida Sans Unicode" w:hAnsi="Arial" w:cs="Tahoma"/>
      <w:sz w:val="28"/>
      <w:szCs w:val="28"/>
      <w:lang w:eastAsia="ar-SA"/>
    </w:rPr>
  </w:style>
  <w:style w:type="paragraph" w:styleId="affffd">
    <w:name w:val="List"/>
    <w:basedOn w:val="a7"/>
    <w:uiPriority w:val="99"/>
    <w:rsid w:val="00BA6327"/>
    <w:pPr>
      <w:suppressAutoHyphens/>
      <w:spacing w:after="120"/>
      <w:jc w:val="left"/>
    </w:pPr>
    <w:rPr>
      <w:rFonts w:cs="Tahoma"/>
      <w:lang w:eastAsia="ar-SA"/>
    </w:rPr>
  </w:style>
  <w:style w:type="paragraph" w:customStyle="1" w:styleId="1f2">
    <w:name w:val="Указатель1"/>
    <w:basedOn w:val="a1"/>
    <w:uiPriority w:val="99"/>
    <w:rsid w:val="00BA6327"/>
    <w:pPr>
      <w:suppressLineNumbers/>
      <w:suppressAutoHyphens/>
    </w:pPr>
    <w:rPr>
      <w:rFonts w:cs="Tahoma"/>
      <w:sz w:val="20"/>
      <w:szCs w:val="20"/>
      <w:lang w:eastAsia="ar-SA"/>
    </w:rPr>
  </w:style>
  <w:style w:type="paragraph" w:customStyle="1" w:styleId="1f3">
    <w:name w:val="Знак Знак Знак Знак Знак Знак Знак Знак Знак Знак Знак Знак1 Знак Знак"/>
    <w:basedOn w:val="a1"/>
    <w:rsid w:val="00BA6327"/>
    <w:pPr>
      <w:suppressAutoHyphens/>
      <w:spacing w:after="160" w:line="240" w:lineRule="exact"/>
      <w:jc w:val="both"/>
    </w:pPr>
    <w:rPr>
      <w:szCs w:val="20"/>
      <w:lang w:val="en-US" w:eastAsia="ar-SA"/>
    </w:rPr>
  </w:style>
  <w:style w:type="paragraph" w:styleId="2f">
    <w:name w:val="toc 2"/>
    <w:basedOn w:val="a1"/>
    <w:next w:val="a1"/>
    <w:uiPriority w:val="39"/>
    <w:qFormat/>
    <w:rsid w:val="00BA6327"/>
    <w:pPr>
      <w:suppressAutoHyphens/>
      <w:ind w:left="240"/>
    </w:pPr>
    <w:rPr>
      <w:bCs/>
      <w:iCs/>
      <w:sz w:val="28"/>
      <w:szCs w:val="20"/>
      <w:lang w:eastAsia="ar-SA"/>
    </w:rPr>
  </w:style>
  <w:style w:type="paragraph" w:customStyle="1" w:styleId="1f4">
    <w:name w:val="текст1"/>
    <w:rsid w:val="00BA6327"/>
    <w:pPr>
      <w:suppressAutoHyphens/>
      <w:autoSpaceDE w:val="0"/>
      <w:ind w:firstLine="397"/>
      <w:jc w:val="both"/>
    </w:pPr>
    <w:rPr>
      <w:rFonts w:ascii="SchoolBookC" w:eastAsia="Arial" w:hAnsi="SchoolBookC"/>
      <w:sz w:val="24"/>
      <w:lang w:eastAsia="ar-SA"/>
    </w:rPr>
  </w:style>
  <w:style w:type="paragraph" w:customStyle="1" w:styleId="1f5">
    <w:name w:val="Цитата1"/>
    <w:basedOn w:val="a1"/>
    <w:uiPriority w:val="99"/>
    <w:rsid w:val="00BA6327"/>
    <w:pPr>
      <w:pBdr>
        <w:top w:val="single" w:sz="4" w:space="1" w:color="000000"/>
        <w:left w:val="single" w:sz="4" w:space="4" w:color="000000"/>
        <w:bottom w:val="single" w:sz="4" w:space="1" w:color="000000"/>
        <w:right w:val="single" w:sz="4" w:space="4" w:color="000000"/>
      </w:pBdr>
      <w:shd w:val="clear" w:color="auto" w:fill="C0C0C0"/>
      <w:suppressAutoHyphens/>
      <w:autoSpaceDE w:val="0"/>
      <w:spacing w:before="57"/>
      <w:ind w:left="283" w:right="283"/>
      <w:jc w:val="both"/>
    </w:pPr>
    <w:rPr>
      <w:b/>
      <w:i/>
      <w:szCs w:val="20"/>
      <w:lang w:eastAsia="ar-SA"/>
    </w:rPr>
  </w:style>
  <w:style w:type="paragraph" w:customStyle="1" w:styleId="affffe">
    <w:name w:val="втяжка"/>
    <w:basedOn w:val="1f4"/>
    <w:next w:val="1f4"/>
    <w:rsid w:val="00BA6327"/>
    <w:pPr>
      <w:tabs>
        <w:tab w:val="left" w:pos="567"/>
      </w:tabs>
      <w:spacing w:before="57"/>
      <w:ind w:left="567" w:hanging="567"/>
    </w:pPr>
  </w:style>
  <w:style w:type="paragraph" w:customStyle="1" w:styleId="1f6">
    <w:name w:val="втяжка1"/>
    <w:basedOn w:val="affffe"/>
    <w:next w:val="affffe"/>
    <w:rsid w:val="00BA6327"/>
    <w:pPr>
      <w:tabs>
        <w:tab w:val="clear" w:pos="567"/>
        <w:tab w:val="left" w:pos="1134"/>
      </w:tabs>
      <w:ind w:left="1134"/>
    </w:pPr>
  </w:style>
  <w:style w:type="paragraph" w:customStyle="1" w:styleId="213">
    <w:name w:val="Основной текст с отступом 21"/>
    <w:basedOn w:val="a1"/>
    <w:uiPriority w:val="99"/>
    <w:rsid w:val="00BA6327"/>
    <w:pPr>
      <w:tabs>
        <w:tab w:val="left" w:pos="720"/>
      </w:tabs>
      <w:suppressAutoHyphens/>
      <w:autoSpaceDE w:val="0"/>
      <w:spacing w:before="57"/>
      <w:ind w:left="720" w:hanging="720"/>
      <w:jc w:val="both"/>
    </w:pPr>
    <w:rPr>
      <w:szCs w:val="20"/>
      <w:lang w:eastAsia="ar-SA"/>
    </w:rPr>
  </w:style>
  <w:style w:type="paragraph" w:customStyle="1" w:styleId="-">
    <w:name w:val="текст-табл"/>
    <w:basedOn w:val="a1"/>
    <w:next w:val="a1"/>
    <w:rsid w:val="00BA6327"/>
    <w:pPr>
      <w:suppressAutoHyphens/>
      <w:autoSpaceDE w:val="0"/>
      <w:spacing w:before="57"/>
      <w:ind w:left="283" w:right="283"/>
      <w:jc w:val="both"/>
    </w:pPr>
    <w:rPr>
      <w:rFonts w:ascii="SchoolBookC" w:hAnsi="SchoolBookC"/>
      <w:b/>
      <w:i/>
      <w:szCs w:val="20"/>
      <w:lang w:eastAsia="ar-SA"/>
    </w:rPr>
  </w:style>
  <w:style w:type="paragraph" w:customStyle="1" w:styleId="313">
    <w:name w:val="Основной текст с отступом 31"/>
    <w:basedOn w:val="a1"/>
    <w:uiPriority w:val="99"/>
    <w:rsid w:val="00BA6327"/>
    <w:pPr>
      <w:suppressAutoHyphens/>
      <w:spacing w:after="120"/>
      <w:ind w:left="283"/>
    </w:pPr>
    <w:rPr>
      <w:sz w:val="16"/>
      <w:szCs w:val="16"/>
      <w:lang w:eastAsia="ar-SA"/>
    </w:rPr>
  </w:style>
  <w:style w:type="paragraph" w:customStyle="1" w:styleId="afffff">
    <w:name w:val="заг_центр"/>
    <w:basedOn w:val="-"/>
    <w:rsid w:val="00BA6327"/>
    <w:pPr>
      <w:jc w:val="center"/>
    </w:pPr>
    <w:rPr>
      <w:rFonts w:ascii="AvantGardeGothicC" w:hAnsi="AvantGardeGothicC"/>
    </w:rPr>
  </w:style>
  <w:style w:type="paragraph" w:customStyle="1" w:styleId="fr10">
    <w:name w:val="fr1"/>
    <w:basedOn w:val="a1"/>
    <w:rsid w:val="00BA6327"/>
    <w:pPr>
      <w:suppressAutoHyphens/>
      <w:spacing w:before="150" w:after="150"/>
      <w:ind w:left="150" w:right="150"/>
    </w:pPr>
    <w:rPr>
      <w:lang w:eastAsia="ar-SA"/>
    </w:rPr>
  </w:style>
  <w:style w:type="paragraph" w:customStyle="1" w:styleId="1f7">
    <w:name w:val="Текст примечания1"/>
    <w:basedOn w:val="a1"/>
    <w:uiPriority w:val="99"/>
    <w:rsid w:val="00BA6327"/>
    <w:pPr>
      <w:suppressAutoHyphens/>
    </w:pPr>
    <w:rPr>
      <w:sz w:val="20"/>
      <w:szCs w:val="20"/>
      <w:lang w:eastAsia="ar-SA"/>
    </w:rPr>
  </w:style>
  <w:style w:type="paragraph" w:customStyle="1" w:styleId="ConsNormal0">
    <w:name w:val="ConsNormal"/>
    <w:rsid w:val="00BA6327"/>
    <w:pPr>
      <w:suppressAutoHyphens/>
      <w:autoSpaceDE w:val="0"/>
      <w:ind w:right="19772" w:firstLine="720"/>
    </w:pPr>
    <w:rPr>
      <w:rFonts w:ascii="Arial" w:eastAsia="Arial" w:hAnsi="Arial" w:cs="Arial"/>
      <w:lang w:eastAsia="ar-SA"/>
    </w:rPr>
  </w:style>
  <w:style w:type="paragraph" w:customStyle="1" w:styleId="2f0">
    <w:name w:val="Маркированный список2"/>
    <w:basedOn w:val="a1"/>
    <w:rsid w:val="00BA6327"/>
    <w:pPr>
      <w:widowControl w:val="0"/>
      <w:suppressAutoHyphens/>
      <w:spacing w:after="60"/>
      <w:jc w:val="both"/>
    </w:pPr>
    <w:rPr>
      <w:lang w:eastAsia="ar-SA"/>
    </w:rPr>
  </w:style>
  <w:style w:type="paragraph" w:customStyle="1" w:styleId="1f8">
    <w:name w:val="Текст1"/>
    <w:basedOn w:val="a1"/>
    <w:rsid w:val="00BA6327"/>
    <w:pPr>
      <w:suppressAutoHyphens/>
    </w:pPr>
    <w:rPr>
      <w:rFonts w:ascii="Courier New" w:hAnsi="Courier New" w:cs="Courier New"/>
      <w:sz w:val="20"/>
      <w:szCs w:val="20"/>
      <w:lang w:eastAsia="ar-SA"/>
    </w:rPr>
  </w:style>
  <w:style w:type="paragraph" w:customStyle="1" w:styleId="1f9">
    <w:name w:val="Дата1"/>
    <w:basedOn w:val="a1"/>
    <w:next w:val="a1"/>
    <w:rsid w:val="00BA6327"/>
    <w:pPr>
      <w:suppressAutoHyphens/>
      <w:spacing w:after="60"/>
      <w:jc w:val="both"/>
    </w:pPr>
    <w:rPr>
      <w:szCs w:val="20"/>
      <w:lang w:eastAsia="ar-SA"/>
    </w:rPr>
  </w:style>
  <w:style w:type="paragraph" w:customStyle="1" w:styleId="1fa">
    <w:name w:val="Стиль1"/>
    <w:basedOn w:val="a1"/>
    <w:uiPriority w:val="99"/>
    <w:rsid w:val="00BA6327"/>
    <w:pPr>
      <w:keepNext/>
      <w:keepLines/>
      <w:widowControl w:val="0"/>
      <w:suppressLineNumbers/>
      <w:tabs>
        <w:tab w:val="left" w:pos="432"/>
      </w:tabs>
      <w:suppressAutoHyphens/>
      <w:spacing w:after="60"/>
      <w:ind w:left="432" w:hanging="432"/>
    </w:pPr>
    <w:rPr>
      <w:b/>
      <w:sz w:val="28"/>
      <w:lang w:eastAsia="ar-SA"/>
    </w:rPr>
  </w:style>
  <w:style w:type="paragraph" w:customStyle="1" w:styleId="214">
    <w:name w:val="Нумерованный список 21"/>
    <w:basedOn w:val="a1"/>
    <w:uiPriority w:val="99"/>
    <w:rsid w:val="00BA6327"/>
    <w:pPr>
      <w:tabs>
        <w:tab w:val="left" w:pos="432"/>
      </w:tabs>
      <w:suppressAutoHyphens/>
      <w:ind w:left="432" w:hanging="432"/>
    </w:pPr>
    <w:rPr>
      <w:sz w:val="20"/>
      <w:szCs w:val="20"/>
      <w:lang w:eastAsia="ar-SA"/>
    </w:rPr>
  </w:style>
  <w:style w:type="paragraph" w:customStyle="1" w:styleId="2f1">
    <w:name w:val="Стиль2"/>
    <w:basedOn w:val="214"/>
    <w:uiPriority w:val="99"/>
    <w:rsid w:val="00BA6327"/>
    <w:pPr>
      <w:keepNext/>
      <w:keepLines/>
      <w:widowControl w:val="0"/>
      <w:suppressLineNumbers/>
      <w:tabs>
        <w:tab w:val="clear" w:pos="432"/>
        <w:tab w:val="left" w:pos="756"/>
      </w:tabs>
      <w:spacing w:after="60"/>
      <w:ind w:left="756" w:hanging="576"/>
      <w:jc w:val="both"/>
    </w:pPr>
    <w:rPr>
      <w:b/>
      <w:sz w:val="24"/>
    </w:rPr>
  </w:style>
  <w:style w:type="paragraph" w:customStyle="1" w:styleId="92">
    <w:name w:val="9"/>
    <w:basedOn w:val="a1"/>
    <w:rsid w:val="00BA6327"/>
    <w:pPr>
      <w:suppressAutoHyphens/>
      <w:jc w:val="center"/>
    </w:pPr>
    <w:rPr>
      <w:rFonts w:eastAsia="Arial Unicode MS"/>
      <w:b/>
      <w:bCs/>
      <w:sz w:val="16"/>
      <w:szCs w:val="16"/>
      <w:lang w:eastAsia="ar-SA"/>
    </w:rPr>
  </w:style>
  <w:style w:type="paragraph" w:customStyle="1" w:styleId="-0">
    <w:name w:val="Контракт-пункт"/>
    <w:basedOn w:val="a1"/>
    <w:rsid w:val="00BA6327"/>
    <w:pPr>
      <w:tabs>
        <w:tab w:val="left" w:pos="680"/>
        <w:tab w:val="left" w:pos="720"/>
      </w:tabs>
      <w:suppressAutoHyphens/>
      <w:spacing w:after="60"/>
      <w:ind w:left="720" w:firstLine="567"/>
      <w:jc w:val="both"/>
    </w:pPr>
    <w:rPr>
      <w:lang w:eastAsia="ar-SA"/>
    </w:rPr>
  </w:style>
  <w:style w:type="paragraph" w:customStyle="1" w:styleId="2f2">
    <w:name w:val="Текст_начало_2"/>
    <w:basedOn w:val="a1"/>
    <w:rsid w:val="00BA6327"/>
    <w:pPr>
      <w:suppressAutoHyphens/>
      <w:spacing w:line="360" w:lineRule="exact"/>
      <w:jc w:val="both"/>
    </w:pPr>
    <w:rPr>
      <w:rFonts w:ascii="Arial" w:hAnsi="Arial"/>
      <w:szCs w:val="20"/>
      <w:lang w:val="en-GB" w:eastAsia="ar-SA"/>
    </w:rPr>
  </w:style>
  <w:style w:type="paragraph" w:customStyle="1" w:styleId="02statia1">
    <w:name w:val="02statia1"/>
    <w:basedOn w:val="a1"/>
    <w:rsid w:val="00BA6327"/>
    <w:pPr>
      <w:keepNext/>
      <w:suppressAutoHyphens/>
      <w:spacing w:before="280" w:line="320" w:lineRule="atLeast"/>
      <w:ind w:left="1134" w:right="851" w:hanging="578"/>
    </w:pPr>
    <w:rPr>
      <w:rFonts w:ascii="GaramondNarrowC" w:hAnsi="GaramondNarrowC"/>
      <w:b/>
      <w:lang w:eastAsia="ar-SA"/>
    </w:rPr>
  </w:style>
  <w:style w:type="paragraph" w:customStyle="1" w:styleId="02statia2">
    <w:name w:val="02statia2"/>
    <w:basedOn w:val="a1"/>
    <w:rsid w:val="00BA6327"/>
    <w:pPr>
      <w:suppressAutoHyphens/>
      <w:spacing w:before="120" w:line="320" w:lineRule="atLeast"/>
      <w:ind w:left="2020" w:hanging="880"/>
      <w:jc w:val="both"/>
    </w:pPr>
    <w:rPr>
      <w:rFonts w:ascii="GaramondNarrowC" w:hAnsi="GaramondNarrowC"/>
      <w:color w:val="000000"/>
      <w:sz w:val="21"/>
      <w:szCs w:val="21"/>
      <w:lang w:eastAsia="ar-SA"/>
    </w:rPr>
  </w:style>
  <w:style w:type="paragraph" w:customStyle="1" w:styleId="02statia3">
    <w:name w:val="02statia3"/>
    <w:basedOn w:val="a1"/>
    <w:rsid w:val="00BA6327"/>
    <w:pPr>
      <w:suppressAutoHyphens/>
      <w:spacing w:before="120" w:line="320" w:lineRule="atLeast"/>
      <w:ind w:left="2900" w:hanging="880"/>
      <w:jc w:val="both"/>
    </w:pPr>
    <w:rPr>
      <w:rFonts w:ascii="GaramondNarrowC" w:hAnsi="GaramondNarrowC"/>
      <w:color w:val="000000"/>
      <w:sz w:val="21"/>
      <w:szCs w:val="21"/>
      <w:lang w:eastAsia="ar-SA"/>
    </w:rPr>
  </w:style>
  <w:style w:type="paragraph" w:customStyle="1" w:styleId="03zagolovok2">
    <w:name w:val="03zagolovok2"/>
    <w:basedOn w:val="a1"/>
    <w:rsid w:val="00BA6327"/>
    <w:pPr>
      <w:keepNext/>
      <w:suppressAutoHyphens/>
      <w:spacing w:before="360" w:after="120" w:line="360" w:lineRule="atLeast"/>
    </w:pPr>
    <w:rPr>
      <w:rFonts w:ascii="GaramondC" w:hAnsi="GaramondC"/>
      <w:b/>
      <w:color w:val="000000"/>
      <w:sz w:val="28"/>
      <w:szCs w:val="28"/>
      <w:lang w:eastAsia="ar-SA"/>
    </w:rPr>
  </w:style>
  <w:style w:type="paragraph" w:customStyle="1" w:styleId="head21">
    <w:name w:val="head21"/>
    <w:basedOn w:val="a1"/>
    <w:rsid w:val="00BA6327"/>
    <w:pPr>
      <w:suppressAutoHyphens/>
      <w:overflowPunct w:val="0"/>
      <w:autoSpaceDE w:val="0"/>
      <w:jc w:val="center"/>
    </w:pPr>
    <w:rPr>
      <w:b/>
      <w:bCs/>
      <w:lang w:eastAsia="ar-SA"/>
    </w:rPr>
  </w:style>
  <w:style w:type="paragraph" w:customStyle="1" w:styleId="msoacetate0">
    <w:name w:val="msoacetate"/>
    <w:basedOn w:val="a1"/>
    <w:rsid w:val="00BA6327"/>
    <w:pPr>
      <w:suppressAutoHyphens/>
    </w:pPr>
    <w:rPr>
      <w:rFonts w:ascii="Tahoma" w:hAnsi="Tahoma" w:cs="Tahoma"/>
      <w:sz w:val="16"/>
      <w:szCs w:val="16"/>
      <w:lang w:eastAsia="ar-SA"/>
    </w:rPr>
  </w:style>
  <w:style w:type="paragraph" w:customStyle="1" w:styleId="3d">
    <w:name w:val="Стиль3 Знак Знак Знак Знак"/>
    <w:basedOn w:val="213"/>
    <w:rsid w:val="00BA6327"/>
    <w:pPr>
      <w:widowControl w:val="0"/>
      <w:tabs>
        <w:tab w:val="clear" w:pos="720"/>
        <w:tab w:val="left" w:pos="227"/>
      </w:tabs>
      <w:autoSpaceDE/>
      <w:spacing w:before="0"/>
      <w:ind w:left="0" w:firstLine="0"/>
      <w:textAlignment w:val="baseline"/>
    </w:pPr>
  </w:style>
  <w:style w:type="paragraph" w:customStyle="1" w:styleId="55">
    <w:name w:val="Стиль5"/>
    <w:basedOn w:val="8"/>
    <w:rsid w:val="00BA6327"/>
    <w:pPr>
      <w:keepNext w:val="0"/>
      <w:suppressAutoHyphens/>
      <w:spacing w:before="240" w:after="60"/>
      <w:ind w:firstLine="0"/>
      <w:jc w:val="center"/>
    </w:pPr>
    <w:rPr>
      <w:bCs w:val="0"/>
      <w:i w:val="0"/>
      <w:color w:val="auto"/>
      <w:sz w:val="56"/>
      <w:szCs w:val="56"/>
      <w:lang w:eastAsia="ar-SA"/>
    </w:rPr>
  </w:style>
  <w:style w:type="paragraph" w:customStyle="1" w:styleId="2-11">
    <w:name w:val="2-11"/>
    <w:basedOn w:val="a1"/>
    <w:rsid w:val="00BA6327"/>
    <w:pPr>
      <w:suppressAutoHyphens/>
      <w:spacing w:after="60"/>
      <w:jc w:val="both"/>
    </w:pPr>
    <w:rPr>
      <w:lang w:eastAsia="ar-SA"/>
    </w:rPr>
  </w:style>
  <w:style w:type="paragraph" w:customStyle="1" w:styleId="afffff0">
    <w:name w:val="Тендерные данные"/>
    <w:basedOn w:val="a1"/>
    <w:rsid w:val="00BA6327"/>
    <w:pPr>
      <w:tabs>
        <w:tab w:val="left" w:pos="1985"/>
      </w:tabs>
      <w:suppressAutoHyphens/>
      <w:spacing w:before="120" w:after="60"/>
      <w:jc w:val="both"/>
    </w:pPr>
    <w:rPr>
      <w:b/>
      <w:szCs w:val="20"/>
      <w:lang w:eastAsia="ar-SA"/>
    </w:rPr>
  </w:style>
  <w:style w:type="paragraph" w:customStyle="1" w:styleId="45">
    <w:name w:val="Стиль4"/>
    <w:basedOn w:val="a1"/>
    <w:rsid w:val="00BA6327"/>
    <w:pPr>
      <w:suppressAutoHyphens/>
      <w:jc w:val="both"/>
    </w:pPr>
    <w:rPr>
      <w:szCs w:val="20"/>
      <w:lang w:eastAsia="ar-SA"/>
    </w:rPr>
  </w:style>
  <w:style w:type="paragraph" w:customStyle="1" w:styleId="StyleFirstline127cm">
    <w:name w:val="Style First line:  127 cm"/>
    <w:basedOn w:val="a1"/>
    <w:rsid w:val="00BA6327"/>
    <w:pPr>
      <w:suppressAutoHyphens/>
      <w:spacing w:before="120"/>
      <w:ind w:firstLine="720"/>
      <w:jc w:val="both"/>
    </w:pPr>
    <w:rPr>
      <w:rFonts w:ascii="Arial" w:hAnsi="Arial"/>
      <w:szCs w:val="20"/>
      <w:lang w:eastAsia="ar-SA"/>
    </w:rPr>
  </w:style>
  <w:style w:type="paragraph" w:customStyle="1" w:styleId="215">
    <w:name w:val="Список 21"/>
    <w:basedOn w:val="a1"/>
    <w:rsid w:val="00BA6327"/>
    <w:pPr>
      <w:suppressAutoHyphens/>
      <w:ind w:left="566" w:hanging="283"/>
    </w:pPr>
    <w:rPr>
      <w:sz w:val="20"/>
      <w:szCs w:val="20"/>
      <w:lang w:eastAsia="ar-SA"/>
    </w:rPr>
  </w:style>
  <w:style w:type="paragraph" w:customStyle="1" w:styleId="46">
    <w:name w:val="заголовок 4"/>
    <w:basedOn w:val="a1"/>
    <w:next w:val="a1"/>
    <w:link w:val="47"/>
    <w:rsid w:val="00BA6327"/>
    <w:pPr>
      <w:keepNext/>
      <w:keepLines/>
      <w:widowControl w:val="0"/>
      <w:suppressAutoHyphens/>
      <w:spacing w:before="240" w:after="60"/>
      <w:jc w:val="both"/>
    </w:pPr>
    <w:rPr>
      <w:rFonts w:ascii="Arial" w:hAnsi="Arial"/>
      <w:smallCaps/>
      <w:szCs w:val="22"/>
      <w:lang w:eastAsia="ar-SA"/>
    </w:rPr>
  </w:style>
  <w:style w:type="paragraph" w:customStyle="1" w:styleId="320">
    <w:name w:val="Основной текст с отступом 32"/>
    <w:basedOn w:val="a1"/>
    <w:link w:val="BodyTextIndent3"/>
    <w:rsid w:val="00BA6327"/>
    <w:pPr>
      <w:tabs>
        <w:tab w:val="left" w:pos="7088"/>
      </w:tabs>
      <w:suppressAutoHyphens/>
      <w:spacing w:line="280" w:lineRule="exact"/>
      <w:ind w:firstLine="851"/>
      <w:jc w:val="both"/>
    </w:pPr>
    <w:rPr>
      <w:lang w:eastAsia="ar-SA"/>
    </w:rPr>
  </w:style>
  <w:style w:type="paragraph" w:customStyle="1" w:styleId="220">
    <w:name w:val="Основной текст 22"/>
    <w:basedOn w:val="13"/>
    <w:rsid w:val="00BA6327"/>
    <w:pPr>
      <w:widowControl/>
      <w:tabs>
        <w:tab w:val="left" w:pos="7088"/>
      </w:tabs>
      <w:suppressAutoHyphens/>
      <w:snapToGrid/>
      <w:ind w:firstLine="851"/>
    </w:pPr>
    <w:rPr>
      <w:rFonts w:eastAsia="Arial"/>
      <w:sz w:val="28"/>
      <w:lang w:eastAsia="ar-SA"/>
    </w:rPr>
  </w:style>
  <w:style w:type="paragraph" w:customStyle="1" w:styleId="BodyTextIndent313pt">
    <w:name w:val="Body Text Indent 3 + 13 pt"/>
    <w:basedOn w:val="13"/>
    <w:rsid w:val="00BA6327"/>
    <w:pPr>
      <w:tabs>
        <w:tab w:val="left" w:pos="360"/>
      </w:tabs>
      <w:suppressAutoHyphens/>
      <w:snapToGrid/>
      <w:ind w:hanging="360"/>
      <w:jc w:val="center"/>
    </w:pPr>
    <w:rPr>
      <w:rFonts w:eastAsia="Arial"/>
      <w:sz w:val="26"/>
      <w:szCs w:val="26"/>
      <w:lang w:eastAsia="ar-SA"/>
    </w:rPr>
  </w:style>
  <w:style w:type="paragraph" w:customStyle="1" w:styleId="FR2">
    <w:name w:val="FR2"/>
    <w:rsid w:val="00BA6327"/>
    <w:pPr>
      <w:widowControl w:val="0"/>
      <w:suppressAutoHyphens/>
      <w:autoSpaceDE w:val="0"/>
      <w:spacing w:line="420" w:lineRule="auto"/>
      <w:ind w:right="2400"/>
      <w:jc w:val="center"/>
    </w:pPr>
    <w:rPr>
      <w:rFonts w:eastAsia="Arial"/>
      <w:sz w:val="28"/>
      <w:szCs w:val="28"/>
      <w:lang w:eastAsia="ar-SA"/>
    </w:rPr>
  </w:style>
  <w:style w:type="paragraph" w:customStyle="1" w:styleId="FR3">
    <w:name w:val="FR3"/>
    <w:rsid w:val="00BA6327"/>
    <w:pPr>
      <w:widowControl w:val="0"/>
      <w:suppressAutoHyphens/>
      <w:autoSpaceDE w:val="0"/>
      <w:spacing w:before="20"/>
      <w:ind w:left="800"/>
    </w:pPr>
    <w:rPr>
      <w:rFonts w:ascii="Arial" w:eastAsia="Arial" w:hAnsi="Arial" w:cs="Arial"/>
      <w:lang w:eastAsia="ar-SA"/>
    </w:rPr>
  </w:style>
  <w:style w:type="paragraph" w:customStyle="1" w:styleId="FR4">
    <w:name w:val="FR4"/>
    <w:rsid w:val="00BA6327"/>
    <w:pPr>
      <w:widowControl w:val="0"/>
      <w:suppressAutoHyphens/>
      <w:autoSpaceDE w:val="0"/>
    </w:pPr>
    <w:rPr>
      <w:rFonts w:ascii="Arial" w:eastAsia="Arial" w:hAnsi="Arial" w:cs="Arial"/>
      <w:i/>
      <w:iCs/>
      <w:sz w:val="16"/>
      <w:szCs w:val="16"/>
      <w:lang w:eastAsia="ar-SA"/>
    </w:rPr>
  </w:style>
  <w:style w:type="paragraph" w:customStyle="1" w:styleId="1fb">
    <w:name w:val="Схема документа1"/>
    <w:basedOn w:val="a1"/>
    <w:uiPriority w:val="99"/>
    <w:rsid w:val="00BA6327"/>
    <w:pPr>
      <w:widowControl w:val="0"/>
      <w:shd w:val="clear" w:color="auto" w:fill="000080"/>
      <w:suppressAutoHyphens/>
      <w:autoSpaceDE w:val="0"/>
      <w:spacing w:line="300" w:lineRule="auto"/>
      <w:ind w:firstLine="680"/>
      <w:jc w:val="both"/>
    </w:pPr>
    <w:rPr>
      <w:rFonts w:ascii="Tahoma" w:hAnsi="Tahoma" w:cs="Tahoma"/>
      <w:sz w:val="22"/>
      <w:szCs w:val="22"/>
      <w:lang w:eastAsia="ar-SA"/>
    </w:rPr>
  </w:style>
  <w:style w:type="paragraph" w:customStyle="1" w:styleId="1fc">
    <w:name w:val="Нумерованный список1"/>
    <w:basedOn w:val="a1"/>
    <w:rsid w:val="00BA6327"/>
    <w:pPr>
      <w:widowControl w:val="0"/>
      <w:tabs>
        <w:tab w:val="left" w:pos="360"/>
      </w:tabs>
      <w:suppressAutoHyphens/>
      <w:autoSpaceDE w:val="0"/>
      <w:spacing w:line="300" w:lineRule="auto"/>
      <w:ind w:left="360" w:hanging="360"/>
      <w:jc w:val="both"/>
    </w:pPr>
    <w:rPr>
      <w:sz w:val="28"/>
      <w:szCs w:val="22"/>
      <w:lang w:eastAsia="ar-SA"/>
    </w:rPr>
  </w:style>
  <w:style w:type="paragraph" w:customStyle="1" w:styleId="ConsCell">
    <w:name w:val="ConsCell"/>
    <w:rsid w:val="00BA6327"/>
    <w:pPr>
      <w:widowControl w:val="0"/>
      <w:suppressAutoHyphens/>
    </w:pPr>
    <w:rPr>
      <w:rFonts w:ascii="Arial" w:eastAsia="Arial" w:hAnsi="Arial"/>
      <w:lang w:eastAsia="ar-SA"/>
    </w:rPr>
  </w:style>
  <w:style w:type="paragraph" w:customStyle="1" w:styleId="510">
    <w:name w:val="Маркированный список 51"/>
    <w:basedOn w:val="a1"/>
    <w:rsid w:val="00BA6327"/>
    <w:pPr>
      <w:tabs>
        <w:tab w:val="left" w:pos="432"/>
      </w:tabs>
      <w:suppressAutoHyphens/>
      <w:ind w:left="432" w:hanging="432"/>
    </w:pPr>
    <w:rPr>
      <w:sz w:val="20"/>
      <w:szCs w:val="22"/>
      <w:lang w:eastAsia="ar-SA"/>
    </w:rPr>
  </w:style>
  <w:style w:type="paragraph" w:customStyle="1" w:styleId="afffff1">
    <w:name w:val="Бюллет"/>
    <w:basedOn w:val="a1"/>
    <w:rsid w:val="00BA6327"/>
    <w:pPr>
      <w:tabs>
        <w:tab w:val="left" w:pos="567"/>
      </w:tabs>
      <w:suppressAutoHyphens/>
      <w:spacing w:before="60"/>
      <w:ind w:left="567" w:hanging="283"/>
      <w:jc w:val="both"/>
    </w:pPr>
    <w:rPr>
      <w:lang w:eastAsia="ar-SA"/>
    </w:rPr>
  </w:style>
  <w:style w:type="paragraph" w:customStyle="1" w:styleId="afffff2">
    <w:name w:val="Первый абзац"/>
    <w:basedOn w:val="a1"/>
    <w:next w:val="a1"/>
    <w:rsid w:val="00BA6327"/>
    <w:pPr>
      <w:widowControl w:val="0"/>
      <w:suppressAutoHyphens/>
      <w:overflowPunct w:val="0"/>
      <w:autoSpaceDE w:val="0"/>
      <w:spacing w:before="240" w:line="360" w:lineRule="auto"/>
      <w:ind w:firstLine="720"/>
      <w:jc w:val="both"/>
      <w:textAlignment w:val="baseline"/>
    </w:pPr>
    <w:rPr>
      <w:rFonts w:ascii="Arial" w:hAnsi="Arial"/>
      <w:szCs w:val="20"/>
      <w:lang w:eastAsia="ar-SA"/>
    </w:rPr>
  </w:style>
  <w:style w:type="paragraph" w:customStyle="1" w:styleId="ConsTitle">
    <w:name w:val="ConsTitle"/>
    <w:rsid w:val="00BA6327"/>
    <w:pPr>
      <w:widowControl w:val="0"/>
      <w:suppressAutoHyphens/>
    </w:pPr>
    <w:rPr>
      <w:rFonts w:ascii="Arial" w:eastAsia="Arial" w:hAnsi="Arial"/>
      <w:b/>
      <w:sz w:val="16"/>
      <w:lang w:eastAsia="ar-SA"/>
    </w:rPr>
  </w:style>
  <w:style w:type="paragraph" w:customStyle="1" w:styleId="221">
    <w:name w:val="Основной текст с отступом 22"/>
    <w:basedOn w:val="a1"/>
    <w:rsid w:val="00BA6327"/>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ind w:firstLine="709"/>
      <w:jc w:val="both"/>
    </w:pPr>
    <w:rPr>
      <w:color w:val="000000"/>
      <w:sz w:val="28"/>
      <w:lang w:eastAsia="ar-SA"/>
    </w:rPr>
  </w:style>
  <w:style w:type="paragraph" w:customStyle="1" w:styleId="511">
    <w:name w:val="Список 51"/>
    <w:basedOn w:val="a1"/>
    <w:rsid w:val="00BA6327"/>
    <w:pPr>
      <w:suppressAutoHyphens/>
      <w:ind w:left="1415" w:hanging="283"/>
    </w:pPr>
    <w:rPr>
      <w:sz w:val="20"/>
      <w:szCs w:val="22"/>
      <w:lang w:eastAsia="ar-SA"/>
    </w:rPr>
  </w:style>
  <w:style w:type="paragraph" w:customStyle="1" w:styleId="BlockQuotation">
    <w:name w:val="Block Quotation"/>
    <w:basedOn w:val="a1"/>
    <w:rsid w:val="00BA6327"/>
    <w:pPr>
      <w:widowControl w:val="0"/>
      <w:tabs>
        <w:tab w:val="left" w:pos="-284"/>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left="-426" w:right="-427"/>
      <w:jc w:val="center"/>
    </w:pPr>
    <w:rPr>
      <w:rFonts w:ascii="Times New Roman CYR" w:hAnsi="Times New Roman CYR"/>
      <w:b/>
      <w:color w:val="000000"/>
      <w:sz w:val="28"/>
      <w:lang w:eastAsia="ar-SA"/>
    </w:rPr>
  </w:style>
  <w:style w:type="paragraph" w:customStyle="1" w:styleId="afffff3">
    <w:name w:val="Список нумеров."/>
    <w:basedOn w:val="a1"/>
    <w:rsid w:val="00BA6327"/>
    <w:pPr>
      <w:tabs>
        <w:tab w:val="left" w:pos="57"/>
        <w:tab w:val="left" w:pos="1069"/>
      </w:tabs>
      <w:suppressAutoHyphens/>
      <w:jc w:val="center"/>
    </w:pPr>
    <w:rPr>
      <w:sz w:val="28"/>
      <w:szCs w:val="20"/>
      <w:lang w:eastAsia="ar-SA"/>
    </w:rPr>
  </w:style>
  <w:style w:type="paragraph" w:customStyle="1" w:styleId="afffff4">
    <w:name w:val="Обычный_список"/>
    <w:basedOn w:val="a1"/>
    <w:rsid w:val="00BA6327"/>
    <w:pPr>
      <w:tabs>
        <w:tab w:val="left" w:pos="927"/>
      </w:tabs>
      <w:suppressAutoHyphens/>
      <w:ind w:left="927" w:hanging="360"/>
    </w:pPr>
    <w:rPr>
      <w:sz w:val="20"/>
      <w:szCs w:val="20"/>
      <w:lang w:eastAsia="ar-SA"/>
    </w:rPr>
  </w:style>
  <w:style w:type="paragraph" w:customStyle="1" w:styleId="2TimesNewRoman">
    <w:name w:val="Стиль Заголовок 2 + Times New Roman не курсив"/>
    <w:basedOn w:val="2"/>
    <w:rsid w:val="00BA6327"/>
    <w:pPr>
      <w:tabs>
        <w:tab w:val="left" w:pos="2367"/>
      </w:tabs>
      <w:suppressAutoHyphens/>
      <w:spacing w:before="120" w:after="120"/>
      <w:ind w:left="2367" w:right="567" w:hanging="360"/>
    </w:pPr>
    <w:rPr>
      <w:rFonts w:ascii="Times New Roman" w:hAnsi="Times New Roman" w:cs="Times New Roman"/>
      <w:b w:val="0"/>
      <w:bCs w:val="0"/>
      <w:i w:val="0"/>
      <w:iCs w:val="0"/>
      <w:szCs w:val="20"/>
      <w:lang w:eastAsia="ar-SA"/>
    </w:rPr>
  </w:style>
  <w:style w:type="paragraph" w:customStyle="1" w:styleId="1350">
    <w:name w:val="Стиль Нумерованный список + 135 пт Слева:  0 см Первая строка:  ..."/>
    <w:basedOn w:val="a1"/>
    <w:rsid w:val="00BA6327"/>
    <w:pPr>
      <w:suppressAutoHyphens/>
      <w:ind w:firstLine="709"/>
    </w:pPr>
    <w:rPr>
      <w:sz w:val="27"/>
      <w:szCs w:val="20"/>
      <w:lang w:eastAsia="ar-SA"/>
    </w:rPr>
  </w:style>
  <w:style w:type="paragraph" w:customStyle="1" w:styleId="afffff5">
    <w:name w:val="Перечень"/>
    <w:basedOn w:val="a1"/>
    <w:rsid w:val="00BA6327"/>
    <w:pPr>
      <w:tabs>
        <w:tab w:val="left" w:pos="624"/>
      </w:tabs>
      <w:suppressAutoHyphens/>
      <w:ind w:left="57" w:firstLine="737"/>
      <w:jc w:val="both"/>
    </w:pPr>
    <w:rPr>
      <w:sz w:val="28"/>
      <w:szCs w:val="28"/>
      <w:lang w:eastAsia="ar-SA"/>
    </w:rPr>
  </w:style>
  <w:style w:type="paragraph" w:customStyle="1" w:styleId="1fd">
    <w:name w:val="Список 1"/>
    <w:basedOn w:val="a1"/>
    <w:rsid w:val="00BA6327"/>
    <w:pPr>
      <w:widowControl w:val="0"/>
      <w:tabs>
        <w:tab w:val="left" w:pos="720"/>
      </w:tabs>
      <w:suppressAutoHyphens/>
      <w:spacing w:before="60" w:after="60"/>
      <w:ind w:left="720" w:hanging="360"/>
      <w:jc w:val="both"/>
    </w:pPr>
    <w:rPr>
      <w:sz w:val="26"/>
      <w:szCs w:val="20"/>
      <w:lang w:eastAsia="ar-SA"/>
    </w:rPr>
  </w:style>
  <w:style w:type="paragraph" w:customStyle="1" w:styleId="pic">
    <w:name w:val="pic"/>
    <w:basedOn w:val="a1"/>
    <w:rsid w:val="00BA6327"/>
    <w:pPr>
      <w:suppressAutoHyphens/>
      <w:ind w:firstLine="480"/>
    </w:pPr>
    <w:rPr>
      <w:lang w:eastAsia="ar-SA"/>
    </w:rPr>
  </w:style>
  <w:style w:type="paragraph" w:customStyle="1" w:styleId="1fe">
    <w:name w:val="ГС_абз_Основной Знак1"/>
    <w:rsid w:val="00BA6327"/>
    <w:pPr>
      <w:tabs>
        <w:tab w:val="left" w:pos="851"/>
      </w:tabs>
      <w:suppressAutoHyphens/>
      <w:spacing w:before="60" w:after="60" w:line="360" w:lineRule="auto"/>
      <w:ind w:firstLine="851"/>
      <w:jc w:val="both"/>
    </w:pPr>
    <w:rPr>
      <w:rFonts w:eastAsia="Arial"/>
      <w:sz w:val="24"/>
      <w:szCs w:val="24"/>
      <w:lang w:eastAsia="ar-SA"/>
    </w:rPr>
  </w:style>
  <w:style w:type="paragraph" w:customStyle="1" w:styleId="1ff">
    <w:name w:val="ГС_Заголовок_1"/>
    <w:rsid w:val="00BA6327"/>
    <w:pPr>
      <w:keepNext/>
      <w:tabs>
        <w:tab w:val="left" w:pos="1134"/>
      </w:tabs>
      <w:suppressAutoHyphens/>
      <w:spacing w:before="120" w:after="240"/>
      <w:ind w:left="851"/>
    </w:pPr>
    <w:rPr>
      <w:rFonts w:eastAsia="Arial" w:cs="Arial"/>
      <w:b/>
      <w:bCs/>
      <w:sz w:val="32"/>
      <w:szCs w:val="26"/>
      <w:lang w:eastAsia="ar-SA"/>
    </w:rPr>
  </w:style>
  <w:style w:type="paragraph" w:customStyle="1" w:styleId="2f3">
    <w:name w:val="ГС_Заголовок_2"/>
    <w:rsid w:val="00BA6327"/>
    <w:pPr>
      <w:keepNext/>
      <w:tabs>
        <w:tab w:val="left" w:pos="1021"/>
      </w:tabs>
      <w:suppressAutoHyphens/>
      <w:spacing w:before="240" w:after="240"/>
      <w:ind w:left="568"/>
    </w:pPr>
    <w:rPr>
      <w:rFonts w:eastAsia="Arial"/>
      <w:b/>
      <w:sz w:val="30"/>
      <w:szCs w:val="24"/>
      <w:lang w:eastAsia="ar-SA"/>
    </w:rPr>
  </w:style>
  <w:style w:type="paragraph" w:customStyle="1" w:styleId="3e">
    <w:name w:val="ГС_Заголовок_3"/>
    <w:next w:val="1fe"/>
    <w:rsid w:val="00BA6327"/>
    <w:pPr>
      <w:keepNext/>
      <w:tabs>
        <w:tab w:val="left" w:pos="1701"/>
      </w:tabs>
      <w:suppressAutoHyphens/>
      <w:spacing w:before="240" w:after="240"/>
      <w:ind w:left="851"/>
    </w:pPr>
    <w:rPr>
      <w:rFonts w:eastAsia="Arial"/>
      <w:b/>
      <w:sz w:val="28"/>
      <w:szCs w:val="24"/>
      <w:lang w:eastAsia="ar-SA"/>
    </w:rPr>
  </w:style>
  <w:style w:type="paragraph" w:customStyle="1" w:styleId="48">
    <w:name w:val="ГС_Заголовок_4"/>
    <w:rsid w:val="00BA6327"/>
    <w:pPr>
      <w:keepNext/>
      <w:tabs>
        <w:tab w:val="left" w:pos="1814"/>
      </w:tabs>
      <w:suppressAutoHyphens/>
      <w:spacing w:before="240" w:after="240"/>
      <w:ind w:left="851"/>
    </w:pPr>
    <w:rPr>
      <w:rFonts w:eastAsia="Arial"/>
      <w:b/>
      <w:sz w:val="26"/>
      <w:szCs w:val="24"/>
      <w:lang w:eastAsia="ar-SA"/>
    </w:rPr>
  </w:style>
  <w:style w:type="paragraph" w:customStyle="1" w:styleId="56">
    <w:name w:val="ГС_Заголовок_5"/>
    <w:rsid w:val="00BA6327"/>
    <w:pPr>
      <w:keepNext/>
      <w:tabs>
        <w:tab w:val="left" w:pos="1985"/>
      </w:tabs>
      <w:suppressAutoHyphens/>
      <w:spacing w:before="240" w:after="240"/>
      <w:ind w:left="851"/>
    </w:pPr>
    <w:rPr>
      <w:rFonts w:eastAsia="Arial" w:cs="Arial"/>
      <w:bCs/>
      <w:i/>
      <w:sz w:val="26"/>
      <w:szCs w:val="26"/>
      <w:lang w:eastAsia="ar-SA"/>
    </w:rPr>
  </w:style>
  <w:style w:type="paragraph" w:customStyle="1" w:styleId="afffff6">
    <w:name w:val="ГС_Заголовок_Прил"/>
    <w:rsid w:val="00BA6327"/>
    <w:pPr>
      <w:pageBreakBefore/>
      <w:tabs>
        <w:tab w:val="left" w:pos="3969"/>
      </w:tabs>
      <w:suppressAutoHyphens/>
      <w:ind w:left="851"/>
    </w:pPr>
    <w:rPr>
      <w:rFonts w:eastAsia="Arial"/>
      <w:b/>
      <w:sz w:val="32"/>
      <w:szCs w:val="24"/>
      <w:lang w:eastAsia="ar-SA"/>
    </w:rPr>
  </w:style>
  <w:style w:type="paragraph" w:customStyle="1" w:styleId="RasNormalCharChar">
    <w:name w:val="RasNormal Char Char"/>
    <w:basedOn w:val="a1"/>
    <w:rsid w:val="00BA6327"/>
    <w:pPr>
      <w:suppressAutoHyphens/>
      <w:spacing w:before="120" w:line="300" w:lineRule="auto"/>
      <w:ind w:firstLine="720"/>
      <w:jc w:val="both"/>
    </w:pPr>
    <w:rPr>
      <w:lang w:val="en-US" w:eastAsia="ar-SA"/>
    </w:rPr>
  </w:style>
  <w:style w:type="paragraph" w:customStyle="1" w:styleId="CharChar1">
    <w:name w:val="Char Char1"/>
    <w:basedOn w:val="a1"/>
    <w:rsid w:val="00BA6327"/>
    <w:pPr>
      <w:tabs>
        <w:tab w:val="left" w:pos="709"/>
      </w:tabs>
      <w:suppressAutoHyphens/>
      <w:spacing w:before="120" w:after="160" w:line="240" w:lineRule="exact"/>
      <w:ind w:left="709" w:hanging="284"/>
      <w:jc w:val="both"/>
    </w:pPr>
    <w:rPr>
      <w:szCs w:val="20"/>
      <w:lang w:val="en-US" w:eastAsia="ar-SA"/>
    </w:rPr>
  </w:style>
  <w:style w:type="paragraph" w:customStyle="1" w:styleId="Head61">
    <w:name w:val="Head 6.1"/>
    <w:basedOn w:val="10"/>
    <w:next w:val="a1"/>
    <w:rsid w:val="00BA6327"/>
    <w:pPr>
      <w:keepNext w:val="0"/>
      <w:widowControl w:val="0"/>
      <w:suppressAutoHyphens/>
      <w:spacing w:before="120"/>
      <w:jc w:val="center"/>
    </w:pPr>
    <w:rPr>
      <w:rFonts w:ascii="Times New Roman Bold" w:hAnsi="Times New Roman Bold" w:cs="Times New Roman"/>
      <w:bCs w:val="0"/>
      <w:kern w:val="1"/>
      <w:sz w:val="36"/>
      <w:szCs w:val="20"/>
      <w:lang w:val="en-US" w:eastAsia="he-IL" w:bidi="he-IL"/>
    </w:rPr>
  </w:style>
  <w:style w:type="paragraph" w:customStyle="1" w:styleId="Head62">
    <w:name w:val="Head 6.2"/>
    <w:basedOn w:val="2"/>
    <w:next w:val="a1"/>
    <w:rsid w:val="00BA6327"/>
    <w:pPr>
      <w:keepNext w:val="0"/>
      <w:widowControl w:val="0"/>
      <w:suppressAutoHyphens/>
      <w:spacing w:before="120"/>
      <w:jc w:val="center"/>
    </w:pPr>
    <w:rPr>
      <w:rFonts w:ascii="Times New Roman Bold" w:hAnsi="Times New Roman Bold" w:cs="Times New Roman"/>
      <w:bCs w:val="0"/>
      <w:i w:val="0"/>
      <w:iCs w:val="0"/>
      <w:szCs w:val="20"/>
      <w:lang w:val="en-US" w:eastAsia="he-IL" w:bidi="he-IL"/>
    </w:rPr>
  </w:style>
  <w:style w:type="paragraph" w:customStyle="1" w:styleId="StyleBodyTextJustifiedBefore5ptAfter5ptKernat1">
    <w:name w:val="Style Body Text + Justified Before:  5 pt After:  5 pt Kern at 1..."/>
    <w:basedOn w:val="a7"/>
    <w:rsid w:val="00BA6327"/>
    <w:pPr>
      <w:tabs>
        <w:tab w:val="left" w:pos="360"/>
      </w:tabs>
      <w:suppressAutoHyphens/>
      <w:spacing w:before="100" w:after="100"/>
      <w:ind w:left="360" w:hanging="360"/>
      <w:jc w:val="both"/>
    </w:pPr>
    <w:rPr>
      <w:kern w:val="1"/>
      <w:sz w:val="24"/>
      <w:lang w:eastAsia="ar-SA"/>
    </w:rPr>
  </w:style>
  <w:style w:type="paragraph" w:customStyle="1" w:styleId="BodyTextIndent21">
    <w:name w:val="Body Text Indent 21"/>
    <w:basedOn w:val="a1"/>
    <w:rsid w:val="00BA6327"/>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ind w:firstLine="709"/>
      <w:jc w:val="both"/>
    </w:pPr>
    <w:rPr>
      <w:color w:val="000000"/>
      <w:sz w:val="28"/>
      <w:szCs w:val="20"/>
      <w:lang w:eastAsia="ar-SA"/>
    </w:rPr>
  </w:style>
  <w:style w:type="paragraph" w:customStyle="1" w:styleId="Iauiueneaniienoiee">
    <w:name w:val="Iau?iue n e?aniie no?iee"/>
    <w:basedOn w:val="a1"/>
    <w:rsid w:val="00BA6327"/>
    <w:pPr>
      <w:widowControl w:val="0"/>
      <w:suppressAutoHyphens/>
      <w:overflowPunct w:val="0"/>
      <w:autoSpaceDE w:val="0"/>
      <w:ind w:firstLine="720"/>
      <w:jc w:val="both"/>
      <w:textAlignment w:val="baseline"/>
    </w:pPr>
    <w:rPr>
      <w:rFonts w:ascii="Antiqua" w:hAnsi="Antiqua"/>
      <w:szCs w:val="20"/>
      <w:lang w:eastAsia="ar-SA"/>
    </w:rPr>
  </w:style>
  <w:style w:type="paragraph" w:customStyle="1" w:styleId="BodyTextIndent31">
    <w:name w:val="Body Text Indent 31"/>
    <w:basedOn w:val="Normal4"/>
    <w:rsid w:val="00BA6327"/>
    <w:pPr>
      <w:widowControl/>
      <w:tabs>
        <w:tab w:val="left" w:pos="7088"/>
      </w:tabs>
      <w:suppressAutoHyphens/>
      <w:snapToGrid/>
      <w:spacing w:line="280" w:lineRule="exact"/>
      <w:ind w:firstLine="851"/>
    </w:pPr>
    <w:rPr>
      <w:rFonts w:eastAsia="Arial"/>
      <w:lang w:eastAsia="ar-SA"/>
    </w:rPr>
  </w:style>
  <w:style w:type="paragraph" w:customStyle="1" w:styleId="1ff0">
    <w:name w:val="Название объекта1"/>
    <w:basedOn w:val="a1"/>
    <w:next w:val="a1"/>
    <w:rsid w:val="00BA6327"/>
    <w:pPr>
      <w:suppressAutoHyphens/>
      <w:jc w:val="right"/>
    </w:pPr>
    <w:rPr>
      <w:b/>
      <w:lang w:eastAsia="ar-SA"/>
    </w:rPr>
  </w:style>
  <w:style w:type="paragraph" w:customStyle="1" w:styleId="BodyTextIndent32">
    <w:name w:val="Body Text Indent 32"/>
    <w:basedOn w:val="Normal5"/>
    <w:rsid w:val="00BA6327"/>
    <w:pPr>
      <w:widowControl/>
      <w:tabs>
        <w:tab w:val="left" w:pos="7088"/>
      </w:tabs>
      <w:suppressAutoHyphens/>
      <w:snapToGrid/>
      <w:spacing w:line="280" w:lineRule="exact"/>
      <w:ind w:firstLine="851"/>
    </w:pPr>
    <w:rPr>
      <w:rFonts w:eastAsia="Arial"/>
      <w:lang w:eastAsia="ar-SA"/>
    </w:rPr>
  </w:style>
  <w:style w:type="paragraph" w:customStyle="1" w:styleId="BodyText23">
    <w:name w:val="Body Text 23"/>
    <w:basedOn w:val="Normal5"/>
    <w:rsid w:val="00BA6327"/>
    <w:pPr>
      <w:widowControl/>
      <w:tabs>
        <w:tab w:val="left" w:pos="7088"/>
      </w:tabs>
      <w:suppressAutoHyphens/>
      <w:snapToGrid/>
      <w:ind w:firstLine="851"/>
    </w:pPr>
    <w:rPr>
      <w:rFonts w:eastAsia="Arial"/>
      <w:sz w:val="28"/>
      <w:lang w:eastAsia="ar-SA"/>
    </w:rPr>
  </w:style>
  <w:style w:type="paragraph" w:customStyle="1" w:styleId="BodyTextIndent22">
    <w:name w:val="Body Text Indent 22"/>
    <w:basedOn w:val="a1"/>
    <w:rsid w:val="00BA6327"/>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ind w:firstLine="709"/>
      <w:jc w:val="both"/>
    </w:pPr>
    <w:rPr>
      <w:color w:val="000000"/>
      <w:sz w:val="28"/>
      <w:szCs w:val="20"/>
      <w:lang w:eastAsia="ar-SA"/>
    </w:rPr>
  </w:style>
  <w:style w:type="paragraph" w:customStyle="1" w:styleId="Head93">
    <w:name w:val="Head 9.3"/>
    <w:basedOn w:val="a1"/>
    <w:next w:val="a1"/>
    <w:rsid w:val="00BA6327"/>
    <w:pPr>
      <w:widowControl w:val="0"/>
      <w:suppressAutoHyphens/>
      <w:spacing w:before="120" w:after="60"/>
    </w:pPr>
    <w:rPr>
      <w:b/>
      <w:szCs w:val="20"/>
      <w:lang w:val="en-US" w:eastAsia="ar-SA"/>
    </w:rPr>
  </w:style>
  <w:style w:type="paragraph" w:customStyle="1" w:styleId="3f">
    <w:name w:val="Стиль3 Знак Знак"/>
    <w:basedOn w:val="213"/>
    <w:rsid w:val="00BA6327"/>
    <w:pPr>
      <w:widowControl w:val="0"/>
      <w:tabs>
        <w:tab w:val="clear" w:pos="720"/>
        <w:tab w:val="left" w:pos="227"/>
      </w:tabs>
      <w:autoSpaceDE/>
      <w:spacing w:before="0"/>
      <w:ind w:left="0" w:firstLine="0"/>
      <w:textAlignment w:val="baseline"/>
    </w:pPr>
  </w:style>
  <w:style w:type="paragraph" w:customStyle="1" w:styleId="1ff1">
    <w:name w:val="Знак Знак Знак1 Знак Знак Знак"/>
    <w:basedOn w:val="a1"/>
    <w:rsid w:val="00BA6327"/>
    <w:pPr>
      <w:suppressAutoHyphens/>
      <w:spacing w:after="160" w:line="240" w:lineRule="exact"/>
      <w:jc w:val="both"/>
    </w:pPr>
    <w:rPr>
      <w:szCs w:val="20"/>
      <w:lang w:val="en-US" w:eastAsia="ar-SA"/>
    </w:rPr>
  </w:style>
  <w:style w:type="paragraph" w:customStyle="1" w:styleId="130">
    <w:name w:val="Обычный + 13 пт"/>
    <w:basedOn w:val="a1"/>
    <w:rsid w:val="00BA6327"/>
    <w:pPr>
      <w:widowControl w:val="0"/>
      <w:suppressLineNumbers/>
      <w:suppressAutoHyphens/>
      <w:jc w:val="both"/>
    </w:pPr>
    <w:rPr>
      <w:sz w:val="26"/>
      <w:szCs w:val="26"/>
      <w:lang w:eastAsia="ar-SA"/>
    </w:rPr>
  </w:style>
  <w:style w:type="paragraph" w:customStyle="1" w:styleId="13pt0">
    <w:name w:val="Обычный + 13 pt Знак"/>
    <w:basedOn w:val="a1"/>
    <w:rsid w:val="00BA6327"/>
    <w:pPr>
      <w:suppressAutoHyphens/>
    </w:pPr>
    <w:rPr>
      <w:sz w:val="26"/>
      <w:szCs w:val="26"/>
      <w:lang w:eastAsia="ar-SA"/>
    </w:rPr>
  </w:style>
  <w:style w:type="paragraph" w:customStyle="1" w:styleId="afffff7">
    <w:name w:val="Знак Знак Знак"/>
    <w:basedOn w:val="a1"/>
    <w:rsid w:val="00BA6327"/>
    <w:pPr>
      <w:suppressAutoHyphens/>
      <w:spacing w:after="160" w:line="240" w:lineRule="exact"/>
    </w:pPr>
    <w:rPr>
      <w:rFonts w:ascii="Verdana" w:hAnsi="Verdana"/>
      <w:lang w:val="en-US" w:eastAsia="ar-SA"/>
    </w:rPr>
  </w:style>
  <w:style w:type="paragraph" w:customStyle="1" w:styleId="afffff8">
    <w:name w:val="Знак Знак Знак Знак Знак Знак Знак Знак Знак Знак Знак Знак"/>
    <w:basedOn w:val="a1"/>
    <w:rsid w:val="00BA6327"/>
    <w:pPr>
      <w:suppressAutoHyphens/>
      <w:spacing w:after="160" w:line="240" w:lineRule="exact"/>
      <w:jc w:val="both"/>
    </w:pPr>
    <w:rPr>
      <w:szCs w:val="20"/>
      <w:lang w:val="en-US" w:eastAsia="ar-SA"/>
    </w:rPr>
  </w:style>
  <w:style w:type="paragraph" w:customStyle="1" w:styleId="afffff9">
    <w:name w:val="рабочий"/>
    <w:basedOn w:val="a1"/>
    <w:rsid w:val="00BA6327"/>
    <w:pPr>
      <w:suppressAutoHyphens/>
      <w:ind w:firstLine="709"/>
      <w:jc w:val="both"/>
    </w:pPr>
    <w:rPr>
      <w:bCs/>
      <w:iCs/>
      <w:sz w:val="28"/>
      <w:szCs w:val="20"/>
      <w:lang w:eastAsia="ar-SA"/>
    </w:rPr>
  </w:style>
  <w:style w:type="paragraph" w:customStyle="1" w:styleId="afffffa">
    <w:name w:val="Îáû÷íûé"/>
    <w:uiPriority w:val="99"/>
    <w:rsid w:val="00BA6327"/>
    <w:pPr>
      <w:suppressAutoHyphens/>
      <w:autoSpaceDE w:val="0"/>
    </w:pPr>
    <w:rPr>
      <w:rFonts w:eastAsia="Arial"/>
      <w:lang w:eastAsia="ar-SA"/>
    </w:rPr>
  </w:style>
  <w:style w:type="paragraph" w:customStyle="1" w:styleId="72">
    <w:name w:val="çàãîëîâîê 7"/>
    <w:basedOn w:val="afffffa"/>
    <w:next w:val="afffffa"/>
    <w:rsid w:val="00BA6327"/>
    <w:pPr>
      <w:keepNext/>
      <w:spacing w:before="120"/>
      <w:jc w:val="center"/>
    </w:pPr>
    <w:rPr>
      <w:sz w:val="28"/>
      <w:szCs w:val="28"/>
    </w:rPr>
  </w:style>
  <w:style w:type="paragraph" w:customStyle="1" w:styleId="2f4">
    <w:name w:val="çàãîëîâîê 2"/>
    <w:basedOn w:val="afffffa"/>
    <w:next w:val="afffffa"/>
    <w:uiPriority w:val="99"/>
    <w:rsid w:val="00BA6327"/>
    <w:pPr>
      <w:keepNext/>
      <w:spacing w:line="360" w:lineRule="auto"/>
      <w:jc w:val="center"/>
    </w:pPr>
    <w:rPr>
      <w:b/>
      <w:bCs/>
    </w:rPr>
  </w:style>
  <w:style w:type="paragraph" w:customStyle="1" w:styleId="1ff2">
    <w:name w:val="çàãîëîâîê 1"/>
    <w:basedOn w:val="afffffa"/>
    <w:next w:val="afffffa"/>
    <w:rsid w:val="00BA6327"/>
    <w:pPr>
      <w:keepNext/>
      <w:pBdr>
        <w:bottom w:val="single" w:sz="8" w:space="1" w:color="000000"/>
      </w:pBdr>
      <w:jc w:val="both"/>
    </w:pPr>
    <w:rPr>
      <w:sz w:val="24"/>
      <w:szCs w:val="24"/>
    </w:rPr>
  </w:style>
  <w:style w:type="paragraph" w:customStyle="1" w:styleId="222">
    <w:name w:val="222"/>
    <w:basedOn w:val="afffffa"/>
    <w:rsid w:val="00BA6327"/>
    <w:pPr>
      <w:ind w:left="851"/>
    </w:pPr>
  </w:style>
  <w:style w:type="paragraph" w:customStyle="1" w:styleId="xl28">
    <w:name w:val="xl28"/>
    <w:basedOn w:val="a1"/>
    <w:uiPriority w:val="99"/>
    <w:rsid w:val="00BA6327"/>
    <w:pPr>
      <w:suppressAutoHyphens/>
      <w:spacing w:before="280" w:after="280"/>
      <w:jc w:val="both"/>
    </w:pPr>
    <w:rPr>
      <w:rFonts w:eastAsia="Arial Unicode MS"/>
      <w:lang w:eastAsia="ar-SA"/>
    </w:rPr>
  </w:style>
  <w:style w:type="paragraph" w:customStyle="1" w:styleId="Nonformat">
    <w:name w:val="Nonformat"/>
    <w:basedOn w:val="a1"/>
    <w:rsid w:val="00BA6327"/>
    <w:pPr>
      <w:suppressAutoHyphens/>
      <w:autoSpaceDE w:val="0"/>
    </w:pPr>
    <w:rPr>
      <w:rFonts w:ascii="Consultant" w:hAnsi="Consultant"/>
      <w:sz w:val="20"/>
      <w:szCs w:val="20"/>
      <w:lang w:eastAsia="ar-SA"/>
    </w:rPr>
  </w:style>
  <w:style w:type="paragraph" w:customStyle="1" w:styleId="114">
    <w:name w:val="çàãîëîâîê 11"/>
    <w:basedOn w:val="afffffa"/>
    <w:next w:val="afffffa"/>
    <w:rsid w:val="00BA6327"/>
    <w:pPr>
      <w:keepNext/>
      <w:jc w:val="center"/>
    </w:pPr>
    <w:rPr>
      <w:sz w:val="24"/>
      <w:szCs w:val="24"/>
    </w:rPr>
  </w:style>
  <w:style w:type="paragraph" w:customStyle="1" w:styleId="62">
    <w:name w:val="Стиль6"/>
    <w:basedOn w:val="a1"/>
    <w:rsid w:val="00BA6327"/>
    <w:pPr>
      <w:shd w:val="clear" w:color="auto" w:fill="FFFFFF"/>
      <w:suppressAutoHyphens/>
      <w:spacing w:before="120"/>
      <w:jc w:val="both"/>
    </w:pPr>
    <w:rPr>
      <w:b/>
      <w:bCs/>
      <w:color w:val="000000"/>
      <w:spacing w:val="-2"/>
      <w:sz w:val="26"/>
      <w:szCs w:val="26"/>
      <w:lang w:eastAsia="ar-SA"/>
    </w:rPr>
  </w:style>
  <w:style w:type="paragraph" w:customStyle="1" w:styleId="73">
    <w:name w:val="Стиль7"/>
    <w:basedOn w:val="a1"/>
    <w:rsid w:val="00BA6327"/>
    <w:pPr>
      <w:shd w:val="clear" w:color="auto" w:fill="FFFFFF"/>
      <w:suppressAutoHyphens/>
      <w:spacing w:before="499"/>
      <w:ind w:left="12" w:firstLine="708"/>
      <w:jc w:val="both"/>
    </w:pPr>
    <w:rPr>
      <w:color w:val="000000"/>
      <w:sz w:val="26"/>
      <w:szCs w:val="26"/>
      <w:lang w:eastAsia="ar-SA"/>
    </w:rPr>
  </w:style>
  <w:style w:type="paragraph" w:customStyle="1" w:styleId="82">
    <w:name w:val="Стиль8"/>
    <w:basedOn w:val="a1"/>
    <w:rsid w:val="00BA6327"/>
    <w:pPr>
      <w:widowControl w:val="0"/>
      <w:shd w:val="clear" w:color="auto" w:fill="FFFFFF"/>
      <w:tabs>
        <w:tab w:val="left" w:pos="1118"/>
      </w:tabs>
      <w:suppressAutoHyphens/>
      <w:autoSpaceDE w:val="0"/>
      <w:spacing w:before="118"/>
      <w:ind w:left="2" w:firstLine="710"/>
      <w:jc w:val="both"/>
    </w:pPr>
    <w:rPr>
      <w:color w:val="000000"/>
      <w:spacing w:val="7"/>
      <w:sz w:val="26"/>
      <w:szCs w:val="26"/>
      <w:lang w:eastAsia="ar-SA"/>
    </w:rPr>
  </w:style>
  <w:style w:type="paragraph" w:customStyle="1" w:styleId="93">
    <w:name w:val="Стиль9"/>
    <w:basedOn w:val="a1"/>
    <w:rsid w:val="00BA6327"/>
    <w:pPr>
      <w:widowControl w:val="0"/>
      <w:shd w:val="clear" w:color="auto" w:fill="FFFFFF"/>
      <w:tabs>
        <w:tab w:val="num" w:pos="0"/>
        <w:tab w:val="left" w:pos="1118"/>
      </w:tabs>
      <w:suppressAutoHyphens/>
      <w:autoSpaceDE w:val="0"/>
      <w:spacing w:before="118"/>
      <w:ind w:left="2" w:firstLine="710"/>
      <w:jc w:val="both"/>
    </w:pPr>
    <w:rPr>
      <w:color w:val="000000"/>
      <w:spacing w:val="2"/>
      <w:sz w:val="26"/>
      <w:szCs w:val="26"/>
      <w:lang w:eastAsia="ar-SA"/>
    </w:rPr>
  </w:style>
  <w:style w:type="paragraph" w:customStyle="1" w:styleId="100">
    <w:name w:val="Стиль10"/>
    <w:basedOn w:val="ae"/>
    <w:rsid w:val="00BA6327"/>
    <w:pPr>
      <w:tabs>
        <w:tab w:val="left" w:pos="6237"/>
      </w:tabs>
      <w:suppressAutoHyphens/>
      <w:spacing w:after="120"/>
      <w:ind w:left="283" w:firstLine="0"/>
      <w:jc w:val="center"/>
    </w:pPr>
    <w:rPr>
      <w:b/>
      <w:spacing w:val="0"/>
      <w:sz w:val="28"/>
      <w:szCs w:val="28"/>
      <w:lang w:eastAsia="ar-SA"/>
    </w:rPr>
  </w:style>
  <w:style w:type="paragraph" w:customStyle="1" w:styleId="3f0">
    <w:name w:val="З3"/>
    <w:basedOn w:val="3"/>
    <w:rsid w:val="00BA6327"/>
    <w:pPr>
      <w:keepNext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0" w:after="0"/>
      <w:jc w:val="center"/>
    </w:pPr>
    <w:rPr>
      <w:rFonts w:ascii="Times New Roman" w:hAnsi="Times New Roman"/>
      <w:bCs w:val="0"/>
      <w:sz w:val="24"/>
      <w:szCs w:val="24"/>
      <w:lang w:eastAsia="ar-SA"/>
    </w:rPr>
  </w:style>
  <w:style w:type="paragraph" w:customStyle="1" w:styleId="afffffb">
    <w:name w:val="Таблица шапка"/>
    <w:basedOn w:val="a1"/>
    <w:rsid w:val="00BA6327"/>
    <w:pPr>
      <w:keepNext/>
      <w:suppressAutoHyphens/>
      <w:spacing w:before="40" w:after="40"/>
      <w:ind w:left="57" w:right="57"/>
    </w:pPr>
    <w:rPr>
      <w:sz w:val="18"/>
      <w:szCs w:val="18"/>
      <w:lang w:eastAsia="ar-SA"/>
    </w:rPr>
  </w:style>
  <w:style w:type="paragraph" w:customStyle="1" w:styleId="CharCharCharChar">
    <w:name w:val="Знак Знак Знак Знак Знак Знак Знак Знак Знак Знак Char Char Знак Char Char Знак Знак"/>
    <w:basedOn w:val="a1"/>
    <w:rsid w:val="00BA6327"/>
    <w:pPr>
      <w:suppressAutoHyphens/>
      <w:spacing w:after="160" w:line="240" w:lineRule="exact"/>
    </w:pPr>
    <w:rPr>
      <w:rFonts w:ascii="Verdana" w:hAnsi="Verdana" w:cs="Verdana"/>
      <w:sz w:val="20"/>
      <w:szCs w:val="20"/>
      <w:lang w:val="en-US" w:eastAsia="ar-SA"/>
    </w:rPr>
  </w:style>
  <w:style w:type="paragraph" w:customStyle="1" w:styleId="Style9">
    <w:name w:val="Style9"/>
    <w:basedOn w:val="a1"/>
    <w:rsid w:val="00BA6327"/>
    <w:pPr>
      <w:widowControl w:val="0"/>
      <w:suppressAutoHyphens/>
      <w:autoSpaceDE w:val="0"/>
      <w:spacing w:line="427" w:lineRule="exact"/>
      <w:ind w:firstLine="576"/>
      <w:jc w:val="both"/>
    </w:pPr>
    <w:rPr>
      <w:lang w:eastAsia="ar-SA"/>
    </w:rPr>
  </w:style>
  <w:style w:type="paragraph" w:customStyle="1" w:styleId="Style4">
    <w:name w:val="Style4"/>
    <w:basedOn w:val="a1"/>
    <w:rsid w:val="00BA6327"/>
    <w:pPr>
      <w:widowControl w:val="0"/>
      <w:suppressAutoHyphens/>
      <w:autoSpaceDE w:val="0"/>
    </w:pPr>
    <w:rPr>
      <w:lang w:eastAsia="ar-SA"/>
    </w:rPr>
  </w:style>
  <w:style w:type="paragraph" w:customStyle="1" w:styleId="Style3">
    <w:name w:val="Style3"/>
    <w:basedOn w:val="a1"/>
    <w:uiPriority w:val="99"/>
    <w:rsid w:val="00BA6327"/>
    <w:pPr>
      <w:widowControl w:val="0"/>
      <w:suppressAutoHyphens/>
      <w:autoSpaceDE w:val="0"/>
      <w:spacing w:line="324" w:lineRule="exact"/>
    </w:pPr>
    <w:rPr>
      <w:lang w:eastAsia="ar-SA"/>
    </w:rPr>
  </w:style>
  <w:style w:type="paragraph" w:customStyle="1" w:styleId="1ff3">
    <w:name w:val="Маркированный список1"/>
    <w:basedOn w:val="a1"/>
    <w:rsid w:val="00BA6327"/>
    <w:pPr>
      <w:suppressAutoHyphens/>
      <w:spacing w:after="200" w:line="276" w:lineRule="auto"/>
    </w:pPr>
    <w:rPr>
      <w:rFonts w:ascii="Calibri" w:hAnsi="Calibri"/>
      <w:sz w:val="22"/>
      <w:szCs w:val="22"/>
      <w:lang w:eastAsia="ar-SA"/>
    </w:rPr>
  </w:style>
  <w:style w:type="paragraph" w:customStyle="1" w:styleId="223">
    <w:name w:val="Нумерованный список 22"/>
    <w:basedOn w:val="a1"/>
    <w:rsid w:val="00BA6327"/>
    <w:pPr>
      <w:suppressAutoHyphens/>
      <w:spacing w:after="200" w:line="276" w:lineRule="auto"/>
    </w:pPr>
    <w:rPr>
      <w:rFonts w:ascii="Calibri" w:hAnsi="Calibri"/>
      <w:sz w:val="22"/>
      <w:szCs w:val="22"/>
      <w:lang w:eastAsia="ar-SA"/>
    </w:rPr>
  </w:style>
  <w:style w:type="paragraph" w:customStyle="1" w:styleId="1ff4">
    <w:name w:val="Знак Знак Знак1"/>
    <w:basedOn w:val="a1"/>
    <w:rsid w:val="00BA6327"/>
    <w:pPr>
      <w:suppressAutoHyphens/>
      <w:spacing w:after="160" w:line="240" w:lineRule="exact"/>
      <w:jc w:val="both"/>
    </w:pPr>
    <w:rPr>
      <w:lang w:val="en-US" w:eastAsia="ar-SA"/>
    </w:rPr>
  </w:style>
  <w:style w:type="paragraph" w:customStyle="1" w:styleId="13pt1">
    <w:name w:val="Обычный + 13 pt"/>
    <w:basedOn w:val="a1"/>
    <w:rsid w:val="00BA6327"/>
    <w:pPr>
      <w:suppressAutoHyphens/>
    </w:pPr>
    <w:rPr>
      <w:sz w:val="26"/>
      <w:szCs w:val="26"/>
      <w:lang w:eastAsia="ar-SA"/>
    </w:rPr>
  </w:style>
  <w:style w:type="paragraph" w:customStyle="1" w:styleId="1ff5">
    <w:name w:val="Знак Знак Знак Знак Знак Знак Знак Знак Знак Знак Знак Знак1 Знак Знак Знак"/>
    <w:basedOn w:val="a1"/>
    <w:rsid w:val="00BA6327"/>
    <w:pPr>
      <w:suppressAutoHyphens/>
      <w:spacing w:after="160" w:line="240" w:lineRule="exact"/>
      <w:jc w:val="both"/>
    </w:pPr>
    <w:rPr>
      <w:szCs w:val="20"/>
      <w:lang w:val="en-US" w:eastAsia="ar-SA"/>
    </w:rPr>
  </w:style>
  <w:style w:type="paragraph" w:customStyle="1" w:styleId="1ff6">
    <w:name w:val="Знак Знак Знак1 Знак"/>
    <w:basedOn w:val="a1"/>
    <w:rsid w:val="00BA6327"/>
    <w:pPr>
      <w:suppressAutoHyphens/>
      <w:spacing w:after="160" w:line="240" w:lineRule="exact"/>
      <w:jc w:val="both"/>
    </w:pPr>
    <w:rPr>
      <w:lang w:val="en-US" w:eastAsia="ar-SA"/>
    </w:rPr>
  </w:style>
  <w:style w:type="paragraph" w:customStyle="1" w:styleId="3f1">
    <w:name w:val="Знак3"/>
    <w:basedOn w:val="a1"/>
    <w:rsid w:val="00BA6327"/>
    <w:pPr>
      <w:suppressAutoHyphens/>
      <w:spacing w:after="160" w:line="240" w:lineRule="exact"/>
    </w:pPr>
    <w:rPr>
      <w:rFonts w:ascii="Verdana" w:hAnsi="Verdana"/>
      <w:sz w:val="20"/>
      <w:szCs w:val="20"/>
      <w:lang w:val="en-US" w:eastAsia="ar-SA"/>
    </w:rPr>
  </w:style>
  <w:style w:type="paragraph" w:customStyle="1" w:styleId="afffffc">
    <w:name w:val="Содержимое таблицы"/>
    <w:basedOn w:val="a1"/>
    <w:rsid w:val="00BA6327"/>
    <w:pPr>
      <w:suppressLineNumbers/>
      <w:suppressAutoHyphens/>
    </w:pPr>
    <w:rPr>
      <w:sz w:val="20"/>
      <w:szCs w:val="20"/>
      <w:lang w:eastAsia="ar-SA"/>
    </w:rPr>
  </w:style>
  <w:style w:type="paragraph" w:customStyle="1" w:styleId="afffffd">
    <w:name w:val="Заголовок таблицы"/>
    <w:basedOn w:val="afffffc"/>
    <w:uiPriority w:val="99"/>
    <w:rsid w:val="00BA6327"/>
    <w:pPr>
      <w:jc w:val="center"/>
    </w:pPr>
    <w:rPr>
      <w:b/>
      <w:bCs/>
    </w:rPr>
  </w:style>
  <w:style w:type="paragraph" w:customStyle="1" w:styleId="afffffe">
    <w:name w:val="Содержимое врезки"/>
    <w:basedOn w:val="a7"/>
    <w:uiPriority w:val="99"/>
    <w:rsid w:val="00BA6327"/>
    <w:pPr>
      <w:suppressAutoHyphens/>
      <w:spacing w:after="120"/>
      <w:jc w:val="left"/>
    </w:pPr>
    <w:rPr>
      <w:lang w:eastAsia="ar-SA"/>
    </w:rPr>
  </w:style>
  <w:style w:type="paragraph" w:customStyle="1" w:styleId="affffff">
    <w:name w:val="Закон"/>
    <w:basedOn w:val="a1"/>
    <w:rsid w:val="00BA6327"/>
    <w:pPr>
      <w:suppressAutoHyphens/>
      <w:ind w:firstLine="567"/>
      <w:jc w:val="both"/>
    </w:pPr>
    <w:rPr>
      <w:sz w:val="18"/>
      <w:szCs w:val="18"/>
      <w:lang w:eastAsia="ar-SA"/>
    </w:rPr>
  </w:style>
  <w:style w:type="paragraph" w:customStyle="1" w:styleId="consplusnormal1">
    <w:name w:val="consplusnormal"/>
    <w:basedOn w:val="a1"/>
    <w:rsid w:val="00BA6327"/>
    <w:pPr>
      <w:spacing w:before="100" w:beforeAutospacing="1" w:after="100" w:afterAutospacing="1"/>
    </w:pPr>
  </w:style>
  <w:style w:type="paragraph" w:customStyle="1" w:styleId="xl30">
    <w:name w:val="xl30"/>
    <w:basedOn w:val="a1"/>
    <w:uiPriority w:val="99"/>
    <w:rsid w:val="00BA6327"/>
    <w:pPr>
      <w:pBdr>
        <w:top w:val="single" w:sz="4" w:space="0" w:color="auto"/>
        <w:left w:val="single" w:sz="4" w:space="0" w:color="auto"/>
        <w:bottom w:val="single" w:sz="4" w:space="0" w:color="auto"/>
      </w:pBdr>
      <w:spacing w:before="100" w:beforeAutospacing="1" w:after="100" w:afterAutospacing="1"/>
      <w:jc w:val="center"/>
      <w:textAlignment w:val="top"/>
    </w:pPr>
    <w:rPr>
      <w:b/>
      <w:bCs/>
      <w:color w:val="000000"/>
    </w:rPr>
  </w:style>
  <w:style w:type="character" w:customStyle="1" w:styleId="47">
    <w:name w:val="заголовок 4 Знак"/>
    <w:link w:val="46"/>
    <w:rsid w:val="00BA6327"/>
    <w:rPr>
      <w:rFonts w:ascii="Arial" w:hAnsi="Arial"/>
      <w:smallCaps/>
      <w:sz w:val="24"/>
      <w:szCs w:val="22"/>
      <w:lang w:eastAsia="ar-SA"/>
    </w:rPr>
  </w:style>
  <w:style w:type="paragraph" w:customStyle="1" w:styleId="ConsPlusNonformat">
    <w:name w:val="ConsPlusNonformat"/>
    <w:uiPriority w:val="99"/>
    <w:rsid w:val="00BA6327"/>
    <w:pPr>
      <w:autoSpaceDE w:val="0"/>
      <w:autoSpaceDN w:val="0"/>
      <w:adjustRightInd w:val="0"/>
    </w:pPr>
    <w:rPr>
      <w:rFonts w:ascii="Courier New" w:hAnsi="Courier New" w:cs="Courier New"/>
    </w:rPr>
  </w:style>
  <w:style w:type="character" w:customStyle="1" w:styleId="BodyTextIndent3">
    <w:name w:val="Body Text Indent 3 Знак"/>
    <w:link w:val="320"/>
    <w:rsid w:val="00BA6327"/>
    <w:rPr>
      <w:sz w:val="24"/>
      <w:szCs w:val="24"/>
      <w:lang w:eastAsia="ar-SA"/>
    </w:rPr>
  </w:style>
  <w:style w:type="paragraph" w:customStyle="1" w:styleId="a">
    <w:name w:val="Абзац первого уровня"/>
    <w:basedOn w:val="a1"/>
    <w:qFormat/>
    <w:rsid w:val="00BA6327"/>
    <w:pPr>
      <w:numPr>
        <w:numId w:val="5"/>
      </w:numPr>
      <w:spacing w:before="120" w:after="120"/>
      <w:ind w:left="568" w:hanging="284"/>
      <w:jc w:val="both"/>
    </w:pPr>
    <w:rPr>
      <w:rFonts w:ascii="Calibri" w:hAnsi="Calibri"/>
    </w:rPr>
  </w:style>
  <w:style w:type="paragraph" w:customStyle="1" w:styleId="Normal12pt">
    <w:name w:val="Normal + 12 pt"/>
    <w:aliases w:val="Первая строка:Обычный+12pt"/>
    <w:basedOn w:val="13"/>
    <w:link w:val="Normal12pt12pt"/>
    <w:rsid w:val="00BA6327"/>
    <w:pPr>
      <w:snapToGrid/>
      <w:ind w:firstLine="567"/>
    </w:pPr>
    <w:rPr>
      <w:snapToGrid w:val="0"/>
      <w:szCs w:val="24"/>
    </w:rPr>
  </w:style>
  <w:style w:type="character" w:customStyle="1" w:styleId="Normal12pt12pt">
    <w:name w:val="Normal + 12 pt;Первая строка:Обычный+12pt Знак"/>
    <w:link w:val="Normal12pt"/>
    <w:rsid w:val="00BA6327"/>
    <w:rPr>
      <w:snapToGrid w:val="0"/>
      <w:sz w:val="24"/>
      <w:szCs w:val="24"/>
    </w:rPr>
  </w:style>
  <w:style w:type="paragraph" w:customStyle="1" w:styleId="1ff7">
    <w:name w:val="Абзац списка1"/>
    <w:basedOn w:val="a1"/>
    <w:link w:val="ListParagraphChar"/>
    <w:rsid w:val="00BA6327"/>
    <w:pPr>
      <w:ind w:left="720"/>
    </w:pPr>
    <w:rPr>
      <w:sz w:val="20"/>
      <w:szCs w:val="20"/>
    </w:rPr>
  </w:style>
  <w:style w:type="character" w:customStyle="1" w:styleId="ListParagraphChar">
    <w:name w:val="List Paragraph Char"/>
    <w:link w:val="1ff7"/>
    <w:locked/>
    <w:rsid w:val="00BA6327"/>
  </w:style>
  <w:style w:type="paragraph" w:customStyle="1" w:styleId="1ff8">
    <w:name w:val="Без интервала1"/>
    <w:rsid w:val="00BA6327"/>
    <w:rPr>
      <w:sz w:val="24"/>
      <w:szCs w:val="24"/>
    </w:rPr>
  </w:style>
  <w:style w:type="character" w:customStyle="1" w:styleId="314">
    <w:name w:val="Заголовок 3 Знак1"/>
    <w:uiPriority w:val="99"/>
    <w:rsid w:val="00BA6327"/>
    <w:rPr>
      <w:rFonts w:ascii="Arial" w:hAnsi="Arial"/>
      <w:b/>
      <w:bCs/>
      <w:sz w:val="26"/>
      <w:szCs w:val="26"/>
      <w:lang w:eastAsia="ar-SA"/>
    </w:rPr>
  </w:style>
  <w:style w:type="numbering" w:customStyle="1" w:styleId="115">
    <w:name w:val="Нет списка11"/>
    <w:next w:val="a4"/>
    <w:semiHidden/>
    <w:rsid w:val="00BA6327"/>
  </w:style>
  <w:style w:type="character" w:customStyle="1" w:styleId="2f5">
    <w:name w:val="Знак Знак2"/>
    <w:rsid w:val="00BA6327"/>
    <w:rPr>
      <w:rFonts w:ascii="Times New Roman" w:eastAsia="Times New Roman" w:hAnsi="Times New Roman" w:cs="Times New Roman"/>
      <w:sz w:val="20"/>
      <w:szCs w:val="20"/>
      <w:lang w:eastAsia="ru-RU"/>
    </w:rPr>
  </w:style>
  <w:style w:type="table" w:customStyle="1" w:styleId="1ff9">
    <w:name w:val="Сетка таблицы1"/>
    <w:basedOn w:val="a3"/>
    <w:next w:val="affff9"/>
    <w:uiPriority w:val="99"/>
    <w:rsid w:val="00BA6327"/>
    <w:pPr>
      <w:spacing w:after="200" w:line="276" w:lineRule="auto"/>
    </w:pPr>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6">
    <w:name w:val="Знак Знак11"/>
    <w:locked/>
    <w:rsid w:val="00BA6327"/>
    <w:rPr>
      <w:lang w:val="ru-RU" w:eastAsia="ar-SA" w:bidi="ar-SA"/>
    </w:rPr>
  </w:style>
  <w:style w:type="paragraph" w:customStyle="1" w:styleId="msonormalcxspmiddle">
    <w:name w:val="msonormalcxspmiddle"/>
    <w:basedOn w:val="a1"/>
    <w:rsid w:val="00BA6327"/>
    <w:pPr>
      <w:spacing w:before="100" w:beforeAutospacing="1" w:after="100" w:afterAutospacing="1"/>
    </w:pPr>
  </w:style>
  <w:style w:type="paragraph" w:customStyle="1" w:styleId="xl63">
    <w:name w:val="xl63"/>
    <w:basedOn w:val="a1"/>
    <w:rsid w:val="00BA6327"/>
    <w:pPr>
      <w:spacing w:before="100" w:beforeAutospacing="1" w:after="100" w:afterAutospacing="1"/>
    </w:pPr>
  </w:style>
  <w:style w:type="paragraph" w:customStyle="1" w:styleId="xl64">
    <w:name w:val="xl64"/>
    <w:basedOn w:val="a1"/>
    <w:rsid w:val="00BA6327"/>
    <w:pPr>
      <w:spacing w:before="100" w:beforeAutospacing="1" w:after="100" w:afterAutospacing="1"/>
      <w:textAlignment w:val="top"/>
    </w:pPr>
  </w:style>
  <w:style w:type="paragraph" w:customStyle="1" w:styleId="xl65">
    <w:name w:val="xl65"/>
    <w:basedOn w:val="a1"/>
    <w:rsid w:val="00BA632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85">
    <w:name w:val="xl85"/>
    <w:basedOn w:val="a1"/>
    <w:rsid w:val="00BA632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86">
    <w:name w:val="xl86"/>
    <w:basedOn w:val="a1"/>
    <w:rsid w:val="00BA6327"/>
    <w:pPr>
      <w:spacing w:before="100" w:beforeAutospacing="1" w:after="100" w:afterAutospacing="1"/>
      <w:jc w:val="center"/>
    </w:pPr>
    <w:rPr>
      <w:b/>
      <w:bCs/>
    </w:rPr>
  </w:style>
  <w:style w:type="paragraph" w:customStyle="1" w:styleId="xl87">
    <w:name w:val="xl87"/>
    <w:basedOn w:val="a1"/>
    <w:rsid w:val="00BA6327"/>
    <w:pPr>
      <w:pBdr>
        <w:bottom w:val="single" w:sz="8" w:space="0" w:color="auto"/>
        <w:right w:val="single" w:sz="8" w:space="0" w:color="auto"/>
      </w:pBdr>
      <w:spacing w:before="100" w:beforeAutospacing="1" w:after="100" w:afterAutospacing="1"/>
      <w:jc w:val="center"/>
    </w:pPr>
    <w:rPr>
      <w:color w:val="000000"/>
      <w:sz w:val="20"/>
      <w:szCs w:val="20"/>
    </w:rPr>
  </w:style>
  <w:style w:type="paragraph" w:customStyle="1" w:styleId="xl88">
    <w:name w:val="xl88"/>
    <w:basedOn w:val="a1"/>
    <w:rsid w:val="00BA6327"/>
    <w:pPr>
      <w:spacing w:before="100" w:beforeAutospacing="1" w:after="100" w:afterAutospacing="1"/>
      <w:jc w:val="center"/>
    </w:pPr>
  </w:style>
  <w:style w:type="paragraph" w:customStyle="1" w:styleId="xl89">
    <w:name w:val="xl89"/>
    <w:basedOn w:val="a1"/>
    <w:rsid w:val="00BA6327"/>
    <w:pPr>
      <w:spacing w:before="100" w:beforeAutospacing="1" w:after="100" w:afterAutospacing="1"/>
      <w:jc w:val="center"/>
    </w:pPr>
  </w:style>
  <w:style w:type="paragraph" w:customStyle="1" w:styleId="xl90">
    <w:name w:val="xl90"/>
    <w:basedOn w:val="a1"/>
    <w:rsid w:val="00BA632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91">
    <w:name w:val="xl91"/>
    <w:basedOn w:val="a1"/>
    <w:rsid w:val="00BA6327"/>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92">
    <w:name w:val="xl92"/>
    <w:basedOn w:val="a1"/>
    <w:rsid w:val="00BA6327"/>
    <w:pPr>
      <w:pBdr>
        <w:bottom w:val="single" w:sz="8" w:space="0" w:color="auto"/>
        <w:right w:val="single" w:sz="8" w:space="0" w:color="auto"/>
      </w:pBdr>
      <w:spacing w:before="100" w:beforeAutospacing="1" w:after="100" w:afterAutospacing="1"/>
      <w:jc w:val="center"/>
      <w:textAlignment w:val="center"/>
    </w:pPr>
    <w:rPr>
      <w:color w:val="000000"/>
      <w:sz w:val="20"/>
      <w:szCs w:val="20"/>
    </w:rPr>
  </w:style>
  <w:style w:type="paragraph" w:customStyle="1" w:styleId="xl93">
    <w:name w:val="xl93"/>
    <w:basedOn w:val="a1"/>
    <w:rsid w:val="00BA632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94">
    <w:name w:val="xl94"/>
    <w:basedOn w:val="a1"/>
    <w:rsid w:val="00BA632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0"/>
      <w:szCs w:val="20"/>
    </w:rPr>
  </w:style>
  <w:style w:type="paragraph" w:customStyle="1" w:styleId="xl95">
    <w:name w:val="xl95"/>
    <w:basedOn w:val="a1"/>
    <w:rsid w:val="00BA6327"/>
    <w:pPr>
      <w:pBdr>
        <w:bottom w:val="single" w:sz="8" w:space="0" w:color="auto"/>
        <w:right w:val="single" w:sz="8" w:space="0" w:color="auto"/>
      </w:pBdr>
      <w:spacing w:before="100" w:beforeAutospacing="1" w:after="100" w:afterAutospacing="1"/>
      <w:jc w:val="center"/>
      <w:textAlignment w:val="center"/>
    </w:pPr>
    <w:rPr>
      <w:color w:val="000000"/>
      <w:sz w:val="20"/>
      <w:szCs w:val="20"/>
    </w:rPr>
  </w:style>
  <w:style w:type="paragraph" w:customStyle="1" w:styleId="xl96">
    <w:name w:val="xl96"/>
    <w:basedOn w:val="a1"/>
    <w:rsid w:val="00BA6327"/>
    <w:pPr>
      <w:pBdr>
        <w:bottom w:val="single" w:sz="8" w:space="0" w:color="auto"/>
        <w:right w:val="single" w:sz="8" w:space="0" w:color="auto"/>
      </w:pBdr>
      <w:spacing w:before="100" w:beforeAutospacing="1" w:after="100" w:afterAutospacing="1"/>
      <w:jc w:val="center"/>
      <w:textAlignment w:val="center"/>
    </w:pPr>
    <w:rPr>
      <w:sz w:val="20"/>
      <w:szCs w:val="20"/>
    </w:rPr>
  </w:style>
  <w:style w:type="paragraph" w:customStyle="1" w:styleId="xl97">
    <w:name w:val="xl97"/>
    <w:basedOn w:val="a1"/>
    <w:rsid w:val="00BA6327"/>
    <w:pPr>
      <w:pBdr>
        <w:right w:val="single" w:sz="8" w:space="0" w:color="auto"/>
      </w:pBdr>
      <w:spacing w:before="100" w:beforeAutospacing="1" w:after="100" w:afterAutospacing="1"/>
      <w:jc w:val="center"/>
      <w:textAlignment w:val="center"/>
    </w:pPr>
    <w:rPr>
      <w:color w:val="000000"/>
      <w:sz w:val="20"/>
      <w:szCs w:val="20"/>
    </w:rPr>
  </w:style>
  <w:style w:type="paragraph" w:customStyle="1" w:styleId="xl98">
    <w:name w:val="xl98"/>
    <w:basedOn w:val="a1"/>
    <w:rsid w:val="00BA6327"/>
    <w:pPr>
      <w:pBdr>
        <w:right w:val="single" w:sz="8" w:space="0" w:color="auto"/>
      </w:pBdr>
      <w:spacing w:before="100" w:beforeAutospacing="1" w:after="100" w:afterAutospacing="1"/>
      <w:jc w:val="center"/>
      <w:textAlignment w:val="center"/>
    </w:pPr>
    <w:rPr>
      <w:sz w:val="20"/>
      <w:szCs w:val="20"/>
    </w:rPr>
  </w:style>
  <w:style w:type="paragraph" w:customStyle="1" w:styleId="xl99">
    <w:name w:val="xl99"/>
    <w:basedOn w:val="a1"/>
    <w:rsid w:val="00BA632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100">
    <w:name w:val="xl100"/>
    <w:basedOn w:val="a1"/>
    <w:rsid w:val="00BA6327"/>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000000"/>
    </w:rPr>
  </w:style>
  <w:style w:type="paragraph" w:customStyle="1" w:styleId="xl101">
    <w:name w:val="xl101"/>
    <w:basedOn w:val="a1"/>
    <w:rsid w:val="00BA6327"/>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102">
    <w:name w:val="xl102"/>
    <w:basedOn w:val="a1"/>
    <w:rsid w:val="00BA6327"/>
    <w:pPr>
      <w:pBdr>
        <w:bottom w:val="single" w:sz="8" w:space="0" w:color="auto"/>
      </w:pBdr>
      <w:spacing w:before="100" w:beforeAutospacing="1" w:after="100" w:afterAutospacing="1"/>
      <w:jc w:val="center"/>
      <w:textAlignment w:val="center"/>
    </w:pPr>
    <w:rPr>
      <w:color w:val="000000"/>
      <w:sz w:val="20"/>
      <w:szCs w:val="20"/>
    </w:rPr>
  </w:style>
  <w:style w:type="paragraph" w:customStyle="1" w:styleId="xl103">
    <w:name w:val="xl103"/>
    <w:basedOn w:val="a1"/>
    <w:rsid w:val="00BA6327"/>
    <w:pPr>
      <w:pBdr>
        <w:top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04">
    <w:name w:val="xl104"/>
    <w:basedOn w:val="a1"/>
    <w:rsid w:val="00BA6327"/>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05">
    <w:name w:val="xl105"/>
    <w:basedOn w:val="a1"/>
    <w:rsid w:val="00BA632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106">
    <w:name w:val="xl106"/>
    <w:basedOn w:val="a1"/>
    <w:rsid w:val="00BA6327"/>
    <w:pPr>
      <w:spacing w:before="100" w:beforeAutospacing="1" w:after="100" w:afterAutospacing="1"/>
    </w:pPr>
  </w:style>
  <w:style w:type="paragraph" w:customStyle="1" w:styleId="xl107">
    <w:name w:val="xl107"/>
    <w:basedOn w:val="a1"/>
    <w:rsid w:val="00BA6327"/>
    <w:pPr>
      <w:pBdr>
        <w:bottom w:val="single" w:sz="4" w:space="0" w:color="auto"/>
      </w:pBdr>
      <w:spacing w:before="100" w:beforeAutospacing="1" w:after="100" w:afterAutospacing="1"/>
      <w:textAlignment w:val="center"/>
    </w:pPr>
    <w:rPr>
      <w:b/>
      <w:bCs/>
    </w:rPr>
  </w:style>
  <w:style w:type="paragraph" w:customStyle="1" w:styleId="xl108">
    <w:name w:val="xl108"/>
    <w:basedOn w:val="a1"/>
    <w:rsid w:val="00BA6327"/>
    <w:pPr>
      <w:pBdr>
        <w:top w:val="single" w:sz="4" w:space="0" w:color="auto"/>
        <w:bottom w:val="single" w:sz="4" w:space="0" w:color="auto"/>
      </w:pBdr>
      <w:spacing w:before="100" w:beforeAutospacing="1" w:after="100" w:afterAutospacing="1"/>
      <w:textAlignment w:val="center"/>
    </w:pPr>
    <w:rPr>
      <w:b/>
      <w:bCs/>
    </w:rPr>
  </w:style>
  <w:style w:type="paragraph" w:customStyle="1" w:styleId="xl109">
    <w:name w:val="xl109"/>
    <w:basedOn w:val="a1"/>
    <w:rsid w:val="00BA6327"/>
    <w:pPr>
      <w:pBdr>
        <w:top w:val="single" w:sz="4" w:space="0" w:color="auto"/>
        <w:left w:val="single" w:sz="4" w:space="0" w:color="auto"/>
        <w:bottom w:val="single" w:sz="4" w:space="0" w:color="auto"/>
      </w:pBdr>
      <w:spacing w:before="100" w:beforeAutospacing="1" w:after="100" w:afterAutospacing="1"/>
      <w:textAlignment w:val="center"/>
    </w:pPr>
    <w:rPr>
      <w:b/>
      <w:bCs/>
    </w:rPr>
  </w:style>
  <w:style w:type="paragraph" w:customStyle="1" w:styleId="xl110">
    <w:name w:val="xl110"/>
    <w:basedOn w:val="a1"/>
    <w:rsid w:val="00BA6327"/>
    <w:pPr>
      <w:pBdr>
        <w:top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111">
    <w:name w:val="xl111"/>
    <w:basedOn w:val="a1"/>
    <w:rsid w:val="00BA632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112">
    <w:name w:val="xl112"/>
    <w:basedOn w:val="a1"/>
    <w:rsid w:val="00BA6327"/>
    <w:pPr>
      <w:pBdr>
        <w:top w:val="single" w:sz="4" w:space="0" w:color="auto"/>
        <w:left w:val="single" w:sz="4" w:space="0" w:color="auto"/>
        <w:bottom w:val="single" w:sz="4" w:space="0" w:color="auto"/>
      </w:pBdr>
      <w:spacing w:before="100" w:beforeAutospacing="1" w:after="100" w:afterAutospacing="1"/>
      <w:textAlignment w:val="center"/>
    </w:pPr>
    <w:rPr>
      <w:b/>
      <w:bCs/>
    </w:rPr>
  </w:style>
  <w:style w:type="paragraph" w:customStyle="1" w:styleId="xl113">
    <w:name w:val="xl113"/>
    <w:basedOn w:val="a1"/>
    <w:rsid w:val="00BA6327"/>
    <w:pPr>
      <w:pBdr>
        <w:top w:val="single" w:sz="4" w:space="0" w:color="auto"/>
        <w:bottom w:val="single" w:sz="4" w:space="0" w:color="auto"/>
      </w:pBdr>
      <w:spacing w:before="100" w:beforeAutospacing="1" w:after="100" w:afterAutospacing="1"/>
      <w:textAlignment w:val="center"/>
    </w:pPr>
    <w:rPr>
      <w:b/>
      <w:bCs/>
    </w:rPr>
  </w:style>
  <w:style w:type="paragraph" w:customStyle="1" w:styleId="xl114">
    <w:name w:val="xl114"/>
    <w:basedOn w:val="a1"/>
    <w:rsid w:val="00BA6327"/>
    <w:pPr>
      <w:pBdr>
        <w:top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ConsPlusCell">
    <w:name w:val="ConsPlusCell"/>
    <w:uiPriority w:val="99"/>
    <w:rsid w:val="00BA6327"/>
    <w:pPr>
      <w:autoSpaceDE w:val="0"/>
      <w:autoSpaceDN w:val="0"/>
      <w:adjustRightInd w:val="0"/>
    </w:pPr>
    <w:rPr>
      <w:rFonts w:eastAsia="Calibri"/>
      <w:sz w:val="24"/>
      <w:szCs w:val="24"/>
      <w:lang w:eastAsia="en-US"/>
    </w:rPr>
  </w:style>
  <w:style w:type="paragraph" w:customStyle="1" w:styleId="Style0">
    <w:name w:val="Style0"/>
    <w:rsid w:val="00BA6327"/>
    <w:rPr>
      <w:rFonts w:ascii="Arial" w:hAnsi="Arial"/>
      <w:sz w:val="24"/>
    </w:rPr>
  </w:style>
  <w:style w:type="character" w:customStyle="1" w:styleId="11pt">
    <w:name w:val="Основной текст + 11 pt"/>
    <w:rsid w:val="00BA6327"/>
    <w:rPr>
      <w:rFonts w:ascii="Times New Roman" w:eastAsia="Times New Roman" w:hAnsi="Times New Roman" w:cs="Times New Roman" w:hint="default"/>
      <w:color w:val="000000"/>
      <w:spacing w:val="0"/>
      <w:w w:val="100"/>
      <w:position w:val="0"/>
      <w:sz w:val="22"/>
      <w:szCs w:val="22"/>
      <w:shd w:val="clear" w:color="auto" w:fill="FFFFFF"/>
      <w:lang w:val="ru-RU" w:eastAsia="ru-RU" w:bidi="ru-RU"/>
    </w:rPr>
  </w:style>
  <w:style w:type="paragraph" w:customStyle="1" w:styleId="121">
    <w:name w:val="Стиль 12 пт полужирный По центру"/>
    <w:basedOn w:val="a1"/>
    <w:rsid w:val="00BA6327"/>
    <w:pPr>
      <w:suppressAutoHyphens/>
      <w:jc w:val="center"/>
    </w:pPr>
    <w:rPr>
      <w:b/>
      <w:bCs/>
      <w:szCs w:val="20"/>
      <w:lang w:eastAsia="ar-SA"/>
    </w:rPr>
  </w:style>
  <w:style w:type="paragraph" w:customStyle="1" w:styleId="xl115">
    <w:name w:val="xl115"/>
    <w:basedOn w:val="a1"/>
    <w:rsid w:val="00BA6327"/>
    <w:pPr>
      <w:pBdr>
        <w:top w:val="single" w:sz="4" w:space="0" w:color="auto"/>
        <w:left w:val="single" w:sz="4" w:space="0" w:color="auto"/>
        <w:bottom w:val="single" w:sz="4" w:space="0" w:color="auto"/>
      </w:pBdr>
      <w:spacing w:before="100" w:beforeAutospacing="1" w:after="100" w:afterAutospacing="1"/>
      <w:jc w:val="center"/>
      <w:textAlignment w:val="center"/>
    </w:pPr>
    <w:rPr>
      <w:b/>
      <w:bCs/>
    </w:rPr>
  </w:style>
  <w:style w:type="paragraph" w:customStyle="1" w:styleId="xl116">
    <w:name w:val="xl116"/>
    <w:basedOn w:val="a1"/>
    <w:rsid w:val="00BA6327"/>
    <w:pPr>
      <w:pBdr>
        <w:top w:val="single" w:sz="4" w:space="0" w:color="auto"/>
        <w:bottom w:val="single" w:sz="4" w:space="0" w:color="auto"/>
      </w:pBdr>
      <w:spacing w:before="100" w:beforeAutospacing="1" w:after="100" w:afterAutospacing="1"/>
      <w:textAlignment w:val="center"/>
    </w:pPr>
    <w:rPr>
      <w:b/>
      <w:bCs/>
    </w:rPr>
  </w:style>
  <w:style w:type="paragraph" w:customStyle="1" w:styleId="xl117">
    <w:name w:val="xl117"/>
    <w:basedOn w:val="a1"/>
    <w:rsid w:val="00BA6327"/>
    <w:pPr>
      <w:pBdr>
        <w:top w:val="single" w:sz="4" w:space="0" w:color="auto"/>
      </w:pBdr>
      <w:spacing w:before="100" w:beforeAutospacing="1" w:after="100" w:afterAutospacing="1"/>
      <w:textAlignment w:val="center"/>
    </w:pPr>
    <w:rPr>
      <w:b/>
      <w:bCs/>
    </w:rPr>
  </w:style>
  <w:style w:type="paragraph" w:customStyle="1" w:styleId="xl118">
    <w:name w:val="xl118"/>
    <w:basedOn w:val="a1"/>
    <w:rsid w:val="00BA6327"/>
    <w:pPr>
      <w:pBdr>
        <w:top w:val="single" w:sz="4" w:space="0" w:color="auto"/>
        <w:left w:val="single" w:sz="4" w:space="0" w:color="auto"/>
        <w:right w:val="single" w:sz="4" w:space="0" w:color="auto"/>
      </w:pBdr>
      <w:spacing w:before="100" w:beforeAutospacing="1" w:after="100" w:afterAutospacing="1"/>
      <w:textAlignment w:val="center"/>
    </w:pPr>
    <w:rPr>
      <w:b/>
      <w:bCs/>
    </w:rPr>
  </w:style>
  <w:style w:type="paragraph" w:customStyle="1" w:styleId="xl119">
    <w:name w:val="xl119"/>
    <w:basedOn w:val="a1"/>
    <w:rsid w:val="00BA6327"/>
    <w:pPr>
      <w:pBdr>
        <w:left w:val="single" w:sz="4" w:space="0" w:color="auto"/>
        <w:bottom w:val="single" w:sz="4" w:space="0" w:color="auto"/>
      </w:pBdr>
      <w:spacing w:before="100" w:beforeAutospacing="1" w:after="100" w:afterAutospacing="1"/>
    </w:pPr>
    <w:rPr>
      <w:b/>
      <w:bCs/>
    </w:rPr>
  </w:style>
  <w:style w:type="paragraph" w:customStyle="1" w:styleId="xl120">
    <w:name w:val="xl120"/>
    <w:basedOn w:val="a1"/>
    <w:rsid w:val="00BA6327"/>
    <w:pPr>
      <w:pBdr>
        <w:bottom w:val="single" w:sz="4" w:space="0" w:color="auto"/>
      </w:pBdr>
      <w:spacing w:before="100" w:beforeAutospacing="1" w:after="100" w:afterAutospacing="1"/>
    </w:pPr>
    <w:rPr>
      <w:b/>
      <w:bCs/>
    </w:rPr>
  </w:style>
  <w:style w:type="paragraph" w:customStyle="1" w:styleId="xl121">
    <w:name w:val="xl121"/>
    <w:basedOn w:val="a1"/>
    <w:rsid w:val="00BA6327"/>
    <w:pPr>
      <w:pBdr>
        <w:bottom w:val="single" w:sz="4" w:space="0" w:color="auto"/>
        <w:right w:val="single" w:sz="4" w:space="0" w:color="auto"/>
      </w:pBdr>
      <w:spacing w:before="100" w:beforeAutospacing="1" w:after="100" w:afterAutospacing="1"/>
    </w:pPr>
    <w:rPr>
      <w:b/>
      <w:bCs/>
    </w:rPr>
  </w:style>
  <w:style w:type="paragraph" w:customStyle="1" w:styleId="xl122">
    <w:name w:val="xl122"/>
    <w:basedOn w:val="a1"/>
    <w:rsid w:val="00BA632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123">
    <w:name w:val="xl123"/>
    <w:basedOn w:val="a1"/>
    <w:rsid w:val="00BA6327"/>
    <w:pPr>
      <w:pBdr>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124">
    <w:name w:val="xl124"/>
    <w:basedOn w:val="a1"/>
    <w:rsid w:val="00BA6327"/>
    <w:pPr>
      <w:pBdr>
        <w:top w:val="single" w:sz="4" w:space="0" w:color="auto"/>
        <w:left w:val="single" w:sz="4" w:space="0" w:color="auto"/>
        <w:bottom w:val="single" w:sz="4" w:space="0" w:color="auto"/>
      </w:pBdr>
      <w:spacing w:before="100" w:beforeAutospacing="1" w:after="100" w:afterAutospacing="1"/>
      <w:textAlignment w:val="center"/>
    </w:pPr>
    <w:rPr>
      <w:b/>
      <w:bCs/>
    </w:rPr>
  </w:style>
  <w:style w:type="paragraph" w:customStyle="1" w:styleId="xl125">
    <w:name w:val="xl125"/>
    <w:basedOn w:val="a1"/>
    <w:rsid w:val="00BA6327"/>
    <w:pPr>
      <w:pBdr>
        <w:top w:val="single" w:sz="4" w:space="0" w:color="auto"/>
        <w:bottom w:val="single" w:sz="4" w:space="0" w:color="auto"/>
      </w:pBdr>
      <w:spacing w:before="100" w:beforeAutospacing="1" w:after="100" w:afterAutospacing="1"/>
      <w:textAlignment w:val="center"/>
    </w:pPr>
    <w:rPr>
      <w:b/>
      <w:bCs/>
    </w:rPr>
  </w:style>
  <w:style w:type="paragraph" w:customStyle="1" w:styleId="xl126">
    <w:name w:val="xl126"/>
    <w:basedOn w:val="a1"/>
    <w:rsid w:val="00BA6327"/>
    <w:pPr>
      <w:pBdr>
        <w:top w:val="single" w:sz="4" w:space="0" w:color="auto"/>
        <w:bottom w:val="single" w:sz="4" w:space="0" w:color="auto"/>
        <w:right w:val="single" w:sz="4" w:space="0" w:color="auto"/>
      </w:pBdr>
      <w:spacing w:before="100" w:beforeAutospacing="1" w:after="100" w:afterAutospacing="1"/>
      <w:textAlignment w:val="center"/>
    </w:pPr>
    <w:rPr>
      <w:b/>
      <w:bCs/>
    </w:rPr>
  </w:style>
  <w:style w:type="character" w:customStyle="1" w:styleId="216">
    <w:name w:val="Заголовок 2 Знак1"/>
    <w:uiPriority w:val="99"/>
    <w:locked/>
    <w:rsid w:val="00BA6327"/>
    <w:rPr>
      <w:rFonts w:ascii="Arial" w:hAnsi="Arial" w:cs="Arial"/>
      <w:b/>
      <w:bCs/>
      <w:i/>
      <w:iCs/>
      <w:sz w:val="28"/>
      <w:szCs w:val="28"/>
    </w:rPr>
  </w:style>
  <w:style w:type="character" w:customStyle="1" w:styleId="410">
    <w:name w:val="Заголовок 4 Знак1"/>
    <w:uiPriority w:val="99"/>
    <w:locked/>
    <w:rsid w:val="00BA6327"/>
    <w:rPr>
      <w:b/>
      <w:bCs/>
      <w:sz w:val="28"/>
      <w:szCs w:val="28"/>
      <w:lang w:eastAsia="ar-SA"/>
    </w:rPr>
  </w:style>
  <w:style w:type="character" w:customStyle="1" w:styleId="512">
    <w:name w:val="Заголовок 5 Знак1"/>
    <w:uiPriority w:val="99"/>
    <w:locked/>
    <w:rsid w:val="00BA6327"/>
    <w:rPr>
      <w:b/>
      <w:bCs/>
      <w:sz w:val="24"/>
      <w:szCs w:val="24"/>
      <w:lang w:eastAsia="ar-SA"/>
    </w:rPr>
  </w:style>
  <w:style w:type="character" w:customStyle="1" w:styleId="710">
    <w:name w:val="Заголовок 7 Знак1"/>
    <w:uiPriority w:val="99"/>
    <w:locked/>
    <w:rsid w:val="00BA6327"/>
    <w:rPr>
      <w:sz w:val="24"/>
      <w:szCs w:val="24"/>
      <w:lang w:eastAsia="ar-SA"/>
    </w:rPr>
  </w:style>
  <w:style w:type="character" w:customStyle="1" w:styleId="910">
    <w:name w:val="Заголовок 9 Знак1"/>
    <w:uiPriority w:val="99"/>
    <w:locked/>
    <w:rsid w:val="00BA6327"/>
    <w:rPr>
      <w:sz w:val="24"/>
      <w:szCs w:val="24"/>
      <w:lang w:eastAsia="ar-SA"/>
    </w:rPr>
  </w:style>
  <w:style w:type="character" w:customStyle="1" w:styleId="1ffa">
    <w:name w:val="Нижний колонтитул Знак1"/>
    <w:uiPriority w:val="99"/>
    <w:locked/>
    <w:rsid w:val="00BA6327"/>
    <w:rPr>
      <w:sz w:val="24"/>
      <w:szCs w:val="24"/>
      <w:lang w:val="ru-RU" w:eastAsia="ru-RU" w:bidi="ar-SA"/>
    </w:rPr>
  </w:style>
  <w:style w:type="paragraph" w:customStyle="1" w:styleId="affffff0">
    <w:name w:val="раздел_документа"/>
    <w:basedOn w:val="10"/>
    <w:autoRedefine/>
    <w:rsid w:val="00BA6327"/>
    <w:pPr>
      <w:keepNext w:val="0"/>
      <w:pageBreakBefore/>
      <w:widowControl w:val="0"/>
      <w:tabs>
        <w:tab w:val="left" w:pos="900"/>
      </w:tabs>
      <w:spacing w:before="0" w:after="0"/>
      <w:jc w:val="center"/>
    </w:pPr>
    <w:rPr>
      <w:rFonts w:cs="Times New Roman"/>
      <w:caps/>
      <w:sz w:val="28"/>
      <w:szCs w:val="28"/>
    </w:rPr>
  </w:style>
  <w:style w:type="paragraph" w:customStyle="1" w:styleId="affffff1">
    <w:name w:val="А. часть_раздела"/>
    <w:basedOn w:val="2"/>
    <w:autoRedefine/>
    <w:rsid w:val="00BA6327"/>
    <w:pPr>
      <w:tabs>
        <w:tab w:val="left" w:pos="1080"/>
      </w:tabs>
      <w:ind w:firstLine="567"/>
      <w:jc w:val="both"/>
    </w:pPr>
    <w:rPr>
      <w:rFonts w:ascii="Times New Roman" w:hAnsi="Times New Roman" w:cs="Times New Roman"/>
      <w:i w:val="0"/>
      <w:iCs w:val="0"/>
      <w:lang w:eastAsia="ar-SA"/>
    </w:rPr>
  </w:style>
  <w:style w:type="character" w:customStyle="1" w:styleId="1ffb">
    <w:name w:val="Верхний колонтитул Знак1"/>
    <w:uiPriority w:val="99"/>
    <w:locked/>
    <w:rsid w:val="00BA6327"/>
    <w:rPr>
      <w:sz w:val="24"/>
      <w:szCs w:val="24"/>
    </w:rPr>
  </w:style>
  <w:style w:type="paragraph" w:customStyle="1" w:styleId="160">
    <w:name w:val="Обычный + 16 пт"/>
    <w:aliases w:val="малые прописные"/>
    <w:basedOn w:val="a1"/>
    <w:rsid w:val="00BA6327"/>
    <w:pPr>
      <w:suppressAutoHyphens/>
      <w:spacing w:after="60"/>
      <w:jc w:val="center"/>
    </w:pPr>
    <w:rPr>
      <w:smallCaps/>
      <w:sz w:val="32"/>
      <w:szCs w:val="32"/>
      <w:lang w:eastAsia="ar-SA"/>
    </w:rPr>
  </w:style>
  <w:style w:type="paragraph" w:customStyle="1" w:styleId="1ffc">
    <w:name w:val="заголовок 1"/>
    <w:basedOn w:val="a1"/>
    <w:next w:val="a1"/>
    <w:rsid w:val="00BA6327"/>
    <w:pPr>
      <w:keepNext/>
      <w:ind w:right="-1"/>
      <w:jc w:val="center"/>
    </w:pPr>
    <w:rPr>
      <w:b/>
      <w:sz w:val="22"/>
      <w:szCs w:val="20"/>
    </w:rPr>
  </w:style>
  <w:style w:type="paragraph" w:styleId="affffff2">
    <w:name w:val="No Spacing"/>
    <w:qFormat/>
    <w:rsid w:val="00BA6327"/>
    <w:pPr>
      <w:widowControl w:val="0"/>
      <w:overflowPunct w:val="0"/>
      <w:autoSpaceDE w:val="0"/>
      <w:autoSpaceDN w:val="0"/>
      <w:adjustRightInd w:val="0"/>
      <w:jc w:val="both"/>
      <w:textAlignment w:val="baseline"/>
    </w:pPr>
    <w:rPr>
      <w:sz w:val="24"/>
    </w:rPr>
  </w:style>
  <w:style w:type="character" w:customStyle="1" w:styleId="217">
    <w:name w:val="Основной текст 2 Знак1"/>
    <w:uiPriority w:val="99"/>
    <w:locked/>
    <w:rsid w:val="00BA6327"/>
    <w:rPr>
      <w:lang w:eastAsia="ar-SA"/>
    </w:rPr>
  </w:style>
  <w:style w:type="character" w:customStyle="1" w:styleId="122">
    <w:name w:val="Знак Знак12"/>
    <w:rsid w:val="00BA6327"/>
    <w:rPr>
      <w:rFonts w:ascii="Times New Roman" w:eastAsia="Times New Roman" w:hAnsi="Times New Roman"/>
      <w:kern w:val="32"/>
      <w:sz w:val="32"/>
      <w:szCs w:val="32"/>
    </w:rPr>
  </w:style>
  <w:style w:type="character" w:customStyle="1" w:styleId="affffff3">
    <w:name w:val="Не вступил в силу"/>
    <w:rsid w:val="00BA6327"/>
    <w:rPr>
      <w:rFonts w:cs="Times New Roman"/>
      <w:color w:val="008080"/>
      <w:sz w:val="20"/>
      <w:szCs w:val="20"/>
    </w:rPr>
  </w:style>
  <w:style w:type="character" w:customStyle="1" w:styleId="WW-Absatz-Standardschriftart">
    <w:name w:val="WW-Absatz-Standardschriftart"/>
    <w:uiPriority w:val="99"/>
    <w:rsid w:val="00BA6327"/>
  </w:style>
  <w:style w:type="character" w:customStyle="1" w:styleId="WW-Absatz-Standardschriftart1">
    <w:name w:val="WW-Absatz-Standardschriftart1"/>
    <w:uiPriority w:val="99"/>
    <w:rsid w:val="00BA6327"/>
  </w:style>
  <w:style w:type="character" w:customStyle="1" w:styleId="WW-Absatz-Standardschriftart11">
    <w:name w:val="WW-Absatz-Standardschriftart11"/>
    <w:uiPriority w:val="99"/>
    <w:rsid w:val="00BA6327"/>
  </w:style>
  <w:style w:type="character" w:customStyle="1" w:styleId="WW-Absatz-Standardschriftart111">
    <w:name w:val="WW-Absatz-Standardschriftart111"/>
    <w:uiPriority w:val="99"/>
    <w:rsid w:val="00BA6327"/>
  </w:style>
  <w:style w:type="character" w:customStyle="1" w:styleId="WW-Absatz-Standardschriftart1111">
    <w:name w:val="WW-Absatz-Standardschriftart1111"/>
    <w:uiPriority w:val="99"/>
    <w:rsid w:val="00BA6327"/>
  </w:style>
  <w:style w:type="character" w:customStyle="1" w:styleId="WW-Absatz-Standardschriftart11111">
    <w:name w:val="WW-Absatz-Standardschriftart11111"/>
    <w:uiPriority w:val="99"/>
    <w:rsid w:val="00BA6327"/>
  </w:style>
  <w:style w:type="character" w:customStyle="1" w:styleId="WW8Num3z1">
    <w:name w:val="WW8Num3z1"/>
    <w:uiPriority w:val="99"/>
    <w:rsid w:val="00BA6327"/>
    <w:rPr>
      <w:rFonts w:ascii="Courier New" w:hAnsi="Courier New"/>
    </w:rPr>
  </w:style>
  <w:style w:type="character" w:customStyle="1" w:styleId="WW8Num3z2">
    <w:name w:val="WW8Num3z2"/>
    <w:uiPriority w:val="99"/>
    <w:rsid w:val="00BA6327"/>
    <w:rPr>
      <w:rFonts w:ascii="Wingdings" w:hAnsi="Wingdings"/>
    </w:rPr>
  </w:style>
  <w:style w:type="character" w:customStyle="1" w:styleId="WW8Num6z0">
    <w:name w:val="WW8Num6z0"/>
    <w:uiPriority w:val="99"/>
    <w:rsid w:val="00BA6327"/>
    <w:rPr>
      <w:rFonts w:ascii="Symbol" w:hAnsi="Symbol"/>
      <w:sz w:val="20"/>
    </w:rPr>
  </w:style>
  <w:style w:type="character" w:customStyle="1" w:styleId="WW8Num6z1">
    <w:name w:val="WW8Num6z1"/>
    <w:uiPriority w:val="99"/>
    <w:rsid w:val="00BA6327"/>
    <w:rPr>
      <w:rFonts w:ascii="Courier New" w:hAnsi="Courier New"/>
      <w:sz w:val="20"/>
    </w:rPr>
  </w:style>
  <w:style w:type="character" w:customStyle="1" w:styleId="WW8Num6z2">
    <w:name w:val="WW8Num6z2"/>
    <w:uiPriority w:val="99"/>
    <w:rsid w:val="00BA6327"/>
    <w:rPr>
      <w:rFonts w:ascii="Wingdings" w:hAnsi="Wingdings"/>
      <w:sz w:val="20"/>
    </w:rPr>
  </w:style>
  <w:style w:type="character" w:customStyle="1" w:styleId="WW8Num9z1">
    <w:name w:val="WW8Num9z1"/>
    <w:uiPriority w:val="99"/>
    <w:rsid w:val="00BA6327"/>
    <w:rPr>
      <w:rFonts w:ascii="Courier New" w:hAnsi="Courier New"/>
    </w:rPr>
  </w:style>
  <w:style w:type="character" w:customStyle="1" w:styleId="WW8Num9z2">
    <w:name w:val="WW8Num9z2"/>
    <w:uiPriority w:val="99"/>
    <w:rsid w:val="00BA6327"/>
    <w:rPr>
      <w:rFonts w:ascii="Wingdings" w:hAnsi="Wingdings"/>
    </w:rPr>
  </w:style>
  <w:style w:type="character" w:customStyle="1" w:styleId="WW8Num9z3">
    <w:name w:val="WW8Num9z3"/>
    <w:uiPriority w:val="99"/>
    <w:rsid w:val="00BA6327"/>
    <w:rPr>
      <w:rFonts w:ascii="Symbol" w:hAnsi="Symbol"/>
    </w:rPr>
  </w:style>
  <w:style w:type="character" w:customStyle="1" w:styleId="WW8Num11z0">
    <w:name w:val="WW8Num11z0"/>
    <w:uiPriority w:val="99"/>
    <w:rsid w:val="00BA6327"/>
    <w:rPr>
      <w:rFonts w:ascii="Symbol" w:hAnsi="Symbol"/>
      <w:b/>
      <w:color w:val="auto"/>
      <w:sz w:val="32"/>
    </w:rPr>
  </w:style>
  <w:style w:type="character" w:customStyle="1" w:styleId="WW8Num11z1">
    <w:name w:val="WW8Num11z1"/>
    <w:uiPriority w:val="99"/>
    <w:rsid w:val="00BA6327"/>
    <w:rPr>
      <w:rFonts w:ascii="Courier New" w:hAnsi="Courier New"/>
    </w:rPr>
  </w:style>
  <w:style w:type="character" w:customStyle="1" w:styleId="WW8Num11z2">
    <w:name w:val="WW8Num11z2"/>
    <w:uiPriority w:val="99"/>
    <w:rsid w:val="00BA6327"/>
    <w:rPr>
      <w:rFonts w:ascii="Wingdings" w:hAnsi="Wingdings"/>
    </w:rPr>
  </w:style>
  <w:style w:type="character" w:customStyle="1" w:styleId="WW8Num11z3">
    <w:name w:val="WW8Num11z3"/>
    <w:uiPriority w:val="99"/>
    <w:rsid w:val="00BA6327"/>
    <w:rPr>
      <w:rFonts w:ascii="Symbol" w:hAnsi="Symbol"/>
    </w:rPr>
  </w:style>
  <w:style w:type="character" w:customStyle="1" w:styleId="WW8Num14z0">
    <w:name w:val="WW8Num14z0"/>
    <w:uiPriority w:val="99"/>
    <w:rsid w:val="00BA6327"/>
    <w:rPr>
      <w:rFonts w:ascii="Symbol" w:hAnsi="Symbol"/>
    </w:rPr>
  </w:style>
  <w:style w:type="character" w:customStyle="1" w:styleId="WW8Num14z1">
    <w:name w:val="WW8Num14z1"/>
    <w:uiPriority w:val="99"/>
    <w:rsid w:val="00BA6327"/>
    <w:rPr>
      <w:rFonts w:ascii="Courier New" w:hAnsi="Courier New"/>
    </w:rPr>
  </w:style>
  <w:style w:type="character" w:customStyle="1" w:styleId="WW8Num14z2">
    <w:name w:val="WW8Num14z2"/>
    <w:uiPriority w:val="99"/>
    <w:rsid w:val="00BA6327"/>
    <w:rPr>
      <w:rFonts w:ascii="Wingdings" w:hAnsi="Wingdings"/>
    </w:rPr>
  </w:style>
  <w:style w:type="character" w:customStyle="1" w:styleId="WW8Num16z1">
    <w:name w:val="WW8Num16z1"/>
    <w:uiPriority w:val="99"/>
    <w:rsid w:val="00BA6327"/>
    <w:rPr>
      <w:rFonts w:ascii="Courier New" w:hAnsi="Courier New"/>
    </w:rPr>
  </w:style>
  <w:style w:type="character" w:customStyle="1" w:styleId="WW8Num16z2">
    <w:name w:val="WW8Num16z2"/>
    <w:uiPriority w:val="99"/>
    <w:rsid w:val="00BA6327"/>
    <w:rPr>
      <w:rFonts w:ascii="Wingdings" w:hAnsi="Wingdings"/>
    </w:rPr>
  </w:style>
  <w:style w:type="character" w:customStyle="1" w:styleId="WW8Num16z3">
    <w:name w:val="WW8Num16z3"/>
    <w:uiPriority w:val="99"/>
    <w:rsid w:val="00BA6327"/>
    <w:rPr>
      <w:rFonts w:ascii="Symbol" w:hAnsi="Symbol"/>
    </w:rPr>
  </w:style>
  <w:style w:type="character" w:customStyle="1" w:styleId="WW8Num17z0">
    <w:name w:val="WW8Num17z0"/>
    <w:uiPriority w:val="99"/>
    <w:rsid w:val="00BA6327"/>
    <w:rPr>
      <w:rFonts w:ascii="Symbol" w:hAnsi="Symbol"/>
    </w:rPr>
  </w:style>
  <w:style w:type="character" w:customStyle="1" w:styleId="WW8Num17z1">
    <w:name w:val="WW8Num17z1"/>
    <w:uiPriority w:val="99"/>
    <w:rsid w:val="00BA6327"/>
    <w:rPr>
      <w:rFonts w:ascii="Courier New" w:hAnsi="Courier New"/>
    </w:rPr>
  </w:style>
  <w:style w:type="character" w:customStyle="1" w:styleId="WW8Num17z2">
    <w:name w:val="WW8Num17z2"/>
    <w:uiPriority w:val="99"/>
    <w:rsid w:val="00BA6327"/>
    <w:rPr>
      <w:rFonts w:ascii="Wingdings" w:hAnsi="Wingdings"/>
    </w:rPr>
  </w:style>
  <w:style w:type="character" w:customStyle="1" w:styleId="WW8Num18z1">
    <w:name w:val="WW8Num18z1"/>
    <w:uiPriority w:val="99"/>
    <w:rsid w:val="00BA6327"/>
    <w:rPr>
      <w:rFonts w:ascii="Symbol" w:eastAsia="Times New Roman" w:hAnsi="Symbol"/>
    </w:rPr>
  </w:style>
  <w:style w:type="character" w:customStyle="1" w:styleId="WW8Num18z2">
    <w:name w:val="WW8Num18z2"/>
    <w:uiPriority w:val="99"/>
    <w:rsid w:val="00BA6327"/>
    <w:rPr>
      <w:rFonts w:ascii="Wingdings" w:hAnsi="Wingdings"/>
    </w:rPr>
  </w:style>
  <w:style w:type="character" w:customStyle="1" w:styleId="WW8Num19z0">
    <w:name w:val="WW8Num19z0"/>
    <w:uiPriority w:val="99"/>
    <w:rsid w:val="00BA6327"/>
    <w:rPr>
      <w:rFonts w:ascii="Times New Roman" w:hAnsi="Times New Roman"/>
    </w:rPr>
  </w:style>
  <w:style w:type="character" w:customStyle="1" w:styleId="WW8Num19z1">
    <w:name w:val="WW8Num19z1"/>
    <w:uiPriority w:val="99"/>
    <w:rsid w:val="00BA6327"/>
    <w:rPr>
      <w:rFonts w:ascii="Courier New" w:hAnsi="Courier New"/>
    </w:rPr>
  </w:style>
  <w:style w:type="character" w:customStyle="1" w:styleId="WW8Num19z2">
    <w:name w:val="WW8Num19z2"/>
    <w:uiPriority w:val="99"/>
    <w:rsid w:val="00BA6327"/>
    <w:rPr>
      <w:rFonts w:ascii="Symbol" w:hAnsi="Symbol"/>
    </w:rPr>
  </w:style>
  <w:style w:type="character" w:customStyle="1" w:styleId="WW8Num19z5">
    <w:name w:val="WW8Num19z5"/>
    <w:uiPriority w:val="99"/>
    <w:rsid w:val="00BA6327"/>
    <w:rPr>
      <w:rFonts w:ascii="Wingdings" w:hAnsi="Wingdings"/>
    </w:rPr>
  </w:style>
  <w:style w:type="character" w:customStyle="1" w:styleId="WW8Num22z0">
    <w:name w:val="WW8Num22z0"/>
    <w:uiPriority w:val="99"/>
    <w:rsid w:val="00BA6327"/>
    <w:rPr>
      <w:rFonts w:ascii="Symbol" w:hAnsi="Symbol"/>
      <w:sz w:val="20"/>
    </w:rPr>
  </w:style>
  <w:style w:type="character" w:customStyle="1" w:styleId="WW8Num22z1">
    <w:name w:val="WW8Num22z1"/>
    <w:uiPriority w:val="99"/>
    <w:rsid w:val="00BA6327"/>
    <w:rPr>
      <w:rFonts w:ascii="Courier New" w:hAnsi="Courier New"/>
      <w:sz w:val="20"/>
    </w:rPr>
  </w:style>
  <w:style w:type="character" w:customStyle="1" w:styleId="WW8Num22z2">
    <w:name w:val="WW8Num22z2"/>
    <w:uiPriority w:val="99"/>
    <w:rsid w:val="00BA6327"/>
    <w:rPr>
      <w:rFonts w:ascii="Wingdings" w:hAnsi="Wingdings"/>
      <w:sz w:val="20"/>
    </w:rPr>
  </w:style>
  <w:style w:type="character" w:customStyle="1" w:styleId="WW8Num23z0">
    <w:name w:val="WW8Num23z0"/>
    <w:uiPriority w:val="99"/>
    <w:rsid w:val="00BA6327"/>
    <w:rPr>
      <w:rFonts w:ascii="Symbol" w:hAnsi="Symbol"/>
    </w:rPr>
  </w:style>
  <w:style w:type="character" w:customStyle="1" w:styleId="WW8Num23z1">
    <w:name w:val="WW8Num23z1"/>
    <w:uiPriority w:val="99"/>
    <w:rsid w:val="00BA6327"/>
    <w:rPr>
      <w:rFonts w:ascii="Courier New" w:hAnsi="Courier New"/>
    </w:rPr>
  </w:style>
  <w:style w:type="character" w:customStyle="1" w:styleId="WW8Num23z2">
    <w:name w:val="WW8Num23z2"/>
    <w:uiPriority w:val="99"/>
    <w:rsid w:val="00BA6327"/>
    <w:rPr>
      <w:rFonts w:ascii="Wingdings" w:hAnsi="Wingdings"/>
    </w:rPr>
  </w:style>
  <w:style w:type="character" w:customStyle="1" w:styleId="WW8Num24z0">
    <w:name w:val="WW8Num24z0"/>
    <w:uiPriority w:val="99"/>
    <w:rsid w:val="00BA6327"/>
    <w:rPr>
      <w:rFonts w:ascii="Symbol" w:eastAsia="Times New Roman" w:hAnsi="Symbol"/>
    </w:rPr>
  </w:style>
  <w:style w:type="character" w:customStyle="1" w:styleId="WW8Num24z2">
    <w:name w:val="WW8Num24z2"/>
    <w:uiPriority w:val="99"/>
    <w:rsid w:val="00BA6327"/>
    <w:rPr>
      <w:rFonts w:ascii="Wingdings" w:hAnsi="Wingdings"/>
    </w:rPr>
  </w:style>
  <w:style w:type="character" w:customStyle="1" w:styleId="WW8Num24z3">
    <w:name w:val="WW8Num24z3"/>
    <w:uiPriority w:val="99"/>
    <w:rsid w:val="00BA6327"/>
    <w:rPr>
      <w:rFonts w:ascii="Symbol" w:hAnsi="Symbol"/>
    </w:rPr>
  </w:style>
  <w:style w:type="character" w:customStyle="1" w:styleId="WW8Num24z4">
    <w:name w:val="WW8Num24z4"/>
    <w:uiPriority w:val="99"/>
    <w:rsid w:val="00BA6327"/>
    <w:rPr>
      <w:rFonts w:ascii="Courier New" w:hAnsi="Courier New"/>
    </w:rPr>
  </w:style>
  <w:style w:type="character" w:customStyle="1" w:styleId="WW8Num28z0">
    <w:name w:val="WW8Num28z0"/>
    <w:uiPriority w:val="99"/>
    <w:rsid w:val="00BA6327"/>
    <w:rPr>
      <w:rFonts w:ascii="Symbol" w:hAnsi="Symbol"/>
    </w:rPr>
  </w:style>
  <w:style w:type="character" w:customStyle="1" w:styleId="WW8Num28z1">
    <w:name w:val="WW8Num28z1"/>
    <w:uiPriority w:val="99"/>
    <w:rsid w:val="00BA6327"/>
    <w:rPr>
      <w:rFonts w:ascii="Courier New" w:hAnsi="Courier New"/>
    </w:rPr>
  </w:style>
  <w:style w:type="character" w:customStyle="1" w:styleId="WW8Num28z2">
    <w:name w:val="WW8Num28z2"/>
    <w:uiPriority w:val="99"/>
    <w:rsid w:val="00BA6327"/>
    <w:rPr>
      <w:rFonts w:ascii="Wingdings" w:hAnsi="Wingdings"/>
    </w:rPr>
  </w:style>
  <w:style w:type="character" w:customStyle="1" w:styleId="1ffd">
    <w:name w:val="Основной текст с отступом Знак1"/>
    <w:uiPriority w:val="99"/>
    <w:locked/>
    <w:rsid w:val="00BA6327"/>
    <w:rPr>
      <w:sz w:val="28"/>
      <w:szCs w:val="28"/>
      <w:lang w:eastAsia="ar-SA"/>
    </w:rPr>
  </w:style>
  <w:style w:type="paragraph" w:customStyle="1" w:styleId="2f6">
    <w:name w:val="Обычный2"/>
    <w:basedOn w:val="a1"/>
    <w:rsid w:val="00BA6327"/>
    <w:pPr>
      <w:spacing w:before="1"/>
      <w:jc w:val="both"/>
    </w:pPr>
    <w:rPr>
      <w:lang w:eastAsia="ar-SA"/>
    </w:rPr>
  </w:style>
  <w:style w:type="character" w:customStyle="1" w:styleId="1ffe">
    <w:name w:val="Подзаголовок Знак1"/>
    <w:uiPriority w:val="99"/>
    <w:locked/>
    <w:rsid w:val="00BA6327"/>
    <w:rPr>
      <w:rFonts w:ascii="Arial" w:hAnsi="Arial" w:cs="Arial"/>
      <w:i/>
      <w:iCs/>
      <w:sz w:val="28"/>
      <w:szCs w:val="28"/>
      <w:lang w:eastAsia="ar-SA"/>
    </w:rPr>
  </w:style>
  <w:style w:type="character" w:customStyle="1" w:styleId="1fff">
    <w:name w:val="Название Знак1"/>
    <w:uiPriority w:val="99"/>
    <w:locked/>
    <w:rsid w:val="00BA6327"/>
    <w:rPr>
      <w:b/>
      <w:bCs/>
      <w:sz w:val="32"/>
      <w:szCs w:val="32"/>
      <w:lang w:eastAsia="ar-SA"/>
    </w:rPr>
  </w:style>
  <w:style w:type="paragraph" w:customStyle="1" w:styleId="Iniiaiieoaeno2">
    <w:name w:val="Iniiaiie oaeno 2"/>
    <w:basedOn w:val="a1"/>
    <w:uiPriority w:val="99"/>
    <w:rsid w:val="00BA6327"/>
    <w:pPr>
      <w:spacing w:line="360" w:lineRule="auto"/>
      <w:jc w:val="both"/>
    </w:pPr>
    <w:rPr>
      <w:rFonts w:ascii="Arial" w:hAnsi="Arial" w:cs="Arial"/>
      <w:lang w:eastAsia="ar-SA"/>
    </w:rPr>
  </w:style>
  <w:style w:type="paragraph" w:customStyle="1" w:styleId="p1">
    <w:name w:val="p1"/>
    <w:basedOn w:val="a1"/>
    <w:uiPriority w:val="99"/>
    <w:rsid w:val="00BA6327"/>
    <w:pPr>
      <w:spacing w:before="100" w:after="100"/>
      <w:jc w:val="both"/>
    </w:pPr>
    <w:rPr>
      <w:rFonts w:ascii="Tahoma" w:eastAsia="Arial Unicode MS" w:hAnsi="Tahoma" w:cs="Tahoma"/>
      <w:color w:val="363636"/>
      <w:sz w:val="14"/>
      <w:szCs w:val="14"/>
      <w:lang w:eastAsia="ar-SA"/>
    </w:rPr>
  </w:style>
  <w:style w:type="paragraph" w:customStyle="1" w:styleId="info">
    <w:name w:val="info"/>
    <w:basedOn w:val="a1"/>
    <w:uiPriority w:val="99"/>
    <w:rsid w:val="00BA6327"/>
    <w:pPr>
      <w:spacing w:before="100" w:after="100"/>
      <w:jc w:val="both"/>
    </w:pPr>
    <w:rPr>
      <w:sz w:val="18"/>
      <w:szCs w:val="18"/>
      <w:lang w:eastAsia="ar-SA"/>
    </w:rPr>
  </w:style>
  <w:style w:type="paragraph" w:customStyle="1" w:styleId="affffff4">
    <w:name w:val="Текст в заданном формате"/>
    <w:basedOn w:val="a1"/>
    <w:uiPriority w:val="99"/>
    <w:rsid w:val="00BA6327"/>
    <w:pPr>
      <w:widowControl w:val="0"/>
      <w:suppressAutoHyphens/>
    </w:pPr>
    <w:rPr>
      <w:rFonts w:ascii="Courier New" w:hAnsi="Courier New" w:cs="Courier New"/>
      <w:sz w:val="20"/>
      <w:szCs w:val="20"/>
      <w:lang w:eastAsia="ar-SA"/>
    </w:rPr>
  </w:style>
  <w:style w:type="paragraph" w:customStyle="1" w:styleId="2-110">
    <w:name w:val="содержание2-11"/>
    <w:basedOn w:val="a1"/>
    <w:uiPriority w:val="99"/>
    <w:rsid w:val="00BA6327"/>
    <w:pPr>
      <w:spacing w:after="60"/>
      <w:jc w:val="both"/>
    </w:pPr>
    <w:rPr>
      <w:lang w:eastAsia="ar-SA"/>
    </w:rPr>
  </w:style>
  <w:style w:type="paragraph" w:customStyle="1" w:styleId="ConsPlusTitle">
    <w:name w:val="ConsPlusTitle"/>
    <w:uiPriority w:val="99"/>
    <w:rsid w:val="00BA6327"/>
    <w:pPr>
      <w:widowControl w:val="0"/>
      <w:suppressAutoHyphens/>
      <w:autoSpaceDE w:val="0"/>
    </w:pPr>
    <w:rPr>
      <w:rFonts w:ascii="Arial" w:hAnsi="Arial" w:cs="Arial"/>
      <w:b/>
      <w:bCs/>
      <w:lang w:eastAsia="ar-SA"/>
    </w:rPr>
  </w:style>
  <w:style w:type="paragraph" w:customStyle="1" w:styleId="affffff5">
    <w:name w:val="Условия контракта"/>
    <w:basedOn w:val="a1"/>
    <w:uiPriority w:val="99"/>
    <w:rsid w:val="00BA6327"/>
    <w:pPr>
      <w:spacing w:before="240" w:after="120"/>
      <w:ind w:left="1080" w:hanging="720"/>
      <w:jc w:val="both"/>
    </w:pPr>
    <w:rPr>
      <w:b/>
      <w:bCs/>
    </w:rPr>
  </w:style>
  <w:style w:type="paragraph" w:customStyle="1" w:styleId="2f7">
    <w:name w:val="заголовок 2"/>
    <w:basedOn w:val="a1"/>
    <w:next w:val="a1"/>
    <w:uiPriority w:val="99"/>
    <w:rsid w:val="00BA6327"/>
    <w:pPr>
      <w:keepNext/>
      <w:suppressAutoHyphens/>
      <w:jc w:val="center"/>
    </w:pPr>
    <w:rPr>
      <w:lang w:eastAsia="ar-SA"/>
    </w:rPr>
  </w:style>
  <w:style w:type="paragraph" w:customStyle="1" w:styleId="1100">
    <w:name w:val="1Ж10"/>
    <w:basedOn w:val="a1"/>
    <w:uiPriority w:val="99"/>
    <w:rsid w:val="00BA6327"/>
    <w:rPr>
      <w:b/>
      <w:bCs/>
      <w:sz w:val="20"/>
      <w:szCs w:val="20"/>
    </w:rPr>
  </w:style>
  <w:style w:type="paragraph" w:customStyle="1" w:styleId="57">
    <w:name w:val="çàãîëîâîê 5"/>
    <w:basedOn w:val="afffffa"/>
    <w:next w:val="afffffa"/>
    <w:uiPriority w:val="99"/>
    <w:rsid w:val="00BA6327"/>
    <w:pPr>
      <w:keepNext/>
      <w:suppressAutoHyphens w:val="0"/>
      <w:autoSpaceDE/>
      <w:ind w:firstLine="34"/>
      <w:jc w:val="both"/>
    </w:pPr>
    <w:rPr>
      <w:rFonts w:eastAsia="Times New Roman"/>
      <w:sz w:val="24"/>
      <w:szCs w:val="24"/>
      <w:lang w:eastAsia="ru-RU"/>
    </w:rPr>
  </w:style>
  <w:style w:type="paragraph" w:customStyle="1" w:styleId="63">
    <w:name w:val="çàãîëîâîê 6"/>
    <w:basedOn w:val="afffffa"/>
    <w:next w:val="afffffa"/>
    <w:uiPriority w:val="99"/>
    <w:rsid w:val="00BA6327"/>
    <w:pPr>
      <w:keepNext/>
      <w:suppressAutoHyphens w:val="0"/>
      <w:autoSpaceDE/>
      <w:jc w:val="center"/>
    </w:pPr>
    <w:rPr>
      <w:rFonts w:ascii="Garamond" w:eastAsia="Times New Roman" w:hAnsi="Garamond" w:cs="Garamond"/>
      <w:b/>
      <w:bCs/>
      <w:sz w:val="24"/>
      <w:szCs w:val="24"/>
      <w:lang w:eastAsia="ru-RU"/>
    </w:rPr>
  </w:style>
  <w:style w:type="paragraph" w:customStyle="1" w:styleId="affffff6">
    <w:name w:val="Íàçâàíèå"/>
    <w:basedOn w:val="afffffa"/>
    <w:uiPriority w:val="99"/>
    <w:rsid w:val="00BA6327"/>
    <w:pPr>
      <w:suppressAutoHyphens w:val="0"/>
      <w:autoSpaceDE/>
      <w:jc w:val="center"/>
    </w:pPr>
    <w:rPr>
      <w:rFonts w:eastAsia="Times New Roman"/>
      <w:b/>
      <w:bCs/>
      <w:color w:val="000080"/>
      <w:sz w:val="24"/>
      <w:szCs w:val="24"/>
      <w:lang w:eastAsia="ru-RU"/>
    </w:rPr>
  </w:style>
  <w:style w:type="paragraph" w:customStyle="1" w:styleId="2f8">
    <w:name w:val="Îñíîâíîé òåêñò ñ îòñòóïîì 2"/>
    <w:basedOn w:val="afffffa"/>
    <w:uiPriority w:val="99"/>
    <w:rsid w:val="00BA6327"/>
    <w:pPr>
      <w:suppressAutoHyphens w:val="0"/>
      <w:autoSpaceDE/>
      <w:ind w:firstLine="426"/>
      <w:jc w:val="both"/>
    </w:pPr>
    <w:rPr>
      <w:rFonts w:eastAsia="Times New Roman"/>
      <w:sz w:val="24"/>
      <w:szCs w:val="24"/>
      <w:lang w:eastAsia="ru-RU"/>
    </w:rPr>
  </w:style>
  <w:style w:type="paragraph" w:customStyle="1" w:styleId="3f2">
    <w:name w:val="Îñíîâíîé òåêñò ñ îòñòóïîì 3"/>
    <w:basedOn w:val="afffffa"/>
    <w:uiPriority w:val="99"/>
    <w:rsid w:val="00BA6327"/>
    <w:pPr>
      <w:suppressAutoHyphens w:val="0"/>
      <w:autoSpaceDE/>
      <w:ind w:firstLine="567"/>
      <w:jc w:val="both"/>
    </w:pPr>
    <w:rPr>
      <w:rFonts w:eastAsia="Times New Roman"/>
      <w:sz w:val="24"/>
      <w:szCs w:val="24"/>
      <w:lang w:eastAsia="ru-RU"/>
    </w:rPr>
  </w:style>
  <w:style w:type="paragraph" w:customStyle="1" w:styleId="Style2">
    <w:name w:val="Style2"/>
    <w:basedOn w:val="a1"/>
    <w:uiPriority w:val="99"/>
    <w:rsid w:val="00BA6327"/>
    <w:pPr>
      <w:spacing w:before="60" w:after="60"/>
      <w:ind w:left="2869" w:hanging="360"/>
      <w:jc w:val="both"/>
    </w:pPr>
    <w:rPr>
      <w:rFonts w:ascii="Arial" w:hAnsi="Arial" w:cs="Arial"/>
      <w:sz w:val="20"/>
      <w:szCs w:val="20"/>
    </w:rPr>
  </w:style>
  <w:style w:type="character" w:customStyle="1" w:styleId="1fff0">
    <w:name w:val="ТекстДоговора Знак1"/>
    <w:link w:val="affffff7"/>
    <w:uiPriority w:val="99"/>
    <w:locked/>
    <w:rsid w:val="00BA6327"/>
    <w:rPr>
      <w:rFonts w:ascii="Tahoma" w:hAnsi="Tahoma"/>
      <w:sz w:val="24"/>
      <w:szCs w:val="24"/>
    </w:rPr>
  </w:style>
  <w:style w:type="paragraph" w:customStyle="1" w:styleId="affffff7">
    <w:name w:val="ТекстДоговора"/>
    <w:basedOn w:val="a1"/>
    <w:link w:val="1fff0"/>
    <w:uiPriority w:val="99"/>
    <w:rsid w:val="00BA6327"/>
    <w:pPr>
      <w:snapToGrid w:val="0"/>
      <w:spacing w:before="40"/>
      <w:ind w:firstLine="284"/>
      <w:jc w:val="both"/>
    </w:pPr>
    <w:rPr>
      <w:rFonts w:ascii="Tahoma" w:hAnsi="Tahoma"/>
    </w:rPr>
  </w:style>
  <w:style w:type="paragraph" w:customStyle="1" w:styleId="2f9">
    <w:name w:val="Обычный2"/>
    <w:rsid w:val="00BA6327"/>
    <w:pPr>
      <w:widowControl w:val="0"/>
      <w:snapToGrid w:val="0"/>
      <w:jc w:val="both"/>
    </w:pPr>
    <w:rPr>
      <w:sz w:val="24"/>
    </w:rPr>
  </w:style>
  <w:style w:type="character" w:customStyle="1" w:styleId="FontStyle23">
    <w:name w:val="Font Style23"/>
    <w:uiPriority w:val="99"/>
    <w:rsid w:val="00BA6327"/>
    <w:rPr>
      <w:rFonts w:ascii="Times New Roman" w:hAnsi="Times New Roman" w:cs="Times New Roman"/>
      <w:sz w:val="18"/>
      <w:szCs w:val="18"/>
    </w:rPr>
  </w:style>
  <w:style w:type="paragraph" w:customStyle="1" w:styleId="Style5">
    <w:name w:val="Style5"/>
    <w:basedOn w:val="a1"/>
    <w:rsid w:val="00BA6327"/>
    <w:pPr>
      <w:widowControl w:val="0"/>
      <w:autoSpaceDE w:val="0"/>
      <w:autoSpaceDN w:val="0"/>
      <w:adjustRightInd w:val="0"/>
      <w:spacing w:line="252" w:lineRule="exact"/>
    </w:pPr>
  </w:style>
  <w:style w:type="paragraph" w:customStyle="1" w:styleId="Style8">
    <w:name w:val="Style8"/>
    <w:basedOn w:val="a1"/>
    <w:uiPriority w:val="99"/>
    <w:rsid w:val="00BA6327"/>
    <w:pPr>
      <w:widowControl w:val="0"/>
      <w:autoSpaceDE w:val="0"/>
      <w:autoSpaceDN w:val="0"/>
      <w:adjustRightInd w:val="0"/>
      <w:spacing w:line="250" w:lineRule="exact"/>
      <w:jc w:val="both"/>
    </w:pPr>
  </w:style>
  <w:style w:type="character" w:customStyle="1" w:styleId="FontStyle22">
    <w:name w:val="Font Style22"/>
    <w:rsid w:val="00BA6327"/>
    <w:rPr>
      <w:rFonts w:ascii="Times New Roman" w:hAnsi="Times New Roman" w:cs="Times New Roman"/>
      <w:sz w:val="18"/>
      <w:szCs w:val="18"/>
    </w:rPr>
  </w:style>
  <w:style w:type="character" w:customStyle="1" w:styleId="FontStyle16">
    <w:name w:val="Font Style16"/>
    <w:rsid w:val="00BA6327"/>
    <w:rPr>
      <w:rFonts w:ascii="Times New Roman" w:hAnsi="Times New Roman" w:cs="Times New Roman"/>
      <w:b/>
      <w:bCs/>
      <w:spacing w:val="10"/>
      <w:sz w:val="18"/>
      <w:szCs w:val="18"/>
    </w:rPr>
  </w:style>
  <w:style w:type="paragraph" w:customStyle="1" w:styleId="1fff1">
    <w:name w:val="Основной текст1"/>
    <w:basedOn w:val="a1"/>
    <w:rsid w:val="00BA6327"/>
    <w:pPr>
      <w:spacing w:after="120"/>
      <w:jc w:val="both"/>
    </w:pPr>
    <w:rPr>
      <w:sz w:val="22"/>
      <w:szCs w:val="20"/>
      <w:lang w:val="en-GB"/>
    </w:rPr>
  </w:style>
  <w:style w:type="character" w:customStyle="1" w:styleId="1fff2">
    <w:name w:val="Основной текст Знак1"/>
    <w:semiHidden/>
    <w:locked/>
    <w:rsid w:val="00BA6327"/>
    <w:rPr>
      <w:sz w:val="24"/>
      <w:szCs w:val="24"/>
      <w:lang w:val="ru-RU" w:eastAsia="ru-RU" w:bidi="ar-SA"/>
    </w:rPr>
  </w:style>
  <w:style w:type="paragraph" w:customStyle="1" w:styleId="Style7">
    <w:name w:val="Style7"/>
    <w:basedOn w:val="a1"/>
    <w:rsid w:val="00BA6327"/>
    <w:pPr>
      <w:widowControl w:val="0"/>
      <w:autoSpaceDE w:val="0"/>
      <w:autoSpaceDN w:val="0"/>
      <w:adjustRightInd w:val="0"/>
      <w:spacing w:line="251" w:lineRule="exact"/>
    </w:pPr>
  </w:style>
  <w:style w:type="paragraph" w:customStyle="1" w:styleId="Style10">
    <w:name w:val="Style10"/>
    <w:basedOn w:val="a1"/>
    <w:rsid w:val="00BA6327"/>
    <w:pPr>
      <w:widowControl w:val="0"/>
      <w:autoSpaceDE w:val="0"/>
      <w:autoSpaceDN w:val="0"/>
      <w:adjustRightInd w:val="0"/>
      <w:spacing w:line="252" w:lineRule="exact"/>
    </w:pPr>
  </w:style>
  <w:style w:type="paragraph" w:customStyle="1" w:styleId="Style11">
    <w:name w:val="Style11"/>
    <w:basedOn w:val="a1"/>
    <w:rsid w:val="00BA6327"/>
    <w:pPr>
      <w:widowControl w:val="0"/>
      <w:autoSpaceDE w:val="0"/>
      <w:autoSpaceDN w:val="0"/>
      <w:adjustRightInd w:val="0"/>
    </w:pPr>
  </w:style>
  <w:style w:type="paragraph" w:customStyle="1" w:styleId="Style13">
    <w:name w:val="Style13"/>
    <w:basedOn w:val="a1"/>
    <w:rsid w:val="00BA6327"/>
    <w:pPr>
      <w:widowControl w:val="0"/>
      <w:autoSpaceDE w:val="0"/>
      <w:autoSpaceDN w:val="0"/>
      <w:adjustRightInd w:val="0"/>
      <w:spacing w:line="254" w:lineRule="exact"/>
    </w:pPr>
  </w:style>
  <w:style w:type="character" w:customStyle="1" w:styleId="FontStyle21">
    <w:name w:val="Font Style21"/>
    <w:rsid w:val="00BA6327"/>
    <w:rPr>
      <w:rFonts w:ascii="Times New Roman" w:hAnsi="Times New Roman" w:cs="Times New Roman"/>
      <w:b/>
      <w:bCs/>
      <w:spacing w:val="-20"/>
      <w:sz w:val="28"/>
      <w:szCs w:val="28"/>
    </w:rPr>
  </w:style>
  <w:style w:type="character" w:customStyle="1" w:styleId="1fff3">
    <w:name w:val="Текст выноски Знак1"/>
    <w:uiPriority w:val="99"/>
    <w:rsid w:val="00BA6327"/>
    <w:rPr>
      <w:rFonts w:ascii="Tahoma" w:hAnsi="Tahoma" w:cs="Tahoma"/>
      <w:sz w:val="16"/>
      <w:szCs w:val="16"/>
      <w:lang w:val="en-US" w:eastAsia="en-US"/>
    </w:rPr>
  </w:style>
  <w:style w:type="character" w:customStyle="1" w:styleId="58">
    <w:name w:val="Знак Знак5"/>
    <w:semiHidden/>
    <w:locked/>
    <w:rsid w:val="00BA6327"/>
    <w:rPr>
      <w:sz w:val="24"/>
      <w:szCs w:val="24"/>
      <w:lang w:val="ru-RU" w:eastAsia="ru-RU" w:bidi="ar-SA"/>
    </w:rPr>
  </w:style>
  <w:style w:type="character" w:customStyle="1" w:styleId="1fff4">
    <w:name w:val="Текст сноски Знак1"/>
    <w:uiPriority w:val="99"/>
    <w:locked/>
    <w:rsid w:val="00BA6327"/>
    <w:rPr>
      <w:rFonts w:ascii="Arial" w:eastAsia="Lucida Sans Unicode" w:hAnsi="Arial"/>
      <w:kern w:val="1"/>
    </w:rPr>
  </w:style>
  <w:style w:type="paragraph" w:customStyle="1" w:styleId="xl25">
    <w:name w:val="xl25"/>
    <w:basedOn w:val="a1"/>
    <w:uiPriority w:val="99"/>
    <w:rsid w:val="00BA6327"/>
    <w:pPr>
      <w:pBdr>
        <w:top w:val="single" w:sz="8" w:space="0" w:color="auto"/>
        <w:left w:val="single" w:sz="8" w:space="0" w:color="auto"/>
        <w:right w:val="single" w:sz="8" w:space="0" w:color="auto"/>
      </w:pBdr>
      <w:spacing w:before="100" w:beforeAutospacing="1" w:after="100" w:afterAutospacing="1"/>
      <w:jc w:val="center"/>
      <w:textAlignment w:val="center"/>
    </w:pPr>
    <w:rPr>
      <w:rFonts w:ascii="Arial" w:eastAsia="SimSun" w:hAnsi="Arial" w:cs="Arial"/>
      <w:lang w:eastAsia="zh-CN"/>
    </w:rPr>
  </w:style>
  <w:style w:type="paragraph" w:customStyle="1" w:styleId="xl26">
    <w:name w:val="xl26"/>
    <w:basedOn w:val="a1"/>
    <w:uiPriority w:val="99"/>
    <w:rsid w:val="00BA6327"/>
    <w:pPr>
      <w:pBdr>
        <w:left w:val="single" w:sz="8" w:space="0" w:color="auto"/>
        <w:right w:val="single" w:sz="8" w:space="0" w:color="auto"/>
      </w:pBdr>
      <w:spacing w:before="100" w:beforeAutospacing="1" w:after="100" w:afterAutospacing="1"/>
      <w:jc w:val="center"/>
      <w:textAlignment w:val="center"/>
    </w:pPr>
    <w:rPr>
      <w:rFonts w:ascii="Arial" w:eastAsia="SimSun" w:hAnsi="Arial" w:cs="Arial"/>
      <w:lang w:eastAsia="zh-CN"/>
    </w:rPr>
  </w:style>
  <w:style w:type="paragraph" w:customStyle="1" w:styleId="xl27">
    <w:name w:val="xl27"/>
    <w:basedOn w:val="a1"/>
    <w:uiPriority w:val="99"/>
    <w:rsid w:val="00BA6327"/>
    <w:pPr>
      <w:pBdr>
        <w:left w:val="single" w:sz="8" w:space="0" w:color="auto"/>
        <w:bottom w:val="single" w:sz="8" w:space="0" w:color="auto"/>
        <w:right w:val="single" w:sz="8" w:space="0" w:color="auto"/>
      </w:pBdr>
      <w:spacing w:before="100" w:beforeAutospacing="1" w:after="100" w:afterAutospacing="1"/>
      <w:jc w:val="center"/>
      <w:textAlignment w:val="center"/>
    </w:pPr>
    <w:rPr>
      <w:rFonts w:eastAsia="SimSun"/>
      <w:lang w:eastAsia="zh-CN"/>
    </w:rPr>
  </w:style>
  <w:style w:type="paragraph" w:customStyle="1" w:styleId="xl29">
    <w:name w:val="xl29"/>
    <w:basedOn w:val="a1"/>
    <w:uiPriority w:val="99"/>
    <w:rsid w:val="00BA6327"/>
    <w:pPr>
      <w:pBdr>
        <w:bottom w:val="single" w:sz="8" w:space="0" w:color="auto"/>
        <w:right w:val="single" w:sz="8" w:space="0" w:color="auto"/>
      </w:pBdr>
      <w:spacing w:before="100" w:beforeAutospacing="1" w:after="100" w:afterAutospacing="1"/>
      <w:jc w:val="center"/>
      <w:textAlignment w:val="center"/>
    </w:pPr>
    <w:rPr>
      <w:rFonts w:ascii="Arial" w:eastAsia="SimSun" w:hAnsi="Arial" w:cs="Arial"/>
      <w:lang w:eastAsia="zh-CN"/>
    </w:rPr>
  </w:style>
  <w:style w:type="paragraph" w:customStyle="1" w:styleId="xl31">
    <w:name w:val="xl31"/>
    <w:basedOn w:val="a1"/>
    <w:uiPriority w:val="99"/>
    <w:rsid w:val="00BA6327"/>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eastAsia="SimSun" w:hAnsi="Arial" w:cs="Arial"/>
      <w:lang w:eastAsia="zh-CN"/>
    </w:rPr>
  </w:style>
  <w:style w:type="paragraph" w:customStyle="1" w:styleId="xl32">
    <w:name w:val="xl32"/>
    <w:basedOn w:val="a1"/>
    <w:uiPriority w:val="99"/>
    <w:rsid w:val="00BA6327"/>
    <w:pPr>
      <w:pBdr>
        <w:top w:val="single" w:sz="8" w:space="0" w:color="auto"/>
        <w:left w:val="single" w:sz="8" w:space="0" w:color="auto"/>
        <w:bottom w:val="single" w:sz="8" w:space="0" w:color="auto"/>
        <w:right w:val="single" w:sz="8" w:space="0" w:color="auto"/>
      </w:pBdr>
      <w:spacing w:before="100" w:beforeAutospacing="1" w:after="100" w:afterAutospacing="1"/>
      <w:textAlignment w:val="top"/>
    </w:pPr>
    <w:rPr>
      <w:rFonts w:eastAsia="SimSun"/>
      <w:lang w:eastAsia="zh-CN"/>
    </w:rPr>
  </w:style>
  <w:style w:type="paragraph" w:customStyle="1" w:styleId="xl34">
    <w:name w:val="xl34"/>
    <w:basedOn w:val="a1"/>
    <w:uiPriority w:val="99"/>
    <w:rsid w:val="00BA6327"/>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eastAsia="SimSun" w:hAnsi="Arial" w:cs="Arial"/>
      <w:lang w:eastAsia="zh-CN"/>
    </w:rPr>
  </w:style>
  <w:style w:type="paragraph" w:customStyle="1" w:styleId="xl36">
    <w:name w:val="xl36"/>
    <w:basedOn w:val="a1"/>
    <w:uiPriority w:val="99"/>
    <w:rsid w:val="00BA6327"/>
    <w:pPr>
      <w:pBdr>
        <w:top w:val="single" w:sz="8" w:space="0" w:color="auto"/>
        <w:left w:val="single" w:sz="8" w:space="0" w:color="auto"/>
        <w:bottom w:val="single" w:sz="8" w:space="0" w:color="auto"/>
      </w:pBdr>
      <w:spacing w:before="100" w:beforeAutospacing="1" w:after="100" w:afterAutospacing="1"/>
      <w:jc w:val="center"/>
    </w:pPr>
    <w:rPr>
      <w:rFonts w:eastAsia="SimSun"/>
      <w:lang w:eastAsia="zh-CN"/>
    </w:rPr>
  </w:style>
  <w:style w:type="paragraph" w:customStyle="1" w:styleId="xl37">
    <w:name w:val="xl37"/>
    <w:basedOn w:val="a1"/>
    <w:uiPriority w:val="99"/>
    <w:rsid w:val="00BA6327"/>
    <w:pPr>
      <w:pBdr>
        <w:top w:val="single" w:sz="8" w:space="0" w:color="auto"/>
        <w:left w:val="single" w:sz="8" w:space="0" w:color="auto"/>
        <w:bottom w:val="single" w:sz="8" w:space="0" w:color="auto"/>
        <w:right w:val="single" w:sz="8" w:space="0" w:color="auto"/>
      </w:pBdr>
      <w:shd w:val="clear" w:color="auto" w:fill="FFFFFF"/>
      <w:spacing w:before="100" w:beforeAutospacing="1" w:after="100" w:afterAutospacing="1"/>
      <w:jc w:val="center"/>
      <w:textAlignment w:val="top"/>
    </w:pPr>
    <w:rPr>
      <w:rFonts w:ascii="MS Shell Dlg" w:eastAsia="SimSun" w:hAnsi="MS Shell Dlg" w:cs="MS Shell Dlg"/>
      <w:color w:val="000000"/>
      <w:lang w:eastAsia="zh-CN"/>
    </w:rPr>
  </w:style>
  <w:style w:type="paragraph" w:customStyle="1" w:styleId="xl38">
    <w:name w:val="xl38"/>
    <w:basedOn w:val="a1"/>
    <w:uiPriority w:val="99"/>
    <w:rsid w:val="00BA6327"/>
    <w:pPr>
      <w:pBdr>
        <w:top w:val="single" w:sz="8" w:space="0" w:color="auto"/>
        <w:bottom w:val="single" w:sz="8" w:space="0" w:color="auto"/>
        <w:right w:val="single" w:sz="8" w:space="0" w:color="auto"/>
      </w:pBdr>
      <w:shd w:val="clear" w:color="auto" w:fill="FFFFFF"/>
      <w:spacing w:before="100" w:beforeAutospacing="1" w:after="100" w:afterAutospacing="1"/>
      <w:jc w:val="center"/>
      <w:textAlignment w:val="top"/>
    </w:pPr>
    <w:rPr>
      <w:rFonts w:ascii="MS Shell Dlg" w:eastAsia="SimSun" w:hAnsi="MS Shell Dlg" w:cs="MS Shell Dlg"/>
      <w:color w:val="000000"/>
      <w:lang w:eastAsia="zh-CN"/>
    </w:rPr>
  </w:style>
  <w:style w:type="paragraph" w:customStyle="1" w:styleId="xl39">
    <w:name w:val="xl39"/>
    <w:basedOn w:val="a1"/>
    <w:uiPriority w:val="99"/>
    <w:rsid w:val="00BA6327"/>
    <w:pPr>
      <w:pBdr>
        <w:bottom w:val="single" w:sz="8" w:space="0" w:color="auto"/>
        <w:right w:val="single" w:sz="8" w:space="0" w:color="auto"/>
      </w:pBdr>
      <w:shd w:val="clear" w:color="auto" w:fill="FFFFFF"/>
      <w:spacing w:before="100" w:beforeAutospacing="1" w:after="100" w:afterAutospacing="1"/>
    </w:pPr>
    <w:rPr>
      <w:rFonts w:eastAsia="SimSun"/>
      <w:lang w:eastAsia="zh-CN"/>
    </w:rPr>
  </w:style>
  <w:style w:type="paragraph" w:customStyle="1" w:styleId="xl40">
    <w:name w:val="xl40"/>
    <w:basedOn w:val="a1"/>
    <w:uiPriority w:val="99"/>
    <w:rsid w:val="00BA6327"/>
    <w:pPr>
      <w:pBdr>
        <w:bottom w:val="single" w:sz="8" w:space="0" w:color="auto"/>
        <w:right w:val="single" w:sz="8" w:space="0" w:color="auto"/>
      </w:pBdr>
      <w:spacing w:before="100" w:beforeAutospacing="1" w:after="100" w:afterAutospacing="1"/>
    </w:pPr>
    <w:rPr>
      <w:rFonts w:eastAsia="SimSun"/>
      <w:lang w:eastAsia="zh-CN"/>
    </w:rPr>
  </w:style>
  <w:style w:type="paragraph" w:customStyle="1" w:styleId="xl41">
    <w:name w:val="xl41"/>
    <w:basedOn w:val="a1"/>
    <w:uiPriority w:val="99"/>
    <w:rsid w:val="00BA6327"/>
    <w:pPr>
      <w:pBdr>
        <w:top w:val="single" w:sz="8" w:space="0" w:color="auto"/>
        <w:left w:val="single" w:sz="8" w:space="0" w:color="auto"/>
        <w:right w:val="single" w:sz="8" w:space="0" w:color="auto"/>
      </w:pBdr>
      <w:spacing w:before="100" w:beforeAutospacing="1" w:after="100" w:afterAutospacing="1"/>
      <w:jc w:val="center"/>
      <w:textAlignment w:val="center"/>
    </w:pPr>
    <w:rPr>
      <w:rFonts w:ascii="Arial" w:eastAsia="SimSun" w:hAnsi="Arial" w:cs="Arial"/>
      <w:lang w:eastAsia="zh-CN"/>
    </w:rPr>
  </w:style>
  <w:style w:type="paragraph" w:customStyle="1" w:styleId="xl42">
    <w:name w:val="xl42"/>
    <w:basedOn w:val="a1"/>
    <w:uiPriority w:val="99"/>
    <w:rsid w:val="00BA6327"/>
    <w:pPr>
      <w:pBdr>
        <w:left w:val="single" w:sz="8" w:space="0" w:color="auto"/>
        <w:bottom w:val="single" w:sz="8" w:space="0" w:color="auto"/>
        <w:right w:val="single" w:sz="8" w:space="0" w:color="auto"/>
      </w:pBdr>
      <w:spacing w:before="100" w:beforeAutospacing="1" w:after="100" w:afterAutospacing="1"/>
      <w:jc w:val="center"/>
      <w:textAlignment w:val="center"/>
    </w:pPr>
    <w:rPr>
      <w:rFonts w:ascii="Arial" w:eastAsia="SimSun" w:hAnsi="Arial" w:cs="Arial"/>
      <w:lang w:eastAsia="zh-CN"/>
    </w:rPr>
  </w:style>
  <w:style w:type="paragraph" w:customStyle="1" w:styleId="xl43">
    <w:name w:val="xl43"/>
    <w:basedOn w:val="a1"/>
    <w:uiPriority w:val="99"/>
    <w:rsid w:val="00BA6327"/>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top"/>
    </w:pPr>
    <w:rPr>
      <w:rFonts w:eastAsia="SimSun"/>
      <w:lang w:eastAsia="zh-CN"/>
    </w:rPr>
  </w:style>
  <w:style w:type="paragraph" w:customStyle="1" w:styleId="xl44">
    <w:name w:val="xl44"/>
    <w:basedOn w:val="a1"/>
    <w:uiPriority w:val="99"/>
    <w:rsid w:val="00BA6327"/>
    <w:pPr>
      <w:pBdr>
        <w:top w:val="single" w:sz="8" w:space="0" w:color="auto"/>
        <w:left w:val="single" w:sz="8" w:space="0" w:color="auto"/>
      </w:pBdr>
      <w:spacing w:before="100" w:beforeAutospacing="1" w:after="100" w:afterAutospacing="1"/>
      <w:jc w:val="center"/>
      <w:textAlignment w:val="center"/>
    </w:pPr>
    <w:rPr>
      <w:rFonts w:ascii="Arial" w:eastAsia="SimSun" w:hAnsi="Arial" w:cs="Arial"/>
      <w:lang w:eastAsia="zh-CN"/>
    </w:rPr>
  </w:style>
  <w:style w:type="paragraph" w:customStyle="1" w:styleId="xl45">
    <w:name w:val="xl45"/>
    <w:basedOn w:val="a1"/>
    <w:uiPriority w:val="99"/>
    <w:rsid w:val="00BA6327"/>
    <w:pPr>
      <w:pBdr>
        <w:left w:val="single" w:sz="8" w:space="0" w:color="auto"/>
      </w:pBdr>
      <w:spacing w:before="100" w:beforeAutospacing="1" w:after="100" w:afterAutospacing="1"/>
      <w:jc w:val="center"/>
      <w:textAlignment w:val="center"/>
    </w:pPr>
    <w:rPr>
      <w:rFonts w:ascii="Arial" w:eastAsia="SimSun" w:hAnsi="Arial" w:cs="Arial"/>
      <w:lang w:eastAsia="zh-CN"/>
    </w:rPr>
  </w:style>
  <w:style w:type="paragraph" w:customStyle="1" w:styleId="xl46">
    <w:name w:val="xl46"/>
    <w:basedOn w:val="a1"/>
    <w:uiPriority w:val="99"/>
    <w:rsid w:val="00BA6327"/>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eastAsia="SimSun"/>
      <w:lang w:eastAsia="zh-CN"/>
    </w:rPr>
  </w:style>
  <w:style w:type="paragraph" w:customStyle="1" w:styleId="xl47">
    <w:name w:val="xl47"/>
    <w:basedOn w:val="a1"/>
    <w:uiPriority w:val="99"/>
    <w:rsid w:val="00BA6327"/>
    <w:pPr>
      <w:pBdr>
        <w:top w:val="single" w:sz="8" w:space="0" w:color="auto"/>
        <w:left w:val="single" w:sz="8" w:space="0" w:color="auto"/>
        <w:bottom w:val="single" w:sz="8" w:space="0" w:color="auto"/>
      </w:pBdr>
      <w:spacing w:before="100" w:beforeAutospacing="1" w:after="100" w:afterAutospacing="1"/>
      <w:textAlignment w:val="top"/>
    </w:pPr>
    <w:rPr>
      <w:rFonts w:ascii="Arial" w:eastAsia="SimSun" w:hAnsi="Arial" w:cs="Arial"/>
      <w:i/>
      <w:iCs/>
      <w:sz w:val="18"/>
      <w:szCs w:val="18"/>
      <w:lang w:eastAsia="zh-CN"/>
    </w:rPr>
  </w:style>
  <w:style w:type="paragraph" w:customStyle="1" w:styleId="xl48">
    <w:name w:val="xl48"/>
    <w:basedOn w:val="a1"/>
    <w:uiPriority w:val="99"/>
    <w:rsid w:val="00BA6327"/>
    <w:pPr>
      <w:pBdr>
        <w:top w:val="single" w:sz="8" w:space="0" w:color="auto"/>
        <w:bottom w:val="single" w:sz="8" w:space="0" w:color="auto"/>
      </w:pBdr>
      <w:spacing w:before="100" w:beforeAutospacing="1" w:after="100" w:afterAutospacing="1"/>
    </w:pPr>
    <w:rPr>
      <w:rFonts w:eastAsia="SimSun"/>
      <w:lang w:eastAsia="zh-CN"/>
    </w:rPr>
  </w:style>
  <w:style w:type="paragraph" w:customStyle="1" w:styleId="xl49">
    <w:name w:val="xl49"/>
    <w:basedOn w:val="a1"/>
    <w:uiPriority w:val="99"/>
    <w:rsid w:val="00BA6327"/>
    <w:pPr>
      <w:pBdr>
        <w:top w:val="single" w:sz="8" w:space="0" w:color="auto"/>
        <w:bottom w:val="single" w:sz="8" w:space="0" w:color="auto"/>
        <w:right w:val="single" w:sz="8" w:space="0" w:color="auto"/>
      </w:pBdr>
      <w:spacing w:before="100" w:beforeAutospacing="1" w:after="100" w:afterAutospacing="1"/>
    </w:pPr>
    <w:rPr>
      <w:rFonts w:eastAsia="SimSun"/>
      <w:lang w:eastAsia="zh-CN"/>
    </w:rPr>
  </w:style>
  <w:style w:type="paragraph" w:customStyle="1" w:styleId="xl50">
    <w:name w:val="xl50"/>
    <w:basedOn w:val="a1"/>
    <w:uiPriority w:val="99"/>
    <w:rsid w:val="00BA6327"/>
    <w:pPr>
      <w:pBdr>
        <w:left w:val="single" w:sz="8" w:space="0" w:color="auto"/>
        <w:bottom w:val="single" w:sz="8" w:space="0" w:color="auto"/>
      </w:pBdr>
      <w:spacing w:before="100" w:beforeAutospacing="1" w:after="100" w:afterAutospacing="1"/>
      <w:textAlignment w:val="top"/>
    </w:pPr>
    <w:rPr>
      <w:rFonts w:ascii="Arial" w:eastAsia="SimSun" w:hAnsi="Arial" w:cs="Arial"/>
      <w:i/>
      <w:iCs/>
      <w:sz w:val="18"/>
      <w:szCs w:val="18"/>
      <w:lang w:eastAsia="zh-CN"/>
    </w:rPr>
  </w:style>
  <w:style w:type="paragraph" w:customStyle="1" w:styleId="xl51">
    <w:name w:val="xl51"/>
    <w:basedOn w:val="a1"/>
    <w:uiPriority w:val="99"/>
    <w:rsid w:val="00BA6327"/>
    <w:pPr>
      <w:pBdr>
        <w:bottom w:val="single" w:sz="8" w:space="0" w:color="auto"/>
      </w:pBdr>
      <w:spacing w:before="100" w:beforeAutospacing="1" w:after="100" w:afterAutospacing="1"/>
    </w:pPr>
    <w:rPr>
      <w:rFonts w:eastAsia="SimSun"/>
      <w:lang w:eastAsia="zh-CN"/>
    </w:rPr>
  </w:style>
  <w:style w:type="paragraph" w:customStyle="1" w:styleId="xl52">
    <w:name w:val="xl52"/>
    <w:basedOn w:val="a1"/>
    <w:uiPriority w:val="99"/>
    <w:rsid w:val="00BA6327"/>
    <w:pPr>
      <w:pBdr>
        <w:bottom w:val="single" w:sz="8" w:space="0" w:color="auto"/>
        <w:right w:val="single" w:sz="8" w:space="0" w:color="auto"/>
      </w:pBdr>
      <w:spacing w:before="100" w:beforeAutospacing="1" w:after="100" w:afterAutospacing="1"/>
    </w:pPr>
    <w:rPr>
      <w:rFonts w:eastAsia="SimSun"/>
      <w:lang w:eastAsia="zh-CN"/>
    </w:rPr>
  </w:style>
  <w:style w:type="paragraph" w:customStyle="1" w:styleId="xl53">
    <w:name w:val="xl53"/>
    <w:basedOn w:val="a1"/>
    <w:uiPriority w:val="99"/>
    <w:rsid w:val="00BA6327"/>
    <w:pPr>
      <w:pBdr>
        <w:top w:val="single" w:sz="8" w:space="0" w:color="auto"/>
        <w:left w:val="single" w:sz="8" w:space="0" w:color="auto"/>
        <w:bottom w:val="single" w:sz="8" w:space="0" w:color="auto"/>
      </w:pBdr>
      <w:spacing w:before="100" w:beforeAutospacing="1" w:after="100" w:afterAutospacing="1"/>
      <w:jc w:val="right"/>
    </w:pPr>
    <w:rPr>
      <w:rFonts w:eastAsia="SimSun"/>
      <w:b/>
      <w:bCs/>
      <w:lang w:eastAsia="zh-CN"/>
    </w:rPr>
  </w:style>
  <w:style w:type="paragraph" w:customStyle="1" w:styleId="xl54">
    <w:name w:val="xl54"/>
    <w:basedOn w:val="a1"/>
    <w:uiPriority w:val="99"/>
    <w:rsid w:val="00BA6327"/>
    <w:pPr>
      <w:pBdr>
        <w:top w:val="single" w:sz="8" w:space="0" w:color="auto"/>
        <w:bottom w:val="single" w:sz="8" w:space="0" w:color="auto"/>
      </w:pBdr>
      <w:spacing w:before="100" w:beforeAutospacing="1" w:after="100" w:afterAutospacing="1"/>
      <w:jc w:val="right"/>
    </w:pPr>
    <w:rPr>
      <w:rFonts w:eastAsia="SimSun"/>
      <w:b/>
      <w:bCs/>
      <w:lang w:eastAsia="zh-CN"/>
    </w:rPr>
  </w:style>
  <w:style w:type="paragraph" w:customStyle="1" w:styleId="xl55">
    <w:name w:val="xl55"/>
    <w:basedOn w:val="a1"/>
    <w:uiPriority w:val="99"/>
    <w:rsid w:val="00BA6327"/>
    <w:pPr>
      <w:pBdr>
        <w:top w:val="single" w:sz="8" w:space="0" w:color="auto"/>
        <w:bottom w:val="single" w:sz="8" w:space="0" w:color="auto"/>
        <w:right w:val="single" w:sz="8" w:space="0" w:color="auto"/>
      </w:pBdr>
      <w:spacing w:before="100" w:beforeAutospacing="1" w:after="100" w:afterAutospacing="1"/>
      <w:jc w:val="right"/>
    </w:pPr>
    <w:rPr>
      <w:rFonts w:eastAsia="SimSun"/>
      <w:b/>
      <w:bCs/>
      <w:lang w:eastAsia="zh-CN"/>
    </w:rPr>
  </w:style>
  <w:style w:type="paragraph" w:customStyle="1" w:styleId="xl56">
    <w:name w:val="xl56"/>
    <w:basedOn w:val="a1"/>
    <w:uiPriority w:val="99"/>
    <w:rsid w:val="00BA6327"/>
    <w:pPr>
      <w:pBdr>
        <w:left w:val="single" w:sz="8" w:space="0" w:color="auto"/>
        <w:bottom w:val="single" w:sz="8" w:space="0" w:color="auto"/>
        <w:right w:val="single" w:sz="8" w:space="0" w:color="auto"/>
      </w:pBdr>
      <w:spacing w:before="100" w:beforeAutospacing="1" w:after="100" w:afterAutospacing="1"/>
      <w:jc w:val="center"/>
      <w:textAlignment w:val="center"/>
    </w:pPr>
    <w:rPr>
      <w:rFonts w:ascii="Arial" w:eastAsia="SimSun" w:hAnsi="Arial" w:cs="Arial"/>
      <w:lang w:eastAsia="zh-CN"/>
    </w:rPr>
  </w:style>
  <w:style w:type="paragraph" w:customStyle="1" w:styleId="xl57">
    <w:name w:val="xl57"/>
    <w:basedOn w:val="a1"/>
    <w:uiPriority w:val="99"/>
    <w:rsid w:val="00BA6327"/>
    <w:pPr>
      <w:pBdr>
        <w:top w:val="single" w:sz="8" w:space="0" w:color="auto"/>
        <w:left w:val="single" w:sz="8" w:space="0" w:color="auto"/>
        <w:right w:val="single" w:sz="8" w:space="0" w:color="auto"/>
      </w:pBdr>
      <w:spacing w:before="100" w:beforeAutospacing="1" w:after="100" w:afterAutospacing="1"/>
      <w:jc w:val="center"/>
      <w:textAlignment w:val="center"/>
    </w:pPr>
    <w:rPr>
      <w:rFonts w:eastAsia="SimSun"/>
      <w:color w:val="0000FF"/>
      <w:u w:val="single"/>
      <w:lang w:eastAsia="zh-CN"/>
    </w:rPr>
  </w:style>
  <w:style w:type="paragraph" w:customStyle="1" w:styleId="xl58">
    <w:name w:val="xl58"/>
    <w:basedOn w:val="a1"/>
    <w:uiPriority w:val="99"/>
    <w:rsid w:val="00BA6327"/>
    <w:pPr>
      <w:pBdr>
        <w:top w:val="single" w:sz="8" w:space="0" w:color="auto"/>
        <w:left w:val="single" w:sz="8" w:space="0" w:color="auto"/>
        <w:bottom w:val="single" w:sz="8" w:space="0" w:color="auto"/>
      </w:pBdr>
      <w:spacing w:before="100" w:beforeAutospacing="1" w:after="100" w:afterAutospacing="1"/>
      <w:jc w:val="center"/>
    </w:pPr>
    <w:rPr>
      <w:rFonts w:ascii="Arial" w:eastAsia="SimSun" w:hAnsi="Arial" w:cs="Arial"/>
      <w:lang w:eastAsia="zh-CN"/>
    </w:rPr>
  </w:style>
  <w:style w:type="paragraph" w:customStyle="1" w:styleId="xl59">
    <w:name w:val="xl59"/>
    <w:basedOn w:val="a1"/>
    <w:uiPriority w:val="99"/>
    <w:rsid w:val="00BA6327"/>
    <w:pPr>
      <w:pBdr>
        <w:top w:val="single" w:sz="8" w:space="0" w:color="auto"/>
        <w:bottom w:val="single" w:sz="8" w:space="0" w:color="auto"/>
      </w:pBdr>
      <w:spacing w:before="100" w:beforeAutospacing="1" w:after="100" w:afterAutospacing="1"/>
      <w:jc w:val="center"/>
    </w:pPr>
    <w:rPr>
      <w:rFonts w:ascii="Arial" w:eastAsia="SimSun" w:hAnsi="Arial" w:cs="Arial"/>
      <w:lang w:eastAsia="zh-CN"/>
    </w:rPr>
  </w:style>
  <w:style w:type="paragraph" w:customStyle="1" w:styleId="xl60">
    <w:name w:val="xl60"/>
    <w:basedOn w:val="a1"/>
    <w:uiPriority w:val="99"/>
    <w:rsid w:val="00BA6327"/>
    <w:pPr>
      <w:pBdr>
        <w:top w:val="single" w:sz="8" w:space="0" w:color="auto"/>
        <w:bottom w:val="single" w:sz="8" w:space="0" w:color="auto"/>
        <w:right w:val="single" w:sz="8" w:space="0" w:color="auto"/>
      </w:pBdr>
      <w:spacing w:before="100" w:beforeAutospacing="1" w:after="100" w:afterAutospacing="1"/>
      <w:jc w:val="center"/>
    </w:pPr>
    <w:rPr>
      <w:rFonts w:ascii="Arial" w:eastAsia="SimSun" w:hAnsi="Arial" w:cs="Arial"/>
      <w:lang w:eastAsia="zh-CN"/>
    </w:rPr>
  </w:style>
  <w:style w:type="paragraph" w:customStyle="1" w:styleId="xl61">
    <w:name w:val="xl61"/>
    <w:basedOn w:val="a1"/>
    <w:uiPriority w:val="99"/>
    <w:rsid w:val="00BA6327"/>
    <w:pPr>
      <w:pBdr>
        <w:left w:val="single" w:sz="8" w:space="0" w:color="auto"/>
        <w:bottom w:val="single" w:sz="8" w:space="0" w:color="auto"/>
      </w:pBdr>
      <w:spacing w:before="100" w:beforeAutospacing="1" w:after="100" w:afterAutospacing="1"/>
      <w:jc w:val="center"/>
      <w:textAlignment w:val="center"/>
    </w:pPr>
    <w:rPr>
      <w:rFonts w:ascii="Arial" w:eastAsia="SimSun" w:hAnsi="Arial" w:cs="Arial"/>
      <w:lang w:eastAsia="zh-CN"/>
    </w:rPr>
  </w:style>
  <w:style w:type="paragraph" w:customStyle="1" w:styleId="xl62">
    <w:name w:val="xl62"/>
    <w:basedOn w:val="a1"/>
    <w:uiPriority w:val="99"/>
    <w:rsid w:val="00BA6327"/>
    <w:pPr>
      <w:pBdr>
        <w:top w:val="single" w:sz="8" w:space="0" w:color="auto"/>
        <w:left w:val="single" w:sz="8" w:space="0" w:color="auto"/>
        <w:bottom w:val="single" w:sz="8" w:space="0" w:color="auto"/>
      </w:pBdr>
      <w:spacing w:before="100" w:beforeAutospacing="1" w:after="100" w:afterAutospacing="1"/>
      <w:jc w:val="center"/>
      <w:textAlignment w:val="center"/>
    </w:pPr>
    <w:rPr>
      <w:rFonts w:ascii="Arial" w:eastAsia="SimSun" w:hAnsi="Arial" w:cs="Arial"/>
      <w:lang w:eastAsia="zh-CN"/>
    </w:rPr>
  </w:style>
  <w:style w:type="paragraph" w:customStyle="1" w:styleId="font7">
    <w:name w:val="font7"/>
    <w:basedOn w:val="a1"/>
    <w:rsid w:val="00BA6327"/>
    <w:pPr>
      <w:spacing w:before="100" w:beforeAutospacing="1" w:after="100" w:afterAutospacing="1"/>
    </w:pPr>
    <w:rPr>
      <w:color w:val="000000"/>
    </w:rPr>
  </w:style>
  <w:style w:type="paragraph" w:customStyle="1" w:styleId="font8">
    <w:name w:val="font8"/>
    <w:basedOn w:val="a1"/>
    <w:rsid w:val="00BA6327"/>
    <w:pPr>
      <w:spacing w:before="100" w:beforeAutospacing="1" w:after="100" w:afterAutospacing="1"/>
    </w:pPr>
    <w:rPr>
      <w:b/>
      <w:bCs/>
      <w:color w:val="000000"/>
    </w:rPr>
  </w:style>
  <w:style w:type="paragraph" w:customStyle="1" w:styleId="xl127">
    <w:name w:val="xl127"/>
    <w:basedOn w:val="a1"/>
    <w:rsid w:val="00BA6327"/>
    <w:pPr>
      <w:pBdr>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28">
    <w:name w:val="xl128"/>
    <w:basedOn w:val="a1"/>
    <w:rsid w:val="00BA6327"/>
    <w:pPr>
      <w:pBdr>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29">
    <w:name w:val="xl129"/>
    <w:basedOn w:val="a1"/>
    <w:rsid w:val="00BA6327"/>
    <w:pPr>
      <w:pBdr>
        <w:top w:val="single" w:sz="4" w:space="0" w:color="auto"/>
        <w:left w:val="single" w:sz="4" w:space="0" w:color="auto"/>
        <w:bottom w:val="single" w:sz="4" w:space="0" w:color="auto"/>
      </w:pBdr>
      <w:spacing w:before="100" w:beforeAutospacing="1" w:after="100" w:afterAutospacing="1"/>
      <w:jc w:val="center"/>
      <w:textAlignment w:val="center"/>
    </w:pPr>
    <w:rPr>
      <w:sz w:val="20"/>
      <w:szCs w:val="20"/>
    </w:rPr>
  </w:style>
  <w:style w:type="paragraph" w:customStyle="1" w:styleId="xl130">
    <w:name w:val="xl130"/>
    <w:basedOn w:val="a1"/>
    <w:rsid w:val="00BA6327"/>
    <w:pPr>
      <w:pBdr>
        <w:left w:val="single" w:sz="4" w:space="0" w:color="auto"/>
        <w:bottom w:val="single" w:sz="4" w:space="0" w:color="auto"/>
      </w:pBdr>
      <w:spacing w:before="100" w:beforeAutospacing="1" w:after="100" w:afterAutospacing="1"/>
      <w:jc w:val="center"/>
      <w:textAlignment w:val="center"/>
    </w:pPr>
    <w:rPr>
      <w:sz w:val="20"/>
      <w:szCs w:val="20"/>
    </w:rPr>
  </w:style>
  <w:style w:type="paragraph" w:customStyle="1" w:styleId="xl131">
    <w:name w:val="xl131"/>
    <w:basedOn w:val="a1"/>
    <w:rsid w:val="00BA6327"/>
    <w:pPr>
      <w:pBdr>
        <w:left w:val="single" w:sz="4" w:space="0" w:color="auto"/>
        <w:right w:val="single" w:sz="4" w:space="0" w:color="auto"/>
      </w:pBdr>
      <w:spacing w:before="100" w:beforeAutospacing="1" w:after="100" w:afterAutospacing="1"/>
    </w:pPr>
    <w:rPr>
      <w:b/>
      <w:bCs/>
      <w:color w:val="000000"/>
      <w:sz w:val="20"/>
      <w:szCs w:val="20"/>
    </w:rPr>
  </w:style>
  <w:style w:type="paragraph" w:customStyle="1" w:styleId="xl132">
    <w:name w:val="xl132"/>
    <w:basedOn w:val="a1"/>
    <w:rsid w:val="00BA6327"/>
    <w:pPr>
      <w:pBdr>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33">
    <w:name w:val="xl133"/>
    <w:basedOn w:val="a1"/>
    <w:rsid w:val="00BA6327"/>
    <w:pPr>
      <w:pBdr>
        <w:top w:val="single" w:sz="4" w:space="0" w:color="auto"/>
        <w:bottom w:val="single" w:sz="4" w:space="0" w:color="auto"/>
      </w:pBdr>
      <w:spacing w:before="100" w:beforeAutospacing="1" w:after="100" w:afterAutospacing="1"/>
      <w:jc w:val="center"/>
      <w:textAlignment w:val="center"/>
    </w:pPr>
    <w:rPr>
      <w:sz w:val="20"/>
      <w:szCs w:val="20"/>
    </w:rPr>
  </w:style>
  <w:style w:type="paragraph" w:customStyle="1" w:styleId="xl134">
    <w:name w:val="xl134"/>
    <w:basedOn w:val="a1"/>
    <w:rsid w:val="00BA632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35">
    <w:name w:val="xl135"/>
    <w:basedOn w:val="a1"/>
    <w:rsid w:val="00BA632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136">
    <w:name w:val="xl136"/>
    <w:basedOn w:val="a1"/>
    <w:rsid w:val="00BA6327"/>
    <w:pPr>
      <w:pBdr>
        <w:top w:val="single" w:sz="4" w:space="0" w:color="auto"/>
        <w:left w:val="single" w:sz="4" w:space="0" w:color="auto"/>
        <w:bottom w:val="single" w:sz="4" w:space="0" w:color="auto"/>
      </w:pBdr>
      <w:spacing w:before="100" w:beforeAutospacing="1" w:after="100" w:afterAutospacing="1"/>
      <w:textAlignment w:val="center"/>
    </w:pPr>
    <w:rPr>
      <w:b/>
      <w:bCs/>
      <w:sz w:val="20"/>
      <w:szCs w:val="20"/>
    </w:rPr>
  </w:style>
  <w:style w:type="paragraph" w:customStyle="1" w:styleId="xl137">
    <w:name w:val="xl137"/>
    <w:basedOn w:val="a1"/>
    <w:rsid w:val="00BA632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0"/>
      <w:szCs w:val="20"/>
    </w:rPr>
  </w:style>
  <w:style w:type="paragraph" w:customStyle="1" w:styleId="xl138">
    <w:name w:val="xl138"/>
    <w:basedOn w:val="a1"/>
    <w:rsid w:val="00BA632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0"/>
      <w:szCs w:val="20"/>
    </w:rPr>
  </w:style>
  <w:style w:type="paragraph" w:customStyle="1" w:styleId="xl139">
    <w:name w:val="xl139"/>
    <w:basedOn w:val="a1"/>
    <w:rsid w:val="00BA632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0"/>
      <w:szCs w:val="20"/>
    </w:rPr>
  </w:style>
  <w:style w:type="paragraph" w:customStyle="1" w:styleId="xl140">
    <w:name w:val="xl140"/>
    <w:basedOn w:val="a1"/>
    <w:rsid w:val="00BA6327"/>
    <w:pPr>
      <w:pBdr>
        <w:top w:val="single" w:sz="4" w:space="0" w:color="auto"/>
        <w:left w:val="single" w:sz="4" w:space="0" w:color="auto"/>
        <w:right w:val="single" w:sz="4" w:space="0" w:color="auto"/>
      </w:pBdr>
      <w:spacing w:before="100" w:beforeAutospacing="1" w:after="100" w:afterAutospacing="1"/>
      <w:jc w:val="center"/>
    </w:pPr>
    <w:rPr>
      <w:b/>
      <w:bCs/>
      <w:sz w:val="20"/>
      <w:szCs w:val="20"/>
    </w:rPr>
  </w:style>
  <w:style w:type="paragraph" w:customStyle="1" w:styleId="xl141">
    <w:name w:val="xl141"/>
    <w:basedOn w:val="a1"/>
    <w:rsid w:val="00BA6327"/>
    <w:pPr>
      <w:pBdr>
        <w:top w:val="single" w:sz="4" w:space="0" w:color="auto"/>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42">
    <w:name w:val="xl142"/>
    <w:basedOn w:val="a1"/>
    <w:rsid w:val="00BA6327"/>
    <w:pPr>
      <w:pBdr>
        <w:top w:val="single" w:sz="4" w:space="0" w:color="auto"/>
        <w:left w:val="single" w:sz="4" w:space="0" w:color="auto"/>
        <w:bottom w:val="single" w:sz="4" w:space="0" w:color="auto"/>
      </w:pBdr>
      <w:spacing w:before="100" w:beforeAutospacing="1" w:after="100" w:afterAutospacing="1"/>
      <w:jc w:val="center"/>
    </w:pPr>
    <w:rPr>
      <w:b/>
      <w:bCs/>
      <w:sz w:val="20"/>
      <w:szCs w:val="20"/>
    </w:rPr>
  </w:style>
  <w:style w:type="paragraph" w:customStyle="1" w:styleId="xl143">
    <w:name w:val="xl143"/>
    <w:basedOn w:val="a1"/>
    <w:rsid w:val="00BA632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0"/>
      <w:szCs w:val="20"/>
    </w:rPr>
  </w:style>
  <w:style w:type="paragraph" w:customStyle="1" w:styleId="xl144">
    <w:name w:val="xl144"/>
    <w:basedOn w:val="a1"/>
    <w:rsid w:val="00BA6327"/>
    <w:pPr>
      <w:spacing w:before="100" w:beforeAutospacing="1" w:after="100" w:afterAutospacing="1"/>
      <w:textAlignment w:val="center"/>
    </w:pPr>
    <w:rPr>
      <w:b/>
      <w:bCs/>
      <w:sz w:val="28"/>
      <w:szCs w:val="28"/>
    </w:rPr>
  </w:style>
  <w:style w:type="paragraph" w:customStyle="1" w:styleId="xl145">
    <w:name w:val="xl145"/>
    <w:basedOn w:val="a1"/>
    <w:rsid w:val="00BA6327"/>
    <w:pPr>
      <w:spacing w:before="100" w:beforeAutospacing="1" w:after="100" w:afterAutospacing="1"/>
    </w:pPr>
    <w:rPr>
      <w:b/>
      <w:bCs/>
      <w:sz w:val="28"/>
      <w:szCs w:val="28"/>
    </w:rPr>
  </w:style>
  <w:style w:type="paragraph" w:customStyle="1" w:styleId="xl146">
    <w:name w:val="xl146"/>
    <w:basedOn w:val="a1"/>
    <w:rsid w:val="00BA632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47">
    <w:name w:val="xl147"/>
    <w:basedOn w:val="a1"/>
    <w:rsid w:val="00BA6327"/>
    <w:pPr>
      <w:pBdr>
        <w:top w:val="single" w:sz="4" w:space="0" w:color="auto"/>
        <w:bottom w:val="single" w:sz="4" w:space="0" w:color="auto"/>
      </w:pBdr>
      <w:spacing w:before="100" w:beforeAutospacing="1" w:after="100" w:afterAutospacing="1"/>
      <w:textAlignment w:val="center"/>
    </w:pPr>
    <w:rPr>
      <w:b/>
      <w:bCs/>
      <w:sz w:val="20"/>
      <w:szCs w:val="20"/>
    </w:rPr>
  </w:style>
  <w:style w:type="paragraph" w:customStyle="1" w:styleId="xl148">
    <w:name w:val="xl148"/>
    <w:basedOn w:val="a1"/>
    <w:rsid w:val="00BA6327"/>
    <w:pPr>
      <w:pBdr>
        <w:top w:val="single" w:sz="4" w:space="0" w:color="auto"/>
      </w:pBdr>
      <w:spacing w:before="100" w:beforeAutospacing="1" w:after="100" w:afterAutospacing="1"/>
      <w:textAlignment w:val="center"/>
    </w:pPr>
    <w:rPr>
      <w:b/>
      <w:bCs/>
      <w:sz w:val="20"/>
      <w:szCs w:val="20"/>
    </w:rPr>
  </w:style>
  <w:style w:type="paragraph" w:customStyle="1" w:styleId="xl149">
    <w:name w:val="xl149"/>
    <w:basedOn w:val="a1"/>
    <w:rsid w:val="00BA6327"/>
    <w:pPr>
      <w:spacing w:before="100" w:beforeAutospacing="1" w:after="100" w:afterAutospacing="1"/>
      <w:textAlignment w:val="center"/>
    </w:pPr>
    <w:rPr>
      <w:b/>
      <w:bCs/>
      <w:sz w:val="20"/>
      <w:szCs w:val="20"/>
    </w:rPr>
  </w:style>
  <w:style w:type="paragraph" w:customStyle="1" w:styleId="xl150">
    <w:name w:val="xl150"/>
    <w:basedOn w:val="a1"/>
    <w:rsid w:val="00BA6327"/>
    <w:pPr>
      <w:pBdr>
        <w:top w:val="single" w:sz="4" w:space="0" w:color="auto"/>
        <w:left w:val="single" w:sz="4" w:space="0" w:color="auto"/>
        <w:bottom w:val="single" w:sz="4" w:space="0" w:color="auto"/>
      </w:pBdr>
      <w:spacing w:before="100" w:beforeAutospacing="1" w:after="100" w:afterAutospacing="1"/>
      <w:textAlignment w:val="center"/>
    </w:pPr>
    <w:rPr>
      <w:b/>
      <w:bCs/>
    </w:rPr>
  </w:style>
  <w:style w:type="paragraph" w:customStyle="1" w:styleId="xl151">
    <w:name w:val="xl151"/>
    <w:basedOn w:val="a1"/>
    <w:rsid w:val="00BA6327"/>
    <w:pPr>
      <w:pBdr>
        <w:top w:val="single" w:sz="4" w:space="0" w:color="auto"/>
        <w:bottom w:val="single" w:sz="4" w:space="0" w:color="auto"/>
      </w:pBdr>
      <w:spacing w:before="100" w:beforeAutospacing="1" w:after="100" w:afterAutospacing="1"/>
      <w:textAlignment w:val="center"/>
    </w:pPr>
    <w:rPr>
      <w:b/>
      <w:bCs/>
    </w:rPr>
  </w:style>
  <w:style w:type="paragraph" w:customStyle="1" w:styleId="xl152">
    <w:name w:val="xl152"/>
    <w:basedOn w:val="a1"/>
    <w:rsid w:val="00BA6327"/>
    <w:pPr>
      <w:pBdr>
        <w:top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153">
    <w:name w:val="xl153"/>
    <w:basedOn w:val="a1"/>
    <w:rsid w:val="00BA632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154">
    <w:name w:val="xl154"/>
    <w:basedOn w:val="a1"/>
    <w:rsid w:val="00BA632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155">
    <w:name w:val="xl155"/>
    <w:basedOn w:val="a1"/>
    <w:rsid w:val="00BA6327"/>
    <w:pPr>
      <w:pBdr>
        <w:top w:val="single" w:sz="4" w:space="0" w:color="auto"/>
        <w:left w:val="single" w:sz="4" w:space="0" w:color="auto"/>
        <w:bottom w:val="single" w:sz="4" w:space="0" w:color="auto"/>
      </w:pBdr>
      <w:spacing w:before="100" w:beforeAutospacing="1" w:after="100" w:afterAutospacing="1"/>
      <w:textAlignment w:val="center"/>
    </w:pPr>
    <w:rPr>
      <w:b/>
      <w:bCs/>
    </w:rPr>
  </w:style>
  <w:style w:type="paragraph" w:customStyle="1" w:styleId="xl156">
    <w:name w:val="xl156"/>
    <w:basedOn w:val="a1"/>
    <w:rsid w:val="00BA6327"/>
    <w:pPr>
      <w:pBdr>
        <w:top w:val="single" w:sz="4" w:space="0" w:color="auto"/>
        <w:bottom w:val="single" w:sz="4" w:space="0" w:color="auto"/>
      </w:pBdr>
      <w:spacing w:before="100" w:beforeAutospacing="1" w:after="100" w:afterAutospacing="1"/>
      <w:textAlignment w:val="center"/>
    </w:pPr>
    <w:rPr>
      <w:b/>
      <w:bCs/>
    </w:rPr>
  </w:style>
  <w:style w:type="paragraph" w:customStyle="1" w:styleId="xl157">
    <w:name w:val="xl157"/>
    <w:basedOn w:val="a1"/>
    <w:rsid w:val="00BA6327"/>
    <w:pPr>
      <w:pBdr>
        <w:top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158">
    <w:name w:val="xl158"/>
    <w:basedOn w:val="a1"/>
    <w:rsid w:val="00BA6327"/>
    <w:pPr>
      <w:spacing w:before="100" w:beforeAutospacing="1" w:after="100" w:afterAutospacing="1"/>
    </w:pPr>
  </w:style>
  <w:style w:type="paragraph" w:customStyle="1" w:styleId="xl159">
    <w:name w:val="xl159"/>
    <w:basedOn w:val="a1"/>
    <w:rsid w:val="00BA6327"/>
    <w:pPr>
      <w:spacing w:before="100" w:beforeAutospacing="1" w:after="100" w:afterAutospacing="1"/>
    </w:pPr>
    <w:rPr>
      <w:color w:val="000000"/>
    </w:rPr>
  </w:style>
  <w:style w:type="paragraph" w:customStyle="1" w:styleId="xl160">
    <w:name w:val="xl160"/>
    <w:basedOn w:val="a1"/>
    <w:rsid w:val="00BA6327"/>
    <w:pPr>
      <w:pBdr>
        <w:bottom w:val="single" w:sz="4" w:space="0" w:color="auto"/>
      </w:pBdr>
      <w:spacing w:before="100" w:beforeAutospacing="1" w:after="100" w:afterAutospacing="1"/>
      <w:jc w:val="center"/>
      <w:textAlignment w:val="center"/>
    </w:pPr>
    <w:rPr>
      <w:b/>
      <w:bCs/>
    </w:rPr>
  </w:style>
  <w:style w:type="paragraph" w:customStyle="1" w:styleId="xl161">
    <w:name w:val="xl161"/>
    <w:basedOn w:val="a1"/>
    <w:rsid w:val="00BA6327"/>
    <w:pPr>
      <w:pBdr>
        <w:top w:val="single" w:sz="4" w:space="0" w:color="auto"/>
        <w:bottom w:val="single" w:sz="4" w:space="0" w:color="auto"/>
        <w:right w:val="single" w:sz="4" w:space="0" w:color="auto"/>
      </w:pBdr>
      <w:spacing w:before="100" w:beforeAutospacing="1" w:after="100" w:afterAutospacing="1"/>
      <w:textAlignment w:val="center"/>
    </w:pPr>
  </w:style>
  <w:style w:type="paragraph" w:customStyle="1" w:styleId="3f3">
    <w:name w:val="Обычный3"/>
    <w:rsid w:val="00BA6327"/>
    <w:pPr>
      <w:widowControl w:val="0"/>
      <w:snapToGrid w:val="0"/>
      <w:jc w:val="both"/>
    </w:pPr>
    <w:rPr>
      <w:sz w:val="24"/>
    </w:rPr>
  </w:style>
  <w:style w:type="paragraph" w:customStyle="1" w:styleId="2fa">
    <w:name w:val="Основной текст2"/>
    <w:basedOn w:val="a1"/>
    <w:rsid w:val="00BA6327"/>
    <w:pPr>
      <w:spacing w:after="120"/>
      <w:jc w:val="both"/>
    </w:pPr>
    <w:rPr>
      <w:sz w:val="22"/>
      <w:szCs w:val="20"/>
      <w:lang w:val="en-GB"/>
    </w:rPr>
  </w:style>
  <w:style w:type="paragraph" w:customStyle="1" w:styleId="font9">
    <w:name w:val="font9"/>
    <w:basedOn w:val="a1"/>
    <w:rsid w:val="00BA6327"/>
    <w:pPr>
      <w:spacing w:before="100" w:beforeAutospacing="1" w:after="100" w:afterAutospacing="1"/>
    </w:pPr>
    <w:rPr>
      <w:color w:val="000000"/>
      <w:sz w:val="22"/>
      <w:szCs w:val="22"/>
    </w:rPr>
  </w:style>
  <w:style w:type="paragraph" w:customStyle="1" w:styleId="font10">
    <w:name w:val="font10"/>
    <w:basedOn w:val="a1"/>
    <w:rsid w:val="00BA6327"/>
    <w:pPr>
      <w:spacing w:before="100" w:beforeAutospacing="1" w:after="100" w:afterAutospacing="1"/>
    </w:pPr>
    <w:rPr>
      <w:b/>
      <w:bCs/>
    </w:rPr>
  </w:style>
  <w:style w:type="paragraph" w:customStyle="1" w:styleId="font11">
    <w:name w:val="font11"/>
    <w:basedOn w:val="a1"/>
    <w:rsid w:val="00BA6327"/>
    <w:pPr>
      <w:spacing w:before="100" w:beforeAutospacing="1" w:after="100" w:afterAutospacing="1"/>
    </w:pPr>
    <w:rPr>
      <w:b/>
      <w:bCs/>
      <w:sz w:val="22"/>
      <w:szCs w:val="22"/>
    </w:rPr>
  </w:style>
  <w:style w:type="paragraph" w:customStyle="1" w:styleId="font12">
    <w:name w:val="font12"/>
    <w:basedOn w:val="a1"/>
    <w:rsid w:val="00BA6327"/>
    <w:pPr>
      <w:spacing w:before="100" w:beforeAutospacing="1" w:after="100" w:afterAutospacing="1"/>
    </w:pPr>
    <w:rPr>
      <w:sz w:val="22"/>
      <w:szCs w:val="22"/>
    </w:rPr>
  </w:style>
  <w:style w:type="paragraph" w:customStyle="1" w:styleId="2fb">
    <w:name w:val="Абзац списка2"/>
    <w:basedOn w:val="a1"/>
    <w:rsid w:val="00BA6327"/>
    <w:pPr>
      <w:suppressAutoHyphens/>
      <w:ind w:left="708"/>
    </w:pPr>
    <w:rPr>
      <w:sz w:val="20"/>
      <w:szCs w:val="20"/>
      <w:lang w:eastAsia="ar-SA"/>
    </w:rPr>
  </w:style>
  <w:style w:type="character" w:styleId="HTML1">
    <w:name w:val="HTML Cite"/>
    <w:uiPriority w:val="99"/>
    <w:unhideWhenUsed/>
    <w:rsid w:val="00BA6327"/>
    <w:rPr>
      <w:i w:val="0"/>
      <w:iCs w:val="0"/>
      <w:color w:val="006621"/>
    </w:rPr>
  </w:style>
  <w:style w:type="character" w:customStyle="1" w:styleId="afff1">
    <w:name w:val="Абзац списка Знак"/>
    <w:link w:val="afff0"/>
    <w:uiPriority w:val="34"/>
    <w:rsid w:val="005B5BF9"/>
    <w:rPr>
      <w:rFonts w:ascii="Calibri" w:eastAsia="Calibri" w:hAnsi="Calibri"/>
      <w:sz w:val="22"/>
      <w:szCs w:val="22"/>
      <w:lang w:eastAsia="en-US"/>
    </w:rPr>
  </w:style>
  <w:style w:type="paragraph" w:customStyle="1" w:styleId="1fff5">
    <w:name w:val="Заголовок АД1"/>
    <w:basedOn w:val="a1"/>
    <w:link w:val="1fff6"/>
    <w:qFormat/>
    <w:rsid w:val="00F508CC"/>
    <w:pPr>
      <w:keepNext/>
      <w:tabs>
        <w:tab w:val="num" w:pos="0"/>
      </w:tabs>
      <w:suppressAutoHyphens/>
      <w:jc w:val="center"/>
      <w:outlineLvl w:val="0"/>
    </w:pPr>
    <w:rPr>
      <w:b/>
      <w:kern w:val="1"/>
      <w:sz w:val="28"/>
      <w:szCs w:val="28"/>
      <w:lang w:eastAsia="ar-SA"/>
    </w:rPr>
  </w:style>
  <w:style w:type="character" w:customStyle="1" w:styleId="1fff6">
    <w:name w:val="Заголовок АД1 Знак"/>
    <w:link w:val="1fff5"/>
    <w:rsid w:val="00F508CC"/>
    <w:rPr>
      <w:b/>
      <w:kern w:val="1"/>
      <w:sz w:val="28"/>
      <w:szCs w:val="28"/>
      <w:lang w:eastAsia="ar-SA"/>
    </w:rPr>
  </w:style>
  <w:style w:type="table" w:customStyle="1" w:styleId="2fc">
    <w:name w:val="Сетка таблицы2"/>
    <w:basedOn w:val="a3"/>
    <w:next w:val="affff9"/>
    <w:uiPriority w:val="59"/>
    <w:rsid w:val="00DE3C70"/>
    <w:rPr>
      <w:rFonts w:asciiTheme="minorHAnsi" w:eastAsiaTheme="minorHAnsi" w:hAnsiTheme="minorHAnsi" w:cstheme="minorBidi"/>
      <w:sz w:val="22"/>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markdown-word">
    <w:name w:val="markdown-word"/>
    <w:basedOn w:val="a2"/>
    <w:rsid w:val="00460AD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16556">
      <w:bodyDiv w:val="1"/>
      <w:marLeft w:val="0"/>
      <w:marRight w:val="0"/>
      <w:marTop w:val="0"/>
      <w:marBottom w:val="0"/>
      <w:divBdr>
        <w:top w:val="none" w:sz="0" w:space="0" w:color="auto"/>
        <w:left w:val="none" w:sz="0" w:space="0" w:color="auto"/>
        <w:bottom w:val="none" w:sz="0" w:space="0" w:color="auto"/>
        <w:right w:val="none" w:sz="0" w:space="0" w:color="auto"/>
      </w:divBdr>
    </w:div>
    <w:div w:id="180632040">
      <w:bodyDiv w:val="1"/>
      <w:marLeft w:val="0"/>
      <w:marRight w:val="0"/>
      <w:marTop w:val="0"/>
      <w:marBottom w:val="0"/>
      <w:divBdr>
        <w:top w:val="none" w:sz="0" w:space="0" w:color="auto"/>
        <w:left w:val="none" w:sz="0" w:space="0" w:color="auto"/>
        <w:bottom w:val="none" w:sz="0" w:space="0" w:color="auto"/>
        <w:right w:val="none" w:sz="0" w:space="0" w:color="auto"/>
      </w:divBdr>
    </w:div>
    <w:div w:id="195705331">
      <w:bodyDiv w:val="1"/>
      <w:marLeft w:val="0"/>
      <w:marRight w:val="0"/>
      <w:marTop w:val="0"/>
      <w:marBottom w:val="0"/>
      <w:divBdr>
        <w:top w:val="none" w:sz="0" w:space="0" w:color="auto"/>
        <w:left w:val="none" w:sz="0" w:space="0" w:color="auto"/>
        <w:bottom w:val="none" w:sz="0" w:space="0" w:color="auto"/>
        <w:right w:val="none" w:sz="0" w:space="0" w:color="auto"/>
      </w:divBdr>
    </w:div>
    <w:div w:id="211159982">
      <w:bodyDiv w:val="1"/>
      <w:marLeft w:val="0"/>
      <w:marRight w:val="0"/>
      <w:marTop w:val="0"/>
      <w:marBottom w:val="0"/>
      <w:divBdr>
        <w:top w:val="none" w:sz="0" w:space="0" w:color="auto"/>
        <w:left w:val="none" w:sz="0" w:space="0" w:color="auto"/>
        <w:bottom w:val="none" w:sz="0" w:space="0" w:color="auto"/>
        <w:right w:val="none" w:sz="0" w:space="0" w:color="auto"/>
      </w:divBdr>
    </w:div>
    <w:div w:id="269241156">
      <w:bodyDiv w:val="1"/>
      <w:marLeft w:val="0"/>
      <w:marRight w:val="0"/>
      <w:marTop w:val="0"/>
      <w:marBottom w:val="0"/>
      <w:divBdr>
        <w:top w:val="none" w:sz="0" w:space="0" w:color="auto"/>
        <w:left w:val="none" w:sz="0" w:space="0" w:color="auto"/>
        <w:bottom w:val="none" w:sz="0" w:space="0" w:color="auto"/>
        <w:right w:val="none" w:sz="0" w:space="0" w:color="auto"/>
      </w:divBdr>
    </w:div>
    <w:div w:id="327834398">
      <w:bodyDiv w:val="1"/>
      <w:marLeft w:val="0"/>
      <w:marRight w:val="0"/>
      <w:marTop w:val="0"/>
      <w:marBottom w:val="0"/>
      <w:divBdr>
        <w:top w:val="none" w:sz="0" w:space="0" w:color="auto"/>
        <w:left w:val="none" w:sz="0" w:space="0" w:color="auto"/>
        <w:bottom w:val="none" w:sz="0" w:space="0" w:color="auto"/>
        <w:right w:val="none" w:sz="0" w:space="0" w:color="auto"/>
      </w:divBdr>
    </w:div>
    <w:div w:id="405152302">
      <w:bodyDiv w:val="1"/>
      <w:marLeft w:val="0"/>
      <w:marRight w:val="0"/>
      <w:marTop w:val="0"/>
      <w:marBottom w:val="0"/>
      <w:divBdr>
        <w:top w:val="none" w:sz="0" w:space="0" w:color="auto"/>
        <w:left w:val="none" w:sz="0" w:space="0" w:color="auto"/>
        <w:bottom w:val="none" w:sz="0" w:space="0" w:color="auto"/>
        <w:right w:val="none" w:sz="0" w:space="0" w:color="auto"/>
      </w:divBdr>
    </w:div>
    <w:div w:id="481584531">
      <w:bodyDiv w:val="1"/>
      <w:marLeft w:val="0"/>
      <w:marRight w:val="0"/>
      <w:marTop w:val="0"/>
      <w:marBottom w:val="0"/>
      <w:divBdr>
        <w:top w:val="none" w:sz="0" w:space="0" w:color="auto"/>
        <w:left w:val="none" w:sz="0" w:space="0" w:color="auto"/>
        <w:bottom w:val="none" w:sz="0" w:space="0" w:color="auto"/>
        <w:right w:val="none" w:sz="0" w:space="0" w:color="auto"/>
      </w:divBdr>
    </w:div>
    <w:div w:id="587545546">
      <w:bodyDiv w:val="1"/>
      <w:marLeft w:val="0"/>
      <w:marRight w:val="0"/>
      <w:marTop w:val="0"/>
      <w:marBottom w:val="0"/>
      <w:divBdr>
        <w:top w:val="none" w:sz="0" w:space="0" w:color="auto"/>
        <w:left w:val="none" w:sz="0" w:space="0" w:color="auto"/>
        <w:bottom w:val="none" w:sz="0" w:space="0" w:color="auto"/>
        <w:right w:val="none" w:sz="0" w:space="0" w:color="auto"/>
      </w:divBdr>
    </w:div>
    <w:div w:id="684596236">
      <w:bodyDiv w:val="1"/>
      <w:marLeft w:val="0"/>
      <w:marRight w:val="0"/>
      <w:marTop w:val="0"/>
      <w:marBottom w:val="0"/>
      <w:divBdr>
        <w:top w:val="none" w:sz="0" w:space="0" w:color="auto"/>
        <w:left w:val="none" w:sz="0" w:space="0" w:color="auto"/>
        <w:bottom w:val="none" w:sz="0" w:space="0" w:color="auto"/>
        <w:right w:val="none" w:sz="0" w:space="0" w:color="auto"/>
      </w:divBdr>
    </w:div>
    <w:div w:id="771046005">
      <w:bodyDiv w:val="1"/>
      <w:marLeft w:val="0"/>
      <w:marRight w:val="0"/>
      <w:marTop w:val="0"/>
      <w:marBottom w:val="0"/>
      <w:divBdr>
        <w:top w:val="none" w:sz="0" w:space="0" w:color="auto"/>
        <w:left w:val="none" w:sz="0" w:space="0" w:color="auto"/>
        <w:bottom w:val="none" w:sz="0" w:space="0" w:color="auto"/>
        <w:right w:val="none" w:sz="0" w:space="0" w:color="auto"/>
      </w:divBdr>
    </w:div>
    <w:div w:id="782311857">
      <w:bodyDiv w:val="1"/>
      <w:marLeft w:val="0"/>
      <w:marRight w:val="0"/>
      <w:marTop w:val="0"/>
      <w:marBottom w:val="0"/>
      <w:divBdr>
        <w:top w:val="none" w:sz="0" w:space="0" w:color="auto"/>
        <w:left w:val="none" w:sz="0" w:space="0" w:color="auto"/>
        <w:bottom w:val="none" w:sz="0" w:space="0" w:color="auto"/>
        <w:right w:val="none" w:sz="0" w:space="0" w:color="auto"/>
      </w:divBdr>
    </w:div>
    <w:div w:id="813982511">
      <w:bodyDiv w:val="1"/>
      <w:marLeft w:val="0"/>
      <w:marRight w:val="0"/>
      <w:marTop w:val="0"/>
      <w:marBottom w:val="0"/>
      <w:divBdr>
        <w:top w:val="none" w:sz="0" w:space="0" w:color="auto"/>
        <w:left w:val="none" w:sz="0" w:space="0" w:color="auto"/>
        <w:bottom w:val="none" w:sz="0" w:space="0" w:color="auto"/>
        <w:right w:val="none" w:sz="0" w:space="0" w:color="auto"/>
      </w:divBdr>
    </w:div>
    <w:div w:id="813985108">
      <w:bodyDiv w:val="1"/>
      <w:marLeft w:val="0"/>
      <w:marRight w:val="0"/>
      <w:marTop w:val="0"/>
      <w:marBottom w:val="0"/>
      <w:divBdr>
        <w:top w:val="none" w:sz="0" w:space="0" w:color="auto"/>
        <w:left w:val="none" w:sz="0" w:space="0" w:color="auto"/>
        <w:bottom w:val="none" w:sz="0" w:space="0" w:color="auto"/>
        <w:right w:val="none" w:sz="0" w:space="0" w:color="auto"/>
      </w:divBdr>
    </w:div>
    <w:div w:id="938296074">
      <w:bodyDiv w:val="1"/>
      <w:marLeft w:val="0"/>
      <w:marRight w:val="0"/>
      <w:marTop w:val="0"/>
      <w:marBottom w:val="0"/>
      <w:divBdr>
        <w:top w:val="none" w:sz="0" w:space="0" w:color="auto"/>
        <w:left w:val="none" w:sz="0" w:space="0" w:color="auto"/>
        <w:bottom w:val="none" w:sz="0" w:space="0" w:color="auto"/>
        <w:right w:val="none" w:sz="0" w:space="0" w:color="auto"/>
      </w:divBdr>
    </w:div>
    <w:div w:id="1064257958">
      <w:bodyDiv w:val="1"/>
      <w:marLeft w:val="0"/>
      <w:marRight w:val="0"/>
      <w:marTop w:val="0"/>
      <w:marBottom w:val="0"/>
      <w:divBdr>
        <w:top w:val="none" w:sz="0" w:space="0" w:color="auto"/>
        <w:left w:val="none" w:sz="0" w:space="0" w:color="auto"/>
        <w:bottom w:val="none" w:sz="0" w:space="0" w:color="auto"/>
        <w:right w:val="none" w:sz="0" w:space="0" w:color="auto"/>
      </w:divBdr>
    </w:div>
    <w:div w:id="1074014080">
      <w:bodyDiv w:val="1"/>
      <w:marLeft w:val="0"/>
      <w:marRight w:val="0"/>
      <w:marTop w:val="0"/>
      <w:marBottom w:val="0"/>
      <w:divBdr>
        <w:top w:val="none" w:sz="0" w:space="0" w:color="auto"/>
        <w:left w:val="none" w:sz="0" w:space="0" w:color="auto"/>
        <w:bottom w:val="none" w:sz="0" w:space="0" w:color="auto"/>
        <w:right w:val="none" w:sz="0" w:space="0" w:color="auto"/>
      </w:divBdr>
    </w:div>
    <w:div w:id="1169713541">
      <w:bodyDiv w:val="1"/>
      <w:marLeft w:val="0"/>
      <w:marRight w:val="0"/>
      <w:marTop w:val="0"/>
      <w:marBottom w:val="0"/>
      <w:divBdr>
        <w:top w:val="none" w:sz="0" w:space="0" w:color="auto"/>
        <w:left w:val="none" w:sz="0" w:space="0" w:color="auto"/>
        <w:bottom w:val="none" w:sz="0" w:space="0" w:color="auto"/>
        <w:right w:val="none" w:sz="0" w:space="0" w:color="auto"/>
      </w:divBdr>
    </w:div>
    <w:div w:id="1602949969">
      <w:bodyDiv w:val="1"/>
      <w:marLeft w:val="0"/>
      <w:marRight w:val="0"/>
      <w:marTop w:val="0"/>
      <w:marBottom w:val="0"/>
      <w:divBdr>
        <w:top w:val="none" w:sz="0" w:space="0" w:color="auto"/>
        <w:left w:val="none" w:sz="0" w:space="0" w:color="auto"/>
        <w:bottom w:val="none" w:sz="0" w:space="0" w:color="auto"/>
        <w:right w:val="none" w:sz="0" w:space="0" w:color="auto"/>
      </w:divBdr>
    </w:div>
    <w:div w:id="1768844425">
      <w:bodyDiv w:val="1"/>
      <w:marLeft w:val="0"/>
      <w:marRight w:val="0"/>
      <w:marTop w:val="0"/>
      <w:marBottom w:val="0"/>
      <w:divBdr>
        <w:top w:val="none" w:sz="0" w:space="0" w:color="auto"/>
        <w:left w:val="none" w:sz="0" w:space="0" w:color="auto"/>
        <w:bottom w:val="none" w:sz="0" w:space="0" w:color="auto"/>
        <w:right w:val="none" w:sz="0" w:space="0" w:color="auto"/>
      </w:divBdr>
    </w:div>
    <w:div w:id="1835951473">
      <w:bodyDiv w:val="1"/>
      <w:marLeft w:val="0"/>
      <w:marRight w:val="0"/>
      <w:marTop w:val="0"/>
      <w:marBottom w:val="0"/>
      <w:divBdr>
        <w:top w:val="none" w:sz="0" w:space="0" w:color="auto"/>
        <w:left w:val="none" w:sz="0" w:space="0" w:color="auto"/>
        <w:bottom w:val="none" w:sz="0" w:space="0" w:color="auto"/>
        <w:right w:val="none" w:sz="0" w:space="0" w:color="auto"/>
      </w:divBdr>
    </w:div>
    <w:div w:id="1891261091">
      <w:bodyDiv w:val="1"/>
      <w:marLeft w:val="0"/>
      <w:marRight w:val="0"/>
      <w:marTop w:val="0"/>
      <w:marBottom w:val="0"/>
      <w:divBdr>
        <w:top w:val="none" w:sz="0" w:space="0" w:color="auto"/>
        <w:left w:val="none" w:sz="0" w:space="0" w:color="auto"/>
        <w:bottom w:val="none" w:sz="0" w:space="0" w:color="auto"/>
        <w:right w:val="none" w:sz="0" w:space="0" w:color="auto"/>
      </w:divBdr>
    </w:div>
    <w:div w:id="1984039802">
      <w:bodyDiv w:val="1"/>
      <w:marLeft w:val="0"/>
      <w:marRight w:val="0"/>
      <w:marTop w:val="0"/>
      <w:marBottom w:val="0"/>
      <w:divBdr>
        <w:top w:val="none" w:sz="0" w:space="0" w:color="auto"/>
        <w:left w:val="none" w:sz="0" w:space="0" w:color="auto"/>
        <w:bottom w:val="none" w:sz="0" w:space="0" w:color="auto"/>
        <w:right w:val="none" w:sz="0" w:space="0" w:color="auto"/>
      </w:divBdr>
    </w:div>
    <w:div w:id="2129160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23@rosstat.gov.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E48F85-FE23-4982-900A-432F137337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13</Pages>
  <Words>4332</Words>
  <Characters>31961</Characters>
  <Application>Microsoft Office Word</Application>
  <DocSecurity>0</DocSecurity>
  <Lines>266</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rosstat</Company>
  <LinksUpToDate>false</LinksUpToDate>
  <CharactersWithSpaces>36221</CharactersWithSpaces>
  <SharedDoc>false</SharedDoc>
  <HLinks>
    <vt:vector size="18" baseType="variant">
      <vt:variant>
        <vt:i4>2228289</vt:i4>
      </vt:variant>
      <vt:variant>
        <vt:i4>6</vt:i4>
      </vt:variant>
      <vt:variant>
        <vt:i4>0</vt:i4>
      </vt:variant>
      <vt:variant>
        <vt:i4>5</vt:i4>
      </vt:variant>
      <vt:variant>
        <vt:lpwstr>mailto:kraistat@mail.kuban.ru</vt:lpwstr>
      </vt:variant>
      <vt:variant>
        <vt:lpwstr/>
      </vt:variant>
      <vt:variant>
        <vt:i4>6488166</vt:i4>
      </vt:variant>
      <vt:variant>
        <vt:i4>3</vt:i4>
      </vt:variant>
      <vt:variant>
        <vt:i4>0</vt:i4>
      </vt:variant>
      <vt:variant>
        <vt:i4>5</vt:i4>
      </vt:variant>
      <vt:variant>
        <vt:lpwstr>consultantplus://offline/ref=B54592555724D4417EAC39346F80DD23CC5651A770F9508727FD139EB6B34B1610C9C969FA66C82F26p3G</vt:lpwstr>
      </vt:variant>
      <vt:variant>
        <vt:lpwstr/>
      </vt:variant>
      <vt:variant>
        <vt:i4>7536695</vt:i4>
      </vt:variant>
      <vt:variant>
        <vt:i4>0</vt:i4>
      </vt:variant>
      <vt:variant>
        <vt:i4>0</vt:i4>
      </vt:variant>
      <vt:variant>
        <vt:i4>5</vt:i4>
      </vt:variant>
      <vt:variant>
        <vt:lpwstr>consultantplus://offline/ref=E4084C7D04D54F86A5154634C9144B3F4BC5EBCE7F2AE60E9988F331D3E076EF84ABB7734AA0C6hFO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besedina</dc:creator>
  <cp:keywords/>
  <cp:lastModifiedBy>Быстрова-Свечарева Татьяна Алексеевна</cp:lastModifiedBy>
  <cp:revision>13</cp:revision>
  <cp:lastPrinted>2026-04-03T06:23:00Z</cp:lastPrinted>
  <dcterms:created xsi:type="dcterms:W3CDTF">2026-04-02T13:45:00Z</dcterms:created>
  <dcterms:modified xsi:type="dcterms:W3CDTF">2026-08-13T06:32:00Z</dcterms:modified>
</cp:coreProperties>
</file>