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52B2E956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37A4E054" w14:textId="407219EF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3F104E">
        <w:rPr>
          <w:rFonts w:ascii="Times New Roman" w:hAnsi="Times New Roman" w:cs="Times New Roman"/>
        </w:rPr>
        <w:t>МФУ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6C40F9AF" w:rsidR="00630DA9" w:rsidRPr="00FC611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в </w:t>
      </w:r>
      <w:r w:rsidRPr="00FC6113">
        <w:rPr>
          <w:rFonts w:ascii="Times New Roman" w:hAnsi="Times New Roman" w:cs="Times New Roman"/>
          <w:sz w:val="24"/>
        </w:rPr>
        <w:t>лице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9571B8" w:rsidRPr="009571B8">
        <w:rPr>
          <w:rFonts w:ascii="Times New Roman" w:hAnsi="Times New Roman" w:cs="Times New Roman"/>
          <w:sz w:val="24"/>
        </w:rPr>
        <w:t>Проректор</w:t>
      </w:r>
      <w:r w:rsidR="003F104E">
        <w:rPr>
          <w:rFonts w:ascii="Times New Roman" w:hAnsi="Times New Roman" w:cs="Times New Roman"/>
          <w:sz w:val="24"/>
        </w:rPr>
        <w:t>а</w:t>
      </w:r>
      <w:r w:rsidR="009571B8" w:rsidRPr="009571B8">
        <w:rPr>
          <w:rFonts w:ascii="Times New Roman" w:hAnsi="Times New Roman" w:cs="Times New Roman"/>
          <w:sz w:val="24"/>
        </w:rPr>
        <w:t xml:space="preserve"> по </w:t>
      </w:r>
      <w:r w:rsidR="00412CB2">
        <w:rPr>
          <w:rFonts w:ascii="Times New Roman" w:hAnsi="Times New Roman" w:cs="Times New Roman"/>
          <w:sz w:val="24"/>
        </w:rPr>
        <w:t>административно-хозяйственной</w:t>
      </w:r>
      <w:r w:rsidR="009571B8" w:rsidRPr="009571B8">
        <w:rPr>
          <w:rFonts w:ascii="Times New Roman" w:hAnsi="Times New Roman" w:cs="Times New Roman"/>
          <w:sz w:val="24"/>
        </w:rPr>
        <w:t xml:space="preserve"> работе </w:t>
      </w:r>
      <w:r w:rsidR="00412CB2">
        <w:rPr>
          <w:rFonts w:ascii="Times New Roman" w:hAnsi="Times New Roman" w:cs="Times New Roman"/>
          <w:sz w:val="24"/>
        </w:rPr>
        <w:t>Тарасова Игоря Александровича</w:t>
      </w:r>
      <w:r w:rsidR="001A4241">
        <w:rPr>
          <w:rFonts w:ascii="Times New Roman" w:hAnsi="Times New Roman" w:cs="Times New Roman"/>
          <w:sz w:val="24"/>
        </w:rPr>
        <w:t>,</w:t>
      </w:r>
      <w:r w:rsidR="001A4241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F51D1">
        <w:rPr>
          <w:rFonts w:ascii="Times New Roman" w:hAnsi="Times New Roman" w:cs="Times New Roman"/>
          <w:sz w:val="24"/>
        </w:rPr>
        <w:t>01.01.202</w:t>
      </w:r>
      <w:r w:rsidR="003F104E">
        <w:rPr>
          <w:rFonts w:ascii="Times New Roman" w:hAnsi="Times New Roman" w:cs="Times New Roman"/>
          <w:sz w:val="24"/>
        </w:rPr>
        <w:t>6</w:t>
      </w:r>
      <w:r w:rsidR="00FF51D1">
        <w:rPr>
          <w:rFonts w:ascii="Times New Roman" w:hAnsi="Times New Roman" w:cs="Times New Roman"/>
          <w:sz w:val="24"/>
        </w:rPr>
        <w:t xml:space="preserve"> года № </w:t>
      </w:r>
      <w:r w:rsidR="003F104E" w:rsidRPr="003F104E">
        <w:rPr>
          <w:rFonts w:ascii="Times New Roman" w:hAnsi="Times New Roman" w:cs="Times New Roman"/>
          <w:sz w:val="24"/>
        </w:rPr>
        <w:t>b4060f8e-048c-4d6c-8a8f-d665a75fb861</w:t>
      </w:r>
      <w:r w:rsidR="00962820" w:rsidRPr="00FC6113">
        <w:rPr>
          <w:rFonts w:ascii="Times New Roman" w:hAnsi="Times New Roman" w:cs="Times New Roman"/>
          <w:sz w:val="24"/>
        </w:rPr>
        <w:t xml:space="preserve">, с одной стороны, и </w:t>
      </w:r>
      <w:r w:rsidR="00412CB2">
        <w:rPr>
          <w:rFonts w:ascii="Times New Roman" w:hAnsi="Times New Roman" w:cs="Times New Roman"/>
          <w:b/>
          <w:sz w:val="24"/>
        </w:rPr>
        <w:t>________________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969D2">
        <w:rPr>
          <w:rFonts w:ascii="Times New Roman" w:hAnsi="Times New Roman" w:cs="Times New Roman"/>
          <w:sz w:val="24"/>
        </w:rPr>
        <w:t>ое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412CB2">
        <w:rPr>
          <w:rFonts w:ascii="TimesNewRomanPSMT" w:hAnsi="TimesNewRomanPSMT" w:cs="TimesNewRomanPSMT"/>
          <w:sz w:val="24"/>
          <w:szCs w:val="24"/>
        </w:rPr>
        <w:t>_____________________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412CB2">
        <w:rPr>
          <w:rFonts w:ascii="Times New Roman" w:hAnsi="Times New Roman" w:cs="Times New Roman"/>
          <w:sz w:val="24"/>
        </w:rPr>
        <w:t>___________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1A4241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69C09C12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3F104E">
        <w:rPr>
          <w:rFonts w:ascii="Times New Roman" w:hAnsi="Times New Roman" w:cs="Times New Roman"/>
          <w:b/>
          <w:sz w:val="24"/>
          <w:szCs w:val="24"/>
        </w:rPr>
        <w:t>МФУ</w:t>
      </w:r>
      <w:r w:rsidR="007300D5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0E3B44D" w14:textId="06131F2B" w:rsidR="00F860E5" w:rsidRPr="00F0034D" w:rsidRDefault="00F860E5" w:rsidP="00F860E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sz w:val="24"/>
        </w:rPr>
        <w:t xml:space="preserve">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 xml:space="preserve">а составляет </w:t>
      </w:r>
      <w:r w:rsidR="00412CB2">
        <w:rPr>
          <w:rFonts w:ascii="Times New Roman" w:hAnsi="Times New Roman" w:cs="Times New Roman"/>
          <w:sz w:val="24"/>
        </w:rPr>
        <w:t>_____</w:t>
      </w:r>
      <w:r w:rsidR="00E969D2">
        <w:rPr>
          <w:rFonts w:ascii="Times New Roman" w:hAnsi="Times New Roman" w:cs="Times New Roman"/>
          <w:sz w:val="24"/>
        </w:rPr>
        <w:t xml:space="preserve"> (</w:t>
      </w:r>
      <w:r w:rsidR="00412CB2">
        <w:rPr>
          <w:rFonts w:ascii="Times New Roman" w:hAnsi="Times New Roman" w:cs="Times New Roman"/>
          <w:sz w:val="24"/>
        </w:rPr>
        <w:t>_____</w:t>
      </w:r>
      <w:r w:rsidR="00E969D2">
        <w:rPr>
          <w:rFonts w:ascii="Times New Roman" w:hAnsi="Times New Roman" w:cs="Times New Roman"/>
          <w:sz w:val="24"/>
        </w:rPr>
        <w:t xml:space="preserve">) рублей </w:t>
      </w:r>
      <w:r w:rsidR="00412CB2">
        <w:rPr>
          <w:rFonts w:ascii="Times New Roman" w:hAnsi="Times New Roman" w:cs="Times New Roman"/>
          <w:sz w:val="24"/>
        </w:rPr>
        <w:t>__</w:t>
      </w:r>
      <w:r w:rsidR="00E969D2">
        <w:rPr>
          <w:rFonts w:ascii="Times New Roman" w:hAnsi="Times New Roman" w:cs="Times New Roman"/>
          <w:sz w:val="24"/>
        </w:rPr>
        <w:t xml:space="preserve"> копеек</w:t>
      </w:r>
      <w:r w:rsidRPr="00F0034D">
        <w:rPr>
          <w:rFonts w:ascii="Times New Roman" w:hAnsi="Times New Roman" w:cs="Times New Roman"/>
          <w:sz w:val="24"/>
        </w:rPr>
        <w:t>, в</w:t>
      </w:r>
      <w:r>
        <w:rPr>
          <w:rFonts w:ascii="Times New Roman" w:hAnsi="Times New Roman" w:cs="Times New Roman"/>
          <w:sz w:val="24"/>
        </w:rPr>
        <w:t xml:space="preserve"> том числе НДС по ставке </w:t>
      </w:r>
      <w:r w:rsidR="00E969D2"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 xml:space="preserve">% в размере </w:t>
      </w:r>
      <w:r w:rsidR="00412CB2">
        <w:rPr>
          <w:rFonts w:ascii="Times New Roman" w:hAnsi="Times New Roman" w:cs="Times New Roman"/>
          <w:sz w:val="24"/>
        </w:rPr>
        <w:t>_____</w:t>
      </w:r>
      <w:r w:rsidR="00EA4181">
        <w:rPr>
          <w:rFonts w:ascii="Times New Roman" w:hAnsi="Times New Roman" w:cs="Times New Roman"/>
          <w:sz w:val="24"/>
        </w:rPr>
        <w:t xml:space="preserve"> (</w:t>
      </w:r>
      <w:r w:rsidR="00412CB2">
        <w:rPr>
          <w:rFonts w:ascii="Times New Roman" w:hAnsi="Times New Roman" w:cs="Times New Roman"/>
          <w:sz w:val="24"/>
        </w:rPr>
        <w:t>_____</w:t>
      </w:r>
      <w:r w:rsidR="00EA4181">
        <w:rPr>
          <w:rFonts w:ascii="Times New Roman" w:hAnsi="Times New Roman" w:cs="Times New Roman"/>
          <w:sz w:val="24"/>
        </w:rPr>
        <w:t xml:space="preserve">) рублей </w:t>
      </w:r>
      <w:r w:rsidR="00412CB2">
        <w:rPr>
          <w:rFonts w:ascii="Times New Roman" w:hAnsi="Times New Roman" w:cs="Times New Roman"/>
          <w:sz w:val="24"/>
        </w:rPr>
        <w:t>__</w:t>
      </w:r>
      <w:r w:rsidR="00EA4181">
        <w:rPr>
          <w:rFonts w:ascii="Times New Roman" w:hAnsi="Times New Roman" w:cs="Times New Roman"/>
          <w:sz w:val="24"/>
        </w:rPr>
        <w:t xml:space="preserve"> копеек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lastRenderedPageBreak/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66835931" w:rsidR="00630DA9" w:rsidRDefault="004260EA" w:rsidP="00AF28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3F104E">
        <w:rPr>
          <w:rFonts w:ascii="Times New Roman" w:hAnsi="Times New Roman" w:cs="Times New Roman"/>
          <w:sz w:val="24"/>
        </w:rPr>
        <w:t>15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1A4241">
        <w:rPr>
          <w:rFonts w:ascii="Times New Roman" w:hAnsi="Times New Roman" w:cs="Times New Roman"/>
          <w:sz w:val="24"/>
        </w:rPr>
        <w:t>(</w:t>
      </w:r>
      <w:r w:rsidR="003F104E">
        <w:rPr>
          <w:rFonts w:ascii="Times New Roman" w:hAnsi="Times New Roman" w:cs="Times New Roman"/>
          <w:sz w:val="24"/>
        </w:rPr>
        <w:t>пятнадцати</w:t>
      </w:r>
      <w:r w:rsidR="001A4241">
        <w:rPr>
          <w:rFonts w:ascii="Times New Roman" w:hAnsi="Times New Roman" w:cs="Times New Roman"/>
          <w:sz w:val="24"/>
        </w:rPr>
        <w:t>)</w:t>
      </w:r>
      <w:r w:rsidR="0096087A">
        <w:rPr>
          <w:rFonts w:ascii="Times New Roman" w:hAnsi="Times New Roman" w:cs="Times New Roman"/>
          <w:sz w:val="24"/>
        </w:rPr>
        <w:t xml:space="preserve"> </w:t>
      </w:r>
      <w:r w:rsidR="003F104E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96087A">
        <w:rPr>
          <w:rFonts w:ascii="Times New Roman" w:hAnsi="Times New Roman" w:cs="Times New Roman"/>
          <w:sz w:val="24"/>
        </w:rPr>
        <w:t>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EAF1C03" w14:textId="41F19484" w:rsidR="001A4241" w:rsidRPr="00AD7A00" w:rsidRDefault="001A4241" w:rsidP="003F104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D7A00">
        <w:rPr>
          <w:rFonts w:ascii="Times New Roman" w:hAnsi="Times New Roman" w:cs="Times New Roman"/>
          <w:sz w:val="24"/>
        </w:rPr>
        <w:t>Поставщик обязан согласовать с ответственным лицом от Заказчика (</w:t>
      </w:r>
      <w:r w:rsidR="003F104E" w:rsidRPr="003F104E">
        <w:rPr>
          <w:rFonts w:ascii="Times New Roman" w:hAnsi="Times New Roman" w:cs="Times New Roman"/>
          <w:sz w:val="24"/>
        </w:rPr>
        <w:t>Нагайник Даниил Сергеевич</w:t>
      </w:r>
      <w:r w:rsidR="003F104E">
        <w:rPr>
          <w:rFonts w:ascii="Times New Roman" w:hAnsi="Times New Roman" w:cs="Times New Roman"/>
          <w:sz w:val="24"/>
        </w:rPr>
        <w:t xml:space="preserve">) </w:t>
      </w:r>
      <w:r w:rsidR="00AB758C">
        <w:rPr>
          <w:rFonts w:ascii="Times New Roman" w:hAnsi="Times New Roman" w:cs="Times New Roman"/>
          <w:sz w:val="24"/>
        </w:rPr>
        <w:t xml:space="preserve">по телефону </w:t>
      </w:r>
      <w:r w:rsidR="006006A8" w:rsidRPr="00BE04D3">
        <w:rPr>
          <w:rFonts w:ascii="Times New Roman" w:hAnsi="Times New Roman" w:cs="Times New Roman"/>
          <w:sz w:val="24"/>
        </w:rPr>
        <w:t>+7 (</w:t>
      </w:r>
      <w:r w:rsidR="00412CB2">
        <w:rPr>
          <w:rFonts w:ascii="Times New Roman" w:hAnsi="Times New Roman" w:cs="Times New Roman"/>
          <w:sz w:val="24"/>
        </w:rPr>
        <w:t xml:space="preserve">499) 600-80-80, доб. </w:t>
      </w:r>
      <w:r w:rsidR="003F104E">
        <w:rPr>
          <w:rFonts w:ascii="Times New Roman" w:hAnsi="Times New Roman" w:cs="Times New Roman"/>
          <w:sz w:val="24"/>
        </w:rPr>
        <w:t>20691</w:t>
      </w:r>
      <w:r w:rsidR="00555BB2" w:rsidRPr="003F104E">
        <w:rPr>
          <w:rFonts w:ascii="Times New Roman" w:hAnsi="Times New Roman" w:cs="Times New Roman"/>
          <w:sz w:val="24"/>
        </w:rPr>
        <w:t xml:space="preserve"> </w:t>
      </w:r>
      <w:r w:rsidR="00F860E5" w:rsidRPr="003F104E">
        <w:rPr>
          <w:rFonts w:ascii="Times New Roman" w:hAnsi="Times New Roman" w:cs="Times New Roman"/>
          <w:sz w:val="24"/>
        </w:rPr>
        <w:t xml:space="preserve">или по электронной почте </w:t>
      </w:r>
      <w:r w:rsidR="003F104E" w:rsidRPr="003F104E">
        <w:rPr>
          <w:rFonts w:ascii="Times New Roman" w:hAnsi="Times New Roman" w:cs="Times New Roman"/>
          <w:sz w:val="24"/>
        </w:rPr>
        <w:t>nagajnik</w:t>
      </w:r>
      <w:r w:rsidR="00412CB2" w:rsidRPr="00412CB2">
        <w:rPr>
          <w:rFonts w:ascii="Times New Roman" w:hAnsi="Times New Roman" w:cs="Times New Roman"/>
          <w:sz w:val="24"/>
        </w:rPr>
        <w:t>@mirea.ru</w:t>
      </w:r>
      <w:r w:rsidR="00F860E5" w:rsidRPr="00AD7A00">
        <w:rPr>
          <w:rFonts w:ascii="Times New Roman" w:hAnsi="Times New Roman" w:cs="Times New Roman"/>
          <w:sz w:val="24"/>
        </w:rPr>
        <w:t xml:space="preserve"> </w:t>
      </w:r>
      <w:r w:rsidRPr="00AD7A00">
        <w:rPr>
          <w:rFonts w:ascii="Times New Roman" w:hAnsi="Times New Roman" w:cs="Times New Roman"/>
          <w:sz w:val="24"/>
        </w:rPr>
        <w:t xml:space="preserve">точное место, дату и время поставки Товара не менее чем за 3 (три) рабочих дня, и уведомляет </w:t>
      </w:r>
      <w:r>
        <w:rPr>
          <w:rFonts w:ascii="Times New Roman" w:hAnsi="Times New Roman" w:cs="Times New Roman"/>
          <w:sz w:val="24"/>
        </w:rPr>
        <w:t xml:space="preserve">об этом </w:t>
      </w:r>
      <w:r w:rsidRPr="00AD7A00">
        <w:rPr>
          <w:rFonts w:ascii="Times New Roman" w:hAnsi="Times New Roman" w:cs="Times New Roman"/>
          <w:sz w:val="24"/>
        </w:rPr>
        <w:t>Приёмочную комиссию Заказчика по адресу электронной почты okd@mirea.ru, не позднее, чем за 2 (два) рабочих дня до осуществления поставки.</w:t>
      </w:r>
    </w:p>
    <w:p w14:paraId="67FB07D5" w14:textId="343B6E44" w:rsidR="00C8131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4.3. </w:t>
      </w:r>
      <w:r w:rsidR="00991569" w:rsidRPr="00C81310">
        <w:rPr>
          <w:rFonts w:ascii="Times New Roman" w:hAnsi="Times New Roman" w:cs="Times New Roman"/>
          <w:sz w:val="24"/>
        </w:rPr>
        <w:t>Поставляемы</w:t>
      </w:r>
      <w:r w:rsidR="00991569">
        <w:rPr>
          <w:rFonts w:ascii="Times New Roman" w:hAnsi="Times New Roman" w:cs="Times New Roman"/>
          <w:sz w:val="24"/>
        </w:rPr>
        <w:t>й</w:t>
      </w:r>
      <w:r w:rsidR="00991569" w:rsidRPr="00C8131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>Товар</w:t>
      </w:r>
      <w:r w:rsidR="00991569" w:rsidRPr="00C8131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 w:rsidR="00991569"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 w:rsidR="00991569"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80B5F3C" w:rsidR="00991569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4.4. </w:t>
      </w:r>
      <w:r w:rsidR="00C81310"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81310"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="00C81310"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="00C81310"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="00C81310"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81310" w:rsidRPr="004448B3">
        <w:rPr>
          <w:rFonts w:ascii="Times New Roman" w:hAnsi="Times New Roman" w:cs="Times New Roman"/>
          <w:sz w:val="24"/>
        </w:rPr>
        <w:t>ов.</w:t>
      </w:r>
    </w:p>
    <w:p w14:paraId="54F656AE" w14:textId="747B4533" w:rsidR="00C81310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4.5. </w:t>
      </w:r>
      <w:r w:rsidR="00C81310"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="00C81310"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02CC6738" w:rsidR="00554FA2" w:rsidRPr="004448B3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="00554FA2"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="00554FA2"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27857DB8" w:rsidR="00554FA2" w:rsidRPr="004448B3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</w:t>
      </w:r>
      <w:r w:rsidR="00B006CA"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="00B006CA"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06ADF7DE" w:rsidR="00612BFE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4.8. </w:t>
      </w:r>
      <w:r w:rsidR="00612BFE"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="00612BFE"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="00612BFE"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="00612BFE"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69EE0439" w:rsidR="00612BF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4.9. </w:t>
      </w:r>
      <w:r w:rsidR="00612BFE"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="00612BFE"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="00612BFE"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="00612BFE"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="00612BFE"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="00612BFE" w:rsidRPr="00F548FD">
        <w:rPr>
          <w:rFonts w:ascii="Times New Roman" w:hAnsi="Times New Roman" w:cs="Times New Roman"/>
          <w:sz w:val="24"/>
        </w:rPr>
        <w:t>.</w:t>
      </w:r>
    </w:p>
    <w:p w14:paraId="3FF324A2" w14:textId="2C6299CE" w:rsidR="00F548FD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4.10. </w:t>
      </w:r>
      <w:r w:rsidR="00F548FD"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="00F548FD"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F548FD"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="00F548FD"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 w:rsidR="00F548FD"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7DE14FB" w:rsidR="00910F45" w:rsidRPr="006A75D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4.11. </w:t>
      </w:r>
      <w:r w:rsidR="00910F45"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="00910F45"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="00910F45"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9048" w:rsidR="00A034E6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14AA8C62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1C99091D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в течение </w:t>
      </w:r>
      <w:r w:rsidR="00E969D2">
        <w:rPr>
          <w:rFonts w:ascii="Times New Roman" w:hAnsi="Times New Roman" w:cs="Times New Roman"/>
          <w:sz w:val="24"/>
        </w:rPr>
        <w:t>7</w:t>
      </w:r>
      <w:r w:rsidRPr="002A5333">
        <w:rPr>
          <w:rFonts w:ascii="Times New Roman" w:hAnsi="Times New Roman" w:cs="Times New Roman"/>
          <w:sz w:val="24"/>
        </w:rPr>
        <w:t xml:space="preserve"> (</w:t>
      </w:r>
      <w:r w:rsidR="00E969D2">
        <w:rPr>
          <w:rFonts w:ascii="Times New Roman" w:hAnsi="Times New Roman" w:cs="Times New Roman"/>
          <w:sz w:val="24"/>
        </w:rPr>
        <w:t>семи</w:t>
      </w:r>
      <w:r w:rsidRPr="002A5333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428A46D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0DE01BC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0AFDDDAC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6.1.2.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42E91335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2DDAE151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6.1.4.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118A9FD1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6.1.5.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30B667A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6.1.6.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="00A034E6"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50A470F6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6.1.7.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3292E846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8A7FBA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4A870A42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09951E5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97157E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3AB737B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5C0B3CA5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232CC32E" w:rsidR="00A034E6" w:rsidRPr="00922D3C" w:rsidRDefault="00412CB2" w:rsidP="00412C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6.3.4.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03D1BF1F" w:rsidR="00A034E6" w:rsidRPr="00922D3C" w:rsidRDefault="00412CB2" w:rsidP="00412CB2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6.5.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5E87D5B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6.5.1. </w:t>
      </w:r>
      <w:r w:rsidR="004E1373"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="004E1373"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="004E1373" w:rsidRPr="004E1373">
        <w:rPr>
          <w:rFonts w:ascii="Times New Roman" w:hAnsi="Times New Roman" w:cs="Times New Roman"/>
          <w:sz w:val="24"/>
        </w:rPr>
        <w:t>аботы в соответствии с тр</w:t>
      </w:r>
      <w:r w:rsidR="004E1373"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 w:rsidR="004E1373">
        <w:rPr>
          <w:rFonts w:ascii="Times New Roman" w:hAnsi="Times New Roman" w:cs="Times New Roman"/>
          <w:sz w:val="24"/>
        </w:rPr>
        <w:t>Технического задания</w:t>
      </w:r>
      <w:r w:rsidR="004E1373" w:rsidRPr="004E1373">
        <w:rPr>
          <w:rFonts w:ascii="Times New Roman" w:hAnsi="Times New Roman" w:cs="Times New Roman"/>
          <w:sz w:val="24"/>
        </w:rPr>
        <w:t>.</w:t>
      </w:r>
    </w:p>
    <w:p w14:paraId="6AB9A5FC" w14:textId="6B2966C9" w:rsidR="00353506" w:rsidRPr="00353506" w:rsidRDefault="00412CB2" w:rsidP="00412CB2">
      <w:pPr>
        <w:pStyle w:val="a9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6.5.2. </w:t>
      </w:r>
      <w:r w:rsidR="00353506"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="00353506"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="00353506"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="00353506"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6070B815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6.5.3. </w:t>
      </w:r>
      <w:r w:rsidR="004E1373"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="004E1373"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="004E1373"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44725BF1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6.5.4. </w:t>
      </w:r>
      <w:r w:rsidR="004E1373"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="004E1373"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="004E1373"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646A8845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6.5.5. </w:t>
      </w:r>
      <w:r w:rsidR="004E1373"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4E1373" w:rsidRPr="004E1373">
        <w:rPr>
          <w:rFonts w:ascii="Times New Roman" w:hAnsi="Times New Roman" w:cs="Times New Roman"/>
          <w:sz w:val="24"/>
        </w:rPr>
        <w:t>у.</w:t>
      </w:r>
    </w:p>
    <w:p w14:paraId="274D1FA6" w14:textId="049D0994" w:rsidR="004363F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6.5.6. </w:t>
      </w:r>
      <w:r w:rsidR="00363057"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 w:rsidR="00363057">
        <w:rPr>
          <w:rFonts w:ascii="Times New Roman" w:hAnsi="Times New Roman" w:cs="Times New Roman"/>
          <w:sz w:val="24"/>
        </w:rPr>
        <w:t>»</w:t>
      </w:r>
      <w:r w:rsidR="00363057" w:rsidRPr="004E1373">
        <w:rPr>
          <w:rFonts w:ascii="Times New Roman" w:hAnsi="Times New Roman" w:cs="Times New Roman"/>
          <w:sz w:val="24"/>
        </w:rPr>
        <w:t>.</w:t>
      </w:r>
    </w:p>
    <w:p w14:paraId="54C3F294" w14:textId="28951014" w:rsidR="004E1373" w:rsidRP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6.5.7. </w:t>
      </w:r>
      <w:r w:rsidR="004E1373"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="004E1373"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4E1373"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0C0B1C03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7.1. </w:t>
      </w:r>
      <w:r w:rsidR="002A4CDE"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="002A4CDE"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2A4CDE" w:rsidRPr="002A4CDE">
        <w:rPr>
          <w:rFonts w:ascii="Times New Roman" w:hAnsi="Times New Roman" w:cs="Times New Roman"/>
          <w:sz w:val="24"/>
        </w:rPr>
        <w:t>е и Техническом задании</w:t>
      </w:r>
      <w:r w:rsidR="002A4CDE">
        <w:rPr>
          <w:rFonts w:ascii="Times New Roman" w:hAnsi="Times New Roman" w:cs="Times New Roman"/>
          <w:sz w:val="24"/>
        </w:rPr>
        <w:t>.</w:t>
      </w:r>
    </w:p>
    <w:p w14:paraId="37B93DF4" w14:textId="1EF37A53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7.2. </w:t>
      </w:r>
      <w:r w:rsidR="002A4CDE"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="002A4CDE"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 w:rsidR="002A4CDE">
        <w:rPr>
          <w:rFonts w:ascii="Times New Roman" w:hAnsi="Times New Roman" w:cs="Times New Roman"/>
          <w:sz w:val="24"/>
        </w:rPr>
        <w:t>.</w:t>
      </w:r>
    </w:p>
    <w:p w14:paraId="588A8252" w14:textId="1E4A965E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7.3. </w:t>
      </w:r>
      <w:r w:rsidR="002A4CDE"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="002A4CDE"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="002A4CDE"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="002A4CDE"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="002A4CDE"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23C7AAC0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7.4. </w:t>
      </w:r>
      <w:r w:rsidR="002A4CDE"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="002A4CDE" w:rsidRPr="002A4CDE">
        <w:rPr>
          <w:rFonts w:ascii="Times New Roman" w:hAnsi="Times New Roman" w:cs="Times New Roman"/>
          <w:sz w:val="24"/>
        </w:rPr>
        <w:t>и предъявления требования</w:t>
      </w:r>
      <w:r w:rsidR="002A4CDE">
        <w:rPr>
          <w:rFonts w:ascii="Times New Roman" w:hAnsi="Times New Roman" w:cs="Times New Roman"/>
          <w:sz w:val="24"/>
        </w:rPr>
        <w:t xml:space="preserve"> </w:t>
      </w:r>
      <w:r w:rsidR="002A4CDE"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="002A4CDE" w:rsidRPr="002A4CDE">
        <w:rPr>
          <w:rFonts w:ascii="Times New Roman" w:hAnsi="Times New Roman" w:cs="Times New Roman"/>
          <w:sz w:val="24"/>
        </w:rPr>
        <w:t>.</w:t>
      </w:r>
    </w:p>
    <w:p w14:paraId="71CC8BB0" w14:textId="7E5AFCA5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7.5.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="00992960"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01CB0B6E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7.6. </w:t>
      </w:r>
      <w:r w:rsidR="00992960"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="00992960"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474C9934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7.7. </w:t>
      </w:r>
      <w:r w:rsidR="00992960"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="00992960"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159780F6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7.8.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="00992960" w:rsidRPr="00992960">
        <w:rPr>
          <w:rFonts w:ascii="Times New Roman" w:hAnsi="Times New Roman" w:cs="Times New Roman"/>
          <w:sz w:val="24"/>
        </w:rPr>
        <w:t>.</w:t>
      </w:r>
    </w:p>
    <w:p w14:paraId="4C78683A" w14:textId="219C86F2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7.9. </w:t>
      </w:r>
      <w:r w:rsidR="00992960"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="00992960"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="00992960"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8F8425E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7.10.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="00992960"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="00992960"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1300871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8.1. </w:t>
      </w:r>
      <w:r w:rsidR="00D31D6C"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654DBA85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8.2. </w:t>
      </w:r>
      <w:r w:rsidR="00D31D6C"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2B16B1BB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8.3. </w:t>
      </w:r>
      <w:r w:rsidR="00D31D6C"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70BE8A63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8.4. </w:t>
      </w:r>
      <w:r w:rsidR="00D31D6C"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31A240F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8.5. </w:t>
      </w:r>
      <w:r w:rsidR="00D31D6C" w:rsidRPr="00D31D6C">
        <w:rPr>
          <w:rFonts w:ascii="Times New Roman" w:hAnsi="Times New Roman" w:cs="Times New Roman"/>
          <w:sz w:val="24"/>
        </w:rPr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9C476CE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8.6. </w:t>
      </w:r>
      <w:r w:rsidR="00D31D6C"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7A73CB5A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8.7. </w:t>
      </w:r>
      <w:r w:rsidR="00D31D6C"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48485B9D" w14:textId="5B4D0862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8.8. </w:t>
      </w:r>
      <w:r w:rsidR="00D31D6C"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78CCAE92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8.9. </w:t>
      </w:r>
      <w:r w:rsidR="00D31D6C"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7C8E1E4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8.10. </w:t>
      </w:r>
      <w:r w:rsidR="00D31D6C"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0D618C45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8.11. </w:t>
      </w:r>
      <w:r w:rsidR="00D31D6C"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073BF4F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8.12. </w:t>
      </w:r>
      <w:r w:rsidR="00D31D6C"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4ACE821B" w:rsidR="00544189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8.13. </w:t>
      </w:r>
      <w:r w:rsidR="00D31D6C"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54EC2C18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 </w:t>
      </w:r>
      <w:r w:rsidR="00046D49"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5DB71C73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 </w:t>
      </w:r>
      <w:r w:rsidR="00046D49"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5E0A5656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9.1.1.1. </w:t>
      </w:r>
      <w:r w:rsidR="00046D49"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="00046D49"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5965E4F9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9.1.1.2. </w:t>
      </w:r>
      <w:r w:rsidR="00046D49"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="00046D49"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4332B592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9.1.1.3. </w:t>
      </w:r>
      <w:r w:rsidR="00046D49"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="00046D49"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="00046D49" w:rsidRPr="00046D49">
        <w:rPr>
          <w:rFonts w:ascii="Times New Roman" w:hAnsi="Times New Roman" w:cs="Times New Roman"/>
          <w:sz w:val="24"/>
        </w:rPr>
        <w:t>.</w:t>
      </w:r>
    </w:p>
    <w:p w14:paraId="2709598A" w14:textId="768E30CF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9.1.1.4. </w:t>
      </w:r>
      <w:r w:rsidR="00A55159"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="00A55159" w:rsidRPr="00A55159">
        <w:rPr>
          <w:rFonts w:ascii="Times New Roman" w:hAnsi="Times New Roman" w:cs="Times New Roman"/>
          <w:sz w:val="24"/>
        </w:rPr>
        <w:t>.</w:t>
      </w:r>
    </w:p>
    <w:p w14:paraId="602BFF88" w14:textId="345D1FC5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9.1.1.5. </w:t>
      </w:r>
      <w:r w:rsidR="00A55159"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A55159"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="00A55159"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>а.</w:t>
      </w:r>
    </w:p>
    <w:p w14:paraId="12F6DF26" w14:textId="4F118158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 </w:t>
      </w:r>
      <w:r w:rsidR="00A55159"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="00A55159"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3FB1BB94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9.1.2.1. </w:t>
      </w:r>
      <w:r w:rsidR="00A55159"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="00A55159"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1ABA1986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9.1.2.2. </w:t>
      </w:r>
      <w:r w:rsidR="00A55159"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="00A55159"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 w:rsidR="00A55159">
        <w:rPr>
          <w:rFonts w:ascii="Times New Roman" w:hAnsi="Times New Roman" w:cs="Times New Roman"/>
          <w:sz w:val="24"/>
        </w:rPr>
        <w:t>Документа о приемке</w:t>
      </w:r>
      <w:r w:rsidR="00A55159"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58DEE1E2" w:rsidR="00B438B5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9.2. </w:t>
      </w:r>
      <w:r w:rsidR="00B438B5"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38B5"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="00B438B5"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="00B438B5" w:rsidRPr="00B438B5">
        <w:rPr>
          <w:rFonts w:ascii="Times New Roman" w:hAnsi="Times New Roman" w:cs="Times New Roman"/>
          <w:sz w:val="24"/>
        </w:rPr>
        <w:t xml:space="preserve">по соглашению сторон, должна дать </w:t>
      </w:r>
      <w:r w:rsidR="00B438B5" w:rsidRPr="00B438B5">
        <w:rPr>
          <w:rFonts w:ascii="Times New Roman" w:hAnsi="Times New Roman" w:cs="Times New Roman"/>
          <w:sz w:val="24"/>
        </w:rPr>
        <w:lastRenderedPageBreak/>
        <w:t>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="00B438B5"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="00B438B5"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="00B438B5"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D1F009D" w:rsidR="00B438B5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9.3. </w:t>
      </w:r>
      <w:r w:rsidR="00B438B5"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38B5"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 xml:space="preserve">Изменение </w:t>
      </w:r>
      <w:r w:rsidR="006D6D74" w:rsidRPr="006D6D74">
        <w:rPr>
          <w:rFonts w:ascii="Times New Roman" w:hAnsi="Times New Roman" w:cs="Times New Roman"/>
          <w:sz w:val="24"/>
        </w:rPr>
        <w:lastRenderedPageBreak/>
        <w:t>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18B377C8" w14:textId="43B1017B" w:rsidR="006F3133" w:rsidRPr="006F3133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77AFB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6F3133">
        <w:rPr>
          <w:rFonts w:ascii="Times New Roman" w:hAnsi="Times New Roman" w:cs="Times New Roman"/>
          <w:sz w:val="24"/>
        </w:rPr>
        <w:t xml:space="preserve"> </w:t>
      </w:r>
      <w:r w:rsidR="006F3133" w:rsidRPr="006F3133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7A675A4A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F3133">
        <w:rPr>
          <w:rFonts w:ascii="Times New Roman" w:hAnsi="Times New Roman" w:cs="Times New Roman"/>
          <w:sz w:val="24"/>
        </w:rPr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>
        <w:rPr>
          <w:rFonts w:ascii="Times New Roman" w:hAnsi="Times New Roman" w:cs="Times New Roman"/>
          <w:sz w:val="24"/>
        </w:rPr>
        <w:t xml:space="preserve">: </w:t>
      </w:r>
      <w:r w:rsidR="00412CB2">
        <w:rPr>
          <w:rFonts w:ascii="TimesNewRomanPSMT" w:hAnsi="TimesNewRomanPSMT" w:cs="TimesNewRomanPSMT"/>
          <w:sz w:val="24"/>
          <w:szCs w:val="24"/>
        </w:rPr>
        <w:t>_________</w:t>
      </w:r>
      <w:r w:rsidRPr="006F3133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lastRenderedPageBreak/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18CAFA1D" w:rsidR="002E5C9E" w:rsidRPr="001A4241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148AEC49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</w:p>
    <w:p w14:paraId="3F0B0173" w14:textId="77777777" w:rsidR="002E5C9E" w:rsidRPr="001A4241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1A4241">
        <w:t xml:space="preserve"> </w:t>
      </w: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1A4241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Лицо, о</w:t>
      </w:r>
      <w:r w:rsidR="00EB378A" w:rsidRPr="001A4241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64BF4C85" w14:textId="77777777" w:rsidR="003F104E" w:rsidRDefault="003F104E" w:rsidP="003F104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ФИО: Нагайник Даниил Сергеевич</w:t>
      </w:r>
    </w:p>
    <w:p w14:paraId="19E7723F" w14:textId="77777777" w:rsidR="003F104E" w:rsidRDefault="003F104E" w:rsidP="003F104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Телефон: +7</w:t>
      </w:r>
      <w:r w:rsidRPr="006715B8">
        <w:rPr>
          <w:rFonts w:ascii="Times New Roman" w:hAnsi="Times New Roman" w:cs="Times New Roman"/>
          <w:sz w:val="24"/>
        </w:rPr>
        <w:t>(499)</w:t>
      </w:r>
      <w:r>
        <w:rPr>
          <w:rFonts w:ascii="Times New Roman" w:hAnsi="Times New Roman" w:cs="Times New Roman"/>
          <w:sz w:val="24"/>
        </w:rPr>
        <w:t xml:space="preserve"> </w:t>
      </w:r>
      <w:r w:rsidRPr="006715B8">
        <w:rPr>
          <w:rFonts w:ascii="Times New Roman" w:hAnsi="Times New Roman" w:cs="Times New Roman"/>
          <w:sz w:val="24"/>
        </w:rPr>
        <w:t>600-80-80 доб. 20691</w:t>
      </w:r>
    </w:p>
    <w:p w14:paraId="5F168BE3" w14:textId="77777777" w:rsidR="003F104E" w:rsidRPr="0065166D" w:rsidRDefault="003F104E" w:rsidP="003F104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Эл. почта: </w:t>
      </w:r>
      <w:r w:rsidRPr="006715B8">
        <w:rPr>
          <w:rFonts w:ascii="Times New Roman" w:hAnsi="Times New Roman" w:cs="Times New Roman"/>
          <w:sz w:val="24"/>
        </w:rPr>
        <w:t>nagajnik@mirea.ru</w:t>
      </w:r>
    </w:p>
    <w:p w14:paraId="0379859D" w14:textId="395FC377" w:rsidR="003715EA" w:rsidRPr="001A4241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124F16F4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4F7213" w:rsidRPr="004F7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1A4241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1A4241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322C3A33" w:rsidR="002A0AA9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Полное наименование: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72F33BB" w14:textId="3AEFFDCD" w:rsidR="00DA3F95" w:rsidRPr="00105FBF" w:rsidRDefault="001A4241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Сокращенное наименование: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08E0419D" w14:textId="0EC12F5F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Идентификационный номер налогоплательщика (ИНН):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E41CBC0" w14:textId="1340F3AA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Код причины постановки на учет (КПП):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CF51478" w14:textId="5DAFE0A1" w:rsidR="00EA4181" w:rsidRPr="00105FBF" w:rsidRDefault="00DA3F95" w:rsidP="00EA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hAnsi="Times New Roman" w:cs="Times New Roman"/>
          <w:sz w:val="24"/>
          <w:szCs w:val="24"/>
        </w:rPr>
        <w:t>Основной государственный регистрационный номер (ОГРН):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51EB3" w14:textId="220C3AAB" w:rsidR="00EA4181" w:rsidRPr="00105FBF" w:rsidRDefault="00EA4181" w:rsidP="00EA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hAnsi="Times New Roman" w:cs="Times New Roman"/>
          <w:sz w:val="24"/>
          <w:szCs w:val="24"/>
        </w:rPr>
        <w:t xml:space="preserve">ОКПО </w:t>
      </w:r>
      <w:proofErr w:type="gramStart"/>
      <w:r w:rsidRPr="00105FBF">
        <w:rPr>
          <w:rFonts w:ascii="Times New Roman" w:hAnsi="Times New Roman" w:cs="Times New Roman"/>
          <w:sz w:val="24"/>
          <w:szCs w:val="24"/>
        </w:rPr>
        <w:t>–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  <w:r w:rsidRPr="00105F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05FBF">
        <w:rPr>
          <w:rFonts w:ascii="Times New Roman" w:hAnsi="Times New Roman" w:cs="Times New Roman"/>
          <w:sz w:val="24"/>
          <w:szCs w:val="24"/>
        </w:rPr>
        <w:t xml:space="preserve"> ОКАТО –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  <w:r w:rsidRPr="00105FBF">
        <w:rPr>
          <w:rFonts w:ascii="Times New Roman" w:hAnsi="Times New Roman" w:cs="Times New Roman"/>
          <w:sz w:val="24"/>
          <w:szCs w:val="24"/>
        </w:rPr>
        <w:t xml:space="preserve">, ОКТМО – </w:t>
      </w:r>
    </w:p>
    <w:p w14:paraId="1D009954" w14:textId="4805EFF5" w:rsidR="00DA3F95" w:rsidRPr="00105FBF" w:rsidRDefault="00AB758C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05FBF"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1434CD3" w14:textId="463DE7A6" w:rsidR="00EA4181" w:rsidRPr="00105FBF" w:rsidRDefault="00DA3F95" w:rsidP="00105F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Адрес местонахождения:</w:t>
      </w:r>
    </w:p>
    <w:p w14:paraId="3B06E0CA" w14:textId="5EA924DF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Почтовый адрес:</w:t>
      </w:r>
      <w:r w:rsidR="00105FBF" w:rsidRPr="00105FBF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11EA84D8" w14:textId="742ACE8E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Номер телефона:</w:t>
      </w:r>
      <w:r w:rsidR="00105FBF" w:rsidRPr="00105FBF">
        <w:rPr>
          <w:rFonts w:ascii="Times New Roman" w:hAnsi="Times New Roman" w:cs="Times New Roman"/>
          <w:sz w:val="24"/>
        </w:rPr>
        <w:t xml:space="preserve"> </w:t>
      </w:r>
    </w:p>
    <w:p w14:paraId="6CF715AD" w14:textId="4FCD5662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Адрес электронной почты:</w:t>
      </w:r>
      <w:r w:rsidR="00105FBF" w:rsidRPr="00105FBF">
        <w:rPr>
          <w:rFonts w:ascii="TimesNewRomanPSMT" w:hAnsi="TimesNewRomanPSMT" w:cs="TimesNewRomanPSMT"/>
          <w:sz w:val="24"/>
          <w:szCs w:val="24"/>
        </w:rPr>
        <w:t xml:space="preserve"> </w:t>
      </w:r>
    </w:p>
    <w:p w14:paraId="5E078B6D" w14:textId="04B3E6AB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05FBF">
        <w:rPr>
          <w:rFonts w:ascii="Times New Roman" w:hAnsi="Times New Roman" w:cs="Times New Roman"/>
          <w:b/>
          <w:sz w:val="24"/>
        </w:rPr>
        <w:t>Б</w:t>
      </w:r>
      <w:r w:rsidR="00AB758C" w:rsidRPr="00105FBF">
        <w:rPr>
          <w:rFonts w:ascii="Times New Roman" w:hAnsi="Times New Roman" w:cs="Times New Roman"/>
          <w:b/>
          <w:sz w:val="24"/>
        </w:rPr>
        <w:t>анковские реквизиты Поставщика:</w:t>
      </w:r>
    </w:p>
    <w:p w14:paraId="627CBEEB" w14:textId="2BECCA48" w:rsidR="00DA3F95" w:rsidRPr="00105FBF" w:rsidRDefault="001A4241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Банк:</w:t>
      </w:r>
      <w:r w:rsidR="00105FBF" w:rsidRPr="00105FBF">
        <w:rPr>
          <w:rFonts w:ascii="Arial" w:hAnsi="Arial" w:cs="Arial"/>
          <w:shd w:val="clear" w:color="auto" w:fill="FFFFFF"/>
        </w:rPr>
        <w:t xml:space="preserve"> </w:t>
      </w:r>
    </w:p>
    <w:p w14:paraId="66B533E8" w14:textId="34630607" w:rsidR="00DA3F95" w:rsidRPr="00105FBF" w:rsidRDefault="001A4241" w:rsidP="00DA3F9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БИК:</w:t>
      </w:r>
      <w:r w:rsidR="00105FBF"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1600CECE" w14:textId="54E9906C" w:rsidR="002A0AA9" w:rsidRPr="00105FBF" w:rsidRDefault="001A4241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Корреспондентский счет:</w:t>
      </w:r>
    </w:p>
    <w:p w14:paraId="06C91066" w14:textId="43F50314" w:rsidR="003715EA" w:rsidRPr="00105FBF" w:rsidRDefault="001A4241" w:rsidP="003715EA">
      <w:pPr>
        <w:spacing w:after="0" w:line="240" w:lineRule="auto"/>
        <w:rPr>
          <w:rFonts w:ascii="DejaVuSans" w:hAnsi="DejaVuSans" w:cs="DejaVuSans"/>
          <w:sz w:val="19"/>
          <w:szCs w:val="19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Расчетный счет:</w:t>
      </w:r>
    </w:p>
    <w:p w14:paraId="3524F45A" w14:textId="77777777" w:rsidR="00105FBF" w:rsidRDefault="00105FBF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1A4241" w14:paraId="138BDD94" w14:textId="77777777" w:rsidTr="00EA4181">
        <w:tc>
          <w:tcPr>
            <w:tcW w:w="4678" w:type="dxa"/>
            <w:vAlign w:val="center"/>
          </w:tcPr>
          <w:p w14:paraId="6DFBA41F" w14:textId="73992800" w:rsidR="001A4241" w:rsidRPr="00273A60" w:rsidRDefault="001A4241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</w:t>
            </w:r>
            <w:r w:rsidR="00273A6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96E61" w:rsidRPr="00196E61">
              <w:rPr>
                <w:rFonts w:ascii="Times New Roman" w:hAnsi="Times New Roman" w:cs="Times New Roman"/>
                <w:b/>
                <w:sz w:val="24"/>
              </w:rPr>
              <w:t xml:space="preserve">по </w:t>
            </w:r>
            <w:r w:rsidR="00412CB2">
              <w:rPr>
                <w:rFonts w:ascii="Times New Roman" w:hAnsi="Times New Roman" w:cs="Times New Roman"/>
                <w:b/>
                <w:sz w:val="24"/>
              </w:rPr>
              <w:t>административно-хозяйственной</w:t>
            </w:r>
            <w:r w:rsidR="00196E61" w:rsidRPr="00196E61">
              <w:rPr>
                <w:rFonts w:ascii="Times New Roman" w:hAnsi="Times New Roman" w:cs="Times New Roman"/>
                <w:b/>
                <w:sz w:val="24"/>
              </w:rPr>
              <w:t xml:space="preserve"> работе</w:t>
            </w:r>
          </w:p>
        </w:tc>
        <w:tc>
          <w:tcPr>
            <w:tcW w:w="284" w:type="dxa"/>
            <w:vAlign w:val="center"/>
          </w:tcPr>
          <w:p w14:paraId="69D43B56" w14:textId="77777777" w:rsidR="001A4241" w:rsidRDefault="001A4241" w:rsidP="001A424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619E0F2A" w:rsidR="001A4241" w:rsidRPr="002A0AA9" w:rsidRDefault="001A4241" w:rsidP="00EA4181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1A4241" w14:paraId="241718BB" w14:textId="77777777" w:rsidTr="002A0AA9">
        <w:tc>
          <w:tcPr>
            <w:tcW w:w="4678" w:type="dxa"/>
          </w:tcPr>
          <w:p w14:paraId="77C027FE" w14:textId="29F3B2D6" w:rsidR="001A4241" w:rsidRPr="00DA3F95" w:rsidRDefault="001A4241" w:rsidP="001A424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1A4241" w:rsidRPr="00DA3F95" w:rsidRDefault="001A4241" w:rsidP="001A424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4A03D5BF" w:rsidR="001A4241" w:rsidRPr="00DA3F95" w:rsidRDefault="001A4241" w:rsidP="001A424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1A4241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576CAC7B" w:rsidR="001A4241" w:rsidRDefault="001A4241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412CB2">
              <w:rPr>
                <w:rFonts w:ascii="Times New Roman" w:hAnsi="Times New Roman" w:cs="Times New Roman"/>
                <w:sz w:val="24"/>
              </w:rPr>
              <w:t>Тарасов И.А.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1A4241" w:rsidRDefault="001A4241" w:rsidP="001A42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5BAF9634" w:rsidR="001A4241" w:rsidRDefault="00EA4181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1</w:t>
      </w:r>
    </w:p>
    <w:p w14:paraId="352E1D3E" w14:textId="77777777" w:rsidR="00412CB2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474B0289" w14:textId="7BBA4D22" w:rsidR="00571E43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</w:p>
    <w:p w14:paraId="23AD2487" w14:textId="4199D450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p w14:paraId="4572C9E5" w14:textId="2148534C" w:rsidR="007300D5" w:rsidRDefault="00412CB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12CB2">
        <w:rPr>
          <w:rFonts w:ascii="Times New Roman" w:hAnsi="Times New Roman" w:cs="Times New Roman"/>
          <w:sz w:val="24"/>
        </w:rPr>
        <w:t xml:space="preserve">на </w:t>
      </w:r>
      <w:r w:rsidR="003F104E">
        <w:rPr>
          <w:rFonts w:ascii="Times New Roman" w:hAnsi="Times New Roman" w:cs="Times New Roman"/>
          <w:sz w:val="24"/>
          <w:szCs w:val="24"/>
        </w:rPr>
        <w:t>поставку МФУ</w:t>
      </w:r>
    </w:p>
    <w:p w14:paraId="41034EDC" w14:textId="77777777" w:rsidR="007300D5" w:rsidRDefault="007300D5" w:rsidP="00102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3F104E" w14:paraId="7B9ED2A3" w14:textId="77777777" w:rsidTr="00560F23">
        <w:tc>
          <w:tcPr>
            <w:tcW w:w="421" w:type="dxa"/>
          </w:tcPr>
          <w:p w14:paraId="6B0B0F37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253A2CC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1344" w:type="dxa"/>
          </w:tcPr>
          <w:p w14:paraId="7D9942A6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3F104E" w14:paraId="0CC70448" w14:textId="77777777" w:rsidTr="00560F23">
        <w:tc>
          <w:tcPr>
            <w:tcW w:w="421" w:type="dxa"/>
          </w:tcPr>
          <w:p w14:paraId="1703ACA1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0302683F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</w:tcPr>
          <w:p w14:paraId="0E65DE81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7515B562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CDC5C1F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</w:tc>
      </w:tr>
      <w:tr w:rsidR="003F104E" w14:paraId="2AAC60E9" w14:textId="77777777" w:rsidTr="00560F23">
        <w:tc>
          <w:tcPr>
            <w:tcW w:w="421" w:type="dxa"/>
          </w:tcPr>
          <w:p w14:paraId="49FBEAAA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066518D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Сопутствующие работы (услуги), входящие в цену Контракта</w:t>
            </w:r>
          </w:p>
        </w:tc>
        <w:tc>
          <w:tcPr>
            <w:tcW w:w="11344" w:type="dxa"/>
          </w:tcPr>
          <w:p w14:paraId="5053673D" w14:textId="77777777" w:rsidR="003F104E" w:rsidRPr="00A372F8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372F8"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3F104E" w14:paraId="297A2BD9" w14:textId="77777777" w:rsidTr="00560F23">
        <w:tc>
          <w:tcPr>
            <w:tcW w:w="421" w:type="dxa"/>
          </w:tcPr>
          <w:p w14:paraId="320E84A4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20351AE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Документы, подтверждающие выполнение сопутствующих работ (оказание сопутствующих услуг)</w:t>
            </w:r>
          </w:p>
        </w:tc>
        <w:tc>
          <w:tcPr>
            <w:tcW w:w="11344" w:type="dxa"/>
          </w:tcPr>
          <w:p w14:paraId="046172B5" w14:textId="77777777" w:rsidR="003F104E" w:rsidRPr="00A372F8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372F8"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3F104E" w14:paraId="76DFDB41" w14:textId="77777777" w:rsidTr="00560F23">
        <w:tc>
          <w:tcPr>
            <w:tcW w:w="421" w:type="dxa"/>
          </w:tcPr>
          <w:p w14:paraId="4EF0F01C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0C383891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344" w:type="dxa"/>
          </w:tcPr>
          <w:p w14:paraId="63DED6B5" w14:textId="77777777" w:rsidR="003F104E" w:rsidRPr="00E1639D" w:rsidRDefault="003F104E" w:rsidP="00560F23">
            <w:pPr>
              <w:rPr>
                <w:highlight w:val="yellow"/>
              </w:rPr>
            </w:pPr>
            <w:r w:rsidRPr="007A20E7">
              <w:rPr>
                <w:rFonts w:ascii="Times New Roman" w:eastAsia="Times New Roman" w:hAnsi="Times New Roman" w:cs="Times New Roman"/>
                <w:sz w:val="24"/>
              </w:rPr>
              <w:t xml:space="preserve">г. Москва,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пр-кт Вернадского, д. 78.</w:t>
            </w:r>
          </w:p>
        </w:tc>
      </w:tr>
      <w:tr w:rsidR="003F104E" w14:paraId="5E74A137" w14:textId="77777777" w:rsidTr="00560F23">
        <w:trPr>
          <w:trHeight w:val="522"/>
        </w:trPr>
        <w:tc>
          <w:tcPr>
            <w:tcW w:w="421" w:type="dxa"/>
          </w:tcPr>
          <w:p w14:paraId="04EB5656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35BCF52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344" w:type="dxa"/>
          </w:tcPr>
          <w:p w14:paraId="042D71D5" w14:textId="77777777" w:rsidR="003F104E" w:rsidRPr="00D753F5" w:rsidRDefault="003F104E" w:rsidP="00560F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32F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632F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пятнадцати</w:t>
            </w:r>
            <w:r w:rsidRPr="00B632F2">
              <w:rPr>
                <w:rFonts w:ascii="Times New Roman" w:hAnsi="Times New Roman" w:cs="Times New Roman"/>
                <w:sz w:val="24"/>
                <w:szCs w:val="24"/>
              </w:rPr>
              <w:t>) рабочих дней с даты заключения Контракта.</w:t>
            </w:r>
          </w:p>
        </w:tc>
      </w:tr>
      <w:tr w:rsidR="003F104E" w14:paraId="14AAFEA2" w14:textId="77777777" w:rsidTr="00560F23">
        <w:tc>
          <w:tcPr>
            <w:tcW w:w="421" w:type="dxa"/>
          </w:tcPr>
          <w:p w14:paraId="3B599498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6A66E59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344" w:type="dxa"/>
          </w:tcPr>
          <w:p w14:paraId="69E43215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7262433E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3EBA85C7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населения».</w:t>
            </w:r>
          </w:p>
        </w:tc>
      </w:tr>
      <w:tr w:rsidR="003F104E" w14:paraId="359958C8" w14:textId="77777777" w:rsidTr="00560F23">
        <w:tc>
          <w:tcPr>
            <w:tcW w:w="421" w:type="dxa"/>
          </w:tcPr>
          <w:p w14:paraId="7EF7506F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0D5AC61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</w:tcPr>
          <w:p w14:paraId="50430165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3F104E" w14:paraId="2F88BC55" w14:textId="77777777" w:rsidTr="00560F23">
        <w:tc>
          <w:tcPr>
            <w:tcW w:w="421" w:type="dxa"/>
          </w:tcPr>
          <w:p w14:paraId="56EFC95F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480D1DC0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344" w:type="dxa"/>
          </w:tcPr>
          <w:p w14:paraId="3A3B193B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 производителя, предъявляемых к соответствующей категории товара.</w:t>
            </w:r>
          </w:p>
          <w:p w14:paraId="0843B50B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28851AD9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1563C4FC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3F104E" w14:paraId="0CF7FF84" w14:textId="77777777" w:rsidTr="00560F23">
        <w:tc>
          <w:tcPr>
            <w:tcW w:w="421" w:type="dxa"/>
          </w:tcPr>
          <w:p w14:paraId="2BADD8FB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4769CF54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</w:tcPr>
          <w:p w14:paraId="4143A18E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5A99AED5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  <w:p w14:paraId="54D510F2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910B8">
              <w:rPr>
                <w:rFonts w:ascii="Times New Roman" w:hAnsi="Times New Roman" w:cs="Times New Roman"/>
                <w:sz w:val="24"/>
              </w:rPr>
              <w:t xml:space="preserve">в документах приемки, на упаковке, бирках, этикетках поставщики указывают обозначения и сведения, идентифицирующие </w:t>
            </w:r>
            <w:r>
              <w:rPr>
                <w:rFonts w:ascii="Times New Roman" w:hAnsi="Times New Roman" w:cs="Times New Roman"/>
                <w:sz w:val="24"/>
              </w:rPr>
              <w:t>товар в системе «Честный знак».</w:t>
            </w:r>
          </w:p>
        </w:tc>
      </w:tr>
      <w:tr w:rsidR="003F104E" w14:paraId="24B0F4B4" w14:textId="77777777" w:rsidTr="00560F23">
        <w:tc>
          <w:tcPr>
            <w:tcW w:w="421" w:type="dxa"/>
          </w:tcPr>
          <w:p w14:paraId="21121823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4E34BE7F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</w:tcPr>
          <w:p w14:paraId="587CE86D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4AED72B7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1256BD83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3F104E" w14:paraId="4A279A8E" w14:textId="77777777" w:rsidTr="00560F23">
        <w:tc>
          <w:tcPr>
            <w:tcW w:w="421" w:type="dxa"/>
          </w:tcPr>
          <w:p w14:paraId="33A85404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BABE0E3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344" w:type="dxa"/>
          </w:tcPr>
          <w:p w14:paraId="6BDF5096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71236873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766AFB96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Контракта, в соответствии с которым осуществляется поставка товара;</w:t>
            </w:r>
          </w:p>
          <w:p w14:paraId="0142946B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72448823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3F104E" w14:paraId="70C5539B" w14:textId="77777777" w:rsidTr="00560F23">
        <w:tc>
          <w:tcPr>
            <w:tcW w:w="421" w:type="dxa"/>
          </w:tcPr>
          <w:p w14:paraId="6C6117EB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3DF8682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344" w:type="dxa"/>
          </w:tcPr>
          <w:p w14:paraId="1138180C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2FFF50A3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3F104E" w14:paraId="67258F02" w14:textId="77777777" w:rsidTr="00560F23">
        <w:tc>
          <w:tcPr>
            <w:tcW w:w="421" w:type="dxa"/>
          </w:tcPr>
          <w:p w14:paraId="5D254BB5" w14:textId="77777777" w:rsidR="003F104E" w:rsidRDefault="003F104E" w:rsidP="00560F23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AD635E4" w14:textId="77777777" w:rsidR="003F104E" w:rsidRDefault="003F104E" w:rsidP="00560F2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344" w:type="dxa"/>
          </w:tcPr>
          <w:p w14:paraId="06DE758D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Контракту. Объем предоставления гарантий качества – гарантия качества распространяется на весь Товар по Контракту, включая комплектующие и составные части.</w:t>
            </w:r>
          </w:p>
          <w:p w14:paraId="1F50504E" w14:textId="77777777" w:rsidR="003F104E" w:rsidRDefault="003F104E" w:rsidP="00560F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73AEBE10" w14:textId="1956BE3C" w:rsidR="007300D5" w:rsidRDefault="007300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B986AD" w14:textId="6E5477FA" w:rsidR="001028C9" w:rsidRDefault="001A4241" w:rsidP="00102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объекта закупки</w:t>
      </w:r>
    </w:p>
    <w:p w14:paraId="3E4E76E5" w14:textId="44D7F4ED" w:rsidR="007300D5" w:rsidRDefault="007300D5" w:rsidP="00730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558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119"/>
        <w:gridCol w:w="2409"/>
        <w:gridCol w:w="1701"/>
        <w:gridCol w:w="1418"/>
        <w:gridCol w:w="2268"/>
        <w:gridCol w:w="1134"/>
      </w:tblGrid>
      <w:tr w:rsidR="003F104E" w14:paraId="528D13CE" w14:textId="77777777" w:rsidTr="00560F23">
        <w:trPr>
          <w:cantSplit/>
          <w:tblHeader/>
          <w:jc w:val="center"/>
        </w:trPr>
        <w:tc>
          <w:tcPr>
            <w:tcW w:w="704" w:type="dxa"/>
            <w:vMerge w:val="restart"/>
            <w:shd w:val="clear" w:color="auto" w:fill="FFFFFF" w:themeFill="background1"/>
            <w:vAlign w:val="center"/>
          </w:tcPr>
          <w:p w14:paraId="0FECEB7C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14:paraId="0F12B6BD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  <w:vAlign w:val="center"/>
          </w:tcPr>
          <w:p w14:paraId="5BF91719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товара, указание на товарный знак (при наличии)</w:t>
            </w:r>
          </w:p>
          <w:p w14:paraId="7DF7FAE3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Код ОКПД 2, КТРУ</w:t>
            </w:r>
          </w:p>
        </w:tc>
        <w:tc>
          <w:tcPr>
            <w:tcW w:w="5528" w:type="dxa"/>
            <w:gridSpan w:val="2"/>
            <w:shd w:val="clear" w:color="auto" w:fill="FFFFFF" w:themeFill="background1"/>
            <w:vAlign w:val="center"/>
          </w:tcPr>
          <w:p w14:paraId="2D60CA61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Технические характеристики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7540C513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50D561F0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Единицы измерения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251B0DBB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575CF">
              <w:rPr>
                <w:rFonts w:ascii="Times New Roman" w:hAnsi="Times New Roman" w:cs="Times New Roman"/>
                <w:b/>
                <w:sz w:val="24"/>
              </w:rPr>
              <w:t>Инструкция по заполнению характеристик в заявке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19EA74BC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Кол-во</w:t>
            </w:r>
          </w:p>
        </w:tc>
      </w:tr>
      <w:tr w:rsidR="003F104E" w14:paraId="44FB69E9" w14:textId="77777777" w:rsidTr="00560F23">
        <w:trPr>
          <w:jc w:val="center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093DB8EE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  <w:vAlign w:val="center"/>
          </w:tcPr>
          <w:p w14:paraId="1FEC35F0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43DE09DC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Требуемый параметр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82D1650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Требуемое значение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34BDC94A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6FDFE7A2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BC62430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7B674CD4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3F104E" w14:paraId="7C1D1A45" w14:textId="77777777" w:rsidTr="00560F23">
        <w:trPr>
          <w:jc w:val="center"/>
        </w:trPr>
        <w:tc>
          <w:tcPr>
            <w:tcW w:w="704" w:type="dxa"/>
            <w:vAlign w:val="center"/>
          </w:tcPr>
          <w:p w14:paraId="7C1AE416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5" w:type="dxa"/>
            <w:vAlign w:val="center"/>
          </w:tcPr>
          <w:p w14:paraId="2EAD1508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119" w:type="dxa"/>
            <w:vAlign w:val="center"/>
          </w:tcPr>
          <w:p w14:paraId="410CA341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09" w:type="dxa"/>
            <w:vAlign w:val="center"/>
          </w:tcPr>
          <w:p w14:paraId="1CDFDC2B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vAlign w:val="center"/>
          </w:tcPr>
          <w:p w14:paraId="530E1225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5DDAFBF1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14:paraId="350038F9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14:paraId="64967BED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3F104E" w:rsidRPr="008D42B2" w14:paraId="0E049062" w14:textId="77777777" w:rsidTr="00560F23">
        <w:trPr>
          <w:trHeight w:val="510"/>
          <w:jc w:val="center"/>
        </w:trPr>
        <w:tc>
          <w:tcPr>
            <w:tcW w:w="704" w:type="dxa"/>
            <w:vMerge w:val="restart"/>
          </w:tcPr>
          <w:p w14:paraId="0385CDD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14:paraId="2CDC4665" w14:textId="77777777" w:rsidR="003F104E" w:rsidRDefault="003F104E" w:rsidP="003F10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104E">
              <w:rPr>
                <w:rFonts w:ascii="Times New Roman" w:hAnsi="Times New Roman" w:cs="Times New Roman"/>
                <w:b/>
                <w:sz w:val="24"/>
              </w:rPr>
              <w:t>МФУ</w:t>
            </w:r>
            <w:r w:rsidRPr="003F104E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Konica Minolta bizhub C257i </w:t>
            </w:r>
            <w:r w:rsidRPr="003F104E">
              <w:rPr>
                <w:rFonts w:ascii="Times New Roman" w:hAnsi="Times New Roman" w:cs="Times New Roman"/>
                <w:b/>
                <w:sz w:val="24"/>
              </w:rPr>
              <w:t>компл</w:t>
            </w:r>
            <w:r w:rsidRPr="003F104E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. </w:t>
            </w:r>
            <w:r w:rsidRPr="003F104E">
              <w:rPr>
                <w:rFonts w:ascii="Times New Roman" w:hAnsi="Times New Roman" w:cs="Times New Roman"/>
                <w:b/>
                <w:sz w:val="24"/>
              </w:rPr>
              <w:t>(осн. блок, рев. автопод. DF-633, тумба DK-518x, тонеры TN227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14:paraId="7F422F86" w14:textId="3DACE50F" w:rsidR="003F104E" w:rsidRPr="0055775E" w:rsidRDefault="003F104E" w:rsidP="003F1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BF6C29">
              <w:rPr>
                <w:rFonts w:ascii="Times New Roman" w:hAnsi="Times New Roman" w:cs="Times New Roman"/>
                <w:sz w:val="24"/>
              </w:rPr>
              <w:t xml:space="preserve">Код позиции </w:t>
            </w:r>
            <w:r>
              <w:rPr>
                <w:rFonts w:ascii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</w:rPr>
              <w:t>ОКПД2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F104E">
              <w:rPr>
                <w:rFonts w:ascii="Times New Roman" w:hAnsi="Times New Roman" w:cs="Times New Roman"/>
                <w:sz w:val="24"/>
              </w:rPr>
              <w:t>26.20.18.120</w:t>
            </w:r>
          </w:p>
        </w:tc>
        <w:tc>
          <w:tcPr>
            <w:tcW w:w="3119" w:type="dxa"/>
            <w:vAlign w:val="center"/>
          </w:tcPr>
          <w:p w14:paraId="2926123B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Цветность печати</w:t>
            </w:r>
          </w:p>
        </w:tc>
        <w:tc>
          <w:tcPr>
            <w:tcW w:w="2409" w:type="dxa"/>
            <w:vAlign w:val="center"/>
          </w:tcPr>
          <w:p w14:paraId="3496204D" w14:textId="77777777" w:rsidR="003F104E" w:rsidRPr="00BF0334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Цветная</w:t>
            </w:r>
          </w:p>
        </w:tc>
        <w:tc>
          <w:tcPr>
            <w:tcW w:w="1701" w:type="dxa"/>
            <w:vAlign w:val="center"/>
          </w:tcPr>
          <w:p w14:paraId="7E61ECA8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DC0DC33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ACC4B0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 w:val="restart"/>
          </w:tcPr>
          <w:p w14:paraId="4A67DFE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шт.</w:t>
            </w:r>
          </w:p>
        </w:tc>
      </w:tr>
      <w:tr w:rsidR="003F104E" w:rsidRPr="008D42B2" w14:paraId="1A235028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6023CAA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58234F33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DA23722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Максимальный формат печати</w:t>
            </w:r>
          </w:p>
        </w:tc>
        <w:tc>
          <w:tcPr>
            <w:tcW w:w="2409" w:type="dxa"/>
            <w:vAlign w:val="center"/>
          </w:tcPr>
          <w:p w14:paraId="332A0ADD" w14:textId="77777777" w:rsidR="003F104E" w:rsidRPr="008D42B2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А3</w:t>
            </w:r>
          </w:p>
        </w:tc>
        <w:tc>
          <w:tcPr>
            <w:tcW w:w="1701" w:type="dxa"/>
            <w:vAlign w:val="center"/>
          </w:tcPr>
          <w:p w14:paraId="6EEF8F42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757C20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CBC35E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5B6DB0C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1721D7E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57C6D92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0285D07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629A2AA8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печати</w:t>
            </w:r>
          </w:p>
        </w:tc>
        <w:tc>
          <w:tcPr>
            <w:tcW w:w="2409" w:type="dxa"/>
            <w:vAlign w:val="center"/>
          </w:tcPr>
          <w:p w14:paraId="4F63644C" w14:textId="77777777" w:rsidR="003F104E" w:rsidRPr="008D42B2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Электрографическая</w:t>
            </w:r>
          </w:p>
        </w:tc>
        <w:tc>
          <w:tcPr>
            <w:tcW w:w="1701" w:type="dxa"/>
            <w:vAlign w:val="center"/>
          </w:tcPr>
          <w:p w14:paraId="330B8C5B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5D14433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D64869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448C9D0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36078469" w14:textId="77777777" w:rsidTr="00560F23">
        <w:trPr>
          <w:trHeight w:val="545"/>
          <w:jc w:val="center"/>
        </w:trPr>
        <w:tc>
          <w:tcPr>
            <w:tcW w:w="704" w:type="dxa"/>
            <w:vMerge/>
          </w:tcPr>
          <w:p w14:paraId="71E24AD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115DA1F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501BAA25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Способ подключения</w:t>
            </w:r>
          </w:p>
        </w:tc>
        <w:tc>
          <w:tcPr>
            <w:tcW w:w="2409" w:type="dxa"/>
            <w:vAlign w:val="center"/>
          </w:tcPr>
          <w:p w14:paraId="505B1B5E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Ethernet (RJ-45)</w:t>
            </w:r>
          </w:p>
        </w:tc>
        <w:tc>
          <w:tcPr>
            <w:tcW w:w="1701" w:type="dxa"/>
            <w:vAlign w:val="center"/>
          </w:tcPr>
          <w:p w14:paraId="5235BB64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262C7C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52976FC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«5»-«Участник закупки указывает в заявке все значен</w:t>
            </w:r>
            <w:r>
              <w:rPr>
                <w:rFonts w:ascii="Times New Roman" w:hAnsi="Times New Roman" w:cs="Times New Roman"/>
              </w:rPr>
              <w:t>ия характеристики»</w:t>
            </w:r>
          </w:p>
        </w:tc>
        <w:tc>
          <w:tcPr>
            <w:tcW w:w="1134" w:type="dxa"/>
            <w:vMerge/>
          </w:tcPr>
          <w:p w14:paraId="16A794E3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467D3313" w14:textId="77777777" w:rsidTr="00560F23">
        <w:trPr>
          <w:trHeight w:val="255"/>
          <w:jc w:val="center"/>
        </w:trPr>
        <w:tc>
          <w:tcPr>
            <w:tcW w:w="704" w:type="dxa"/>
            <w:vMerge/>
          </w:tcPr>
          <w:p w14:paraId="596F6F9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31987B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25795639" w14:textId="77777777" w:rsidR="003F104E" w:rsidRPr="00A55CEB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3AED8626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55CEB">
              <w:rPr>
                <w:rFonts w:ascii="Times New Roman" w:hAnsi="Times New Roman" w:cs="Times New Roman"/>
                <w:bCs/>
                <w:sz w:val="24"/>
                <w:szCs w:val="24"/>
              </w:rPr>
              <w:t>USB</w:t>
            </w:r>
          </w:p>
        </w:tc>
        <w:tc>
          <w:tcPr>
            <w:tcW w:w="1701" w:type="dxa"/>
            <w:vAlign w:val="center"/>
          </w:tcPr>
          <w:p w14:paraId="4540378C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4B9FC43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4B380B7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401D7E2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56524859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4C1D2D6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1662B50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63C7E918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8C6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устройства автоподачи сканера</w:t>
            </w:r>
          </w:p>
        </w:tc>
        <w:tc>
          <w:tcPr>
            <w:tcW w:w="2409" w:type="dxa"/>
            <w:vAlign w:val="center"/>
          </w:tcPr>
          <w:p w14:paraId="07461ADC" w14:textId="77777777" w:rsidR="003F104E" w:rsidRPr="008D42B2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278114EF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1E0CD25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CEE325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090D17A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45D16CED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2DAE6BE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176D5FA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9FB0CAA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8C6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модуля WI-FI</w:t>
            </w:r>
          </w:p>
        </w:tc>
        <w:tc>
          <w:tcPr>
            <w:tcW w:w="2409" w:type="dxa"/>
            <w:vAlign w:val="center"/>
          </w:tcPr>
          <w:p w14:paraId="0F21B9CA" w14:textId="77777777" w:rsidR="003F104E" w:rsidRPr="008D42B2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1BE140AB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B7AA22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AAACD2B" w14:textId="77777777" w:rsidR="003F104E" w:rsidRPr="00F76C64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258DA3CB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175581EF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0E4C933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AB7A98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62EE6026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8C6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разъема USB</w:t>
            </w:r>
          </w:p>
        </w:tc>
        <w:tc>
          <w:tcPr>
            <w:tcW w:w="2409" w:type="dxa"/>
            <w:vAlign w:val="center"/>
          </w:tcPr>
          <w:p w14:paraId="6DEB8B09" w14:textId="77777777" w:rsidR="003F104E" w:rsidRPr="008D42B2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0041D46E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87F32A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2C862A7" w14:textId="77777777" w:rsidR="003F104E" w:rsidRPr="00F76C64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1C7D8B4B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B347CB4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46665E7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60425D8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6D0C137C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E48C6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ЖК-дисплея</w:t>
            </w:r>
          </w:p>
        </w:tc>
        <w:tc>
          <w:tcPr>
            <w:tcW w:w="2409" w:type="dxa"/>
            <w:vAlign w:val="center"/>
          </w:tcPr>
          <w:p w14:paraId="03546267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574FC1B0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9C66697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B5A7DAE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1994595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10A5042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57A0E94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5321DAD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4D5AE6B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E48C6">
              <w:rPr>
                <w:rFonts w:ascii="Times New Roman" w:hAnsi="Times New Roman" w:cs="Times New Roman"/>
                <w:bCs/>
                <w:sz w:val="24"/>
                <w:szCs w:val="24"/>
              </w:rPr>
              <w:t>Тип системы печати</w:t>
            </w:r>
          </w:p>
        </w:tc>
        <w:tc>
          <w:tcPr>
            <w:tcW w:w="2409" w:type="dxa"/>
            <w:vAlign w:val="center"/>
          </w:tcPr>
          <w:p w14:paraId="249114D1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E48C6">
              <w:rPr>
                <w:rFonts w:ascii="Times New Roman" w:hAnsi="Times New Roman" w:cs="Times New Roman"/>
                <w:bCs/>
                <w:sz w:val="24"/>
                <w:szCs w:val="24"/>
              </w:rPr>
              <w:t>Двухкомпонентная</w:t>
            </w:r>
          </w:p>
        </w:tc>
        <w:tc>
          <w:tcPr>
            <w:tcW w:w="1701" w:type="dxa"/>
            <w:vAlign w:val="center"/>
          </w:tcPr>
          <w:p w14:paraId="6CD85683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427BCF75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2D29CB0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04D1D5F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7DFCEF33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03B59A3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68E915B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0F27FCD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E48C6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автоматического двухстороннего сканирования</w:t>
            </w:r>
          </w:p>
        </w:tc>
        <w:tc>
          <w:tcPr>
            <w:tcW w:w="2409" w:type="dxa"/>
            <w:vAlign w:val="center"/>
          </w:tcPr>
          <w:p w14:paraId="021DBB29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49A1C5A6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5E283C29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98CCFB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28FC9C1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239B8F2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6B71775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7AFCB36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4B7B4C10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Время выхода из спящего режима</w:t>
            </w:r>
          </w:p>
        </w:tc>
        <w:tc>
          <w:tcPr>
            <w:tcW w:w="2409" w:type="dxa"/>
            <w:vAlign w:val="center"/>
          </w:tcPr>
          <w:p w14:paraId="5421CCF7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≤ 25</w:t>
            </w:r>
          </w:p>
        </w:tc>
        <w:tc>
          <w:tcPr>
            <w:tcW w:w="1701" w:type="dxa"/>
            <w:vAlign w:val="center"/>
          </w:tcPr>
          <w:p w14:paraId="2FC100B0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1A443B6D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38E">
              <w:rPr>
                <w:rFonts w:ascii="Times New Roman" w:hAnsi="Times New Roman" w:cs="Times New Roman"/>
                <w:sz w:val="24"/>
                <w:szCs w:val="24"/>
              </w:rPr>
              <w:t>Секунда</w:t>
            </w:r>
          </w:p>
        </w:tc>
        <w:tc>
          <w:tcPr>
            <w:tcW w:w="2268" w:type="dxa"/>
            <w:vAlign w:val="center"/>
          </w:tcPr>
          <w:p w14:paraId="46A8961F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4C93EEB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35830753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5B790D4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4DFF562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799E013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Время выхода первого черно-белого отпечатка</w:t>
            </w:r>
          </w:p>
        </w:tc>
        <w:tc>
          <w:tcPr>
            <w:tcW w:w="2409" w:type="dxa"/>
            <w:vAlign w:val="center"/>
          </w:tcPr>
          <w:p w14:paraId="4536300A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≤ 7</w:t>
            </w:r>
          </w:p>
        </w:tc>
        <w:tc>
          <w:tcPr>
            <w:tcW w:w="1701" w:type="dxa"/>
            <w:vAlign w:val="center"/>
          </w:tcPr>
          <w:p w14:paraId="4ADDC221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386D454E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38E">
              <w:rPr>
                <w:rFonts w:ascii="Times New Roman" w:hAnsi="Times New Roman" w:cs="Times New Roman"/>
                <w:sz w:val="24"/>
                <w:szCs w:val="24"/>
              </w:rPr>
              <w:t>Секунда</w:t>
            </w:r>
          </w:p>
        </w:tc>
        <w:tc>
          <w:tcPr>
            <w:tcW w:w="2268" w:type="dxa"/>
            <w:vAlign w:val="center"/>
          </w:tcPr>
          <w:p w14:paraId="53088898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096CFF1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7144C153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7EBCB93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91975E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0CDD8F1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Время выхода первого цветного отпечатка</w:t>
            </w:r>
          </w:p>
        </w:tc>
        <w:tc>
          <w:tcPr>
            <w:tcW w:w="2409" w:type="dxa"/>
            <w:vAlign w:val="center"/>
          </w:tcPr>
          <w:p w14:paraId="04087936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≤ 9</w:t>
            </w:r>
          </w:p>
        </w:tc>
        <w:tc>
          <w:tcPr>
            <w:tcW w:w="1701" w:type="dxa"/>
            <w:vAlign w:val="center"/>
          </w:tcPr>
          <w:p w14:paraId="541EB00F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38550611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38E">
              <w:rPr>
                <w:rFonts w:ascii="Times New Roman" w:hAnsi="Times New Roman" w:cs="Times New Roman"/>
                <w:sz w:val="24"/>
                <w:szCs w:val="24"/>
              </w:rPr>
              <w:t>Секунда</w:t>
            </w:r>
          </w:p>
        </w:tc>
        <w:tc>
          <w:tcPr>
            <w:tcW w:w="2268" w:type="dxa"/>
            <w:vAlign w:val="center"/>
          </w:tcPr>
          <w:p w14:paraId="30D6931E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32D6B0A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35B44B45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75B97D3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6806A98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62A2C9E7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Скорость черно-белой печати в формате А4</w:t>
            </w:r>
          </w:p>
        </w:tc>
        <w:tc>
          <w:tcPr>
            <w:tcW w:w="2409" w:type="dxa"/>
            <w:vAlign w:val="center"/>
          </w:tcPr>
          <w:p w14:paraId="1A289AA8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3038E">
              <w:rPr>
                <w:rFonts w:ascii="Times New Roman" w:hAnsi="Times New Roman" w:cs="Times New Roman"/>
                <w:bCs/>
                <w:sz w:val="24"/>
                <w:szCs w:val="24"/>
              </w:rPr>
              <w:t>≥ 20</w:t>
            </w:r>
          </w:p>
        </w:tc>
        <w:tc>
          <w:tcPr>
            <w:tcW w:w="1701" w:type="dxa"/>
            <w:vAlign w:val="center"/>
          </w:tcPr>
          <w:p w14:paraId="22C1DC8D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236C593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минуту</w:t>
            </w:r>
          </w:p>
        </w:tc>
        <w:tc>
          <w:tcPr>
            <w:tcW w:w="2268" w:type="dxa"/>
            <w:vAlign w:val="center"/>
          </w:tcPr>
          <w:p w14:paraId="0A463C4C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4383E35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5EB4218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60B8711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1ED7E6E3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BC15048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81613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Скорость цветной печати в формате А4</w:t>
            </w:r>
          </w:p>
        </w:tc>
        <w:tc>
          <w:tcPr>
            <w:tcW w:w="2409" w:type="dxa"/>
            <w:vAlign w:val="center"/>
          </w:tcPr>
          <w:p w14:paraId="2231AE61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81613">
              <w:rPr>
                <w:rFonts w:ascii="Times New Roman" w:hAnsi="Times New Roman" w:cs="Times New Roman"/>
                <w:bCs/>
                <w:sz w:val="24"/>
                <w:szCs w:val="24"/>
              </w:rPr>
              <w:t>≥ 10</w:t>
            </w:r>
          </w:p>
        </w:tc>
        <w:tc>
          <w:tcPr>
            <w:tcW w:w="1701" w:type="dxa"/>
            <w:vAlign w:val="center"/>
          </w:tcPr>
          <w:p w14:paraId="66FB7902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585E1D4A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минуту</w:t>
            </w:r>
          </w:p>
        </w:tc>
        <w:tc>
          <w:tcPr>
            <w:tcW w:w="2268" w:type="dxa"/>
            <w:vAlign w:val="center"/>
          </w:tcPr>
          <w:p w14:paraId="2D967860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0094C23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713B79E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0D53809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5778048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3253992C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81613">
              <w:rPr>
                <w:rFonts w:ascii="Times New Roman" w:hAnsi="Times New Roman" w:cs="Times New Roman"/>
                <w:bCs/>
                <w:sz w:val="24"/>
                <w:szCs w:val="24"/>
              </w:rPr>
              <w:t>Объем установленной оперативной памяти</w:t>
            </w:r>
          </w:p>
        </w:tc>
        <w:tc>
          <w:tcPr>
            <w:tcW w:w="2409" w:type="dxa"/>
            <w:vAlign w:val="center"/>
          </w:tcPr>
          <w:p w14:paraId="4C2801CE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81613">
              <w:rPr>
                <w:rFonts w:ascii="Times New Roman" w:hAnsi="Times New Roman" w:cs="Times New Roman"/>
                <w:bCs/>
                <w:sz w:val="24"/>
                <w:szCs w:val="24"/>
              </w:rPr>
              <w:t>≥ 6144</w:t>
            </w:r>
          </w:p>
        </w:tc>
        <w:tc>
          <w:tcPr>
            <w:tcW w:w="1701" w:type="dxa"/>
            <w:vAlign w:val="center"/>
          </w:tcPr>
          <w:p w14:paraId="35DA06FD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84AF8DF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613">
              <w:rPr>
                <w:rFonts w:ascii="Times New Roman" w:hAnsi="Times New Roman" w:cs="Times New Roman"/>
                <w:sz w:val="24"/>
                <w:szCs w:val="24"/>
              </w:rPr>
              <w:t>Мегабайт</w:t>
            </w:r>
          </w:p>
        </w:tc>
        <w:tc>
          <w:tcPr>
            <w:tcW w:w="2268" w:type="dxa"/>
            <w:vAlign w:val="center"/>
          </w:tcPr>
          <w:p w14:paraId="3F3A3823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3788683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7061CD9F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1A77D88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02B997D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2503F2AC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819B2">
              <w:rPr>
                <w:rFonts w:ascii="Times New Roman" w:hAnsi="Times New Roman" w:cs="Times New Roman"/>
                <w:bCs/>
                <w:sz w:val="24"/>
                <w:szCs w:val="24"/>
              </w:rPr>
              <w:t>Суммарная емкость выходных лотков</w:t>
            </w:r>
          </w:p>
        </w:tc>
        <w:tc>
          <w:tcPr>
            <w:tcW w:w="2409" w:type="dxa"/>
            <w:vAlign w:val="center"/>
          </w:tcPr>
          <w:p w14:paraId="23816DDB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819B2">
              <w:rPr>
                <w:rFonts w:ascii="Times New Roman" w:hAnsi="Times New Roman" w:cs="Times New Roman"/>
                <w:bCs/>
                <w:sz w:val="24"/>
                <w:szCs w:val="24"/>
              </w:rPr>
              <w:t>≥ 250</w:t>
            </w:r>
          </w:p>
        </w:tc>
        <w:tc>
          <w:tcPr>
            <w:tcW w:w="1701" w:type="dxa"/>
            <w:vAlign w:val="center"/>
          </w:tcPr>
          <w:p w14:paraId="37602BF9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F83B8E2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2268" w:type="dxa"/>
            <w:vAlign w:val="center"/>
          </w:tcPr>
          <w:p w14:paraId="7B58B69A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15621F9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3659B61" w14:textId="77777777" w:rsidTr="00560F23">
        <w:trPr>
          <w:trHeight w:val="472"/>
          <w:jc w:val="center"/>
        </w:trPr>
        <w:tc>
          <w:tcPr>
            <w:tcW w:w="704" w:type="dxa"/>
            <w:vMerge/>
          </w:tcPr>
          <w:p w14:paraId="731A45B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51F09E1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16EDF63B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Тип сканирования</w:t>
            </w:r>
          </w:p>
        </w:tc>
        <w:tc>
          <w:tcPr>
            <w:tcW w:w="2409" w:type="dxa"/>
            <w:vAlign w:val="center"/>
          </w:tcPr>
          <w:p w14:paraId="420C0469" w14:textId="77777777" w:rsidR="003F104E" w:rsidRPr="0057600A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Планшетный</w:t>
            </w:r>
          </w:p>
        </w:tc>
        <w:tc>
          <w:tcPr>
            <w:tcW w:w="1701" w:type="dxa"/>
            <w:vAlign w:val="center"/>
          </w:tcPr>
          <w:p w14:paraId="6211F4DA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5EB3EB0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CD0CA92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«5»-«Участник закупки указывает в заявке все значен</w:t>
            </w:r>
            <w:r>
              <w:rPr>
                <w:rFonts w:ascii="Times New Roman" w:hAnsi="Times New Roman" w:cs="Times New Roman"/>
              </w:rPr>
              <w:t>ия характеристики»</w:t>
            </w:r>
          </w:p>
        </w:tc>
        <w:tc>
          <w:tcPr>
            <w:tcW w:w="1134" w:type="dxa"/>
            <w:vMerge/>
          </w:tcPr>
          <w:p w14:paraId="40F7F45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2946AE3C" w14:textId="77777777" w:rsidTr="00560F23">
        <w:trPr>
          <w:trHeight w:val="255"/>
          <w:jc w:val="center"/>
        </w:trPr>
        <w:tc>
          <w:tcPr>
            <w:tcW w:w="704" w:type="dxa"/>
            <w:vMerge/>
          </w:tcPr>
          <w:p w14:paraId="6C068FA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52C3164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213B46D7" w14:textId="77777777" w:rsidR="003F104E" w:rsidRPr="0057600A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A1968CA" w14:textId="77777777" w:rsidR="003F104E" w:rsidRPr="0057600A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Протяжный</w:t>
            </w:r>
          </w:p>
        </w:tc>
        <w:tc>
          <w:tcPr>
            <w:tcW w:w="1701" w:type="dxa"/>
            <w:vAlign w:val="center"/>
          </w:tcPr>
          <w:p w14:paraId="3BD6008C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1BDFDBBF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75FDDC8A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2702962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2E48E3F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1796EE6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14444DD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1B6A1C73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в комплекте поставки оригинального стартового черного тонер-картриджа</w:t>
            </w:r>
          </w:p>
        </w:tc>
        <w:tc>
          <w:tcPr>
            <w:tcW w:w="2409" w:type="dxa"/>
            <w:vAlign w:val="center"/>
          </w:tcPr>
          <w:p w14:paraId="50D2333B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2B0434E7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5B6E4CEB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189CCC2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0E80EBD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B36E826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1531B30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EADA02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5E5169C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в комплекте поставки стартового комплекта оригинальных цветных картриджей</w:t>
            </w:r>
          </w:p>
        </w:tc>
        <w:tc>
          <w:tcPr>
            <w:tcW w:w="2409" w:type="dxa"/>
            <w:vAlign w:val="center"/>
          </w:tcPr>
          <w:p w14:paraId="50A14BD7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56E769E5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6D65A86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85B8278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19A933D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4B03F559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5474A4E3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19E6835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3B486EA7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кабеля электропитания для подключения к сети 220В в комплекте поставки</w:t>
            </w:r>
          </w:p>
        </w:tc>
        <w:tc>
          <w:tcPr>
            <w:tcW w:w="2409" w:type="dxa"/>
            <w:vAlign w:val="center"/>
          </w:tcPr>
          <w:p w14:paraId="64C9C74B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2BEF8527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1ED3FB24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55662FA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1E1FF4E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530D0418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71E83B9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7542C4A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1D80234D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процессора</w:t>
            </w:r>
          </w:p>
        </w:tc>
        <w:tc>
          <w:tcPr>
            <w:tcW w:w="2409" w:type="dxa"/>
            <w:vAlign w:val="center"/>
          </w:tcPr>
          <w:p w14:paraId="57D6FD97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≥ 1500</w:t>
            </w:r>
          </w:p>
        </w:tc>
        <w:tc>
          <w:tcPr>
            <w:tcW w:w="1701" w:type="dxa"/>
            <w:vAlign w:val="center"/>
          </w:tcPr>
          <w:p w14:paraId="6DCB61AB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E6ED8D4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Мегагерц</w:t>
            </w:r>
          </w:p>
        </w:tc>
        <w:tc>
          <w:tcPr>
            <w:tcW w:w="2268" w:type="dxa"/>
            <w:vAlign w:val="center"/>
          </w:tcPr>
          <w:p w14:paraId="6D8112A8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0BB5A87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73ED8142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3562FA4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3127CB9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EBAEF65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ядер процессора</w:t>
            </w:r>
          </w:p>
        </w:tc>
        <w:tc>
          <w:tcPr>
            <w:tcW w:w="2409" w:type="dxa"/>
            <w:vAlign w:val="center"/>
          </w:tcPr>
          <w:p w14:paraId="447ED9B9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≥ 4</w:t>
            </w:r>
          </w:p>
        </w:tc>
        <w:tc>
          <w:tcPr>
            <w:tcW w:w="1701" w:type="dxa"/>
            <w:vAlign w:val="center"/>
          </w:tcPr>
          <w:p w14:paraId="5173547D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507D27C9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2268" w:type="dxa"/>
            <w:vAlign w:val="center"/>
          </w:tcPr>
          <w:p w14:paraId="6C6C24D5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0BCDDEE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3B3620BB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7984C16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74FC732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13DA2D7B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Время выхода первой копии</w:t>
            </w:r>
          </w:p>
        </w:tc>
        <w:tc>
          <w:tcPr>
            <w:tcW w:w="2409" w:type="dxa"/>
            <w:vAlign w:val="center"/>
          </w:tcPr>
          <w:p w14:paraId="340F95D6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≤ 10</w:t>
            </w:r>
          </w:p>
        </w:tc>
        <w:tc>
          <w:tcPr>
            <w:tcW w:w="1701" w:type="dxa"/>
            <w:vAlign w:val="center"/>
          </w:tcPr>
          <w:p w14:paraId="54F3F787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E6BC625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Секунда</w:t>
            </w:r>
          </w:p>
        </w:tc>
        <w:tc>
          <w:tcPr>
            <w:tcW w:w="2268" w:type="dxa"/>
            <w:vAlign w:val="center"/>
          </w:tcPr>
          <w:p w14:paraId="779D3395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64D0D98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719B046E" w14:textId="77777777" w:rsidTr="00560F23">
        <w:trPr>
          <w:trHeight w:val="102"/>
          <w:jc w:val="center"/>
        </w:trPr>
        <w:tc>
          <w:tcPr>
            <w:tcW w:w="704" w:type="dxa"/>
            <w:vMerge/>
          </w:tcPr>
          <w:p w14:paraId="2692761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5BC9D14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686EB170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Совместимость</w:t>
            </w:r>
          </w:p>
        </w:tc>
        <w:tc>
          <w:tcPr>
            <w:tcW w:w="2409" w:type="dxa"/>
            <w:vAlign w:val="center"/>
          </w:tcPr>
          <w:p w14:paraId="799A004F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Альт 8 СП</w:t>
            </w:r>
          </w:p>
        </w:tc>
        <w:tc>
          <w:tcPr>
            <w:tcW w:w="1701" w:type="dxa"/>
            <w:vAlign w:val="center"/>
          </w:tcPr>
          <w:p w14:paraId="240AC2BF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4BDDF087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C614E66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«5»-«Участник закупки указывает в заявке все значен</w:t>
            </w:r>
            <w:r>
              <w:rPr>
                <w:rFonts w:ascii="Times New Roman" w:hAnsi="Times New Roman" w:cs="Times New Roman"/>
              </w:rPr>
              <w:t>ия характеристики»</w:t>
            </w:r>
          </w:p>
        </w:tc>
        <w:tc>
          <w:tcPr>
            <w:tcW w:w="1134" w:type="dxa"/>
            <w:vMerge/>
          </w:tcPr>
          <w:p w14:paraId="5C09735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1C43B80C" w14:textId="77777777" w:rsidTr="00560F23">
        <w:trPr>
          <w:trHeight w:val="102"/>
          <w:jc w:val="center"/>
        </w:trPr>
        <w:tc>
          <w:tcPr>
            <w:tcW w:w="704" w:type="dxa"/>
            <w:vMerge/>
          </w:tcPr>
          <w:p w14:paraId="6305EDC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757F512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3058C339" w14:textId="77777777" w:rsidR="003F104E" w:rsidRPr="0057600A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58461FF9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Linux</w:t>
            </w:r>
          </w:p>
        </w:tc>
        <w:tc>
          <w:tcPr>
            <w:tcW w:w="1701" w:type="dxa"/>
            <w:vAlign w:val="center"/>
          </w:tcPr>
          <w:p w14:paraId="15456B20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232B7209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54C27AB7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43EAA83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BA74FC5" w14:textId="77777777" w:rsidTr="00560F23">
        <w:trPr>
          <w:trHeight w:val="102"/>
          <w:jc w:val="center"/>
        </w:trPr>
        <w:tc>
          <w:tcPr>
            <w:tcW w:w="704" w:type="dxa"/>
            <w:vMerge/>
          </w:tcPr>
          <w:p w14:paraId="6CF86013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0F8AB03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69601DF" w14:textId="77777777" w:rsidR="003F104E" w:rsidRPr="0057600A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53D29915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MacOS</w:t>
            </w:r>
          </w:p>
        </w:tc>
        <w:tc>
          <w:tcPr>
            <w:tcW w:w="1701" w:type="dxa"/>
            <w:vAlign w:val="center"/>
          </w:tcPr>
          <w:p w14:paraId="5147A8FF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452B2DD5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248A0D23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5F26B98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3666D1C" w14:textId="77777777" w:rsidTr="00560F23">
        <w:trPr>
          <w:trHeight w:val="102"/>
          <w:jc w:val="center"/>
        </w:trPr>
        <w:tc>
          <w:tcPr>
            <w:tcW w:w="704" w:type="dxa"/>
            <w:vMerge/>
          </w:tcPr>
          <w:p w14:paraId="0CAC247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42FFB24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6667782E" w14:textId="77777777" w:rsidR="003F104E" w:rsidRPr="0057600A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A7A5880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Microsoft </w:t>
            </w:r>
            <w:proofErr w:type="spellStart"/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Hyper</w:t>
            </w:r>
            <w:proofErr w:type="spellEnd"/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-V Server</w:t>
            </w:r>
          </w:p>
        </w:tc>
        <w:tc>
          <w:tcPr>
            <w:tcW w:w="1701" w:type="dxa"/>
            <w:vAlign w:val="center"/>
          </w:tcPr>
          <w:p w14:paraId="32A1ED88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09225BBE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062639A1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037D926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1BACAAF2" w14:textId="77777777" w:rsidTr="00560F23">
        <w:trPr>
          <w:trHeight w:val="102"/>
          <w:jc w:val="center"/>
        </w:trPr>
        <w:tc>
          <w:tcPr>
            <w:tcW w:w="704" w:type="dxa"/>
            <w:vMerge/>
          </w:tcPr>
          <w:p w14:paraId="0B74900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11C659F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017681D9" w14:textId="77777777" w:rsidR="003F104E" w:rsidRPr="0057600A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3A6013E3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7600A">
              <w:rPr>
                <w:rFonts w:ascii="Times New Roman" w:hAnsi="Times New Roman" w:cs="Times New Roman"/>
                <w:bCs/>
                <w:sz w:val="24"/>
                <w:szCs w:val="24"/>
              </w:rPr>
              <w:t>Windows</w:t>
            </w:r>
          </w:p>
        </w:tc>
        <w:tc>
          <w:tcPr>
            <w:tcW w:w="1701" w:type="dxa"/>
            <w:vAlign w:val="center"/>
          </w:tcPr>
          <w:p w14:paraId="12E7ABD5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5CB7CA71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11DE3682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14DDCA7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1712FEB0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4A26C17B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4BD9750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706B9C94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интерфейсного кабеля для подключения к компьютеру в комплекте поставки</w:t>
            </w:r>
          </w:p>
        </w:tc>
        <w:tc>
          <w:tcPr>
            <w:tcW w:w="2409" w:type="dxa"/>
            <w:vAlign w:val="center"/>
          </w:tcPr>
          <w:p w14:paraId="6B62D073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48E3C131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6477408D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DF45390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31369C3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309D2B69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4EC1553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69EF106B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1355D93A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оптическое разрешение сканирования по вертикали</w:t>
            </w:r>
          </w:p>
        </w:tc>
        <w:tc>
          <w:tcPr>
            <w:tcW w:w="2409" w:type="dxa"/>
            <w:vAlign w:val="center"/>
          </w:tcPr>
          <w:p w14:paraId="5F7B3F50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≥ 600</w:t>
            </w:r>
          </w:p>
        </w:tc>
        <w:tc>
          <w:tcPr>
            <w:tcW w:w="1701" w:type="dxa"/>
            <w:vAlign w:val="center"/>
          </w:tcPr>
          <w:p w14:paraId="1638D793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1DB2F161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9C8">
              <w:rPr>
                <w:rFonts w:ascii="Times New Roman" w:hAnsi="Times New Roman" w:cs="Times New Roman"/>
                <w:sz w:val="24"/>
                <w:szCs w:val="24"/>
              </w:rPr>
              <w:t>dpi</w:t>
            </w:r>
          </w:p>
        </w:tc>
        <w:tc>
          <w:tcPr>
            <w:tcW w:w="2268" w:type="dxa"/>
            <w:vAlign w:val="center"/>
          </w:tcPr>
          <w:p w14:paraId="74E2DAF2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3DF6656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26EDAEC6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189732D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7B851CF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3CB533E8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оптическое разрешение сканирования по горизонтали</w:t>
            </w:r>
          </w:p>
        </w:tc>
        <w:tc>
          <w:tcPr>
            <w:tcW w:w="2409" w:type="dxa"/>
            <w:vAlign w:val="center"/>
          </w:tcPr>
          <w:p w14:paraId="0E950EA5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≥ 600</w:t>
            </w:r>
          </w:p>
        </w:tc>
        <w:tc>
          <w:tcPr>
            <w:tcW w:w="1701" w:type="dxa"/>
            <w:vAlign w:val="center"/>
          </w:tcPr>
          <w:p w14:paraId="075F8EBC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7F37E03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9C8">
              <w:rPr>
                <w:rFonts w:ascii="Times New Roman" w:hAnsi="Times New Roman" w:cs="Times New Roman"/>
                <w:sz w:val="24"/>
                <w:szCs w:val="24"/>
              </w:rPr>
              <w:t>dpi</w:t>
            </w:r>
          </w:p>
        </w:tc>
        <w:tc>
          <w:tcPr>
            <w:tcW w:w="2268" w:type="dxa"/>
            <w:vAlign w:val="center"/>
          </w:tcPr>
          <w:p w14:paraId="53363060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60EAB34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36246F96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0756A9F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2C2250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0D12F993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цветной печати по вертикали</w:t>
            </w:r>
          </w:p>
        </w:tc>
        <w:tc>
          <w:tcPr>
            <w:tcW w:w="2409" w:type="dxa"/>
            <w:vAlign w:val="center"/>
          </w:tcPr>
          <w:p w14:paraId="2BFD3E31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≥ 600</w:t>
            </w:r>
          </w:p>
        </w:tc>
        <w:tc>
          <w:tcPr>
            <w:tcW w:w="1701" w:type="dxa"/>
            <w:vAlign w:val="center"/>
          </w:tcPr>
          <w:p w14:paraId="2D47A3B6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306042A7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9C8">
              <w:rPr>
                <w:rFonts w:ascii="Times New Roman" w:hAnsi="Times New Roman" w:cs="Times New Roman"/>
                <w:sz w:val="24"/>
                <w:szCs w:val="24"/>
              </w:rPr>
              <w:t>dpi</w:t>
            </w:r>
          </w:p>
        </w:tc>
        <w:tc>
          <w:tcPr>
            <w:tcW w:w="2268" w:type="dxa"/>
            <w:vAlign w:val="center"/>
          </w:tcPr>
          <w:p w14:paraId="77E9C9B8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5EEC9BD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52137705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2ED9A27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6E3A61F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0CCCCB8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цветной печати по горизонтали</w:t>
            </w:r>
          </w:p>
        </w:tc>
        <w:tc>
          <w:tcPr>
            <w:tcW w:w="2409" w:type="dxa"/>
            <w:vAlign w:val="center"/>
          </w:tcPr>
          <w:p w14:paraId="5BD68B14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≥ 1200</w:t>
            </w:r>
          </w:p>
        </w:tc>
        <w:tc>
          <w:tcPr>
            <w:tcW w:w="1701" w:type="dxa"/>
            <w:vAlign w:val="center"/>
          </w:tcPr>
          <w:p w14:paraId="50A26F1B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28D4DC8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9C8">
              <w:rPr>
                <w:rFonts w:ascii="Times New Roman" w:hAnsi="Times New Roman" w:cs="Times New Roman"/>
                <w:sz w:val="24"/>
                <w:szCs w:val="24"/>
              </w:rPr>
              <w:t>dpi</w:t>
            </w:r>
          </w:p>
        </w:tc>
        <w:tc>
          <w:tcPr>
            <w:tcW w:w="2268" w:type="dxa"/>
            <w:vAlign w:val="center"/>
          </w:tcPr>
          <w:p w14:paraId="01EDA583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14F33A6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22D54A28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4FC9E09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0EB9C61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07F133E7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черно-белой печати по вертикали</w:t>
            </w:r>
          </w:p>
        </w:tc>
        <w:tc>
          <w:tcPr>
            <w:tcW w:w="2409" w:type="dxa"/>
            <w:vAlign w:val="center"/>
          </w:tcPr>
          <w:p w14:paraId="4B60ECB3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≥ 600</w:t>
            </w:r>
          </w:p>
        </w:tc>
        <w:tc>
          <w:tcPr>
            <w:tcW w:w="1701" w:type="dxa"/>
            <w:vAlign w:val="center"/>
          </w:tcPr>
          <w:p w14:paraId="60656950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D861D8C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9C8">
              <w:rPr>
                <w:rFonts w:ascii="Times New Roman" w:hAnsi="Times New Roman" w:cs="Times New Roman"/>
                <w:sz w:val="24"/>
                <w:szCs w:val="24"/>
              </w:rPr>
              <w:t>dpi</w:t>
            </w:r>
          </w:p>
        </w:tc>
        <w:tc>
          <w:tcPr>
            <w:tcW w:w="2268" w:type="dxa"/>
            <w:vAlign w:val="center"/>
          </w:tcPr>
          <w:p w14:paraId="0D284487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5CD9992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70257CC5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6B8AA3F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40C126D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4CFC573B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C4CA9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черно-белой печати по горизонтали</w:t>
            </w:r>
          </w:p>
        </w:tc>
        <w:tc>
          <w:tcPr>
            <w:tcW w:w="2409" w:type="dxa"/>
            <w:vAlign w:val="center"/>
          </w:tcPr>
          <w:p w14:paraId="07AB4AB4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79C8">
              <w:rPr>
                <w:rFonts w:ascii="Times New Roman" w:hAnsi="Times New Roman" w:cs="Times New Roman"/>
                <w:bCs/>
                <w:sz w:val="24"/>
                <w:szCs w:val="24"/>
              </w:rPr>
              <w:t>≥ 1200</w:t>
            </w:r>
          </w:p>
        </w:tc>
        <w:tc>
          <w:tcPr>
            <w:tcW w:w="1701" w:type="dxa"/>
            <w:vAlign w:val="center"/>
          </w:tcPr>
          <w:p w14:paraId="515D8DD1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D166E22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9C8">
              <w:rPr>
                <w:rFonts w:ascii="Times New Roman" w:hAnsi="Times New Roman" w:cs="Times New Roman"/>
                <w:sz w:val="24"/>
                <w:szCs w:val="24"/>
              </w:rPr>
              <w:t>dpi</w:t>
            </w:r>
          </w:p>
        </w:tc>
        <w:tc>
          <w:tcPr>
            <w:tcW w:w="2268" w:type="dxa"/>
            <w:vAlign w:val="center"/>
          </w:tcPr>
          <w:p w14:paraId="308BD4B6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7F6C131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31E2F1AA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693097E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0840B9B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36213C75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382651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Поддерживаемая предельная плотность бумаги</w:t>
            </w:r>
          </w:p>
        </w:tc>
        <w:tc>
          <w:tcPr>
            <w:tcW w:w="2409" w:type="dxa"/>
            <w:vAlign w:val="center"/>
          </w:tcPr>
          <w:p w14:paraId="341916F7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382651">
              <w:rPr>
                <w:rFonts w:ascii="Times New Roman" w:hAnsi="Times New Roman" w:cs="Times New Roman"/>
                <w:bCs/>
                <w:sz w:val="24"/>
                <w:szCs w:val="24"/>
              </w:rPr>
              <w:t>≥ 250</w:t>
            </w:r>
          </w:p>
        </w:tc>
        <w:tc>
          <w:tcPr>
            <w:tcW w:w="1701" w:type="dxa"/>
            <w:vAlign w:val="center"/>
          </w:tcPr>
          <w:p w14:paraId="4192DFFE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3AA7DA15" w14:textId="77777777" w:rsidR="003F104E" w:rsidRPr="00382651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51">
              <w:rPr>
                <w:rFonts w:ascii="Times New Roman" w:hAnsi="Times New Roman" w:cs="Times New Roman"/>
                <w:sz w:val="24"/>
                <w:szCs w:val="24"/>
              </w:rPr>
              <w:t>г/м</w:t>
            </w:r>
            <w:r w:rsidRPr="003826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466240E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6D82116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5C14715E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6A5DDEC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E39225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60E7ECA0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оригинальных черных тонер-картриджей (включая стартовый), поставляемых с оборудованием</w:t>
            </w:r>
          </w:p>
        </w:tc>
        <w:tc>
          <w:tcPr>
            <w:tcW w:w="2409" w:type="dxa"/>
            <w:vAlign w:val="center"/>
          </w:tcPr>
          <w:p w14:paraId="3C6DA1B9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≥ 2</w:t>
            </w:r>
          </w:p>
        </w:tc>
        <w:tc>
          <w:tcPr>
            <w:tcW w:w="1701" w:type="dxa"/>
            <w:vAlign w:val="center"/>
          </w:tcPr>
          <w:p w14:paraId="54E209C0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E9CF8E4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2268" w:type="dxa"/>
            <w:vAlign w:val="center"/>
          </w:tcPr>
          <w:p w14:paraId="6705437A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4FFA9AE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F883058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174E15DE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9A99CA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6AEB4C37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комплектов оригинальных цветных картриджей (включая стартовый), поставляемых с оборудованием</w:t>
            </w:r>
          </w:p>
        </w:tc>
        <w:tc>
          <w:tcPr>
            <w:tcW w:w="2409" w:type="dxa"/>
            <w:vAlign w:val="center"/>
          </w:tcPr>
          <w:p w14:paraId="5FD7D7DC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≥ 2</w:t>
            </w:r>
          </w:p>
        </w:tc>
        <w:tc>
          <w:tcPr>
            <w:tcW w:w="1701" w:type="dxa"/>
            <w:vAlign w:val="center"/>
          </w:tcPr>
          <w:p w14:paraId="7680F2C1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4BEDBC2A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2268" w:type="dxa"/>
            <w:vAlign w:val="center"/>
          </w:tcPr>
          <w:p w14:paraId="7A588061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3042035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2F5F367C" w14:textId="77777777" w:rsidTr="00560F23">
        <w:trPr>
          <w:trHeight w:val="170"/>
          <w:jc w:val="center"/>
        </w:trPr>
        <w:tc>
          <w:tcPr>
            <w:tcW w:w="704" w:type="dxa"/>
            <w:vMerge/>
          </w:tcPr>
          <w:p w14:paraId="56B3A23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4462265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0464B637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Режим сканирования</w:t>
            </w:r>
          </w:p>
        </w:tc>
        <w:tc>
          <w:tcPr>
            <w:tcW w:w="2409" w:type="dxa"/>
            <w:vAlign w:val="center"/>
          </w:tcPr>
          <w:p w14:paraId="26AF05B8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В сетевую папку</w:t>
            </w:r>
          </w:p>
        </w:tc>
        <w:tc>
          <w:tcPr>
            <w:tcW w:w="1701" w:type="dxa"/>
            <w:vAlign w:val="center"/>
          </w:tcPr>
          <w:p w14:paraId="237B1DFD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453A4AF3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85A3686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«5»-«Участник закупки указывает в заявке все значен</w:t>
            </w:r>
            <w:r>
              <w:rPr>
                <w:rFonts w:ascii="Times New Roman" w:hAnsi="Times New Roman" w:cs="Times New Roman"/>
              </w:rPr>
              <w:t>ия характеристики»</w:t>
            </w:r>
          </w:p>
        </w:tc>
        <w:tc>
          <w:tcPr>
            <w:tcW w:w="1134" w:type="dxa"/>
            <w:vMerge/>
          </w:tcPr>
          <w:p w14:paraId="67EAA23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7F858079" w14:textId="77777777" w:rsidTr="00560F23">
        <w:trPr>
          <w:trHeight w:val="170"/>
          <w:jc w:val="center"/>
        </w:trPr>
        <w:tc>
          <w:tcPr>
            <w:tcW w:w="704" w:type="dxa"/>
            <w:vMerge/>
          </w:tcPr>
          <w:p w14:paraId="72BA069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659BBD00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22AE8371" w14:textId="77777777" w:rsidR="003F104E" w:rsidRPr="004F2884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1BF542BF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На электронную почту</w:t>
            </w:r>
          </w:p>
        </w:tc>
        <w:tc>
          <w:tcPr>
            <w:tcW w:w="1701" w:type="dxa"/>
            <w:vAlign w:val="center"/>
          </w:tcPr>
          <w:p w14:paraId="2B0E51CF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5F65436B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4AD85C2D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6955114C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2B641F7" w14:textId="77777777" w:rsidTr="00560F23">
        <w:trPr>
          <w:trHeight w:val="170"/>
          <w:jc w:val="center"/>
        </w:trPr>
        <w:tc>
          <w:tcPr>
            <w:tcW w:w="704" w:type="dxa"/>
            <w:vMerge/>
          </w:tcPr>
          <w:p w14:paraId="3F9EA96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44D6A40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795F4375" w14:textId="77777777" w:rsidR="003F104E" w:rsidRPr="004F2884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56ABD211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На USB-накопитель</w:t>
            </w:r>
          </w:p>
        </w:tc>
        <w:tc>
          <w:tcPr>
            <w:tcW w:w="1701" w:type="dxa"/>
            <w:vAlign w:val="center"/>
          </w:tcPr>
          <w:p w14:paraId="18A6CC0A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51EE6AC2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4282671F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1FBAF784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5BA7BF69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050D97B8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7582326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1ED47AFA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Суммарная емкость устройства автоподачи сканера оригиналов</w:t>
            </w:r>
          </w:p>
        </w:tc>
        <w:tc>
          <w:tcPr>
            <w:tcW w:w="2409" w:type="dxa"/>
            <w:vAlign w:val="center"/>
          </w:tcPr>
          <w:p w14:paraId="587E8F7A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≥ 100</w:t>
            </w:r>
          </w:p>
        </w:tc>
        <w:tc>
          <w:tcPr>
            <w:tcW w:w="1701" w:type="dxa"/>
            <w:vAlign w:val="center"/>
          </w:tcPr>
          <w:p w14:paraId="0A53202D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3206248F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2268" w:type="dxa"/>
            <w:vAlign w:val="center"/>
          </w:tcPr>
          <w:p w14:paraId="30B53CFE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33F1BB3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0802826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4D67133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0658BFF5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15C8DC78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тумбы подставки для напольного размещения</w:t>
            </w:r>
          </w:p>
        </w:tc>
        <w:tc>
          <w:tcPr>
            <w:tcW w:w="2409" w:type="dxa"/>
            <w:vAlign w:val="center"/>
          </w:tcPr>
          <w:p w14:paraId="55BE9F7D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14:paraId="0CF96B96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57A0FF8E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678CEEA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«6»-«Значение характеристики не может</w:t>
            </w:r>
            <w:r>
              <w:rPr>
                <w:rFonts w:ascii="Times New Roman" w:hAnsi="Times New Roman" w:cs="Times New Roman"/>
              </w:rPr>
              <w:t xml:space="preserve"> изменяться участником закупки»</w:t>
            </w:r>
          </w:p>
        </w:tc>
        <w:tc>
          <w:tcPr>
            <w:tcW w:w="1134" w:type="dxa"/>
            <w:vMerge/>
          </w:tcPr>
          <w:p w14:paraId="73A6C92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9D42987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2F91163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6C0D2E3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50B2DAB5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Объем встроенного накопителя</w:t>
            </w:r>
          </w:p>
        </w:tc>
        <w:tc>
          <w:tcPr>
            <w:tcW w:w="2409" w:type="dxa"/>
            <w:vAlign w:val="center"/>
          </w:tcPr>
          <w:p w14:paraId="787D2CCA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≥ 256</w:t>
            </w:r>
          </w:p>
        </w:tc>
        <w:tc>
          <w:tcPr>
            <w:tcW w:w="1701" w:type="dxa"/>
            <w:vAlign w:val="center"/>
          </w:tcPr>
          <w:p w14:paraId="752C35D2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3C199D9E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Гигабайт</w:t>
            </w:r>
          </w:p>
        </w:tc>
        <w:tc>
          <w:tcPr>
            <w:tcW w:w="2268" w:type="dxa"/>
            <w:vAlign w:val="center"/>
          </w:tcPr>
          <w:p w14:paraId="3DC098A1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20AC375A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675FB671" w14:textId="77777777" w:rsidTr="00560F23">
        <w:trPr>
          <w:trHeight w:val="510"/>
          <w:jc w:val="center"/>
        </w:trPr>
        <w:tc>
          <w:tcPr>
            <w:tcW w:w="704" w:type="dxa"/>
            <w:vMerge/>
          </w:tcPr>
          <w:p w14:paraId="2B49CB8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4910D4D3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Align w:val="center"/>
          </w:tcPr>
          <w:p w14:paraId="25C18F00" w14:textId="77777777" w:rsidR="003F104E" w:rsidRPr="003A35B8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Скорость цветной печати в формате А3</w:t>
            </w:r>
          </w:p>
        </w:tc>
        <w:tc>
          <w:tcPr>
            <w:tcW w:w="2409" w:type="dxa"/>
            <w:vAlign w:val="center"/>
          </w:tcPr>
          <w:p w14:paraId="0D97BF81" w14:textId="77777777" w:rsidR="003F104E" w:rsidRPr="003A35B8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≥ 10</w:t>
            </w:r>
          </w:p>
        </w:tc>
        <w:tc>
          <w:tcPr>
            <w:tcW w:w="1701" w:type="dxa"/>
            <w:vAlign w:val="center"/>
          </w:tcPr>
          <w:p w14:paraId="119A7CCD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6EB27C24" w14:textId="77777777" w:rsidR="003F104E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минуту</w:t>
            </w:r>
          </w:p>
        </w:tc>
        <w:tc>
          <w:tcPr>
            <w:tcW w:w="2268" w:type="dxa"/>
            <w:vAlign w:val="center"/>
          </w:tcPr>
          <w:p w14:paraId="50516FB5" w14:textId="77777777" w:rsidR="003F104E" w:rsidRPr="0025153D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«2»-«Участник закупки указывает в заявке конк</w:t>
            </w:r>
            <w:r>
              <w:rPr>
                <w:rFonts w:ascii="Times New Roman" w:hAnsi="Times New Roman" w:cs="Times New Roman"/>
              </w:rPr>
              <w:t>ретное значение характеристики»</w:t>
            </w:r>
          </w:p>
        </w:tc>
        <w:tc>
          <w:tcPr>
            <w:tcW w:w="1134" w:type="dxa"/>
            <w:vMerge/>
          </w:tcPr>
          <w:p w14:paraId="5F374BB1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02E4EB63" w14:textId="77777777" w:rsidTr="00560F23">
        <w:trPr>
          <w:trHeight w:val="255"/>
          <w:jc w:val="center"/>
        </w:trPr>
        <w:tc>
          <w:tcPr>
            <w:tcW w:w="704" w:type="dxa"/>
            <w:vMerge/>
          </w:tcPr>
          <w:p w14:paraId="5DE6F187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7FCCB82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6BC0E65C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Тип тумбы-подставки для напольного размещения</w:t>
            </w:r>
          </w:p>
        </w:tc>
        <w:tc>
          <w:tcPr>
            <w:tcW w:w="2409" w:type="dxa"/>
            <w:vAlign w:val="center"/>
          </w:tcPr>
          <w:p w14:paraId="62525AEB" w14:textId="77777777" w:rsidR="003F104E" w:rsidRPr="008D42B2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С двумя лотками подачи бумаги</w:t>
            </w:r>
          </w:p>
        </w:tc>
        <w:tc>
          <w:tcPr>
            <w:tcW w:w="1701" w:type="dxa"/>
            <w:vAlign w:val="center"/>
          </w:tcPr>
          <w:p w14:paraId="0C76E12F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47A98C8F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E822489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  <w:r w:rsidRPr="00F924D1">
              <w:rPr>
                <w:rFonts w:ascii="Times New Roman" w:hAnsi="Times New Roman" w:cs="Times New Roman"/>
              </w:rPr>
              <w:t>«5»-«Участник закупки указывает в заявке все значен</w:t>
            </w:r>
            <w:r>
              <w:rPr>
                <w:rFonts w:ascii="Times New Roman" w:hAnsi="Times New Roman" w:cs="Times New Roman"/>
              </w:rPr>
              <w:t>ия характеристики»</w:t>
            </w:r>
          </w:p>
        </w:tc>
        <w:tc>
          <w:tcPr>
            <w:tcW w:w="1134" w:type="dxa"/>
            <w:vMerge/>
          </w:tcPr>
          <w:p w14:paraId="71C08CC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4E" w:rsidRPr="008D42B2" w14:paraId="19FD8782" w14:textId="77777777" w:rsidTr="00560F23">
        <w:trPr>
          <w:trHeight w:val="255"/>
          <w:jc w:val="center"/>
        </w:trPr>
        <w:tc>
          <w:tcPr>
            <w:tcW w:w="704" w:type="dxa"/>
            <w:vMerge/>
          </w:tcPr>
          <w:p w14:paraId="2326E0A6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</w:tcPr>
          <w:p w14:paraId="2585162D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7DB08CF8" w14:textId="77777777" w:rsidR="003F104E" w:rsidRPr="008D42B2" w:rsidRDefault="003F104E" w:rsidP="00560F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91CF103" w14:textId="77777777" w:rsidR="003F104E" w:rsidRPr="008D42B2" w:rsidRDefault="003F104E" w:rsidP="00560F2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884">
              <w:rPr>
                <w:rFonts w:ascii="Times New Roman" w:hAnsi="Times New Roman" w:cs="Times New Roman"/>
                <w:bCs/>
                <w:sz w:val="24"/>
                <w:szCs w:val="24"/>
              </w:rPr>
              <w:t>С полкой для хранения бумаги</w:t>
            </w:r>
          </w:p>
        </w:tc>
        <w:tc>
          <w:tcPr>
            <w:tcW w:w="1701" w:type="dxa"/>
            <w:vAlign w:val="center"/>
          </w:tcPr>
          <w:p w14:paraId="66570815" w14:textId="77777777" w:rsidR="003F104E" w:rsidRPr="008D42B2" w:rsidRDefault="003F104E" w:rsidP="00560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14:paraId="33DE018B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66EE0B42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5532D40B" w14:textId="77777777" w:rsidR="003F104E" w:rsidRPr="008D42B2" w:rsidRDefault="003F104E" w:rsidP="00560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E97322" w14:textId="77777777" w:rsidR="00AB758C" w:rsidRPr="0082676B" w:rsidRDefault="00AB758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60670180" w14:textId="77777777" w:rsidR="00CF7B72" w:rsidRDefault="00CF7B72" w:rsidP="00CF7B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32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273A60" w14:paraId="3720B896" w14:textId="77777777" w:rsidTr="00273A60">
        <w:tc>
          <w:tcPr>
            <w:tcW w:w="4678" w:type="dxa"/>
          </w:tcPr>
          <w:p w14:paraId="3450921B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201ECA7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6EE08A26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412CB2" w14:paraId="1206997C" w14:textId="77777777" w:rsidTr="00EA4181">
        <w:tc>
          <w:tcPr>
            <w:tcW w:w="4678" w:type="dxa"/>
            <w:vAlign w:val="center"/>
          </w:tcPr>
          <w:p w14:paraId="7D5611CE" w14:textId="782285E6" w:rsidR="00412CB2" w:rsidRPr="00273A60" w:rsidRDefault="00412CB2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Проректор 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4"/>
              </w:rPr>
              <w:t>административно-хозяйственной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 работе</w:t>
            </w:r>
          </w:p>
        </w:tc>
        <w:tc>
          <w:tcPr>
            <w:tcW w:w="284" w:type="dxa"/>
            <w:vAlign w:val="center"/>
          </w:tcPr>
          <w:p w14:paraId="69F5F854" w14:textId="77777777" w:rsidR="00412CB2" w:rsidRDefault="00412CB2" w:rsidP="00412C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1C44AF52" w14:textId="5F77C875" w:rsidR="00412CB2" w:rsidRPr="002A0AA9" w:rsidRDefault="00412CB2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412CB2" w14:paraId="3582EC9A" w14:textId="77777777" w:rsidTr="00273A60">
        <w:tc>
          <w:tcPr>
            <w:tcW w:w="4678" w:type="dxa"/>
          </w:tcPr>
          <w:p w14:paraId="223AE278" w14:textId="13BF9F81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480EE6D1" w14:textId="77777777" w:rsidR="00412CB2" w:rsidRPr="00DA3F95" w:rsidRDefault="00412CB2" w:rsidP="00412CB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7EB9B5DD" w14:textId="54EE35CE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412CB2" w14:paraId="6CC9A878" w14:textId="77777777" w:rsidTr="00273A60">
        <w:tc>
          <w:tcPr>
            <w:tcW w:w="4678" w:type="dxa"/>
            <w:tcBorders>
              <w:bottom w:val="single" w:sz="4" w:space="0" w:color="auto"/>
            </w:tcBorders>
          </w:tcPr>
          <w:p w14:paraId="7ABB9999" w14:textId="1280857C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/Тарасов И.А./</w:t>
            </w:r>
          </w:p>
        </w:tc>
        <w:tc>
          <w:tcPr>
            <w:tcW w:w="284" w:type="dxa"/>
          </w:tcPr>
          <w:p w14:paraId="0A0071A1" w14:textId="77777777" w:rsidR="00412CB2" w:rsidRDefault="00412CB2" w:rsidP="00412CB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4E13E875" w14:textId="3CD1CC2A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273A60" w14:paraId="14132A36" w14:textId="77777777" w:rsidTr="00273A60">
        <w:tc>
          <w:tcPr>
            <w:tcW w:w="4678" w:type="dxa"/>
            <w:tcBorders>
              <w:top w:val="single" w:sz="4" w:space="0" w:color="auto"/>
            </w:tcBorders>
          </w:tcPr>
          <w:p w14:paraId="0F50E6E1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DB5ECC7" w14:textId="77777777" w:rsidR="00273A60" w:rsidRPr="00DA3F95" w:rsidRDefault="00273A60" w:rsidP="00F860E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7495A1F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1177DD71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1701"/>
        <w:gridCol w:w="992"/>
        <w:gridCol w:w="708"/>
        <w:gridCol w:w="1419"/>
        <w:gridCol w:w="1418"/>
      </w:tblGrid>
      <w:tr w:rsidR="002C5A56" w:rsidRPr="00576DFF" w14:paraId="2B92199E" w14:textId="77777777" w:rsidTr="00033F52">
        <w:tc>
          <w:tcPr>
            <w:tcW w:w="567" w:type="dxa"/>
            <w:vAlign w:val="center"/>
          </w:tcPr>
          <w:p w14:paraId="011028CD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63F9EA5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2268" w:type="dxa"/>
            <w:vAlign w:val="center"/>
          </w:tcPr>
          <w:p w14:paraId="05A09382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418" w:type="dxa"/>
            <w:vAlign w:val="center"/>
          </w:tcPr>
          <w:p w14:paraId="7C47971F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701" w:type="dxa"/>
            <w:vAlign w:val="center"/>
          </w:tcPr>
          <w:p w14:paraId="617D899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992" w:type="dxa"/>
            <w:vAlign w:val="center"/>
          </w:tcPr>
          <w:p w14:paraId="2814D73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42909BD7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708" w:type="dxa"/>
            <w:vAlign w:val="center"/>
          </w:tcPr>
          <w:p w14:paraId="40B7588E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54CD0412" w14:textId="1A431FEE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 xml:space="preserve">Цена товара </w:t>
            </w:r>
            <w:r w:rsidR="00DE5518">
              <w:rPr>
                <w:rFonts w:ascii="Times New Roman" w:hAnsi="Times New Roman" w:cs="Times New Roman"/>
              </w:rPr>
              <w:t>(включая НДС)</w:t>
            </w:r>
          </w:p>
        </w:tc>
        <w:tc>
          <w:tcPr>
            <w:tcW w:w="1418" w:type="dxa"/>
            <w:vAlign w:val="center"/>
          </w:tcPr>
          <w:p w14:paraId="58220120" w14:textId="71B22381" w:rsidR="002C5A56" w:rsidRPr="00576DFF" w:rsidRDefault="00DE5518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Сумма, руб. (включая НДС)</w:t>
            </w:r>
          </w:p>
        </w:tc>
      </w:tr>
      <w:tr w:rsidR="002C5A56" w:rsidRPr="00576DFF" w14:paraId="618AFFAE" w14:textId="77777777" w:rsidTr="00033F52">
        <w:trPr>
          <w:trHeight w:val="316"/>
        </w:trPr>
        <w:tc>
          <w:tcPr>
            <w:tcW w:w="567" w:type="dxa"/>
            <w:vAlign w:val="center"/>
          </w:tcPr>
          <w:p w14:paraId="1EED98F1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1C112786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9260E9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240A27DF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4A8634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AF4E598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6018D368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337318C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2C35CF" w:rsidRPr="00576DFF" w14:paraId="08DEA6BB" w14:textId="77777777" w:rsidTr="00033F52">
        <w:trPr>
          <w:trHeight w:val="1202"/>
        </w:trPr>
        <w:tc>
          <w:tcPr>
            <w:tcW w:w="567" w:type="dxa"/>
            <w:vAlign w:val="center"/>
          </w:tcPr>
          <w:p w14:paraId="2C7FB18B" w14:textId="249C48F7" w:rsidR="002C35CF" w:rsidRPr="00576DFF" w:rsidRDefault="002C35CF" w:rsidP="003F104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62C3E7D" w14:textId="37BC3A92" w:rsidR="002C35CF" w:rsidRPr="00033F52" w:rsidRDefault="003F104E" w:rsidP="00033F52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3F104E">
              <w:rPr>
                <w:rFonts w:ascii="Times New Roman" w:hAnsi="Times New Roman" w:cs="Times New Roman"/>
              </w:rPr>
              <w:t>МФУ</w:t>
            </w:r>
            <w:r w:rsidRPr="003F104E">
              <w:rPr>
                <w:rFonts w:ascii="Times New Roman" w:hAnsi="Times New Roman" w:cs="Times New Roman"/>
                <w:lang w:val="en-US"/>
              </w:rPr>
              <w:t xml:space="preserve"> Konica Minolta bizhub C257i </w:t>
            </w:r>
            <w:r w:rsidRPr="003F104E">
              <w:rPr>
                <w:rFonts w:ascii="Times New Roman" w:hAnsi="Times New Roman" w:cs="Times New Roman"/>
              </w:rPr>
              <w:t>компл</w:t>
            </w:r>
            <w:r w:rsidRPr="003F104E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3F104E">
              <w:rPr>
                <w:rFonts w:ascii="Times New Roman" w:hAnsi="Times New Roman" w:cs="Times New Roman"/>
              </w:rPr>
              <w:t>(осн. блок, рев. автопод. DF-633, тумба DK-518x, тонеры TN227)</w:t>
            </w:r>
          </w:p>
        </w:tc>
        <w:tc>
          <w:tcPr>
            <w:tcW w:w="1418" w:type="dxa"/>
            <w:vAlign w:val="center"/>
          </w:tcPr>
          <w:p w14:paraId="1A663241" w14:textId="52E88586" w:rsidR="002C35CF" w:rsidRPr="0092184D" w:rsidRDefault="003F104E" w:rsidP="00D03DBD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</w:rPr>
            </w:pPr>
            <w:r w:rsidRPr="003F104E">
              <w:rPr>
                <w:rFonts w:ascii="Times New Roman" w:hAnsi="Times New Roman" w:cs="Times New Roman"/>
              </w:rPr>
              <w:t>26.20.18.120</w:t>
            </w:r>
          </w:p>
        </w:tc>
        <w:tc>
          <w:tcPr>
            <w:tcW w:w="1701" w:type="dxa"/>
            <w:vAlign w:val="center"/>
          </w:tcPr>
          <w:p w14:paraId="5DA2B05E" w14:textId="4E102462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54EE4C" w14:textId="0907661D" w:rsidR="002C35CF" w:rsidRPr="0092184D" w:rsidRDefault="00412CB2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  <w:r w:rsidR="00A45B16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46C5E1" w14:textId="17AA9EB7" w:rsidR="002C35CF" w:rsidRPr="0092184D" w:rsidRDefault="007300D5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2184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442234A3" w14:textId="0D36F4AE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6F4A1A44" w14:textId="585698F6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C35CF" w:rsidRPr="00576DFF" w14:paraId="19C3D421" w14:textId="77777777" w:rsidTr="00A45B16">
        <w:trPr>
          <w:trHeight w:val="484"/>
        </w:trPr>
        <w:tc>
          <w:tcPr>
            <w:tcW w:w="9073" w:type="dxa"/>
            <w:gridSpan w:val="7"/>
            <w:vAlign w:val="center"/>
          </w:tcPr>
          <w:p w14:paraId="68468025" w14:textId="388A31CD" w:rsidR="00DE5518" w:rsidRPr="00576DFF" w:rsidRDefault="002C35CF" w:rsidP="00A45B16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73AEF397" w14:textId="6F1E7FEE" w:rsidR="002C35CF" w:rsidRPr="00576DFF" w:rsidRDefault="002C35CF" w:rsidP="002C35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45B16" w:rsidRPr="00576DFF" w14:paraId="26144117" w14:textId="77777777" w:rsidTr="00F860E5">
        <w:trPr>
          <w:trHeight w:val="375"/>
        </w:trPr>
        <w:tc>
          <w:tcPr>
            <w:tcW w:w="9073" w:type="dxa"/>
            <w:gridSpan w:val="7"/>
            <w:vAlign w:val="center"/>
          </w:tcPr>
          <w:p w14:paraId="3DAFEFD0" w14:textId="1D3FD9B8" w:rsidR="00A45B16" w:rsidRPr="00576DFF" w:rsidRDefault="00A45B16" w:rsidP="003F104E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30FC">
              <w:rPr>
                <w:rFonts w:ascii="Times New Roman" w:hAnsi="Times New Roman" w:cs="Times New Roman"/>
                <w:b/>
                <w:bCs/>
              </w:rPr>
              <w:t xml:space="preserve">В том числе НДС по ставке </w:t>
            </w:r>
            <w:r w:rsidR="003F104E">
              <w:rPr>
                <w:rFonts w:ascii="Times New Roman" w:hAnsi="Times New Roman" w:cs="Times New Roman"/>
                <w:b/>
                <w:bCs/>
              </w:rPr>
              <w:t>22</w:t>
            </w:r>
            <w:r w:rsidRPr="003830FC">
              <w:rPr>
                <w:rFonts w:ascii="Times New Roman" w:hAnsi="Times New Roman" w:cs="Times New Roman"/>
                <w:b/>
                <w:bCs/>
              </w:rPr>
              <w:t>%, руб.:</w:t>
            </w:r>
          </w:p>
        </w:tc>
        <w:tc>
          <w:tcPr>
            <w:tcW w:w="1418" w:type="dxa"/>
            <w:vAlign w:val="center"/>
          </w:tcPr>
          <w:p w14:paraId="218FD612" w14:textId="001EC56D" w:rsidR="00A45B16" w:rsidRPr="00033F52" w:rsidRDefault="00A45B16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AD51C97" w14:textId="77777777" w:rsidR="00F860E5" w:rsidRPr="00677DF7" w:rsidRDefault="00F860E5" w:rsidP="00F860E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Гарантийный срок – согласно Приложению № 1 настоящего </w:t>
      </w:r>
      <w:r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2CB67970" w14:textId="095FE6B3" w:rsidR="00F860E5" w:rsidRDefault="00F860E5" w:rsidP="00F860E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- в течение </w:t>
      </w:r>
      <w:r w:rsidRPr="00F860E5">
        <w:rPr>
          <w:rFonts w:ascii="Times New Roman" w:hAnsi="Times New Roman" w:cs="Times New Roman"/>
          <w:sz w:val="24"/>
        </w:rPr>
        <w:t>1</w:t>
      </w:r>
      <w:r w:rsidR="003F104E">
        <w:rPr>
          <w:rFonts w:ascii="Times New Roman" w:hAnsi="Times New Roman" w:cs="Times New Roman"/>
          <w:sz w:val="24"/>
        </w:rPr>
        <w:t>5</w:t>
      </w:r>
      <w:r w:rsidRPr="00677DF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="003F104E">
        <w:rPr>
          <w:rFonts w:ascii="Times New Roman" w:hAnsi="Times New Roman" w:cs="Times New Roman"/>
          <w:sz w:val="24"/>
        </w:rPr>
        <w:t>пятнадцати</w:t>
      </w:r>
      <w:r>
        <w:rPr>
          <w:rFonts w:ascii="Times New Roman" w:hAnsi="Times New Roman" w:cs="Times New Roman"/>
          <w:sz w:val="24"/>
        </w:rPr>
        <w:t xml:space="preserve">) </w:t>
      </w:r>
      <w:r w:rsidR="003F104E">
        <w:rPr>
          <w:rFonts w:ascii="Times New Roman" w:hAnsi="Times New Roman" w:cs="Times New Roman"/>
          <w:sz w:val="24"/>
        </w:rPr>
        <w:t>рабочих</w:t>
      </w:r>
      <w:r w:rsidRPr="00677DF7">
        <w:rPr>
          <w:rFonts w:ascii="Times New Roman" w:hAnsi="Times New Roman" w:cs="Times New Roman"/>
          <w:sz w:val="24"/>
        </w:rPr>
        <w:t xml:space="preserve"> дней с даты заключения </w:t>
      </w:r>
      <w:r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6F5D9A72" w14:textId="7F3BE927" w:rsidR="00F860E5" w:rsidRPr="00900999" w:rsidRDefault="00F860E5" w:rsidP="00F860E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9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B84CF7">
        <w:rPr>
          <w:rFonts w:ascii="Times New Roman" w:hAnsi="Times New Roman" w:cs="Times New Roman"/>
          <w:sz w:val="24"/>
        </w:rPr>
        <w:t>_____ (_____) рублей __ копеек, в том числе НДС по ставке 2</w:t>
      </w:r>
      <w:r w:rsidR="003F104E">
        <w:rPr>
          <w:rFonts w:ascii="Times New Roman" w:hAnsi="Times New Roman" w:cs="Times New Roman"/>
          <w:sz w:val="24"/>
        </w:rPr>
        <w:t>2</w:t>
      </w:r>
      <w:r w:rsidR="00B84CF7">
        <w:rPr>
          <w:rFonts w:ascii="Times New Roman" w:hAnsi="Times New Roman" w:cs="Times New Roman"/>
          <w:sz w:val="24"/>
        </w:rPr>
        <w:t>% в размере _____ (_____) рублей __ копеек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8A14E63" w14:textId="52B8661B" w:rsidR="00D55C4E" w:rsidRPr="00335405" w:rsidRDefault="00C6680E" w:rsidP="00412CB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352"/>
        <w:gridCol w:w="5213"/>
      </w:tblGrid>
      <w:tr w:rsidR="00D55C4E" w14:paraId="68505D29" w14:textId="77777777" w:rsidTr="00A45B16">
        <w:trPr>
          <w:trHeight w:val="364"/>
        </w:trPr>
        <w:tc>
          <w:tcPr>
            <w:tcW w:w="4641" w:type="dxa"/>
          </w:tcPr>
          <w:p w14:paraId="5651C739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352" w:type="dxa"/>
          </w:tcPr>
          <w:p w14:paraId="1A54BF0F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13" w:type="dxa"/>
          </w:tcPr>
          <w:p w14:paraId="403264C3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412CB2" w14:paraId="56430CA1" w14:textId="77777777" w:rsidTr="00A45B16">
        <w:trPr>
          <w:trHeight w:val="730"/>
        </w:trPr>
        <w:tc>
          <w:tcPr>
            <w:tcW w:w="4641" w:type="dxa"/>
            <w:vAlign w:val="center"/>
          </w:tcPr>
          <w:p w14:paraId="6E12E34E" w14:textId="2633175E" w:rsidR="00412CB2" w:rsidRPr="00273A60" w:rsidRDefault="00412CB2" w:rsidP="00412CB2">
            <w:pPr>
              <w:ind w:left="-225" w:firstLine="225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Проректор 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4"/>
              </w:rPr>
              <w:t>административно-хозяйственной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 работе</w:t>
            </w:r>
          </w:p>
        </w:tc>
        <w:tc>
          <w:tcPr>
            <w:tcW w:w="352" w:type="dxa"/>
            <w:vAlign w:val="center"/>
          </w:tcPr>
          <w:p w14:paraId="65A71960" w14:textId="77777777" w:rsidR="00412CB2" w:rsidRDefault="00412CB2" w:rsidP="00412C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13" w:type="dxa"/>
            <w:vAlign w:val="center"/>
          </w:tcPr>
          <w:p w14:paraId="56856365" w14:textId="11143F74" w:rsidR="00412CB2" w:rsidRPr="002A0AA9" w:rsidRDefault="00412CB2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412CB2" w14:paraId="1E72AD58" w14:textId="77777777" w:rsidTr="00A45B16">
        <w:trPr>
          <w:trHeight w:val="364"/>
        </w:trPr>
        <w:tc>
          <w:tcPr>
            <w:tcW w:w="4641" w:type="dxa"/>
          </w:tcPr>
          <w:p w14:paraId="65486EC1" w14:textId="4787835B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352" w:type="dxa"/>
          </w:tcPr>
          <w:p w14:paraId="26CDBC07" w14:textId="77777777" w:rsidR="00412CB2" w:rsidRPr="00DA3F95" w:rsidRDefault="00412CB2" w:rsidP="00412CB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213" w:type="dxa"/>
          </w:tcPr>
          <w:p w14:paraId="3DB3312F" w14:textId="556FC36C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412CB2" w14:paraId="2F79634E" w14:textId="77777777" w:rsidTr="00A45B16">
        <w:trPr>
          <w:trHeight w:val="364"/>
        </w:trPr>
        <w:tc>
          <w:tcPr>
            <w:tcW w:w="4641" w:type="dxa"/>
            <w:tcBorders>
              <w:bottom w:val="single" w:sz="4" w:space="0" w:color="auto"/>
            </w:tcBorders>
          </w:tcPr>
          <w:p w14:paraId="3070D792" w14:textId="5AB1532A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/Тарасов И.А./</w:t>
            </w:r>
          </w:p>
        </w:tc>
        <w:tc>
          <w:tcPr>
            <w:tcW w:w="352" w:type="dxa"/>
          </w:tcPr>
          <w:p w14:paraId="740AC444" w14:textId="77777777" w:rsidR="00412CB2" w:rsidRDefault="00412CB2" w:rsidP="00412CB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5C1868CD" w14:textId="582628AC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D55C4E" w14:paraId="43222E4A" w14:textId="77777777" w:rsidTr="00A45B16">
        <w:trPr>
          <w:trHeight w:val="364"/>
        </w:trPr>
        <w:tc>
          <w:tcPr>
            <w:tcW w:w="4641" w:type="dxa"/>
            <w:tcBorders>
              <w:top w:val="single" w:sz="4" w:space="0" w:color="auto"/>
            </w:tcBorders>
          </w:tcPr>
          <w:p w14:paraId="5EE37137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352" w:type="dxa"/>
          </w:tcPr>
          <w:p w14:paraId="567B2891" w14:textId="77777777" w:rsidR="00D55C4E" w:rsidRPr="00DA3F95" w:rsidRDefault="00D55C4E" w:rsidP="00F860E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14:paraId="4DD0177E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77777777" w:rsidR="005135D8" w:rsidRDefault="005135D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07D9B" w14:textId="77777777" w:rsidR="002F6639" w:rsidRDefault="002F6639" w:rsidP="00630DA9">
      <w:pPr>
        <w:spacing w:after="0" w:line="240" w:lineRule="auto"/>
      </w:pPr>
      <w:r>
        <w:separator/>
      </w:r>
    </w:p>
  </w:endnote>
  <w:endnote w:type="continuationSeparator" w:id="0">
    <w:p w14:paraId="5655DEF8" w14:textId="77777777" w:rsidR="002F6639" w:rsidRDefault="002F6639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E969D2" w:rsidRPr="0035379A" w:rsidRDefault="00E969D2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E969D2" w:rsidRPr="0035379A" w:rsidRDefault="00E969D2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E969D2" w:rsidRPr="007347D4" w:rsidRDefault="00E969D2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5262198B" w:rsidR="00E969D2" w:rsidRPr="003B3D83" w:rsidRDefault="00E969D2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3F104E">
      <w:rPr>
        <w:rFonts w:ascii="Bookman Old Style" w:hAnsi="Bookman Old Style"/>
        <w:noProof/>
        <w:color w:val="1F3864" w:themeColor="accent5" w:themeShade="80"/>
      </w:rPr>
      <w:t>15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3F104E">
      <w:rPr>
        <w:rFonts w:ascii="Bookman Old Style" w:hAnsi="Bookman Old Style"/>
        <w:noProof/>
        <w:color w:val="1F3864" w:themeColor="accent5" w:themeShade="80"/>
      </w:rPr>
      <w:t>21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E969D2" w:rsidRPr="00630DA9" w:rsidRDefault="00E969D2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B872E" w14:textId="77777777" w:rsidR="002F6639" w:rsidRDefault="002F6639" w:rsidP="00630DA9">
      <w:pPr>
        <w:spacing w:after="0" w:line="240" w:lineRule="auto"/>
      </w:pPr>
      <w:r>
        <w:separator/>
      </w:r>
    </w:p>
  </w:footnote>
  <w:footnote w:type="continuationSeparator" w:id="0">
    <w:p w14:paraId="6E4FDCFE" w14:textId="77777777" w:rsidR="002F6639" w:rsidRDefault="002F6639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9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4"/>
  </w:num>
  <w:num w:numId="5">
    <w:abstractNumId w:val="41"/>
  </w:num>
  <w:num w:numId="6">
    <w:abstractNumId w:val="24"/>
  </w:num>
  <w:num w:numId="7">
    <w:abstractNumId w:val="1"/>
  </w:num>
  <w:num w:numId="8">
    <w:abstractNumId w:val="31"/>
  </w:num>
  <w:num w:numId="9">
    <w:abstractNumId w:val="19"/>
  </w:num>
  <w:num w:numId="10">
    <w:abstractNumId w:val="8"/>
  </w:num>
  <w:num w:numId="11">
    <w:abstractNumId w:val="30"/>
  </w:num>
  <w:num w:numId="12">
    <w:abstractNumId w:val="32"/>
  </w:num>
  <w:num w:numId="13">
    <w:abstractNumId w:val="33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8"/>
  </w:num>
  <w:num w:numId="25">
    <w:abstractNumId w:val="25"/>
  </w:num>
  <w:num w:numId="26">
    <w:abstractNumId w:val="21"/>
  </w:num>
  <w:num w:numId="27">
    <w:abstractNumId w:val="37"/>
  </w:num>
  <w:num w:numId="28">
    <w:abstractNumId w:val="14"/>
  </w:num>
  <w:num w:numId="29">
    <w:abstractNumId w:val="27"/>
  </w:num>
  <w:num w:numId="30">
    <w:abstractNumId w:val="11"/>
  </w:num>
  <w:num w:numId="31">
    <w:abstractNumId w:val="26"/>
  </w:num>
  <w:num w:numId="32">
    <w:abstractNumId w:val="39"/>
  </w:num>
  <w:num w:numId="33">
    <w:abstractNumId w:val="22"/>
  </w:num>
  <w:num w:numId="34">
    <w:abstractNumId w:val="40"/>
  </w:num>
  <w:num w:numId="35">
    <w:abstractNumId w:val="23"/>
  </w:num>
  <w:num w:numId="36">
    <w:abstractNumId w:val="18"/>
  </w:num>
  <w:num w:numId="37">
    <w:abstractNumId w:val="36"/>
  </w:num>
  <w:num w:numId="38">
    <w:abstractNumId w:val="15"/>
  </w:num>
  <w:num w:numId="39">
    <w:abstractNumId w:val="28"/>
  </w:num>
  <w:num w:numId="40">
    <w:abstractNumId w:val="7"/>
  </w:num>
  <w:num w:numId="41">
    <w:abstractNumId w:val="20"/>
  </w:num>
  <w:num w:numId="42">
    <w:abstractNumId w:val="34"/>
  </w:num>
  <w:num w:numId="43">
    <w:abstractNumId w:val="29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A52"/>
    <w:rsid w:val="000127A1"/>
    <w:rsid w:val="00014ED5"/>
    <w:rsid w:val="00017F55"/>
    <w:rsid w:val="0002062E"/>
    <w:rsid w:val="00021485"/>
    <w:rsid w:val="00022BE8"/>
    <w:rsid w:val="000303F4"/>
    <w:rsid w:val="000310DB"/>
    <w:rsid w:val="00033F52"/>
    <w:rsid w:val="000342D0"/>
    <w:rsid w:val="00037EEA"/>
    <w:rsid w:val="00040EE2"/>
    <w:rsid w:val="00043C0C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757D5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4B8F"/>
    <w:rsid w:val="000E4C33"/>
    <w:rsid w:val="000F2F72"/>
    <w:rsid w:val="000F46E6"/>
    <w:rsid w:val="000F5C66"/>
    <w:rsid w:val="001002C7"/>
    <w:rsid w:val="001028C9"/>
    <w:rsid w:val="00105FBF"/>
    <w:rsid w:val="0010661B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FCF"/>
    <w:rsid w:val="00170284"/>
    <w:rsid w:val="001715FA"/>
    <w:rsid w:val="001718A3"/>
    <w:rsid w:val="00176682"/>
    <w:rsid w:val="001838D0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4241"/>
    <w:rsid w:val="001A68C1"/>
    <w:rsid w:val="001A77D3"/>
    <w:rsid w:val="001B6367"/>
    <w:rsid w:val="001B69F1"/>
    <w:rsid w:val="001C2D4B"/>
    <w:rsid w:val="001C4D6B"/>
    <w:rsid w:val="001D1E16"/>
    <w:rsid w:val="001E7B3B"/>
    <w:rsid w:val="001E7CD5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AA5"/>
    <w:rsid w:val="00246DF1"/>
    <w:rsid w:val="002476F8"/>
    <w:rsid w:val="0025014F"/>
    <w:rsid w:val="00250EA9"/>
    <w:rsid w:val="00252617"/>
    <w:rsid w:val="00260194"/>
    <w:rsid w:val="00264E03"/>
    <w:rsid w:val="00272CAB"/>
    <w:rsid w:val="00273A60"/>
    <w:rsid w:val="00273D96"/>
    <w:rsid w:val="00281023"/>
    <w:rsid w:val="0028378A"/>
    <w:rsid w:val="00291B27"/>
    <w:rsid w:val="002932B2"/>
    <w:rsid w:val="00294721"/>
    <w:rsid w:val="00294AC6"/>
    <w:rsid w:val="00295B0B"/>
    <w:rsid w:val="002974F7"/>
    <w:rsid w:val="002A0AA9"/>
    <w:rsid w:val="002A13DC"/>
    <w:rsid w:val="002A4CDE"/>
    <w:rsid w:val="002A5333"/>
    <w:rsid w:val="002B43B8"/>
    <w:rsid w:val="002C0773"/>
    <w:rsid w:val="002C35CF"/>
    <w:rsid w:val="002C3752"/>
    <w:rsid w:val="002C4C51"/>
    <w:rsid w:val="002C5A56"/>
    <w:rsid w:val="002C7812"/>
    <w:rsid w:val="002D2976"/>
    <w:rsid w:val="002D5495"/>
    <w:rsid w:val="002D619A"/>
    <w:rsid w:val="002E06AA"/>
    <w:rsid w:val="002E4462"/>
    <w:rsid w:val="002E491D"/>
    <w:rsid w:val="002E5096"/>
    <w:rsid w:val="002E5C9E"/>
    <w:rsid w:val="002F4676"/>
    <w:rsid w:val="002F6639"/>
    <w:rsid w:val="00300904"/>
    <w:rsid w:val="00300A0B"/>
    <w:rsid w:val="00301BFC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9692C"/>
    <w:rsid w:val="003A1225"/>
    <w:rsid w:val="003A1CFB"/>
    <w:rsid w:val="003A1F2F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3F104E"/>
    <w:rsid w:val="00403615"/>
    <w:rsid w:val="00407CB9"/>
    <w:rsid w:val="00412CB2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2139"/>
    <w:rsid w:val="00490F0A"/>
    <w:rsid w:val="00494802"/>
    <w:rsid w:val="00495685"/>
    <w:rsid w:val="004978A8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4F7213"/>
    <w:rsid w:val="00502776"/>
    <w:rsid w:val="005121DF"/>
    <w:rsid w:val="005135D8"/>
    <w:rsid w:val="00515E6F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4F52"/>
    <w:rsid w:val="00547565"/>
    <w:rsid w:val="00551AEB"/>
    <w:rsid w:val="00554FA2"/>
    <w:rsid w:val="00555BB2"/>
    <w:rsid w:val="00567EED"/>
    <w:rsid w:val="00571E43"/>
    <w:rsid w:val="005837FF"/>
    <w:rsid w:val="005855A5"/>
    <w:rsid w:val="0059477D"/>
    <w:rsid w:val="0059677C"/>
    <w:rsid w:val="00596D89"/>
    <w:rsid w:val="00597FDC"/>
    <w:rsid w:val="005A2B21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06A8"/>
    <w:rsid w:val="006033B3"/>
    <w:rsid w:val="006101B5"/>
    <w:rsid w:val="006101E2"/>
    <w:rsid w:val="00612BFE"/>
    <w:rsid w:val="00615BCD"/>
    <w:rsid w:val="006167F0"/>
    <w:rsid w:val="00624C72"/>
    <w:rsid w:val="00625202"/>
    <w:rsid w:val="00627FD3"/>
    <w:rsid w:val="00630DA9"/>
    <w:rsid w:val="00635643"/>
    <w:rsid w:val="0063620D"/>
    <w:rsid w:val="00642C71"/>
    <w:rsid w:val="00643349"/>
    <w:rsid w:val="00643BD9"/>
    <w:rsid w:val="00646464"/>
    <w:rsid w:val="00647190"/>
    <w:rsid w:val="00650F5A"/>
    <w:rsid w:val="00651246"/>
    <w:rsid w:val="00656BE4"/>
    <w:rsid w:val="00661AA1"/>
    <w:rsid w:val="0066582C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00D5"/>
    <w:rsid w:val="007347D4"/>
    <w:rsid w:val="0073579B"/>
    <w:rsid w:val="00736DDF"/>
    <w:rsid w:val="00737090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C09"/>
    <w:rsid w:val="00800E16"/>
    <w:rsid w:val="00801BDE"/>
    <w:rsid w:val="00802DBB"/>
    <w:rsid w:val="008057C4"/>
    <w:rsid w:val="0081006B"/>
    <w:rsid w:val="00813586"/>
    <w:rsid w:val="00814DBF"/>
    <w:rsid w:val="00820DA1"/>
    <w:rsid w:val="0082188A"/>
    <w:rsid w:val="00824650"/>
    <w:rsid w:val="0082676B"/>
    <w:rsid w:val="00830BEA"/>
    <w:rsid w:val="00835B84"/>
    <w:rsid w:val="0085530F"/>
    <w:rsid w:val="00864E48"/>
    <w:rsid w:val="00867130"/>
    <w:rsid w:val="00870E55"/>
    <w:rsid w:val="00874273"/>
    <w:rsid w:val="008747D0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D0B24"/>
    <w:rsid w:val="008D7A49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184D"/>
    <w:rsid w:val="00922D3C"/>
    <w:rsid w:val="0092633A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571B8"/>
    <w:rsid w:val="0096087A"/>
    <w:rsid w:val="0096220B"/>
    <w:rsid w:val="00962820"/>
    <w:rsid w:val="00973EB7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818"/>
    <w:rsid w:val="00A07F30"/>
    <w:rsid w:val="00A22518"/>
    <w:rsid w:val="00A22A88"/>
    <w:rsid w:val="00A241EB"/>
    <w:rsid w:val="00A44AC1"/>
    <w:rsid w:val="00A45B16"/>
    <w:rsid w:val="00A53316"/>
    <w:rsid w:val="00A55159"/>
    <w:rsid w:val="00A55CC8"/>
    <w:rsid w:val="00A633E5"/>
    <w:rsid w:val="00A6385A"/>
    <w:rsid w:val="00A6562D"/>
    <w:rsid w:val="00A665DB"/>
    <w:rsid w:val="00A7061B"/>
    <w:rsid w:val="00A76395"/>
    <w:rsid w:val="00A90448"/>
    <w:rsid w:val="00A93DAB"/>
    <w:rsid w:val="00A96DBD"/>
    <w:rsid w:val="00AA0413"/>
    <w:rsid w:val="00AA21CA"/>
    <w:rsid w:val="00AA33FD"/>
    <w:rsid w:val="00AB158B"/>
    <w:rsid w:val="00AB4790"/>
    <w:rsid w:val="00AB758C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54F63"/>
    <w:rsid w:val="00B629E0"/>
    <w:rsid w:val="00B70234"/>
    <w:rsid w:val="00B711B4"/>
    <w:rsid w:val="00B75B6C"/>
    <w:rsid w:val="00B77ECC"/>
    <w:rsid w:val="00B84CF7"/>
    <w:rsid w:val="00B86F70"/>
    <w:rsid w:val="00B902B5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4722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B4E"/>
    <w:rsid w:val="00BF6EE1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0C4D"/>
    <w:rsid w:val="00C71E77"/>
    <w:rsid w:val="00C74025"/>
    <w:rsid w:val="00C759CD"/>
    <w:rsid w:val="00C81310"/>
    <w:rsid w:val="00C816A9"/>
    <w:rsid w:val="00C82A7C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B5B84"/>
    <w:rsid w:val="00CB7AD9"/>
    <w:rsid w:val="00CC1975"/>
    <w:rsid w:val="00CC422E"/>
    <w:rsid w:val="00CD1A6B"/>
    <w:rsid w:val="00CD223F"/>
    <w:rsid w:val="00CE1EA8"/>
    <w:rsid w:val="00CF3EE2"/>
    <w:rsid w:val="00CF5978"/>
    <w:rsid w:val="00CF605A"/>
    <w:rsid w:val="00CF7B72"/>
    <w:rsid w:val="00D00992"/>
    <w:rsid w:val="00D033E3"/>
    <w:rsid w:val="00D03DBD"/>
    <w:rsid w:val="00D0477C"/>
    <w:rsid w:val="00D120DA"/>
    <w:rsid w:val="00D12899"/>
    <w:rsid w:val="00D26EF3"/>
    <w:rsid w:val="00D31D6C"/>
    <w:rsid w:val="00D36888"/>
    <w:rsid w:val="00D41840"/>
    <w:rsid w:val="00D41F24"/>
    <w:rsid w:val="00D42E68"/>
    <w:rsid w:val="00D55C4E"/>
    <w:rsid w:val="00D6002D"/>
    <w:rsid w:val="00D66412"/>
    <w:rsid w:val="00D70E6F"/>
    <w:rsid w:val="00D714A2"/>
    <w:rsid w:val="00D74A25"/>
    <w:rsid w:val="00D77DB2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C6065"/>
    <w:rsid w:val="00DD42AE"/>
    <w:rsid w:val="00DD4B93"/>
    <w:rsid w:val="00DD7493"/>
    <w:rsid w:val="00DE0A8E"/>
    <w:rsid w:val="00DE1367"/>
    <w:rsid w:val="00DE4DA9"/>
    <w:rsid w:val="00DE5518"/>
    <w:rsid w:val="00DE7A75"/>
    <w:rsid w:val="00DE7C48"/>
    <w:rsid w:val="00DF1A1F"/>
    <w:rsid w:val="00DF3AD0"/>
    <w:rsid w:val="00DF7DC7"/>
    <w:rsid w:val="00E02B30"/>
    <w:rsid w:val="00E04062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76A1A"/>
    <w:rsid w:val="00E84375"/>
    <w:rsid w:val="00E85A4E"/>
    <w:rsid w:val="00E85FAB"/>
    <w:rsid w:val="00E9527B"/>
    <w:rsid w:val="00E969D2"/>
    <w:rsid w:val="00EA0EF9"/>
    <w:rsid w:val="00EA1250"/>
    <w:rsid w:val="00EA1BBC"/>
    <w:rsid w:val="00EA4181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3D0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5F0C"/>
    <w:rsid w:val="00F564CC"/>
    <w:rsid w:val="00F56BCE"/>
    <w:rsid w:val="00F66524"/>
    <w:rsid w:val="00F7067B"/>
    <w:rsid w:val="00F70999"/>
    <w:rsid w:val="00F70B68"/>
    <w:rsid w:val="00F7197C"/>
    <w:rsid w:val="00F7440C"/>
    <w:rsid w:val="00F7626A"/>
    <w:rsid w:val="00F76C7E"/>
    <w:rsid w:val="00F860E5"/>
    <w:rsid w:val="00F92A5A"/>
    <w:rsid w:val="00F95F20"/>
    <w:rsid w:val="00FA3373"/>
    <w:rsid w:val="00FA4710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character" w:customStyle="1" w:styleId="mjx-char">
    <w:name w:val="mjx-char"/>
    <w:basedOn w:val="a0"/>
    <w:rsid w:val="00412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33852-A81E-46D4-9945-C023015B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6501</Words>
  <Characters>37061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Фомичев Ярослав Владимирович</cp:lastModifiedBy>
  <cp:revision>5</cp:revision>
  <cp:lastPrinted>2024-03-28T07:07:00Z</cp:lastPrinted>
  <dcterms:created xsi:type="dcterms:W3CDTF">2025-11-13T06:25:00Z</dcterms:created>
  <dcterms:modified xsi:type="dcterms:W3CDTF">2026-06-30T12:18:00Z</dcterms:modified>
</cp:coreProperties>
</file>