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FF2877">
      <w:pPr>
        <w:tabs>
          <w:tab w:val="left" w:pos="4820"/>
        </w:tabs>
        <w:spacing w:after="0" w:line="240" w:lineRule="auto"/>
        <w:jc w:val="right"/>
        <w:rPr>
          <w:rFonts w:ascii="PT Astra Serif" w:hAnsi="PT Astra Serif" w:eastAsia="Times New Roman" w:cs="Times New Roman"/>
          <w:sz w:val="24"/>
          <w:szCs w:val="24"/>
          <w:lang w:eastAsia="ru-RU"/>
        </w:rPr>
      </w:pPr>
      <w:r>
        <w:rPr>
          <w:rFonts w:ascii="PT Astra Serif" w:hAnsi="PT Astra Serif" w:eastAsia="Times New Roman" w:cs="Times New Roman"/>
          <w:sz w:val="24"/>
          <w:szCs w:val="24"/>
          <w:lang w:eastAsia="ru-RU"/>
        </w:rPr>
        <w:t xml:space="preserve">Приложение №1 </w:t>
      </w:r>
    </w:p>
    <w:p w14:paraId="53F7AF16">
      <w:pPr>
        <w:tabs>
          <w:tab w:val="left" w:pos="4820"/>
        </w:tabs>
        <w:spacing w:after="0" w:line="240" w:lineRule="auto"/>
        <w:jc w:val="right"/>
        <w:rPr>
          <w:rFonts w:ascii="PT Astra Serif" w:hAnsi="PT Astra Serif" w:eastAsia="Times New Roman" w:cs="Times New Roman"/>
          <w:sz w:val="24"/>
          <w:szCs w:val="24"/>
          <w:lang w:eastAsia="ru-RU"/>
        </w:rPr>
      </w:pPr>
      <w:r>
        <w:rPr>
          <w:rFonts w:ascii="PT Astra Serif" w:hAnsi="PT Astra Serif" w:eastAsia="Times New Roman" w:cs="Times New Roman"/>
          <w:sz w:val="24"/>
          <w:szCs w:val="24"/>
          <w:lang w:eastAsia="ru-RU"/>
        </w:rPr>
        <w:t>к государственному Контракту</w:t>
      </w:r>
    </w:p>
    <w:p w14:paraId="58C0285A">
      <w:pPr>
        <w:spacing w:after="0" w:line="240" w:lineRule="auto"/>
        <w:ind w:firstLine="5400"/>
        <w:jc w:val="right"/>
        <w:rPr>
          <w:rFonts w:ascii="PT Astra Serif" w:hAnsi="PT Astra Serif" w:eastAsia="Times New Roman" w:cs="Times New Roman"/>
          <w:sz w:val="24"/>
          <w:szCs w:val="24"/>
          <w:lang w:eastAsia="ru-RU"/>
        </w:rPr>
      </w:pPr>
      <w:r>
        <w:rPr>
          <w:rFonts w:ascii="PT Astra Serif" w:hAnsi="PT Astra Serif" w:eastAsia="Times New Roman" w:cs="Times New Roman"/>
          <w:sz w:val="24"/>
          <w:szCs w:val="24"/>
          <w:lang w:eastAsia="ru-RU"/>
        </w:rPr>
        <w:t xml:space="preserve">от «___» ________ 2026 года </w:t>
      </w:r>
    </w:p>
    <w:p w14:paraId="578E4BBF">
      <w:pPr>
        <w:spacing w:after="0" w:line="240" w:lineRule="auto"/>
        <w:ind w:firstLine="5400"/>
        <w:jc w:val="right"/>
        <w:rPr>
          <w:rFonts w:ascii="PT Astra Serif" w:hAnsi="PT Astra Serif" w:eastAsia="Times New Roman" w:cs="Times New Roman"/>
          <w:sz w:val="24"/>
          <w:szCs w:val="24"/>
          <w:lang w:eastAsia="ru-RU"/>
        </w:rPr>
      </w:pPr>
      <w:r>
        <w:rPr>
          <w:rFonts w:ascii="PT Astra Serif" w:hAnsi="PT Astra Serif" w:eastAsia="Times New Roman" w:cs="Times New Roman"/>
          <w:sz w:val="24"/>
          <w:szCs w:val="24"/>
          <w:lang w:eastAsia="ru-RU"/>
        </w:rPr>
        <w:t xml:space="preserve">№ ______________________ </w:t>
      </w:r>
    </w:p>
    <w:p w14:paraId="4AB890CA">
      <w:pPr>
        <w:tabs>
          <w:tab w:val="left" w:pos="3514"/>
        </w:tabs>
        <w:spacing w:after="0" w:line="240" w:lineRule="auto"/>
        <w:rPr>
          <w:rFonts w:ascii="PT Astra Serif" w:hAnsi="PT Astra Serif" w:eastAsia="Times New Roman" w:cs="Times New Roman"/>
          <w:b/>
          <w:sz w:val="24"/>
          <w:szCs w:val="24"/>
          <w:lang w:eastAsia="ru-RU"/>
        </w:rPr>
      </w:pPr>
    </w:p>
    <w:p w14:paraId="01169C59">
      <w:pPr>
        <w:spacing w:after="0" w:line="240" w:lineRule="auto"/>
        <w:jc w:val="center"/>
        <w:rPr>
          <w:rFonts w:ascii="PT Astra Serif" w:hAnsi="PT Astra Serif" w:eastAsia="Calibri" w:cs="Times New Roman"/>
          <w:b/>
          <w:sz w:val="24"/>
          <w:szCs w:val="24"/>
          <w:lang w:eastAsia="ru-RU"/>
        </w:rPr>
      </w:pPr>
      <w:r>
        <w:rPr>
          <w:rFonts w:ascii="PT Astra Serif" w:hAnsi="PT Astra Serif" w:eastAsia="Calibri" w:cs="Times New Roman"/>
          <w:b/>
          <w:sz w:val="24"/>
          <w:szCs w:val="24"/>
          <w:lang w:eastAsia="ru-RU"/>
        </w:rPr>
        <w:t>Описание объекта закупки</w:t>
      </w:r>
    </w:p>
    <w:p w14:paraId="0D6A1699">
      <w:pPr>
        <w:spacing w:after="0" w:line="240" w:lineRule="auto"/>
        <w:jc w:val="center"/>
        <w:rPr>
          <w:rFonts w:ascii="PT Astra Serif" w:hAnsi="PT Astra Serif" w:eastAsia="Calibri" w:cs="Times New Roman"/>
          <w:b/>
          <w:sz w:val="24"/>
          <w:szCs w:val="24"/>
          <w:lang w:eastAsia="ru-RU"/>
        </w:rPr>
      </w:pPr>
    </w:p>
    <w:p w14:paraId="18D40F09">
      <w:pPr>
        <w:spacing w:line="240" w:lineRule="auto"/>
        <w:ind w:firstLine="709"/>
        <w:jc w:val="both"/>
        <w:rPr>
          <w:rFonts w:ascii="PT Astra Serif" w:hAnsi="PT Astra Serif" w:eastAsia="Arial Unicode MS"/>
          <w:b/>
          <w:bCs/>
          <w:color w:val="000000"/>
          <w:sz w:val="24"/>
          <w:szCs w:val="24"/>
          <w:lang w:eastAsia="ru-RU"/>
        </w:rPr>
      </w:pPr>
      <w:r>
        <w:rPr>
          <w:rFonts w:ascii="PT Astra Serif" w:hAnsi="PT Astra Serif" w:eastAsia="Arial Unicode MS"/>
          <w:b/>
          <w:bCs/>
          <w:color w:val="000000"/>
          <w:sz w:val="24"/>
          <w:szCs w:val="24"/>
          <w:lang w:eastAsia="ru-RU"/>
        </w:rPr>
        <w:t>Общие требования к качеству товара</w:t>
      </w:r>
    </w:p>
    <w:p w14:paraId="2C484199">
      <w:pPr>
        <w:autoSpaceDE w:val="0"/>
        <w:spacing w:after="0" w:line="240" w:lineRule="auto"/>
        <w:ind w:firstLine="709"/>
        <w:jc w:val="both"/>
        <w:rPr>
          <w:rFonts w:ascii="PT Astra Serif" w:hAnsi="PT Astra Serif" w:eastAsia="Arial Unicode MS"/>
          <w:color w:val="000000"/>
          <w:sz w:val="24"/>
          <w:szCs w:val="24"/>
          <w:lang w:eastAsia="ru-RU"/>
        </w:rPr>
      </w:pPr>
      <w:r>
        <w:rPr>
          <w:rFonts w:ascii="PT Astra Serif" w:hAnsi="PT Astra Serif" w:eastAsia="Arial Unicode MS"/>
          <w:color w:val="000000"/>
          <w:sz w:val="24"/>
          <w:szCs w:val="24"/>
          <w:lang w:eastAsia="ru-RU"/>
        </w:rPr>
        <w:t>Поставляемая продукция (далее – Товар) должна быть новой и ранее не использовавшейся, надлежащего качества, не иметь дефектов, связанных с материалами или функционированием, при ее использовании в соответствии с техническими требованиями. Товар должен соответствовать требованиям, предъявляемым к качеству и безопасности поставляемого товара в соответствии с действующими стандартами, утвержденными на данный вид товара, и наличием сертификатов, обязательных для данного вида товара, оформленных в соответствии с российским законодательством. Качество поставляемого товара должно соответствовать требованиям ГОСТов (в случаях, когда нормативными правовыми актами Российской Федерации соблюдение требований ГОСТа обязательно). Упаковка и маркировка товара должна соответствовать требованиям ГОСТа. Товар должен быть упакован в тару, обеспечивающую его сохранность при перевозке и хранении. Товар должен отгружаться в упаковке с учетом необходимых маркировок.</w:t>
      </w:r>
    </w:p>
    <w:p w14:paraId="00E2EEFA">
      <w:pPr>
        <w:autoSpaceDE w:val="0"/>
        <w:spacing w:after="0" w:line="240" w:lineRule="auto"/>
        <w:ind w:firstLine="709"/>
        <w:jc w:val="both"/>
        <w:rPr>
          <w:rFonts w:ascii="PT Astra Serif" w:hAnsi="PT Astra Serif" w:eastAsia="Arial Unicode MS"/>
          <w:color w:val="000000"/>
          <w:sz w:val="24"/>
          <w:szCs w:val="24"/>
          <w:lang w:eastAsia="ru-RU"/>
        </w:rPr>
      </w:pPr>
      <w:r>
        <w:rPr>
          <w:rFonts w:ascii="PT Astra Serif" w:hAnsi="PT Astra Serif" w:eastAsia="Arial Unicode MS"/>
          <w:color w:val="000000"/>
          <w:sz w:val="24"/>
          <w:szCs w:val="24"/>
          <w:lang w:eastAsia="ru-RU"/>
        </w:rPr>
        <w:t>Маркировка товара должна содержать наименование изделия, наименование фирмы изготовителя, дату выпуска и срок годности. Маркировка упаковки должна строго соответствовать маркировке товара.</w:t>
      </w:r>
    </w:p>
    <w:p w14:paraId="14681E9D">
      <w:pPr>
        <w:spacing w:after="0" w:line="240" w:lineRule="auto"/>
        <w:ind w:firstLine="709"/>
        <w:jc w:val="both"/>
        <w:rPr>
          <w:rFonts w:ascii="PT Astra Serif" w:hAnsi="PT Astra Serif" w:eastAsia="Arial Unicode MS"/>
          <w:bCs/>
          <w:color w:val="000000"/>
          <w:sz w:val="24"/>
          <w:szCs w:val="24"/>
          <w:lang w:eastAsia="ru-RU"/>
        </w:rPr>
      </w:pPr>
      <w:r>
        <w:rPr>
          <w:rFonts w:ascii="PT Astra Serif" w:hAnsi="PT Astra Serif" w:eastAsia="Arial Unicode MS"/>
          <w:bCs/>
          <w:color w:val="000000"/>
          <w:sz w:val="24"/>
          <w:szCs w:val="24"/>
          <w:lang w:eastAsia="ru-RU"/>
        </w:rPr>
        <w:t>Предлагаемый товар должен быть зарегистрирован и разрешен к применению на территории Российской Федерации.</w:t>
      </w:r>
    </w:p>
    <w:p w14:paraId="4B71EB35">
      <w:pPr>
        <w:spacing w:after="0" w:line="240" w:lineRule="auto"/>
        <w:ind w:firstLine="709"/>
        <w:jc w:val="both"/>
        <w:rPr>
          <w:rFonts w:ascii="PT Astra Serif" w:hAnsi="PT Astra Serif" w:eastAsia="Arial Unicode MS"/>
          <w:bCs/>
          <w:color w:val="000000"/>
          <w:sz w:val="24"/>
          <w:szCs w:val="24"/>
          <w:lang w:eastAsia="ru-RU"/>
        </w:rPr>
      </w:pPr>
      <w:r>
        <w:rPr>
          <w:rFonts w:ascii="PT Astra Serif" w:hAnsi="PT Astra Serif" w:eastAsia="Arial Unicode MS"/>
          <w:bCs/>
          <w:color w:val="000000"/>
          <w:sz w:val="24"/>
          <w:szCs w:val="24"/>
          <w:lang w:eastAsia="ru-RU"/>
        </w:rPr>
        <w:t>Качество товара должно соответствовать государственным стандартам Российской Федерации и подтверждаться прилагаемыми при поставке документами, удостоверяющими качество (декларация соответствия (сертификат соответствия в случае обязательной сертификации); регистрационное удостоверение) на каждую партию товара.</w:t>
      </w:r>
    </w:p>
    <w:p w14:paraId="4EB0D409">
      <w:pPr>
        <w:spacing w:after="0" w:line="240" w:lineRule="auto"/>
        <w:ind w:firstLine="709"/>
        <w:jc w:val="both"/>
        <w:rPr>
          <w:rFonts w:ascii="PT Astra Serif" w:hAnsi="PT Astra Serif" w:eastAsia="Arial Unicode MS"/>
          <w:bCs/>
          <w:color w:val="000000"/>
          <w:sz w:val="24"/>
          <w:szCs w:val="24"/>
          <w:lang w:eastAsia="ru-RU"/>
        </w:rPr>
      </w:pPr>
      <w:r>
        <w:rPr>
          <w:rFonts w:ascii="PT Astra Serif" w:hAnsi="PT Astra Serif" w:eastAsia="Arial Unicode MS"/>
          <w:bCs/>
          <w:color w:val="000000"/>
          <w:sz w:val="24"/>
          <w:szCs w:val="24"/>
          <w:lang w:eastAsia="ru-RU"/>
        </w:rPr>
        <w:t>Упаковка товара в соответствии с требованиями ГОСТ, ТУ, обеспечивающая целостность и сохранность товара от всякого рода повреждений при транспортировке всеми видами транспорта.</w:t>
      </w:r>
    </w:p>
    <w:p w14:paraId="6F25A528">
      <w:pPr>
        <w:spacing w:after="0" w:line="240" w:lineRule="auto"/>
        <w:ind w:firstLine="709"/>
        <w:jc w:val="both"/>
        <w:rPr>
          <w:rFonts w:ascii="PT Astra Serif" w:hAnsi="PT Astra Serif" w:eastAsia="Arial Unicode MS"/>
          <w:b/>
          <w:bCs/>
          <w:color w:val="000000"/>
          <w:sz w:val="24"/>
          <w:szCs w:val="24"/>
          <w:lang w:eastAsia="ru-RU"/>
        </w:rPr>
      </w:pPr>
      <w:r>
        <w:rPr>
          <w:rFonts w:ascii="PT Astra Serif" w:hAnsi="PT Astra Serif" w:eastAsia="Arial Unicode MS"/>
          <w:b/>
          <w:bCs/>
          <w:color w:val="000000"/>
          <w:sz w:val="24"/>
          <w:szCs w:val="24"/>
          <w:lang w:eastAsia="ru-RU"/>
        </w:rPr>
        <w:t>Требования к гарантийному сроку и (или) объему предоставления гарантий качества товара:</w:t>
      </w:r>
    </w:p>
    <w:p w14:paraId="320753D8">
      <w:pPr>
        <w:spacing w:after="0" w:line="240" w:lineRule="auto"/>
        <w:ind w:firstLine="709"/>
        <w:jc w:val="both"/>
        <w:rPr>
          <w:rFonts w:ascii="PT Astra Serif" w:hAnsi="PT Astra Serif" w:eastAsia="Arial Unicode MS"/>
          <w:color w:val="000000"/>
          <w:sz w:val="24"/>
          <w:szCs w:val="24"/>
          <w:lang w:eastAsia="ru-RU"/>
        </w:rPr>
      </w:pPr>
      <w:r>
        <w:rPr>
          <w:rFonts w:ascii="PT Astra Serif" w:hAnsi="PT Astra Serif" w:eastAsia="Arial Unicode MS"/>
          <w:bCs/>
          <w:color w:val="000000"/>
          <w:sz w:val="24"/>
          <w:szCs w:val="24"/>
          <w:lang w:eastAsia="ru-RU"/>
        </w:rPr>
        <w:t xml:space="preserve">Претензии по качеству поставляемого товара принимаются Поставщиком в течение всего срока годности </w:t>
      </w:r>
      <w:r>
        <w:rPr>
          <w:rFonts w:ascii="PT Astra Serif" w:hAnsi="PT Astra Serif" w:eastAsia="Arial Unicode MS"/>
          <w:color w:val="000000"/>
          <w:sz w:val="24"/>
          <w:szCs w:val="24"/>
          <w:lang w:eastAsia="ru-RU"/>
        </w:rPr>
        <w:t xml:space="preserve">при соблюдении правил транспортирования, хранения и эксплуатации. </w:t>
      </w:r>
    </w:p>
    <w:p w14:paraId="2EDE2260">
      <w:pPr>
        <w:widowControl w:val="0"/>
        <w:suppressAutoHyphens/>
        <w:spacing w:after="0" w:line="240" w:lineRule="auto"/>
        <w:ind w:firstLine="709"/>
        <w:jc w:val="both"/>
        <w:rPr>
          <w:rFonts w:ascii="PT Astra Serif" w:hAnsi="PT Astra Serif" w:eastAsia="Arial Unicode MS"/>
          <w:b/>
          <w:color w:val="000000"/>
          <w:sz w:val="24"/>
          <w:szCs w:val="24"/>
          <w:lang w:eastAsia="ru-RU"/>
        </w:rPr>
      </w:pPr>
      <w:r>
        <w:rPr>
          <w:rFonts w:ascii="PT Astra Serif" w:hAnsi="PT Astra Serif" w:eastAsia="Arial Unicode MS"/>
          <w:b/>
          <w:color w:val="000000"/>
          <w:sz w:val="24"/>
          <w:szCs w:val="24"/>
          <w:lang w:eastAsia="ru-RU"/>
        </w:rPr>
        <w:t>Доставка товара:</w:t>
      </w:r>
    </w:p>
    <w:p w14:paraId="3527FB1B">
      <w:pPr>
        <w:widowControl w:val="0"/>
        <w:suppressAutoHyphens/>
        <w:spacing w:after="0" w:line="240" w:lineRule="auto"/>
        <w:ind w:firstLine="709"/>
        <w:jc w:val="both"/>
        <w:rPr>
          <w:rFonts w:ascii="PT Astra Serif" w:hAnsi="PT Astra Serif" w:eastAsia="Arial Unicode MS"/>
          <w:color w:val="000000"/>
          <w:sz w:val="24"/>
          <w:szCs w:val="24"/>
          <w:lang w:eastAsia="ru-RU"/>
        </w:rPr>
      </w:pPr>
      <w:r>
        <w:rPr>
          <w:rFonts w:ascii="PT Astra Serif" w:hAnsi="PT Astra Serif" w:eastAsia="Arial Unicode MS"/>
          <w:color w:val="000000"/>
          <w:sz w:val="24"/>
          <w:szCs w:val="24"/>
          <w:lang w:eastAsia="ru-RU"/>
        </w:rPr>
        <w:t>Товар отгружается по месту нахождения Заказчика, доставка товара за счет Поставщика, погрузка-разгрузка силами и средствами Поставщика и отдельно Заказчиком не оплачивается. Поставщик несет все расходы и принимает на себя все риски до момента поставки товара по месту нахождения Заказчика. Днём поставки товара является день подписания Заказчиком и Поставщиком акта сдачи- приемки товара.</w:t>
      </w:r>
    </w:p>
    <w:p w14:paraId="47113A05">
      <w:pPr>
        <w:tabs>
          <w:tab w:val="left" w:pos="0"/>
        </w:tabs>
        <w:spacing w:after="0" w:line="240" w:lineRule="auto"/>
        <w:ind w:firstLine="709"/>
        <w:jc w:val="both"/>
        <w:rPr>
          <w:rFonts w:ascii="PT Astra Serif" w:hAnsi="PT Astra Serif" w:eastAsia="Arial Unicode MS"/>
          <w:color w:val="000000"/>
          <w:sz w:val="24"/>
          <w:szCs w:val="24"/>
          <w:lang w:eastAsia="ru-RU"/>
        </w:rPr>
      </w:pPr>
      <w:r>
        <w:rPr>
          <w:rFonts w:ascii="PT Astra Serif" w:hAnsi="PT Astra Serif" w:eastAsia="Arial Unicode MS"/>
          <w:color w:val="000000"/>
          <w:sz w:val="24"/>
          <w:szCs w:val="24"/>
          <w:lang w:eastAsia="ru-RU"/>
        </w:rPr>
        <w:t>Замена некачественного товара (брак упаковки и т.п.) на аналогичный качественный товар осуществляется не позднее 5-ти рабочих дней с момента уведомления Поставщика.</w:t>
      </w:r>
    </w:p>
    <w:p w14:paraId="44D2E4C8">
      <w:pPr>
        <w:tabs>
          <w:tab w:val="left" w:pos="0"/>
        </w:tabs>
        <w:spacing w:after="0" w:line="240" w:lineRule="auto"/>
        <w:ind w:firstLine="709"/>
        <w:jc w:val="both"/>
        <w:rPr>
          <w:rFonts w:ascii="PT Astra Serif" w:hAnsi="PT Astra Serif" w:eastAsia="Arial Unicode MS"/>
          <w:b/>
          <w:color w:val="000000"/>
          <w:sz w:val="24"/>
          <w:szCs w:val="24"/>
          <w:lang w:eastAsia="ru-RU"/>
        </w:rPr>
      </w:pPr>
      <w:r>
        <w:rPr>
          <w:rFonts w:ascii="PT Astra Serif" w:hAnsi="PT Astra Serif" w:eastAsia="Arial Unicode MS"/>
          <w:color w:val="000000"/>
          <w:sz w:val="24"/>
          <w:szCs w:val="24"/>
          <w:lang w:eastAsia="ru-RU"/>
        </w:rPr>
        <w:t xml:space="preserve">Поставка и разгрузка товара производится Поставщиком </w:t>
      </w:r>
      <w:r>
        <w:rPr>
          <w:rFonts w:ascii="PT Astra Serif" w:hAnsi="PT Astra Serif" w:eastAsia="Arial Unicode MS"/>
          <w:b/>
          <w:color w:val="000000"/>
          <w:sz w:val="24"/>
          <w:szCs w:val="24"/>
          <w:lang w:eastAsia="ru-RU"/>
        </w:rPr>
        <w:t>по адресу: Российская Федерация, Пермский край, 614000, г. Пермь, ул. Петропавловская, д. 35.</w:t>
      </w:r>
    </w:p>
    <w:p w14:paraId="2A3FA406">
      <w:pPr>
        <w:tabs>
          <w:tab w:val="left" w:pos="0"/>
        </w:tabs>
        <w:spacing w:after="0" w:line="240" w:lineRule="auto"/>
        <w:ind w:firstLine="709"/>
        <w:jc w:val="both"/>
        <w:rPr>
          <w:rFonts w:ascii="PT Astra Serif" w:hAnsi="PT Astra Serif" w:eastAsia="Arial Unicode MS"/>
          <w:b/>
          <w:color w:val="000000"/>
          <w:sz w:val="24"/>
          <w:szCs w:val="24"/>
          <w:lang w:eastAsia="ru-RU"/>
        </w:rPr>
      </w:pPr>
    </w:p>
    <w:p w14:paraId="689BB5E9">
      <w:pPr>
        <w:spacing w:after="0" w:line="240" w:lineRule="auto"/>
        <w:ind w:firstLine="709"/>
        <w:jc w:val="both"/>
        <w:rPr>
          <w:rFonts w:ascii="PT Astra Serif" w:hAnsi="PT Astra Serif" w:eastAsia="Arial Unicode MS"/>
          <w:color w:val="000000"/>
          <w:sz w:val="24"/>
          <w:szCs w:val="24"/>
          <w:lang w:bidi="en-US"/>
        </w:rPr>
      </w:pPr>
      <w:r>
        <w:rPr>
          <w:rFonts w:ascii="PT Astra Serif" w:hAnsi="PT Astra Serif" w:eastAsia="Arial Unicode MS"/>
          <w:b/>
          <w:color w:val="000000"/>
          <w:sz w:val="24"/>
          <w:szCs w:val="24"/>
          <w:lang w:bidi="en-US"/>
        </w:rPr>
        <w:t xml:space="preserve">Срок поставки товара: </w:t>
      </w:r>
      <w:r>
        <w:rPr>
          <w:rFonts w:ascii="PT Astra Serif" w:hAnsi="PT Astra Serif" w:eastAsia="Arial Unicode MS"/>
          <w:color w:val="000000"/>
          <w:sz w:val="24"/>
          <w:szCs w:val="24"/>
          <w:lang w:bidi="en-US"/>
        </w:rPr>
        <w:t>Товар должен быть поставлен не позднее 03.07.2026г.</w:t>
      </w:r>
    </w:p>
    <w:p w14:paraId="783D5224">
      <w:pPr>
        <w:spacing w:after="0" w:line="240" w:lineRule="auto"/>
        <w:ind w:firstLine="709"/>
        <w:jc w:val="both"/>
        <w:rPr>
          <w:rFonts w:ascii="PT Astra Serif" w:hAnsi="PT Astra Serif" w:eastAsia="Arial Unicode MS"/>
          <w:color w:val="000000"/>
          <w:sz w:val="24"/>
          <w:szCs w:val="24"/>
          <w:lang w:bidi="en-US"/>
        </w:rPr>
      </w:pPr>
    </w:p>
    <w:tbl>
      <w:tblPr>
        <w:tblStyle w:val="5"/>
        <w:tblW w:w="935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7"/>
        <w:gridCol w:w="4668"/>
        <w:gridCol w:w="1301"/>
        <w:gridCol w:w="1204"/>
        <w:gridCol w:w="1761"/>
      </w:tblGrid>
      <w:tr w14:paraId="616250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424" w:type="dxa"/>
          </w:tcPr>
          <w:p w14:paraId="3D1FD3B7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  <w:t>N</w:t>
            </w:r>
          </w:p>
        </w:tc>
        <w:tc>
          <w:tcPr>
            <w:tcW w:w="5226" w:type="dxa"/>
          </w:tcPr>
          <w:p w14:paraId="7C272205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  <w:t>Наименование и характеристики товара</w:t>
            </w:r>
          </w:p>
        </w:tc>
        <w:tc>
          <w:tcPr>
            <w:tcW w:w="1303" w:type="dxa"/>
          </w:tcPr>
          <w:p w14:paraId="72257FA9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417" w:type="dxa"/>
          </w:tcPr>
          <w:p w14:paraId="27D4500A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  <w:t xml:space="preserve">Количество </w:t>
            </w:r>
          </w:p>
        </w:tc>
        <w:tc>
          <w:tcPr>
            <w:tcW w:w="981" w:type="dxa"/>
          </w:tcPr>
          <w:p w14:paraId="146ADD1B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  <w:t>Гарантийный срок</w:t>
            </w:r>
          </w:p>
        </w:tc>
      </w:tr>
      <w:tr w14:paraId="799007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5" w:hRule="atLeast"/>
        </w:trPr>
        <w:tc>
          <w:tcPr>
            <w:tcW w:w="424" w:type="dxa"/>
          </w:tcPr>
          <w:p w14:paraId="6BD03134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PT Astra Serif" w:hAnsi="PT Astra Serif" w:eastAsia="Times New Roman" w:cs="Times New Roman"/>
                <w:bCs/>
                <w:color w:val="000000"/>
                <w:lang w:eastAsia="ru-RU"/>
              </w:rPr>
              <w:t>1.</w:t>
            </w:r>
          </w:p>
        </w:tc>
        <w:tc>
          <w:tcPr>
            <w:tcW w:w="5226" w:type="dxa"/>
          </w:tcPr>
          <w:p w14:paraId="404A86ED">
            <w:pPr>
              <w:shd w:val="clear" w:color="auto" w:fill="FFFFFF"/>
              <w:spacing w:after="0" w:line="240" w:lineRule="auto"/>
              <w:textAlignment w:val="baseline"/>
              <w:rPr>
                <w:rFonts w:ascii="PT Astra Serif" w:hAnsi="PT Astra Serif" w:eastAsia="Times New Roman" w:cs="Arial"/>
                <w:b/>
                <w:lang w:eastAsia="ru-RU"/>
              </w:rPr>
            </w:pPr>
            <w:r>
              <w:rPr>
                <w:rFonts w:ascii="PT Astra Serif" w:hAnsi="PT Astra Serif" w:eastAsia="Times New Roman" w:cs="Arial"/>
                <w:b/>
                <w:lang w:eastAsia="ru-RU"/>
              </w:rPr>
              <w:t>Тормозные колодки дисковые:</w:t>
            </w:r>
          </w:p>
          <w:p w14:paraId="1F9BACB1">
            <w:pPr>
              <w:pStyle w:val="6"/>
              <w:numPr>
                <w:ilvl w:val="0"/>
                <w:numId w:val="1"/>
              </w:numPr>
              <w:shd w:val="clear" w:color="auto" w:fill="FFFFFF"/>
              <w:tabs>
                <w:tab w:val="left" w:pos="312"/>
              </w:tabs>
              <w:spacing w:after="0" w:line="240" w:lineRule="auto"/>
              <w:ind w:left="0" w:firstLine="0"/>
              <w:textAlignment w:val="baseline"/>
              <w:rPr>
                <w:rFonts w:ascii="PT Astra Serif" w:hAnsi="PT Astra Serif" w:eastAsia="Times New Roman" w:cs="Arial"/>
                <w:lang w:eastAsia="ru-RU"/>
              </w:rPr>
            </w:pPr>
            <w:r>
              <w:rPr>
                <w:rFonts w:ascii="PT Astra Serif" w:hAnsi="PT Astra Serif" w:eastAsia="Times New Roman" w:cs="Arial"/>
                <w:lang w:eastAsia="ru-RU"/>
              </w:rPr>
              <w:t>Сторона установки - передняя ось</w:t>
            </w:r>
          </w:p>
          <w:p w14:paraId="0A7FB057">
            <w:pPr>
              <w:pStyle w:val="6"/>
              <w:numPr>
                <w:ilvl w:val="0"/>
                <w:numId w:val="1"/>
              </w:numPr>
              <w:shd w:val="clear" w:color="auto" w:fill="FFFFFF"/>
              <w:tabs>
                <w:tab w:val="left" w:pos="312"/>
              </w:tabs>
              <w:spacing w:after="0" w:line="240" w:lineRule="auto"/>
              <w:ind w:left="0" w:firstLine="0"/>
              <w:textAlignment w:val="baseline"/>
              <w:rPr>
                <w:rFonts w:ascii="PT Astra Serif" w:hAnsi="PT Astra Serif" w:eastAsia="Times New Roman" w:cs="Arial"/>
                <w:lang w:eastAsia="ru-RU"/>
              </w:rPr>
            </w:pPr>
            <w:r>
              <w:rPr>
                <w:rFonts w:ascii="PT Astra Serif" w:hAnsi="PT Astra Serif" w:eastAsia="Times New Roman" w:cs="Arial"/>
                <w:lang w:eastAsia="ru-RU"/>
              </w:rPr>
              <w:t>Количество в комплекте – 4 шт.</w:t>
            </w:r>
          </w:p>
          <w:p w14:paraId="2D3DC57D">
            <w:pPr>
              <w:pStyle w:val="6"/>
              <w:numPr>
                <w:ilvl w:val="0"/>
                <w:numId w:val="1"/>
              </w:numPr>
              <w:shd w:val="clear" w:color="auto" w:fill="FFFFFF"/>
              <w:tabs>
                <w:tab w:val="left" w:pos="312"/>
              </w:tabs>
              <w:spacing w:after="0" w:line="240" w:lineRule="auto"/>
              <w:ind w:left="0" w:firstLine="0"/>
              <w:textAlignment w:val="baseline"/>
              <w:rPr>
                <w:rFonts w:ascii="PT Astra Serif" w:hAnsi="PT Astra Serif" w:eastAsia="Times New Roman" w:cs="Arial"/>
                <w:lang w:eastAsia="ru-RU"/>
              </w:rPr>
            </w:pPr>
            <w:r>
              <w:rPr>
                <w:rFonts w:ascii="PT Astra Serif" w:hAnsi="PT Astra Serif" w:eastAsia="Times New Roman" w:cs="Arial"/>
                <w:lang w:eastAsia="ru-RU"/>
              </w:rPr>
              <w:t>Датчик износа - да</w:t>
            </w:r>
          </w:p>
          <w:p w14:paraId="649C6B2C">
            <w:pPr>
              <w:pStyle w:val="6"/>
              <w:numPr>
                <w:ilvl w:val="0"/>
                <w:numId w:val="1"/>
              </w:numPr>
              <w:shd w:val="clear" w:color="auto" w:fill="FFFFFF"/>
              <w:tabs>
                <w:tab w:val="left" w:pos="312"/>
              </w:tabs>
              <w:spacing w:after="0" w:line="240" w:lineRule="auto"/>
              <w:ind w:left="0" w:firstLine="0"/>
              <w:textAlignment w:val="baseline"/>
              <w:rPr>
                <w:rFonts w:ascii="PT Astra Serif" w:hAnsi="PT Astra Serif" w:eastAsia="Times New Roman" w:cs="Arial"/>
                <w:lang w:eastAsia="ru-RU"/>
              </w:rPr>
            </w:pPr>
            <w:r>
              <w:rPr>
                <w:rFonts w:ascii="PT Astra Serif" w:hAnsi="PT Astra Serif" w:eastAsia="Times New Roman" w:cs="Arial"/>
                <w:lang w:eastAsia="ru-RU"/>
              </w:rPr>
              <w:t>Тип датчика - механический</w:t>
            </w:r>
          </w:p>
          <w:p w14:paraId="760CEBFA">
            <w:pPr>
              <w:pStyle w:val="6"/>
              <w:numPr>
                <w:ilvl w:val="0"/>
                <w:numId w:val="1"/>
              </w:numPr>
              <w:shd w:val="clear" w:color="auto" w:fill="FFFFFF"/>
              <w:tabs>
                <w:tab w:val="left" w:pos="312"/>
              </w:tabs>
              <w:spacing w:after="0" w:line="240" w:lineRule="auto"/>
              <w:ind w:left="0" w:firstLine="0"/>
              <w:textAlignment w:val="baseline"/>
              <w:rPr>
                <w:rFonts w:ascii="PT Astra Serif" w:hAnsi="PT Astra Serif" w:eastAsia="Times New Roman" w:cs="Arial"/>
                <w:lang w:eastAsia="ru-RU"/>
              </w:rPr>
            </w:pPr>
            <w:r>
              <w:rPr>
                <w:rFonts w:ascii="PT Astra Serif" w:hAnsi="PT Astra Serif" w:eastAsia="Times New Roman" w:cs="Arial"/>
                <w:lang w:eastAsia="ru-RU"/>
              </w:rPr>
              <w:t>Количество датчиков износа – 2 шт.</w:t>
            </w:r>
          </w:p>
          <w:p w14:paraId="3B5E8E82">
            <w:pPr>
              <w:shd w:val="clear" w:color="auto" w:fill="FFFFFF"/>
              <w:spacing w:after="0" w:line="240" w:lineRule="auto"/>
              <w:textAlignment w:val="baseline"/>
              <w:rPr>
                <w:rFonts w:ascii="PT Astra Serif" w:hAnsi="PT Astra Serif" w:eastAsia="Times New Roman" w:cs="Arial"/>
                <w:lang w:eastAsia="ru-RU"/>
              </w:rPr>
            </w:pPr>
            <w:r>
              <w:rPr>
                <w:rFonts w:ascii="PT Astra Serif" w:hAnsi="PT Astra Serif" w:eastAsia="Times New Roman" w:cs="Arial"/>
                <w:lang w:eastAsia="ru-RU"/>
              </w:rPr>
              <w:t>Деталь полностью соответствует требованиям заводских спецификаций и устанавливается на следующие модели: HYUNDAI SOLARIS (год выпуска 2019</w:t>
            </w:r>
            <w:r>
              <w:rPr>
                <w:rFonts w:hint="default" w:ascii="PT Astra Serif" w:hAnsi="PT Astra Serif" w:eastAsia="Times New Roman" w:cs="Arial"/>
                <w:lang w:val="en-US" w:eastAsia="ru-RU"/>
              </w:rPr>
              <w:t>, VIN Z94K341CBLR186354</w:t>
            </w:r>
            <w:r>
              <w:rPr>
                <w:rFonts w:ascii="PT Astra Serif" w:hAnsi="PT Astra Serif" w:eastAsia="Times New Roman" w:cs="Arial"/>
                <w:lang w:eastAsia="ru-RU"/>
              </w:rPr>
              <w:t>)</w:t>
            </w:r>
          </w:p>
        </w:tc>
        <w:tc>
          <w:tcPr>
            <w:tcW w:w="1303" w:type="dxa"/>
          </w:tcPr>
          <w:p w14:paraId="28AE8086">
            <w:pPr>
              <w:spacing w:after="0" w:line="240" w:lineRule="auto"/>
              <w:rPr>
                <w:rFonts w:ascii="PT Astra Serif" w:hAnsi="PT Astra Serif" w:eastAsia="Times New Roman" w:cs="Times New Roman"/>
                <w:lang w:eastAsia="ru-RU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lang w:eastAsia="ru-RU"/>
              </w:rPr>
              <w:t>комплект</w:t>
            </w:r>
          </w:p>
          <w:p w14:paraId="4DC48AB6">
            <w:pPr>
              <w:spacing w:after="0" w:line="240" w:lineRule="auto"/>
              <w:rPr>
                <w:rFonts w:ascii="PT Astra Serif" w:hAnsi="PT Astra Serif" w:eastAsia="Times New Roman" w:cs="Times New Roman"/>
                <w:lang w:eastAsia="ru-RU"/>
              </w:rPr>
            </w:pPr>
          </w:p>
          <w:p w14:paraId="77934C39">
            <w:pPr>
              <w:spacing w:after="0" w:line="240" w:lineRule="auto"/>
              <w:rPr>
                <w:rFonts w:ascii="PT Astra Serif" w:hAnsi="PT Astra Serif" w:eastAsia="Times New Roman" w:cs="Times New Roman"/>
                <w:lang w:eastAsia="ru-RU"/>
              </w:rPr>
            </w:pPr>
          </w:p>
          <w:p w14:paraId="5ACA8499">
            <w:pPr>
              <w:spacing w:after="0" w:line="240" w:lineRule="auto"/>
              <w:rPr>
                <w:rFonts w:ascii="PT Astra Serif" w:hAnsi="PT Astra Serif" w:eastAsia="Times New Roman" w:cs="Times New Roman"/>
                <w:lang w:eastAsia="ru-RU"/>
              </w:rPr>
            </w:pPr>
          </w:p>
        </w:tc>
        <w:tc>
          <w:tcPr>
            <w:tcW w:w="1417" w:type="dxa"/>
          </w:tcPr>
          <w:p w14:paraId="791116F9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lang w:eastAsia="ru-RU"/>
              </w:rPr>
              <w:t>1</w:t>
            </w:r>
          </w:p>
          <w:p w14:paraId="02A80686">
            <w:pPr>
              <w:spacing w:after="0" w:line="240" w:lineRule="auto"/>
              <w:rPr>
                <w:rFonts w:ascii="PT Astra Serif" w:hAnsi="PT Astra Serif" w:eastAsia="Times New Roman" w:cs="Times New Roman"/>
                <w:lang w:eastAsia="ru-RU"/>
              </w:rPr>
            </w:pPr>
          </w:p>
          <w:p w14:paraId="2AF01761">
            <w:pPr>
              <w:spacing w:after="0" w:line="240" w:lineRule="auto"/>
              <w:rPr>
                <w:rFonts w:ascii="PT Astra Serif" w:hAnsi="PT Astra Serif" w:eastAsia="Times New Roman" w:cs="Times New Roman"/>
                <w:lang w:eastAsia="ru-RU"/>
              </w:rPr>
            </w:pPr>
          </w:p>
          <w:p w14:paraId="08CB0288">
            <w:pPr>
              <w:spacing w:after="0" w:line="240" w:lineRule="auto"/>
              <w:rPr>
                <w:rFonts w:ascii="PT Astra Serif" w:hAnsi="PT Astra Serif" w:eastAsia="Times New Roman" w:cs="Times New Roman"/>
                <w:b/>
                <w:lang w:eastAsia="ru-RU"/>
              </w:rPr>
            </w:pPr>
          </w:p>
        </w:tc>
        <w:tc>
          <w:tcPr>
            <w:tcW w:w="981" w:type="dxa"/>
          </w:tcPr>
          <w:p w14:paraId="63895CA9">
            <w:pPr>
              <w:shd w:val="clear" w:color="auto" w:fill="FFFFFF"/>
              <w:tabs>
                <w:tab w:val="left" w:pos="259"/>
                <w:tab w:val="left" w:pos="967"/>
              </w:tabs>
              <w:spacing w:after="0" w:line="240" w:lineRule="auto"/>
              <w:jc w:val="both"/>
              <w:textAlignment w:val="baseline"/>
              <w:rPr>
                <w:rFonts w:ascii="PT Astra Serif" w:hAnsi="PT Astra Serif" w:eastAsia="Times New Roman" w:cs="Times New Roman"/>
                <w:color w:val="000000"/>
                <w:lang w:eastAsia="ru-RU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lang w:eastAsia="ru-RU"/>
              </w:rPr>
              <w:t>Не менее срока гарантии производителя.</w:t>
            </w:r>
            <w:r>
              <w:rPr>
                <w:rFonts w:ascii="PT Astra Serif" w:hAnsi="PT Astra Serif" w:eastAsia="Times New Roman" w:cs="Times New Roman"/>
                <w:color w:val="000000"/>
                <w:lang w:eastAsia="ru-RU"/>
              </w:rPr>
              <w:t xml:space="preserve"> </w:t>
            </w:r>
          </w:p>
        </w:tc>
      </w:tr>
    </w:tbl>
    <w:p w14:paraId="2563DBF4">
      <w:pPr>
        <w:spacing w:line="240" w:lineRule="auto"/>
        <w:ind w:left="360"/>
        <w:rPr>
          <w:rFonts w:ascii="PT Astra Serif" w:hAnsi="PT Astra Serif"/>
        </w:rPr>
      </w:pPr>
      <w:r>
        <w:rPr>
          <w:rFonts w:ascii="PT Astra Serif" w:hAnsi="PT Astra Serif"/>
        </w:rPr>
        <w:t>*Либо эквивалент</w:t>
      </w:r>
      <w:bookmarkStart w:id="0" w:name="_GoBack"/>
      <w:bookmarkEnd w:id="0"/>
    </w:p>
    <w:sectPr>
      <w:pgSz w:w="11906" w:h="16838"/>
      <w:pgMar w:top="1134" w:right="1416" w:bottom="1134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PT Astra Serif">
    <w:panose1 w:val="020A0603040505020204"/>
    <w:charset w:val="CC"/>
    <w:family w:val="roman"/>
    <w:pitch w:val="default"/>
    <w:sig w:usb0="A00002EF" w:usb1="5000204B" w:usb2="00000020" w:usb3="00000000" w:csb0="20000097" w:csb1="00000000"/>
  </w:font>
  <w:font w:name="Arial Unicode MS">
    <w:altName w:val="Arial"/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FA17BA3"/>
    <w:multiLevelType w:val="multilevel"/>
    <w:tmpl w:val="2FA17BA3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documentProtection w:enforcement="0"/>
  <w:defaultTabStop w:val="708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FE6"/>
    <w:rsid w:val="00002354"/>
    <w:rsid w:val="0000543F"/>
    <w:rsid w:val="000265B6"/>
    <w:rsid w:val="00026869"/>
    <w:rsid w:val="00067BED"/>
    <w:rsid w:val="000A5C0A"/>
    <w:rsid w:val="000F282E"/>
    <w:rsid w:val="00204B40"/>
    <w:rsid w:val="002237FA"/>
    <w:rsid w:val="00235709"/>
    <w:rsid w:val="00261D62"/>
    <w:rsid w:val="0027069B"/>
    <w:rsid w:val="00281A81"/>
    <w:rsid w:val="002D3CF6"/>
    <w:rsid w:val="00312129"/>
    <w:rsid w:val="003241DC"/>
    <w:rsid w:val="003D222F"/>
    <w:rsid w:val="003D7FE6"/>
    <w:rsid w:val="004327BE"/>
    <w:rsid w:val="0049641E"/>
    <w:rsid w:val="004A09B7"/>
    <w:rsid w:val="00534A5F"/>
    <w:rsid w:val="00590CD2"/>
    <w:rsid w:val="00662486"/>
    <w:rsid w:val="0066523E"/>
    <w:rsid w:val="00671D3D"/>
    <w:rsid w:val="006B5605"/>
    <w:rsid w:val="006E476C"/>
    <w:rsid w:val="00747D07"/>
    <w:rsid w:val="007776A9"/>
    <w:rsid w:val="007C2399"/>
    <w:rsid w:val="007C2585"/>
    <w:rsid w:val="00835037"/>
    <w:rsid w:val="00837902"/>
    <w:rsid w:val="009903E5"/>
    <w:rsid w:val="0099165A"/>
    <w:rsid w:val="00994572"/>
    <w:rsid w:val="009E31C3"/>
    <w:rsid w:val="009F1523"/>
    <w:rsid w:val="00AB1CAF"/>
    <w:rsid w:val="00B25669"/>
    <w:rsid w:val="00BA3EA5"/>
    <w:rsid w:val="00BF6BF0"/>
    <w:rsid w:val="00CF56E2"/>
    <w:rsid w:val="00D54A89"/>
    <w:rsid w:val="00D62F8D"/>
    <w:rsid w:val="00D6711E"/>
    <w:rsid w:val="00D96A4D"/>
    <w:rsid w:val="00E11BF1"/>
    <w:rsid w:val="00E46008"/>
    <w:rsid w:val="00ED480B"/>
    <w:rsid w:val="00F068FB"/>
    <w:rsid w:val="00F06CBF"/>
    <w:rsid w:val="00F45337"/>
    <w:rsid w:val="00F72D70"/>
    <w:rsid w:val="62330626"/>
    <w:rsid w:val="65C72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table" w:styleId="5">
    <w:name w:val="Table Grid"/>
    <w:basedOn w:val="3"/>
    <w:qFormat/>
    <w:uiPriority w:val="59"/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6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2</Pages>
  <Words>442</Words>
  <Characters>3061</Characters>
  <Lines>24</Lines>
  <Paragraphs>7</Paragraphs>
  <TotalTime>226</TotalTime>
  <ScaleCrop>false</ScaleCrop>
  <LinksUpToDate>false</LinksUpToDate>
  <CharactersWithSpaces>3469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2024-01-19T11:35:00Z</dcterms:created>
  <dc:creator>Дубровских</dc:creator>
  <cp:lastModifiedBy>Дубровских</cp:lastModifiedBy>
  <dcterms:modified xsi:type="dcterms:W3CDTF">2026-06-24T12:05:37Z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eyJoZGlkIjoiZjA5MzIwZTY5OTZmODljOTUzNWI0MzUyZDJiYjY1MzkifQ==</vt:lpwstr>
  </property>
  <property fmtid="{D5CDD505-2E9C-101B-9397-08002B2CF9AE}" pid="3" name="KSOProductBuildVer">
    <vt:lpwstr>1049-12.1.0.26880</vt:lpwstr>
  </property>
  <property fmtid="{D5CDD505-2E9C-101B-9397-08002B2CF9AE}" pid="4" name="ICV">
    <vt:lpwstr>3FB3F5571C76415B9786C63694F5FD44_12</vt:lpwstr>
  </property>
</Properties>
</file>