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2A4" w:rsidRDefault="000332A4" w:rsidP="00864075">
      <w:pPr>
        <w:jc w:val="center"/>
        <w:rPr>
          <w:sz w:val="28"/>
          <w:szCs w:val="28"/>
        </w:rPr>
      </w:pPr>
    </w:p>
    <w:p w:rsidR="00864075" w:rsidRDefault="00864075" w:rsidP="00864075">
      <w:pPr>
        <w:jc w:val="center"/>
        <w:rPr>
          <w:sz w:val="28"/>
          <w:szCs w:val="28"/>
        </w:rPr>
      </w:pPr>
      <w:r>
        <w:rPr>
          <w:sz w:val="28"/>
          <w:szCs w:val="28"/>
        </w:rPr>
        <w:t>Экономическое обоснование</w:t>
      </w:r>
    </w:p>
    <w:p w:rsidR="000332A4" w:rsidRDefault="00864075" w:rsidP="008640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поставку </w:t>
      </w:r>
      <w:r w:rsidR="005C392D">
        <w:rPr>
          <w:sz w:val="28"/>
          <w:szCs w:val="28"/>
        </w:rPr>
        <w:t xml:space="preserve">стройматериалов в рамках капитального ремонта БПК и ОСУОН </w:t>
      </w:r>
      <w:r w:rsidR="006340A1">
        <w:rPr>
          <w:sz w:val="28"/>
          <w:szCs w:val="28"/>
        </w:rPr>
        <w:t>для нужд</w:t>
      </w:r>
      <w:r>
        <w:rPr>
          <w:sz w:val="28"/>
          <w:szCs w:val="28"/>
        </w:rPr>
        <w:t xml:space="preserve"> </w:t>
      </w:r>
    </w:p>
    <w:p w:rsidR="00864075" w:rsidRDefault="00864075" w:rsidP="00864075">
      <w:pPr>
        <w:jc w:val="center"/>
        <w:rPr>
          <w:sz w:val="28"/>
          <w:szCs w:val="28"/>
        </w:rPr>
      </w:pPr>
      <w:r>
        <w:rPr>
          <w:sz w:val="28"/>
          <w:szCs w:val="28"/>
        </w:rPr>
        <w:t>ФКУ ИК-1</w:t>
      </w:r>
      <w:r w:rsidR="00642D02">
        <w:rPr>
          <w:sz w:val="28"/>
          <w:szCs w:val="28"/>
        </w:rPr>
        <w:t xml:space="preserve"> </w:t>
      </w:r>
      <w:r>
        <w:rPr>
          <w:sz w:val="28"/>
          <w:szCs w:val="28"/>
        </w:rPr>
        <w:t>УФСИН России по Республике Саха (Якутия).</w:t>
      </w:r>
    </w:p>
    <w:p w:rsidR="000332A4" w:rsidRDefault="000332A4" w:rsidP="00864075">
      <w:pPr>
        <w:ind w:firstLine="708"/>
        <w:rPr>
          <w:sz w:val="28"/>
          <w:szCs w:val="28"/>
        </w:rPr>
      </w:pPr>
    </w:p>
    <w:p w:rsidR="00864075" w:rsidRDefault="00864075" w:rsidP="0086407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Исследование рыночной стоимости на </w:t>
      </w:r>
      <w:r w:rsidR="00FC4498">
        <w:rPr>
          <w:sz w:val="28"/>
          <w:szCs w:val="28"/>
        </w:rPr>
        <w:t xml:space="preserve">поставку </w:t>
      </w:r>
      <w:r w:rsidR="005C392D">
        <w:rPr>
          <w:sz w:val="28"/>
          <w:szCs w:val="28"/>
        </w:rPr>
        <w:t>стройматериалов в рамках капитального ремонта БПК и ОСУОН</w:t>
      </w:r>
      <w:r>
        <w:rPr>
          <w:sz w:val="28"/>
          <w:szCs w:val="28"/>
        </w:rPr>
        <w:t>:</w:t>
      </w:r>
    </w:p>
    <w:p w:rsidR="001A43D1" w:rsidRDefault="001A43D1" w:rsidP="00864075">
      <w:pPr>
        <w:ind w:firstLine="708"/>
        <w:rPr>
          <w:sz w:val="28"/>
          <w:szCs w:val="28"/>
        </w:rPr>
      </w:pPr>
    </w:p>
    <w:tbl>
      <w:tblPr>
        <w:tblW w:w="8751" w:type="dxa"/>
        <w:jc w:val="center"/>
        <w:tblLook w:val="04A0" w:firstRow="1" w:lastRow="0" w:firstColumn="1" w:lastColumn="0" w:noHBand="0" w:noVBand="1"/>
      </w:tblPr>
      <w:tblGrid>
        <w:gridCol w:w="393"/>
        <w:gridCol w:w="2140"/>
        <w:gridCol w:w="696"/>
        <w:gridCol w:w="1963"/>
        <w:gridCol w:w="1963"/>
        <w:gridCol w:w="1963"/>
      </w:tblGrid>
      <w:tr w:rsidR="000332A4" w:rsidTr="00FC4498">
        <w:trPr>
          <w:trHeight w:val="565"/>
          <w:jc w:val="center"/>
        </w:trPr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Default="000332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Default="000332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Default="000332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Default="000332A4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</w:rPr>
              <w:t>Контрагент №1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A4" w:rsidRDefault="000332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Контрагент №2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A4" w:rsidRDefault="000332A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Контрагент</w:t>
            </w:r>
          </w:p>
          <w:p w:rsidR="000332A4" w:rsidRDefault="000332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</w:t>
            </w:r>
          </w:p>
        </w:tc>
      </w:tr>
      <w:tr w:rsidR="006340A1" w:rsidTr="00FC4498">
        <w:trPr>
          <w:trHeight w:val="275"/>
          <w:jc w:val="center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6340A1" w:rsidRDefault="00634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6340A1" w:rsidRPr="00764772" w:rsidRDefault="005C392D" w:rsidP="00FC4498">
            <w:pPr>
              <w:jc w:val="center"/>
              <w:rPr>
                <w:color w:val="000000"/>
              </w:rPr>
            </w:pPr>
            <w:r w:rsidRPr="005C392D">
              <w:rPr>
                <w:color w:val="000000"/>
              </w:rPr>
              <w:t xml:space="preserve">Пена монтажная бытовая </w:t>
            </w:r>
            <w:proofErr w:type="spellStart"/>
            <w:r w:rsidRPr="005C392D">
              <w:rPr>
                <w:color w:val="000000"/>
              </w:rPr>
              <w:t>BartonS</w:t>
            </w:r>
            <w:proofErr w:type="spellEnd"/>
            <w:r w:rsidRPr="005C392D">
              <w:rPr>
                <w:color w:val="000000"/>
              </w:rPr>
              <w:t xml:space="preserve"> </w:t>
            </w:r>
            <w:proofErr w:type="spellStart"/>
            <w:r w:rsidRPr="005C392D">
              <w:rPr>
                <w:color w:val="000000"/>
              </w:rPr>
              <w:t>Extra</w:t>
            </w:r>
            <w:proofErr w:type="spellEnd"/>
            <w:r w:rsidRPr="005C392D">
              <w:rPr>
                <w:color w:val="000000"/>
              </w:rPr>
              <w:t xml:space="preserve">  (-14C) 750/1000 мл (12 </w:t>
            </w:r>
            <w:proofErr w:type="spellStart"/>
            <w:r w:rsidRPr="005C392D">
              <w:rPr>
                <w:color w:val="000000"/>
              </w:rPr>
              <w:t>шт</w:t>
            </w:r>
            <w:proofErr w:type="spellEnd"/>
            <w:r w:rsidRPr="005C392D">
              <w:rPr>
                <w:color w:val="000000"/>
              </w:rPr>
              <w:t>)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340A1" w:rsidRPr="00E95F2B" w:rsidRDefault="005C392D" w:rsidP="00642D02">
            <w:pPr>
              <w:tabs>
                <w:tab w:val="left" w:pos="709"/>
                <w:tab w:val="left" w:pos="1560"/>
              </w:tabs>
              <w:jc w:val="center"/>
            </w:pPr>
            <w: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340A1" w:rsidRPr="001D332C" w:rsidRDefault="005C392D" w:rsidP="005C392D">
            <w:pPr>
              <w:jc w:val="center"/>
            </w:pPr>
            <w:r>
              <w:t>570/5700,00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340A1" w:rsidRDefault="00B239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580,02/5800,20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340A1" w:rsidRPr="000332A4" w:rsidRDefault="00B2394C" w:rsidP="000332A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590,00/5900,00</w:t>
            </w:r>
          </w:p>
        </w:tc>
      </w:tr>
      <w:tr w:rsidR="00642D02" w:rsidTr="00FC4498">
        <w:trPr>
          <w:trHeight w:val="275"/>
          <w:jc w:val="center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42D02" w:rsidRDefault="00642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642D02" w:rsidRDefault="005C392D" w:rsidP="00FC4498">
            <w:pPr>
              <w:jc w:val="center"/>
            </w:pPr>
            <w:r w:rsidRPr="005C392D">
              <w:t xml:space="preserve">Портландцемент ЦЕМ /32,5 Б (М-400) 50 кг. Мешок в </w:t>
            </w:r>
            <w:proofErr w:type="spellStart"/>
            <w:r w:rsidRPr="005C392D">
              <w:t>термоус</w:t>
            </w:r>
            <w:proofErr w:type="spellEnd"/>
            <w:r w:rsidRPr="005C392D">
              <w:t>. Пленке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42D02" w:rsidRDefault="005C392D" w:rsidP="0047593E">
            <w:pPr>
              <w:tabs>
                <w:tab w:val="left" w:pos="709"/>
                <w:tab w:val="left" w:pos="1560"/>
              </w:tabs>
              <w:jc w:val="center"/>
            </w:pPr>
            <w: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42D02" w:rsidRDefault="005C392D" w:rsidP="005C392D">
            <w:pPr>
              <w:jc w:val="center"/>
            </w:pPr>
            <w:r>
              <w:t>957,00/6699,00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42D02" w:rsidRDefault="00B239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953,33/6673,32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42D02" w:rsidRDefault="00B2394C" w:rsidP="000332A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1000,00/7000,00</w:t>
            </w:r>
          </w:p>
        </w:tc>
      </w:tr>
      <w:tr w:rsidR="00642D02" w:rsidTr="00FC4498">
        <w:trPr>
          <w:trHeight w:val="275"/>
          <w:jc w:val="center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42D02" w:rsidRDefault="00642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642D02" w:rsidRDefault="005C392D" w:rsidP="00FC4498">
            <w:pPr>
              <w:jc w:val="center"/>
            </w:pPr>
            <w:r w:rsidRPr="005C392D">
              <w:t xml:space="preserve">Клей универсальный д/кафеля и </w:t>
            </w:r>
            <w:proofErr w:type="spellStart"/>
            <w:r w:rsidRPr="005C392D">
              <w:t>керам</w:t>
            </w:r>
            <w:proofErr w:type="spellEnd"/>
            <w:r w:rsidRPr="005C392D">
              <w:t>. Плитки Геркулес GM-35 25кг (56)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42D02" w:rsidRDefault="005C392D" w:rsidP="0047593E">
            <w:pPr>
              <w:tabs>
                <w:tab w:val="left" w:pos="709"/>
                <w:tab w:val="left" w:pos="1560"/>
              </w:tabs>
              <w:jc w:val="center"/>
            </w:pPr>
            <w: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42D02" w:rsidRDefault="005C392D" w:rsidP="005C392D">
            <w:pPr>
              <w:jc w:val="center"/>
            </w:pPr>
            <w:r>
              <w:t>659,00/18452,00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42D02" w:rsidRDefault="00B239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656,68/18387,04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42D02" w:rsidRDefault="00B2394C" w:rsidP="000332A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680,00/19040,00</w:t>
            </w:r>
          </w:p>
        </w:tc>
      </w:tr>
      <w:tr w:rsidR="005C392D" w:rsidTr="00FC4498">
        <w:trPr>
          <w:trHeight w:val="275"/>
          <w:jc w:val="center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5C392D" w:rsidRDefault="005C39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5C392D" w:rsidRDefault="005C392D" w:rsidP="00FC4498">
            <w:pPr>
              <w:jc w:val="center"/>
            </w:pPr>
            <w:r w:rsidRPr="005C392D">
              <w:t xml:space="preserve">Плитка облицовочная 200*300 белая люкс 24 </w:t>
            </w:r>
            <w:proofErr w:type="spellStart"/>
            <w:r w:rsidRPr="005C392D">
              <w:t>шт</w:t>
            </w:r>
            <w:proofErr w:type="spellEnd"/>
            <w:r w:rsidRPr="005C392D">
              <w:t>/</w:t>
            </w:r>
            <w:proofErr w:type="spellStart"/>
            <w:r w:rsidRPr="005C392D">
              <w:t>уп</w:t>
            </w:r>
            <w:proofErr w:type="spellEnd"/>
            <w:r w:rsidRPr="005C392D">
              <w:t>; 18 кг/</w:t>
            </w:r>
            <w:proofErr w:type="spellStart"/>
            <w:r w:rsidRPr="005C392D">
              <w:t>уп</w:t>
            </w:r>
            <w:proofErr w:type="spellEnd"/>
            <w:r w:rsidRPr="005C392D">
              <w:t xml:space="preserve">; 64 </w:t>
            </w:r>
            <w:proofErr w:type="spellStart"/>
            <w:r w:rsidRPr="005C392D">
              <w:t>кор</w:t>
            </w:r>
            <w:proofErr w:type="spellEnd"/>
            <w:r w:rsidRPr="005C392D">
              <w:t>/</w:t>
            </w:r>
            <w:proofErr w:type="spellStart"/>
            <w:r w:rsidRPr="005C392D">
              <w:t>палл</w:t>
            </w:r>
            <w:proofErr w:type="spellEnd"/>
            <w:r w:rsidRPr="005C392D">
              <w:t>, парт№140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5C392D" w:rsidRDefault="005C392D" w:rsidP="0047593E">
            <w:pPr>
              <w:tabs>
                <w:tab w:val="left" w:pos="709"/>
                <w:tab w:val="left" w:pos="1560"/>
              </w:tabs>
              <w:jc w:val="center"/>
            </w:pPr>
            <w:r>
              <w:t>1368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5C392D" w:rsidRDefault="005C392D" w:rsidP="005C392D">
            <w:pPr>
              <w:jc w:val="center"/>
            </w:pPr>
            <w:r>
              <w:t>60,00/82080,00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5C392D" w:rsidRDefault="00B239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53,83/73639,44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5C392D" w:rsidRDefault="00B2394C" w:rsidP="000332A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80,00/109440,00</w:t>
            </w:r>
          </w:p>
        </w:tc>
      </w:tr>
      <w:tr w:rsidR="005C392D" w:rsidTr="00FC4498">
        <w:trPr>
          <w:trHeight w:val="275"/>
          <w:jc w:val="center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5C392D" w:rsidRDefault="005C39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5C392D" w:rsidRDefault="005C392D" w:rsidP="00FC4498">
            <w:pPr>
              <w:jc w:val="center"/>
            </w:pPr>
            <w:proofErr w:type="spellStart"/>
            <w:r w:rsidRPr="005C392D">
              <w:t>Профнастил</w:t>
            </w:r>
            <w:proofErr w:type="spellEnd"/>
            <w:r w:rsidRPr="005C392D">
              <w:t xml:space="preserve"> Полимер С8 0,35 1,2м*5,8м ПЭ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5C392D" w:rsidRDefault="005C392D" w:rsidP="0047593E">
            <w:pPr>
              <w:tabs>
                <w:tab w:val="left" w:pos="709"/>
                <w:tab w:val="left" w:pos="1560"/>
              </w:tabs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5C392D" w:rsidRDefault="005C392D" w:rsidP="005C392D">
            <w:pPr>
              <w:jc w:val="center"/>
            </w:pPr>
            <w:r>
              <w:t>3100,00/15500,00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5C392D" w:rsidRDefault="00B239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3100,00/15500,00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5C392D" w:rsidRDefault="00B2394C" w:rsidP="000332A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3200,00/16000,00</w:t>
            </w:r>
          </w:p>
        </w:tc>
      </w:tr>
      <w:tr w:rsidR="00642D02" w:rsidTr="00FC4498">
        <w:trPr>
          <w:trHeight w:val="275"/>
          <w:jc w:val="center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642D02" w:rsidRDefault="00642D02" w:rsidP="00642D02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642D02" w:rsidRDefault="00642D02" w:rsidP="00642D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642D02" w:rsidRDefault="00642D02" w:rsidP="00642D02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</w:tcPr>
          <w:p w:rsidR="00642D02" w:rsidRPr="007579D1" w:rsidRDefault="005C392D" w:rsidP="00642D02">
            <w:pPr>
              <w:jc w:val="center"/>
            </w:pPr>
            <w:r>
              <w:t>128431,00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42D02" w:rsidRPr="007579D1" w:rsidRDefault="00B2394C" w:rsidP="00642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42D02" w:rsidRPr="007579D1" w:rsidRDefault="00B2394C" w:rsidP="00642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157380,00</w:t>
            </w:r>
          </w:p>
        </w:tc>
      </w:tr>
    </w:tbl>
    <w:p w:rsidR="00864075" w:rsidRDefault="00864075" w:rsidP="008640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864075" w:rsidRDefault="00864075" w:rsidP="008640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проведенного анализа методом сопоставления рыночных цен, согласно </w:t>
      </w:r>
      <w:proofErr w:type="gramStart"/>
      <w:r>
        <w:rPr>
          <w:sz w:val="28"/>
          <w:szCs w:val="28"/>
        </w:rPr>
        <w:t>потребности</w:t>
      </w:r>
      <w:proofErr w:type="gramEnd"/>
      <w:r>
        <w:rPr>
          <w:sz w:val="28"/>
          <w:szCs w:val="28"/>
        </w:rPr>
        <w:t xml:space="preserve"> на поставку </w:t>
      </w:r>
      <w:r w:rsidR="005C392D">
        <w:rPr>
          <w:sz w:val="28"/>
          <w:szCs w:val="28"/>
        </w:rPr>
        <w:t xml:space="preserve">стройматериалов в рамках капитального ремонта БПК и ОСУОН </w:t>
      </w:r>
      <w:r>
        <w:rPr>
          <w:sz w:val="28"/>
          <w:szCs w:val="28"/>
        </w:rPr>
        <w:t>целесообразно заключить договор</w:t>
      </w:r>
      <w:r w:rsidR="00FC4498">
        <w:rPr>
          <w:lang w:eastAsia="en-US" w:bidi="en-US"/>
        </w:rPr>
        <w:t xml:space="preserve"> </w:t>
      </w:r>
      <w:r>
        <w:rPr>
          <w:sz w:val="28"/>
          <w:szCs w:val="28"/>
          <w:lang w:eastAsia="en-US" w:bidi="en-US"/>
        </w:rPr>
        <w:t xml:space="preserve">с </w:t>
      </w:r>
      <w:r w:rsidR="007579D1">
        <w:rPr>
          <w:sz w:val="28"/>
          <w:szCs w:val="28"/>
        </w:rPr>
        <w:t>контрагентом</w:t>
      </w:r>
      <w:r w:rsidR="00147B7A">
        <w:rPr>
          <w:sz w:val="28"/>
          <w:szCs w:val="28"/>
        </w:rPr>
        <w:t xml:space="preserve"> </w:t>
      </w:r>
      <w:r w:rsidR="005C392D">
        <w:rPr>
          <w:sz w:val="28"/>
          <w:szCs w:val="28"/>
        </w:rPr>
        <w:t>№2</w:t>
      </w:r>
      <w:r w:rsidR="007579D1">
        <w:rPr>
          <w:sz w:val="28"/>
          <w:szCs w:val="28"/>
        </w:rPr>
        <w:t xml:space="preserve"> </w:t>
      </w:r>
      <w:r>
        <w:rPr>
          <w:sz w:val="28"/>
          <w:szCs w:val="28"/>
          <w:lang w:eastAsia="en-US" w:bidi="en-US"/>
        </w:rPr>
        <w:t>в со</w:t>
      </w:r>
      <w:r w:rsidR="005C392D">
        <w:rPr>
          <w:sz w:val="28"/>
          <w:szCs w:val="28"/>
          <w:lang w:eastAsia="en-US" w:bidi="en-US"/>
        </w:rPr>
        <w:t xml:space="preserve">ответствии   с п. 4 ч.1 ст. 93 </w:t>
      </w:r>
      <w:r>
        <w:rPr>
          <w:sz w:val="28"/>
          <w:szCs w:val="28"/>
          <w:lang w:eastAsia="en-US" w:bidi="en-US"/>
        </w:rPr>
        <w:t>Федерального закона РФ от 05.04.2013 № 44-ФЗ,</w:t>
      </w:r>
      <w:r>
        <w:rPr>
          <w:sz w:val="28"/>
          <w:szCs w:val="28"/>
        </w:rPr>
        <w:t xml:space="preserve"> предложившим наименьшую стоимость.</w:t>
      </w:r>
    </w:p>
    <w:p w:rsidR="00864075" w:rsidRDefault="00864075" w:rsidP="00864075">
      <w:pPr>
        <w:rPr>
          <w:sz w:val="28"/>
          <w:szCs w:val="28"/>
        </w:rPr>
      </w:pPr>
    </w:p>
    <w:p w:rsidR="00864075" w:rsidRDefault="00864075" w:rsidP="00864075">
      <w:pPr>
        <w:rPr>
          <w:sz w:val="28"/>
          <w:szCs w:val="28"/>
        </w:rPr>
      </w:pPr>
    </w:p>
    <w:p w:rsidR="00864075" w:rsidRDefault="00864075" w:rsidP="00864075">
      <w:pPr>
        <w:rPr>
          <w:sz w:val="28"/>
          <w:szCs w:val="28"/>
        </w:rPr>
      </w:pPr>
    </w:p>
    <w:p w:rsidR="00864075" w:rsidRDefault="005C392D" w:rsidP="00864075">
      <w:pPr>
        <w:rPr>
          <w:sz w:val="28"/>
          <w:szCs w:val="28"/>
        </w:rPr>
      </w:pPr>
      <w:r>
        <w:rPr>
          <w:sz w:val="28"/>
          <w:szCs w:val="28"/>
        </w:rPr>
        <w:t>Заместитель н</w:t>
      </w:r>
      <w:r w:rsidR="00864075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а </w:t>
      </w:r>
      <w:r w:rsidR="00864075">
        <w:rPr>
          <w:sz w:val="28"/>
          <w:szCs w:val="28"/>
        </w:rPr>
        <w:t xml:space="preserve">ФКУ ИК-1 УФСИН </w:t>
      </w:r>
    </w:p>
    <w:p w:rsidR="002E1A98" w:rsidRDefault="00864075">
      <w:pPr>
        <w:rPr>
          <w:sz w:val="28"/>
          <w:szCs w:val="28"/>
        </w:rPr>
      </w:pPr>
      <w:r>
        <w:rPr>
          <w:sz w:val="28"/>
          <w:szCs w:val="28"/>
        </w:rPr>
        <w:t>России по Республике Саха (</w:t>
      </w:r>
      <w:proofErr w:type="gramStart"/>
      <w:r>
        <w:rPr>
          <w:sz w:val="28"/>
          <w:szCs w:val="28"/>
        </w:rPr>
        <w:t xml:space="preserve">Якутия)   </w:t>
      </w:r>
      <w:proofErr w:type="gramEnd"/>
      <w:r>
        <w:rPr>
          <w:sz w:val="28"/>
          <w:szCs w:val="28"/>
        </w:rPr>
        <w:t xml:space="preserve">                                                                  </w:t>
      </w:r>
      <w:r w:rsidR="005C392D">
        <w:rPr>
          <w:sz w:val="28"/>
          <w:szCs w:val="28"/>
        </w:rPr>
        <w:t>подполковник</w:t>
      </w:r>
      <w:r w:rsidR="007442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внутренней службы                        </w:t>
      </w:r>
      <w:r w:rsidR="00C950FB">
        <w:rPr>
          <w:sz w:val="28"/>
          <w:szCs w:val="28"/>
        </w:rPr>
        <w:t xml:space="preserve">               </w:t>
      </w:r>
      <w:r w:rsidR="005C392D">
        <w:rPr>
          <w:sz w:val="28"/>
          <w:szCs w:val="28"/>
        </w:rPr>
        <w:t xml:space="preserve">       П.Г. Березкин</w:t>
      </w:r>
    </w:p>
    <w:p w:rsidR="005C392D" w:rsidRPr="005C392D" w:rsidRDefault="00B2394C">
      <w:pPr>
        <w:rPr>
          <w:sz w:val="28"/>
          <w:szCs w:val="28"/>
        </w:rPr>
      </w:pPr>
      <w:r>
        <w:rPr>
          <w:sz w:val="28"/>
          <w:szCs w:val="28"/>
        </w:rPr>
        <w:t>28</w:t>
      </w:r>
      <w:bookmarkStart w:id="0" w:name="_GoBack"/>
      <w:bookmarkEnd w:id="0"/>
      <w:r w:rsidR="005C392D">
        <w:rPr>
          <w:sz w:val="28"/>
          <w:szCs w:val="28"/>
        </w:rPr>
        <w:t>.07.2026</w:t>
      </w:r>
    </w:p>
    <w:sectPr w:rsidR="005C392D" w:rsidRPr="005C392D" w:rsidSect="000332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075"/>
    <w:rsid w:val="000332A4"/>
    <w:rsid w:val="00076569"/>
    <w:rsid w:val="00084527"/>
    <w:rsid w:val="0009016A"/>
    <w:rsid w:val="0013112E"/>
    <w:rsid w:val="00147B7A"/>
    <w:rsid w:val="001A43D1"/>
    <w:rsid w:val="001B3D07"/>
    <w:rsid w:val="00283DD3"/>
    <w:rsid w:val="002E1A98"/>
    <w:rsid w:val="0032403D"/>
    <w:rsid w:val="00376D31"/>
    <w:rsid w:val="00397CAC"/>
    <w:rsid w:val="003A765E"/>
    <w:rsid w:val="004215BE"/>
    <w:rsid w:val="00422BDF"/>
    <w:rsid w:val="005C392D"/>
    <w:rsid w:val="006340A1"/>
    <w:rsid w:val="00642D02"/>
    <w:rsid w:val="00661205"/>
    <w:rsid w:val="007442DC"/>
    <w:rsid w:val="007579D1"/>
    <w:rsid w:val="00864075"/>
    <w:rsid w:val="008970C9"/>
    <w:rsid w:val="00906EFF"/>
    <w:rsid w:val="009D6845"/>
    <w:rsid w:val="00A25161"/>
    <w:rsid w:val="00AF4E6A"/>
    <w:rsid w:val="00B172B4"/>
    <w:rsid w:val="00B2394C"/>
    <w:rsid w:val="00B4020A"/>
    <w:rsid w:val="00B71281"/>
    <w:rsid w:val="00B936DD"/>
    <w:rsid w:val="00BC3E47"/>
    <w:rsid w:val="00BF439F"/>
    <w:rsid w:val="00C950FB"/>
    <w:rsid w:val="00C9594E"/>
    <w:rsid w:val="00EB5A1E"/>
    <w:rsid w:val="00FC4498"/>
    <w:rsid w:val="00FE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4EBE1"/>
  <w15:docId w15:val="{D669C572-28B9-488E-8DA7-7D885F598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075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B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7B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ОТО</dc:creator>
  <cp:lastModifiedBy>диск</cp:lastModifiedBy>
  <cp:revision>5</cp:revision>
  <cp:lastPrinted>2025-02-28T06:55:00Z</cp:lastPrinted>
  <dcterms:created xsi:type="dcterms:W3CDTF">2026-02-24T04:05:00Z</dcterms:created>
  <dcterms:modified xsi:type="dcterms:W3CDTF">2026-07-28T03:15:00Z</dcterms:modified>
</cp:coreProperties>
</file>