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395" w:rsidRDefault="00C537B0" w:rsidP="00D312A9">
      <w:pPr>
        <w:rPr>
          <w:b/>
          <w:sz w:val="26"/>
          <w:szCs w:val="26"/>
        </w:rPr>
      </w:pPr>
      <w:r w:rsidRPr="00C537B0">
        <w:rPr>
          <w:b/>
          <w:sz w:val="26"/>
          <w:szCs w:val="26"/>
        </w:rPr>
        <w:t xml:space="preserve">              </w:t>
      </w:r>
      <w:r w:rsidR="00D312A9">
        <w:rPr>
          <w:b/>
          <w:sz w:val="26"/>
          <w:szCs w:val="26"/>
        </w:rPr>
        <w:t xml:space="preserve">   </w:t>
      </w:r>
    </w:p>
    <w:p w:rsidR="000F52D2" w:rsidRPr="00290B7B" w:rsidRDefault="001333CB" w:rsidP="000F52D2">
      <w:pPr>
        <w:pStyle w:val="a6"/>
        <w:spacing w:line="240" w:lineRule="exact"/>
      </w:pPr>
      <w:r>
        <w:t>Проект к</w:t>
      </w:r>
      <w:r w:rsidR="000F52D2" w:rsidRPr="00290B7B">
        <w:t>онтракт</w:t>
      </w:r>
      <w:r>
        <w:t>а</w:t>
      </w:r>
      <w:r w:rsidR="000F52D2" w:rsidRPr="00290B7B">
        <w:t xml:space="preserve"> №</w:t>
      </w:r>
      <w:r w:rsidR="00482C4B">
        <w:t>_______</w:t>
      </w:r>
    </w:p>
    <w:p w:rsidR="003719E3" w:rsidRDefault="000F52D2" w:rsidP="00C83F7E">
      <w:pPr>
        <w:ind w:right="183"/>
        <w:jc w:val="center"/>
        <w:rPr>
          <w:b/>
        </w:rPr>
      </w:pPr>
      <w:r w:rsidRPr="00290B7B">
        <w:rPr>
          <w:b/>
          <w:bCs/>
        </w:rPr>
        <w:t xml:space="preserve">на поставку </w:t>
      </w:r>
      <w:r w:rsidR="00872169">
        <w:rPr>
          <w:b/>
        </w:rPr>
        <w:t>товаров</w:t>
      </w:r>
      <w:r w:rsidRPr="00290B7B">
        <w:rPr>
          <w:b/>
        </w:rPr>
        <w:t xml:space="preserve"> </w:t>
      </w:r>
    </w:p>
    <w:p w:rsidR="003719E3" w:rsidRPr="00F15A56" w:rsidRDefault="003719E3" w:rsidP="00875025">
      <w:pPr>
        <w:jc w:val="center"/>
      </w:pPr>
      <w:r w:rsidRPr="00F15A56">
        <w:rPr>
          <w:b/>
        </w:rPr>
        <w:t>ИКЗ</w:t>
      </w:r>
      <w:r w:rsidR="009733D2">
        <w:rPr>
          <w:b/>
        </w:rPr>
        <w:t xml:space="preserve"> </w:t>
      </w:r>
      <w:r w:rsidR="009733D2" w:rsidRPr="004A42FF">
        <w:t>2</w:t>
      </w:r>
      <w:r w:rsidR="00423319">
        <w:t>6</w:t>
      </w:r>
      <w:r w:rsidR="009733D2" w:rsidRPr="004A42FF">
        <w:t>14</w:t>
      </w:r>
      <w:r w:rsidR="0040058B">
        <w:t>00400</w:t>
      </w:r>
      <w:r w:rsidR="00423319">
        <w:t>8</w:t>
      </w:r>
      <w:r w:rsidR="0040058B">
        <w:t>07240040100100040000000244</w:t>
      </w:r>
      <w:r w:rsidR="006C0976" w:rsidRPr="00F15A56">
        <w:rPr>
          <w:b/>
        </w:rPr>
        <w:t xml:space="preserve"> </w:t>
      </w:r>
    </w:p>
    <w:p w:rsidR="00C83F7E" w:rsidRPr="00290B7B" w:rsidRDefault="00C83F7E" w:rsidP="000F52D2">
      <w:pPr>
        <w:ind w:right="183"/>
        <w:jc w:val="center"/>
        <w:rPr>
          <w:b/>
        </w:rPr>
      </w:pPr>
    </w:p>
    <w:tbl>
      <w:tblPr>
        <w:tblW w:w="0" w:type="auto"/>
        <w:tblLook w:val="0000" w:firstRow="0" w:lastRow="0" w:firstColumn="0" w:lastColumn="0" w:noHBand="0" w:noVBand="0"/>
      </w:tblPr>
      <w:tblGrid>
        <w:gridCol w:w="4781"/>
        <w:gridCol w:w="4790"/>
      </w:tblGrid>
      <w:tr w:rsidR="000F52D2" w:rsidRPr="00290B7B" w:rsidTr="002F2E55">
        <w:trPr>
          <w:trHeight w:val="343"/>
        </w:trPr>
        <w:tc>
          <w:tcPr>
            <w:tcW w:w="4781" w:type="dxa"/>
          </w:tcPr>
          <w:p w:rsidR="000F52D2" w:rsidRPr="00290B7B" w:rsidRDefault="000F52D2" w:rsidP="002F2E55">
            <w:pPr>
              <w:spacing w:line="240" w:lineRule="exact"/>
              <w:rPr>
                <w:bCs/>
              </w:rPr>
            </w:pPr>
            <w:r w:rsidRPr="00290B7B">
              <w:rPr>
                <w:bCs/>
              </w:rPr>
              <w:t>п. Товарково</w:t>
            </w:r>
          </w:p>
        </w:tc>
        <w:tc>
          <w:tcPr>
            <w:tcW w:w="4790" w:type="dxa"/>
          </w:tcPr>
          <w:p w:rsidR="000F52D2" w:rsidRPr="00290B7B" w:rsidRDefault="00375FA2" w:rsidP="00423319">
            <w:pPr>
              <w:spacing w:line="240" w:lineRule="exact"/>
              <w:jc w:val="right"/>
              <w:rPr>
                <w:bCs/>
              </w:rPr>
            </w:pPr>
            <w:r>
              <w:rPr>
                <w:bCs/>
              </w:rPr>
              <w:t xml:space="preserve"> </w:t>
            </w:r>
            <w:r w:rsidR="00F12B1A">
              <w:rPr>
                <w:bCs/>
              </w:rPr>
              <w:t xml:space="preserve"> </w:t>
            </w:r>
            <w:r>
              <w:rPr>
                <w:bCs/>
              </w:rPr>
              <w:t xml:space="preserve">  </w:t>
            </w:r>
            <w:r w:rsidR="000F52D2" w:rsidRPr="00290B7B">
              <w:rPr>
                <w:bCs/>
              </w:rPr>
              <w:t xml:space="preserve"> «___»  ______________  20</w:t>
            </w:r>
            <w:r w:rsidR="00A66F9B">
              <w:rPr>
                <w:bCs/>
              </w:rPr>
              <w:t>2</w:t>
            </w:r>
            <w:r w:rsidR="00423319">
              <w:rPr>
                <w:bCs/>
              </w:rPr>
              <w:t>6</w:t>
            </w:r>
            <w:r w:rsidR="000F52D2" w:rsidRPr="00290B7B">
              <w:rPr>
                <w:bCs/>
              </w:rPr>
              <w:t xml:space="preserve"> г.</w:t>
            </w:r>
          </w:p>
        </w:tc>
      </w:tr>
    </w:tbl>
    <w:p w:rsidR="009F38F9" w:rsidRDefault="000F52D2" w:rsidP="003110F3">
      <w:pPr>
        <w:spacing w:line="240" w:lineRule="exact"/>
        <w:jc w:val="both"/>
      </w:pPr>
      <w:r w:rsidRPr="00290B7B">
        <w:rPr>
          <w:b/>
          <w:bCs/>
        </w:rPr>
        <w:tab/>
        <w:t xml:space="preserve">Федеральное казенное учреждение «Исправительная колония № 3 Управления Федеральной службы исполнения наказаний по Калужской области» </w:t>
      </w:r>
      <w:r w:rsidRPr="00290B7B">
        <w:rPr>
          <w:iCs/>
        </w:rPr>
        <w:t xml:space="preserve">(ФКУ ИК-3 </w:t>
      </w:r>
      <w:r w:rsidRPr="00290B7B">
        <w:t>УФСИН России по Калужской области</w:t>
      </w:r>
      <w:r w:rsidRPr="00290B7B">
        <w:rPr>
          <w:iCs/>
        </w:rPr>
        <w:t>)</w:t>
      </w:r>
      <w:r w:rsidR="00810496">
        <w:t xml:space="preserve">, </w:t>
      </w:r>
      <w:r w:rsidR="009F38F9" w:rsidRPr="00413D27">
        <w:rPr>
          <w:color w:val="000000" w:themeColor="text1"/>
        </w:rPr>
        <w:t xml:space="preserve">именуемое в дальнейшем </w:t>
      </w:r>
      <w:r w:rsidR="00810496">
        <w:rPr>
          <w:color w:val="000000" w:themeColor="text1"/>
        </w:rPr>
        <w:t>«З</w:t>
      </w:r>
      <w:r w:rsidR="009F38F9" w:rsidRPr="00413D27">
        <w:rPr>
          <w:color w:val="000000" w:themeColor="text1"/>
        </w:rPr>
        <w:t>аказчик</w:t>
      </w:r>
      <w:r w:rsidR="00810496">
        <w:rPr>
          <w:color w:val="000000" w:themeColor="text1"/>
        </w:rPr>
        <w:t>»</w:t>
      </w:r>
      <w:r w:rsidR="009F38F9" w:rsidRPr="00413D27">
        <w:rPr>
          <w:color w:val="000000" w:themeColor="text1"/>
        </w:rPr>
        <w:t xml:space="preserve">, </w:t>
      </w:r>
      <w:r w:rsidR="009733D2" w:rsidRPr="00413D27">
        <w:rPr>
          <w:color w:val="000000" w:themeColor="text1"/>
        </w:rPr>
        <w:t xml:space="preserve">в </w:t>
      </w:r>
      <w:r w:rsidR="002726DE">
        <w:t xml:space="preserve">лице </w:t>
      </w:r>
      <w:proofErr w:type="spellStart"/>
      <w:r w:rsidR="002726DE">
        <w:t>вр</w:t>
      </w:r>
      <w:r w:rsidR="00976663">
        <w:t>и</w:t>
      </w:r>
      <w:r w:rsidR="002726DE">
        <w:t>о</w:t>
      </w:r>
      <w:proofErr w:type="spellEnd"/>
      <w:r w:rsidR="002726DE">
        <w:t xml:space="preserve"> начальника </w:t>
      </w:r>
      <w:r w:rsidR="001333CB">
        <w:t>Медведева Дмитрия Владимировича</w:t>
      </w:r>
      <w:r w:rsidR="009733D2">
        <w:t>,  действующего</w:t>
      </w:r>
      <w:r w:rsidR="002726DE">
        <w:t xml:space="preserve"> на основании Устава</w:t>
      </w:r>
      <w:r w:rsidR="009F38F9" w:rsidRPr="00413D27">
        <w:t>,</w:t>
      </w:r>
    </w:p>
    <w:p w:rsidR="007259D7" w:rsidRPr="0008744A" w:rsidRDefault="000F52D2" w:rsidP="001333CB">
      <w:pPr>
        <w:pStyle w:val="24"/>
        <w:spacing w:after="0" w:line="240" w:lineRule="auto"/>
        <w:jc w:val="both"/>
        <w:rPr>
          <w:color w:val="000000" w:themeColor="text1"/>
          <w:sz w:val="25"/>
          <w:szCs w:val="25"/>
        </w:rPr>
      </w:pPr>
      <w:r w:rsidRPr="00290B7B">
        <w:t xml:space="preserve">и </w:t>
      </w:r>
      <w:r w:rsidR="001333CB">
        <w:t xml:space="preserve">приказа </w:t>
      </w:r>
      <w:r w:rsidR="001333CB" w:rsidRPr="00D30E08">
        <w:t>№259-К от 03.06.2026 г.,</w:t>
      </w:r>
      <w:r w:rsidR="001333CB">
        <w:t xml:space="preserve"> </w:t>
      </w:r>
      <w:r w:rsidR="007259D7" w:rsidRPr="00EF4D41">
        <w:rPr>
          <w:sz w:val="25"/>
          <w:szCs w:val="25"/>
        </w:rPr>
        <w:t>имен</w:t>
      </w:r>
      <w:r w:rsidR="00012FC4">
        <w:rPr>
          <w:sz w:val="25"/>
          <w:szCs w:val="25"/>
        </w:rPr>
        <w:t>уемое в дальнейшем «Поставщик»,</w:t>
      </w:r>
      <w:r w:rsidR="00B64D54">
        <w:rPr>
          <w:sz w:val="25"/>
          <w:szCs w:val="25"/>
        </w:rPr>
        <w:t xml:space="preserve"> в лице _________________________, </w:t>
      </w:r>
      <w:r w:rsidR="007259D7" w:rsidRPr="00EF4D41">
        <w:rPr>
          <w:sz w:val="25"/>
          <w:szCs w:val="25"/>
        </w:rPr>
        <w:t xml:space="preserve"> действующ</w:t>
      </w:r>
      <w:r w:rsidR="00B64D54">
        <w:rPr>
          <w:sz w:val="25"/>
          <w:szCs w:val="25"/>
        </w:rPr>
        <w:t>его</w:t>
      </w:r>
      <w:r w:rsidR="007259D7" w:rsidRPr="00EF4D41">
        <w:rPr>
          <w:sz w:val="25"/>
          <w:szCs w:val="25"/>
        </w:rPr>
        <w:t xml:space="preserve"> на основании </w:t>
      </w:r>
      <w:r w:rsidR="00B64D54">
        <w:rPr>
          <w:sz w:val="25"/>
          <w:szCs w:val="25"/>
        </w:rPr>
        <w:t>______________________________________</w:t>
      </w:r>
      <w:r w:rsidR="007259D7" w:rsidRPr="0008744A">
        <w:rPr>
          <w:color w:val="000000" w:themeColor="text1"/>
          <w:sz w:val="25"/>
          <w:szCs w:val="25"/>
        </w:rPr>
        <w:t xml:space="preserve">, с другой стороны, </w:t>
      </w:r>
    </w:p>
    <w:p w:rsidR="00810496" w:rsidRPr="00DB0029" w:rsidRDefault="007259D7" w:rsidP="007259D7">
      <w:pPr>
        <w:pStyle w:val="24"/>
        <w:spacing w:after="0" w:line="240" w:lineRule="auto"/>
        <w:jc w:val="both"/>
      </w:pPr>
      <w:r>
        <w:t xml:space="preserve">          </w:t>
      </w:r>
      <w:r w:rsidR="00810496" w:rsidRPr="00DB0029">
        <w:t xml:space="preserve">вместе именуемые в дальнейшем Стороны, </w:t>
      </w:r>
      <w:r w:rsidR="00810496" w:rsidRPr="00DB0029">
        <w:rPr>
          <w:lang w:eastAsia="ar-SA"/>
        </w:rPr>
        <w:t>руководствуясь</w:t>
      </w:r>
      <w:r w:rsidR="00810496" w:rsidRPr="00DB0029">
        <w:t xml:space="preserve">, п.4 ч.1 ст. 93 федерального закона от </w:t>
      </w:r>
      <w:r w:rsidR="00810496" w:rsidRPr="00810496">
        <w:rPr>
          <w:rStyle w:val="afb"/>
          <w:b w:val="0"/>
          <w:color w:val="000000"/>
        </w:rPr>
        <w:t>05.04.2013</w:t>
      </w:r>
      <w:r w:rsidR="00810496" w:rsidRPr="00DB0029">
        <w:t xml:space="preserve">№ 44-ФЗ </w:t>
      </w:r>
      <w:r w:rsidR="00810496" w:rsidRPr="00810496">
        <w:rPr>
          <w:b/>
        </w:rPr>
        <w:t>«</w:t>
      </w:r>
      <w:r w:rsidR="00810496" w:rsidRPr="00810496">
        <w:rPr>
          <w:rStyle w:val="afb"/>
          <w:b w:val="0"/>
          <w:color w:val="000000"/>
        </w:rPr>
        <w:t xml:space="preserve">О контрактной системе в сфере закупок Товаров, работ, услуг для обеспечения государственных и муниципальных нужд», </w:t>
      </w:r>
      <w:r w:rsidR="00810496" w:rsidRPr="00DB0029">
        <w:t>заключили настоящий   Контракт о нижеследующем:</w:t>
      </w:r>
    </w:p>
    <w:p w:rsidR="005B3C7D" w:rsidRPr="00290B7B" w:rsidRDefault="005B3C7D" w:rsidP="005B3C7D">
      <w:pPr>
        <w:pStyle w:val="24"/>
        <w:spacing w:after="0" w:line="240" w:lineRule="auto"/>
        <w:ind w:firstLine="709"/>
        <w:jc w:val="both"/>
      </w:pPr>
    </w:p>
    <w:p w:rsidR="000F52D2" w:rsidRPr="00290B7B" w:rsidRDefault="000F52D2" w:rsidP="000F52D2">
      <w:pPr>
        <w:numPr>
          <w:ilvl w:val="0"/>
          <w:numId w:val="10"/>
        </w:numPr>
        <w:jc w:val="center"/>
        <w:rPr>
          <w:b/>
          <w:bCs/>
        </w:rPr>
      </w:pPr>
      <w:r w:rsidRPr="00290B7B">
        <w:rPr>
          <w:b/>
          <w:bCs/>
        </w:rPr>
        <w:t>Предмет Контракта</w:t>
      </w:r>
    </w:p>
    <w:p w:rsidR="000F52D2" w:rsidRPr="00290B7B" w:rsidRDefault="000F52D2" w:rsidP="000F52D2">
      <w:pPr>
        <w:ind w:left="720"/>
        <w:rPr>
          <w:b/>
          <w:bCs/>
        </w:rPr>
      </w:pPr>
    </w:p>
    <w:p w:rsidR="00EB100C" w:rsidRDefault="00EB100C" w:rsidP="00D71C1F">
      <w:pPr>
        <w:pStyle w:val="3"/>
        <w:numPr>
          <w:ilvl w:val="1"/>
          <w:numId w:val="11"/>
        </w:numPr>
        <w:tabs>
          <w:tab w:val="clear" w:pos="360"/>
          <w:tab w:val="num" w:pos="0"/>
        </w:tabs>
        <w:ind w:left="0" w:firstLine="709"/>
        <w:rPr>
          <w:sz w:val="24"/>
          <w:szCs w:val="24"/>
        </w:rPr>
      </w:pPr>
      <w:r w:rsidRPr="00EB100C">
        <w:rPr>
          <w:sz w:val="24"/>
          <w:szCs w:val="24"/>
        </w:rPr>
        <w:t xml:space="preserve">Поставщик обязуется </w:t>
      </w:r>
      <w:r w:rsidR="004E51F8">
        <w:rPr>
          <w:sz w:val="24"/>
          <w:szCs w:val="24"/>
        </w:rPr>
        <w:t xml:space="preserve">поставить </w:t>
      </w:r>
      <w:r w:rsidR="00FC2ADE">
        <w:rPr>
          <w:sz w:val="24"/>
          <w:szCs w:val="24"/>
        </w:rPr>
        <w:t xml:space="preserve"> </w:t>
      </w:r>
      <w:r w:rsidR="001605F1">
        <w:rPr>
          <w:sz w:val="24"/>
          <w:szCs w:val="24"/>
        </w:rPr>
        <w:t xml:space="preserve">соль техническую </w:t>
      </w:r>
      <w:r w:rsidR="00B6111A">
        <w:rPr>
          <w:sz w:val="24"/>
          <w:szCs w:val="24"/>
        </w:rPr>
        <w:t xml:space="preserve"> </w:t>
      </w:r>
      <w:r w:rsidR="002726DE">
        <w:rPr>
          <w:sz w:val="24"/>
          <w:szCs w:val="24"/>
        </w:rPr>
        <w:t xml:space="preserve">для нужд </w:t>
      </w:r>
      <w:r w:rsidR="0040058B">
        <w:rPr>
          <w:sz w:val="24"/>
          <w:szCs w:val="24"/>
        </w:rPr>
        <w:t xml:space="preserve"> </w:t>
      </w:r>
      <w:r w:rsidR="00A2378A">
        <w:rPr>
          <w:sz w:val="24"/>
          <w:szCs w:val="24"/>
        </w:rPr>
        <w:t xml:space="preserve"> </w:t>
      </w:r>
      <w:r w:rsidR="00DE0783">
        <w:rPr>
          <w:sz w:val="24"/>
          <w:szCs w:val="24"/>
        </w:rPr>
        <w:t xml:space="preserve"> </w:t>
      </w:r>
      <w:r w:rsidR="007419B8">
        <w:rPr>
          <w:sz w:val="24"/>
          <w:szCs w:val="24"/>
        </w:rPr>
        <w:t>ФКУ ИК-3  УФСИН России по Калужской области</w:t>
      </w:r>
      <w:r w:rsidR="00B72FEC">
        <w:rPr>
          <w:sz w:val="24"/>
          <w:szCs w:val="24"/>
        </w:rPr>
        <w:t xml:space="preserve"> </w:t>
      </w:r>
      <w:r w:rsidRPr="00EB100C">
        <w:rPr>
          <w:sz w:val="24"/>
          <w:szCs w:val="24"/>
        </w:rPr>
        <w:t xml:space="preserve">(далее – Товар), в соответствии с приложением № </w:t>
      </w:r>
      <w:r w:rsidR="003756F8">
        <w:rPr>
          <w:sz w:val="24"/>
          <w:szCs w:val="24"/>
        </w:rPr>
        <w:t>2</w:t>
      </w:r>
      <w:r w:rsidRPr="00EB100C">
        <w:rPr>
          <w:sz w:val="24"/>
          <w:szCs w:val="24"/>
        </w:rPr>
        <w:t xml:space="preserve"> (</w:t>
      </w:r>
      <w:r w:rsidR="003756F8">
        <w:rPr>
          <w:sz w:val="24"/>
          <w:szCs w:val="24"/>
        </w:rPr>
        <w:t>Техническое задание</w:t>
      </w:r>
      <w:r w:rsidRPr="00EB100C">
        <w:rPr>
          <w:sz w:val="24"/>
          <w:szCs w:val="24"/>
        </w:rPr>
        <w:t>) к контракту Заказчику, а Заказчик обязуется принять и оплатить поставленный Товар в соответствии с условиями Контракта.</w:t>
      </w:r>
      <w:r w:rsidR="00D71C1F" w:rsidRPr="00EB100C">
        <w:rPr>
          <w:sz w:val="24"/>
          <w:szCs w:val="24"/>
        </w:rPr>
        <w:t xml:space="preserve"> </w:t>
      </w:r>
    </w:p>
    <w:p w:rsidR="000F52D2" w:rsidRPr="00EB100C" w:rsidRDefault="000F52D2" w:rsidP="00D71C1F">
      <w:pPr>
        <w:pStyle w:val="3"/>
        <w:numPr>
          <w:ilvl w:val="1"/>
          <w:numId w:val="11"/>
        </w:numPr>
        <w:tabs>
          <w:tab w:val="clear" w:pos="360"/>
          <w:tab w:val="num" w:pos="0"/>
        </w:tabs>
        <w:ind w:left="0" w:firstLine="709"/>
        <w:rPr>
          <w:sz w:val="24"/>
          <w:szCs w:val="24"/>
        </w:rPr>
      </w:pPr>
      <w:r w:rsidRPr="00EB100C">
        <w:rPr>
          <w:sz w:val="24"/>
          <w:szCs w:val="24"/>
        </w:rPr>
        <w:t>Наименование, цена, количество Товара, сроки поставки</w:t>
      </w:r>
      <w:r w:rsidR="00B43282">
        <w:rPr>
          <w:sz w:val="24"/>
          <w:szCs w:val="24"/>
        </w:rPr>
        <w:t xml:space="preserve">, место поставки </w:t>
      </w:r>
      <w:r w:rsidRPr="00EB100C">
        <w:rPr>
          <w:sz w:val="24"/>
          <w:szCs w:val="24"/>
        </w:rPr>
        <w:t xml:space="preserve"> поименованы в Спецификации, являющейся неотъемлемой частью Контракта (Приложение № 1 к Контракту).</w:t>
      </w:r>
    </w:p>
    <w:p w:rsidR="000F52D2" w:rsidRPr="00290B7B" w:rsidRDefault="000F52D2" w:rsidP="000F52D2">
      <w:pPr>
        <w:pStyle w:val="ac"/>
        <w:ind w:left="360"/>
        <w:jc w:val="center"/>
        <w:rPr>
          <w:b/>
          <w:bCs/>
          <w:sz w:val="24"/>
          <w:szCs w:val="24"/>
        </w:rPr>
      </w:pPr>
      <w:r w:rsidRPr="00290B7B">
        <w:rPr>
          <w:b/>
          <w:bCs/>
          <w:sz w:val="24"/>
          <w:szCs w:val="24"/>
        </w:rPr>
        <w:t>2. Права и обязанности Сторон</w:t>
      </w:r>
    </w:p>
    <w:p w:rsidR="000F52D2" w:rsidRPr="00290B7B" w:rsidRDefault="000F52D2" w:rsidP="000F52D2">
      <w:pPr>
        <w:pStyle w:val="ac"/>
        <w:ind w:left="360"/>
        <w:rPr>
          <w:b/>
          <w:bCs/>
          <w:sz w:val="24"/>
          <w:szCs w:val="24"/>
        </w:rPr>
      </w:pPr>
    </w:p>
    <w:p w:rsidR="000F52D2" w:rsidRPr="00290B7B" w:rsidRDefault="000F52D2" w:rsidP="000F52D2">
      <w:pPr>
        <w:pStyle w:val="13"/>
        <w:spacing w:line="240" w:lineRule="auto"/>
        <w:ind w:right="-71" w:firstLine="709"/>
        <w:rPr>
          <w:noProof/>
          <w:szCs w:val="24"/>
        </w:rPr>
      </w:pPr>
      <w:r w:rsidRPr="00290B7B">
        <w:rPr>
          <w:noProof/>
          <w:szCs w:val="24"/>
        </w:rPr>
        <w:t>2.1. </w:t>
      </w:r>
      <w:r w:rsidR="00810496">
        <w:rPr>
          <w:noProof/>
          <w:szCs w:val="24"/>
        </w:rPr>
        <w:t>Заказчик</w:t>
      </w:r>
      <w:r w:rsidRPr="00290B7B">
        <w:rPr>
          <w:noProof/>
          <w:szCs w:val="24"/>
        </w:rPr>
        <w:t xml:space="preserve"> обязуется:</w:t>
      </w:r>
    </w:p>
    <w:p w:rsidR="000F52D2" w:rsidRPr="00290B7B" w:rsidRDefault="000F52D2" w:rsidP="000F52D2">
      <w:pPr>
        <w:pStyle w:val="af3"/>
        <w:ind w:firstLine="709"/>
        <w:jc w:val="both"/>
        <w:rPr>
          <w:rFonts w:ascii="Times New Roman" w:hAnsi="Times New Roman"/>
          <w:i/>
          <w:noProof/>
          <w:sz w:val="24"/>
          <w:szCs w:val="24"/>
        </w:rPr>
      </w:pPr>
      <w:r w:rsidRPr="00290B7B">
        <w:rPr>
          <w:rFonts w:ascii="Times New Roman" w:hAnsi="Times New Roman"/>
          <w:noProof/>
          <w:sz w:val="24"/>
          <w:szCs w:val="24"/>
        </w:rPr>
        <w:t>2.1.1. </w:t>
      </w:r>
      <w:r w:rsidRPr="00290B7B">
        <w:rPr>
          <w:rFonts w:ascii="Times New Roman" w:hAnsi="Times New Roman"/>
          <w:sz w:val="24"/>
          <w:szCs w:val="24"/>
        </w:rPr>
        <w:t>Осуществлять контроль за обеспечением Поставщиком поставок товара в соответствии с Контрактом.</w:t>
      </w:r>
    </w:p>
    <w:p w:rsidR="000F52D2" w:rsidRPr="00290B7B" w:rsidRDefault="000F52D2" w:rsidP="000F52D2">
      <w:pPr>
        <w:pStyle w:val="af3"/>
        <w:ind w:firstLine="709"/>
        <w:jc w:val="both"/>
        <w:rPr>
          <w:rFonts w:ascii="Times New Roman" w:hAnsi="Times New Roman"/>
          <w:noProof/>
          <w:sz w:val="24"/>
          <w:szCs w:val="24"/>
        </w:rPr>
      </w:pPr>
      <w:r w:rsidRPr="00290B7B">
        <w:rPr>
          <w:rFonts w:ascii="Times New Roman" w:hAnsi="Times New Roman"/>
          <w:noProof/>
          <w:sz w:val="24"/>
          <w:szCs w:val="24"/>
        </w:rPr>
        <w:t xml:space="preserve">2.1.2. Обеспечить приемку товара в соответствии с условиями раздела 6 Контракта. </w:t>
      </w:r>
    </w:p>
    <w:p w:rsidR="000F52D2" w:rsidRPr="00290B7B" w:rsidRDefault="000F52D2" w:rsidP="000F52D2">
      <w:pPr>
        <w:pStyle w:val="13"/>
        <w:spacing w:line="240" w:lineRule="auto"/>
        <w:ind w:right="-71" w:firstLine="709"/>
        <w:rPr>
          <w:noProof/>
          <w:szCs w:val="24"/>
        </w:rPr>
      </w:pPr>
      <w:r w:rsidRPr="00290B7B">
        <w:rPr>
          <w:noProof/>
          <w:szCs w:val="24"/>
        </w:rPr>
        <w:t>2.1.3. Обеспечить оплату товара в соответствии с условиями раздела</w:t>
      </w:r>
      <w:r w:rsidRPr="00290B7B">
        <w:rPr>
          <w:noProof/>
          <w:color w:val="0070C0"/>
          <w:szCs w:val="24"/>
        </w:rPr>
        <w:t xml:space="preserve"> </w:t>
      </w:r>
      <w:r w:rsidRPr="00290B7B">
        <w:rPr>
          <w:noProof/>
          <w:color w:val="0070C0"/>
          <w:szCs w:val="24"/>
        </w:rPr>
        <w:br/>
      </w:r>
      <w:r w:rsidRPr="00290B7B">
        <w:rPr>
          <w:noProof/>
          <w:szCs w:val="24"/>
        </w:rPr>
        <w:t>3 Контракта.</w:t>
      </w:r>
    </w:p>
    <w:p w:rsidR="000F52D2" w:rsidRPr="00290B7B" w:rsidRDefault="000F52D2" w:rsidP="000F52D2">
      <w:pPr>
        <w:pStyle w:val="13"/>
        <w:spacing w:line="240" w:lineRule="auto"/>
        <w:ind w:right="-71" w:firstLine="709"/>
        <w:rPr>
          <w:noProof/>
          <w:szCs w:val="24"/>
        </w:rPr>
      </w:pPr>
      <w:r w:rsidRPr="00290B7B">
        <w:rPr>
          <w:noProof/>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290B7B">
        <w:rPr>
          <w:szCs w:val="24"/>
        </w:rPr>
        <w:t>Государственным заказчиком</w:t>
      </w:r>
      <w:r w:rsidRPr="00290B7B">
        <w:rPr>
          <w:noProof/>
          <w:szCs w:val="24"/>
        </w:rPr>
        <w:t xml:space="preserve"> без замечаний актов приема-передачи, выполненных по разработанной Государственным заказчиком форме «Акт приема-передачи » (приложение № </w:t>
      </w:r>
      <w:r w:rsidR="000A038F">
        <w:rPr>
          <w:noProof/>
          <w:szCs w:val="24"/>
        </w:rPr>
        <w:t>3</w:t>
      </w:r>
      <w:r w:rsidRPr="00290B7B">
        <w:rPr>
          <w:noProof/>
          <w:szCs w:val="24"/>
        </w:rPr>
        <w:t>).</w:t>
      </w:r>
    </w:p>
    <w:p w:rsidR="000F52D2" w:rsidRDefault="000F52D2" w:rsidP="000F52D2">
      <w:pPr>
        <w:pStyle w:val="af3"/>
        <w:ind w:firstLine="709"/>
        <w:jc w:val="both"/>
        <w:rPr>
          <w:rFonts w:ascii="Times New Roman" w:hAnsi="Times New Roman"/>
          <w:noProof/>
          <w:sz w:val="24"/>
          <w:szCs w:val="24"/>
        </w:rPr>
      </w:pPr>
      <w:r w:rsidRPr="00290B7B">
        <w:rPr>
          <w:rFonts w:ascii="Times New Roman" w:hAnsi="Times New Roman"/>
          <w:noProof/>
          <w:sz w:val="24"/>
          <w:szCs w:val="24"/>
        </w:rPr>
        <w:t>2.1.5. Выполнять иные обязанности, предусмотренные законодательством Российской Федерации и Контрактом.</w:t>
      </w:r>
    </w:p>
    <w:p w:rsidR="00C96AAD" w:rsidRPr="008F222B" w:rsidRDefault="00C96AAD" w:rsidP="008F222B">
      <w:pPr>
        <w:autoSpaceDE w:val="0"/>
        <w:autoSpaceDN w:val="0"/>
        <w:adjustRightInd w:val="0"/>
        <w:ind w:firstLine="540"/>
        <w:jc w:val="both"/>
        <w:rPr>
          <w:rFonts w:eastAsia="Calibri"/>
          <w:lang w:eastAsia="en-US"/>
        </w:rPr>
      </w:pPr>
      <w:r>
        <w:rPr>
          <w:noProof/>
        </w:rPr>
        <w:t xml:space="preserve">   </w:t>
      </w:r>
      <w:r w:rsidRPr="00290B7B">
        <w:rPr>
          <w:noProof/>
        </w:rPr>
        <w:t>2.</w:t>
      </w:r>
      <w:r>
        <w:rPr>
          <w:noProof/>
        </w:rPr>
        <w:t>1</w:t>
      </w:r>
      <w:r w:rsidRPr="00290B7B">
        <w:rPr>
          <w:noProof/>
        </w:rPr>
        <w:t xml:space="preserve">.6. Направить в уполномоченный на осуществление контроля в сфере </w:t>
      </w:r>
      <w:r>
        <w:rPr>
          <w:noProof/>
        </w:rPr>
        <w:t>закупок</w:t>
      </w:r>
      <w:r w:rsidRPr="00290B7B">
        <w:rPr>
          <w:noProof/>
        </w:rPr>
        <w:t xml:space="preserve"> федеральный орган исполнительной власти сведения о Поставщике для включения его в реестр недобросовестных поставщиков в случае расторжения Контракта по решению суда </w:t>
      </w:r>
      <w:r w:rsidRPr="00290B7B">
        <w:rPr>
          <w:rFonts w:eastAsia="Calibri"/>
          <w:lang w:eastAsia="en-US"/>
        </w:rPr>
        <w:t xml:space="preserve">или в случае одностороннего отказа </w:t>
      </w:r>
      <w:r w:rsidR="00810496">
        <w:rPr>
          <w:noProof/>
        </w:rPr>
        <w:t>Заказчика</w:t>
      </w:r>
      <w:r w:rsidRPr="00290B7B">
        <w:rPr>
          <w:rFonts w:eastAsia="Calibri"/>
          <w:lang w:eastAsia="en-US"/>
        </w:rPr>
        <w:t xml:space="preserve"> от исполнения контракта в связи с существенным нарушением </w:t>
      </w:r>
      <w:r w:rsidRPr="00290B7B">
        <w:rPr>
          <w:noProof/>
        </w:rPr>
        <w:t>Поставщиком</w:t>
      </w:r>
      <w:r w:rsidRPr="00290B7B">
        <w:rPr>
          <w:rFonts w:eastAsia="Calibri"/>
          <w:lang w:eastAsia="en-US"/>
        </w:rPr>
        <w:t xml:space="preserve"> условий контракта.</w:t>
      </w:r>
    </w:p>
    <w:p w:rsidR="000F52D2" w:rsidRPr="00290B7B" w:rsidRDefault="000F52D2" w:rsidP="000F52D2">
      <w:pPr>
        <w:pStyle w:val="af3"/>
        <w:ind w:firstLine="709"/>
        <w:jc w:val="both"/>
        <w:rPr>
          <w:rFonts w:ascii="Times New Roman" w:hAnsi="Times New Roman"/>
          <w:noProof/>
          <w:sz w:val="24"/>
          <w:szCs w:val="24"/>
        </w:rPr>
      </w:pPr>
      <w:r w:rsidRPr="00290B7B">
        <w:rPr>
          <w:rFonts w:ascii="Times New Roman" w:hAnsi="Times New Roman"/>
          <w:noProof/>
          <w:sz w:val="24"/>
          <w:szCs w:val="24"/>
        </w:rPr>
        <w:t>2.2. </w:t>
      </w:r>
      <w:r w:rsidR="00810496">
        <w:rPr>
          <w:rFonts w:ascii="Times New Roman" w:hAnsi="Times New Roman"/>
          <w:noProof/>
          <w:sz w:val="24"/>
          <w:szCs w:val="24"/>
        </w:rPr>
        <w:t>Заказчик</w:t>
      </w:r>
      <w:r w:rsidRPr="00290B7B">
        <w:rPr>
          <w:rFonts w:ascii="Times New Roman" w:hAnsi="Times New Roman"/>
          <w:noProof/>
          <w:sz w:val="24"/>
          <w:szCs w:val="24"/>
        </w:rPr>
        <w:t xml:space="preserve"> имеет право:</w:t>
      </w:r>
    </w:p>
    <w:p w:rsidR="000F52D2" w:rsidRPr="00290B7B" w:rsidRDefault="000F52D2" w:rsidP="000F52D2">
      <w:pPr>
        <w:tabs>
          <w:tab w:val="left" w:pos="709"/>
        </w:tabs>
        <w:ind w:firstLine="709"/>
        <w:jc w:val="both"/>
        <w:rPr>
          <w:rFonts w:eastAsia="Arial Unicode MS"/>
        </w:rPr>
      </w:pPr>
      <w:r w:rsidRPr="00290B7B">
        <w:rPr>
          <w:noProof/>
        </w:rPr>
        <w:t>2.2.1. </w:t>
      </w:r>
      <w:r w:rsidRPr="00290B7B">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0F52D2" w:rsidRPr="00290B7B" w:rsidRDefault="000F52D2" w:rsidP="000F52D2">
      <w:pPr>
        <w:pStyle w:val="af3"/>
        <w:ind w:firstLine="709"/>
        <w:jc w:val="both"/>
        <w:rPr>
          <w:rFonts w:ascii="Times New Roman" w:hAnsi="Times New Roman"/>
          <w:sz w:val="24"/>
          <w:szCs w:val="24"/>
        </w:rPr>
      </w:pPr>
      <w:r w:rsidRPr="00290B7B">
        <w:rPr>
          <w:rFonts w:ascii="Times New Roman" w:hAnsi="Times New Roman"/>
          <w:noProof/>
          <w:sz w:val="24"/>
          <w:szCs w:val="24"/>
        </w:rPr>
        <w:t xml:space="preserve">2.2.2. </w:t>
      </w:r>
      <w:r w:rsidRPr="00290B7B">
        <w:rPr>
          <w:rFonts w:ascii="Times New Roman" w:hAnsi="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290B7B">
        <w:rPr>
          <w:rFonts w:ascii="Times New Roman" w:hAnsi="Times New Roman"/>
          <w:noProof/>
          <w:sz w:val="24"/>
          <w:szCs w:val="24"/>
        </w:rPr>
        <w:t xml:space="preserve"> нормативных и технических документах</w:t>
      </w:r>
      <w:r w:rsidRPr="00290B7B">
        <w:rPr>
          <w:rFonts w:ascii="Times New Roman" w:hAnsi="Times New Roman"/>
          <w:sz w:val="24"/>
          <w:szCs w:val="24"/>
        </w:rPr>
        <w:t xml:space="preserve"> и настоящем Контракте, в ходе приемки товара. </w:t>
      </w:r>
    </w:p>
    <w:p w:rsidR="000F52D2" w:rsidRPr="00290B7B" w:rsidRDefault="000F52D2" w:rsidP="000F52D2">
      <w:pPr>
        <w:pStyle w:val="af3"/>
        <w:ind w:firstLine="709"/>
        <w:jc w:val="both"/>
        <w:rPr>
          <w:rFonts w:ascii="Times New Roman" w:hAnsi="Times New Roman"/>
          <w:noProof/>
          <w:sz w:val="24"/>
          <w:szCs w:val="24"/>
        </w:rPr>
      </w:pPr>
      <w:r w:rsidRPr="00290B7B">
        <w:rPr>
          <w:rFonts w:ascii="Times New Roman" w:hAnsi="Times New Roman"/>
          <w:noProof/>
          <w:sz w:val="24"/>
          <w:szCs w:val="24"/>
        </w:rPr>
        <w:lastRenderedPageBreak/>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F52D2" w:rsidRPr="00290B7B" w:rsidRDefault="000F52D2" w:rsidP="000F52D2">
      <w:pPr>
        <w:pStyle w:val="af3"/>
        <w:ind w:firstLine="709"/>
        <w:jc w:val="both"/>
        <w:rPr>
          <w:rFonts w:ascii="Times New Roman" w:hAnsi="Times New Roman"/>
          <w:noProof/>
          <w:color w:val="FF0000"/>
          <w:sz w:val="24"/>
          <w:szCs w:val="24"/>
        </w:rPr>
      </w:pPr>
      <w:r w:rsidRPr="00290B7B">
        <w:rPr>
          <w:rFonts w:ascii="Times New Roman" w:hAnsi="Times New Roman"/>
          <w:noProof/>
          <w:sz w:val="24"/>
          <w:szCs w:val="24"/>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0F52D2" w:rsidRPr="00290B7B" w:rsidRDefault="000F52D2" w:rsidP="000F52D2">
      <w:pPr>
        <w:pStyle w:val="13"/>
        <w:spacing w:line="240" w:lineRule="auto"/>
        <w:ind w:right="-71" w:firstLine="709"/>
        <w:rPr>
          <w:noProof/>
          <w:szCs w:val="24"/>
        </w:rPr>
      </w:pPr>
      <w:r w:rsidRPr="00290B7B">
        <w:rPr>
          <w:noProof/>
          <w:szCs w:val="24"/>
        </w:rPr>
        <w:t>2.2.5. Взыскивать пеню и штраф, а также требовать возмещения убытков в соответствии с разделом 9 Контракта.</w:t>
      </w:r>
    </w:p>
    <w:p w:rsidR="000F52D2" w:rsidRPr="00290B7B" w:rsidRDefault="000F52D2" w:rsidP="000F52D2">
      <w:pPr>
        <w:pStyle w:val="13"/>
        <w:spacing w:line="240" w:lineRule="auto"/>
        <w:ind w:right="-71" w:firstLine="709"/>
        <w:rPr>
          <w:noProof/>
          <w:szCs w:val="24"/>
        </w:rPr>
      </w:pPr>
      <w:r w:rsidRPr="00290B7B">
        <w:rPr>
          <w:noProof/>
          <w:szCs w:val="24"/>
        </w:rPr>
        <w:t>2.3. Поставщик обязуется:</w:t>
      </w:r>
    </w:p>
    <w:p w:rsidR="000F52D2" w:rsidRPr="00290B7B" w:rsidRDefault="000F52D2" w:rsidP="000F52D2">
      <w:pPr>
        <w:pStyle w:val="13"/>
        <w:spacing w:line="240" w:lineRule="auto"/>
        <w:ind w:right="-71" w:firstLine="709"/>
        <w:rPr>
          <w:noProof/>
          <w:szCs w:val="24"/>
        </w:rPr>
      </w:pPr>
      <w:r w:rsidRPr="00290B7B">
        <w:rPr>
          <w:noProof/>
          <w:szCs w:val="24"/>
        </w:rPr>
        <w:t xml:space="preserve">2.3.1. В письменной форме известить </w:t>
      </w:r>
      <w:r w:rsidR="00810496">
        <w:rPr>
          <w:noProof/>
          <w:szCs w:val="24"/>
        </w:rPr>
        <w:t>Заказчика</w:t>
      </w:r>
      <w:r w:rsidRPr="00290B7B">
        <w:rPr>
          <w:noProof/>
          <w:szCs w:val="24"/>
        </w:rPr>
        <w:t xml:space="preserve"> о готовности товара к поставке и о дате поставки товара в порядке, предусмотренном пунктом 5.3. Контракта.</w:t>
      </w:r>
    </w:p>
    <w:p w:rsidR="000F52D2" w:rsidRPr="00290B7B" w:rsidRDefault="000F52D2" w:rsidP="000F52D2">
      <w:pPr>
        <w:pStyle w:val="13"/>
        <w:spacing w:line="240" w:lineRule="auto"/>
        <w:ind w:right="-71" w:firstLine="709"/>
        <w:rPr>
          <w:noProof/>
          <w:szCs w:val="24"/>
        </w:rPr>
      </w:pPr>
      <w:r w:rsidRPr="00290B7B">
        <w:rPr>
          <w:noProof/>
          <w:szCs w:val="24"/>
        </w:rPr>
        <w:t>2.3.2. Обеспечить соответствие товара требованиям законодательства, нормативных и технических документов, иных актов и условиям Контракта.</w:t>
      </w:r>
    </w:p>
    <w:p w:rsidR="000F52D2" w:rsidRPr="00290B7B" w:rsidRDefault="000F52D2" w:rsidP="000F52D2">
      <w:pPr>
        <w:pStyle w:val="13"/>
        <w:spacing w:line="240" w:lineRule="auto"/>
        <w:ind w:right="-71" w:firstLine="709"/>
        <w:rPr>
          <w:noProof/>
          <w:szCs w:val="24"/>
        </w:rPr>
      </w:pPr>
      <w:r w:rsidRPr="00290B7B">
        <w:rPr>
          <w:noProof/>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0F52D2" w:rsidRPr="00290B7B" w:rsidRDefault="000F52D2" w:rsidP="000F52D2">
      <w:pPr>
        <w:pStyle w:val="13"/>
        <w:spacing w:line="240" w:lineRule="auto"/>
        <w:ind w:right="-71" w:firstLine="709"/>
        <w:rPr>
          <w:noProof/>
          <w:szCs w:val="24"/>
        </w:rPr>
      </w:pPr>
      <w:r w:rsidRPr="00290B7B">
        <w:rPr>
          <w:noProof/>
          <w:szCs w:val="24"/>
        </w:rPr>
        <w:t>2.3.4. Передать товар в порядке и в сроки, указанные в разделе 5 Контракта и в спецификации (приложение № 1).</w:t>
      </w:r>
    </w:p>
    <w:p w:rsidR="000F52D2" w:rsidRPr="00290B7B" w:rsidRDefault="000F52D2" w:rsidP="000F52D2">
      <w:pPr>
        <w:pStyle w:val="13"/>
        <w:spacing w:line="240" w:lineRule="auto"/>
        <w:ind w:right="-71" w:firstLine="709"/>
        <w:rPr>
          <w:noProof/>
          <w:szCs w:val="24"/>
        </w:rPr>
      </w:pPr>
      <w:r w:rsidRPr="00290B7B">
        <w:rPr>
          <w:noProof/>
          <w:szCs w:val="24"/>
        </w:rPr>
        <w:t xml:space="preserve">2.3.5. Передать </w:t>
      </w:r>
      <w:r w:rsidR="00810496">
        <w:rPr>
          <w:noProof/>
          <w:szCs w:val="24"/>
        </w:rPr>
        <w:t>Заказчику</w:t>
      </w:r>
      <w:r w:rsidRPr="00290B7B">
        <w:rPr>
          <w:noProof/>
          <w:szCs w:val="24"/>
        </w:rPr>
        <w:t xml:space="preserve"> товар в комплекте с относящейся к нему документацией, платежными и иными документами, перечисленными в пункте 5.4.</w:t>
      </w:r>
      <w:r w:rsidRPr="00290B7B">
        <w:rPr>
          <w:noProof/>
          <w:color w:val="FF0000"/>
          <w:szCs w:val="24"/>
        </w:rPr>
        <w:t xml:space="preserve"> </w:t>
      </w:r>
      <w:r w:rsidRPr="00290B7B">
        <w:rPr>
          <w:noProof/>
          <w:szCs w:val="24"/>
        </w:rPr>
        <w:t xml:space="preserve">Контракта. </w:t>
      </w:r>
    </w:p>
    <w:p w:rsidR="000F52D2" w:rsidRPr="00290B7B" w:rsidRDefault="000F52D2" w:rsidP="000F52D2">
      <w:pPr>
        <w:pStyle w:val="3"/>
        <w:numPr>
          <w:ilvl w:val="0"/>
          <w:numId w:val="0"/>
        </w:numPr>
        <w:ind w:firstLine="709"/>
        <w:rPr>
          <w:sz w:val="24"/>
          <w:szCs w:val="24"/>
        </w:rPr>
      </w:pPr>
      <w:r w:rsidRPr="00290B7B">
        <w:rPr>
          <w:color w:val="000000"/>
          <w:sz w:val="24"/>
          <w:szCs w:val="24"/>
        </w:rPr>
        <w:t>2.3.6. П</w:t>
      </w:r>
      <w:r w:rsidRPr="00290B7B">
        <w:rPr>
          <w:sz w:val="24"/>
          <w:szCs w:val="24"/>
        </w:rPr>
        <w:t>роизводить замену некачественного Товара, в порядке и на условиях, предусмотренных разделом 7 Контракта.</w:t>
      </w:r>
    </w:p>
    <w:p w:rsidR="000F52D2" w:rsidRPr="00290B7B" w:rsidRDefault="000F52D2" w:rsidP="000F52D2">
      <w:pPr>
        <w:pStyle w:val="af3"/>
        <w:ind w:firstLine="709"/>
        <w:jc w:val="both"/>
        <w:rPr>
          <w:rFonts w:ascii="Times New Roman" w:hAnsi="Times New Roman"/>
          <w:sz w:val="24"/>
          <w:szCs w:val="24"/>
        </w:rPr>
      </w:pPr>
      <w:r w:rsidRPr="00290B7B">
        <w:rPr>
          <w:rFonts w:ascii="Times New Roman" w:hAnsi="Times New Roman"/>
          <w:sz w:val="24"/>
          <w:szCs w:val="24"/>
        </w:rPr>
        <w:t>2.3.7. В случае нарушения условий Контракта о сроках поставки и качестве товара возместить убытки, в порядке и на условиях, предусмотренных разделом 9 Контракта.</w:t>
      </w:r>
    </w:p>
    <w:p w:rsidR="000F52D2" w:rsidRPr="00290B7B" w:rsidRDefault="000F52D2" w:rsidP="000F52D2">
      <w:pPr>
        <w:pStyle w:val="3"/>
        <w:numPr>
          <w:ilvl w:val="0"/>
          <w:numId w:val="0"/>
        </w:numPr>
        <w:ind w:firstLine="709"/>
        <w:rPr>
          <w:sz w:val="24"/>
          <w:szCs w:val="24"/>
        </w:rPr>
      </w:pPr>
      <w:r w:rsidRPr="00290B7B">
        <w:rPr>
          <w:noProof/>
          <w:sz w:val="24"/>
          <w:szCs w:val="24"/>
        </w:rPr>
        <w:t>2.3.8. Выполнять иные обязанности, предусмотренные законодательством Российской Федерации и Контрактом.</w:t>
      </w:r>
    </w:p>
    <w:p w:rsidR="000F52D2" w:rsidRPr="00290B7B" w:rsidRDefault="000F52D2" w:rsidP="000F52D2">
      <w:pPr>
        <w:pStyle w:val="af3"/>
        <w:ind w:firstLine="709"/>
        <w:jc w:val="both"/>
        <w:rPr>
          <w:rFonts w:ascii="Times New Roman" w:hAnsi="Times New Roman"/>
          <w:noProof/>
          <w:sz w:val="24"/>
          <w:szCs w:val="24"/>
        </w:rPr>
      </w:pPr>
      <w:r w:rsidRPr="00290B7B">
        <w:rPr>
          <w:rFonts w:ascii="Times New Roman" w:hAnsi="Times New Roman"/>
          <w:noProof/>
          <w:sz w:val="24"/>
          <w:szCs w:val="24"/>
        </w:rPr>
        <w:t>2.4. Поставщик вправе:</w:t>
      </w:r>
    </w:p>
    <w:p w:rsidR="000F52D2" w:rsidRPr="00290B7B" w:rsidRDefault="000F52D2" w:rsidP="000F52D2">
      <w:pPr>
        <w:pStyle w:val="af3"/>
        <w:ind w:firstLine="709"/>
        <w:jc w:val="both"/>
        <w:rPr>
          <w:rFonts w:ascii="Times New Roman" w:hAnsi="Times New Roman"/>
          <w:noProof/>
          <w:sz w:val="24"/>
          <w:szCs w:val="24"/>
        </w:rPr>
      </w:pPr>
      <w:r w:rsidRPr="00290B7B">
        <w:rPr>
          <w:rFonts w:ascii="Times New Roman" w:hAnsi="Times New Roman"/>
          <w:noProof/>
          <w:sz w:val="24"/>
          <w:szCs w:val="24"/>
        </w:rPr>
        <w:t>2.4.1. Требовать оплату за поставленный товар в соответствии с условиями Контракта.</w:t>
      </w:r>
    </w:p>
    <w:p w:rsidR="000F52D2" w:rsidRPr="005B3C7D" w:rsidRDefault="000F52D2" w:rsidP="005B3C7D">
      <w:pPr>
        <w:pStyle w:val="ac"/>
        <w:numPr>
          <w:ilvl w:val="0"/>
          <w:numId w:val="11"/>
        </w:numPr>
        <w:jc w:val="center"/>
        <w:rPr>
          <w:b/>
          <w:bCs/>
          <w:sz w:val="24"/>
          <w:szCs w:val="24"/>
        </w:rPr>
      </w:pPr>
      <w:r w:rsidRPr="00290B7B">
        <w:rPr>
          <w:b/>
          <w:bCs/>
          <w:sz w:val="24"/>
          <w:szCs w:val="24"/>
        </w:rPr>
        <w:t>Цена Контракта и порядок расчетов</w:t>
      </w:r>
    </w:p>
    <w:p w:rsidR="00BC36F9" w:rsidRPr="00290B7B" w:rsidRDefault="006740AF" w:rsidP="006740AF">
      <w:pPr>
        <w:pStyle w:val="ac"/>
        <w:tabs>
          <w:tab w:val="left" w:pos="3315"/>
        </w:tabs>
        <w:ind w:left="360"/>
        <w:rPr>
          <w:b/>
          <w:bCs/>
          <w:sz w:val="24"/>
          <w:szCs w:val="24"/>
        </w:rPr>
      </w:pPr>
      <w:r>
        <w:rPr>
          <w:b/>
          <w:bCs/>
          <w:sz w:val="24"/>
          <w:szCs w:val="24"/>
        </w:rPr>
        <w:tab/>
      </w:r>
    </w:p>
    <w:p w:rsidR="000F52D2" w:rsidRPr="00290B7B" w:rsidRDefault="000F52D2" w:rsidP="000F52D2">
      <w:pPr>
        <w:ind w:firstLine="708"/>
        <w:jc w:val="both"/>
        <w:rPr>
          <w:noProof/>
        </w:rPr>
      </w:pPr>
      <w:r w:rsidRPr="00290B7B">
        <w:rPr>
          <w:noProof/>
        </w:rPr>
        <w:t xml:space="preserve">3.1. </w:t>
      </w:r>
      <w:r w:rsidR="00AD232B">
        <w:rPr>
          <w:noProof/>
          <w:color w:val="000000"/>
        </w:rPr>
        <w:t>Цена Контракта составляет</w:t>
      </w:r>
      <w:r w:rsidR="00A2378A">
        <w:rPr>
          <w:noProof/>
          <w:color w:val="000000"/>
        </w:rPr>
        <w:t>_______</w:t>
      </w:r>
      <w:r w:rsidR="003110F3" w:rsidRPr="006740AF">
        <w:rPr>
          <w:noProof/>
          <w:color w:val="000000"/>
        </w:rPr>
        <w:t xml:space="preserve"> </w:t>
      </w:r>
      <w:r w:rsidR="002074D7" w:rsidRPr="006740AF">
        <w:rPr>
          <w:color w:val="000000"/>
        </w:rPr>
        <w:t>(</w:t>
      </w:r>
      <w:r w:rsidR="00A2378A">
        <w:rPr>
          <w:color w:val="000000"/>
        </w:rPr>
        <w:t>__________________</w:t>
      </w:r>
      <w:r w:rsidR="002074D7" w:rsidRPr="006740AF">
        <w:rPr>
          <w:color w:val="000000"/>
        </w:rPr>
        <w:t>)</w:t>
      </w:r>
      <w:r w:rsidRPr="006740AF">
        <w:rPr>
          <w:color w:val="000000"/>
        </w:rPr>
        <w:t xml:space="preserve"> </w:t>
      </w:r>
      <w:r w:rsidR="006740AF">
        <w:rPr>
          <w:color w:val="000000"/>
        </w:rPr>
        <w:t xml:space="preserve">рублей </w:t>
      </w:r>
      <w:r w:rsidR="00A2378A">
        <w:rPr>
          <w:noProof/>
          <w:color w:val="000000"/>
        </w:rPr>
        <w:t>___</w:t>
      </w:r>
      <w:r w:rsidR="00AD232B" w:rsidRPr="006740AF">
        <w:rPr>
          <w:noProof/>
          <w:color w:val="000000"/>
        </w:rPr>
        <w:t xml:space="preserve"> </w:t>
      </w:r>
      <w:r w:rsidR="00B5201C" w:rsidRPr="006740AF">
        <w:rPr>
          <w:noProof/>
          <w:color w:val="000000"/>
        </w:rPr>
        <w:t xml:space="preserve">   </w:t>
      </w:r>
      <w:r w:rsidRPr="006740AF">
        <w:rPr>
          <w:noProof/>
          <w:color w:val="000000"/>
        </w:rPr>
        <w:t xml:space="preserve"> копеек</w:t>
      </w:r>
      <w:r w:rsidR="003110F3" w:rsidRPr="006740AF">
        <w:rPr>
          <w:noProof/>
        </w:rPr>
        <w:t>,</w:t>
      </w:r>
      <w:r w:rsidR="00A2378A">
        <w:rPr>
          <w:noProof/>
        </w:rPr>
        <w:t xml:space="preserve"> в том числе НДС/без НДС</w:t>
      </w:r>
      <w:r w:rsidR="003110F3" w:rsidRPr="006740AF">
        <w:rPr>
          <w:noProof/>
        </w:rPr>
        <w:t xml:space="preserve">  </w:t>
      </w:r>
      <w:r w:rsidRPr="00290B7B">
        <w:rPr>
          <w:noProof/>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r w:rsidR="00A2378A" w:rsidRPr="006740AF">
        <w:rPr>
          <w:noProof/>
        </w:rPr>
        <w:t xml:space="preserve">КБК </w:t>
      </w:r>
      <w:r w:rsidR="00A2378A" w:rsidRPr="006740AF">
        <w:t xml:space="preserve">320 0305 </w:t>
      </w:r>
      <w:r w:rsidR="001605F1">
        <w:t>424069004</w:t>
      </w:r>
      <w:r w:rsidR="006F55EB">
        <w:t>9</w:t>
      </w:r>
      <w:r w:rsidR="0040058B">
        <w:t>244</w:t>
      </w:r>
    </w:p>
    <w:p w:rsidR="00810496" w:rsidRDefault="000F52D2" w:rsidP="00DA0A83">
      <w:pPr>
        <w:pStyle w:val="af6"/>
        <w:spacing w:after="0"/>
        <w:ind w:left="0" w:right="57" w:firstLine="708"/>
        <w:jc w:val="both"/>
      </w:pPr>
      <w:r w:rsidRPr="00290B7B">
        <w:t>3.2</w:t>
      </w:r>
      <w:r w:rsidR="00810496">
        <w:t>.</w:t>
      </w:r>
      <w:r w:rsidR="00810496" w:rsidRPr="00810496">
        <w:t xml:space="preserve"> </w:t>
      </w:r>
      <w:r w:rsidR="00810496" w:rsidRPr="00203A05">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00810496" w:rsidRPr="002C13C0">
        <w:t>которые установлены законодательством РФ о контрактной системе в сфере закупок и настоящим  Контрактом.</w:t>
      </w:r>
      <w:r w:rsidR="00114395">
        <w:t xml:space="preserve">        </w:t>
      </w:r>
    </w:p>
    <w:p w:rsidR="009733D2" w:rsidRPr="002D5225" w:rsidRDefault="000F52D2" w:rsidP="009733D2">
      <w:pPr>
        <w:pStyle w:val="3"/>
        <w:numPr>
          <w:ilvl w:val="0"/>
          <w:numId w:val="0"/>
        </w:numPr>
        <w:ind w:firstLine="709"/>
        <w:rPr>
          <w:sz w:val="24"/>
          <w:szCs w:val="24"/>
        </w:rPr>
      </w:pPr>
      <w:r w:rsidRPr="00290B7B">
        <w:t>3.3.</w:t>
      </w:r>
      <w:r w:rsidR="009733D2" w:rsidRPr="009733D2">
        <w:rPr>
          <w:sz w:val="24"/>
          <w:szCs w:val="24"/>
        </w:rPr>
        <w:t xml:space="preserve"> </w:t>
      </w:r>
      <w:r w:rsidR="009733D2" w:rsidRPr="002D5225">
        <w:rPr>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9733D2">
        <w:rPr>
          <w:sz w:val="24"/>
          <w:szCs w:val="24"/>
        </w:rPr>
        <w:t>З</w:t>
      </w:r>
      <w:r w:rsidR="009733D2" w:rsidRPr="002D5225">
        <w:rPr>
          <w:sz w:val="24"/>
          <w:szCs w:val="24"/>
        </w:rPr>
        <w:t>аказчиком выделенных из федерального бюджета денежных средств на расчетный счет Поставщика, указанный в разделе 15 Контра</w:t>
      </w:r>
      <w:r w:rsidR="004E51F8">
        <w:rPr>
          <w:sz w:val="24"/>
          <w:szCs w:val="24"/>
        </w:rPr>
        <w:t xml:space="preserve">кта, в течение </w:t>
      </w:r>
      <w:r w:rsidR="009733D2" w:rsidRPr="002D5225">
        <w:rPr>
          <w:sz w:val="24"/>
          <w:szCs w:val="24"/>
        </w:rPr>
        <w:t xml:space="preserve"> </w:t>
      </w:r>
      <w:r w:rsidR="004E51F8">
        <w:rPr>
          <w:sz w:val="24"/>
          <w:szCs w:val="24"/>
        </w:rPr>
        <w:t xml:space="preserve">10 </w:t>
      </w:r>
      <w:r w:rsidR="009733D2" w:rsidRPr="002D5225">
        <w:rPr>
          <w:sz w:val="24"/>
          <w:szCs w:val="24"/>
        </w:rPr>
        <w:t xml:space="preserve">(десяти) рабочих дней со дня подписания </w:t>
      </w:r>
      <w:r w:rsidR="009733D2">
        <w:rPr>
          <w:sz w:val="24"/>
          <w:szCs w:val="24"/>
        </w:rPr>
        <w:t>З</w:t>
      </w:r>
      <w:r w:rsidR="009733D2" w:rsidRPr="002D5225">
        <w:rPr>
          <w:sz w:val="24"/>
          <w:szCs w:val="24"/>
        </w:rPr>
        <w:t xml:space="preserve">аказчиком документа о приемке (акта приема-передачи товара), </w:t>
      </w:r>
      <w:r w:rsidR="009733D2" w:rsidRPr="002D5225">
        <w:rPr>
          <w:rFonts w:eastAsia="Calibri"/>
          <w:sz w:val="24"/>
          <w:szCs w:val="24"/>
        </w:rPr>
        <w:t>при наличии на его лицевом счете соответствующих предельных объемов оплаты денежных обязательств</w:t>
      </w:r>
      <w:r w:rsidR="009733D2" w:rsidRPr="002D5225">
        <w:rPr>
          <w:sz w:val="24"/>
          <w:szCs w:val="24"/>
        </w:rPr>
        <w:t>.</w:t>
      </w:r>
    </w:p>
    <w:p w:rsidR="000D1B9F" w:rsidRPr="002779F9" w:rsidRDefault="006740AF" w:rsidP="006740AF">
      <w:pPr>
        <w:pStyle w:val="af6"/>
        <w:spacing w:after="0"/>
        <w:ind w:left="0" w:right="57"/>
        <w:jc w:val="both"/>
      </w:pPr>
      <w:r>
        <w:rPr>
          <w:color w:val="FF0000"/>
        </w:rPr>
        <w:t xml:space="preserve">          </w:t>
      </w:r>
      <w:r w:rsidR="000D1B9F" w:rsidRPr="002779F9">
        <w:rPr>
          <w:color w:val="000000"/>
        </w:rPr>
        <w:t xml:space="preserve">3.3.1. </w:t>
      </w:r>
      <w:r w:rsidR="000D1B9F" w:rsidRPr="002779F9">
        <w:t>Не</w:t>
      </w:r>
      <w:r w:rsidR="000D1B9F">
        <w:t xml:space="preserve"> </w:t>
      </w:r>
      <w:r w:rsidR="000D1B9F" w:rsidRPr="002779F9">
        <w:t xml:space="preserve">надлежаще оформленные платежные документы направляются в адрес Поставщика любыми средствами связи, с обязательным указанием </w:t>
      </w:r>
      <w:r w:rsidR="00EA4871">
        <w:t>З</w:t>
      </w:r>
      <w:r w:rsidR="000D1B9F">
        <w:t>аказчиком</w:t>
      </w:r>
      <w:r w:rsidR="000D1B9F" w:rsidRPr="002779F9">
        <w:t xml:space="preserve"> причин отказа в оплате и срока предоставления надлежаще оформленных документов.</w:t>
      </w:r>
    </w:p>
    <w:p w:rsidR="000D1B9F" w:rsidRPr="00AA386F" w:rsidRDefault="000D1B9F" w:rsidP="000D1B9F">
      <w:pPr>
        <w:ind w:firstLine="709"/>
        <w:jc w:val="both"/>
      </w:pPr>
      <w:r w:rsidRPr="002779F9">
        <w:t>3.3.2. В случае предоставления Поставщиком не</w:t>
      </w:r>
      <w:r>
        <w:t xml:space="preserve"> </w:t>
      </w:r>
      <w:r w:rsidRPr="002779F9">
        <w:t>надлежаще оформленных документов</w:t>
      </w:r>
      <w:r w:rsidRPr="00671DCE">
        <w:t xml:space="preserve"> на оплату товара, либо непредставление указанных документов в срок, </w:t>
      </w:r>
      <w:r w:rsidR="00810496">
        <w:t>Заказчик</w:t>
      </w:r>
      <w:r w:rsidRPr="00671DCE">
        <w:t xml:space="preserve"> освобождается от ответственности за несвоевременную оплату товара.      </w:t>
      </w:r>
    </w:p>
    <w:p w:rsidR="000F52D2" w:rsidRPr="0095052D" w:rsidRDefault="000D1B9F" w:rsidP="00DA0A83">
      <w:pPr>
        <w:pStyle w:val="3"/>
        <w:numPr>
          <w:ilvl w:val="0"/>
          <w:numId w:val="0"/>
        </w:numPr>
        <w:ind w:right="57" w:firstLine="708"/>
        <w:rPr>
          <w:noProof/>
          <w:spacing w:val="2"/>
          <w:sz w:val="24"/>
          <w:szCs w:val="24"/>
        </w:rPr>
      </w:pPr>
      <w:r>
        <w:rPr>
          <w:noProof/>
          <w:spacing w:val="2"/>
          <w:sz w:val="24"/>
          <w:szCs w:val="24"/>
        </w:rPr>
        <w:t>3.4</w:t>
      </w:r>
      <w:r w:rsidR="000F52D2" w:rsidRPr="00290B7B">
        <w:rPr>
          <w:noProof/>
          <w:spacing w:val="2"/>
          <w:sz w:val="24"/>
          <w:szCs w:val="24"/>
        </w:rPr>
        <w:t xml:space="preserve">. Обязательства по оплате поставленного товара считаются выполненными в день списания денежных средств со счетов </w:t>
      </w:r>
      <w:r w:rsidR="00810496">
        <w:rPr>
          <w:noProof/>
          <w:spacing w:val="2"/>
          <w:sz w:val="24"/>
          <w:szCs w:val="24"/>
        </w:rPr>
        <w:t>Заказчика</w:t>
      </w:r>
      <w:r w:rsidR="000F52D2" w:rsidRPr="00290B7B">
        <w:rPr>
          <w:noProof/>
          <w:spacing w:val="2"/>
          <w:sz w:val="24"/>
          <w:szCs w:val="24"/>
        </w:rPr>
        <w:t>.</w:t>
      </w:r>
    </w:p>
    <w:p w:rsidR="00B42348" w:rsidRPr="005B3C7D" w:rsidRDefault="00DA0A83" w:rsidP="005B3C7D">
      <w:pPr>
        <w:widowControl w:val="0"/>
        <w:shd w:val="clear" w:color="auto" w:fill="FFFFFF"/>
        <w:tabs>
          <w:tab w:val="left" w:pos="-180"/>
        </w:tabs>
        <w:jc w:val="both"/>
        <w:rPr>
          <w:color w:val="000000"/>
        </w:rPr>
      </w:pPr>
      <w:r>
        <w:tab/>
      </w:r>
      <w:r w:rsidR="000F52D2" w:rsidRPr="00290B7B">
        <w:t>3.</w:t>
      </w:r>
      <w:r w:rsidR="000D1B9F">
        <w:t>5</w:t>
      </w:r>
      <w:r w:rsidR="000F52D2" w:rsidRPr="00290B7B">
        <w:t xml:space="preserve">.  </w:t>
      </w:r>
      <w:r w:rsidR="000F52D2" w:rsidRPr="00290B7B">
        <w:rPr>
          <w:color w:val="000000"/>
        </w:rPr>
        <w:t>«</w:t>
      </w:r>
      <w:r w:rsidR="00810496">
        <w:rPr>
          <w:color w:val="000000"/>
        </w:rPr>
        <w:t>Заказчик</w:t>
      </w:r>
      <w:r w:rsidR="000F52D2" w:rsidRPr="00290B7B">
        <w:rPr>
          <w:color w:val="000000"/>
        </w:rPr>
        <w:t>» имеет право произвести полный или частичный отказ от оплаты за расходы не предусмотренные в данном Контракте.</w:t>
      </w:r>
    </w:p>
    <w:p w:rsidR="009C59D3" w:rsidRPr="007B4A06" w:rsidRDefault="009C59D3" w:rsidP="009C59D3">
      <w:pPr>
        <w:ind w:firstLine="708"/>
        <w:jc w:val="both"/>
      </w:pPr>
      <w:r w:rsidRPr="007B4A06">
        <w:t xml:space="preserve">3.6. </w:t>
      </w:r>
      <w:r w:rsidR="00810496">
        <w:rPr>
          <w:color w:val="000000"/>
        </w:rPr>
        <w:t>Заказчик</w:t>
      </w:r>
      <w:r w:rsidRPr="007B4A06">
        <w:rPr>
          <w:color w:val="000000"/>
        </w:rPr>
        <w:t xml:space="preserve"> производит оплату юридическому лицу или физическому лицу, в том числе зарегистрированному в качестве индивидуального предпринимателя, сумму </w:t>
      </w:r>
      <w:r w:rsidRPr="007B4A06">
        <w:rPr>
          <w:color w:val="000000"/>
        </w:rPr>
        <w:lastRenderedPageBreak/>
        <w:t>контракта, подлежащую оплате, уменьшенную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A163D" w:rsidRDefault="007A163D" w:rsidP="000F52D2">
      <w:pPr>
        <w:pStyle w:val="ac"/>
        <w:ind w:left="360"/>
        <w:jc w:val="center"/>
        <w:rPr>
          <w:b/>
          <w:bCs/>
          <w:sz w:val="24"/>
          <w:szCs w:val="24"/>
        </w:rPr>
      </w:pPr>
    </w:p>
    <w:p w:rsidR="000F52D2" w:rsidRPr="00290B7B" w:rsidRDefault="000F52D2" w:rsidP="000F52D2">
      <w:pPr>
        <w:pStyle w:val="ac"/>
        <w:ind w:left="360"/>
        <w:jc w:val="center"/>
        <w:rPr>
          <w:b/>
          <w:bCs/>
          <w:sz w:val="24"/>
          <w:szCs w:val="24"/>
        </w:rPr>
      </w:pPr>
      <w:r w:rsidRPr="00290B7B">
        <w:rPr>
          <w:b/>
          <w:bCs/>
          <w:sz w:val="24"/>
          <w:szCs w:val="24"/>
        </w:rPr>
        <w:t xml:space="preserve">4. Маркировка, упаковка и </w:t>
      </w:r>
      <w:r w:rsidRPr="00290B7B">
        <w:rPr>
          <w:b/>
          <w:color w:val="000000"/>
          <w:sz w:val="24"/>
          <w:szCs w:val="24"/>
        </w:rPr>
        <w:t>транспортировка</w:t>
      </w:r>
    </w:p>
    <w:p w:rsidR="00BC36F9" w:rsidRPr="00290B7B" w:rsidRDefault="00BC36F9" w:rsidP="000F52D2">
      <w:pPr>
        <w:pStyle w:val="ac"/>
        <w:ind w:left="360"/>
        <w:jc w:val="center"/>
        <w:rPr>
          <w:bCs/>
          <w:sz w:val="24"/>
          <w:szCs w:val="24"/>
        </w:rPr>
      </w:pPr>
    </w:p>
    <w:p w:rsidR="006263A0" w:rsidRPr="006021DF" w:rsidRDefault="006263A0" w:rsidP="006263A0">
      <w:pPr>
        <w:ind w:firstLine="720"/>
        <w:jc w:val="both"/>
        <w:rPr>
          <w:i/>
          <w:color w:val="000000" w:themeColor="text1"/>
        </w:rPr>
      </w:pPr>
      <w:r w:rsidRPr="006021DF">
        <w:rPr>
          <w:color w:val="000000" w:themeColor="text1"/>
        </w:rPr>
        <w:t>4.1. Маркировка поставляемого Товара должна соответствовать требованиям Т</w:t>
      </w:r>
      <w:hyperlink r:id="rId9" w:history="1">
        <w:r w:rsidRPr="006021DF">
          <w:rPr>
            <w:rStyle w:val="af2"/>
            <w:color w:val="000000" w:themeColor="text1"/>
          </w:rPr>
          <w:t>ехнического регламент</w:t>
        </w:r>
      </w:hyperlink>
      <w:r w:rsidRPr="006021DF">
        <w:rPr>
          <w:color w:val="000000" w:themeColor="text1"/>
        </w:rPr>
        <w:t>а Таможенного союза (далее – ТР ТС) 022/2011 «Пищевая продукция в части ее маркировки».</w:t>
      </w:r>
    </w:p>
    <w:p w:rsidR="006263A0" w:rsidRPr="006021DF" w:rsidRDefault="006263A0" w:rsidP="006263A0">
      <w:pPr>
        <w:tabs>
          <w:tab w:val="left" w:pos="520"/>
        </w:tabs>
        <w:ind w:firstLine="720"/>
        <w:jc w:val="both"/>
      </w:pPr>
      <w:r w:rsidRPr="006021DF">
        <w:rPr>
          <w:color w:val="000000" w:themeColor="text1"/>
        </w:rPr>
        <w:t>4.2. Упаковка поставляемого Товара должна соответствовать требованиям</w:t>
      </w:r>
      <w:r w:rsidRPr="006021DF">
        <w:rPr>
          <w:color w:val="000000" w:themeColor="text1"/>
        </w:rPr>
        <w:br/>
        <w:t>ТР ТС 005/2011 «О безопасности упаковки».</w:t>
      </w:r>
    </w:p>
    <w:p w:rsidR="006263A0" w:rsidRPr="006263A0" w:rsidRDefault="006263A0" w:rsidP="006263A0">
      <w:pPr>
        <w:ind w:firstLine="720"/>
        <w:jc w:val="both"/>
        <w:rPr>
          <w:color w:val="000000"/>
        </w:rPr>
      </w:pPr>
      <w:r w:rsidRPr="006021DF">
        <w:rPr>
          <w:color w:val="000000" w:themeColor="text1"/>
        </w:rPr>
        <w:t xml:space="preserve">4.3. </w:t>
      </w:r>
      <w:r w:rsidRPr="006021DF">
        <w:t xml:space="preserve">Транспортировка Товара должна осуществляться </w:t>
      </w:r>
      <w:r w:rsidRPr="006021DF">
        <w:rPr>
          <w:color w:val="000000"/>
        </w:rPr>
        <w:t>в соответствии</w:t>
      </w:r>
      <w:r w:rsidRPr="006021DF">
        <w:rPr>
          <w:color w:val="000000"/>
        </w:rPr>
        <w:br/>
        <w:t xml:space="preserve">с требованиями статьи 17 </w:t>
      </w:r>
      <w:r w:rsidRPr="006021DF">
        <w:rPr>
          <w:rFonts w:eastAsia="Calibri"/>
          <w:bCs/>
          <w:lang w:eastAsia="en-US"/>
        </w:rPr>
        <w:t>ТР ТС 021/2011 «О безопасности пищевой продукции»,</w:t>
      </w:r>
      <w:r w:rsidRPr="006021DF">
        <w:rPr>
          <w:rFonts w:eastAsia="Calibri"/>
          <w:bCs/>
          <w:lang w:eastAsia="en-US"/>
        </w:rPr>
        <w:br/>
      </w:r>
      <w:r w:rsidRPr="006021DF">
        <w:rPr>
          <w:rFonts w:eastAsiaTheme="minorHAnsi"/>
          <w:lang w:eastAsia="en-US"/>
        </w:rPr>
        <w:t xml:space="preserve">Правилами перевозок грузов автомобильным транспортом, </w:t>
      </w:r>
      <w:r w:rsidRPr="00E73DD2">
        <w:t>утвержденными Постановлением Правительства РФ от 21.12.2020 № 2200</w:t>
      </w:r>
      <w:r w:rsidRPr="006021DF">
        <w:rPr>
          <w:rFonts w:eastAsiaTheme="minorHAnsi"/>
          <w:lang w:eastAsia="en-US"/>
        </w:rPr>
        <w:t>, иными правилами пе</w:t>
      </w:r>
      <w:r w:rsidRPr="006021DF">
        <w:rPr>
          <w:color w:val="000000"/>
        </w:rPr>
        <w:t>ревозок грузов, действующими на соответствующем виде транспорта,</w:t>
      </w:r>
      <w:r w:rsidRPr="006021DF">
        <w:t xml:space="preserve"> чтобы обеспечить его сохранность </w:t>
      </w:r>
      <w:r w:rsidRPr="006263A0">
        <w:t>при транспортировке, до места назначения и разгрузки,</w:t>
      </w:r>
      <w:r w:rsidRPr="006263A0">
        <w:br/>
        <w:t xml:space="preserve">на складе </w:t>
      </w:r>
      <w:r w:rsidRPr="006263A0">
        <w:rPr>
          <w:noProof/>
        </w:rPr>
        <w:t>Государственного заказчика</w:t>
      </w:r>
      <w:r w:rsidRPr="006263A0">
        <w:rPr>
          <w:color w:val="000000"/>
        </w:rPr>
        <w:t xml:space="preserve">. </w:t>
      </w:r>
      <w:r w:rsidRPr="006263A0">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 </w:t>
      </w:r>
    </w:p>
    <w:p w:rsidR="006263A0" w:rsidRPr="006263A0" w:rsidRDefault="006263A0" w:rsidP="001C309D">
      <w:pPr>
        <w:pStyle w:val="3"/>
        <w:numPr>
          <w:ilvl w:val="0"/>
          <w:numId w:val="0"/>
        </w:numPr>
        <w:ind w:firstLine="720"/>
        <w:rPr>
          <w:noProof/>
          <w:sz w:val="24"/>
          <w:szCs w:val="24"/>
        </w:rPr>
      </w:pPr>
      <w:r w:rsidRPr="006263A0">
        <w:rPr>
          <w:sz w:val="24"/>
          <w:szCs w:val="24"/>
        </w:rPr>
        <w:t>4.4. Т</w:t>
      </w:r>
      <w:r w:rsidRPr="006263A0">
        <w:rPr>
          <w:noProof/>
          <w:sz w:val="24"/>
          <w:szCs w:val="24"/>
        </w:rPr>
        <w:t>ара и упаковка возврату не подлежат, залог за тару и упаковку                               не взыскивается, их стоимость включена в цену Контракта.</w:t>
      </w:r>
    </w:p>
    <w:p w:rsidR="006263A0" w:rsidRDefault="006263A0" w:rsidP="006263A0">
      <w:pPr>
        <w:ind w:firstLine="720"/>
        <w:jc w:val="both"/>
      </w:pPr>
      <w:r w:rsidRPr="006263A0">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w:t>
      </w:r>
      <w:r w:rsidRPr="006021DF">
        <w:t xml:space="preserve"> маркировки, считается не поставленным и приемке  не подлежит.</w:t>
      </w:r>
    </w:p>
    <w:p w:rsidR="006263A0" w:rsidRPr="006607B1" w:rsidRDefault="006263A0" w:rsidP="006263A0">
      <w:pPr>
        <w:pStyle w:val="ac"/>
        <w:ind w:left="0"/>
        <w:jc w:val="both"/>
      </w:pPr>
    </w:p>
    <w:p w:rsidR="00BC36F9" w:rsidRPr="00290B7B" w:rsidRDefault="00BC36F9" w:rsidP="00DC4849">
      <w:pPr>
        <w:pStyle w:val="3"/>
        <w:numPr>
          <w:ilvl w:val="0"/>
          <w:numId w:val="0"/>
        </w:numPr>
        <w:rPr>
          <w:sz w:val="24"/>
          <w:szCs w:val="24"/>
        </w:rPr>
      </w:pPr>
    </w:p>
    <w:p w:rsidR="000F52D2" w:rsidRPr="00290B7B" w:rsidRDefault="000F52D2" w:rsidP="000F52D2">
      <w:pPr>
        <w:pStyle w:val="13"/>
        <w:numPr>
          <w:ilvl w:val="0"/>
          <w:numId w:val="13"/>
        </w:numPr>
        <w:spacing w:line="240" w:lineRule="auto"/>
        <w:ind w:right="-74"/>
        <w:contextualSpacing/>
        <w:jc w:val="center"/>
        <w:rPr>
          <w:b/>
          <w:szCs w:val="24"/>
        </w:rPr>
      </w:pPr>
      <w:r w:rsidRPr="00290B7B">
        <w:rPr>
          <w:b/>
          <w:szCs w:val="24"/>
        </w:rPr>
        <w:t>Сроки и порядок поставки товара</w:t>
      </w:r>
    </w:p>
    <w:p w:rsidR="00BC36F9" w:rsidRPr="00290B7B" w:rsidRDefault="00BC36F9" w:rsidP="00836B42">
      <w:pPr>
        <w:pStyle w:val="13"/>
        <w:spacing w:line="240" w:lineRule="auto"/>
        <w:ind w:right="-74" w:firstLine="0"/>
        <w:contextualSpacing/>
        <w:rPr>
          <w:b/>
          <w:szCs w:val="24"/>
        </w:rPr>
      </w:pPr>
    </w:p>
    <w:p w:rsidR="00D622CF" w:rsidRPr="00290B7B" w:rsidRDefault="002B1134" w:rsidP="00D622CF">
      <w:pPr>
        <w:pStyle w:val="23"/>
        <w:spacing w:line="240" w:lineRule="auto"/>
        <w:ind w:right="-71" w:firstLine="0"/>
        <w:contextualSpacing/>
        <w:jc w:val="both"/>
        <w:rPr>
          <w:noProof/>
          <w:sz w:val="24"/>
          <w:szCs w:val="24"/>
        </w:rPr>
      </w:pPr>
      <w:r>
        <w:rPr>
          <w:noProof/>
          <w:sz w:val="24"/>
          <w:szCs w:val="24"/>
        </w:rPr>
        <w:t xml:space="preserve">            </w:t>
      </w:r>
      <w:r w:rsidR="000F52D2" w:rsidRPr="00290B7B">
        <w:rPr>
          <w:noProof/>
          <w:sz w:val="24"/>
          <w:szCs w:val="24"/>
        </w:rPr>
        <w:t>5.1. </w:t>
      </w:r>
      <w:r w:rsidR="00D622CF" w:rsidRPr="00290B7B">
        <w:rPr>
          <w:noProof/>
          <w:sz w:val="24"/>
          <w:szCs w:val="24"/>
        </w:rPr>
        <w:t xml:space="preserve">Поставщик обязуется </w:t>
      </w:r>
      <w:r w:rsidR="00D622CF" w:rsidRPr="00290B7B">
        <w:rPr>
          <w:sz w:val="24"/>
          <w:szCs w:val="24"/>
        </w:rPr>
        <w:t xml:space="preserve">передать </w:t>
      </w:r>
      <w:r w:rsidR="00810496">
        <w:rPr>
          <w:noProof/>
          <w:sz w:val="24"/>
          <w:szCs w:val="24"/>
        </w:rPr>
        <w:t>Заказчику</w:t>
      </w:r>
      <w:r w:rsidR="00D622CF" w:rsidRPr="00290B7B">
        <w:rPr>
          <w:noProof/>
          <w:sz w:val="24"/>
          <w:szCs w:val="24"/>
        </w:rPr>
        <w:t xml:space="preserve"> </w:t>
      </w:r>
      <w:r w:rsidR="00D622CF" w:rsidRPr="00290B7B">
        <w:rPr>
          <w:sz w:val="24"/>
          <w:szCs w:val="24"/>
        </w:rPr>
        <w:t xml:space="preserve">товар, предусмотренный Предметом контракта, </w:t>
      </w:r>
      <w:r w:rsidR="00D622CF" w:rsidRPr="00290B7B">
        <w:rPr>
          <w:noProof/>
          <w:sz w:val="24"/>
          <w:szCs w:val="24"/>
        </w:rPr>
        <w:t>в количестве,</w:t>
      </w:r>
      <w:r w:rsidR="00D622CF">
        <w:rPr>
          <w:noProof/>
          <w:sz w:val="24"/>
          <w:szCs w:val="24"/>
        </w:rPr>
        <w:t xml:space="preserve"> по месту,</w:t>
      </w:r>
      <w:r w:rsidR="00D622CF" w:rsidRPr="00290B7B">
        <w:rPr>
          <w:noProof/>
          <w:sz w:val="24"/>
          <w:szCs w:val="24"/>
        </w:rPr>
        <w:t xml:space="preserve"> по цене и в сроки, предусмотренные спецификацией (приложение № 1).</w:t>
      </w:r>
    </w:p>
    <w:p w:rsidR="000F52D2" w:rsidRPr="00290B7B" w:rsidRDefault="00D622CF" w:rsidP="00D622CF">
      <w:pPr>
        <w:pStyle w:val="23"/>
        <w:spacing w:line="240" w:lineRule="auto"/>
        <w:ind w:right="-71" w:firstLine="0"/>
        <w:contextualSpacing/>
        <w:rPr>
          <w:sz w:val="24"/>
          <w:szCs w:val="24"/>
        </w:rPr>
      </w:pPr>
      <w:r>
        <w:rPr>
          <w:sz w:val="24"/>
          <w:szCs w:val="24"/>
        </w:rPr>
        <w:t xml:space="preserve">            </w:t>
      </w:r>
      <w:r w:rsidR="000F52D2" w:rsidRPr="00290B7B">
        <w:rPr>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0F52D2" w:rsidRPr="00290B7B" w:rsidRDefault="000F52D2" w:rsidP="000F52D2">
      <w:pPr>
        <w:pStyle w:val="af3"/>
        <w:ind w:firstLine="708"/>
        <w:jc w:val="both"/>
        <w:rPr>
          <w:rFonts w:ascii="Times New Roman" w:hAnsi="Times New Roman"/>
          <w:sz w:val="24"/>
          <w:szCs w:val="24"/>
        </w:rPr>
      </w:pPr>
      <w:r w:rsidRPr="00290B7B">
        <w:rPr>
          <w:rFonts w:ascii="Times New Roman" w:hAnsi="Times New Roman"/>
          <w:sz w:val="24"/>
          <w:szCs w:val="24"/>
        </w:rPr>
        <w:t xml:space="preserve">5.3. Не позднее, чем за 2 (два) рабочих дня до планируемой даты поставки, Поставщик извещает </w:t>
      </w:r>
      <w:r w:rsidR="00810496">
        <w:rPr>
          <w:rFonts w:ascii="Times New Roman" w:hAnsi="Times New Roman"/>
          <w:sz w:val="24"/>
          <w:szCs w:val="24"/>
        </w:rPr>
        <w:t>Заказчика</w:t>
      </w:r>
      <w:r w:rsidRPr="00290B7B">
        <w:rPr>
          <w:rFonts w:ascii="Times New Roman" w:hAnsi="Times New Roman"/>
          <w:sz w:val="24"/>
          <w:szCs w:val="24"/>
        </w:rPr>
        <w:t xml:space="preserve"> по адресам, указанным в разделе 14 Контракта</w:t>
      </w:r>
      <w:r w:rsidRPr="00290B7B">
        <w:rPr>
          <w:rFonts w:ascii="Times New Roman" w:hAnsi="Times New Roman"/>
          <w:noProof/>
          <w:sz w:val="24"/>
          <w:szCs w:val="24"/>
        </w:rPr>
        <w:t xml:space="preserve"> </w:t>
      </w:r>
      <w:r w:rsidRPr="00290B7B">
        <w:rPr>
          <w:rFonts w:ascii="Times New Roman" w:hAnsi="Times New Roman"/>
          <w:sz w:val="24"/>
          <w:szCs w:val="24"/>
        </w:rPr>
        <w:t>о готовности товара к поставке и о дате поставки товара. Доставка товара осуществляется силами Поставщика.</w:t>
      </w:r>
    </w:p>
    <w:p w:rsidR="000F52D2" w:rsidRPr="00290B7B" w:rsidRDefault="000F52D2" w:rsidP="000F52D2">
      <w:pPr>
        <w:pStyle w:val="af3"/>
        <w:ind w:firstLine="708"/>
        <w:jc w:val="both"/>
        <w:rPr>
          <w:rFonts w:ascii="Times New Roman" w:hAnsi="Times New Roman"/>
          <w:sz w:val="24"/>
          <w:szCs w:val="24"/>
        </w:rPr>
      </w:pPr>
      <w:r w:rsidRPr="00290B7B">
        <w:rPr>
          <w:rFonts w:ascii="Times New Roman" w:hAnsi="Times New Roman"/>
          <w:sz w:val="24"/>
          <w:szCs w:val="24"/>
        </w:rPr>
        <w:t xml:space="preserve">5.4. Вместе с товаром Поставщик передает </w:t>
      </w:r>
      <w:r w:rsidR="00810496">
        <w:rPr>
          <w:rFonts w:ascii="Times New Roman" w:hAnsi="Times New Roman"/>
          <w:sz w:val="24"/>
          <w:szCs w:val="24"/>
        </w:rPr>
        <w:t>Заказчику</w:t>
      </w:r>
      <w:r w:rsidRPr="00290B7B">
        <w:rPr>
          <w:rFonts w:ascii="Times New Roman" w:hAnsi="Times New Roman"/>
          <w:sz w:val="24"/>
          <w:szCs w:val="24"/>
        </w:rPr>
        <w:t xml:space="preserve"> относящуюся к товару документацию:</w:t>
      </w:r>
    </w:p>
    <w:p w:rsidR="000F52D2" w:rsidRPr="00290B7B" w:rsidRDefault="000F52D2" w:rsidP="000F52D2">
      <w:pPr>
        <w:pStyle w:val="3"/>
        <w:numPr>
          <w:ilvl w:val="0"/>
          <w:numId w:val="0"/>
        </w:numPr>
        <w:ind w:left="709"/>
        <w:rPr>
          <w:sz w:val="24"/>
          <w:szCs w:val="24"/>
        </w:rPr>
      </w:pPr>
      <w:r w:rsidRPr="00290B7B">
        <w:rPr>
          <w:sz w:val="24"/>
          <w:szCs w:val="24"/>
        </w:rPr>
        <w:t xml:space="preserve">товарную накладную (код формы 0330212 по ОКУД), оформленную в 2-х экземплярах (по одному для Поставщика и </w:t>
      </w:r>
      <w:r w:rsidR="00810496">
        <w:rPr>
          <w:sz w:val="24"/>
          <w:szCs w:val="24"/>
        </w:rPr>
        <w:t>Заказчика</w:t>
      </w:r>
      <w:r w:rsidRPr="00290B7B">
        <w:rPr>
          <w:sz w:val="24"/>
          <w:szCs w:val="24"/>
        </w:rPr>
        <w:t>) с печатью Поставщика;</w:t>
      </w:r>
    </w:p>
    <w:p w:rsidR="000F52D2" w:rsidRPr="00290B7B" w:rsidRDefault="000F52D2" w:rsidP="000F52D2">
      <w:pPr>
        <w:pStyle w:val="3"/>
        <w:numPr>
          <w:ilvl w:val="0"/>
          <w:numId w:val="0"/>
        </w:numPr>
        <w:ind w:left="709"/>
        <w:rPr>
          <w:sz w:val="24"/>
          <w:szCs w:val="24"/>
        </w:rPr>
      </w:pPr>
      <w:r w:rsidRPr="00290B7B">
        <w:rPr>
          <w:sz w:val="24"/>
          <w:szCs w:val="24"/>
        </w:rPr>
        <w:t>транспортную накладную;</w:t>
      </w:r>
    </w:p>
    <w:p w:rsidR="000F52D2" w:rsidRPr="00290B7B" w:rsidRDefault="000F52D2" w:rsidP="000F52D2">
      <w:pPr>
        <w:pStyle w:val="3"/>
        <w:numPr>
          <w:ilvl w:val="0"/>
          <w:numId w:val="0"/>
        </w:numPr>
        <w:ind w:left="709"/>
        <w:rPr>
          <w:sz w:val="24"/>
          <w:szCs w:val="24"/>
        </w:rPr>
      </w:pPr>
      <w:r w:rsidRPr="00290B7B">
        <w:rPr>
          <w:sz w:val="24"/>
          <w:szCs w:val="24"/>
        </w:rPr>
        <w:t>оригинал декларации о соответствии или сертификата соответствия либо</w:t>
      </w:r>
      <w:r w:rsidRPr="00290B7B">
        <w:rPr>
          <w:sz w:val="24"/>
          <w:szCs w:val="24"/>
        </w:rPr>
        <w:br/>
        <w:t>их копии, заверенные в установленном законодательством Российской Федерации порядке;</w:t>
      </w:r>
    </w:p>
    <w:p w:rsidR="000F52D2" w:rsidRDefault="000F52D2" w:rsidP="000F52D2">
      <w:pPr>
        <w:pStyle w:val="3"/>
        <w:numPr>
          <w:ilvl w:val="0"/>
          <w:numId w:val="0"/>
        </w:numPr>
        <w:ind w:left="709"/>
        <w:rPr>
          <w:sz w:val="24"/>
          <w:szCs w:val="24"/>
        </w:rPr>
      </w:pPr>
      <w:r w:rsidRPr="00290B7B">
        <w:rPr>
          <w:sz w:val="24"/>
          <w:szCs w:val="24"/>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rsidR="000F52D2" w:rsidRPr="00290B7B" w:rsidRDefault="000F52D2" w:rsidP="000F52D2">
      <w:pPr>
        <w:pStyle w:val="af3"/>
        <w:ind w:firstLine="708"/>
        <w:jc w:val="both"/>
        <w:rPr>
          <w:rFonts w:ascii="Times New Roman" w:hAnsi="Times New Roman"/>
          <w:sz w:val="24"/>
          <w:szCs w:val="24"/>
        </w:rPr>
      </w:pPr>
      <w:r w:rsidRPr="00290B7B">
        <w:rPr>
          <w:rFonts w:ascii="Times New Roman" w:hAnsi="Times New Roman"/>
          <w:sz w:val="24"/>
          <w:szCs w:val="24"/>
        </w:rPr>
        <w:t xml:space="preserve">5.5. В случае, если документы, указанные в пункте 5.4 Контракта, не переданы Поставщиком </w:t>
      </w:r>
      <w:r w:rsidR="00810496">
        <w:rPr>
          <w:rFonts w:ascii="Times New Roman" w:hAnsi="Times New Roman"/>
          <w:sz w:val="24"/>
          <w:szCs w:val="24"/>
        </w:rPr>
        <w:t>Заказчику</w:t>
      </w:r>
      <w:r w:rsidRPr="00290B7B">
        <w:rPr>
          <w:rFonts w:ascii="Times New Roman" w:hAnsi="Times New Roman"/>
          <w:sz w:val="24"/>
          <w:szCs w:val="24"/>
        </w:rPr>
        <w:t xml:space="preserve"> одновременно с товаром, товар считается не поставленным и приемке не подлежит.</w:t>
      </w:r>
    </w:p>
    <w:p w:rsidR="000F52D2" w:rsidRPr="00290B7B" w:rsidRDefault="000F52D2" w:rsidP="000F52D2">
      <w:pPr>
        <w:pStyle w:val="af3"/>
        <w:ind w:firstLine="708"/>
        <w:jc w:val="both"/>
        <w:rPr>
          <w:rFonts w:ascii="Times New Roman" w:hAnsi="Times New Roman"/>
          <w:sz w:val="24"/>
          <w:szCs w:val="24"/>
        </w:rPr>
      </w:pPr>
      <w:r w:rsidRPr="00290B7B">
        <w:rPr>
          <w:rFonts w:ascii="Times New Roman" w:hAnsi="Times New Roman"/>
          <w:sz w:val="24"/>
          <w:szCs w:val="24"/>
        </w:rPr>
        <w:lastRenderedPageBreak/>
        <w:t>5.6. Обязательство Поставщика по поставке (передаче) товара считается исполненным с моме</w:t>
      </w:r>
      <w:r w:rsidR="00EA4871">
        <w:rPr>
          <w:rFonts w:ascii="Times New Roman" w:hAnsi="Times New Roman"/>
          <w:sz w:val="24"/>
          <w:szCs w:val="24"/>
        </w:rPr>
        <w:t>нта подписания З</w:t>
      </w:r>
      <w:r w:rsidRPr="00290B7B">
        <w:rPr>
          <w:rFonts w:ascii="Times New Roman" w:hAnsi="Times New Roman"/>
          <w:sz w:val="24"/>
          <w:szCs w:val="24"/>
        </w:rPr>
        <w:t>аказчиком без замечаний акта приема – передачи</w:t>
      </w:r>
      <w:r w:rsidR="00BC726C">
        <w:rPr>
          <w:rFonts w:ascii="Times New Roman" w:hAnsi="Times New Roman"/>
          <w:sz w:val="24"/>
          <w:szCs w:val="24"/>
        </w:rPr>
        <w:t xml:space="preserve"> товара</w:t>
      </w:r>
      <w:r w:rsidRPr="00290B7B">
        <w:rPr>
          <w:rFonts w:ascii="Times New Roman" w:hAnsi="Times New Roman"/>
          <w:sz w:val="24"/>
          <w:szCs w:val="24"/>
        </w:rPr>
        <w:t>, составленного по прилагаемой форме (приложение № 2), по факту приемки товара.</w:t>
      </w:r>
    </w:p>
    <w:p w:rsidR="000F52D2" w:rsidRPr="00290B7B" w:rsidRDefault="000F52D2" w:rsidP="000F52D2">
      <w:pPr>
        <w:pStyle w:val="af3"/>
        <w:jc w:val="both"/>
        <w:rPr>
          <w:rFonts w:ascii="Times New Roman" w:hAnsi="Times New Roman"/>
          <w:sz w:val="24"/>
          <w:szCs w:val="24"/>
        </w:rPr>
      </w:pPr>
      <w:r w:rsidRPr="00290B7B">
        <w:rPr>
          <w:rFonts w:ascii="Times New Roman" w:hAnsi="Times New Roman"/>
          <w:sz w:val="24"/>
          <w:szCs w:val="24"/>
        </w:rPr>
        <w:tab/>
        <w:t xml:space="preserve">5.7. Риск случайной гибели или случайного повреждения товара переходит на </w:t>
      </w:r>
      <w:r w:rsidR="00810496">
        <w:rPr>
          <w:rFonts w:ascii="Times New Roman" w:hAnsi="Times New Roman"/>
          <w:sz w:val="24"/>
          <w:szCs w:val="24"/>
        </w:rPr>
        <w:t>Заказчика</w:t>
      </w:r>
      <w:r w:rsidRPr="00290B7B">
        <w:rPr>
          <w:rFonts w:ascii="Times New Roman" w:hAnsi="Times New Roman"/>
          <w:sz w:val="24"/>
          <w:szCs w:val="24"/>
        </w:rPr>
        <w:t xml:space="preserve"> с момента, когда Поставщик считается исполнившим свое обязательство по поставке товара в соответствии с пунктом 5.6. Контракта.</w:t>
      </w:r>
    </w:p>
    <w:p w:rsidR="000F52D2" w:rsidRPr="00290B7B" w:rsidRDefault="000F52D2" w:rsidP="000F52D2">
      <w:pPr>
        <w:pStyle w:val="af3"/>
        <w:jc w:val="both"/>
        <w:rPr>
          <w:rFonts w:ascii="Times New Roman" w:hAnsi="Times New Roman"/>
          <w:sz w:val="24"/>
          <w:szCs w:val="24"/>
        </w:rPr>
      </w:pPr>
      <w:r w:rsidRPr="00290B7B">
        <w:rPr>
          <w:rFonts w:ascii="Times New Roman" w:hAnsi="Times New Roman"/>
          <w:sz w:val="24"/>
          <w:szCs w:val="24"/>
        </w:rPr>
        <w:tab/>
        <w:t xml:space="preserve">5.8. Право собственности на товар переходит к </w:t>
      </w:r>
      <w:r w:rsidR="00810496">
        <w:rPr>
          <w:rFonts w:ascii="Times New Roman" w:hAnsi="Times New Roman"/>
          <w:sz w:val="24"/>
          <w:szCs w:val="24"/>
        </w:rPr>
        <w:t>Заказчику</w:t>
      </w:r>
      <w:r w:rsidRPr="00290B7B">
        <w:rPr>
          <w:rFonts w:ascii="Times New Roman" w:hAnsi="Times New Roman"/>
          <w:sz w:val="24"/>
          <w:szCs w:val="24"/>
        </w:rPr>
        <w:t xml:space="preserve"> с момента поставки товара в соответствии с пунктом 5.6. Контракта.</w:t>
      </w:r>
    </w:p>
    <w:p w:rsidR="000F52D2" w:rsidRPr="00290B7B" w:rsidRDefault="000F52D2" w:rsidP="000F52D2">
      <w:pPr>
        <w:pStyle w:val="af3"/>
        <w:jc w:val="both"/>
        <w:rPr>
          <w:rFonts w:ascii="Times New Roman" w:hAnsi="Times New Roman"/>
          <w:sz w:val="24"/>
          <w:szCs w:val="24"/>
        </w:rPr>
      </w:pPr>
    </w:p>
    <w:p w:rsidR="000F52D2" w:rsidRPr="00290B7B" w:rsidRDefault="000F52D2" w:rsidP="000F52D2">
      <w:pPr>
        <w:pStyle w:val="af3"/>
        <w:jc w:val="center"/>
        <w:rPr>
          <w:rFonts w:ascii="Times New Roman" w:hAnsi="Times New Roman"/>
          <w:b/>
          <w:noProof/>
          <w:sz w:val="24"/>
          <w:szCs w:val="24"/>
        </w:rPr>
      </w:pPr>
      <w:r w:rsidRPr="00290B7B">
        <w:rPr>
          <w:rFonts w:ascii="Times New Roman" w:hAnsi="Times New Roman"/>
          <w:b/>
          <w:noProof/>
          <w:sz w:val="24"/>
          <w:szCs w:val="24"/>
        </w:rPr>
        <w:t xml:space="preserve">6. Качество и безопасность товара, порядок проведения экспертизы и </w:t>
      </w:r>
    </w:p>
    <w:p w:rsidR="000F52D2" w:rsidRPr="00290B7B" w:rsidRDefault="000F52D2" w:rsidP="000F52D2">
      <w:pPr>
        <w:pStyle w:val="af3"/>
        <w:jc w:val="center"/>
        <w:rPr>
          <w:rFonts w:ascii="Times New Roman" w:hAnsi="Times New Roman"/>
          <w:b/>
          <w:noProof/>
          <w:sz w:val="24"/>
          <w:szCs w:val="24"/>
        </w:rPr>
      </w:pPr>
      <w:r w:rsidRPr="00290B7B">
        <w:rPr>
          <w:rFonts w:ascii="Times New Roman" w:hAnsi="Times New Roman"/>
          <w:b/>
          <w:noProof/>
          <w:sz w:val="24"/>
          <w:szCs w:val="24"/>
        </w:rPr>
        <w:t xml:space="preserve"> приемки  товара</w:t>
      </w:r>
    </w:p>
    <w:p w:rsidR="000F52D2" w:rsidRPr="00290B7B" w:rsidRDefault="000F52D2" w:rsidP="000F52D2">
      <w:pPr>
        <w:pStyle w:val="af3"/>
        <w:jc w:val="center"/>
        <w:rPr>
          <w:rFonts w:ascii="Times New Roman" w:hAnsi="Times New Roman"/>
          <w:b/>
          <w:noProof/>
          <w:sz w:val="24"/>
          <w:szCs w:val="24"/>
        </w:rPr>
      </w:pPr>
    </w:p>
    <w:p w:rsidR="0095052D" w:rsidRPr="00290B7B" w:rsidRDefault="0095052D" w:rsidP="0095052D">
      <w:pPr>
        <w:widowControl w:val="0"/>
        <w:autoSpaceDE w:val="0"/>
        <w:autoSpaceDN w:val="0"/>
        <w:adjustRightInd w:val="0"/>
        <w:ind w:firstLine="709"/>
        <w:jc w:val="both"/>
        <w:rPr>
          <w:i/>
          <w:color w:val="000000"/>
        </w:rPr>
      </w:pPr>
      <w:r w:rsidRPr="00290B7B">
        <w:rPr>
          <w:noProof/>
        </w:rPr>
        <w:t xml:space="preserve">6.1. </w:t>
      </w:r>
      <w:r w:rsidRPr="00290B7B">
        <w:t>Качество поставляемого товара должно отвечать требованиям ГОСТов и условиям настоящего Контракта</w:t>
      </w:r>
      <w:r w:rsidRPr="00290B7B">
        <w:rPr>
          <w:i/>
          <w:color w:val="000000"/>
        </w:rPr>
        <w:t xml:space="preserve">. </w:t>
      </w:r>
    </w:p>
    <w:p w:rsidR="0095052D" w:rsidRPr="00290B7B" w:rsidRDefault="0095052D" w:rsidP="0095052D">
      <w:pPr>
        <w:tabs>
          <w:tab w:val="left" w:pos="709"/>
        </w:tabs>
        <w:autoSpaceDE w:val="0"/>
        <w:autoSpaceDN w:val="0"/>
        <w:adjustRightInd w:val="0"/>
        <w:ind w:firstLine="709"/>
        <w:jc w:val="both"/>
      </w:pPr>
      <w:r w:rsidRPr="00290B7B">
        <w:t>6.</w:t>
      </w:r>
      <w:r>
        <w:t>2</w:t>
      </w:r>
      <w:r w:rsidRPr="00290B7B">
        <w:t>. П</w:t>
      </w:r>
      <w:r w:rsidRPr="00290B7B">
        <w:rPr>
          <w:rFonts w:eastAsia="Arial"/>
        </w:rPr>
        <w:t xml:space="preserve">риемка Товара </w:t>
      </w:r>
      <w:r w:rsidRPr="00290B7B">
        <w:t xml:space="preserve">включает в себя проверку Товара на соответствие требованиям  настоящего контракта. </w:t>
      </w:r>
    </w:p>
    <w:p w:rsidR="0095052D" w:rsidRPr="00290B7B" w:rsidRDefault="0095052D" w:rsidP="0095052D">
      <w:pPr>
        <w:tabs>
          <w:tab w:val="left" w:pos="630"/>
          <w:tab w:val="left" w:pos="709"/>
        </w:tabs>
        <w:ind w:firstLine="709"/>
        <w:jc w:val="both"/>
      </w:pPr>
      <w:r w:rsidRPr="00290B7B">
        <w:t>6.</w:t>
      </w:r>
      <w:r>
        <w:t>3</w:t>
      </w:r>
      <w:r w:rsidRPr="00290B7B">
        <w:t xml:space="preserve">. При поставке Товара Поставщик передает </w:t>
      </w:r>
      <w:r w:rsidR="00810496">
        <w:t>Заказчику</w:t>
      </w:r>
      <w:r w:rsidRPr="00290B7B">
        <w:t xml:space="preserve"> все документы, предусмотренные разделом </w:t>
      </w:r>
      <w:r>
        <w:t>5</w:t>
      </w:r>
      <w:r w:rsidRPr="00290B7B">
        <w:t xml:space="preserve"> настоящего контракта.</w:t>
      </w:r>
    </w:p>
    <w:p w:rsidR="0095052D" w:rsidRDefault="0095052D" w:rsidP="0095052D">
      <w:pPr>
        <w:autoSpaceDE w:val="0"/>
        <w:autoSpaceDN w:val="0"/>
        <w:adjustRightInd w:val="0"/>
        <w:ind w:firstLine="709"/>
        <w:jc w:val="both"/>
        <w:rPr>
          <w:rFonts w:eastAsia="Calibri"/>
          <w:lang w:eastAsia="en-US"/>
        </w:rPr>
      </w:pPr>
      <w:r w:rsidRPr="00290B7B">
        <w:rPr>
          <w:rFonts w:eastAsia="Calibri"/>
          <w:lang w:eastAsia="en-US"/>
        </w:rPr>
        <w:t>6.</w:t>
      </w:r>
      <w:r>
        <w:rPr>
          <w:rFonts w:eastAsia="Calibri"/>
          <w:lang w:eastAsia="en-US"/>
        </w:rPr>
        <w:t>4</w:t>
      </w:r>
      <w:r w:rsidRPr="00290B7B">
        <w:rPr>
          <w:rFonts w:eastAsia="Calibri"/>
          <w:lang w:eastAsia="en-US"/>
        </w:rPr>
        <w:t xml:space="preserve">. Для проверки поставленных Поставщиком </w:t>
      </w:r>
      <w:r>
        <w:rPr>
          <w:rFonts w:eastAsia="Calibri"/>
          <w:lang w:eastAsia="en-US"/>
        </w:rPr>
        <w:t>результатов</w:t>
      </w:r>
      <w:r w:rsidRPr="00290B7B">
        <w:rPr>
          <w:rFonts w:eastAsia="Calibri"/>
          <w:lang w:eastAsia="en-US"/>
        </w:rPr>
        <w:t xml:space="preserve">, предусмотренных контрактом, в части их соответствия условиям </w:t>
      </w:r>
      <w:r>
        <w:rPr>
          <w:rFonts w:eastAsia="Calibri"/>
          <w:lang w:eastAsia="en-US"/>
        </w:rPr>
        <w:t>К</w:t>
      </w:r>
      <w:r w:rsidRPr="00290B7B">
        <w:rPr>
          <w:rFonts w:eastAsia="Calibri"/>
          <w:lang w:eastAsia="en-US"/>
        </w:rPr>
        <w:t xml:space="preserve">онтракта </w:t>
      </w:r>
      <w:r w:rsidR="00810496">
        <w:rPr>
          <w:rFonts w:eastAsia="Calibri"/>
          <w:lang w:eastAsia="en-US"/>
        </w:rPr>
        <w:t>Заказчик</w:t>
      </w:r>
      <w:r w:rsidRPr="00290B7B">
        <w:rPr>
          <w:rFonts w:eastAsia="Calibri"/>
          <w:lang w:eastAsia="en-US"/>
        </w:rPr>
        <w:t xml:space="preserve"> </w:t>
      </w:r>
      <w:r>
        <w:rPr>
          <w:rFonts w:eastAsia="Calibri"/>
          <w:lang w:eastAsia="en-US"/>
        </w:rPr>
        <w:t>своими силами проводит экспертизу</w:t>
      </w:r>
      <w:r w:rsidRPr="00290B7B">
        <w:rPr>
          <w:rFonts w:eastAsia="Calibri"/>
          <w:lang w:eastAsia="en-US"/>
        </w:rPr>
        <w:t>.</w:t>
      </w:r>
    </w:p>
    <w:p w:rsidR="0095052D" w:rsidRDefault="0095052D" w:rsidP="0095052D">
      <w:pPr>
        <w:autoSpaceDE w:val="0"/>
        <w:autoSpaceDN w:val="0"/>
        <w:adjustRightInd w:val="0"/>
        <w:ind w:firstLine="709"/>
        <w:jc w:val="both"/>
        <w:rPr>
          <w:rFonts w:eastAsia="Calibri"/>
          <w:lang w:eastAsia="en-US"/>
        </w:rPr>
      </w:pPr>
      <w:r>
        <w:rPr>
          <w:rFonts w:eastAsia="Calibri"/>
          <w:lang w:eastAsia="en-US"/>
        </w:rPr>
        <w:t>6.5.</w:t>
      </w:r>
      <w:r w:rsidRPr="00290B7B">
        <w:rPr>
          <w:rFonts w:eastAsia="Calibri"/>
          <w:lang w:eastAsia="en-US"/>
        </w:rPr>
        <w:t xml:space="preserve"> </w:t>
      </w:r>
      <w:r>
        <w:rPr>
          <w:rFonts w:eastAsia="Calibri"/>
          <w:lang w:eastAsia="en-US"/>
        </w:rPr>
        <w:t>Результаты проведения экспертизы оформляются актом приема-передачи с визами (подписями) работников, привлеченных к проведению экспертизы (приложение 2 к Контракту)</w:t>
      </w:r>
    </w:p>
    <w:p w:rsidR="0095052D" w:rsidRPr="00290B7B" w:rsidRDefault="00810496" w:rsidP="0095052D">
      <w:pPr>
        <w:autoSpaceDE w:val="0"/>
        <w:autoSpaceDN w:val="0"/>
        <w:adjustRightInd w:val="0"/>
        <w:ind w:firstLine="709"/>
        <w:jc w:val="both"/>
        <w:rPr>
          <w:rFonts w:eastAsia="Calibri"/>
          <w:lang w:eastAsia="en-US"/>
        </w:rPr>
      </w:pPr>
      <w:r>
        <w:rPr>
          <w:rFonts w:eastAsia="Calibri"/>
          <w:lang w:eastAsia="en-US"/>
        </w:rPr>
        <w:t>Заказчик</w:t>
      </w:r>
      <w:r w:rsidR="0095052D" w:rsidRPr="00290B7B">
        <w:rPr>
          <w:rFonts w:eastAsia="Calibri"/>
          <w:lang w:eastAsia="en-US"/>
        </w:rPr>
        <w:t xml:space="preserve">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95052D" w:rsidRDefault="0095052D" w:rsidP="0095052D">
      <w:pPr>
        <w:autoSpaceDE w:val="0"/>
        <w:autoSpaceDN w:val="0"/>
        <w:adjustRightInd w:val="0"/>
        <w:ind w:firstLine="709"/>
        <w:jc w:val="both"/>
        <w:rPr>
          <w:rFonts w:eastAsia="Calibri"/>
          <w:lang w:eastAsia="en-US"/>
        </w:rPr>
      </w:pPr>
      <w:r w:rsidRPr="00290B7B">
        <w:rPr>
          <w:rFonts w:eastAsia="Calibri"/>
          <w:lang w:eastAsia="en-US"/>
        </w:rPr>
        <w:t xml:space="preserve">6.6. </w:t>
      </w:r>
      <w:r>
        <w:rPr>
          <w:rFonts w:eastAsia="Calibri"/>
          <w:lang w:eastAsia="en-US"/>
        </w:rPr>
        <w:t xml:space="preserve">В случае выявления по результатам проведения экспертизы несоответствия товара условиям Контракта </w:t>
      </w:r>
      <w:r w:rsidR="00810496">
        <w:rPr>
          <w:rFonts w:eastAsia="Calibri"/>
          <w:lang w:eastAsia="en-US"/>
        </w:rPr>
        <w:t>Заказчик</w:t>
      </w:r>
      <w:r>
        <w:rPr>
          <w:rFonts w:eastAsia="Calibri"/>
          <w:lang w:eastAsia="en-US"/>
        </w:rPr>
        <w:t xml:space="preserve"> вправе принять решение об одностороннем отказе от исполнения Контракта в соответствии с пунктом 11.8 Контракта.</w:t>
      </w:r>
    </w:p>
    <w:p w:rsidR="0095052D" w:rsidRPr="00290B7B" w:rsidRDefault="0095052D" w:rsidP="0095052D">
      <w:pPr>
        <w:autoSpaceDE w:val="0"/>
        <w:autoSpaceDN w:val="0"/>
        <w:adjustRightInd w:val="0"/>
        <w:ind w:firstLine="709"/>
        <w:jc w:val="both"/>
        <w:rPr>
          <w:noProof/>
        </w:rPr>
      </w:pPr>
      <w:r>
        <w:rPr>
          <w:rFonts w:eastAsia="Calibri"/>
          <w:lang w:eastAsia="en-US"/>
        </w:rPr>
        <w:t xml:space="preserve">6.7. </w:t>
      </w:r>
      <w:r w:rsidRPr="00290B7B">
        <w:t xml:space="preserve">Приемка товара по количеству (в том числе по количеству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290B7B">
          <w:t>1965 г</w:t>
        </w:r>
      </w:smartTag>
      <w:r w:rsidRPr="00290B7B">
        <w:t>. № П-</w:t>
      </w:r>
      <w:r>
        <w:t>6, в части, не противоречащей требованиям законодательства и условиям Контракта.</w:t>
      </w:r>
    </w:p>
    <w:p w:rsidR="0095052D" w:rsidRPr="00290B7B" w:rsidRDefault="0095052D" w:rsidP="0095052D">
      <w:pPr>
        <w:pStyle w:val="af3"/>
        <w:ind w:firstLine="708"/>
        <w:jc w:val="both"/>
        <w:rPr>
          <w:rFonts w:ascii="Times New Roman" w:hAnsi="Times New Roman"/>
          <w:sz w:val="24"/>
          <w:szCs w:val="24"/>
        </w:rPr>
      </w:pPr>
      <w:r w:rsidRPr="00F11647">
        <w:rPr>
          <w:rFonts w:ascii="Times New Roman" w:hAnsi="Times New Roman"/>
          <w:sz w:val="24"/>
          <w:szCs w:val="24"/>
        </w:rPr>
        <w:t>6.8.</w:t>
      </w:r>
      <w:r w:rsidRPr="00290B7B">
        <w:t xml:space="preserve"> </w:t>
      </w:r>
      <w:r w:rsidRPr="00290B7B">
        <w:rPr>
          <w:rFonts w:ascii="Times New Roman" w:hAnsi="Times New Roman"/>
          <w:sz w:val="24"/>
          <w:szCs w:val="24"/>
        </w:rPr>
        <w:t xml:space="preserve">Приемка товара по качеству (в том числе по качеству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290B7B">
          <w:rPr>
            <w:rFonts w:ascii="Times New Roman" w:hAnsi="Times New Roman"/>
            <w:sz w:val="24"/>
            <w:szCs w:val="24"/>
          </w:rPr>
          <w:t>1966 г</w:t>
        </w:r>
      </w:smartTag>
      <w:r w:rsidRPr="00290B7B">
        <w:rPr>
          <w:rFonts w:ascii="Times New Roman" w:hAnsi="Times New Roman"/>
          <w:sz w:val="24"/>
          <w:szCs w:val="24"/>
        </w:rPr>
        <w:t xml:space="preserve">. № </w:t>
      </w:r>
      <w:r>
        <w:rPr>
          <w:rFonts w:ascii="Times New Roman" w:hAnsi="Times New Roman"/>
          <w:sz w:val="24"/>
          <w:szCs w:val="24"/>
        </w:rPr>
        <w:t xml:space="preserve">  </w:t>
      </w:r>
      <w:r w:rsidRPr="00290B7B">
        <w:rPr>
          <w:rFonts w:ascii="Times New Roman" w:hAnsi="Times New Roman"/>
          <w:sz w:val="24"/>
          <w:szCs w:val="24"/>
        </w:rPr>
        <w:t>П-7, в части, не противоречащей требованиям законодательства и условиям Контракта.</w:t>
      </w:r>
    </w:p>
    <w:p w:rsidR="000F52D2" w:rsidRPr="00867F3F" w:rsidRDefault="0095052D" w:rsidP="00867F3F">
      <w:pPr>
        <w:pStyle w:val="af3"/>
        <w:jc w:val="both"/>
        <w:rPr>
          <w:rFonts w:ascii="Times New Roman" w:hAnsi="Times New Roman"/>
          <w:noProof/>
          <w:sz w:val="24"/>
          <w:szCs w:val="24"/>
        </w:rPr>
      </w:pPr>
      <w:r>
        <w:rPr>
          <w:rFonts w:ascii="Times New Roman" w:eastAsia="Calibri" w:hAnsi="Times New Roman"/>
          <w:sz w:val="24"/>
          <w:szCs w:val="24"/>
          <w:lang w:eastAsia="en-US"/>
        </w:rPr>
        <w:t xml:space="preserve">           </w:t>
      </w:r>
      <w:r w:rsidRPr="00290B7B">
        <w:rPr>
          <w:rFonts w:ascii="Times New Roman" w:hAnsi="Times New Roman"/>
          <w:sz w:val="24"/>
          <w:szCs w:val="24"/>
        </w:rPr>
        <w:t xml:space="preserve">6.9. </w:t>
      </w:r>
      <w:r w:rsidRPr="00290B7B">
        <w:rPr>
          <w:rFonts w:ascii="Times New Roman" w:hAnsi="Times New Roman"/>
          <w:noProof/>
          <w:sz w:val="24"/>
          <w:szCs w:val="24"/>
        </w:rPr>
        <w:t xml:space="preserve">Товар, не соответствующий требованиям, предусмотренным Контрактом, приемке не подлежит и считается непоставленным. При этом </w:t>
      </w:r>
      <w:r w:rsidR="00810496">
        <w:rPr>
          <w:rFonts w:ascii="Times New Roman" w:hAnsi="Times New Roman"/>
          <w:noProof/>
          <w:sz w:val="24"/>
          <w:szCs w:val="24"/>
        </w:rPr>
        <w:t>Заказчик</w:t>
      </w:r>
      <w:r w:rsidRPr="00290B7B">
        <w:rPr>
          <w:rFonts w:ascii="Times New Roman" w:hAnsi="Times New Roman"/>
          <w:noProof/>
          <w:sz w:val="24"/>
          <w:szCs w:val="24"/>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95052D" w:rsidRPr="00290B7B" w:rsidRDefault="0095052D" w:rsidP="000F52D2">
      <w:pPr>
        <w:pStyle w:val="13"/>
        <w:tabs>
          <w:tab w:val="left" w:pos="1260"/>
        </w:tabs>
        <w:spacing w:line="240" w:lineRule="auto"/>
        <w:ind w:right="-71" w:firstLine="0"/>
        <w:rPr>
          <w:noProof/>
          <w:szCs w:val="24"/>
        </w:rPr>
      </w:pPr>
    </w:p>
    <w:p w:rsidR="000F52D2" w:rsidRPr="00290B7B" w:rsidRDefault="000F52D2" w:rsidP="000F52D2">
      <w:pPr>
        <w:pStyle w:val="13"/>
        <w:numPr>
          <w:ilvl w:val="0"/>
          <w:numId w:val="14"/>
        </w:numPr>
        <w:spacing w:line="240" w:lineRule="auto"/>
        <w:ind w:left="0" w:right="-74" w:firstLine="0"/>
        <w:contextualSpacing/>
        <w:jc w:val="center"/>
        <w:rPr>
          <w:b/>
          <w:szCs w:val="24"/>
        </w:rPr>
      </w:pPr>
      <w:r w:rsidRPr="00290B7B">
        <w:rPr>
          <w:b/>
          <w:szCs w:val="24"/>
        </w:rPr>
        <w:t>Гарантийные обязательства</w:t>
      </w:r>
    </w:p>
    <w:p w:rsidR="000F52D2" w:rsidRPr="00290B7B" w:rsidRDefault="000F52D2" w:rsidP="000F52D2">
      <w:pPr>
        <w:pStyle w:val="13"/>
        <w:spacing w:line="240" w:lineRule="auto"/>
        <w:ind w:left="720" w:right="-74" w:firstLine="0"/>
        <w:contextualSpacing/>
        <w:rPr>
          <w:b/>
          <w:szCs w:val="24"/>
        </w:rPr>
      </w:pPr>
    </w:p>
    <w:p w:rsidR="001605F1" w:rsidRDefault="006263A0" w:rsidP="001605F1">
      <w:pPr>
        <w:ind w:firstLine="708"/>
        <w:jc w:val="both"/>
        <w:rPr>
          <w:color w:val="1F1F1F"/>
        </w:rPr>
      </w:pPr>
      <w:r>
        <w:rPr>
          <w:color w:val="000000"/>
        </w:rPr>
        <w:t>7.1.</w:t>
      </w:r>
      <w:r w:rsidRPr="00832414">
        <w:rPr>
          <w:color w:val="000000"/>
        </w:rPr>
        <w:t xml:space="preserve"> </w:t>
      </w:r>
      <w:r w:rsidR="001605F1">
        <w:t xml:space="preserve">Гарантийный срок </w:t>
      </w:r>
      <w:r w:rsidR="001605F1" w:rsidRPr="00437601">
        <w:t xml:space="preserve">товара должен соответствовать требованиям нормативно-технической документации на поставляемый товар, указанной в </w:t>
      </w:r>
      <w:r w:rsidR="001605F1">
        <w:t xml:space="preserve">Спецификации </w:t>
      </w:r>
      <w:r w:rsidR="001605F1" w:rsidRPr="00437601">
        <w:t xml:space="preserve"> (Приложение № 1 к настоящему Контракту)</w:t>
      </w:r>
      <w:r w:rsidR="001605F1">
        <w:t>.</w:t>
      </w:r>
    </w:p>
    <w:p w:rsidR="006263A0" w:rsidRPr="00832414" w:rsidRDefault="006263A0" w:rsidP="006263A0">
      <w:pPr>
        <w:pStyle w:val="af3"/>
        <w:widowControl w:val="0"/>
        <w:ind w:firstLine="708"/>
        <w:contextualSpacing/>
        <w:jc w:val="both"/>
        <w:rPr>
          <w:rFonts w:ascii="Times New Roman" w:hAnsi="Times New Roman"/>
          <w:color w:val="000000"/>
          <w:sz w:val="24"/>
          <w:szCs w:val="24"/>
        </w:rPr>
      </w:pPr>
      <w:r w:rsidRPr="00832414">
        <w:rPr>
          <w:rFonts w:ascii="Times New Roman" w:hAnsi="Times New Roman"/>
          <w:color w:val="000000"/>
          <w:sz w:val="24"/>
          <w:szCs w:val="24"/>
        </w:rPr>
        <w:t>7.</w:t>
      </w:r>
      <w:r>
        <w:rPr>
          <w:rFonts w:ascii="Times New Roman" w:hAnsi="Times New Roman"/>
          <w:color w:val="000000"/>
          <w:sz w:val="24"/>
          <w:szCs w:val="24"/>
        </w:rPr>
        <w:t>2</w:t>
      </w:r>
      <w:r w:rsidRPr="00832414">
        <w:rPr>
          <w:rFonts w:ascii="Times New Roman" w:hAnsi="Times New Roman"/>
          <w:color w:val="000000"/>
          <w:sz w:val="24"/>
          <w:szCs w:val="24"/>
        </w:rPr>
        <w:t>.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6263A0" w:rsidRPr="00832414" w:rsidRDefault="006263A0" w:rsidP="006263A0">
      <w:pPr>
        <w:pStyle w:val="af3"/>
        <w:widowControl w:val="0"/>
        <w:ind w:firstLine="708"/>
        <w:contextualSpacing/>
        <w:jc w:val="both"/>
        <w:rPr>
          <w:rFonts w:ascii="Times New Roman" w:hAnsi="Times New Roman"/>
          <w:color w:val="000000"/>
          <w:sz w:val="24"/>
          <w:szCs w:val="24"/>
        </w:rPr>
      </w:pPr>
      <w:r>
        <w:rPr>
          <w:rFonts w:ascii="Times New Roman" w:hAnsi="Times New Roman"/>
          <w:color w:val="000000"/>
          <w:sz w:val="24"/>
          <w:szCs w:val="24"/>
        </w:rPr>
        <w:t>7</w:t>
      </w:r>
      <w:r w:rsidRPr="00832414">
        <w:rPr>
          <w:rFonts w:ascii="Times New Roman" w:hAnsi="Times New Roman"/>
          <w:color w:val="000000"/>
          <w:sz w:val="24"/>
          <w:szCs w:val="24"/>
        </w:rPr>
        <w:t>.</w:t>
      </w:r>
      <w:r>
        <w:rPr>
          <w:rFonts w:ascii="Times New Roman" w:hAnsi="Times New Roman"/>
          <w:color w:val="000000"/>
          <w:sz w:val="24"/>
          <w:szCs w:val="24"/>
        </w:rPr>
        <w:t>3</w:t>
      </w:r>
      <w:r w:rsidRPr="00832414">
        <w:rPr>
          <w:rFonts w:ascii="Times New Roman" w:hAnsi="Times New Roman"/>
          <w:color w:val="000000"/>
          <w:sz w:val="24"/>
          <w:szCs w:val="24"/>
        </w:rPr>
        <w:t xml:space="preserve">. Все расходы, связанные с заменой товара ненадлежащего качества или гарантийным ремонтом в период гарантийного срока товара оплачиваются за счет </w:t>
      </w:r>
      <w:r w:rsidRPr="00832414">
        <w:rPr>
          <w:rFonts w:ascii="Times New Roman" w:hAnsi="Times New Roman"/>
          <w:color w:val="000000"/>
          <w:sz w:val="24"/>
          <w:szCs w:val="24"/>
        </w:rPr>
        <w:lastRenderedPageBreak/>
        <w:t>Поставщика.</w:t>
      </w:r>
    </w:p>
    <w:p w:rsidR="006263A0" w:rsidRDefault="006263A0" w:rsidP="006263A0">
      <w:pPr>
        <w:pStyle w:val="af3"/>
        <w:widowControl w:val="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Pr="00832414">
        <w:rPr>
          <w:rFonts w:ascii="Times New Roman" w:hAnsi="Times New Roman"/>
          <w:color w:val="000000"/>
          <w:sz w:val="24"/>
          <w:szCs w:val="24"/>
        </w:rPr>
        <w:t>7.</w:t>
      </w:r>
      <w:r>
        <w:rPr>
          <w:rFonts w:ascii="Times New Roman" w:hAnsi="Times New Roman"/>
          <w:color w:val="000000"/>
          <w:sz w:val="24"/>
          <w:szCs w:val="24"/>
        </w:rPr>
        <w:t>4</w:t>
      </w:r>
      <w:r w:rsidRPr="00832414">
        <w:rPr>
          <w:rFonts w:ascii="Times New Roman" w:hAnsi="Times New Roman"/>
          <w:color w:val="000000"/>
          <w:sz w:val="24"/>
          <w:szCs w:val="24"/>
        </w:rPr>
        <w:t xml:space="preserve">. При замене товара гарантийный срок на него исчисляется заново со дня приемки товара </w:t>
      </w:r>
      <w:r>
        <w:rPr>
          <w:rFonts w:ascii="Times New Roman" w:hAnsi="Times New Roman"/>
          <w:color w:val="000000"/>
          <w:sz w:val="24"/>
          <w:szCs w:val="24"/>
        </w:rPr>
        <w:t>З</w:t>
      </w:r>
      <w:r w:rsidRPr="00832414">
        <w:rPr>
          <w:rFonts w:ascii="Times New Roman" w:hAnsi="Times New Roman"/>
          <w:color w:val="000000"/>
          <w:sz w:val="24"/>
          <w:szCs w:val="24"/>
        </w:rPr>
        <w:t>аказчиком.</w:t>
      </w:r>
    </w:p>
    <w:p w:rsidR="006263A0" w:rsidRDefault="006263A0" w:rsidP="006263A0">
      <w:pPr>
        <w:pStyle w:val="af3"/>
        <w:widowControl w:val="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021DF">
        <w:rPr>
          <w:rFonts w:ascii="Times New Roman" w:hAnsi="Times New Roman"/>
          <w:color w:val="000000" w:themeColor="text1"/>
          <w:sz w:val="24"/>
          <w:szCs w:val="24"/>
        </w:rPr>
        <w:t>7.</w:t>
      </w:r>
      <w:r>
        <w:rPr>
          <w:rFonts w:ascii="Times New Roman" w:hAnsi="Times New Roman"/>
          <w:color w:val="000000" w:themeColor="text1"/>
          <w:sz w:val="24"/>
          <w:szCs w:val="24"/>
        </w:rPr>
        <w:t>5</w:t>
      </w:r>
      <w:r w:rsidRPr="006021DF">
        <w:rPr>
          <w:rFonts w:ascii="Times New Roman" w:hAnsi="Times New Roman"/>
          <w:color w:val="000000" w:themeColor="text1"/>
          <w:sz w:val="24"/>
          <w:szCs w:val="24"/>
        </w:rPr>
        <w:t xml:space="preserve">. Срок замены некачественного товара составляет не более </w:t>
      </w:r>
      <w:r>
        <w:rPr>
          <w:rFonts w:ascii="Times New Roman" w:hAnsi="Times New Roman"/>
          <w:color w:val="000000" w:themeColor="text1"/>
          <w:sz w:val="24"/>
          <w:szCs w:val="24"/>
        </w:rPr>
        <w:t>60</w:t>
      </w:r>
      <w:r w:rsidRPr="006021DF">
        <w:rPr>
          <w:rFonts w:ascii="Times New Roman" w:hAnsi="Times New Roman"/>
          <w:color w:val="000000" w:themeColor="text1"/>
          <w:sz w:val="24"/>
          <w:szCs w:val="24"/>
        </w:rPr>
        <w:t xml:space="preserve"> (</w:t>
      </w:r>
      <w:r>
        <w:rPr>
          <w:rFonts w:ascii="Times New Roman" w:hAnsi="Times New Roman"/>
          <w:color w:val="000000" w:themeColor="text1"/>
          <w:sz w:val="24"/>
          <w:szCs w:val="24"/>
        </w:rPr>
        <w:t>шестидесяти</w:t>
      </w:r>
      <w:r w:rsidRPr="006021DF">
        <w:rPr>
          <w:rFonts w:ascii="Times New Roman" w:hAnsi="Times New Roman"/>
          <w:color w:val="000000" w:themeColor="text1"/>
          <w:sz w:val="24"/>
          <w:szCs w:val="24"/>
        </w:rPr>
        <w:t xml:space="preserve">) календарных дней с момента получения Поставщиком письменного требования </w:t>
      </w:r>
      <w:r>
        <w:rPr>
          <w:rFonts w:ascii="Times New Roman" w:hAnsi="Times New Roman"/>
          <w:color w:val="000000" w:themeColor="text1"/>
          <w:sz w:val="24"/>
          <w:szCs w:val="24"/>
        </w:rPr>
        <w:t>З</w:t>
      </w:r>
      <w:r w:rsidRPr="006021DF">
        <w:rPr>
          <w:rFonts w:ascii="Times New Roman" w:hAnsi="Times New Roman"/>
          <w:color w:val="000000" w:themeColor="text1"/>
          <w:sz w:val="24"/>
          <w:szCs w:val="24"/>
        </w:rPr>
        <w:t>аказчика о замене товара несоответствующего качества. В данный срок входит время, затраченное на транспортировку товара.</w:t>
      </w:r>
    </w:p>
    <w:p w:rsidR="00D435FF" w:rsidRDefault="00D25E5B" w:rsidP="006263A0">
      <w:pPr>
        <w:pStyle w:val="af3"/>
        <w:ind w:firstLine="708"/>
        <w:jc w:val="both"/>
        <w:rPr>
          <w:rFonts w:ascii="Times New Roman" w:hAnsi="Times New Roman"/>
          <w:sz w:val="24"/>
          <w:szCs w:val="24"/>
        </w:rPr>
      </w:pPr>
      <w:r>
        <w:rPr>
          <w:rFonts w:ascii="Times New Roman" w:hAnsi="Times New Roman"/>
          <w:sz w:val="24"/>
          <w:szCs w:val="24"/>
        </w:rPr>
        <w:tab/>
      </w:r>
    </w:p>
    <w:p w:rsidR="00B86ED0" w:rsidRPr="00AA1B82" w:rsidRDefault="00810496" w:rsidP="008F222B">
      <w:pPr>
        <w:tabs>
          <w:tab w:val="left" w:pos="709"/>
        </w:tabs>
        <w:ind w:firstLine="709"/>
        <w:jc w:val="center"/>
        <w:outlineLvl w:val="0"/>
        <w:rPr>
          <w:b/>
        </w:rPr>
      </w:pPr>
      <w:r>
        <w:rPr>
          <w:b/>
          <w:bCs/>
        </w:rPr>
        <w:t>8</w:t>
      </w:r>
      <w:r w:rsidR="00B86ED0" w:rsidRPr="009603FF">
        <w:rPr>
          <w:b/>
          <w:bCs/>
        </w:rPr>
        <w:t xml:space="preserve">. </w:t>
      </w:r>
      <w:r w:rsidR="00B86ED0" w:rsidRPr="009603FF">
        <w:rPr>
          <w:b/>
        </w:rPr>
        <w:t>Ответств</w:t>
      </w:r>
      <w:r w:rsidR="00B86ED0" w:rsidRPr="00182539">
        <w:rPr>
          <w:b/>
        </w:rPr>
        <w:t>енность сторон</w:t>
      </w:r>
    </w:p>
    <w:p w:rsidR="007F40E3" w:rsidRPr="009E4FDC" w:rsidRDefault="007F40E3" w:rsidP="007F40E3">
      <w:pPr>
        <w:pStyle w:val="ac"/>
        <w:tabs>
          <w:tab w:val="left" w:pos="709"/>
        </w:tabs>
        <w:ind w:left="0" w:firstLine="709"/>
        <w:jc w:val="both"/>
        <w:outlineLvl w:val="0"/>
        <w:rPr>
          <w:sz w:val="24"/>
          <w:szCs w:val="24"/>
        </w:rPr>
      </w:pPr>
      <w:r>
        <w:rPr>
          <w:sz w:val="24"/>
          <w:szCs w:val="24"/>
        </w:rPr>
        <w:t>8</w:t>
      </w:r>
      <w:r w:rsidRPr="009E4FDC">
        <w:rPr>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7F40E3" w:rsidRPr="009E4FDC"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9E4FDC">
        <w:rPr>
          <w:rFonts w:ascii="Times New Roman" w:hAnsi="Times New Roman"/>
          <w:sz w:val="24"/>
          <w:szCs w:val="24"/>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F40E3" w:rsidRPr="009E4FDC"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9E4FDC">
        <w:rPr>
          <w:rFonts w:ascii="Times New Roman" w:hAnsi="Times New Roman"/>
          <w:sz w:val="24"/>
          <w:szCs w:val="24"/>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требование об уплате неустоек (штрафов, пеней).</w:t>
      </w:r>
    </w:p>
    <w:p w:rsidR="007F40E3" w:rsidRPr="009E4FDC"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9E4FDC">
        <w:rPr>
          <w:rFonts w:ascii="Times New Roman" w:hAnsi="Times New Roman"/>
          <w:sz w:val="24"/>
          <w:szCs w:val="24"/>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9E4FDC">
        <w:rPr>
          <w:rFonts w:ascii="Times New Roman" w:hAnsi="Times New Roman"/>
          <w:color w:val="000000" w:themeColor="text1"/>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9E4FDC">
          <w:rPr>
            <w:rFonts w:ascii="Times New Roman" w:hAnsi="Times New Roman"/>
            <w:color w:val="000000" w:themeColor="text1"/>
            <w:sz w:val="24"/>
            <w:szCs w:val="24"/>
          </w:rPr>
          <w:t>порядке</w:t>
        </w:r>
      </w:hyperlink>
      <w:r w:rsidRPr="009E4FDC">
        <w:rPr>
          <w:rFonts w:ascii="Times New Roman" w:hAnsi="Times New Roman"/>
          <w:color w:val="000000" w:themeColor="text1"/>
          <w:sz w:val="24"/>
          <w:szCs w:val="24"/>
        </w:rPr>
        <w:t>, установленном</w:t>
      </w:r>
      <w:r w:rsidRPr="009E4FDC">
        <w:rPr>
          <w:rFonts w:ascii="Times New Roman" w:hAnsi="Times New Roman"/>
          <w:color w:val="FF0000"/>
          <w:sz w:val="24"/>
          <w:szCs w:val="24"/>
        </w:rPr>
        <w:t xml:space="preserve">  </w:t>
      </w:r>
      <w:r w:rsidRPr="009E4FDC">
        <w:rPr>
          <w:rFonts w:ascii="Times New Roman" w:hAnsi="Times New Roman"/>
          <w:sz w:val="24"/>
          <w:szCs w:val="24"/>
        </w:rPr>
        <w:t xml:space="preserve"> Правительством Российской Федерации.</w:t>
      </w:r>
    </w:p>
    <w:p w:rsidR="007F40E3" w:rsidRPr="009E4FDC"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9E4FDC">
        <w:rPr>
          <w:rFonts w:ascii="Times New Roman" w:hAnsi="Times New Roman"/>
          <w:sz w:val="24"/>
          <w:szCs w:val="24"/>
        </w:rPr>
        <w:t xml:space="preserve">.5. </w:t>
      </w:r>
      <w:r w:rsidR="00F15A56" w:rsidRPr="00F15A56">
        <w:rPr>
          <w:rFonts w:ascii="Times New Roman" w:eastAsia="Calibri" w:hAnsi="Times New Roman"/>
          <w:sz w:val="24"/>
          <w:szCs w:val="24"/>
          <w:lang w:eastAsia="en-US"/>
        </w:rPr>
        <w:t xml:space="preserve">Пеня начисляется за каждый день просрочки исполнения </w:t>
      </w:r>
      <w:r w:rsidR="00F15A56" w:rsidRPr="00F15A56">
        <w:rPr>
          <w:rFonts w:ascii="Times New Roman" w:eastAsia="Calibri" w:hAnsi="Times New Roman"/>
          <w:color w:val="000000"/>
          <w:sz w:val="24"/>
          <w:szCs w:val="24"/>
          <w:lang w:eastAsia="en-US"/>
        </w:rPr>
        <w:t xml:space="preserve">Поставщиком   </w:t>
      </w:r>
      <w:r w:rsidR="00F15A56" w:rsidRPr="00F15A56">
        <w:rPr>
          <w:rFonts w:ascii="Times New Roman" w:eastAsia="Calibri" w:hAnsi="Times New Roman"/>
          <w:sz w:val="24"/>
          <w:szCs w:val="24"/>
          <w:lang w:eastAsia="en-US"/>
        </w:rPr>
        <w:t>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этапом исполнения контракта)  и фактически исполненных Поставщиком.</w:t>
      </w:r>
    </w:p>
    <w:p w:rsidR="007F40E3" w:rsidRPr="009E4FDC" w:rsidRDefault="007F40E3" w:rsidP="007F40E3">
      <w:pPr>
        <w:pStyle w:val="af3"/>
        <w:ind w:firstLine="708"/>
        <w:jc w:val="both"/>
        <w:rPr>
          <w:rFonts w:ascii="Times New Roman" w:eastAsia="Calibri" w:hAnsi="Times New Roman"/>
          <w:bCs/>
          <w:sz w:val="24"/>
          <w:szCs w:val="24"/>
          <w:lang w:eastAsia="en-US"/>
        </w:rPr>
      </w:pPr>
      <w:r>
        <w:rPr>
          <w:rFonts w:ascii="Times New Roman" w:hAnsi="Times New Roman"/>
          <w:sz w:val="24"/>
          <w:szCs w:val="24"/>
        </w:rPr>
        <w:t>8</w:t>
      </w:r>
      <w:r w:rsidRPr="009E4FDC">
        <w:rPr>
          <w:rFonts w:ascii="Times New Roman" w:hAnsi="Times New Roman"/>
          <w:sz w:val="24"/>
          <w:szCs w:val="24"/>
        </w:rPr>
        <w:t>.6.</w:t>
      </w:r>
      <w:r w:rsidRPr="009E4FDC">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F40E3" w:rsidRDefault="007F40E3" w:rsidP="007F40E3">
      <w:pPr>
        <w:autoSpaceDE w:val="0"/>
        <w:autoSpaceDN w:val="0"/>
        <w:adjustRightInd w:val="0"/>
        <w:jc w:val="both"/>
      </w:pPr>
      <w:r w:rsidRPr="009E4FDC">
        <w:tab/>
      </w:r>
      <w:r>
        <w:t>8</w:t>
      </w:r>
      <w:r w:rsidRPr="009E4FDC">
        <w:t xml:space="preserve">.7.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Pr="00B346BC">
        <w:t>10 процентов</w:t>
      </w:r>
      <w:r w:rsidRPr="009E4FDC">
        <w:t xml:space="preserve"> цены ко</w:t>
      </w:r>
      <w:r w:rsidR="009C6A66">
        <w:t>нтракта (этапа).</w:t>
      </w:r>
    </w:p>
    <w:p w:rsidR="007F40E3" w:rsidRPr="009E4FDC" w:rsidRDefault="007F40E3" w:rsidP="007F40E3">
      <w:pPr>
        <w:autoSpaceDE w:val="0"/>
        <w:autoSpaceDN w:val="0"/>
        <w:adjustRightInd w:val="0"/>
        <w:ind w:firstLine="708"/>
        <w:jc w:val="both"/>
        <w:rPr>
          <w:color w:val="4F81BD" w:themeColor="accent1"/>
        </w:rPr>
      </w:pPr>
      <w:r>
        <w:t>8</w:t>
      </w:r>
      <w:r w:rsidRPr="00B346BC">
        <w:t>.8.</w:t>
      </w:r>
      <w:r w:rsidRPr="009E4FDC">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1000 рублей.</w:t>
      </w:r>
      <w:r w:rsidRPr="009E4FDC">
        <w:rPr>
          <w:color w:val="C0504D" w:themeColor="accent2"/>
        </w:rPr>
        <w:tab/>
      </w:r>
      <w:r>
        <w:rPr>
          <w:color w:val="C0504D" w:themeColor="accent2"/>
        </w:rPr>
        <w:t xml:space="preserve"> </w:t>
      </w:r>
    </w:p>
    <w:p w:rsidR="007F40E3" w:rsidRPr="009E4FDC" w:rsidRDefault="007F40E3" w:rsidP="007F40E3">
      <w:pPr>
        <w:autoSpaceDE w:val="0"/>
        <w:autoSpaceDN w:val="0"/>
        <w:adjustRightInd w:val="0"/>
        <w:ind w:firstLine="709"/>
        <w:jc w:val="both"/>
      </w:pPr>
      <w:bookmarkStart w:id="0" w:name="Par36"/>
      <w:bookmarkEnd w:id="0"/>
      <w:r>
        <w:t>8</w:t>
      </w:r>
      <w:r w:rsidRPr="009E4FDC">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9E4FDC">
        <w:tab/>
      </w:r>
      <w:r>
        <w:rPr>
          <w:color w:val="C0504D" w:themeColor="accent2"/>
        </w:rPr>
        <w:t xml:space="preserve"> </w:t>
      </w:r>
    </w:p>
    <w:p w:rsidR="007F40E3" w:rsidRPr="009E4FDC" w:rsidRDefault="007F40E3" w:rsidP="007F40E3">
      <w:pPr>
        <w:pStyle w:val="af3"/>
        <w:ind w:firstLine="540"/>
        <w:jc w:val="both"/>
        <w:rPr>
          <w:rFonts w:ascii="Times New Roman" w:eastAsia="Calibri" w:hAnsi="Times New Roman"/>
          <w:sz w:val="24"/>
          <w:szCs w:val="24"/>
        </w:rPr>
      </w:pPr>
      <w:r>
        <w:rPr>
          <w:rFonts w:ascii="Times New Roman" w:hAnsi="Times New Roman"/>
          <w:sz w:val="24"/>
          <w:szCs w:val="24"/>
        </w:rPr>
        <w:t>8</w:t>
      </w:r>
      <w:r w:rsidRPr="009E4FDC">
        <w:rPr>
          <w:rFonts w:ascii="Times New Roman" w:hAnsi="Times New Roman"/>
          <w:sz w:val="24"/>
          <w:szCs w:val="24"/>
        </w:rPr>
        <w:t>.10.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bookmarkStart w:id="1" w:name="Par47"/>
      <w:bookmarkEnd w:id="1"/>
      <w:r w:rsidRPr="009E4FDC">
        <w:rPr>
          <w:rFonts w:ascii="Times New Roman" w:eastAsia="Calibri" w:hAnsi="Times New Roman"/>
          <w:sz w:val="24"/>
          <w:szCs w:val="24"/>
          <w:lang w:eastAsia="en-US"/>
        </w:rPr>
        <w:t xml:space="preserve"> </w:t>
      </w:r>
    </w:p>
    <w:p w:rsidR="007F40E3" w:rsidRDefault="007F40E3" w:rsidP="007F40E3">
      <w:pPr>
        <w:pStyle w:val="af3"/>
        <w:ind w:firstLine="540"/>
        <w:jc w:val="both"/>
        <w:rPr>
          <w:rFonts w:ascii="Times New Roman" w:hAnsi="Times New Roman"/>
          <w:sz w:val="28"/>
          <w:szCs w:val="28"/>
        </w:rPr>
      </w:pPr>
      <w:r>
        <w:rPr>
          <w:rFonts w:ascii="Times New Roman" w:hAnsi="Times New Roman"/>
          <w:sz w:val="24"/>
          <w:szCs w:val="24"/>
        </w:rPr>
        <w:t xml:space="preserve">  8</w:t>
      </w:r>
      <w:r w:rsidRPr="009E4FDC">
        <w:rPr>
          <w:rFonts w:ascii="Times New Roman" w:hAnsi="Times New Roman"/>
          <w:sz w:val="24"/>
          <w:szCs w:val="24"/>
        </w:rPr>
        <w:t xml:space="preserve">.11. В случае неисполнения или ненадлежащего исполнения Поставщиком обязательства (в том числе просрочки исполнения обязательства Поставщиком), </w:t>
      </w:r>
      <w:r w:rsidRPr="009E4FDC">
        <w:rPr>
          <w:rFonts w:ascii="Times New Roman" w:hAnsi="Times New Roman"/>
          <w:sz w:val="24"/>
          <w:szCs w:val="24"/>
        </w:rPr>
        <w:lastRenderedPageBreak/>
        <w:t>предусмотренного настоящим контрактом, Заказчик вправе произвести  оплату</w:t>
      </w:r>
      <w:r>
        <w:rPr>
          <w:rFonts w:ascii="Times New Roman" w:hAnsi="Times New Roman"/>
          <w:sz w:val="24"/>
          <w:szCs w:val="24"/>
        </w:rPr>
        <w:t xml:space="preserve">                          </w:t>
      </w:r>
      <w:r w:rsidRPr="009E4FDC">
        <w:rPr>
          <w:rFonts w:ascii="Times New Roman" w:hAnsi="Times New Roman"/>
          <w:sz w:val="24"/>
          <w:szCs w:val="24"/>
        </w:rPr>
        <w:t xml:space="preserve"> по контракту за вычетом соответствующего размера неустойки (штраф, пени).</w:t>
      </w:r>
    </w:p>
    <w:p w:rsidR="007F40E3" w:rsidRPr="00CB163D" w:rsidRDefault="007F40E3" w:rsidP="007F40E3">
      <w:pPr>
        <w:pStyle w:val="ac"/>
        <w:tabs>
          <w:tab w:val="left" w:pos="709"/>
        </w:tabs>
        <w:ind w:left="0"/>
        <w:jc w:val="both"/>
        <w:outlineLvl w:val="0"/>
        <w:rPr>
          <w:sz w:val="24"/>
          <w:szCs w:val="24"/>
        </w:rPr>
      </w:pPr>
      <w:r>
        <w:rPr>
          <w:sz w:val="24"/>
          <w:szCs w:val="24"/>
        </w:rPr>
        <w:tab/>
        <w:t>8</w:t>
      </w:r>
      <w:r w:rsidRPr="00CB163D">
        <w:rPr>
          <w:sz w:val="24"/>
          <w:szCs w:val="24"/>
        </w:rPr>
        <w:t>.12.</w:t>
      </w:r>
      <w:r w:rsidR="00434D70">
        <w:rPr>
          <w:sz w:val="24"/>
          <w:szCs w:val="24"/>
        </w:rPr>
        <w:t xml:space="preserve"> В случае если З</w:t>
      </w:r>
      <w:r w:rsidRPr="00CB163D">
        <w:rPr>
          <w:sz w:val="24"/>
          <w:szCs w:val="24"/>
        </w:rPr>
        <w:t>аказчик понес убытки вследствие ненадлежащего исполнения Поставщиком своих обязательств по настоящему контракту, Поставщик обязан возместить</w:t>
      </w:r>
      <w:r w:rsidR="003D5840">
        <w:rPr>
          <w:sz w:val="24"/>
          <w:szCs w:val="24"/>
        </w:rPr>
        <w:t xml:space="preserve"> такие убытки З</w:t>
      </w:r>
      <w:r w:rsidRPr="00CB163D">
        <w:rPr>
          <w:sz w:val="24"/>
          <w:szCs w:val="24"/>
        </w:rPr>
        <w:t>аказчику независимо</w:t>
      </w:r>
      <w:r w:rsidR="00DA5E1D">
        <w:rPr>
          <w:sz w:val="24"/>
          <w:szCs w:val="24"/>
        </w:rPr>
        <w:t xml:space="preserve"> </w:t>
      </w:r>
      <w:r w:rsidRPr="00CB163D">
        <w:rPr>
          <w:sz w:val="24"/>
          <w:szCs w:val="24"/>
        </w:rPr>
        <w:t>от уплаты неустойки.</w:t>
      </w:r>
    </w:p>
    <w:p w:rsidR="007F40E3" w:rsidRPr="00CB163D"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CB163D">
        <w:rPr>
          <w:rFonts w:ascii="Times New Roman" w:hAnsi="Times New Roman"/>
          <w:sz w:val="24"/>
          <w:szCs w:val="24"/>
        </w:rPr>
        <w:t>.13. Поставщик несет ответ</w:t>
      </w:r>
      <w:r>
        <w:rPr>
          <w:rFonts w:ascii="Times New Roman" w:hAnsi="Times New Roman"/>
          <w:sz w:val="24"/>
          <w:szCs w:val="24"/>
        </w:rPr>
        <w:t xml:space="preserve">ственность за убытки, связанные </w:t>
      </w:r>
      <w:r w:rsidRPr="00CB163D">
        <w:rPr>
          <w:rFonts w:ascii="Times New Roman" w:hAnsi="Times New Roman"/>
          <w:sz w:val="24"/>
          <w:szCs w:val="24"/>
        </w:rPr>
        <w:t>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w:t>
      </w:r>
      <w:r>
        <w:rPr>
          <w:rFonts w:ascii="Times New Roman" w:hAnsi="Times New Roman"/>
          <w:sz w:val="24"/>
          <w:szCs w:val="24"/>
        </w:rPr>
        <w:t xml:space="preserve">                               </w:t>
      </w:r>
      <w:r w:rsidRPr="00CB163D">
        <w:rPr>
          <w:rFonts w:ascii="Times New Roman" w:hAnsi="Times New Roman"/>
          <w:sz w:val="24"/>
          <w:szCs w:val="24"/>
        </w:rPr>
        <w:t xml:space="preserve"> по его перевозке.</w:t>
      </w:r>
    </w:p>
    <w:p w:rsidR="007F40E3" w:rsidRPr="00CB163D"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CB163D">
        <w:rPr>
          <w:rFonts w:ascii="Times New Roman" w:hAnsi="Times New Roman"/>
          <w:sz w:val="24"/>
          <w:szCs w:val="24"/>
        </w:rPr>
        <w:t xml:space="preserve">.14. Уплата неустойки </w:t>
      </w:r>
      <w:r>
        <w:rPr>
          <w:rFonts w:ascii="Times New Roman" w:hAnsi="Times New Roman"/>
          <w:sz w:val="24"/>
          <w:szCs w:val="24"/>
        </w:rPr>
        <w:t xml:space="preserve">и возмещение убытков, связанных </w:t>
      </w:r>
      <w:r w:rsidRPr="00CB163D">
        <w:rPr>
          <w:rFonts w:ascii="Times New Roman" w:hAnsi="Times New Roman"/>
          <w:sz w:val="24"/>
          <w:szCs w:val="24"/>
        </w:rPr>
        <w:t>с ненадлежащим исполнением Сторонами своих обязательств по настоящему контракту, не освобождают наруши</w:t>
      </w:r>
      <w:r>
        <w:rPr>
          <w:rFonts w:ascii="Times New Roman" w:hAnsi="Times New Roman"/>
          <w:sz w:val="24"/>
          <w:szCs w:val="24"/>
        </w:rPr>
        <w:t xml:space="preserve">вшую условия Контракта Сторону </w:t>
      </w:r>
      <w:r w:rsidRPr="00CB163D">
        <w:rPr>
          <w:rFonts w:ascii="Times New Roman" w:hAnsi="Times New Roman"/>
          <w:sz w:val="24"/>
          <w:szCs w:val="24"/>
        </w:rPr>
        <w:t>от исполнения взятых на себя обязательств.</w:t>
      </w:r>
    </w:p>
    <w:p w:rsidR="007F40E3" w:rsidRPr="00CB163D"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CB163D">
        <w:rPr>
          <w:rFonts w:ascii="Times New Roman" w:hAnsi="Times New Roman"/>
          <w:sz w:val="24"/>
          <w:szCs w:val="24"/>
        </w:rPr>
        <w:t xml:space="preserve">.15. </w:t>
      </w:r>
      <w:r w:rsidRPr="00CB163D">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40E3" w:rsidRPr="00CB163D"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CB163D">
        <w:rPr>
          <w:rFonts w:ascii="Times New Roman" w:hAnsi="Times New Roman"/>
          <w:sz w:val="24"/>
          <w:szCs w:val="24"/>
        </w:rPr>
        <w:t>.16.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w:t>
      </w:r>
      <w:r w:rsidR="00434D70">
        <w:rPr>
          <w:rFonts w:ascii="Times New Roman" w:hAnsi="Times New Roman"/>
          <w:sz w:val="24"/>
          <w:szCs w:val="24"/>
        </w:rPr>
        <w:t>а, уплачивает З</w:t>
      </w:r>
      <w:r w:rsidRPr="00CB163D">
        <w:rPr>
          <w:rFonts w:ascii="Times New Roman" w:hAnsi="Times New Roman"/>
          <w:sz w:val="24"/>
          <w:szCs w:val="24"/>
        </w:rPr>
        <w:t xml:space="preserve">аказчику неустойку, определенную в  соответствии </w:t>
      </w:r>
      <w:r w:rsidRPr="003B0996">
        <w:rPr>
          <w:rFonts w:ascii="Times New Roman" w:hAnsi="Times New Roman"/>
          <w:sz w:val="24"/>
          <w:szCs w:val="24"/>
        </w:rPr>
        <w:t>с п.</w:t>
      </w:r>
      <w:r>
        <w:rPr>
          <w:rFonts w:ascii="Times New Roman" w:hAnsi="Times New Roman"/>
          <w:sz w:val="24"/>
          <w:szCs w:val="24"/>
        </w:rPr>
        <w:t>8</w:t>
      </w:r>
      <w:r w:rsidRPr="003B0996">
        <w:rPr>
          <w:rFonts w:ascii="Times New Roman" w:hAnsi="Times New Roman"/>
          <w:sz w:val="24"/>
          <w:szCs w:val="24"/>
        </w:rPr>
        <w:t>.3 настоящего</w:t>
      </w:r>
      <w:r w:rsidRPr="00CB163D">
        <w:rPr>
          <w:rFonts w:ascii="Times New Roman" w:hAnsi="Times New Roman"/>
          <w:sz w:val="24"/>
          <w:szCs w:val="24"/>
        </w:rPr>
        <w:t xml:space="preserve"> контракта.</w:t>
      </w:r>
    </w:p>
    <w:p w:rsidR="00B86ED0" w:rsidRDefault="00B86ED0" w:rsidP="00EA4871">
      <w:pPr>
        <w:pStyle w:val="ac"/>
        <w:tabs>
          <w:tab w:val="left" w:pos="709"/>
        </w:tabs>
        <w:ind w:left="0"/>
        <w:jc w:val="both"/>
        <w:outlineLvl w:val="0"/>
        <w:rPr>
          <w:b/>
        </w:rPr>
      </w:pPr>
    </w:p>
    <w:p w:rsidR="000F52D2" w:rsidRPr="00290B7B" w:rsidRDefault="00AC1727" w:rsidP="000F52D2">
      <w:pPr>
        <w:pStyle w:val="af3"/>
        <w:jc w:val="center"/>
        <w:rPr>
          <w:rFonts w:ascii="Times New Roman" w:hAnsi="Times New Roman"/>
          <w:b/>
          <w:sz w:val="24"/>
          <w:szCs w:val="24"/>
        </w:rPr>
      </w:pPr>
      <w:r>
        <w:rPr>
          <w:rFonts w:ascii="Times New Roman" w:hAnsi="Times New Roman"/>
          <w:b/>
          <w:sz w:val="24"/>
          <w:szCs w:val="24"/>
        </w:rPr>
        <w:t>9</w:t>
      </w:r>
      <w:r w:rsidR="000F52D2" w:rsidRPr="00290B7B">
        <w:rPr>
          <w:rFonts w:ascii="Times New Roman" w:hAnsi="Times New Roman"/>
          <w:b/>
          <w:sz w:val="24"/>
          <w:szCs w:val="24"/>
        </w:rPr>
        <w:t>. Форс-мажорные обстоятельства</w:t>
      </w:r>
    </w:p>
    <w:p w:rsidR="000F52D2" w:rsidRPr="00290B7B" w:rsidRDefault="000F52D2" w:rsidP="000F52D2">
      <w:pPr>
        <w:pStyle w:val="af3"/>
        <w:ind w:left="1080"/>
        <w:rPr>
          <w:rFonts w:ascii="Times New Roman" w:hAnsi="Times New Roman"/>
          <w:b/>
          <w:sz w:val="24"/>
          <w:szCs w:val="24"/>
        </w:rPr>
      </w:pPr>
    </w:p>
    <w:p w:rsidR="000F52D2" w:rsidRPr="00290B7B" w:rsidRDefault="00AC1727" w:rsidP="000F52D2">
      <w:pPr>
        <w:pStyle w:val="af3"/>
        <w:ind w:firstLine="708"/>
        <w:jc w:val="both"/>
        <w:rPr>
          <w:rFonts w:ascii="Times New Roman" w:hAnsi="Times New Roman"/>
          <w:noProof/>
          <w:sz w:val="24"/>
          <w:szCs w:val="24"/>
        </w:rPr>
      </w:pPr>
      <w:r>
        <w:rPr>
          <w:rFonts w:ascii="Times New Roman" w:hAnsi="Times New Roman"/>
          <w:noProof/>
          <w:sz w:val="24"/>
          <w:szCs w:val="24"/>
        </w:rPr>
        <w:t>9</w:t>
      </w:r>
      <w:r w:rsidR="000F52D2" w:rsidRPr="00290B7B">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F52D2" w:rsidRPr="00290B7B" w:rsidRDefault="000F52D2" w:rsidP="000F52D2">
      <w:pPr>
        <w:pStyle w:val="af3"/>
        <w:ind w:firstLine="708"/>
        <w:jc w:val="both"/>
        <w:rPr>
          <w:rFonts w:ascii="Times New Roman" w:hAnsi="Times New Roman"/>
          <w:noProof/>
          <w:sz w:val="24"/>
          <w:szCs w:val="24"/>
        </w:rPr>
      </w:pPr>
      <w:r w:rsidRPr="00290B7B">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F52D2" w:rsidRPr="00290B7B" w:rsidRDefault="00AC1727" w:rsidP="000F52D2">
      <w:pPr>
        <w:pStyle w:val="af3"/>
        <w:ind w:firstLine="708"/>
        <w:jc w:val="both"/>
        <w:rPr>
          <w:rFonts w:ascii="Times New Roman" w:hAnsi="Times New Roman"/>
          <w:noProof/>
          <w:sz w:val="24"/>
          <w:szCs w:val="24"/>
        </w:rPr>
      </w:pPr>
      <w:r>
        <w:rPr>
          <w:rFonts w:ascii="Times New Roman" w:hAnsi="Times New Roman"/>
          <w:noProof/>
          <w:sz w:val="24"/>
          <w:szCs w:val="24"/>
        </w:rPr>
        <w:t>9</w:t>
      </w:r>
      <w:r w:rsidR="000F52D2" w:rsidRPr="00290B7B">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F52D2" w:rsidRPr="00290B7B" w:rsidRDefault="00AC1727" w:rsidP="000F52D2">
      <w:pPr>
        <w:pStyle w:val="af3"/>
        <w:ind w:firstLine="708"/>
        <w:jc w:val="both"/>
        <w:rPr>
          <w:rFonts w:ascii="Times New Roman" w:hAnsi="Times New Roman"/>
          <w:noProof/>
          <w:sz w:val="24"/>
          <w:szCs w:val="24"/>
        </w:rPr>
      </w:pPr>
      <w:r>
        <w:rPr>
          <w:rFonts w:ascii="Times New Roman" w:hAnsi="Times New Roman"/>
          <w:noProof/>
          <w:sz w:val="24"/>
          <w:szCs w:val="24"/>
        </w:rPr>
        <w:t>9</w:t>
      </w:r>
      <w:r w:rsidR="000F52D2" w:rsidRPr="00290B7B">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F52D2" w:rsidRPr="00290B7B" w:rsidRDefault="00AC1727" w:rsidP="000F52D2">
      <w:pPr>
        <w:pStyle w:val="af3"/>
        <w:ind w:firstLine="708"/>
        <w:jc w:val="both"/>
        <w:rPr>
          <w:rFonts w:ascii="Times New Roman" w:hAnsi="Times New Roman"/>
          <w:noProof/>
          <w:sz w:val="24"/>
          <w:szCs w:val="24"/>
        </w:rPr>
      </w:pPr>
      <w:r>
        <w:rPr>
          <w:rFonts w:ascii="Times New Roman" w:hAnsi="Times New Roman"/>
          <w:noProof/>
          <w:sz w:val="24"/>
          <w:szCs w:val="24"/>
        </w:rPr>
        <w:t>9</w:t>
      </w:r>
      <w:r w:rsidR="000F52D2" w:rsidRPr="00290B7B">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0F52D2" w:rsidRPr="00290B7B">
        <w:rPr>
          <w:rFonts w:ascii="Times New Roman" w:hAnsi="Times New Roman"/>
          <w:noProof/>
          <w:sz w:val="24"/>
          <w:szCs w:val="24"/>
        </w:rPr>
        <w:br/>
        <w:t xml:space="preserve">или иного компетентного органа или организации о наличии и продолжительности </w:t>
      </w:r>
      <w:r w:rsidR="000F52D2" w:rsidRPr="00290B7B">
        <w:rPr>
          <w:rFonts w:ascii="Times New Roman" w:hAnsi="Times New Roman"/>
          <w:noProof/>
          <w:sz w:val="24"/>
          <w:szCs w:val="24"/>
        </w:rPr>
        <w:br/>
        <w:t xml:space="preserve">форс-мажорных обстоятельств. </w:t>
      </w:r>
    </w:p>
    <w:p w:rsidR="000F52D2" w:rsidRPr="00290B7B" w:rsidRDefault="00AC1727" w:rsidP="000F52D2">
      <w:pPr>
        <w:pStyle w:val="af3"/>
        <w:ind w:firstLine="708"/>
        <w:jc w:val="both"/>
        <w:rPr>
          <w:rFonts w:ascii="Times New Roman" w:hAnsi="Times New Roman"/>
          <w:noProof/>
          <w:sz w:val="24"/>
          <w:szCs w:val="24"/>
        </w:rPr>
      </w:pPr>
      <w:r>
        <w:rPr>
          <w:rFonts w:ascii="Times New Roman" w:hAnsi="Times New Roman"/>
          <w:noProof/>
          <w:sz w:val="24"/>
          <w:szCs w:val="24"/>
        </w:rPr>
        <w:t>9</w:t>
      </w:r>
      <w:r w:rsidR="000F52D2" w:rsidRPr="00290B7B">
        <w:rPr>
          <w:rFonts w:ascii="Times New Roman" w:hAnsi="Times New Roman"/>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F52D2" w:rsidRDefault="00AC1727" w:rsidP="000F52D2">
      <w:pPr>
        <w:pStyle w:val="af3"/>
        <w:ind w:firstLine="708"/>
        <w:jc w:val="both"/>
        <w:rPr>
          <w:rFonts w:ascii="Times New Roman" w:hAnsi="Times New Roman"/>
          <w:noProof/>
          <w:sz w:val="24"/>
          <w:szCs w:val="24"/>
        </w:rPr>
      </w:pPr>
      <w:r>
        <w:rPr>
          <w:rFonts w:ascii="Times New Roman" w:hAnsi="Times New Roman"/>
          <w:noProof/>
          <w:sz w:val="24"/>
          <w:szCs w:val="24"/>
        </w:rPr>
        <w:t>9</w:t>
      </w:r>
      <w:r w:rsidR="000F52D2" w:rsidRPr="00290B7B">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0058B" w:rsidRPr="00290B7B" w:rsidRDefault="0040058B" w:rsidP="000F52D2">
      <w:pPr>
        <w:pStyle w:val="af3"/>
        <w:ind w:firstLine="708"/>
        <w:jc w:val="both"/>
        <w:rPr>
          <w:rFonts w:ascii="Times New Roman" w:hAnsi="Times New Roman"/>
          <w:noProof/>
          <w:sz w:val="24"/>
          <w:szCs w:val="24"/>
        </w:rPr>
      </w:pPr>
    </w:p>
    <w:p w:rsidR="000F52D2" w:rsidRPr="00290B7B" w:rsidRDefault="000A038F" w:rsidP="000A038F">
      <w:pPr>
        <w:pStyle w:val="af3"/>
        <w:tabs>
          <w:tab w:val="left" w:pos="4252"/>
        </w:tabs>
        <w:ind w:firstLine="708"/>
        <w:jc w:val="both"/>
        <w:rPr>
          <w:rFonts w:ascii="Times New Roman" w:hAnsi="Times New Roman"/>
          <w:noProof/>
          <w:sz w:val="24"/>
          <w:szCs w:val="24"/>
        </w:rPr>
      </w:pPr>
      <w:r>
        <w:rPr>
          <w:rFonts w:ascii="Times New Roman" w:hAnsi="Times New Roman"/>
          <w:noProof/>
          <w:sz w:val="24"/>
          <w:szCs w:val="24"/>
        </w:rPr>
        <w:tab/>
      </w:r>
    </w:p>
    <w:p w:rsidR="000F52D2" w:rsidRDefault="000F52D2" w:rsidP="000F52D2">
      <w:pPr>
        <w:pStyle w:val="af3"/>
        <w:jc w:val="center"/>
        <w:rPr>
          <w:rFonts w:ascii="Times New Roman" w:hAnsi="Times New Roman"/>
          <w:b/>
          <w:sz w:val="24"/>
          <w:szCs w:val="24"/>
        </w:rPr>
      </w:pPr>
      <w:r w:rsidRPr="00290B7B">
        <w:rPr>
          <w:rFonts w:ascii="Times New Roman" w:hAnsi="Times New Roman"/>
          <w:b/>
          <w:sz w:val="24"/>
          <w:szCs w:val="24"/>
        </w:rPr>
        <w:lastRenderedPageBreak/>
        <w:t>1</w:t>
      </w:r>
      <w:r w:rsidR="00AC1727">
        <w:rPr>
          <w:rFonts w:ascii="Times New Roman" w:hAnsi="Times New Roman"/>
          <w:b/>
          <w:sz w:val="24"/>
          <w:szCs w:val="24"/>
        </w:rPr>
        <w:t>0</w:t>
      </w:r>
      <w:r w:rsidRPr="00290B7B">
        <w:rPr>
          <w:rFonts w:ascii="Times New Roman" w:hAnsi="Times New Roman"/>
          <w:b/>
          <w:sz w:val="24"/>
          <w:szCs w:val="24"/>
        </w:rPr>
        <w:t>. Срок действия, изменение и расторжение Контракта</w:t>
      </w:r>
    </w:p>
    <w:p w:rsidR="00836B42" w:rsidRPr="00290B7B" w:rsidRDefault="00836B42" w:rsidP="000F52D2">
      <w:pPr>
        <w:pStyle w:val="af3"/>
        <w:jc w:val="center"/>
        <w:rPr>
          <w:rFonts w:ascii="Times New Roman" w:hAnsi="Times New Roman"/>
          <w:b/>
          <w:sz w:val="24"/>
          <w:szCs w:val="24"/>
        </w:rPr>
      </w:pPr>
    </w:p>
    <w:p w:rsidR="000F52D2" w:rsidRPr="00290B7B" w:rsidRDefault="000F52D2" w:rsidP="000F52D2">
      <w:pPr>
        <w:pStyle w:val="ConsNormal"/>
        <w:tabs>
          <w:tab w:val="left" w:pos="709"/>
        </w:tabs>
        <w:ind w:firstLine="709"/>
        <w:jc w:val="both"/>
        <w:rPr>
          <w:rFonts w:ascii="Times New Roman" w:hAnsi="Times New Roman"/>
          <w:sz w:val="24"/>
          <w:szCs w:val="24"/>
        </w:rPr>
      </w:pPr>
      <w:r w:rsidRPr="00290B7B">
        <w:rPr>
          <w:rFonts w:ascii="Times New Roman" w:hAnsi="Times New Roman"/>
          <w:sz w:val="24"/>
          <w:szCs w:val="24"/>
        </w:rPr>
        <w:t>1</w:t>
      </w:r>
      <w:r w:rsidR="00AC1727">
        <w:rPr>
          <w:rFonts w:ascii="Times New Roman" w:hAnsi="Times New Roman"/>
          <w:sz w:val="24"/>
          <w:szCs w:val="24"/>
        </w:rPr>
        <w:t>0</w:t>
      </w:r>
      <w:r w:rsidRPr="00290B7B">
        <w:rPr>
          <w:rFonts w:ascii="Times New Roman" w:hAnsi="Times New Roman"/>
          <w:sz w:val="24"/>
          <w:szCs w:val="24"/>
        </w:rPr>
        <w:t>.1. Настоящий контра</w:t>
      </w:r>
      <w:proofErr w:type="gramStart"/>
      <w:r w:rsidRPr="00290B7B">
        <w:rPr>
          <w:rFonts w:ascii="Times New Roman" w:hAnsi="Times New Roman"/>
          <w:sz w:val="24"/>
          <w:szCs w:val="24"/>
        </w:rPr>
        <w:t>кт вст</w:t>
      </w:r>
      <w:proofErr w:type="gramEnd"/>
      <w:r w:rsidRPr="00290B7B">
        <w:rPr>
          <w:rFonts w:ascii="Times New Roman" w:hAnsi="Times New Roman"/>
          <w:sz w:val="24"/>
          <w:szCs w:val="24"/>
        </w:rPr>
        <w:t xml:space="preserve">упает в силу с момента его подписания Сторонами и действует до </w:t>
      </w:r>
      <w:r w:rsidR="00892EF0">
        <w:rPr>
          <w:rFonts w:ascii="Times New Roman" w:hAnsi="Times New Roman"/>
          <w:sz w:val="24"/>
          <w:szCs w:val="24"/>
        </w:rPr>
        <w:t>3</w:t>
      </w:r>
      <w:r w:rsidR="00B72FEC">
        <w:rPr>
          <w:rFonts w:ascii="Times New Roman" w:hAnsi="Times New Roman"/>
          <w:sz w:val="24"/>
          <w:szCs w:val="24"/>
        </w:rPr>
        <w:t>1</w:t>
      </w:r>
      <w:r w:rsidRPr="00290B7B">
        <w:rPr>
          <w:rFonts w:ascii="Times New Roman" w:hAnsi="Times New Roman"/>
          <w:sz w:val="24"/>
          <w:szCs w:val="24"/>
        </w:rPr>
        <w:t xml:space="preserve"> </w:t>
      </w:r>
      <w:r w:rsidR="00C533C6">
        <w:rPr>
          <w:rFonts w:ascii="Times New Roman" w:hAnsi="Times New Roman"/>
          <w:sz w:val="24"/>
          <w:szCs w:val="24"/>
        </w:rPr>
        <w:t>декабр</w:t>
      </w:r>
      <w:r w:rsidR="007F40E3">
        <w:rPr>
          <w:rFonts w:ascii="Times New Roman" w:hAnsi="Times New Roman"/>
          <w:sz w:val="24"/>
          <w:szCs w:val="24"/>
        </w:rPr>
        <w:t>я</w:t>
      </w:r>
      <w:r w:rsidRPr="00290B7B">
        <w:rPr>
          <w:rFonts w:ascii="Times New Roman" w:hAnsi="Times New Roman"/>
          <w:sz w:val="24"/>
          <w:szCs w:val="24"/>
        </w:rPr>
        <w:t xml:space="preserve"> 20</w:t>
      </w:r>
      <w:r w:rsidR="00892EF0">
        <w:rPr>
          <w:rFonts w:ascii="Times New Roman" w:hAnsi="Times New Roman"/>
          <w:sz w:val="24"/>
          <w:szCs w:val="24"/>
        </w:rPr>
        <w:t>2</w:t>
      </w:r>
      <w:r w:rsidR="00423319">
        <w:rPr>
          <w:rFonts w:ascii="Times New Roman" w:hAnsi="Times New Roman"/>
          <w:sz w:val="24"/>
          <w:szCs w:val="24"/>
        </w:rPr>
        <w:t>6</w:t>
      </w:r>
      <w:r w:rsidRPr="00290B7B">
        <w:rPr>
          <w:rFonts w:ascii="Times New Roman" w:hAnsi="Times New Roman"/>
          <w:sz w:val="24"/>
          <w:szCs w:val="24"/>
        </w:rPr>
        <w:t xml:space="preserve"> г. включительно, а в части расчетов и гарантийных обязательств - до полного их исполнения Сторонами.</w:t>
      </w:r>
    </w:p>
    <w:p w:rsidR="000F52D2" w:rsidRPr="00290B7B" w:rsidRDefault="000F52D2" w:rsidP="000F52D2">
      <w:pPr>
        <w:autoSpaceDE w:val="0"/>
        <w:autoSpaceDN w:val="0"/>
        <w:adjustRightInd w:val="0"/>
        <w:ind w:firstLine="709"/>
        <w:jc w:val="both"/>
        <w:rPr>
          <w:rFonts w:eastAsia="Calibri"/>
          <w:lang w:eastAsia="en-US"/>
        </w:rPr>
      </w:pPr>
      <w:r w:rsidRPr="00290B7B">
        <w:t>1</w:t>
      </w:r>
      <w:r w:rsidR="00AC1727">
        <w:t>0</w:t>
      </w:r>
      <w:r w:rsidRPr="00290B7B">
        <w:t xml:space="preserve">.2. Изменение положений настоящего контракта возможны </w:t>
      </w:r>
      <w:r w:rsidRPr="00290B7B">
        <w:rPr>
          <w:rFonts w:eastAsia="Calibri"/>
          <w:lang w:eastAsia="en-US"/>
        </w:rPr>
        <w:t xml:space="preserve">в случаях, предусмотренных </w:t>
      </w:r>
      <w:hyperlink r:id="rId11" w:history="1">
        <w:r w:rsidRPr="00290B7B">
          <w:rPr>
            <w:rFonts w:eastAsia="Calibri"/>
            <w:lang w:eastAsia="en-US"/>
          </w:rPr>
          <w:t>пунктом 6 статьи 161</w:t>
        </w:r>
      </w:hyperlink>
      <w:r w:rsidRPr="00290B7B">
        <w:rPr>
          <w:rFonts w:eastAsia="Calibri"/>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w:t>
      </w:r>
      <w:r w:rsidRPr="00290B7B">
        <w:t>от 05.04.201</w:t>
      </w:r>
      <w:r w:rsidR="007976FA">
        <w:t>3</w:t>
      </w:r>
      <w:r w:rsidRPr="00290B7B">
        <w:t xml:space="preserve"> </w:t>
      </w:r>
      <w:r w:rsidRPr="00290B7B">
        <w:rPr>
          <w:rFonts w:eastAsia="Calibri"/>
          <w:lang w:eastAsia="en-US"/>
        </w:rPr>
        <w:t>№ 44-ФЗ, в случае, если  не достигнуто соглашение о снижении цены контракта без сокращения количества товаров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rsidR="000F52D2" w:rsidRPr="00290B7B" w:rsidRDefault="000F52D2" w:rsidP="000F52D2">
      <w:pPr>
        <w:tabs>
          <w:tab w:val="left" w:pos="709"/>
        </w:tabs>
        <w:autoSpaceDE w:val="0"/>
        <w:autoSpaceDN w:val="0"/>
        <w:adjustRightInd w:val="0"/>
        <w:ind w:firstLine="709"/>
        <w:jc w:val="both"/>
        <w:outlineLvl w:val="1"/>
      </w:pPr>
      <w:r w:rsidRPr="00290B7B">
        <w:t>1</w:t>
      </w:r>
      <w:r w:rsidR="00AC1727">
        <w:t>0</w:t>
      </w:r>
      <w:r w:rsidRPr="00290B7B">
        <w:t>.3.</w:t>
      </w:r>
      <w:r w:rsidRPr="00290B7B">
        <w:rPr>
          <w:b/>
        </w:rPr>
        <w:t xml:space="preserve"> </w:t>
      </w:r>
      <w:r w:rsidRPr="00290B7B">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.4. Настоящий контракт может быть расторгнут:</w:t>
      </w:r>
    </w:p>
    <w:p w:rsidR="000F52D2" w:rsidRPr="00290B7B" w:rsidRDefault="000F52D2" w:rsidP="000F52D2">
      <w:pPr>
        <w:tabs>
          <w:tab w:val="left" w:pos="709"/>
        </w:tabs>
        <w:autoSpaceDE w:val="0"/>
        <w:autoSpaceDN w:val="0"/>
        <w:adjustRightInd w:val="0"/>
        <w:ind w:firstLine="709"/>
        <w:jc w:val="both"/>
      </w:pPr>
      <w:r w:rsidRPr="00290B7B">
        <w:t>-  по соглашению Сторон;</w:t>
      </w:r>
    </w:p>
    <w:p w:rsidR="000F52D2" w:rsidRPr="00290B7B" w:rsidRDefault="000F52D2" w:rsidP="000F52D2">
      <w:pPr>
        <w:tabs>
          <w:tab w:val="left" w:pos="709"/>
        </w:tabs>
        <w:autoSpaceDE w:val="0"/>
        <w:autoSpaceDN w:val="0"/>
        <w:adjustRightInd w:val="0"/>
        <w:ind w:firstLine="709"/>
        <w:jc w:val="both"/>
      </w:pPr>
      <w:r w:rsidRPr="00290B7B">
        <w:t>-  в судебном порядке;</w:t>
      </w:r>
    </w:p>
    <w:p w:rsidR="000F52D2" w:rsidRPr="00290B7B" w:rsidRDefault="000F52D2" w:rsidP="000F52D2">
      <w:pPr>
        <w:tabs>
          <w:tab w:val="left" w:pos="709"/>
        </w:tabs>
        <w:autoSpaceDE w:val="0"/>
        <w:autoSpaceDN w:val="0"/>
        <w:adjustRightInd w:val="0"/>
        <w:ind w:firstLine="709"/>
        <w:jc w:val="both"/>
        <w:rPr>
          <w:color w:val="000000"/>
        </w:rPr>
      </w:pPr>
      <w:r w:rsidRPr="00290B7B">
        <w:rPr>
          <w:color w:val="000000"/>
        </w:rPr>
        <w:t xml:space="preserve">- в связи с односторонним отказом </w:t>
      </w:r>
      <w:r w:rsidRPr="00290B7B">
        <w:t xml:space="preserve">стороны Контракта </w:t>
      </w:r>
      <w:r w:rsidRPr="00290B7B">
        <w:rPr>
          <w:color w:val="000000"/>
        </w:rPr>
        <w:t>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 xml:space="preserve">.5. </w:t>
      </w:r>
      <w:r w:rsidR="00810496">
        <w:t>Заказчик</w:t>
      </w:r>
      <w:r w:rsidRPr="00290B7B">
        <w:t xml:space="preserve"> вправе принять решение об одностороннем отказе от исполнения контракта в следующих случаях:</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.5.1. При существенном нарушении условий контракта Поставщиком:</w:t>
      </w:r>
    </w:p>
    <w:p w:rsidR="000F52D2" w:rsidRPr="00290B7B" w:rsidRDefault="000F52D2" w:rsidP="000F52D2">
      <w:pPr>
        <w:pStyle w:val="13"/>
        <w:spacing w:line="240" w:lineRule="auto"/>
        <w:ind w:firstLine="709"/>
        <w:contextualSpacing/>
        <w:rPr>
          <w:rFonts w:eastAsia="Calibri"/>
          <w:szCs w:val="24"/>
        </w:rPr>
      </w:pPr>
      <w:r w:rsidRPr="00290B7B">
        <w:rPr>
          <w:szCs w:val="24"/>
        </w:rPr>
        <w:t>1</w:t>
      </w:r>
      <w:r w:rsidR="00AC1727">
        <w:rPr>
          <w:szCs w:val="24"/>
        </w:rPr>
        <w:t>0</w:t>
      </w:r>
      <w:r w:rsidRPr="00290B7B">
        <w:rPr>
          <w:szCs w:val="24"/>
        </w:rPr>
        <w:t>.5.1.1. Н</w:t>
      </w:r>
      <w:r w:rsidRPr="00290B7B">
        <w:rPr>
          <w:rFonts w:eastAsia="Calibri"/>
          <w:szCs w:val="24"/>
        </w:rPr>
        <w:t>еоднократного нарушения срока поставки товара;</w:t>
      </w:r>
    </w:p>
    <w:p w:rsidR="000F52D2" w:rsidRPr="00290B7B" w:rsidRDefault="000F52D2" w:rsidP="000F52D2">
      <w:pPr>
        <w:pStyle w:val="13"/>
        <w:spacing w:line="240" w:lineRule="auto"/>
        <w:ind w:firstLine="709"/>
        <w:contextualSpacing/>
        <w:rPr>
          <w:noProof/>
          <w:szCs w:val="24"/>
        </w:rPr>
      </w:pPr>
      <w:r w:rsidRPr="00290B7B">
        <w:rPr>
          <w:szCs w:val="24"/>
        </w:rPr>
        <w:t>1</w:t>
      </w:r>
      <w:r w:rsidR="00AC1727">
        <w:rPr>
          <w:szCs w:val="24"/>
        </w:rPr>
        <w:t>0</w:t>
      </w:r>
      <w:r w:rsidRPr="00290B7B">
        <w:rPr>
          <w:szCs w:val="24"/>
        </w:rPr>
        <w:t>.5.1.2. В</w:t>
      </w:r>
      <w:r w:rsidRPr="00290B7B">
        <w:rPr>
          <w:noProof/>
          <w:szCs w:val="24"/>
        </w:rPr>
        <w:t>ыявления по результатам экспертизы несоответствия качественных характеристик товара условиям Контракта, препятствующего приемке товара.</w:t>
      </w:r>
    </w:p>
    <w:p w:rsidR="000F52D2" w:rsidRPr="00290B7B" w:rsidRDefault="000F52D2" w:rsidP="000F52D2">
      <w:pPr>
        <w:pStyle w:val="13"/>
        <w:spacing w:line="240" w:lineRule="auto"/>
        <w:ind w:firstLine="709"/>
        <w:contextualSpacing/>
        <w:rPr>
          <w:rFonts w:eastAsia="Calibri"/>
          <w:szCs w:val="24"/>
        </w:rPr>
      </w:pPr>
      <w:r w:rsidRPr="00290B7B">
        <w:rPr>
          <w:szCs w:val="24"/>
        </w:rPr>
        <w:t>1</w:t>
      </w:r>
      <w:r w:rsidR="00AC1727">
        <w:rPr>
          <w:szCs w:val="24"/>
        </w:rPr>
        <w:t>0</w:t>
      </w:r>
      <w:r w:rsidRPr="00290B7B">
        <w:rPr>
          <w:szCs w:val="24"/>
        </w:rPr>
        <w:t>.5.1.3. Н</w:t>
      </w:r>
      <w:r w:rsidRPr="00290B7B">
        <w:rPr>
          <w:rFonts w:eastAsia="Calibri"/>
          <w:szCs w:val="24"/>
        </w:rPr>
        <w:t>еоднократного нарушения срока замены товара ненадлежащего качества.</w:t>
      </w:r>
    </w:p>
    <w:p w:rsidR="000F52D2" w:rsidRPr="00290B7B" w:rsidRDefault="000F52D2" w:rsidP="000F52D2">
      <w:pPr>
        <w:pStyle w:val="13"/>
        <w:spacing w:line="240" w:lineRule="auto"/>
        <w:ind w:firstLine="709"/>
        <w:contextualSpacing/>
        <w:rPr>
          <w:noProof/>
          <w:szCs w:val="24"/>
        </w:rPr>
      </w:pPr>
      <w:r w:rsidRPr="00290B7B">
        <w:rPr>
          <w:szCs w:val="24"/>
        </w:rPr>
        <w:t>1</w:t>
      </w:r>
      <w:r w:rsidR="00AC1727">
        <w:rPr>
          <w:szCs w:val="24"/>
        </w:rPr>
        <w:t>0</w:t>
      </w:r>
      <w:r w:rsidRPr="00290B7B">
        <w:rPr>
          <w:szCs w:val="24"/>
        </w:rPr>
        <w:t>.5.1.4. Н</w:t>
      </w:r>
      <w:r w:rsidRPr="00290B7B">
        <w:rPr>
          <w:noProof/>
          <w:szCs w:val="24"/>
        </w:rPr>
        <w:t>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.5.2.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.5.6. В иных случаях, предусмотренных действующим законодательством.</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 xml:space="preserve">.6. </w:t>
      </w:r>
      <w:r w:rsidR="00810496">
        <w:t>Заказчик</w:t>
      </w:r>
      <w:r w:rsidRPr="00290B7B">
        <w:t xml:space="preserve">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 xml:space="preserve">.7. Расторжение контракта в связи с односторонним отказом </w:t>
      </w:r>
      <w:r w:rsidR="00810496">
        <w:t>Заказчика</w:t>
      </w:r>
      <w:r w:rsidRPr="00290B7B">
        <w:t xml:space="preserve"> от исполнения контракта осуществляется в порядке, предусмотренном статьей  95 Федерального закона от 05.04.201</w:t>
      </w:r>
      <w:r w:rsidR="007976FA">
        <w:t>3</w:t>
      </w:r>
      <w:r w:rsidRPr="00290B7B">
        <w:t xml:space="preserve"> № 44-ФЗ.</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.8. Расторжение контракта по соглашению Сторон производится Сторонами путем подписания соответствующего соглашения о расторжении.</w:t>
      </w:r>
    </w:p>
    <w:p w:rsidR="000F52D2" w:rsidRPr="00290B7B" w:rsidRDefault="000F52D2" w:rsidP="000F52D2">
      <w:pPr>
        <w:ind w:firstLine="709"/>
        <w:jc w:val="both"/>
      </w:pPr>
      <w:r w:rsidRPr="00290B7B">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w:t>
      </w:r>
      <w:r w:rsidR="00810496">
        <w:t>Заказчику</w:t>
      </w:r>
      <w:r w:rsidRPr="00290B7B">
        <w:t>.</w:t>
      </w:r>
    </w:p>
    <w:p w:rsidR="000F52D2" w:rsidRPr="00AC1727" w:rsidRDefault="000F52D2" w:rsidP="00AC1727">
      <w:pPr>
        <w:tabs>
          <w:tab w:val="left" w:pos="709"/>
        </w:tabs>
        <w:autoSpaceDE w:val="0"/>
        <w:autoSpaceDN w:val="0"/>
        <w:adjustRightInd w:val="0"/>
        <w:ind w:firstLine="709"/>
        <w:jc w:val="both"/>
      </w:pPr>
      <w:r w:rsidRPr="00290B7B">
        <w:t>1</w:t>
      </w:r>
      <w:r w:rsidR="00AC1727">
        <w:t>0</w:t>
      </w:r>
      <w:r w:rsidRPr="00290B7B">
        <w:t>.9. Поставщик не вправе принять решение об одностороннем расторжении настоящего контракта, если Государственным заказчиком не нарушаются условия настоящего контракта.</w:t>
      </w:r>
    </w:p>
    <w:p w:rsidR="00234723" w:rsidRDefault="00234723" w:rsidP="000F52D2">
      <w:pPr>
        <w:tabs>
          <w:tab w:val="left" w:pos="709"/>
        </w:tabs>
        <w:autoSpaceDE w:val="0"/>
        <w:autoSpaceDN w:val="0"/>
        <w:adjustRightInd w:val="0"/>
        <w:ind w:firstLine="709"/>
        <w:jc w:val="center"/>
        <w:rPr>
          <w:b/>
        </w:rPr>
      </w:pPr>
    </w:p>
    <w:p w:rsidR="00234723" w:rsidRDefault="00234723" w:rsidP="000F52D2">
      <w:pPr>
        <w:tabs>
          <w:tab w:val="left" w:pos="709"/>
        </w:tabs>
        <w:autoSpaceDE w:val="0"/>
        <w:autoSpaceDN w:val="0"/>
        <w:adjustRightInd w:val="0"/>
        <w:ind w:firstLine="709"/>
        <w:jc w:val="center"/>
        <w:rPr>
          <w:b/>
        </w:rPr>
      </w:pPr>
    </w:p>
    <w:p w:rsidR="000F52D2" w:rsidRDefault="000F52D2" w:rsidP="000F52D2">
      <w:pPr>
        <w:tabs>
          <w:tab w:val="left" w:pos="709"/>
        </w:tabs>
        <w:autoSpaceDE w:val="0"/>
        <w:autoSpaceDN w:val="0"/>
        <w:adjustRightInd w:val="0"/>
        <w:ind w:firstLine="709"/>
        <w:jc w:val="center"/>
        <w:rPr>
          <w:b/>
        </w:rPr>
      </w:pPr>
      <w:r w:rsidRPr="00290B7B">
        <w:rPr>
          <w:b/>
        </w:rPr>
        <w:t>1</w:t>
      </w:r>
      <w:r w:rsidR="00AC1727">
        <w:rPr>
          <w:b/>
        </w:rPr>
        <w:t>1</w:t>
      </w:r>
      <w:r w:rsidRPr="00290B7B">
        <w:rPr>
          <w:b/>
        </w:rPr>
        <w:t>. Порядок разрешения споров</w:t>
      </w:r>
    </w:p>
    <w:p w:rsidR="00836B42" w:rsidRPr="00290B7B" w:rsidRDefault="00836B42" w:rsidP="000F52D2">
      <w:pPr>
        <w:tabs>
          <w:tab w:val="left" w:pos="709"/>
        </w:tabs>
        <w:autoSpaceDE w:val="0"/>
        <w:autoSpaceDN w:val="0"/>
        <w:adjustRightInd w:val="0"/>
        <w:ind w:firstLine="709"/>
        <w:jc w:val="center"/>
        <w:rPr>
          <w:b/>
        </w:rPr>
      </w:pPr>
    </w:p>
    <w:p w:rsidR="009733D2" w:rsidRDefault="009733D2" w:rsidP="009733D2">
      <w:pPr>
        <w:pStyle w:val="af3"/>
        <w:numPr>
          <w:ilvl w:val="1"/>
          <w:numId w:val="24"/>
        </w:numPr>
        <w:ind w:left="0" w:firstLine="709"/>
        <w:jc w:val="both"/>
        <w:rPr>
          <w:rFonts w:ascii="Times New Roman" w:hAnsi="Times New Roman"/>
          <w:sz w:val="24"/>
          <w:szCs w:val="24"/>
        </w:rPr>
      </w:pPr>
      <w:r w:rsidRPr="00500897">
        <w:rPr>
          <w:rFonts w:ascii="Times New Roman" w:hAnsi="Times New Roman"/>
          <w:sz w:val="24"/>
          <w:szCs w:val="24"/>
        </w:rPr>
        <w:t xml:space="preserve">Все споры и разногласия, </w:t>
      </w:r>
      <w:r>
        <w:rPr>
          <w:rFonts w:ascii="Times New Roman" w:hAnsi="Times New Roman"/>
          <w:sz w:val="24"/>
          <w:szCs w:val="24"/>
        </w:rPr>
        <w:t>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9733D2" w:rsidRDefault="009733D2" w:rsidP="009733D2">
      <w:pPr>
        <w:pStyle w:val="af3"/>
        <w:numPr>
          <w:ilvl w:val="1"/>
          <w:numId w:val="25"/>
        </w:numPr>
        <w:ind w:left="0" w:firstLine="710"/>
        <w:jc w:val="both"/>
        <w:rPr>
          <w:rFonts w:ascii="Times New Roman" w:hAnsi="Times New Roman"/>
          <w:sz w:val="24"/>
          <w:szCs w:val="24"/>
        </w:rPr>
      </w:pPr>
      <w:r>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9733D2" w:rsidRDefault="009733D2" w:rsidP="009733D2">
      <w:pPr>
        <w:tabs>
          <w:tab w:val="left" w:pos="3684"/>
        </w:tabs>
      </w:pPr>
      <w:r w:rsidRPr="00190A2A">
        <w:t>Поставщику по электронной почте</w:t>
      </w:r>
      <w:r>
        <w:t xml:space="preserve"> </w:t>
      </w:r>
    </w:p>
    <w:p w:rsidR="009733D2" w:rsidRDefault="009733D2" w:rsidP="009733D2">
      <w:pPr>
        <w:pStyle w:val="af3"/>
        <w:ind w:left="480"/>
        <w:jc w:val="both"/>
        <w:rPr>
          <w:rFonts w:ascii="Times New Roman" w:hAnsi="Times New Roman"/>
          <w:sz w:val="24"/>
          <w:szCs w:val="24"/>
        </w:rPr>
      </w:pPr>
      <w:r>
        <w:rPr>
          <w:rFonts w:ascii="Times New Roman" w:hAnsi="Times New Roman"/>
          <w:sz w:val="24"/>
          <w:szCs w:val="24"/>
        </w:rPr>
        <w:t xml:space="preserve">Заказчику по электронной почте </w:t>
      </w:r>
      <w:hyperlink r:id="rId12" w:history="1">
        <w:r w:rsidR="00CE17D1" w:rsidRPr="00E53557">
          <w:rPr>
            <w:rStyle w:val="af2"/>
            <w:rFonts w:ascii="Times New Roman" w:hAnsi="Times New Roman"/>
            <w:sz w:val="24"/>
            <w:szCs w:val="24"/>
            <w:lang w:val="en-US"/>
          </w:rPr>
          <w:t>fkuik</w:t>
        </w:r>
        <w:r w:rsidR="00CE17D1" w:rsidRPr="00E53557">
          <w:rPr>
            <w:rStyle w:val="af2"/>
            <w:rFonts w:ascii="Times New Roman" w:hAnsi="Times New Roman"/>
            <w:sz w:val="24"/>
            <w:szCs w:val="24"/>
          </w:rPr>
          <w:t>3</w:t>
        </w:r>
        <w:r w:rsidR="00CE17D1" w:rsidRPr="00E53557">
          <w:rPr>
            <w:rStyle w:val="af2"/>
            <w:rFonts w:ascii="Times New Roman" w:hAnsi="Times New Roman"/>
            <w:sz w:val="24"/>
            <w:szCs w:val="24"/>
            <w:lang w:val="en-US"/>
          </w:rPr>
          <w:t>kaluga</w:t>
        </w:r>
        <w:r w:rsidR="00CE17D1" w:rsidRPr="00E53557">
          <w:rPr>
            <w:rStyle w:val="af2"/>
            <w:rFonts w:ascii="Times New Roman" w:hAnsi="Times New Roman"/>
            <w:sz w:val="24"/>
            <w:szCs w:val="24"/>
          </w:rPr>
          <w:t>@</w:t>
        </w:r>
        <w:r w:rsidR="00CE17D1" w:rsidRPr="00E53557">
          <w:rPr>
            <w:rStyle w:val="af2"/>
            <w:rFonts w:ascii="Times New Roman" w:hAnsi="Times New Roman"/>
            <w:sz w:val="24"/>
            <w:szCs w:val="24"/>
            <w:lang w:val="en-US"/>
          </w:rPr>
          <w:t>gmail</w:t>
        </w:r>
        <w:r w:rsidR="00CE17D1" w:rsidRPr="00E53557">
          <w:rPr>
            <w:rStyle w:val="af2"/>
            <w:rFonts w:ascii="Times New Roman" w:hAnsi="Times New Roman"/>
            <w:sz w:val="24"/>
            <w:szCs w:val="24"/>
          </w:rPr>
          <w:t>.</w:t>
        </w:r>
        <w:r w:rsidR="00CE17D1" w:rsidRPr="00E53557">
          <w:rPr>
            <w:rStyle w:val="af2"/>
            <w:rFonts w:ascii="Times New Roman" w:hAnsi="Times New Roman"/>
            <w:sz w:val="24"/>
            <w:szCs w:val="24"/>
            <w:lang w:val="en-US"/>
          </w:rPr>
          <w:t>com</w:t>
        </w:r>
      </w:hyperlink>
      <w:r>
        <w:rPr>
          <w:rFonts w:ascii="Times New Roman" w:hAnsi="Times New Roman"/>
          <w:sz w:val="24"/>
          <w:szCs w:val="24"/>
        </w:rPr>
        <w:t>.</w:t>
      </w:r>
    </w:p>
    <w:p w:rsidR="009733D2" w:rsidRDefault="009733D2" w:rsidP="009733D2">
      <w:pPr>
        <w:pStyle w:val="af3"/>
        <w:ind w:firstLine="480"/>
        <w:jc w:val="both"/>
        <w:rPr>
          <w:rFonts w:ascii="Times New Roman" w:hAnsi="Times New Roman"/>
          <w:sz w:val="24"/>
          <w:szCs w:val="24"/>
        </w:rPr>
      </w:pPr>
      <w:r>
        <w:rPr>
          <w:rFonts w:ascii="Times New Roman" w:hAnsi="Times New Roman"/>
          <w:sz w:val="24"/>
          <w:szCs w:val="24"/>
        </w:rPr>
        <w:t>Днем получения претензии стороны определили день ее отправления заинтересованной стороной.</w:t>
      </w:r>
    </w:p>
    <w:p w:rsidR="009733D2" w:rsidRPr="004833CF" w:rsidRDefault="009733D2" w:rsidP="009733D2">
      <w:pPr>
        <w:pStyle w:val="af3"/>
        <w:ind w:firstLine="480"/>
        <w:jc w:val="both"/>
        <w:rPr>
          <w:rFonts w:ascii="Times New Roman" w:hAnsi="Times New Roman"/>
          <w:sz w:val="24"/>
          <w:szCs w:val="24"/>
        </w:rPr>
      </w:pPr>
      <w:r>
        <w:rPr>
          <w:rFonts w:ascii="Times New Roman" w:hAnsi="Times New Roman"/>
          <w:sz w:val="24"/>
          <w:szCs w:val="24"/>
        </w:rPr>
        <w:t xml:space="preserve">  11.3.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9733D2" w:rsidRDefault="009733D2" w:rsidP="009733D2">
      <w:pPr>
        <w:pStyle w:val="af3"/>
        <w:jc w:val="both"/>
        <w:rPr>
          <w:rFonts w:ascii="Times New Roman" w:hAnsi="Times New Roman"/>
          <w:sz w:val="24"/>
          <w:szCs w:val="24"/>
        </w:rPr>
      </w:pPr>
      <w:r>
        <w:rPr>
          <w:rFonts w:ascii="Times New Roman" w:hAnsi="Times New Roman"/>
          <w:sz w:val="24"/>
          <w:szCs w:val="24"/>
        </w:rPr>
        <w:t xml:space="preserve">         11.4. </w:t>
      </w:r>
      <w:r w:rsidRPr="00500897">
        <w:rPr>
          <w:rFonts w:ascii="Times New Roman" w:hAnsi="Times New Roman"/>
          <w:sz w:val="24"/>
          <w:szCs w:val="24"/>
        </w:rPr>
        <w:t xml:space="preserve">Сторона, которой предъявлена претензия, обязана рассмотреть </w:t>
      </w:r>
      <w:r>
        <w:rPr>
          <w:rFonts w:ascii="Times New Roman" w:hAnsi="Times New Roman"/>
          <w:sz w:val="24"/>
          <w:szCs w:val="24"/>
        </w:rPr>
        <w:t>полученную</w:t>
      </w:r>
      <w:r w:rsidRPr="00500897">
        <w:rPr>
          <w:rFonts w:ascii="Times New Roman" w:hAnsi="Times New Roman"/>
          <w:sz w:val="24"/>
          <w:szCs w:val="24"/>
        </w:rPr>
        <w:t xml:space="preserve"> претензию </w:t>
      </w:r>
      <w:r>
        <w:rPr>
          <w:rFonts w:ascii="Times New Roman" w:hAnsi="Times New Roman"/>
          <w:sz w:val="24"/>
          <w:szCs w:val="24"/>
        </w:rPr>
        <w:t xml:space="preserve"> и о результатах уведомить в письменной форме заинтересованную сторону в течение 3 (трех)  рабочих дней со дня получения претензии.</w:t>
      </w:r>
    </w:p>
    <w:p w:rsidR="009733D2" w:rsidRDefault="009733D2" w:rsidP="009733D2">
      <w:pPr>
        <w:pStyle w:val="af3"/>
        <w:jc w:val="both"/>
        <w:rPr>
          <w:rFonts w:ascii="Times New Roman" w:hAnsi="Times New Roman"/>
          <w:sz w:val="24"/>
          <w:szCs w:val="24"/>
        </w:rPr>
      </w:pPr>
      <w:r>
        <w:rPr>
          <w:rFonts w:ascii="Times New Roman" w:hAnsi="Times New Roman"/>
          <w:sz w:val="24"/>
          <w:szCs w:val="24"/>
        </w:rPr>
        <w:t xml:space="preserve">         11.5. В случае невозможности разрешения споров путем переговоров, Стороны передают их на рассмотрение в Арбитражный суд Калужской области.</w:t>
      </w:r>
    </w:p>
    <w:p w:rsidR="00E17CCE" w:rsidRDefault="00E17CCE" w:rsidP="000F52D2">
      <w:pPr>
        <w:pStyle w:val="af3"/>
        <w:jc w:val="center"/>
        <w:rPr>
          <w:rFonts w:ascii="Times New Roman" w:hAnsi="Times New Roman"/>
          <w:b/>
          <w:sz w:val="24"/>
          <w:szCs w:val="24"/>
        </w:rPr>
      </w:pPr>
    </w:p>
    <w:p w:rsidR="000F52D2" w:rsidRDefault="000F52D2" w:rsidP="000F52D2">
      <w:pPr>
        <w:pStyle w:val="af3"/>
        <w:jc w:val="center"/>
        <w:rPr>
          <w:rFonts w:ascii="Times New Roman" w:hAnsi="Times New Roman"/>
          <w:b/>
          <w:sz w:val="24"/>
          <w:szCs w:val="24"/>
        </w:rPr>
      </w:pPr>
      <w:r w:rsidRPr="00290B7B">
        <w:rPr>
          <w:rFonts w:ascii="Times New Roman" w:hAnsi="Times New Roman"/>
          <w:b/>
          <w:sz w:val="24"/>
          <w:szCs w:val="24"/>
        </w:rPr>
        <w:t>1</w:t>
      </w:r>
      <w:r w:rsidR="00AC1727">
        <w:rPr>
          <w:rFonts w:ascii="Times New Roman" w:hAnsi="Times New Roman"/>
          <w:b/>
          <w:sz w:val="24"/>
          <w:szCs w:val="24"/>
        </w:rPr>
        <w:t>2</w:t>
      </w:r>
      <w:r w:rsidRPr="00290B7B">
        <w:rPr>
          <w:rFonts w:ascii="Times New Roman" w:hAnsi="Times New Roman"/>
          <w:b/>
          <w:sz w:val="24"/>
          <w:szCs w:val="24"/>
        </w:rPr>
        <w:t>. Прочие условия</w:t>
      </w:r>
    </w:p>
    <w:p w:rsidR="004E5FA1" w:rsidRPr="00290B7B" w:rsidRDefault="004E5FA1" w:rsidP="000F52D2">
      <w:pPr>
        <w:pStyle w:val="af3"/>
        <w:jc w:val="center"/>
        <w:rPr>
          <w:rFonts w:ascii="Times New Roman" w:hAnsi="Times New Roman"/>
          <w:b/>
          <w:sz w:val="24"/>
          <w:szCs w:val="24"/>
        </w:rPr>
      </w:pPr>
    </w:p>
    <w:p w:rsidR="0095052D" w:rsidRPr="00290B7B" w:rsidRDefault="0095052D" w:rsidP="0095052D">
      <w:pPr>
        <w:pStyle w:val="320"/>
        <w:ind w:firstLine="709"/>
        <w:rPr>
          <w:color w:val="000000"/>
        </w:rPr>
      </w:pPr>
      <w:r w:rsidRPr="00290B7B">
        <w:t>1</w:t>
      </w:r>
      <w:r w:rsidR="00AC1727">
        <w:t>2</w:t>
      </w:r>
      <w:r w:rsidRPr="00290B7B">
        <w:t xml:space="preserve">.1. </w:t>
      </w:r>
      <w:r w:rsidRPr="00290B7B">
        <w:rPr>
          <w:color w:val="000000"/>
        </w:rPr>
        <w:t xml:space="preserve">Контракт составлен в двух  подлинных экземплярах, имеющих равную юридическую силу, один – для Поставщика, один – для </w:t>
      </w:r>
      <w:r w:rsidR="00810496">
        <w:rPr>
          <w:color w:val="000000"/>
        </w:rPr>
        <w:t>Заказчика</w:t>
      </w:r>
      <w:r w:rsidRPr="00290B7B">
        <w:rPr>
          <w:color w:val="000000"/>
        </w:rPr>
        <w:t>.</w:t>
      </w:r>
    </w:p>
    <w:p w:rsidR="0095052D" w:rsidRPr="00290B7B" w:rsidRDefault="0095052D" w:rsidP="0095052D">
      <w:pPr>
        <w:pStyle w:val="af3"/>
        <w:ind w:firstLine="708"/>
        <w:jc w:val="both"/>
        <w:rPr>
          <w:rFonts w:ascii="Times New Roman" w:hAnsi="Times New Roman"/>
          <w:sz w:val="24"/>
          <w:szCs w:val="24"/>
        </w:rPr>
      </w:pPr>
      <w:r w:rsidRPr="00290B7B">
        <w:rPr>
          <w:rFonts w:ascii="Times New Roman" w:hAnsi="Times New Roman"/>
          <w:sz w:val="24"/>
          <w:szCs w:val="24"/>
        </w:rPr>
        <w:t>1</w:t>
      </w:r>
      <w:r w:rsidR="00AC1727">
        <w:rPr>
          <w:rFonts w:ascii="Times New Roman" w:hAnsi="Times New Roman"/>
          <w:sz w:val="24"/>
          <w:szCs w:val="24"/>
        </w:rPr>
        <w:t>2</w:t>
      </w:r>
      <w:r w:rsidRPr="00290B7B">
        <w:rPr>
          <w:rFonts w:ascii="Times New Roman" w:hAnsi="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2 (двух) рабочих дней в письменной форме</w:t>
      </w:r>
      <w:r>
        <w:rPr>
          <w:rFonts w:ascii="Times New Roman" w:hAnsi="Times New Roman"/>
          <w:sz w:val="24"/>
          <w:szCs w:val="24"/>
        </w:rPr>
        <w:t>, с указанием новых реквизитов. В противном случае все риски, связанные с</w:t>
      </w:r>
      <w:r w:rsidR="00434D70">
        <w:rPr>
          <w:rFonts w:ascii="Times New Roman" w:hAnsi="Times New Roman"/>
          <w:sz w:val="24"/>
          <w:szCs w:val="24"/>
        </w:rPr>
        <w:t xml:space="preserve"> перечислением З</w:t>
      </w:r>
      <w:r>
        <w:rPr>
          <w:rFonts w:ascii="Times New Roman" w:hAnsi="Times New Roman"/>
          <w:sz w:val="24"/>
          <w:szCs w:val="24"/>
        </w:rPr>
        <w:t>аказчиком денежных средств по указанным в Контракте реквизитам Поставщика, несет Поставщик.</w:t>
      </w:r>
    </w:p>
    <w:p w:rsidR="0095052D" w:rsidRPr="00290B7B" w:rsidRDefault="0095052D" w:rsidP="0095052D">
      <w:pPr>
        <w:pStyle w:val="af3"/>
        <w:jc w:val="both"/>
        <w:rPr>
          <w:rFonts w:ascii="Times New Roman" w:hAnsi="Times New Roman"/>
          <w:sz w:val="24"/>
          <w:szCs w:val="24"/>
        </w:rPr>
      </w:pPr>
      <w:r w:rsidRPr="00290B7B">
        <w:rPr>
          <w:rFonts w:ascii="Times New Roman" w:hAnsi="Times New Roman"/>
          <w:sz w:val="24"/>
          <w:szCs w:val="24"/>
        </w:rPr>
        <w:tab/>
        <w:t>1</w:t>
      </w:r>
      <w:r w:rsidR="00AC1727">
        <w:rPr>
          <w:rFonts w:ascii="Times New Roman" w:hAnsi="Times New Roman"/>
          <w:sz w:val="24"/>
          <w:szCs w:val="24"/>
        </w:rPr>
        <w:t>2</w:t>
      </w:r>
      <w:r w:rsidRPr="00290B7B">
        <w:rPr>
          <w:rFonts w:ascii="Times New Roman" w:hAnsi="Times New Roman"/>
          <w:sz w:val="24"/>
          <w:szCs w:val="24"/>
        </w:rPr>
        <w:t>.</w:t>
      </w:r>
      <w:r>
        <w:rPr>
          <w:rFonts w:ascii="Times New Roman" w:hAnsi="Times New Roman"/>
          <w:sz w:val="24"/>
          <w:szCs w:val="24"/>
        </w:rPr>
        <w:t>3</w:t>
      </w:r>
      <w:r w:rsidRPr="00290B7B">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95052D" w:rsidRPr="00290B7B" w:rsidRDefault="0095052D" w:rsidP="00F12B1A">
      <w:pPr>
        <w:pStyle w:val="af6"/>
        <w:ind w:left="0"/>
        <w:jc w:val="both"/>
        <w:rPr>
          <w:color w:val="000000"/>
        </w:rPr>
      </w:pPr>
      <w:r>
        <w:rPr>
          <w:color w:val="000000"/>
        </w:rPr>
        <w:t xml:space="preserve">       </w:t>
      </w:r>
      <w:r w:rsidR="00AC1727">
        <w:rPr>
          <w:color w:val="000000"/>
        </w:rPr>
        <w:t xml:space="preserve">     </w:t>
      </w:r>
      <w:r w:rsidRPr="00290B7B">
        <w:rPr>
          <w:color w:val="000000"/>
        </w:rPr>
        <w:t>1</w:t>
      </w:r>
      <w:r w:rsidR="00AC1727">
        <w:rPr>
          <w:color w:val="000000"/>
        </w:rPr>
        <w:t>2</w:t>
      </w:r>
      <w:r w:rsidRPr="00290B7B">
        <w:rPr>
          <w:color w:val="000000"/>
        </w:rPr>
        <w:t>.</w:t>
      </w:r>
      <w:r>
        <w:rPr>
          <w:color w:val="000000"/>
        </w:rPr>
        <w:t>4</w:t>
      </w:r>
      <w:r w:rsidRPr="00290B7B">
        <w:rPr>
          <w:color w:val="000000"/>
        </w:rPr>
        <w:t>.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 Указанные документы имеют юридическую силу в течение 30 календарных дней с момента их передачи. По истечении 30 календарных дней факсимильные копии выше перечисленных документов должны быть заменены на их оригиналы.</w:t>
      </w:r>
    </w:p>
    <w:p w:rsidR="0095052D" w:rsidRPr="00290B7B" w:rsidRDefault="0095052D" w:rsidP="0095052D">
      <w:pPr>
        <w:pStyle w:val="af3"/>
        <w:ind w:firstLine="709"/>
        <w:jc w:val="both"/>
        <w:rPr>
          <w:rFonts w:ascii="Times New Roman" w:hAnsi="Times New Roman"/>
          <w:sz w:val="24"/>
          <w:szCs w:val="24"/>
        </w:rPr>
      </w:pPr>
      <w:r w:rsidRPr="00290B7B">
        <w:rPr>
          <w:rFonts w:ascii="Times New Roman" w:hAnsi="Times New Roman"/>
          <w:sz w:val="24"/>
          <w:szCs w:val="24"/>
        </w:rPr>
        <w:t>1</w:t>
      </w:r>
      <w:r w:rsidR="00AC1727">
        <w:rPr>
          <w:rFonts w:ascii="Times New Roman" w:hAnsi="Times New Roman"/>
          <w:sz w:val="24"/>
          <w:szCs w:val="24"/>
        </w:rPr>
        <w:t>2</w:t>
      </w:r>
      <w:r w:rsidRPr="00290B7B">
        <w:rPr>
          <w:rFonts w:ascii="Times New Roman" w:hAnsi="Times New Roman"/>
          <w:sz w:val="24"/>
          <w:szCs w:val="24"/>
        </w:rPr>
        <w:t>.</w:t>
      </w:r>
      <w:r w:rsidR="001D542E">
        <w:rPr>
          <w:rFonts w:ascii="Times New Roman" w:hAnsi="Times New Roman"/>
          <w:sz w:val="24"/>
          <w:szCs w:val="24"/>
        </w:rPr>
        <w:t>5</w:t>
      </w:r>
      <w:r w:rsidRPr="00290B7B">
        <w:rPr>
          <w:rFonts w:ascii="Times New Roman" w:hAnsi="Times New Roman"/>
          <w:sz w:val="24"/>
          <w:szCs w:val="24"/>
        </w:rPr>
        <w:t>. Приложения к Контракту, являющиеся его неотъемлемой частью:</w:t>
      </w:r>
    </w:p>
    <w:p w:rsidR="0095052D" w:rsidRPr="00290B7B" w:rsidRDefault="0095052D" w:rsidP="0095052D">
      <w:pPr>
        <w:pStyle w:val="af3"/>
        <w:ind w:firstLine="709"/>
        <w:jc w:val="both"/>
        <w:rPr>
          <w:rFonts w:ascii="Times New Roman" w:hAnsi="Times New Roman"/>
          <w:sz w:val="24"/>
          <w:szCs w:val="24"/>
        </w:rPr>
      </w:pPr>
      <w:r w:rsidRPr="00290B7B">
        <w:rPr>
          <w:rFonts w:ascii="Times New Roman" w:hAnsi="Times New Roman"/>
          <w:sz w:val="24"/>
          <w:szCs w:val="24"/>
        </w:rPr>
        <w:t>Приложение № 1 – спецификация;</w:t>
      </w:r>
    </w:p>
    <w:p w:rsidR="0095052D" w:rsidRPr="00290B7B" w:rsidRDefault="0095052D" w:rsidP="0095052D">
      <w:pPr>
        <w:pStyle w:val="af3"/>
        <w:ind w:firstLine="709"/>
        <w:jc w:val="both"/>
        <w:rPr>
          <w:rFonts w:ascii="Times New Roman" w:hAnsi="Times New Roman"/>
          <w:sz w:val="24"/>
          <w:szCs w:val="24"/>
        </w:rPr>
      </w:pPr>
      <w:r w:rsidRPr="00290B7B">
        <w:rPr>
          <w:rFonts w:ascii="Times New Roman" w:hAnsi="Times New Roman"/>
          <w:sz w:val="24"/>
          <w:szCs w:val="24"/>
        </w:rPr>
        <w:t xml:space="preserve">Приложение № 2 – </w:t>
      </w:r>
      <w:r w:rsidR="003756F8">
        <w:rPr>
          <w:rFonts w:ascii="Times New Roman" w:hAnsi="Times New Roman"/>
          <w:sz w:val="24"/>
          <w:szCs w:val="24"/>
        </w:rPr>
        <w:t>Техническое задание</w:t>
      </w:r>
      <w:r w:rsidRPr="00290B7B">
        <w:rPr>
          <w:rFonts w:ascii="Times New Roman" w:hAnsi="Times New Roman"/>
          <w:sz w:val="24"/>
          <w:szCs w:val="24"/>
        </w:rPr>
        <w:t>.</w:t>
      </w:r>
    </w:p>
    <w:p w:rsidR="0095052D" w:rsidRPr="00290B7B" w:rsidRDefault="0095052D" w:rsidP="0095052D">
      <w:pPr>
        <w:pStyle w:val="af3"/>
        <w:jc w:val="both"/>
        <w:rPr>
          <w:rFonts w:ascii="Times New Roman" w:hAnsi="Times New Roman"/>
          <w:sz w:val="24"/>
          <w:szCs w:val="24"/>
        </w:rPr>
      </w:pPr>
      <w:r w:rsidRPr="00290B7B">
        <w:rPr>
          <w:rFonts w:ascii="Times New Roman" w:hAnsi="Times New Roman"/>
          <w:sz w:val="24"/>
          <w:szCs w:val="24"/>
        </w:rPr>
        <w:tab/>
      </w:r>
      <w:r w:rsidR="003756F8">
        <w:rPr>
          <w:rFonts w:ascii="Times New Roman" w:hAnsi="Times New Roman"/>
          <w:sz w:val="24"/>
          <w:szCs w:val="24"/>
        </w:rPr>
        <w:t>Приложение №3- Акт приема</w:t>
      </w:r>
      <w:r w:rsidR="006A6646">
        <w:rPr>
          <w:rFonts w:ascii="Times New Roman" w:hAnsi="Times New Roman"/>
          <w:sz w:val="24"/>
          <w:szCs w:val="24"/>
        </w:rPr>
        <w:t>-</w:t>
      </w:r>
      <w:r w:rsidR="003756F8">
        <w:rPr>
          <w:rFonts w:ascii="Times New Roman" w:hAnsi="Times New Roman"/>
          <w:sz w:val="24"/>
          <w:szCs w:val="24"/>
        </w:rPr>
        <w:t xml:space="preserve"> передачи товара</w:t>
      </w:r>
    </w:p>
    <w:p w:rsidR="00E67A02" w:rsidRDefault="00E67A02" w:rsidP="004E5FA1">
      <w:pPr>
        <w:ind w:firstLine="567"/>
        <w:jc w:val="center"/>
      </w:pPr>
    </w:p>
    <w:p w:rsidR="004E5FA1" w:rsidRDefault="004E5FA1" w:rsidP="004E5FA1">
      <w:pPr>
        <w:ind w:firstLine="567"/>
        <w:jc w:val="center"/>
        <w:rPr>
          <w:b/>
          <w:color w:val="000000"/>
        </w:rPr>
      </w:pPr>
      <w:r w:rsidRPr="00D24163">
        <w:rPr>
          <w:b/>
          <w:color w:val="000000"/>
        </w:rPr>
        <w:t>1</w:t>
      </w:r>
      <w:r w:rsidR="00AC1727">
        <w:rPr>
          <w:b/>
          <w:color w:val="000000"/>
        </w:rPr>
        <w:t>3</w:t>
      </w:r>
      <w:r w:rsidRPr="00D24163">
        <w:rPr>
          <w:b/>
          <w:color w:val="000000"/>
        </w:rPr>
        <w:t>.  Антикоррупционная оговорка</w:t>
      </w:r>
    </w:p>
    <w:p w:rsidR="00AD232B" w:rsidRDefault="004E5FA1" w:rsidP="004E5FA1">
      <w:pPr>
        <w:ind w:firstLine="567"/>
        <w:jc w:val="both"/>
        <w:rPr>
          <w:color w:val="000000"/>
        </w:rPr>
      </w:pPr>
      <w:r w:rsidRPr="00D24163">
        <w:rPr>
          <w:color w:val="000000"/>
        </w:rPr>
        <w:tab/>
        <w:t>1</w:t>
      </w:r>
      <w:r w:rsidR="00AC1727">
        <w:rPr>
          <w:color w:val="000000"/>
        </w:rPr>
        <w:t>3</w:t>
      </w:r>
      <w:r w:rsidRPr="00D24163">
        <w:rPr>
          <w:color w:val="000000"/>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w:t>
      </w:r>
    </w:p>
    <w:p w:rsidR="004E5FA1" w:rsidRPr="00D24163" w:rsidRDefault="004E5FA1" w:rsidP="004E5FA1">
      <w:pPr>
        <w:ind w:firstLine="567"/>
        <w:jc w:val="both"/>
        <w:rPr>
          <w:color w:val="000000"/>
        </w:rPr>
      </w:pPr>
      <w:r w:rsidRPr="00D24163">
        <w:rPr>
          <w:color w:val="000000"/>
        </w:rPr>
        <w:t>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E5FA1" w:rsidRPr="00D24163" w:rsidRDefault="004E5FA1" w:rsidP="004E5FA1">
      <w:pPr>
        <w:ind w:firstLine="567"/>
        <w:jc w:val="both"/>
        <w:rPr>
          <w:color w:val="000000"/>
        </w:rPr>
      </w:pPr>
      <w:r w:rsidRPr="00D24163">
        <w:rPr>
          <w:color w:val="000000"/>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w:t>
      </w:r>
      <w:r w:rsidRPr="00D24163">
        <w:rPr>
          <w:color w:val="000000"/>
        </w:rPr>
        <w:lastRenderedPageBreak/>
        <w:t>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4E5FA1" w:rsidRPr="00D24163" w:rsidRDefault="004E5FA1" w:rsidP="004E5FA1">
      <w:pPr>
        <w:ind w:firstLine="567"/>
        <w:jc w:val="both"/>
        <w:rPr>
          <w:color w:val="000000"/>
        </w:rPr>
      </w:pPr>
      <w:r w:rsidRPr="00D24163">
        <w:rPr>
          <w:color w:val="000000"/>
        </w:rPr>
        <w:tab/>
        <w:t>1</w:t>
      </w:r>
      <w:r w:rsidR="00AC1727">
        <w:rPr>
          <w:color w:val="000000"/>
        </w:rPr>
        <w:t>3</w:t>
      </w:r>
      <w:r w:rsidRPr="00D24163">
        <w:rPr>
          <w:color w:val="000000"/>
        </w:rPr>
        <w:t>.2. В случае возникновения у Стороны подозрений, что произошло или может произойти нарушение каких-либо положений пункта 1</w:t>
      </w:r>
      <w:r w:rsidR="00AC1727">
        <w:rPr>
          <w:color w:val="000000"/>
        </w:rPr>
        <w:t>3</w:t>
      </w:r>
      <w:r w:rsidRPr="00D24163">
        <w:rPr>
          <w:color w:val="000000"/>
        </w:rPr>
        <w:t>.1,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AC1727">
        <w:rPr>
          <w:color w:val="000000"/>
        </w:rPr>
        <w:t>3</w:t>
      </w:r>
      <w:r w:rsidRPr="00D24163">
        <w:rPr>
          <w:color w:val="000000"/>
        </w:rPr>
        <w:t>.1 настоящего Контракта другой Стороной, ее аффилированными лицами, работниками или посредниками.</w:t>
      </w:r>
    </w:p>
    <w:p w:rsidR="004E5FA1" w:rsidRPr="00D24163" w:rsidRDefault="004E5FA1" w:rsidP="004E5FA1">
      <w:pPr>
        <w:ind w:firstLine="567"/>
        <w:jc w:val="both"/>
        <w:rPr>
          <w:color w:val="000000"/>
        </w:rPr>
      </w:pPr>
      <w:r w:rsidRPr="00D24163">
        <w:rPr>
          <w:color w:val="000000"/>
        </w:rPr>
        <w:t>Канал</w:t>
      </w:r>
      <w:r w:rsidR="00DC4849">
        <w:rPr>
          <w:color w:val="000000"/>
        </w:rPr>
        <w:t>ы уведомления Заказчика</w:t>
      </w:r>
      <w:r w:rsidRPr="00D24163">
        <w:rPr>
          <w:color w:val="000000"/>
        </w:rPr>
        <w:t xml:space="preserve"> о нарушениях каких-либо положений пункта 1</w:t>
      </w:r>
      <w:r w:rsidR="00AC1727">
        <w:rPr>
          <w:color w:val="000000"/>
        </w:rPr>
        <w:t>3</w:t>
      </w:r>
      <w:r w:rsidRPr="00D24163">
        <w:rPr>
          <w:color w:val="000000"/>
        </w:rPr>
        <w:t xml:space="preserve">.1 настоящего Контракта: тел. </w:t>
      </w:r>
      <w:r w:rsidR="00B86ED0">
        <w:rPr>
          <w:color w:val="000000"/>
        </w:rPr>
        <w:t xml:space="preserve">8 </w:t>
      </w:r>
      <w:r w:rsidRPr="00D24163">
        <w:rPr>
          <w:color w:val="000000"/>
        </w:rPr>
        <w:t>(48434) 4-0</w:t>
      </w:r>
      <w:r w:rsidR="00D312A9">
        <w:rPr>
          <w:color w:val="000000"/>
        </w:rPr>
        <w:t>1</w:t>
      </w:r>
      <w:r w:rsidRPr="00D24163">
        <w:rPr>
          <w:color w:val="000000"/>
        </w:rPr>
        <w:t>-</w:t>
      </w:r>
      <w:r w:rsidR="00D312A9">
        <w:rPr>
          <w:color w:val="000000"/>
        </w:rPr>
        <w:t>64</w:t>
      </w:r>
      <w:r w:rsidRPr="00D24163">
        <w:rPr>
          <w:color w:val="000000"/>
        </w:rPr>
        <w:t>, официальный сайт УФСИН Росси по Калужской области, раздел «электронная приемная».</w:t>
      </w:r>
    </w:p>
    <w:p w:rsidR="004E5FA1" w:rsidRPr="00D24163" w:rsidRDefault="004E5FA1" w:rsidP="004E5FA1">
      <w:pPr>
        <w:jc w:val="both"/>
        <w:rPr>
          <w:color w:val="000000"/>
        </w:rPr>
      </w:pPr>
      <w:r>
        <w:rPr>
          <w:color w:val="000000"/>
        </w:rPr>
        <w:t xml:space="preserve">         </w:t>
      </w:r>
      <w:r w:rsidRPr="00D24163">
        <w:rPr>
          <w:color w:val="000000"/>
        </w:rPr>
        <w:t xml:space="preserve">Каналы уведомления </w:t>
      </w:r>
      <w:r w:rsidR="00DD07B6">
        <w:rPr>
          <w:color w:val="000000"/>
        </w:rPr>
        <w:t>Поставщика</w:t>
      </w:r>
      <w:r w:rsidRPr="00D24163">
        <w:rPr>
          <w:color w:val="000000"/>
        </w:rPr>
        <w:t xml:space="preserve"> о нарушениях каких-либо</w:t>
      </w:r>
      <w:r>
        <w:rPr>
          <w:color w:val="000000"/>
        </w:rPr>
        <w:t xml:space="preserve"> </w:t>
      </w:r>
      <w:r w:rsidRPr="00D24163">
        <w:rPr>
          <w:color w:val="000000"/>
        </w:rPr>
        <w:t>положений пункта 1</w:t>
      </w:r>
      <w:r w:rsidR="00AC1727">
        <w:rPr>
          <w:color w:val="000000"/>
        </w:rPr>
        <w:t>3</w:t>
      </w:r>
      <w:r w:rsidRPr="00D24163">
        <w:rPr>
          <w:color w:val="000000"/>
        </w:rPr>
        <w:t xml:space="preserve">.1 настоящего Контракта: </w:t>
      </w:r>
      <w:r w:rsidR="009C6A66" w:rsidRPr="009C6A66">
        <w:rPr>
          <w:sz w:val="25"/>
          <w:szCs w:val="25"/>
        </w:rPr>
        <w:t>_____________________.</w:t>
      </w:r>
      <w:r w:rsidRPr="009C6A66">
        <w:tab/>
      </w:r>
      <w:r w:rsidRPr="00D24163">
        <w:rPr>
          <w:color w:val="000000"/>
        </w:rPr>
        <w:t xml:space="preserve"> </w:t>
      </w:r>
    </w:p>
    <w:p w:rsidR="004E5FA1" w:rsidRPr="00D24163" w:rsidRDefault="004E5FA1" w:rsidP="004E5FA1">
      <w:pPr>
        <w:ind w:firstLine="567"/>
        <w:jc w:val="both"/>
        <w:rPr>
          <w:color w:val="000000"/>
        </w:rPr>
      </w:pPr>
      <w:r w:rsidRPr="00D24163">
        <w:rPr>
          <w:color w:val="000000"/>
        </w:rPr>
        <w:t>Сторона, получившая уведомление о нарушении каких-либо положений пункта 1</w:t>
      </w:r>
      <w:r w:rsidR="00AC1727">
        <w:rPr>
          <w:color w:val="000000"/>
        </w:rPr>
        <w:t>3</w:t>
      </w:r>
      <w:r w:rsidRPr="00D24163">
        <w:rPr>
          <w:color w:val="000000"/>
        </w:rPr>
        <w:t>.1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4E5FA1" w:rsidRPr="00290B7B" w:rsidRDefault="004E5FA1" w:rsidP="0040058B">
      <w:pPr>
        <w:ind w:firstLine="567"/>
        <w:jc w:val="both"/>
      </w:pPr>
      <w:r w:rsidRPr="00D24163">
        <w:rPr>
          <w:color w:val="000000"/>
        </w:rPr>
        <w:t>1</w:t>
      </w:r>
      <w:r w:rsidR="00AC1727">
        <w:rPr>
          <w:color w:val="000000"/>
        </w:rPr>
        <w:t>3</w:t>
      </w:r>
      <w:r w:rsidRPr="00D24163">
        <w:rPr>
          <w:color w:val="000000"/>
        </w:rPr>
        <w:t>.3. Стороны гарантируют осуществление надлежащего разбирательства по фактам нарушения положений пункта 1</w:t>
      </w:r>
      <w:r w:rsidR="00AC1727">
        <w:rPr>
          <w:color w:val="000000"/>
        </w:rPr>
        <w:t>3</w:t>
      </w:r>
      <w:r w:rsidRPr="00D24163">
        <w:rPr>
          <w:color w:val="000000"/>
        </w:rPr>
        <w:t>.1 настоящего Контракта с соблюдением</w:t>
      </w:r>
      <w:r w:rsidRPr="00D24163">
        <w:rPr>
          <w:color w:val="000000"/>
        </w:rPr>
        <w:tab/>
        <w:t>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F52D2" w:rsidRPr="00AC1727" w:rsidRDefault="00AC1727" w:rsidP="00AC1727">
      <w:pPr>
        <w:pStyle w:val="ac"/>
        <w:numPr>
          <w:ilvl w:val="0"/>
          <w:numId w:val="21"/>
        </w:numPr>
        <w:jc w:val="center"/>
        <w:rPr>
          <w:b/>
          <w:bCs/>
          <w:sz w:val="24"/>
          <w:szCs w:val="24"/>
        </w:rPr>
      </w:pPr>
      <w:r w:rsidRPr="00AC1727">
        <w:rPr>
          <w:b/>
          <w:bCs/>
          <w:sz w:val="24"/>
          <w:szCs w:val="24"/>
        </w:rPr>
        <w:t xml:space="preserve"> </w:t>
      </w:r>
      <w:r w:rsidR="000F52D2" w:rsidRPr="00AC1727">
        <w:rPr>
          <w:b/>
          <w:bCs/>
          <w:sz w:val="24"/>
          <w:szCs w:val="24"/>
        </w:rPr>
        <w:t xml:space="preserve">Юридические адреса, банковские и отгрузочные реквизиты Сторон </w:t>
      </w:r>
    </w:p>
    <w:p w:rsidR="006533EB" w:rsidRPr="005B3C7D" w:rsidRDefault="000F52D2" w:rsidP="005B3C7D">
      <w:pPr>
        <w:pStyle w:val="ac"/>
        <w:jc w:val="center"/>
        <w:rPr>
          <w:b/>
          <w:bCs/>
          <w:sz w:val="24"/>
          <w:szCs w:val="24"/>
        </w:rPr>
      </w:pPr>
      <w:r w:rsidRPr="00375FA2">
        <w:rPr>
          <w:b/>
          <w:bCs/>
          <w:sz w:val="24"/>
          <w:szCs w:val="24"/>
        </w:rPr>
        <w:t>на момент подписания Контракта</w:t>
      </w:r>
    </w:p>
    <w:p w:rsidR="000F52D2" w:rsidRPr="00290B7B" w:rsidRDefault="000F52D2" w:rsidP="000F52D2">
      <w:pPr>
        <w:jc w:val="center"/>
        <w:rPr>
          <w:b/>
          <w:bCs/>
        </w:rPr>
      </w:pPr>
    </w:p>
    <w:tbl>
      <w:tblPr>
        <w:tblW w:w="9882" w:type="dxa"/>
        <w:tblLook w:val="01E0" w:firstRow="1" w:lastRow="1" w:firstColumn="1" w:lastColumn="1" w:noHBand="0" w:noVBand="0"/>
      </w:tblPr>
      <w:tblGrid>
        <w:gridCol w:w="4983"/>
        <w:gridCol w:w="4728"/>
        <w:gridCol w:w="171"/>
      </w:tblGrid>
      <w:tr w:rsidR="000F52D2" w:rsidRPr="00290B7B" w:rsidTr="002726DE">
        <w:trPr>
          <w:trHeight w:val="285"/>
        </w:trPr>
        <w:tc>
          <w:tcPr>
            <w:tcW w:w="4983" w:type="dxa"/>
          </w:tcPr>
          <w:p w:rsidR="000F52D2" w:rsidRPr="00290B7B" w:rsidRDefault="00810496" w:rsidP="002F2E55">
            <w:pPr>
              <w:jc w:val="center"/>
              <w:rPr>
                <w:b/>
              </w:rPr>
            </w:pPr>
            <w:r>
              <w:rPr>
                <w:b/>
              </w:rPr>
              <w:t>Заказчик</w:t>
            </w:r>
          </w:p>
          <w:p w:rsidR="000F52D2" w:rsidRPr="00290B7B" w:rsidRDefault="000F52D2" w:rsidP="002F2E55">
            <w:pPr>
              <w:rPr>
                <w:b/>
              </w:rPr>
            </w:pPr>
          </w:p>
        </w:tc>
        <w:tc>
          <w:tcPr>
            <w:tcW w:w="4899" w:type="dxa"/>
            <w:gridSpan w:val="2"/>
          </w:tcPr>
          <w:p w:rsidR="000F52D2" w:rsidRPr="00290B7B" w:rsidRDefault="000F52D2" w:rsidP="002F2E55">
            <w:pPr>
              <w:jc w:val="center"/>
              <w:rPr>
                <w:b/>
              </w:rPr>
            </w:pPr>
            <w:r w:rsidRPr="00290B7B">
              <w:rPr>
                <w:b/>
              </w:rPr>
              <w:t>Поставщик</w:t>
            </w:r>
          </w:p>
          <w:p w:rsidR="000F52D2" w:rsidRPr="00290B7B" w:rsidRDefault="000F52D2" w:rsidP="002F2E55">
            <w:pPr>
              <w:ind w:left="-830"/>
              <w:jc w:val="center"/>
              <w:rPr>
                <w:b/>
              </w:rPr>
            </w:pPr>
            <w:r w:rsidRPr="00290B7B">
              <w:rPr>
                <w:b/>
              </w:rPr>
              <w:t xml:space="preserve">    </w:t>
            </w:r>
          </w:p>
        </w:tc>
      </w:tr>
      <w:tr w:rsidR="000F52D2" w:rsidRPr="00290B7B" w:rsidTr="002726DE">
        <w:tc>
          <w:tcPr>
            <w:tcW w:w="4983" w:type="dxa"/>
          </w:tcPr>
          <w:p w:rsidR="00EE532F" w:rsidRPr="00E95D0E" w:rsidRDefault="00EE532F" w:rsidP="00E95D0E">
            <w:pPr>
              <w:jc w:val="center"/>
              <w:rPr>
                <w:b/>
              </w:rPr>
            </w:pPr>
            <w:r w:rsidRPr="00E95D0E">
              <w:rPr>
                <w:b/>
              </w:rPr>
              <w:t>ФКУ ИК-3 УФСИН России по Калужской области</w:t>
            </w:r>
          </w:p>
          <w:p w:rsidR="001333CB" w:rsidRPr="00D30E08" w:rsidRDefault="001333CB" w:rsidP="001333CB">
            <w:pPr>
              <w:pStyle w:val="af3"/>
              <w:rPr>
                <w:rFonts w:ascii="Times New Roman" w:hAnsi="Times New Roman"/>
                <w:sz w:val="24"/>
                <w:szCs w:val="24"/>
              </w:rPr>
            </w:pPr>
            <w:r w:rsidRPr="00D30E08">
              <w:rPr>
                <w:rFonts w:ascii="Times New Roman" w:hAnsi="Times New Roman"/>
                <w:sz w:val="24"/>
                <w:szCs w:val="24"/>
              </w:rPr>
              <w:t xml:space="preserve">249857, Калужская область, Дзержинский район, пос. </w:t>
            </w:r>
            <w:proofErr w:type="spellStart"/>
            <w:r w:rsidRPr="00D30E08">
              <w:rPr>
                <w:rFonts w:ascii="Times New Roman" w:hAnsi="Times New Roman"/>
                <w:sz w:val="24"/>
                <w:szCs w:val="24"/>
              </w:rPr>
              <w:t>Товарково</w:t>
            </w:r>
            <w:proofErr w:type="spellEnd"/>
            <w:r w:rsidRPr="00D30E08">
              <w:rPr>
                <w:rFonts w:ascii="Times New Roman" w:hAnsi="Times New Roman"/>
                <w:sz w:val="24"/>
                <w:szCs w:val="24"/>
              </w:rPr>
              <w:t>, ул. Дзержинского,</w:t>
            </w:r>
          </w:p>
          <w:p w:rsidR="001333CB" w:rsidRPr="00D30E08" w:rsidRDefault="001333CB" w:rsidP="001333CB">
            <w:pPr>
              <w:pStyle w:val="af3"/>
              <w:rPr>
                <w:rFonts w:ascii="Times New Roman" w:hAnsi="Times New Roman"/>
                <w:sz w:val="24"/>
                <w:szCs w:val="24"/>
              </w:rPr>
            </w:pPr>
            <w:r w:rsidRPr="00D30E08">
              <w:rPr>
                <w:rFonts w:ascii="Times New Roman" w:hAnsi="Times New Roman"/>
                <w:sz w:val="24"/>
                <w:szCs w:val="24"/>
              </w:rPr>
              <w:t>д. 2а</w:t>
            </w:r>
          </w:p>
          <w:p w:rsidR="001333CB" w:rsidRPr="00D30E08" w:rsidRDefault="001333CB" w:rsidP="001333CB">
            <w:pPr>
              <w:pStyle w:val="af3"/>
              <w:rPr>
                <w:rFonts w:ascii="Times New Roman" w:hAnsi="Times New Roman"/>
                <w:sz w:val="24"/>
                <w:szCs w:val="24"/>
              </w:rPr>
            </w:pPr>
            <w:r w:rsidRPr="00D30E08">
              <w:rPr>
                <w:rFonts w:ascii="Times New Roman" w:hAnsi="Times New Roman"/>
                <w:sz w:val="24"/>
                <w:szCs w:val="24"/>
              </w:rPr>
              <w:t xml:space="preserve">УФК по Калужской области </w:t>
            </w:r>
          </w:p>
          <w:p w:rsidR="001333CB" w:rsidRPr="00D30E08" w:rsidRDefault="001333CB" w:rsidP="001333CB">
            <w:pPr>
              <w:pStyle w:val="af3"/>
              <w:rPr>
                <w:rFonts w:ascii="Times New Roman" w:hAnsi="Times New Roman"/>
                <w:sz w:val="24"/>
                <w:szCs w:val="24"/>
              </w:rPr>
            </w:pPr>
            <w:proofErr w:type="gramStart"/>
            <w:r w:rsidRPr="00D30E08">
              <w:rPr>
                <w:rFonts w:ascii="Times New Roman" w:hAnsi="Times New Roman"/>
                <w:sz w:val="24"/>
                <w:szCs w:val="24"/>
              </w:rPr>
              <w:t xml:space="preserve">(ФКУ ИК-3 УФСИН России по </w:t>
            </w:r>
            <w:proofErr w:type="gramEnd"/>
          </w:p>
          <w:p w:rsidR="001333CB" w:rsidRPr="00D30E08" w:rsidRDefault="001333CB" w:rsidP="001333CB">
            <w:pPr>
              <w:pStyle w:val="af3"/>
              <w:rPr>
                <w:rFonts w:ascii="Times New Roman" w:hAnsi="Times New Roman"/>
                <w:sz w:val="24"/>
                <w:szCs w:val="24"/>
              </w:rPr>
            </w:pPr>
            <w:proofErr w:type="gramStart"/>
            <w:r w:rsidRPr="00D30E08">
              <w:rPr>
                <w:rFonts w:ascii="Times New Roman" w:hAnsi="Times New Roman"/>
                <w:sz w:val="24"/>
                <w:szCs w:val="24"/>
              </w:rPr>
              <w:t>Калужской области л/с 03371125750)</w:t>
            </w:r>
            <w:proofErr w:type="gramEnd"/>
          </w:p>
          <w:p w:rsidR="001333CB" w:rsidRPr="00D30E08" w:rsidRDefault="001333CB" w:rsidP="001333CB">
            <w:pPr>
              <w:pStyle w:val="af3"/>
              <w:rPr>
                <w:rFonts w:ascii="Times New Roman" w:hAnsi="Times New Roman"/>
                <w:sz w:val="24"/>
                <w:szCs w:val="24"/>
              </w:rPr>
            </w:pPr>
            <w:r w:rsidRPr="00D30E08">
              <w:rPr>
                <w:rFonts w:ascii="Times New Roman" w:hAnsi="Times New Roman"/>
                <w:sz w:val="24"/>
                <w:szCs w:val="24"/>
              </w:rPr>
              <w:t>ИНН 4004009072 КПП 400401001</w:t>
            </w:r>
          </w:p>
          <w:p w:rsidR="001333CB" w:rsidRPr="00D30E08" w:rsidRDefault="001333CB" w:rsidP="001333CB">
            <w:pPr>
              <w:pStyle w:val="af3"/>
              <w:rPr>
                <w:rFonts w:ascii="Times New Roman" w:hAnsi="Times New Roman"/>
                <w:sz w:val="24"/>
                <w:szCs w:val="24"/>
              </w:rPr>
            </w:pPr>
            <w:proofErr w:type="gramStart"/>
            <w:r w:rsidRPr="00D30E08">
              <w:rPr>
                <w:rFonts w:ascii="Times New Roman" w:hAnsi="Times New Roman"/>
                <w:sz w:val="24"/>
                <w:szCs w:val="24"/>
              </w:rPr>
              <w:t>р</w:t>
            </w:r>
            <w:proofErr w:type="gramEnd"/>
            <w:r w:rsidRPr="00D30E08">
              <w:rPr>
                <w:rFonts w:ascii="Times New Roman" w:hAnsi="Times New Roman"/>
                <w:sz w:val="24"/>
                <w:szCs w:val="24"/>
              </w:rPr>
              <w:t xml:space="preserve">/с 03211643000000013700 </w:t>
            </w:r>
          </w:p>
          <w:p w:rsidR="001333CB" w:rsidRPr="00D30E08" w:rsidRDefault="001333CB" w:rsidP="001333CB">
            <w:pPr>
              <w:pStyle w:val="af3"/>
              <w:rPr>
                <w:rFonts w:ascii="Times New Roman" w:hAnsi="Times New Roman"/>
                <w:sz w:val="24"/>
                <w:szCs w:val="24"/>
              </w:rPr>
            </w:pPr>
            <w:r w:rsidRPr="00D30E08">
              <w:rPr>
                <w:rFonts w:ascii="Times New Roman" w:hAnsi="Times New Roman"/>
                <w:sz w:val="24"/>
                <w:szCs w:val="24"/>
              </w:rPr>
              <w:t>ОКЦ №1 ВВГУ Банка России//УФК по Нижегородской области, г. Нижний Новгород</w:t>
            </w:r>
          </w:p>
          <w:p w:rsidR="001333CB" w:rsidRPr="00D30E08" w:rsidRDefault="001333CB" w:rsidP="001333CB">
            <w:pPr>
              <w:pStyle w:val="af3"/>
              <w:rPr>
                <w:rFonts w:ascii="Times New Roman" w:hAnsi="Times New Roman"/>
                <w:sz w:val="24"/>
                <w:szCs w:val="24"/>
              </w:rPr>
            </w:pPr>
            <w:r w:rsidRPr="00D30E08">
              <w:rPr>
                <w:rFonts w:ascii="Times New Roman" w:hAnsi="Times New Roman"/>
                <w:sz w:val="24"/>
                <w:szCs w:val="24"/>
              </w:rPr>
              <w:t xml:space="preserve">БИК Банка 012202102 </w:t>
            </w:r>
          </w:p>
          <w:p w:rsidR="001333CB" w:rsidRPr="00D30E08" w:rsidRDefault="001333CB" w:rsidP="001333CB">
            <w:pPr>
              <w:pStyle w:val="af3"/>
              <w:rPr>
                <w:rFonts w:ascii="Times New Roman" w:hAnsi="Times New Roman"/>
                <w:sz w:val="24"/>
                <w:szCs w:val="24"/>
              </w:rPr>
            </w:pPr>
            <w:proofErr w:type="spellStart"/>
            <w:r w:rsidRPr="00D30E08">
              <w:rPr>
                <w:rFonts w:ascii="Times New Roman" w:hAnsi="Times New Roman"/>
                <w:sz w:val="24"/>
                <w:szCs w:val="24"/>
              </w:rPr>
              <w:t>Кор</w:t>
            </w:r>
            <w:proofErr w:type="gramStart"/>
            <w:r w:rsidRPr="00D30E08">
              <w:rPr>
                <w:rFonts w:ascii="Times New Roman" w:hAnsi="Times New Roman"/>
                <w:sz w:val="24"/>
                <w:szCs w:val="24"/>
              </w:rPr>
              <w:t>.с</w:t>
            </w:r>
            <w:proofErr w:type="gramEnd"/>
            <w:r w:rsidRPr="00D30E08">
              <w:rPr>
                <w:rFonts w:ascii="Times New Roman" w:hAnsi="Times New Roman"/>
                <w:sz w:val="24"/>
                <w:szCs w:val="24"/>
              </w:rPr>
              <w:t>чет</w:t>
            </w:r>
            <w:proofErr w:type="spellEnd"/>
            <w:r w:rsidRPr="00D30E08">
              <w:rPr>
                <w:rFonts w:ascii="Times New Roman" w:hAnsi="Times New Roman"/>
                <w:sz w:val="24"/>
                <w:szCs w:val="24"/>
              </w:rPr>
              <w:t xml:space="preserve"> 40102810045370000030</w:t>
            </w:r>
          </w:p>
          <w:p w:rsidR="001333CB" w:rsidRPr="00D30E08" w:rsidRDefault="001333CB" w:rsidP="001333CB">
            <w:pPr>
              <w:pStyle w:val="af3"/>
              <w:rPr>
                <w:rFonts w:ascii="Times New Roman" w:hAnsi="Times New Roman"/>
                <w:sz w:val="24"/>
                <w:szCs w:val="24"/>
              </w:rPr>
            </w:pPr>
            <w:r w:rsidRPr="00D30E08">
              <w:rPr>
                <w:rFonts w:ascii="Times New Roman" w:hAnsi="Times New Roman"/>
                <w:sz w:val="24"/>
                <w:szCs w:val="24"/>
              </w:rPr>
              <w:t>ОГРН 1024000570220</w:t>
            </w:r>
          </w:p>
          <w:p w:rsidR="001333CB" w:rsidRPr="00D30E08" w:rsidRDefault="001333CB" w:rsidP="001333CB">
            <w:pPr>
              <w:pStyle w:val="af3"/>
              <w:rPr>
                <w:rFonts w:ascii="Times New Roman" w:hAnsi="Times New Roman"/>
                <w:sz w:val="24"/>
                <w:szCs w:val="24"/>
              </w:rPr>
            </w:pPr>
            <w:r w:rsidRPr="00D30E08">
              <w:rPr>
                <w:rFonts w:ascii="Times New Roman" w:hAnsi="Times New Roman"/>
                <w:sz w:val="24"/>
                <w:szCs w:val="24"/>
              </w:rPr>
              <w:t>ОКВЭД: 84.23.4 ОКПО: 08827176</w:t>
            </w:r>
          </w:p>
          <w:p w:rsidR="001333CB" w:rsidRPr="00D30E08" w:rsidRDefault="001333CB" w:rsidP="001333CB">
            <w:pPr>
              <w:pStyle w:val="af3"/>
              <w:rPr>
                <w:rFonts w:ascii="Times New Roman" w:hAnsi="Times New Roman"/>
                <w:sz w:val="24"/>
                <w:szCs w:val="24"/>
              </w:rPr>
            </w:pPr>
            <w:r w:rsidRPr="00D30E08">
              <w:rPr>
                <w:rFonts w:ascii="Times New Roman" w:hAnsi="Times New Roman"/>
                <w:sz w:val="24"/>
                <w:szCs w:val="24"/>
              </w:rPr>
              <w:t>fkuik3kaluga@gmail.com</w:t>
            </w:r>
          </w:p>
          <w:p w:rsidR="001333CB" w:rsidRPr="00D30E08" w:rsidRDefault="001333CB" w:rsidP="001333CB">
            <w:pPr>
              <w:pStyle w:val="af3"/>
              <w:rPr>
                <w:rFonts w:ascii="Times New Roman" w:hAnsi="Times New Roman"/>
                <w:sz w:val="24"/>
                <w:szCs w:val="24"/>
              </w:rPr>
            </w:pPr>
            <w:r w:rsidRPr="00D30E08">
              <w:rPr>
                <w:rFonts w:ascii="Times New Roman" w:hAnsi="Times New Roman"/>
                <w:sz w:val="24"/>
                <w:szCs w:val="24"/>
              </w:rPr>
              <w:t>Тел. (48434) 4-01-64</w:t>
            </w:r>
          </w:p>
          <w:p w:rsidR="001333CB" w:rsidRPr="00FC293C" w:rsidRDefault="001333CB" w:rsidP="001333CB">
            <w:pPr>
              <w:pStyle w:val="af3"/>
              <w:rPr>
                <w:rFonts w:ascii="Times New Roman" w:hAnsi="Times New Roman"/>
                <w:sz w:val="24"/>
                <w:szCs w:val="24"/>
              </w:rPr>
            </w:pPr>
            <w:r w:rsidRPr="00D30E08">
              <w:rPr>
                <w:rFonts w:ascii="Times New Roman" w:hAnsi="Times New Roman"/>
                <w:sz w:val="24"/>
                <w:szCs w:val="24"/>
              </w:rPr>
              <w:t>ОКТМО – 29508000</w:t>
            </w:r>
          </w:p>
          <w:p w:rsidR="00C24DF8" w:rsidRPr="00001162" w:rsidRDefault="00C24DF8" w:rsidP="00C24DF8"/>
          <w:p w:rsidR="00384265" w:rsidRPr="00001162" w:rsidRDefault="00384265" w:rsidP="00EE532F"/>
          <w:p w:rsidR="000F52D2" w:rsidRPr="00290B7B" w:rsidRDefault="000F52D2" w:rsidP="002F2E55">
            <w:pPr>
              <w:rPr>
                <w:color w:val="000000"/>
              </w:rPr>
            </w:pPr>
          </w:p>
        </w:tc>
        <w:tc>
          <w:tcPr>
            <w:tcW w:w="4899" w:type="dxa"/>
            <w:gridSpan w:val="2"/>
          </w:tcPr>
          <w:p w:rsidR="007259D7" w:rsidRPr="00EF4D41" w:rsidRDefault="007259D7" w:rsidP="007259D7">
            <w:pPr>
              <w:tabs>
                <w:tab w:val="left" w:pos="3684"/>
              </w:tabs>
              <w:jc w:val="center"/>
              <w:rPr>
                <w:sz w:val="25"/>
                <w:szCs w:val="25"/>
              </w:rPr>
            </w:pPr>
          </w:p>
          <w:p w:rsidR="00DE4901" w:rsidRPr="00DE4901" w:rsidRDefault="00DE4901" w:rsidP="00DE4901">
            <w:pPr>
              <w:rPr>
                <w:color w:val="000000"/>
              </w:rPr>
            </w:pPr>
          </w:p>
        </w:tc>
      </w:tr>
      <w:tr w:rsidR="00BC726C" w:rsidRPr="00290B7B" w:rsidTr="002726DE">
        <w:trPr>
          <w:gridAfter w:val="1"/>
          <w:wAfter w:w="171" w:type="dxa"/>
          <w:trHeight w:val="467"/>
        </w:trPr>
        <w:tc>
          <w:tcPr>
            <w:tcW w:w="4983" w:type="dxa"/>
          </w:tcPr>
          <w:p w:rsidR="00482C4B" w:rsidRDefault="00BC726C" w:rsidP="00FB3E97">
            <w:pPr>
              <w:widowControl w:val="0"/>
              <w:contextualSpacing/>
            </w:pPr>
            <w:r w:rsidRPr="00290B7B">
              <w:t xml:space="preserve">___________________ </w:t>
            </w:r>
            <w:r w:rsidR="001333CB">
              <w:t>Д.В</w:t>
            </w:r>
            <w:r w:rsidR="00125A5F">
              <w:t xml:space="preserve">. </w:t>
            </w:r>
            <w:r w:rsidR="001333CB">
              <w:t>Медведев</w:t>
            </w:r>
            <w:r w:rsidRPr="00290B7B">
              <w:t xml:space="preserve"> </w:t>
            </w:r>
          </w:p>
          <w:p w:rsidR="00BC726C" w:rsidRPr="00290B7B" w:rsidRDefault="00BC726C" w:rsidP="00FB3E97">
            <w:pPr>
              <w:widowControl w:val="0"/>
              <w:contextualSpacing/>
            </w:pPr>
            <w:r w:rsidRPr="00290B7B">
              <w:t>М.П.</w:t>
            </w:r>
          </w:p>
        </w:tc>
        <w:tc>
          <w:tcPr>
            <w:tcW w:w="4728" w:type="dxa"/>
          </w:tcPr>
          <w:p w:rsidR="00BC726C" w:rsidRDefault="002836DB" w:rsidP="00FB3E97">
            <w:pPr>
              <w:pStyle w:val="FR1"/>
              <w:spacing w:before="0"/>
              <w:ind w:right="-71"/>
              <w:contextualSpacing/>
              <w:jc w:val="both"/>
              <w:rPr>
                <w:b w:val="0"/>
                <w:sz w:val="24"/>
                <w:szCs w:val="24"/>
              </w:rPr>
            </w:pPr>
            <w:r>
              <w:rPr>
                <w:b w:val="0"/>
                <w:sz w:val="24"/>
                <w:szCs w:val="24"/>
              </w:rPr>
              <w:t>____________________</w:t>
            </w:r>
            <w:r w:rsidR="00BC726C" w:rsidRPr="00290B7B">
              <w:rPr>
                <w:b w:val="0"/>
                <w:sz w:val="24"/>
                <w:szCs w:val="24"/>
              </w:rPr>
              <w:t xml:space="preserve"> </w:t>
            </w:r>
          </w:p>
          <w:p w:rsidR="00BC726C" w:rsidRPr="00BC726C" w:rsidRDefault="00BC726C" w:rsidP="00FB3E97">
            <w:pPr>
              <w:pStyle w:val="FR1"/>
              <w:spacing w:before="0"/>
              <w:ind w:right="-71"/>
              <w:contextualSpacing/>
              <w:jc w:val="both"/>
              <w:rPr>
                <w:b w:val="0"/>
                <w:sz w:val="24"/>
                <w:szCs w:val="24"/>
              </w:rPr>
            </w:pPr>
            <w:r w:rsidRPr="00BC726C">
              <w:rPr>
                <w:b w:val="0"/>
                <w:sz w:val="24"/>
                <w:szCs w:val="24"/>
              </w:rPr>
              <w:t>М.П.</w:t>
            </w:r>
          </w:p>
        </w:tc>
      </w:tr>
      <w:tr w:rsidR="00BC726C" w:rsidRPr="00290B7B" w:rsidTr="002726DE">
        <w:trPr>
          <w:gridAfter w:val="1"/>
          <w:wAfter w:w="171" w:type="dxa"/>
          <w:trHeight w:val="718"/>
        </w:trPr>
        <w:tc>
          <w:tcPr>
            <w:tcW w:w="4983" w:type="dxa"/>
          </w:tcPr>
          <w:p w:rsidR="00BC726C" w:rsidRPr="00290B7B" w:rsidRDefault="00BC726C" w:rsidP="00B51824">
            <w:pPr>
              <w:widowControl w:val="0"/>
              <w:contextualSpacing/>
            </w:pPr>
          </w:p>
        </w:tc>
        <w:tc>
          <w:tcPr>
            <w:tcW w:w="4728" w:type="dxa"/>
          </w:tcPr>
          <w:p w:rsidR="00BC726C" w:rsidRPr="00290B7B" w:rsidRDefault="00BC726C" w:rsidP="002F2E55">
            <w:pPr>
              <w:pStyle w:val="FR1"/>
              <w:spacing w:before="0"/>
              <w:ind w:right="-71"/>
              <w:contextualSpacing/>
              <w:jc w:val="both"/>
              <w:rPr>
                <w:b w:val="0"/>
                <w:sz w:val="24"/>
                <w:szCs w:val="24"/>
              </w:rPr>
            </w:pPr>
          </w:p>
        </w:tc>
      </w:tr>
    </w:tbl>
    <w:p w:rsidR="000F52D2" w:rsidRPr="00290B7B" w:rsidRDefault="000F52D2" w:rsidP="000F52D2">
      <w:pPr>
        <w:pStyle w:val="31"/>
        <w:rPr>
          <w:b/>
          <w:sz w:val="24"/>
          <w:szCs w:val="24"/>
        </w:rPr>
        <w:sectPr w:rsidR="000F52D2" w:rsidRPr="00290B7B" w:rsidSect="00AC1727">
          <w:pgSz w:w="11906" w:h="16838"/>
          <w:pgMar w:top="568" w:right="709" w:bottom="284" w:left="1701" w:header="709" w:footer="709" w:gutter="0"/>
          <w:cols w:space="708"/>
          <w:docGrid w:linePitch="360"/>
        </w:sectPr>
      </w:pPr>
    </w:p>
    <w:p w:rsidR="000F52D2" w:rsidRPr="00290B7B" w:rsidRDefault="000F52D2" w:rsidP="000F52D2">
      <w:pPr>
        <w:widowControl w:val="0"/>
        <w:ind w:firstLine="5668"/>
        <w:jc w:val="right"/>
      </w:pPr>
      <w:r w:rsidRPr="00290B7B">
        <w:lastRenderedPageBreak/>
        <w:t>Приложение № 1</w:t>
      </w:r>
    </w:p>
    <w:p w:rsidR="00E9734E" w:rsidRDefault="00434D70" w:rsidP="00434D70">
      <w:pPr>
        <w:widowControl w:val="0"/>
        <w:ind w:firstLine="5668"/>
        <w:jc w:val="center"/>
      </w:pPr>
      <w:r>
        <w:t xml:space="preserve">                                                                                                            к</w:t>
      </w:r>
      <w:r w:rsidR="000F52D2" w:rsidRPr="00290B7B">
        <w:t xml:space="preserve"> контракту </w:t>
      </w:r>
    </w:p>
    <w:p w:rsidR="000F52D2" w:rsidRDefault="000F52D2" w:rsidP="000F52D2">
      <w:pPr>
        <w:widowControl w:val="0"/>
        <w:ind w:firstLine="5668"/>
        <w:jc w:val="right"/>
      </w:pPr>
      <w:r w:rsidRPr="00290B7B">
        <w:t xml:space="preserve"> от _____________20</w:t>
      </w:r>
      <w:r w:rsidR="00A66F9B">
        <w:t>2</w:t>
      </w:r>
      <w:r w:rsidR="00423319">
        <w:t>6</w:t>
      </w:r>
      <w:r w:rsidRPr="00290B7B">
        <w:t xml:space="preserve"> г.</w:t>
      </w:r>
    </w:p>
    <w:p w:rsidR="000F52D2" w:rsidRPr="00290B7B" w:rsidRDefault="00E9734E" w:rsidP="00CF717E">
      <w:pPr>
        <w:widowControl w:val="0"/>
        <w:ind w:firstLine="5668"/>
      </w:pPr>
      <w:r>
        <w:t xml:space="preserve">                                                                                                                  </w:t>
      </w:r>
      <w:r w:rsidRPr="00290B7B">
        <w:t>№______</w:t>
      </w:r>
    </w:p>
    <w:p w:rsidR="00EB100C" w:rsidRPr="00DB0029" w:rsidRDefault="00EB100C" w:rsidP="00EB100C">
      <w:pPr>
        <w:jc w:val="center"/>
        <w:rPr>
          <w:b/>
          <w:color w:val="000000"/>
        </w:rPr>
      </w:pPr>
      <w:r w:rsidRPr="00DB0029">
        <w:rPr>
          <w:b/>
          <w:color w:val="000000"/>
        </w:rPr>
        <w:t>СПЕЦИФИКАЦИЯ</w:t>
      </w:r>
    </w:p>
    <w:p w:rsidR="00EB100C" w:rsidRDefault="00EB100C" w:rsidP="00EB100C">
      <w:pPr>
        <w:rPr>
          <w:b/>
          <w:color w:val="000000"/>
        </w:rPr>
      </w:pPr>
    </w:p>
    <w:p w:rsidR="006263A0" w:rsidRPr="00DB0029" w:rsidRDefault="006263A0" w:rsidP="00EB100C">
      <w:pPr>
        <w:rPr>
          <w:b/>
          <w:color w:val="000000"/>
        </w:rPr>
      </w:pPr>
    </w:p>
    <w:tbl>
      <w:tblPr>
        <w:tblpPr w:leftFromText="180" w:rightFromText="180" w:vertAnchor="text" w:tblpX="364" w:tblpY="1"/>
        <w:tblOverlap w:val="never"/>
        <w:tblW w:w="1471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18"/>
        <w:gridCol w:w="107"/>
        <w:gridCol w:w="41"/>
        <w:gridCol w:w="708"/>
        <w:gridCol w:w="2127"/>
        <w:gridCol w:w="1418"/>
        <w:gridCol w:w="811"/>
        <w:gridCol w:w="464"/>
        <w:gridCol w:w="465"/>
        <w:gridCol w:w="1882"/>
        <w:gridCol w:w="1660"/>
        <w:gridCol w:w="2053"/>
        <w:gridCol w:w="886"/>
        <w:gridCol w:w="107"/>
        <w:gridCol w:w="245"/>
        <w:gridCol w:w="1419"/>
      </w:tblGrid>
      <w:tr w:rsidR="001B6EEC" w:rsidRPr="00DB0029" w:rsidTr="0040058B">
        <w:trPr>
          <w:trHeight w:hRule="exact" w:val="1193"/>
        </w:trPr>
        <w:tc>
          <w:tcPr>
            <w:tcW w:w="425" w:type="dxa"/>
            <w:gridSpan w:val="2"/>
            <w:shd w:val="clear" w:color="auto" w:fill="FFFFFF"/>
          </w:tcPr>
          <w:p w:rsidR="001B6EEC" w:rsidRPr="00DB0029" w:rsidRDefault="001B6EEC" w:rsidP="00D93CED">
            <w:pPr>
              <w:shd w:val="clear" w:color="auto" w:fill="FFFFFF"/>
              <w:jc w:val="center"/>
              <w:rPr>
                <w:color w:val="000000"/>
              </w:rPr>
            </w:pPr>
            <w:r w:rsidRPr="00DB0029">
              <w:rPr>
                <w:b/>
                <w:bCs/>
                <w:color w:val="000000"/>
                <w:w w:val="97"/>
              </w:rPr>
              <w:t xml:space="preserve">№ </w:t>
            </w:r>
            <w:r w:rsidRPr="00DB0029">
              <w:rPr>
                <w:b/>
                <w:bCs/>
                <w:color w:val="000000"/>
                <w:spacing w:val="-17"/>
                <w:w w:val="97"/>
              </w:rPr>
              <w:t>п/п</w:t>
            </w:r>
          </w:p>
        </w:tc>
        <w:tc>
          <w:tcPr>
            <w:tcW w:w="2876" w:type="dxa"/>
            <w:gridSpan w:val="3"/>
            <w:shd w:val="clear" w:color="auto" w:fill="FFFFFF"/>
          </w:tcPr>
          <w:p w:rsidR="001B6EEC" w:rsidRPr="00DB0029" w:rsidRDefault="001B6EEC" w:rsidP="00D93CED">
            <w:pPr>
              <w:shd w:val="clear" w:color="auto" w:fill="FFFFFF"/>
              <w:jc w:val="center"/>
              <w:rPr>
                <w:b/>
                <w:bCs/>
                <w:color w:val="000000"/>
                <w:spacing w:val="-11"/>
                <w:w w:val="97"/>
              </w:rPr>
            </w:pPr>
            <w:r w:rsidRPr="00DB0029">
              <w:rPr>
                <w:b/>
                <w:bCs/>
                <w:color w:val="000000"/>
                <w:spacing w:val="-11"/>
                <w:w w:val="97"/>
              </w:rPr>
              <w:t>Наименование</w:t>
            </w:r>
          </w:p>
          <w:p w:rsidR="001B6EEC" w:rsidRPr="00DB0029" w:rsidRDefault="001B6EEC" w:rsidP="00D93CED">
            <w:pPr>
              <w:shd w:val="clear" w:color="auto" w:fill="FFFFFF"/>
              <w:jc w:val="center"/>
              <w:rPr>
                <w:color w:val="000000"/>
              </w:rPr>
            </w:pPr>
            <w:r w:rsidRPr="00DB0029">
              <w:rPr>
                <w:b/>
                <w:bCs/>
                <w:color w:val="000000"/>
                <w:spacing w:val="-11"/>
                <w:w w:val="97"/>
              </w:rPr>
              <w:t>товара</w:t>
            </w:r>
          </w:p>
        </w:tc>
        <w:tc>
          <w:tcPr>
            <w:tcW w:w="1418" w:type="dxa"/>
            <w:shd w:val="clear" w:color="auto" w:fill="FFFFFF"/>
          </w:tcPr>
          <w:p w:rsidR="001B6EEC" w:rsidRPr="00DB0029" w:rsidRDefault="001B6EEC" w:rsidP="00D93CED">
            <w:pPr>
              <w:shd w:val="clear" w:color="auto" w:fill="FFFFFF"/>
              <w:jc w:val="center"/>
              <w:rPr>
                <w:b/>
                <w:bCs/>
                <w:color w:val="000000"/>
                <w:spacing w:val="-5"/>
              </w:rPr>
            </w:pPr>
            <w:r w:rsidRPr="00DB0029">
              <w:rPr>
                <w:b/>
                <w:bCs/>
                <w:color w:val="000000"/>
                <w:spacing w:val="-5"/>
              </w:rPr>
              <w:t>Ед.</w:t>
            </w:r>
          </w:p>
          <w:p w:rsidR="001B6EEC" w:rsidRPr="00DB0029" w:rsidRDefault="001B6EEC" w:rsidP="00D93CED">
            <w:pPr>
              <w:shd w:val="clear" w:color="auto" w:fill="FFFFFF"/>
              <w:jc w:val="center"/>
              <w:rPr>
                <w:color w:val="000000"/>
              </w:rPr>
            </w:pPr>
            <w:r w:rsidRPr="00DB0029">
              <w:rPr>
                <w:b/>
                <w:bCs/>
                <w:color w:val="000000"/>
                <w:spacing w:val="-5"/>
              </w:rPr>
              <w:t>изм-я</w:t>
            </w:r>
          </w:p>
        </w:tc>
        <w:tc>
          <w:tcPr>
            <w:tcW w:w="1275" w:type="dxa"/>
            <w:gridSpan w:val="2"/>
            <w:shd w:val="clear" w:color="auto" w:fill="FFFFFF"/>
          </w:tcPr>
          <w:p w:rsidR="001B6EEC" w:rsidRDefault="001B6EEC" w:rsidP="00D93CED">
            <w:pPr>
              <w:shd w:val="clear" w:color="auto" w:fill="FFFFFF"/>
              <w:jc w:val="center"/>
              <w:rPr>
                <w:b/>
                <w:bCs/>
                <w:color w:val="000000"/>
                <w:spacing w:val="-5"/>
              </w:rPr>
            </w:pPr>
            <w:r w:rsidRPr="00DB0029">
              <w:rPr>
                <w:b/>
                <w:bCs/>
                <w:color w:val="000000"/>
                <w:spacing w:val="-5"/>
              </w:rPr>
              <w:t>Кол-во</w:t>
            </w:r>
          </w:p>
          <w:p w:rsidR="001B6EEC" w:rsidRPr="00DB0029" w:rsidRDefault="001B6EEC" w:rsidP="00D93CED">
            <w:pPr>
              <w:shd w:val="clear" w:color="auto" w:fill="FFFFFF"/>
              <w:jc w:val="center"/>
              <w:rPr>
                <w:b/>
                <w:bCs/>
                <w:color w:val="000000"/>
                <w:spacing w:val="-5"/>
              </w:rPr>
            </w:pPr>
          </w:p>
        </w:tc>
        <w:tc>
          <w:tcPr>
            <w:tcW w:w="2347" w:type="dxa"/>
            <w:gridSpan w:val="2"/>
            <w:shd w:val="clear" w:color="auto" w:fill="FFFFFF"/>
          </w:tcPr>
          <w:p w:rsidR="001B6EEC" w:rsidRPr="00DB0029" w:rsidRDefault="006263A0" w:rsidP="00D93CED">
            <w:pPr>
              <w:shd w:val="clear" w:color="auto" w:fill="FFFFFF"/>
              <w:jc w:val="center"/>
              <w:rPr>
                <w:b/>
                <w:bCs/>
                <w:color w:val="000000"/>
                <w:spacing w:val="-8"/>
              </w:rPr>
            </w:pPr>
            <w:r>
              <w:rPr>
                <w:b/>
                <w:color w:val="000000" w:themeColor="text1"/>
              </w:rPr>
              <w:t>Характеристики товара</w:t>
            </w:r>
          </w:p>
        </w:tc>
        <w:tc>
          <w:tcPr>
            <w:tcW w:w="1660" w:type="dxa"/>
            <w:shd w:val="clear" w:color="auto" w:fill="FFFFFF"/>
          </w:tcPr>
          <w:p w:rsidR="001B6EEC" w:rsidRPr="00DB0029" w:rsidRDefault="001B6EEC" w:rsidP="00D93CED">
            <w:pPr>
              <w:shd w:val="clear" w:color="auto" w:fill="FFFFFF"/>
              <w:jc w:val="center"/>
              <w:rPr>
                <w:b/>
                <w:bCs/>
                <w:color w:val="000000"/>
                <w:spacing w:val="-8"/>
              </w:rPr>
            </w:pPr>
            <w:r w:rsidRPr="00DB0029">
              <w:rPr>
                <w:b/>
                <w:bCs/>
                <w:color w:val="000000"/>
                <w:spacing w:val="-8"/>
              </w:rPr>
              <w:t>Срок</w:t>
            </w:r>
          </w:p>
          <w:p w:rsidR="001B6EEC" w:rsidRPr="00DB0029" w:rsidRDefault="001B6EEC" w:rsidP="00D93CED">
            <w:pPr>
              <w:shd w:val="clear" w:color="auto" w:fill="FFFFFF"/>
              <w:jc w:val="center"/>
              <w:rPr>
                <w:b/>
                <w:bCs/>
                <w:color w:val="000000"/>
                <w:spacing w:val="-8"/>
              </w:rPr>
            </w:pPr>
            <w:r w:rsidRPr="00DB0029">
              <w:rPr>
                <w:b/>
                <w:bCs/>
                <w:color w:val="000000"/>
                <w:spacing w:val="-8"/>
              </w:rPr>
              <w:t>поставки</w:t>
            </w:r>
          </w:p>
        </w:tc>
        <w:tc>
          <w:tcPr>
            <w:tcW w:w="2053" w:type="dxa"/>
            <w:shd w:val="clear" w:color="auto" w:fill="FFFFFF"/>
          </w:tcPr>
          <w:p w:rsidR="001B6EEC" w:rsidRPr="002A59A3" w:rsidRDefault="001B6EEC" w:rsidP="00D93CED">
            <w:pPr>
              <w:shd w:val="clear" w:color="auto" w:fill="FFFFFF"/>
              <w:jc w:val="center"/>
              <w:rPr>
                <w:b/>
                <w:bCs/>
                <w:color w:val="000000"/>
                <w:spacing w:val="-8"/>
              </w:rPr>
            </w:pPr>
          </w:p>
          <w:p w:rsidR="001B6EEC" w:rsidRPr="002A59A3" w:rsidRDefault="001B6EEC" w:rsidP="00D93CED">
            <w:pPr>
              <w:shd w:val="clear" w:color="auto" w:fill="FFFFFF"/>
              <w:jc w:val="center"/>
              <w:rPr>
                <w:b/>
                <w:bCs/>
                <w:color w:val="000000"/>
                <w:spacing w:val="-8"/>
              </w:rPr>
            </w:pPr>
            <w:r w:rsidRPr="002A59A3">
              <w:rPr>
                <w:b/>
                <w:bCs/>
                <w:color w:val="000000"/>
                <w:spacing w:val="-8"/>
              </w:rPr>
              <w:t>Место доставки</w:t>
            </w:r>
          </w:p>
        </w:tc>
        <w:tc>
          <w:tcPr>
            <w:tcW w:w="1238" w:type="dxa"/>
            <w:gridSpan w:val="3"/>
            <w:shd w:val="clear" w:color="auto" w:fill="FFFFFF"/>
          </w:tcPr>
          <w:p w:rsidR="001B6EEC" w:rsidRPr="00DB0029" w:rsidRDefault="001B6EEC" w:rsidP="00D93CED">
            <w:pPr>
              <w:shd w:val="clear" w:color="auto" w:fill="FFFFFF"/>
              <w:jc w:val="center"/>
              <w:rPr>
                <w:b/>
                <w:bCs/>
                <w:color w:val="000000"/>
                <w:spacing w:val="-8"/>
              </w:rPr>
            </w:pPr>
            <w:r w:rsidRPr="00DB0029">
              <w:rPr>
                <w:b/>
                <w:bCs/>
                <w:color w:val="000000"/>
                <w:spacing w:val="-8"/>
              </w:rPr>
              <w:t xml:space="preserve">Цена </w:t>
            </w:r>
          </w:p>
          <w:p w:rsidR="001B6EEC" w:rsidRPr="00DB0029" w:rsidRDefault="001B6EEC" w:rsidP="00D93CED">
            <w:pPr>
              <w:shd w:val="clear" w:color="auto" w:fill="FFFFFF"/>
              <w:jc w:val="center"/>
              <w:rPr>
                <w:b/>
                <w:bCs/>
                <w:color w:val="000000"/>
                <w:spacing w:val="-8"/>
              </w:rPr>
            </w:pPr>
            <w:r w:rsidRPr="00DB0029">
              <w:rPr>
                <w:b/>
                <w:bCs/>
                <w:color w:val="000000"/>
                <w:spacing w:val="-8"/>
              </w:rPr>
              <w:t>за ед. измер.</w:t>
            </w:r>
          </w:p>
          <w:p w:rsidR="001B6EEC" w:rsidRPr="00DB0029" w:rsidRDefault="001B6EEC" w:rsidP="00D93CED">
            <w:pPr>
              <w:shd w:val="clear" w:color="auto" w:fill="FFFFFF"/>
              <w:jc w:val="center"/>
              <w:rPr>
                <w:color w:val="000000"/>
              </w:rPr>
            </w:pPr>
            <w:r w:rsidRPr="00DB0029">
              <w:rPr>
                <w:b/>
                <w:bCs/>
                <w:color w:val="000000"/>
                <w:spacing w:val="-8"/>
              </w:rPr>
              <w:t>(руб.)</w:t>
            </w:r>
          </w:p>
        </w:tc>
        <w:tc>
          <w:tcPr>
            <w:tcW w:w="1419" w:type="dxa"/>
            <w:shd w:val="clear" w:color="auto" w:fill="FFFFFF"/>
          </w:tcPr>
          <w:p w:rsidR="001B6EEC" w:rsidRPr="00DB0029" w:rsidRDefault="001B6EEC" w:rsidP="00D93CED">
            <w:pPr>
              <w:shd w:val="clear" w:color="auto" w:fill="FFFFFF"/>
              <w:jc w:val="center"/>
              <w:rPr>
                <w:b/>
                <w:bCs/>
                <w:color w:val="000000"/>
                <w:spacing w:val="-4"/>
              </w:rPr>
            </w:pPr>
            <w:r w:rsidRPr="00DB0029">
              <w:rPr>
                <w:b/>
                <w:bCs/>
                <w:color w:val="000000"/>
                <w:spacing w:val="-4"/>
              </w:rPr>
              <w:t>Сумма</w:t>
            </w:r>
          </w:p>
          <w:p w:rsidR="001B6EEC" w:rsidRPr="00DB0029" w:rsidRDefault="001B6EEC" w:rsidP="00D93CED">
            <w:pPr>
              <w:shd w:val="clear" w:color="auto" w:fill="FFFFFF"/>
              <w:jc w:val="center"/>
              <w:rPr>
                <w:color w:val="000000"/>
              </w:rPr>
            </w:pPr>
            <w:r w:rsidRPr="00DB0029">
              <w:rPr>
                <w:b/>
                <w:bCs/>
                <w:color w:val="000000"/>
                <w:spacing w:val="-4"/>
              </w:rPr>
              <w:t xml:space="preserve"> (руб.)</w:t>
            </w:r>
          </w:p>
        </w:tc>
      </w:tr>
      <w:tr w:rsidR="00E566DC" w:rsidRPr="00DB0029" w:rsidTr="001333CB">
        <w:trPr>
          <w:cantSplit/>
          <w:trHeight w:val="922"/>
        </w:trPr>
        <w:tc>
          <w:tcPr>
            <w:tcW w:w="466" w:type="dxa"/>
            <w:gridSpan w:val="3"/>
            <w:shd w:val="clear" w:color="auto" w:fill="FFFFFF"/>
            <w:vAlign w:val="center"/>
          </w:tcPr>
          <w:p w:rsidR="00E566DC" w:rsidRPr="00E751E1" w:rsidRDefault="00E566DC" w:rsidP="00D93CED">
            <w:pPr>
              <w:shd w:val="clear" w:color="auto" w:fill="FFFFFF"/>
              <w:jc w:val="center"/>
            </w:pPr>
            <w:r>
              <w:t>1</w:t>
            </w:r>
          </w:p>
          <w:p w:rsidR="00E566DC" w:rsidRPr="00E751E1" w:rsidRDefault="00E566DC" w:rsidP="00D93CED">
            <w:pPr>
              <w:shd w:val="clear" w:color="auto" w:fill="FFFFFF"/>
              <w:jc w:val="center"/>
            </w:pPr>
          </w:p>
        </w:tc>
        <w:tc>
          <w:tcPr>
            <w:tcW w:w="2835" w:type="dxa"/>
            <w:gridSpan w:val="2"/>
            <w:shd w:val="clear" w:color="auto" w:fill="FFFFFF"/>
            <w:vAlign w:val="center"/>
          </w:tcPr>
          <w:p w:rsidR="00E566DC" w:rsidRPr="001605F1" w:rsidRDefault="001605F1" w:rsidP="001605F1">
            <w:pPr>
              <w:jc w:val="center"/>
            </w:pPr>
            <w:r w:rsidRPr="001605F1">
              <w:t xml:space="preserve">Соль техническая, концентрат минеральный Галит,  тип «С», сорт первый   </w:t>
            </w:r>
          </w:p>
        </w:tc>
        <w:tc>
          <w:tcPr>
            <w:tcW w:w="1418" w:type="dxa"/>
            <w:shd w:val="clear" w:color="auto" w:fill="FFFFFF"/>
          </w:tcPr>
          <w:p w:rsidR="00E566DC" w:rsidRPr="005E5D33" w:rsidRDefault="00E566DC" w:rsidP="00D93CED"/>
          <w:p w:rsidR="00DF73F8" w:rsidRPr="005E5D33" w:rsidRDefault="00E566DC" w:rsidP="00D93CED">
            <w:pPr>
              <w:jc w:val="center"/>
            </w:pPr>
            <w:r w:rsidRPr="005E5D33">
              <w:t xml:space="preserve"> </w:t>
            </w:r>
          </w:p>
          <w:p w:rsidR="00DF73F8" w:rsidRPr="005E5D33" w:rsidRDefault="00DF73F8" w:rsidP="00D93CED">
            <w:pPr>
              <w:jc w:val="center"/>
            </w:pPr>
          </w:p>
          <w:p w:rsidR="00E566DC" w:rsidRPr="005E5D33" w:rsidRDefault="001605F1" w:rsidP="00D93CED">
            <w:pPr>
              <w:jc w:val="center"/>
            </w:pPr>
            <w:r>
              <w:t>т</w:t>
            </w:r>
          </w:p>
        </w:tc>
        <w:tc>
          <w:tcPr>
            <w:tcW w:w="1275" w:type="dxa"/>
            <w:gridSpan w:val="2"/>
            <w:shd w:val="clear" w:color="auto" w:fill="FFFFFF"/>
            <w:vAlign w:val="center"/>
          </w:tcPr>
          <w:p w:rsidR="00E566DC" w:rsidRPr="005E5D33" w:rsidRDefault="001333CB" w:rsidP="00D93CED">
            <w:pPr>
              <w:jc w:val="center"/>
            </w:pPr>
            <w:r>
              <w:t>3</w:t>
            </w:r>
            <w:r w:rsidR="00423319">
              <w:t>0</w:t>
            </w:r>
          </w:p>
        </w:tc>
        <w:tc>
          <w:tcPr>
            <w:tcW w:w="2347" w:type="dxa"/>
            <w:gridSpan w:val="2"/>
            <w:shd w:val="clear" w:color="auto" w:fill="FFFFFF"/>
            <w:vAlign w:val="center"/>
          </w:tcPr>
          <w:p w:rsidR="00E566DC" w:rsidRPr="005E5D33" w:rsidRDefault="00E566DC" w:rsidP="00D93CED">
            <w:pPr>
              <w:jc w:val="center"/>
            </w:pPr>
            <w:proofErr w:type="gramStart"/>
            <w:r w:rsidRPr="005E5D33">
              <w:t>Согласно</w:t>
            </w:r>
            <w:proofErr w:type="gramEnd"/>
            <w:r w:rsidRPr="005E5D33">
              <w:t xml:space="preserve"> технического задания</w:t>
            </w:r>
          </w:p>
          <w:p w:rsidR="00E566DC" w:rsidRPr="005E5D33" w:rsidRDefault="00E566DC" w:rsidP="00D93CED">
            <w:pPr>
              <w:jc w:val="center"/>
            </w:pPr>
          </w:p>
          <w:p w:rsidR="00E566DC" w:rsidRPr="005E5D33" w:rsidRDefault="00E566DC" w:rsidP="00D93CED">
            <w:pPr>
              <w:shd w:val="clear" w:color="auto" w:fill="FFFFFF"/>
              <w:jc w:val="center"/>
              <w:rPr>
                <w:color w:val="000000" w:themeColor="text1"/>
              </w:rPr>
            </w:pPr>
          </w:p>
        </w:tc>
        <w:tc>
          <w:tcPr>
            <w:tcW w:w="1660" w:type="dxa"/>
            <w:shd w:val="clear" w:color="auto" w:fill="FFFFFF"/>
            <w:vAlign w:val="center"/>
          </w:tcPr>
          <w:p w:rsidR="00E566DC" w:rsidRPr="005E5D33" w:rsidRDefault="00A2378A" w:rsidP="00D93CED">
            <w:pPr>
              <w:pStyle w:val="af3"/>
              <w:tabs>
                <w:tab w:val="left" w:pos="567"/>
              </w:tabs>
              <w:jc w:val="both"/>
              <w:rPr>
                <w:rFonts w:ascii="Times New Roman" w:hAnsi="Times New Roman"/>
                <w:sz w:val="24"/>
                <w:szCs w:val="24"/>
              </w:rPr>
            </w:pPr>
            <w:r w:rsidRPr="005E5D33">
              <w:rPr>
                <w:rFonts w:ascii="Times New Roman" w:hAnsi="Times New Roman"/>
                <w:sz w:val="24"/>
                <w:szCs w:val="24"/>
              </w:rPr>
              <w:t xml:space="preserve">В течение </w:t>
            </w:r>
            <w:r w:rsidR="001605F1">
              <w:rPr>
                <w:rFonts w:ascii="Times New Roman" w:hAnsi="Times New Roman"/>
                <w:sz w:val="24"/>
                <w:szCs w:val="24"/>
              </w:rPr>
              <w:t>5</w:t>
            </w:r>
            <w:r w:rsidR="001333CB">
              <w:rPr>
                <w:rFonts w:ascii="Times New Roman" w:hAnsi="Times New Roman"/>
                <w:sz w:val="24"/>
                <w:szCs w:val="24"/>
              </w:rPr>
              <w:t xml:space="preserve"> календарных</w:t>
            </w:r>
            <w:r w:rsidR="00E566DC" w:rsidRPr="005E5D33">
              <w:rPr>
                <w:rFonts w:ascii="Times New Roman" w:hAnsi="Times New Roman"/>
                <w:sz w:val="24"/>
                <w:szCs w:val="24"/>
              </w:rPr>
              <w:t xml:space="preserve"> </w:t>
            </w:r>
            <w:r w:rsidR="00837310" w:rsidRPr="005E5D33">
              <w:rPr>
                <w:rFonts w:ascii="Times New Roman" w:hAnsi="Times New Roman"/>
                <w:sz w:val="24"/>
                <w:szCs w:val="24"/>
              </w:rPr>
              <w:t xml:space="preserve"> </w:t>
            </w:r>
            <w:r w:rsidR="00E566DC" w:rsidRPr="005E5D33">
              <w:rPr>
                <w:rFonts w:ascii="Times New Roman" w:hAnsi="Times New Roman"/>
                <w:sz w:val="24"/>
                <w:szCs w:val="24"/>
              </w:rPr>
              <w:t xml:space="preserve">дней </w:t>
            </w:r>
            <w:proofErr w:type="gramStart"/>
            <w:r w:rsidR="00E566DC" w:rsidRPr="005E5D33">
              <w:rPr>
                <w:rFonts w:ascii="Times New Roman" w:hAnsi="Times New Roman"/>
                <w:sz w:val="24"/>
                <w:szCs w:val="24"/>
              </w:rPr>
              <w:t>с даты заключения</w:t>
            </w:r>
            <w:proofErr w:type="gramEnd"/>
            <w:r w:rsidR="00E566DC" w:rsidRPr="005E5D33">
              <w:rPr>
                <w:rFonts w:ascii="Times New Roman" w:hAnsi="Times New Roman"/>
                <w:sz w:val="24"/>
                <w:szCs w:val="24"/>
              </w:rPr>
              <w:t xml:space="preserve"> контракта</w:t>
            </w:r>
          </w:p>
          <w:p w:rsidR="00E566DC" w:rsidRPr="005E5D33" w:rsidRDefault="00E566DC" w:rsidP="00D93CED">
            <w:pPr>
              <w:shd w:val="clear" w:color="auto" w:fill="FFFFFF"/>
              <w:jc w:val="center"/>
              <w:rPr>
                <w:spacing w:val="-3"/>
              </w:rPr>
            </w:pPr>
          </w:p>
        </w:tc>
        <w:tc>
          <w:tcPr>
            <w:tcW w:w="2053" w:type="dxa"/>
            <w:shd w:val="clear" w:color="auto" w:fill="FFFFFF"/>
            <w:vAlign w:val="center"/>
          </w:tcPr>
          <w:p w:rsidR="00E566DC" w:rsidRPr="005E5D33" w:rsidRDefault="00E566DC" w:rsidP="00D93CED">
            <w:pPr>
              <w:pStyle w:val="a"/>
              <w:numPr>
                <w:ilvl w:val="0"/>
                <w:numId w:val="0"/>
              </w:numPr>
              <w:spacing w:after="0"/>
              <w:ind w:left="25"/>
              <w:jc w:val="center"/>
              <w:rPr>
                <w:color w:val="000000"/>
              </w:rPr>
            </w:pPr>
            <w:r w:rsidRPr="005E5D33">
              <w:rPr>
                <w:color w:val="000000"/>
              </w:rPr>
              <w:t>249857, Калужская область, Дзержинский район, п. Товарково, ул. Дзержинского, склад ФКУ ИК-3</w:t>
            </w:r>
          </w:p>
        </w:tc>
        <w:tc>
          <w:tcPr>
            <w:tcW w:w="1238" w:type="dxa"/>
            <w:gridSpan w:val="3"/>
            <w:shd w:val="clear" w:color="auto" w:fill="FFFFFF"/>
            <w:vAlign w:val="center"/>
          </w:tcPr>
          <w:p w:rsidR="00E566DC" w:rsidRPr="00DB0029" w:rsidRDefault="00E566DC" w:rsidP="00D93CED">
            <w:pPr>
              <w:pStyle w:val="ConsPlusNonformat"/>
              <w:jc w:val="center"/>
              <w:rPr>
                <w:rFonts w:ascii="Times New Roman" w:hAnsi="Times New Roman" w:cs="Times New Roman"/>
                <w:color w:val="auto"/>
                <w:sz w:val="24"/>
                <w:szCs w:val="24"/>
              </w:rPr>
            </w:pPr>
          </w:p>
        </w:tc>
        <w:tc>
          <w:tcPr>
            <w:tcW w:w="1419" w:type="dxa"/>
            <w:shd w:val="clear" w:color="auto" w:fill="FFFFFF"/>
            <w:vAlign w:val="center"/>
          </w:tcPr>
          <w:p w:rsidR="00E566DC" w:rsidRPr="00DB0029" w:rsidRDefault="00E566DC" w:rsidP="00D93CED">
            <w:pPr>
              <w:pStyle w:val="ConsPlusNonformat"/>
              <w:jc w:val="center"/>
              <w:rPr>
                <w:rFonts w:ascii="Times New Roman" w:hAnsi="Times New Roman" w:cs="Times New Roman"/>
                <w:color w:val="auto"/>
                <w:sz w:val="24"/>
                <w:szCs w:val="24"/>
              </w:rPr>
            </w:pPr>
          </w:p>
        </w:tc>
      </w:tr>
      <w:tr w:rsidR="001B6EEC" w:rsidRPr="00DB0029" w:rsidTr="001333CB">
        <w:trPr>
          <w:trHeight w:hRule="exact" w:val="430"/>
        </w:trPr>
        <w:tc>
          <w:tcPr>
            <w:tcW w:w="1174" w:type="dxa"/>
            <w:gridSpan w:val="4"/>
            <w:tcBorders>
              <w:right w:val="single" w:sz="4" w:space="0" w:color="auto"/>
            </w:tcBorders>
            <w:shd w:val="clear" w:color="auto" w:fill="FFFFFF"/>
          </w:tcPr>
          <w:p w:rsidR="001B6EEC" w:rsidRPr="00DB0029" w:rsidRDefault="001B6EEC" w:rsidP="00D93CED">
            <w:pPr>
              <w:shd w:val="clear" w:color="auto" w:fill="FFFFFF"/>
              <w:rPr>
                <w:b/>
              </w:rPr>
            </w:pPr>
            <w:r w:rsidRPr="00DB0029">
              <w:rPr>
                <w:b/>
              </w:rPr>
              <w:t>ИТОГО:</w:t>
            </w:r>
          </w:p>
        </w:tc>
        <w:tc>
          <w:tcPr>
            <w:tcW w:w="12118" w:type="dxa"/>
            <w:gridSpan w:val="11"/>
            <w:tcBorders>
              <w:right w:val="single" w:sz="4" w:space="0" w:color="auto"/>
            </w:tcBorders>
            <w:shd w:val="clear" w:color="auto" w:fill="FFFFFF"/>
          </w:tcPr>
          <w:p w:rsidR="001B6EEC" w:rsidRPr="00DB0029" w:rsidRDefault="001B6EEC" w:rsidP="00D93CED">
            <w:pPr>
              <w:shd w:val="clear" w:color="auto" w:fill="FFFFFF"/>
              <w:rPr>
                <w:b/>
              </w:rPr>
            </w:pPr>
          </w:p>
        </w:tc>
        <w:tc>
          <w:tcPr>
            <w:tcW w:w="1419" w:type="dxa"/>
            <w:tcBorders>
              <w:left w:val="single" w:sz="4" w:space="0" w:color="auto"/>
            </w:tcBorders>
            <w:shd w:val="clear" w:color="auto" w:fill="FFFFFF"/>
          </w:tcPr>
          <w:p w:rsidR="001B6EEC" w:rsidRPr="00DB0029" w:rsidRDefault="001B6EEC" w:rsidP="00D93CED">
            <w:pPr>
              <w:shd w:val="clear" w:color="auto" w:fill="FFFFFF"/>
              <w:jc w:val="center"/>
              <w:rPr>
                <w:b/>
              </w:rPr>
            </w:pPr>
          </w:p>
        </w:tc>
      </w:tr>
      <w:tr w:rsidR="00EB02AE" w:rsidRPr="005A4A32" w:rsidTr="00400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Before w:val="1"/>
          <w:gridAfter w:val="2"/>
          <w:wBefore w:w="318" w:type="dxa"/>
          <w:wAfter w:w="1664" w:type="dxa"/>
        </w:trPr>
        <w:tc>
          <w:tcPr>
            <w:tcW w:w="6141" w:type="dxa"/>
            <w:gridSpan w:val="8"/>
          </w:tcPr>
          <w:p w:rsidR="00F624AA" w:rsidRDefault="00F624AA" w:rsidP="00D93CED">
            <w:pPr>
              <w:jc w:val="center"/>
              <w:rPr>
                <w:b/>
                <w:sz w:val="26"/>
                <w:szCs w:val="26"/>
              </w:rPr>
            </w:pPr>
            <w:r>
              <w:rPr>
                <w:b/>
                <w:sz w:val="26"/>
                <w:szCs w:val="26"/>
              </w:rPr>
              <w:t xml:space="preserve"> </w:t>
            </w:r>
          </w:p>
          <w:p w:rsidR="00F624AA" w:rsidRDefault="00F624AA" w:rsidP="00D93CED">
            <w:pPr>
              <w:jc w:val="center"/>
              <w:rPr>
                <w:b/>
                <w:sz w:val="26"/>
                <w:szCs w:val="26"/>
              </w:rPr>
            </w:pPr>
          </w:p>
          <w:p w:rsidR="00EB02AE" w:rsidRPr="004616E4" w:rsidRDefault="00874DF2" w:rsidP="00D93CED">
            <w:pPr>
              <w:jc w:val="center"/>
              <w:rPr>
                <w:b/>
                <w:sz w:val="26"/>
                <w:szCs w:val="26"/>
              </w:rPr>
            </w:pPr>
            <w:r>
              <w:rPr>
                <w:b/>
                <w:sz w:val="26"/>
                <w:szCs w:val="26"/>
              </w:rPr>
              <w:t>З</w:t>
            </w:r>
            <w:r w:rsidR="00EB02AE" w:rsidRPr="004616E4">
              <w:rPr>
                <w:b/>
                <w:sz w:val="26"/>
                <w:szCs w:val="26"/>
              </w:rPr>
              <w:t>аказчик</w:t>
            </w:r>
          </w:p>
          <w:p w:rsidR="00EB02AE" w:rsidRPr="004616E4" w:rsidRDefault="00EB02AE" w:rsidP="00D93CED">
            <w:pPr>
              <w:tabs>
                <w:tab w:val="left" w:pos="2404"/>
              </w:tabs>
              <w:jc w:val="both"/>
              <w:rPr>
                <w:b/>
                <w:sz w:val="26"/>
                <w:szCs w:val="26"/>
              </w:rPr>
            </w:pPr>
            <w:r>
              <w:rPr>
                <w:b/>
                <w:sz w:val="26"/>
                <w:szCs w:val="26"/>
              </w:rPr>
              <w:t xml:space="preserve">ФКУ ИК-3 </w:t>
            </w:r>
            <w:r w:rsidRPr="004616E4">
              <w:rPr>
                <w:b/>
                <w:sz w:val="26"/>
                <w:szCs w:val="26"/>
              </w:rPr>
              <w:t>УФСИН России по Калужской области</w:t>
            </w:r>
          </w:p>
          <w:p w:rsidR="00EB02AE" w:rsidRDefault="00EB02AE" w:rsidP="00D93CED">
            <w:pPr>
              <w:tabs>
                <w:tab w:val="left" w:pos="2404"/>
              </w:tabs>
              <w:rPr>
                <w:b/>
                <w:sz w:val="26"/>
                <w:szCs w:val="26"/>
              </w:rPr>
            </w:pPr>
          </w:p>
          <w:p w:rsidR="00EB02AE" w:rsidRPr="004616E4" w:rsidRDefault="00EB02AE" w:rsidP="00D93CED">
            <w:pPr>
              <w:tabs>
                <w:tab w:val="left" w:pos="2404"/>
              </w:tabs>
              <w:rPr>
                <w:b/>
                <w:sz w:val="26"/>
                <w:szCs w:val="26"/>
              </w:rPr>
            </w:pPr>
          </w:p>
        </w:tc>
        <w:tc>
          <w:tcPr>
            <w:tcW w:w="6588" w:type="dxa"/>
            <w:gridSpan w:val="5"/>
          </w:tcPr>
          <w:p w:rsidR="0081770A" w:rsidRDefault="0081770A" w:rsidP="00D93CED">
            <w:pPr>
              <w:pStyle w:val="af3"/>
              <w:tabs>
                <w:tab w:val="left" w:pos="1929"/>
              </w:tabs>
              <w:rPr>
                <w:rFonts w:ascii="Times New Roman" w:hAnsi="Times New Roman"/>
                <w:b/>
                <w:sz w:val="26"/>
                <w:szCs w:val="26"/>
              </w:rPr>
            </w:pPr>
          </w:p>
          <w:p w:rsidR="00AD332E" w:rsidRDefault="00F624AA" w:rsidP="00D93CED">
            <w:pPr>
              <w:pStyle w:val="af3"/>
              <w:tabs>
                <w:tab w:val="left" w:pos="1929"/>
              </w:tabs>
              <w:rPr>
                <w:rFonts w:ascii="Times New Roman" w:hAnsi="Times New Roman"/>
                <w:b/>
                <w:sz w:val="26"/>
                <w:szCs w:val="26"/>
              </w:rPr>
            </w:pPr>
            <w:r>
              <w:rPr>
                <w:rFonts w:ascii="Times New Roman" w:hAnsi="Times New Roman"/>
                <w:b/>
                <w:sz w:val="26"/>
                <w:szCs w:val="26"/>
              </w:rPr>
              <w:t xml:space="preserve">                  </w:t>
            </w:r>
            <w:r w:rsidR="00AD332E">
              <w:rPr>
                <w:rFonts w:ascii="Times New Roman" w:hAnsi="Times New Roman"/>
                <w:b/>
                <w:sz w:val="26"/>
                <w:szCs w:val="26"/>
              </w:rPr>
              <w:t xml:space="preserve">  </w:t>
            </w:r>
          </w:p>
          <w:p w:rsidR="00B93A3E" w:rsidRPr="00290B7B" w:rsidRDefault="0003116C" w:rsidP="00D93CED">
            <w:pPr>
              <w:tabs>
                <w:tab w:val="left" w:pos="2418"/>
              </w:tabs>
              <w:rPr>
                <w:b/>
              </w:rPr>
            </w:pPr>
            <w:r>
              <w:tab/>
            </w:r>
            <w:r w:rsidR="00AD332E">
              <w:tab/>
            </w:r>
            <w:r w:rsidR="00B93A3E">
              <w:rPr>
                <w:b/>
              </w:rPr>
              <w:t xml:space="preserve">                        </w:t>
            </w:r>
          </w:p>
          <w:p w:rsidR="00B93A3E" w:rsidRPr="00B93A3E" w:rsidRDefault="00864D18" w:rsidP="00D93CED">
            <w:pPr>
              <w:jc w:val="center"/>
              <w:rPr>
                <w:b/>
                <w:sz w:val="26"/>
                <w:szCs w:val="26"/>
              </w:rPr>
            </w:pPr>
            <w:r>
              <w:rPr>
                <w:b/>
                <w:sz w:val="26"/>
                <w:szCs w:val="26"/>
              </w:rPr>
              <w:t xml:space="preserve">                 </w:t>
            </w:r>
            <w:r w:rsidR="00B93A3E" w:rsidRPr="00B93A3E">
              <w:rPr>
                <w:b/>
                <w:sz w:val="26"/>
                <w:szCs w:val="26"/>
              </w:rPr>
              <w:t>Поставщик</w:t>
            </w:r>
          </w:p>
          <w:p w:rsidR="00EB02AE" w:rsidRPr="00AD332E" w:rsidRDefault="00EB02AE" w:rsidP="00D93CED">
            <w:pPr>
              <w:tabs>
                <w:tab w:val="left" w:pos="2649"/>
              </w:tabs>
              <w:jc w:val="right"/>
            </w:pPr>
          </w:p>
        </w:tc>
      </w:tr>
      <w:tr w:rsidR="00EB02AE" w:rsidRPr="005A4A32" w:rsidTr="00400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Before w:val="1"/>
          <w:gridAfter w:val="3"/>
          <w:wBefore w:w="318" w:type="dxa"/>
          <w:wAfter w:w="1771" w:type="dxa"/>
          <w:trHeight w:val="718"/>
        </w:trPr>
        <w:tc>
          <w:tcPr>
            <w:tcW w:w="5212" w:type="dxa"/>
            <w:gridSpan w:val="6"/>
          </w:tcPr>
          <w:p w:rsidR="00EB02AE" w:rsidRPr="004616E4" w:rsidRDefault="00EB02AE" w:rsidP="001333CB">
            <w:pPr>
              <w:widowControl w:val="0"/>
              <w:contextualSpacing/>
              <w:rPr>
                <w:sz w:val="26"/>
                <w:szCs w:val="26"/>
              </w:rPr>
            </w:pPr>
            <w:r w:rsidRPr="004616E4">
              <w:rPr>
                <w:sz w:val="26"/>
                <w:szCs w:val="26"/>
              </w:rPr>
              <w:t>___________________</w:t>
            </w:r>
            <w:r w:rsidR="001333CB">
              <w:rPr>
                <w:sz w:val="26"/>
                <w:szCs w:val="26"/>
              </w:rPr>
              <w:t>Д.В</w:t>
            </w:r>
            <w:r w:rsidR="00F36E4B">
              <w:rPr>
                <w:sz w:val="26"/>
                <w:szCs w:val="26"/>
              </w:rPr>
              <w:t xml:space="preserve">. </w:t>
            </w:r>
            <w:r w:rsidR="001333CB">
              <w:rPr>
                <w:sz w:val="26"/>
                <w:szCs w:val="26"/>
              </w:rPr>
              <w:t>Медведев</w:t>
            </w:r>
          </w:p>
        </w:tc>
        <w:tc>
          <w:tcPr>
            <w:tcW w:w="7410" w:type="dxa"/>
            <w:gridSpan w:val="6"/>
          </w:tcPr>
          <w:p w:rsidR="00EB02AE" w:rsidRPr="004616E4" w:rsidRDefault="00EB02AE" w:rsidP="00D93CED">
            <w:pPr>
              <w:pStyle w:val="FR1"/>
              <w:spacing w:before="0"/>
              <w:ind w:right="-71"/>
              <w:contextualSpacing/>
              <w:jc w:val="both"/>
              <w:rPr>
                <w:b w:val="0"/>
                <w:sz w:val="26"/>
                <w:szCs w:val="26"/>
              </w:rPr>
            </w:pPr>
            <w:r w:rsidRPr="00B84908">
              <w:rPr>
                <w:b w:val="0"/>
                <w:sz w:val="26"/>
                <w:szCs w:val="26"/>
              </w:rPr>
              <w:t xml:space="preserve">         </w:t>
            </w:r>
            <w:r>
              <w:rPr>
                <w:b w:val="0"/>
                <w:sz w:val="26"/>
                <w:szCs w:val="26"/>
              </w:rPr>
              <w:t xml:space="preserve">                    </w:t>
            </w:r>
            <w:r w:rsidRPr="00B84908">
              <w:rPr>
                <w:b w:val="0"/>
                <w:sz w:val="26"/>
                <w:szCs w:val="26"/>
              </w:rPr>
              <w:t xml:space="preserve"> </w:t>
            </w:r>
            <w:r>
              <w:rPr>
                <w:b w:val="0"/>
                <w:sz w:val="26"/>
                <w:szCs w:val="26"/>
              </w:rPr>
              <w:t xml:space="preserve">__________________ </w:t>
            </w:r>
          </w:p>
        </w:tc>
      </w:tr>
      <w:tr w:rsidR="00EB02AE" w:rsidRPr="005A4A32" w:rsidTr="00400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Before w:val="1"/>
          <w:gridAfter w:val="3"/>
          <w:wBefore w:w="318" w:type="dxa"/>
          <w:wAfter w:w="1771" w:type="dxa"/>
          <w:trHeight w:val="444"/>
        </w:trPr>
        <w:tc>
          <w:tcPr>
            <w:tcW w:w="5212" w:type="dxa"/>
            <w:gridSpan w:val="6"/>
          </w:tcPr>
          <w:p w:rsidR="00EB02AE" w:rsidRPr="004616E4" w:rsidRDefault="00EB02AE" w:rsidP="00D93CED">
            <w:pPr>
              <w:pStyle w:val="13"/>
              <w:spacing w:line="240" w:lineRule="auto"/>
              <w:ind w:right="-71" w:firstLine="0"/>
              <w:contextualSpacing/>
              <w:rPr>
                <w:sz w:val="26"/>
                <w:szCs w:val="26"/>
              </w:rPr>
            </w:pPr>
            <w:r w:rsidRPr="004616E4">
              <w:rPr>
                <w:sz w:val="26"/>
                <w:szCs w:val="26"/>
              </w:rPr>
              <w:t>М.П.</w:t>
            </w:r>
          </w:p>
        </w:tc>
        <w:tc>
          <w:tcPr>
            <w:tcW w:w="7410" w:type="dxa"/>
            <w:gridSpan w:val="6"/>
          </w:tcPr>
          <w:p w:rsidR="00EB02AE" w:rsidRPr="004616E4" w:rsidRDefault="00EB02AE" w:rsidP="00D93CED">
            <w:pPr>
              <w:pStyle w:val="FR1"/>
              <w:spacing w:before="0"/>
              <w:ind w:right="-71"/>
              <w:contextualSpacing/>
              <w:jc w:val="both"/>
              <w:rPr>
                <w:b w:val="0"/>
                <w:sz w:val="26"/>
                <w:szCs w:val="26"/>
              </w:rPr>
            </w:pPr>
            <w:r w:rsidRPr="004616E4">
              <w:rPr>
                <w:b w:val="0"/>
                <w:sz w:val="26"/>
                <w:szCs w:val="26"/>
              </w:rPr>
              <w:t xml:space="preserve">        </w:t>
            </w:r>
            <w:r w:rsidRPr="002346DE">
              <w:rPr>
                <w:b w:val="0"/>
                <w:sz w:val="26"/>
                <w:szCs w:val="26"/>
              </w:rPr>
              <w:t xml:space="preserve"> </w:t>
            </w:r>
            <w:r w:rsidRPr="004616E4">
              <w:rPr>
                <w:b w:val="0"/>
                <w:sz w:val="26"/>
                <w:szCs w:val="26"/>
              </w:rPr>
              <w:t xml:space="preserve"> </w:t>
            </w:r>
            <w:r>
              <w:rPr>
                <w:b w:val="0"/>
                <w:sz w:val="26"/>
                <w:szCs w:val="26"/>
              </w:rPr>
              <w:t xml:space="preserve">                     </w:t>
            </w:r>
            <w:r w:rsidRPr="004616E4">
              <w:rPr>
                <w:b w:val="0"/>
                <w:sz w:val="26"/>
                <w:szCs w:val="26"/>
              </w:rPr>
              <w:t>М.П.</w:t>
            </w:r>
          </w:p>
        </w:tc>
      </w:tr>
      <w:tr w:rsidR="00776A35" w:rsidRPr="005A4A32" w:rsidTr="00400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Before w:val="1"/>
          <w:gridAfter w:val="3"/>
          <w:wBefore w:w="318" w:type="dxa"/>
          <w:wAfter w:w="1771" w:type="dxa"/>
          <w:trHeight w:val="444"/>
        </w:trPr>
        <w:tc>
          <w:tcPr>
            <w:tcW w:w="5212" w:type="dxa"/>
            <w:gridSpan w:val="6"/>
          </w:tcPr>
          <w:p w:rsidR="00776A35" w:rsidRPr="004616E4" w:rsidRDefault="00776A35" w:rsidP="00D93CED">
            <w:pPr>
              <w:pStyle w:val="13"/>
              <w:spacing w:line="240" w:lineRule="auto"/>
              <w:ind w:right="-71" w:firstLine="0"/>
              <w:contextualSpacing/>
              <w:rPr>
                <w:sz w:val="26"/>
                <w:szCs w:val="26"/>
              </w:rPr>
            </w:pPr>
          </w:p>
        </w:tc>
        <w:tc>
          <w:tcPr>
            <w:tcW w:w="7410" w:type="dxa"/>
            <w:gridSpan w:val="6"/>
          </w:tcPr>
          <w:p w:rsidR="00776A35" w:rsidRPr="004616E4" w:rsidRDefault="00776A35" w:rsidP="00D93CED">
            <w:pPr>
              <w:pStyle w:val="FR1"/>
              <w:spacing w:before="0"/>
              <w:ind w:right="-71"/>
              <w:contextualSpacing/>
              <w:jc w:val="both"/>
              <w:rPr>
                <w:b w:val="0"/>
                <w:sz w:val="26"/>
                <w:szCs w:val="26"/>
              </w:rPr>
            </w:pPr>
          </w:p>
        </w:tc>
      </w:tr>
    </w:tbl>
    <w:p w:rsidR="00715706" w:rsidRDefault="00C873F9" w:rsidP="00715706">
      <w:pPr>
        <w:widowControl w:val="0"/>
        <w:ind w:firstLine="5668"/>
        <w:jc w:val="right"/>
      </w:pPr>
      <w:r>
        <w:t xml:space="preserve">                                                                                                                                                                                                                                                          </w:t>
      </w:r>
      <w:r w:rsidR="00715706">
        <w:t xml:space="preserve">                                                                                                                                                                                                                                                                                                                                                                                                                                                                                                                                                                                                                                                                                                                                                                                                                                                                                                                                                                                                                                                                                                                                                                                                                                                                                                                                                                                                                                                                                                                                                                                                                                                                                                                                                                                                                                                                                                                                                                                                                                                                                                                                                                                                       </w:t>
      </w:r>
    </w:p>
    <w:p w:rsidR="00715706" w:rsidRDefault="00715706" w:rsidP="00715706">
      <w:pPr>
        <w:widowControl w:val="0"/>
        <w:ind w:firstLine="5668"/>
        <w:jc w:val="right"/>
      </w:pPr>
    </w:p>
    <w:p w:rsidR="00715706" w:rsidRDefault="00715706" w:rsidP="00715706">
      <w:pPr>
        <w:widowControl w:val="0"/>
        <w:ind w:firstLine="5668"/>
        <w:jc w:val="right"/>
      </w:pPr>
    </w:p>
    <w:p w:rsidR="0003116C" w:rsidRDefault="0003116C" w:rsidP="00715706">
      <w:pPr>
        <w:widowControl w:val="0"/>
        <w:ind w:firstLine="5668"/>
        <w:jc w:val="right"/>
      </w:pPr>
    </w:p>
    <w:p w:rsidR="0003116C" w:rsidRDefault="0003116C" w:rsidP="00715706">
      <w:pPr>
        <w:widowControl w:val="0"/>
        <w:ind w:firstLine="5668"/>
        <w:jc w:val="right"/>
      </w:pPr>
    </w:p>
    <w:p w:rsidR="0003116C" w:rsidRDefault="00D93CED" w:rsidP="00D93CED">
      <w:pPr>
        <w:widowControl w:val="0"/>
        <w:tabs>
          <w:tab w:val="left" w:pos="13463"/>
        </w:tabs>
        <w:ind w:firstLine="5668"/>
      </w:pPr>
      <w:r>
        <w:tab/>
      </w:r>
    </w:p>
    <w:p w:rsidR="00D93CED" w:rsidRDefault="00D93CED" w:rsidP="00D93CED">
      <w:pPr>
        <w:widowControl w:val="0"/>
        <w:tabs>
          <w:tab w:val="left" w:pos="13463"/>
        </w:tabs>
        <w:ind w:firstLine="5668"/>
      </w:pPr>
    </w:p>
    <w:p w:rsidR="00715706" w:rsidRPr="006263A0" w:rsidRDefault="00715706" w:rsidP="00715706">
      <w:pPr>
        <w:widowControl w:val="0"/>
        <w:ind w:firstLine="5668"/>
        <w:jc w:val="right"/>
      </w:pPr>
      <w:r w:rsidRPr="006263A0">
        <w:t>Приложение № 2</w:t>
      </w:r>
    </w:p>
    <w:p w:rsidR="006102FE" w:rsidRPr="006263A0" w:rsidRDefault="006102FE" w:rsidP="006102FE">
      <w:pPr>
        <w:tabs>
          <w:tab w:val="left" w:pos="6833"/>
          <w:tab w:val="right" w:pos="14984"/>
        </w:tabs>
      </w:pPr>
      <w:r w:rsidRPr="006263A0">
        <w:t xml:space="preserve">                                                                                                                                                                                                                             к  контракту</w:t>
      </w:r>
    </w:p>
    <w:p w:rsidR="00715706" w:rsidRPr="006263A0" w:rsidRDefault="006102FE" w:rsidP="006102FE">
      <w:pPr>
        <w:tabs>
          <w:tab w:val="left" w:pos="2282"/>
          <w:tab w:val="right" w:pos="14984"/>
        </w:tabs>
      </w:pPr>
      <w:r w:rsidRPr="006263A0">
        <w:tab/>
        <w:t xml:space="preserve">                                                           </w:t>
      </w:r>
    </w:p>
    <w:p w:rsidR="006102FE" w:rsidRPr="006263A0" w:rsidRDefault="006102FE" w:rsidP="006102FE">
      <w:pPr>
        <w:tabs>
          <w:tab w:val="left" w:pos="2282"/>
          <w:tab w:val="right" w:pos="14984"/>
        </w:tabs>
      </w:pPr>
      <w:r w:rsidRPr="006263A0">
        <w:t xml:space="preserve">                                         </w:t>
      </w:r>
      <w:r w:rsidR="00715706" w:rsidRPr="006263A0">
        <w:t xml:space="preserve">                                                                                                                                            </w:t>
      </w:r>
      <w:r w:rsidR="009733D2" w:rsidRPr="006263A0">
        <w:t xml:space="preserve">  от «___» __________  202</w:t>
      </w:r>
      <w:r w:rsidR="00423319">
        <w:t>6</w:t>
      </w:r>
      <w:r w:rsidRPr="006263A0">
        <w:t xml:space="preserve"> г. № ____                                                                          </w:t>
      </w:r>
    </w:p>
    <w:p w:rsidR="006102FE" w:rsidRPr="00DF73F8" w:rsidRDefault="006102FE" w:rsidP="006102FE">
      <w:pPr>
        <w:pStyle w:val="ac"/>
        <w:ind w:left="1069"/>
        <w:jc w:val="right"/>
        <w:rPr>
          <w:b/>
          <w:sz w:val="24"/>
          <w:szCs w:val="24"/>
        </w:rPr>
      </w:pPr>
    </w:p>
    <w:p w:rsidR="001605F1" w:rsidRPr="001605F1" w:rsidRDefault="00DF73F8" w:rsidP="001605F1">
      <w:pPr>
        <w:pStyle w:val="af3"/>
        <w:jc w:val="center"/>
        <w:rPr>
          <w:rFonts w:ascii="Times New Roman" w:hAnsi="Times New Roman"/>
          <w:b/>
          <w:sz w:val="24"/>
          <w:szCs w:val="24"/>
        </w:rPr>
      </w:pPr>
      <w:r w:rsidRPr="00DF73F8">
        <w:tab/>
      </w:r>
      <w:r w:rsidRPr="00DF73F8">
        <w:tab/>
      </w:r>
      <w:r w:rsidRPr="00DF73F8">
        <w:tab/>
      </w:r>
      <w:r w:rsidRPr="00DF73F8">
        <w:tab/>
      </w:r>
      <w:r w:rsidRPr="00DF73F8">
        <w:tab/>
      </w:r>
      <w:r w:rsidRPr="00DF73F8">
        <w:tab/>
      </w:r>
      <w:r w:rsidRPr="00DF73F8">
        <w:tab/>
      </w:r>
      <w:r w:rsidRPr="00DF73F8">
        <w:tab/>
      </w:r>
      <w:r w:rsidR="00715706" w:rsidRPr="00DF73F8">
        <w:tab/>
      </w:r>
      <w:r w:rsidR="001605F1" w:rsidRPr="001605F1">
        <w:rPr>
          <w:rFonts w:ascii="Times New Roman" w:hAnsi="Times New Roman"/>
          <w:b/>
          <w:sz w:val="24"/>
          <w:szCs w:val="24"/>
        </w:rPr>
        <w:t>Техническое задание</w:t>
      </w:r>
    </w:p>
    <w:p w:rsidR="001605F1" w:rsidRPr="001605F1" w:rsidRDefault="001605F1" w:rsidP="001605F1">
      <w:pPr>
        <w:pStyle w:val="af3"/>
        <w:jc w:val="center"/>
        <w:rPr>
          <w:rFonts w:ascii="Times New Roman" w:hAnsi="Times New Roman"/>
          <w:b/>
          <w:sz w:val="24"/>
          <w:szCs w:val="24"/>
        </w:rPr>
      </w:pPr>
    </w:p>
    <w:p w:rsidR="001605F1" w:rsidRPr="001605F1" w:rsidRDefault="001605F1" w:rsidP="001605F1">
      <w:pPr>
        <w:pStyle w:val="af3"/>
        <w:jc w:val="center"/>
        <w:rPr>
          <w:rFonts w:ascii="Times New Roman" w:hAnsi="Times New Roman"/>
          <w:b/>
          <w:sz w:val="24"/>
          <w:szCs w:val="24"/>
        </w:rPr>
      </w:pPr>
      <w:r w:rsidRPr="001605F1">
        <w:rPr>
          <w:rFonts w:ascii="Times New Roman" w:hAnsi="Times New Roman"/>
          <w:b/>
          <w:sz w:val="24"/>
          <w:szCs w:val="24"/>
        </w:rPr>
        <w:t>Поставка соли технической, концентрат минеральный Галит, тип С, первый сорт для нужд котельной ФКУ ИК-3 УФСИН России по Калужской области.</w:t>
      </w:r>
    </w:p>
    <w:p w:rsidR="001605F1" w:rsidRPr="001605F1" w:rsidRDefault="001605F1" w:rsidP="001605F1">
      <w:pPr>
        <w:pStyle w:val="af3"/>
        <w:jc w:val="center"/>
        <w:rPr>
          <w:rFonts w:ascii="Times New Roman" w:hAnsi="Times New Roman"/>
          <w:b/>
          <w:sz w:val="24"/>
          <w:szCs w:val="24"/>
        </w:rPr>
      </w:pPr>
    </w:p>
    <w:tbl>
      <w:tblPr>
        <w:tblStyle w:val="af1"/>
        <w:tblW w:w="0" w:type="auto"/>
        <w:jc w:val="center"/>
        <w:tblInd w:w="-5394" w:type="dxa"/>
        <w:tblLook w:val="04A0" w:firstRow="1" w:lastRow="0" w:firstColumn="1" w:lastColumn="0" w:noHBand="0" w:noVBand="1"/>
      </w:tblPr>
      <w:tblGrid>
        <w:gridCol w:w="5330"/>
        <w:gridCol w:w="5932"/>
      </w:tblGrid>
      <w:tr w:rsidR="001605F1" w:rsidRPr="001605F1" w:rsidTr="001605F1">
        <w:trPr>
          <w:jc w:val="center"/>
        </w:trPr>
        <w:tc>
          <w:tcPr>
            <w:tcW w:w="5330" w:type="dxa"/>
            <w:vAlign w:val="center"/>
          </w:tcPr>
          <w:p w:rsidR="001605F1" w:rsidRPr="001605F1" w:rsidRDefault="001605F1" w:rsidP="003F2C1B">
            <w:pPr>
              <w:pStyle w:val="af3"/>
              <w:jc w:val="center"/>
              <w:rPr>
                <w:rFonts w:ascii="Times New Roman" w:hAnsi="Times New Roman"/>
                <w:sz w:val="24"/>
                <w:szCs w:val="24"/>
              </w:rPr>
            </w:pPr>
            <w:r w:rsidRPr="001605F1">
              <w:rPr>
                <w:rFonts w:ascii="Times New Roman" w:hAnsi="Times New Roman"/>
                <w:sz w:val="24"/>
                <w:szCs w:val="24"/>
              </w:rPr>
              <w:t>Предмет поставки</w:t>
            </w:r>
          </w:p>
        </w:tc>
        <w:tc>
          <w:tcPr>
            <w:tcW w:w="5932" w:type="dxa"/>
            <w:vAlign w:val="center"/>
          </w:tcPr>
          <w:p w:rsidR="001605F1" w:rsidRPr="001605F1" w:rsidRDefault="001605F1" w:rsidP="003F2C1B">
            <w:pPr>
              <w:pStyle w:val="af3"/>
              <w:jc w:val="center"/>
              <w:rPr>
                <w:rFonts w:ascii="Times New Roman" w:hAnsi="Times New Roman"/>
                <w:sz w:val="24"/>
                <w:szCs w:val="24"/>
              </w:rPr>
            </w:pPr>
            <w:r w:rsidRPr="001605F1">
              <w:rPr>
                <w:rFonts w:ascii="Times New Roman" w:hAnsi="Times New Roman"/>
                <w:sz w:val="24"/>
                <w:szCs w:val="24"/>
              </w:rPr>
              <w:t>Основные качественные характеристики</w:t>
            </w:r>
          </w:p>
        </w:tc>
      </w:tr>
      <w:tr w:rsidR="001605F1" w:rsidRPr="001605F1" w:rsidTr="001605F1">
        <w:trPr>
          <w:trHeight w:val="870"/>
          <w:jc w:val="center"/>
        </w:trPr>
        <w:tc>
          <w:tcPr>
            <w:tcW w:w="5330" w:type="dxa"/>
            <w:vAlign w:val="center"/>
          </w:tcPr>
          <w:p w:rsidR="001605F1" w:rsidRPr="001605F1" w:rsidRDefault="001605F1" w:rsidP="001605F1">
            <w:pPr>
              <w:pStyle w:val="af3"/>
              <w:jc w:val="center"/>
              <w:rPr>
                <w:rFonts w:ascii="Times New Roman" w:hAnsi="Times New Roman"/>
                <w:sz w:val="24"/>
                <w:szCs w:val="24"/>
              </w:rPr>
            </w:pPr>
            <w:r w:rsidRPr="001605F1">
              <w:rPr>
                <w:rFonts w:ascii="Times New Roman" w:hAnsi="Times New Roman"/>
                <w:sz w:val="24"/>
                <w:szCs w:val="24"/>
              </w:rPr>
              <w:t xml:space="preserve">Соль техническая, концентрат минеральный </w:t>
            </w:r>
            <w:r>
              <w:rPr>
                <w:rFonts w:ascii="Times New Roman" w:hAnsi="Times New Roman"/>
                <w:sz w:val="24"/>
                <w:szCs w:val="24"/>
              </w:rPr>
              <w:t>Галит</w:t>
            </w:r>
            <w:r w:rsidRPr="001605F1">
              <w:rPr>
                <w:rFonts w:ascii="Times New Roman" w:hAnsi="Times New Roman"/>
                <w:sz w:val="24"/>
                <w:szCs w:val="24"/>
              </w:rPr>
              <w:t xml:space="preserve">, тип «С», сорт первый                                                 </w:t>
            </w:r>
          </w:p>
        </w:tc>
        <w:tc>
          <w:tcPr>
            <w:tcW w:w="5932" w:type="dxa"/>
            <w:vAlign w:val="center"/>
          </w:tcPr>
          <w:p w:rsidR="001605F1" w:rsidRPr="001605F1" w:rsidRDefault="001605F1" w:rsidP="003F2C1B">
            <w:pPr>
              <w:pStyle w:val="af3"/>
              <w:rPr>
                <w:rFonts w:ascii="Times New Roman" w:hAnsi="Times New Roman"/>
                <w:sz w:val="24"/>
                <w:szCs w:val="24"/>
              </w:rPr>
            </w:pPr>
            <w:r w:rsidRPr="001605F1">
              <w:rPr>
                <w:rFonts w:ascii="Times New Roman" w:hAnsi="Times New Roman"/>
                <w:sz w:val="24"/>
                <w:szCs w:val="24"/>
              </w:rPr>
              <w:t>Концентрат минеральный Галит, помол №3, сорт первый.</w:t>
            </w:r>
          </w:p>
          <w:p w:rsidR="001605F1" w:rsidRPr="001605F1" w:rsidRDefault="001605F1" w:rsidP="003F2C1B">
            <w:pPr>
              <w:pStyle w:val="af3"/>
              <w:rPr>
                <w:rFonts w:ascii="Times New Roman" w:hAnsi="Times New Roman"/>
                <w:sz w:val="24"/>
                <w:szCs w:val="24"/>
              </w:rPr>
            </w:pPr>
            <w:r w:rsidRPr="001605F1">
              <w:rPr>
                <w:rFonts w:ascii="Times New Roman" w:hAnsi="Times New Roman"/>
                <w:sz w:val="24"/>
                <w:szCs w:val="24"/>
              </w:rPr>
              <w:t xml:space="preserve">Содержание </w:t>
            </w:r>
            <w:r w:rsidRPr="001605F1">
              <w:rPr>
                <w:rFonts w:ascii="Times New Roman" w:hAnsi="Times New Roman"/>
                <w:sz w:val="24"/>
                <w:szCs w:val="24"/>
                <w:lang w:val="en-US"/>
              </w:rPr>
              <w:t>NaCl</w:t>
            </w:r>
            <w:r w:rsidRPr="001605F1">
              <w:rPr>
                <w:rFonts w:ascii="Times New Roman" w:hAnsi="Times New Roman"/>
                <w:sz w:val="24"/>
                <w:szCs w:val="24"/>
              </w:rPr>
              <w:t>-не менее 95%.</w:t>
            </w:r>
          </w:p>
          <w:p w:rsidR="001605F1" w:rsidRPr="001605F1" w:rsidRDefault="001605F1" w:rsidP="003F2C1B">
            <w:pPr>
              <w:pStyle w:val="af3"/>
              <w:rPr>
                <w:rFonts w:ascii="Times New Roman" w:hAnsi="Times New Roman"/>
                <w:sz w:val="24"/>
                <w:szCs w:val="24"/>
              </w:rPr>
            </w:pPr>
            <w:r w:rsidRPr="001605F1">
              <w:rPr>
                <w:rFonts w:ascii="Times New Roman" w:hAnsi="Times New Roman"/>
                <w:sz w:val="24"/>
                <w:szCs w:val="24"/>
              </w:rPr>
              <w:t>Содержание кальция-ион не более 0,60%.</w:t>
            </w:r>
          </w:p>
          <w:p w:rsidR="001605F1" w:rsidRPr="001605F1" w:rsidRDefault="001605F1" w:rsidP="003F2C1B">
            <w:pPr>
              <w:pStyle w:val="af3"/>
              <w:rPr>
                <w:rFonts w:ascii="Times New Roman" w:hAnsi="Times New Roman"/>
                <w:sz w:val="24"/>
                <w:szCs w:val="24"/>
              </w:rPr>
            </w:pPr>
            <w:r w:rsidRPr="001605F1">
              <w:rPr>
                <w:rFonts w:ascii="Times New Roman" w:hAnsi="Times New Roman"/>
                <w:sz w:val="24"/>
                <w:szCs w:val="24"/>
              </w:rPr>
              <w:t>Содержание магния-ион не более 0,20%</w:t>
            </w:r>
          </w:p>
          <w:p w:rsidR="001605F1" w:rsidRPr="001605F1" w:rsidRDefault="001605F1" w:rsidP="003F2C1B">
            <w:pPr>
              <w:pStyle w:val="af3"/>
              <w:rPr>
                <w:rFonts w:ascii="Times New Roman" w:hAnsi="Times New Roman"/>
                <w:sz w:val="24"/>
                <w:szCs w:val="24"/>
              </w:rPr>
            </w:pPr>
            <w:r w:rsidRPr="001605F1">
              <w:rPr>
                <w:rFonts w:ascii="Times New Roman" w:hAnsi="Times New Roman"/>
                <w:sz w:val="24"/>
                <w:szCs w:val="24"/>
              </w:rPr>
              <w:t>Содержание сульфата-ион не более 1,30%.</w:t>
            </w:r>
          </w:p>
          <w:p w:rsidR="001605F1" w:rsidRPr="001605F1" w:rsidRDefault="001605F1" w:rsidP="003F2C1B">
            <w:pPr>
              <w:pStyle w:val="af3"/>
              <w:rPr>
                <w:rFonts w:ascii="Times New Roman" w:hAnsi="Times New Roman"/>
                <w:sz w:val="24"/>
                <w:szCs w:val="24"/>
              </w:rPr>
            </w:pPr>
            <w:r w:rsidRPr="001605F1">
              <w:rPr>
                <w:rFonts w:ascii="Times New Roman" w:hAnsi="Times New Roman"/>
                <w:sz w:val="24"/>
                <w:szCs w:val="24"/>
              </w:rPr>
              <w:t>Массовая доля влаги – не более 3%.</w:t>
            </w:r>
          </w:p>
          <w:p w:rsidR="001605F1" w:rsidRPr="001605F1" w:rsidRDefault="001605F1" w:rsidP="003F2C1B">
            <w:pPr>
              <w:pStyle w:val="af3"/>
              <w:rPr>
                <w:rFonts w:ascii="Times New Roman" w:hAnsi="Times New Roman"/>
                <w:sz w:val="24"/>
                <w:szCs w:val="24"/>
              </w:rPr>
            </w:pPr>
            <w:r w:rsidRPr="001605F1">
              <w:rPr>
                <w:rFonts w:ascii="Times New Roman" w:hAnsi="Times New Roman"/>
                <w:sz w:val="24"/>
                <w:szCs w:val="24"/>
              </w:rPr>
              <w:t>Массовая доля нерастворимого в воде остатка – не более 3%.</w:t>
            </w:r>
          </w:p>
          <w:p w:rsidR="001605F1" w:rsidRPr="001605F1" w:rsidRDefault="001605F1" w:rsidP="003F2C1B">
            <w:pPr>
              <w:pStyle w:val="af3"/>
              <w:rPr>
                <w:rFonts w:ascii="Times New Roman" w:hAnsi="Times New Roman"/>
                <w:sz w:val="24"/>
                <w:szCs w:val="24"/>
              </w:rPr>
            </w:pPr>
            <w:r w:rsidRPr="001605F1">
              <w:rPr>
                <w:rFonts w:ascii="Times New Roman" w:hAnsi="Times New Roman"/>
                <w:sz w:val="24"/>
                <w:szCs w:val="24"/>
              </w:rPr>
              <w:t>Массовая доля антислеживателя – не более 0,01%.</w:t>
            </w:r>
          </w:p>
        </w:tc>
      </w:tr>
    </w:tbl>
    <w:p w:rsidR="001605F1" w:rsidRPr="001605F1" w:rsidRDefault="001605F1" w:rsidP="001605F1">
      <w:pPr>
        <w:pStyle w:val="af3"/>
        <w:jc w:val="center"/>
        <w:rPr>
          <w:rFonts w:ascii="Times New Roman" w:hAnsi="Times New Roman"/>
          <w:b/>
          <w:sz w:val="24"/>
          <w:szCs w:val="24"/>
        </w:rPr>
      </w:pPr>
    </w:p>
    <w:p w:rsidR="001605F1" w:rsidRPr="001605F1" w:rsidRDefault="001605F1" w:rsidP="001605F1">
      <w:pPr>
        <w:shd w:val="clear" w:color="auto" w:fill="FFFFFF"/>
        <w:ind w:firstLine="993"/>
        <w:rPr>
          <w:color w:val="000000"/>
        </w:rPr>
      </w:pPr>
    </w:p>
    <w:p w:rsidR="001605F1" w:rsidRPr="001605F1" w:rsidRDefault="001605F1" w:rsidP="001605F1">
      <w:pPr>
        <w:pStyle w:val="af3"/>
        <w:spacing w:line="276" w:lineRule="auto"/>
        <w:ind w:firstLine="851"/>
        <w:jc w:val="both"/>
        <w:rPr>
          <w:rFonts w:ascii="Times New Roman" w:hAnsi="Times New Roman"/>
          <w:sz w:val="24"/>
          <w:szCs w:val="24"/>
        </w:rPr>
      </w:pPr>
      <w:r w:rsidRPr="001605F1">
        <w:rPr>
          <w:rFonts w:ascii="Times New Roman" w:hAnsi="Times New Roman"/>
          <w:b/>
          <w:sz w:val="24"/>
          <w:szCs w:val="24"/>
        </w:rPr>
        <w:t xml:space="preserve">Сроки поставки: </w:t>
      </w:r>
      <w:r w:rsidR="00423319">
        <w:rPr>
          <w:rFonts w:ascii="Times New Roman" w:hAnsi="Times New Roman"/>
          <w:sz w:val="24"/>
          <w:szCs w:val="24"/>
        </w:rPr>
        <w:t>Поставка в течение 5</w:t>
      </w:r>
      <w:r w:rsidRPr="001605F1">
        <w:rPr>
          <w:rFonts w:ascii="Times New Roman" w:hAnsi="Times New Roman"/>
          <w:sz w:val="24"/>
          <w:szCs w:val="24"/>
        </w:rPr>
        <w:t xml:space="preserve"> (пяти) </w:t>
      </w:r>
      <w:r w:rsidR="001333CB">
        <w:rPr>
          <w:rFonts w:ascii="Times New Roman" w:hAnsi="Times New Roman"/>
          <w:sz w:val="24"/>
          <w:szCs w:val="24"/>
        </w:rPr>
        <w:t>календарных</w:t>
      </w:r>
      <w:r w:rsidRPr="001605F1">
        <w:rPr>
          <w:rFonts w:ascii="Times New Roman" w:hAnsi="Times New Roman"/>
          <w:sz w:val="24"/>
          <w:szCs w:val="24"/>
        </w:rPr>
        <w:t xml:space="preserve"> дней с момента заключения государственного контракта.</w:t>
      </w:r>
    </w:p>
    <w:p w:rsidR="001605F1" w:rsidRPr="001605F1" w:rsidRDefault="001605F1" w:rsidP="001605F1"/>
    <w:p w:rsidR="004E51F8" w:rsidRPr="001605F1" w:rsidRDefault="00B6111A" w:rsidP="001605F1">
      <w:pPr>
        <w:pStyle w:val="af3"/>
        <w:rPr>
          <w:sz w:val="24"/>
          <w:szCs w:val="24"/>
        </w:rPr>
      </w:pPr>
      <w:r w:rsidRPr="001605F1">
        <w:rPr>
          <w:rFonts w:ascii="Times New Roman" w:hAnsi="Times New Roman"/>
          <w:sz w:val="24"/>
          <w:szCs w:val="24"/>
        </w:rPr>
        <w:tab/>
      </w:r>
    </w:p>
    <w:tbl>
      <w:tblPr>
        <w:tblpPr w:leftFromText="180" w:rightFromText="180" w:vertAnchor="text" w:horzAnchor="page" w:tblpX="1945" w:tblpY="77"/>
        <w:tblOverlap w:val="never"/>
        <w:tblW w:w="11746" w:type="dxa"/>
        <w:tblLayout w:type="fixed"/>
        <w:tblLook w:val="01E0" w:firstRow="1" w:lastRow="1" w:firstColumn="1" w:lastColumn="1" w:noHBand="0" w:noVBand="0"/>
      </w:tblPr>
      <w:tblGrid>
        <w:gridCol w:w="7313"/>
        <w:gridCol w:w="4433"/>
      </w:tblGrid>
      <w:tr w:rsidR="001605F1" w:rsidRPr="001605F1" w:rsidTr="001605F1">
        <w:trPr>
          <w:trHeight w:val="1953"/>
        </w:trPr>
        <w:tc>
          <w:tcPr>
            <w:tcW w:w="7313" w:type="dxa"/>
          </w:tcPr>
          <w:p w:rsidR="001605F1" w:rsidRPr="001605F1" w:rsidRDefault="001605F1" w:rsidP="001605F1">
            <w:pPr>
              <w:jc w:val="center"/>
              <w:rPr>
                <w:b/>
              </w:rPr>
            </w:pPr>
          </w:p>
          <w:p w:rsidR="001605F1" w:rsidRPr="001605F1" w:rsidRDefault="001605F1" w:rsidP="001605F1">
            <w:pPr>
              <w:jc w:val="center"/>
              <w:rPr>
                <w:b/>
              </w:rPr>
            </w:pPr>
            <w:r w:rsidRPr="001605F1">
              <w:rPr>
                <w:b/>
              </w:rPr>
              <w:t>Заказчик</w:t>
            </w:r>
          </w:p>
          <w:p w:rsidR="001605F1" w:rsidRPr="001605F1" w:rsidRDefault="001605F1" w:rsidP="001605F1">
            <w:pPr>
              <w:tabs>
                <w:tab w:val="left" w:pos="2404"/>
              </w:tabs>
              <w:jc w:val="both"/>
              <w:rPr>
                <w:b/>
              </w:rPr>
            </w:pPr>
            <w:r w:rsidRPr="001605F1">
              <w:rPr>
                <w:b/>
              </w:rPr>
              <w:t>ФКУ ИК-3 УФСИН России по Калужской области</w:t>
            </w:r>
          </w:p>
          <w:p w:rsidR="001605F1" w:rsidRPr="001605F1" w:rsidRDefault="001605F1" w:rsidP="001605F1">
            <w:pPr>
              <w:tabs>
                <w:tab w:val="left" w:pos="2404"/>
              </w:tabs>
              <w:rPr>
                <w:b/>
              </w:rPr>
            </w:pPr>
          </w:p>
          <w:p w:rsidR="001605F1" w:rsidRPr="001605F1" w:rsidRDefault="001605F1" w:rsidP="001605F1">
            <w:pPr>
              <w:tabs>
                <w:tab w:val="left" w:pos="2404"/>
              </w:tabs>
              <w:rPr>
                <w:b/>
              </w:rPr>
            </w:pPr>
          </w:p>
          <w:p w:rsidR="001605F1" w:rsidRPr="001605F1" w:rsidRDefault="001605F1" w:rsidP="001605F1">
            <w:pPr>
              <w:tabs>
                <w:tab w:val="left" w:pos="2404"/>
              </w:tabs>
              <w:rPr>
                <w:b/>
              </w:rPr>
            </w:pPr>
            <w:r w:rsidRPr="001605F1">
              <w:rPr>
                <w:b/>
              </w:rPr>
              <w:t>_____________________</w:t>
            </w:r>
            <w:r w:rsidR="001333CB">
              <w:t>Д.В</w:t>
            </w:r>
            <w:r w:rsidR="00F36E4B">
              <w:t xml:space="preserve">. </w:t>
            </w:r>
            <w:r w:rsidR="001333CB">
              <w:t>Медведев</w:t>
            </w:r>
            <w:bookmarkStart w:id="2" w:name="_GoBack"/>
            <w:bookmarkEnd w:id="2"/>
          </w:p>
          <w:p w:rsidR="001605F1" w:rsidRPr="001605F1" w:rsidRDefault="001605F1" w:rsidP="001605F1">
            <w:pPr>
              <w:tabs>
                <w:tab w:val="left" w:pos="2404"/>
              </w:tabs>
              <w:rPr>
                <w:b/>
              </w:rPr>
            </w:pPr>
          </w:p>
        </w:tc>
        <w:tc>
          <w:tcPr>
            <w:tcW w:w="4433" w:type="dxa"/>
          </w:tcPr>
          <w:p w:rsidR="001605F1" w:rsidRPr="001605F1" w:rsidRDefault="001605F1" w:rsidP="001605F1">
            <w:pPr>
              <w:tabs>
                <w:tab w:val="left" w:pos="2649"/>
              </w:tabs>
              <w:jc w:val="right"/>
              <w:rPr>
                <w:b/>
              </w:rPr>
            </w:pPr>
            <w:r w:rsidRPr="001605F1">
              <w:rPr>
                <w:b/>
              </w:rPr>
              <w:t xml:space="preserve">                                </w:t>
            </w:r>
          </w:p>
          <w:p w:rsidR="001605F1" w:rsidRPr="001605F1" w:rsidRDefault="001605F1" w:rsidP="001605F1">
            <w:pPr>
              <w:tabs>
                <w:tab w:val="left" w:pos="2649"/>
              </w:tabs>
              <w:jc w:val="right"/>
              <w:rPr>
                <w:b/>
              </w:rPr>
            </w:pPr>
            <w:r w:rsidRPr="001605F1">
              <w:rPr>
                <w:b/>
              </w:rPr>
              <w:t>Поставщик</w:t>
            </w:r>
          </w:p>
          <w:p w:rsidR="001605F1" w:rsidRPr="001605F1" w:rsidRDefault="001605F1" w:rsidP="001605F1"/>
          <w:p w:rsidR="001605F1" w:rsidRPr="001605F1" w:rsidRDefault="001605F1" w:rsidP="001605F1"/>
          <w:p w:rsidR="001605F1" w:rsidRPr="001605F1" w:rsidRDefault="001605F1" w:rsidP="001605F1">
            <w:pPr>
              <w:jc w:val="center"/>
            </w:pPr>
            <w:r w:rsidRPr="001605F1">
              <w:t>_________________________</w:t>
            </w:r>
          </w:p>
          <w:p w:rsidR="001605F1" w:rsidRPr="001605F1" w:rsidRDefault="001605F1" w:rsidP="001605F1">
            <w:pPr>
              <w:jc w:val="center"/>
            </w:pPr>
          </w:p>
        </w:tc>
      </w:tr>
    </w:tbl>
    <w:p w:rsidR="0003116C" w:rsidRPr="0040058B" w:rsidRDefault="00C873F9" w:rsidP="00AA4884">
      <w:pPr>
        <w:tabs>
          <w:tab w:val="left" w:pos="5896"/>
          <w:tab w:val="left" w:pos="13965"/>
        </w:tabs>
      </w:pPr>
      <w:r w:rsidRPr="001605F1">
        <w:t xml:space="preserve">                                                                                                                                    </w:t>
      </w:r>
      <w:r w:rsidR="006A6646" w:rsidRPr="0040058B">
        <w:t xml:space="preserve">                                                                                                                                                                                                        </w:t>
      </w:r>
    </w:p>
    <w:p w:rsidR="0003116C" w:rsidRDefault="0003116C" w:rsidP="00AA4884">
      <w:pPr>
        <w:tabs>
          <w:tab w:val="left" w:pos="5896"/>
          <w:tab w:val="left" w:pos="13965"/>
        </w:tabs>
      </w:pPr>
    </w:p>
    <w:p w:rsidR="0003116C" w:rsidRDefault="0003116C" w:rsidP="00AA4884">
      <w:pPr>
        <w:tabs>
          <w:tab w:val="left" w:pos="5896"/>
          <w:tab w:val="left" w:pos="13965"/>
        </w:tabs>
      </w:pPr>
    </w:p>
    <w:p w:rsidR="0003116C" w:rsidRDefault="0003116C" w:rsidP="006263A0">
      <w:pPr>
        <w:tabs>
          <w:tab w:val="left" w:pos="5896"/>
          <w:tab w:val="left" w:pos="12783"/>
        </w:tabs>
      </w:pPr>
      <w:r>
        <w:t xml:space="preserve">                                                                                                                                                                         </w:t>
      </w:r>
      <w:r w:rsidR="006263A0">
        <w:tab/>
      </w:r>
      <w:r>
        <w:t xml:space="preserve">                                                                                                                                                                          </w:t>
      </w:r>
    </w:p>
    <w:p w:rsidR="00E566DC" w:rsidRDefault="001F6253" w:rsidP="00990372">
      <w:pPr>
        <w:tabs>
          <w:tab w:val="left" w:pos="5896"/>
          <w:tab w:val="left" w:pos="13965"/>
        </w:tabs>
      </w:pPr>
      <w:r>
        <w:t xml:space="preserve">                                                                                                                                                                                                       </w:t>
      </w:r>
      <w:r w:rsidR="00E566DC">
        <w:t xml:space="preserve">      </w:t>
      </w:r>
    </w:p>
    <w:p w:rsidR="0040058B" w:rsidRDefault="0040058B" w:rsidP="00990372">
      <w:pPr>
        <w:tabs>
          <w:tab w:val="left" w:pos="5896"/>
          <w:tab w:val="left" w:pos="13965"/>
        </w:tabs>
      </w:pPr>
    </w:p>
    <w:p w:rsidR="0040058B" w:rsidRDefault="0040058B" w:rsidP="00990372">
      <w:pPr>
        <w:tabs>
          <w:tab w:val="left" w:pos="5896"/>
          <w:tab w:val="left" w:pos="13965"/>
        </w:tabs>
      </w:pPr>
    </w:p>
    <w:p w:rsidR="0040058B" w:rsidRDefault="0040058B" w:rsidP="00990372">
      <w:pPr>
        <w:tabs>
          <w:tab w:val="left" w:pos="5896"/>
          <w:tab w:val="left" w:pos="13965"/>
        </w:tabs>
      </w:pPr>
    </w:p>
    <w:p w:rsidR="0040058B" w:rsidRDefault="0040058B" w:rsidP="00990372">
      <w:pPr>
        <w:tabs>
          <w:tab w:val="left" w:pos="5896"/>
          <w:tab w:val="left" w:pos="13965"/>
        </w:tabs>
      </w:pPr>
    </w:p>
    <w:p w:rsidR="0040058B" w:rsidRDefault="0040058B" w:rsidP="00990372">
      <w:pPr>
        <w:tabs>
          <w:tab w:val="left" w:pos="5896"/>
          <w:tab w:val="left" w:pos="13965"/>
        </w:tabs>
      </w:pPr>
    </w:p>
    <w:p w:rsidR="00E566DC" w:rsidRDefault="00B6111A" w:rsidP="00B6111A">
      <w:pPr>
        <w:tabs>
          <w:tab w:val="left" w:pos="12933"/>
        </w:tabs>
      </w:pPr>
      <w:r>
        <w:lastRenderedPageBreak/>
        <w:tab/>
      </w:r>
      <w:r w:rsidR="00E566DC">
        <w:t xml:space="preserve">                                                                                                                                                                                                       </w:t>
      </w:r>
      <w:r w:rsidR="001F6253">
        <w:t xml:space="preserve"> </w:t>
      </w:r>
    </w:p>
    <w:p w:rsidR="00990372" w:rsidRDefault="00D93CED" w:rsidP="00990372">
      <w:pPr>
        <w:tabs>
          <w:tab w:val="left" w:pos="5896"/>
          <w:tab w:val="left" w:pos="13965"/>
        </w:tabs>
      </w:pPr>
      <w:r>
        <w:t xml:space="preserve">                                                                                                                                                                                                      </w:t>
      </w:r>
      <w:r w:rsidR="001F6253">
        <w:t>П</w:t>
      </w:r>
      <w:r w:rsidR="00990372">
        <w:t xml:space="preserve">риложение№3                                                                                                                                                                                                          </w:t>
      </w:r>
    </w:p>
    <w:p w:rsidR="00990372" w:rsidRDefault="00990372" w:rsidP="00F36E4B">
      <w:pPr>
        <w:tabs>
          <w:tab w:val="left" w:pos="6833"/>
          <w:tab w:val="right" w:pos="14984"/>
        </w:tabs>
      </w:pPr>
      <w:r>
        <w:t xml:space="preserve">                                                                                                                                                                                                      к  контракту</w:t>
      </w:r>
    </w:p>
    <w:p w:rsidR="00990372" w:rsidRDefault="00990372" w:rsidP="00990372">
      <w:pPr>
        <w:tabs>
          <w:tab w:val="left" w:pos="2282"/>
          <w:tab w:val="right" w:pos="14984"/>
        </w:tabs>
      </w:pPr>
      <w:r>
        <w:tab/>
        <w:t xml:space="preserve">                                                                                                                                             от «___» __________  202</w:t>
      </w:r>
      <w:r w:rsidR="00423319">
        <w:t>6</w:t>
      </w:r>
      <w:r>
        <w:t xml:space="preserve">г. № ____                                                                          </w:t>
      </w:r>
    </w:p>
    <w:p w:rsidR="00990372" w:rsidRDefault="00990372" w:rsidP="00990372">
      <w:pPr>
        <w:keepNext/>
        <w:tabs>
          <w:tab w:val="left" w:pos="540"/>
        </w:tabs>
        <w:suppressAutoHyphens/>
        <w:ind w:right="639"/>
        <w:jc w:val="center"/>
        <w:outlineLvl w:val="3"/>
      </w:pPr>
      <w:r>
        <w:t>АКТ ПРИЕМА-ПЕРЕДАЧИ ТОВАРА (форма)</w:t>
      </w:r>
    </w:p>
    <w:p w:rsidR="00990372" w:rsidRDefault="00990372" w:rsidP="00990372">
      <w:pPr>
        <w:widowControl w:val="0"/>
        <w:autoSpaceDE w:val="0"/>
        <w:autoSpaceDN w:val="0"/>
        <w:jc w:val="center"/>
      </w:pPr>
      <w:r>
        <w:t>по  контракту от «____» ___________ 20__г. № ______</w:t>
      </w:r>
    </w:p>
    <w:p w:rsidR="00990372" w:rsidRDefault="00990372" w:rsidP="00990372">
      <w:pPr>
        <w:pStyle w:val="2bullet1gif"/>
        <w:ind w:right="-74"/>
        <w:contextualSpacing/>
      </w:pPr>
      <w:r>
        <w:t>г. _______________</w:t>
      </w:r>
      <w:r>
        <w:rPr>
          <w:noProof/>
        </w:rPr>
        <w:tab/>
        <w:t xml:space="preserve">                                              «____» ____________________ 20___ </w:t>
      </w:r>
      <w:r>
        <w:t>г.</w:t>
      </w:r>
    </w:p>
    <w:p w:rsidR="00990372" w:rsidRDefault="00990372" w:rsidP="00990372">
      <w:pPr>
        <w:pStyle w:val="2bullet3gif"/>
        <w:spacing w:before="0" w:beforeAutospacing="0" w:after="0" w:afterAutospacing="0"/>
        <w:ind w:left="2124" w:right="-74" w:firstLine="708"/>
        <w:contextualSpacing/>
        <w:jc w:val="right"/>
        <w:rPr>
          <w:i/>
          <w:sz w:val="10"/>
          <w:szCs w:val="10"/>
        </w:rPr>
      </w:pPr>
      <w:r>
        <w:rPr>
          <w:i/>
          <w:sz w:val="10"/>
          <w:szCs w:val="10"/>
        </w:rPr>
        <w:t xml:space="preserve">                                                                                                                                         (дата составления акта)</w:t>
      </w:r>
    </w:p>
    <w:p w:rsidR="00990372" w:rsidRDefault="00990372" w:rsidP="00990372">
      <w:pPr>
        <w:ind w:firstLine="708"/>
        <w:jc w:val="both"/>
        <w:rPr>
          <w:noProof/>
        </w:rPr>
      </w:pPr>
      <w:r>
        <w:rPr>
          <w:noProof/>
        </w:rPr>
        <w:t>Мы, нижеподписавшиеся, представитель Поставщика, в лице (</w:t>
      </w:r>
      <w:r>
        <w:rPr>
          <w:i/>
          <w:noProof/>
        </w:rPr>
        <w:t>должность,  Ф.И.О. представителя)</w:t>
      </w:r>
      <w:r>
        <w:rPr>
          <w:noProof/>
        </w:rPr>
        <w:t>, с одной стороны и  представитель Заказчика, в лице (</w:t>
      </w:r>
      <w:r>
        <w:rPr>
          <w:i/>
          <w:noProof/>
        </w:rPr>
        <w:t>должность, Ф.И.О. представителя)</w:t>
      </w:r>
      <w:r>
        <w:rPr>
          <w:noProof/>
        </w:rPr>
        <w:t xml:space="preserve"> , с другой стороны, составили настоящий Акт о нижеследующем:</w:t>
      </w:r>
    </w:p>
    <w:p w:rsidR="00990372" w:rsidRDefault="00990372" w:rsidP="00990372">
      <w:pPr>
        <w:ind w:firstLine="708"/>
        <w:jc w:val="both"/>
        <w:rPr>
          <w:noProof/>
        </w:rPr>
      </w:pPr>
      <w:r>
        <w:rPr>
          <w:noProof/>
        </w:rPr>
        <w:t>В соответствии с условиями контракта от _______20___ г.  № ___, Поставщик поставил, а  Заказчик принял и оприходовал товар, указанный в нижеприведенной таблице:</w:t>
      </w:r>
    </w:p>
    <w:tbl>
      <w:tblPr>
        <w:tblW w:w="145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4"/>
        <w:gridCol w:w="3659"/>
        <w:gridCol w:w="708"/>
        <w:gridCol w:w="1134"/>
        <w:gridCol w:w="1984"/>
        <w:gridCol w:w="1134"/>
        <w:gridCol w:w="1842"/>
      </w:tblGrid>
      <w:tr w:rsidR="00990372" w:rsidTr="00990372">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90372" w:rsidRDefault="00990372">
            <w:pPr>
              <w:jc w:val="center"/>
            </w:pPr>
            <w:r>
              <w:t>№ п/п</w:t>
            </w:r>
          </w:p>
        </w:tc>
        <w:tc>
          <w:tcPr>
            <w:tcW w:w="3596"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990372" w:rsidRDefault="00990372">
            <w:pPr>
              <w:jc w:val="center"/>
            </w:pPr>
            <w:r>
              <w:t xml:space="preserve">Наименование товара, </w:t>
            </w:r>
          </w:p>
          <w:p w:rsidR="00990372" w:rsidRDefault="00990372">
            <w:pPr>
              <w:jc w:val="center"/>
            </w:pPr>
            <w:r>
              <w:t>страна происхождения</w:t>
            </w:r>
          </w:p>
        </w:tc>
        <w:tc>
          <w:tcPr>
            <w:tcW w:w="366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990372" w:rsidRDefault="00990372">
            <w:pPr>
              <w:pStyle w:val="msonormalbullet2gif"/>
              <w:widowControl w:val="0"/>
              <w:jc w:val="center"/>
              <w:rPr>
                <w:rFonts w:asciiTheme="minorHAnsi" w:eastAsiaTheme="minorEastAsia" w:hAnsiTheme="minorHAnsi" w:cstheme="minorBidi"/>
                <w:sz w:val="22"/>
                <w:szCs w:val="22"/>
              </w:rPr>
            </w:pPr>
            <w:r>
              <w:rPr>
                <w:rFonts w:asciiTheme="minorHAnsi" w:eastAsiaTheme="minorEastAsia" w:hAnsiTheme="minorHAnsi" w:cstheme="minorBidi"/>
                <w:sz w:val="22"/>
                <w:szCs w:val="22"/>
              </w:rPr>
              <w:t>Нормативный документ (ГОСТ, технические условия, др.)</w:t>
            </w:r>
          </w:p>
        </w:tc>
        <w:tc>
          <w:tcPr>
            <w:tcW w:w="7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90372" w:rsidRDefault="00990372">
            <w:pPr>
              <w:jc w:val="center"/>
            </w:pPr>
            <w: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90372" w:rsidRDefault="00990372">
            <w:pPr>
              <w:jc w:val="center"/>
            </w:pPr>
            <w:r>
              <w:t>Кол-во</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90372" w:rsidRDefault="00990372">
            <w:pPr>
              <w:jc w:val="center"/>
            </w:pPr>
            <w:r>
              <w:t>Цена за единицу,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90372" w:rsidRDefault="00990372">
            <w:pPr>
              <w:jc w:val="center"/>
            </w:pPr>
            <w:r>
              <w:t>Сумма, руб.</w:t>
            </w:r>
          </w:p>
        </w:tc>
        <w:tc>
          <w:tcPr>
            <w:tcW w:w="184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990372" w:rsidRDefault="00990372">
            <w:pPr>
              <w:jc w:val="center"/>
            </w:pPr>
            <w:r>
              <w:t>Срок годности   товара</w:t>
            </w:r>
          </w:p>
        </w:tc>
      </w:tr>
      <w:tr w:rsidR="00990372" w:rsidTr="00990372">
        <w:tc>
          <w:tcPr>
            <w:tcW w:w="540" w:type="dxa"/>
            <w:tcBorders>
              <w:top w:val="single" w:sz="4" w:space="0" w:color="000000"/>
              <w:left w:val="single" w:sz="4" w:space="0" w:color="000000"/>
              <w:bottom w:val="single" w:sz="4" w:space="0" w:color="000000"/>
              <w:right w:val="single" w:sz="4" w:space="0" w:color="000000"/>
            </w:tcBorders>
            <w:hideMark/>
          </w:tcPr>
          <w:p w:rsidR="00990372" w:rsidRDefault="00990372">
            <w:pPr>
              <w:jc w:val="center"/>
            </w:pPr>
            <w:r>
              <w:t>1.</w:t>
            </w:r>
          </w:p>
        </w:tc>
        <w:tc>
          <w:tcPr>
            <w:tcW w:w="3596" w:type="dxa"/>
            <w:tcBorders>
              <w:top w:val="single" w:sz="4" w:space="0" w:color="000000"/>
              <w:left w:val="single" w:sz="4" w:space="0" w:color="000000"/>
              <w:bottom w:val="single" w:sz="4" w:space="0" w:color="000000"/>
              <w:right w:val="single" w:sz="4" w:space="0" w:color="auto"/>
            </w:tcBorders>
            <w:hideMark/>
          </w:tcPr>
          <w:p w:rsidR="00990372" w:rsidRDefault="00575D1D">
            <w:pP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9.65pt;margin-top:3.3pt;width:543.8pt;height:137.55pt;rotation:-48131623fd;z-index:-251658752;mso-position-horizontal-relative:text;mso-position-vertical-relative:text">
                  <v:shadow color="#868686"/>
                  <v:textpath style="font-family:&quot;Arial Black&quot;;v-text-kern:t" trim="t" fitpath="t" string="ОБРАЗЕЦ"/>
                </v:shape>
              </w:pict>
            </w:r>
          </w:p>
        </w:tc>
        <w:tc>
          <w:tcPr>
            <w:tcW w:w="3661" w:type="dxa"/>
            <w:tcBorders>
              <w:top w:val="single" w:sz="4" w:space="0" w:color="000000"/>
              <w:left w:val="single" w:sz="4" w:space="0" w:color="auto"/>
              <w:bottom w:val="single" w:sz="4" w:space="0" w:color="000000"/>
              <w:right w:val="single" w:sz="4" w:space="0" w:color="000000"/>
            </w:tcBorders>
          </w:tcPr>
          <w:p w:rsidR="00990372" w:rsidRDefault="00990372">
            <w:pPr>
              <w:jc w:val="both"/>
            </w:pPr>
          </w:p>
        </w:tc>
        <w:tc>
          <w:tcPr>
            <w:tcW w:w="708" w:type="dxa"/>
            <w:tcBorders>
              <w:top w:val="single" w:sz="4" w:space="0" w:color="000000"/>
              <w:left w:val="single" w:sz="4" w:space="0" w:color="000000"/>
              <w:bottom w:val="single" w:sz="4" w:space="0" w:color="000000"/>
              <w:right w:val="single" w:sz="4" w:space="0" w:color="000000"/>
            </w:tcBorders>
          </w:tcPr>
          <w:p w:rsidR="00990372" w:rsidRDefault="00990372">
            <w:pPr>
              <w:jc w:val="both"/>
            </w:pPr>
          </w:p>
        </w:tc>
        <w:tc>
          <w:tcPr>
            <w:tcW w:w="1134" w:type="dxa"/>
            <w:tcBorders>
              <w:top w:val="single" w:sz="4" w:space="0" w:color="000000"/>
              <w:left w:val="single" w:sz="4" w:space="0" w:color="000000"/>
              <w:bottom w:val="single" w:sz="4" w:space="0" w:color="000000"/>
              <w:right w:val="single" w:sz="4" w:space="0" w:color="000000"/>
            </w:tcBorders>
          </w:tcPr>
          <w:p w:rsidR="00990372" w:rsidRDefault="00990372">
            <w:pPr>
              <w:jc w:val="both"/>
            </w:pPr>
          </w:p>
        </w:tc>
        <w:tc>
          <w:tcPr>
            <w:tcW w:w="1985" w:type="dxa"/>
            <w:tcBorders>
              <w:top w:val="single" w:sz="4" w:space="0" w:color="000000"/>
              <w:left w:val="single" w:sz="4" w:space="0" w:color="000000"/>
              <w:bottom w:val="single" w:sz="4" w:space="0" w:color="000000"/>
              <w:right w:val="single" w:sz="4" w:space="0" w:color="000000"/>
            </w:tcBorders>
          </w:tcPr>
          <w:p w:rsidR="00990372" w:rsidRDefault="00990372">
            <w:pPr>
              <w:jc w:val="both"/>
            </w:pPr>
          </w:p>
        </w:tc>
        <w:tc>
          <w:tcPr>
            <w:tcW w:w="1134" w:type="dxa"/>
            <w:tcBorders>
              <w:top w:val="single" w:sz="4" w:space="0" w:color="000000"/>
              <w:left w:val="single" w:sz="4" w:space="0" w:color="000000"/>
              <w:bottom w:val="single" w:sz="4" w:space="0" w:color="000000"/>
              <w:right w:val="single" w:sz="4" w:space="0" w:color="000000"/>
            </w:tcBorders>
          </w:tcPr>
          <w:p w:rsidR="00990372" w:rsidRDefault="00990372">
            <w:pPr>
              <w:jc w:val="both"/>
            </w:pPr>
          </w:p>
        </w:tc>
        <w:tc>
          <w:tcPr>
            <w:tcW w:w="1843" w:type="dxa"/>
            <w:tcBorders>
              <w:top w:val="single" w:sz="4" w:space="0" w:color="000000"/>
              <w:left w:val="single" w:sz="4" w:space="0" w:color="000000"/>
              <w:bottom w:val="single" w:sz="4" w:space="0" w:color="000000"/>
              <w:right w:val="single" w:sz="4" w:space="0" w:color="auto"/>
            </w:tcBorders>
          </w:tcPr>
          <w:p w:rsidR="00990372" w:rsidRDefault="00990372">
            <w:pPr>
              <w:jc w:val="both"/>
              <w:rPr>
                <w:i/>
              </w:rPr>
            </w:pPr>
          </w:p>
        </w:tc>
      </w:tr>
      <w:tr w:rsidR="00990372" w:rsidTr="00990372">
        <w:tc>
          <w:tcPr>
            <w:tcW w:w="14601" w:type="dxa"/>
            <w:gridSpan w:val="8"/>
            <w:tcBorders>
              <w:top w:val="single" w:sz="4" w:space="0" w:color="000000"/>
              <w:left w:val="single" w:sz="4" w:space="0" w:color="000000"/>
              <w:bottom w:val="single" w:sz="4" w:space="0" w:color="000000"/>
              <w:right w:val="single" w:sz="4" w:space="0" w:color="auto"/>
            </w:tcBorders>
            <w:hideMark/>
          </w:tcPr>
          <w:p w:rsidR="00990372" w:rsidRDefault="00990372">
            <w:pPr>
              <w:jc w:val="both"/>
              <w:rPr>
                <w:b/>
              </w:rPr>
            </w:pPr>
            <w:r>
              <w:rPr>
                <w:b/>
              </w:rPr>
              <w:t>Итого:</w:t>
            </w:r>
            <w:r>
              <w:t xml:space="preserve"> сумма </w:t>
            </w:r>
            <w:r>
              <w:rPr>
                <w:i/>
              </w:rPr>
              <w:t>числом (прописью)</w:t>
            </w:r>
          </w:p>
        </w:tc>
      </w:tr>
      <w:tr w:rsidR="00990372" w:rsidTr="00990372">
        <w:tc>
          <w:tcPr>
            <w:tcW w:w="14601" w:type="dxa"/>
            <w:gridSpan w:val="8"/>
            <w:tcBorders>
              <w:top w:val="single" w:sz="4" w:space="0" w:color="000000"/>
              <w:left w:val="single" w:sz="4" w:space="0" w:color="000000"/>
              <w:bottom w:val="single" w:sz="4" w:space="0" w:color="000000"/>
              <w:right w:val="single" w:sz="4" w:space="0" w:color="auto"/>
            </w:tcBorders>
            <w:hideMark/>
          </w:tcPr>
          <w:p w:rsidR="00990372" w:rsidRDefault="00990372">
            <w:pPr>
              <w:jc w:val="both"/>
              <w:rPr>
                <w:b/>
              </w:rPr>
            </w:pPr>
            <w:r>
              <w:rPr>
                <w:b/>
              </w:rPr>
              <w:t xml:space="preserve">Размер неустойки (штрафа, пени), подлежащей взысканию: </w:t>
            </w:r>
            <w:r>
              <w:t xml:space="preserve">сумма </w:t>
            </w:r>
            <w:r>
              <w:rPr>
                <w:i/>
              </w:rPr>
              <w:t>числом (прописью)</w:t>
            </w:r>
          </w:p>
        </w:tc>
      </w:tr>
      <w:tr w:rsidR="00990372" w:rsidTr="00990372">
        <w:tc>
          <w:tcPr>
            <w:tcW w:w="14601" w:type="dxa"/>
            <w:gridSpan w:val="8"/>
            <w:tcBorders>
              <w:top w:val="single" w:sz="4" w:space="0" w:color="000000"/>
              <w:left w:val="single" w:sz="4" w:space="0" w:color="000000"/>
              <w:bottom w:val="single" w:sz="4" w:space="0" w:color="000000"/>
              <w:right w:val="single" w:sz="4" w:space="0" w:color="auto"/>
            </w:tcBorders>
            <w:hideMark/>
          </w:tcPr>
          <w:p w:rsidR="00990372" w:rsidRDefault="00990372">
            <w:pPr>
              <w:jc w:val="both"/>
              <w:rPr>
                <w:b/>
              </w:rPr>
            </w:pPr>
            <w:r>
              <w:rPr>
                <w:b/>
              </w:rPr>
              <w:t xml:space="preserve">Итоговая сумма, подлежащая оплате за вычетом неустойки (штрафа, пени): </w:t>
            </w:r>
            <w:r>
              <w:t xml:space="preserve">сумма </w:t>
            </w:r>
            <w:r>
              <w:rPr>
                <w:i/>
              </w:rPr>
              <w:t>числом (прописью)</w:t>
            </w:r>
          </w:p>
        </w:tc>
      </w:tr>
    </w:tbl>
    <w:p w:rsidR="00990372" w:rsidRDefault="00990372" w:rsidP="00990372">
      <w:pPr>
        <w:pStyle w:val="af3"/>
        <w:rPr>
          <w:rFonts w:ascii="Times New Roman" w:hAnsi="Times New Roman"/>
          <w:sz w:val="24"/>
          <w:szCs w:val="24"/>
        </w:rPr>
      </w:pPr>
      <w:r>
        <w:rPr>
          <w:rFonts w:ascii="Times New Roman" w:hAnsi="Times New Roman"/>
          <w:sz w:val="24"/>
          <w:szCs w:val="24"/>
        </w:rPr>
        <w:t>Сопроводительные документы: товарная накладная от ______ № _______; счет-фактура от _______ № _______; счет от ______ № _______;</w:t>
      </w:r>
    </w:p>
    <w:p w:rsidR="00990372" w:rsidRDefault="00990372" w:rsidP="00990372">
      <w:pPr>
        <w:pStyle w:val="af3"/>
        <w:rPr>
          <w:rFonts w:ascii="Times New Roman" w:hAnsi="Times New Roman"/>
          <w:sz w:val="24"/>
          <w:szCs w:val="24"/>
        </w:rPr>
      </w:pPr>
      <w:r>
        <w:rPr>
          <w:rFonts w:ascii="Times New Roman" w:hAnsi="Times New Roman"/>
          <w:sz w:val="24"/>
          <w:szCs w:val="24"/>
        </w:rPr>
        <w:t>документы,  удостоверяющие качество товара  (удостоверение, сертификат и т.д.) от ______ № _______.</w:t>
      </w:r>
    </w:p>
    <w:p w:rsidR="00990372" w:rsidRDefault="00990372" w:rsidP="00990372">
      <w:pPr>
        <w:pStyle w:val="af3"/>
        <w:rPr>
          <w:rFonts w:ascii="Times New Roman" w:hAnsi="Times New Roman"/>
          <w:sz w:val="24"/>
          <w:szCs w:val="24"/>
        </w:rPr>
      </w:pPr>
      <w:r>
        <w:rPr>
          <w:rFonts w:ascii="Times New Roman" w:hAnsi="Times New Roman"/>
          <w:sz w:val="24"/>
          <w:szCs w:val="24"/>
        </w:rPr>
        <w:t>Настоящий Акт составлен и подписан  в двух подлинных экземплярах: 1-й экземпляр – Заказчику, 2-й экземпляр – Поставщику.</w:t>
      </w:r>
    </w:p>
    <w:tbl>
      <w:tblPr>
        <w:tblW w:w="13605" w:type="dxa"/>
        <w:tblInd w:w="959" w:type="dxa"/>
        <w:tblLayout w:type="fixed"/>
        <w:tblLook w:val="04A0" w:firstRow="1" w:lastRow="0" w:firstColumn="1" w:lastColumn="0" w:noHBand="0" w:noVBand="1"/>
      </w:tblPr>
      <w:tblGrid>
        <w:gridCol w:w="5669"/>
        <w:gridCol w:w="2550"/>
        <w:gridCol w:w="5386"/>
      </w:tblGrid>
      <w:tr w:rsidR="00990372" w:rsidTr="00990372">
        <w:trPr>
          <w:trHeight w:val="1269"/>
        </w:trPr>
        <w:tc>
          <w:tcPr>
            <w:tcW w:w="5670" w:type="dxa"/>
          </w:tcPr>
          <w:p w:rsidR="00990372" w:rsidRDefault="00990372">
            <w:pPr>
              <w:pStyle w:val="13"/>
              <w:spacing w:line="240" w:lineRule="auto"/>
              <w:ind w:right="-71" w:firstLine="0"/>
              <w:contextualSpacing/>
              <w:rPr>
                <w:b/>
                <w:szCs w:val="24"/>
              </w:rPr>
            </w:pPr>
            <w:r>
              <w:rPr>
                <w:b/>
                <w:szCs w:val="24"/>
              </w:rPr>
              <w:t>от ЗАКАЗЧИКА:</w:t>
            </w:r>
          </w:p>
          <w:p w:rsidR="00990372" w:rsidRDefault="00990372">
            <w:pPr>
              <w:jc w:val="both"/>
            </w:pPr>
            <w:r>
              <w:t xml:space="preserve">________________________ </w:t>
            </w:r>
          </w:p>
          <w:p w:rsidR="00990372" w:rsidRDefault="00990372">
            <w:pPr>
              <w:jc w:val="both"/>
            </w:pPr>
            <w:r>
              <w:t>«_______» ______________ 20_______ г.</w:t>
            </w:r>
          </w:p>
          <w:p w:rsidR="00990372" w:rsidRDefault="00990372">
            <w:pPr>
              <w:pStyle w:val="af3"/>
              <w:ind w:left="34"/>
              <w:rPr>
                <w:rFonts w:ascii="Times New Roman" w:hAnsi="Times New Roman"/>
                <w:b/>
                <w:sz w:val="26"/>
                <w:szCs w:val="26"/>
              </w:rPr>
            </w:pPr>
            <w:r>
              <w:rPr>
                <w:rFonts w:ascii="Times New Roman" w:hAnsi="Times New Roman"/>
                <w:sz w:val="24"/>
                <w:szCs w:val="24"/>
              </w:rPr>
              <w:t>М.П.</w:t>
            </w:r>
          </w:p>
          <w:p w:rsidR="00990372" w:rsidRDefault="00990372">
            <w:pPr>
              <w:pStyle w:val="af3"/>
              <w:ind w:left="34"/>
              <w:rPr>
                <w:rFonts w:ascii="Times New Roman" w:hAnsi="Times New Roman"/>
                <w:b/>
                <w:sz w:val="26"/>
                <w:szCs w:val="26"/>
              </w:rPr>
            </w:pPr>
          </w:p>
        </w:tc>
        <w:tc>
          <w:tcPr>
            <w:tcW w:w="2551" w:type="dxa"/>
          </w:tcPr>
          <w:p w:rsidR="00990372" w:rsidRDefault="00990372">
            <w:pPr>
              <w:jc w:val="both"/>
            </w:pPr>
          </w:p>
        </w:tc>
        <w:tc>
          <w:tcPr>
            <w:tcW w:w="5387" w:type="dxa"/>
          </w:tcPr>
          <w:p w:rsidR="00990372" w:rsidRDefault="00990372">
            <w:pPr>
              <w:pStyle w:val="af3"/>
              <w:ind w:left="34"/>
              <w:rPr>
                <w:rFonts w:ascii="Times New Roman" w:hAnsi="Times New Roman"/>
                <w:b/>
                <w:sz w:val="24"/>
                <w:szCs w:val="24"/>
              </w:rPr>
            </w:pPr>
            <w:r>
              <w:rPr>
                <w:rFonts w:ascii="Times New Roman" w:hAnsi="Times New Roman"/>
                <w:b/>
                <w:sz w:val="24"/>
                <w:szCs w:val="24"/>
              </w:rPr>
              <w:t>от  ПОСТАВЩИКА:</w:t>
            </w:r>
          </w:p>
          <w:p w:rsidR="00990372" w:rsidRDefault="00990372">
            <w:pPr>
              <w:ind w:left="34"/>
              <w:jc w:val="both"/>
            </w:pPr>
            <w:r>
              <w:t>_________________________ / ______________ /</w:t>
            </w:r>
          </w:p>
          <w:p w:rsidR="00990372" w:rsidRDefault="00990372">
            <w:pPr>
              <w:ind w:left="34"/>
              <w:jc w:val="both"/>
            </w:pPr>
            <w:r>
              <w:t>«_______» ______________ 20_______ г.</w:t>
            </w:r>
          </w:p>
          <w:p w:rsidR="00990372" w:rsidRDefault="00990372">
            <w:pPr>
              <w:pStyle w:val="af3"/>
              <w:ind w:left="34"/>
              <w:rPr>
                <w:rFonts w:ascii="Times New Roman" w:hAnsi="Times New Roman"/>
                <w:sz w:val="24"/>
                <w:szCs w:val="24"/>
              </w:rPr>
            </w:pPr>
            <w:r>
              <w:rPr>
                <w:rFonts w:ascii="Times New Roman" w:hAnsi="Times New Roman"/>
                <w:sz w:val="24"/>
                <w:szCs w:val="24"/>
              </w:rPr>
              <w:t>М.П.</w:t>
            </w:r>
          </w:p>
          <w:p w:rsidR="00990372" w:rsidRDefault="00990372">
            <w:pPr>
              <w:pStyle w:val="af3"/>
              <w:ind w:left="34"/>
              <w:rPr>
                <w:b/>
                <w:szCs w:val="24"/>
              </w:rPr>
            </w:pPr>
          </w:p>
        </w:tc>
      </w:tr>
      <w:tr w:rsidR="00990372" w:rsidTr="00990372">
        <w:trPr>
          <w:trHeight w:val="1621"/>
        </w:trPr>
        <w:tc>
          <w:tcPr>
            <w:tcW w:w="5670" w:type="dxa"/>
          </w:tcPr>
          <w:p w:rsidR="00990372" w:rsidRDefault="00990372">
            <w:pPr>
              <w:pStyle w:val="af3"/>
              <w:rPr>
                <w:rFonts w:ascii="Times New Roman" w:hAnsi="Times New Roman"/>
                <w:b/>
                <w:sz w:val="24"/>
                <w:szCs w:val="26"/>
              </w:rPr>
            </w:pPr>
            <w:r>
              <w:rPr>
                <w:rFonts w:ascii="Times New Roman" w:hAnsi="Times New Roman"/>
                <w:b/>
                <w:sz w:val="24"/>
                <w:szCs w:val="26"/>
              </w:rPr>
              <w:t>Ответственный исполнитель по контракту:</w:t>
            </w:r>
          </w:p>
          <w:p w:rsidR="00990372" w:rsidRDefault="00990372">
            <w:pPr>
              <w:autoSpaceDE w:val="0"/>
              <w:autoSpaceDN w:val="0"/>
              <w:adjustRightInd w:val="0"/>
              <w:jc w:val="both"/>
              <w:rPr>
                <w:rFonts w:eastAsia="Calibri"/>
                <w:szCs w:val="26"/>
              </w:rPr>
            </w:pPr>
            <w:r>
              <w:rPr>
                <w:rFonts w:eastAsia="Calibri"/>
                <w:szCs w:val="26"/>
              </w:rPr>
              <w:t>осуществлен контроль за выполнением договорных обязательств по направлению деятельности, факт их нарушения со стороны контрагента установлен/не установлен</w:t>
            </w:r>
          </w:p>
          <w:p w:rsidR="00990372" w:rsidRDefault="00990372">
            <w:pPr>
              <w:autoSpaceDE w:val="0"/>
              <w:autoSpaceDN w:val="0"/>
              <w:adjustRightInd w:val="0"/>
              <w:jc w:val="both"/>
              <w:rPr>
                <w:rFonts w:eastAsia="Calibri"/>
                <w:sz w:val="8"/>
                <w:szCs w:val="10"/>
              </w:rPr>
            </w:pPr>
            <w:r>
              <w:rPr>
                <w:rFonts w:eastAsia="Calibri"/>
                <w:sz w:val="8"/>
                <w:szCs w:val="10"/>
              </w:rPr>
              <w:t>(нужное подчеркнуть)</w:t>
            </w:r>
          </w:p>
          <w:p w:rsidR="00990372" w:rsidRDefault="00990372">
            <w:pPr>
              <w:autoSpaceDE w:val="0"/>
              <w:autoSpaceDN w:val="0"/>
              <w:adjustRightInd w:val="0"/>
              <w:jc w:val="both"/>
              <w:rPr>
                <w:rFonts w:eastAsia="Calibri"/>
                <w:sz w:val="8"/>
                <w:szCs w:val="10"/>
              </w:rPr>
            </w:pPr>
            <w:r>
              <w:rPr>
                <w:rFonts w:eastAsia="Calibri"/>
                <w:sz w:val="8"/>
                <w:szCs w:val="10"/>
              </w:rPr>
              <w:t>______________________________________________________________________________________________________</w:t>
            </w:r>
          </w:p>
          <w:p w:rsidR="00990372" w:rsidRDefault="00990372">
            <w:pPr>
              <w:autoSpaceDE w:val="0"/>
              <w:autoSpaceDN w:val="0"/>
              <w:adjustRightInd w:val="0"/>
              <w:jc w:val="both"/>
              <w:rPr>
                <w:rFonts w:eastAsia="Calibri"/>
                <w:sz w:val="8"/>
                <w:szCs w:val="10"/>
              </w:rPr>
            </w:pPr>
          </w:p>
          <w:p w:rsidR="00990372" w:rsidRDefault="00990372">
            <w:pPr>
              <w:autoSpaceDE w:val="0"/>
              <w:autoSpaceDN w:val="0"/>
              <w:adjustRightInd w:val="0"/>
              <w:jc w:val="both"/>
              <w:rPr>
                <w:rFonts w:eastAsia="Calibri"/>
                <w:sz w:val="8"/>
                <w:szCs w:val="10"/>
              </w:rPr>
            </w:pPr>
            <w:r>
              <w:rPr>
                <w:rFonts w:eastAsia="Calibri"/>
                <w:sz w:val="8"/>
                <w:szCs w:val="10"/>
              </w:rPr>
              <w:t>______________________________________________________________________________________________________</w:t>
            </w:r>
          </w:p>
          <w:p w:rsidR="00990372" w:rsidRDefault="00990372">
            <w:pPr>
              <w:autoSpaceDE w:val="0"/>
              <w:autoSpaceDN w:val="0"/>
              <w:adjustRightInd w:val="0"/>
              <w:jc w:val="both"/>
              <w:rPr>
                <w:rFonts w:eastAsia="Calibri"/>
                <w:sz w:val="8"/>
                <w:szCs w:val="10"/>
              </w:rPr>
            </w:pPr>
          </w:p>
          <w:p w:rsidR="00990372" w:rsidRDefault="00990372">
            <w:pPr>
              <w:jc w:val="both"/>
            </w:pPr>
            <w:r>
              <w:rPr>
                <w:sz w:val="22"/>
              </w:rPr>
              <w:t>__________________________ / ______________ /</w:t>
            </w:r>
          </w:p>
          <w:p w:rsidR="00990372" w:rsidRDefault="00990372">
            <w:pPr>
              <w:jc w:val="both"/>
              <w:rPr>
                <w:b/>
              </w:rPr>
            </w:pPr>
            <w:r>
              <w:rPr>
                <w:sz w:val="22"/>
              </w:rPr>
              <w:t>«_______» ______________ 20_______ г.</w:t>
            </w:r>
          </w:p>
        </w:tc>
        <w:tc>
          <w:tcPr>
            <w:tcW w:w="2551" w:type="dxa"/>
          </w:tcPr>
          <w:p w:rsidR="00990372" w:rsidRDefault="00990372">
            <w:pPr>
              <w:jc w:val="both"/>
            </w:pPr>
          </w:p>
        </w:tc>
        <w:tc>
          <w:tcPr>
            <w:tcW w:w="5387" w:type="dxa"/>
          </w:tcPr>
          <w:p w:rsidR="00990372" w:rsidRDefault="00990372">
            <w:pPr>
              <w:jc w:val="both"/>
              <w:rPr>
                <w:b/>
              </w:rPr>
            </w:pPr>
          </w:p>
          <w:p w:rsidR="00990372" w:rsidRDefault="00990372">
            <w:pPr>
              <w:jc w:val="both"/>
            </w:pPr>
          </w:p>
        </w:tc>
      </w:tr>
    </w:tbl>
    <w:p w:rsidR="00990372" w:rsidRDefault="00990372" w:rsidP="0071436C">
      <w:pPr>
        <w:ind w:right="183"/>
        <w:jc w:val="center"/>
      </w:pPr>
    </w:p>
    <w:sectPr w:rsidR="00990372" w:rsidSect="0071436C">
      <w:headerReference w:type="default" r:id="rId13"/>
      <w:pgSz w:w="16838" w:h="11906" w:orient="landscape" w:code="9"/>
      <w:pgMar w:top="426" w:right="720" w:bottom="142"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D1D" w:rsidRDefault="00575D1D" w:rsidP="00866DDA">
      <w:r>
        <w:separator/>
      </w:r>
    </w:p>
  </w:endnote>
  <w:endnote w:type="continuationSeparator" w:id="0">
    <w:p w:rsidR="00575D1D" w:rsidRDefault="00575D1D" w:rsidP="0086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charset w:val="00"/>
    <w:family w:val="modern"/>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D1D" w:rsidRDefault="00575D1D" w:rsidP="00866DDA">
      <w:r>
        <w:separator/>
      </w:r>
    </w:p>
  </w:footnote>
  <w:footnote w:type="continuationSeparator" w:id="0">
    <w:p w:rsidR="00575D1D" w:rsidRDefault="00575D1D" w:rsidP="00866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00C" w:rsidRPr="00DC507E" w:rsidRDefault="0062299E">
    <w:pPr>
      <w:pStyle w:val="a8"/>
      <w:jc w:val="center"/>
      <w:rPr>
        <w:sz w:val="20"/>
        <w:szCs w:val="20"/>
      </w:rPr>
    </w:pPr>
    <w:r w:rsidRPr="00DC507E">
      <w:rPr>
        <w:sz w:val="20"/>
        <w:szCs w:val="20"/>
      </w:rPr>
      <w:fldChar w:fldCharType="begin"/>
    </w:r>
    <w:r w:rsidR="00EB100C" w:rsidRPr="00DC507E">
      <w:rPr>
        <w:sz w:val="20"/>
        <w:szCs w:val="20"/>
      </w:rPr>
      <w:instrText xml:space="preserve"> PAGE   \* MERGEFORMAT </w:instrText>
    </w:r>
    <w:r w:rsidRPr="00DC507E">
      <w:rPr>
        <w:sz w:val="20"/>
        <w:szCs w:val="20"/>
      </w:rPr>
      <w:fldChar w:fldCharType="separate"/>
    </w:r>
    <w:r w:rsidR="001333CB">
      <w:rPr>
        <w:noProof/>
        <w:sz w:val="20"/>
        <w:szCs w:val="20"/>
      </w:rPr>
      <w:t>11</w:t>
    </w:r>
    <w:r w:rsidRPr="00DC507E">
      <w:rPr>
        <w:sz w:val="20"/>
        <w:szCs w:val="20"/>
      </w:rPr>
      <w:fldChar w:fldCharType="end"/>
    </w:r>
  </w:p>
  <w:p w:rsidR="00EB100C" w:rsidRDefault="00EB100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47F2B74"/>
    <w:multiLevelType w:val="hybridMultilevel"/>
    <w:tmpl w:val="8D3EFBF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5E301A8"/>
    <w:multiLevelType w:val="multilevel"/>
    <w:tmpl w:val="8864F43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951547"/>
    <w:multiLevelType w:val="multilevel"/>
    <w:tmpl w:val="F770098A"/>
    <w:lvl w:ilvl="0">
      <w:start w:val="1"/>
      <w:numFmt w:val="decimal"/>
      <w:lvlText w:val="%1."/>
      <w:lvlJc w:val="left"/>
      <w:pPr>
        <w:ind w:left="420" w:hanging="420"/>
      </w:pPr>
      <w:rPr>
        <w:rFonts w:hint="default"/>
      </w:rPr>
    </w:lvl>
    <w:lvl w:ilvl="1">
      <w:start w:val="1"/>
      <w:numFmt w:val="decimal"/>
      <w:lvlText w:val="%1.%2."/>
      <w:lvlJc w:val="left"/>
      <w:pPr>
        <w:ind w:left="465" w:hanging="4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5">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1B6C99"/>
    <w:multiLevelType w:val="multilevel"/>
    <w:tmpl w:val="F01E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200E5A"/>
    <w:multiLevelType w:val="multilevel"/>
    <w:tmpl w:val="C752110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nsid w:val="18EF4B88"/>
    <w:multiLevelType w:val="hybridMultilevel"/>
    <w:tmpl w:val="C92AD9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nsid w:val="2091055F"/>
    <w:multiLevelType w:val="singleLevel"/>
    <w:tmpl w:val="5C1CF162"/>
    <w:lvl w:ilvl="0">
      <w:start w:val="4"/>
      <w:numFmt w:val="decimal"/>
      <w:lvlText w:val="4.%1."/>
      <w:legacy w:legacy="1" w:legacySpace="0" w:legacyIndent="375"/>
      <w:lvlJc w:val="left"/>
      <w:rPr>
        <w:rFonts w:ascii="Times New Roman" w:hAnsi="Times New Roman" w:cs="Times New Roman" w:hint="default"/>
      </w:rPr>
    </w:lvl>
  </w:abstractNum>
  <w:abstractNum w:abstractNumId="11">
    <w:nsid w:val="34CD607F"/>
    <w:multiLevelType w:val="hybridMultilevel"/>
    <w:tmpl w:val="B8AE7F4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4F18C8"/>
    <w:multiLevelType w:val="multilevel"/>
    <w:tmpl w:val="F770098A"/>
    <w:lvl w:ilvl="0">
      <w:start w:val="1"/>
      <w:numFmt w:val="decimal"/>
      <w:lvlText w:val="%1."/>
      <w:lvlJc w:val="left"/>
      <w:pPr>
        <w:ind w:left="420" w:hanging="420"/>
      </w:pPr>
      <w:rPr>
        <w:rFonts w:hint="default"/>
      </w:rPr>
    </w:lvl>
    <w:lvl w:ilvl="1">
      <w:start w:val="1"/>
      <w:numFmt w:val="decimal"/>
      <w:lvlText w:val="%1.%2."/>
      <w:lvlJc w:val="left"/>
      <w:pPr>
        <w:ind w:left="465" w:hanging="4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3">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E70DB"/>
    <w:multiLevelType w:val="singleLevel"/>
    <w:tmpl w:val="C6BEE75E"/>
    <w:lvl w:ilvl="0">
      <w:start w:val="1"/>
      <w:numFmt w:val="decimal"/>
      <w:lvlText w:val="5.%1."/>
      <w:legacy w:legacy="1" w:legacySpace="0" w:legacyIndent="398"/>
      <w:lvlJc w:val="left"/>
      <w:rPr>
        <w:rFonts w:ascii="Times New Roman" w:hAnsi="Times New Roman" w:cs="Times New Roman" w:hint="default"/>
      </w:rPr>
    </w:lvl>
  </w:abstractNum>
  <w:abstractNum w:abstractNumId="15">
    <w:nsid w:val="63E46644"/>
    <w:multiLevelType w:val="multilevel"/>
    <w:tmpl w:val="636E0D94"/>
    <w:lvl w:ilvl="0">
      <w:start w:val="11"/>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507144F"/>
    <w:multiLevelType w:val="hybridMultilevel"/>
    <w:tmpl w:val="0F6298B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B44F5A"/>
    <w:multiLevelType w:val="multilevel"/>
    <w:tmpl w:val="223A5968"/>
    <w:lvl w:ilvl="0">
      <w:start w:val="1"/>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9">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CF70BC1"/>
    <w:multiLevelType w:val="multilevel"/>
    <w:tmpl w:val="BA1C539E"/>
    <w:lvl w:ilvl="0">
      <w:start w:val="1"/>
      <w:numFmt w:val="decimal"/>
      <w:pStyle w:val="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FR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5045994"/>
    <w:multiLevelType w:val="multilevel"/>
    <w:tmpl w:val="9AC4B9A6"/>
    <w:lvl w:ilvl="0">
      <w:start w:val="1"/>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24">
    <w:nsid w:val="7A7E77CE"/>
    <w:multiLevelType w:val="singleLevel"/>
    <w:tmpl w:val="F05C7F90"/>
    <w:lvl w:ilvl="0">
      <w:start w:val="4"/>
      <w:numFmt w:val="decimal"/>
      <w:lvlText w:val="2.%1."/>
      <w:legacy w:legacy="1" w:legacySpace="0" w:legacyIndent="427"/>
      <w:lvlJc w:val="left"/>
      <w:rPr>
        <w:rFonts w:ascii="Times New Roman" w:hAnsi="Times New Roman" w:cs="Times New Roman" w:hint="default"/>
      </w:rPr>
    </w:lvl>
  </w:abstractNum>
  <w:num w:numId="1">
    <w:abstractNumId w:val="8"/>
  </w:num>
  <w:num w:numId="2">
    <w:abstractNumId w:val="20"/>
  </w:num>
  <w:num w:numId="3">
    <w:abstractNumId w:val="7"/>
  </w:num>
  <w:num w:numId="4">
    <w:abstractNumId w:val="10"/>
  </w:num>
  <w:num w:numId="5">
    <w:abstractNumId w:val="14"/>
  </w:num>
  <w:num w:numId="6">
    <w:abstractNumId w:val="24"/>
  </w:num>
  <w:num w:numId="7">
    <w:abstractNumId w:val="23"/>
  </w:num>
  <w:num w:numId="8">
    <w:abstractNumId w:val="22"/>
  </w:num>
  <w:num w:numId="9">
    <w:abstractNumId w:val="0"/>
  </w:num>
  <w:num w:numId="10">
    <w:abstractNumId w:val="18"/>
  </w:num>
  <w:num w:numId="11">
    <w:abstractNumId w:val="1"/>
  </w:num>
  <w:num w:numId="12">
    <w:abstractNumId w:val="5"/>
  </w:num>
  <w:num w:numId="13">
    <w:abstractNumId w:val="13"/>
  </w:num>
  <w:num w:numId="14">
    <w:abstractNumId w:val="21"/>
  </w:num>
  <w:num w:numId="15">
    <w:abstractNumId w:val="9"/>
  </w:num>
  <w:num w:numId="16">
    <w:abstractNumId w:val="19"/>
  </w:num>
  <w:num w:numId="17">
    <w:abstractNumId w:val="4"/>
  </w:num>
  <w:num w:numId="18">
    <w:abstractNumId w:val="12"/>
  </w:num>
  <w:num w:numId="19">
    <w:abstractNumId w:val="17"/>
  </w:num>
  <w:num w:numId="20">
    <w:abstractNumId w:val="16"/>
  </w:num>
  <w:num w:numId="21">
    <w:abstractNumId w:val="11"/>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66DDA"/>
    <w:rsid w:val="00001EA4"/>
    <w:rsid w:val="000037AE"/>
    <w:rsid w:val="00006D1B"/>
    <w:rsid w:val="00010837"/>
    <w:rsid w:val="00012FC4"/>
    <w:rsid w:val="000130B3"/>
    <w:rsid w:val="00013C21"/>
    <w:rsid w:val="00014EB3"/>
    <w:rsid w:val="00015B93"/>
    <w:rsid w:val="0001782E"/>
    <w:rsid w:val="000201DB"/>
    <w:rsid w:val="000207BB"/>
    <w:rsid w:val="0002104C"/>
    <w:rsid w:val="000232B4"/>
    <w:rsid w:val="000244F2"/>
    <w:rsid w:val="000309E3"/>
    <w:rsid w:val="0003116C"/>
    <w:rsid w:val="00031892"/>
    <w:rsid w:val="00033219"/>
    <w:rsid w:val="00033715"/>
    <w:rsid w:val="000349BE"/>
    <w:rsid w:val="00034E31"/>
    <w:rsid w:val="00035F43"/>
    <w:rsid w:val="000419F2"/>
    <w:rsid w:val="00041B5E"/>
    <w:rsid w:val="00041E94"/>
    <w:rsid w:val="00046D6E"/>
    <w:rsid w:val="00050851"/>
    <w:rsid w:val="00053964"/>
    <w:rsid w:val="00055C52"/>
    <w:rsid w:val="00056B04"/>
    <w:rsid w:val="00057589"/>
    <w:rsid w:val="000609D6"/>
    <w:rsid w:val="00062CDF"/>
    <w:rsid w:val="00065011"/>
    <w:rsid w:val="0006645C"/>
    <w:rsid w:val="00066585"/>
    <w:rsid w:val="000708FD"/>
    <w:rsid w:val="00072573"/>
    <w:rsid w:val="00072791"/>
    <w:rsid w:val="00073A4A"/>
    <w:rsid w:val="00082F57"/>
    <w:rsid w:val="00083F83"/>
    <w:rsid w:val="00084141"/>
    <w:rsid w:val="00085E08"/>
    <w:rsid w:val="00086269"/>
    <w:rsid w:val="0008744A"/>
    <w:rsid w:val="00087998"/>
    <w:rsid w:val="00092A86"/>
    <w:rsid w:val="00095153"/>
    <w:rsid w:val="000968E1"/>
    <w:rsid w:val="000A038F"/>
    <w:rsid w:val="000A2428"/>
    <w:rsid w:val="000A2CC0"/>
    <w:rsid w:val="000A4839"/>
    <w:rsid w:val="000B1E05"/>
    <w:rsid w:val="000B1FB4"/>
    <w:rsid w:val="000B6EE2"/>
    <w:rsid w:val="000B71AB"/>
    <w:rsid w:val="000B7D1F"/>
    <w:rsid w:val="000C00C1"/>
    <w:rsid w:val="000C39FA"/>
    <w:rsid w:val="000C3FDC"/>
    <w:rsid w:val="000C54A3"/>
    <w:rsid w:val="000C688A"/>
    <w:rsid w:val="000D0FF8"/>
    <w:rsid w:val="000D164A"/>
    <w:rsid w:val="000D176F"/>
    <w:rsid w:val="000D1B9F"/>
    <w:rsid w:val="000D56A9"/>
    <w:rsid w:val="000D5CB3"/>
    <w:rsid w:val="000E1337"/>
    <w:rsid w:val="000E27B1"/>
    <w:rsid w:val="000E2AAC"/>
    <w:rsid w:val="000E4BDF"/>
    <w:rsid w:val="000E5E74"/>
    <w:rsid w:val="000E74D0"/>
    <w:rsid w:val="000E7B1B"/>
    <w:rsid w:val="000F52D2"/>
    <w:rsid w:val="000F6AB3"/>
    <w:rsid w:val="00100D2D"/>
    <w:rsid w:val="00102980"/>
    <w:rsid w:val="00114395"/>
    <w:rsid w:val="0012178E"/>
    <w:rsid w:val="00122272"/>
    <w:rsid w:val="00125A5F"/>
    <w:rsid w:val="0012601C"/>
    <w:rsid w:val="00127A87"/>
    <w:rsid w:val="0013089D"/>
    <w:rsid w:val="00131CDC"/>
    <w:rsid w:val="0013257B"/>
    <w:rsid w:val="0013280D"/>
    <w:rsid w:val="00132F7D"/>
    <w:rsid w:val="001333CB"/>
    <w:rsid w:val="001400CE"/>
    <w:rsid w:val="001460F6"/>
    <w:rsid w:val="001473BA"/>
    <w:rsid w:val="00147B92"/>
    <w:rsid w:val="00147F59"/>
    <w:rsid w:val="00150C5D"/>
    <w:rsid w:val="0015141E"/>
    <w:rsid w:val="00152813"/>
    <w:rsid w:val="00152AAB"/>
    <w:rsid w:val="0015304E"/>
    <w:rsid w:val="00153A0B"/>
    <w:rsid w:val="0015487E"/>
    <w:rsid w:val="00160063"/>
    <w:rsid w:val="00160083"/>
    <w:rsid w:val="001605F1"/>
    <w:rsid w:val="0016332C"/>
    <w:rsid w:val="00164749"/>
    <w:rsid w:val="001772E4"/>
    <w:rsid w:val="00180D92"/>
    <w:rsid w:val="001823C5"/>
    <w:rsid w:val="0018252F"/>
    <w:rsid w:val="0018409F"/>
    <w:rsid w:val="0018413E"/>
    <w:rsid w:val="00184D1C"/>
    <w:rsid w:val="00187774"/>
    <w:rsid w:val="00187CF9"/>
    <w:rsid w:val="001911E1"/>
    <w:rsid w:val="00192044"/>
    <w:rsid w:val="00194188"/>
    <w:rsid w:val="0019616E"/>
    <w:rsid w:val="00196DEF"/>
    <w:rsid w:val="001A26FC"/>
    <w:rsid w:val="001A4FCC"/>
    <w:rsid w:val="001A50F3"/>
    <w:rsid w:val="001A54AC"/>
    <w:rsid w:val="001B0F01"/>
    <w:rsid w:val="001B105C"/>
    <w:rsid w:val="001B171C"/>
    <w:rsid w:val="001B6045"/>
    <w:rsid w:val="001B65E1"/>
    <w:rsid w:val="001B6EEC"/>
    <w:rsid w:val="001C0D3B"/>
    <w:rsid w:val="001C27A6"/>
    <w:rsid w:val="001C2A26"/>
    <w:rsid w:val="001C309D"/>
    <w:rsid w:val="001C677C"/>
    <w:rsid w:val="001C7F34"/>
    <w:rsid w:val="001D0960"/>
    <w:rsid w:val="001D51D2"/>
    <w:rsid w:val="001D542E"/>
    <w:rsid w:val="001D79C9"/>
    <w:rsid w:val="001E1D5F"/>
    <w:rsid w:val="001E260F"/>
    <w:rsid w:val="001E28F8"/>
    <w:rsid w:val="001E483C"/>
    <w:rsid w:val="001E4EA5"/>
    <w:rsid w:val="001E731D"/>
    <w:rsid w:val="001F0066"/>
    <w:rsid w:val="001F0B6F"/>
    <w:rsid w:val="001F1B87"/>
    <w:rsid w:val="001F38AE"/>
    <w:rsid w:val="001F44EA"/>
    <w:rsid w:val="001F4A84"/>
    <w:rsid w:val="001F6253"/>
    <w:rsid w:val="001F7A7D"/>
    <w:rsid w:val="00203B0F"/>
    <w:rsid w:val="002074D7"/>
    <w:rsid w:val="00207F7F"/>
    <w:rsid w:val="002127C1"/>
    <w:rsid w:val="00212C94"/>
    <w:rsid w:val="00212F05"/>
    <w:rsid w:val="00214386"/>
    <w:rsid w:val="00214E98"/>
    <w:rsid w:val="0021720F"/>
    <w:rsid w:val="002172B7"/>
    <w:rsid w:val="002179B1"/>
    <w:rsid w:val="002223BA"/>
    <w:rsid w:val="00222755"/>
    <w:rsid w:val="00224189"/>
    <w:rsid w:val="0022443B"/>
    <w:rsid w:val="00224CF9"/>
    <w:rsid w:val="00226DF4"/>
    <w:rsid w:val="00230C59"/>
    <w:rsid w:val="00231921"/>
    <w:rsid w:val="002330E3"/>
    <w:rsid w:val="002346DE"/>
    <w:rsid w:val="00234723"/>
    <w:rsid w:val="002402C0"/>
    <w:rsid w:val="002415AF"/>
    <w:rsid w:val="0024358A"/>
    <w:rsid w:val="0024539E"/>
    <w:rsid w:val="00245C2C"/>
    <w:rsid w:val="00246C13"/>
    <w:rsid w:val="0025031B"/>
    <w:rsid w:val="002511C6"/>
    <w:rsid w:val="0025581F"/>
    <w:rsid w:val="0025650D"/>
    <w:rsid w:val="00256D18"/>
    <w:rsid w:val="00261440"/>
    <w:rsid w:val="0026157C"/>
    <w:rsid w:val="00261F2D"/>
    <w:rsid w:val="00262515"/>
    <w:rsid w:val="00264009"/>
    <w:rsid w:val="00264208"/>
    <w:rsid w:val="00264968"/>
    <w:rsid w:val="002726DE"/>
    <w:rsid w:val="002729EF"/>
    <w:rsid w:val="00272D3D"/>
    <w:rsid w:val="00274A66"/>
    <w:rsid w:val="002757AD"/>
    <w:rsid w:val="00276319"/>
    <w:rsid w:val="002775D0"/>
    <w:rsid w:val="00282508"/>
    <w:rsid w:val="002826CB"/>
    <w:rsid w:val="002836DB"/>
    <w:rsid w:val="0028496E"/>
    <w:rsid w:val="00291243"/>
    <w:rsid w:val="002913AD"/>
    <w:rsid w:val="00291C41"/>
    <w:rsid w:val="00292C4D"/>
    <w:rsid w:val="00292CC8"/>
    <w:rsid w:val="00293DBA"/>
    <w:rsid w:val="00293F60"/>
    <w:rsid w:val="00294BE9"/>
    <w:rsid w:val="00295D95"/>
    <w:rsid w:val="002A0ED7"/>
    <w:rsid w:val="002A1BAF"/>
    <w:rsid w:val="002A4951"/>
    <w:rsid w:val="002A7144"/>
    <w:rsid w:val="002A745D"/>
    <w:rsid w:val="002B1134"/>
    <w:rsid w:val="002B65C0"/>
    <w:rsid w:val="002B79A7"/>
    <w:rsid w:val="002C01A5"/>
    <w:rsid w:val="002C5B7B"/>
    <w:rsid w:val="002C7D8E"/>
    <w:rsid w:val="002D28E0"/>
    <w:rsid w:val="002D3388"/>
    <w:rsid w:val="002E0DE3"/>
    <w:rsid w:val="002E2C8F"/>
    <w:rsid w:val="002E5592"/>
    <w:rsid w:val="002E6271"/>
    <w:rsid w:val="002E6E6E"/>
    <w:rsid w:val="002E6EEF"/>
    <w:rsid w:val="002E76B6"/>
    <w:rsid w:val="002E7A9C"/>
    <w:rsid w:val="002F1BB4"/>
    <w:rsid w:val="002F252C"/>
    <w:rsid w:val="002F2E55"/>
    <w:rsid w:val="002F7A51"/>
    <w:rsid w:val="00305900"/>
    <w:rsid w:val="00310492"/>
    <w:rsid w:val="003110F3"/>
    <w:rsid w:val="00311384"/>
    <w:rsid w:val="0031304D"/>
    <w:rsid w:val="00317A1F"/>
    <w:rsid w:val="00323F11"/>
    <w:rsid w:val="00325FD6"/>
    <w:rsid w:val="003262A8"/>
    <w:rsid w:val="003273AA"/>
    <w:rsid w:val="0033262D"/>
    <w:rsid w:val="00332996"/>
    <w:rsid w:val="00333BBE"/>
    <w:rsid w:val="00334DA2"/>
    <w:rsid w:val="003413A1"/>
    <w:rsid w:val="00341713"/>
    <w:rsid w:val="0034220B"/>
    <w:rsid w:val="00343230"/>
    <w:rsid w:val="00344804"/>
    <w:rsid w:val="00345085"/>
    <w:rsid w:val="00345DA5"/>
    <w:rsid w:val="0034654C"/>
    <w:rsid w:val="003469C3"/>
    <w:rsid w:val="00350DAE"/>
    <w:rsid w:val="00352387"/>
    <w:rsid w:val="00353C09"/>
    <w:rsid w:val="00355614"/>
    <w:rsid w:val="00355F2F"/>
    <w:rsid w:val="00356CBA"/>
    <w:rsid w:val="00357890"/>
    <w:rsid w:val="0036006D"/>
    <w:rsid w:val="0036014B"/>
    <w:rsid w:val="003614F9"/>
    <w:rsid w:val="003641F1"/>
    <w:rsid w:val="0036444D"/>
    <w:rsid w:val="00365D62"/>
    <w:rsid w:val="0036769B"/>
    <w:rsid w:val="003719E3"/>
    <w:rsid w:val="003756F8"/>
    <w:rsid w:val="00375FA2"/>
    <w:rsid w:val="00376DE0"/>
    <w:rsid w:val="0037702F"/>
    <w:rsid w:val="0038078D"/>
    <w:rsid w:val="00384265"/>
    <w:rsid w:val="00384462"/>
    <w:rsid w:val="00384F61"/>
    <w:rsid w:val="00386FBE"/>
    <w:rsid w:val="00387E82"/>
    <w:rsid w:val="00391527"/>
    <w:rsid w:val="0039627E"/>
    <w:rsid w:val="0039770C"/>
    <w:rsid w:val="00397BBB"/>
    <w:rsid w:val="003A0BB6"/>
    <w:rsid w:val="003A1643"/>
    <w:rsid w:val="003A4AE5"/>
    <w:rsid w:val="003A59A6"/>
    <w:rsid w:val="003A5D8C"/>
    <w:rsid w:val="003A6462"/>
    <w:rsid w:val="003A6D88"/>
    <w:rsid w:val="003B223A"/>
    <w:rsid w:val="003B3D50"/>
    <w:rsid w:val="003B5892"/>
    <w:rsid w:val="003B5E0F"/>
    <w:rsid w:val="003B5F68"/>
    <w:rsid w:val="003B6253"/>
    <w:rsid w:val="003C5D95"/>
    <w:rsid w:val="003C69B8"/>
    <w:rsid w:val="003C6B4F"/>
    <w:rsid w:val="003C7711"/>
    <w:rsid w:val="003C7917"/>
    <w:rsid w:val="003D000A"/>
    <w:rsid w:val="003D129D"/>
    <w:rsid w:val="003D33C8"/>
    <w:rsid w:val="003D5840"/>
    <w:rsid w:val="003D68A8"/>
    <w:rsid w:val="003D6CAD"/>
    <w:rsid w:val="003D73D3"/>
    <w:rsid w:val="003E184E"/>
    <w:rsid w:val="003E1F0F"/>
    <w:rsid w:val="003E33F0"/>
    <w:rsid w:val="003E53FB"/>
    <w:rsid w:val="003E67F0"/>
    <w:rsid w:val="003E6E5C"/>
    <w:rsid w:val="003E7EAA"/>
    <w:rsid w:val="003F06EE"/>
    <w:rsid w:val="003F0C43"/>
    <w:rsid w:val="003F15FE"/>
    <w:rsid w:val="003F214F"/>
    <w:rsid w:val="003F270B"/>
    <w:rsid w:val="003F27EB"/>
    <w:rsid w:val="003F503E"/>
    <w:rsid w:val="003F653C"/>
    <w:rsid w:val="003F7343"/>
    <w:rsid w:val="0040058B"/>
    <w:rsid w:val="00401277"/>
    <w:rsid w:val="00402691"/>
    <w:rsid w:val="00403A8B"/>
    <w:rsid w:val="0040437F"/>
    <w:rsid w:val="004043BE"/>
    <w:rsid w:val="004059BD"/>
    <w:rsid w:val="00405F0D"/>
    <w:rsid w:val="00410BA6"/>
    <w:rsid w:val="004119E6"/>
    <w:rsid w:val="00414F7C"/>
    <w:rsid w:val="0041539B"/>
    <w:rsid w:val="00417869"/>
    <w:rsid w:val="004202A5"/>
    <w:rsid w:val="004206DD"/>
    <w:rsid w:val="00421184"/>
    <w:rsid w:val="00423319"/>
    <w:rsid w:val="004241DC"/>
    <w:rsid w:val="00424E97"/>
    <w:rsid w:val="004250CE"/>
    <w:rsid w:val="004258E9"/>
    <w:rsid w:val="00430C8E"/>
    <w:rsid w:val="00433409"/>
    <w:rsid w:val="00434D70"/>
    <w:rsid w:val="00437DC4"/>
    <w:rsid w:val="004413E3"/>
    <w:rsid w:val="00441F5A"/>
    <w:rsid w:val="00450D18"/>
    <w:rsid w:val="00456193"/>
    <w:rsid w:val="0045643A"/>
    <w:rsid w:val="00463688"/>
    <w:rsid w:val="0046387B"/>
    <w:rsid w:val="00465331"/>
    <w:rsid w:val="00467145"/>
    <w:rsid w:val="00470ED5"/>
    <w:rsid w:val="0047636E"/>
    <w:rsid w:val="0048055F"/>
    <w:rsid w:val="00480F1C"/>
    <w:rsid w:val="00482C4B"/>
    <w:rsid w:val="00483111"/>
    <w:rsid w:val="004832E2"/>
    <w:rsid w:val="00484609"/>
    <w:rsid w:val="00484943"/>
    <w:rsid w:val="00484EAF"/>
    <w:rsid w:val="00484EFB"/>
    <w:rsid w:val="00486280"/>
    <w:rsid w:val="004872C3"/>
    <w:rsid w:val="0049124F"/>
    <w:rsid w:val="00491929"/>
    <w:rsid w:val="00491B60"/>
    <w:rsid w:val="00495B45"/>
    <w:rsid w:val="00495F52"/>
    <w:rsid w:val="00496253"/>
    <w:rsid w:val="00497A3F"/>
    <w:rsid w:val="004A202A"/>
    <w:rsid w:val="004A22B2"/>
    <w:rsid w:val="004B18C4"/>
    <w:rsid w:val="004B3A3F"/>
    <w:rsid w:val="004B3FA2"/>
    <w:rsid w:val="004B57E1"/>
    <w:rsid w:val="004B61D4"/>
    <w:rsid w:val="004C1A6D"/>
    <w:rsid w:val="004C3F30"/>
    <w:rsid w:val="004C4739"/>
    <w:rsid w:val="004C546C"/>
    <w:rsid w:val="004C562A"/>
    <w:rsid w:val="004C6D9C"/>
    <w:rsid w:val="004D0C85"/>
    <w:rsid w:val="004D26A3"/>
    <w:rsid w:val="004D5677"/>
    <w:rsid w:val="004D735B"/>
    <w:rsid w:val="004E0755"/>
    <w:rsid w:val="004E0BED"/>
    <w:rsid w:val="004E4E3F"/>
    <w:rsid w:val="004E51F8"/>
    <w:rsid w:val="004E56A4"/>
    <w:rsid w:val="004E5FA1"/>
    <w:rsid w:val="004E6500"/>
    <w:rsid w:val="004E6896"/>
    <w:rsid w:val="004E7268"/>
    <w:rsid w:val="004E7C6B"/>
    <w:rsid w:val="004F30CE"/>
    <w:rsid w:val="004F4597"/>
    <w:rsid w:val="004F5CB9"/>
    <w:rsid w:val="004F6A2C"/>
    <w:rsid w:val="004F6A79"/>
    <w:rsid w:val="004F7F70"/>
    <w:rsid w:val="00503346"/>
    <w:rsid w:val="0050411C"/>
    <w:rsid w:val="00505677"/>
    <w:rsid w:val="00511FDE"/>
    <w:rsid w:val="00513558"/>
    <w:rsid w:val="00515B38"/>
    <w:rsid w:val="00515E8F"/>
    <w:rsid w:val="00517656"/>
    <w:rsid w:val="00521E2D"/>
    <w:rsid w:val="0052464F"/>
    <w:rsid w:val="00526F9C"/>
    <w:rsid w:val="0053149F"/>
    <w:rsid w:val="00531B67"/>
    <w:rsid w:val="0053243A"/>
    <w:rsid w:val="0053392D"/>
    <w:rsid w:val="00533BDB"/>
    <w:rsid w:val="00534306"/>
    <w:rsid w:val="005377E3"/>
    <w:rsid w:val="00541964"/>
    <w:rsid w:val="00541A9A"/>
    <w:rsid w:val="00543B2D"/>
    <w:rsid w:val="00543C77"/>
    <w:rsid w:val="00544431"/>
    <w:rsid w:val="00544741"/>
    <w:rsid w:val="0054629A"/>
    <w:rsid w:val="005473DD"/>
    <w:rsid w:val="0054750E"/>
    <w:rsid w:val="00550776"/>
    <w:rsid w:val="005511D3"/>
    <w:rsid w:val="00552AC0"/>
    <w:rsid w:val="00553727"/>
    <w:rsid w:val="00555492"/>
    <w:rsid w:val="00556B5C"/>
    <w:rsid w:val="00562923"/>
    <w:rsid w:val="00563129"/>
    <w:rsid w:val="00565A68"/>
    <w:rsid w:val="00567AB4"/>
    <w:rsid w:val="00573AB5"/>
    <w:rsid w:val="0057446A"/>
    <w:rsid w:val="00575A76"/>
    <w:rsid w:val="00575D1D"/>
    <w:rsid w:val="005775D4"/>
    <w:rsid w:val="005806A0"/>
    <w:rsid w:val="00581502"/>
    <w:rsid w:val="00581B27"/>
    <w:rsid w:val="00581BBC"/>
    <w:rsid w:val="00584B76"/>
    <w:rsid w:val="0059256D"/>
    <w:rsid w:val="0059383A"/>
    <w:rsid w:val="005943A2"/>
    <w:rsid w:val="00597138"/>
    <w:rsid w:val="00597446"/>
    <w:rsid w:val="005A0EBC"/>
    <w:rsid w:val="005A3083"/>
    <w:rsid w:val="005A3441"/>
    <w:rsid w:val="005A3E95"/>
    <w:rsid w:val="005A4F3F"/>
    <w:rsid w:val="005A52F3"/>
    <w:rsid w:val="005A546E"/>
    <w:rsid w:val="005A5ECB"/>
    <w:rsid w:val="005A61B6"/>
    <w:rsid w:val="005A70AB"/>
    <w:rsid w:val="005A791E"/>
    <w:rsid w:val="005B1530"/>
    <w:rsid w:val="005B296D"/>
    <w:rsid w:val="005B2A71"/>
    <w:rsid w:val="005B339C"/>
    <w:rsid w:val="005B3BAB"/>
    <w:rsid w:val="005B3C7D"/>
    <w:rsid w:val="005B63EF"/>
    <w:rsid w:val="005C1C8E"/>
    <w:rsid w:val="005C2579"/>
    <w:rsid w:val="005C50C6"/>
    <w:rsid w:val="005C5735"/>
    <w:rsid w:val="005C7ADD"/>
    <w:rsid w:val="005D00C6"/>
    <w:rsid w:val="005D2F46"/>
    <w:rsid w:val="005D3A98"/>
    <w:rsid w:val="005D3A99"/>
    <w:rsid w:val="005D4CE5"/>
    <w:rsid w:val="005D7D78"/>
    <w:rsid w:val="005E19EB"/>
    <w:rsid w:val="005E2798"/>
    <w:rsid w:val="005E5107"/>
    <w:rsid w:val="005E5D33"/>
    <w:rsid w:val="005E6F79"/>
    <w:rsid w:val="005E7308"/>
    <w:rsid w:val="005E76F8"/>
    <w:rsid w:val="005F0F58"/>
    <w:rsid w:val="005F1FBD"/>
    <w:rsid w:val="005F28E1"/>
    <w:rsid w:val="005F2D3A"/>
    <w:rsid w:val="005F3754"/>
    <w:rsid w:val="005F4D2F"/>
    <w:rsid w:val="005F5640"/>
    <w:rsid w:val="005F7E2B"/>
    <w:rsid w:val="00604744"/>
    <w:rsid w:val="00605BB7"/>
    <w:rsid w:val="00607540"/>
    <w:rsid w:val="006075E9"/>
    <w:rsid w:val="00607A4F"/>
    <w:rsid w:val="006102FE"/>
    <w:rsid w:val="00612E46"/>
    <w:rsid w:val="00612FB6"/>
    <w:rsid w:val="00614547"/>
    <w:rsid w:val="0061739F"/>
    <w:rsid w:val="00621236"/>
    <w:rsid w:val="006222AB"/>
    <w:rsid w:val="0062299E"/>
    <w:rsid w:val="00623174"/>
    <w:rsid w:val="006263A0"/>
    <w:rsid w:val="00630635"/>
    <w:rsid w:val="00632DEB"/>
    <w:rsid w:val="00633461"/>
    <w:rsid w:val="00640B70"/>
    <w:rsid w:val="00653067"/>
    <w:rsid w:val="00653234"/>
    <w:rsid w:val="006532D7"/>
    <w:rsid w:val="006533EB"/>
    <w:rsid w:val="00654D34"/>
    <w:rsid w:val="006561EE"/>
    <w:rsid w:val="00657FCF"/>
    <w:rsid w:val="006612BA"/>
    <w:rsid w:val="0066146C"/>
    <w:rsid w:val="006622FF"/>
    <w:rsid w:val="00666FA0"/>
    <w:rsid w:val="00671309"/>
    <w:rsid w:val="006719AD"/>
    <w:rsid w:val="00673C40"/>
    <w:rsid w:val="006740AF"/>
    <w:rsid w:val="00674FA8"/>
    <w:rsid w:val="006757E4"/>
    <w:rsid w:val="00682018"/>
    <w:rsid w:val="00684086"/>
    <w:rsid w:val="00690A31"/>
    <w:rsid w:val="00690AB2"/>
    <w:rsid w:val="00695100"/>
    <w:rsid w:val="006966B7"/>
    <w:rsid w:val="006A3FC2"/>
    <w:rsid w:val="006A4123"/>
    <w:rsid w:val="006A54A4"/>
    <w:rsid w:val="006A56D1"/>
    <w:rsid w:val="006A6646"/>
    <w:rsid w:val="006B1096"/>
    <w:rsid w:val="006B15AA"/>
    <w:rsid w:val="006B1858"/>
    <w:rsid w:val="006B1A81"/>
    <w:rsid w:val="006B1F6C"/>
    <w:rsid w:val="006B3138"/>
    <w:rsid w:val="006B3363"/>
    <w:rsid w:val="006B46DB"/>
    <w:rsid w:val="006B4BF5"/>
    <w:rsid w:val="006B4EFF"/>
    <w:rsid w:val="006B61A9"/>
    <w:rsid w:val="006B7796"/>
    <w:rsid w:val="006C0976"/>
    <w:rsid w:val="006C0CF9"/>
    <w:rsid w:val="006C1102"/>
    <w:rsid w:val="006C14E1"/>
    <w:rsid w:val="006C2EAB"/>
    <w:rsid w:val="006C6427"/>
    <w:rsid w:val="006D203B"/>
    <w:rsid w:val="006D24A2"/>
    <w:rsid w:val="006D2614"/>
    <w:rsid w:val="006D2AB9"/>
    <w:rsid w:val="006D4D8C"/>
    <w:rsid w:val="006D6E60"/>
    <w:rsid w:val="006D7B4B"/>
    <w:rsid w:val="006E3B35"/>
    <w:rsid w:val="006E5F1C"/>
    <w:rsid w:val="006E6C9F"/>
    <w:rsid w:val="006F1D95"/>
    <w:rsid w:val="006F504D"/>
    <w:rsid w:val="006F55EB"/>
    <w:rsid w:val="006F64BC"/>
    <w:rsid w:val="006F7741"/>
    <w:rsid w:val="006F7AB2"/>
    <w:rsid w:val="0070466C"/>
    <w:rsid w:val="007051F6"/>
    <w:rsid w:val="00705A21"/>
    <w:rsid w:val="00705C48"/>
    <w:rsid w:val="00705F36"/>
    <w:rsid w:val="00706771"/>
    <w:rsid w:val="007078CE"/>
    <w:rsid w:val="00711AE8"/>
    <w:rsid w:val="00711E0B"/>
    <w:rsid w:val="00712D46"/>
    <w:rsid w:val="007137E7"/>
    <w:rsid w:val="0071397F"/>
    <w:rsid w:val="007140F6"/>
    <w:rsid w:val="0071436C"/>
    <w:rsid w:val="00715706"/>
    <w:rsid w:val="007161CF"/>
    <w:rsid w:val="00716D18"/>
    <w:rsid w:val="00721AFD"/>
    <w:rsid w:val="00721F57"/>
    <w:rsid w:val="0072210A"/>
    <w:rsid w:val="00723499"/>
    <w:rsid w:val="0072539D"/>
    <w:rsid w:val="007259D7"/>
    <w:rsid w:val="00727EEF"/>
    <w:rsid w:val="007311F7"/>
    <w:rsid w:val="0073189D"/>
    <w:rsid w:val="00734A87"/>
    <w:rsid w:val="0073538E"/>
    <w:rsid w:val="007406DF"/>
    <w:rsid w:val="007419B8"/>
    <w:rsid w:val="007420D3"/>
    <w:rsid w:val="007427B3"/>
    <w:rsid w:val="00746ACE"/>
    <w:rsid w:val="007479FE"/>
    <w:rsid w:val="00747B3C"/>
    <w:rsid w:val="00750D61"/>
    <w:rsid w:val="00751F01"/>
    <w:rsid w:val="0075392F"/>
    <w:rsid w:val="00753E51"/>
    <w:rsid w:val="007542FF"/>
    <w:rsid w:val="00755C59"/>
    <w:rsid w:val="00755C72"/>
    <w:rsid w:val="00757B91"/>
    <w:rsid w:val="00762254"/>
    <w:rsid w:val="00762B89"/>
    <w:rsid w:val="00763E41"/>
    <w:rsid w:val="00764894"/>
    <w:rsid w:val="007663DB"/>
    <w:rsid w:val="007705A1"/>
    <w:rsid w:val="00770D3B"/>
    <w:rsid w:val="00771556"/>
    <w:rsid w:val="00772151"/>
    <w:rsid w:val="00772883"/>
    <w:rsid w:val="0077650F"/>
    <w:rsid w:val="00776A35"/>
    <w:rsid w:val="007778C0"/>
    <w:rsid w:val="00781776"/>
    <w:rsid w:val="00782E70"/>
    <w:rsid w:val="00782F27"/>
    <w:rsid w:val="00785FB8"/>
    <w:rsid w:val="007869C7"/>
    <w:rsid w:val="00790C54"/>
    <w:rsid w:val="00791E87"/>
    <w:rsid w:val="00792BBC"/>
    <w:rsid w:val="00793E7E"/>
    <w:rsid w:val="007976FA"/>
    <w:rsid w:val="00797D8A"/>
    <w:rsid w:val="007A08D3"/>
    <w:rsid w:val="007A135B"/>
    <w:rsid w:val="007A163D"/>
    <w:rsid w:val="007A1C7B"/>
    <w:rsid w:val="007A2D4D"/>
    <w:rsid w:val="007A2DB0"/>
    <w:rsid w:val="007A3678"/>
    <w:rsid w:val="007A4933"/>
    <w:rsid w:val="007B0690"/>
    <w:rsid w:val="007B0C6A"/>
    <w:rsid w:val="007B3213"/>
    <w:rsid w:val="007B4A5E"/>
    <w:rsid w:val="007B743A"/>
    <w:rsid w:val="007C13B9"/>
    <w:rsid w:val="007C154A"/>
    <w:rsid w:val="007C28DF"/>
    <w:rsid w:val="007C519E"/>
    <w:rsid w:val="007C71FB"/>
    <w:rsid w:val="007D4A94"/>
    <w:rsid w:val="007D65A4"/>
    <w:rsid w:val="007D7540"/>
    <w:rsid w:val="007E4064"/>
    <w:rsid w:val="007E5214"/>
    <w:rsid w:val="007E5E0C"/>
    <w:rsid w:val="007E62D9"/>
    <w:rsid w:val="007F1BB3"/>
    <w:rsid w:val="007F25EA"/>
    <w:rsid w:val="007F40E3"/>
    <w:rsid w:val="007F78D9"/>
    <w:rsid w:val="00802C2E"/>
    <w:rsid w:val="00803108"/>
    <w:rsid w:val="0080383C"/>
    <w:rsid w:val="008044C9"/>
    <w:rsid w:val="00810496"/>
    <w:rsid w:val="008104FF"/>
    <w:rsid w:val="00816D5E"/>
    <w:rsid w:val="008175DD"/>
    <w:rsid w:val="0081770A"/>
    <w:rsid w:val="008222B1"/>
    <w:rsid w:val="00822741"/>
    <w:rsid w:val="0082587D"/>
    <w:rsid w:val="008278A8"/>
    <w:rsid w:val="00830C79"/>
    <w:rsid w:val="00832A32"/>
    <w:rsid w:val="008362C2"/>
    <w:rsid w:val="00836B42"/>
    <w:rsid w:val="00837006"/>
    <w:rsid w:val="00837310"/>
    <w:rsid w:val="00837D1F"/>
    <w:rsid w:val="00841213"/>
    <w:rsid w:val="008414B6"/>
    <w:rsid w:val="0084271C"/>
    <w:rsid w:val="00844550"/>
    <w:rsid w:val="0084475B"/>
    <w:rsid w:val="00850364"/>
    <w:rsid w:val="00851854"/>
    <w:rsid w:val="00854702"/>
    <w:rsid w:val="0085722C"/>
    <w:rsid w:val="00860975"/>
    <w:rsid w:val="00861E31"/>
    <w:rsid w:val="00861EEB"/>
    <w:rsid w:val="00863B9B"/>
    <w:rsid w:val="008640D2"/>
    <w:rsid w:val="00864D18"/>
    <w:rsid w:val="00866DDA"/>
    <w:rsid w:val="00867F3F"/>
    <w:rsid w:val="00870E0D"/>
    <w:rsid w:val="00872169"/>
    <w:rsid w:val="00872306"/>
    <w:rsid w:val="00874DF2"/>
    <w:rsid w:val="00875025"/>
    <w:rsid w:val="0087676D"/>
    <w:rsid w:val="00877925"/>
    <w:rsid w:val="008833C3"/>
    <w:rsid w:val="00883CF9"/>
    <w:rsid w:val="008867E5"/>
    <w:rsid w:val="00890615"/>
    <w:rsid w:val="00891C35"/>
    <w:rsid w:val="00892EF0"/>
    <w:rsid w:val="00894387"/>
    <w:rsid w:val="008961FD"/>
    <w:rsid w:val="008964C5"/>
    <w:rsid w:val="00897C9F"/>
    <w:rsid w:val="008A327E"/>
    <w:rsid w:val="008A3AB1"/>
    <w:rsid w:val="008A6308"/>
    <w:rsid w:val="008B1F97"/>
    <w:rsid w:val="008B203D"/>
    <w:rsid w:val="008B2316"/>
    <w:rsid w:val="008B33E0"/>
    <w:rsid w:val="008B599A"/>
    <w:rsid w:val="008B7656"/>
    <w:rsid w:val="008C25DF"/>
    <w:rsid w:val="008C32F8"/>
    <w:rsid w:val="008C3D7A"/>
    <w:rsid w:val="008C4416"/>
    <w:rsid w:val="008C46A0"/>
    <w:rsid w:val="008C6FCE"/>
    <w:rsid w:val="008C798B"/>
    <w:rsid w:val="008C7B88"/>
    <w:rsid w:val="008D23B5"/>
    <w:rsid w:val="008D3AA5"/>
    <w:rsid w:val="008D56D4"/>
    <w:rsid w:val="008D6096"/>
    <w:rsid w:val="008D6B36"/>
    <w:rsid w:val="008D786B"/>
    <w:rsid w:val="008D78EB"/>
    <w:rsid w:val="008E1955"/>
    <w:rsid w:val="008E3806"/>
    <w:rsid w:val="008E3AA9"/>
    <w:rsid w:val="008E408A"/>
    <w:rsid w:val="008E4E98"/>
    <w:rsid w:val="008E6801"/>
    <w:rsid w:val="008F0A77"/>
    <w:rsid w:val="008F0DC5"/>
    <w:rsid w:val="008F189F"/>
    <w:rsid w:val="008F222B"/>
    <w:rsid w:val="008F28D0"/>
    <w:rsid w:val="0090062A"/>
    <w:rsid w:val="00904073"/>
    <w:rsid w:val="00904FD8"/>
    <w:rsid w:val="0091377B"/>
    <w:rsid w:val="0091418B"/>
    <w:rsid w:val="0091474D"/>
    <w:rsid w:val="00915DE7"/>
    <w:rsid w:val="0091658F"/>
    <w:rsid w:val="00920B52"/>
    <w:rsid w:val="009220FF"/>
    <w:rsid w:val="00922643"/>
    <w:rsid w:val="00924ADE"/>
    <w:rsid w:val="00925580"/>
    <w:rsid w:val="0092735C"/>
    <w:rsid w:val="009308EF"/>
    <w:rsid w:val="00930ADC"/>
    <w:rsid w:val="009328A3"/>
    <w:rsid w:val="0093372D"/>
    <w:rsid w:val="00937407"/>
    <w:rsid w:val="009375A7"/>
    <w:rsid w:val="009413FD"/>
    <w:rsid w:val="00941C68"/>
    <w:rsid w:val="0094379C"/>
    <w:rsid w:val="00944F7E"/>
    <w:rsid w:val="00946D54"/>
    <w:rsid w:val="0095052D"/>
    <w:rsid w:val="0095235F"/>
    <w:rsid w:val="0095309C"/>
    <w:rsid w:val="009530FE"/>
    <w:rsid w:val="00954693"/>
    <w:rsid w:val="00954804"/>
    <w:rsid w:val="00956FD6"/>
    <w:rsid w:val="00961C82"/>
    <w:rsid w:val="00962E44"/>
    <w:rsid w:val="0096393F"/>
    <w:rsid w:val="00965080"/>
    <w:rsid w:val="009663E5"/>
    <w:rsid w:val="00966F83"/>
    <w:rsid w:val="00971368"/>
    <w:rsid w:val="00972AB5"/>
    <w:rsid w:val="009733D2"/>
    <w:rsid w:val="0097387E"/>
    <w:rsid w:val="009742D6"/>
    <w:rsid w:val="00976663"/>
    <w:rsid w:val="00977059"/>
    <w:rsid w:val="00982720"/>
    <w:rsid w:val="00982CB7"/>
    <w:rsid w:val="009858DA"/>
    <w:rsid w:val="00987A39"/>
    <w:rsid w:val="009900EB"/>
    <w:rsid w:val="00990372"/>
    <w:rsid w:val="0099260D"/>
    <w:rsid w:val="00992A2E"/>
    <w:rsid w:val="00992FEF"/>
    <w:rsid w:val="0099547B"/>
    <w:rsid w:val="009962AA"/>
    <w:rsid w:val="009A1582"/>
    <w:rsid w:val="009A1E0F"/>
    <w:rsid w:val="009B1DE9"/>
    <w:rsid w:val="009B4009"/>
    <w:rsid w:val="009B58EA"/>
    <w:rsid w:val="009B6BCE"/>
    <w:rsid w:val="009B7532"/>
    <w:rsid w:val="009C3F10"/>
    <w:rsid w:val="009C59D3"/>
    <w:rsid w:val="009C6A66"/>
    <w:rsid w:val="009C7588"/>
    <w:rsid w:val="009C77EA"/>
    <w:rsid w:val="009C79C0"/>
    <w:rsid w:val="009D00C1"/>
    <w:rsid w:val="009D07DD"/>
    <w:rsid w:val="009D364E"/>
    <w:rsid w:val="009D3AC1"/>
    <w:rsid w:val="009D5305"/>
    <w:rsid w:val="009D59BC"/>
    <w:rsid w:val="009D5CB7"/>
    <w:rsid w:val="009D771B"/>
    <w:rsid w:val="009E2AE6"/>
    <w:rsid w:val="009E36BC"/>
    <w:rsid w:val="009F0557"/>
    <w:rsid w:val="009F131E"/>
    <w:rsid w:val="009F38F9"/>
    <w:rsid w:val="009F3AA2"/>
    <w:rsid w:val="009F4213"/>
    <w:rsid w:val="009F6CDB"/>
    <w:rsid w:val="009F7AC6"/>
    <w:rsid w:val="00A00FD8"/>
    <w:rsid w:val="00A012F2"/>
    <w:rsid w:val="00A0306B"/>
    <w:rsid w:val="00A05495"/>
    <w:rsid w:val="00A10B47"/>
    <w:rsid w:val="00A11320"/>
    <w:rsid w:val="00A13700"/>
    <w:rsid w:val="00A14E0C"/>
    <w:rsid w:val="00A208E9"/>
    <w:rsid w:val="00A20A4E"/>
    <w:rsid w:val="00A21C99"/>
    <w:rsid w:val="00A2378A"/>
    <w:rsid w:val="00A23800"/>
    <w:rsid w:val="00A26CB9"/>
    <w:rsid w:val="00A26FA4"/>
    <w:rsid w:val="00A2715E"/>
    <w:rsid w:val="00A312AA"/>
    <w:rsid w:val="00A315E2"/>
    <w:rsid w:val="00A315F8"/>
    <w:rsid w:val="00A31BED"/>
    <w:rsid w:val="00A354F4"/>
    <w:rsid w:val="00A40049"/>
    <w:rsid w:val="00A41BB9"/>
    <w:rsid w:val="00A4388A"/>
    <w:rsid w:val="00A43ACB"/>
    <w:rsid w:val="00A44A82"/>
    <w:rsid w:val="00A46BB0"/>
    <w:rsid w:val="00A530CA"/>
    <w:rsid w:val="00A5466E"/>
    <w:rsid w:val="00A54C24"/>
    <w:rsid w:val="00A555FE"/>
    <w:rsid w:val="00A60727"/>
    <w:rsid w:val="00A648F3"/>
    <w:rsid w:val="00A64B2D"/>
    <w:rsid w:val="00A65735"/>
    <w:rsid w:val="00A66F9B"/>
    <w:rsid w:val="00A7083F"/>
    <w:rsid w:val="00A7305B"/>
    <w:rsid w:val="00A75554"/>
    <w:rsid w:val="00A75B31"/>
    <w:rsid w:val="00A76E70"/>
    <w:rsid w:val="00A82FED"/>
    <w:rsid w:val="00A83F4C"/>
    <w:rsid w:val="00A845DC"/>
    <w:rsid w:val="00A87075"/>
    <w:rsid w:val="00A87F22"/>
    <w:rsid w:val="00A912CC"/>
    <w:rsid w:val="00A929BB"/>
    <w:rsid w:val="00A92C7C"/>
    <w:rsid w:val="00A940F7"/>
    <w:rsid w:val="00A96AA0"/>
    <w:rsid w:val="00AA0A9F"/>
    <w:rsid w:val="00AA242D"/>
    <w:rsid w:val="00AA3429"/>
    <w:rsid w:val="00AA4884"/>
    <w:rsid w:val="00AA570D"/>
    <w:rsid w:val="00AA5F13"/>
    <w:rsid w:val="00AB0412"/>
    <w:rsid w:val="00AB0E2B"/>
    <w:rsid w:val="00AB1EE3"/>
    <w:rsid w:val="00AB21CF"/>
    <w:rsid w:val="00AB3F1C"/>
    <w:rsid w:val="00AB56C0"/>
    <w:rsid w:val="00AB58E7"/>
    <w:rsid w:val="00AC1727"/>
    <w:rsid w:val="00AC2058"/>
    <w:rsid w:val="00AC31C8"/>
    <w:rsid w:val="00AC49A0"/>
    <w:rsid w:val="00AC500D"/>
    <w:rsid w:val="00AC7885"/>
    <w:rsid w:val="00AC7998"/>
    <w:rsid w:val="00AC7A64"/>
    <w:rsid w:val="00AC7EF8"/>
    <w:rsid w:val="00AD060B"/>
    <w:rsid w:val="00AD0ABF"/>
    <w:rsid w:val="00AD232B"/>
    <w:rsid w:val="00AD2BDF"/>
    <w:rsid w:val="00AD332E"/>
    <w:rsid w:val="00AD703E"/>
    <w:rsid w:val="00AE0579"/>
    <w:rsid w:val="00AE1A91"/>
    <w:rsid w:val="00AE2000"/>
    <w:rsid w:val="00AE257E"/>
    <w:rsid w:val="00AE3B0B"/>
    <w:rsid w:val="00AF0BA1"/>
    <w:rsid w:val="00AF28D5"/>
    <w:rsid w:val="00AF2B44"/>
    <w:rsid w:val="00AF2C27"/>
    <w:rsid w:val="00AF5448"/>
    <w:rsid w:val="00B05C5D"/>
    <w:rsid w:val="00B077D0"/>
    <w:rsid w:val="00B1034D"/>
    <w:rsid w:val="00B140A7"/>
    <w:rsid w:val="00B145A7"/>
    <w:rsid w:val="00B149AB"/>
    <w:rsid w:val="00B1507D"/>
    <w:rsid w:val="00B15C3B"/>
    <w:rsid w:val="00B166E8"/>
    <w:rsid w:val="00B174AC"/>
    <w:rsid w:val="00B220C2"/>
    <w:rsid w:val="00B23754"/>
    <w:rsid w:val="00B253FA"/>
    <w:rsid w:val="00B274E1"/>
    <w:rsid w:val="00B3299C"/>
    <w:rsid w:val="00B33A13"/>
    <w:rsid w:val="00B33D90"/>
    <w:rsid w:val="00B341FF"/>
    <w:rsid w:val="00B353AC"/>
    <w:rsid w:val="00B35C62"/>
    <w:rsid w:val="00B35CE7"/>
    <w:rsid w:val="00B3620F"/>
    <w:rsid w:val="00B363CA"/>
    <w:rsid w:val="00B364F0"/>
    <w:rsid w:val="00B375F9"/>
    <w:rsid w:val="00B37C41"/>
    <w:rsid w:val="00B37FF1"/>
    <w:rsid w:val="00B40178"/>
    <w:rsid w:val="00B402DA"/>
    <w:rsid w:val="00B42348"/>
    <w:rsid w:val="00B43282"/>
    <w:rsid w:val="00B44D80"/>
    <w:rsid w:val="00B4511C"/>
    <w:rsid w:val="00B47427"/>
    <w:rsid w:val="00B50889"/>
    <w:rsid w:val="00B51824"/>
    <w:rsid w:val="00B5201C"/>
    <w:rsid w:val="00B52374"/>
    <w:rsid w:val="00B5369E"/>
    <w:rsid w:val="00B53B3D"/>
    <w:rsid w:val="00B557C1"/>
    <w:rsid w:val="00B55AFF"/>
    <w:rsid w:val="00B57B2B"/>
    <w:rsid w:val="00B6111A"/>
    <w:rsid w:val="00B612D8"/>
    <w:rsid w:val="00B629D8"/>
    <w:rsid w:val="00B64BB0"/>
    <w:rsid w:val="00B64D54"/>
    <w:rsid w:val="00B655E5"/>
    <w:rsid w:val="00B67C5D"/>
    <w:rsid w:val="00B7280A"/>
    <w:rsid w:val="00B72FEC"/>
    <w:rsid w:val="00B732C1"/>
    <w:rsid w:val="00B73329"/>
    <w:rsid w:val="00B76AFE"/>
    <w:rsid w:val="00B80A8D"/>
    <w:rsid w:val="00B80B5C"/>
    <w:rsid w:val="00B8113C"/>
    <w:rsid w:val="00B8209A"/>
    <w:rsid w:val="00B82A58"/>
    <w:rsid w:val="00B850A4"/>
    <w:rsid w:val="00B854E1"/>
    <w:rsid w:val="00B86ED0"/>
    <w:rsid w:val="00B86EEA"/>
    <w:rsid w:val="00B913A1"/>
    <w:rsid w:val="00B91C18"/>
    <w:rsid w:val="00B93A3E"/>
    <w:rsid w:val="00BA0A38"/>
    <w:rsid w:val="00BA11DC"/>
    <w:rsid w:val="00BA7BB0"/>
    <w:rsid w:val="00BB2782"/>
    <w:rsid w:val="00BB3A61"/>
    <w:rsid w:val="00BB7A4D"/>
    <w:rsid w:val="00BB7D2E"/>
    <w:rsid w:val="00BC05F8"/>
    <w:rsid w:val="00BC16AF"/>
    <w:rsid w:val="00BC3361"/>
    <w:rsid w:val="00BC36F9"/>
    <w:rsid w:val="00BC597C"/>
    <w:rsid w:val="00BC6ED6"/>
    <w:rsid w:val="00BC726C"/>
    <w:rsid w:val="00BD34F3"/>
    <w:rsid w:val="00BD46F0"/>
    <w:rsid w:val="00BD6E74"/>
    <w:rsid w:val="00BD7037"/>
    <w:rsid w:val="00BE0D29"/>
    <w:rsid w:val="00BE30DC"/>
    <w:rsid w:val="00BE4C3A"/>
    <w:rsid w:val="00BE71EF"/>
    <w:rsid w:val="00BE732E"/>
    <w:rsid w:val="00BF08FA"/>
    <w:rsid w:val="00BF1495"/>
    <w:rsid w:val="00BF5179"/>
    <w:rsid w:val="00BF52CE"/>
    <w:rsid w:val="00BF5AC2"/>
    <w:rsid w:val="00C0582C"/>
    <w:rsid w:val="00C07961"/>
    <w:rsid w:val="00C22C5E"/>
    <w:rsid w:val="00C24DF8"/>
    <w:rsid w:val="00C30B52"/>
    <w:rsid w:val="00C3101E"/>
    <w:rsid w:val="00C329B4"/>
    <w:rsid w:val="00C34860"/>
    <w:rsid w:val="00C34BC4"/>
    <w:rsid w:val="00C36C7C"/>
    <w:rsid w:val="00C41F5F"/>
    <w:rsid w:val="00C533C6"/>
    <w:rsid w:val="00C537B0"/>
    <w:rsid w:val="00C53CB8"/>
    <w:rsid w:val="00C543FF"/>
    <w:rsid w:val="00C55BAB"/>
    <w:rsid w:val="00C619D2"/>
    <w:rsid w:val="00C63304"/>
    <w:rsid w:val="00C648E1"/>
    <w:rsid w:val="00C65968"/>
    <w:rsid w:val="00C67828"/>
    <w:rsid w:val="00C706A4"/>
    <w:rsid w:val="00C726E7"/>
    <w:rsid w:val="00C72847"/>
    <w:rsid w:val="00C80B78"/>
    <w:rsid w:val="00C80BFD"/>
    <w:rsid w:val="00C80C70"/>
    <w:rsid w:val="00C80CC3"/>
    <w:rsid w:val="00C834BE"/>
    <w:rsid w:val="00C83F7E"/>
    <w:rsid w:val="00C8651C"/>
    <w:rsid w:val="00C873F9"/>
    <w:rsid w:val="00C90954"/>
    <w:rsid w:val="00C91B62"/>
    <w:rsid w:val="00C9620F"/>
    <w:rsid w:val="00C96AAD"/>
    <w:rsid w:val="00CA0601"/>
    <w:rsid w:val="00CA26A0"/>
    <w:rsid w:val="00CA7645"/>
    <w:rsid w:val="00CB0E10"/>
    <w:rsid w:val="00CB0F7F"/>
    <w:rsid w:val="00CB4E88"/>
    <w:rsid w:val="00CB59C0"/>
    <w:rsid w:val="00CB5C94"/>
    <w:rsid w:val="00CC20D1"/>
    <w:rsid w:val="00CC2923"/>
    <w:rsid w:val="00CC52E2"/>
    <w:rsid w:val="00CC7D3F"/>
    <w:rsid w:val="00CD1203"/>
    <w:rsid w:val="00CD166C"/>
    <w:rsid w:val="00CD21C0"/>
    <w:rsid w:val="00CD2C30"/>
    <w:rsid w:val="00CD2C62"/>
    <w:rsid w:val="00CD41AD"/>
    <w:rsid w:val="00CD476E"/>
    <w:rsid w:val="00CD6B23"/>
    <w:rsid w:val="00CE172C"/>
    <w:rsid w:val="00CE17D1"/>
    <w:rsid w:val="00CE2335"/>
    <w:rsid w:val="00CE2995"/>
    <w:rsid w:val="00CE2CC0"/>
    <w:rsid w:val="00CE4972"/>
    <w:rsid w:val="00CE6F56"/>
    <w:rsid w:val="00CE7782"/>
    <w:rsid w:val="00CF19B8"/>
    <w:rsid w:val="00CF1AF8"/>
    <w:rsid w:val="00CF4904"/>
    <w:rsid w:val="00CF663E"/>
    <w:rsid w:val="00CF717E"/>
    <w:rsid w:val="00D00152"/>
    <w:rsid w:val="00D00D7D"/>
    <w:rsid w:val="00D0106F"/>
    <w:rsid w:val="00D01E74"/>
    <w:rsid w:val="00D03133"/>
    <w:rsid w:val="00D03E3A"/>
    <w:rsid w:val="00D0529D"/>
    <w:rsid w:val="00D052B6"/>
    <w:rsid w:val="00D06BB3"/>
    <w:rsid w:val="00D11CCB"/>
    <w:rsid w:val="00D145CF"/>
    <w:rsid w:val="00D14F34"/>
    <w:rsid w:val="00D15EB1"/>
    <w:rsid w:val="00D179AB"/>
    <w:rsid w:val="00D2039F"/>
    <w:rsid w:val="00D23745"/>
    <w:rsid w:val="00D23EA5"/>
    <w:rsid w:val="00D2482B"/>
    <w:rsid w:val="00D25E5B"/>
    <w:rsid w:val="00D30FBE"/>
    <w:rsid w:val="00D312A9"/>
    <w:rsid w:val="00D3140F"/>
    <w:rsid w:val="00D31DBD"/>
    <w:rsid w:val="00D3207A"/>
    <w:rsid w:val="00D32E82"/>
    <w:rsid w:val="00D3390B"/>
    <w:rsid w:val="00D359D9"/>
    <w:rsid w:val="00D35B10"/>
    <w:rsid w:val="00D41258"/>
    <w:rsid w:val="00D435FF"/>
    <w:rsid w:val="00D524FC"/>
    <w:rsid w:val="00D54340"/>
    <w:rsid w:val="00D576AA"/>
    <w:rsid w:val="00D60336"/>
    <w:rsid w:val="00D60450"/>
    <w:rsid w:val="00D622CF"/>
    <w:rsid w:val="00D6243E"/>
    <w:rsid w:val="00D64AD2"/>
    <w:rsid w:val="00D67457"/>
    <w:rsid w:val="00D71471"/>
    <w:rsid w:val="00D71878"/>
    <w:rsid w:val="00D71C1F"/>
    <w:rsid w:val="00D72D37"/>
    <w:rsid w:val="00D747C8"/>
    <w:rsid w:val="00D75393"/>
    <w:rsid w:val="00D77BD3"/>
    <w:rsid w:val="00D824CD"/>
    <w:rsid w:val="00D826BA"/>
    <w:rsid w:val="00D839E8"/>
    <w:rsid w:val="00D84716"/>
    <w:rsid w:val="00D92E03"/>
    <w:rsid w:val="00D93CED"/>
    <w:rsid w:val="00D967E9"/>
    <w:rsid w:val="00DA094B"/>
    <w:rsid w:val="00DA0A83"/>
    <w:rsid w:val="00DA2AEE"/>
    <w:rsid w:val="00DA3D99"/>
    <w:rsid w:val="00DA4A91"/>
    <w:rsid w:val="00DA5E1D"/>
    <w:rsid w:val="00DA7374"/>
    <w:rsid w:val="00DC08E7"/>
    <w:rsid w:val="00DC0FC9"/>
    <w:rsid w:val="00DC1DF8"/>
    <w:rsid w:val="00DC1FEA"/>
    <w:rsid w:val="00DC278F"/>
    <w:rsid w:val="00DC4849"/>
    <w:rsid w:val="00DC507E"/>
    <w:rsid w:val="00DC55C4"/>
    <w:rsid w:val="00DC57F2"/>
    <w:rsid w:val="00DD07B6"/>
    <w:rsid w:val="00DD16A3"/>
    <w:rsid w:val="00DD475A"/>
    <w:rsid w:val="00DD5AD5"/>
    <w:rsid w:val="00DD75F2"/>
    <w:rsid w:val="00DE001A"/>
    <w:rsid w:val="00DE0420"/>
    <w:rsid w:val="00DE0783"/>
    <w:rsid w:val="00DE10F4"/>
    <w:rsid w:val="00DE315F"/>
    <w:rsid w:val="00DE3E22"/>
    <w:rsid w:val="00DE4901"/>
    <w:rsid w:val="00DE532D"/>
    <w:rsid w:val="00DE7011"/>
    <w:rsid w:val="00DF0A93"/>
    <w:rsid w:val="00DF4FAB"/>
    <w:rsid w:val="00DF6488"/>
    <w:rsid w:val="00DF72F2"/>
    <w:rsid w:val="00DF73F8"/>
    <w:rsid w:val="00E01855"/>
    <w:rsid w:val="00E02C30"/>
    <w:rsid w:val="00E02E5F"/>
    <w:rsid w:val="00E03279"/>
    <w:rsid w:val="00E038AF"/>
    <w:rsid w:val="00E0436F"/>
    <w:rsid w:val="00E10BE8"/>
    <w:rsid w:val="00E10EDE"/>
    <w:rsid w:val="00E12C6A"/>
    <w:rsid w:val="00E15558"/>
    <w:rsid w:val="00E17CCE"/>
    <w:rsid w:val="00E20F27"/>
    <w:rsid w:val="00E30AD7"/>
    <w:rsid w:val="00E319B7"/>
    <w:rsid w:val="00E36B7D"/>
    <w:rsid w:val="00E37E4E"/>
    <w:rsid w:val="00E41046"/>
    <w:rsid w:val="00E412E0"/>
    <w:rsid w:val="00E44221"/>
    <w:rsid w:val="00E44EBC"/>
    <w:rsid w:val="00E46163"/>
    <w:rsid w:val="00E5061C"/>
    <w:rsid w:val="00E52BB3"/>
    <w:rsid w:val="00E53B2A"/>
    <w:rsid w:val="00E566DC"/>
    <w:rsid w:val="00E61952"/>
    <w:rsid w:val="00E62BC7"/>
    <w:rsid w:val="00E63FAE"/>
    <w:rsid w:val="00E665A3"/>
    <w:rsid w:val="00E66949"/>
    <w:rsid w:val="00E673DF"/>
    <w:rsid w:val="00E67685"/>
    <w:rsid w:val="00E67A02"/>
    <w:rsid w:val="00E71059"/>
    <w:rsid w:val="00E71B63"/>
    <w:rsid w:val="00E758C8"/>
    <w:rsid w:val="00E81ADC"/>
    <w:rsid w:val="00E83F10"/>
    <w:rsid w:val="00E86B2A"/>
    <w:rsid w:val="00E876CC"/>
    <w:rsid w:val="00E9027E"/>
    <w:rsid w:val="00E90C47"/>
    <w:rsid w:val="00E90D88"/>
    <w:rsid w:val="00E95D0E"/>
    <w:rsid w:val="00E96638"/>
    <w:rsid w:val="00E9734E"/>
    <w:rsid w:val="00EA153E"/>
    <w:rsid w:val="00EA23CB"/>
    <w:rsid w:val="00EA30F4"/>
    <w:rsid w:val="00EA3BBB"/>
    <w:rsid w:val="00EA3BD9"/>
    <w:rsid w:val="00EA4871"/>
    <w:rsid w:val="00EA7728"/>
    <w:rsid w:val="00EA7CCB"/>
    <w:rsid w:val="00EB02AE"/>
    <w:rsid w:val="00EB100C"/>
    <w:rsid w:val="00EB22DC"/>
    <w:rsid w:val="00EB2D6B"/>
    <w:rsid w:val="00EB3DE7"/>
    <w:rsid w:val="00EB5785"/>
    <w:rsid w:val="00EB60B2"/>
    <w:rsid w:val="00EB674E"/>
    <w:rsid w:val="00EB77F3"/>
    <w:rsid w:val="00EC0CD0"/>
    <w:rsid w:val="00EC4D66"/>
    <w:rsid w:val="00EC68D9"/>
    <w:rsid w:val="00EC7E29"/>
    <w:rsid w:val="00ED006A"/>
    <w:rsid w:val="00ED09FC"/>
    <w:rsid w:val="00ED17E0"/>
    <w:rsid w:val="00ED2027"/>
    <w:rsid w:val="00ED27FE"/>
    <w:rsid w:val="00ED3437"/>
    <w:rsid w:val="00ED6DA9"/>
    <w:rsid w:val="00ED786A"/>
    <w:rsid w:val="00EE1467"/>
    <w:rsid w:val="00EE532F"/>
    <w:rsid w:val="00EE5B68"/>
    <w:rsid w:val="00EE5CFC"/>
    <w:rsid w:val="00EE5EB6"/>
    <w:rsid w:val="00EF2750"/>
    <w:rsid w:val="00EF29DF"/>
    <w:rsid w:val="00F01BB1"/>
    <w:rsid w:val="00F068F3"/>
    <w:rsid w:val="00F0752F"/>
    <w:rsid w:val="00F12B1A"/>
    <w:rsid w:val="00F130E8"/>
    <w:rsid w:val="00F13EA8"/>
    <w:rsid w:val="00F141B4"/>
    <w:rsid w:val="00F14251"/>
    <w:rsid w:val="00F15A56"/>
    <w:rsid w:val="00F2002C"/>
    <w:rsid w:val="00F20571"/>
    <w:rsid w:val="00F20DC1"/>
    <w:rsid w:val="00F24BA4"/>
    <w:rsid w:val="00F25B47"/>
    <w:rsid w:val="00F3246B"/>
    <w:rsid w:val="00F326B2"/>
    <w:rsid w:val="00F34A04"/>
    <w:rsid w:val="00F36E4B"/>
    <w:rsid w:val="00F40CCE"/>
    <w:rsid w:val="00F4503F"/>
    <w:rsid w:val="00F462FB"/>
    <w:rsid w:val="00F508C1"/>
    <w:rsid w:val="00F51275"/>
    <w:rsid w:val="00F52B3A"/>
    <w:rsid w:val="00F54637"/>
    <w:rsid w:val="00F60242"/>
    <w:rsid w:val="00F60A52"/>
    <w:rsid w:val="00F624AA"/>
    <w:rsid w:val="00F636CE"/>
    <w:rsid w:val="00F643DD"/>
    <w:rsid w:val="00F64ABB"/>
    <w:rsid w:val="00F65641"/>
    <w:rsid w:val="00F6570B"/>
    <w:rsid w:val="00F65AEE"/>
    <w:rsid w:val="00F66B40"/>
    <w:rsid w:val="00F67825"/>
    <w:rsid w:val="00F80619"/>
    <w:rsid w:val="00F80E9C"/>
    <w:rsid w:val="00F81521"/>
    <w:rsid w:val="00F83375"/>
    <w:rsid w:val="00F87D82"/>
    <w:rsid w:val="00F94AFA"/>
    <w:rsid w:val="00F94F1C"/>
    <w:rsid w:val="00F973FF"/>
    <w:rsid w:val="00F97B09"/>
    <w:rsid w:val="00FA1F76"/>
    <w:rsid w:val="00FA3B28"/>
    <w:rsid w:val="00FA491C"/>
    <w:rsid w:val="00FA4C6C"/>
    <w:rsid w:val="00FA55EF"/>
    <w:rsid w:val="00FA5DBC"/>
    <w:rsid w:val="00FB30E0"/>
    <w:rsid w:val="00FB3E97"/>
    <w:rsid w:val="00FB3F41"/>
    <w:rsid w:val="00FB55D0"/>
    <w:rsid w:val="00FB62F0"/>
    <w:rsid w:val="00FC0F05"/>
    <w:rsid w:val="00FC2ADE"/>
    <w:rsid w:val="00FC3744"/>
    <w:rsid w:val="00FC3E79"/>
    <w:rsid w:val="00FC5114"/>
    <w:rsid w:val="00FC7BA7"/>
    <w:rsid w:val="00FD0292"/>
    <w:rsid w:val="00FD28DA"/>
    <w:rsid w:val="00FD46E3"/>
    <w:rsid w:val="00FE1559"/>
    <w:rsid w:val="00FE26A9"/>
    <w:rsid w:val="00FE2F2F"/>
    <w:rsid w:val="00FE52CD"/>
    <w:rsid w:val="00FE5414"/>
    <w:rsid w:val="00FE7E96"/>
    <w:rsid w:val="00FF35EA"/>
    <w:rsid w:val="00FF5D19"/>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66DDA"/>
    <w:rPr>
      <w:rFonts w:ascii="Times New Roman" w:eastAsia="Times New Roman" w:hAnsi="Times New Roman"/>
      <w:sz w:val="24"/>
      <w:szCs w:val="24"/>
    </w:rPr>
  </w:style>
  <w:style w:type="paragraph" w:styleId="1">
    <w:name w:val="heading 1"/>
    <w:basedOn w:val="a0"/>
    <w:next w:val="a0"/>
    <w:link w:val="10"/>
    <w:uiPriority w:val="9"/>
    <w:qFormat/>
    <w:rsid w:val="00866DDA"/>
    <w:pPr>
      <w:keepNext/>
      <w:spacing w:before="240" w:after="60"/>
      <w:outlineLvl w:val="0"/>
    </w:pPr>
    <w:rPr>
      <w:rFonts w:ascii="Cambria" w:hAnsi="Cambria"/>
      <w:b/>
      <w:bCs/>
      <w:kern w:val="32"/>
      <w:sz w:val="32"/>
      <w:szCs w:val="32"/>
    </w:rPr>
  </w:style>
  <w:style w:type="paragraph" w:styleId="20">
    <w:name w:val="heading 2"/>
    <w:basedOn w:val="a0"/>
    <w:next w:val="a0"/>
    <w:link w:val="21"/>
    <w:uiPriority w:val="9"/>
    <w:semiHidden/>
    <w:unhideWhenUsed/>
    <w:qFormat/>
    <w:rsid w:val="00866DDA"/>
    <w:pPr>
      <w:keepNext/>
      <w:keepLines/>
      <w:spacing w:before="200"/>
      <w:outlineLvl w:val="1"/>
    </w:pPr>
    <w:rPr>
      <w:rFonts w:ascii="Cambria" w:hAnsi="Cambria"/>
      <w:b/>
      <w:bCs/>
      <w:color w:val="4F81BD"/>
      <w:sz w:val="26"/>
      <w:szCs w:val="26"/>
    </w:rPr>
  </w:style>
  <w:style w:type="paragraph" w:styleId="4">
    <w:name w:val="heading 4"/>
    <w:basedOn w:val="a0"/>
    <w:next w:val="a0"/>
    <w:link w:val="40"/>
    <w:qFormat/>
    <w:rsid w:val="00866DDA"/>
    <w:pPr>
      <w:keepNext/>
      <w:jc w:val="center"/>
      <w:outlineLvl w:val="3"/>
    </w:pPr>
    <w:rPr>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66DDA"/>
    <w:rPr>
      <w:rFonts w:ascii="Cambria" w:eastAsia="Times New Roman" w:hAnsi="Cambria" w:cs="Times New Roman"/>
      <w:b/>
      <w:bCs/>
      <w:kern w:val="32"/>
      <w:sz w:val="32"/>
      <w:szCs w:val="32"/>
      <w:lang w:eastAsia="ru-RU"/>
    </w:rPr>
  </w:style>
  <w:style w:type="character" w:customStyle="1" w:styleId="21">
    <w:name w:val="Заголовок 2 Знак"/>
    <w:basedOn w:val="a1"/>
    <w:link w:val="20"/>
    <w:uiPriority w:val="9"/>
    <w:semiHidden/>
    <w:rsid w:val="00866DDA"/>
    <w:rPr>
      <w:rFonts w:ascii="Cambria" w:eastAsia="Times New Roman" w:hAnsi="Cambria" w:cs="Times New Roman"/>
      <w:b/>
      <w:bCs/>
      <w:color w:val="4F81BD"/>
      <w:sz w:val="26"/>
      <w:szCs w:val="26"/>
      <w:lang w:eastAsia="ru-RU"/>
    </w:rPr>
  </w:style>
  <w:style w:type="character" w:customStyle="1" w:styleId="40">
    <w:name w:val="Заголовок 4 Знак"/>
    <w:basedOn w:val="a1"/>
    <w:link w:val="4"/>
    <w:rsid w:val="00866DDA"/>
    <w:rPr>
      <w:rFonts w:ascii="Times New Roman" w:eastAsia="Times New Roman" w:hAnsi="Times New Roman" w:cs="Times New Roman"/>
      <w:b/>
      <w:sz w:val="28"/>
      <w:szCs w:val="28"/>
      <w:lang w:eastAsia="ru-RU"/>
    </w:rPr>
  </w:style>
  <w:style w:type="paragraph" w:customStyle="1" w:styleId="11">
    <w:name w:val="Стиль1"/>
    <w:basedOn w:val="a0"/>
    <w:rsid w:val="00866DDA"/>
    <w:pPr>
      <w:keepNext/>
      <w:keepLines/>
      <w:widowControl w:val="0"/>
      <w:suppressLineNumbers/>
      <w:tabs>
        <w:tab w:val="num" w:pos="360"/>
      </w:tabs>
      <w:suppressAutoHyphens/>
      <w:spacing w:after="60"/>
      <w:ind w:left="360" w:hanging="360"/>
      <w:jc w:val="both"/>
    </w:pPr>
    <w:rPr>
      <w:b/>
      <w:sz w:val="28"/>
    </w:rPr>
  </w:style>
  <w:style w:type="paragraph" w:customStyle="1" w:styleId="ConsPlusNormal">
    <w:name w:val="ConsPlusNormal"/>
    <w:link w:val="ConsPlusNormal0"/>
    <w:rsid w:val="00866DDA"/>
    <w:pPr>
      <w:autoSpaceDE w:val="0"/>
      <w:autoSpaceDN w:val="0"/>
      <w:adjustRightInd w:val="0"/>
      <w:ind w:firstLine="720"/>
    </w:pPr>
    <w:rPr>
      <w:rFonts w:ascii="Arial" w:eastAsia="Times New Roman" w:hAnsi="Arial"/>
      <w:sz w:val="24"/>
      <w:szCs w:val="24"/>
    </w:rPr>
  </w:style>
  <w:style w:type="paragraph" w:styleId="a4">
    <w:name w:val="Balloon Text"/>
    <w:basedOn w:val="a0"/>
    <w:link w:val="a5"/>
    <w:semiHidden/>
    <w:rsid w:val="00866DDA"/>
    <w:rPr>
      <w:rFonts w:ascii="Tahoma" w:hAnsi="Tahoma" w:cs="Tahoma"/>
      <w:sz w:val="16"/>
      <w:szCs w:val="16"/>
    </w:rPr>
  </w:style>
  <w:style w:type="character" w:customStyle="1" w:styleId="a5">
    <w:name w:val="Текст выноски Знак"/>
    <w:basedOn w:val="a1"/>
    <w:link w:val="a4"/>
    <w:semiHidden/>
    <w:rsid w:val="00866DDA"/>
    <w:rPr>
      <w:rFonts w:ascii="Tahoma" w:eastAsia="Times New Roman" w:hAnsi="Tahoma" w:cs="Tahoma"/>
      <w:sz w:val="16"/>
      <w:szCs w:val="16"/>
      <w:lang w:eastAsia="ru-RU"/>
    </w:rPr>
  </w:style>
  <w:style w:type="paragraph" w:styleId="3">
    <w:name w:val="Body Text Indent 3"/>
    <w:basedOn w:val="a0"/>
    <w:link w:val="30"/>
    <w:semiHidden/>
    <w:rsid w:val="00866DDA"/>
    <w:pPr>
      <w:numPr>
        <w:numId w:val="2"/>
      </w:numPr>
      <w:tabs>
        <w:tab w:val="clear" w:pos="432"/>
      </w:tabs>
      <w:ind w:left="0" w:firstLine="708"/>
      <w:jc w:val="both"/>
    </w:pPr>
    <w:rPr>
      <w:sz w:val="28"/>
      <w:szCs w:val="28"/>
    </w:rPr>
  </w:style>
  <w:style w:type="character" w:customStyle="1" w:styleId="30">
    <w:name w:val="Основной текст с отступом 3 Знак"/>
    <w:basedOn w:val="a1"/>
    <w:link w:val="3"/>
    <w:semiHidden/>
    <w:rsid w:val="00866DDA"/>
    <w:rPr>
      <w:rFonts w:ascii="Times New Roman" w:eastAsia="Times New Roman" w:hAnsi="Times New Roman" w:cs="Times New Roman"/>
      <w:sz w:val="28"/>
      <w:szCs w:val="28"/>
      <w:lang w:eastAsia="ru-RU"/>
    </w:rPr>
  </w:style>
  <w:style w:type="paragraph" w:customStyle="1" w:styleId="FR2">
    <w:name w:val="FR2"/>
    <w:rsid w:val="00866DDA"/>
    <w:pPr>
      <w:widowControl w:val="0"/>
      <w:numPr>
        <w:ilvl w:val="2"/>
        <w:numId w:val="2"/>
      </w:numPr>
      <w:tabs>
        <w:tab w:val="clear" w:pos="227"/>
      </w:tabs>
      <w:autoSpaceDE w:val="0"/>
      <w:autoSpaceDN w:val="0"/>
      <w:adjustRightInd w:val="0"/>
      <w:spacing w:before="20"/>
      <w:ind w:firstLine="480"/>
      <w:jc w:val="both"/>
    </w:pPr>
    <w:rPr>
      <w:rFonts w:ascii="Arial" w:eastAsia="Times New Roman" w:hAnsi="Arial" w:cs="Arial"/>
      <w:b/>
      <w:bCs/>
      <w:sz w:val="16"/>
      <w:szCs w:val="16"/>
    </w:rPr>
  </w:style>
  <w:style w:type="paragraph" w:customStyle="1" w:styleId="22">
    <w:name w:val="çàãîëîâîê 2"/>
    <w:basedOn w:val="a0"/>
    <w:next w:val="a0"/>
    <w:rsid w:val="00866DDA"/>
    <w:pPr>
      <w:keepNext/>
    </w:pPr>
    <w:rPr>
      <w:rFonts w:ascii="CG Times (W1)" w:hAnsi="CG Times (W1)"/>
      <w:sz w:val="28"/>
      <w:szCs w:val="20"/>
    </w:rPr>
  </w:style>
  <w:style w:type="paragraph" w:styleId="a6">
    <w:name w:val="Title"/>
    <w:basedOn w:val="a0"/>
    <w:link w:val="a7"/>
    <w:qFormat/>
    <w:rsid w:val="00866DDA"/>
    <w:pPr>
      <w:jc w:val="center"/>
    </w:pPr>
    <w:rPr>
      <w:b/>
      <w:bCs/>
    </w:rPr>
  </w:style>
  <w:style w:type="character" w:customStyle="1" w:styleId="a7">
    <w:name w:val="Название Знак"/>
    <w:basedOn w:val="a1"/>
    <w:link w:val="a6"/>
    <w:rsid w:val="00866DDA"/>
    <w:rPr>
      <w:rFonts w:ascii="Times New Roman" w:eastAsia="Times New Roman" w:hAnsi="Times New Roman" w:cs="Times New Roman"/>
      <w:b/>
      <w:bCs/>
      <w:sz w:val="24"/>
      <w:szCs w:val="24"/>
      <w:lang w:eastAsia="ru-RU"/>
    </w:rPr>
  </w:style>
  <w:style w:type="paragraph" w:customStyle="1" w:styleId="Iacaaiea">
    <w:name w:val="Iacaaiea"/>
    <w:basedOn w:val="a0"/>
    <w:rsid w:val="00866DDA"/>
    <w:pPr>
      <w:tabs>
        <w:tab w:val="left" w:pos="426"/>
      </w:tabs>
      <w:spacing w:before="120" w:line="360" w:lineRule="atLeast"/>
      <w:jc w:val="center"/>
    </w:pPr>
    <w:rPr>
      <w:b/>
      <w:bCs/>
      <w:sz w:val="22"/>
      <w:szCs w:val="22"/>
    </w:rPr>
  </w:style>
  <w:style w:type="paragraph" w:styleId="31">
    <w:name w:val="Body Text 3"/>
    <w:basedOn w:val="a0"/>
    <w:link w:val="32"/>
    <w:rsid w:val="00866DDA"/>
    <w:pPr>
      <w:spacing w:after="120"/>
    </w:pPr>
    <w:rPr>
      <w:sz w:val="16"/>
      <w:szCs w:val="16"/>
    </w:rPr>
  </w:style>
  <w:style w:type="character" w:customStyle="1" w:styleId="32">
    <w:name w:val="Основной текст 3 Знак"/>
    <w:basedOn w:val="a1"/>
    <w:link w:val="31"/>
    <w:rsid w:val="00866DDA"/>
    <w:rPr>
      <w:rFonts w:ascii="Times New Roman" w:eastAsia="Times New Roman" w:hAnsi="Times New Roman" w:cs="Times New Roman"/>
      <w:sz w:val="16"/>
      <w:szCs w:val="16"/>
      <w:lang w:eastAsia="ru-RU"/>
    </w:rPr>
  </w:style>
  <w:style w:type="paragraph" w:customStyle="1" w:styleId="23">
    <w:name w:val="Обычный2"/>
    <w:rsid w:val="00866DDA"/>
    <w:pPr>
      <w:widowControl w:val="0"/>
      <w:spacing w:line="300" w:lineRule="auto"/>
      <w:ind w:firstLine="920"/>
    </w:pPr>
    <w:rPr>
      <w:rFonts w:ascii="Times New Roman" w:eastAsia="Times New Roman" w:hAnsi="Times New Roman"/>
      <w:snapToGrid w:val="0"/>
      <w:sz w:val="32"/>
    </w:rPr>
  </w:style>
  <w:style w:type="paragraph" w:styleId="a8">
    <w:name w:val="header"/>
    <w:aliases w:val="Linie,header"/>
    <w:basedOn w:val="a0"/>
    <w:link w:val="a9"/>
    <w:unhideWhenUsed/>
    <w:rsid w:val="00866DDA"/>
    <w:pPr>
      <w:tabs>
        <w:tab w:val="center" w:pos="4677"/>
        <w:tab w:val="right" w:pos="9355"/>
      </w:tabs>
    </w:pPr>
  </w:style>
  <w:style w:type="character" w:customStyle="1" w:styleId="a9">
    <w:name w:val="Верхний колонтитул Знак"/>
    <w:aliases w:val="Linie Знак,header Знак"/>
    <w:basedOn w:val="a1"/>
    <w:link w:val="a8"/>
    <w:rsid w:val="00866DDA"/>
    <w:rPr>
      <w:rFonts w:ascii="Times New Roman" w:eastAsia="Times New Roman" w:hAnsi="Times New Roman" w:cs="Times New Roman"/>
      <w:sz w:val="24"/>
      <w:szCs w:val="24"/>
      <w:lang w:eastAsia="ru-RU"/>
    </w:rPr>
  </w:style>
  <w:style w:type="paragraph" w:styleId="aa">
    <w:name w:val="footer"/>
    <w:basedOn w:val="a0"/>
    <w:link w:val="ab"/>
    <w:uiPriority w:val="99"/>
    <w:semiHidden/>
    <w:unhideWhenUsed/>
    <w:rsid w:val="00866DDA"/>
    <w:pPr>
      <w:tabs>
        <w:tab w:val="center" w:pos="4677"/>
        <w:tab w:val="right" w:pos="9355"/>
      </w:tabs>
    </w:pPr>
  </w:style>
  <w:style w:type="character" w:customStyle="1" w:styleId="ab">
    <w:name w:val="Нижний колонтитул Знак"/>
    <w:basedOn w:val="a1"/>
    <w:link w:val="aa"/>
    <w:uiPriority w:val="99"/>
    <w:semiHidden/>
    <w:rsid w:val="00866DDA"/>
    <w:rPr>
      <w:rFonts w:ascii="Times New Roman" w:eastAsia="Times New Roman" w:hAnsi="Times New Roman" w:cs="Times New Roman"/>
      <w:sz w:val="24"/>
      <w:szCs w:val="24"/>
      <w:lang w:eastAsia="ru-RU"/>
    </w:rPr>
  </w:style>
  <w:style w:type="paragraph" w:styleId="ac">
    <w:name w:val="List Paragraph"/>
    <w:aliases w:val="Ненумерованный список,Use Case List Paragraph"/>
    <w:basedOn w:val="a0"/>
    <w:link w:val="ad"/>
    <w:uiPriority w:val="34"/>
    <w:qFormat/>
    <w:rsid w:val="00866DDA"/>
    <w:pPr>
      <w:ind w:left="720"/>
      <w:contextualSpacing/>
    </w:pPr>
    <w:rPr>
      <w:sz w:val="28"/>
      <w:szCs w:val="28"/>
    </w:rPr>
  </w:style>
  <w:style w:type="character" w:customStyle="1" w:styleId="ae">
    <w:name w:val="Текст сноски Знак"/>
    <w:aliases w:val="Знак Знак,Знак2 Знак"/>
    <w:basedOn w:val="a1"/>
    <w:link w:val="af"/>
    <w:uiPriority w:val="99"/>
    <w:semiHidden/>
    <w:locked/>
    <w:rsid w:val="00866DDA"/>
    <w:rPr>
      <w:sz w:val="18"/>
      <w:szCs w:val="18"/>
    </w:rPr>
  </w:style>
  <w:style w:type="paragraph" w:styleId="af">
    <w:name w:val="footnote text"/>
    <w:aliases w:val="Знак,Знак2"/>
    <w:basedOn w:val="a0"/>
    <w:link w:val="ae"/>
    <w:uiPriority w:val="99"/>
    <w:semiHidden/>
    <w:unhideWhenUsed/>
    <w:rsid w:val="00866DDA"/>
    <w:pPr>
      <w:spacing w:after="60"/>
      <w:ind w:left="-426"/>
      <w:jc w:val="both"/>
    </w:pPr>
    <w:rPr>
      <w:rFonts w:ascii="Calibri" w:eastAsia="Calibri" w:hAnsi="Calibri"/>
      <w:sz w:val="18"/>
      <w:szCs w:val="18"/>
      <w:lang w:eastAsia="en-US"/>
    </w:rPr>
  </w:style>
  <w:style w:type="character" w:customStyle="1" w:styleId="12">
    <w:name w:val="Текст сноски Знак1"/>
    <w:basedOn w:val="a1"/>
    <w:uiPriority w:val="99"/>
    <w:semiHidden/>
    <w:rsid w:val="00866DDA"/>
    <w:rPr>
      <w:rFonts w:ascii="Times New Roman" w:eastAsia="Times New Roman" w:hAnsi="Times New Roman" w:cs="Times New Roman"/>
      <w:sz w:val="20"/>
      <w:szCs w:val="20"/>
      <w:lang w:eastAsia="ru-RU"/>
    </w:rPr>
  </w:style>
  <w:style w:type="character" w:styleId="af0">
    <w:name w:val="footnote reference"/>
    <w:basedOn w:val="a1"/>
    <w:uiPriority w:val="99"/>
    <w:semiHidden/>
    <w:unhideWhenUsed/>
    <w:rsid w:val="00866DDA"/>
    <w:rPr>
      <w:rFonts w:ascii="Times New Roman" w:hAnsi="Times New Roman" w:cs="Times New Roman" w:hint="default"/>
      <w:vertAlign w:val="superscript"/>
    </w:rPr>
  </w:style>
  <w:style w:type="table" w:styleId="af1">
    <w:name w:val="Table Grid"/>
    <w:basedOn w:val="a2"/>
    <w:uiPriority w:val="59"/>
    <w:rsid w:val="00BD6E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Заголовок 2.Заголовок 2 Знак"/>
    <w:basedOn w:val="a0"/>
    <w:next w:val="a0"/>
    <w:rsid w:val="00AC49A0"/>
    <w:pPr>
      <w:keepNext/>
      <w:jc w:val="both"/>
      <w:outlineLvl w:val="1"/>
    </w:pPr>
    <w:rPr>
      <w:b/>
      <w:szCs w:val="20"/>
      <w:lang w:val="en-US"/>
    </w:rPr>
  </w:style>
  <w:style w:type="character" w:styleId="af2">
    <w:name w:val="Hyperlink"/>
    <w:basedOn w:val="a1"/>
    <w:uiPriority w:val="99"/>
    <w:unhideWhenUsed/>
    <w:rsid w:val="004A22B2"/>
    <w:rPr>
      <w:color w:val="0000FF"/>
      <w:u w:val="single"/>
    </w:rPr>
  </w:style>
  <w:style w:type="paragraph" w:styleId="af3">
    <w:name w:val="No Spacing"/>
    <w:link w:val="af4"/>
    <w:uiPriority w:val="1"/>
    <w:qFormat/>
    <w:rsid w:val="00EE5EB6"/>
    <w:rPr>
      <w:rFonts w:eastAsia="Times New Roman"/>
      <w:sz w:val="22"/>
      <w:szCs w:val="22"/>
    </w:rPr>
  </w:style>
  <w:style w:type="paragraph" w:styleId="2">
    <w:name w:val="List Bullet 2"/>
    <w:basedOn w:val="a0"/>
    <w:autoRedefine/>
    <w:rsid w:val="003E7EAA"/>
    <w:pPr>
      <w:numPr>
        <w:numId w:val="9"/>
      </w:numPr>
      <w:spacing w:after="60"/>
      <w:jc w:val="both"/>
    </w:pPr>
    <w:rPr>
      <w:szCs w:val="20"/>
    </w:rPr>
  </w:style>
  <w:style w:type="character" w:styleId="af5">
    <w:name w:val="page number"/>
    <w:rsid w:val="003A4AE5"/>
    <w:rPr>
      <w:rFonts w:ascii="Times New Roman" w:hAnsi="Times New Roman"/>
    </w:rPr>
  </w:style>
  <w:style w:type="character" w:customStyle="1" w:styleId="FontStyle19">
    <w:name w:val="Font Style19"/>
    <w:basedOn w:val="a1"/>
    <w:uiPriority w:val="99"/>
    <w:rsid w:val="000F52D2"/>
    <w:rPr>
      <w:rFonts w:ascii="Times New Roman" w:hAnsi="Times New Roman" w:cs="Times New Roman"/>
      <w:spacing w:val="-10"/>
      <w:sz w:val="22"/>
      <w:szCs w:val="22"/>
    </w:rPr>
  </w:style>
  <w:style w:type="paragraph" w:styleId="af6">
    <w:name w:val="Body Text Indent"/>
    <w:basedOn w:val="a0"/>
    <w:link w:val="af7"/>
    <w:uiPriority w:val="99"/>
    <w:unhideWhenUsed/>
    <w:rsid w:val="000F52D2"/>
    <w:pPr>
      <w:spacing w:after="120"/>
      <w:ind w:left="283"/>
    </w:pPr>
  </w:style>
  <w:style w:type="character" w:customStyle="1" w:styleId="af7">
    <w:name w:val="Основной текст с отступом Знак"/>
    <w:basedOn w:val="a1"/>
    <w:link w:val="af6"/>
    <w:uiPriority w:val="99"/>
    <w:rsid w:val="000F52D2"/>
    <w:rPr>
      <w:rFonts w:ascii="Times New Roman" w:eastAsia="Times New Roman" w:hAnsi="Times New Roman"/>
      <w:sz w:val="24"/>
      <w:szCs w:val="24"/>
    </w:rPr>
  </w:style>
  <w:style w:type="paragraph" w:styleId="24">
    <w:name w:val="Body Text 2"/>
    <w:basedOn w:val="a0"/>
    <w:link w:val="25"/>
    <w:uiPriority w:val="99"/>
    <w:unhideWhenUsed/>
    <w:rsid w:val="000F52D2"/>
    <w:pPr>
      <w:spacing w:after="120" w:line="480" w:lineRule="auto"/>
    </w:pPr>
  </w:style>
  <w:style w:type="character" w:customStyle="1" w:styleId="25">
    <w:name w:val="Основной текст 2 Знак"/>
    <w:basedOn w:val="a1"/>
    <w:link w:val="24"/>
    <w:uiPriority w:val="99"/>
    <w:rsid w:val="000F52D2"/>
    <w:rPr>
      <w:rFonts w:ascii="Times New Roman" w:eastAsia="Times New Roman" w:hAnsi="Times New Roman"/>
      <w:sz w:val="24"/>
      <w:szCs w:val="24"/>
    </w:rPr>
  </w:style>
  <w:style w:type="paragraph" w:customStyle="1" w:styleId="13">
    <w:name w:val="Обычный1"/>
    <w:link w:val="CharChar"/>
    <w:uiPriority w:val="99"/>
    <w:rsid w:val="000F52D2"/>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0F52D2"/>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0F52D2"/>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0F52D2"/>
    <w:pPr>
      <w:suppressAutoHyphens/>
      <w:ind w:firstLine="708"/>
      <w:jc w:val="both"/>
    </w:pPr>
    <w:rPr>
      <w:lang w:eastAsia="ar-SA"/>
    </w:rPr>
  </w:style>
  <w:style w:type="paragraph" w:customStyle="1" w:styleId="ConsNormal">
    <w:name w:val="ConsNormal"/>
    <w:link w:val="ConsNormal0"/>
    <w:rsid w:val="000F52D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0F52D2"/>
    <w:rPr>
      <w:rFonts w:ascii="Consultant" w:eastAsia="Arial" w:hAnsi="Consultant"/>
      <w:sz w:val="28"/>
      <w:szCs w:val="22"/>
      <w:lang w:eastAsia="ar-SA" w:bidi="ar-SA"/>
    </w:rPr>
  </w:style>
  <w:style w:type="character" w:customStyle="1" w:styleId="ConsPlusNormal0">
    <w:name w:val="ConsPlusNormal Знак"/>
    <w:link w:val="ConsPlusNormal"/>
    <w:uiPriority w:val="99"/>
    <w:rsid w:val="000F52D2"/>
    <w:rPr>
      <w:rFonts w:ascii="Arial" w:eastAsia="Times New Roman" w:hAnsi="Arial"/>
      <w:sz w:val="24"/>
      <w:szCs w:val="24"/>
      <w:lang w:bidi="ar-SA"/>
    </w:rPr>
  </w:style>
  <w:style w:type="paragraph" w:customStyle="1" w:styleId="-">
    <w:name w:val="Контракт-раздел"/>
    <w:basedOn w:val="a0"/>
    <w:next w:val="-0"/>
    <w:rsid w:val="000F52D2"/>
    <w:pPr>
      <w:keepNext/>
      <w:numPr>
        <w:numId w:val="15"/>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F52D2"/>
    <w:pPr>
      <w:numPr>
        <w:ilvl w:val="1"/>
        <w:numId w:val="15"/>
      </w:numPr>
      <w:tabs>
        <w:tab w:val="clear" w:pos="2471"/>
        <w:tab w:val="num" w:pos="1391"/>
      </w:tabs>
      <w:ind w:left="1391"/>
      <w:jc w:val="both"/>
    </w:pPr>
  </w:style>
  <w:style w:type="paragraph" w:customStyle="1" w:styleId="-1">
    <w:name w:val="Контракт-подпункт"/>
    <w:basedOn w:val="a0"/>
    <w:rsid w:val="000F52D2"/>
    <w:pPr>
      <w:numPr>
        <w:ilvl w:val="2"/>
        <w:numId w:val="15"/>
      </w:numPr>
      <w:jc w:val="both"/>
    </w:pPr>
  </w:style>
  <w:style w:type="paragraph" w:customStyle="1" w:styleId="-2">
    <w:name w:val="Контракт-подподпункт"/>
    <w:basedOn w:val="a0"/>
    <w:rsid w:val="000F52D2"/>
    <w:pPr>
      <w:numPr>
        <w:ilvl w:val="3"/>
        <w:numId w:val="15"/>
      </w:numPr>
      <w:jc w:val="both"/>
    </w:pPr>
  </w:style>
  <w:style w:type="paragraph" w:customStyle="1" w:styleId="ConsPlusNonformat">
    <w:name w:val="ConsPlusNonformat"/>
    <w:uiPriority w:val="99"/>
    <w:rsid w:val="00B655E5"/>
    <w:pPr>
      <w:autoSpaceDE w:val="0"/>
      <w:autoSpaceDN w:val="0"/>
      <w:adjustRightInd w:val="0"/>
    </w:pPr>
    <w:rPr>
      <w:rFonts w:ascii="Courier New" w:hAnsi="Courier New" w:cs="Courier New"/>
      <w:color w:val="000000"/>
      <w:lang w:eastAsia="en-US"/>
    </w:rPr>
  </w:style>
  <w:style w:type="paragraph" w:customStyle="1" w:styleId="a">
    <w:name w:val="Текст ТД"/>
    <w:basedOn w:val="a0"/>
    <w:link w:val="af8"/>
    <w:qFormat/>
    <w:rsid w:val="0095052D"/>
    <w:pPr>
      <w:numPr>
        <w:numId w:val="16"/>
      </w:numPr>
      <w:autoSpaceDE w:val="0"/>
      <w:autoSpaceDN w:val="0"/>
      <w:adjustRightInd w:val="0"/>
      <w:spacing w:after="200"/>
      <w:jc w:val="both"/>
    </w:pPr>
    <w:rPr>
      <w:rFonts w:eastAsia="Calibri"/>
      <w:lang w:eastAsia="en-US"/>
    </w:rPr>
  </w:style>
  <w:style w:type="character" w:customStyle="1" w:styleId="af8">
    <w:name w:val="Текст ТД Знак"/>
    <w:basedOn w:val="a1"/>
    <w:link w:val="a"/>
    <w:rsid w:val="0095052D"/>
    <w:rPr>
      <w:rFonts w:ascii="Times New Roman" w:hAnsi="Times New Roman"/>
      <w:sz w:val="24"/>
      <w:szCs w:val="24"/>
      <w:lang w:eastAsia="en-US"/>
    </w:rPr>
  </w:style>
  <w:style w:type="table" w:customStyle="1" w:styleId="-11">
    <w:name w:val="Светлый список - Акцент 11"/>
    <w:basedOn w:val="a2"/>
    <w:uiPriority w:val="61"/>
    <w:rsid w:val="002C01A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4">
    <w:name w:val="Светлый список1"/>
    <w:basedOn w:val="a2"/>
    <w:uiPriority w:val="61"/>
    <w:rsid w:val="002C01A5"/>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f4">
    <w:name w:val="Без интервала Знак"/>
    <w:link w:val="af3"/>
    <w:uiPriority w:val="1"/>
    <w:qFormat/>
    <w:rsid w:val="008A3AB1"/>
    <w:rPr>
      <w:rFonts w:eastAsia="Times New Roman"/>
      <w:sz w:val="22"/>
      <w:szCs w:val="22"/>
    </w:rPr>
  </w:style>
  <w:style w:type="paragraph" w:styleId="af9">
    <w:name w:val="Body Text"/>
    <w:basedOn w:val="a0"/>
    <w:link w:val="afa"/>
    <w:uiPriority w:val="99"/>
    <w:unhideWhenUsed/>
    <w:rsid w:val="00BD7037"/>
    <w:pPr>
      <w:spacing w:after="120"/>
    </w:pPr>
  </w:style>
  <w:style w:type="character" w:customStyle="1" w:styleId="afa">
    <w:name w:val="Основной текст Знак"/>
    <w:basedOn w:val="a1"/>
    <w:link w:val="af9"/>
    <w:uiPriority w:val="99"/>
    <w:rsid w:val="00BD7037"/>
    <w:rPr>
      <w:rFonts w:ascii="Times New Roman" w:eastAsia="Times New Roman" w:hAnsi="Times New Roman"/>
      <w:sz w:val="24"/>
      <w:szCs w:val="24"/>
    </w:rPr>
  </w:style>
  <w:style w:type="character" w:customStyle="1" w:styleId="afb">
    <w:name w:val="Гипертекстовая ссылка"/>
    <w:basedOn w:val="a1"/>
    <w:rsid w:val="00810496"/>
    <w:rPr>
      <w:b/>
      <w:bCs/>
      <w:color w:val="106BBE"/>
      <w:sz w:val="26"/>
      <w:szCs w:val="26"/>
    </w:rPr>
  </w:style>
  <w:style w:type="paragraph" w:styleId="afc">
    <w:name w:val="Normal (Web)"/>
    <w:basedOn w:val="a0"/>
    <w:uiPriority w:val="99"/>
    <w:unhideWhenUsed/>
    <w:rsid w:val="00892EF0"/>
    <w:pPr>
      <w:spacing w:before="100" w:beforeAutospacing="1" w:after="100" w:afterAutospacing="1"/>
    </w:pPr>
  </w:style>
  <w:style w:type="character" w:customStyle="1" w:styleId="CharChar">
    <w:name w:val="Обычный Char Char"/>
    <w:link w:val="13"/>
    <w:uiPriority w:val="99"/>
    <w:locked/>
    <w:rsid w:val="00EB02AE"/>
    <w:rPr>
      <w:rFonts w:ascii="Times New Roman" w:eastAsia="Times New Roman" w:hAnsi="Times New Roman"/>
      <w:snapToGrid w:val="0"/>
      <w:sz w:val="24"/>
    </w:rPr>
  </w:style>
  <w:style w:type="paragraph" w:customStyle="1" w:styleId="2bullet1gif">
    <w:name w:val="2bullet1.gif"/>
    <w:basedOn w:val="a0"/>
    <w:rsid w:val="0071436C"/>
    <w:pPr>
      <w:spacing w:before="100" w:beforeAutospacing="1" w:after="100" w:afterAutospacing="1"/>
    </w:pPr>
  </w:style>
  <w:style w:type="paragraph" w:customStyle="1" w:styleId="2bullet3gif">
    <w:name w:val="2bullet3.gif"/>
    <w:basedOn w:val="a0"/>
    <w:rsid w:val="0071436C"/>
    <w:pPr>
      <w:spacing w:before="100" w:beforeAutospacing="1" w:after="100" w:afterAutospacing="1"/>
    </w:pPr>
  </w:style>
  <w:style w:type="paragraph" w:customStyle="1" w:styleId="msonormalbullet2gif">
    <w:name w:val="msonormalbullet2.gif"/>
    <w:basedOn w:val="a0"/>
    <w:rsid w:val="0071436C"/>
    <w:pPr>
      <w:spacing w:before="100" w:beforeAutospacing="1" w:after="100" w:afterAutospacing="1"/>
    </w:pPr>
  </w:style>
  <w:style w:type="character" w:customStyle="1" w:styleId="ad">
    <w:name w:val="Абзац списка Знак"/>
    <w:aliases w:val="Ненумерованный список Знак,Use Case List Paragraph Знак"/>
    <w:link w:val="ac"/>
    <w:uiPriority w:val="34"/>
    <w:locked/>
    <w:rsid w:val="00AA4884"/>
    <w:rPr>
      <w:rFonts w:ascii="Times New Roman" w:eastAsia="Times New Roman" w:hAnsi="Times New Roman"/>
      <w:sz w:val="28"/>
      <w:szCs w:val="28"/>
    </w:rPr>
  </w:style>
  <w:style w:type="character" w:customStyle="1" w:styleId="afd">
    <w:name w:val="Основной текст_"/>
    <w:basedOn w:val="a1"/>
    <w:link w:val="15"/>
    <w:rsid w:val="004E51F8"/>
    <w:rPr>
      <w:rFonts w:ascii="Times New Roman" w:eastAsia="Times New Roman" w:hAnsi="Times New Roman"/>
      <w:sz w:val="26"/>
      <w:szCs w:val="26"/>
      <w:shd w:val="clear" w:color="auto" w:fill="FFFFFF"/>
    </w:rPr>
  </w:style>
  <w:style w:type="paragraph" w:customStyle="1" w:styleId="15">
    <w:name w:val="Основной текст1"/>
    <w:basedOn w:val="a0"/>
    <w:link w:val="afd"/>
    <w:rsid w:val="004E51F8"/>
    <w:pPr>
      <w:widowControl w:val="0"/>
      <w:shd w:val="clear" w:color="auto" w:fill="FFFFFF"/>
      <w:spacing w:after="60" w:line="259" w:lineRule="auto"/>
    </w:pPr>
    <w:rPr>
      <w:sz w:val="26"/>
      <w:szCs w:val="26"/>
    </w:rPr>
  </w:style>
  <w:style w:type="character" w:customStyle="1" w:styleId="afe">
    <w:name w:val="Другое_"/>
    <w:basedOn w:val="a1"/>
    <w:link w:val="aff"/>
    <w:rsid w:val="004E51F8"/>
    <w:rPr>
      <w:rFonts w:ascii="Times New Roman" w:eastAsia="Times New Roman" w:hAnsi="Times New Roman"/>
      <w:shd w:val="clear" w:color="auto" w:fill="FFFFFF"/>
    </w:rPr>
  </w:style>
  <w:style w:type="paragraph" w:customStyle="1" w:styleId="aff">
    <w:name w:val="Другое"/>
    <w:basedOn w:val="a0"/>
    <w:link w:val="afe"/>
    <w:rsid w:val="004E51F8"/>
    <w:pPr>
      <w:widowControl w:val="0"/>
      <w:shd w:val="clear" w:color="auto" w:fill="FFFFFF"/>
    </w:pPr>
    <w:rPr>
      <w:sz w:val="20"/>
      <w:szCs w:val="20"/>
    </w:rPr>
  </w:style>
  <w:style w:type="character" w:customStyle="1" w:styleId="label">
    <w:name w:val="label"/>
    <w:basedOn w:val="a1"/>
    <w:rsid w:val="00DE0783"/>
  </w:style>
  <w:style w:type="character" w:customStyle="1" w:styleId="okpdspan">
    <w:name w:val="okpd_span"/>
    <w:basedOn w:val="a1"/>
    <w:rsid w:val="00E566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1593">
      <w:bodyDiv w:val="1"/>
      <w:marLeft w:val="0"/>
      <w:marRight w:val="0"/>
      <w:marTop w:val="0"/>
      <w:marBottom w:val="0"/>
      <w:divBdr>
        <w:top w:val="none" w:sz="0" w:space="0" w:color="auto"/>
        <w:left w:val="none" w:sz="0" w:space="0" w:color="auto"/>
        <w:bottom w:val="none" w:sz="0" w:space="0" w:color="auto"/>
        <w:right w:val="none" w:sz="0" w:space="0" w:color="auto"/>
      </w:divBdr>
    </w:div>
    <w:div w:id="1035734605">
      <w:bodyDiv w:val="1"/>
      <w:marLeft w:val="0"/>
      <w:marRight w:val="0"/>
      <w:marTop w:val="0"/>
      <w:marBottom w:val="0"/>
      <w:divBdr>
        <w:top w:val="none" w:sz="0" w:space="0" w:color="auto"/>
        <w:left w:val="none" w:sz="0" w:space="0" w:color="auto"/>
        <w:bottom w:val="none" w:sz="0" w:space="0" w:color="auto"/>
        <w:right w:val="none" w:sz="0" w:space="0" w:color="auto"/>
      </w:divBdr>
    </w:div>
    <w:div w:id="1129856403">
      <w:bodyDiv w:val="1"/>
      <w:marLeft w:val="0"/>
      <w:marRight w:val="0"/>
      <w:marTop w:val="0"/>
      <w:marBottom w:val="0"/>
      <w:divBdr>
        <w:top w:val="none" w:sz="0" w:space="0" w:color="auto"/>
        <w:left w:val="none" w:sz="0" w:space="0" w:color="auto"/>
        <w:bottom w:val="none" w:sz="0" w:space="0" w:color="auto"/>
        <w:right w:val="none" w:sz="0" w:space="0" w:color="auto"/>
      </w:divBdr>
    </w:div>
    <w:div w:id="1896548148">
      <w:bodyDiv w:val="1"/>
      <w:marLeft w:val="0"/>
      <w:marRight w:val="0"/>
      <w:marTop w:val="0"/>
      <w:marBottom w:val="0"/>
      <w:divBdr>
        <w:top w:val="none" w:sz="0" w:space="0" w:color="auto"/>
        <w:left w:val="none" w:sz="0" w:space="0" w:color="auto"/>
        <w:bottom w:val="none" w:sz="0" w:space="0" w:color="auto"/>
        <w:right w:val="none" w:sz="0" w:space="0" w:color="auto"/>
      </w:divBdr>
    </w:div>
    <w:div w:id="201549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kuik3kalug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2ED9E880A95D84211A375EECEF0D0B8EF7AAD5CA417B10AAE5F6D037A7E97872276E7C9AD467Dk2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880724C95A6F53CA13802A1DDE1908CA54BF857B6D8F82BC830BC0AA28998EBC72BBDE72C0C150C22CF99E8D9C60009EE2A9D61384682ECD7x8L" TargetMode="External"/><Relationship Id="rId4" Type="http://schemas.microsoft.com/office/2007/relationships/stylesWithEffects" Target="stylesWithEffects.xml"/><Relationship Id="rId9" Type="http://schemas.openxmlformats.org/officeDocument/2006/relationships/hyperlink" Target="consultantplus://offline/ref=6D9A752A550D1B90241D7DC92DD1A296D0FA381C5AE0516E3C53309E91939DD6B178BA5672F0B570O5n5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C8C86-E95A-4879-8449-72DA3FD1E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6024</Words>
  <Characters>34340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40284</CharactersWithSpaces>
  <SharedDoc>false</SharedDoc>
  <HLinks>
    <vt:vector size="216" baseType="variant">
      <vt:variant>
        <vt:i4>7864374</vt:i4>
      </vt:variant>
      <vt:variant>
        <vt:i4>105</vt:i4>
      </vt:variant>
      <vt:variant>
        <vt:i4>0</vt:i4>
      </vt:variant>
      <vt:variant>
        <vt:i4>5</vt:i4>
      </vt:variant>
      <vt:variant>
        <vt:lpwstr>consultantplus://offline/ref=42ED9E880A95D84211A375EECEF0D0B8EF7AAD5CA417B10AAE5F6D037A7E97872276E7C9AD467Dk2I</vt:lpwstr>
      </vt:variant>
      <vt:variant>
        <vt:lpwstr/>
      </vt:variant>
      <vt:variant>
        <vt:i4>2555963</vt:i4>
      </vt:variant>
      <vt:variant>
        <vt:i4>102</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99</vt:i4>
      </vt:variant>
      <vt:variant>
        <vt:i4>0</vt:i4>
      </vt:variant>
      <vt:variant>
        <vt:i4>5</vt:i4>
      </vt:variant>
      <vt:variant>
        <vt:lpwstr>consultantplus://offline/ref=198891910CB5922C721069FB5E7828EA0261B1987E7A00AD97DDE9F0822401E0EFCDFFE5E2327B26aDYBS</vt:lpwstr>
      </vt:variant>
      <vt:variant>
        <vt:lpwstr/>
      </vt:variant>
      <vt:variant>
        <vt:i4>7864374</vt:i4>
      </vt:variant>
      <vt:variant>
        <vt:i4>96</vt:i4>
      </vt:variant>
      <vt:variant>
        <vt:i4>0</vt:i4>
      </vt:variant>
      <vt:variant>
        <vt:i4>5</vt:i4>
      </vt:variant>
      <vt:variant>
        <vt:lpwstr>consultantplus://offline/ref=42ED9E880A95D84211A375EECEF0D0B8EF7AAD5CA417B10AAE5F6D037A7E97872276E7C9AD467Dk2I</vt:lpwstr>
      </vt:variant>
      <vt:variant>
        <vt:lpwstr/>
      </vt:variant>
      <vt:variant>
        <vt:i4>3407923</vt:i4>
      </vt:variant>
      <vt:variant>
        <vt:i4>93</vt:i4>
      </vt:variant>
      <vt:variant>
        <vt:i4>0</vt:i4>
      </vt:variant>
      <vt:variant>
        <vt:i4>5</vt:i4>
      </vt:variant>
      <vt:variant>
        <vt:lpwstr>consultantplus://offline/ref=339276097377C5E75A6818F607C1CC8A4E6EC5EC90080D68A4CC90ACB2054C5DE01C925AA1D18568K4w6J</vt:lpwstr>
      </vt:variant>
      <vt:variant>
        <vt:lpwstr/>
      </vt:variant>
      <vt:variant>
        <vt:i4>3801139</vt:i4>
      </vt:variant>
      <vt:variant>
        <vt:i4>90</vt:i4>
      </vt:variant>
      <vt:variant>
        <vt:i4>0</vt:i4>
      </vt:variant>
      <vt:variant>
        <vt:i4>5</vt:i4>
      </vt:variant>
      <vt:variant>
        <vt:lpwstr>consultantplus://offline/ref=339276097377C5E75A6818F607C1CC8A4E6FC6EB94080D68A4CC90ACB2054C5DE01C925EA1D0K8w7J</vt:lpwstr>
      </vt:variant>
      <vt:variant>
        <vt:lpwstr/>
      </vt:variant>
      <vt:variant>
        <vt:i4>2490421</vt:i4>
      </vt:variant>
      <vt:variant>
        <vt:i4>87</vt:i4>
      </vt:variant>
      <vt:variant>
        <vt:i4>0</vt:i4>
      </vt:variant>
      <vt:variant>
        <vt:i4>5</vt:i4>
      </vt:variant>
      <vt:variant>
        <vt:lpwstr>consultantplus://offline/ref=44916F0126FFC39C18B8679A5A88F27B1C3412397A579452828B5ED7BDCCA8E9CC05D68B6516BF03FCkFJ</vt:lpwstr>
      </vt:variant>
      <vt:variant>
        <vt:lpwstr/>
      </vt:variant>
      <vt:variant>
        <vt:i4>2490422</vt:i4>
      </vt:variant>
      <vt:variant>
        <vt:i4>84</vt:i4>
      </vt:variant>
      <vt:variant>
        <vt:i4>0</vt:i4>
      </vt:variant>
      <vt:variant>
        <vt:i4>5</vt:i4>
      </vt:variant>
      <vt:variant>
        <vt:lpwstr>consultantplus://offline/ref=44916F0126FFC39C18B8679A5A88F27B1C3412397A579452828B5ED7BDCCA8E9CC05D68B6516BF03FCkEJ</vt:lpwstr>
      </vt:variant>
      <vt:variant>
        <vt:lpwstr/>
      </vt:variant>
      <vt:variant>
        <vt:i4>5898330</vt:i4>
      </vt:variant>
      <vt:variant>
        <vt:i4>81</vt:i4>
      </vt:variant>
      <vt:variant>
        <vt:i4>0</vt:i4>
      </vt:variant>
      <vt:variant>
        <vt:i4>5</vt:i4>
      </vt:variant>
      <vt:variant>
        <vt:lpwstr>consultantplus://offline/ref=F1EEE6404FC894B81ABA3A36ED6209AD9E866CC7609B9F7F79F210E42DO8TAH</vt:lpwstr>
      </vt:variant>
      <vt:variant>
        <vt:lpwstr/>
      </vt:variant>
      <vt:variant>
        <vt:i4>5898249</vt:i4>
      </vt:variant>
      <vt:variant>
        <vt:i4>78</vt:i4>
      </vt:variant>
      <vt:variant>
        <vt:i4>0</vt:i4>
      </vt:variant>
      <vt:variant>
        <vt:i4>5</vt:i4>
      </vt:variant>
      <vt:variant>
        <vt:lpwstr>consultantplus://offline/ref=F1EEE6404FC894B81ABA3A36ED6209AD9E8C6CC6649A9F7F79F210E42DO8TAH</vt:lpwstr>
      </vt:variant>
      <vt:variant>
        <vt:lpwstr/>
      </vt:variant>
      <vt:variant>
        <vt:i4>6291512</vt:i4>
      </vt:variant>
      <vt:variant>
        <vt:i4>75</vt:i4>
      </vt:variant>
      <vt:variant>
        <vt:i4>0</vt:i4>
      </vt:variant>
      <vt:variant>
        <vt:i4>5</vt:i4>
      </vt:variant>
      <vt:variant>
        <vt:lpwstr>consultantplus://offline/ref=F1EEE6404FC894B81ABA3A36ED6209AD9E826DC767909F7F79F210E42D8A09EB3D0909C8C46570E8ODTFH</vt:lpwstr>
      </vt:variant>
      <vt:variant>
        <vt:lpwstr/>
      </vt:variant>
      <vt:variant>
        <vt:i4>5898244</vt:i4>
      </vt:variant>
      <vt:variant>
        <vt:i4>72</vt:i4>
      </vt:variant>
      <vt:variant>
        <vt:i4>0</vt:i4>
      </vt:variant>
      <vt:variant>
        <vt:i4>5</vt:i4>
      </vt:variant>
      <vt:variant>
        <vt:lpwstr>consultantplus://offline/ref=F1EEE6404FC894B81ABA3A36ED6209AD9E8D6DC1699F9F7F79F210E42DO8TAH</vt:lpwstr>
      </vt:variant>
      <vt:variant>
        <vt:lpwstr/>
      </vt:variant>
      <vt:variant>
        <vt:i4>6291510</vt:i4>
      </vt:variant>
      <vt:variant>
        <vt:i4>69</vt:i4>
      </vt:variant>
      <vt:variant>
        <vt:i4>0</vt:i4>
      </vt:variant>
      <vt:variant>
        <vt:i4>5</vt:i4>
      </vt:variant>
      <vt:variant>
        <vt:lpwstr>consultantplus://offline/ref=F1EEE6404FC894B81ABA3A36ED6209AD9E8D6CC060989F7F79F210E42D8A09EB3D0909C8C46570E8ODT1H</vt:lpwstr>
      </vt:variant>
      <vt:variant>
        <vt:lpwstr/>
      </vt:variant>
      <vt:variant>
        <vt:i4>5898330</vt:i4>
      </vt:variant>
      <vt:variant>
        <vt:i4>66</vt:i4>
      </vt:variant>
      <vt:variant>
        <vt:i4>0</vt:i4>
      </vt:variant>
      <vt:variant>
        <vt:i4>5</vt:i4>
      </vt:variant>
      <vt:variant>
        <vt:lpwstr>consultantplus://offline/ref=F1EEE6404FC894B81ABA3A36ED6209AD9E8D6ECE679C9F7F79F210E42DO8TAH</vt:lpwstr>
      </vt:variant>
      <vt:variant>
        <vt:lpwstr/>
      </vt:variant>
      <vt:variant>
        <vt:i4>5570562</vt:i4>
      </vt:variant>
      <vt:variant>
        <vt:i4>63</vt:i4>
      </vt:variant>
      <vt:variant>
        <vt:i4>0</vt:i4>
      </vt:variant>
      <vt:variant>
        <vt:i4>5</vt:i4>
      </vt:variant>
      <vt:variant>
        <vt:lpwstr/>
      </vt:variant>
      <vt:variant>
        <vt:lpwstr>Par4</vt:lpwstr>
      </vt:variant>
      <vt:variant>
        <vt:i4>5439490</vt:i4>
      </vt:variant>
      <vt:variant>
        <vt:i4>60</vt:i4>
      </vt:variant>
      <vt:variant>
        <vt:i4>0</vt:i4>
      </vt:variant>
      <vt:variant>
        <vt:i4>5</vt:i4>
      </vt:variant>
      <vt:variant>
        <vt:lpwstr/>
      </vt:variant>
      <vt:variant>
        <vt:lpwstr>Par2</vt:lpwstr>
      </vt:variant>
      <vt:variant>
        <vt:i4>3407977</vt:i4>
      </vt:variant>
      <vt:variant>
        <vt:i4>57</vt:i4>
      </vt:variant>
      <vt:variant>
        <vt:i4>0</vt:i4>
      </vt:variant>
      <vt:variant>
        <vt:i4>5</vt:i4>
      </vt:variant>
      <vt:variant>
        <vt:lpwstr>consultantplus://offline/ref=DB8A8078D1B8B69E555C0787632A7A42FEACFE93DC6653FB65D94CBF3B79B1BA0250FFDAF9B4DF12eESAH</vt:lpwstr>
      </vt:variant>
      <vt:variant>
        <vt:lpwstr/>
      </vt:variant>
      <vt:variant>
        <vt:i4>5439490</vt:i4>
      </vt:variant>
      <vt:variant>
        <vt:i4>54</vt:i4>
      </vt:variant>
      <vt:variant>
        <vt:i4>0</vt:i4>
      </vt:variant>
      <vt:variant>
        <vt:i4>5</vt:i4>
      </vt:variant>
      <vt:variant>
        <vt:lpwstr/>
      </vt:variant>
      <vt:variant>
        <vt:lpwstr>Par2</vt:lpwstr>
      </vt:variant>
      <vt:variant>
        <vt:i4>7143483</vt:i4>
      </vt:variant>
      <vt:variant>
        <vt:i4>51</vt:i4>
      </vt:variant>
      <vt:variant>
        <vt:i4>0</vt:i4>
      </vt:variant>
      <vt:variant>
        <vt:i4>5</vt:i4>
      </vt:variant>
      <vt:variant>
        <vt:lpwstr>consultantplus://offline/ref=EAA5AA609FC9D0EB60EF1B180E28A3639F8F2BC694B188E20BA08742CEA75C8956AB5279714F2404r8o7I</vt:lpwstr>
      </vt:variant>
      <vt:variant>
        <vt:lpwstr/>
      </vt:variant>
      <vt:variant>
        <vt:i4>7143479</vt:i4>
      </vt:variant>
      <vt:variant>
        <vt:i4>48</vt:i4>
      </vt:variant>
      <vt:variant>
        <vt:i4>0</vt:i4>
      </vt:variant>
      <vt:variant>
        <vt:i4>5</vt:i4>
      </vt:variant>
      <vt:variant>
        <vt:lpwstr>consultantplus://offline/ref=EAA5AA609FC9D0EB60EF1B180E28A3639F8F2BC694B188E20BA08742CEA75C8956AB5279714F2407r8o8I</vt:lpwstr>
      </vt:variant>
      <vt:variant>
        <vt:lpwstr/>
      </vt:variant>
      <vt:variant>
        <vt:i4>4522024</vt:i4>
      </vt:variant>
      <vt:variant>
        <vt:i4>45</vt:i4>
      </vt:variant>
      <vt:variant>
        <vt:i4>0</vt:i4>
      </vt:variant>
      <vt:variant>
        <vt:i4>5</vt:i4>
      </vt:variant>
      <vt:variant>
        <vt:lpwstr>mailto:fguik3kaluga@mail.ru</vt:lpwstr>
      </vt:variant>
      <vt:variant>
        <vt:lpwstr/>
      </vt:variant>
      <vt:variant>
        <vt:i4>5308502</vt:i4>
      </vt:variant>
      <vt:variant>
        <vt:i4>42</vt:i4>
      </vt:variant>
      <vt:variant>
        <vt:i4>0</vt:i4>
      </vt:variant>
      <vt:variant>
        <vt:i4>5</vt:i4>
      </vt:variant>
      <vt:variant>
        <vt:lpwstr>consultantplus://offline/ref=20F7402BCE1F119FB64D34B383CC70159ED821755A181A749806792B82FF85F8B3E9F65A87RAiDF</vt:lpwstr>
      </vt:variant>
      <vt:variant>
        <vt:lpwstr/>
      </vt:variant>
      <vt:variant>
        <vt:i4>917591</vt:i4>
      </vt:variant>
      <vt:variant>
        <vt:i4>39</vt:i4>
      </vt:variant>
      <vt:variant>
        <vt:i4>0</vt:i4>
      </vt:variant>
      <vt:variant>
        <vt:i4>5</vt:i4>
      </vt:variant>
      <vt:variant>
        <vt:lpwstr>consultantplus://offline/ref=E65648097A89514115238AAB661F854A53C7E4E1DFCDC92C1E64D284685C0ECDF6E0D52CD6P8BDI</vt:lpwstr>
      </vt:variant>
      <vt:variant>
        <vt:lpwstr/>
      </vt:variant>
      <vt:variant>
        <vt:i4>2293807</vt:i4>
      </vt:variant>
      <vt:variant>
        <vt:i4>36</vt:i4>
      </vt:variant>
      <vt:variant>
        <vt:i4>0</vt:i4>
      </vt:variant>
      <vt:variant>
        <vt:i4>5</vt:i4>
      </vt:variant>
      <vt:variant>
        <vt:lpwstr>http://www.zakupki/</vt:lpwstr>
      </vt:variant>
      <vt:variant>
        <vt:lpwstr/>
      </vt:variant>
      <vt:variant>
        <vt:i4>3670119</vt:i4>
      </vt:variant>
      <vt:variant>
        <vt:i4>33</vt:i4>
      </vt:variant>
      <vt:variant>
        <vt:i4>0</vt:i4>
      </vt:variant>
      <vt:variant>
        <vt:i4>5</vt:i4>
      </vt:variant>
      <vt:variant>
        <vt:lpwstr>consultantplus://offline/ref=F96B21078E073F1C39B8134CF63660BE97EE7FBC0C0DD9A41E835D4BA5397BAF049181ACDCC046B8R1k6I</vt:lpwstr>
      </vt:variant>
      <vt:variant>
        <vt:lpwstr/>
      </vt:variant>
      <vt:variant>
        <vt:i4>3670064</vt:i4>
      </vt:variant>
      <vt:variant>
        <vt:i4>30</vt:i4>
      </vt:variant>
      <vt:variant>
        <vt:i4>0</vt:i4>
      </vt:variant>
      <vt:variant>
        <vt:i4>5</vt:i4>
      </vt:variant>
      <vt:variant>
        <vt:lpwstr>consultantplus://offline/ref=F96B21078E073F1C39B8134CF63660BE97EE77B60D0ED9A41E835D4BA5397BAF049181ACDCC043B8R1kFI</vt:lpwstr>
      </vt:variant>
      <vt:variant>
        <vt:lpwstr/>
      </vt:variant>
      <vt:variant>
        <vt:i4>7209018</vt:i4>
      </vt:variant>
      <vt:variant>
        <vt:i4>27</vt:i4>
      </vt:variant>
      <vt:variant>
        <vt:i4>0</vt:i4>
      </vt:variant>
      <vt:variant>
        <vt:i4>5</vt:i4>
      </vt:variant>
      <vt:variant>
        <vt:lpwstr>consultantplus://offline/ref=F96B21078E073F1C39B8134CF63660BE97EF7EBF0F02D9A41E835D4BA5397BAF049181AFDAC2R4k3I</vt:lpwstr>
      </vt:variant>
      <vt:variant>
        <vt:lpwstr/>
      </vt:variant>
      <vt:variant>
        <vt:i4>3670112</vt:i4>
      </vt:variant>
      <vt:variant>
        <vt:i4>24</vt:i4>
      </vt:variant>
      <vt:variant>
        <vt:i4>0</vt:i4>
      </vt:variant>
      <vt:variant>
        <vt:i4>5</vt:i4>
      </vt:variant>
      <vt:variant>
        <vt:lpwstr>consultantplus://offline/ref=F96B21078E073F1C39B8134CF63660BE97EE77B60D0ED9A41E835D4BA5397BAF049181ACDCC043B9R1k7I</vt:lpwstr>
      </vt:variant>
      <vt:variant>
        <vt:lpwstr/>
      </vt:variant>
      <vt:variant>
        <vt:i4>7209016</vt:i4>
      </vt:variant>
      <vt:variant>
        <vt:i4>21</vt:i4>
      </vt:variant>
      <vt:variant>
        <vt:i4>0</vt:i4>
      </vt:variant>
      <vt:variant>
        <vt:i4>5</vt:i4>
      </vt:variant>
      <vt:variant>
        <vt:lpwstr>consultantplus://offline/ref=F96B21078E073F1C39B8134CF63660BE97EE77BE0208D9A41E835D4BA5397BAF049181AFDCC8R4k5I</vt:lpwstr>
      </vt:variant>
      <vt:variant>
        <vt:lpwstr/>
      </vt:variant>
      <vt:variant>
        <vt:i4>7209011</vt:i4>
      </vt:variant>
      <vt:variant>
        <vt:i4>18</vt:i4>
      </vt:variant>
      <vt:variant>
        <vt:i4>0</vt:i4>
      </vt:variant>
      <vt:variant>
        <vt:i4>5</vt:i4>
      </vt:variant>
      <vt:variant>
        <vt:lpwstr>consultantplus://offline/ref=F96B21078E073F1C39B8134CF63660BE97EE77BE0208D9A41E835D4BA5397BAF049181AFDCC7R4k1I</vt:lpwstr>
      </vt:variant>
      <vt:variant>
        <vt:lpwstr/>
      </vt:variant>
      <vt:variant>
        <vt:i4>7209015</vt:i4>
      </vt:variant>
      <vt:variant>
        <vt:i4>15</vt:i4>
      </vt:variant>
      <vt:variant>
        <vt:i4>0</vt:i4>
      </vt:variant>
      <vt:variant>
        <vt:i4>5</vt:i4>
      </vt:variant>
      <vt:variant>
        <vt:lpwstr>consultantplus://offline/ref=F96B21078E073F1C39B8134CF63660BE97EE77BE0208D9A41E835D4BA5397BAF049181AFDCC5R4k7I</vt:lpwstr>
      </vt:variant>
      <vt:variant>
        <vt:lpwstr/>
      </vt:variant>
      <vt:variant>
        <vt:i4>3670127</vt:i4>
      </vt:variant>
      <vt:variant>
        <vt:i4>12</vt:i4>
      </vt:variant>
      <vt:variant>
        <vt:i4>0</vt:i4>
      </vt:variant>
      <vt:variant>
        <vt:i4>5</vt:i4>
      </vt:variant>
      <vt:variant>
        <vt:lpwstr>consultantplus://offline/ref=F96B21078E073F1C39B8134CF63660BE97EE77BE0208D9A41E835D4BA5397BAF049181ACDCC14BB0R1k9I</vt:lpwstr>
      </vt:variant>
      <vt:variant>
        <vt:lpwstr/>
      </vt:variant>
      <vt:variant>
        <vt:i4>7209069</vt:i4>
      </vt:variant>
      <vt:variant>
        <vt:i4>9</vt:i4>
      </vt:variant>
      <vt:variant>
        <vt:i4>0</vt:i4>
      </vt:variant>
      <vt:variant>
        <vt:i4>5</vt:i4>
      </vt:variant>
      <vt:variant>
        <vt:lpwstr>consultantplus://offline/ref=F96B21078E073F1C39B8134CF63660BE97EE7EBD0F0BD9A41E835D4BA5397BAF049181ACDDC0R4k7I</vt:lpwstr>
      </vt:variant>
      <vt:variant>
        <vt:lpwstr/>
      </vt:variant>
      <vt:variant>
        <vt:i4>7209064</vt:i4>
      </vt:variant>
      <vt:variant>
        <vt:i4>6</vt:i4>
      </vt:variant>
      <vt:variant>
        <vt:i4>0</vt:i4>
      </vt:variant>
      <vt:variant>
        <vt:i4>5</vt:i4>
      </vt:variant>
      <vt:variant>
        <vt:lpwstr>consultantplus://offline/ref=F96B21078E073F1C39B8134CF63660BE97EE7EBD0F0BD9A41E835D4BA5397BAF049181ACDDC2R4k0I</vt:lpwstr>
      </vt:variant>
      <vt:variant>
        <vt:lpwstr/>
      </vt:variant>
      <vt:variant>
        <vt:i4>851973</vt:i4>
      </vt:variant>
      <vt:variant>
        <vt:i4>3</vt:i4>
      </vt:variant>
      <vt:variant>
        <vt:i4>0</vt:i4>
      </vt:variant>
      <vt:variant>
        <vt:i4>5</vt:i4>
      </vt:variant>
      <vt:variant>
        <vt:lpwstr>consultantplus://offline/ref=F96B21078E073F1C39B8134CF63660BE97EF7EBF0F02D9A41E835D4BA5397BAF049181A8DDRCk2I</vt:lpwstr>
      </vt:variant>
      <vt:variant>
        <vt:lpwstr/>
      </vt:variant>
      <vt:variant>
        <vt:i4>1245191</vt:i4>
      </vt:variant>
      <vt:variant>
        <vt:i4>0</vt:i4>
      </vt:variant>
      <vt:variant>
        <vt:i4>0</vt:i4>
      </vt:variant>
      <vt:variant>
        <vt:i4>5</vt:i4>
      </vt:variant>
      <vt:variant>
        <vt:lpwstr>http://www.roseltorg.ru/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Юрист-001</dc:creator>
  <cp:lastModifiedBy>Yurist1</cp:lastModifiedBy>
  <cp:revision>9</cp:revision>
  <cp:lastPrinted>2022-09-29T08:48:00Z</cp:lastPrinted>
  <dcterms:created xsi:type="dcterms:W3CDTF">2022-11-21T08:19:00Z</dcterms:created>
  <dcterms:modified xsi:type="dcterms:W3CDTF">2026-07-21T10:41:00Z</dcterms:modified>
</cp:coreProperties>
</file>