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B1" w:rsidRPr="00C93869" w:rsidRDefault="00A70C2D" w:rsidP="00987E33">
      <w:pPr>
        <w:tabs>
          <w:tab w:val="left" w:pos="567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Контракт</w:t>
      </w:r>
      <w:r w:rsidR="00965CB1" w:rsidRPr="00C93869">
        <w:rPr>
          <w:b/>
          <w:sz w:val="22"/>
          <w:szCs w:val="22"/>
        </w:rPr>
        <w:t xml:space="preserve"> № ______</w:t>
      </w:r>
    </w:p>
    <w:p w:rsidR="00965CB1" w:rsidRPr="00C93869" w:rsidRDefault="00965CB1" w:rsidP="00987E33">
      <w:pPr>
        <w:tabs>
          <w:tab w:val="left" w:pos="567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на поставку товар</w:t>
      </w:r>
      <w:r w:rsidR="00F43789" w:rsidRPr="00C93869">
        <w:rPr>
          <w:b/>
          <w:sz w:val="22"/>
          <w:szCs w:val="22"/>
        </w:rPr>
        <w:t>а</w:t>
      </w:r>
    </w:p>
    <w:p w:rsidR="00965CB1" w:rsidRPr="00C93869" w:rsidRDefault="00965CB1" w:rsidP="00987E33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г.Магнитогорск</w:t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527118" w:rsidRPr="00C93869">
        <w:rPr>
          <w:sz w:val="22"/>
          <w:szCs w:val="22"/>
        </w:rPr>
        <w:t xml:space="preserve">             </w:t>
      </w:r>
      <w:r w:rsidRPr="00C93869">
        <w:rPr>
          <w:sz w:val="22"/>
          <w:szCs w:val="22"/>
        </w:rPr>
        <w:t>«___»_________ 202</w:t>
      </w:r>
      <w:r w:rsidR="006D0EFB">
        <w:rPr>
          <w:sz w:val="22"/>
          <w:szCs w:val="22"/>
        </w:rPr>
        <w:t>6</w:t>
      </w:r>
      <w:r w:rsidRPr="00C93869">
        <w:rPr>
          <w:sz w:val="22"/>
          <w:szCs w:val="22"/>
        </w:rPr>
        <w:t xml:space="preserve"> года</w:t>
      </w:r>
    </w:p>
    <w:p w:rsidR="00965CB1" w:rsidRPr="00C93869" w:rsidRDefault="00965CB1" w:rsidP="00987E33">
      <w:pPr>
        <w:tabs>
          <w:tab w:val="left" w:pos="567"/>
          <w:tab w:val="left" w:pos="9355"/>
        </w:tabs>
        <w:ind w:firstLine="567"/>
        <w:jc w:val="both"/>
        <w:rPr>
          <w:b/>
          <w:sz w:val="22"/>
          <w:szCs w:val="22"/>
        </w:rPr>
      </w:pPr>
    </w:p>
    <w:p w:rsidR="00965CB1" w:rsidRPr="00C93869" w:rsidRDefault="00965CB1" w:rsidP="00987E33">
      <w:pPr>
        <w:tabs>
          <w:tab w:val="left" w:pos="567"/>
          <w:tab w:val="left" w:pos="9355"/>
        </w:tabs>
        <w:ind w:firstLine="567"/>
        <w:jc w:val="both"/>
        <w:rPr>
          <w:sz w:val="22"/>
          <w:szCs w:val="22"/>
        </w:rPr>
      </w:pPr>
      <w:r w:rsidRPr="00C93869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«Ма</w:t>
      </w:r>
      <w:r w:rsidRPr="00C93869">
        <w:rPr>
          <w:b/>
          <w:sz w:val="22"/>
          <w:szCs w:val="22"/>
        </w:rPr>
        <w:t>г</w:t>
      </w:r>
      <w:r w:rsidRPr="00C93869">
        <w:rPr>
          <w:b/>
          <w:sz w:val="22"/>
          <w:szCs w:val="22"/>
        </w:rPr>
        <w:t>нитогорский государственный технический университет им. Г.И. Носова»</w:t>
      </w:r>
      <w:r w:rsidRPr="00C93869">
        <w:rPr>
          <w:sz w:val="22"/>
          <w:szCs w:val="22"/>
        </w:rPr>
        <w:t>, именуемое в дальнейшем «Зака</w:t>
      </w:r>
      <w:r w:rsidRPr="00C93869">
        <w:rPr>
          <w:sz w:val="22"/>
          <w:szCs w:val="22"/>
        </w:rPr>
        <w:t>з</w:t>
      </w:r>
      <w:r w:rsidRPr="00C93869">
        <w:rPr>
          <w:sz w:val="22"/>
          <w:szCs w:val="22"/>
        </w:rPr>
        <w:t xml:space="preserve">чик», </w:t>
      </w:r>
      <w:r w:rsidR="00C93869" w:rsidRPr="00C93869">
        <w:rPr>
          <w:sz w:val="22"/>
          <w:szCs w:val="22"/>
        </w:rPr>
        <w:t>в лице ректора Терентьева Дмитрия Вячеславовича, действующего на основании Устава</w:t>
      </w:r>
      <w:r w:rsidRPr="00C93869">
        <w:rPr>
          <w:sz w:val="22"/>
          <w:szCs w:val="22"/>
        </w:rPr>
        <w:t>, с одной стороны, и</w:t>
      </w:r>
    </w:p>
    <w:p w:rsidR="00A2287D" w:rsidRPr="00C93869" w:rsidRDefault="00A70C2D" w:rsidP="00F43789">
      <w:pPr>
        <w:ind w:firstLine="567"/>
        <w:jc w:val="both"/>
        <w:rPr>
          <w:sz w:val="22"/>
          <w:szCs w:val="22"/>
        </w:rPr>
      </w:pPr>
      <w:proofErr w:type="gramStart"/>
      <w:r w:rsidRPr="00C93869">
        <w:rPr>
          <w:b/>
          <w:sz w:val="22"/>
          <w:szCs w:val="22"/>
        </w:rPr>
        <w:t>____________________</w:t>
      </w:r>
      <w:r w:rsidR="00471EF5" w:rsidRPr="00C93869">
        <w:rPr>
          <w:sz w:val="22"/>
          <w:szCs w:val="22"/>
        </w:rPr>
        <w:t>, именуем</w:t>
      </w:r>
      <w:r w:rsidR="00A9377D" w:rsidRPr="00C93869">
        <w:rPr>
          <w:sz w:val="22"/>
          <w:szCs w:val="22"/>
        </w:rPr>
        <w:t>ое</w:t>
      </w:r>
      <w:r w:rsidR="00471EF5" w:rsidRPr="00C93869">
        <w:rPr>
          <w:sz w:val="22"/>
          <w:szCs w:val="22"/>
        </w:rPr>
        <w:t xml:space="preserve"> в дальнейшем «Поставщик», </w:t>
      </w:r>
      <w:r w:rsidR="00A9377D" w:rsidRPr="00C93869">
        <w:rPr>
          <w:sz w:val="22"/>
          <w:szCs w:val="22"/>
        </w:rPr>
        <w:t xml:space="preserve">в лице </w:t>
      </w:r>
      <w:r w:rsidRPr="00C93869">
        <w:rPr>
          <w:sz w:val="22"/>
          <w:szCs w:val="22"/>
        </w:rPr>
        <w:t>_____________</w:t>
      </w:r>
      <w:r w:rsidR="00A9377D" w:rsidRPr="00C93869">
        <w:rPr>
          <w:sz w:val="22"/>
          <w:szCs w:val="22"/>
        </w:rPr>
        <w:t xml:space="preserve">, </w:t>
      </w:r>
      <w:r w:rsidR="00471EF5" w:rsidRPr="00C93869">
        <w:rPr>
          <w:sz w:val="22"/>
          <w:szCs w:val="22"/>
        </w:rPr>
        <w:t>действующ</w:t>
      </w:r>
      <w:r w:rsidR="00A9377D" w:rsidRPr="00C93869">
        <w:rPr>
          <w:sz w:val="22"/>
          <w:szCs w:val="22"/>
        </w:rPr>
        <w:t xml:space="preserve">его </w:t>
      </w:r>
      <w:r w:rsidR="00471EF5" w:rsidRPr="00C93869">
        <w:rPr>
          <w:sz w:val="22"/>
          <w:szCs w:val="22"/>
        </w:rPr>
        <w:t xml:space="preserve">на основании </w:t>
      </w:r>
      <w:r w:rsidRPr="00C93869">
        <w:rPr>
          <w:rFonts w:eastAsia="Arial"/>
          <w:sz w:val="22"/>
          <w:szCs w:val="22"/>
        </w:rPr>
        <w:t>_______________</w:t>
      </w:r>
      <w:r w:rsidR="00A2287D" w:rsidRPr="00C93869">
        <w:rPr>
          <w:sz w:val="22"/>
          <w:szCs w:val="22"/>
        </w:rPr>
        <w:t>, с другой стороны, вместе именуемые в дальнейшем «Стороны»,</w:t>
      </w:r>
      <w:proofErr w:type="gramEnd"/>
    </w:p>
    <w:p w:rsidR="00A2287D" w:rsidRPr="00C93869" w:rsidRDefault="00A2287D" w:rsidP="00A2287D">
      <w:pPr>
        <w:tabs>
          <w:tab w:val="left" w:pos="567"/>
        </w:tabs>
        <w:ind w:firstLine="426"/>
        <w:jc w:val="both"/>
        <w:rPr>
          <w:sz w:val="22"/>
          <w:szCs w:val="22"/>
        </w:rPr>
      </w:pPr>
      <w:proofErr w:type="gramStart"/>
      <w:r w:rsidRPr="00C93869">
        <w:rPr>
          <w:sz w:val="22"/>
          <w:szCs w:val="22"/>
        </w:rPr>
        <w:t xml:space="preserve">на основании </w:t>
      </w:r>
      <w:r w:rsidR="001E21C5" w:rsidRPr="00C93869">
        <w:rPr>
          <w:sz w:val="22"/>
          <w:szCs w:val="22"/>
        </w:rPr>
        <w:t>итогового протокола закупочной сессии №_______ от «___» ______ 202</w:t>
      </w:r>
      <w:r w:rsidR="006D0EFB">
        <w:rPr>
          <w:sz w:val="22"/>
          <w:szCs w:val="22"/>
        </w:rPr>
        <w:t>6</w:t>
      </w:r>
      <w:r w:rsidR="001E21C5" w:rsidRPr="00C93869">
        <w:rPr>
          <w:sz w:val="22"/>
          <w:szCs w:val="22"/>
        </w:rPr>
        <w:t xml:space="preserve"> года  и </w:t>
      </w:r>
      <w:r w:rsidRPr="00C93869">
        <w:rPr>
          <w:sz w:val="22"/>
          <w:szCs w:val="22"/>
        </w:rPr>
        <w:t>п.</w:t>
      </w:r>
      <w:r w:rsidR="001E21C5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 xml:space="preserve"> ч.1 ст.93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 (далее -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) о нижеследующем:</w:t>
      </w:r>
      <w:proofErr w:type="gramEnd"/>
    </w:p>
    <w:p w:rsidR="006F35B2" w:rsidRPr="00C93869" w:rsidRDefault="006F35B2" w:rsidP="00987E33">
      <w:pPr>
        <w:tabs>
          <w:tab w:val="left" w:pos="567"/>
        </w:tabs>
        <w:ind w:firstLine="567"/>
        <w:jc w:val="center"/>
        <w:rPr>
          <w:b/>
          <w:sz w:val="22"/>
          <w:szCs w:val="22"/>
        </w:rPr>
      </w:pPr>
    </w:p>
    <w:p w:rsidR="00965CB1" w:rsidRPr="00C93869" w:rsidRDefault="00965CB1" w:rsidP="00987E33">
      <w:pPr>
        <w:tabs>
          <w:tab w:val="left" w:pos="567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1.</w:t>
      </w:r>
      <w:r w:rsidR="006F35B2" w:rsidRPr="00C93869">
        <w:rPr>
          <w:b/>
          <w:sz w:val="22"/>
          <w:szCs w:val="22"/>
        </w:rPr>
        <w:t xml:space="preserve"> </w:t>
      </w:r>
      <w:r w:rsidRPr="00C93869">
        <w:rPr>
          <w:b/>
          <w:sz w:val="22"/>
          <w:szCs w:val="22"/>
        </w:rPr>
        <w:t xml:space="preserve">ПРЕДМЕТ </w:t>
      </w:r>
      <w:r w:rsidR="00A70C2D" w:rsidRPr="00C93869">
        <w:rPr>
          <w:b/>
          <w:sz w:val="22"/>
          <w:szCs w:val="22"/>
        </w:rPr>
        <w:t>КОНТРАКТ</w:t>
      </w:r>
      <w:r w:rsidRPr="00C93869">
        <w:rPr>
          <w:b/>
          <w:sz w:val="22"/>
          <w:szCs w:val="22"/>
        </w:rPr>
        <w:t>А</w:t>
      </w:r>
    </w:p>
    <w:p w:rsidR="00E06ABD" w:rsidRPr="00C93869" w:rsidRDefault="00965CB1" w:rsidP="001E21C5">
      <w:pPr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C93869">
        <w:rPr>
          <w:sz w:val="22"/>
          <w:szCs w:val="22"/>
        </w:rPr>
        <w:t xml:space="preserve">1.1. В соответствии с условиями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Поставщик обязуется </w:t>
      </w:r>
      <w:r w:rsidR="00DD6E6C" w:rsidRPr="00C93869">
        <w:rPr>
          <w:sz w:val="22"/>
          <w:szCs w:val="22"/>
        </w:rPr>
        <w:t>поставить</w:t>
      </w:r>
      <w:r w:rsidRPr="00C93869">
        <w:rPr>
          <w:sz w:val="22"/>
          <w:szCs w:val="22"/>
        </w:rPr>
        <w:t xml:space="preserve"> Заказчику</w:t>
      </w:r>
      <w:r w:rsidRPr="00C93869">
        <w:rPr>
          <w:b/>
          <w:sz w:val="22"/>
          <w:szCs w:val="22"/>
        </w:rPr>
        <w:t xml:space="preserve"> </w:t>
      </w:r>
      <w:r w:rsidR="00C359DE">
        <w:rPr>
          <w:b/>
          <w:sz w:val="22"/>
          <w:szCs w:val="22"/>
        </w:rPr>
        <w:t>канцелярские тов</w:t>
      </w:r>
      <w:r w:rsidR="00C359DE">
        <w:rPr>
          <w:b/>
          <w:sz w:val="22"/>
          <w:szCs w:val="22"/>
        </w:rPr>
        <w:t>а</w:t>
      </w:r>
      <w:r w:rsidR="00C359DE">
        <w:rPr>
          <w:b/>
          <w:sz w:val="22"/>
          <w:szCs w:val="22"/>
        </w:rPr>
        <w:t>ры</w:t>
      </w:r>
      <w:r w:rsidR="008D56A0" w:rsidRPr="008D56A0">
        <w:rPr>
          <w:b/>
          <w:sz w:val="22"/>
          <w:szCs w:val="22"/>
        </w:rPr>
        <w:t xml:space="preserve"> </w:t>
      </w:r>
      <w:r w:rsidRPr="00C93869">
        <w:rPr>
          <w:color w:val="000000"/>
          <w:sz w:val="22"/>
          <w:szCs w:val="22"/>
        </w:rPr>
        <w:t xml:space="preserve">(далее по тексту – Товар) </w:t>
      </w:r>
      <w:r w:rsidR="00717F46" w:rsidRPr="00C93869">
        <w:rPr>
          <w:color w:val="000000"/>
          <w:sz w:val="22"/>
          <w:szCs w:val="22"/>
        </w:rPr>
        <w:t xml:space="preserve">в количестве и </w:t>
      </w:r>
      <w:r w:rsidR="001812A4" w:rsidRPr="00C93869">
        <w:rPr>
          <w:color w:val="000000"/>
          <w:sz w:val="22"/>
          <w:szCs w:val="22"/>
        </w:rPr>
        <w:t>с характеристиками</w:t>
      </w:r>
      <w:r w:rsidRPr="00C93869">
        <w:rPr>
          <w:sz w:val="22"/>
          <w:szCs w:val="22"/>
        </w:rPr>
        <w:t>, указанн</w:t>
      </w:r>
      <w:r w:rsidR="001812A4" w:rsidRPr="00C93869">
        <w:rPr>
          <w:sz w:val="22"/>
          <w:szCs w:val="22"/>
        </w:rPr>
        <w:t>ы</w:t>
      </w:r>
      <w:r w:rsidRPr="00C93869">
        <w:rPr>
          <w:sz w:val="22"/>
          <w:szCs w:val="22"/>
        </w:rPr>
        <w:t>м</w:t>
      </w:r>
      <w:r w:rsidR="001812A4" w:rsidRPr="00C93869">
        <w:rPr>
          <w:sz w:val="22"/>
          <w:szCs w:val="22"/>
        </w:rPr>
        <w:t>и</w:t>
      </w:r>
      <w:r w:rsidRPr="00C93869">
        <w:rPr>
          <w:sz w:val="22"/>
          <w:szCs w:val="22"/>
        </w:rPr>
        <w:t xml:space="preserve"> в </w:t>
      </w:r>
      <w:r w:rsidR="00A870E2" w:rsidRPr="00C93869">
        <w:rPr>
          <w:sz w:val="22"/>
          <w:szCs w:val="22"/>
        </w:rPr>
        <w:t>Спецификации, являющейся Приложением №1 к</w:t>
      </w:r>
      <w:r w:rsidR="001812A4" w:rsidRPr="00C93869">
        <w:rPr>
          <w:sz w:val="22"/>
          <w:szCs w:val="22"/>
        </w:rPr>
        <w:t xml:space="preserve"> </w:t>
      </w:r>
      <w:r w:rsidR="00A70C2D" w:rsidRPr="00C93869">
        <w:rPr>
          <w:sz w:val="22"/>
          <w:szCs w:val="22"/>
        </w:rPr>
        <w:t>Контракт</w:t>
      </w:r>
      <w:r w:rsidR="00A870E2" w:rsidRPr="00C93869">
        <w:rPr>
          <w:sz w:val="22"/>
          <w:szCs w:val="22"/>
        </w:rPr>
        <w:t>у</w:t>
      </w:r>
      <w:r w:rsidRPr="00C93869">
        <w:rPr>
          <w:color w:val="000000"/>
          <w:sz w:val="22"/>
          <w:szCs w:val="22"/>
        </w:rPr>
        <w:t xml:space="preserve">, а Заказчик обязуется принять и оплатить Товар на условиях </w:t>
      </w:r>
      <w:r w:rsidR="00A70C2D" w:rsidRPr="00C93869">
        <w:rPr>
          <w:color w:val="000000"/>
          <w:sz w:val="22"/>
          <w:szCs w:val="22"/>
        </w:rPr>
        <w:t>Контракт</w:t>
      </w:r>
      <w:r w:rsidRPr="00C93869">
        <w:rPr>
          <w:color w:val="000000"/>
          <w:sz w:val="22"/>
          <w:szCs w:val="22"/>
        </w:rPr>
        <w:t>а.</w:t>
      </w:r>
    </w:p>
    <w:p w:rsidR="00C92F40" w:rsidRPr="00C93869" w:rsidRDefault="00E06ABD" w:rsidP="001E21C5">
      <w:pPr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1.2. </w:t>
      </w:r>
      <w:r w:rsidR="00C92F40" w:rsidRPr="00C93869">
        <w:rPr>
          <w:bCs/>
          <w:sz w:val="22"/>
          <w:szCs w:val="22"/>
        </w:rPr>
        <w:t>Идентификационный код закупки (ИКЗ</w:t>
      </w:r>
      <w:r w:rsidR="00C92F40" w:rsidRPr="006D0EFB">
        <w:rPr>
          <w:bCs/>
          <w:sz w:val="22"/>
          <w:szCs w:val="22"/>
        </w:rPr>
        <w:t>):</w:t>
      </w:r>
      <w:r w:rsidR="00C92F40" w:rsidRPr="006D0EFB">
        <w:rPr>
          <w:sz w:val="22"/>
          <w:szCs w:val="22"/>
        </w:rPr>
        <w:t xml:space="preserve"> </w:t>
      </w:r>
      <w:r w:rsidR="006D0EFB" w:rsidRPr="006D0EFB">
        <w:rPr>
          <w:color w:val="000000"/>
          <w:sz w:val="22"/>
          <w:szCs w:val="22"/>
        </w:rPr>
        <w:t>261741400223874560100100200000000244</w:t>
      </w:r>
      <w:r w:rsidR="00C92F40" w:rsidRPr="00C93869">
        <w:rPr>
          <w:color w:val="000000"/>
          <w:sz w:val="22"/>
          <w:szCs w:val="22"/>
        </w:rPr>
        <w:t>.</w:t>
      </w:r>
    </w:p>
    <w:p w:rsidR="006F35B2" w:rsidRPr="00C93869" w:rsidRDefault="006F35B2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</w:p>
    <w:p w:rsidR="00965CB1" w:rsidRPr="00C93869" w:rsidRDefault="00965CB1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 xml:space="preserve">2. ЦЕНА </w:t>
      </w:r>
      <w:r w:rsidR="00A70C2D" w:rsidRPr="00C93869">
        <w:rPr>
          <w:b/>
          <w:sz w:val="22"/>
          <w:szCs w:val="22"/>
        </w:rPr>
        <w:t>КОНТРАКТ</w:t>
      </w:r>
      <w:r w:rsidRPr="00C93869">
        <w:rPr>
          <w:b/>
          <w:sz w:val="22"/>
          <w:szCs w:val="22"/>
        </w:rPr>
        <w:t>А И ПОРЯДОК РАСЧЕТОВ</w:t>
      </w:r>
    </w:p>
    <w:p w:rsidR="00A2287D" w:rsidRPr="00C93869" w:rsidRDefault="00965CB1" w:rsidP="00A2287D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2.1. Цена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составляет</w:t>
      </w:r>
      <w:proofErr w:type="gramStart"/>
      <w:r w:rsidRPr="00C93869">
        <w:rPr>
          <w:sz w:val="22"/>
          <w:szCs w:val="22"/>
        </w:rPr>
        <w:t xml:space="preserve"> </w:t>
      </w:r>
      <w:r w:rsidR="006F35B2" w:rsidRPr="00C93869">
        <w:rPr>
          <w:b/>
          <w:sz w:val="22"/>
          <w:szCs w:val="22"/>
        </w:rPr>
        <w:t xml:space="preserve">_____________ (__________) </w:t>
      </w:r>
      <w:proofErr w:type="gramEnd"/>
      <w:r w:rsidR="006F35B2" w:rsidRPr="00C93869">
        <w:rPr>
          <w:b/>
          <w:sz w:val="22"/>
          <w:szCs w:val="22"/>
        </w:rPr>
        <w:t>рублей</w:t>
      </w:r>
      <w:r w:rsidR="00A2287D" w:rsidRPr="00C93869">
        <w:rPr>
          <w:b/>
          <w:color w:val="000000"/>
          <w:sz w:val="22"/>
          <w:szCs w:val="22"/>
        </w:rPr>
        <w:t xml:space="preserve">, </w:t>
      </w:r>
      <w:r w:rsidR="006F35B2" w:rsidRPr="00AC6F20">
        <w:rPr>
          <w:sz w:val="22"/>
          <w:szCs w:val="22"/>
        </w:rPr>
        <w:t xml:space="preserve">в том числе НДС ___% (НДС не </w:t>
      </w:r>
      <w:r w:rsidR="00AC6F20">
        <w:rPr>
          <w:sz w:val="22"/>
          <w:szCs w:val="22"/>
        </w:rPr>
        <w:t>обл</w:t>
      </w:r>
      <w:r w:rsidR="00AC6F20">
        <w:rPr>
          <w:sz w:val="22"/>
          <w:szCs w:val="22"/>
        </w:rPr>
        <w:t>а</w:t>
      </w:r>
      <w:r w:rsidR="00AC6F20">
        <w:rPr>
          <w:sz w:val="22"/>
          <w:szCs w:val="22"/>
        </w:rPr>
        <w:t>гается</w:t>
      </w:r>
      <w:r w:rsidR="006F35B2" w:rsidRPr="00AC6F20">
        <w:rPr>
          <w:sz w:val="22"/>
          <w:szCs w:val="22"/>
        </w:rPr>
        <w:t>)</w:t>
      </w:r>
      <w:r w:rsidR="006F35B2" w:rsidRPr="00C93869">
        <w:rPr>
          <w:rStyle w:val="af1"/>
          <w:sz w:val="22"/>
          <w:szCs w:val="22"/>
        </w:rPr>
        <w:footnoteReference w:id="1"/>
      </w:r>
      <w:r w:rsidR="00A2287D" w:rsidRPr="00C93869">
        <w:rPr>
          <w:rStyle w:val="FontStyle12"/>
          <w:rFonts w:ascii="Times New Roman" w:hAnsi="Times New Roman"/>
          <w:b w:val="0"/>
          <w:szCs w:val="22"/>
        </w:rPr>
        <w:t>.</w:t>
      </w:r>
    </w:p>
    <w:p w:rsidR="002C08E1" w:rsidRPr="00C93869" w:rsidRDefault="002C08E1" w:rsidP="00987E33">
      <w:pPr>
        <w:tabs>
          <w:tab w:val="left" w:pos="993"/>
        </w:tabs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2.2. Цена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является твёрдой и определена на весь срок исполнения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а. Цена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включает в себя все расходы Поставщика, связанные с исполнением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а, в том числе на упаковку и д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 xml:space="preserve">ставку Товара в адрес Заказчика, разгрузку Товара в месте доставки, оплату </w:t>
      </w:r>
      <w:r w:rsidR="00211E81" w:rsidRPr="00C93869">
        <w:rPr>
          <w:sz w:val="22"/>
          <w:szCs w:val="22"/>
        </w:rPr>
        <w:t xml:space="preserve">таможенных пошлин, </w:t>
      </w:r>
      <w:r w:rsidRPr="00C93869">
        <w:rPr>
          <w:sz w:val="22"/>
          <w:szCs w:val="22"/>
        </w:rPr>
        <w:t>налогов и др</w:t>
      </w:r>
      <w:r w:rsidRPr="00C93869">
        <w:rPr>
          <w:sz w:val="22"/>
          <w:szCs w:val="22"/>
        </w:rPr>
        <w:t>у</w:t>
      </w:r>
      <w:r w:rsidRPr="00C93869">
        <w:rPr>
          <w:sz w:val="22"/>
          <w:szCs w:val="22"/>
        </w:rPr>
        <w:t>гих обязательных платежей, предусмотренных действующим законодательством.</w:t>
      </w:r>
    </w:p>
    <w:p w:rsidR="002C08E1" w:rsidRPr="00C93869" w:rsidRDefault="002C08E1" w:rsidP="00987E33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2.3. Источник финансирования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а:</w:t>
      </w:r>
      <w:r w:rsidR="00321C6E" w:rsidRPr="00C93869">
        <w:rPr>
          <w:sz w:val="22"/>
          <w:szCs w:val="22"/>
        </w:rPr>
        <w:t xml:space="preserve"> </w:t>
      </w:r>
      <w:r w:rsidR="00182DBA">
        <w:rPr>
          <w:sz w:val="22"/>
          <w:szCs w:val="22"/>
        </w:rPr>
        <w:t>грант Движение первых</w:t>
      </w:r>
      <w:r w:rsidRPr="00C93869">
        <w:rPr>
          <w:sz w:val="22"/>
          <w:szCs w:val="22"/>
        </w:rPr>
        <w:t>.</w:t>
      </w:r>
    </w:p>
    <w:p w:rsidR="002C08E1" w:rsidRPr="00C93869" w:rsidRDefault="002C08E1" w:rsidP="00674EDE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2.4. </w:t>
      </w:r>
      <w:bookmarkStart w:id="0" w:name="OLE_LINK10"/>
      <w:bookmarkStart w:id="1" w:name="OLE_LINK11"/>
      <w:r w:rsidR="00674EDE" w:rsidRPr="00C93869">
        <w:rPr>
          <w:sz w:val="22"/>
          <w:szCs w:val="22"/>
        </w:rPr>
        <w:t>Оплата Товара осуществляется путём перечисления денежных сре</w:t>
      </w:r>
      <w:proofErr w:type="gramStart"/>
      <w:r w:rsidR="00674EDE" w:rsidRPr="00C93869">
        <w:rPr>
          <w:sz w:val="22"/>
          <w:szCs w:val="22"/>
        </w:rPr>
        <w:t>дств в б</w:t>
      </w:r>
      <w:proofErr w:type="gramEnd"/>
      <w:r w:rsidR="00674EDE" w:rsidRPr="00C93869">
        <w:rPr>
          <w:sz w:val="22"/>
          <w:szCs w:val="22"/>
        </w:rPr>
        <w:t xml:space="preserve">езналичном порядке на </w:t>
      </w:r>
      <w:r w:rsidR="00C1099A" w:rsidRPr="00C93869">
        <w:rPr>
          <w:sz w:val="22"/>
          <w:szCs w:val="22"/>
        </w:rPr>
        <w:t>ра</w:t>
      </w:r>
      <w:r w:rsidR="00C1099A" w:rsidRPr="00C93869">
        <w:rPr>
          <w:sz w:val="22"/>
          <w:szCs w:val="22"/>
        </w:rPr>
        <w:t>с</w:t>
      </w:r>
      <w:r w:rsidR="00C1099A" w:rsidRPr="00C93869">
        <w:rPr>
          <w:sz w:val="22"/>
          <w:szCs w:val="22"/>
        </w:rPr>
        <w:t xml:space="preserve">четный </w:t>
      </w:r>
      <w:r w:rsidR="00674EDE" w:rsidRPr="00C93869">
        <w:rPr>
          <w:sz w:val="22"/>
          <w:szCs w:val="22"/>
        </w:rPr>
        <w:t xml:space="preserve">счет Поставщика </w:t>
      </w:r>
      <w:bookmarkEnd w:id="0"/>
      <w:bookmarkEnd w:id="1"/>
      <w:r w:rsidR="00674EDE" w:rsidRPr="00C93869">
        <w:rPr>
          <w:sz w:val="22"/>
          <w:szCs w:val="22"/>
        </w:rPr>
        <w:t xml:space="preserve">в срок не более </w:t>
      </w:r>
      <w:r w:rsidR="00211E81" w:rsidRPr="00C93869">
        <w:rPr>
          <w:sz w:val="22"/>
          <w:szCs w:val="22"/>
        </w:rPr>
        <w:t>7</w:t>
      </w:r>
      <w:r w:rsidR="00674EDE" w:rsidRPr="00C93869">
        <w:rPr>
          <w:sz w:val="22"/>
          <w:szCs w:val="22"/>
        </w:rPr>
        <w:t xml:space="preserve"> (</w:t>
      </w:r>
      <w:r w:rsidR="00211E81" w:rsidRPr="00C93869">
        <w:rPr>
          <w:sz w:val="22"/>
          <w:szCs w:val="22"/>
        </w:rPr>
        <w:t>семи</w:t>
      </w:r>
      <w:r w:rsidR="00674EDE" w:rsidRPr="00C93869">
        <w:rPr>
          <w:sz w:val="22"/>
          <w:szCs w:val="22"/>
        </w:rPr>
        <w:t xml:space="preserve">) рабочих дней со дня подписания </w:t>
      </w:r>
      <w:r w:rsidR="00E133C6" w:rsidRPr="00C93869">
        <w:rPr>
          <w:sz w:val="22"/>
          <w:szCs w:val="22"/>
        </w:rPr>
        <w:t xml:space="preserve">Заказчиком </w:t>
      </w:r>
      <w:r w:rsidR="00674EDE" w:rsidRPr="00C93869">
        <w:rPr>
          <w:sz w:val="22"/>
          <w:szCs w:val="22"/>
        </w:rPr>
        <w:t>документов о пр</w:t>
      </w:r>
      <w:r w:rsidR="00674EDE" w:rsidRPr="00C93869">
        <w:rPr>
          <w:sz w:val="22"/>
          <w:szCs w:val="22"/>
        </w:rPr>
        <w:t>и</w:t>
      </w:r>
      <w:r w:rsidR="00674EDE" w:rsidRPr="00C93869">
        <w:rPr>
          <w:sz w:val="22"/>
          <w:szCs w:val="22"/>
        </w:rPr>
        <w:t xml:space="preserve">емке Товара: </w:t>
      </w:r>
      <w:r w:rsidR="006F35B2" w:rsidRPr="00817DC0">
        <w:rPr>
          <w:sz w:val="22"/>
          <w:szCs w:val="22"/>
        </w:rPr>
        <w:t>УПД</w:t>
      </w:r>
      <w:r w:rsidR="00817DC0">
        <w:rPr>
          <w:sz w:val="22"/>
          <w:szCs w:val="22"/>
        </w:rPr>
        <w:t xml:space="preserve"> </w:t>
      </w:r>
      <w:r w:rsidR="005A6AB7" w:rsidRPr="00C93869">
        <w:rPr>
          <w:sz w:val="22"/>
          <w:szCs w:val="22"/>
        </w:rPr>
        <w:t>и</w:t>
      </w:r>
      <w:r w:rsidR="00674EDE" w:rsidRPr="00C93869">
        <w:rPr>
          <w:sz w:val="22"/>
          <w:szCs w:val="22"/>
        </w:rPr>
        <w:t xml:space="preserve"> акта приемки товаров, работ, услуг </w:t>
      </w:r>
      <w:hyperlink r:id="rId9" w:history="1">
        <w:r w:rsidR="00674EDE" w:rsidRPr="00C93869">
          <w:rPr>
            <w:sz w:val="22"/>
            <w:szCs w:val="22"/>
          </w:rPr>
          <w:t>по форме 0510452</w:t>
        </w:r>
        <w:r w:rsidR="000F65D6" w:rsidRPr="00C93869">
          <w:rPr>
            <w:sz w:val="22"/>
            <w:szCs w:val="22"/>
          </w:rPr>
          <w:t>, утвержденной приказом Минфина России от 15.04.2021г. №61н (далее - акт по ф.0510452)</w:t>
        </w:r>
        <w:r w:rsidR="00674EDE" w:rsidRPr="00C93869">
          <w:rPr>
            <w:sz w:val="22"/>
            <w:szCs w:val="22"/>
          </w:rPr>
          <w:t xml:space="preserve"> </w:t>
        </w:r>
      </w:hyperlink>
      <w:r w:rsidR="00674EDE" w:rsidRPr="00C93869">
        <w:rPr>
          <w:sz w:val="22"/>
          <w:szCs w:val="22"/>
        </w:rPr>
        <w:t>на основании документов о приемке Товара и предоста</w:t>
      </w:r>
      <w:r w:rsidR="00674EDE" w:rsidRPr="00C93869">
        <w:rPr>
          <w:sz w:val="22"/>
          <w:szCs w:val="22"/>
        </w:rPr>
        <w:t>в</w:t>
      </w:r>
      <w:r w:rsidR="00674EDE" w:rsidRPr="00C93869">
        <w:rPr>
          <w:sz w:val="22"/>
          <w:szCs w:val="22"/>
        </w:rPr>
        <w:t>ленн</w:t>
      </w:r>
      <w:r w:rsidR="000F65D6" w:rsidRPr="00C93869">
        <w:rPr>
          <w:sz w:val="22"/>
          <w:szCs w:val="22"/>
        </w:rPr>
        <w:t>ого Поставщиком счета</w:t>
      </w:r>
      <w:r w:rsidR="00674EDE" w:rsidRPr="00C93869">
        <w:rPr>
          <w:sz w:val="22"/>
          <w:szCs w:val="22"/>
        </w:rPr>
        <w:t xml:space="preserve">. Обязательства Заказчика </w:t>
      </w:r>
      <w:r w:rsidR="00E133C6" w:rsidRPr="00C93869">
        <w:rPr>
          <w:sz w:val="22"/>
          <w:szCs w:val="22"/>
        </w:rPr>
        <w:t>по</w:t>
      </w:r>
      <w:r w:rsidR="00674EDE" w:rsidRPr="00C93869">
        <w:rPr>
          <w:sz w:val="22"/>
          <w:szCs w:val="22"/>
        </w:rPr>
        <w:t xml:space="preserve"> оплате считается исполненным с момента списания д</w:t>
      </w:r>
      <w:r w:rsidR="00674EDE" w:rsidRPr="00C93869">
        <w:rPr>
          <w:sz w:val="22"/>
          <w:szCs w:val="22"/>
        </w:rPr>
        <w:t>е</w:t>
      </w:r>
      <w:r w:rsidR="00674EDE" w:rsidRPr="00C93869">
        <w:rPr>
          <w:sz w:val="22"/>
          <w:szCs w:val="22"/>
        </w:rPr>
        <w:t>нежных сре</w:t>
      </w:r>
      <w:proofErr w:type="gramStart"/>
      <w:r w:rsidR="00674EDE" w:rsidRPr="00C93869">
        <w:rPr>
          <w:sz w:val="22"/>
          <w:szCs w:val="22"/>
        </w:rPr>
        <w:t>дств с л</w:t>
      </w:r>
      <w:proofErr w:type="gramEnd"/>
      <w:r w:rsidR="00674EDE" w:rsidRPr="00C93869">
        <w:rPr>
          <w:sz w:val="22"/>
          <w:szCs w:val="22"/>
        </w:rPr>
        <w:t>ицевого счета Заказчика.</w:t>
      </w:r>
    </w:p>
    <w:p w:rsidR="002C08E1" w:rsidRPr="00C93869" w:rsidRDefault="002C08E1" w:rsidP="00987E33">
      <w:pPr>
        <w:tabs>
          <w:tab w:val="left" w:pos="993"/>
        </w:tabs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2.5. Заказчик вправе производить оплату по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 за вычетом соответствующего размера неустойки (штрафа, пеней), в случае, если Поставщиком в установленный требованием об уплате неустойки срок не прои</w:t>
      </w:r>
      <w:r w:rsidRPr="00C93869">
        <w:rPr>
          <w:sz w:val="22"/>
          <w:szCs w:val="22"/>
        </w:rPr>
        <w:t>з</w:t>
      </w:r>
      <w:r w:rsidRPr="00C93869">
        <w:rPr>
          <w:sz w:val="22"/>
          <w:szCs w:val="22"/>
        </w:rPr>
        <w:t>ведена оплата либо в тот же срок не заявлено возражение по размеру и (или) основанию ее начисления.</w:t>
      </w:r>
    </w:p>
    <w:p w:rsidR="00717F46" w:rsidRPr="00C93869" w:rsidRDefault="00717F46" w:rsidP="00987E33">
      <w:pPr>
        <w:tabs>
          <w:tab w:val="left" w:pos="993"/>
        </w:tabs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2.6. </w:t>
      </w:r>
      <w:proofErr w:type="gramStart"/>
      <w:r w:rsidRPr="00C93869">
        <w:rPr>
          <w:sz w:val="22"/>
          <w:szCs w:val="22"/>
        </w:rPr>
        <w:t>Сумма, подлежащая уплате Заказчиком</w:t>
      </w:r>
      <w:r w:rsidR="006F35B2" w:rsidRPr="00C93869">
        <w:rPr>
          <w:sz w:val="22"/>
          <w:szCs w:val="22"/>
        </w:rPr>
        <w:t xml:space="preserve"> Поставщику</w:t>
      </w:r>
      <w:r w:rsidR="006F35B2" w:rsidRPr="00C93869">
        <w:rPr>
          <w:rFonts w:eastAsiaTheme="minorHAnsi"/>
          <w:sz w:val="22"/>
          <w:szCs w:val="22"/>
          <w:lang w:eastAsia="en-US"/>
        </w:rPr>
        <w:t xml:space="preserve"> - юридическому лицу или физическому лицу, в том числе зарегистрированному в качестве индивидуального предпринимателя,</w:t>
      </w:r>
      <w:r w:rsidRPr="00C93869">
        <w:rPr>
          <w:sz w:val="22"/>
          <w:szCs w:val="22"/>
        </w:rPr>
        <w:t xml:space="preserve"> уменьшается на размер налогов, сб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 xml:space="preserve">ров и иных обязательных платежей в бюджеты бюджетной системы Российской Федерации, связанных с оплатой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C93869">
        <w:rPr>
          <w:sz w:val="22"/>
          <w:szCs w:val="22"/>
        </w:rPr>
        <w:t xml:space="preserve"> системы Российской Федерации Заказчиком.</w:t>
      </w:r>
    </w:p>
    <w:p w:rsidR="006F35B2" w:rsidRPr="00C93869" w:rsidRDefault="006F35B2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</w:p>
    <w:p w:rsidR="00965CB1" w:rsidRPr="00C93869" w:rsidRDefault="00965CB1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3. ПРАВА И ОБЯЗАННОСТИ СТОРОН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 Поставщик обязан: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3.1.1. Передать Товар</w:t>
      </w:r>
      <w:r w:rsidR="000F65D6" w:rsidRPr="00C93869">
        <w:rPr>
          <w:sz w:val="22"/>
          <w:szCs w:val="22"/>
        </w:rPr>
        <w:t xml:space="preserve"> </w:t>
      </w:r>
      <w:r w:rsidRPr="00C93869">
        <w:rPr>
          <w:sz w:val="22"/>
          <w:szCs w:val="22"/>
        </w:rPr>
        <w:t xml:space="preserve">в соответствии с условиями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3.1.2. Оплатить по требованию Заказчика неустойку, а также возместить убытки за неисполнение или нена</w:t>
      </w:r>
      <w:r w:rsidRPr="00C93869">
        <w:rPr>
          <w:sz w:val="22"/>
          <w:szCs w:val="22"/>
        </w:rPr>
        <w:t>д</w:t>
      </w:r>
      <w:r w:rsidRPr="00C93869">
        <w:rPr>
          <w:sz w:val="22"/>
          <w:szCs w:val="22"/>
        </w:rPr>
        <w:t xml:space="preserve">лежащее исполнение обязательств, предусмотренных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ом.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3</w:t>
      </w:r>
      <w:r w:rsidRPr="00C93869">
        <w:rPr>
          <w:sz w:val="22"/>
          <w:szCs w:val="22"/>
        </w:rPr>
        <w:t>. Устранить несоответствия и нарушения, выявленные при приемке Товара, в порядке и сроки, устано</w:t>
      </w:r>
      <w:r w:rsidRPr="00C93869">
        <w:rPr>
          <w:sz w:val="22"/>
          <w:szCs w:val="22"/>
        </w:rPr>
        <w:t>в</w:t>
      </w:r>
      <w:r w:rsidRPr="00C93869">
        <w:rPr>
          <w:sz w:val="22"/>
          <w:szCs w:val="22"/>
        </w:rPr>
        <w:t xml:space="preserve">ленные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ом и требованием Заказчика.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>. В случае изменения данных, указанных в разделе «Адреса и банковские реквизиты сторон» незамедл</w:t>
      </w:r>
      <w:r w:rsidRPr="00C93869">
        <w:rPr>
          <w:sz w:val="22"/>
          <w:szCs w:val="22"/>
        </w:rPr>
        <w:t>и</w:t>
      </w:r>
      <w:r w:rsidRPr="00C93869">
        <w:rPr>
          <w:sz w:val="22"/>
          <w:szCs w:val="22"/>
        </w:rPr>
        <w:t xml:space="preserve">тельно письменно уведомить об этом Заказчика. </w:t>
      </w:r>
    </w:p>
    <w:p w:rsidR="00E75E1F" w:rsidRPr="00C93869" w:rsidRDefault="00E75E1F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5</w:t>
      </w:r>
      <w:r w:rsidRPr="00C93869">
        <w:rPr>
          <w:sz w:val="22"/>
          <w:szCs w:val="22"/>
        </w:rPr>
        <w:t>. Поставить Товар свободным от любых прав третьих лиц, не имеющим ограничений для использования Заказчиком.</w:t>
      </w:r>
    </w:p>
    <w:p w:rsidR="00E75E1F" w:rsidRPr="00C93869" w:rsidRDefault="00E75E1F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6</w:t>
      </w:r>
      <w:r w:rsidRPr="00C93869">
        <w:rPr>
          <w:sz w:val="22"/>
          <w:szCs w:val="22"/>
        </w:rPr>
        <w:t>. Согласовать с Заказчиком дату и время доставки Товара с учетом рабочего времени Заказчика (пон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>дельник - четверг с 08:00 до 17:00ч., пятница с 08:00 до 15:45ч.).</w:t>
      </w:r>
    </w:p>
    <w:p w:rsidR="00674EDE" w:rsidRPr="00C93869" w:rsidRDefault="00E75E1F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7</w:t>
      </w:r>
      <w:r w:rsidRPr="00C93869">
        <w:rPr>
          <w:sz w:val="22"/>
          <w:szCs w:val="22"/>
        </w:rPr>
        <w:t xml:space="preserve">. </w:t>
      </w:r>
      <w:r w:rsidR="00674EDE" w:rsidRPr="00C93869">
        <w:rPr>
          <w:sz w:val="22"/>
          <w:szCs w:val="22"/>
        </w:rPr>
        <w:t xml:space="preserve">Производить поставку в таре и/или упаковке, обеспечивающей сохранность при транспортировке и хранении. </w:t>
      </w:r>
    </w:p>
    <w:p w:rsidR="00674EDE" w:rsidRPr="00C93869" w:rsidRDefault="00674EDE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lastRenderedPageBreak/>
        <w:t>3.1.</w:t>
      </w:r>
      <w:r w:rsidR="00717F46" w:rsidRPr="00C93869">
        <w:rPr>
          <w:sz w:val="22"/>
          <w:szCs w:val="22"/>
        </w:rPr>
        <w:t>8</w:t>
      </w:r>
      <w:r w:rsidRPr="00C93869">
        <w:rPr>
          <w:sz w:val="22"/>
          <w:szCs w:val="22"/>
        </w:rPr>
        <w:t xml:space="preserve">. Оформить и передать Заказчику </w:t>
      </w:r>
      <w:r w:rsidR="006F35B2" w:rsidRPr="00817DC0">
        <w:rPr>
          <w:sz w:val="22"/>
          <w:szCs w:val="22"/>
        </w:rPr>
        <w:t>УПД</w:t>
      </w:r>
      <w:r w:rsidR="002B6D25" w:rsidRPr="00C93869">
        <w:rPr>
          <w:sz w:val="22"/>
          <w:szCs w:val="22"/>
        </w:rPr>
        <w:t>, счет</w:t>
      </w:r>
      <w:r w:rsidR="00717F46" w:rsidRPr="00C93869">
        <w:rPr>
          <w:sz w:val="22"/>
          <w:szCs w:val="22"/>
        </w:rPr>
        <w:t xml:space="preserve">, </w:t>
      </w:r>
      <w:proofErr w:type="gramStart"/>
      <w:r w:rsidR="00717F46" w:rsidRPr="00C93869">
        <w:rPr>
          <w:sz w:val="22"/>
          <w:szCs w:val="22"/>
        </w:rPr>
        <w:t>предоставить документы</w:t>
      </w:r>
      <w:proofErr w:type="gramEnd"/>
      <w:r w:rsidR="00717F46" w:rsidRPr="00C93869">
        <w:rPr>
          <w:sz w:val="22"/>
          <w:szCs w:val="22"/>
        </w:rPr>
        <w:t xml:space="preserve">, указанные в разделе 4 </w:t>
      </w:r>
      <w:r w:rsidR="00A70C2D" w:rsidRPr="00C93869">
        <w:rPr>
          <w:sz w:val="22"/>
          <w:szCs w:val="22"/>
        </w:rPr>
        <w:t>Контракт</w:t>
      </w:r>
      <w:r w:rsidR="00717F46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3.2. Поставщик имеет право: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3.2.1. Требовать оплаты Товара в соответствии с условиями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3.2.2. Требовать от Заказчика уплаты неустойки за просрочку исполнения обязательства по оплате То</w:t>
      </w:r>
      <w:r w:rsidR="00717F46" w:rsidRPr="00C93869">
        <w:rPr>
          <w:sz w:val="22"/>
          <w:szCs w:val="22"/>
        </w:rPr>
        <w:t>вара.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 Заказчик обязан: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3.3.1. Принять и оплатить Товар в соответствии с условиями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а. </w:t>
      </w:r>
      <w:r w:rsidR="00674EDE" w:rsidRPr="00C93869">
        <w:rPr>
          <w:sz w:val="22"/>
          <w:szCs w:val="22"/>
        </w:rPr>
        <w:t>Оказывать содействие в получении Поставщиком (его представителем) всех необходимых и достаточных документов/разрешений на проезд/провоз Товара на территорию Заказчика.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</w:t>
      </w:r>
      <w:r w:rsidR="006F35B2" w:rsidRPr="00C93869">
        <w:rPr>
          <w:sz w:val="22"/>
          <w:szCs w:val="22"/>
        </w:rPr>
        <w:t>2</w:t>
      </w:r>
      <w:r w:rsidRPr="00C93869">
        <w:rPr>
          <w:sz w:val="22"/>
          <w:szCs w:val="22"/>
        </w:rPr>
        <w:t>. По требованию Поставщика уплатить неустойку за просрочку исполнения обязательства по оплате Т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 xml:space="preserve">вара. 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</w:t>
      </w:r>
      <w:r w:rsidR="006F35B2" w:rsidRPr="00C93869">
        <w:rPr>
          <w:sz w:val="22"/>
          <w:szCs w:val="22"/>
        </w:rPr>
        <w:t>3</w:t>
      </w:r>
      <w:r w:rsidRPr="00C93869">
        <w:rPr>
          <w:sz w:val="22"/>
          <w:szCs w:val="22"/>
        </w:rPr>
        <w:t xml:space="preserve">. В случае изменения данных, указанных в разделе «Адреса и банковские реквизиты сторон», письменно уведомить об этом Поставщика. </w:t>
      </w:r>
    </w:p>
    <w:p w:rsidR="00674EDE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</w:t>
      </w:r>
      <w:r w:rsidR="006F35B2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>. Направить Поставщику требование об уплате неустойки (пеней, штрафов), содержащее основание ее предъявления и расчет, в случае применения к Поставщику мер ответственности, установленных соответству</w:t>
      </w:r>
      <w:r w:rsidRPr="00C93869">
        <w:rPr>
          <w:sz w:val="22"/>
          <w:szCs w:val="22"/>
        </w:rPr>
        <w:t>ю</w:t>
      </w:r>
      <w:r w:rsidRPr="00C93869">
        <w:rPr>
          <w:sz w:val="22"/>
          <w:szCs w:val="22"/>
        </w:rPr>
        <w:t xml:space="preserve">щим разделом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</w:t>
      </w:r>
    </w:p>
    <w:p w:rsidR="00674EDE" w:rsidRPr="00C93869" w:rsidRDefault="00674EDE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</w:t>
      </w:r>
      <w:r w:rsidR="006F35B2" w:rsidRPr="00C93869">
        <w:rPr>
          <w:sz w:val="22"/>
          <w:szCs w:val="22"/>
        </w:rPr>
        <w:t>5</w:t>
      </w:r>
      <w:r w:rsidRPr="00C93869">
        <w:rPr>
          <w:sz w:val="22"/>
          <w:szCs w:val="22"/>
        </w:rPr>
        <w:t xml:space="preserve">. Направить Поставщику </w:t>
      </w:r>
      <w:r w:rsidR="00A9377D" w:rsidRPr="00C93869">
        <w:rPr>
          <w:sz w:val="22"/>
          <w:szCs w:val="22"/>
        </w:rPr>
        <w:t>скан-</w:t>
      </w:r>
      <w:r w:rsidRPr="00C93869">
        <w:rPr>
          <w:sz w:val="22"/>
          <w:szCs w:val="22"/>
        </w:rPr>
        <w:t xml:space="preserve">копию акта </w:t>
      </w:r>
      <w:hyperlink r:id="rId10" w:history="1">
        <w:r w:rsidRPr="00C93869">
          <w:rPr>
            <w:sz w:val="22"/>
            <w:szCs w:val="22"/>
          </w:rPr>
          <w:t>по ф</w:t>
        </w:r>
        <w:r w:rsidR="002B6D25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>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3.4. Заказчик имеет право: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3.4.1. Отказаться от приемки Товара в случае его несоответствия условиям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а, обнаружении несоо</w:t>
      </w:r>
      <w:r w:rsidRPr="00C93869">
        <w:rPr>
          <w:sz w:val="22"/>
          <w:szCs w:val="22"/>
        </w:rPr>
        <w:t>т</w:t>
      </w:r>
      <w:r w:rsidRPr="00C93869">
        <w:rPr>
          <w:sz w:val="22"/>
          <w:szCs w:val="22"/>
        </w:rPr>
        <w:t xml:space="preserve">ветствий Товара сведениям, указанным в </w:t>
      </w:r>
      <w:r w:rsidRPr="00C93869">
        <w:rPr>
          <w:bCs/>
          <w:sz w:val="22"/>
          <w:szCs w:val="22"/>
        </w:rPr>
        <w:t xml:space="preserve">товарораспорядительных документах, и </w:t>
      </w:r>
      <w:r w:rsidR="00A70C2D" w:rsidRPr="00C93869">
        <w:rPr>
          <w:bCs/>
          <w:sz w:val="22"/>
          <w:szCs w:val="22"/>
        </w:rPr>
        <w:t>Контракт</w:t>
      </w:r>
      <w:r w:rsidRPr="00C93869">
        <w:rPr>
          <w:bCs/>
          <w:sz w:val="22"/>
          <w:szCs w:val="22"/>
        </w:rPr>
        <w:t>е</w:t>
      </w:r>
      <w:r w:rsidRPr="00C93869">
        <w:rPr>
          <w:sz w:val="22"/>
          <w:szCs w:val="22"/>
        </w:rPr>
        <w:t>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3.4.2. Предъявлять Поставщику требования, связанные с недостатками Товара. </w:t>
      </w:r>
    </w:p>
    <w:p w:rsidR="006F35B2" w:rsidRPr="00C93869" w:rsidRDefault="006F35B2" w:rsidP="00987E33">
      <w:pPr>
        <w:ind w:firstLine="567"/>
        <w:jc w:val="center"/>
        <w:rPr>
          <w:b/>
          <w:sz w:val="22"/>
          <w:szCs w:val="22"/>
        </w:rPr>
      </w:pPr>
    </w:p>
    <w:p w:rsidR="00965CB1" w:rsidRPr="00C93869" w:rsidRDefault="00965CB1" w:rsidP="00987E33">
      <w:pPr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4. ТРЕБОВАНИЯ, ПРЕДЪЯВЛЯЕМЫЕ К ТОВАРУ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>Поставляемый Товар должен соответствовать следующим требованиям: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>4.1. На Товар, подлежащий обязательной сертификации в соответствии с законодательством Российской Ф</w:t>
      </w:r>
      <w:r w:rsidRPr="00C93869">
        <w:rPr>
          <w:color w:val="000000"/>
          <w:sz w:val="22"/>
          <w:szCs w:val="22"/>
        </w:rPr>
        <w:t>е</w:t>
      </w:r>
      <w:r w:rsidRPr="00C93869">
        <w:rPr>
          <w:color w:val="000000"/>
          <w:sz w:val="22"/>
          <w:szCs w:val="22"/>
        </w:rPr>
        <w:t>дерации, Поставщик обязан предоставить соответствующие сертификаты. На Товар, подлежащий деклариров</w:t>
      </w:r>
      <w:r w:rsidRPr="00C93869">
        <w:rPr>
          <w:color w:val="000000"/>
          <w:sz w:val="22"/>
          <w:szCs w:val="22"/>
        </w:rPr>
        <w:t>а</w:t>
      </w:r>
      <w:r w:rsidRPr="00C93869">
        <w:rPr>
          <w:color w:val="000000"/>
          <w:sz w:val="22"/>
          <w:szCs w:val="22"/>
        </w:rPr>
        <w:t>нию, предоставляется декларация соответствия.</w:t>
      </w:r>
      <w:r w:rsidR="00E133C6" w:rsidRPr="00C93869">
        <w:rPr>
          <w:color w:val="000000"/>
          <w:sz w:val="22"/>
          <w:szCs w:val="22"/>
        </w:rPr>
        <w:t xml:space="preserve"> Товар, подлежащий </w:t>
      </w:r>
      <w:r w:rsidR="00E133C6" w:rsidRPr="00C93869">
        <w:rPr>
          <w:sz w:val="22"/>
          <w:szCs w:val="22"/>
        </w:rPr>
        <w:t>обязательной маркировке средствами иде</w:t>
      </w:r>
      <w:r w:rsidR="00E133C6" w:rsidRPr="00C93869">
        <w:rPr>
          <w:sz w:val="22"/>
          <w:szCs w:val="22"/>
        </w:rPr>
        <w:t>н</w:t>
      </w:r>
      <w:r w:rsidR="00E133C6" w:rsidRPr="00C93869">
        <w:rPr>
          <w:sz w:val="22"/>
          <w:szCs w:val="22"/>
        </w:rPr>
        <w:t>тификации, должен иметь соответствующую маркировку.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4.2. Поставщик должен обеспечить </w:t>
      </w:r>
      <w:r w:rsidR="00527118" w:rsidRPr="00C93869">
        <w:rPr>
          <w:color w:val="000000"/>
          <w:sz w:val="22"/>
          <w:szCs w:val="22"/>
        </w:rPr>
        <w:t xml:space="preserve">наличие заводской упаковки Товара, а также </w:t>
      </w:r>
      <w:r w:rsidRPr="00C93869">
        <w:rPr>
          <w:color w:val="000000"/>
          <w:sz w:val="22"/>
          <w:szCs w:val="22"/>
        </w:rPr>
        <w:t>упаковку Товара, спосо</w:t>
      </w:r>
      <w:r w:rsidRPr="00C93869">
        <w:rPr>
          <w:color w:val="000000"/>
          <w:sz w:val="22"/>
          <w:szCs w:val="22"/>
        </w:rPr>
        <w:t>б</w:t>
      </w:r>
      <w:r w:rsidRPr="00C93869">
        <w:rPr>
          <w:color w:val="000000"/>
          <w:sz w:val="22"/>
          <w:szCs w:val="22"/>
        </w:rPr>
        <w:t xml:space="preserve">ную предотвратить его повреждение или порчу во время перевозки к месту поставки в соответствии с условиями </w:t>
      </w:r>
      <w:r w:rsidR="00A70C2D" w:rsidRPr="00C93869">
        <w:rPr>
          <w:color w:val="000000"/>
          <w:sz w:val="22"/>
          <w:szCs w:val="22"/>
        </w:rPr>
        <w:t>Контракт</w:t>
      </w:r>
      <w:r w:rsidRPr="00C93869">
        <w:rPr>
          <w:color w:val="000000"/>
          <w:sz w:val="22"/>
          <w:szCs w:val="22"/>
        </w:rPr>
        <w:t xml:space="preserve">а. Упаковка (тара) является невозвратной. Нарушение упаковки может допускаться исключительно для проверки качества, комплектности, отсутствия повреждения и рабочих качеств Товара. 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4.3. При поставке Поставщик обязан предоставить следующую информацию о Товаре на русском языке: 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- об изготовителе Товара и месте его нахождения; </w:t>
      </w:r>
    </w:p>
    <w:p w:rsidR="002C08E1" w:rsidRPr="00C93869" w:rsidRDefault="002C08E1" w:rsidP="00987E33">
      <w:pPr>
        <w:ind w:firstLine="426"/>
        <w:jc w:val="both"/>
        <w:rPr>
          <w:color w:val="000000"/>
          <w:sz w:val="22"/>
          <w:szCs w:val="22"/>
        </w:rPr>
      </w:pPr>
      <w:r w:rsidRPr="00C93869">
        <w:rPr>
          <w:color w:val="000000"/>
          <w:sz w:val="22"/>
          <w:szCs w:val="22"/>
        </w:rPr>
        <w:t>- обозначения и номера стандартов, обязательным требованиям которых должен соответствовать Товар.</w:t>
      </w:r>
    </w:p>
    <w:p w:rsidR="002C08E1" w:rsidRPr="00C93869" w:rsidRDefault="002C08E1" w:rsidP="00987E33">
      <w:pPr>
        <w:ind w:firstLine="426"/>
        <w:jc w:val="both"/>
        <w:rPr>
          <w:color w:val="000000"/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4.4. </w:t>
      </w:r>
      <w:proofErr w:type="gramStart"/>
      <w:r w:rsidRPr="00C93869">
        <w:rPr>
          <w:color w:val="000000"/>
          <w:sz w:val="22"/>
          <w:szCs w:val="22"/>
        </w:rPr>
        <w:t>Вышеуказанная информация должна быть отражена в технической документации (сертификате (декл</w:t>
      </w:r>
      <w:r w:rsidRPr="00C93869">
        <w:rPr>
          <w:color w:val="000000"/>
          <w:sz w:val="22"/>
          <w:szCs w:val="22"/>
        </w:rPr>
        <w:t>а</w:t>
      </w:r>
      <w:r w:rsidRPr="00C93869">
        <w:rPr>
          <w:color w:val="000000"/>
          <w:sz w:val="22"/>
          <w:szCs w:val="22"/>
        </w:rPr>
        <w:t>рации) соответствия; сертификате (паспорте) качества производителя; гарантийном талоне, о</w:t>
      </w:r>
      <w:r w:rsidR="005A6AB7" w:rsidRPr="00C93869">
        <w:rPr>
          <w:color w:val="000000"/>
          <w:sz w:val="22"/>
          <w:szCs w:val="22"/>
        </w:rPr>
        <w:t>формленном на З</w:t>
      </w:r>
      <w:r w:rsidR="005A6AB7" w:rsidRPr="00C93869">
        <w:rPr>
          <w:color w:val="000000"/>
          <w:sz w:val="22"/>
          <w:szCs w:val="22"/>
        </w:rPr>
        <w:t>а</w:t>
      </w:r>
      <w:r w:rsidR="005A6AB7" w:rsidRPr="00C93869">
        <w:rPr>
          <w:color w:val="000000"/>
          <w:sz w:val="22"/>
          <w:szCs w:val="22"/>
        </w:rPr>
        <w:t>казчика и т.п.)</w:t>
      </w:r>
      <w:r w:rsidRPr="00C93869">
        <w:rPr>
          <w:color w:val="000000"/>
          <w:sz w:val="22"/>
          <w:szCs w:val="22"/>
        </w:rPr>
        <w:t>.</w:t>
      </w:r>
      <w:proofErr w:type="gramEnd"/>
    </w:p>
    <w:p w:rsidR="006F35B2" w:rsidRPr="00C93869" w:rsidRDefault="006F35B2" w:rsidP="00987E33">
      <w:pPr>
        <w:ind w:firstLine="426"/>
        <w:jc w:val="both"/>
        <w:rPr>
          <w:color w:val="000000"/>
          <w:sz w:val="22"/>
          <w:szCs w:val="22"/>
        </w:rPr>
      </w:pPr>
    </w:p>
    <w:p w:rsidR="00965CB1" w:rsidRPr="00C93869" w:rsidRDefault="00965CB1" w:rsidP="00987E33">
      <w:pPr>
        <w:pStyle w:val="aa"/>
        <w:ind w:firstLine="567"/>
        <w:jc w:val="center"/>
        <w:rPr>
          <w:b/>
          <w:bCs/>
          <w:sz w:val="22"/>
          <w:szCs w:val="22"/>
        </w:rPr>
      </w:pPr>
      <w:r w:rsidRPr="00C93869">
        <w:rPr>
          <w:b/>
          <w:bCs/>
          <w:sz w:val="22"/>
          <w:szCs w:val="22"/>
        </w:rPr>
        <w:t>5. ГАРАНТИИ</w:t>
      </w:r>
    </w:p>
    <w:p w:rsidR="002C08E1" w:rsidRPr="00C93869" w:rsidRDefault="00965CB1" w:rsidP="00987E33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5</w:t>
      </w:r>
      <w:r w:rsidR="002C08E1" w:rsidRPr="00C93869">
        <w:rPr>
          <w:sz w:val="22"/>
          <w:szCs w:val="22"/>
        </w:rPr>
        <w:t>.1. Поставщик гарантирует, что на момент передачи Заказчику весь поставляемый Товар под залогом и ар</w:t>
      </w:r>
      <w:r w:rsidR="002C08E1" w:rsidRPr="00C93869">
        <w:rPr>
          <w:sz w:val="22"/>
          <w:szCs w:val="22"/>
        </w:rPr>
        <w:t>е</w:t>
      </w:r>
      <w:r w:rsidR="002C08E1" w:rsidRPr="00C93869">
        <w:rPr>
          <w:sz w:val="22"/>
          <w:szCs w:val="22"/>
        </w:rPr>
        <w:t xml:space="preserve">стом не состоит, обременений третьих лиц не имеет. </w:t>
      </w:r>
    </w:p>
    <w:p w:rsidR="002C08E1" w:rsidRPr="00C93869" w:rsidRDefault="002C08E1" w:rsidP="00987E33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5.2. Поставщик гарантирует, что весь поставляемый Заказчику Товар соответствует стандартам качества и безопасности товаров, применяемым в Российской Федерации, и разрешён к использованию. </w:t>
      </w:r>
    </w:p>
    <w:p w:rsidR="002C08E1" w:rsidRDefault="002C08E1" w:rsidP="00987E33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5.3. Поставщик гарантирует, что Товар, поставленный в рамках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а, является новым, </w:t>
      </w:r>
      <w:r w:rsidR="009354A0" w:rsidRPr="00C93869">
        <w:rPr>
          <w:sz w:val="22"/>
          <w:szCs w:val="22"/>
        </w:rPr>
        <w:t>не бывшим в употреблении</w:t>
      </w:r>
      <w:r w:rsidRPr="00C93869">
        <w:rPr>
          <w:sz w:val="22"/>
          <w:szCs w:val="22"/>
        </w:rPr>
        <w:t>.</w:t>
      </w:r>
    </w:p>
    <w:p w:rsidR="00B35B2B" w:rsidRPr="00C93869" w:rsidRDefault="00B35B2B" w:rsidP="00987E33">
      <w:pPr>
        <w:pStyle w:val="aa"/>
        <w:ind w:firstLine="567"/>
        <w:jc w:val="center"/>
        <w:rPr>
          <w:b/>
          <w:w w:val="107"/>
          <w:sz w:val="22"/>
          <w:szCs w:val="22"/>
        </w:rPr>
      </w:pPr>
    </w:p>
    <w:p w:rsidR="00965CB1" w:rsidRPr="00C93869" w:rsidRDefault="00965CB1" w:rsidP="00987E33">
      <w:pPr>
        <w:pStyle w:val="aa"/>
        <w:ind w:firstLine="567"/>
        <w:jc w:val="center"/>
        <w:rPr>
          <w:b/>
          <w:w w:val="107"/>
          <w:sz w:val="22"/>
          <w:szCs w:val="22"/>
        </w:rPr>
      </w:pPr>
      <w:r w:rsidRPr="00C93869">
        <w:rPr>
          <w:b/>
          <w:w w:val="107"/>
          <w:sz w:val="22"/>
          <w:szCs w:val="22"/>
        </w:rPr>
        <w:t>6. ПОРЯДОК ПОСТАВКИ И ПРИЕМКИ ТОВАРА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6.1. Место поставки: </w:t>
      </w:r>
      <w:r w:rsidR="0047339F" w:rsidRPr="00C93869">
        <w:rPr>
          <w:color w:val="000000"/>
          <w:sz w:val="22"/>
          <w:szCs w:val="22"/>
        </w:rPr>
        <w:t xml:space="preserve">455000, РФ, Челябинская область, г.Магнитогорск, </w:t>
      </w:r>
      <w:r w:rsidR="00C359DE">
        <w:rPr>
          <w:color w:val="000000"/>
          <w:sz w:val="22"/>
          <w:szCs w:val="22"/>
        </w:rPr>
        <w:t>пр.Ленина</w:t>
      </w:r>
      <w:r w:rsidR="0047339F" w:rsidRPr="00C93869">
        <w:rPr>
          <w:color w:val="000000"/>
          <w:sz w:val="22"/>
          <w:szCs w:val="22"/>
        </w:rPr>
        <w:t>, д.</w:t>
      </w:r>
      <w:r w:rsidR="006D0EFB">
        <w:rPr>
          <w:color w:val="000000"/>
          <w:sz w:val="22"/>
          <w:szCs w:val="22"/>
        </w:rPr>
        <w:t>38</w:t>
      </w:r>
      <w:r w:rsidR="00C359DE">
        <w:rPr>
          <w:color w:val="000000"/>
          <w:sz w:val="22"/>
          <w:szCs w:val="22"/>
        </w:rPr>
        <w:t>, склад</w:t>
      </w:r>
      <w:r w:rsidRPr="00C93869">
        <w:rPr>
          <w:sz w:val="22"/>
          <w:szCs w:val="22"/>
        </w:rPr>
        <w:t>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6.2. Срок поставки: </w:t>
      </w:r>
      <w:r w:rsidR="006D0EFB">
        <w:rPr>
          <w:sz w:val="22"/>
          <w:szCs w:val="22"/>
        </w:rPr>
        <w:t xml:space="preserve">в течение 30 (тридцати) дней </w:t>
      </w:r>
      <w:proofErr w:type="gramStart"/>
      <w:r w:rsidRPr="00C93869">
        <w:rPr>
          <w:sz w:val="22"/>
          <w:szCs w:val="22"/>
        </w:rPr>
        <w:t xml:space="preserve">с </w:t>
      </w:r>
      <w:r w:rsidR="007F0AFB" w:rsidRPr="00C93869">
        <w:rPr>
          <w:sz w:val="22"/>
          <w:szCs w:val="22"/>
        </w:rPr>
        <w:t>даты заключения</w:t>
      </w:r>
      <w:proofErr w:type="gramEnd"/>
      <w:r w:rsidR="007F0AFB" w:rsidRPr="00C93869">
        <w:rPr>
          <w:sz w:val="22"/>
          <w:szCs w:val="22"/>
        </w:rPr>
        <w:t xml:space="preserve"> </w:t>
      </w:r>
      <w:r w:rsidR="00A70C2D" w:rsidRPr="00C93869">
        <w:rPr>
          <w:sz w:val="22"/>
          <w:szCs w:val="22"/>
        </w:rPr>
        <w:t>Контракт</w:t>
      </w:r>
      <w:r w:rsidR="007F0AFB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6.3. </w:t>
      </w:r>
      <w:r w:rsidR="004D2426" w:rsidRPr="00C93869">
        <w:rPr>
          <w:sz w:val="22"/>
          <w:szCs w:val="22"/>
        </w:rPr>
        <w:t>П</w:t>
      </w:r>
      <w:r w:rsidRPr="00C93869">
        <w:rPr>
          <w:sz w:val="22"/>
          <w:szCs w:val="22"/>
        </w:rPr>
        <w:t xml:space="preserve">оставка Товара осуществляется в согласованные с Заказчиком дату и время доставки Товара. Доставка, разгрузка в месте </w:t>
      </w:r>
      <w:r w:rsidR="004D2426" w:rsidRPr="00C93869">
        <w:rPr>
          <w:sz w:val="22"/>
          <w:szCs w:val="22"/>
        </w:rPr>
        <w:t>д</w:t>
      </w:r>
      <w:r w:rsidRPr="00C93869">
        <w:rPr>
          <w:sz w:val="22"/>
          <w:szCs w:val="22"/>
        </w:rPr>
        <w:t>оставки</w:t>
      </w:r>
      <w:r w:rsidR="004D2426" w:rsidRPr="00C93869">
        <w:rPr>
          <w:sz w:val="22"/>
          <w:szCs w:val="22"/>
        </w:rPr>
        <w:t xml:space="preserve"> </w:t>
      </w:r>
      <w:r w:rsidRPr="00C93869">
        <w:rPr>
          <w:sz w:val="22"/>
          <w:szCs w:val="22"/>
        </w:rPr>
        <w:t xml:space="preserve">осуществляется силами Поставщика или с привлечением третьих </w:t>
      </w:r>
      <w:r w:rsidR="0069641D" w:rsidRPr="00C93869">
        <w:rPr>
          <w:sz w:val="22"/>
          <w:szCs w:val="22"/>
        </w:rPr>
        <w:t>лиц за счет средств Поставщика.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6.4. В день </w:t>
      </w:r>
      <w:r w:rsidR="004D2426" w:rsidRPr="00C93869">
        <w:rPr>
          <w:sz w:val="22"/>
          <w:szCs w:val="22"/>
        </w:rPr>
        <w:t>п</w:t>
      </w:r>
      <w:r w:rsidRPr="00C93869">
        <w:rPr>
          <w:sz w:val="22"/>
          <w:szCs w:val="22"/>
        </w:rPr>
        <w:t xml:space="preserve">оставки Товара Поставщик передает Заказчику оригиналы </w:t>
      </w:r>
      <w:r w:rsidR="00B35B2B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>, счета, иные документы, отн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сящиеся к Товару, подтверждающие его качество, оформленные в соответствии с законодательством Российской Федерации. Передаваемые Поставщиком Заказчику документы, относящиеся к Товару, подтверждающие его к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чество, должны быть заверены подлинными оттисками печати производителя и/или Поставщика.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2B6D25" w:rsidRPr="00C93869">
        <w:rPr>
          <w:sz w:val="22"/>
          <w:szCs w:val="22"/>
        </w:rPr>
        <w:t>5</w:t>
      </w:r>
      <w:r w:rsidRPr="00C93869">
        <w:rPr>
          <w:sz w:val="22"/>
          <w:szCs w:val="22"/>
        </w:rPr>
        <w:t xml:space="preserve">. В день </w:t>
      </w:r>
      <w:r w:rsidR="004D2426" w:rsidRPr="00C93869">
        <w:rPr>
          <w:sz w:val="22"/>
          <w:szCs w:val="22"/>
        </w:rPr>
        <w:t>п</w:t>
      </w:r>
      <w:r w:rsidRPr="00C93869">
        <w:rPr>
          <w:sz w:val="22"/>
          <w:szCs w:val="22"/>
        </w:rPr>
        <w:t>оставки Товара уполномоченный представитель Заказчика в присутствии представителя П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ставщика проверяет соответствие наименований и количества поставленного Товара сведениям, указанным в т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 xml:space="preserve">варораспорядительном документе – </w:t>
      </w:r>
      <w:r w:rsidR="00817DC0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 xml:space="preserve"> 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е. При соответствии сведений уполномоченный представ</w:t>
      </w:r>
      <w:r w:rsidRPr="00C93869">
        <w:rPr>
          <w:sz w:val="22"/>
          <w:szCs w:val="22"/>
        </w:rPr>
        <w:t>и</w:t>
      </w:r>
      <w:r w:rsidRPr="00C93869">
        <w:rPr>
          <w:sz w:val="22"/>
          <w:szCs w:val="22"/>
        </w:rPr>
        <w:t xml:space="preserve">тель Заказчика подписывает </w:t>
      </w:r>
      <w:r w:rsidR="00817DC0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 xml:space="preserve">. При обнаружении несоответствий уполномоченный представитель Заказчика заявляет о них представителю Поставщика и в течение 1 (одного) рабочего дня, следующего за днем </w:t>
      </w:r>
      <w:r w:rsidR="004D2426" w:rsidRPr="00C93869">
        <w:rPr>
          <w:sz w:val="22"/>
          <w:szCs w:val="22"/>
        </w:rPr>
        <w:t>п</w:t>
      </w:r>
      <w:r w:rsidRPr="00C93869">
        <w:rPr>
          <w:sz w:val="22"/>
          <w:szCs w:val="22"/>
        </w:rPr>
        <w:t xml:space="preserve">оставки Товара, письменно уведомляет об этом Поставщика в порядке, установленном п.11.1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а. В этом случае </w:t>
      </w:r>
      <w:r w:rsidRPr="00C93869">
        <w:rPr>
          <w:sz w:val="22"/>
          <w:szCs w:val="22"/>
        </w:rPr>
        <w:lastRenderedPageBreak/>
        <w:t xml:space="preserve">уполномоченный представитель Заказчика подписывает </w:t>
      </w:r>
      <w:r w:rsidR="00817DC0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 xml:space="preserve"> только после устранения Поставщиком всех нес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 xml:space="preserve">ответствий. 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69641D" w:rsidRPr="00C93869">
        <w:rPr>
          <w:sz w:val="22"/>
          <w:szCs w:val="22"/>
        </w:rPr>
        <w:t>6</w:t>
      </w:r>
      <w:r w:rsidRPr="00C93869">
        <w:rPr>
          <w:sz w:val="22"/>
          <w:szCs w:val="22"/>
        </w:rPr>
        <w:t xml:space="preserve">. Приемка Товара и оформление ее результатов производится комиссией Заказчика в течение </w:t>
      </w:r>
      <w:r w:rsidR="00211E81" w:rsidRPr="00C93869">
        <w:rPr>
          <w:sz w:val="22"/>
          <w:szCs w:val="22"/>
        </w:rPr>
        <w:t>20</w:t>
      </w:r>
      <w:r w:rsidRPr="00C93869">
        <w:rPr>
          <w:sz w:val="22"/>
          <w:szCs w:val="22"/>
        </w:rPr>
        <w:t xml:space="preserve"> (</w:t>
      </w:r>
      <w:r w:rsidR="00211E81" w:rsidRPr="00C93869">
        <w:rPr>
          <w:sz w:val="22"/>
          <w:szCs w:val="22"/>
        </w:rPr>
        <w:t>двадц</w:t>
      </w:r>
      <w:r w:rsidR="00211E81" w:rsidRPr="00C93869">
        <w:rPr>
          <w:sz w:val="22"/>
          <w:szCs w:val="22"/>
        </w:rPr>
        <w:t>а</w:t>
      </w:r>
      <w:r w:rsidR="00211E81" w:rsidRPr="00C93869">
        <w:rPr>
          <w:sz w:val="22"/>
          <w:szCs w:val="22"/>
        </w:rPr>
        <w:t>ти</w:t>
      </w:r>
      <w:r w:rsidRPr="00C93869">
        <w:rPr>
          <w:sz w:val="22"/>
          <w:szCs w:val="22"/>
        </w:rPr>
        <w:t xml:space="preserve">) рабочих дней </w:t>
      </w:r>
      <w:proofErr w:type="gramStart"/>
      <w:r w:rsidRPr="00C93869">
        <w:rPr>
          <w:sz w:val="22"/>
          <w:szCs w:val="22"/>
        </w:rPr>
        <w:t>с даты подписания</w:t>
      </w:r>
      <w:proofErr w:type="gramEnd"/>
      <w:r w:rsidRPr="00C93869">
        <w:rPr>
          <w:sz w:val="22"/>
          <w:szCs w:val="22"/>
        </w:rPr>
        <w:t xml:space="preserve"> </w:t>
      </w:r>
      <w:r w:rsidR="00817DC0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 xml:space="preserve"> представителем Заказчика с оформлением акта</w:t>
      </w:r>
      <w:r w:rsidR="0069641D" w:rsidRPr="00C93869">
        <w:rPr>
          <w:sz w:val="22"/>
          <w:szCs w:val="22"/>
        </w:rPr>
        <w:t xml:space="preserve"> по ф.0510452</w:t>
      </w:r>
      <w:r w:rsidRPr="00C93869">
        <w:rPr>
          <w:sz w:val="22"/>
          <w:szCs w:val="22"/>
        </w:rPr>
        <w:t>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69641D" w:rsidRPr="00C93869">
        <w:rPr>
          <w:sz w:val="22"/>
          <w:szCs w:val="22"/>
        </w:rPr>
        <w:t>7</w:t>
      </w:r>
      <w:r w:rsidRPr="00C93869">
        <w:rPr>
          <w:sz w:val="22"/>
          <w:szCs w:val="22"/>
        </w:rPr>
        <w:t>. Поставщик вправе направить своего представителя для участия в приемке. Представитель Поставщика может принимать участие в приемке только при наличии надлежащим образом оформленных полномочий на осуществление действий по передаче Товара и подписанию всех необходимых документов, связанных с перед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чей Товара.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69641D" w:rsidRPr="00C93869">
        <w:rPr>
          <w:sz w:val="22"/>
          <w:szCs w:val="22"/>
        </w:rPr>
        <w:t>8</w:t>
      </w:r>
      <w:r w:rsidRPr="00C93869">
        <w:rPr>
          <w:sz w:val="22"/>
          <w:szCs w:val="22"/>
        </w:rPr>
        <w:t xml:space="preserve">. При обнаружении в ходе приемки Товара любого его несоответствия условиям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комиссия З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казчика приостанавливает приемку Товара и уведомляет Поставщика о необходимости присутствия его предст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вителя во время приемки Товара в порядке, установленном п.11.1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 Неприбытие представителя П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ставщика в установленный срок означает согласие Поставщика с результатами приемки Товара, проведенной к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миссией Заказчика.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69641D" w:rsidRPr="00C93869">
        <w:rPr>
          <w:sz w:val="22"/>
          <w:szCs w:val="22"/>
        </w:rPr>
        <w:t>9</w:t>
      </w:r>
      <w:r w:rsidRPr="00C93869">
        <w:rPr>
          <w:sz w:val="22"/>
          <w:szCs w:val="22"/>
        </w:rPr>
        <w:t xml:space="preserve">. Выявленные несоответствия Товара фиксируются в акте </w:t>
      </w:r>
      <w:hyperlink r:id="rId11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 xml:space="preserve">. На основании акта </w:t>
      </w:r>
      <w:hyperlink r:id="rId12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 xml:space="preserve"> Заказчик составляет претензию с указанием сроков для устранения несоответствий, выявленных в ходе приемки, и </w:t>
      </w:r>
      <w:proofErr w:type="gramStart"/>
      <w:r w:rsidRPr="00C93869">
        <w:rPr>
          <w:sz w:val="22"/>
          <w:szCs w:val="22"/>
        </w:rPr>
        <w:t>направляет</w:t>
      </w:r>
      <w:proofErr w:type="gramEnd"/>
      <w:r w:rsidRPr="00C93869">
        <w:rPr>
          <w:sz w:val="22"/>
          <w:szCs w:val="22"/>
        </w:rPr>
        <w:t xml:space="preserve">/передает </w:t>
      </w:r>
      <w:r w:rsidR="0069641D" w:rsidRPr="00C93869">
        <w:rPr>
          <w:sz w:val="22"/>
          <w:szCs w:val="22"/>
        </w:rPr>
        <w:t xml:space="preserve">копию </w:t>
      </w:r>
      <w:r w:rsidRPr="00C93869">
        <w:rPr>
          <w:sz w:val="22"/>
          <w:szCs w:val="22"/>
        </w:rPr>
        <w:t>акт</w:t>
      </w:r>
      <w:r w:rsidR="0069641D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 </w:t>
      </w:r>
      <w:hyperlink r:id="rId13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 xml:space="preserve"> и претензию Поставщику. В этом случае срок приемки Товара продлевается на время устранения недостатков, указанное в претензии.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6.1</w:t>
      </w:r>
      <w:r w:rsidR="0069641D" w:rsidRPr="00C93869">
        <w:rPr>
          <w:sz w:val="22"/>
          <w:szCs w:val="22"/>
        </w:rPr>
        <w:t>0</w:t>
      </w:r>
      <w:r w:rsidRPr="00C93869">
        <w:rPr>
          <w:sz w:val="22"/>
          <w:szCs w:val="22"/>
        </w:rPr>
        <w:t>.</w:t>
      </w:r>
      <w:r w:rsidR="00B35B2B" w:rsidRPr="00C93869">
        <w:rPr>
          <w:sz w:val="22"/>
          <w:szCs w:val="22"/>
        </w:rPr>
        <w:t xml:space="preserve"> </w:t>
      </w:r>
      <w:r w:rsidRPr="00C93869">
        <w:rPr>
          <w:sz w:val="22"/>
          <w:szCs w:val="22"/>
        </w:rPr>
        <w:t>Повторная приемка Товара осуществляется после устранения выявленных несоответствий в порядке, установленном настоящим разделом.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6.1</w:t>
      </w:r>
      <w:r w:rsidR="0069641D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 xml:space="preserve">. </w:t>
      </w:r>
      <w:r w:rsidR="0069641D" w:rsidRPr="00C93869">
        <w:rPr>
          <w:sz w:val="22"/>
          <w:szCs w:val="22"/>
        </w:rPr>
        <w:t xml:space="preserve">Руководитель </w:t>
      </w:r>
      <w:r w:rsidRPr="00C93869">
        <w:rPr>
          <w:sz w:val="22"/>
          <w:szCs w:val="22"/>
        </w:rPr>
        <w:t>Заказчик</w:t>
      </w:r>
      <w:r w:rsidR="0069641D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 утверждает подписанный комиссией акт </w:t>
      </w:r>
      <w:hyperlink r:id="rId14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>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6.1</w:t>
      </w:r>
      <w:r w:rsidR="009A054A" w:rsidRPr="00C93869">
        <w:rPr>
          <w:sz w:val="22"/>
          <w:szCs w:val="22"/>
        </w:rPr>
        <w:t>2</w:t>
      </w:r>
      <w:r w:rsidRPr="00C93869">
        <w:rPr>
          <w:sz w:val="22"/>
          <w:szCs w:val="22"/>
        </w:rPr>
        <w:t xml:space="preserve">. Товар считается принятым с момента утверждения </w:t>
      </w:r>
      <w:r w:rsidR="0069641D" w:rsidRPr="00C93869">
        <w:rPr>
          <w:sz w:val="22"/>
          <w:szCs w:val="22"/>
        </w:rPr>
        <w:t xml:space="preserve">руководителем </w:t>
      </w:r>
      <w:r w:rsidRPr="00C93869">
        <w:rPr>
          <w:sz w:val="22"/>
          <w:szCs w:val="22"/>
        </w:rPr>
        <w:t>Заказчик</w:t>
      </w:r>
      <w:r w:rsidR="0069641D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 акта </w:t>
      </w:r>
      <w:hyperlink r:id="rId15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>.</w:t>
      </w:r>
      <w:r w:rsidR="009A054A" w:rsidRPr="00C93869">
        <w:rPr>
          <w:sz w:val="22"/>
          <w:szCs w:val="22"/>
        </w:rPr>
        <w:t xml:space="preserve"> </w:t>
      </w:r>
      <w:r w:rsidRPr="00C93869">
        <w:rPr>
          <w:sz w:val="22"/>
          <w:szCs w:val="22"/>
        </w:rPr>
        <w:t xml:space="preserve">Право собственности на Товар переходит от Поставщика к Заказчику в момент утверждения </w:t>
      </w:r>
      <w:r w:rsidR="0069641D" w:rsidRPr="00C93869">
        <w:rPr>
          <w:sz w:val="22"/>
          <w:szCs w:val="22"/>
        </w:rPr>
        <w:t xml:space="preserve">руководителем Заказчика акта </w:t>
      </w:r>
      <w:hyperlink r:id="rId16" w:history="1">
        <w:r w:rsidR="0069641D" w:rsidRPr="00C93869">
          <w:rPr>
            <w:sz w:val="22"/>
            <w:szCs w:val="22"/>
          </w:rPr>
          <w:t>по ф.0510452</w:t>
        </w:r>
      </w:hyperlink>
      <w:r w:rsidRPr="00C93869">
        <w:rPr>
          <w:sz w:val="22"/>
          <w:szCs w:val="22"/>
        </w:rPr>
        <w:t>.</w:t>
      </w:r>
    </w:p>
    <w:p w:rsidR="00B35B2B" w:rsidRPr="00C93869" w:rsidRDefault="00B35B2B" w:rsidP="00674EDE">
      <w:pPr>
        <w:pStyle w:val="aa"/>
        <w:ind w:firstLine="426"/>
        <w:jc w:val="both"/>
        <w:rPr>
          <w:sz w:val="22"/>
          <w:szCs w:val="22"/>
        </w:rPr>
      </w:pPr>
    </w:p>
    <w:p w:rsidR="00965CB1" w:rsidRPr="00C93869" w:rsidRDefault="00965CB1" w:rsidP="00987E33">
      <w:pPr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7. ОТВЕТСТВЕННОСТЬ СТОРОН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 xml:space="preserve">7.1. В случае просрочки исполнения Заказчиком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A70C2D" w:rsidRPr="00C93869">
        <w:rPr>
          <w:rFonts w:ascii="Times New Roman" w:hAnsi="Times New Roman"/>
        </w:rPr>
        <w:t>Ко</w:t>
      </w:r>
      <w:r w:rsidR="00A70C2D" w:rsidRPr="00C93869">
        <w:rPr>
          <w:rFonts w:ascii="Times New Roman" w:hAnsi="Times New Roman"/>
        </w:rPr>
        <w:t>н</w:t>
      </w:r>
      <w:r w:rsidR="00A70C2D" w:rsidRPr="00C93869">
        <w:rPr>
          <w:rFonts w:ascii="Times New Roman" w:hAnsi="Times New Roman"/>
        </w:rPr>
        <w:t>тракт</w:t>
      </w:r>
      <w:r w:rsidRPr="00C93869">
        <w:rPr>
          <w:rFonts w:ascii="Times New Roman" w:hAnsi="Times New Roman"/>
        </w:rPr>
        <w:t>ом, По</w:t>
      </w:r>
      <w:r w:rsidR="00F72DB7" w:rsidRPr="00C93869">
        <w:rPr>
          <w:rFonts w:ascii="Times New Roman" w:hAnsi="Times New Roman"/>
        </w:rPr>
        <w:t>ставщик</w:t>
      </w:r>
      <w:r w:rsidRPr="00C93869">
        <w:rPr>
          <w:rFonts w:ascii="Times New Roman" w:hAnsi="Times New Roman"/>
        </w:rPr>
        <w:t xml:space="preserve"> вправе потребовать уплаты неустоек (штрафов, пеней). 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 xml:space="preserve">7.2. Пеня начисляется за каждый день просрочки исполнения Заказчиком обязательства, предусмотренного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 xml:space="preserve">7.3. Штрафы начисляются за неисполнение Заказчиком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ом, за и</w:t>
      </w:r>
      <w:r w:rsidRPr="00C93869">
        <w:rPr>
          <w:rFonts w:ascii="Times New Roman" w:hAnsi="Times New Roman"/>
        </w:rPr>
        <w:t>с</w:t>
      </w:r>
      <w:r w:rsidRPr="00C93869">
        <w:rPr>
          <w:rFonts w:ascii="Times New Roman" w:hAnsi="Times New Roman"/>
        </w:rPr>
        <w:t xml:space="preserve">ключением просрочки исполнения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ом. Размер штрафа устанавливается в </w:t>
      </w:r>
      <w:r w:rsidR="0069641D" w:rsidRPr="00C93869">
        <w:rPr>
          <w:rFonts w:ascii="Times New Roman" w:hAnsi="Times New Roman"/>
        </w:rPr>
        <w:t>размере</w:t>
      </w:r>
      <w:r w:rsidRPr="00C93869">
        <w:rPr>
          <w:rFonts w:ascii="Times New Roman" w:hAnsi="Times New Roman"/>
        </w:rPr>
        <w:t xml:space="preserve"> 1 000,00 (Одна тысяча</w:t>
      </w:r>
      <w:r w:rsidR="00B35B2B" w:rsidRPr="00C93869">
        <w:rPr>
          <w:rFonts w:ascii="Times New Roman" w:hAnsi="Times New Roman"/>
        </w:rPr>
        <w:t>)</w:t>
      </w:r>
      <w:r w:rsidRPr="00C93869">
        <w:rPr>
          <w:rFonts w:ascii="Times New Roman" w:hAnsi="Times New Roman"/>
        </w:rPr>
        <w:t xml:space="preserve"> руб</w:t>
      </w:r>
      <w:r w:rsidR="00B35B2B" w:rsidRPr="00C93869">
        <w:rPr>
          <w:rFonts w:ascii="Times New Roman" w:hAnsi="Times New Roman"/>
        </w:rPr>
        <w:t>лей</w:t>
      </w:r>
      <w:r w:rsidRPr="00C93869">
        <w:rPr>
          <w:rFonts w:ascii="Times New Roman" w:hAnsi="Times New Roman"/>
        </w:rPr>
        <w:t>. Общая сумма начисленных штрафов за неисполнение Заказчиком об</w:t>
      </w:r>
      <w:r w:rsidRPr="00C93869">
        <w:rPr>
          <w:rFonts w:ascii="Times New Roman" w:hAnsi="Times New Roman"/>
        </w:rPr>
        <w:t>я</w:t>
      </w:r>
      <w:r w:rsidRPr="00C93869">
        <w:rPr>
          <w:rFonts w:ascii="Times New Roman" w:hAnsi="Times New Roman"/>
        </w:rPr>
        <w:t xml:space="preserve">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не может превышать цену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а.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>7.</w:t>
      </w:r>
      <w:r w:rsidR="009C6D0F" w:rsidRPr="00C93869">
        <w:rPr>
          <w:rFonts w:ascii="Times New Roman" w:hAnsi="Times New Roman"/>
        </w:rPr>
        <w:t>4</w:t>
      </w:r>
      <w:r w:rsidRPr="00C93869">
        <w:rPr>
          <w:rFonts w:ascii="Times New Roman" w:hAnsi="Times New Roman"/>
        </w:rPr>
        <w:t xml:space="preserve">. В случае просрочки исполнения Поставщиком обязательств (в том числе гарантийного обязательства),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ом, а также в иных случаях неисполнения или ненадлежащего исполнения Поставщ</w:t>
      </w:r>
      <w:r w:rsidRPr="00C93869">
        <w:rPr>
          <w:rFonts w:ascii="Times New Roman" w:hAnsi="Times New Roman"/>
        </w:rPr>
        <w:t>и</w:t>
      </w:r>
      <w:r w:rsidRPr="00C93869">
        <w:rPr>
          <w:rFonts w:ascii="Times New Roman" w:hAnsi="Times New Roman"/>
        </w:rPr>
        <w:t xml:space="preserve">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ом, Заказчик направляет Поставщику требование об уплате неуст</w:t>
      </w:r>
      <w:r w:rsidRPr="00C93869">
        <w:rPr>
          <w:rFonts w:ascii="Times New Roman" w:hAnsi="Times New Roman"/>
        </w:rPr>
        <w:t>о</w:t>
      </w:r>
      <w:r w:rsidRPr="00C93869">
        <w:rPr>
          <w:rFonts w:ascii="Times New Roman" w:hAnsi="Times New Roman"/>
        </w:rPr>
        <w:t>ек (штрафов, пеней).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>7.</w:t>
      </w:r>
      <w:r w:rsidR="009C6D0F" w:rsidRPr="00C93869">
        <w:rPr>
          <w:rFonts w:ascii="Times New Roman" w:hAnsi="Times New Roman"/>
        </w:rPr>
        <w:t>5</w:t>
      </w:r>
      <w:r w:rsidRPr="00C93869">
        <w:rPr>
          <w:rFonts w:ascii="Times New Roman" w:hAnsi="Times New Roman"/>
        </w:rPr>
        <w:t xml:space="preserve">. </w:t>
      </w:r>
      <w:proofErr w:type="gramStart"/>
      <w:r w:rsidRPr="00C93869">
        <w:rPr>
          <w:rFonts w:ascii="Times New Roman" w:hAnsi="Times New Roman"/>
        </w:rPr>
        <w:t>Пеня начисляется за каждый день просрочки исполнения Поставщиком обязательства, предусмотре</w:t>
      </w:r>
      <w:r w:rsidRPr="00C93869">
        <w:rPr>
          <w:rFonts w:ascii="Times New Roman" w:hAnsi="Times New Roman"/>
        </w:rPr>
        <w:t>н</w:t>
      </w:r>
      <w:r w:rsidRPr="00C93869">
        <w:rPr>
          <w:rFonts w:ascii="Times New Roman" w:hAnsi="Times New Roman"/>
        </w:rPr>
        <w:t xml:space="preserve">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 срока исполн</w:t>
      </w:r>
      <w:r w:rsidRPr="00C93869">
        <w:rPr>
          <w:rFonts w:ascii="Times New Roman" w:hAnsi="Times New Roman"/>
        </w:rPr>
        <w:t>е</w:t>
      </w:r>
      <w:r w:rsidRPr="00C93869">
        <w:rPr>
          <w:rFonts w:ascii="Times New Roman" w:hAnsi="Times New Roman"/>
        </w:rPr>
        <w:t xml:space="preserve">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а, уменьшенной на сумму, пропорциональную объему обяз</w:t>
      </w:r>
      <w:r w:rsidRPr="00C93869">
        <w:rPr>
          <w:rFonts w:ascii="Times New Roman" w:hAnsi="Times New Roman"/>
        </w:rPr>
        <w:t>а</w:t>
      </w:r>
      <w:r w:rsidRPr="00C93869">
        <w:rPr>
          <w:rFonts w:ascii="Times New Roman" w:hAnsi="Times New Roman"/>
        </w:rPr>
        <w:t xml:space="preserve">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 и фактически исполненных Поставщиком.</w:t>
      </w:r>
      <w:proofErr w:type="gramEnd"/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13"/>
          <w:lang w:eastAsia="ru-RU"/>
        </w:rPr>
      </w:pPr>
      <w:r w:rsidRPr="00C93869">
        <w:rPr>
          <w:rFonts w:ascii="Times New Roman" w:hAnsi="Times New Roman"/>
        </w:rPr>
        <w:t>7.</w:t>
      </w:r>
      <w:r w:rsidR="009C6D0F" w:rsidRPr="00C93869">
        <w:rPr>
          <w:rFonts w:ascii="Times New Roman" w:hAnsi="Times New Roman"/>
        </w:rPr>
        <w:t>6</w:t>
      </w:r>
      <w:r w:rsidRPr="00C93869">
        <w:rPr>
          <w:rFonts w:ascii="Times New Roman" w:hAnsi="Times New Roman"/>
        </w:rPr>
        <w:t xml:space="preserve">. Штрафы начисляются за неисполнение или ненадлежащее исполнение Поставщиком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ом. Размер штрафа устанавливается в размере 1</w:t>
      </w:r>
      <w:r w:rsidR="0069641D" w:rsidRPr="00C93869">
        <w:rPr>
          <w:rFonts w:ascii="Times New Roman" w:hAnsi="Times New Roman"/>
        </w:rPr>
        <w:t>0</w:t>
      </w:r>
      <w:r w:rsidRPr="00C93869">
        <w:rPr>
          <w:rFonts w:ascii="Times New Roman" w:hAnsi="Times New Roman"/>
        </w:rPr>
        <w:t xml:space="preserve"> (</w:t>
      </w:r>
      <w:r w:rsidR="0069641D" w:rsidRPr="00C93869">
        <w:rPr>
          <w:rFonts w:ascii="Times New Roman" w:hAnsi="Times New Roman"/>
        </w:rPr>
        <w:t>дес</w:t>
      </w:r>
      <w:r w:rsidR="0069641D" w:rsidRPr="00C93869">
        <w:rPr>
          <w:rFonts w:ascii="Times New Roman" w:hAnsi="Times New Roman"/>
        </w:rPr>
        <w:t>я</w:t>
      </w:r>
      <w:r w:rsidR="0069641D" w:rsidRPr="00C93869">
        <w:rPr>
          <w:rFonts w:ascii="Times New Roman" w:hAnsi="Times New Roman"/>
        </w:rPr>
        <w:t xml:space="preserve">ти) процентов цены </w:t>
      </w:r>
      <w:r w:rsidR="00A70C2D" w:rsidRPr="00C93869">
        <w:rPr>
          <w:rFonts w:ascii="Times New Roman" w:hAnsi="Times New Roman"/>
        </w:rPr>
        <w:t>Контракт</w:t>
      </w:r>
      <w:r w:rsidR="0069641D" w:rsidRPr="00C93869">
        <w:rPr>
          <w:rFonts w:ascii="Times New Roman" w:hAnsi="Times New Roman"/>
        </w:rPr>
        <w:t>а</w:t>
      </w:r>
      <w:r w:rsidRPr="00C93869">
        <w:rPr>
          <w:rFonts w:ascii="Times New Roman" w:hAnsi="Times New Roman"/>
        </w:rPr>
        <w:t>.</w:t>
      </w:r>
      <w:r w:rsidR="009C6D0F" w:rsidRPr="00C93869">
        <w:rPr>
          <w:rFonts w:ascii="Times New Roman" w:hAnsi="Times New Roman"/>
        </w:rPr>
        <w:t xml:space="preserve"> </w:t>
      </w:r>
      <w:r w:rsidRPr="00C93869">
        <w:rPr>
          <w:rFonts w:ascii="Times New Roman" w:hAnsi="Times New Roman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ом, которое не имеет стоимостного выражения, размер штрафа уст</w:t>
      </w:r>
      <w:r w:rsidRPr="00C93869">
        <w:rPr>
          <w:rFonts w:ascii="Times New Roman" w:hAnsi="Times New Roman"/>
        </w:rPr>
        <w:t>а</w:t>
      </w:r>
      <w:r w:rsidRPr="00C93869">
        <w:rPr>
          <w:rFonts w:ascii="Times New Roman" w:hAnsi="Times New Roman"/>
        </w:rPr>
        <w:t xml:space="preserve">навливается </w:t>
      </w:r>
      <w:r w:rsidR="0069641D" w:rsidRPr="00C93869">
        <w:rPr>
          <w:rFonts w:ascii="Times New Roman" w:hAnsi="Times New Roman"/>
        </w:rPr>
        <w:t xml:space="preserve">в размере </w:t>
      </w:r>
      <w:r w:rsidR="00B35B2B" w:rsidRPr="00C93869">
        <w:rPr>
          <w:rFonts w:ascii="Times New Roman" w:hAnsi="Times New Roman"/>
        </w:rPr>
        <w:t>1 000,00 (Одна тысяча) рублей</w:t>
      </w:r>
      <w:r w:rsidRPr="00C93869">
        <w:rPr>
          <w:rFonts w:ascii="Times New Roman" w:hAnsi="Times New Roman"/>
        </w:rPr>
        <w:t>.</w:t>
      </w:r>
      <w:r w:rsidR="009C6D0F" w:rsidRPr="00C93869">
        <w:rPr>
          <w:rFonts w:ascii="Times New Roman" w:hAnsi="Times New Roman"/>
        </w:rPr>
        <w:t xml:space="preserve"> </w:t>
      </w:r>
      <w:r w:rsidRPr="00C93869">
        <w:rPr>
          <w:rStyle w:val="FontStyle13"/>
          <w:lang w:eastAsia="ru-RU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A70C2D" w:rsidRPr="00C93869">
        <w:rPr>
          <w:rStyle w:val="FontStyle13"/>
          <w:lang w:eastAsia="ru-RU"/>
        </w:rPr>
        <w:t>Контракт</w:t>
      </w:r>
      <w:r w:rsidRPr="00C93869">
        <w:rPr>
          <w:rStyle w:val="FontStyle13"/>
          <w:lang w:eastAsia="ru-RU"/>
        </w:rPr>
        <w:t xml:space="preserve">ом, не может превышать цену </w:t>
      </w:r>
      <w:r w:rsidR="00A70C2D" w:rsidRPr="00C93869">
        <w:rPr>
          <w:rStyle w:val="FontStyle13"/>
          <w:lang w:eastAsia="ru-RU"/>
        </w:rPr>
        <w:t>Контракт</w:t>
      </w:r>
      <w:r w:rsidRPr="00C93869">
        <w:rPr>
          <w:rStyle w:val="FontStyle13"/>
          <w:lang w:eastAsia="ru-RU"/>
        </w:rPr>
        <w:t>а.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13"/>
          <w:lang w:eastAsia="ru-RU"/>
        </w:rPr>
      </w:pPr>
      <w:r w:rsidRPr="00C93869">
        <w:rPr>
          <w:rFonts w:ascii="Times New Roman" w:hAnsi="Times New Roman"/>
        </w:rPr>
        <w:t>7.</w:t>
      </w:r>
      <w:r w:rsidR="009C6D0F" w:rsidRPr="00C93869">
        <w:rPr>
          <w:rFonts w:ascii="Times New Roman" w:hAnsi="Times New Roman"/>
        </w:rPr>
        <w:t>7</w:t>
      </w:r>
      <w:r w:rsidRPr="00C93869">
        <w:rPr>
          <w:rFonts w:ascii="Times New Roman" w:hAnsi="Times New Roman"/>
        </w:rPr>
        <w:t xml:space="preserve">. </w:t>
      </w:r>
      <w:r w:rsidRPr="00C93869">
        <w:rPr>
          <w:rStyle w:val="FontStyle13"/>
          <w:lang w:eastAsia="ru-RU"/>
        </w:rPr>
        <w:t>Сторона освобождается от уплаты неустойки (штрафа, пени), если докажет, что неисполнение или н</w:t>
      </w:r>
      <w:r w:rsidRPr="00C93869">
        <w:rPr>
          <w:rStyle w:val="FontStyle13"/>
          <w:lang w:eastAsia="ru-RU"/>
        </w:rPr>
        <w:t>е</w:t>
      </w:r>
      <w:r w:rsidRPr="00C93869">
        <w:rPr>
          <w:rStyle w:val="FontStyle13"/>
          <w:lang w:eastAsia="ru-RU"/>
        </w:rPr>
        <w:t xml:space="preserve">надлежащее исполнение обязательства, предусмотренного </w:t>
      </w:r>
      <w:r w:rsidR="00A70C2D" w:rsidRPr="00C93869">
        <w:rPr>
          <w:rStyle w:val="FontStyle13"/>
          <w:lang w:eastAsia="ru-RU"/>
        </w:rPr>
        <w:t>Контракт</w:t>
      </w:r>
      <w:r w:rsidRPr="00C93869">
        <w:rPr>
          <w:rStyle w:val="FontStyle13"/>
          <w:lang w:eastAsia="ru-RU"/>
        </w:rPr>
        <w:t>ом, произошло вследствие непреодолимой силы или по вине другой Стороны.</w:t>
      </w:r>
    </w:p>
    <w:p w:rsidR="00B35B2B" w:rsidRPr="00C93869" w:rsidRDefault="00B35B2B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13"/>
          <w:lang w:eastAsia="ru-RU"/>
        </w:rPr>
      </w:pPr>
    </w:p>
    <w:p w:rsidR="00965CB1" w:rsidRPr="00C93869" w:rsidRDefault="00965CB1" w:rsidP="00987E33">
      <w:pPr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8. ФОРС-МАЖОР</w:t>
      </w:r>
    </w:p>
    <w:p w:rsidR="00965CB1" w:rsidRPr="00C93869" w:rsidRDefault="00965CB1" w:rsidP="0069641D">
      <w:pPr>
        <w:pStyle w:val="Style7"/>
        <w:widowControl/>
        <w:ind w:firstLine="567"/>
        <w:jc w:val="both"/>
        <w:rPr>
          <w:b/>
          <w:sz w:val="22"/>
          <w:szCs w:val="22"/>
        </w:rPr>
      </w:pPr>
      <w:r w:rsidRPr="00C93869">
        <w:rPr>
          <w:rStyle w:val="FontStyle13"/>
          <w:szCs w:val="22"/>
        </w:rPr>
        <w:t xml:space="preserve">8.1. Стороны освобождаются от ответственности за частичное или полное неисполнение обязательств по </w:t>
      </w:r>
      <w:r w:rsidR="00A70C2D" w:rsidRPr="00C93869">
        <w:rPr>
          <w:rStyle w:val="FontStyle13"/>
          <w:szCs w:val="22"/>
        </w:rPr>
        <w:t>Контракт</w:t>
      </w:r>
      <w:r w:rsidRPr="00C93869">
        <w:rPr>
          <w:rStyle w:val="FontStyle13"/>
          <w:szCs w:val="22"/>
        </w:rPr>
        <w:t xml:space="preserve">у, если это неисполнение явилось следствием обстоятельств непреодолимой силы, как то: стихийные бедствия, забастовки, военные действия и иные обстоятельства, препятствующие исполнению обязательств по </w:t>
      </w:r>
      <w:r w:rsidR="00A70C2D" w:rsidRPr="00C93869">
        <w:rPr>
          <w:rStyle w:val="FontStyle13"/>
          <w:szCs w:val="22"/>
        </w:rPr>
        <w:t>Контракт</w:t>
      </w:r>
      <w:r w:rsidRPr="00C93869">
        <w:rPr>
          <w:rStyle w:val="FontStyle13"/>
          <w:szCs w:val="22"/>
        </w:rPr>
        <w:t>у (форс-мажор).</w:t>
      </w:r>
      <w:r w:rsidR="0069641D" w:rsidRPr="00C93869">
        <w:rPr>
          <w:rStyle w:val="FontStyle13"/>
          <w:szCs w:val="22"/>
        </w:rPr>
        <w:t xml:space="preserve"> </w:t>
      </w:r>
      <w:r w:rsidRPr="00C93869">
        <w:rPr>
          <w:sz w:val="22"/>
          <w:szCs w:val="22"/>
        </w:rPr>
        <w:t>При наступлении указанных обстоятель</w:t>
      </w:r>
      <w:proofErr w:type="gramStart"/>
      <w:r w:rsidRPr="00C93869">
        <w:rPr>
          <w:sz w:val="22"/>
          <w:szCs w:val="22"/>
        </w:rPr>
        <w:t>ств Ст</w:t>
      </w:r>
      <w:proofErr w:type="gramEnd"/>
      <w:r w:rsidRPr="00C93869">
        <w:rPr>
          <w:sz w:val="22"/>
          <w:szCs w:val="22"/>
        </w:rPr>
        <w:t>ороны обязаны в 3-хдневный срок изв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lastRenderedPageBreak/>
        <w:t xml:space="preserve">стить об их наступлении другую Сторону в письменной форме, при этом срок исполнения обязательств по </w:t>
      </w:r>
      <w:r w:rsidR="00A70C2D" w:rsidRPr="00C93869">
        <w:rPr>
          <w:sz w:val="22"/>
          <w:szCs w:val="22"/>
        </w:rPr>
        <w:t>Ко</w:t>
      </w:r>
      <w:r w:rsidR="00A70C2D" w:rsidRPr="00C93869">
        <w:rPr>
          <w:sz w:val="22"/>
          <w:szCs w:val="22"/>
        </w:rPr>
        <w:t>н</w:t>
      </w:r>
      <w:r w:rsidR="00A70C2D" w:rsidRPr="00C93869">
        <w:rPr>
          <w:sz w:val="22"/>
          <w:szCs w:val="22"/>
        </w:rPr>
        <w:t>тракт</w:t>
      </w:r>
      <w:r w:rsidRPr="00C93869">
        <w:rPr>
          <w:sz w:val="22"/>
          <w:szCs w:val="22"/>
        </w:rPr>
        <w:t>у отодвигается соразмерно времени, в течение которого действуют форс-мажорные обстоятельства и их п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следствия.</w:t>
      </w:r>
    </w:p>
    <w:p w:rsidR="00965CB1" w:rsidRPr="00C93869" w:rsidRDefault="00965CB1" w:rsidP="00987E33">
      <w:pPr>
        <w:pStyle w:val="a3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8.2. Сторона, для которой создалась невозможность исполнения обязательства, о наступлении, предполаг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емом сроке действия и прекращении вышеуказанных обстоятельств обязана немедленно в письменной форме и</w:t>
      </w:r>
      <w:r w:rsidRPr="00C93869">
        <w:rPr>
          <w:sz w:val="22"/>
          <w:szCs w:val="22"/>
        </w:rPr>
        <w:t>з</w:t>
      </w:r>
      <w:r w:rsidRPr="00C93869">
        <w:rPr>
          <w:sz w:val="22"/>
          <w:szCs w:val="22"/>
        </w:rPr>
        <w:t>вестить другую Сторону. Неуведомление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:rsidR="00B35B2B" w:rsidRPr="00C93869" w:rsidRDefault="00B35B2B" w:rsidP="00987E33">
      <w:pPr>
        <w:pStyle w:val="a3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pStyle w:val="a3"/>
        <w:spacing w:after="0"/>
        <w:ind w:left="0"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 xml:space="preserve">9. СРОК ДЕЙСТВИЯ </w:t>
      </w:r>
      <w:r w:rsidR="00A70C2D" w:rsidRPr="00C93869">
        <w:rPr>
          <w:b/>
          <w:sz w:val="22"/>
          <w:szCs w:val="22"/>
        </w:rPr>
        <w:t>КОНТРАКТ</w:t>
      </w:r>
      <w:r w:rsidRPr="00C93869">
        <w:rPr>
          <w:b/>
          <w:sz w:val="22"/>
          <w:szCs w:val="22"/>
        </w:rPr>
        <w:t>А</w:t>
      </w:r>
    </w:p>
    <w:p w:rsidR="00965CB1" w:rsidRPr="00C93869" w:rsidRDefault="00965CB1" w:rsidP="00987E3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9.1. </w:t>
      </w:r>
      <w:r w:rsidR="00A70C2D" w:rsidRPr="00C93869">
        <w:rPr>
          <w:sz w:val="22"/>
          <w:szCs w:val="22"/>
        </w:rPr>
        <w:t>Контра</w:t>
      </w:r>
      <w:proofErr w:type="gramStart"/>
      <w:r w:rsidR="00A70C2D" w:rsidRPr="00C93869">
        <w:rPr>
          <w:sz w:val="22"/>
          <w:szCs w:val="22"/>
        </w:rPr>
        <w:t>кт</w:t>
      </w:r>
      <w:r w:rsidRPr="00C93869">
        <w:rPr>
          <w:sz w:val="22"/>
          <w:szCs w:val="22"/>
        </w:rPr>
        <w:t xml:space="preserve"> вст</w:t>
      </w:r>
      <w:proofErr w:type="gramEnd"/>
      <w:r w:rsidRPr="00C93869">
        <w:rPr>
          <w:sz w:val="22"/>
          <w:szCs w:val="22"/>
        </w:rPr>
        <w:t xml:space="preserve">упает в силу с момента его подписания Сторонами и действует до </w:t>
      </w:r>
      <w:r w:rsidR="00E34FEC" w:rsidRPr="00C93869">
        <w:rPr>
          <w:sz w:val="22"/>
          <w:szCs w:val="22"/>
        </w:rPr>
        <w:t>«</w:t>
      </w:r>
      <w:r w:rsidR="00182DBA">
        <w:rPr>
          <w:sz w:val="22"/>
          <w:szCs w:val="22"/>
        </w:rPr>
        <w:t>30</w:t>
      </w:r>
      <w:r w:rsidR="00E34FEC" w:rsidRPr="00C93869">
        <w:rPr>
          <w:sz w:val="22"/>
          <w:szCs w:val="22"/>
        </w:rPr>
        <w:t>»</w:t>
      </w:r>
      <w:r w:rsidRPr="00C93869">
        <w:rPr>
          <w:sz w:val="22"/>
          <w:szCs w:val="22"/>
        </w:rPr>
        <w:t xml:space="preserve"> </w:t>
      </w:r>
      <w:r w:rsidR="00182DBA">
        <w:rPr>
          <w:sz w:val="22"/>
          <w:szCs w:val="22"/>
        </w:rPr>
        <w:t>сентября</w:t>
      </w:r>
      <w:r w:rsidR="006D0EFB">
        <w:rPr>
          <w:sz w:val="22"/>
          <w:szCs w:val="22"/>
        </w:rPr>
        <w:t xml:space="preserve"> 2026</w:t>
      </w:r>
      <w:r w:rsidRPr="00C93869">
        <w:rPr>
          <w:sz w:val="22"/>
          <w:szCs w:val="22"/>
        </w:rPr>
        <w:t xml:space="preserve"> г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 xml:space="preserve">да, но в любом случае до полного исполнения </w:t>
      </w:r>
      <w:r w:rsidR="009354A0" w:rsidRPr="00C93869">
        <w:rPr>
          <w:sz w:val="22"/>
          <w:szCs w:val="22"/>
        </w:rPr>
        <w:t>С</w:t>
      </w:r>
      <w:r w:rsidRPr="00C93869">
        <w:rPr>
          <w:sz w:val="22"/>
          <w:szCs w:val="22"/>
        </w:rPr>
        <w:t xml:space="preserve">торонами обязательств по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у.</w:t>
      </w:r>
    </w:p>
    <w:p w:rsidR="00965CB1" w:rsidRPr="00C93869" w:rsidRDefault="00965CB1" w:rsidP="00987E3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9.2. Прекращение действия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не освобождает Стороны от ответственности, установленной </w:t>
      </w:r>
      <w:r w:rsidR="00A70C2D" w:rsidRPr="00C93869">
        <w:rPr>
          <w:sz w:val="22"/>
          <w:szCs w:val="22"/>
        </w:rPr>
        <w:t>Ко</w:t>
      </w:r>
      <w:r w:rsidR="00A70C2D" w:rsidRPr="00C93869">
        <w:rPr>
          <w:sz w:val="22"/>
          <w:szCs w:val="22"/>
        </w:rPr>
        <w:t>н</w:t>
      </w:r>
      <w:r w:rsidR="00A70C2D" w:rsidRPr="00C93869">
        <w:rPr>
          <w:sz w:val="22"/>
          <w:szCs w:val="22"/>
        </w:rPr>
        <w:t>тракт</w:t>
      </w:r>
      <w:r w:rsidRPr="00C93869">
        <w:rPr>
          <w:sz w:val="22"/>
          <w:szCs w:val="22"/>
        </w:rPr>
        <w:t>ом и законодательством Российской Федерации.</w:t>
      </w:r>
    </w:p>
    <w:p w:rsidR="00B35B2B" w:rsidRPr="00C93869" w:rsidRDefault="00B35B2B" w:rsidP="00987E33">
      <w:pPr>
        <w:pStyle w:val="a3"/>
        <w:spacing w:after="0"/>
        <w:ind w:left="0"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pStyle w:val="a3"/>
        <w:spacing w:after="0"/>
        <w:ind w:left="0"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 xml:space="preserve">10. ОСНОВАНИЯ И ПОРЯДОК ИЗМЕНЕНИЯ И РАСТОРЖЕНИЯ </w:t>
      </w:r>
      <w:r w:rsidR="00A70C2D" w:rsidRPr="00C93869">
        <w:rPr>
          <w:b/>
          <w:sz w:val="22"/>
          <w:szCs w:val="22"/>
        </w:rPr>
        <w:t>КОНТРАКТ</w:t>
      </w:r>
      <w:r w:rsidRPr="00C93869">
        <w:rPr>
          <w:b/>
          <w:sz w:val="22"/>
          <w:szCs w:val="22"/>
        </w:rPr>
        <w:t>А</w:t>
      </w:r>
    </w:p>
    <w:p w:rsidR="001C7BB3" w:rsidRPr="00C93869" w:rsidRDefault="001C7BB3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10.1.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 может быть изменен по соглашению Сторон при снижении цены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без изменения предусмотренных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ом количества Товара, качества Товара и иных условий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</w:t>
      </w:r>
    </w:p>
    <w:p w:rsidR="001C7BB3" w:rsidRPr="00C93869" w:rsidRDefault="001C7BB3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10.2. При исполнении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</w:t>
      </w:r>
      <w:r w:rsidRPr="00C93869">
        <w:rPr>
          <w:sz w:val="22"/>
          <w:szCs w:val="22"/>
        </w:rPr>
        <w:t>ч</w:t>
      </w:r>
      <w:r w:rsidRPr="00C93869">
        <w:rPr>
          <w:sz w:val="22"/>
          <w:szCs w:val="22"/>
        </w:rPr>
        <w:t xml:space="preserve">шенными по сравнению с таким качеством и такими характеристиками Товара, указанными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е. При этом изменении цены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не производится.</w:t>
      </w:r>
    </w:p>
    <w:p w:rsidR="001C7BB3" w:rsidRPr="00C93869" w:rsidRDefault="001C7BB3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10.</w:t>
      </w:r>
      <w:r w:rsidR="009B4A68" w:rsidRPr="00C93869">
        <w:rPr>
          <w:sz w:val="22"/>
          <w:szCs w:val="22"/>
        </w:rPr>
        <w:t>3</w:t>
      </w:r>
      <w:r w:rsidRPr="00C93869">
        <w:rPr>
          <w:sz w:val="22"/>
          <w:szCs w:val="22"/>
        </w:rPr>
        <w:t xml:space="preserve">. При исполнении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Заказчик по согласованию с Поставщиком вправе изменить иные условия исполнения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а, если такое изменение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допускается законодательством Российской Федерации.</w:t>
      </w:r>
    </w:p>
    <w:p w:rsidR="001C7BB3" w:rsidRDefault="001C7BB3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10.</w:t>
      </w:r>
      <w:r w:rsidR="009B4A68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 xml:space="preserve">. </w:t>
      </w:r>
      <w:r w:rsidR="00655823" w:rsidRPr="00C93869">
        <w:rPr>
          <w:sz w:val="22"/>
          <w:szCs w:val="22"/>
        </w:rPr>
        <w:t xml:space="preserve">Расторжение </w:t>
      </w:r>
      <w:r w:rsidR="00A70C2D" w:rsidRPr="00C93869">
        <w:rPr>
          <w:sz w:val="22"/>
          <w:szCs w:val="22"/>
        </w:rPr>
        <w:t>Контракт</w:t>
      </w:r>
      <w:r w:rsidR="00655823" w:rsidRPr="00C93869">
        <w:rPr>
          <w:sz w:val="22"/>
          <w:szCs w:val="22"/>
        </w:rPr>
        <w:t>а допускается по соглашению Сторон, по решению суда или в связи с одност</w:t>
      </w:r>
      <w:r w:rsidR="00655823" w:rsidRPr="00C93869">
        <w:rPr>
          <w:sz w:val="22"/>
          <w:szCs w:val="22"/>
        </w:rPr>
        <w:t>о</w:t>
      </w:r>
      <w:r w:rsidR="00655823" w:rsidRPr="00C93869">
        <w:rPr>
          <w:sz w:val="22"/>
          <w:szCs w:val="22"/>
        </w:rPr>
        <w:t xml:space="preserve">ронним отказом Стороны от исполнения </w:t>
      </w:r>
      <w:r w:rsidR="00A70C2D" w:rsidRPr="00C93869">
        <w:rPr>
          <w:sz w:val="22"/>
          <w:szCs w:val="22"/>
        </w:rPr>
        <w:t>Контракт</w:t>
      </w:r>
      <w:r w:rsidR="00655823" w:rsidRPr="00C93869">
        <w:rPr>
          <w:sz w:val="22"/>
          <w:szCs w:val="22"/>
        </w:rPr>
        <w:t xml:space="preserve">а в соответствии с гражданским законодательством Российской Федерации в порядке, предусмотренном </w:t>
      </w:r>
      <w:hyperlink r:id="rId17" w:history="1">
        <w:r w:rsidR="00655823" w:rsidRPr="00C93869">
          <w:rPr>
            <w:sz w:val="22"/>
            <w:szCs w:val="22"/>
          </w:rPr>
          <w:t>частями 9</w:t>
        </w:r>
      </w:hyperlink>
      <w:r w:rsidR="00655823" w:rsidRPr="00C93869">
        <w:rPr>
          <w:sz w:val="22"/>
          <w:szCs w:val="22"/>
        </w:rPr>
        <w:t xml:space="preserve"> - </w:t>
      </w:r>
      <w:hyperlink r:id="rId18" w:history="1">
        <w:r w:rsidR="00655823" w:rsidRPr="00C93869">
          <w:rPr>
            <w:sz w:val="22"/>
            <w:szCs w:val="22"/>
          </w:rPr>
          <w:t>23 статьи 95</w:t>
        </w:r>
      </w:hyperlink>
      <w:r w:rsidR="00655823" w:rsidRPr="00C93869">
        <w:rPr>
          <w:sz w:val="22"/>
          <w:szCs w:val="22"/>
        </w:rPr>
        <w:t xml:space="preserve"> Федерального закона от 5 апреля 2013г. N44-ФЗ "О контрактной системе в сфере закупок товаров, работ, услуг для обеспечения государственных и муниципал</w:t>
      </w:r>
      <w:r w:rsidR="00655823" w:rsidRPr="00C93869">
        <w:rPr>
          <w:sz w:val="22"/>
          <w:szCs w:val="22"/>
        </w:rPr>
        <w:t>ь</w:t>
      </w:r>
      <w:r w:rsidR="00655823" w:rsidRPr="00C93869">
        <w:rPr>
          <w:sz w:val="22"/>
          <w:szCs w:val="22"/>
        </w:rPr>
        <w:t>ных нужд".</w:t>
      </w:r>
    </w:p>
    <w:p w:rsidR="00E3793F" w:rsidRDefault="00E3793F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11. УВЕДОМЛЕНИЯ И ИЗВЕЩЕНИЯ</w:t>
      </w:r>
    </w:p>
    <w:p w:rsidR="000D3949" w:rsidRPr="00C93869" w:rsidRDefault="000D3949" w:rsidP="000D3949">
      <w:pPr>
        <w:tabs>
          <w:tab w:val="left" w:pos="567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</w:t>
      </w:r>
      <w:r w:rsidR="009354A0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 xml:space="preserve">.1. Все уведомления и извещения, необходимые в соответствии с </w:t>
      </w:r>
      <w:r w:rsidR="00A70C2D" w:rsidRPr="00C93869">
        <w:rPr>
          <w:sz w:val="22"/>
          <w:szCs w:val="22"/>
        </w:rPr>
        <w:t>Контракт</w:t>
      </w:r>
      <w:r w:rsidR="009354A0" w:rsidRPr="00C93869">
        <w:rPr>
          <w:sz w:val="22"/>
          <w:szCs w:val="22"/>
        </w:rPr>
        <w:t>ом</w:t>
      </w:r>
      <w:r w:rsidRPr="00C93869">
        <w:rPr>
          <w:sz w:val="22"/>
          <w:szCs w:val="22"/>
        </w:rPr>
        <w:t xml:space="preserve">, совершаются в письменной форме и должны быть переданы лично или направлены одним из следующих способов: </w:t>
      </w:r>
    </w:p>
    <w:p w:rsidR="000D3949" w:rsidRPr="00C93869" w:rsidRDefault="000D3949" w:rsidP="000D3949">
      <w:pPr>
        <w:tabs>
          <w:tab w:val="left" w:pos="567"/>
        </w:tabs>
        <w:ind w:firstLine="426"/>
        <w:contextualSpacing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- заказной почтой по адресу Стороны, указанному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е;</w:t>
      </w:r>
    </w:p>
    <w:p w:rsidR="000D3949" w:rsidRPr="008D56A0" w:rsidRDefault="000D3949" w:rsidP="008C10AE">
      <w:pPr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- по электронной почте: электронная почта </w:t>
      </w:r>
      <w:r w:rsidRPr="008D56A0">
        <w:rPr>
          <w:sz w:val="22"/>
          <w:szCs w:val="22"/>
        </w:rPr>
        <w:t xml:space="preserve">Заказчика </w:t>
      </w:r>
      <w:hyperlink r:id="rId19" w:history="1">
        <w:r w:rsidR="008D56A0" w:rsidRPr="008D56A0">
          <w:rPr>
            <w:sz w:val="22"/>
            <w:szCs w:val="22"/>
          </w:rPr>
          <w:t>Svetlana4077@mail.ru</w:t>
        </w:r>
      </w:hyperlink>
      <w:r w:rsidRPr="008D56A0">
        <w:rPr>
          <w:sz w:val="22"/>
          <w:szCs w:val="22"/>
        </w:rPr>
        <w:t>, электронная почта Поставщика</w:t>
      </w:r>
      <w:r w:rsidR="008C10AE" w:rsidRPr="008D56A0">
        <w:rPr>
          <w:sz w:val="22"/>
          <w:szCs w:val="22"/>
        </w:rPr>
        <w:t xml:space="preserve"> </w:t>
      </w:r>
      <w:r w:rsidR="00B35B2B" w:rsidRPr="008D56A0">
        <w:rPr>
          <w:sz w:val="22"/>
          <w:szCs w:val="22"/>
        </w:rPr>
        <w:t>__________</w:t>
      </w:r>
      <w:r w:rsidR="00B35B2B" w:rsidRPr="00182DBA">
        <w:rPr>
          <w:sz w:val="22"/>
          <w:szCs w:val="22"/>
          <w:vertAlign w:val="superscript"/>
        </w:rPr>
        <w:footnoteReference w:id="2"/>
      </w:r>
      <w:r w:rsidR="008C10AE" w:rsidRPr="008D56A0">
        <w:rPr>
          <w:sz w:val="22"/>
          <w:szCs w:val="22"/>
        </w:rPr>
        <w:t>.</w:t>
      </w:r>
    </w:p>
    <w:p w:rsidR="000D3949" w:rsidRPr="00C93869" w:rsidRDefault="000D3949" w:rsidP="000D3949">
      <w:pPr>
        <w:tabs>
          <w:tab w:val="left" w:pos="567"/>
        </w:tabs>
        <w:ind w:firstLine="426"/>
        <w:jc w:val="both"/>
        <w:rPr>
          <w:sz w:val="22"/>
          <w:szCs w:val="22"/>
        </w:rPr>
      </w:pPr>
      <w:r w:rsidRPr="008D56A0">
        <w:rPr>
          <w:sz w:val="22"/>
          <w:szCs w:val="22"/>
        </w:rPr>
        <w:t>Уведомление, извещение и т.п., направленное на адрес электронной почты при отсутствии подтверждения получения от Стороны - получателя в день отправки, должно</w:t>
      </w:r>
      <w:r w:rsidRPr="00C93869">
        <w:rPr>
          <w:sz w:val="22"/>
          <w:szCs w:val="22"/>
        </w:rPr>
        <w:t xml:space="preserve"> быть не позднее следующего рабочего дня напра</w:t>
      </w:r>
      <w:r w:rsidRPr="00C93869">
        <w:rPr>
          <w:sz w:val="22"/>
          <w:szCs w:val="22"/>
        </w:rPr>
        <w:t>в</w:t>
      </w:r>
      <w:r w:rsidRPr="00C93869">
        <w:rPr>
          <w:sz w:val="22"/>
          <w:szCs w:val="22"/>
        </w:rPr>
        <w:t xml:space="preserve">лено по почтовому адресу (адресу места нахождения) стороны, указанному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е. Стороны признают об</w:t>
      </w:r>
      <w:r w:rsidRPr="00C93869">
        <w:rPr>
          <w:sz w:val="22"/>
          <w:szCs w:val="22"/>
        </w:rPr>
        <w:t>я</w:t>
      </w:r>
      <w:r w:rsidRPr="00C93869">
        <w:rPr>
          <w:sz w:val="22"/>
          <w:szCs w:val="22"/>
        </w:rPr>
        <w:t xml:space="preserve">зательную силу за перепиской по адресам электронной почты, указанным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е, и пересылаемыми посре</w:t>
      </w:r>
      <w:r w:rsidRPr="00C93869">
        <w:rPr>
          <w:sz w:val="22"/>
          <w:szCs w:val="22"/>
        </w:rPr>
        <w:t>д</w:t>
      </w:r>
      <w:r w:rsidRPr="00C93869">
        <w:rPr>
          <w:sz w:val="22"/>
          <w:szCs w:val="22"/>
        </w:rPr>
        <w:t>ством нее документами (содержимое электронных писем). Стороны признают и соглашаются с тем, что любые письма, заявления, заявки, претензии и уведомления, а также любая иная без исключения деловая корреспонде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 xml:space="preserve">ция, отправленная с адресов электронной почты, указанных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е, является исходящей надлежащим обр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зом от уполномоченных представителей Сторон и в том случае, когда они не содержат сведений об отправителе. 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</w:t>
      </w:r>
      <w:r w:rsidR="00A70C2D" w:rsidRPr="00C93869">
        <w:rPr>
          <w:sz w:val="22"/>
          <w:szCs w:val="22"/>
        </w:rPr>
        <w:t>Ко</w:t>
      </w:r>
      <w:r w:rsidR="00A70C2D" w:rsidRPr="00C93869">
        <w:rPr>
          <w:sz w:val="22"/>
          <w:szCs w:val="22"/>
        </w:rPr>
        <w:t>н</w:t>
      </w:r>
      <w:r w:rsidR="00A70C2D" w:rsidRPr="00C93869">
        <w:rPr>
          <w:sz w:val="22"/>
          <w:szCs w:val="22"/>
        </w:rPr>
        <w:t>тракт</w:t>
      </w:r>
      <w:r w:rsidRPr="00C93869">
        <w:rPr>
          <w:sz w:val="22"/>
          <w:szCs w:val="22"/>
        </w:rPr>
        <w:t>а, с учетом имеющейся у нее информации, признается надлежащим и лишает вторую сторону права сс</w:t>
      </w:r>
      <w:r w:rsidRPr="00C93869">
        <w:rPr>
          <w:sz w:val="22"/>
          <w:szCs w:val="22"/>
        </w:rPr>
        <w:t>ы</w:t>
      </w:r>
      <w:r w:rsidRPr="00C93869">
        <w:rPr>
          <w:sz w:val="22"/>
          <w:szCs w:val="22"/>
        </w:rPr>
        <w:t>латься на указанные обстоятельства.</w:t>
      </w:r>
    </w:p>
    <w:p w:rsidR="000D3949" w:rsidRPr="00C93869" w:rsidRDefault="000D3949" w:rsidP="000D3949">
      <w:pPr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</w:t>
      </w:r>
      <w:r w:rsidR="009354A0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>.2. Уведомления и извещения направляются за счет уведомляющей Стороны.</w:t>
      </w:r>
    </w:p>
    <w:p w:rsidR="000D3949" w:rsidRPr="00C93869" w:rsidRDefault="000D3949" w:rsidP="000D3949">
      <w:pPr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</w:t>
      </w:r>
      <w:r w:rsidR="009354A0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>.3. Любое извещение или уведомление и т.п., направленное по электронной почте считается полученным с момента получения подтверждения о получении.</w:t>
      </w:r>
    </w:p>
    <w:p w:rsidR="000D3949" w:rsidRPr="00C93869" w:rsidRDefault="000D3949" w:rsidP="000D3949">
      <w:pPr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</w:t>
      </w:r>
      <w:r w:rsidR="009354A0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>.4. Извещение или уведомление, направленное Стороне заказной почтой или переданное лично, считается полученным в день вручения.</w:t>
      </w:r>
    </w:p>
    <w:p w:rsidR="00B35B2B" w:rsidRPr="00C93869" w:rsidRDefault="00B35B2B" w:rsidP="000D3949">
      <w:pPr>
        <w:ind w:firstLine="426"/>
        <w:jc w:val="both"/>
        <w:rPr>
          <w:sz w:val="22"/>
          <w:szCs w:val="22"/>
        </w:rPr>
      </w:pPr>
    </w:p>
    <w:p w:rsidR="00965CB1" w:rsidRPr="00C93869" w:rsidRDefault="00965CB1" w:rsidP="000D3949">
      <w:pPr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12. РАЗРЕШЕНИЕ СПОРОВ</w:t>
      </w:r>
    </w:p>
    <w:p w:rsidR="00965CB1" w:rsidRPr="00C93869" w:rsidRDefault="00965CB1" w:rsidP="00987E33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12.1. Стороны </w:t>
      </w:r>
      <w:r w:rsidR="00B35B2B" w:rsidRPr="00C93869">
        <w:rPr>
          <w:sz w:val="22"/>
          <w:szCs w:val="22"/>
        </w:rPr>
        <w:t>договор</w:t>
      </w:r>
      <w:r w:rsidRPr="00C93869">
        <w:rPr>
          <w:sz w:val="22"/>
          <w:szCs w:val="22"/>
        </w:rPr>
        <w:t xml:space="preserve">ились разрешать все споры и разногласия, вытекающие из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</w:t>
      </w:r>
      <w:r w:rsidR="009354A0" w:rsidRPr="00C93869">
        <w:rPr>
          <w:sz w:val="22"/>
          <w:szCs w:val="22"/>
        </w:rPr>
        <w:t>,</w:t>
      </w:r>
      <w:r w:rsidRPr="00C93869">
        <w:rPr>
          <w:sz w:val="22"/>
          <w:szCs w:val="22"/>
        </w:rPr>
        <w:t xml:space="preserve"> путем перег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воров в претензионном порядке. Сторона, получившая претензию, обязана в течение 10 (десяти) рабочих дней со дня ее получения рассмотреть претензию и сообщить другой Стороне результаты рассмотрения претензии.</w:t>
      </w:r>
    </w:p>
    <w:p w:rsidR="00965CB1" w:rsidRPr="00C93869" w:rsidRDefault="00965CB1" w:rsidP="00987E33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12.</w:t>
      </w:r>
      <w:r w:rsidR="009C6D0F" w:rsidRPr="00C93869">
        <w:rPr>
          <w:sz w:val="22"/>
          <w:szCs w:val="22"/>
        </w:rPr>
        <w:t>2</w:t>
      </w:r>
      <w:r w:rsidRPr="00C93869">
        <w:rPr>
          <w:sz w:val="22"/>
          <w:szCs w:val="22"/>
        </w:rPr>
        <w:t xml:space="preserve">. В случае не урегулирования разногласий путем переговоров все споры, вытекающие из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а, разрешаются в соответствии с действующим законодательством РФ в Арбитражном суде Челябинской области.</w:t>
      </w:r>
    </w:p>
    <w:p w:rsidR="00B35B2B" w:rsidRPr="00C93869" w:rsidRDefault="00B35B2B" w:rsidP="00987E33">
      <w:pPr>
        <w:ind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13. ЗАКЛЮЧИТЕЛЬНЫЕ ПОЛОЖЕНИЯ</w:t>
      </w:r>
    </w:p>
    <w:p w:rsidR="00965CB1" w:rsidRPr="00C93869" w:rsidRDefault="00965CB1" w:rsidP="00987E33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13.1.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 составлен </w:t>
      </w:r>
      <w:r w:rsidR="00B35B2B" w:rsidRPr="00C93869">
        <w:rPr>
          <w:sz w:val="22"/>
          <w:szCs w:val="22"/>
        </w:rPr>
        <w:t>в форме электронного документа и подписан Сторонами усиленной квалифиц</w:t>
      </w:r>
      <w:r w:rsidR="00B35B2B" w:rsidRPr="00C93869">
        <w:rPr>
          <w:sz w:val="22"/>
          <w:szCs w:val="22"/>
        </w:rPr>
        <w:t>и</w:t>
      </w:r>
      <w:r w:rsidR="00B35B2B" w:rsidRPr="00C93869">
        <w:rPr>
          <w:sz w:val="22"/>
          <w:szCs w:val="22"/>
        </w:rPr>
        <w:t>рованной электронной подписью</w:t>
      </w:r>
      <w:r w:rsidRPr="00C93869">
        <w:rPr>
          <w:sz w:val="22"/>
          <w:szCs w:val="22"/>
        </w:rPr>
        <w:t>.</w:t>
      </w:r>
    </w:p>
    <w:p w:rsidR="00965CB1" w:rsidRPr="00C93869" w:rsidRDefault="00965CB1" w:rsidP="00987E33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13.2. При исполнении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 вследствие реорганизации юридическ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го лица в форме преобразования, слияния или присоединения.</w:t>
      </w:r>
    </w:p>
    <w:p w:rsidR="00965CB1" w:rsidRPr="00C93869" w:rsidRDefault="00965CB1" w:rsidP="002C3A94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13.3. В случае изменения адреса (юридического или почтового), банковских реквизитов, сведений, каса</w:t>
      </w:r>
      <w:r w:rsidRPr="00C93869">
        <w:rPr>
          <w:sz w:val="22"/>
          <w:szCs w:val="22"/>
        </w:rPr>
        <w:t>ю</w:t>
      </w:r>
      <w:r w:rsidRPr="00C93869">
        <w:rPr>
          <w:sz w:val="22"/>
          <w:szCs w:val="22"/>
        </w:rPr>
        <w:t>щихся Ф.И.О., должности руководителя, Стороны обязаны уведомить друг друга не позднее 10 (десяти) кале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>дарных дней со дня изменения.</w:t>
      </w:r>
    </w:p>
    <w:p w:rsidR="002C3A94" w:rsidRPr="002C3A94" w:rsidRDefault="00965CB1" w:rsidP="002C3A94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13.</w:t>
      </w:r>
      <w:r w:rsidR="00B35B2B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 xml:space="preserve">. </w:t>
      </w:r>
      <w:proofErr w:type="gramStart"/>
      <w:r w:rsidR="002C3A94">
        <w:rPr>
          <w:sz w:val="22"/>
          <w:szCs w:val="22"/>
        </w:rPr>
        <w:t xml:space="preserve">Соглашения об изменении и расторжении </w:t>
      </w:r>
      <w:r w:rsidR="003B6246">
        <w:rPr>
          <w:sz w:val="22"/>
          <w:szCs w:val="22"/>
        </w:rPr>
        <w:t>Контракт</w:t>
      </w:r>
      <w:r w:rsidR="002C3A94">
        <w:rPr>
          <w:sz w:val="22"/>
          <w:szCs w:val="22"/>
        </w:rPr>
        <w:t>а</w:t>
      </w:r>
      <w:r w:rsidR="002C3A94" w:rsidRPr="002C3A94">
        <w:rPr>
          <w:sz w:val="22"/>
          <w:szCs w:val="22"/>
        </w:rPr>
        <w:t xml:space="preserve"> могут производиться в письменной форме или в форме электронного документа с использованием функционала единого агрегатора торговли и подписываться уполномоченными представителями Сторон в соответствии с нормами гражданского законодательства Росси</w:t>
      </w:r>
      <w:r w:rsidR="002C3A94" w:rsidRPr="002C3A94">
        <w:rPr>
          <w:sz w:val="22"/>
          <w:szCs w:val="22"/>
        </w:rPr>
        <w:t>й</w:t>
      </w:r>
      <w:r w:rsidR="002C3A94" w:rsidRPr="002C3A94">
        <w:rPr>
          <w:sz w:val="22"/>
          <w:szCs w:val="22"/>
        </w:rPr>
        <w:t>ской Федерации и Федерального закона №44-ФЗ от 05.04.2013г. «О контрактной системе в сфере закупок тов</w:t>
      </w:r>
      <w:r w:rsidR="002C3A94" w:rsidRPr="002C3A94">
        <w:rPr>
          <w:sz w:val="22"/>
          <w:szCs w:val="22"/>
        </w:rPr>
        <w:t>а</w:t>
      </w:r>
      <w:r w:rsidR="002C3A94" w:rsidRPr="002C3A94">
        <w:rPr>
          <w:sz w:val="22"/>
          <w:szCs w:val="22"/>
        </w:rPr>
        <w:t>ров, работ, услуг для обеспечения государственных и муниципальных нужд»</w:t>
      </w:r>
      <w:r w:rsidR="002C3A94">
        <w:rPr>
          <w:sz w:val="22"/>
          <w:szCs w:val="22"/>
        </w:rPr>
        <w:t>.</w:t>
      </w:r>
      <w:proofErr w:type="gramEnd"/>
    </w:p>
    <w:p w:rsidR="002C3A94" w:rsidRPr="002C3A94" w:rsidRDefault="002C3A94" w:rsidP="002C3A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13.5. </w:t>
      </w:r>
      <w:r w:rsidRPr="002C3A94">
        <w:rPr>
          <w:sz w:val="22"/>
          <w:szCs w:val="22"/>
        </w:rPr>
        <w:t xml:space="preserve">Обмен юридически значимыми документами при исполнении </w:t>
      </w:r>
      <w:r w:rsidR="003B6246">
        <w:rPr>
          <w:sz w:val="22"/>
          <w:szCs w:val="22"/>
        </w:rPr>
        <w:t>Контракт</w:t>
      </w:r>
      <w:r w:rsidRPr="002C3A94">
        <w:rPr>
          <w:sz w:val="22"/>
          <w:szCs w:val="22"/>
        </w:rPr>
        <w:t>а (счета, накладные, униве</w:t>
      </w:r>
      <w:r w:rsidRPr="002C3A94">
        <w:rPr>
          <w:sz w:val="22"/>
          <w:szCs w:val="22"/>
        </w:rPr>
        <w:t>р</w:t>
      </w:r>
      <w:r w:rsidRPr="002C3A94">
        <w:rPr>
          <w:sz w:val="22"/>
          <w:szCs w:val="22"/>
        </w:rPr>
        <w:t>сальн</w:t>
      </w:r>
      <w:r w:rsidR="0019130C">
        <w:rPr>
          <w:sz w:val="22"/>
          <w:szCs w:val="22"/>
        </w:rPr>
        <w:t>ые передаточные документы, акты</w:t>
      </w:r>
      <w:r w:rsidRPr="002C3A94">
        <w:rPr>
          <w:sz w:val="22"/>
          <w:szCs w:val="22"/>
        </w:rPr>
        <w:t>) возможен в электронном виде. Обмен документами в электронном виде осуществляется по телекоммуникационным каналам связи через систему электронного документооборота "Ко</w:t>
      </w:r>
      <w:r w:rsidRPr="002C3A94">
        <w:rPr>
          <w:sz w:val="22"/>
          <w:szCs w:val="22"/>
        </w:rPr>
        <w:t>н</w:t>
      </w:r>
      <w:r w:rsidRPr="002C3A94">
        <w:rPr>
          <w:sz w:val="22"/>
          <w:szCs w:val="22"/>
        </w:rPr>
        <w:t>тур.Диадок" с соблюдением требований российского законодательства, действующих на дату отправки докуме</w:t>
      </w:r>
      <w:r w:rsidRPr="002C3A94">
        <w:rPr>
          <w:sz w:val="22"/>
          <w:szCs w:val="22"/>
        </w:rPr>
        <w:t>н</w:t>
      </w:r>
      <w:r w:rsidRPr="002C3A94">
        <w:rPr>
          <w:sz w:val="22"/>
          <w:szCs w:val="22"/>
        </w:rPr>
        <w:t>та.</w:t>
      </w:r>
    </w:p>
    <w:p w:rsidR="008D56A0" w:rsidRDefault="002C3A94" w:rsidP="002C3A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13.6. </w:t>
      </w:r>
      <w:proofErr w:type="gramStart"/>
      <w:r w:rsidR="008D56A0" w:rsidRPr="008D56A0">
        <w:rPr>
          <w:sz w:val="22"/>
          <w:szCs w:val="22"/>
        </w:rPr>
        <w:t xml:space="preserve">Ответственным лицом за исполнение Договора, в том числе за получение уведомлений, является </w:t>
      </w:r>
      <w:r w:rsidR="00182DBA">
        <w:rPr>
          <w:sz w:val="22"/>
          <w:szCs w:val="22"/>
        </w:rPr>
        <w:t>Л</w:t>
      </w:r>
      <w:r w:rsidR="00182DBA">
        <w:rPr>
          <w:sz w:val="22"/>
          <w:szCs w:val="22"/>
        </w:rPr>
        <w:t>о</w:t>
      </w:r>
      <w:r w:rsidR="00182DBA">
        <w:rPr>
          <w:sz w:val="22"/>
          <w:szCs w:val="22"/>
        </w:rPr>
        <w:t>мацкая Анна Сергеевна</w:t>
      </w:r>
      <w:r w:rsidR="008D56A0" w:rsidRPr="008D56A0">
        <w:rPr>
          <w:sz w:val="22"/>
          <w:szCs w:val="22"/>
        </w:rPr>
        <w:t xml:space="preserve">, </w:t>
      </w:r>
      <w:r w:rsidR="00182DBA">
        <w:rPr>
          <w:sz w:val="22"/>
          <w:szCs w:val="22"/>
        </w:rPr>
        <w:t>начальник</w:t>
      </w:r>
      <w:r w:rsidR="008D56A0">
        <w:rPr>
          <w:sz w:val="22"/>
          <w:szCs w:val="22"/>
        </w:rPr>
        <w:t xml:space="preserve"> СТМО</w:t>
      </w:r>
      <w:r w:rsidR="008D56A0" w:rsidRPr="008D56A0">
        <w:rPr>
          <w:sz w:val="22"/>
          <w:szCs w:val="22"/>
        </w:rPr>
        <w:t xml:space="preserve"> (телефон: (3519) </w:t>
      </w:r>
      <w:r w:rsidR="00182DBA">
        <w:rPr>
          <w:sz w:val="22"/>
          <w:szCs w:val="22"/>
        </w:rPr>
        <w:t>23-57-62</w:t>
      </w:r>
      <w:r w:rsidR="008D56A0" w:rsidRPr="008D56A0">
        <w:rPr>
          <w:sz w:val="22"/>
          <w:szCs w:val="22"/>
        </w:rPr>
        <w:t>.</w:t>
      </w:r>
      <w:proofErr w:type="gramEnd"/>
      <w:r w:rsidR="008D56A0" w:rsidRPr="008D56A0">
        <w:rPr>
          <w:sz w:val="22"/>
          <w:szCs w:val="22"/>
        </w:rPr>
        <w:t xml:space="preserve"> </w:t>
      </w:r>
      <w:proofErr w:type="gramStart"/>
      <w:r w:rsidR="008D56A0" w:rsidRPr="008D56A0">
        <w:rPr>
          <w:sz w:val="22"/>
          <w:szCs w:val="22"/>
        </w:rPr>
        <w:t>График работы: понедельник-четверг с 8:00 до 17:00; пятница с 8:00 до 15:45; обеденный перерыв с 12:00 до 12:45).</w:t>
      </w:r>
      <w:proofErr w:type="gramEnd"/>
    </w:p>
    <w:p w:rsidR="00965CB1" w:rsidRPr="00C93869" w:rsidRDefault="008D56A0" w:rsidP="002C3A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13.7. </w:t>
      </w:r>
      <w:r w:rsidR="00965CB1" w:rsidRPr="00C93869">
        <w:rPr>
          <w:sz w:val="22"/>
          <w:szCs w:val="22"/>
        </w:rPr>
        <w:t xml:space="preserve">Во всем, что не урегулировано </w:t>
      </w:r>
      <w:r w:rsidR="00A70C2D" w:rsidRPr="00C93869">
        <w:rPr>
          <w:sz w:val="22"/>
          <w:szCs w:val="22"/>
        </w:rPr>
        <w:t>Контракт</w:t>
      </w:r>
      <w:r w:rsidR="00965CB1" w:rsidRPr="00C93869">
        <w:rPr>
          <w:sz w:val="22"/>
          <w:szCs w:val="22"/>
        </w:rPr>
        <w:t>ом, Стороны руководствуются действующим законодател</w:t>
      </w:r>
      <w:r w:rsidR="00965CB1" w:rsidRPr="00C93869">
        <w:rPr>
          <w:sz w:val="22"/>
          <w:szCs w:val="22"/>
        </w:rPr>
        <w:t>ь</w:t>
      </w:r>
      <w:r w:rsidR="00965CB1" w:rsidRPr="00C93869">
        <w:rPr>
          <w:sz w:val="22"/>
          <w:szCs w:val="22"/>
        </w:rPr>
        <w:t>ством РФ.</w:t>
      </w:r>
    </w:p>
    <w:p w:rsidR="00B35B2B" w:rsidRPr="00C93869" w:rsidRDefault="00B35B2B" w:rsidP="00987E33">
      <w:pPr>
        <w:pStyle w:val="21"/>
        <w:spacing w:after="0" w:line="240" w:lineRule="auto"/>
        <w:ind w:left="0"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14. АДРЕСА И БАНКОВСКИЕ РЕКВИЗИТЫ СТОРОН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965CB1" w:rsidRPr="00C93869" w:rsidTr="00FB5F62">
        <w:trPr>
          <w:trHeight w:val="57"/>
        </w:trPr>
        <w:tc>
          <w:tcPr>
            <w:tcW w:w="5245" w:type="dxa"/>
          </w:tcPr>
          <w:p w:rsidR="00965CB1" w:rsidRPr="00C93869" w:rsidRDefault="00965CB1" w:rsidP="00F910DC">
            <w:pPr>
              <w:rPr>
                <w:sz w:val="22"/>
                <w:szCs w:val="22"/>
              </w:rPr>
            </w:pPr>
            <w:r w:rsidRPr="00C93869">
              <w:rPr>
                <w:b/>
                <w:sz w:val="22"/>
                <w:szCs w:val="22"/>
              </w:rPr>
              <w:t>Заказчик:</w:t>
            </w:r>
          </w:p>
          <w:p w:rsidR="00025E1F" w:rsidRPr="00C93869" w:rsidRDefault="00025E1F" w:rsidP="00F910D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93869">
              <w:rPr>
                <w:b/>
                <w:bCs/>
                <w:color w:val="000000"/>
                <w:spacing w:val="-1"/>
                <w:sz w:val="22"/>
                <w:szCs w:val="22"/>
              </w:rPr>
              <w:t>ФГБОУ ВО «МГТУ им. Г.И. Носова»</w:t>
            </w:r>
          </w:p>
          <w:p w:rsidR="00025E1F" w:rsidRPr="00817DC0" w:rsidRDefault="00025E1F" w:rsidP="00F910D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17DC0">
              <w:rPr>
                <w:color w:val="000000"/>
                <w:sz w:val="22"/>
                <w:szCs w:val="22"/>
              </w:rPr>
              <w:t>455000, РФ, Челябинская область, г.Магнитогорск, пр.Ленина, д.38</w:t>
            </w:r>
          </w:p>
          <w:p w:rsidR="00025E1F" w:rsidRPr="00817DC0" w:rsidRDefault="00025E1F" w:rsidP="00F910D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17DC0">
              <w:rPr>
                <w:color w:val="000000"/>
                <w:sz w:val="22"/>
                <w:szCs w:val="22"/>
              </w:rPr>
              <w:t>ИНН 7414002238, КПП 745601001</w:t>
            </w:r>
          </w:p>
          <w:p w:rsidR="00817DC0" w:rsidRPr="00182DBA" w:rsidRDefault="00182DBA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>УФК по Нижегородской области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17DC0" w:rsidRPr="00182DBA">
              <w:rPr>
                <w:color w:val="000000"/>
                <w:sz w:val="22"/>
                <w:szCs w:val="22"/>
              </w:rPr>
              <w:t xml:space="preserve">(ФГБОУ ВО «МГТУ им. Г.И. Носова», л/сч </w:t>
            </w:r>
            <w:r w:rsidRPr="00182DBA">
              <w:rPr>
                <w:color w:val="000000"/>
                <w:sz w:val="22"/>
                <w:szCs w:val="22"/>
              </w:rPr>
              <w:t>711X3069001</w:t>
            </w:r>
            <w:r w:rsidR="00817DC0" w:rsidRPr="00182DBA">
              <w:rPr>
                <w:color w:val="000000"/>
                <w:sz w:val="22"/>
                <w:szCs w:val="22"/>
              </w:rPr>
              <w:t xml:space="preserve">) </w:t>
            </w:r>
          </w:p>
          <w:p w:rsidR="00817DC0" w:rsidRPr="00182DBA" w:rsidRDefault="00817DC0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 xml:space="preserve">Номер счета </w:t>
            </w:r>
            <w:r w:rsidR="002829C7" w:rsidRPr="00182DBA">
              <w:rPr>
                <w:color w:val="000000"/>
                <w:sz w:val="22"/>
                <w:szCs w:val="22"/>
              </w:rPr>
              <w:t xml:space="preserve">получателя </w:t>
            </w:r>
            <w:r w:rsidR="00182DBA" w:rsidRPr="00182DBA">
              <w:rPr>
                <w:color w:val="000000"/>
                <w:sz w:val="22"/>
                <w:szCs w:val="22"/>
              </w:rPr>
              <w:t>03215643000000013200</w:t>
            </w:r>
          </w:p>
          <w:p w:rsidR="00182DBA" w:rsidRPr="00182DBA" w:rsidRDefault="00182DBA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>ОКЦ №1 ВВГУ Банка России // УФК по Нижегоро</w:t>
            </w:r>
            <w:r w:rsidRPr="00182DBA">
              <w:rPr>
                <w:color w:val="000000"/>
                <w:sz w:val="22"/>
                <w:szCs w:val="22"/>
              </w:rPr>
              <w:t>д</w:t>
            </w:r>
            <w:r w:rsidRPr="00182DBA">
              <w:rPr>
                <w:color w:val="000000"/>
                <w:sz w:val="22"/>
                <w:szCs w:val="22"/>
              </w:rPr>
              <w:t>ской области, г.Нижний Новгород</w:t>
            </w:r>
          </w:p>
          <w:p w:rsidR="00817DC0" w:rsidRPr="00182DBA" w:rsidRDefault="00182DBA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>БИК 012202102</w:t>
            </w:r>
          </w:p>
          <w:p w:rsidR="00817DC0" w:rsidRPr="00182DBA" w:rsidRDefault="00817DC0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 xml:space="preserve">Номер счета банка получателя средств </w:t>
            </w:r>
            <w:r w:rsidR="00182DBA" w:rsidRPr="00182DBA">
              <w:rPr>
                <w:color w:val="000000"/>
                <w:sz w:val="22"/>
                <w:szCs w:val="22"/>
              </w:rPr>
              <w:t>40102810745370000024</w:t>
            </w:r>
          </w:p>
          <w:p w:rsidR="00965CB1" w:rsidRPr="00817DC0" w:rsidRDefault="00965CB1" w:rsidP="006D0EFB">
            <w:pPr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27BEE" w:rsidRPr="00C93869" w:rsidRDefault="00127BEE" w:rsidP="00F910DC">
            <w:pPr>
              <w:rPr>
                <w:sz w:val="22"/>
                <w:szCs w:val="22"/>
              </w:rPr>
            </w:pPr>
            <w:r w:rsidRPr="00C93869">
              <w:rPr>
                <w:b/>
                <w:sz w:val="22"/>
                <w:szCs w:val="22"/>
              </w:rPr>
              <w:t>Поставщик:</w:t>
            </w:r>
          </w:p>
          <w:p w:rsidR="00770D26" w:rsidRPr="00C93869" w:rsidRDefault="00770D26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965CB1" w:rsidRPr="00C93869" w:rsidRDefault="00965CB1" w:rsidP="00F910DC">
            <w:pPr>
              <w:rPr>
                <w:sz w:val="22"/>
                <w:szCs w:val="22"/>
              </w:rPr>
            </w:pPr>
          </w:p>
        </w:tc>
      </w:tr>
    </w:tbl>
    <w:p w:rsidR="00633BA4" w:rsidRPr="00C93869" w:rsidRDefault="00633BA4" w:rsidP="001812A4">
      <w:pPr>
        <w:widowControl w:val="0"/>
        <w:tabs>
          <w:tab w:val="left" w:pos="567"/>
        </w:tabs>
        <w:jc w:val="right"/>
        <w:rPr>
          <w:sz w:val="22"/>
          <w:szCs w:val="22"/>
        </w:rPr>
        <w:sectPr w:rsidR="00633BA4" w:rsidRPr="00C93869" w:rsidSect="00C359D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770D26" w:rsidRPr="00C93869" w:rsidRDefault="00770D26" w:rsidP="003D3BCF">
      <w:pPr>
        <w:pageBreakBefore/>
        <w:widowControl w:val="0"/>
        <w:tabs>
          <w:tab w:val="left" w:pos="567"/>
        </w:tabs>
        <w:jc w:val="right"/>
        <w:rPr>
          <w:sz w:val="22"/>
          <w:szCs w:val="22"/>
        </w:rPr>
      </w:pPr>
      <w:r w:rsidRPr="00C93869">
        <w:rPr>
          <w:sz w:val="22"/>
          <w:szCs w:val="22"/>
        </w:rPr>
        <w:lastRenderedPageBreak/>
        <w:t>Приложение №1</w:t>
      </w:r>
    </w:p>
    <w:p w:rsidR="00770D26" w:rsidRPr="00C93869" w:rsidRDefault="00770D26" w:rsidP="001812A4">
      <w:pPr>
        <w:widowControl w:val="0"/>
        <w:tabs>
          <w:tab w:val="left" w:pos="567"/>
        </w:tabs>
        <w:jc w:val="right"/>
        <w:rPr>
          <w:sz w:val="22"/>
          <w:szCs w:val="22"/>
        </w:rPr>
      </w:pPr>
      <w:r w:rsidRPr="00C93869">
        <w:rPr>
          <w:sz w:val="22"/>
          <w:szCs w:val="22"/>
        </w:rPr>
        <w:t xml:space="preserve">к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 на поставку товар</w:t>
      </w:r>
      <w:r w:rsidR="00F43789" w:rsidRPr="00C93869">
        <w:rPr>
          <w:sz w:val="22"/>
          <w:szCs w:val="22"/>
        </w:rPr>
        <w:t>а</w:t>
      </w:r>
    </w:p>
    <w:p w:rsidR="00770D26" w:rsidRPr="00C93869" w:rsidRDefault="00770D26" w:rsidP="001812A4">
      <w:pPr>
        <w:widowControl w:val="0"/>
        <w:tabs>
          <w:tab w:val="left" w:pos="567"/>
        </w:tabs>
        <w:jc w:val="right"/>
        <w:rPr>
          <w:sz w:val="22"/>
          <w:szCs w:val="22"/>
        </w:rPr>
      </w:pPr>
      <w:r w:rsidRPr="00C93869">
        <w:rPr>
          <w:sz w:val="22"/>
          <w:szCs w:val="22"/>
        </w:rPr>
        <w:t>№_______ от ___________</w:t>
      </w:r>
    </w:p>
    <w:p w:rsidR="00770D26" w:rsidRPr="00C93869" w:rsidRDefault="00770D26" w:rsidP="001812A4">
      <w:pPr>
        <w:widowControl w:val="0"/>
        <w:tabs>
          <w:tab w:val="left" w:pos="567"/>
        </w:tabs>
        <w:jc w:val="right"/>
        <w:rPr>
          <w:sz w:val="22"/>
          <w:szCs w:val="22"/>
        </w:rPr>
      </w:pPr>
    </w:p>
    <w:p w:rsidR="00770D26" w:rsidRPr="00C93869" w:rsidRDefault="00770D26" w:rsidP="00770D26">
      <w:pPr>
        <w:widowControl w:val="0"/>
        <w:tabs>
          <w:tab w:val="left" w:pos="567"/>
        </w:tabs>
        <w:jc w:val="center"/>
        <w:rPr>
          <w:sz w:val="22"/>
          <w:szCs w:val="22"/>
        </w:rPr>
      </w:pPr>
      <w:r w:rsidRPr="00C93869">
        <w:rPr>
          <w:sz w:val="22"/>
          <w:szCs w:val="22"/>
        </w:rPr>
        <w:t>Спецификация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2"/>
        <w:gridCol w:w="1776"/>
        <w:gridCol w:w="2977"/>
        <w:gridCol w:w="846"/>
        <w:gridCol w:w="994"/>
        <w:gridCol w:w="1558"/>
        <w:gridCol w:w="992"/>
        <w:gridCol w:w="1275"/>
      </w:tblGrid>
      <w:tr w:rsidR="00C359DE" w:rsidRPr="00C359DE" w:rsidTr="00C359DE">
        <w:trPr>
          <w:trHeight w:val="709"/>
        </w:trPr>
        <w:tc>
          <w:tcPr>
            <w:tcW w:w="212" w:type="pct"/>
            <w:vAlign w:val="center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 xml:space="preserve">№ </w:t>
            </w:r>
            <w:proofErr w:type="gramStart"/>
            <w:r w:rsidRPr="00C359DE">
              <w:rPr>
                <w:sz w:val="22"/>
                <w:szCs w:val="22"/>
              </w:rPr>
              <w:t>п</w:t>
            </w:r>
            <w:proofErr w:type="gramEnd"/>
            <w:r w:rsidRPr="00C359DE">
              <w:rPr>
                <w:sz w:val="22"/>
                <w:szCs w:val="22"/>
              </w:rPr>
              <w:t>/п</w:t>
            </w:r>
          </w:p>
        </w:tc>
        <w:tc>
          <w:tcPr>
            <w:tcW w:w="816" w:type="pct"/>
            <w:vAlign w:val="center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Наименование Товара</w:t>
            </w:r>
          </w:p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Код КТРУ (ОКПД</w:t>
            </w:r>
            <w:proofErr w:type="gramStart"/>
            <w:r w:rsidRPr="00C359DE">
              <w:rPr>
                <w:sz w:val="22"/>
                <w:szCs w:val="22"/>
              </w:rPr>
              <w:t>2</w:t>
            </w:r>
            <w:proofErr w:type="gramEnd"/>
            <w:r w:rsidRPr="00C359DE">
              <w:rPr>
                <w:sz w:val="22"/>
                <w:szCs w:val="22"/>
              </w:rPr>
              <w:t>)</w:t>
            </w:r>
          </w:p>
        </w:tc>
        <w:tc>
          <w:tcPr>
            <w:tcW w:w="1368" w:type="pct"/>
            <w:vAlign w:val="center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Характеристики Товара</w:t>
            </w:r>
          </w:p>
        </w:tc>
        <w:tc>
          <w:tcPr>
            <w:tcW w:w="389" w:type="pct"/>
            <w:vAlign w:val="center"/>
          </w:tcPr>
          <w:p w:rsidR="00C359DE" w:rsidRPr="00C359DE" w:rsidRDefault="00C359DE" w:rsidP="00FC4BB9">
            <w:pPr>
              <w:jc w:val="center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Кол-во</w:t>
            </w:r>
          </w:p>
        </w:tc>
        <w:tc>
          <w:tcPr>
            <w:tcW w:w="457" w:type="pct"/>
            <w:vAlign w:val="center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Ед.изм.</w:t>
            </w:r>
          </w:p>
        </w:tc>
        <w:tc>
          <w:tcPr>
            <w:tcW w:w="716" w:type="pct"/>
            <w:vAlign w:val="center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Страна пр</w:t>
            </w:r>
            <w:r w:rsidRPr="00C359DE">
              <w:rPr>
                <w:sz w:val="22"/>
                <w:szCs w:val="22"/>
              </w:rPr>
              <w:t>о</w:t>
            </w:r>
            <w:r w:rsidRPr="00C359DE">
              <w:rPr>
                <w:sz w:val="22"/>
                <w:szCs w:val="22"/>
              </w:rPr>
              <w:t>исхождения Товара</w:t>
            </w:r>
          </w:p>
        </w:tc>
        <w:tc>
          <w:tcPr>
            <w:tcW w:w="456" w:type="pct"/>
            <w:vAlign w:val="center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Цена за един</w:t>
            </w:r>
            <w:r w:rsidRPr="00C359DE">
              <w:rPr>
                <w:sz w:val="22"/>
                <w:szCs w:val="22"/>
              </w:rPr>
              <w:t>и</w:t>
            </w:r>
            <w:r w:rsidRPr="00C359DE">
              <w:rPr>
                <w:sz w:val="22"/>
                <w:szCs w:val="22"/>
              </w:rPr>
              <w:t>цу Т</w:t>
            </w:r>
            <w:r w:rsidRPr="00C359DE">
              <w:rPr>
                <w:sz w:val="22"/>
                <w:szCs w:val="22"/>
              </w:rPr>
              <w:t>о</w:t>
            </w:r>
            <w:r w:rsidRPr="00C359DE">
              <w:rPr>
                <w:sz w:val="22"/>
                <w:szCs w:val="22"/>
              </w:rPr>
              <w:t>вара, руб.</w:t>
            </w:r>
          </w:p>
        </w:tc>
        <w:tc>
          <w:tcPr>
            <w:tcW w:w="586" w:type="pct"/>
            <w:vAlign w:val="center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Сто</w:t>
            </w:r>
            <w:r w:rsidRPr="00C359DE">
              <w:rPr>
                <w:sz w:val="22"/>
                <w:szCs w:val="22"/>
              </w:rPr>
              <w:t>и</w:t>
            </w:r>
            <w:r w:rsidRPr="00C359DE">
              <w:rPr>
                <w:sz w:val="22"/>
                <w:szCs w:val="22"/>
              </w:rPr>
              <w:t>мость, руб.</w:t>
            </w:r>
          </w:p>
        </w:tc>
      </w:tr>
      <w:tr w:rsidR="00C359DE" w:rsidRPr="00C359DE" w:rsidTr="00C359DE">
        <w:trPr>
          <w:trHeight w:val="519"/>
        </w:trPr>
        <w:tc>
          <w:tcPr>
            <w:tcW w:w="212" w:type="pct"/>
          </w:tcPr>
          <w:p w:rsidR="00C359DE" w:rsidRPr="00C359DE" w:rsidRDefault="00C359DE" w:rsidP="00C359DE">
            <w:pPr>
              <w:widowControl w:val="0"/>
              <w:jc w:val="center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1</w:t>
            </w:r>
          </w:p>
        </w:tc>
        <w:tc>
          <w:tcPr>
            <w:tcW w:w="816" w:type="pct"/>
          </w:tcPr>
          <w:p w:rsidR="00C359DE" w:rsidRPr="00C359DE" w:rsidRDefault="00C359DE" w:rsidP="00C359D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ottom"/>
              <w:rPr>
                <w:b w:val="0"/>
                <w:bCs w:val="0"/>
                <w:sz w:val="22"/>
                <w:szCs w:val="22"/>
              </w:rPr>
            </w:pPr>
            <w:r w:rsidRPr="00C359DE">
              <w:rPr>
                <w:b w:val="0"/>
                <w:bCs w:val="0"/>
                <w:sz w:val="22"/>
                <w:szCs w:val="22"/>
              </w:rPr>
              <w:t>Маркер</w:t>
            </w:r>
          </w:p>
          <w:p w:rsidR="00FC4BB9" w:rsidRDefault="00FC4BB9" w:rsidP="00C359D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ottom"/>
              <w:rPr>
                <w:b w:val="0"/>
                <w:bCs w:val="0"/>
                <w:sz w:val="22"/>
                <w:szCs w:val="22"/>
              </w:rPr>
            </w:pPr>
          </w:p>
          <w:p w:rsidR="00C359DE" w:rsidRPr="00C359DE" w:rsidRDefault="00C359DE" w:rsidP="00C359D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ottom"/>
              <w:rPr>
                <w:b w:val="0"/>
                <w:sz w:val="22"/>
                <w:szCs w:val="22"/>
              </w:rPr>
            </w:pPr>
            <w:r w:rsidRPr="00C359DE">
              <w:rPr>
                <w:b w:val="0"/>
                <w:bCs w:val="0"/>
                <w:sz w:val="22"/>
                <w:szCs w:val="22"/>
              </w:rPr>
              <w:t>32.99.12.120-00000004</w:t>
            </w:r>
          </w:p>
        </w:tc>
        <w:tc>
          <w:tcPr>
            <w:tcW w:w="1368" w:type="pct"/>
          </w:tcPr>
          <w:p w:rsidR="00C359DE" w:rsidRPr="00C359DE" w:rsidRDefault="00C359DE" w:rsidP="00C359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Вид маркера: для флипча</w:t>
            </w:r>
            <w:r w:rsidRPr="00C359DE">
              <w:rPr>
                <w:sz w:val="22"/>
                <w:szCs w:val="22"/>
              </w:rPr>
              <w:t>р</w:t>
            </w:r>
            <w:r w:rsidRPr="00C359DE">
              <w:rPr>
                <w:sz w:val="22"/>
                <w:szCs w:val="22"/>
              </w:rPr>
              <w:t>тов</w:t>
            </w:r>
          </w:p>
          <w:p w:rsidR="00C359DE" w:rsidRPr="00C359DE" w:rsidRDefault="00C359DE" w:rsidP="00C359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Форма наконечника: круглая</w:t>
            </w:r>
          </w:p>
          <w:p w:rsidR="00FC4BB9" w:rsidRDefault="00FC4BB9" w:rsidP="00C359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Форма поставки: набор</w:t>
            </w:r>
            <w:r w:rsidRPr="00C359DE">
              <w:rPr>
                <w:sz w:val="22"/>
                <w:szCs w:val="22"/>
              </w:rPr>
              <w:t xml:space="preserve"> </w:t>
            </w:r>
          </w:p>
          <w:p w:rsidR="00FC4BB9" w:rsidRDefault="00FC4BB9" w:rsidP="00C359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К</w:t>
            </w:r>
            <w:r w:rsidRPr="00C359DE">
              <w:rPr>
                <w:sz w:val="22"/>
                <w:szCs w:val="22"/>
              </w:rPr>
              <w:t>о</w:t>
            </w:r>
            <w:r w:rsidRPr="00C359DE">
              <w:rPr>
                <w:sz w:val="22"/>
                <w:szCs w:val="22"/>
              </w:rPr>
              <w:t>личество в наборе: 4 шт.</w:t>
            </w:r>
          </w:p>
          <w:p w:rsidR="00C359DE" w:rsidRPr="00C359DE" w:rsidRDefault="00C359DE" w:rsidP="00C359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Цвет: зеленый, синий, че</w:t>
            </w:r>
            <w:r w:rsidRPr="00C359DE">
              <w:rPr>
                <w:sz w:val="22"/>
                <w:szCs w:val="22"/>
              </w:rPr>
              <w:t>р</w:t>
            </w:r>
            <w:r w:rsidRPr="00C359DE">
              <w:rPr>
                <w:sz w:val="22"/>
                <w:szCs w:val="22"/>
              </w:rPr>
              <w:t>ный, красный</w:t>
            </w:r>
          </w:p>
          <w:p w:rsidR="00C359DE" w:rsidRPr="00C359DE" w:rsidRDefault="00C359DE" w:rsidP="00C359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Маркер двусторонний: нет</w:t>
            </w:r>
          </w:p>
          <w:p w:rsidR="00C359DE" w:rsidRPr="00C359DE" w:rsidRDefault="00C359DE" w:rsidP="00C359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Максимальная толщина л</w:t>
            </w:r>
            <w:r w:rsidRPr="00C359DE">
              <w:rPr>
                <w:sz w:val="22"/>
                <w:szCs w:val="22"/>
              </w:rPr>
              <w:t>и</w:t>
            </w:r>
            <w:r w:rsidRPr="00C359DE">
              <w:rPr>
                <w:sz w:val="22"/>
                <w:szCs w:val="22"/>
              </w:rPr>
              <w:t>нии: 3 мм</w:t>
            </w:r>
          </w:p>
          <w:p w:rsidR="00C359DE" w:rsidRPr="00C359DE" w:rsidRDefault="00C359DE" w:rsidP="00C359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Основа чернил: водная</w:t>
            </w:r>
          </w:p>
        </w:tc>
        <w:tc>
          <w:tcPr>
            <w:tcW w:w="389" w:type="pct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48</w:t>
            </w:r>
          </w:p>
        </w:tc>
        <w:tc>
          <w:tcPr>
            <w:tcW w:w="457" w:type="pct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шт.</w:t>
            </w:r>
          </w:p>
        </w:tc>
        <w:tc>
          <w:tcPr>
            <w:tcW w:w="716" w:type="pct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</w:p>
        </w:tc>
      </w:tr>
      <w:tr w:rsidR="00C359DE" w:rsidRPr="00C359DE" w:rsidTr="00C359DE">
        <w:trPr>
          <w:trHeight w:val="519"/>
        </w:trPr>
        <w:tc>
          <w:tcPr>
            <w:tcW w:w="212" w:type="pct"/>
          </w:tcPr>
          <w:p w:rsidR="00C359DE" w:rsidRPr="00C359DE" w:rsidRDefault="00C359DE" w:rsidP="00C359DE">
            <w:pPr>
              <w:widowControl w:val="0"/>
              <w:jc w:val="center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2</w:t>
            </w:r>
          </w:p>
        </w:tc>
        <w:tc>
          <w:tcPr>
            <w:tcW w:w="816" w:type="pct"/>
          </w:tcPr>
          <w:p w:rsidR="00C359DE" w:rsidRPr="00C359DE" w:rsidRDefault="00C359DE" w:rsidP="00C359D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ottom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C359DE">
              <w:rPr>
                <w:b w:val="0"/>
                <w:bCs w:val="0"/>
                <w:sz w:val="22"/>
                <w:szCs w:val="22"/>
              </w:rPr>
              <w:t>Пленка для л</w:t>
            </w:r>
            <w:r w:rsidRPr="00C359DE">
              <w:rPr>
                <w:b w:val="0"/>
                <w:bCs w:val="0"/>
                <w:sz w:val="22"/>
                <w:szCs w:val="22"/>
              </w:rPr>
              <w:t>а</w:t>
            </w:r>
            <w:r w:rsidRPr="00C359DE">
              <w:rPr>
                <w:b w:val="0"/>
                <w:bCs w:val="0"/>
                <w:sz w:val="22"/>
                <w:szCs w:val="22"/>
              </w:rPr>
              <w:t>минирования</w:t>
            </w:r>
          </w:p>
          <w:p w:rsidR="00FC4BB9" w:rsidRDefault="00FC4BB9" w:rsidP="00C359DE">
            <w:pPr>
              <w:jc w:val="center"/>
              <w:rPr>
                <w:bCs/>
                <w:sz w:val="22"/>
                <w:szCs w:val="22"/>
              </w:rPr>
            </w:pPr>
          </w:p>
          <w:p w:rsidR="00C359DE" w:rsidRPr="00C359DE" w:rsidRDefault="00C359DE" w:rsidP="00C359DE">
            <w:pPr>
              <w:jc w:val="center"/>
              <w:rPr>
                <w:bCs/>
                <w:sz w:val="22"/>
                <w:szCs w:val="22"/>
              </w:rPr>
            </w:pPr>
            <w:bookmarkStart w:id="2" w:name="_GoBack"/>
            <w:bookmarkEnd w:id="2"/>
            <w:r w:rsidRPr="00C359DE">
              <w:rPr>
                <w:bCs/>
                <w:sz w:val="22"/>
                <w:szCs w:val="22"/>
              </w:rPr>
              <w:t>22.21.42.120-00000002</w:t>
            </w:r>
          </w:p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  <w:r w:rsidRPr="00C359DE">
              <w:rPr>
                <w:bCs/>
                <w:sz w:val="22"/>
                <w:szCs w:val="22"/>
              </w:rPr>
              <w:t>(22.21.42.129)</w:t>
            </w:r>
          </w:p>
        </w:tc>
        <w:tc>
          <w:tcPr>
            <w:tcW w:w="1368" w:type="pct"/>
          </w:tcPr>
          <w:p w:rsidR="00C359DE" w:rsidRPr="00C359DE" w:rsidRDefault="00C359DE" w:rsidP="00C359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Форма выпуска: лист</w:t>
            </w:r>
          </w:p>
          <w:p w:rsidR="00C359DE" w:rsidRPr="00C359DE" w:rsidRDefault="00C359DE" w:rsidP="00C359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Количество листов в упако</w:t>
            </w:r>
            <w:r w:rsidRPr="00C359DE">
              <w:rPr>
                <w:sz w:val="22"/>
                <w:szCs w:val="22"/>
              </w:rPr>
              <w:t>в</w:t>
            </w:r>
            <w:r w:rsidRPr="00C359DE">
              <w:rPr>
                <w:sz w:val="22"/>
                <w:szCs w:val="22"/>
              </w:rPr>
              <w:t>ке: 100 шт.</w:t>
            </w:r>
          </w:p>
          <w:p w:rsidR="00C359DE" w:rsidRPr="00C359DE" w:rsidRDefault="00C359DE" w:rsidP="00C359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Толщина пленки: 100 мкм</w:t>
            </w:r>
          </w:p>
          <w:p w:rsidR="00C359DE" w:rsidRPr="00C359DE" w:rsidRDefault="00C359DE" w:rsidP="00C359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Формат листа: А</w:t>
            </w:r>
            <w:proofErr w:type="gramStart"/>
            <w:r w:rsidRPr="00C359DE">
              <w:rPr>
                <w:sz w:val="22"/>
                <w:szCs w:val="22"/>
              </w:rPr>
              <w:t>4</w:t>
            </w:r>
            <w:proofErr w:type="gramEnd"/>
          </w:p>
          <w:p w:rsidR="00C359DE" w:rsidRPr="00C359DE" w:rsidRDefault="00C359DE" w:rsidP="00C359DE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C359DE">
              <w:rPr>
                <w:sz w:val="22"/>
                <w:szCs w:val="22"/>
              </w:rPr>
              <w:t>Вид пленки: д</w:t>
            </w:r>
            <w:r w:rsidRPr="00C359DE">
              <w:rPr>
                <w:sz w:val="22"/>
                <w:szCs w:val="22"/>
                <w:shd w:val="clear" w:color="auto" w:fill="FFFFFF"/>
              </w:rPr>
              <w:t xml:space="preserve">ля </w:t>
            </w:r>
            <w:proofErr w:type="gramStart"/>
            <w:r w:rsidRPr="00C359DE">
              <w:rPr>
                <w:sz w:val="22"/>
                <w:szCs w:val="22"/>
                <w:shd w:val="clear" w:color="auto" w:fill="FFFFFF"/>
              </w:rPr>
              <w:t>двухст</w:t>
            </w:r>
            <w:r w:rsidRPr="00C359DE">
              <w:rPr>
                <w:sz w:val="22"/>
                <w:szCs w:val="22"/>
                <w:shd w:val="clear" w:color="auto" w:fill="FFFFFF"/>
              </w:rPr>
              <w:t>о</w:t>
            </w:r>
            <w:r w:rsidRPr="00C359DE">
              <w:rPr>
                <w:sz w:val="22"/>
                <w:szCs w:val="22"/>
                <w:shd w:val="clear" w:color="auto" w:fill="FFFFFF"/>
              </w:rPr>
              <w:t>роннего</w:t>
            </w:r>
            <w:proofErr w:type="gramEnd"/>
            <w:r w:rsidRPr="00C359DE">
              <w:rPr>
                <w:sz w:val="22"/>
                <w:szCs w:val="22"/>
                <w:shd w:val="clear" w:color="auto" w:fill="FFFFFF"/>
              </w:rPr>
              <w:t xml:space="preserve"> ламинирования </w:t>
            </w:r>
          </w:p>
          <w:p w:rsidR="00C359DE" w:rsidRPr="00C359DE" w:rsidRDefault="00C359DE" w:rsidP="00C359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 xml:space="preserve">Тип пленки: </w:t>
            </w:r>
            <w:proofErr w:type="gramStart"/>
            <w:r w:rsidRPr="00C359DE">
              <w:rPr>
                <w:sz w:val="22"/>
                <w:szCs w:val="22"/>
              </w:rPr>
              <w:t>глянцевая</w:t>
            </w:r>
            <w:proofErr w:type="gramEnd"/>
          </w:p>
        </w:tc>
        <w:tc>
          <w:tcPr>
            <w:tcW w:w="389" w:type="pct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4</w:t>
            </w:r>
          </w:p>
        </w:tc>
        <w:tc>
          <w:tcPr>
            <w:tcW w:w="457" w:type="pct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  <w:r w:rsidRPr="00C359DE">
              <w:rPr>
                <w:sz w:val="22"/>
                <w:szCs w:val="22"/>
              </w:rPr>
              <w:t>упак.</w:t>
            </w:r>
          </w:p>
        </w:tc>
        <w:tc>
          <w:tcPr>
            <w:tcW w:w="716" w:type="pct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:rsidR="00C359DE" w:rsidRPr="00C359DE" w:rsidRDefault="00C359DE" w:rsidP="00C359DE">
            <w:pPr>
              <w:jc w:val="center"/>
              <w:rPr>
                <w:sz w:val="22"/>
                <w:szCs w:val="22"/>
              </w:rPr>
            </w:pPr>
          </w:p>
        </w:tc>
      </w:tr>
      <w:tr w:rsidR="00C359DE" w:rsidRPr="00C359DE" w:rsidTr="00C359DE">
        <w:trPr>
          <w:trHeight w:val="519"/>
        </w:trPr>
        <w:tc>
          <w:tcPr>
            <w:tcW w:w="4414" w:type="pct"/>
            <w:gridSpan w:val="7"/>
            <w:vAlign w:val="center"/>
          </w:tcPr>
          <w:p w:rsidR="00C359DE" w:rsidRPr="00C359DE" w:rsidRDefault="00C359DE" w:rsidP="00C359DE">
            <w:pPr>
              <w:pStyle w:val="ConsPlusNormal"/>
              <w:ind w:firstLine="567"/>
              <w:jc w:val="right"/>
              <w:rPr>
                <w:rFonts w:ascii="Times New Roman" w:hAnsi="Times New Roman" w:cs="Times New Roman"/>
                <w:szCs w:val="22"/>
              </w:rPr>
            </w:pPr>
            <w:r w:rsidRPr="00C359DE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586" w:type="pct"/>
            <w:vAlign w:val="center"/>
          </w:tcPr>
          <w:p w:rsidR="00C359DE" w:rsidRPr="00C359DE" w:rsidRDefault="00C359DE" w:rsidP="00C359D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D04C6" w:rsidRDefault="00AD04C6" w:rsidP="00480F38">
      <w:pPr>
        <w:pStyle w:val="ConsPlusNormal"/>
        <w:ind w:firstLine="567"/>
        <w:jc w:val="both"/>
        <w:rPr>
          <w:rFonts w:ascii="Times New Roman" w:hAnsi="Times New Roman"/>
        </w:rPr>
      </w:pPr>
    </w:p>
    <w:p w:rsidR="00C359DE" w:rsidRPr="00C359DE" w:rsidRDefault="00C359DE" w:rsidP="00C359D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359DE">
        <w:rPr>
          <w:rFonts w:ascii="Times New Roman" w:hAnsi="Times New Roman" w:cs="Times New Roman"/>
        </w:rPr>
        <w:t>ИТОГО: 2 (два) наименования на сумму</w:t>
      </w:r>
      <w:proofErr w:type="gramStart"/>
      <w:r w:rsidRPr="00C359DE">
        <w:rPr>
          <w:rFonts w:ascii="Times New Roman" w:hAnsi="Times New Roman" w:cs="Times New Roman"/>
        </w:rPr>
        <w:t xml:space="preserve"> </w:t>
      </w:r>
      <w:r w:rsidRPr="00C359DE">
        <w:rPr>
          <w:rFonts w:ascii="Times New Roman" w:hAnsi="Times New Roman" w:cs="Times New Roman"/>
          <w:b/>
          <w:szCs w:val="22"/>
        </w:rPr>
        <w:t xml:space="preserve">_____________ (__________) </w:t>
      </w:r>
      <w:proofErr w:type="gramEnd"/>
      <w:r w:rsidRPr="00C359DE">
        <w:rPr>
          <w:rFonts w:ascii="Times New Roman" w:hAnsi="Times New Roman" w:cs="Times New Roman"/>
          <w:b/>
          <w:szCs w:val="22"/>
        </w:rPr>
        <w:t>рублей</w:t>
      </w:r>
      <w:r w:rsidRPr="00C359DE">
        <w:rPr>
          <w:rFonts w:ascii="Times New Roman" w:hAnsi="Times New Roman" w:cs="Times New Roman"/>
          <w:b/>
          <w:color w:val="000000"/>
          <w:szCs w:val="22"/>
        </w:rPr>
        <w:t xml:space="preserve">, </w:t>
      </w:r>
      <w:r w:rsidRPr="00C359DE">
        <w:rPr>
          <w:rFonts w:ascii="Times New Roman" w:hAnsi="Times New Roman" w:cs="Times New Roman"/>
          <w:szCs w:val="22"/>
        </w:rPr>
        <w:t>в том числе НДС ___% (НДС не облагается)</w:t>
      </w:r>
      <w:r w:rsidRPr="00C359DE">
        <w:rPr>
          <w:rStyle w:val="af1"/>
          <w:rFonts w:ascii="Times New Roman" w:hAnsi="Times New Roman"/>
          <w:szCs w:val="22"/>
        </w:rPr>
        <w:footnoteReference w:id="3"/>
      </w:r>
      <w:r w:rsidRPr="00C359DE">
        <w:rPr>
          <w:rFonts w:ascii="Times New Roman" w:hAnsi="Times New Roman" w:cs="Times New Roman"/>
          <w:szCs w:val="22"/>
        </w:rPr>
        <w:t>.</w:t>
      </w:r>
    </w:p>
    <w:p w:rsidR="00480F38" w:rsidRPr="00AC6F20" w:rsidRDefault="00480F38" w:rsidP="00B82253">
      <w:pPr>
        <w:pStyle w:val="ConsPlusNormal"/>
        <w:ind w:firstLine="567"/>
        <w:jc w:val="both"/>
        <w:rPr>
          <w:szCs w:val="22"/>
        </w:rPr>
      </w:pPr>
    </w:p>
    <w:sectPr w:rsidR="00480F38" w:rsidRPr="00AC6F20" w:rsidSect="00C359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14" w:rsidRDefault="00D95614">
      <w:r>
        <w:separator/>
      </w:r>
    </w:p>
  </w:endnote>
  <w:endnote w:type="continuationSeparator" w:id="0">
    <w:p w:rsidR="00D95614" w:rsidRDefault="00D9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14" w:rsidRDefault="00D95614">
      <w:r>
        <w:separator/>
      </w:r>
    </w:p>
  </w:footnote>
  <w:footnote w:type="continuationSeparator" w:id="0">
    <w:p w:rsidR="00D95614" w:rsidRDefault="00D95614">
      <w:r>
        <w:continuationSeparator/>
      </w:r>
    </w:p>
  </w:footnote>
  <w:footnote w:id="1">
    <w:p w:rsidR="007474E1" w:rsidRPr="002B45B6" w:rsidRDefault="007474E1" w:rsidP="006F35B2">
      <w:pPr>
        <w:pStyle w:val="af"/>
        <w:rPr>
          <w:sz w:val="16"/>
          <w:szCs w:val="16"/>
        </w:rPr>
      </w:pPr>
      <w:r w:rsidRPr="006F35B2">
        <w:rPr>
          <w:sz w:val="16"/>
          <w:szCs w:val="16"/>
          <w:vertAlign w:val="superscript"/>
        </w:rPr>
        <w:footnoteRef/>
      </w:r>
      <w:r w:rsidRPr="002B45B6">
        <w:rPr>
          <w:sz w:val="16"/>
          <w:szCs w:val="16"/>
        </w:rPr>
        <w:t xml:space="preserve"> </w:t>
      </w:r>
      <w:r w:rsidRPr="00D07E8F">
        <w:rPr>
          <w:sz w:val="16"/>
          <w:szCs w:val="16"/>
        </w:rPr>
        <w:t>Заполняется Заказчиком при заключении Контр</w:t>
      </w:r>
      <w:r>
        <w:rPr>
          <w:sz w:val="16"/>
          <w:szCs w:val="16"/>
        </w:rPr>
        <w:t>акт</w:t>
      </w:r>
      <w:r w:rsidRPr="00D07E8F">
        <w:rPr>
          <w:sz w:val="16"/>
          <w:szCs w:val="16"/>
        </w:rPr>
        <w:t>а</w:t>
      </w:r>
      <w:r w:rsidRPr="002B45B6">
        <w:rPr>
          <w:sz w:val="16"/>
          <w:szCs w:val="16"/>
        </w:rPr>
        <w:t>.</w:t>
      </w:r>
    </w:p>
  </w:footnote>
  <w:footnote w:id="2">
    <w:p w:rsidR="007474E1" w:rsidRPr="002B45B6" w:rsidRDefault="007474E1" w:rsidP="00B35B2B">
      <w:pPr>
        <w:pStyle w:val="af"/>
        <w:rPr>
          <w:sz w:val="16"/>
          <w:szCs w:val="16"/>
        </w:rPr>
      </w:pPr>
      <w:r w:rsidRPr="006F35B2">
        <w:rPr>
          <w:sz w:val="16"/>
          <w:szCs w:val="16"/>
          <w:vertAlign w:val="superscript"/>
        </w:rPr>
        <w:footnoteRef/>
      </w:r>
      <w:r w:rsidRPr="002B45B6">
        <w:rPr>
          <w:sz w:val="16"/>
          <w:szCs w:val="16"/>
        </w:rPr>
        <w:t xml:space="preserve"> </w:t>
      </w:r>
      <w:r w:rsidRPr="00D07E8F">
        <w:rPr>
          <w:sz w:val="16"/>
          <w:szCs w:val="16"/>
        </w:rPr>
        <w:t>Заполняется Заказчиком при заключении Контр</w:t>
      </w:r>
      <w:r>
        <w:rPr>
          <w:sz w:val="16"/>
          <w:szCs w:val="16"/>
        </w:rPr>
        <w:t>акт</w:t>
      </w:r>
      <w:r w:rsidRPr="00D07E8F">
        <w:rPr>
          <w:sz w:val="16"/>
          <w:szCs w:val="16"/>
        </w:rPr>
        <w:t>а</w:t>
      </w:r>
      <w:r w:rsidRPr="002B45B6">
        <w:rPr>
          <w:sz w:val="16"/>
          <w:szCs w:val="16"/>
        </w:rPr>
        <w:t>.</w:t>
      </w:r>
    </w:p>
  </w:footnote>
  <w:footnote w:id="3">
    <w:p w:rsidR="00C359DE" w:rsidRPr="002B45B6" w:rsidRDefault="00C359DE" w:rsidP="00C359DE">
      <w:pPr>
        <w:pStyle w:val="af"/>
        <w:rPr>
          <w:sz w:val="16"/>
          <w:szCs w:val="16"/>
        </w:rPr>
      </w:pPr>
      <w:r w:rsidRPr="006F35B2">
        <w:rPr>
          <w:sz w:val="16"/>
          <w:szCs w:val="16"/>
          <w:vertAlign w:val="superscript"/>
        </w:rPr>
        <w:footnoteRef/>
      </w:r>
      <w:r w:rsidRPr="002B45B6">
        <w:rPr>
          <w:sz w:val="16"/>
          <w:szCs w:val="16"/>
        </w:rPr>
        <w:t xml:space="preserve"> </w:t>
      </w:r>
      <w:r w:rsidRPr="00D07E8F">
        <w:rPr>
          <w:sz w:val="16"/>
          <w:szCs w:val="16"/>
        </w:rPr>
        <w:t>Заполняется Заказчиком при заключении Контр</w:t>
      </w:r>
      <w:r>
        <w:rPr>
          <w:sz w:val="16"/>
          <w:szCs w:val="16"/>
        </w:rPr>
        <w:t>акт</w:t>
      </w:r>
      <w:r w:rsidRPr="00D07E8F">
        <w:rPr>
          <w:sz w:val="16"/>
          <w:szCs w:val="16"/>
        </w:rPr>
        <w:t>а</w:t>
      </w:r>
      <w:r w:rsidRPr="002B45B6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B48"/>
    <w:multiLevelType w:val="hybridMultilevel"/>
    <w:tmpl w:val="E2F694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B7FF2"/>
    <w:multiLevelType w:val="singleLevel"/>
    <w:tmpl w:val="1E842B4C"/>
    <w:lvl w:ilvl="0">
      <w:start w:val="1"/>
      <w:numFmt w:val="decimal"/>
      <w:lvlText w:val="4.%1."/>
      <w:legacy w:legacy="1" w:legacySpace="0" w:legacyIndent="439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13B1172D"/>
    <w:multiLevelType w:val="multilevel"/>
    <w:tmpl w:val="84FA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760D8"/>
    <w:multiLevelType w:val="hybridMultilevel"/>
    <w:tmpl w:val="E2F694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E00E1"/>
    <w:multiLevelType w:val="multilevel"/>
    <w:tmpl w:val="EF58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41A23"/>
    <w:multiLevelType w:val="multilevel"/>
    <w:tmpl w:val="E18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63DF7"/>
    <w:multiLevelType w:val="hybridMultilevel"/>
    <w:tmpl w:val="D944A2E6"/>
    <w:lvl w:ilvl="0" w:tplc="E2AEF296">
      <w:start w:val="1"/>
      <w:numFmt w:val="decimal"/>
      <w:lvlText w:val="%1."/>
      <w:lvlJc w:val="left"/>
      <w:pPr>
        <w:tabs>
          <w:tab w:val="num" w:pos="1023"/>
        </w:tabs>
        <w:ind w:left="1023" w:hanging="96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C91A54"/>
    <w:multiLevelType w:val="hybridMultilevel"/>
    <w:tmpl w:val="8900352C"/>
    <w:lvl w:ilvl="0" w:tplc="E27AFE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AE6127"/>
    <w:multiLevelType w:val="multilevel"/>
    <w:tmpl w:val="DF7A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C37B8C"/>
    <w:multiLevelType w:val="multilevel"/>
    <w:tmpl w:val="0666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5C797D"/>
    <w:multiLevelType w:val="multilevel"/>
    <w:tmpl w:val="2A32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4657E8"/>
    <w:multiLevelType w:val="multilevel"/>
    <w:tmpl w:val="3EEE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E64B35"/>
    <w:multiLevelType w:val="multilevel"/>
    <w:tmpl w:val="27FC5542"/>
    <w:lvl w:ilvl="0">
      <w:start w:val="9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cs="Times New Roman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C9"/>
    <w:rsid w:val="00000BCF"/>
    <w:rsid w:val="00002B75"/>
    <w:rsid w:val="00003E41"/>
    <w:rsid w:val="000047B4"/>
    <w:rsid w:val="0000646C"/>
    <w:rsid w:val="000065CF"/>
    <w:rsid w:val="000136A4"/>
    <w:rsid w:val="000168A3"/>
    <w:rsid w:val="000170AF"/>
    <w:rsid w:val="000205F6"/>
    <w:rsid w:val="00020DAA"/>
    <w:rsid w:val="00021475"/>
    <w:rsid w:val="0002516A"/>
    <w:rsid w:val="00025E1F"/>
    <w:rsid w:val="00031583"/>
    <w:rsid w:val="0003354F"/>
    <w:rsid w:val="000360D4"/>
    <w:rsid w:val="00041ADB"/>
    <w:rsid w:val="00043333"/>
    <w:rsid w:val="00043839"/>
    <w:rsid w:val="00043FD2"/>
    <w:rsid w:val="00045F03"/>
    <w:rsid w:val="00050F53"/>
    <w:rsid w:val="00051B8A"/>
    <w:rsid w:val="00055615"/>
    <w:rsid w:val="000641B7"/>
    <w:rsid w:val="000724BC"/>
    <w:rsid w:val="00073EB7"/>
    <w:rsid w:val="00076B80"/>
    <w:rsid w:val="00080A77"/>
    <w:rsid w:val="0008142C"/>
    <w:rsid w:val="00081F0A"/>
    <w:rsid w:val="00084FFF"/>
    <w:rsid w:val="00087F96"/>
    <w:rsid w:val="00091456"/>
    <w:rsid w:val="000956B9"/>
    <w:rsid w:val="00097DB7"/>
    <w:rsid w:val="000A049C"/>
    <w:rsid w:val="000A5A00"/>
    <w:rsid w:val="000A7187"/>
    <w:rsid w:val="000A7D4B"/>
    <w:rsid w:val="000B1960"/>
    <w:rsid w:val="000B1FA1"/>
    <w:rsid w:val="000B2592"/>
    <w:rsid w:val="000B382B"/>
    <w:rsid w:val="000B4B73"/>
    <w:rsid w:val="000B5E5E"/>
    <w:rsid w:val="000C07D1"/>
    <w:rsid w:val="000C20A8"/>
    <w:rsid w:val="000C236B"/>
    <w:rsid w:val="000C4858"/>
    <w:rsid w:val="000D3949"/>
    <w:rsid w:val="000D55D1"/>
    <w:rsid w:val="000E2725"/>
    <w:rsid w:val="000E3BB4"/>
    <w:rsid w:val="000F4AE9"/>
    <w:rsid w:val="000F4F41"/>
    <w:rsid w:val="000F51B7"/>
    <w:rsid w:val="000F65D6"/>
    <w:rsid w:val="001020CC"/>
    <w:rsid w:val="00102751"/>
    <w:rsid w:val="001031D7"/>
    <w:rsid w:val="00104028"/>
    <w:rsid w:val="001051C3"/>
    <w:rsid w:val="00105C18"/>
    <w:rsid w:val="001116DD"/>
    <w:rsid w:val="00112E93"/>
    <w:rsid w:val="00113797"/>
    <w:rsid w:val="001141F1"/>
    <w:rsid w:val="00115CBC"/>
    <w:rsid w:val="00117718"/>
    <w:rsid w:val="00121648"/>
    <w:rsid w:val="00122363"/>
    <w:rsid w:val="0012544E"/>
    <w:rsid w:val="001255D7"/>
    <w:rsid w:val="001264C4"/>
    <w:rsid w:val="001270E5"/>
    <w:rsid w:val="00127BEE"/>
    <w:rsid w:val="00131DB6"/>
    <w:rsid w:val="0013322E"/>
    <w:rsid w:val="001356D8"/>
    <w:rsid w:val="001359CB"/>
    <w:rsid w:val="001400A1"/>
    <w:rsid w:val="0014325F"/>
    <w:rsid w:val="001510E0"/>
    <w:rsid w:val="00152188"/>
    <w:rsid w:val="00153419"/>
    <w:rsid w:val="001535DD"/>
    <w:rsid w:val="0015385A"/>
    <w:rsid w:val="0015394B"/>
    <w:rsid w:val="0015502C"/>
    <w:rsid w:val="0015508E"/>
    <w:rsid w:val="00155A10"/>
    <w:rsid w:val="00156282"/>
    <w:rsid w:val="001572F7"/>
    <w:rsid w:val="00157A6C"/>
    <w:rsid w:val="00164320"/>
    <w:rsid w:val="0016623E"/>
    <w:rsid w:val="00167B82"/>
    <w:rsid w:val="00167CE1"/>
    <w:rsid w:val="00170309"/>
    <w:rsid w:val="00173111"/>
    <w:rsid w:val="00176620"/>
    <w:rsid w:val="001775A3"/>
    <w:rsid w:val="00177EFF"/>
    <w:rsid w:val="001812A4"/>
    <w:rsid w:val="001813F6"/>
    <w:rsid w:val="001822E2"/>
    <w:rsid w:val="00182857"/>
    <w:rsid w:val="00182CEF"/>
    <w:rsid w:val="00182DBA"/>
    <w:rsid w:val="001840ED"/>
    <w:rsid w:val="00185034"/>
    <w:rsid w:val="001852D1"/>
    <w:rsid w:val="001863D0"/>
    <w:rsid w:val="00186692"/>
    <w:rsid w:val="001870B1"/>
    <w:rsid w:val="00187E74"/>
    <w:rsid w:val="00190A58"/>
    <w:rsid w:val="00190B76"/>
    <w:rsid w:val="00190C81"/>
    <w:rsid w:val="0019130C"/>
    <w:rsid w:val="001943AB"/>
    <w:rsid w:val="00195FC3"/>
    <w:rsid w:val="00196E3C"/>
    <w:rsid w:val="00197828"/>
    <w:rsid w:val="001A0F99"/>
    <w:rsid w:val="001A13B1"/>
    <w:rsid w:val="001A15FC"/>
    <w:rsid w:val="001A2CE9"/>
    <w:rsid w:val="001A67A1"/>
    <w:rsid w:val="001A6A90"/>
    <w:rsid w:val="001B04A4"/>
    <w:rsid w:val="001B0DCD"/>
    <w:rsid w:val="001B0EE1"/>
    <w:rsid w:val="001B1A38"/>
    <w:rsid w:val="001B339C"/>
    <w:rsid w:val="001B4AE2"/>
    <w:rsid w:val="001C0011"/>
    <w:rsid w:val="001C1915"/>
    <w:rsid w:val="001C22C3"/>
    <w:rsid w:val="001C32CA"/>
    <w:rsid w:val="001C5993"/>
    <w:rsid w:val="001C7BB3"/>
    <w:rsid w:val="001D1116"/>
    <w:rsid w:val="001D3731"/>
    <w:rsid w:val="001D525E"/>
    <w:rsid w:val="001D5A0D"/>
    <w:rsid w:val="001D67E0"/>
    <w:rsid w:val="001D6B49"/>
    <w:rsid w:val="001D7174"/>
    <w:rsid w:val="001E041A"/>
    <w:rsid w:val="001E099A"/>
    <w:rsid w:val="001E0A60"/>
    <w:rsid w:val="001E0F64"/>
    <w:rsid w:val="001E15E8"/>
    <w:rsid w:val="001E17E6"/>
    <w:rsid w:val="001E21C5"/>
    <w:rsid w:val="001E3107"/>
    <w:rsid w:val="001E4D15"/>
    <w:rsid w:val="001E64AD"/>
    <w:rsid w:val="001F0247"/>
    <w:rsid w:val="001F0490"/>
    <w:rsid w:val="001F11FB"/>
    <w:rsid w:val="001F25FC"/>
    <w:rsid w:val="001F50F0"/>
    <w:rsid w:val="001F55FB"/>
    <w:rsid w:val="0020746D"/>
    <w:rsid w:val="0020781B"/>
    <w:rsid w:val="00207876"/>
    <w:rsid w:val="00207C75"/>
    <w:rsid w:val="00211E45"/>
    <w:rsid w:val="00211E81"/>
    <w:rsid w:val="00213FC8"/>
    <w:rsid w:val="00221127"/>
    <w:rsid w:val="0022141C"/>
    <w:rsid w:val="00222257"/>
    <w:rsid w:val="00223551"/>
    <w:rsid w:val="00224636"/>
    <w:rsid w:val="00230738"/>
    <w:rsid w:val="00230CE2"/>
    <w:rsid w:val="00232C8D"/>
    <w:rsid w:val="002334AE"/>
    <w:rsid w:val="00237E12"/>
    <w:rsid w:val="00241581"/>
    <w:rsid w:val="002433BB"/>
    <w:rsid w:val="002442C2"/>
    <w:rsid w:val="0024556F"/>
    <w:rsid w:val="00245D24"/>
    <w:rsid w:val="00247990"/>
    <w:rsid w:val="00251EF3"/>
    <w:rsid w:val="00254699"/>
    <w:rsid w:val="00254981"/>
    <w:rsid w:val="00261F6D"/>
    <w:rsid w:val="002637D1"/>
    <w:rsid w:val="0026560D"/>
    <w:rsid w:val="00265A59"/>
    <w:rsid w:val="00270050"/>
    <w:rsid w:val="002707CD"/>
    <w:rsid w:val="00272332"/>
    <w:rsid w:val="00273155"/>
    <w:rsid w:val="00273862"/>
    <w:rsid w:val="00274B36"/>
    <w:rsid w:val="00277AAE"/>
    <w:rsid w:val="002815D0"/>
    <w:rsid w:val="002829C7"/>
    <w:rsid w:val="00284D48"/>
    <w:rsid w:val="00287442"/>
    <w:rsid w:val="00287895"/>
    <w:rsid w:val="0029225D"/>
    <w:rsid w:val="00293B55"/>
    <w:rsid w:val="00295316"/>
    <w:rsid w:val="002970C6"/>
    <w:rsid w:val="00297EC4"/>
    <w:rsid w:val="002A52FE"/>
    <w:rsid w:val="002A590D"/>
    <w:rsid w:val="002A6969"/>
    <w:rsid w:val="002B1325"/>
    <w:rsid w:val="002B30A8"/>
    <w:rsid w:val="002B3D2E"/>
    <w:rsid w:val="002B528A"/>
    <w:rsid w:val="002B5BF2"/>
    <w:rsid w:val="002B60D5"/>
    <w:rsid w:val="002B6374"/>
    <w:rsid w:val="002B6D25"/>
    <w:rsid w:val="002B7393"/>
    <w:rsid w:val="002C08E1"/>
    <w:rsid w:val="002C3A94"/>
    <w:rsid w:val="002C3E70"/>
    <w:rsid w:val="002C5B64"/>
    <w:rsid w:val="002C7424"/>
    <w:rsid w:val="002D3CAC"/>
    <w:rsid w:val="002D5D92"/>
    <w:rsid w:val="002E0846"/>
    <w:rsid w:val="002E4188"/>
    <w:rsid w:val="002E5403"/>
    <w:rsid w:val="002E5A55"/>
    <w:rsid w:val="002F0251"/>
    <w:rsid w:val="002F03B6"/>
    <w:rsid w:val="002F29D2"/>
    <w:rsid w:val="002F34F4"/>
    <w:rsid w:val="002F381E"/>
    <w:rsid w:val="002F3AC8"/>
    <w:rsid w:val="002F4780"/>
    <w:rsid w:val="002F4DF7"/>
    <w:rsid w:val="002F69F2"/>
    <w:rsid w:val="002F7CEE"/>
    <w:rsid w:val="0030023D"/>
    <w:rsid w:val="0030024B"/>
    <w:rsid w:val="0030094A"/>
    <w:rsid w:val="00301342"/>
    <w:rsid w:val="00303DED"/>
    <w:rsid w:val="00305B44"/>
    <w:rsid w:val="0031422D"/>
    <w:rsid w:val="00316305"/>
    <w:rsid w:val="0031675C"/>
    <w:rsid w:val="00320330"/>
    <w:rsid w:val="00321278"/>
    <w:rsid w:val="00321C6E"/>
    <w:rsid w:val="00322019"/>
    <w:rsid w:val="00323829"/>
    <w:rsid w:val="003249E8"/>
    <w:rsid w:val="00325E08"/>
    <w:rsid w:val="003265F8"/>
    <w:rsid w:val="003275A4"/>
    <w:rsid w:val="003323A3"/>
    <w:rsid w:val="00335E0E"/>
    <w:rsid w:val="00335F96"/>
    <w:rsid w:val="003363B2"/>
    <w:rsid w:val="003365EB"/>
    <w:rsid w:val="00336FAF"/>
    <w:rsid w:val="00342D93"/>
    <w:rsid w:val="0034336E"/>
    <w:rsid w:val="00344C7E"/>
    <w:rsid w:val="003472AF"/>
    <w:rsid w:val="00347CA5"/>
    <w:rsid w:val="00352016"/>
    <w:rsid w:val="0035417E"/>
    <w:rsid w:val="0036584A"/>
    <w:rsid w:val="00371F65"/>
    <w:rsid w:val="00382C38"/>
    <w:rsid w:val="0038493F"/>
    <w:rsid w:val="003849C5"/>
    <w:rsid w:val="00384DC6"/>
    <w:rsid w:val="0038646C"/>
    <w:rsid w:val="00386B59"/>
    <w:rsid w:val="003878AF"/>
    <w:rsid w:val="00387BEB"/>
    <w:rsid w:val="00391233"/>
    <w:rsid w:val="003913C1"/>
    <w:rsid w:val="00392509"/>
    <w:rsid w:val="00393860"/>
    <w:rsid w:val="0039456E"/>
    <w:rsid w:val="003948B8"/>
    <w:rsid w:val="0039773D"/>
    <w:rsid w:val="003A071C"/>
    <w:rsid w:val="003A288F"/>
    <w:rsid w:val="003A2C2A"/>
    <w:rsid w:val="003A5B32"/>
    <w:rsid w:val="003A69B5"/>
    <w:rsid w:val="003B0731"/>
    <w:rsid w:val="003B1300"/>
    <w:rsid w:val="003B1584"/>
    <w:rsid w:val="003B6246"/>
    <w:rsid w:val="003B73EE"/>
    <w:rsid w:val="003B7D36"/>
    <w:rsid w:val="003C0373"/>
    <w:rsid w:val="003C05DF"/>
    <w:rsid w:val="003C23D1"/>
    <w:rsid w:val="003C2C98"/>
    <w:rsid w:val="003C4924"/>
    <w:rsid w:val="003C640A"/>
    <w:rsid w:val="003C73AD"/>
    <w:rsid w:val="003C79B0"/>
    <w:rsid w:val="003D1CE2"/>
    <w:rsid w:val="003D3BCF"/>
    <w:rsid w:val="003D4BD7"/>
    <w:rsid w:val="003D6233"/>
    <w:rsid w:val="003D625F"/>
    <w:rsid w:val="003D69EF"/>
    <w:rsid w:val="003E0227"/>
    <w:rsid w:val="003E09B1"/>
    <w:rsid w:val="003E64A3"/>
    <w:rsid w:val="003E74E9"/>
    <w:rsid w:val="003F0E62"/>
    <w:rsid w:val="003F1F8C"/>
    <w:rsid w:val="003F2914"/>
    <w:rsid w:val="003F3D72"/>
    <w:rsid w:val="003F43EA"/>
    <w:rsid w:val="00400732"/>
    <w:rsid w:val="00400C54"/>
    <w:rsid w:val="0040103A"/>
    <w:rsid w:val="00403A48"/>
    <w:rsid w:val="0040666F"/>
    <w:rsid w:val="00407404"/>
    <w:rsid w:val="00407587"/>
    <w:rsid w:val="00407A28"/>
    <w:rsid w:val="00407E59"/>
    <w:rsid w:val="00411E45"/>
    <w:rsid w:val="00413E38"/>
    <w:rsid w:val="00414349"/>
    <w:rsid w:val="004207EF"/>
    <w:rsid w:val="00420D64"/>
    <w:rsid w:val="00422712"/>
    <w:rsid w:val="00422969"/>
    <w:rsid w:val="00422C69"/>
    <w:rsid w:val="004234AF"/>
    <w:rsid w:val="00424016"/>
    <w:rsid w:val="00431DB4"/>
    <w:rsid w:val="00432771"/>
    <w:rsid w:val="00434427"/>
    <w:rsid w:val="00441FA9"/>
    <w:rsid w:val="00443D63"/>
    <w:rsid w:val="00444F98"/>
    <w:rsid w:val="004451A6"/>
    <w:rsid w:val="00447090"/>
    <w:rsid w:val="004477A7"/>
    <w:rsid w:val="00452A7B"/>
    <w:rsid w:val="0045427C"/>
    <w:rsid w:val="00455F09"/>
    <w:rsid w:val="004560AB"/>
    <w:rsid w:val="0045610F"/>
    <w:rsid w:val="00456B9F"/>
    <w:rsid w:val="00461A7A"/>
    <w:rsid w:val="0046258A"/>
    <w:rsid w:val="00467453"/>
    <w:rsid w:val="00471EF5"/>
    <w:rsid w:val="0047339F"/>
    <w:rsid w:val="00475A52"/>
    <w:rsid w:val="004772D5"/>
    <w:rsid w:val="00480F38"/>
    <w:rsid w:val="004811F0"/>
    <w:rsid w:val="0048231F"/>
    <w:rsid w:val="00482424"/>
    <w:rsid w:val="00482FCF"/>
    <w:rsid w:val="004851A8"/>
    <w:rsid w:val="00485B25"/>
    <w:rsid w:val="00487757"/>
    <w:rsid w:val="00487EA4"/>
    <w:rsid w:val="004933B4"/>
    <w:rsid w:val="00494EB0"/>
    <w:rsid w:val="004A0448"/>
    <w:rsid w:val="004A3D70"/>
    <w:rsid w:val="004A4C7D"/>
    <w:rsid w:val="004A551C"/>
    <w:rsid w:val="004A69BB"/>
    <w:rsid w:val="004A69CB"/>
    <w:rsid w:val="004B0646"/>
    <w:rsid w:val="004B141F"/>
    <w:rsid w:val="004B142F"/>
    <w:rsid w:val="004B1F48"/>
    <w:rsid w:val="004B779C"/>
    <w:rsid w:val="004C0A8C"/>
    <w:rsid w:val="004C6108"/>
    <w:rsid w:val="004C6245"/>
    <w:rsid w:val="004C73EE"/>
    <w:rsid w:val="004D0D0D"/>
    <w:rsid w:val="004D2426"/>
    <w:rsid w:val="004D3849"/>
    <w:rsid w:val="004D4016"/>
    <w:rsid w:val="004D499F"/>
    <w:rsid w:val="004D5A2B"/>
    <w:rsid w:val="004D664C"/>
    <w:rsid w:val="004E125A"/>
    <w:rsid w:val="004E41E6"/>
    <w:rsid w:val="004E45BD"/>
    <w:rsid w:val="004E5279"/>
    <w:rsid w:val="004E5DCF"/>
    <w:rsid w:val="004E67F6"/>
    <w:rsid w:val="004E75EE"/>
    <w:rsid w:val="004E786C"/>
    <w:rsid w:val="004F0327"/>
    <w:rsid w:val="004F04BA"/>
    <w:rsid w:val="004F3285"/>
    <w:rsid w:val="004F38C0"/>
    <w:rsid w:val="004F3DD6"/>
    <w:rsid w:val="005044B0"/>
    <w:rsid w:val="00504E82"/>
    <w:rsid w:val="0050621D"/>
    <w:rsid w:val="00510612"/>
    <w:rsid w:val="005111C1"/>
    <w:rsid w:val="00512138"/>
    <w:rsid w:val="005134ED"/>
    <w:rsid w:val="00513CDC"/>
    <w:rsid w:val="00514553"/>
    <w:rsid w:val="00514830"/>
    <w:rsid w:val="00516A83"/>
    <w:rsid w:val="00516B4A"/>
    <w:rsid w:val="00517630"/>
    <w:rsid w:val="00523D9C"/>
    <w:rsid w:val="00526724"/>
    <w:rsid w:val="00527118"/>
    <w:rsid w:val="00527647"/>
    <w:rsid w:val="0053204D"/>
    <w:rsid w:val="0053376C"/>
    <w:rsid w:val="0053379F"/>
    <w:rsid w:val="00540690"/>
    <w:rsid w:val="005412BF"/>
    <w:rsid w:val="00541610"/>
    <w:rsid w:val="005418C6"/>
    <w:rsid w:val="0054223F"/>
    <w:rsid w:val="005434C7"/>
    <w:rsid w:val="005453EC"/>
    <w:rsid w:val="00545B41"/>
    <w:rsid w:val="0055287F"/>
    <w:rsid w:val="00552895"/>
    <w:rsid w:val="005541B6"/>
    <w:rsid w:val="00561EAB"/>
    <w:rsid w:val="00566FB1"/>
    <w:rsid w:val="005719DD"/>
    <w:rsid w:val="00573CF5"/>
    <w:rsid w:val="00574012"/>
    <w:rsid w:val="00582FBC"/>
    <w:rsid w:val="005830A4"/>
    <w:rsid w:val="005859CD"/>
    <w:rsid w:val="00587904"/>
    <w:rsid w:val="00587E34"/>
    <w:rsid w:val="00590028"/>
    <w:rsid w:val="00591D4E"/>
    <w:rsid w:val="00594F53"/>
    <w:rsid w:val="00595063"/>
    <w:rsid w:val="00595D8E"/>
    <w:rsid w:val="005965C7"/>
    <w:rsid w:val="00597EF7"/>
    <w:rsid w:val="005A31C7"/>
    <w:rsid w:val="005A3494"/>
    <w:rsid w:val="005A6298"/>
    <w:rsid w:val="005A6AB7"/>
    <w:rsid w:val="005A75C4"/>
    <w:rsid w:val="005B67BB"/>
    <w:rsid w:val="005B6ED2"/>
    <w:rsid w:val="005B6F4C"/>
    <w:rsid w:val="005B7A0F"/>
    <w:rsid w:val="005C0CCC"/>
    <w:rsid w:val="005C125E"/>
    <w:rsid w:val="005C43F0"/>
    <w:rsid w:val="005C455D"/>
    <w:rsid w:val="005C5FF7"/>
    <w:rsid w:val="005C7E98"/>
    <w:rsid w:val="005D1793"/>
    <w:rsid w:val="005D3218"/>
    <w:rsid w:val="005D53CB"/>
    <w:rsid w:val="005D661D"/>
    <w:rsid w:val="005D6C0B"/>
    <w:rsid w:val="005D6C57"/>
    <w:rsid w:val="005E0B52"/>
    <w:rsid w:val="005E176A"/>
    <w:rsid w:val="005E3FDD"/>
    <w:rsid w:val="005E54D0"/>
    <w:rsid w:val="005E6952"/>
    <w:rsid w:val="005F002F"/>
    <w:rsid w:val="005F0948"/>
    <w:rsid w:val="005F48CC"/>
    <w:rsid w:val="00610CF6"/>
    <w:rsid w:val="00612535"/>
    <w:rsid w:val="00612748"/>
    <w:rsid w:val="0061450B"/>
    <w:rsid w:val="00625273"/>
    <w:rsid w:val="00626360"/>
    <w:rsid w:val="006266AE"/>
    <w:rsid w:val="006267BB"/>
    <w:rsid w:val="0063069F"/>
    <w:rsid w:val="006323CD"/>
    <w:rsid w:val="00633A0E"/>
    <w:rsid w:val="00633BA4"/>
    <w:rsid w:val="0063665E"/>
    <w:rsid w:val="00636915"/>
    <w:rsid w:val="006378FE"/>
    <w:rsid w:val="00640CA3"/>
    <w:rsid w:val="00641BD6"/>
    <w:rsid w:val="00642AA3"/>
    <w:rsid w:val="0064330B"/>
    <w:rsid w:val="006453F7"/>
    <w:rsid w:val="006459BF"/>
    <w:rsid w:val="00645D72"/>
    <w:rsid w:val="00646464"/>
    <w:rsid w:val="00647845"/>
    <w:rsid w:val="00650093"/>
    <w:rsid w:val="00651A02"/>
    <w:rsid w:val="006524FB"/>
    <w:rsid w:val="00655427"/>
    <w:rsid w:val="00655823"/>
    <w:rsid w:val="0065764D"/>
    <w:rsid w:val="006614E1"/>
    <w:rsid w:val="00663045"/>
    <w:rsid w:val="0066398C"/>
    <w:rsid w:val="0066504E"/>
    <w:rsid w:val="006723CD"/>
    <w:rsid w:val="00672922"/>
    <w:rsid w:val="00673876"/>
    <w:rsid w:val="00673E81"/>
    <w:rsid w:val="00674EDE"/>
    <w:rsid w:val="00677919"/>
    <w:rsid w:val="00684341"/>
    <w:rsid w:val="006845A8"/>
    <w:rsid w:val="006854C8"/>
    <w:rsid w:val="00685B77"/>
    <w:rsid w:val="00686E0B"/>
    <w:rsid w:val="00695785"/>
    <w:rsid w:val="0069641D"/>
    <w:rsid w:val="00697489"/>
    <w:rsid w:val="00697729"/>
    <w:rsid w:val="006A72A4"/>
    <w:rsid w:val="006B02EA"/>
    <w:rsid w:val="006B11F9"/>
    <w:rsid w:val="006B2578"/>
    <w:rsid w:val="006B340B"/>
    <w:rsid w:val="006B36E6"/>
    <w:rsid w:val="006B40A5"/>
    <w:rsid w:val="006B7C47"/>
    <w:rsid w:val="006C0081"/>
    <w:rsid w:val="006C0083"/>
    <w:rsid w:val="006C1BBD"/>
    <w:rsid w:val="006C5DA5"/>
    <w:rsid w:val="006C705B"/>
    <w:rsid w:val="006C7ABF"/>
    <w:rsid w:val="006C7C76"/>
    <w:rsid w:val="006D0EFB"/>
    <w:rsid w:val="006D3A25"/>
    <w:rsid w:val="006D4BE7"/>
    <w:rsid w:val="006D5FF2"/>
    <w:rsid w:val="006D795A"/>
    <w:rsid w:val="006E3DC6"/>
    <w:rsid w:val="006E4242"/>
    <w:rsid w:val="006E43A5"/>
    <w:rsid w:val="006E6A82"/>
    <w:rsid w:val="006E6D93"/>
    <w:rsid w:val="006E7221"/>
    <w:rsid w:val="006E7350"/>
    <w:rsid w:val="006F29DA"/>
    <w:rsid w:val="006F35B2"/>
    <w:rsid w:val="006F3AC4"/>
    <w:rsid w:val="006F4FA7"/>
    <w:rsid w:val="006F61BC"/>
    <w:rsid w:val="007002B8"/>
    <w:rsid w:val="0070254D"/>
    <w:rsid w:val="0070293D"/>
    <w:rsid w:val="007043CE"/>
    <w:rsid w:val="00706EBE"/>
    <w:rsid w:val="00707A73"/>
    <w:rsid w:val="00710629"/>
    <w:rsid w:val="00710DA2"/>
    <w:rsid w:val="00712809"/>
    <w:rsid w:val="00715FA5"/>
    <w:rsid w:val="00716531"/>
    <w:rsid w:val="00716649"/>
    <w:rsid w:val="00717F46"/>
    <w:rsid w:val="007238A4"/>
    <w:rsid w:val="00724705"/>
    <w:rsid w:val="0072706E"/>
    <w:rsid w:val="00734CEC"/>
    <w:rsid w:val="0073552B"/>
    <w:rsid w:val="0074211E"/>
    <w:rsid w:val="00744C9A"/>
    <w:rsid w:val="00745E1F"/>
    <w:rsid w:val="007474E1"/>
    <w:rsid w:val="00750477"/>
    <w:rsid w:val="007526C7"/>
    <w:rsid w:val="00753115"/>
    <w:rsid w:val="0075500C"/>
    <w:rsid w:val="00756F1B"/>
    <w:rsid w:val="00762AB2"/>
    <w:rsid w:val="00762B65"/>
    <w:rsid w:val="00763F7E"/>
    <w:rsid w:val="007646F3"/>
    <w:rsid w:val="0077047B"/>
    <w:rsid w:val="00770D26"/>
    <w:rsid w:val="00772DC7"/>
    <w:rsid w:val="00775BB6"/>
    <w:rsid w:val="00782BB7"/>
    <w:rsid w:val="007842F4"/>
    <w:rsid w:val="00785850"/>
    <w:rsid w:val="00785E24"/>
    <w:rsid w:val="00791F4D"/>
    <w:rsid w:val="007961C2"/>
    <w:rsid w:val="00797775"/>
    <w:rsid w:val="007A2C5B"/>
    <w:rsid w:val="007A3E40"/>
    <w:rsid w:val="007A5F40"/>
    <w:rsid w:val="007B0D3E"/>
    <w:rsid w:val="007B2067"/>
    <w:rsid w:val="007B422D"/>
    <w:rsid w:val="007C15CD"/>
    <w:rsid w:val="007C23A8"/>
    <w:rsid w:val="007C4622"/>
    <w:rsid w:val="007C5291"/>
    <w:rsid w:val="007D68CB"/>
    <w:rsid w:val="007E37CF"/>
    <w:rsid w:val="007E56BD"/>
    <w:rsid w:val="007E62F4"/>
    <w:rsid w:val="007F0AFB"/>
    <w:rsid w:val="007F16CD"/>
    <w:rsid w:val="007F1973"/>
    <w:rsid w:val="007F1E33"/>
    <w:rsid w:val="007F4EC0"/>
    <w:rsid w:val="007F4FF1"/>
    <w:rsid w:val="007F6198"/>
    <w:rsid w:val="007F69C3"/>
    <w:rsid w:val="007F709E"/>
    <w:rsid w:val="008008BF"/>
    <w:rsid w:val="00800C7B"/>
    <w:rsid w:val="008010D5"/>
    <w:rsid w:val="008017DE"/>
    <w:rsid w:val="00804FC8"/>
    <w:rsid w:val="00812D63"/>
    <w:rsid w:val="00814B00"/>
    <w:rsid w:val="00814BD3"/>
    <w:rsid w:val="00815952"/>
    <w:rsid w:val="00817DC0"/>
    <w:rsid w:val="00824392"/>
    <w:rsid w:val="00825998"/>
    <w:rsid w:val="00826316"/>
    <w:rsid w:val="0082681C"/>
    <w:rsid w:val="008306E1"/>
    <w:rsid w:val="0083091C"/>
    <w:rsid w:val="00831976"/>
    <w:rsid w:val="00832681"/>
    <w:rsid w:val="00832F60"/>
    <w:rsid w:val="00842A05"/>
    <w:rsid w:val="00846726"/>
    <w:rsid w:val="008473E5"/>
    <w:rsid w:val="00847577"/>
    <w:rsid w:val="008500D0"/>
    <w:rsid w:val="008507A8"/>
    <w:rsid w:val="00850AC0"/>
    <w:rsid w:val="00851027"/>
    <w:rsid w:val="00851048"/>
    <w:rsid w:val="00851372"/>
    <w:rsid w:val="00852DFE"/>
    <w:rsid w:val="00862375"/>
    <w:rsid w:val="008629B0"/>
    <w:rsid w:val="00863F32"/>
    <w:rsid w:val="0086483D"/>
    <w:rsid w:val="00870ABF"/>
    <w:rsid w:val="00870FDB"/>
    <w:rsid w:val="00872982"/>
    <w:rsid w:val="0087471F"/>
    <w:rsid w:val="00875430"/>
    <w:rsid w:val="008760C9"/>
    <w:rsid w:val="00877A18"/>
    <w:rsid w:val="0088036B"/>
    <w:rsid w:val="0088328F"/>
    <w:rsid w:val="008851A7"/>
    <w:rsid w:val="00885E40"/>
    <w:rsid w:val="00886E0B"/>
    <w:rsid w:val="0088793A"/>
    <w:rsid w:val="008927D5"/>
    <w:rsid w:val="008928E2"/>
    <w:rsid w:val="008935F7"/>
    <w:rsid w:val="00894342"/>
    <w:rsid w:val="008943AA"/>
    <w:rsid w:val="008A0386"/>
    <w:rsid w:val="008A0893"/>
    <w:rsid w:val="008A2E28"/>
    <w:rsid w:val="008A45D1"/>
    <w:rsid w:val="008A4FBC"/>
    <w:rsid w:val="008A5C57"/>
    <w:rsid w:val="008A6967"/>
    <w:rsid w:val="008B2B6D"/>
    <w:rsid w:val="008B7F28"/>
    <w:rsid w:val="008C030F"/>
    <w:rsid w:val="008C04E0"/>
    <w:rsid w:val="008C0CC3"/>
    <w:rsid w:val="008C10AE"/>
    <w:rsid w:val="008C2998"/>
    <w:rsid w:val="008C36FA"/>
    <w:rsid w:val="008C44B8"/>
    <w:rsid w:val="008D0F77"/>
    <w:rsid w:val="008D2235"/>
    <w:rsid w:val="008D3CE8"/>
    <w:rsid w:val="008D56A0"/>
    <w:rsid w:val="008D6DC7"/>
    <w:rsid w:val="008D7FA3"/>
    <w:rsid w:val="008E2C62"/>
    <w:rsid w:val="008E6942"/>
    <w:rsid w:val="008F08FF"/>
    <w:rsid w:val="008F0F40"/>
    <w:rsid w:val="008F1D66"/>
    <w:rsid w:val="008F3F05"/>
    <w:rsid w:val="008F4E63"/>
    <w:rsid w:val="008F7B69"/>
    <w:rsid w:val="008F7C2B"/>
    <w:rsid w:val="00901EDB"/>
    <w:rsid w:val="00902A7F"/>
    <w:rsid w:val="00906263"/>
    <w:rsid w:val="00906D67"/>
    <w:rsid w:val="009120B6"/>
    <w:rsid w:val="00912C90"/>
    <w:rsid w:val="0091540C"/>
    <w:rsid w:val="00915A08"/>
    <w:rsid w:val="0091677F"/>
    <w:rsid w:val="00917D2A"/>
    <w:rsid w:val="009221BA"/>
    <w:rsid w:val="00922CDB"/>
    <w:rsid w:val="00924DB8"/>
    <w:rsid w:val="00925F01"/>
    <w:rsid w:val="009300C4"/>
    <w:rsid w:val="009309DA"/>
    <w:rsid w:val="00932AAD"/>
    <w:rsid w:val="00933C2F"/>
    <w:rsid w:val="00934C33"/>
    <w:rsid w:val="009354A0"/>
    <w:rsid w:val="00935B4A"/>
    <w:rsid w:val="00936044"/>
    <w:rsid w:val="00941729"/>
    <w:rsid w:val="0094297A"/>
    <w:rsid w:val="00943299"/>
    <w:rsid w:val="00943F59"/>
    <w:rsid w:val="00945C90"/>
    <w:rsid w:val="00950E93"/>
    <w:rsid w:val="00952697"/>
    <w:rsid w:val="0095488B"/>
    <w:rsid w:val="00955F6B"/>
    <w:rsid w:val="00957385"/>
    <w:rsid w:val="0096224A"/>
    <w:rsid w:val="00962C24"/>
    <w:rsid w:val="00964621"/>
    <w:rsid w:val="009647DE"/>
    <w:rsid w:val="00964D0B"/>
    <w:rsid w:val="00965CB1"/>
    <w:rsid w:val="0096755D"/>
    <w:rsid w:val="009677B9"/>
    <w:rsid w:val="009705C4"/>
    <w:rsid w:val="00970CC1"/>
    <w:rsid w:val="00971667"/>
    <w:rsid w:val="00973093"/>
    <w:rsid w:val="009733D0"/>
    <w:rsid w:val="00973CC6"/>
    <w:rsid w:val="00974301"/>
    <w:rsid w:val="00974353"/>
    <w:rsid w:val="009745D4"/>
    <w:rsid w:val="00976BBD"/>
    <w:rsid w:val="009774F7"/>
    <w:rsid w:val="00977805"/>
    <w:rsid w:val="00982449"/>
    <w:rsid w:val="00985179"/>
    <w:rsid w:val="009853C6"/>
    <w:rsid w:val="00985B38"/>
    <w:rsid w:val="00985F74"/>
    <w:rsid w:val="00986AA9"/>
    <w:rsid w:val="00987E33"/>
    <w:rsid w:val="00991C47"/>
    <w:rsid w:val="009953A2"/>
    <w:rsid w:val="00996A54"/>
    <w:rsid w:val="009A054A"/>
    <w:rsid w:val="009A0FAD"/>
    <w:rsid w:val="009A4468"/>
    <w:rsid w:val="009A486F"/>
    <w:rsid w:val="009B1BE8"/>
    <w:rsid w:val="009B2292"/>
    <w:rsid w:val="009B334F"/>
    <w:rsid w:val="009B3BCD"/>
    <w:rsid w:val="009B4566"/>
    <w:rsid w:val="009B4A68"/>
    <w:rsid w:val="009B5358"/>
    <w:rsid w:val="009B6F9F"/>
    <w:rsid w:val="009C3522"/>
    <w:rsid w:val="009C4173"/>
    <w:rsid w:val="009C6D0F"/>
    <w:rsid w:val="009D123A"/>
    <w:rsid w:val="009D5015"/>
    <w:rsid w:val="009D51DC"/>
    <w:rsid w:val="009D5DCE"/>
    <w:rsid w:val="009E0282"/>
    <w:rsid w:val="009E2CB5"/>
    <w:rsid w:val="009E3A8F"/>
    <w:rsid w:val="009E4BEF"/>
    <w:rsid w:val="009E4D09"/>
    <w:rsid w:val="009E53D1"/>
    <w:rsid w:val="009E7202"/>
    <w:rsid w:val="009E7FE0"/>
    <w:rsid w:val="009F63FE"/>
    <w:rsid w:val="00A0168F"/>
    <w:rsid w:val="00A10A53"/>
    <w:rsid w:val="00A11DE3"/>
    <w:rsid w:val="00A11FD9"/>
    <w:rsid w:val="00A12137"/>
    <w:rsid w:val="00A14130"/>
    <w:rsid w:val="00A14626"/>
    <w:rsid w:val="00A15279"/>
    <w:rsid w:val="00A153B8"/>
    <w:rsid w:val="00A15B49"/>
    <w:rsid w:val="00A16A08"/>
    <w:rsid w:val="00A2287D"/>
    <w:rsid w:val="00A26C63"/>
    <w:rsid w:val="00A26DA8"/>
    <w:rsid w:val="00A2731E"/>
    <w:rsid w:val="00A321D8"/>
    <w:rsid w:val="00A337CD"/>
    <w:rsid w:val="00A358C6"/>
    <w:rsid w:val="00A409B6"/>
    <w:rsid w:val="00A409E2"/>
    <w:rsid w:val="00A41355"/>
    <w:rsid w:val="00A43A86"/>
    <w:rsid w:val="00A47046"/>
    <w:rsid w:val="00A502DF"/>
    <w:rsid w:val="00A5228E"/>
    <w:rsid w:val="00A52567"/>
    <w:rsid w:val="00A5331F"/>
    <w:rsid w:val="00A56FFB"/>
    <w:rsid w:val="00A6107B"/>
    <w:rsid w:val="00A61473"/>
    <w:rsid w:val="00A70C2D"/>
    <w:rsid w:val="00A715C5"/>
    <w:rsid w:val="00A7170D"/>
    <w:rsid w:val="00A721E8"/>
    <w:rsid w:val="00A741E9"/>
    <w:rsid w:val="00A753B4"/>
    <w:rsid w:val="00A806FA"/>
    <w:rsid w:val="00A8212D"/>
    <w:rsid w:val="00A821FC"/>
    <w:rsid w:val="00A8508E"/>
    <w:rsid w:val="00A85150"/>
    <w:rsid w:val="00A870E2"/>
    <w:rsid w:val="00A90665"/>
    <w:rsid w:val="00A911C2"/>
    <w:rsid w:val="00A9185F"/>
    <w:rsid w:val="00A9377D"/>
    <w:rsid w:val="00A95C4D"/>
    <w:rsid w:val="00A95DE2"/>
    <w:rsid w:val="00A95FB1"/>
    <w:rsid w:val="00AA0AD0"/>
    <w:rsid w:val="00AA1D0D"/>
    <w:rsid w:val="00AA4AA0"/>
    <w:rsid w:val="00AA63AB"/>
    <w:rsid w:val="00AA73DC"/>
    <w:rsid w:val="00AA7FA6"/>
    <w:rsid w:val="00AB2553"/>
    <w:rsid w:val="00AB2BEB"/>
    <w:rsid w:val="00AB56E7"/>
    <w:rsid w:val="00AB5E21"/>
    <w:rsid w:val="00AB6D7D"/>
    <w:rsid w:val="00AC14E7"/>
    <w:rsid w:val="00AC35D1"/>
    <w:rsid w:val="00AC4E1C"/>
    <w:rsid w:val="00AC5B58"/>
    <w:rsid w:val="00AC6794"/>
    <w:rsid w:val="00AC6F20"/>
    <w:rsid w:val="00AD04C6"/>
    <w:rsid w:val="00AD1AF8"/>
    <w:rsid w:val="00AD1CB2"/>
    <w:rsid w:val="00AD51AD"/>
    <w:rsid w:val="00AD55D0"/>
    <w:rsid w:val="00AD5785"/>
    <w:rsid w:val="00AD6122"/>
    <w:rsid w:val="00AD670E"/>
    <w:rsid w:val="00AD678B"/>
    <w:rsid w:val="00AD720C"/>
    <w:rsid w:val="00AD7A1C"/>
    <w:rsid w:val="00AE175E"/>
    <w:rsid w:val="00AE29FD"/>
    <w:rsid w:val="00AE3B53"/>
    <w:rsid w:val="00AE5491"/>
    <w:rsid w:val="00AE5642"/>
    <w:rsid w:val="00AE5AE4"/>
    <w:rsid w:val="00AE5CB7"/>
    <w:rsid w:val="00AE7592"/>
    <w:rsid w:val="00AE7967"/>
    <w:rsid w:val="00AF229B"/>
    <w:rsid w:val="00AF2DA9"/>
    <w:rsid w:val="00AF41A9"/>
    <w:rsid w:val="00AF4EF2"/>
    <w:rsid w:val="00AF5BA1"/>
    <w:rsid w:val="00AF79B5"/>
    <w:rsid w:val="00B00032"/>
    <w:rsid w:val="00B03A7A"/>
    <w:rsid w:val="00B0590F"/>
    <w:rsid w:val="00B06AD5"/>
    <w:rsid w:val="00B07CFC"/>
    <w:rsid w:val="00B126F6"/>
    <w:rsid w:val="00B15840"/>
    <w:rsid w:val="00B17277"/>
    <w:rsid w:val="00B17F59"/>
    <w:rsid w:val="00B23ADD"/>
    <w:rsid w:val="00B25134"/>
    <w:rsid w:val="00B25867"/>
    <w:rsid w:val="00B2793F"/>
    <w:rsid w:val="00B31BBC"/>
    <w:rsid w:val="00B32FA4"/>
    <w:rsid w:val="00B33624"/>
    <w:rsid w:val="00B35B2B"/>
    <w:rsid w:val="00B36616"/>
    <w:rsid w:val="00B3783E"/>
    <w:rsid w:val="00B418F0"/>
    <w:rsid w:val="00B430AC"/>
    <w:rsid w:val="00B43C0E"/>
    <w:rsid w:val="00B43E78"/>
    <w:rsid w:val="00B45553"/>
    <w:rsid w:val="00B46448"/>
    <w:rsid w:val="00B52814"/>
    <w:rsid w:val="00B5306C"/>
    <w:rsid w:val="00B53EC6"/>
    <w:rsid w:val="00B54B5B"/>
    <w:rsid w:val="00B5533C"/>
    <w:rsid w:val="00B57239"/>
    <w:rsid w:val="00B644FF"/>
    <w:rsid w:val="00B6511F"/>
    <w:rsid w:val="00B6689D"/>
    <w:rsid w:val="00B675F9"/>
    <w:rsid w:val="00B67897"/>
    <w:rsid w:val="00B71BAD"/>
    <w:rsid w:val="00B749D5"/>
    <w:rsid w:val="00B80177"/>
    <w:rsid w:val="00B82253"/>
    <w:rsid w:val="00B83546"/>
    <w:rsid w:val="00B861ED"/>
    <w:rsid w:val="00B8626B"/>
    <w:rsid w:val="00B936F3"/>
    <w:rsid w:val="00B93D43"/>
    <w:rsid w:val="00B9609E"/>
    <w:rsid w:val="00B961AC"/>
    <w:rsid w:val="00BA3D9E"/>
    <w:rsid w:val="00BA74A1"/>
    <w:rsid w:val="00BB07D6"/>
    <w:rsid w:val="00BB2813"/>
    <w:rsid w:val="00BB29A5"/>
    <w:rsid w:val="00BB513C"/>
    <w:rsid w:val="00BB6496"/>
    <w:rsid w:val="00BB6F0C"/>
    <w:rsid w:val="00BC03C6"/>
    <w:rsid w:val="00BC3EC8"/>
    <w:rsid w:val="00BC48CD"/>
    <w:rsid w:val="00BC4F6B"/>
    <w:rsid w:val="00BC7D52"/>
    <w:rsid w:val="00BC7F99"/>
    <w:rsid w:val="00BD03F0"/>
    <w:rsid w:val="00BD0C91"/>
    <w:rsid w:val="00BD0E46"/>
    <w:rsid w:val="00BD2A08"/>
    <w:rsid w:val="00BD38BB"/>
    <w:rsid w:val="00BD3B09"/>
    <w:rsid w:val="00BD3B35"/>
    <w:rsid w:val="00BD48DE"/>
    <w:rsid w:val="00BD4FCD"/>
    <w:rsid w:val="00BE13F2"/>
    <w:rsid w:val="00BE2D02"/>
    <w:rsid w:val="00BF058F"/>
    <w:rsid w:val="00BF2015"/>
    <w:rsid w:val="00BF289D"/>
    <w:rsid w:val="00BF2AC3"/>
    <w:rsid w:val="00BF4FB4"/>
    <w:rsid w:val="00BF6D0E"/>
    <w:rsid w:val="00C010AF"/>
    <w:rsid w:val="00C01B94"/>
    <w:rsid w:val="00C03168"/>
    <w:rsid w:val="00C0396B"/>
    <w:rsid w:val="00C0492D"/>
    <w:rsid w:val="00C05A47"/>
    <w:rsid w:val="00C1099A"/>
    <w:rsid w:val="00C11EAA"/>
    <w:rsid w:val="00C1251F"/>
    <w:rsid w:val="00C12F19"/>
    <w:rsid w:val="00C13603"/>
    <w:rsid w:val="00C142F6"/>
    <w:rsid w:val="00C143A1"/>
    <w:rsid w:val="00C1608B"/>
    <w:rsid w:val="00C174F6"/>
    <w:rsid w:val="00C22539"/>
    <w:rsid w:val="00C27113"/>
    <w:rsid w:val="00C2776A"/>
    <w:rsid w:val="00C313A1"/>
    <w:rsid w:val="00C34941"/>
    <w:rsid w:val="00C359DE"/>
    <w:rsid w:val="00C36749"/>
    <w:rsid w:val="00C41B80"/>
    <w:rsid w:val="00C43C03"/>
    <w:rsid w:val="00C50902"/>
    <w:rsid w:val="00C51043"/>
    <w:rsid w:val="00C521A2"/>
    <w:rsid w:val="00C54E8D"/>
    <w:rsid w:val="00C56EB8"/>
    <w:rsid w:val="00C57184"/>
    <w:rsid w:val="00C65E6B"/>
    <w:rsid w:val="00C66964"/>
    <w:rsid w:val="00C719B1"/>
    <w:rsid w:val="00C71F56"/>
    <w:rsid w:val="00C72FF5"/>
    <w:rsid w:val="00C74446"/>
    <w:rsid w:val="00C74D5D"/>
    <w:rsid w:val="00C75C8B"/>
    <w:rsid w:val="00C77671"/>
    <w:rsid w:val="00C801A0"/>
    <w:rsid w:val="00C81CC9"/>
    <w:rsid w:val="00C8245B"/>
    <w:rsid w:val="00C82E67"/>
    <w:rsid w:val="00C860D3"/>
    <w:rsid w:val="00C86373"/>
    <w:rsid w:val="00C87176"/>
    <w:rsid w:val="00C87BD1"/>
    <w:rsid w:val="00C92F40"/>
    <w:rsid w:val="00C93869"/>
    <w:rsid w:val="00CA23CF"/>
    <w:rsid w:val="00CA42AC"/>
    <w:rsid w:val="00CA4635"/>
    <w:rsid w:val="00CA509A"/>
    <w:rsid w:val="00CA5CE6"/>
    <w:rsid w:val="00CA7C1A"/>
    <w:rsid w:val="00CB01D1"/>
    <w:rsid w:val="00CB48C9"/>
    <w:rsid w:val="00CB4985"/>
    <w:rsid w:val="00CB56CC"/>
    <w:rsid w:val="00CB5BFB"/>
    <w:rsid w:val="00CB65C1"/>
    <w:rsid w:val="00CC043B"/>
    <w:rsid w:val="00CC0C4C"/>
    <w:rsid w:val="00CC5F26"/>
    <w:rsid w:val="00CC6AE9"/>
    <w:rsid w:val="00CD1F11"/>
    <w:rsid w:val="00CD3C79"/>
    <w:rsid w:val="00CD5017"/>
    <w:rsid w:val="00CD6B72"/>
    <w:rsid w:val="00CE21F1"/>
    <w:rsid w:val="00CE24AD"/>
    <w:rsid w:val="00CE57E4"/>
    <w:rsid w:val="00CE738A"/>
    <w:rsid w:val="00CF1D5E"/>
    <w:rsid w:val="00CF2EDE"/>
    <w:rsid w:val="00CF3DA0"/>
    <w:rsid w:val="00CF50C6"/>
    <w:rsid w:val="00CF56A0"/>
    <w:rsid w:val="00CF67DD"/>
    <w:rsid w:val="00CF694A"/>
    <w:rsid w:val="00D008FA"/>
    <w:rsid w:val="00D00DEA"/>
    <w:rsid w:val="00D0104B"/>
    <w:rsid w:val="00D021F4"/>
    <w:rsid w:val="00D02716"/>
    <w:rsid w:val="00D04ADF"/>
    <w:rsid w:val="00D100A1"/>
    <w:rsid w:val="00D104FB"/>
    <w:rsid w:val="00D10F0B"/>
    <w:rsid w:val="00D111DD"/>
    <w:rsid w:val="00D112CF"/>
    <w:rsid w:val="00D1348C"/>
    <w:rsid w:val="00D146BB"/>
    <w:rsid w:val="00D15B43"/>
    <w:rsid w:val="00D15B7A"/>
    <w:rsid w:val="00D1623A"/>
    <w:rsid w:val="00D16D86"/>
    <w:rsid w:val="00D219C4"/>
    <w:rsid w:val="00D24AEC"/>
    <w:rsid w:val="00D25439"/>
    <w:rsid w:val="00D26ABC"/>
    <w:rsid w:val="00D3368F"/>
    <w:rsid w:val="00D34973"/>
    <w:rsid w:val="00D349C6"/>
    <w:rsid w:val="00D36BD3"/>
    <w:rsid w:val="00D45DDF"/>
    <w:rsid w:val="00D50967"/>
    <w:rsid w:val="00D5169E"/>
    <w:rsid w:val="00D518B4"/>
    <w:rsid w:val="00D535D0"/>
    <w:rsid w:val="00D53FFA"/>
    <w:rsid w:val="00D57F6A"/>
    <w:rsid w:val="00D62B20"/>
    <w:rsid w:val="00D646E7"/>
    <w:rsid w:val="00D67878"/>
    <w:rsid w:val="00D72E0E"/>
    <w:rsid w:val="00D8054D"/>
    <w:rsid w:val="00D807CC"/>
    <w:rsid w:val="00D91158"/>
    <w:rsid w:val="00D92226"/>
    <w:rsid w:val="00D92AAA"/>
    <w:rsid w:val="00D94288"/>
    <w:rsid w:val="00D95614"/>
    <w:rsid w:val="00D963D9"/>
    <w:rsid w:val="00D97E9B"/>
    <w:rsid w:val="00DA3DDC"/>
    <w:rsid w:val="00DA55A6"/>
    <w:rsid w:val="00DA5B1D"/>
    <w:rsid w:val="00DA6D9B"/>
    <w:rsid w:val="00DA7377"/>
    <w:rsid w:val="00DB2718"/>
    <w:rsid w:val="00DB2C42"/>
    <w:rsid w:val="00DB4133"/>
    <w:rsid w:val="00DB5C5E"/>
    <w:rsid w:val="00DB7CB0"/>
    <w:rsid w:val="00DC27EB"/>
    <w:rsid w:val="00DC3691"/>
    <w:rsid w:val="00DC4326"/>
    <w:rsid w:val="00DC4682"/>
    <w:rsid w:val="00DC5ED5"/>
    <w:rsid w:val="00DC68D9"/>
    <w:rsid w:val="00DC6967"/>
    <w:rsid w:val="00DD56C8"/>
    <w:rsid w:val="00DD5B1E"/>
    <w:rsid w:val="00DD6E6C"/>
    <w:rsid w:val="00DE1944"/>
    <w:rsid w:val="00DE205D"/>
    <w:rsid w:val="00DE5292"/>
    <w:rsid w:val="00DF1422"/>
    <w:rsid w:val="00DF43FE"/>
    <w:rsid w:val="00DF44AF"/>
    <w:rsid w:val="00DF63B2"/>
    <w:rsid w:val="00DF77CC"/>
    <w:rsid w:val="00E02346"/>
    <w:rsid w:val="00E06956"/>
    <w:rsid w:val="00E06ABD"/>
    <w:rsid w:val="00E128D2"/>
    <w:rsid w:val="00E133C6"/>
    <w:rsid w:val="00E17FE0"/>
    <w:rsid w:val="00E21957"/>
    <w:rsid w:val="00E23D11"/>
    <w:rsid w:val="00E266C1"/>
    <w:rsid w:val="00E30125"/>
    <w:rsid w:val="00E30F58"/>
    <w:rsid w:val="00E32D1E"/>
    <w:rsid w:val="00E34FEC"/>
    <w:rsid w:val="00E356DF"/>
    <w:rsid w:val="00E35E92"/>
    <w:rsid w:val="00E35ED1"/>
    <w:rsid w:val="00E3793F"/>
    <w:rsid w:val="00E4276A"/>
    <w:rsid w:val="00E42814"/>
    <w:rsid w:val="00E42C15"/>
    <w:rsid w:val="00E43AE6"/>
    <w:rsid w:val="00E4539A"/>
    <w:rsid w:val="00E517D0"/>
    <w:rsid w:val="00E51BE1"/>
    <w:rsid w:val="00E53642"/>
    <w:rsid w:val="00E53F47"/>
    <w:rsid w:val="00E55095"/>
    <w:rsid w:val="00E5574A"/>
    <w:rsid w:val="00E6009C"/>
    <w:rsid w:val="00E62139"/>
    <w:rsid w:val="00E6377A"/>
    <w:rsid w:val="00E654D3"/>
    <w:rsid w:val="00E71879"/>
    <w:rsid w:val="00E725DA"/>
    <w:rsid w:val="00E73B4E"/>
    <w:rsid w:val="00E74A91"/>
    <w:rsid w:val="00E75E1F"/>
    <w:rsid w:val="00E76646"/>
    <w:rsid w:val="00E776EF"/>
    <w:rsid w:val="00E8156C"/>
    <w:rsid w:val="00E8249B"/>
    <w:rsid w:val="00E8255A"/>
    <w:rsid w:val="00E829B1"/>
    <w:rsid w:val="00E85CF2"/>
    <w:rsid w:val="00E86861"/>
    <w:rsid w:val="00E91592"/>
    <w:rsid w:val="00E92671"/>
    <w:rsid w:val="00E92DE0"/>
    <w:rsid w:val="00E93339"/>
    <w:rsid w:val="00E93F06"/>
    <w:rsid w:val="00E9442D"/>
    <w:rsid w:val="00E971C6"/>
    <w:rsid w:val="00EA10D9"/>
    <w:rsid w:val="00EA1E1A"/>
    <w:rsid w:val="00EA215A"/>
    <w:rsid w:val="00EA2BBF"/>
    <w:rsid w:val="00EA4F11"/>
    <w:rsid w:val="00EA53BA"/>
    <w:rsid w:val="00EA5501"/>
    <w:rsid w:val="00EA567B"/>
    <w:rsid w:val="00EA595C"/>
    <w:rsid w:val="00EA7699"/>
    <w:rsid w:val="00EA78B7"/>
    <w:rsid w:val="00EA7C10"/>
    <w:rsid w:val="00EB0C2F"/>
    <w:rsid w:val="00EC04B9"/>
    <w:rsid w:val="00EC0DD6"/>
    <w:rsid w:val="00EC3647"/>
    <w:rsid w:val="00EC4BDA"/>
    <w:rsid w:val="00EC7CC0"/>
    <w:rsid w:val="00EC7EE9"/>
    <w:rsid w:val="00EC7F47"/>
    <w:rsid w:val="00ED29D1"/>
    <w:rsid w:val="00ED5F32"/>
    <w:rsid w:val="00ED6372"/>
    <w:rsid w:val="00EE0416"/>
    <w:rsid w:val="00EE4345"/>
    <w:rsid w:val="00EE5BCE"/>
    <w:rsid w:val="00EF011D"/>
    <w:rsid w:val="00EF465A"/>
    <w:rsid w:val="00EF7985"/>
    <w:rsid w:val="00F00B8F"/>
    <w:rsid w:val="00F017E1"/>
    <w:rsid w:val="00F02997"/>
    <w:rsid w:val="00F03431"/>
    <w:rsid w:val="00F038DE"/>
    <w:rsid w:val="00F066E2"/>
    <w:rsid w:val="00F0754F"/>
    <w:rsid w:val="00F077A5"/>
    <w:rsid w:val="00F102C1"/>
    <w:rsid w:val="00F134F1"/>
    <w:rsid w:val="00F15085"/>
    <w:rsid w:val="00F15302"/>
    <w:rsid w:val="00F15723"/>
    <w:rsid w:val="00F16A96"/>
    <w:rsid w:val="00F17011"/>
    <w:rsid w:val="00F17E2E"/>
    <w:rsid w:val="00F26C9B"/>
    <w:rsid w:val="00F27F35"/>
    <w:rsid w:val="00F32134"/>
    <w:rsid w:val="00F32CB4"/>
    <w:rsid w:val="00F35008"/>
    <w:rsid w:val="00F43789"/>
    <w:rsid w:val="00F43E05"/>
    <w:rsid w:val="00F457E7"/>
    <w:rsid w:val="00F46E1A"/>
    <w:rsid w:val="00F47599"/>
    <w:rsid w:val="00F5270B"/>
    <w:rsid w:val="00F5291F"/>
    <w:rsid w:val="00F533CE"/>
    <w:rsid w:val="00F54923"/>
    <w:rsid w:val="00F57D67"/>
    <w:rsid w:val="00F60B96"/>
    <w:rsid w:val="00F60C15"/>
    <w:rsid w:val="00F60EDE"/>
    <w:rsid w:val="00F60F6C"/>
    <w:rsid w:val="00F6138F"/>
    <w:rsid w:val="00F61DCF"/>
    <w:rsid w:val="00F64E61"/>
    <w:rsid w:val="00F67478"/>
    <w:rsid w:val="00F676B5"/>
    <w:rsid w:val="00F676FB"/>
    <w:rsid w:val="00F701E7"/>
    <w:rsid w:val="00F715F4"/>
    <w:rsid w:val="00F72146"/>
    <w:rsid w:val="00F72B6C"/>
    <w:rsid w:val="00F72DB7"/>
    <w:rsid w:val="00F73075"/>
    <w:rsid w:val="00F73A6B"/>
    <w:rsid w:val="00F75983"/>
    <w:rsid w:val="00F7663A"/>
    <w:rsid w:val="00F76CA3"/>
    <w:rsid w:val="00F81387"/>
    <w:rsid w:val="00F8300C"/>
    <w:rsid w:val="00F83A95"/>
    <w:rsid w:val="00F84536"/>
    <w:rsid w:val="00F87520"/>
    <w:rsid w:val="00F90564"/>
    <w:rsid w:val="00F910DC"/>
    <w:rsid w:val="00F92AA0"/>
    <w:rsid w:val="00F9611E"/>
    <w:rsid w:val="00FA2F06"/>
    <w:rsid w:val="00FA37E0"/>
    <w:rsid w:val="00FA5CB0"/>
    <w:rsid w:val="00FA7320"/>
    <w:rsid w:val="00FA7408"/>
    <w:rsid w:val="00FB09D7"/>
    <w:rsid w:val="00FB19EB"/>
    <w:rsid w:val="00FB2720"/>
    <w:rsid w:val="00FB2839"/>
    <w:rsid w:val="00FB443E"/>
    <w:rsid w:val="00FB47EE"/>
    <w:rsid w:val="00FB5775"/>
    <w:rsid w:val="00FB57A8"/>
    <w:rsid w:val="00FB5F62"/>
    <w:rsid w:val="00FB626C"/>
    <w:rsid w:val="00FB69B9"/>
    <w:rsid w:val="00FB6F40"/>
    <w:rsid w:val="00FB7A14"/>
    <w:rsid w:val="00FC102D"/>
    <w:rsid w:val="00FC4337"/>
    <w:rsid w:val="00FC44B0"/>
    <w:rsid w:val="00FC4BB9"/>
    <w:rsid w:val="00FC4F4A"/>
    <w:rsid w:val="00FC52A5"/>
    <w:rsid w:val="00FC70E9"/>
    <w:rsid w:val="00FC77DB"/>
    <w:rsid w:val="00FC7BDB"/>
    <w:rsid w:val="00FC7C70"/>
    <w:rsid w:val="00FD1420"/>
    <w:rsid w:val="00FD1DE7"/>
    <w:rsid w:val="00FD1F74"/>
    <w:rsid w:val="00FD3967"/>
    <w:rsid w:val="00FD59A7"/>
    <w:rsid w:val="00FD6871"/>
    <w:rsid w:val="00FE0670"/>
    <w:rsid w:val="00FE2544"/>
    <w:rsid w:val="00FE2F75"/>
    <w:rsid w:val="00FE4BF9"/>
    <w:rsid w:val="00FE5D33"/>
    <w:rsid w:val="00FE68F1"/>
    <w:rsid w:val="00FF1FAC"/>
    <w:rsid w:val="00FF210A"/>
    <w:rsid w:val="00FF21EA"/>
    <w:rsid w:val="00FF59C0"/>
    <w:rsid w:val="00FF7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note text" w:uiPriority="99" w:qFormat="1"/>
    <w:lsdException w:name="index heading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86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F4F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C7E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6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F4F41"/>
    <w:rPr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EC7EE9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"/>
    <w:locked/>
    <w:rsid w:val="00B936F3"/>
    <w:rPr>
      <w:rFonts w:ascii="Cambria" w:hAnsi="Cambria"/>
      <w:b/>
      <w:color w:val="4F81BD"/>
      <w:sz w:val="24"/>
    </w:rPr>
  </w:style>
  <w:style w:type="paragraph" w:styleId="a3">
    <w:name w:val="Body Text Indent"/>
    <w:basedOn w:val="a"/>
    <w:link w:val="a4"/>
    <w:uiPriority w:val="99"/>
    <w:rsid w:val="00C87BD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13603"/>
    <w:rPr>
      <w:sz w:val="24"/>
    </w:rPr>
  </w:style>
  <w:style w:type="paragraph" w:styleId="31">
    <w:name w:val="Body Text Indent 3"/>
    <w:basedOn w:val="a"/>
    <w:link w:val="32"/>
    <w:uiPriority w:val="99"/>
    <w:rsid w:val="00C87B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13603"/>
    <w:rPr>
      <w:sz w:val="16"/>
    </w:rPr>
  </w:style>
  <w:style w:type="table" w:styleId="a5">
    <w:name w:val="Table Grid"/>
    <w:basedOn w:val="a1"/>
    <w:uiPriority w:val="59"/>
    <w:rsid w:val="00C87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4625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1C22C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C13603"/>
    <w:rPr>
      <w:sz w:val="16"/>
    </w:rPr>
  </w:style>
  <w:style w:type="paragraph" w:customStyle="1" w:styleId="110">
    <w:name w:val="Знак11"/>
    <w:basedOn w:val="a"/>
    <w:rsid w:val="00FB6F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1A15FC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8328F"/>
    <w:rPr>
      <w:rFonts w:ascii="Tahoma" w:hAnsi="Tahoma"/>
      <w:sz w:val="16"/>
    </w:rPr>
  </w:style>
  <w:style w:type="paragraph" w:styleId="21">
    <w:name w:val="Body Text Indent 2"/>
    <w:basedOn w:val="a"/>
    <w:link w:val="22"/>
    <w:uiPriority w:val="99"/>
    <w:rsid w:val="00461A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61A7A"/>
    <w:rPr>
      <w:sz w:val="24"/>
    </w:rPr>
  </w:style>
  <w:style w:type="paragraph" w:styleId="a8">
    <w:name w:val="List Paragraph"/>
    <w:aliases w:val="Bullet List,FooterText,numbered,Paragraphe de liste1,lp1,Use Case List Paragraph,Маркер,ТЗ список,Абзац списка литеральный,Bulletr List Paragraph,List Paragraph1,SL_Абзац списка,Цветной список - Акцент 11,Список нумерованный цифры,название"/>
    <w:basedOn w:val="a"/>
    <w:link w:val="a9"/>
    <w:uiPriority w:val="34"/>
    <w:qFormat/>
    <w:rsid w:val="00461A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name w:val="Стиль"/>
    <w:uiPriority w:val="99"/>
    <w:qFormat/>
    <w:rsid w:val="0028744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F4F41"/>
    <w:rPr>
      <w:b/>
    </w:rPr>
  </w:style>
  <w:style w:type="character" w:styleId="ac">
    <w:name w:val="Hyperlink"/>
    <w:basedOn w:val="a0"/>
    <w:uiPriority w:val="99"/>
    <w:rsid w:val="007C5291"/>
    <w:rPr>
      <w:color w:val="0000FF"/>
      <w:u w:val="single"/>
    </w:rPr>
  </w:style>
  <w:style w:type="character" w:customStyle="1" w:styleId="FontStyle13">
    <w:name w:val="Font Style13"/>
    <w:uiPriority w:val="99"/>
    <w:rsid w:val="00B936F3"/>
    <w:rPr>
      <w:rFonts w:ascii="Times New Roman" w:hAnsi="Times New Roman"/>
      <w:sz w:val="22"/>
    </w:rPr>
  </w:style>
  <w:style w:type="paragraph" w:customStyle="1" w:styleId="12">
    <w:name w:val="Абзац списка1"/>
    <w:basedOn w:val="a"/>
    <w:rsid w:val="0088328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2">
    <w:name w:val="Font Style12"/>
    <w:qFormat/>
    <w:rsid w:val="00573CF5"/>
    <w:rPr>
      <w:rFonts w:ascii="Sylfaen" w:hAnsi="Sylfaen"/>
      <w:b/>
      <w:sz w:val="22"/>
    </w:rPr>
  </w:style>
  <w:style w:type="paragraph" w:customStyle="1" w:styleId="Style2">
    <w:name w:val="Style2"/>
    <w:basedOn w:val="a"/>
    <w:uiPriority w:val="99"/>
    <w:rsid w:val="00287895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a9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List Paragraph1 Знак,название Знак"/>
    <w:link w:val="a8"/>
    <w:uiPriority w:val="34"/>
    <w:locked/>
    <w:rsid w:val="00287895"/>
    <w:rPr>
      <w:rFonts w:ascii="Calibri" w:eastAsia="Times New Roman" w:hAnsi="Calibri"/>
      <w:sz w:val="22"/>
      <w:lang w:eastAsia="en-US"/>
    </w:rPr>
  </w:style>
  <w:style w:type="paragraph" w:customStyle="1" w:styleId="Style7">
    <w:name w:val="Style7"/>
    <w:basedOn w:val="a"/>
    <w:uiPriority w:val="99"/>
    <w:rsid w:val="00287895"/>
    <w:pPr>
      <w:widowControl w:val="0"/>
      <w:autoSpaceDE w:val="0"/>
      <w:autoSpaceDN w:val="0"/>
      <w:adjustRightInd w:val="0"/>
    </w:pPr>
  </w:style>
  <w:style w:type="paragraph" w:styleId="HTML">
    <w:name w:val="HTML Preformatted"/>
    <w:basedOn w:val="a"/>
    <w:link w:val="HTML0"/>
    <w:uiPriority w:val="99"/>
    <w:unhideWhenUsed/>
    <w:rsid w:val="005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B7A0F"/>
    <w:rPr>
      <w:rFonts w:ascii="Courier New" w:hAnsi="Courier New"/>
    </w:rPr>
  </w:style>
  <w:style w:type="paragraph" w:styleId="ad">
    <w:name w:val="Subtitle"/>
    <w:basedOn w:val="a"/>
    <w:next w:val="a"/>
    <w:link w:val="ae"/>
    <w:uiPriority w:val="11"/>
    <w:qFormat/>
    <w:rsid w:val="00FC44B0"/>
    <w:pPr>
      <w:ind w:firstLine="397"/>
      <w:outlineLvl w:val="1"/>
    </w:pPr>
    <w:rPr>
      <w:lang w:eastAsia="zh-CN"/>
    </w:rPr>
  </w:style>
  <w:style w:type="character" w:customStyle="1" w:styleId="ae">
    <w:name w:val="Подзаголовок Знак"/>
    <w:basedOn w:val="a0"/>
    <w:link w:val="ad"/>
    <w:uiPriority w:val="11"/>
    <w:locked/>
    <w:rsid w:val="00FC44B0"/>
    <w:rPr>
      <w:rFonts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8928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a0"/>
    <w:rsid w:val="008928E2"/>
    <w:rPr>
      <w:rFonts w:cs="Times New Roman"/>
    </w:rPr>
  </w:style>
  <w:style w:type="paragraph" w:styleId="af">
    <w:name w:val="footnote text"/>
    <w:aliases w:val="Знак21,Знак Знак Знак Знак Знак1,Текст сноски Знак Знак,Текст сноски Знак Знак Знак Знак,Текст сноски-FN,Schriftart: 9 pt,Schriftart: 10 pt,Schriftart: 8 pt,single space,footnote text,Текст сноски Знак1 Знак, Знак1 Знак1,F1"/>
    <w:basedOn w:val="a"/>
    <w:link w:val="af0"/>
    <w:uiPriority w:val="99"/>
    <w:qFormat/>
    <w:rsid w:val="001020CC"/>
    <w:rPr>
      <w:sz w:val="20"/>
      <w:szCs w:val="20"/>
    </w:rPr>
  </w:style>
  <w:style w:type="character" w:customStyle="1" w:styleId="af0">
    <w:name w:val="Текст сноски Знак"/>
    <w:aliases w:val="Знак21 Знак,Знак Знак Знак Знак Знак1 Знак,Текст сноски Знак Знак Знак,Текст сноски Знак Знак Знак Знак Знак,Текст сноски-FN Знак,Schriftart: 9 pt Знак,Schriftart: 10 pt Знак,Schriftart: 8 pt Знак,single space Знак,footnote text Знак"/>
    <w:basedOn w:val="a0"/>
    <w:link w:val="af"/>
    <w:uiPriority w:val="99"/>
    <w:locked/>
    <w:rsid w:val="001020CC"/>
    <w:rPr>
      <w:rFonts w:cs="Times New Roman"/>
    </w:rPr>
  </w:style>
  <w:style w:type="character" w:styleId="af1">
    <w:name w:val="footnote reference"/>
    <w:aliases w:val="Знак сноски-FN,Ссылка на сноску 45,SUPERS,Знак сноски 1,Ciae niinee-FN,fr,Used by Word for Help footnote symbols,Знак сноски1,Referencia nota al pie,сноска,вески,ftref,СНОСКА,сноска1,ООО Знак сноски,ХИА_ЗС,Avg - Знак сноски,Avg"/>
    <w:basedOn w:val="a0"/>
    <w:uiPriority w:val="99"/>
    <w:rsid w:val="001020CC"/>
    <w:rPr>
      <w:rFonts w:cs="Times New Roman"/>
      <w:vertAlign w:val="superscript"/>
    </w:rPr>
  </w:style>
  <w:style w:type="paragraph" w:customStyle="1" w:styleId="Style4">
    <w:name w:val="Style4"/>
    <w:basedOn w:val="a"/>
    <w:qFormat/>
    <w:rsid w:val="00516B4A"/>
    <w:pPr>
      <w:widowControl w:val="0"/>
      <w:spacing w:line="278" w:lineRule="exact"/>
    </w:pPr>
    <w:rPr>
      <w:lang w:eastAsia="zh-CN"/>
    </w:rPr>
  </w:style>
  <w:style w:type="paragraph" w:styleId="af2">
    <w:name w:val="Block Text"/>
    <w:basedOn w:val="a"/>
    <w:uiPriority w:val="99"/>
    <w:rsid w:val="00516B4A"/>
    <w:pPr>
      <w:ind w:left="-142" w:right="-999" w:firstLine="924"/>
      <w:jc w:val="both"/>
    </w:pPr>
    <w:rPr>
      <w:sz w:val="22"/>
      <w:szCs w:val="22"/>
    </w:rPr>
  </w:style>
  <w:style w:type="paragraph" w:customStyle="1" w:styleId="jss1865">
    <w:name w:val="jss1865"/>
    <w:basedOn w:val="a"/>
    <w:rsid w:val="004E67F6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674EDE"/>
    <w:pPr>
      <w:widowControl w:val="0"/>
      <w:autoSpaceDE w:val="0"/>
      <w:autoSpaceDN w:val="0"/>
      <w:adjustRightInd w:val="0"/>
      <w:spacing w:line="266" w:lineRule="exact"/>
      <w:ind w:firstLine="2722"/>
    </w:pPr>
    <w:rPr>
      <w:sz w:val="22"/>
      <w:szCs w:val="22"/>
    </w:rPr>
  </w:style>
  <w:style w:type="paragraph" w:customStyle="1" w:styleId="Default">
    <w:name w:val="Default"/>
    <w:rsid w:val="00B52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3">
    <w:name w:val="Таблица текст"/>
    <w:basedOn w:val="a"/>
    <w:rsid w:val="00F910DC"/>
    <w:pPr>
      <w:suppressAutoHyphens/>
      <w:spacing w:before="40" w:after="40"/>
      <w:ind w:left="57" w:right="57"/>
    </w:pPr>
    <w:rPr>
      <w:rFonts w:eastAsia="Calibri"/>
      <w:szCs w:val="20"/>
      <w:lang w:eastAsia="zh-CN"/>
    </w:rPr>
  </w:style>
  <w:style w:type="character" w:customStyle="1" w:styleId="FontStyle14">
    <w:name w:val="Font Style14"/>
    <w:uiPriority w:val="99"/>
    <w:rsid w:val="00471EF5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53F47"/>
    <w:rPr>
      <w:rFonts w:ascii="Calibri" w:hAnsi="Calibri" w:cs="Calibri"/>
      <w:sz w:val="22"/>
    </w:rPr>
  </w:style>
  <w:style w:type="character" w:customStyle="1" w:styleId="product-classificationfeature">
    <w:name w:val="product-classification__feature"/>
    <w:basedOn w:val="a0"/>
    <w:rsid w:val="00E53F47"/>
  </w:style>
  <w:style w:type="paragraph" w:styleId="af4">
    <w:name w:val="No Spacing"/>
    <w:link w:val="af5"/>
    <w:uiPriority w:val="1"/>
    <w:qFormat/>
    <w:rsid w:val="00FB5F62"/>
    <w:rPr>
      <w:rFonts w:ascii="Calibri" w:hAnsi="Calibri" w:cs="Calibri"/>
      <w:sz w:val="22"/>
      <w:szCs w:val="22"/>
    </w:rPr>
  </w:style>
  <w:style w:type="character" w:customStyle="1" w:styleId="af5">
    <w:name w:val="Без интервала Знак"/>
    <w:link w:val="af4"/>
    <w:locked/>
    <w:rsid w:val="00FB5F62"/>
    <w:rPr>
      <w:rFonts w:ascii="Calibri" w:hAnsi="Calibri" w:cs="Calibri"/>
      <w:sz w:val="22"/>
      <w:szCs w:val="22"/>
    </w:rPr>
  </w:style>
  <w:style w:type="character" w:customStyle="1" w:styleId="typography">
    <w:name w:val="typography"/>
    <w:basedOn w:val="a0"/>
    <w:rsid w:val="00C93869"/>
  </w:style>
  <w:style w:type="character" w:customStyle="1" w:styleId="qshczy">
    <w:name w:val="qshczy"/>
    <w:basedOn w:val="a0"/>
    <w:rsid w:val="00C93869"/>
  </w:style>
  <w:style w:type="paragraph" w:styleId="13">
    <w:name w:val="index 1"/>
    <w:basedOn w:val="a"/>
    <w:next w:val="a"/>
    <w:autoRedefine/>
    <w:uiPriority w:val="99"/>
    <w:rsid w:val="00561EAB"/>
    <w:pPr>
      <w:ind w:left="240" w:hanging="240"/>
    </w:pPr>
  </w:style>
  <w:style w:type="paragraph" w:styleId="af6">
    <w:name w:val="index heading"/>
    <w:basedOn w:val="a"/>
    <w:next w:val="13"/>
    <w:uiPriority w:val="99"/>
    <w:unhideWhenUsed/>
    <w:rsid w:val="00561EAB"/>
    <w:pPr>
      <w:spacing w:after="2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product-classificationvalues">
    <w:name w:val="product-classification__values"/>
    <w:basedOn w:val="a0"/>
    <w:rsid w:val="00561EAB"/>
  </w:style>
  <w:style w:type="character" w:customStyle="1" w:styleId="product-classificationunit">
    <w:name w:val="product-classification__unit"/>
    <w:basedOn w:val="a0"/>
    <w:rsid w:val="00561EAB"/>
  </w:style>
  <w:style w:type="paragraph" w:styleId="af7">
    <w:name w:val="Normal (Web)"/>
    <w:basedOn w:val="a"/>
    <w:uiPriority w:val="99"/>
    <w:unhideWhenUsed/>
    <w:rsid w:val="006D0EFB"/>
    <w:pPr>
      <w:spacing w:before="100" w:beforeAutospacing="1" w:after="100" w:afterAutospacing="1"/>
    </w:pPr>
  </w:style>
  <w:style w:type="paragraph" w:customStyle="1" w:styleId="ConsPlusTitle">
    <w:name w:val="ConsPlusTitle"/>
    <w:rsid w:val="002B637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8">
    <w:name w:val="Emphasis"/>
    <w:basedOn w:val="a0"/>
    <w:uiPriority w:val="20"/>
    <w:qFormat/>
    <w:rsid w:val="002B6374"/>
    <w:rPr>
      <w:i/>
      <w:iCs/>
    </w:rPr>
  </w:style>
  <w:style w:type="character" w:customStyle="1" w:styleId="t286pc">
    <w:name w:val="t286pc"/>
    <w:basedOn w:val="a0"/>
    <w:rsid w:val="002B6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note text" w:uiPriority="99" w:qFormat="1"/>
    <w:lsdException w:name="index heading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86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F4F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C7E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6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F4F41"/>
    <w:rPr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EC7EE9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"/>
    <w:locked/>
    <w:rsid w:val="00B936F3"/>
    <w:rPr>
      <w:rFonts w:ascii="Cambria" w:hAnsi="Cambria"/>
      <w:b/>
      <w:color w:val="4F81BD"/>
      <w:sz w:val="24"/>
    </w:rPr>
  </w:style>
  <w:style w:type="paragraph" w:styleId="a3">
    <w:name w:val="Body Text Indent"/>
    <w:basedOn w:val="a"/>
    <w:link w:val="a4"/>
    <w:uiPriority w:val="99"/>
    <w:rsid w:val="00C87BD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13603"/>
    <w:rPr>
      <w:sz w:val="24"/>
    </w:rPr>
  </w:style>
  <w:style w:type="paragraph" w:styleId="31">
    <w:name w:val="Body Text Indent 3"/>
    <w:basedOn w:val="a"/>
    <w:link w:val="32"/>
    <w:uiPriority w:val="99"/>
    <w:rsid w:val="00C87B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13603"/>
    <w:rPr>
      <w:sz w:val="16"/>
    </w:rPr>
  </w:style>
  <w:style w:type="table" w:styleId="a5">
    <w:name w:val="Table Grid"/>
    <w:basedOn w:val="a1"/>
    <w:uiPriority w:val="59"/>
    <w:rsid w:val="00C87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4625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1C22C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C13603"/>
    <w:rPr>
      <w:sz w:val="16"/>
    </w:rPr>
  </w:style>
  <w:style w:type="paragraph" w:customStyle="1" w:styleId="110">
    <w:name w:val="Знак11"/>
    <w:basedOn w:val="a"/>
    <w:rsid w:val="00FB6F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1A15FC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8328F"/>
    <w:rPr>
      <w:rFonts w:ascii="Tahoma" w:hAnsi="Tahoma"/>
      <w:sz w:val="16"/>
    </w:rPr>
  </w:style>
  <w:style w:type="paragraph" w:styleId="21">
    <w:name w:val="Body Text Indent 2"/>
    <w:basedOn w:val="a"/>
    <w:link w:val="22"/>
    <w:uiPriority w:val="99"/>
    <w:rsid w:val="00461A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61A7A"/>
    <w:rPr>
      <w:sz w:val="24"/>
    </w:rPr>
  </w:style>
  <w:style w:type="paragraph" w:styleId="a8">
    <w:name w:val="List Paragraph"/>
    <w:aliases w:val="Bullet List,FooterText,numbered,Paragraphe de liste1,lp1,Use Case List Paragraph,Маркер,ТЗ список,Абзац списка литеральный,Bulletr List Paragraph,List Paragraph1,SL_Абзац списка,Цветной список - Акцент 11,Список нумерованный цифры,название"/>
    <w:basedOn w:val="a"/>
    <w:link w:val="a9"/>
    <w:uiPriority w:val="34"/>
    <w:qFormat/>
    <w:rsid w:val="00461A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name w:val="Стиль"/>
    <w:uiPriority w:val="99"/>
    <w:qFormat/>
    <w:rsid w:val="0028744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F4F41"/>
    <w:rPr>
      <w:b/>
    </w:rPr>
  </w:style>
  <w:style w:type="character" w:styleId="ac">
    <w:name w:val="Hyperlink"/>
    <w:basedOn w:val="a0"/>
    <w:uiPriority w:val="99"/>
    <w:rsid w:val="007C5291"/>
    <w:rPr>
      <w:color w:val="0000FF"/>
      <w:u w:val="single"/>
    </w:rPr>
  </w:style>
  <w:style w:type="character" w:customStyle="1" w:styleId="FontStyle13">
    <w:name w:val="Font Style13"/>
    <w:uiPriority w:val="99"/>
    <w:rsid w:val="00B936F3"/>
    <w:rPr>
      <w:rFonts w:ascii="Times New Roman" w:hAnsi="Times New Roman"/>
      <w:sz w:val="22"/>
    </w:rPr>
  </w:style>
  <w:style w:type="paragraph" w:customStyle="1" w:styleId="12">
    <w:name w:val="Абзац списка1"/>
    <w:basedOn w:val="a"/>
    <w:rsid w:val="0088328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2">
    <w:name w:val="Font Style12"/>
    <w:qFormat/>
    <w:rsid w:val="00573CF5"/>
    <w:rPr>
      <w:rFonts w:ascii="Sylfaen" w:hAnsi="Sylfaen"/>
      <w:b/>
      <w:sz w:val="22"/>
    </w:rPr>
  </w:style>
  <w:style w:type="paragraph" w:customStyle="1" w:styleId="Style2">
    <w:name w:val="Style2"/>
    <w:basedOn w:val="a"/>
    <w:uiPriority w:val="99"/>
    <w:rsid w:val="00287895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a9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List Paragraph1 Знак,название Знак"/>
    <w:link w:val="a8"/>
    <w:uiPriority w:val="34"/>
    <w:locked/>
    <w:rsid w:val="00287895"/>
    <w:rPr>
      <w:rFonts w:ascii="Calibri" w:eastAsia="Times New Roman" w:hAnsi="Calibri"/>
      <w:sz w:val="22"/>
      <w:lang w:eastAsia="en-US"/>
    </w:rPr>
  </w:style>
  <w:style w:type="paragraph" w:customStyle="1" w:styleId="Style7">
    <w:name w:val="Style7"/>
    <w:basedOn w:val="a"/>
    <w:uiPriority w:val="99"/>
    <w:rsid w:val="00287895"/>
    <w:pPr>
      <w:widowControl w:val="0"/>
      <w:autoSpaceDE w:val="0"/>
      <w:autoSpaceDN w:val="0"/>
      <w:adjustRightInd w:val="0"/>
    </w:pPr>
  </w:style>
  <w:style w:type="paragraph" w:styleId="HTML">
    <w:name w:val="HTML Preformatted"/>
    <w:basedOn w:val="a"/>
    <w:link w:val="HTML0"/>
    <w:uiPriority w:val="99"/>
    <w:unhideWhenUsed/>
    <w:rsid w:val="005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B7A0F"/>
    <w:rPr>
      <w:rFonts w:ascii="Courier New" w:hAnsi="Courier New"/>
    </w:rPr>
  </w:style>
  <w:style w:type="paragraph" w:styleId="ad">
    <w:name w:val="Subtitle"/>
    <w:basedOn w:val="a"/>
    <w:next w:val="a"/>
    <w:link w:val="ae"/>
    <w:uiPriority w:val="11"/>
    <w:qFormat/>
    <w:rsid w:val="00FC44B0"/>
    <w:pPr>
      <w:ind w:firstLine="397"/>
      <w:outlineLvl w:val="1"/>
    </w:pPr>
    <w:rPr>
      <w:lang w:eastAsia="zh-CN"/>
    </w:rPr>
  </w:style>
  <w:style w:type="character" w:customStyle="1" w:styleId="ae">
    <w:name w:val="Подзаголовок Знак"/>
    <w:basedOn w:val="a0"/>
    <w:link w:val="ad"/>
    <w:uiPriority w:val="11"/>
    <w:locked/>
    <w:rsid w:val="00FC44B0"/>
    <w:rPr>
      <w:rFonts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8928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a0"/>
    <w:rsid w:val="008928E2"/>
    <w:rPr>
      <w:rFonts w:cs="Times New Roman"/>
    </w:rPr>
  </w:style>
  <w:style w:type="paragraph" w:styleId="af">
    <w:name w:val="footnote text"/>
    <w:aliases w:val="Знак21,Знак Знак Знак Знак Знак1,Текст сноски Знак Знак,Текст сноски Знак Знак Знак Знак,Текст сноски-FN,Schriftart: 9 pt,Schriftart: 10 pt,Schriftart: 8 pt,single space,footnote text,Текст сноски Знак1 Знак, Знак1 Знак1,F1"/>
    <w:basedOn w:val="a"/>
    <w:link w:val="af0"/>
    <w:uiPriority w:val="99"/>
    <w:qFormat/>
    <w:rsid w:val="001020CC"/>
    <w:rPr>
      <w:sz w:val="20"/>
      <w:szCs w:val="20"/>
    </w:rPr>
  </w:style>
  <w:style w:type="character" w:customStyle="1" w:styleId="af0">
    <w:name w:val="Текст сноски Знак"/>
    <w:aliases w:val="Знак21 Знак,Знак Знак Знак Знак Знак1 Знак,Текст сноски Знак Знак Знак,Текст сноски Знак Знак Знак Знак Знак,Текст сноски-FN Знак,Schriftart: 9 pt Знак,Schriftart: 10 pt Знак,Schriftart: 8 pt Знак,single space Знак,footnote text Знак"/>
    <w:basedOn w:val="a0"/>
    <w:link w:val="af"/>
    <w:uiPriority w:val="99"/>
    <w:locked/>
    <w:rsid w:val="001020CC"/>
    <w:rPr>
      <w:rFonts w:cs="Times New Roman"/>
    </w:rPr>
  </w:style>
  <w:style w:type="character" w:styleId="af1">
    <w:name w:val="footnote reference"/>
    <w:aliases w:val="Знак сноски-FN,Ссылка на сноску 45,SUPERS,Знак сноски 1,Ciae niinee-FN,fr,Used by Word for Help footnote symbols,Знак сноски1,Referencia nota al pie,сноска,вески,ftref,СНОСКА,сноска1,ООО Знак сноски,ХИА_ЗС,Avg - Знак сноски,Avg"/>
    <w:basedOn w:val="a0"/>
    <w:uiPriority w:val="99"/>
    <w:rsid w:val="001020CC"/>
    <w:rPr>
      <w:rFonts w:cs="Times New Roman"/>
      <w:vertAlign w:val="superscript"/>
    </w:rPr>
  </w:style>
  <w:style w:type="paragraph" w:customStyle="1" w:styleId="Style4">
    <w:name w:val="Style4"/>
    <w:basedOn w:val="a"/>
    <w:qFormat/>
    <w:rsid w:val="00516B4A"/>
    <w:pPr>
      <w:widowControl w:val="0"/>
      <w:spacing w:line="278" w:lineRule="exact"/>
    </w:pPr>
    <w:rPr>
      <w:lang w:eastAsia="zh-CN"/>
    </w:rPr>
  </w:style>
  <w:style w:type="paragraph" w:styleId="af2">
    <w:name w:val="Block Text"/>
    <w:basedOn w:val="a"/>
    <w:uiPriority w:val="99"/>
    <w:rsid w:val="00516B4A"/>
    <w:pPr>
      <w:ind w:left="-142" w:right="-999" w:firstLine="924"/>
      <w:jc w:val="both"/>
    </w:pPr>
    <w:rPr>
      <w:sz w:val="22"/>
      <w:szCs w:val="22"/>
    </w:rPr>
  </w:style>
  <w:style w:type="paragraph" w:customStyle="1" w:styleId="jss1865">
    <w:name w:val="jss1865"/>
    <w:basedOn w:val="a"/>
    <w:rsid w:val="004E67F6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674EDE"/>
    <w:pPr>
      <w:widowControl w:val="0"/>
      <w:autoSpaceDE w:val="0"/>
      <w:autoSpaceDN w:val="0"/>
      <w:adjustRightInd w:val="0"/>
      <w:spacing w:line="266" w:lineRule="exact"/>
      <w:ind w:firstLine="2722"/>
    </w:pPr>
    <w:rPr>
      <w:sz w:val="22"/>
      <w:szCs w:val="22"/>
    </w:rPr>
  </w:style>
  <w:style w:type="paragraph" w:customStyle="1" w:styleId="Default">
    <w:name w:val="Default"/>
    <w:rsid w:val="00B52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3">
    <w:name w:val="Таблица текст"/>
    <w:basedOn w:val="a"/>
    <w:rsid w:val="00F910DC"/>
    <w:pPr>
      <w:suppressAutoHyphens/>
      <w:spacing w:before="40" w:after="40"/>
      <w:ind w:left="57" w:right="57"/>
    </w:pPr>
    <w:rPr>
      <w:rFonts w:eastAsia="Calibri"/>
      <w:szCs w:val="20"/>
      <w:lang w:eastAsia="zh-CN"/>
    </w:rPr>
  </w:style>
  <w:style w:type="character" w:customStyle="1" w:styleId="FontStyle14">
    <w:name w:val="Font Style14"/>
    <w:uiPriority w:val="99"/>
    <w:rsid w:val="00471EF5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53F47"/>
    <w:rPr>
      <w:rFonts w:ascii="Calibri" w:hAnsi="Calibri" w:cs="Calibri"/>
      <w:sz w:val="22"/>
    </w:rPr>
  </w:style>
  <w:style w:type="character" w:customStyle="1" w:styleId="product-classificationfeature">
    <w:name w:val="product-classification__feature"/>
    <w:basedOn w:val="a0"/>
    <w:rsid w:val="00E53F47"/>
  </w:style>
  <w:style w:type="paragraph" w:styleId="af4">
    <w:name w:val="No Spacing"/>
    <w:link w:val="af5"/>
    <w:uiPriority w:val="1"/>
    <w:qFormat/>
    <w:rsid w:val="00FB5F62"/>
    <w:rPr>
      <w:rFonts w:ascii="Calibri" w:hAnsi="Calibri" w:cs="Calibri"/>
      <w:sz w:val="22"/>
      <w:szCs w:val="22"/>
    </w:rPr>
  </w:style>
  <w:style w:type="character" w:customStyle="1" w:styleId="af5">
    <w:name w:val="Без интервала Знак"/>
    <w:link w:val="af4"/>
    <w:locked/>
    <w:rsid w:val="00FB5F62"/>
    <w:rPr>
      <w:rFonts w:ascii="Calibri" w:hAnsi="Calibri" w:cs="Calibri"/>
      <w:sz w:val="22"/>
      <w:szCs w:val="22"/>
    </w:rPr>
  </w:style>
  <w:style w:type="character" w:customStyle="1" w:styleId="typography">
    <w:name w:val="typography"/>
    <w:basedOn w:val="a0"/>
    <w:rsid w:val="00C93869"/>
  </w:style>
  <w:style w:type="character" w:customStyle="1" w:styleId="qshczy">
    <w:name w:val="qshczy"/>
    <w:basedOn w:val="a0"/>
    <w:rsid w:val="00C93869"/>
  </w:style>
  <w:style w:type="paragraph" w:styleId="13">
    <w:name w:val="index 1"/>
    <w:basedOn w:val="a"/>
    <w:next w:val="a"/>
    <w:autoRedefine/>
    <w:uiPriority w:val="99"/>
    <w:rsid w:val="00561EAB"/>
    <w:pPr>
      <w:ind w:left="240" w:hanging="240"/>
    </w:pPr>
  </w:style>
  <w:style w:type="paragraph" w:styleId="af6">
    <w:name w:val="index heading"/>
    <w:basedOn w:val="a"/>
    <w:next w:val="13"/>
    <w:uiPriority w:val="99"/>
    <w:unhideWhenUsed/>
    <w:rsid w:val="00561EAB"/>
    <w:pPr>
      <w:spacing w:after="2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product-classificationvalues">
    <w:name w:val="product-classification__values"/>
    <w:basedOn w:val="a0"/>
    <w:rsid w:val="00561EAB"/>
  </w:style>
  <w:style w:type="character" w:customStyle="1" w:styleId="product-classificationunit">
    <w:name w:val="product-classification__unit"/>
    <w:basedOn w:val="a0"/>
    <w:rsid w:val="00561EAB"/>
  </w:style>
  <w:style w:type="paragraph" w:styleId="af7">
    <w:name w:val="Normal (Web)"/>
    <w:basedOn w:val="a"/>
    <w:uiPriority w:val="99"/>
    <w:unhideWhenUsed/>
    <w:rsid w:val="006D0EFB"/>
    <w:pPr>
      <w:spacing w:before="100" w:beforeAutospacing="1" w:after="100" w:afterAutospacing="1"/>
    </w:pPr>
  </w:style>
  <w:style w:type="paragraph" w:customStyle="1" w:styleId="ConsPlusTitle">
    <w:name w:val="ConsPlusTitle"/>
    <w:rsid w:val="002B637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8">
    <w:name w:val="Emphasis"/>
    <w:basedOn w:val="a0"/>
    <w:uiPriority w:val="20"/>
    <w:qFormat/>
    <w:rsid w:val="002B6374"/>
    <w:rPr>
      <w:i/>
      <w:iCs/>
    </w:rPr>
  </w:style>
  <w:style w:type="character" w:customStyle="1" w:styleId="t286pc">
    <w:name w:val="t286pc"/>
    <w:basedOn w:val="a0"/>
    <w:rsid w:val="002B6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5243&amp;dst=1668" TargetMode="External"/><Relationship Id="rId18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5243&amp;dst=1668" TargetMode="External"/><Relationship Id="rId17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243&amp;dst=166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243&amp;dst=166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243&amp;dst=1668" TargetMode="External"/><Relationship Id="rId10" Type="http://schemas.openxmlformats.org/officeDocument/2006/relationships/hyperlink" Target="https://login.consultant.ru/link/?req=doc&amp;base=LAW&amp;n=465243&amp;dst=1668" TargetMode="External"/><Relationship Id="rId19" Type="http://schemas.openxmlformats.org/officeDocument/2006/relationships/hyperlink" Target="mailto:Svetlana4077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243&amp;dst=1668" TargetMode="External"/><Relationship Id="rId14" Type="http://schemas.openxmlformats.org/officeDocument/2006/relationships/hyperlink" Target="https://login.consultant.ru/link/?req=doc&amp;base=LAW&amp;n=465243&amp;dst=1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E4109-08F3-4B32-97BA-4EC9FC03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3424</Words>
  <Characters>19518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</vt:lpstr>
    </vt:vector>
  </TitlesOfParts>
  <Company>MGTU</Company>
  <LinksUpToDate>false</LinksUpToDate>
  <CharactersWithSpaces>22897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</dc:title>
  <dc:creator>urist</dc:creator>
  <cp:lastModifiedBy>s.ahmadullina</cp:lastModifiedBy>
  <cp:revision>6</cp:revision>
  <cp:lastPrinted>2019-09-18T06:25:00Z</cp:lastPrinted>
  <dcterms:created xsi:type="dcterms:W3CDTF">2026-06-24T10:16:00Z</dcterms:created>
  <dcterms:modified xsi:type="dcterms:W3CDTF">2026-06-30T05:32:00Z</dcterms:modified>
</cp:coreProperties>
</file>