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30" w:rsidRPr="00852AA5" w:rsidRDefault="00EA7D30" w:rsidP="00EA7D30">
      <w:pPr>
        <w:spacing w:after="0"/>
        <w:jc w:val="right"/>
        <w:rPr>
          <w:rStyle w:val="ac"/>
          <w:rFonts w:ascii="Times New Roman" w:hAnsi="Times New Roman" w:cs="Times New Roman"/>
        </w:rPr>
      </w:pPr>
    </w:p>
    <w:p w:rsidR="007B01FD" w:rsidRDefault="00CA32FC" w:rsidP="007B01FD">
      <w:pPr>
        <w:spacing w:after="0"/>
        <w:jc w:val="center"/>
        <w:rPr>
          <w:rStyle w:val="ac"/>
          <w:rFonts w:ascii="Times New Roman" w:hAnsi="Times New Roman" w:cs="Times New Roman"/>
          <w:vertAlign w:val="superscript"/>
        </w:rPr>
      </w:pPr>
      <w:r>
        <w:rPr>
          <w:rStyle w:val="ac"/>
          <w:rFonts w:ascii="Times New Roman" w:hAnsi="Times New Roman" w:cs="Times New Roman"/>
        </w:rPr>
        <w:t xml:space="preserve">ПРОЕКТ </w:t>
      </w:r>
      <w:proofErr w:type="gramStart"/>
      <w:r>
        <w:rPr>
          <w:rStyle w:val="ac"/>
          <w:rFonts w:ascii="Times New Roman" w:hAnsi="Times New Roman" w:cs="Times New Roman"/>
        </w:rPr>
        <w:t xml:space="preserve">КОНТРАКТ </w:t>
      </w:r>
      <w:r w:rsidR="00EA7D30" w:rsidRPr="003055D1">
        <w:rPr>
          <w:rStyle w:val="ac"/>
          <w:rFonts w:ascii="Times New Roman" w:hAnsi="Times New Roman" w:cs="Times New Roman"/>
        </w:rPr>
        <w:t xml:space="preserve"> №</w:t>
      </w:r>
      <w:proofErr w:type="gramEnd"/>
      <w:r w:rsidR="00EA7D30" w:rsidRPr="003055D1">
        <w:rPr>
          <w:rStyle w:val="ac"/>
          <w:rFonts w:ascii="Times New Roman" w:hAnsi="Times New Roman" w:cs="Times New Roman"/>
          <w:vertAlign w:val="superscript"/>
        </w:rPr>
        <w:t> </w:t>
      </w:r>
      <w:r w:rsidR="00EA7D30" w:rsidRPr="003055D1">
        <w:rPr>
          <w:rStyle w:val="ac"/>
          <w:rFonts w:ascii="Times New Roman" w:hAnsi="Times New Roman" w:cs="Times New Roman"/>
          <w:b w:val="0"/>
        </w:rPr>
        <w:t>_____________</w:t>
      </w:r>
    </w:p>
    <w:p w:rsidR="000E4ECD" w:rsidRPr="00617CDE" w:rsidRDefault="000E4ECD" w:rsidP="000E4ECD">
      <w:pPr>
        <w:tabs>
          <w:tab w:val="left" w:pos="6019"/>
        </w:tabs>
        <w:jc w:val="center"/>
        <w:rPr>
          <w:rFonts w:ascii="Times New Roman" w:hAnsi="Times New Roman" w:cs="Times New Roman"/>
          <w:sz w:val="24"/>
          <w:szCs w:val="24"/>
        </w:rPr>
      </w:pPr>
      <w:r w:rsidRPr="00C245AB">
        <w:rPr>
          <w:rFonts w:ascii="Times New Roman" w:hAnsi="Times New Roman" w:cs="Times New Roman"/>
          <w:sz w:val="24"/>
          <w:szCs w:val="24"/>
        </w:rPr>
        <w:t xml:space="preserve">на поставку </w:t>
      </w:r>
      <w:r w:rsidR="00F50B5C">
        <w:rPr>
          <w:rFonts w:ascii="Times New Roman" w:hAnsi="Times New Roman" w:cs="Times New Roman"/>
          <w:sz w:val="24"/>
          <w:szCs w:val="24"/>
        </w:rPr>
        <w:t xml:space="preserve">кислорода </w:t>
      </w:r>
      <w:r w:rsidR="003E0AFF">
        <w:rPr>
          <w:rFonts w:ascii="Times New Roman" w:hAnsi="Times New Roman" w:cs="Times New Roman"/>
          <w:sz w:val="24"/>
          <w:szCs w:val="24"/>
        </w:rPr>
        <w:t>в баллонах</w:t>
      </w:r>
    </w:p>
    <w:p w:rsidR="00EA7D30" w:rsidRDefault="00EA7D30" w:rsidP="00B97127">
      <w:pPr>
        <w:suppressAutoHyphens/>
        <w:spacing w:after="0"/>
        <w:jc w:val="center"/>
        <w:rPr>
          <w:rFonts w:ascii="Times New Roman" w:hAnsi="Times New Roman" w:cs="Times New Roman"/>
        </w:rPr>
      </w:pPr>
      <w:r w:rsidRPr="003055D1">
        <w:rPr>
          <w:rFonts w:ascii="Times New Roman" w:hAnsi="Times New Roman" w:cs="Times New Roman"/>
        </w:rPr>
        <w:t xml:space="preserve">Идентификационный код </w:t>
      </w:r>
      <w:r w:rsidR="00CB5A92" w:rsidRPr="003055D1">
        <w:rPr>
          <w:rFonts w:ascii="Times New Roman" w:hAnsi="Times New Roman" w:cs="Times New Roman"/>
        </w:rPr>
        <w:t xml:space="preserve">закупки </w:t>
      </w:r>
      <w:r w:rsidR="00B97127" w:rsidRPr="00B97127">
        <w:rPr>
          <w:rFonts w:ascii="Times New Roman" w:hAnsi="Times New Roman" w:cs="Times New Roman"/>
        </w:rPr>
        <w:t>26 1 6832038550 682901001 0034 000 0000 000</w:t>
      </w:r>
    </w:p>
    <w:p w:rsidR="00EA7D30" w:rsidRDefault="00EA7D30" w:rsidP="00EA7D30">
      <w:pPr>
        <w:suppressAutoHyphens/>
        <w:spacing w:after="0"/>
        <w:jc w:val="center"/>
        <w:rPr>
          <w:rFonts w:ascii="Times New Roman" w:hAnsi="Times New Roman" w:cs="Times New Roman"/>
        </w:rPr>
      </w:pPr>
    </w:p>
    <w:p w:rsidR="00EA7D30" w:rsidRPr="003055D1" w:rsidRDefault="00EA7D30" w:rsidP="00EA7D30">
      <w:pPr>
        <w:suppressAutoHyphens/>
        <w:spacing w:after="0"/>
        <w:jc w:val="both"/>
        <w:rPr>
          <w:rFonts w:ascii="Times New Roman" w:hAnsi="Times New Roman" w:cs="Times New Roman"/>
        </w:rPr>
      </w:pPr>
      <w:r w:rsidRPr="003055D1">
        <w:rPr>
          <w:rFonts w:ascii="Times New Roman" w:hAnsi="Times New Roman" w:cs="Times New Roman"/>
        </w:rPr>
        <w:t>г. Тамбов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01FD">
        <w:rPr>
          <w:rFonts w:ascii="Times New Roman" w:hAnsi="Times New Roman" w:cs="Times New Roman"/>
        </w:rPr>
        <w:t xml:space="preserve">                    </w:t>
      </w:r>
      <w:proofErr w:type="gramStart"/>
      <w:r w:rsidR="007B01FD">
        <w:rPr>
          <w:rFonts w:ascii="Times New Roman" w:hAnsi="Times New Roman" w:cs="Times New Roman"/>
        </w:rPr>
        <w:t xml:space="preserve">   </w:t>
      </w:r>
      <w:r w:rsidR="00541724">
        <w:rPr>
          <w:rFonts w:ascii="Times New Roman" w:hAnsi="Times New Roman" w:cs="Times New Roman"/>
        </w:rPr>
        <w:t>«</w:t>
      </w:r>
      <w:proofErr w:type="gramEnd"/>
      <w:r w:rsidR="00541724">
        <w:rPr>
          <w:rFonts w:ascii="Times New Roman" w:hAnsi="Times New Roman" w:cs="Times New Roman"/>
        </w:rPr>
        <w:t>___» ___________ 202</w:t>
      </w:r>
      <w:r w:rsidR="00B97127">
        <w:rPr>
          <w:rFonts w:ascii="Times New Roman" w:hAnsi="Times New Roman" w:cs="Times New Roman"/>
        </w:rPr>
        <w:t>6</w:t>
      </w:r>
      <w:r w:rsidRPr="003055D1">
        <w:rPr>
          <w:rFonts w:ascii="Times New Roman" w:hAnsi="Times New Roman" w:cs="Times New Roman"/>
        </w:rPr>
        <w:t xml:space="preserve"> г.</w:t>
      </w:r>
    </w:p>
    <w:p w:rsidR="00EA7D30" w:rsidRDefault="00EA7D30" w:rsidP="00A625D7">
      <w:pPr>
        <w:spacing w:after="0" w:line="240" w:lineRule="auto"/>
        <w:ind w:firstLine="709"/>
        <w:jc w:val="both"/>
        <w:rPr>
          <w:rFonts w:ascii="Times New Roman" w:hAnsi="Times New Roman" w:cs="Times New Roman"/>
          <w:color w:val="000000"/>
          <w:sz w:val="24"/>
          <w:szCs w:val="24"/>
        </w:rPr>
      </w:pPr>
    </w:p>
    <w:p w:rsidR="007D291D" w:rsidRPr="00A625D7" w:rsidRDefault="00AB346C" w:rsidP="00A208E4">
      <w:pPr>
        <w:spacing w:after="0" w:line="240" w:lineRule="auto"/>
        <w:ind w:firstLine="709"/>
        <w:jc w:val="both"/>
        <w:rPr>
          <w:rFonts w:ascii="Times New Roman" w:hAnsi="Times New Roman" w:cs="Times New Roman"/>
          <w:sz w:val="24"/>
          <w:szCs w:val="24"/>
        </w:rPr>
      </w:pPr>
      <w:r w:rsidRPr="00AB346C">
        <w:rPr>
          <w:rFonts w:ascii="Times New Roman" w:hAnsi="Times New Roman" w:cs="Times New Roman"/>
          <w:sz w:val="24"/>
          <w:szCs w:val="24"/>
        </w:rPr>
        <w:t>Федеральное казенное учреждение «Исправительная колония №1 Управления Федеральной службы исполнения наказаний по Тамбовской области</w:t>
      </w:r>
      <w:r>
        <w:rPr>
          <w:rFonts w:ascii="Times New Roman" w:hAnsi="Times New Roman" w:cs="Times New Roman"/>
          <w:sz w:val="24"/>
          <w:szCs w:val="24"/>
        </w:rPr>
        <w:t>»</w:t>
      </w:r>
      <w:r w:rsidRPr="00AB346C">
        <w:rPr>
          <w:rFonts w:ascii="Times New Roman" w:hAnsi="Times New Roman" w:cs="Times New Roman"/>
          <w:sz w:val="24"/>
          <w:szCs w:val="24"/>
        </w:rPr>
        <w:t xml:space="preserve"> (ФКУ ИК-1 УФСИН России по Тамбовской области)</w:t>
      </w:r>
      <w:r w:rsidR="00EA7D30" w:rsidRPr="00AB346C">
        <w:rPr>
          <w:rFonts w:ascii="Times New Roman" w:hAnsi="Times New Roman" w:cs="Times New Roman"/>
          <w:sz w:val="24"/>
          <w:szCs w:val="24"/>
        </w:rPr>
        <w:t>,</w:t>
      </w:r>
      <w:r w:rsidR="00EA7D30" w:rsidRPr="00EA7D30">
        <w:rPr>
          <w:rFonts w:ascii="Times New Roman" w:hAnsi="Times New Roman" w:cs="Times New Roman"/>
          <w:sz w:val="24"/>
          <w:szCs w:val="24"/>
        </w:rPr>
        <w:t xml:space="preserve"> именуемое в дальнейшем «Г</w:t>
      </w:r>
      <w:r w:rsidR="003A0D8B">
        <w:rPr>
          <w:rFonts w:ascii="Times New Roman" w:hAnsi="Times New Roman" w:cs="Times New Roman"/>
          <w:sz w:val="24"/>
          <w:szCs w:val="24"/>
        </w:rPr>
        <w:t>осударственный заказчик</w:t>
      </w:r>
      <w:r w:rsidR="00A208E4" w:rsidRPr="00A208E4">
        <w:rPr>
          <w:rFonts w:ascii="Times New Roman" w:hAnsi="Times New Roman" w:cs="Times New Roman"/>
          <w:sz w:val="24"/>
          <w:szCs w:val="24"/>
        </w:rPr>
        <w:t xml:space="preserve"> в лице </w:t>
      </w:r>
      <w:r w:rsidR="00E1321B">
        <w:rPr>
          <w:rFonts w:ascii="Times New Roman" w:hAnsi="Times New Roman" w:cs="Times New Roman"/>
          <w:sz w:val="24"/>
          <w:szCs w:val="24"/>
        </w:rPr>
        <w:t>начальника Матвеева Валерия Александровича</w:t>
      </w:r>
      <w:r w:rsidR="00A208E4" w:rsidRPr="00A208E4">
        <w:rPr>
          <w:rFonts w:ascii="Times New Roman" w:hAnsi="Times New Roman" w:cs="Times New Roman"/>
          <w:sz w:val="24"/>
          <w:szCs w:val="24"/>
        </w:rPr>
        <w:t>, действующего на основании</w:t>
      </w:r>
      <w:r w:rsidR="00E1321B">
        <w:rPr>
          <w:rFonts w:ascii="Times New Roman" w:hAnsi="Times New Roman" w:cs="Times New Roman"/>
          <w:sz w:val="24"/>
          <w:szCs w:val="24"/>
        </w:rPr>
        <w:t xml:space="preserve"> Устава, </w:t>
      </w:r>
      <w:r w:rsidR="00AB0961">
        <w:rPr>
          <w:rFonts w:ascii="Times New Roman" w:hAnsi="Times New Roman" w:cs="Times New Roman"/>
          <w:sz w:val="24"/>
          <w:szCs w:val="24"/>
        </w:rPr>
        <w:t>с одной стороны,</w:t>
      </w:r>
      <w:r w:rsidR="00807F5E">
        <w:rPr>
          <w:rFonts w:ascii="Times New Roman" w:hAnsi="Times New Roman" w:cs="Times New Roman"/>
          <w:sz w:val="24"/>
          <w:szCs w:val="24"/>
        </w:rPr>
        <w:t xml:space="preserve"> и</w:t>
      </w:r>
      <w:r w:rsidR="00031E3F">
        <w:rPr>
          <w:rFonts w:ascii="Times New Roman" w:hAnsi="Times New Roman" w:cs="Times New Roman"/>
          <w:sz w:val="24"/>
          <w:szCs w:val="24"/>
        </w:rPr>
        <w:t>__________________________________________</w:t>
      </w:r>
      <w:r w:rsidR="00807F5E" w:rsidRPr="00807F5E">
        <w:rPr>
          <w:rFonts w:ascii="Times New Roman" w:hAnsi="Times New Roman" w:cs="Times New Roman"/>
          <w:sz w:val="24"/>
          <w:szCs w:val="24"/>
        </w:rPr>
        <w:t>,</w:t>
      </w:r>
      <w:r w:rsidR="00494910">
        <w:rPr>
          <w:rFonts w:ascii="Times New Roman" w:hAnsi="Times New Roman" w:cs="Times New Roman"/>
          <w:sz w:val="24"/>
          <w:szCs w:val="24"/>
        </w:rPr>
        <w:t xml:space="preserve"> </w:t>
      </w:r>
      <w:r w:rsidR="00807F5E" w:rsidRPr="00807F5E">
        <w:rPr>
          <w:rFonts w:ascii="Times New Roman" w:hAnsi="Times New Roman" w:cs="Times New Roman"/>
          <w:sz w:val="24"/>
          <w:szCs w:val="24"/>
        </w:rPr>
        <w:t xml:space="preserve"> именуемое в дальнейшем «Поставщик», в лице</w:t>
      </w:r>
      <w:r w:rsidR="00031E3F">
        <w:rPr>
          <w:rFonts w:ascii="Times New Roman" w:hAnsi="Times New Roman" w:cs="Times New Roman"/>
          <w:sz w:val="24"/>
          <w:szCs w:val="24"/>
        </w:rPr>
        <w:t>________________________________</w:t>
      </w:r>
      <w:r w:rsidR="00807F5E" w:rsidRPr="00807F5E">
        <w:rPr>
          <w:rFonts w:ascii="Times New Roman" w:hAnsi="Times New Roman" w:cs="Times New Roman"/>
          <w:sz w:val="24"/>
          <w:szCs w:val="24"/>
        </w:rPr>
        <w:t>, действующего на основании</w:t>
      </w:r>
      <w:r w:rsidR="00031E3F">
        <w:rPr>
          <w:rFonts w:ascii="Times New Roman" w:hAnsi="Times New Roman" w:cs="Times New Roman"/>
          <w:sz w:val="24"/>
          <w:szCs w:val="24"/>
        </w:rPr>
        <w:t xml:space="preserve"> __________</w:t>
      </w:r>
      <w:r w:rsidR="00627186">
        <w:rPr>
          <w:rFonts w:ascii="Times New Roman" w:hAnsi="Times New Roman" w:cs="Times New Roman"/>
          <w:sz w:val="24"/>
          <w:szCs w:val="24"/>
        </w:rPr>
        <w:t xml:space="preserve">, </w:t>
      </w:r>
      <w:r w:rsidR="00A208E4" w:rsidRPr="00A208E4">
        <w:rPr>
          <w:rFonts w:ascii="Times New Roman" w:hAnsi="Times New Roman" w:cs="Times New Roman"/>
          <w:sz w:val="24"/>
          <w:szCs w:val="24"/>
        </w:rPr>
        <w:t xml:space="preserve">с другой стороны, вместе именуемые в дальнейшем «Стороны» в соответствии с </w:t>
      </w:r>
      <w:r w:rsidR="00936D4D" w:rsidRPr="00A625D7">
        <w:rPr>
          <w:rFonts w:ascii="Times New Roman" w:hAnsi="Times New Roman" w:cs="Times New Roman"/>
          <w:sz w:val="24"/>
          <w:szCs w:val="24"/>
        </w:rPr>
        <w:t>п.4 ч.1 ст. 93 от 05.04.2013 ФЗ № 44-ФЗ «О контрактной системе в сфере закупок, работ, услуг для обеспечения государственных и муниципальных нужд»,</w:t>
      </w:r>
      <w:r w:rsidR="00506C4C">
        <w:rPr>
          <w:rFonts w:ascii="Times New Roman" w:hAnsi="Times New Roman" w:cs="Times New Roman"/>
          <w:sz w:val="24"/>
          <w:szCs w:val="24"/>
        </w:rPr>
        <w:t xml:space="preserve"> </w:t>
      </w:r>
      <w:r w:rsidR="00936D4D" w:rsidRPr="00A625D7">
        <w:rPr>
          <w:rFonts w:ascii="Times New Roman" w:hAnsi="Times New Roman" w:cs="Times New Roman"/>
          <w:sz w:val="24"/>
          <w:szCs w:val="24"/>
        </w:rPr>
        <w:t>заключили настоящий Государственный контракт (далее - Контракт) о нижеследующем:</w:t>
      </w:r>
    </w:p>
    <w:p w:rsidR="007D291D" w:rsidRPr="00A625D7" w:rsidRDefault="007D291D" w:rsidP="009C208F">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1. Предмет Контракта</w:t>
      </w:r>
    </w:p>
    <w:p w:rsidR="00EA7D30" w:rsidRPr="00EA7D30" w:rsidRDefault="00EA7D30" w:rsidP="009C208F">
      <w:pPr>
        <w:widowControl w:val="0"/>
        <w:suppressAutoHyphens/>
        <w:spacing w:after="0" w:line="240" w:lineRule="auto"/>
        <w:ind w:firstLine="709"/>
        <w:jc w:val="both"/>
        <w:rPr>
          <w:rFonts w:ascii="Times New Roman" w:hAnsi="Times New Roman" w:cs="Times New Roman"/>
          <w:sz w:val="24"/>
          <w:szCs w:val="24"/>
        </w:rPr>
      </w:pPr>
      <w:r w:rsidRPr="00EA7D30">
        <w:rPr>
          <w:rFonts w:ascii="Times New Roman" w:hAnsi="Times New Roman" w:cs="Times New Roman"/>
          <w:sz w:val="24"/>
          <w:szCs w:val="24"/>
        </w:rPr>
        <w:t xml:space="preserve">1.1. </w:t>
      </w:r>
      <w:r w:rsidR="000E4ECD" w:rsidRPr="000E4ECD">
        <w:rPr>
          <w:rFonts w:ascii="Times New Roman" w:hAnsi="Times New Roman" w:cs="Times New Roman"/>
          <w:sz w:val="24"/>
          <w:szCs w:val="24"/>
        </w:rPr>
        <w:t xml:space="preserve">Поставщик обязуется </w:t>
      </w:r>
      <w:r w:rsidR="00807F5E">
        <w:rPr>
          <w:rFonts w:ascii="Times New Roman" w:hAnsi="Times New Roman" w:cs="Times New Roman"/>
          <w:sz w:val="24"/>
          <w:szCs w:val="24"/>
        </w:rPr>
        <w:t xml:space="preserve">передать </w:t>
      </w:r>
      <w:r w:rsidR="003E0AFF">
        <w:rPr>
          <w:rFonts w:ascii="Times New Roman" w:hAnsi="Times New Roman" w:cs="Times New Roman"/>
          <w:sz w:val="24"/>
          <w:szCs w:val="24"/>
        </w:rPr>
        <w:t>кислород</w:t>
      </w:r>
      <w:r w:rsidR="00807F5E">
        <w:rPr>
          <w:rFonts w:ascii="Times New Roman" w:hAnsi="Times New Roman" w:cs="Times New Roman"/>
          <w:sz w:val="24"/>
          <w:szCs w:val="24"/>
        </w:rPr>
        <w:t xml:space="preserve"> в баллоне</w:t>
      </w:r>
      <w:r w:rsidR="009B41D5" w:rsidRPr="009B41D5">
        <w:rPr>
          <w:rFonts w:ascii="Times New Roman" w:hAnsi="Times New Roman" w:cs="Times New Roman"/>
          <w:sz w:val="24"/>
          <w:szCs w:val="24"/>
        </w:rPr>
        <w:t xml:space="preserve"> </w:t>
      </w:r>
      <w:r w:rsidRPr="00C245AB">
        <w:rPr>
          <w:rFonts w:ascii="Times New Roman" w:hAnsi="Times New Roman" w:cs="Times New Roman"/>
          <w:sz w:val="24"/>
          <w:szCs w:val="24"/>
        </w:rPr>
        <w:t>(далее</w:t>
      </w:r>
      <w:r w:rsidRPr="00EA7D30">
        <w:rPr>
          <w:rFonts w:ascii="Times New Roman" w:hAnsi="Times New Roman" w:cs="Times New Roman"/>
          <w:sz w:val="24"/>
          <w:szCs w:val="24"/>
        </w:rPr>
        <w:t xml:space="preserve"> - Товар) Заказчику в обусловленный настоящим Контрактом срок, согласно Спецификации (Приложение №1), а Заказчик обязуется принять и оплатить Товар в порядке и на условиях, предусмотренных настоящим Контрактом.</w:t>
      </w:r>
    </w:p>
    <w:p w:rsidR="007D291D" w:rsidRPr="00A625D7" w:rsidRDefault="007D291D" w:rsidP="009C208F">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2. Права и обязанности Сторон</w:t>
      </w:r>
    </w:p>
    <w:p w:rsidR="00CD7A1A" w:rsidRPr="00A625D7" w:rsidRDefault="00CD7A1A" w:rsidP="009C208F">
      <w:pPr>
        <w:pStyle w:val="11"/>
        <w:suppressAutoHyphens/>
        <w:spacing w:line="240" w:lineRule="auto"/>
        <w:ind w:right="-71" w:firstLine="709"/>
        <w:rPr>
          <w:b/>
        </w:rPr>
      </w:pPr>
      <w:r w:rsidRPr="00A625D7">
        <w:rPr>
          <w:b/>
        </w:rPr>
        <w:t>2.1. Государственный заказчик обязуется:</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2.1.1. Осуществлять контроль за обеспечением Поставщиком поставок Товара в соответствии с Контрактом.</w:t>
      </w:r>
    </w:p>
    <w:p w:rsidR="00CD7A1A" w:rsidRPr="00A625D7" w:rsidRDefault="00CD7A1A" w:rsidP="009C208F">
      <w:pPr>
        <w:pStyle w:val="11"/>
        <w:suppressAutoHyphens/>
        <w:spacing w:line="240" w:lineRule="auto"/>
        <w:ind w:right="-71" w:firstLine="709"/>
      </w:pPr>
      <w:r w:rsidRPr="00A625D7">
        <w:t xml:space="preserve">2.1.2. Принять товар в соответствии с условиями </w:t>
      </w:r>
      <w:r w:rsidRPr="00C245AB">
        <w:t xml:space="preserve">раздела </w:t>
      </w:r>
      <w:r w:rsidR="00636DD8" w:rsidRPr="00C245AB">
        <w:t>4</w:t>
      </w:r>
      <w:r w:rsidRPr="00C245AB">
        <w:t xml:space="preserve"> Контракта</w:t>
      </w:r>
      <w:r w:rsidRPr="00A625D7">
        <w:t>.</w:t>
      </w:r>
    </w:p>
    <w:p w:rsidR="00CD7A1A" w:rsidRPr="00A625D7" w:rsidRDefault="00CD7A1A" w:rsidP="009C208F">
      <w:pPr>
        <w:pStyle w:val="11"/>
        <w:suppressAutoHyphens/>
        <w:spacing w:line="240" w:lineRule="auto"/>
        <w:ind w:right="-71" w:firstLine="709"/>
      </w:pPr>
      <w:r w:rsidRPr="00A625D7">
        <w:t>2.1.3. Обеспечить оплату поставленного Товара в соответствии с условиями раздела 3 Контракта.</w:t>
      </w:r>
    </w:p>
    <w:p w:rsidR="00CD7A1A" w:rsidRPr="00A625D7" w:rsidRDefault="00CD7A1A" w:rsidP="009C208F">
      <w:pPr>
        <w:pStyle w:val="11"/>
        <w:suppressAutoHyphens/>
        <w:spacing w:line="240" w:lineRule="auto"/>
        <w:ind w:right="-71" w:firstLine="709"/>
      </w:pPr>
      <w:r w:rsidRPr="00A625D7">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CD7A1A" w:rsidRPr="00A625D7" w:rsidRDefault="00CD7A1A" w:rsidP="009C208F">
      <w:pPr>
        <w:pStyle w:val="11"/>
        <w:suppressAutoHyphens/>
        <w:spacing w:line="240" w:lineRule="auto"/>
        <w:ind w:right="-71" w:firstLine="709"/>
      </w:pPr>
      <w:r w:rsidRPr="00A625D7">
        <w:t>2.1.5. Выполнять иные обязанности, предусмотренные действующим законодательством Российской Федерации и Контрактом.</w:t>
      </w:r>
    </w:p>
    <w:p w:rsidR="00CD7A1A" w:rsidRPr="00A625D7" w:rsidRDefault="00CD7A1A" w:rsidP="009C208F">
      <w:pPr>
        <w:pStyle w:val="11"/>
        <w:suppressAutoHyphens/>
        <w:spacing w:line="240" w:lineRule="auto"/>
        <w:ind w:right="-71" w:firstLine="709"/>
      </w:pPr>
      <w:r w:rsidRPr="00A625D7">
        <w:t xml:space="preserve">2.1.6. Взыскивать пеню и штраф, а также требовать возмещение убытков в соответствии с </w:t>
      </w:r>
      <w:r w:rsidR="00843CB4">
        <w:t>6 разделом</w:t>
      </w:r>
      <w:r w:rsidRPr="00A625D7">
        <w:t xml:space="preserve"> Контракта.</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2.1.7. Направить в контрольный орган в сфере закупок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 или в связи с односторонним отказом Стороны Контракта от исполнения Контракта.</w:t>
      </w:r>
    </w:p>
    <w:p w:rsidR="00CD7A1A" w:rsidRPr="00A625D7" w:rsidRDefault="00CD7A1A" w:rsidP="009C208F">
      <w:pPr>
        <w:pStyle w:val="11"/>
        <w:suppressAutoHyphens/>
        <w:spacing w:line="240" w:lineRule="auto"/>
        <w:ind w:right="-71" w:firstLine="709"/>
      </w:pPr>
      <w:r w:rsidRPr="00A625D7">
        <w:t>2.1.8. Выполнять иные обязанности, предусмотренные действующим законодательством Российской Федерации и Контрактом.</w:t>
      </w:r>
    </w:p>
    <w:p w:rsidR="00CD7A1A" w:rsidRPr="00A625D7" w:rsidRDefault="00CD7A1A" w:rsidP="009C208F">
      <w:pPr>
        <w:pStyle w:val="11"/>
        <w:suppressAutoHyphens/>
        <w:spacing w:line="240" w:lineRule="auto"/>
        <w:ind w:right="-71" w:firstLine="709"/>
        <w:rPr>
          <w:b/>
        </w:rPr>
      </w:pPr>
      <w:r w:rsidRPr="00A625D7">
        <w:rPr>
          <w:b/>
        </w:rPr>
        <w:t>2.2. Государственный заказчик имеет право:</w:t>
      </w:r>
    </w:p>
    <w:p w:rsidR="00CD7A1A" w:rsidRPr="00A625D7" w:rsidRDefault="00CD7A1A" w:rsidP="009C208F">
      <w:pPr>
        <w:pStyle w:val="11"/>
        <w:suppressAutoHyphens/>
        <w:spacing w:line="240" w:lineRule="auto"/>
        <w:ind w:right="-71" w:firstLine="709"/>
      </w:pPr>
      <w:r w:rsidRPr="00A625D7">
        <w:t>2.2.1. Требовать от Поставщика надлежащего исполнения обязательств, предусмотренных Контрактом.</w:t>
      </w:r>
    </w:p>
    <w:p w:rsidR="00CD7A1A" w:rsidRPr="00A625D7" w:rsidRDefault="00CD7A1A" w:rsidP="009C208F">
      <w:pPr>
        <w:pStyle w:val="11"/>
        <w:suppressAutoHyphens/>
        <w:spacing w:line="240" w:lineRule="auto"/>
        <w:ind w:right="-71" w:firstLine="709"/>
      </w:pPr>
      <w:r w:rsidRPr="00A625D7">
        <w:t>2.2.2. Требовать от Поставщика своевременного устранения выявленных недостатков товара.</w:t>
      </w:r>
    </w:p>
    <w:p w:rsidR="00CD7A1A" w:rsidRPr="00A625D7" w:rsidRDefault="00CD7A1A" w:rsidP="009C208F">
      <w:pPr>
        <w:pStyle w:val="11"/>
        <w:suppressAutoHyphens/>
        <w:spacing w:line="240" w:lineRule="auto"/>
        <w:ind w:right="-71" w:firstLine="709"/>
      </w:pPr>
      <w:r w:rsidRPr="00A625D7">
        <w:t>2.2.3.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D7A1A" w:rsidRPr="00A625D7" w:rsidRDefault="00CD7A1A" w:rsidP="009C208F">
      <w:pPr>
        <w:pStyle w:val="11"/>
        <w:suppressAutoHyphens/>
        <w:spacing w:line="240" w:lineRule="auto"/>
        <w:ind w:right="-71" w:firstLine="709"/>
      </w:pPr>
      <w:r w:rsidRPr="00A625D7">
        <w:t>2.2.4.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w:t>
      </w:r>
    </w:p>
    <w:p w:rsidR="00CD7A1A" w:rsidRPr="00A625D7" w:rsidRDefault="00CD7A1A" w:rsidP="009C208F">
      <w:pPr>
        <w:pStyle w:val="11"/>
        <w:suppressAutoHyphens/>
        <w:spacing w:line="240" w:lineRule="auto"/>
        <w:ind w:right="-71" w:firstLine="709"/>
      </w:pPr>
      <w:r w:rsidRPr="00A625D7">
        <w:t xml:space="preserve">2.2.5. Требовать замены Товара, несоответствующего по качеству и безопасности, </w:t>
      </w:r>
      <w:r w:rsidR="00CB5A92" w:rsidRPr="00A625D7">
        <w:lastRenderedPageBreak/>
        <w:t>показателям,</w:t>
      </w:r>
      <w:r w:rsidRPr="00A625D7">
        <w:t xml:space="preserve"> содержащимся в нормативных и технических документах, и настоящем Контракте.</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8C2745">
        <w:rPr>
          <w:rFonts w:ascii="Times New Roman" w:hAnsi="Times New Roman" w:cs="Times New Roman"/>
          <w:sz w:val="24"/>
          <w:szCs w:val="24"/>
        </w:rPr>
        <w:t>2.2.6. Принять решение об одностороннем отказе от исполнения Контракта в случаях, определенных дей</w:t>
      </w:r>
      <w:r w:rsidR="008C2745" w:rsidRPr="008C2745">
        <w:rPr>
          <w:rFonts w:ascii="Times New Roman" w:hAnsi="Times New Roman" w:cs="Times New Roman"/>
          <w:sz w:val="24"/>
          <w:szCs w:val="24"/>
        </w:rPr>
        <w:t>ствующим законодательством РФ.</w:t>
      </w:r>
    </w:p>
    <w:p w:rsidR="00CD7A1A" w:rsidRPr="00A625D7" w:rsidRDefault="00CD7A1A" w:rsidP="009C208F">
      <w:pPr>
        <w:pStyle w:val="11"/>
        <w:suppressAutoHyphens/>
        <w:spacing w:line="240" w:lineRule="auto"/>
        <w:ind w:right="-71" w:firstLine="709"/>
        <w:rPr>
          <w:b/>
        </w:rPr>
      </w:pPr>
      <w:r w:rsidRPr="00A625D7">
        <w:rPr>
          <w:b/>
        </w:rPr>
        <w:t>2.3. Поставщик обязуется:</w:t>
      </w:r>
    </w:p>
    <w:p w:rsidR="00CD7A1A" w:rsidRPr="00A625D7" w:rsidRDefault="00CD7A1A" w:rsidP="009C208F">
      <w:pPr>
        <w:pStyle w:val="11"/>
        <w:suppressAutoHyphens/>
        <w:spacing w:line="240" w:lineRule="auto"/>
        <w:ind w:right="-71" w:firstLine="709"/>
      </w:pPr>
      <w:r w:rsidRPr="00A625D7">
        <w:t xml:space="preserve">2.3.1. Любыми удобными средствами связи известить Государственного заказчика о готовности Товара к </w:t>
      </w:r>
      <w:r w:rsidR="00FB3272" w:rsidRPr="00A625D7">
        <w:t>отгрузке</w:t>
      </w:r>
      <w:r w:rsidRPr="00A625D7">
        <w:t xml:space="preserve"> и о дате </w:t>
      </w:r>
      <w:r w:rsidR="00FB3272" w:rsidRPr="00A625D7">
        <w:t>отгрузки</w:t>
      </w:r>
      <w:r w:rsidRPr="00A625D7">
        <w:t xml:space="preserve"> Товара.</w:t>
      </w:r>
    </w:p>
    <w:p w:rsidR="00CD7A1A" w:rsidRPr="00A625D7" w:rsidRDefault="00CD7A1A" w:rsidP="009C208F">
      <w:pPr>
        <w:pStyle w:val="11"/>
        <w:suppressAutoHyphens/>
        <w:spacing w:line="240" w:lineRule="auto"/>
        <w:ind w:right="-71" w:firstLine="709"/>
      </w:pPr>
      <w:r w:rsidRPr="00A625D7">
        <w:t>2.3.2.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CD7A1A" w:rsidRPr="00A625D7" w:rsidRDefault="00CD7A1A" w:rsidP="009C208F">
      <w:pPr>
        <w:pStyle w:val="11"/>
        <w:suppressAutoHyphens/>
        <w:spacing w:line="240" w:lineRule="auto"/>
        <w:ind w:right="-71" w:firstLine="709"/>
      </w:pPr>
      <w:r w:rsidRPr="00A625D7">
        <w:t xml:space="preserve">2.3.3. Передать Товар надлежащего качества и в предусмотренном Контрактом количестве и ассортименте, не обремененный правами третьих лиц, не состоящий под арестом и не являющийся предметом спора. </w:t>
      </w:r>
    </w:p>
    <w:p w:rsidR="00CD7A1A" w:rsidRPr="00A625D7" w:rsidRDefault="00CD7A1A" w:rsidP="009C208F">
      <w:pPr>
        <w:pStyle w:val="11"/>
        <w:suppressAutoHyphens/>
        <w:spacing w:line="240" w:lineRule="auto"/>
        <w:ind w:right="-71" w:firstLine="709"/>
      </w:pPr>
      <w:r w:rsidRPr="00A625D7">
        <w:t xml:space="preserve">2.3.4. Передать Товар </w:t>
      </w:r>
      <w:r w:rsidR="00CF1EA7">
        <w:t>Заказчику</w:t>
      </w:r>
      <w:r w:rsidRPr="00A625D7">
        <w:t xml:space="preserve"> в сроки и </w:t>
      </w:r>
      <w:r w:rsidR="00475B89">
        <w:t>в порядке, указанные в пункте 4.1</w:t>
      </w:r>
      <w:r w:rsidRPr="00A625D7">
        <w:t xml:space="preserve"> Контракта.</w:t>
      </w:r>
    </w:p>
    <w:p w:rsidR="00CD7A1A" w:rsidRPr="00B8129A" w:rsidRDefault="00CD7A1A" w:rsidP="009C208F">
      <w:pPr>
        <w:pStyle w:val="11"/>
        <w:suppressAutoHyphens/>
        <w:spacing w:line="240" w:lineRule="auto"/>
        <w:ind w:right="-71" w:firstLine="709"/>
      </w:pPr>
      <w:r w:rsidRPr="00A625D7">
        <w:t xml:space="preserve">2.3.5. Передать Товар в комплекте с относящейся к нему документацией, перечисленной в </w:t>
      </w:r>
      <w:r w:rsidRPr="00B8129A">
        <w:t xml:space="preserve">пункте </w:t>
      </w:r>
      <w:r w:rsidR="00B8129A" w:rsidRPr="00B8129A">
        <w:t>5</w:t>
      </w:r>
      <w:r w:rsidRPr="00B8129A">
        <w:t>.2 Контракта.</w:t>
      </w:r>
    </w:p>
    <w:p w:rsidR="00CD7A1A" w:rsidRPr="00A625D7" w:rsidRDefault="00CD7A1A" w:rsidP="009C208F">
      <w:pPr>
        <w:pStyle w:val="11"/>
        <w:suppressAutoHyphens/>
        <w:spacing w:line="240" w:lineRule="auto"/>
        <w:ind w:right="-71" w:firstLine="709"/>
      </w:pPr>
      <w:r w:rsidRPr="00B8129A">
        <w:t>2.3.6. Безвозмездно</w:t>
      </w:r>
      <w:r w:rsidRPr="00A625D7">
        <w:t xml:space="preserve"> осуществлять устранение недостатков и замену Товара ненадлежащего качества, в соответствии с </w:t>
      </w:r>
      <w:r w:rsidR="00EB2D4F">
        <w:t>п</w:t>
      </w:r>
      <w:r w:rsidR="005B341A">
        <w:t>унктом</w:t>
      </w:r>
      <w:r w:rsidR="00B8129A">
        <w:t xml:space="preserve"> 9</w:t>
      </w:r>
      <w:r w:rsidR="00B8129A" w:rsidRPr="00B8129A">
        <w:t>.3</w:t>
      </w:r>
      <w:r w:rsidR="00B8129A">
        <w:t xml:space="preserve">. </w:t>
      </w:r>
      <w:r w:rsidRPr="00B8129A">
        <w:t>Контра</w:t>
      </w:r>
      <w:r w:rsidR="00FB3272" w:rsidRPr="00B8129A">
        <w:t>кта</w:t>
      </w:r>
      <w:r w:rsidR="00FB3272" w:rsidRPr="00A625D7">
        <w:t xml:space="preserve"> по адресу грузополучател</w:t>
      </w:r>
      <w:r w:rsidR="003C1028" w:rsidRPr="00A625D7">
        <w:t>я</w:t>
      </w:r>
      <w:r w:rsidR="00FB3272" w:rsidRPr="00A625D7">
        <w:t>.</w:t>
      </w:r>
    </w:p>
    <w:p w:rsidR="00CD7A1A" w:rsidRPr="00A625D7" w:rsidRDefault="00CD7A1A" w:rsidP="009C208F">
      <w:pPr>
        <w:pStyle w:val="11"/>
        <w:suppressAutoHyphens/>
        <w:spacing w:line="240" w:lineRule="auto"/>
        <w:ind w:right="-71" w:firstLine="709"/>
      </w:pPr>
      <w:r w:rsidRPr="00A625D7">
        <w:t xml:space="preserve">2.3.7. Выполнять иные обязанности, предусмотренные действующим законодательством Российской Федерации и Контрактом. </w:t>
      </w:r>
    </w:p>
    <w:p w:rsidR="00CD7A1A" w:rsidRDefault="00CD7A1A" w:rsidP="009C208F">
      <w:pPr>
        <w:pStyle w:val="11"/>
        <w:suppressAutoHyphens/>
        <w:spacing w:line="240" w:lineRule="auto"/>
        <w:ind w:right="-71" w:firstLine="709"/>
      </w:pPr>
      <w:r w:rsidRPr="00A625D7">
        <w:t>2.3.</w:t>
      </w:r>
      <w:r w:rsidR="003C1028" w:rsidRPr="00A625D7">
        <w:t>8</w:t>
      </w:r>
      <w:r w:rsidRPr="00A625D7">
        <w:t>. Выполнять иные обязанности, предусмотренные действующим законодательством Российской Федерации и Контрактом.</w:t>
      </w:r>
    </w:p>
    <w:p w:rsidR="003B4C6E" w:rsidRPr="00A625D7" w:rsidRDefault="003B4C6E" w:rsidP="009C208F">
      <w:pPr>
        <w:pStyle w:val="11"/>
        <w:suppressAutoHyphens/>
        <w:spacing w:line="240" w:lineRule="auto"/>
        <w:ind w:right="-71" w:firstLine="709"/>
      </w:pPr>
      <w:r>
        <w:t xml:space="preserve">2.3.9. </w:t>
      </w:r>
      <w:r w:rsidRPr="003B4C6E">
        <w:t>Соответствовать требованиям, установленным пунктами 3 – 5, 7 – 11 части 1 статьи 31 ФЗ №44-ФЗ.</w:t>
      </w:r>
    </w:p>
    <w:p w:rsidR="00CD7A1A" w:rsidRPr="00A625D7" w:rsidRDefault="00CD7A1A" w:rsidP="009C208F">
      <w:pPr>
        <w:pStyle w:val="11"/>
        <w:suppressAutoHyphens/>
        <w:spacing w:line="240" w:lineRule="auto"/>
        <w:ind w:right="-71" w:firstLine="709"/>
        <w:rPr>
          <w:b/>
        </w:rPr>
      </w:pPr>
      <w:r w:rsidRPr="00A625D7">
        <w:rPr>
          <w:b/>
        </w:rPr>
        <w:t xml:space="preserve">2.4. Поставщик имеет право: </w:t>
      </w:r>
    </w:p>
    <w:p w:rsidR="00CD7A1A" w:rsidRPr="00A625D7" w:rsidRDefault="00CD7A1A" w:rsidP="009C208F">
      <w:pPr>
        <w:pStyle w:val="11"/>
        <w:suppressAutoHyphens/>
        <w:spacing w:line="240" w:lineRule="auto"/>
        <w:ind w:right="-71" w:firstLine="709"/>
      </w:pPr>
      <w:r w:rsidRPr="00A625D7">
        <w:t>2.4.1. Требовать своевременную оплату за надлежащим образом поставленный и принятый Государственным заказчиком Товар.</w:t>
      </w:r>
    </w:p>
    <w:p w:rsidR="00CD7A1A" w:rsidRPr="00A625D7" w:rsidRDefault="00CD7A1A" w:rsidP="009C208F">
      <w:pPr>
        <w:pStyle w:val="11"/>
        <w:suppressAutoHyphens/>
        <w:spacing w:line="240" w:lineRule="auto"/>
        <w:ind w:right="-71" w:firstLine="709"/>
      </w:pPr>
      <w:r w:rsidRPr="00A625D7">
        <w:t>2.4.2. Требовать уплату пе</w:t>
      </w:r>
      <w:r w:rsidR="003B4C6E">
        <w:t>ней и штрафа согласно разделу 6</w:t>
      </w:r>
      <w:r w:rsidRPr="00A625D7">
        <w:t xml:space="preserve"> Контракта.</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2.4.3. Принять решение об одностороннем отказе от исполнения Контракта в случаях, определенных действующим законодательством Российской Федерации.</w:t>
      </w:r>
    </w:p>
    <w:p w:rsidR="00CD7A1A" w:rsidRPr="00A625D7" w:rsidRDefault="00CD7A1A" w:rsidP="009C208F">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A625D7">
        <w:rPr>
          <w:rFonts w:ascii="Times New Roman" w:hAnsi="Times New Roman" w:cs="Times New Roman"/>
          <w:sz w:val="24"/>
          <w:szCs w:val="24"/>
        </w:rPr>
        <w:t>2.4.4.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7D291D" w:rsidRPr="00A625D7" w:rsidRDefault="007D291D" w:rsidP="009C208F">
      <w:pPr>
        <w:widowControl w:val="0"/>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A625D7">
        <w:rPr>
          <w:rFonts w:ascii="Times New Roman" w:hAnsi="Times New Roman" w:cs="Times New Roman"/>
          <w:b/>
          <w:sz w:val="24"/>
          <w:szCs w:val="24"/>
        </w:rPr>
        <w:t>3. Цена Контракта, порядок и срок расчетов</w:t>
      </w:r>
    </w:p>
    <w:p w:rsidR="006E3623" w:rsidRPr="00A625D7" w:rsidRDefault="00CD7A1A" w:rsidP="009C208F">
      <w:pPr>
        <w:widowControl w:val="0"/>
        <w:tabs>
          <w:tab w:val="left" w:pos="709"/>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3.1. </w:t>
      </w:r>
      <w:r w:rsidR="006E3623">
        <w:rPr>
          <w:rFonts w:ascii="Times New Roman" w:hAnsi="Times New Roman" w:cs="Times New Roman"/>
          <w:sz w:val="24"/>
          <w:szCs w:val="24"/>
        </w:rPr>
        <w:t>Ц</w:t>
      </w:r>
      <w:r w:rsidR="006E3623" w:rsidRPr="006E3623">
        <w:rPr>
          <w:rFonts w:ascii="Times New Roman" w:hAnsi="Times New Roman" w:cs="Times New Roman"/>
          <w:sz w:val="24"/>
          <w:szCs w:val="24"/>
        </w:rPr>
        <w:t>ена Контракта составляет</w:t>
      </w:r>
      <w:r w:rsidR="00F51931">
        <w:rPr>
          <w:rFonts w:ascii="Times New Roman" w:hAnsi="Times New Roman" w:cs="Times New Roman"/>
          <w:sz w:val="24"/>
          <w:szCs w:val="24"/>
        </w:rPr>
        <w:t xml:space="preserve"> </w:t>
      </w:r>
      <w:r w:rsidR="00031E3F">
        <w:rPr>
          <w:rFonts w:ascii="Times New Roman" w:hAnsi="Times New Roman" w:cs="Times New Roman"/>
          <w:sz w:val="24"/>
          <w:szCs w:val="24"/>
        </w:rPr>
        <w:t>_____</w:t>
      </w:r>
      <w:r w:rsidR="00F51931">
        <w:rPr>
          <w:rFonts w:ascii="Times New Roman" w:hAnsi="Times New Roman" w:cs="Times New Roman"/>
          <w:sz w:val="24"/>
          <w:szCs w:val="24"/>
        </w:rPr>
        <w:t xml:space="preserve"> (</w:t>
      </w:r>
      <w:r w:rsidR="00031E3F">
        <w:rPr>
          <w:rFonts w:ascii="Times New Roman" w:hAnsi="Times New Roman" w:cs="Times New Roman"/>
          <w:sz w:val="24"/>
          <w:szCs w:val="24"/>
        </w:rPr>
        <w:t>__________________</w:t>
      </w:r>
      <w:r w:rsidR="00F51931">
        <w:rPr>
          <w:rFonts w:ascii="Times New Roman" w:hAnsi="Times New Roman" w:cs="Times New Roman"/>
          <w:sz w:val="24"/>
          <w:szCs w:val="24"/>
        </w:rPr>
        <w:t>)</w:t>
      </w:r>
      <w:r w:rsidR="00031E3F">
        <w:rPr>
          <w:rFonts w:ascii="Times New Roman" w:hAnsi="Times New Roman" w:cs="Times New Roman"/>
          <w:sz w:val="24"/>
          <w:szCs w:val="24"/>
        </w:rPr>
        <w:t xml:space="preserve"> __________</w:t>
      </w:r>
      <w:r w:rsidR="00671FD0">
        <w:rPr>
          <w:rFonts w:ascii="Times New Roman" w:hAnsi="Times New Roman" w:cs="Times New Roman"/>
          <w:sz w:val="24"/>
          <w:szCs w:val="24"/>
        </w:rPr>
        <w:t>, в том числе НДС</w:t>
      </w:r>
      <w:r w:rsidR="00031E3F">
        <w:rPr>
          <w:rFonts w:ascii="Times New Roman" w:hAnsi="Times New Roman" w:cs="Times New Roman"/>
          <w:sz w:val="24"/>
          <w:szCs w:val="24"/>
        </w:rPr>
        <w:t xml:space="preserve">/НДС не облагается. </w:t>
      </w:r>
      <w:r w:rsidR="006E3623" w:rsidRPr="006E3623">
        <w:rPr>
          <w:rFonts w:ascii="Times New Roman" w:hAnsi="Times New Roman" w:cs="Times New Roman"/>
          <w:sz w:val="24"/>
          <w:szCs w:val="24"/>
        </w:rPr>
        <w:t>Цена Контракта (цена единицы Товара) включает в себя: расходы Поставщика, связанные с исполнением обязательств по настоящему Контракту, в то</w:t>
      </w:r>
      <w:r w:rsidR="00D45575">
        <w:rPr>
          <w:rFonts w:ascii="Times New Roman" w:hAnsi="Times New Roman" w:cs="Times New Roman"/>
          <w:sz w:val="24"/>
          <w:szCs w:val="24"/>
        </w:rPr>
        <w:t>м числе расходы на</w:t>
      </w:r>
      <w:r w:rsidR="006E3623" w:rsidRPr="006E3623">
        <w:rPr>
          <w:rFonts w:ascii="Times New Roman" w:hAnsi="Times New Roman" w:cs="Times New Roman"/>
          <w:sz w:val="24"/>
          <w:szCs w:val="24"/>
        </w:rPr>
        <w:t xml:space="preserve"> страхование, уплату таможенных пошлин, налогов, сборов и други</w:t>
      </w:r>
      <w:r w:rsidR="003A0D8B">
        <w:rPr>
          <w:rFonts w:ascii="Times New Roman" w:hAnsi="Times New Roman" w:cs="Times New Roman"/>
          <w:sz w:val="24"/>
          <w:szCs w:val="24"/>
        </w:rPr>
        <w:t>е обязательные платежи.</w:t>
      </w:r>
    </w:p>
    <w:p w:rsidR="00CD7A1A" w:rsidRPr="00A625D7"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Цена контракта является твердой и не может изменяться в ходе его исполнения, за исключением случаев, установленных законодательством Российской Федерации о контрактной системе в сфере закупок и </w:t>
      </w:r>
      <w:r w:rsidRPr="00B8129A">
        <w:rPr>
          <w:rFonts w:ascii="Times New Roman" w:hAnsi="Times New Roman" w:cs="Times New Roman"/>
          <w:sz w:val="24"/>
          <w:szCs w:val="24"/>
        </w:rPr>
        <w:t>разделом 1</w:t>
      </w:r>
      <w:r w:rsidR="00B8129A" w:rsidRPr="00B8129A">
        <w:rPr>
          <w:rFonts w:ascii="Times New Roman" w:hAnsi="Times New Roman" w:cs="Times New Roman"/>
          <w:sz w:val="24"/>
          <w:szCs w:val="24"/>
        </w:rPr>
        <w:t>0</w:t>
      </w:r>
      <w:r w:rsidR="00A16A8F" w:rsidRPr="00B8129A">
        <w:rPr>
          <w:rFonts w:ascii="Times New Roman" w:hAnsi="Times New Roman" w:cs="Times New Roman"/>
          <w:sz w:val="24"/>
          <w:szCs w:val="24"/>
        </w:rPr>
        <w:t xml:space="preserve"> Контракта</w:t>
      </w:r>
      <w:r w:rsidR="00A16A8F" w:rsidRPr="00A625D7">
        <w:rPr>
          <w:rFonts w:ascii="Times New Roman" w:hAnsi="Times New Roman" w:cs="Times New Roman"/>
          <w:sz w:val="24"/>
          <w:szCs w:val="24"/>
        </w:rPr>
        <w:t>.</w:t>
      </w:r>
    </w:p>
    <w:p w:rsidR="00CD7A1A"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3.2. Расчеты за поставленный товар производятся в форме безналичного денежного расчета средствами, выделяемыми из федерального бюджета, </w:t>
      </w:r>
      <w:r w:rsidR="007744E4" w:rsidRPr="003613E3">
        <w:rPr>
          <w:rFonts w:ascii="Times New Roman" w:hAnsi="Times New Roman" w:cs="Times New Roman"/>
          <w:sz w:val="24"/>
          <w:szCs w:val="24"/>
        </w:rPr>
        <w:t xml:space="preserve">не позднее </w:t>
      </w:r>
      <w:r w:rsidR="007744E4">
        <w:rPr>
          <w:rFonts w:ascii="Times New Roman" w:hAnsi="Times New Roman" w:cs="Times New Roman"/>
          <w:sz w:val="24"/>
          <w:szCs w:val="24"/>
        </w:rPr>
        <w:t>10</w:t>
      </w:r>
      <w:r w:rsidR="007744E4" w:rsidRPr="003613E3">
        <w:rPr>
          <w:rFonts w:ascii="Times New Roman" w:hAnsi="Times New Roman" w:cs="Times New Roman"/>
          <w:sz w:val="24"/>
          <w:szCs w:val="24"/>
        </w:rPr>
        <w:t xml:space="preserve"> (</w:t>
      </w:r>
      <w:r w:rsidR="007744E4">
        <w:rPr>
          <w:rFonts w:ascii="Times New Roman" w:hAnsi="Times New Roman" w:cs="Times New Roman"/>
          <w:sz w:val="24"/>
          <w:szCs w:val="24"/>
        </w:rPr>
        <w:t>десяти</w:t>
      </w:r>
      <w:r w:rsidR="007744E4" w:rsidRPr="003613E3">
        <w:rPr>
          <w:rFonts w:ascii="Times New Roman" w:hAnsi="Times New Roman" w:cs="Times New Roman"/>
          <w:sz w:val="24"/>
          <w:szCs w:val="24"/>
        </w:rPr>
        <w:t>) рабочих дней</w:t>
      </w:r>
      <w:r w:rsidR="007744E4">
        <w:rPr>
          <w:rFonts w:ascii="Times New Roman" w:hAnsi="Times New Roman" w:cs="Times New Roman"/>
          <w:sz w:val="24"/>
          <w:szCs w:val="24"/>
        </w:rPr>
        <w:t xml:space="preserve"> с </w:t>
      </w:r>
      <w:r w:rsidRPr="00A625D7">
        <w:rPr>
          <w:rFonts w:ascii="Times New Roman" w:hAnsi="Times New Roman" w:cs="Times New Roman"/>
          <w:sz w:val="24"/>
          <w:szCs w:val="24"/>
        </w:rPr>
        <w:t>даты подписания Государственным заказчиком докумен</w:t>
      </w:r>
      <w:r w:rsidR="00CF1EA7">
        <w:rPr>
          <w:rFonts w:ascii="Times New Roman" w:hAnsi="Times New Roman" w:cs="Times New Roman"/>
          <w:sz w:val="24"/>
          <w:szCs w:val="24"/>
        </w:rPr>
        <w:t>та о приемке товара.</w:t>
      </w:r>
    </w:p>
    <w:p w:rsidR="00CD7A1A"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 xml:space="preserve">Источник финансирования Контракта – федеральный бюджет </w:t>
      </w:r>
      <w:r w:rsidR="006E3623">
        <w:rPr>
          <w:rFonts w:ascii="Times New Roman" w:hAnsi="Times New Roman" w:cs="Times New Roman"/>
          <w:sz w:val="24"/>
          <w:szCs w:val="24"/>
        </w:rPr>
        <w:t>Российской Федерации.</w:t>
      </w:r>
    </w:p>
    <w:p w:rsidR="00AB346C" w:rsidRPr="00A625D7" w:rsidRDefault="00AB346C" w:rsidP="009C20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КБК 320 0305 4240690048 244.</w:t>
      </w:r>
    </w:p>
    <w:p w:rsidR="00CD7A1A" w:rsidRPr="00A625D7" w:rsidRDefault="00CD7A1A" w:rsidP="009C208F">
      <w:pPr>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3.3. Обязательства Государственного заказчика считаются выполненными в день перечисления денежных средств со сче</w:t>
      </w:r>
      <w:r w:rsidR="006E3623">
        <w:rPr>
          <w:rFonts w:ascii="Times New Roman" w:hAnsi="Times New Roman" w:cs="Times New Roman"/>
          <w:sz w:val="24"/>
          <w:szCs w:val="24"/>
        </w:rPr>
        <w:t>тов Государственного заказчика.</w:t>
      </w:r>
    </w:p>
    <w:p w:rsidR="00CD7A1A" w:rsidRDefault="00CD7A1A" w:rsidP="009C208F">
      <w:pPr>
        <w:widowControl w:val="0"/>
        <w:tabs>
          <w:tab w:val="left" w:pos="709"/>
        </w:tabs>
        <w:suppressAutoHyphens/>
        <w:spacing w:after="0" w:line="240" w:lineRule="auto"/>
        <w:ind w:firstLine="567"/>
        <w:jc w:val="both"/>
        <w:rPr>
          <w:rFonts w:ascii="Times New Roman" w:hAnsi="Times New Roman" w:cs="Times New Roman"/>
          <w:sz w:val="24"/>
          <w:szCs w:val="24"/>
        </w:rPr>
      </w:pPr>
      <w:r w:rsidRPr="00A625D7">
        <w:rPr>
          <w:rFonts w:ascii="Times New Roman" w:hAnsi="Times New Roman" w:cs="Times New Roman"/>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w:t>
      </w:r>
    </w:p>
    <w:p w:rsidR="009C208F" w:rsidRPr="00A625D7" w:rsidRDefault="009C208F" w:rsidP="009C208F">
      <w:pPr>
        <w:widowControl w:val="0"/>
        <w:tabs>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008C2745">
        <w:rPr>
          <w:rFonts w:ascii="Times New Roman" w:hAnsi="Times New Roman" w:cs="Times New Roman"/>
          <w:sz w:val="24"/>
          <w:szCs w:val="24"/>
        </w:rPr>
        <w:t xml:space="preserve"> </w:t>
      </w:r>
      <w:r w:rsidRPr="00A625D7">
        <w:rPr>
          <w:rFonts w:ascii="Times New Roman" w:hAnsi="Times New Roman" w:cs="Times New Roman"/>
          <w:sz w:val="24"/>
          <w:szCs w:val="24"/>
        </w:rPr>
        <w:t>Начальная (максимальная) цена Контракта определена методом</w:t>
      </w:r>
      <w:r w:rsidR="00C35CEB">
        <w:rPr>
          <w:rFonts w:ascii="Times New Roman" w:hAnsi="Times New Roman" w:cs="Times New Roman"/>
          <w:sz w:val="24"/>
          <w:szCs w:val="24"/>
        </w:rPr>
        <w:t xml:space="preserve"> </w:t>
      </w:r>
      <w:r w:rsidRPr="00A625D7">
        <w:rPr>
          <w:rFonts w:ascii="Times New Roman" w:hAnsi="Times New Roman" w:cs="Times New Roman"/>
          <w:sz w:val="24"/>
          <w:szCs w:val="24"/>
        </w:rPr>
        <w:t>анализа рынка</w:t>
      </w:r>
      <w:r w:rsidR="008A0E43">
        <w:rPr>
          <w:rFonts w:ascii="Times New Roman" w:hAnsi="Times New Roman" w:cs="Times New Roman"/>
          <w:sz w:val="24"/>
          <w:szCs w:val="24"/>
        </w:rPr>
        <w:t xml:space="preserve"> </w:t>
      </w:r>
      <w:r w:rsidRPr="00A625D7">
        <w:rPr>
          <w:rFonts w:ascii="Times New Roman" w:hAnsi="Times New Roman" w:cs="Times New Roman"/>
          <w:sz w:val="24"/>
          <w:szCs w:val="24"/>
        </w:rPr>
        <w:t>в соответствии со статьей 22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53AB8" w:rsidRDefault="009C208F" w:rsidP="003B4C6E">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EF0C6C">
        <w:rPr>
          <w:rFonts w:ascii="Times New Roman" w:hAnsi="Times New Roman" w:cs="Times New Roman"/>
          <w:b/>
          <w:sz w:val="24"/>
          <w:szCs w:val="24"/>
        </w:rPr>
        <w:t>. Сроки, место, порядок поставки и приемки товара</w:t>
      </w:r>
    </w:p>
    <w:p w:rsidR="00807F5E" w:rsidRDefault="009C208F" w:rsidP="009C208F">
      <w:pPr>
        <w:widowControl w:val="0"/>
        <w:suppressAutoHyphens/>
        <w:spacing w:after="0" w:line="240" w:lineRule="auto"/>
        <w:ind w:firstLine="709"/>
        <w:jc w:val="both"/>
        <w:rPr>
          <w:rFonts w:ascii="Times New Roman" w:hAnsi="Times New Roman" w:cs="Times New Roman"/>
          <w:sz w:val="24"/>
          <w:szCs w:val="24"/>
        </w:rPr>
      </w:pPr>
      <w:r w:rsidRPr="005F6DD7">
        <w:rPr>
          <w:rFonts w:ascii="Times New Roman" w:hAnsi="Times New Roman" w:cs="Times New Roman"/>
          <w:sz w:val="24"/>
          <w:szCs w:val="24"/>
        </w:rPr>
        <w:t>4</w:t>
      </w:r>
      <w:r w:rsidR="00A53AB8" w:rsidRPr="005F6DD7">
        <w:rPr>
          <w:rFonts w:ascii="Times New Roman" w:hAnsi="Times New Roman" w:cs="Times New Roman"/>
          <w:sz w:val="24"/>
          <w:szCs w:val="24"/>
        </w:rPr>
        <w:t xml:space="preserve">.1. </w:t>
      </w:r>
      <w:r w:rsidR="007F4E43" w:rsidRPr="005F6DD7">
        <w:rPr>
          <w:rFonts w:ascii="Times New Roman" w:hAnsi="Times New Roman" w:cs="Times New Roman"/>
          <w:sz w:val="24"/>
          <w:szCs w:val="24"/>
        </w:rPr>
        <w:t xml:space="preserve">Поставщик обязуется </w:t>
      </w:r>
      <w:r w:rsidR="003A0D8B" w:rsidRPr="005F6DD7">
        <w:rPr>
          <w:rFonts w:ascii="Times New Roman" w:hAnsi="Times New Roman" w:cs="Times New Roman"/>
          <w:sz w:val="24"/>
          <w:szCs w:val="24"/>
        </w:rPr>
        <w:t>передат</w:t>
      </w:r>
      <w:r w:rsidR="007F4E43" w:rsidRPr="005F6DD7">
        <w:rPr>
          <w:rFonts w:ascii="Times New Roman" w:hAnsi="Times New Roman" w:cs="Times New Roman"/>
          <w:sz w:val="24"/>
          <w:szCs w:val="24"/>
        </w:rPr>
        <w:t xml:space="preserve">ь Товар </w:t>
      </w:r>
      <w:r w:rsidR="00AB346C" w:rsidRPr="005F6DD7">
        <w:rPr>
          <w:rFonts w:ascii="Times New Roman" w:hAnsi="Times New Roman" w:cs="Times New Roman"/>
          <w:sz w:val="24"/>
          <w:szCs w:val="24"/>
        </w:rPr>
        <w:t>Заказчику</w:t>
      </w:r>
      <w:r w:rsidR="008A0E43" w:rsidRPr="005F6DD7">
        <w:rPr>
          <w:rFonts w:ascii="Times New Roman" w:hAnsi="Times New Roman" w:cs="Times New Roman"/>
          <w:sz w:val="24"/>
          <w:szCs w:val="24"/>
        </w:rPr>
        <w:t xml:space="preserve"> </w:t>
      </w:r>
      <w:r w:rsidR="00807F5E" w:rsidRPr="005F6DD7">
        <w:rPr>
          <w:rFonts w:ascii="Times New Roman" w:hAnsi="Times New Roman" w:cs="Times New Roman"/>
          <w:sz w:val="24"/>
          <w:szCs w:val="24"/>
        </w:rPr>
        <w:t xml:space="preserve">на условиях самовывоза по адресу местонахождения Поставщика </w:t>
      </w:r>
      <w:r w:rsidR="007F4E43" w:rsidRPr="005F6DD7">
        <w:rPr>
          <w:rFonts w:ascii="Times New Roman" w:hAnsi="Times New Roman" w:cs="Times New Roman"/>
          <w:sz w:val="24"/>
          <w:szCs w:val="24"/>
        </w:rPr>
        <w:t>течение</w:t>
      </w:r>
      <w:r w:rsidR="004D5BD4" w:rsidRPr="005F6DD7">
        <w:rPr>
          <w:rFonts w:ascii="Times New Roman" w:hAnsi="Times New Roman" w:cs="Times New Roman"/>
          <w:sz w:val="24"/>
          <w:szCs w:val="24"/>
        </w:rPr>
        <w:t xml:space="preserve"> </w:t>
      </w:r>
      <w:r w:rsidR="00403965" w:rsidRPr="005F6DD7">
        <w:rPr>
          <w:rFonts w:ascii="Times New Roman" w:hAnsi="Times New Roman" w:cs="Times New Roman"/>
          <w:sz w:val="24"/>
          <w:szCs w:val="24"/>
        </w:rPr>
        <w:t>3</w:t>
      </w:r>
      <w:r w:rsidR="0089713C" w:rsidRPr="005F6DD7">
        <w:rPr>
          <w:rFonts w:ascii="Times New Roman" w:hAnsi="Times New Roman" w:cs="Times New Roman"/>
          <w:sz w:val="24"/>
          <w:szCs w:val="24"/>
        </w:rPr>
        <w:t xml:space="preserve"> </w:t>
      </w:r>
      <w:r w:rsidR="002F6AEC" w:rsidRPr="005F6DD7">
        <w:rPr>
          <w:rFonts w:ascii="Times New Roman" w:hAnsi="Times New Roman" w:cs="Times New Roman"/>
          <w:sz w:val="24"/>
          <w:szCs w:val="24"/>
        </w:rPr>
        <w:t>рабочих</w:t>
      </w:r>
      <w:r w:rsidR="00393F2D" w:rsidRPr="005F6DD7">
        <w:rPr>
          <w:rFonts w:ascii="Times New Roman" w:hAnsi="Times New Roman" w:cs="Times New Roman"/>
          <w:sz w:val="24"/>
          <w:szCs w:val="24"/>
        </w:rPr>
        <w:t xml:space="preserve"> дней</w:t>
      </w:r>
      <w:r w:rsidR="00990EC0" w:rsidRPr="005F6DD7">
        <w:rPr>
          <w:rFonts w:ascii="Times New Roman" w:hAnsi="Times New Roman" w:cs="Times New Roman"/>
          <w:sz w:val="24"/>
          <w:szCs w:val="24"/>
        </w:rPr>
        <w:t xml:space="preserve"> </w:t>
      </w:r>
      <w:r w:rsidR="009F2BF9" w:rsidRPr="005F6DD7">
        <w:rPr>
          <w:rFonts w:ascii="Times New Roman" w:hAnsi="Times New Roman" w:cs="Times New Roman"/>
          <w:sz w:val="24"/>
          <w:szCs w:val="24"/>
        </w:rPr>
        <w:t>с</w:t>
      </w:r>
      <w:r w:rsidR="00403965" w:rsidRPr="005F6DD7">
        <w:rPr>
          <w:rFonts w:ascii="Times New Roman" w:hAnsi="Times New Roman" w:cs="Times New Roman"/>
          <w:sz w:val="24"/>
          <w:szCs w:val="24"/>
        </w:rPr>
        <w:t>о</w:t>
      </w:r>
      <w:r w:rsidR="009F2BF9" w:rsidRPr="005F6DD7">
        <w:rPr>
          <w:rFonts w:ascii="Times New Roman" w:hAnsi="Times New Roman" w:cs="Times New Roman"/>
          <w:sz w:val="24"/>
          <w:szCs w:val="24"/>
        </w:rPr>
        <w:t xml:space="preserve"> дня</w:t>
      </w:r>
      <w:r w:rsidR="00174A52" w:rsidRPr="005F6DD7">
        <w:rPr>
          <w:rFonts w:ascii="Times New Roman" w:hAnsi="Times New Roman" w:cs="Times New Roman"/>
          <w:sz w:val="24"/>
          <w:szCs w:val="24"/>
        </w:rPr>
        <w:t xml:space="preserve"> </w:t>
      </w:r>
      <w:r w:rsidR="00403965" w:rsidRPr="005F6DD7">
        <w:rPr>
          <w:rFonts w:ascii="Times New Roman" w:hAnsi="Times New Roman" w:cs="Times New Roman"/>
          <w:sz w:val="24"/>
          <w:szCs w:val="24"/>
        </w:rPr>
        <w:t>уведомления</w:t>
      </w:r>
      <w:r w:rsidR="00403965">
        <w:rPr>
          <w:rFonts w:ascii="Times New Roman" w:hAnsi="Times New Roman" w:cs="Times New Roman"/>
          <w:sz w:val="24"/>
          <w:szCs w:val="24"/>
        </w:rPr>
        <w:t xml:space="preserve"> Поставщика о прибытии Заказчика.</w:t>
      </w:r>
    </w:p>
    <w:p w:rsidR="00DB7324" w:rsidRDefault="00807F5E"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Адрес</w:t>
      </w:r>
      <w:r w:rsidR="00990EC0">
        <w:rPr>
          <w:rFonts w:ascii="Times New Roman" w:hAnsi="Times New Roman" w:cs="Times New Roman"/>
          <w:sz w:val="24"/>
          <w:szCs w:val="24"/>
        </w:rPr>
        <w:t xml:space="preserve"> </w:t>
      </w:r>
      <w:r w:rsidR="003A0D8B">
        <w:rPr>
          <w:rFonts w:ascii="Times New Roman" w:hAnsi="Times New Roman" w:cs="Times New Roman"/>
          <w:sz w:val="24"/>
          <w:szCs w:val="24"/>
        </w:rPr>
        <w:t xml:space="preserve">местонахождения </w:t>
      </w:r>
      <w:r w:rsidR="00403965">
        <w:rPr>
          <w:rFonts w:ascii="Times New Roman" w:hAnsi="Times New Roman" w:cs="Times New Roman"/>
          <w:sz w:val="24"/>
          <w:szCs w:val="24"/>
        </w:rPr>
        <w:t>Поставщика</w:t>
      </w:r>
      <w:r>
        <w:rPr>
          <w:rFonts w:ascii="Times New Roman" w:hAnsi="Times New Roman" w:cs="Times New Roman"/>
          <w:sz w:val="24"/>
          <w:szCs w:val="24"/>
        </w:rPr>
        <w:t xml:space="preserve"> в пределах </w:t>
      </w:r>
      <w:r w:rsidR="00D10DD6">
        <w:rPr>
          <w:rFonts w:ascii="Times New Roman" w:hAnsi="Times New Roman" w:cs="Times New Roman"/>
          <w:sz w:val="24"/>
          <w:szCs w:val="24"/>
        </w:rPr>
        <w:t xml:space="preserve">г. Тамбова. </w:t>
      </w:r>
    </w:p>
    <w:p w:rsidR="00403965" w:rsidRPr="00A625D7" w:rsidRDefault="00403965"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Заказчик в момент забора заправленного баллона углекислоты передает Поставщику пустой баллон</w:t>
      </w:r>
      <w:r w:rsidR="005F6DD7">
        <w:rPr>
          <w:rFonts w:ascii="Times New Roman" w:hAnsi="Times New Roman" w:cs="Times New Roman"/>
          <w:sz w:val="24"/>
          <w:szCs w:val="24"/>
        </w:rPr>
        <w:t>.</w:t>
      </w:r>
    </w:p>
    <w:p w:rsidR="00A53AB8" w:rsidRPr="001E041C" w:rsidRDefault="009C208F" w:rsidP="009C208F">
      <w:pPr>
        <w:widowControl w:val="0"/>
        <w:suppressAutoHyphens/>
        <w:spacing w:after="0" w:line="240" w:lineRule="auto"/>
        <w:ind w:firstLine="709"/>
        <w:jc w:val="both"/>
        <w:rPr>
          <w:rFonts w:ascii="Times New Roman" w:hAnsi="Times New Roman" w:cs="Times New Roman"/>
          <w:sz w:val="24"/>
          <w:szCs w:val="24"/>
        </w:rPr>
      </w:pPr>
      <w:r w:rsidRPr="001E041C">
        <w:rPr>
          <w:rFonts w:ascii="Times New Roman" w:hAnsi="Times New Roman" w:cs="Times New Roman"/>
          <w:sz w:val="24"/>
          <w:szCs w:val="24"/>
        </w:rPr>
        <w:t>4</w:t>
      </w:r>
      <w:r w:rsidR="00A53AB8" w:rsidRPr="001E041C">
        <w:rPr>
          <w:rFonts w:ascii="Times New Roman" w:hAnsi="Times New Roman" w:cs="Times New Roman"/>
          <w:sz w:val="24"/>
          <w:szCs w:val="24"/>
        </w:rPr>
        <w:t xml:space="preserve">.2. Вместе с Товаром Поставщик передает </w:t>
      </w:r>
      <w:r w:rsidR="00403965">
        <w:rPr>
          <w:rFonts w:ascii="Times New Roman" w:hAnsi="Times New Roman" w:cs="Times New Roman"/>
          <w:sz w:val="24"/>
          <w:szCs w:val="24"/>
        </w:rPr>
        <w:t>Заказчику</w:t>
      </w:r>
      <w:r w:rsidR="00A53AB8" w:rsidRPr="001E041C">
        <w:rPr>
          <w:rFonts w:ascii="Times New Roman" w:hAnsi="Times New Roman" w:cs="Times New Roman"/>
          <w:sz w:val="24"/>
          <w:szCs w:val="24"/>
        </w:rPr>
        <w:t xml:space="preserve"> относящуюся к товару документацию:</w:t>
      </w:r>
    </w:p>
    <w:p w:rsidR="00A53AB8" w:rsidRPr="001E041C" w:rsidRDefault="009B41D5"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53AB8" w:rsidRPr="001E041C">
        <w:rPr>
          <w:rFonts w:ascii="Times New Roman" w:hAnsi="Times New Roman" w:cs="Times New Roman"/>
          <w:sz w:val="24"/>
          <w:szCs w:val="24"/>
        </w:rPr>
        <w:t xml:space="preserve">счет-фактуру </w:t>
      </w:r>
      <w:r w:rsidR="00AB346C" w:rsidRPr="001E041C">
        <w:rPr>
          <w:rFonts w:ascii="Times New Roman" w:hAnsi="Times New Roman" w:cs="Times New Roman"/>
          <w:sz w:val="24"/>
          <w:szCs w:val="24"/>
        </w:rPr>
        <w:t xml:space="preserve">(при </w:t>
      </w:r>
      <w:r w:rsidR="00393F2D" w:rsidRPr="001E041C">
        <w:rPr>
          <w:rFonts w:ascii="Times New Roman" w:hAnsi="Times New Roman" w:cs="Times New Roman"/>
          <w:sz w:val="24"/>
          <w:szCs w:val="24"/>
        </w:rPr>
        <w:t>наличии) (</w:t>
      </w:r>
      <w:r w:rsidR="00A53AB8" w:rsidRPr="001E041C">
        <w:rPr>
          <w:rFonts w:ascii="Times New Roman" w:hAnsi="Times New Roman" w:cs="Times New Roman"/>
          <w:sz w:val="24"/>
          <w:szCs w:val="24"/>
        </w:rPr>
        <w:t>2 экземпляра);</w:t>
      </w:r>
    </w:p>
    <w:p w:rsidR="00A53AB8" w:rsidRPr="001E041C" w:rsidRDefault="009B41D5" w:rsidP="00915185">
      <w:pPr>
        <w:widowControl w:val="0"/>
        <w:tabs>
          <w:tab w:val="left" w:pos="4962"/>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A53AB8" w:rsidRPr="001E041C">
        <w:rPr>
          <w:rFonts w:ascii="Times New Roman" w:hAnsi="Times New Roman" w:cs="Times New Roman"/>
          <w:sz w:val="24"/>
          <w:szCs w:val="24"/>
        </w:rPr>
        <w:t>товарную накладную (Торг-</w:t>
      </w:r>
      <w:r w:rsidR="00AB346C" w:rsidRPr="001E041C">
        <w:rPr>
          <w:rFonts w:ascii="Times New Roman" w:hAnsi="Times New Roman" w:cs="Times New Roman"/>
          <w:sz w:val="24"/>
          <w:szCs w:val="24"/>
        </w:rPr>
        <w:t>12 код формы 0330212 по ОКУД) (2</w:t>
      </w:r>
      <w:r w:rsidR="00A53AB8" w:rsidRPr="001E041C">
        <w:rPr>
          <w:rFonts w:ascii="Times New Roman" w:hAnsi="Times New Roman" w:cs="Times New Roman"/>
          <w:sz w:val="24"/>
          <w:szCs w:val="24"/>
        </w:rPr>
        <w:t xml:space="preserve"> экземпляра) либо универсальный передаточны</w:t>
      </w:r>
      <w:r w:rsidR="00AB346C" w:rsidRPr="001E041C">
        <w:rPr>
          <w:rFonts w:ascii="Times New Roman" w:hAnsi="Times New Roman" w:cs="Times New Roman"/>
          <w:sz w:val="24"/>
          <w:szCs w:val="24"/>
        </w:rPr>
        <w:t>й документ (2</w:t>
      </w:r>
      <w:r w:rsidR="00C313A3">
        <w:rPr>
          <w:rFonts w:ascii="Times New Roman" w:hAnsi="Times New Roman" w:cs="Times New Roman"/>
          <w:sz w:val="24"/>
          <w:szCs w:val="24"/>
        </w:rPr>
        <w:t xml:space="preserve"> экземпляра)-в</w:t>
      </w:r>
      <w:r w:rsidR="00644035" w:rsidRPr="001E041C">
        <w:rPr>
          <w:rFonts w:ascii="Times New Roman" w:hAnsi="Times New Roman" w:cs="Times New Roman"/>
          <w:sz w:val="24"/>
          <w:szCs w:val="24"/>
        </w:rPr>
        <w:t xml:space="preserve"> документах обязательна ссылка на номер и дату Контракта.</w:t>
      </w:r>
    </w:p>
    <w:p w:rsidR="00A53AB8" w:rsidRDefault="004C56F8" w:rsidP="009C208F">
      <w:pPr>
        <w:widowControl w:val="0"/>
        <w:suppressAutoHyphens/>
        <w:spacing w:after="0" w:line="240" w:lineRule="auto"/>
        <w:ind w:firstLine="709"/>
        <w:jc w:val="both"/>
        <w:rPr>
          <w:rFonts w:ascii="Times New Roman" w:hAnsi="Times New Roman" w:cs="Times New Roman"/>
          <w:sz w:val="24"/>
          <w:szCs w:val="24"/>
        </w:rPr>
      </w:pPr>
      <w:r w:rsidRPr="008C2745">
        <w:rPr>
          <w:rFonts w:ascii="Times New Roman" w:hAnsi="Times New Roman" w:cs="Times New Roman"/>
          <w:sz w:val="24"/>
          <w:szCs w:val="24"/>
        </w:rPr>
        <w:t>-</w:t>
      </w:r>
      <w:r w:rsidR="00AB346C" w:rsidRPr="008C2745">
        <w:rPr>
          <w:rFonts w:ascii="Times New Roman" w:hAnsi="Times New Roman" w:cs="Times New Roman"/>
          <w:sz w:val="24"/>
          <w:szCs w:val="24"/>
        </w:rPr>
        <w:t>сертификат</w:t>
      </w:r>
      <w:r w:rsidR="00A53AB8" w:rsidRPr="008C2745">
        <w:rPr>
          <w:rFonts w:ascii="Times New Roman" w:hAnsi="Times New Roman" w:cs="Times New Roman"/>
          <w:sz w:val="24"/>
          <w:szCs w:val="24"/>
        </w:rPr>
        <w:t xml:space="preserve"> соответствия/декларации о соответствии либо его копия, заверенная</w:t>
      </w:r>
      <w:r w:rsidR="00506C4C" w:rsidRPr="001E041C">
        <w:rPr>
          <w:rFonts w:ascii="Times New Roman" w:hAnsi="Times New Roman" w:cs="Times New Roman"/>
          <w:sz w:val="24"/>
          <w:szCs w:val="24"/>
        </w:rPr>
        <w:t xml:space="preserve"> </w:t>
      </w:r>
      <w:r w:rsidR="00A53AB8" w:rsidRPr="001E041C">
        <w:rPr>
          <w:rFonts w:ascii="Times New Roman" w:hAnsi="Times New Roman" w:cs="Times New Roman"/>
          <w:sz w:val="24"/>
          <w:szCs w:val="24"/>
        </w:rPr>
        <w:t>в установленном законодательством Российской Федерации порядке на каждую единицу поставляемого товара</w:t>
      </w:r>
      <w:r w:rsidR="00D042A0" w:rsidRPr="001E041C">
        <w:rPr>
          <w:rFonts w:ascii="Times New Roman" w:hAnsi="Times New Roman" w:cs="Times New Roman"/>
          <w:sz w:val="24"/>
          <w:szCs w:val="24"/>
        </w:rPr>
        <w:t xml:space="preserve"> (при условии, что товар подлежит обязательной сертификации)</w:t>
      </w:r>
      <w:r w:rsidR="00644035" w:rsidRPr="001E041C">
        <w:rPr>
          <w:rFonts w:ascii="Times New Roman" w:hAnsi="Times New Roman" w:cs="Times New Roman"/>
          <w:sz w:val="24"/>
          <w:szCs w:val="24"/>
        </w:rPr>
        <w:t>.</w:t>
      </w:r>
    </w:p>
    <w:p w:rsidR="00915498" w:rsidRPr="001E041C" w:rsidRDefault="00915498" w:rsidP="00915498">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915498">
        <w:rPr>
          <w:rFonts w:ascii="Times New Roman" w:hAnsi="Times New Roman" w:cs="Times New Roman"/>
          <w:sz w:val="24"/>
          <w:szCs w:val="24"/>
        </w:rPr>
        <w:t>В случае, когда доку</w:t>
      </w:r>
      <w:r>
        <w:rPr>
          <w:rFonts w:ascii="Times New Roman" w:hAnsi="Times New Roman" w:cs="Times New Roman"/>
          <w:sz w:val="24"/>
          <w:szCs w:val="24"/>
        </w:rPr>
        <w:t>менты, указанные в подпункте 4.2.</w:t>
      </w:r>
      <w:r w:rsidRPr="00915498">
        <w:rPr>
          <w:rFonts w:ascii="Times New Roman" w:hAnsi="Times New Roman" w:cs="Times New Roman"/>
          <w:sz w:val="24"/>
          <w:szCs w:val="24"/>
        </w:rPr>
        <w:t xml:space="preserve"> Контракта, не переданы Поставщиком одновременно с товаром или неправильно оформлены, товар считается </w:t>
      </w:r>
      <w:r w:rsidR="00D10DD6">
        <w:rPr>
          <w:rFonts w:ascii="Times New Roman" w:hAnsi="Times New Roman" w:cs="Times New Roman"/>
          <w:sz w:val="24"/>
          <w:szCs w:val="24"/>
        </w:rPr>
        <w:t xml:space="preserve">не </w:t>
      </w:r>
      <w:proofErr w:type="gramStart"/>
      <w:r w:rsidR="00D10DD6">
        <w:rPr>
          <w:rFonts w:ascii="Times New Roman" w:hAnsi="Times New Roman" w:cs="Times New Roman"/>
          <w:sz w:val="24"/>
          <w:szCs w:val="24"/>
        </w:rPr>
        <w:t>переданным.</w:t>
      </w:r>
      <w:r>
        <w:rPr>
          <w:rFonts w:ascii="Times New Roman" w:hAnsi="Times New Roman" w:cs="Times New Roman"/>
          <w:sz w:val="24"/>
          <w:szCs w:val="24"/>
        </w:rPr>
        <w:t>.</w:t>
      </w:r>
      <w:proofErr w:type="gramEnd"/>
    </w:p>
    <w:p w:rsidR="00915185" w:rsidRPr="001E041C" w:rsidRDefault="00061353" w:rsidP="009C208F">
      <w:pPr>
        <w:widowControl w:val="0"/>
        <w:suppressAutoHyphens/>
        <w:spacing w:after="0" w:line="240" w:lineRule="auto"/>
        <w:ind w:firstLine="709"/>
        <w:jc w:val="both"/>
        <w:rPr>
          <w:rFonts w:ascii="Times New Roman" w:hAnsi="Times New Roman" w:cs="Times New Roman"/>
          <w:sz w:val="24"/>
          <w:szCs w:val="24"/>
        </w:rPr>
      </w:pPr>
      <w:r w:rsidRPr="001E041C">
        <w:rPr>
          <w:rFonts w:ascii="Times New Roman" w:hAnsi="Times New Roman" w:cs="Times New Roman"/>
          <w:sz w:val="24"/>
          <w:szCs w:val="24"/>
        </w:rPr>
        <w:t xml:space="preserve">4.4. </w:t>
      </w:r>
      <w:r w:rsidR="00915185" w:rsidRPr="001E041C">
        <w:rPr>
          <w:rFonts w:ascii="Times New Roman" w:hAnsi="Times New Roman" w:cs="Times New Roman"/>
          <w:sz w:val="24"/>
          <w:szCs w:val="24"/>
        </w:rPr>
        <w:t xml:space="preserve">По факту </w:t>
      </w:r>
      <w:r w:rsidRPr="001E041C">
        <w:rPr>
          <w:rFonts w:ascii="Times New Roman" w:hAnsi="Times New Roman" w:cs="Times New Roman"/>
          <w:sz w:val="24"/>
          <w:szCs w:val="24"/>
        </w:rPr>
        <w:t>передачи</w:t>
      </w:r>
      <w:r w:rsidR="00915185" w:rsidRPr="001E041C">
        <w:rPr>
          <w:rFonts w:ascii="Times New Roman" w:hAnsi="Times New Roman" w:cs="Times New Roman"/>
          <w:sz w:val="24"/>
          <w:szCs w:val="24"/>
        </w:rPr>
        <w:t xml:space="preserve"> товара на склад Государственный заказчик подписывает первичную документацию: товарную накладную (Торг</w:t>
      </w:r>
      <w:r w:rsidRPr="001E041C">
        <w:rPr>
          <w:rFonts w:ascii="Times New Roman" w:hAnsi="Times New Roman" w:cs="Times New Roman"/>
          <w:sz w:val="24"/>
          <w:szCs w:val="24"/>
        </w:rPr>
        <w:t xml:space="preserve">-12 код формы 0330212 по ОКУД) </w:t>
      </w:r>
      <w:r w:rsidR="00915185" w:rsidRPr="001E041C">
        <w:rPr>
          <w:rFonts w:ascii="Times New Roman" w:hAnsi="Times New Roman" w:cs="Times New Roman"/>
          <w:sz w:val="24"/>
          <w:szCs w:val="24"/>
        </w:rPr>
        <w:t>либо универсальный передаточный документ.</w:t>
      </w:r>
    </w:p>
    <w:p w:rsidR="00110B53" w:rsidRDefault="00061353" w:rsidP="00110B53">
      <w:pPr>
        <w:pStyle w:val="11"/>
        <w:suppressAutoHyphens/>
        <w:spacing w:line="240" w:lineRule="auto"/>
        <w:ind w:right="-71"/>
        <w:contextualSpacing/>
        <w:rPr>
          <w:noProof/>
        </w:rPr>
      </w:pPr>
      <w:r w:rsidRPr="001E041C">
        <w:rPr>
          <w:noProof/>
        </w:rPr>
        <w:t xml:space="preserve">4.5. </w:t>
      </w:r>
      <w:r w:rsidR="00110B53" w:rsidRPr="00110B53">
        <w:rPr>
          <w:noProof/>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061353" w:rsidRPr="001E041C" w:rsidRDefault="00061353" w:rsidP="00110B53">
      <w:pPr>
        <w:pStyle w:val="11"/>
        <w:suppressAutoHyphens/>
        <w:spacing w:line="240" w:lineRule="auto"/>
        <w:ind w:right="-71"/>
        <w:contextualSpacing/>
        <w:rPr>
          <w:noProof/>
        </w:rPr>
      </w:pPr>
      <w:r w:rsidRPr="001E041C">
        <w:rPr>
          <w:noProof/>
        </w:rPr>
        <w:t>4.6. Экспертизой</w:t>
      </w:r>
      <w:r w:rsidR="00110B53">
        <w:rPr>
          <w:noProof/>
        </w:rPr>
        <w:t>, проведенной своими силами</w:t>
      </w:r>
      <w:r w:rsidRPr="001E041C">
        <w:rPr>
          <w:noProof/>
        </w:rPr>
        <w:t xml:space="preserve"> по настоящему Контракту</w:t>
      </w:r>
      <w:r w:rsidR="00110B53">
        <w:rPr>
          <w:noProof/>
        </w:rPr>
        <w:t>,</w:t>
      </w:r>
      <w:r w:rsidR="00B97127">
        <w:rPr>
          <w:noProof/>
        </w:rPr>
        <w:t xml:space="preserve"> является документ</w:t>
      </w:r>
      <w:r w:rsidR="00B97127" w:rsidRPr="00B97127">
        <w:rPr>
          <w:noProof/>
        </w:rPr>
        <w:t xml:space="preserve"> о приемке: акт о приемке товаров подписанный </w:t>
      </w:r>
      <w:r w:rsidR="00B97127">
        <w:rPr>
          <w:noProof/>
        </w:rPr>
        <w:t>Заказчиком</w:t>
      </w:r>
      <w:r w:rsidR="00B97127" w:rsidRPr="00B97127">
        <w:rPr>
          <w:noProof/>
        </w:rPr>
        <w:t xml:space="preserve"> по </w:t>
      </w:r>
      <w:r w:rsidR="00B97127" w:rsidRPr="00725B4D">
        <w:rPr>
          <w:noProof/>
        </w:rPr>
        <w:t>форме (код формы по ОКУД 0510452 утв. Приказом Минфина России от 30 октября 2023 г. N 174н</w:t>
      </w:r>
      <w:r w:rsidR="00725B4D" w:rsidRPr="00725B4D">
        <w:rPr>
          <w:noProof/>
        </w:rPr>
        <w:t>, 144н</w:t>
      </w:r>
      <w:r w:rsidR="00B97127" w:rsidRPr="00725B4D">
        <w:rPr>
          <w:noProof/>
        </w:rPr>
        <w:t xml:space="preserve">) </w:t>
      </w:r>
      <w:r w:rsidRPr="00725B4D">
        <w:rPr>
          <w:noProof/>
        </w:rPr>
        <w:t xml:space="preserve">в срок, не превышающий </w:t>
      </w:r>
      <w:r w:rsidR="008C2745" w:rsidRPr="00725B4D">
        <w:rPr>
          <w:noProof/>
        </w:rPr>
        <w:t>5</w:t>
      </w:r>
      <w:r w:rsidRPr="00725B4D">
        <w:rPr>
          <w:noProof/>
        </w:rPr>
        <w:t xml:space="preserve"> (</w:t>
      </w:r>
      <w:r w:rsidR="008C2745" w:rsidRPr="00725B4D">
        <w:rPr>
          <w:noProof/>
        </w:rPr>
        <w:t>пяти</w:t>
      </w:r>
      <w:r w:rsidRPr="00725B4D">
        <w:rPr>
          <w:noProof/>
        </w:rPr>
        <w:t xml:space="preserve">) рабочих дней с даты </w:t>
      </w:r>
      <w:r w:rsidR="008C2745" w:rsidRPr="00725B4D">
        <w:rPr>
          <w:noProof/>
        </w:rPr>
        <w:t>передачи</w:t>
      </w:r>
      <w:r w:rsidRPr="00725B4D">
        <w:rPr>
          <w:noProof/>
        </w:rPr>
        <w:t xml:space="preserve"> товара на склад Заказчика.</w:t>
      </w:r>
    </w:p>
    <w:p w:rsidR="00EF0C6C" w:rsidRPr="001E041C" w:rsidRDefault="009C208F" w:rsidP="009C208F">
      <w:pPr>
        <w:widowControl w:val="0"/>
        <w:suppressAutoHyphens/>
        <w:spacing w:after="0" w:line="240" w:lineRule="auto"/>
        <w:ind w:firstLine="709"/>
        <w:jc w:val="both"/>
        <w:rPr>
          <w:rFonts w:ascii="Times New Roman" w:hAnsi="Times New Roman" w:cs="Times New Roman"/>
          <w:sz w:val="24"/>
          <w:szCs w:val="24"/>
        </w:rPr>
      </w:pPr>
      <w:r w:rsidRPr="001E041C">
        <w:rPr>
          <w:rFonts w:ascii="Times New Roman" w:hAnsi="Times New Roman" w:cs="Times New Roman"/>
          <w:sz w:val="24"/>
          <w:szCs w:val="24"/>
        </w:rPr>
        <w:t>4</w:t>
      </w:r>
      <w:r w:rsidR="00061353" w:rsidRPr="001E041C">
        <w:rPr>
          <w:rFonts w:ascii="Times New Roman" w:hAnsi="Times New Roman" w:cs="Times New Roman"/>
          <w:sz w:val="24"/>
          <w:szCs w:val="24"/>
        </w:rPr>
        <w:t>.7</w:t>
      </w:r>
      <w:r w:rsidR="00EF0C6C" w:rsidRPr="001E041C">
        <w:rPr>
          <w:rFonts w:ascii="Times New Roman" w:hAnsi="Times New Roman" w:cs="Times New Roman"/>
          <w:sz w:val="24"/>
          <w:szCs w:val="24"/>
        </w:rPr>
        <w:t>. Обязательство По</w:t>
      </w:r>
      <w:r w:rsidR="008C2745">
        <w:rPr>
          <w:rFonts w:ascii="Times New Roman" w:hAnsi="Times New Roman" w:cs="Times New Roman"/>
          <w:sz w:val="24"/>
          <w:szCs w:val="24"/>
        </w:rPr>
        <w:t xml:space="preserve">ставщика по поставке </w:t>
      </w:r>
      <w:r w:rsidR="00EF0C6C" w:rsidRPr="001E041C">
        <w:rPr>
          <w:rFonts w:ascii="Times New Roman" w:hAnsi="Times New Roman" w:cs="Times New Roman"/>
          <w:sz w:val="24"/>
          <w:szCs w:val="24"/>
        </w:rPr>
        <w:t>товара считается исполненным с момента подписания документа о приемке товара Государственным заказчиком</w:t>
      </w:r>
      <w:r w:rsidR="00915185" w:rsidRPr="001E041C">
        <w:rPr>
          <w:rFonts w:ascii="Times New Roman" w:hAnsi="Times New Roman" w:cs="Times New Roman"/>
          <w:sz w:val="24"/>
          <w:szCs w:val="24"/>
        </w:rPr>
        <w:t xml:space="preserve"> (акта приемки товаров</w:t>
      </w:r>
      <w:r w:rsidR="008C2745">
        <w:rPr>
          <w:rFonts w:ascii="Times New Roman" w:hAnsi="Times New Roman" w:cs="Times New Roman"/>
          <w:sz w:val="24"/>
          <w:szCs w:val="24"/>
        </w:rPr>
        <w:t xml:space="preserve"> </w:t>
      </w:r>
      <w:r w:rsidR="008C2745" w:rsidRPr="008C2745">
        <w:rPr>
          <w:rFonts w:ascii="Times New Roman" w:hAnsi="Times New Roman" w:cs="Times New Roman"/>
          <w:sz w:val="24"/>
          <w:szCs w:val="24"/>
        </w:rPr>
        <w:t>по форме (код формы по ОКУД 0510452 утв. Приказом Минфина России от 30 октября 2023 г. N 174н)</w:t>
      </w:r>
      <w:r w:rsidR="00915185" w:rsidRPr="008C2745">
        <w:rPr>
          <w:rFonts w:ascii="Times New Roman" w:hAnsi="Times New Roman" w:cs="Times New Roman"/>
          <w:sz w:val="24"/>
          <w:szCs w:val="24"/>
        </w:rPr>
        <w:t>)</w:t>
      </w:r>
      <w:r w:rsidR="00EF0C6C" w:rsidRPr="001E041C">
        <w:rPr>
          <w:rFonts w:ascii="Times New Roman" w:hAnsi="Times New Roman" w:cs="Times New Roman"/>
          <w:sz w:val="24"/>
          <w:szCs w:val="24"/>
        </w:rPr>
        <w:t xml:space="preserve">. Срок подписания документа о приемке товара – не более </w:t>
      </w:r>
      <w:r w:rsidR="008C2745">
        <w:rPr>
          <w:rFonts w:ascii="Times New Roman" w:hAnsi="Times New Roman" w:cs="Times New Roman"/>
          <w:sz w:val="24"/>
          <w:szCs w:val="24"/>
        </w:rPr>
        <w:t>5</w:t>
      </w:r>
      <w:r w:rsidR="00EF0C6C" w:rsidRPr="001E041C">
        <w:rPr>
          <w:rFonts w:ascii="Times New Roman" w:hAnsi="Times New Roman" w:cs="Times New Roman"/>
          <w:sz w:val="24"/>
          <w:szCs w:val="24"/>
        </w:rPr>
        <w:t xml:space="preserve"> (</w:t>
      </w:r>
      <w:r w:rsidR="008C2745">
        <w:rPr>
          <w:rFonts w:ascii="Times New Roman" w:hAnsi="Times New Roman" w:cs="Times New Roman"/>
          <w:sz w:val="24"/>
          <w:szCs w:val="24"/>
        </w:rPr>
        <w:t>пяти</w:t>
      </w:r>
      <w:r w:rsidR="00EF0C6C" w:rsidRPr="001E041C">
        <w:rPr>
          <w:rFonts w:ascii="Times New Roman" w:hAnsi="Times New Roman" w:cs="Times New Roman"/>
          <w:sz w:val="24"/>
          <w:szCs w:val="24"/>
        </w:rPr>
        <w:t>) рабочих дней. Риск случайной гибели или случайного повреждения Товара переходит на Государственного заказчика (Грузополучателя) с момента подписания документа о приемке товара Государственным заказчиком.</w:t>
      </w:r>
    </w:p>
    <w:p w:rsidR="00EF0C6C" w:rsidRPr="001E041C" w:rsidRDefault="009C208F" w:rsidP="009C208F">
      <w:pPr>
        <w:widowControl w:val="0"/>
        <w:suppressAutoHyphens/>
        <w:spacing w:after="0" w:line="240" w:lineRule="auto"/>
        <w:ind w:firstLine="709"/>
        <w:jc w:val="both"/>
        <w:rPr>
          <w:rFonts w:ascii="Times New Roman" w:hAnsi="Times New Roman" w:cs="Times New Roman"/>
          <w:sz w:val="24"/>
          <w:szCs w:val="24"/>
        </w:rPr>
      </w:pPr>
      <w:r w:rsidRPr="001E041C">
        <w:rPr>
          <w:rFonts w:ascii="Times New Roman" w:hAnsi="Times New Roman" w:cs="Times New Roman"/>
          <w:sz w:val="24"/>
          <w:szCs w:val="24"/>
        </w:rPr>
        <w:t>4</w:t>
      </w:r>
      <w:r w:rsidR="00061353" w:rsidRPr="001E041C">
        <w:rPr>
          <w:rFonts w:ascii="Times New Roman" w:hAnsi="Times New Roman" w:cs="Times New Roman"/>
          <w:sz w:val="24"/>
          <w:szCs w:val="24"/>
        </w:rPr>
        <w:t>.8</w:t>
      </w:r>
      <w:r w:rsidR="00EF0C6C" w:rsidRPr="001E041C">
        <w:rPr>
          <w:rFonts w:ascii="Times New Roman" w:hAnsi="Times New Roman" w:cs="Times New Roman"/>
          <w:sz w:val="24"/>
          <w:szCs w:val="24"/>
        </w:rPr>
        <w:t>. Товар, не соответствующий требованиям, предусмотренным Контрактом, приемке не подлежит и считается не</w:t>
      </w:r>
      <w:r w:rsidR="00F5382E" w:rsidRPr="001E041C">
        <w:rPr>
          <w:rFonts w:ascii="Times New Roman" w:hAnsi="Times New Roman" w:cs="Times New Roman"/>
          <w:sz w:val="24"/>
          <w:szCs w:val="24"/>
        </w:rPr>
        <w:t xml:space="preserve"> </w:t>
      </w:r>
      <w:r w:rsidR="00EF0C6C" w:rsidRPr="001E041C">
        <w:rPr>
          <w:rFonts w:ascii="Times New Roman" w:hAnsi="Times New Roman" w:cs="Times New Roman"/>
          <w:sz w:val="24"/>
          <w:szCs w:val="24"/>
        </w:rPr>
        <w:t>поставленным. При этом Государственный заказчик составляет мотивированный отказ от приемки товара и подписания акта о приемке товара, который направляет Поставщику в течение 10 (Десяти) рабочих дней с момента выявления несоответствия товара требованиям законодательства и условиям Контракта.</w:t>
      </w:r>
    </w:p>
    <w:p w:rsidR="008C2745" w:rsidRDefault="009C208F" w:rsidP="008C2745">
      <w:pPr>
        <w:widowControl w:val="0"/>
        <w:suppressAutoHyphens/>
        <w:spacing w:after="0" w:line="240" w:lineRule="auto"/>
        <w:ind w:firstLine="709"/>
        <w:jc w:val="both"/>
        <w:rPr>
          <w:rFonts w:ascii="Times New Roman" w:hAnsi="Times New Roman" w:cs="Times New Roman"/>
          <w:sz w:val="24"/>
          <w:szCs w:val="24"/>
        </w:rPr>
      </w:pPr>
      <w:r w:rsidRPr="001E041C">
        <w:rPr>
          <w:rFonts w:ascii="Times New Roman" w:hAnsi="Times New Roman" w:cs="Times New Roman"/>
          <w:sz w:val="24"/>
          <w:szCs w:val="24"/>
        </w:rPr>
        <w:t>4</w:t>
      </w:r>
      <w:r w:rsidR="00061353" w:rsidRPr="001E041C">
        <w:rPr>
          <w:rFonts w:ascii="Times New Roman" w:hAnsi="Times New Roman" w:cs="Times New Roman"/>
          <w:sz w:val="24"/>
          <w:szCs w:val="24"/>
        </w:rPr>
        <w:t>.9</w:t>
      </w:r>
      <w:r w:rsidR="00EF0C6C" w:rsidRPr="001E041C">
        <w:rPr>
          <w:rFonts w:ascii="Times New Roman" w:hAnsi="Times New Roman" w:cs="Times New Roman"/>
          <w:sz w:val="24"/>
          <w:szCs w:val="24"/>
        </w:rPr>
        <w:t xml:space="preserve">. </w:t>
      </w:r>
      <w:r w:rsidR="008C2745" w:rsidRPr="008C2745">
        <w:rPr>
          <w:rFonts w:ascii="Times New Roman" w:hAnsi="Times New Roman" w:cs="Times New Roman"/>
          <w:sz w:val="24"/>
          <w:szCs w:val="24"/>
        </w:rPr>
        <w:t>В случае выявления по результатам проведения экспертизы с привлечением экспертов, экспертных организаций несоответствия товара условиям Контракта Государственный заказчик вправе принять решение об одностороннем отказе от исполнения Контракта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B4C6E" w:rsidRDefault="009C208F" w:rsidP="008C2745">
      <w:pPr>
        <w:widowControl w:val="0"/>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5</w:t>
      </w:r>
      <w:r w:rsidR="007D291D" w:rsidRPr="00A625D7">
        <w:rPr>
          <w:rFonts w:ascii="Times New Roman" w:hAnsi="Times New Roman" w:cs="Times New Roman"/>
          <w:b/>
          <w:sz w:val="24"/>
          <w:szCs w:val="24"/>
        </w:rPr>
        <w:t xml:space="preserve">. </w:t>
      </w:r>
      <w:r w:rsidR="00EF0C6C">
        <w:rPr>
          <w:rFonts w:ascii="Times New Roman" w:hAnsi="Times New Roman" w:cs="Times New Roman"/>
          <w:b/>
          <w:sz w:val="24"/>
          <w:szCs w:val="24"/>
        </w:rPr>
        <w:t>Качество и безопасность товара,</w:t>
      </w:r>
    </w:p>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w:t>
      </w:r>
      <w:r w:rsidR="00EF0C6C" w:rsidRPr="00A625D7">
        <w:rPr>
          <w:rFonts w:ascii="Times New Roman" w:hAnsi="Times New Roman" w:cs="Times New Roman"/>
          <w:b/>
          <w:sz w:val="24"/>
          <w:szCs w:val="24"/>
        </w:rPr>
        <w:t>ребования к маркировке, упаковке и транспортировке товара</w:t>
      </w:r>
    </w:p>
    <w:p w:rsidR="00A428F4"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53AB8" w:rsidRPr="00A625D7">
        <w:rPr>
          <w:rFonts w:ascii="Times New Roman" w:hAnsi="Times New Roman" w:cs="Times New Roman"/>
          <w:sz w:val="24"/>
          <w:szCs w:val="24"/>
        </w:rPr>
        <w:t>.1. Качество товара должно соответствовать</w:t>
      </w:r>
      <w:r w:rsidR="00536350">
        <w:rPr>
          <w:rFonts w:ascii="Times New Roman" w:hAnsi="Times New Roman" w:cs="Times New Roman"/>
          <w:sz w:val="24"/>
          <w:szCs w:val="24"/>
        </w:rPr>
        <w:t xml:space="preserve"> </w:t>
      </w:r>
      <w:r w:rsidR="00A428F4">
        <w:rPr>
          <w:rFonts w:ascii="Times New Roman" w:hAnsi="Times New Roman" w:cs="Times New Roman"/>
          <w:sz w:val="24"/>
          <w:szCs w:val="24"/>
          <w:u w:val="single"/>
        </w:rPr>
        <w:t>ГОСТам,</w:t>
      </w:r>
      <w:r w:rsidR="00A53AB8" w:rsidRPr="00A625D7">
        <w:rPr>
          <w:rFonts w:ascii="Times New Roman" w:hAnsi="Times New Roman" w:cs="Times New Roman"/>
          <w:sz w:val="24"/>
          <w:szCs w:val="24"/>
        </w:rPr>
        <w:t xml:space="preserve"> требованиям, указанным в сертификатах качества и безопасности, в соответствии с требованиями, предъявляемыми действующим законодательством Российской Федерации. </w:t>
      </w:r>
    </w:p>
    <w:p w:rsidR="00A53AB8"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53AB8" w:rsidRPr="00A625D7">
        <w:rPr>
          <w:rFonts w:ascii="Times New Roman" w:hAnsi="Times New Roman" w:cs="Times New Roman"/>
          <w:sz w:val="24"/>
          <w:szCs w:val="24"/>
        </w:rPr>
        <w:t>.2. Претензии по скрыты</w:t>
      </w:r>
      <w:r w:rsidR="00942C86" w:rsidRPr="00A625D7">
        <w:rPr>
          <w:rFonts w:ascii="Times New Roman" w:hAnsi="Times New Roman" w:cs="Times New Roman"/>
          <w:sz w:val="24"/>
          <w:szCs w:val="24"/>
        </w:rPr>
        <w:t>м дефектам могут быть заявлены Государственным з</w:t>
      </w:r>
      <w:r w:rsidR="00A53AB8" w:rsidRPr="00A625D7">
        <w:rPr>
          <w:rFonts w:ascii="Times New Roman" w:hAnsi="Times New Roman" w:cs="Times New Roman"/>
          <w:sz w:val="24"/>
          <w:szCs w:val="24"/>
        </w:rPr>
        <w:t>аказчиком в течение всего гарантийного срока товара.</w:t>
      </w:r>
    </w:p>
    <w:p w:rsidR="00A53AB8"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8129A">
        <w:rPr>
          <w:rFonts w:ascii="Times New Roman" w:hAnsi="Times New Roman" w:cs="Times New Roman"/>
          <w:sz w:val="24"/>
          <w:szCs w:val="24"/>
        </w:rPr>
        <w:t>.3</w:t>
      </w:r>
      <w:r w:rsidR="00A53AB8" w:rsidRPr="00A625D7">
        <w:rPr>
          <w:rFonts w:ascii="Times New Roman" w:hAnsi="Times New Roman" w:cs="Times New Roman"/>
          <w:sz w:val="24"/>
          <w:szCs w:val="24"/>
        </w:rPr>
        <w:t>. Поставляемый товар должен быть новым товаром</w:t>
      </w:r>
      <w:r w:rsidR="00F429B8" w:rsidRPr="00A625D7">
        <w:rPr>
          <w:rFonts w:ascii="Times New Roman" w:hAnsi="Times New Roman" w:cs="Times New Roman"/>
          <w:sz w:val="24"/>
          <w:szCs w:val="24"/>
        </w:rPr>
        <w:t xml:space="preserve">, </w:t>
      </w:r>
      <w:r w:rsidR="00A53AB8" w:rsidRPr="00A625D7">
        <w:rPr>
          <w:rFonts w:ascii="Times New Roman" w:hAnsi="Times New Roman" w:cs="Times New Roman"/>
          <w:sz w:val="24"/>
          <w:szCs w:val="24"/>
        </w:rPr>
        <w:t xml:space="preserve">(товаром, который не был в употреблении, в ремонте, в том </w:t>
      </w:r>
      <w:r w:rsidR="00D2608E" w:rsidRPr="00A625D7">
        <w:rPr>
          <w:rFonts w:ascii="Times New Roman" w:hAnsi="Times New Roman" w:cs="Times New Roman"/>
          <w:sz w:val="24"/>
          <w:szCs w:val="24"/>
        </w:rPr>
        <w:t>числе,</w:t>
      </w:r>
      <w:r w:rsidR="00A53AB8" w:rsidRPr="00A625D7">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EF0C6C" w:rsidRDefault="009C208F" w:rsidP="009C208F">
      <w:pPr>
        <w:pStyle w:val="aa"/>
        <w:ind w:firstLine="709"/>
        <w:jc w:val="both"/>
        <w:rPr>
          <w:rFonts w:ascii="Times New Roman" w:hAnsi="Times New Roman" w:cs="Times New Roman"/>
          <w:sz w:val="24"/>
          <w:szCs w:val="24"/>
        </w:rPr>
      </w:pPr>
      <w:r>
        <w:rPr>
          <w:rFonts w:ascii="Times New Roman" w:hAnsi="Times New Roman" w:cs="Times New Roman"/>
          <w:noProof/>
          <w:sz w:val="24"/>
          <w:szCs w:val="24"/>
        </w:rPr>
        <w:t>5</w:t>
      </w:r>
      <w:r w:rsidR="00B8129A">
        <w:rPr>
          <w:rFonts w:ascii="Times New Roman" w:hAnsi="Times New Roman" w:cs="Times New Roman"/>
          <w:noProof/>
          <w:sz w:val="24"/>
          <w:szCs w:val="24"/>
        </w:rPr>
        <w:t>.4</w:t>
      </w:r>
      <w:r w:rsidR="00EF0C6C" w:rsidRPr="00A625D7">
        <w:rPr>
          <w:rFonts w:ascii="Times New Roman" w:hAnsi="Times New Roman" w:cs="Times New Roman"/>
          <w:noProof/>
          <w:sz w:val="24"/>
          <w:szCs w:val="24"/>
        </w:rPr>
        <w:t xml:space="preserve">. Поставщик гарантирует </w:t>
      </w:r>
      <w:r w:rsidR="00EF0C6C" w:rsidRPr="00A625D7">
        <w:rPr>
          <w:rFonts w:ascii="Times New Roman" w:hAnsi="Times New Roman" w:cs="Times New Roman"/>
          <w:sz w:val="24"/>
          <w:szCs w:val="24"/>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585769" w:rsidRPr="00585769" w:rsidRDefault="002E18E5" w:rsidP="00585769">
      <w:pPr>
        <w:pStyle w:val="aa"/>
        <w:ind w:firstLine="567"/>
        <w:jc w:val="both"/>
        <w:rPr>
          <w:rFonts w:ascii="Times New Roman" w:hAnsi="Times New Roman" w:cs="Times New Roman"/>
          <w:sz w:val="24"/>
          <w:szCs w:val="24"/>
        </w:rPr>
      </w:pPr>
      <w:r>
        <w:rPr>
          <w:rFonts w:ascii="Times New Roman" w:hAnsi="Times New Roman" w:cs="Times New Roman"/>
          <w:sz w:val="24"/>
          <w:szCs w:val="24"/>
        </w:rPr>
        <w:t>5.5</w:t>
      </w:r>
      <w:r w:rsidR="00585769" w:rsidRPr="00585769">
        <w:rPr>
          <w:rFonts w:ascii="Times New Roman" w:hAnsi="Times New Roman" w:cs="Times New Roman"/>
          <w:sz w:val="24"/>
          <w:szCs w:val="24"/>
        </w:rPr>
        <w:t xml:space="preserve">. Срок замены некачественного товара (комплектующего изделия, детали) составляет не более </w:t>
      </w:r>
      <w:r w:rsidR="00585769">
        <w:rPr>
          <w:rFonts w:ascii="Times New Roman" w:hAnsi="Times New Roman" w:cs="Times New Roman"/>
          <w:sz w:val="24"/>
          <w:szCs w:val="24"/>
        </w:rPr>
        <w:t>10</w:t>
      </w:r>
      <w:r w:rsidR="00585769" w:rsidRPr="00585769">
        <w:rPr>
          <w:rFonts w:ascii="Times New Roman" w:hAnsi="Times New Roman" w:cs="Times New Roman"/>
          <w:sz w:val="24"/>
          <w:szCs w:val="24"/>
        </w:rPr>
        <w:t xml:space="preserve"> (</w:t>
      </w:r>
      <w:r w:rsidR="00585769">
        <w:rPr>
          <w:rFonts w:ascii="Times New Roman" w:hAnsi="Times New Roman" w:cs="Times New Roman"/>
          <w:sz w:val="24"/>
          <w:szCs w:val="24"/>
        </w:rPr>
        <w:t>десяти</w:t>
      </w:r>
      <w:r w:rsidR="00585769" w:rsidRPr="00585769">
        <w:rPr>
          <w:rFonts w:ascii="Times New Roman" w:hAnsi="Times New Roman" w:cs="Times New Roman"/>
          <w:sz w:val="24"/>
          <w:szCs w:val="24"/>
        </w:rPr>
        <w:t>) календарных дней с момента получения Поставщиком письменного требования Государственного заказчика (Грузополучателя) о замене товара (комплектующего изделия, детали) несоответствующего качества. В данный срок входит время, затраченное на транспортировку товара.</w:t>
      </w:r>
    </w:p>
    <w:p w:rsidR="00EF0C6C" w:rsidRPr="00A625D7" w:rsidRDefault="009C208F" w:rsidP="009C208F">
      <w:pPr>
        <w:pStyle w:val="aa"/>
        <w:ind w:firstLine="567"/>
        <w:jc w:val="both"/>
        <w:rPr>
          <w:rFonts w:ascii="Times New Roman" w:hAnsi="Times New Roman" w:cs="Times New Roman"/>
          <w:sz w:val="24"/>
          <w:szCs w:val="24"/>
        </w:rPr>
      </w:pPr>
      <w:r>
        <w:rPr>
          <w:rFonts w:ascii="Times New Roman" w:hAnsi="Times New Roman" w:cs="Times New Roman"/>
          <w:sz w:val="24"/>
          <w:szCs w:val="24"/>
        </w:rPr>
        <w:t>5</w:t>
      </w:r>
      <w:r w:rsidR="002E18E5">
        <w:rPr>
          <w:rFonts w:ascii="Times New Roman" w:hAnsi="Times New Roman" w:cs="Times New Roman"/>
          <w:sz w:val="24"/>
          <w:szCs w:val="24"/>
        </w:rPr>
        <w:t>.8</w:t>
      </w:r>
      <w:r w:rsidR="00B8129A">
        <w:rPr>
          <w:rFonts w:ascii="Times New Roman" w:hAnsi="Times New Roman" w:cs="Times New Roman"/>
          <w:sz w:val="24"/>
          <w:szCs w:val="24"/>
        </w:rPr>
        <w:t>.</w:t>
      </w:r>
      <w:r w:rsidR="00EF0C6C" w:rsidRPr="00A428F4">
        <w:rPr>
          <w:rFonts w:ascii="Times New Roman" w:hAnsi="Times New Roman" w:cs="Times New Roman"/>
          <w:sz w:val="24"/>
          <w:szCs w:val="24"/>
        </w:rPr>
        <w:t xml:space="preserve"> Все расходы, связанные </w:t>
      </w:r>
      <w:proofErr w:type="gramStart"/>
      <w:r w:rsidR="00EF0C6C" w:rsidRPr="00A428F4">
        <w:rPr>
          <w:rFonts w:ascii="Times New Roman" w:hAnsi="Times New Roman" w:cs="Times New Roman"/>
          <w:sz w:val="24"/>
          <w:szCs w:val="24"/>
        </w:rPr>
        <w:t>с заменой товара</w:t>
      </w:r>
      <w:proofErr w:type="gramEnd"/>
      <w:r w:rsidR="00EF0C6C" w:rsidRPr="00A428F4">
        <w:rPr>
          <w:rFonts w:ascii="Times New Roman" w:hAnsi="Times New Roman" w:cs="Times New Roman"/>
          <w:sz w:val="24"/>
          <w:szCs w:val="24"/>
        </w:rPr>
        <w:t xml:space="preserve"> (комплектующего изделия, детали) ненадлежащего качества</w:t>
      </w:r>
      <w:r w:rsidR="00506C4C">
        <w:rPr>
          <w:rFonts w:ascii="Times New Roman" w:hAnsi="Times New Roman" w:cs="Times New Roman"/>
          <w:sz w:val="24"/>
          <w:szCs w:val="24"/>
        </w:rPr>
        <w:t xml:space="preserve"> </w:t>
      </w:r>
      <w:r w:rsidR="00EF0C6C" w:rsidRPr="00A428F4">
        <w:rPr>
          <w:rFonts w:ascii="Times New Roman" w:hAnsi="Times New Roman" w:cs="Times New Roman"/>
          <w:sz w:val="24"/>
          <w:szCs w:val="24"/>
        </w:rPr>
        <w:t>в период гарантийного срока товара оплачиваются за счет Поставщика.</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87A86">
        <w:rPr>
          <w:rFonts w:ascii="Times New Roman" w:hAnsi="Times New Roman" w:cs="Times New Roman"/>
          <w:sz w:val="24"/>
          <w:szCs w:val="24"/>
        </w:rPr>
        <w:t>.</w:t>
      </w:r>
      <w:r w:rsidR="00F3094B">
        <w:rPr>
          <w:rFonts w:ascii="Times New Roman" w:hAnsi="Times New Roman" w:cs="Times New Roman"/>
          <w:sz w:val="24"/>
          <w:szCs w:val="24"/>
        </w:rPr>
        <w:t>9</w:t>
      </w:r>
      <w:r w:rsidR="00EF0C6C" w:rsidRPr="00A625D7">
        <w:rPr>
          <w:rFonts w:ascii="Times New Roman" w:hAnsi="Times New Roman" w:cs="Times New Roman"/>
          <w:sz w:val="24"/>
          <w:szCs w:val="24"/>
        </w:rPr>
        <w:t xml:space="preserve">. Транспортировка Товара должна осуществляться в соответствии с требованиями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w:t>
      </w:r>
      <w:r w:rsidR="00EF0C6C">
        <w:rPr>
          <w:rFonts w:ascii="Times New Roman" w:hAnsi="Times New Roman" w:cs="Times New Roman"/>
          <w:sz w:val="24"/>
          <w:szCs w:val="24"/>
        </w:rPr>
        <w:t>Заказчика</w:t>
      </w:r>
      <w:r w:rsidR="00EF0C6C" w:rsidRPr="00A625D7">
        <w:rPr>
          <w:rFonts w:ascii="Times New Roman" w:hAnsi="Times New Roman" w:cs="Times New Roman"/>
          <w:sz w:val="24"/>
          <w:szCs w:val="24"/>
        </w:rPr>
        <w:t>.</w:t>
      </w:r>
    </w:p>
    <w:p w:rsidR="00EF0C6C" w:rsidRPr="00A625D7" w:rsidRDefault="009C208F" w:rsidP="009C208F">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E18E5">
        <w:rPr>
          <w:rFonts w:ascii="Times New Roman" w:hAnsi="Times New Roman" w:cs="Times New Roman"/>
          <w:sz w:val="24"/>
          <w:szCs w:val="24"/>
        </w:rPr>
        <w:t>.1</w:t>
      </w:r>
      <w:r w:rsidR="00F3094B">
        <w:rPr>
          <w:rFonts w:ascii="Times New Roman" w:hAnsi="Times New Roman" w:cs="Times New Roman"/>
          <w:sz w:val="24"/>
          <w:szCs w:val="24"/>
        </w:rPr>
        <w:t>0</w:t>
      </w:r>
      <w:r w:rsidR="00187A86">
        <w:rPr>
          <w:rFonts w:ascii="Times New Roman" w:hAnsi="Times New Roman" w:cs="Times New Roman"/>
          <w:sz w:val="24"/>
          <w:szCs w:val="24"/>
        </w:rPr>
        <w:t>.</w:t>
      </w:r>
      <w:r w:rsidR="00EF0C6C" w:rsidRPr="00A625D7">
        <w:rPr>
          <w:rFonts w:ascii="Times New Roman" w:hAnsi="Times New Roman" w:cs="Times New Roman"/>
          <w:sz w:val="24"/>
          <w:szCs w:val="24"/>
        </w:rPr>
        <w:t xml:space="preserve"> Товар, получивший при погрузке на складе Поставщика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E3561"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007D291D" w:rsidRPr="00A625D7">
        <w:rPr>
          <w:rFonts w:ascii="Times New Roman" w:hAnsi="Times New Roman" w:cs="Times New Roman"/>
          <w:b/>
          <w:sz w:val="24"/>
          <w:szCs w:val="24"/>
        </w:rPr>
        <w:t>. Ответственность Сторон</w:t>
      </w:r>
    </w:p>
    <w:p w:rsidR="008C2745" w:rsidRPr="008C2745" w:rsidRDefault="008C2745" w:rsidP="008C2745">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6</w:t>
      </w:r>
      <w:r w:rsidRPr="008C2745">
        <w:rPr>
          <w:rFonts w:ascii="Times New Roman" w:hAnsi="Times New Roman" w:cs="Times New Roman"/>
          <w:sz w:val="24"/>
          <w:szCs w:val="24"/>
        </w:rPr>
        <w:t>.1. В случае невыполнения или ненадлежащего выполнения обязательств, предусмотренных Государственным контрактом, виновная сторона несет ответственность, установленную действующим законодательством Российской Федерации и Государственным контрактом.</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.2.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настоящим Контрактом срока исполнения обязательств,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.3.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Поставщик уплачивает Государственному заказчику штраф. Размер штрафа составляет 10% цены Государственного контракта.</w:t>
      </w:r>
    </w:p>
    <w:p w:rsidR="008C2745" w:rsidRPr="008C2745" w:rsidRDefault="008C2745" w:rsidP="008C2745">
      <w:pPr>
        <w:spacing w:after="0" w:line="240" w:lineRule="auto"/>
        <w:ind w:firstLine="709"/>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6</w:t>
      </w:r>
      <w:r w:rsidRPr="008C2745">
        <w:rPr>
          <w:rFonts w:ascii="Times New Roman" w:hAnsi="Times New Roman" w:cs="Times New Roman"/>
          <w:sz w:val="24"/>
          <w:szCs w:val="24"/>
          <w:lang w:val="x-none" w:eastAsia="x-none"/>
        </w:rPr>
        <w:t xml:space="preserve">.4. За каждый факт неисполнения или ненадлежащего исполнения Поставщика обязательств,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утвержденными </w:t>
      </w:r>
      <w:r w:rsidRPr="008C2745">
        <w:rPr>
          <w:rFonts w:ascii="Times New Roman" w:eastAsia="Calibri" w:hAnsi="Times New Roman" w:cs="Times New Roman"/>
          <w:sz w:val="24"/>
          <w:szCs w:val="24"/>
          <w:lang w:val="x-none" w:eastAsia="en-US"/>
        </w:rPr>
        <w:t>ППРФ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8C2745">
        <w:rPr>
          <w:rFonts w:ascii="Times New Roman" w:eastAsia="Calibri" w:hAnsi="Times New Roman" w:cs="Times New Roman"/>
          <w:sz w:val="24"/>
          <w:szCs w:val="24"/>
          <w:lang w:eastAsia="en-US"/>
        </w:rPr>
        <w:t xml:space="preserve"> </w:t>
      </w:r>
      <w:r w:rsidRPr="008C2745">
        <w:rPr>
          <w:rFonts w:ascii="Times New Roman" w:hAnsi="Times New Roman" w:cs="Times New Roman"/>
          <w:sz w:val="24"/>
          <w:szCs w:val="24"/>
          <w:lang w:val="x-none" w:eastAsia="x-none"/>
        </w:rPr>
        <w:t xml:space="preserve">и составляет </w:t>
      </w:r>
      <w:r w:rsidRPr="008C2745">
        <w:rPr>
          <w:rFonts w:ascii="Times New Roman" w:hAnsi="Times New Roman" w:cs="Times New Roman"/>
          <w:sz w:val="24"/>
          <w:szCs w:val="24"/>
          <w:lang w:eastAsia="x-none"/>
        </w:rPr>
        <w:t>1</w:t>
      </w:r>
      <w:r w:rsidRPr="008C2745">
        <w:rPr>
          <w:rFonts w:ascii="Times New Roman" w:hAnsi="Times New Roman" w:cs="Times New Roman"/>
          <w:sz w:val="24"/>
          <w:szCs w:val="24"/>
          <w:lang w:val="x-none" w:eastAsia="x-none"/>
        </w:rPr>
        <w:t>000 (</w:t>
      </w:r>
      <w:r w:rsidRPr="008C2745">
        <w:rPr>
          <w:rFonts w:ascii="Times New Roman" w:hAnsi="Times New Roman" w:cs="Times New Roman"/>
          <w:sz w:val="24"/>
          <w:szCs w:val="24"/>
          <w:lang w:eastAsia="x-none"/>
        </w:rPr>
        <w:t>одна</w:t>
      </w:r>
      <w:r w:rsidRPr="008C2745">
        <w:rPr>
          <w:rFonts w:ascii="Times New Roman" w:hAnsi="Times New Roman" w:cs="Times New Roman"/>
          <w:sz w:val="24"/>
          <w:szCs w:val="24"/>
          <w:lang w:val="x-none" w:eastAsia="x-none"/>
        </w:rPr>
        <w:t xml:space="preserve"> тысяч</w:t>
      </w:r>
      <w:r w:rsidRPr="008C2745">
        <w:rPr>
          <w:rFonts w:ascii="Times New Roman" w:hAnsi="Times New Roman" w:cs="Times New Roman"/>
          <w:sz w:val="24"/>
          <w:szCs w:val="24"/>
          <w:lang w:eastAsia="x-none"/>
        </w:rPr>
        <w:t>а</w:t>
      </w:r>
      <w:r w:rsidRPr="008C2745">
        <w:rPr>
          <w:rFonts w:ascii="Times New Roman" w:hAnsi="Times New Roman" w:cs="Times New Roman"/>
          <w:sz w:val="24"/>
          <w:szCs w:val="24"/>
          <w:lang w:val="x-none" w:eastAsia="x-none"/>
        </w:rPr>
        <w:t>) рублей 00 копеек.</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 xml:space="preserve">.5.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Поставщик в праве потребовать уплаты неустоек (штрафов, пеней). </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 xml:space="preserve">.6. В случае просрочки исполнения Государственным заказчиком обязательств, предусмотренных Государственным контрактом Поставщик в праве потребовать уплату пени в размере одной трехсотой действующей на дату уплаты пени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истечения, установленного настоящим Контрактом срока исполнения обязательства. </w:t>
      </w:r>
    </w:p>
    <w:p w:rsidR="008C2745" w:rsidRPr="008C2745" w:rsidRDefault="008C2745" w:rsidP="008C2745">
      <w:pPr>
        <w:spacing w:after="0" w:line="240" w:lineRule="auto"/>
        <w:ind w:firstLine="709"/>
        <w:jc w:val="both"/>
        <w:rPr>
          <w:rFonts w:ascii="Times New Roman" w:eastAsia="Calibri" w:hAnsi="Times New Roman" w:cs="Times New Roman"/>
          <w:sz w:val="24"/>
          <w:szCs w:val="24"/>
          <w:lang w:val="x-none" w:eastAsia="en-US"/>
        </w:rPr>
      </w:pPr>
      <w:r>
        <w:rPr>
          <w:rFonts w:ascii="Times New Roman" w:hAnsi="Times New Roman" w:cs="Times New Roman"/>
          <w:sz w:val="24"/>
          <w:szCs w:val="24"/>
          <w:lang w:val="x-none" w:eastAsia="x-none"/>
        </w:rPr>
        <w:t>6</w:t>
      </w:r>
      <w:r w:rsidRPr="008C2745">
        <w:rPr>
          <w:rFonts w:ascii="Times New Roman" w:hAnsi="Times New Roman" w:cs="Times New Roman"/>
          <w:sz w:val="24"/>
          <w:szCs w:val="24"/>
          <w:lang w:val="x-none" w:eastAsia="x-none"/>
        </w:rPr>
        <w:t xml:space="preserve">.7.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штраф. Размер штрафа определяется в соответствии с правилами, утвержденными </w:t>
      </w:r>
      <w:r w:rsidRPr="008C2745">
        <w:rPr>
          <w:rFonts w:ascii="Times New Roman" w:eastAsia="Calibri" w:hAnsi="Times New Roman" w:cs="Times New Roman"/>
          <w:sz w:val="24"/>
          <w:szCs w:val="24"/>
          <w:lang w:val="x-none" w:eastAsia="en-US"/>
        </w:rPr>
        <w:t>ППРФ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8C2745">
        <w:rPr>
          <w:rFonts w:ascii="Times New Roman" w:hAnsi="Times New Roman" w:cs="Times New Roman"/>
          <w:sz w:val="24"/>
          <w:szCs w:val="24"/>
          <w:lang w:val="x-none" w:eastAsia="x-none"/>
        </w:rPr>
        <w:t>и составляет 1000 (</w:t>
      </w:r>
      <w:r w:rsidRPr="008C2745">
        <w:rPr>
          <w:rFonts w:ascii="Times New Roman" w:hAnsi="Times New Roman" w:cs="Times New Roman"/>
          <w:sz w:val="24"/>
          <w:szCs w:val="24"/>
          <w:lang w:eastAsia="x-none"/>
        </w:rPr>
        <w:t>одна</w:t>
      </w:r>
      <w:r w:rsidRPr="008C2745">
        <w:rPr>
          <w:rFonts w:ascii="Times New Roman" w:hAnsi="Times New Roman" w:cs="Times New Roman"/>
          <w:sz w:val="24"/>
          <w:szCs w:val="24"/>
          <w:lang w:val="x-none" w:eastAsia="x-none"/>
        </w:rPr>
        <w:t xml:space="preserve"> тысяч</w:t>
      </w:r>
      <w:r w:rsidRPr="008C2745">
        <w:rPr>
          <w:rFonts w:ascii="Times New Roman" w:hAnsi="Times New Roman" w:cs="Times New Roman"/>
          <w:sz w:val="24"/>
          <w:szCs w:val="24"/>
          <w:lang w:eastAsia="x-none"/>
        </w:rPr>
        <w:t>а</w:t>
      </w:r>
      <w:r w:rsidRPr="008C2745">
        <w:rPr>
          <w:rFonts w:ascii="Times New Roman" w:hAnsi="Times New Roman" w:cs="Times New Roman"/>
          <w:sz w:val="24"/>
          <w:szCs w:val="24"/>
          <w:lang w:val="x-none" w:eastAsia="x-none"/>
        </w:rPr>
        <w:t>) рублей 00 копеек.</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8C2745" w:rsidRPr="008C2745" w:rsidRDefault="008C2745" w:rsidP="008C27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8C2745">
        <w:rPr>
          <w:rFonts w:ascii="Times New Roman" w:hAnsi="Times New Roman" w:cs="Times New Roman"/>
          <w:sz w:val="24"/>
          <w:szCs w:val="24"/>
        </w:rPr>
        <w:t>.11. Уплата неустойки (штрафа, пени) не освобождает Стороны от исполнения обязательств по Государственному контракту.</w:t>
      </w:r>
    </w:p>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7D291D" w:rsidRPr="00A625D7">
        <w:rPr>
          <w:rFonts w:ascii="Times New Roman" w:hAnsi="Times New Roman" w:cs="Times New Roman"/>
          <w:b/>
          <w:sz w:val="24"/>
          <w:szCs w:val="24"/>
        </w:rPr>
        <w:t>. Форс-мажорные обстоятельства</w:t>
      </w:r>
    </w:p>
    <w:p w:rsidR="007D291D"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.1. Сторона освобождается от ответственности за частичное или полное</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неисполнение обязательств по Контракту, если такое неисполнение является</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следствием обстоятельств непреодолимой силы, включая землетрясение,</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наводнение, пожар, тайфун, ураган и другие стихийные бедствия, военные</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 xml:space="preserve">действия, массовые заболевания и действия органов государственной власти </w:t>
      </w:r>
      <w:r w:rsidR="00A625D7">
        <w:rPr>
          <w:rFonts w:ascii="Times New Roman" w:hAnsi="Times New Roman" w:cs="Times New Roman"/>
          <w:sz w:val="24"/>
          <w:szCs w:val="24"/>
        </w:rPr>
        <w:br/>
      </w:r>
      <w:r w:rsidR="007D291D" w:rsidRPr="00A625D7">
        <w:rPr>
          <w:rFonts w:ascii="Times New Roman" w:hAnsi="Times New Roman" w:cs="Times New Roman"/>
          <w:sz w:val="24"/>
          <w:szCs w:val="24"/>
        </w:rPr>
        <w:t>и</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управления, влияющие на возможность исполнения Сторонами своих обязательств</w:t>
      </w:r>
      <w:r w:rsidR="0048644E">
        <w:rPr>
          <w:rFonts w:ascii="Times New Roman" w:hAnsi="Times New Roman" w:cs="Times New Roman"/>
          <w:sz w:val="24"/>
          <w:szCs w:val="24"/>
        </w:rPr>
        <w:t xml:space="preserve"> </w:t>
      </w:r>
      <w:r w:rsidR="007D291D" w:rsidRPr="00A625D7">
        <w:rPr>
          <w:rFonts w:ascii="Times New Roman" w:hAnsi="Times New Roman" w:cs="Times New Roman"/>
          <w:sz w:val="24"/>
          <w:szCs w:val="24"/>
        </w:rPr>
        <w:t>по Контракту.</w:t>
      </w:r>
    </w:p>
    <w:p w:rsidR="007D291D" w:rsidRPr="00A625D7" w:rsidRDefault="007D291D" w:rsidP="009C208F">
      <w:pPr>
        <w:widowControl w:val="0"/>
        <w:suppressAutoHyphens/>
        <w:spacing w:after="0" w:line="240" w:lineRule="auto"/>
        <w:ind w:firstLine="708"/>
        <w:jc w:val="both"/>
        <w:rPr>
          <w:rFonts w:ascii="Times New Roman" w:hAnsi="Times New Roman" w:cs="Times New Roman"/>
          <w:sz w:val="24"/>
          <w:szCs w:val="24"/>
        </w:rPr>
      </w:pPr>
      <w:r w:rsidRPr="00A625D7">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B578E"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52CE7"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1149AD">
        <w:rPr>
          <w:rFonts w:ascii="Times New Roman" w:hAnsi="Times New Roman" w:cs="Times New Roman"/>
          <w:sz w:val="24"/>
          <w:szCs w:val="24"/>
        </w:rPr>
        <w:t xml:space="preserve"> </w:t>
      </w:r>
      <w:r w:rsidR="007D291D" w:rsidRPr="00A625D7">
        <w:rPr>
          <w:rFonts w:ascii="Times New Roman" w:hAnsi="Times New Roman" w:cs="Times New Roman"/>
          <w:sz w:val="24"/>
          <w:szCs w:val="24"/>
        </w:rPr>
        <w:t>извещением или несвоевременным извещением.</w:t>
      </w:r>
    </w:p>
    <w:p w:rsidR="007D291D"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171E9"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B6DBE" w:rsidRPr="00A625D7" w:rsidRDefault="00B8129A" w:rsidP="009C208F">
      <w:pPr>
        <w:widowControl w:val="0"/>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7D291D" w:rsidRPr="00A625D7">
        <w:rPr>
          <w:rFonts w:ascii="Times New Roman" w:hAnsi="Times New Roman" w:cs="Times New Roman"/>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D291D"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7D291D" w:rsidRPr="00A625D7">
        <w:rPr>
          <w:rFonts w:ascii="Times New Roman" w:hAnsi="Times New Roman" w:cs="Times New Roman"/>
          <w:b/>
          <w:sz w:val="24"/>
          <w:szCs w:val="24"/>
        </w:rPr>
        <w:t xml:space="preserve">. </w:t>
      </w:r>
      <w:r w:rsidR="00D34BD7" w:rsidRPr="00A625D7">
        <w:rPr>
          <w:rFonts w:ascii="Times New Roman" w:hAnsi="Times New Roman" w:cs="Times New Roman"/>
          <w:b/>
          <w:sz w:val="24"/>
          <w:szCs w:val="24"/>
        </w:rPr>
        <w:t>Расторжение Контракта</w:t>
      </w:r>
    </w:p>
    <w:p w:rsidR="00DA7A87" w:rsidRPr="00DA7A87" w:rsidRDefault="00DA7A87" w:rsidP="00DA7A87">
      <w:pPr>
        <w:autoSpaceDE w:val="0"/>
        <w:autoSpaceDN w:val="0"/>
        <w:adjustRightInd w:val="0"/>
        <w:spacing w:after="0" w:line="240" w:lineRule="auto"/>
        <w:ind w:firstLine="709"/>
        <w:jc w:val="both"/>
        <w:rPr>
          <w:rFonts w:ascii="Times New Roman" w:hAnsi="Times New Roman" w:cs="Times New Roman"/>
          <w:iCs/>
          <w:sz w:val="24"/>
          <w:szCs w:val="24"/>
        </w:rPr>
      </w:pPr>
      <w:r w:rsidRPr="00DA7A87">
        <w:rPr>
          <w:rFonts w:ascii="Times New Roman" w:hAnsi="Times New Roman" w:cs="Times New Roman"/>
          <w:iCs/>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A7A87" w:rsidRPr="00DA7A87" w:rsidRDefault="00DA7A87" w:rsidP="00DA7A87">
      <w:pPr>
        <w:autoSpaceDE w:val="0"/>
        <w:autoSpaceDN w:val="0"/>
        <w:adjustRightInd w:val="0"/>
        <w:spacing w:after="0" w:line="240" w:lineRule="auto"/>
        <w:ind w:firstLine="709"/>
        <w:jc w:val="both"/>
        <w:rPr>
          <w:rFonts w:ascii="Times New Roman" w:hAnsi="Times New Roman" w:cs="Times New Roman"/>
          <w:iCs/>
          <w:sz w:val="24"/>
          <w:szCs w:val="24"/>
        </w:rPr>
      </w:pPr>
      <w:r w:rsidRPr="00DA7A87">
        <w:rPr>
          <w:rFonts w:ascii="Times New Roman" w:hAnsi="Times New Roman" w:cs="Times New Roman"/>
          <w:iCs/>
          <w:sz w:val="24"/>
          <w:szCs w:val="24"/>
        </w:rPr>
        <w:t>8.2. Контрактом предусмотрено право Заказчика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A7A87" w:rsidRPr="00DA7A87" w:rsidRDefault="00DA7A87" w:rsidP="00DA7A87">
      <w:pPr>
        <w:shd w:val="clear" w:color="auto" w:fill="FFFFFF"/>
        <w:spacing w:after="0" w:line="240" w:lineRule="auto"/>
        <w:ind w:firstLine="709"/>
        <w:jc w:val="both"/>
        <w:rPr>
          <w:rFonts w:ascii="Times New Roman" w:hAnsi="Times New Roman" w:cs="Times New Roman"/>
          <w:color w:val="22272F"/>
          <w:sz w:val="24"/>
          <w:szCs w:val="24"/>
        </w:rPr>
      </w:pPr>
      <w:r w:rsidRPr="00DA7A87">
        <w:rPr>
          <w:rFonts w:ascii="Times New Roman" w:hAnsi="Times New Roman" w:cs="Times New Roman"/>
          <w:color w:val="22272F"/>
          <w:sz w:val="24"/>
          <w:szCs w:val="24"/>
        </w:rPr>
        <w:t>8.3.В случае принятия заказчиком предусмотренного п.8.2. Контракта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w:t>
      </w:r>
      <w:hyperlink r:id="rId8" w:anchor="/document/10102673/entry/3" w:history="1">
        <w:r w:rsidRPr="00DA7A87">
          <w:rPr>
            <w:rFonts w:ascii="Times New Roman" w:hAnsi="Times New Roman" w:cs="Times New Roman"/>
            <w:color w:val="3272C0"/>
            <w:sz w:val="24"/>
            <w:szCs w:val="24"/>
            <w:u w:val="single"/>
          </w:rPr>
          <w:t>законодательства</w:t>
        </w:r>
      </w:hyperlink>
      <w:r w:rsidRPr="00DA7A87">
        <w:rPr>
          <w:rFonts w:ascii="Times New Roman" w:hAnsi="Times New Roman" w:cs="Times New Roman"/>
          <w:color w:val="22272F"/>
          <w:sz w:val="24"/>
          <w:szCs w:val="24"/>
        </w:rPr>
        <w:t>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DA7A87" w:rsidRPr="00DA7A87" w:rsidRDefault="00DA7A87" w:rsidP="00DA7A87">
      <w:pPr>
        <w:shd w:val="clear" w:color="auto" w:fill="FFFFFF"/>
        <w:spacing w:after="0" w:line="240" w:lineRule="auto"/>
        <w:ind w:firstLine="709"/>
        <w:jc w:val="both"/>
        <w:rPr>
          <w:rFonts w:ascii="Times New Roman" w:hAnsi="Times New Roman" w:cs="Times New Roman"/>
          <w:color w:val="22272F"/>
          <w:sz w:val="24"/>
          <w:szCs w:val="24"/>
        </w:rPr>
      </w:pPr>
      <w:r w:rsidRPr="00DA7A87">
        <w:rPr>
          <w:rFonts w:ascii="Times New Roman" w:hAnsi="Times New Roman" w:cs="Times New Roman"/>
          <w:color w:val="22272F"/>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DA7A87" w:rsidRPr="00DA7A87" w:rsidRDefault="00DA7A87" w:rsidP="00DA7A87">
      <w:pPr>
        <w:shd w:val="clear" w:color="auto" w:fill="FFFFFF"/>
        <w:spacing w:after="0" w:line="240" w:lineRule="auto"/>
        <w:ind w:firstLine="709"/>
        <w:jc w:val="both"/>
        <w:rPr>
          <w:rFonts w:ascii="Times New Roman" w:hAnsi="Times New Roman" w:cs="Times New Roman"/>
          <w:color w:val="22272F"/>
          <w:sz w:val="24"/>
          <w:szCs w:val="24"/>
        </w:rPr>
      </w:pPr>
      <w:r w:rsidRPr="00DA7A87">
        <w:rPr>
          <w:rFonts w:ascii="Times New Roman" w:hAnsi="Times New Roman" w:cs="Times New Roman"/>
          <w:color w:val="22272F"/>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A7A87" w:rsidRPr="00DA7A87" w:rsidRDefault="00DA7A87" w:rsidP="00DA7A87">
      <w:pPr>
        <w:pStyle w:val="aa"/>
        <w:ind w:firstLine="709"/>
        <w:jc w:val="both"/>
        <w:rPr>
          <w:rFonts w:ascii="Times New Roman" w:hAnsi="Times New Roman" w:cs="Times New Roman"/>
          <w:sz w:val="24"/>
          <w:szCs w:val="24"/>
        </w:rPr>
      </w:pPr>
      <w:r w:rsidRPr="00DA7A87">
        <w:rPr>
          <w:rFonts w:ascii="Times New Roman" w:hAnsi="Times New Roman" w:cs="Times New Roman"/>
          <w:color w:val="22272F"/>
          <w:sz w:val="24"/>
          <w:szCs w:val="24"/>
          <w:shd w:val="clear" w:color="auto" w:fill="FFFFFF"/>
        </w:rPr>
        <w:t>8.4.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DA7A87" w:rsidRPr="00DA7A87" w:rsidRDefault="00DA7A87" w:rsidP="00DA7A87">
      <w:pPr>
        <w:spacing w:after="0" w:line="23" w:lineRule="atLeast"/>
        <w:ind w:firstLine="709"/>
        <w:rPr>
          <w:rFonts w:ascii="Times New Roman" w:hAnsi="Times New Roman" w:cs="Times New Roman"/>
          <w:sz w:val="24"/>
          <w:szCs w:val="24"/>
        </w:rPr>
      </w:pPr>
      <w:r w:rsidRPr="00DA7A87">
        <w:rPr>
          <w:rFonts w:ascii="Times New Roman" w:hAnsi="Times New Roman" w:cs="Times New Roman"/>
          <w:sz w:val="24"/>
          <w:szCs w:val="24"/>
        </w:rPr>
        <w:t>8.5.</w:t>
      </w:r>
      <w:r w:rsidR="008C2745">
        <w:rPr>
          <w:rFonts w:ascii="Times New Roman" w:hAnsi="Times New Roman" w:cs="Times New Roman"/>
          <w:sz w:val="24"/>
          <w:szCs w:val="24"/>
        </w:rPr>
        <w:t xml:space="preserve"> </w:t>
      </w:r>
      <w:r w:rsidRPr="00DA7A87">
        <w:rPr>
          <w:rFonts w:ascii="Times New Roman" w:hAnsi="Times New Roman" w:cs="Times New Roman"/>
          <w:sz w:val="24"/>
          <w:szCs w:val="24"/>
        </w:rPr>
        <w:t>Заказчик обязан принять решение об одностороннем отказе от исполнения контракта в случаях, указанных в ч.15, ст. 95 Закона №44-ФЗ.</w:t>
      </w:r>
    </w:p>
    <w:p w:rsidR="00D34BD7" w:rsidRPr="00DA7A87" w:rsidRDefault="00B8129A" w:rsidP="00DA7A87">
      <w:pPr>
        <w:widowControl w:val="0"/>
        <w:suppressAutoHyphens/>
        <w:spacing w:after="0" w:line="240" w:lineRule="auto"/>
        <w:ind w:firstLine="709"/>
        <w:jc w:val="both"/>
        <w:rPr>
          <w:rFonts w:ascii="Times New Roman" w:hAnsi="Times New Roman" w:cs="Times New Roman"/>
          <w:sz w:val="24"/>
          <w:szCs w:val="24"/>
        </w:rPr>
      </w:pPr>
      <w:r w:rsidRPr="00DA7A87">
        <w:rPr>
          <w:rFonts w:ascii="Times New Roman" w:hAnsi="Times New Roman" w:cs="Times New Roman"/>
          <w:sz w:val="24"/>
          <w:szCs w:val="24"/>
        </w:rPr>
        <w:t>8</w:t>
      </w:r>
      <w:r w:rsidR="008C2745">
        <w:rPr>
          <w:rFonts w:ascii="Times New Roman" w:hAnsi="Times New Roman" w:cs="Times New Roman"/>
          <w:sz w:val="24"/>
          <w:szCs w:val="24"/>
        </w:rPr>
        <w:t>.6</w:t>
      </w:r>
      <w:r w:rsidR="00D34BD7" w:rsidRPr="00DA7A87">
        <w:rPr>
          <w:rFonts w:ascii="Times New Roman" w:hAnsi="Times New Roman" w:cs="Times New Roman"/>
          <w:sz w:val="24"/>
          <w:szCs w:val="24"/>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 </w:t>
      </w:r>
    </w:p>
    <w:p w:rsidR="00F86889" w:rsidRPr="00DA7A87" w:rsidRDefault="008C2745" w:rsidP="00DA7A87">
      <w:pPr>
        <w:spacing w:after="0" w:line="23" w:lineRule="atLeast"/>
        <w:ind w:firstLine="709"/>
        <w:rPr>
          <w:rFonts w:ascii="Times New Roman" w:hAnsi="Times New Roman" w:cs="Times New Roman"/>
          <w:sz w:val="24"/>
          <w:szCs w:val="24"/>
        </w:rPr>
      </w:pPr>
      <w:bookmarkStart w:id="0" w:name="sub_1113"/>
      <w:r>
        <w:rPr>
          <w:rFonts w:ascii="Times New Roman" w:hAnsi="Times New Roman" w:cs="Times New Roman"/>
          <w:sz w:val="24"/>
          <w:szCs w:val="24"/>
        </w:rPr>
        <w:t>8.7.</w:t>
      </w:r>
      <w:r w:rsidR="00F86889" w:rsidRPr="00DA7A87">
        <w:rPr>
          <w:rFonts w:ascii="Times New Roman" w:hAnsi="Times New Roman" w:cs="Times New Roman"/>
          <w:sz w:val="24"/>
          <w:szCs w:val="24"/>
        </w:rPr>
        <w:t xml:space="preserve">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9" w:history="1">
        <w:r w:rsidR="00F86889" w:rsidRPr="00DA7A87">
          <w:rPr>
            <w:rStyle w:val="af9"/>
            <w:rFonts w:ascii="Times New Roman" w:hAnsi="Times New Roman" w:cs="Times New Roman"/>
            <w:b w:val="0"/>
            <w:sz w:val="24"/>
            <w:szCs w:val="24"/>
          </w:rPr>
          <w:t>Законом</w:t>
        </w:r>
      </w:hyperlink>
      <w:r w:rsidR="00F86889" w:rsidRPr="00DA7A87">
        <w:rPr>
          <w:rFonts w:ascii="Times New Roman" w:hAnsi="Times New Roman" w:cs="Times New Roman"/>
          <w:sz w:val="24"/>
          <w:szCs w:val="24"/>
        </w:rPr>
        <w:t xml:space="preserve"> №44-ФЗ порядке в реестр недобросовестных Поставщиков.</w:t>
      </w:r>
    </w:p>
    <w:bookmarkEnd w:id="0"/>
    <w:p w:rsidR="007D291D" w:rsidRPr="00A625D7" w:rsidRDefault="00B8129A" w:rsidP="009C208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7D291D" w:rsidRPr="00A625D7">
        <w:rPr>
          <w:rFonts w:ascii="Times New Roman" w:hAnsi="Times New Roman" w:cs="Times New Roman"/>
          <w:b/>
          <w:sz w:val="24"/>
          <w:szCs w:val="24"/>
        </w:rPr>
        <w:t>. Порядок разрешения споров</w:t>
      </w:r>
    </w:p>
    <w:p w:rsidR="00F86889" w:rsidRDefault="00B8129A"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t>9</w:t>
      </w:r>
      <w:r w:rsidR="00D34BD7" w:rsidRPr="00A625D7">
        <w:rPr>
          <w:rFonts w:ascii="Times New Roman" w:hAnsi="Times New Roman" w:cs="Times New Roman"/>
          <w:sz w:val="24"/>
          <w:szCs w:val="24"/>
        </w:rPr>
        <w:t xml:space="preserve">.1. </w:t>
      </w:r>
      <w:r w:rsidR="00F86889" w:rsidRPr="00F86889">
        <w:rPr>
          <w:rFonts w:ascii="Times New Roman" w:hAnsi="Times New Roman" w:cs="Times New Roman"/>
          <w:sz w:val="24"/>
          <w:szCs w:val="24"/>
        </w:rPr>
        <w:t>Все споры, возникающие из настоящего Контракта, Стороны могут разрешать путем переговоров.</w:t>
      </w:r>
    </w:p>
    <w:p w:rsidR="00D34BD7" w:rsidRDefault="00B8129A"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t>9</w:t>
      </w:r>
      <w:r w:rsidR="00D34BD7" w:rsidRPr="00A625D7">
        <w:rPr>
          <w:rFonts w:ascii="Times New Roman" w:hAnsi="Times New Roman" w:cs="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F86889" w:rsidRPr="00A625D7" w:rsidRDefault="00F86889"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9.3. </w:t>
      </w:r>
      <w:r w:rsidRPr="00F86889">
        <w:rPr>
          <w:rFonts w:ascii="Times New Roman" w:hAnsi="Times New Roman" w:cs="Times New Roman"/>
          <w:sz w:val="24"/>
          <w:szCs w:val="24"/>
        </w:rPr>
        <w:t>Претензионные письма направляются сторонами письменно, по факсу или электронной почте по адресам сторон, указанным в пункте 12 Контракта.</w:t>
      </w:r>
    </w:p>
    <w:p w:rsidR="00F86889" w:rsidRDefault="00F86889" w:rsidP="009C208F">
      <w:pPr>
        <w:pStyle w:val="aa"/>
        <w:widowControl w:val="0"/>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9.4. </w:t>
      </w:r>
      <w:r w:rsidR="00D34BD7" w:rsidRPr="00A625D7">
        <w:rPr>
          <w:rFonts w:ascii="Times New Roman" w:hAnsi="Times New Roman" w:cs="Times New Roman"/>
          <w:sz w:val="24"/>
          <w:szCs w:val="24"/>
        </w:rPr>
        <w:t>Сторона, которой предъявлена претензия, обязана рассмотреть такую претензию в течение 7 (Семи) дней с момента ее получения и сообщить о своем решении другой Стороне путем направления ответа в письменной форме</w:t>
      </w:r>
      <w:r>
        <w:rPr>
          <w:rFonts w:ascii="Times New Roman" w:hAnsi="Times New Roman" w:cs="Times New Roman"/>
          <w:sz w:val="24"/>
          <w:szCs w:val="24"/>
        </w:rPr>
        <w:t>.</w:t>
      </w:r>
    </w:p>
    <w:p w:rsidR="00F86889" w:rsidRPr="00F86889" w:rsidRDefault="00DA7A87" w:rsidP="00F86889">
      <w:pPr>
        <w:spacing w:after="0" w:line="23" w:lineRule="atLeast"/>
        <w:ind w:firstLine="709"/>
        <w:rPr>
          <w:rFonts w:ascii="Times New Roman" w:hAnsi="Times New Roman" w:cs="Times New Roman"/>
          <w:sz w:val="24"/>
          <w:szCs w:val="24"/>
        </w:rPr>
      </w:pPr>
      <w:bookmarkStart w:id="1" w:name="sub_1102"/>
      <w:r>
        <w:rPr>
          <w:rFonts w:ascii="Times New Roman" w:hAnsi="Times New Roman" w:cs="Times New Roman"/>
          <w:sz w:val="24"/>
          <w:szCs w:val="24"/>
        </w:rPr>
        <w:t>9</w:t>
      </w:r>
      <w:r w:rsidR="00F86889" w:rsidRPr="00F86889">
        <w:rPr>
          <w:rFonts w:ascii="Times New Roman" w:hAnsi="Times New Roman" w:cs="Times New Roman"/>
          <w:sz w:val="24"/>
          <w:szCs w:val="24"/>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F86889" w:rsidRPr="00F86889" w:rsidRDefault="00DA7A87" w:rsidP="00F86889">
      <w:pPr>
        <w:spacing w:after="0" w:line="23" w:lineRule="atLeast"/>
        <w:ind w:firstLine="709"/>
        <w:rPr>
          <w:rFonts w:ascii="Times New Roman" w:hAnsi="Times New Roman" w:cs="Times New Roman"/>
          <w:sz w:val="24"/>
          <w:szCs w:val="24"/>
        </w:rPr>
      </w:pPr>
      <w:bookmarkStart w:id="2" w:name="sub_1107"/>
      <w:bookmarkEnd w:id="1"/>
      <w:r>
        <w:rPr>
          <w:rFonts w:ascii="Times New Roman" w:hAnsi="Times New Roman" w:cs="Times New Roman"/>
          <w:sz w:val="24"/>
          <w:szCs w:val="24"/>
        </w:rPr>
        <w:t>9</w:t>
      </w:r>
      <w:r w:rsidR="00F86889" w:rsidRPr="00F86889">
        <w:rPr>
          <w:rFonts w:ascii="Times New Roman" w:hAnsi="Times New Roman" w:cs="Times New Roman"/>
          <w:sz w:val="24"/>
          <w:szCs w:val="24"/>
        </w:rPr>
        <w:t>.6. Если требования в претензии подлежат денежной оценке, в претензии указывается истребуемая денежная сумма и ее полный и обоснованный расчет.</w:t>
      </w:r>
    </w:p>
    <w:p w:rsidR="00F86889" w:rsidRPr="00F86889" w:rsidRDefault="00DA7A87" w:rsidP="00F86889">
      <w:pPr>
        <w:spacing w:after="0" w:line="23" w:lineRule="atLeast"/>
        <w:ind w:firstLine="709"/>
        <w:rPr>
          <w:rFonts w:ascii="Times New Roman" w:hAnsi="Times New Roman" w:cs="Times New Roman"/>
          <w:sz w:val="24"/>
          <w:szCs w:val="24"/>
        </w:rPr>
      </w:pPr>
      <w:bookmarkStart w:id="3" w:name="sub_1108"/>
      <w:bookmarkEnd w:id="2"/>
      <w:r>
        <w:rPr>
          <w:rFonts w:ascii="Times New Roman" w:hAnsi="Times New Roman" w:cs="Times New Roman"/>
          <w:sz w:val="24"/>
          <w:szCs w:val="24"/>
        </w:rPr>
        <w:t>9</w:t>
      </w:r>
      <w:r w:rsidR="00F86889" w:rsidRPr="00F86889">
        <w:rPr>
          <w:rFonts w:ascii="Times New Roman" w:hAnsi="Times New Roman" w:cs="Times New Roman"/>
          <w:sz w:val="24"/>
          <w:szCs w:val="24"/>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86889" w:rsidRPr="00F86889" w:rsidRDefault="00DA7A87" w:rsidP="00F86889">
      <w:pPr>
        <w:spacing w:after="0" w:line="23" w:lineRule="atLeast"/>
        <w:ind w:firstLine="709"/>
        <w:rPr>
          <w:rFonts w:ascii="Times New Roman" w:hAnsi="Times New Roman" w:cs="Times New Roman"/>
          <w:sz w:val="24"/>
          <w:szCs w:val="24"/>
        </w:rPr>
      </w:pPr>
      <w:bookmarkStart w:id="4" w:name="sub_1109"/>
      <w:bookmarkEnd w:id="3"/>
      <w:r>
        <w:rPr>
          <w:rFonts w:ascii="Times New Roman" w:hAnsi="Times New Roman" w:cs="Times New Roman"/>
          <w:sz w:val="24"/>
          <w:szCs w:val="24"/>
        </w:rPr>
        <w:t>9</w:t>
      </w:r>
      <w:r w:rsidR="00F86889" w:rsidRPr="00F86889">
        <w:rPr>
          <w:rFonts w:ascii="Times New Roman" w:hAnsi="Times New Roman" w:cs="Times New Roman"/>
          <w:sz w:val="24"/>
          <w:szCs w:val="24"/>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86889" w:rsidRPr="00F86889" w:rsidRDefault="00DA7A87" w:rsidP="00F86889">
      <w:pPr>
        <w:spacing w:after="0" w:line="23" w:lineRule="atLeast"/>
        <w:ind w:firstLine="709"/>
        <w:rPr>
          <w:rFonts w:ascii="Times New Roman" w:hAnsi="Times New Roman" w:cs="Times New Roman"/>
          <w:sz w:val="24"/>
          <w:szCs w:val="24"/>
        </w:rPr>
      </w:pPr>
      <w:bookmarkStart w:id="5" w:name="sub_2010"/>
      <w:bookmarkEnd w:id="4"/>
      <w:r>
        <w:rPr>
          <w:rFonts w:ascii="Times New Roman" w:hAnsi="Times New Roman" w:cs="Times New Roman"/>
          <w:sz w:val="24"/>
          <w:szCs w:val="24"/>
        </w:rPr>
        <w:t>9</w:t>
      </w:r>
      <w:r w:rsidR="00F86889" w:rsidRPr="00F86889">
        <w:rPr>
          <w:rFonts w:ascii="Times New Roman" w:hAnsi="Times New Roman" w:cs="Times New Roman"/>
          <w:sz w:val="24"/>
          <w:szCs w:val="24"/>
        </w:rPr>
        <w:t>.9.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Тамбовской области.</w:t>
      </w:r>
      <w:bookmarkEnd w:id="5"/>
    </w:p>
    <w:p w:rsidR="00D34BD7" w:rsidRPr="00F86889" w:rsidRDefault="00B8129A" w:rsidP="00F86889">
      <w:pPr>
        <w:pStyle w:val="aa"/>
        <w:widowControl w:val="0"/>
        <w:suppressAutoHyphens/>
        <w:jc w:val="center"/>
        <w:rPr>
          <w:rFonts w:ascii="Times New Roman" w:hAnsi="Times New Roman" w:cs="Times New Roman"/>
          <w:b/>
          <w:sz w:val="24"/>
          <w:szCs w:val="24"/>
        </w:rPr>
      </w:pPr>
      <w:r w:rsidRPr="00F86889">
        <w:rPr>
          <w:rFonts w:ascii="Times New Roman" w:hAnsi="Times New Roman" w:cs="Times New Roman"/>
          <w:b/>
          <w:sz w:val="24"/>
          <w:szCs w:val="24"/>
        </w:rPr>
        <w:t>10</w:t>
      </w:r>
      <w:r w:rsidR="00D34BD7" w:rsidRPr="00F86889">
        <w:rPr>
          <w:rFonts w:ascii="Times New Roman" w:hAnsi="Times New Roman" w:cs="Times New Roman"/>
          <w:b/>
          <w:sz w:val="24"/>
          <w:szCs w:val="24"/>
        </w:rPr>
        <w:t>. Изменение Контракта</w:t>
      </w:r>
    </w:p>
    <w:p w:rsidR="00F86889" w:rsidRPr="00F86889" w:rsidRDefault="00F86889" w:rsidP="00F86889">
      <w:pPr>
        <w:spacing w:after="0" w:line="23" w:lineRule="atLeast"/>
        <w:ind w:firstLine="709"/>
        <w:jc w:val="both"/>
        <w:rPr>
          <w:rFonts w:ascii="Times New Roman" w:hAnsi="Times New Roman" w:cs="Times New Roman"/>
          <w:sz w:val="24"/>
          <w:szCs w:val="24"/>
        </w:rPr>
      </w:pPr>
      <w:r w:rsidRPr="00F86889">
        <w:rPr>
          <w:rFonts w:ascii="Times New Roman" w:hAnsi="Times New Roman" w:cs="Times New Roman"/>
          <w:sz w:val="24"/>
          <w:szCs w:val="24"/>
        </w:rPr>
        <w:t>10.1. Изменение существенных условий настоящего Контракта при его исполнении не допускается, за исключением случаев, предусмотренных статьей 95 Закона №44-ФЗ.</w:t>
      </w:r>
    </w:p>
    <w:p w:rsidR="00D34BD7" w:rsidRPr="00F86889" w:rsidRDefault="00F86889" w:rsidP="00F86889">
      <w:pPr>
        <w:pStyle w:val="aa"/>
        <w:widowControl w:val="0"/>
        <w:suppressAutoHyphens/>
        <w:ind w:firstLine="567"/>
        <w:jc w:val="both"/>
        <w:rPr>
          <w:rFonts w:ascii="Times New Roman" w:hAnsi="Times New Roman" w:cs="Times New Roman"/>
          <w:sz w:val="24"/>
          <w:szCs w:val="24"/>
        </w:rPr>
      </w:pPr>
      <w:r w:rsidRPr="00F86889">
        <w:rPr>
          <w:rFonts w:ascii="Times New Roman" w:hAnsi="Times New Roman" w:cs="Times New Roman"/>
          <w:sz w:val="24"/>
          <w:szCs w:val="24"/>
        </w:rPr>
        <w:t xml:space="preserve">10.2. </w:t>
      </w:r>
      <w:r w:rsidR="00D34BD7" w:rsidRPr="00F86889">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D34BD7" w:rsidRPr="00F86889" w:rsidRDefault="00D34BD7" w:rsidP="00F86889">
      <w:pPr>
        <w:pStyle w:val="aa"/>
        <w:widowControl w:val="0"/>
        <w:suppressAutoHyphens/>
        <w:ind w:firstLine="567"/>
        <w:jc w:val="both"/>
        <w:rPr>
          <w:rFonts w:ascii="Times New Roman" w:hAnsi="Times New Roman" w:cs="Times New Roman"/>
          <w:sz w:val="24"/>
          <w:szCs w:val="24"/>
        </w:rPr>
      </w:pPr>
      <w:r w:rsidRPr="00F86889">
        <w:rPr>
          <w:rFonts w:ascii="Times New Roman" w:hAnsi="Times New Roman" w:cs="Times New Roman"/>
          <w:sz w:val="24"/>
          <w:szCs w:val="24"/>
        </w:rPr>
        <w:t>1</w:t>
      </w:r>
      <w:r w:rsidR="00B8129A" w:rsidRPr="00F86889">
        <w:rPr>
          <w:rFonts w:ascii="Times New Roman" w:hAnsi="Times New Roman" w:cs="Times New Roman"/>
          <w:sz w:val="24"/>
          <w:szCs w:val="24"/>
        </w:rPr>
        <w:t>0</w:t>
      </w:r>
      <w:r w:rsidRPr="00F86889">
        <w:rPr>
          <w:rFonts w:ascii="Times New Roman" w:hAnsi="Times New Roman" w:cs="Times New Roman"/>
          <w:sz w:val="24"/>
          <w:szCs w:val="24"/>
        </w:rPr>
        <w:t xml:space="preserve">.3. Государственный заказчик по согласованию с Поставщиком в ходе исполнения Контракта вправе изменить не более чем на 10% количество всех предусмотренных Контрактом товаров </w:t>
      </w:r>
      <w:r w:rsidR="00CB5A92" w:rsidRPr="00F86889">
        <w:rPr>
          <w:rFonts w:ascii="Times New Roman" w:hAnsi="Times New Roman" w:cs="Times New Roman"/>
          <w:sz w:val="24"/>
          <w:szCs w:val="24"/>
        </w:rPr>
        <w:t>при изменениях</w:t>
      </w:r>
      <w:r w:rsidRPr="00F86889">
        <w:rPr>
          <w:rFonts w:ascii="Times New Roman" w:hAnsi="Times New Roman" w:cs="Times New Roman"/>
          <w:sz w:val="24"/>
          <w:szCs w:val="24"/>
        </w:rPr>
        <w:t xml:space="preserve">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такой цены Контракта, а при внесении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6647C" w:rsidRPr="00F86889" w:rsidRDefault="00D34BD7" w:rsidP="00F86889">
      <w:pPr>
        <w:widowControl w:val="0"/>
        <w:suppressAutoHyphens/>
        <w:spacing w:after="0" w:line="240" w:lineRule="auto"/>
        <w:ind w:firstLine="567"/>
        <w:jc w:val="both"/>
        <w:rPr>
          <w:rFonts w:ascii="Times New Roman" w:hAnsi="Times New Roman" w:cs="Times New Roman"/>
          <w:sz w:val="24"/>
          <w:szCs w:val="24"/>
        </w:rPr>
      </w:pPr>
      <w:r w:rsidRPr="00F86889">
        <w:rPr>
          <w:rFonts w:ascii="Times New Roman" w:hAnsi="Times New Roman" w:cs="Times New Roman"/>
          <w:sz w:val="24"/>
          <w:szCs w:val="24"/>
        </w:rPr>
        <w:t>1</w:t>
      </w:r>
      <w:r w:rsidR="00B8129A" w:rsidRPr="00F86889">
        <w:rPr>
          <w:rFonts w:ascii="Times New Roman" w:hAnsi="Times New Roman" w:cs="Times New Roman"/>
          <w:sz w:val="24"/>
          <w:szCs w:val="24"/>
        </w:rPr>
        <w:t>0</w:t>
      </w:r>
      <w:r w:rsidRPr="00F86889">
        <w:rPr>
          <w:rFonts w:ascii="Times New Roman" w:hAnsi="Times New Roman" w:cs="Times New Roman"/>
          <w:sz w:val="24"/>
          <w:szCs w:val="24"/>
        </w:rPr>
        <w:t xml:space="preserve">.4. В случаях, предусмотренных </w:t>
      </w:r>
      <w:hyperlink r:id="rId10" w:history="1">
        <w:r w:rsidRPr="00F86889">
          <w:rPr>
            <w:rFonts w:ascii="Times New Roman" w:hAnsi="Times New Roman" w:cs="Times New Roman"/>
            <w:sz w:val="24"/>
            <w:szCs w:val="24"/>
          </w:rPr>
          <w:t>пунктом 6 статьи 161</w:t>
        </w:r>
      </w:hyperlink>
      <w:r w:rsidRPr="00F86889">
        <w:rPr>
          <w:rFonts w:ascii="Times New Roman" w:hAnsi="Times New Roman" w:cs="Times New Roman"/>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F86889" w:rsidRPr="00F86889" w:rsidRDefault="00F86889" w:rsidP="00F86889">
      <w:pPr>
        <w:spacing w:after="0" w:line="23" w:lineRule="atLeast"/>
        <w:ind w:firstLine="709"/>
        <w:rPr>
          <w:rFonts w:ascii="Times New Roman" w:hAnsi="Times New Roman" w:cs="Times New Roman"/>
          <w:sz w:val="24"/>
          <w:szCs w:val="24"/>
        </w:rPr>
      </w:pPr>
      <w:r w:rsidRPr="00F86889">
        <w:rPr>
          <w:rFonts w:ascii="Times New Roman" w:hAnsi="Times New Roman" w:cs="Times New Roman"/>
          <w:sz w:val="24"/>
          <w:szCs w:val="24"/>
        </w:rPr>
        <w:t>10.5. Любые изменения и дополнения в настоящий Контракта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34BD7" w:rsidRPr="00A625D7" w:rsidRDefault="00B8129A" w:rsidP="009C208F">
      <w:pPr>
        <w:pStyle w:val="aa"/>
        <w:widowControl w:val="0"/>
        <w:suppressAutoHyphens/>
        <w:jc w:val="center"/>
        <w:rPr>
          <w:rFonts w:ascii="Times New Roman" w:hAnsi="Times New Roman" w:cs="Times New Roman"/>
          <w:b/>
          <w:sz w:val="24"/>
          <w:szCs w:val="24"/>
        </w:rPr>
      </w:pPr>
      <w:r>
        <w:rPr>
          <w:rFonts w:ascii="Times New Roman" w:hAnsi="Times New Roman" w:cs="Times New Roman"/>
          <w:b/>
          <w:sz w:val="24"/>
          <w:szCs w:val="24"/>
        </w:rPr>
        <w:t>11</w:t>
      </w:r>
      <w:r w:rsidR="00D34BD7" w:rsidRPr="00A625D7">
        <w:rPr>
          <w:rFonts w:ascii="Times New Roman" w:hAnsi="Times New Roman" w:cs="Times New Roman"/>
          <w:b/>
          <w:sz w:val="24"/>
          <w:szCs w:val="24"/>
        </w:rPr>
        <w:t xml:space="preserve">. </w:t>
      </w:r>
      <w:r>
        <w:rPr>
          <w:rFonts w:ascii="Times New Roman" w:hAnsi="Times New Roman" w:cs="Times New Roman"/>
          <w:b/>
          <w:sz w:val="24"/>
          <w:szCs w:val="24"/>
        </w:rPr>
        <w:t>Срок действия Контракта и п</w:t>
      </w:r>
      <w:r w:rsidR="00D34BD7" w:rsidRPr="00A625D7">
        <w:rPr>
          <w:rFonts w:ascii="Times New Roman" w:hAnsi="Times New Roman" w:cs="Times New Roman"/>
          <w:b/>
          <w:sz w:val="24"/>
          <w:szCs w:val="24"/>
        </w:rPr>
        <w:t>рочие условия</w:t>
      </w:r>
    </w:p>
    <w:p w:rsidR="00B97127" w:rsidRDefault="00D34BD7" w:rsidP="00B97127">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 xml:space="preserve">.1. </w:t>
      </w:r>
      <w:r w:rsidR="00B97127" w:rsidRPr="00B97127">
        <w:rPr>
          <w:rFonts w:ascii="Times New Roman" w:hAnsi="Times New Roman" w:cs="Times New Roman"/>
          <w:sz w:val="24"/>
          <w:szCs w:val="24"/>
        </w:rPr>
        <w:t>Государственный контракт заключается в электронной форме с использованием единого агрегатора торговли.</w:t>
      </w:r>
    </w:p>
    <w:p w:rsidR="00B97127" w:rsidRDefault="00B97127" w:rsidP="00B97127">
      <w:pPr>
        <w:pStyle w:val="aa"/>
        <w:widowControl w:val="0"/>
        <w:suppressAutoHyphens/>
        <w:ind w:firstLine="567"/>
        <w:jc w:val="both"/>
        <w:rPr>
          <w:rFonts w:ascii="Times New Roman" w:hAnsi="Times New Roman" w:cs="Times New Roman"/>
          <w:sz w:val="24"/>
          <w:szCs w:val="24"/>
        </w:rPr>
      </w:pPr>
      <w:r w:rsidRPr="00B97127">
        <w:rPr>
          <w:rFonts w:ascii="Times New Roman" w:hAnsi="Times New Roman" w:cs="Times New Roman"/>
          <w:sz w:val="24"/>
          <w:szCs w:val="24"/>
        </w:rPr>
        <w:t>11.2.В случае если государственный контракт подписывается на бумажном носителе, то Контракт составляется в двух подлинных экземплярах, имеющих одинаковую юридическую силу, по одному для каждой из Сторон. Факсимильные копии настоящего Государственного контракта имеют силу оригинала до получения стороной подписанного оригинала.</w:t>
      </w:r>
    </w:p>
    <w:p w:rsidR="00D34BD7" w:rsidRPr="00A625D7" w:rsidRDefault="00D34BD7" w:rsidP="00B97127">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00B97127">
        <w:rPr>
          <w:rFonts w:ascii="Times New Roman" w:hAnsi="Times New Roman" w:cs="Times New Roman"/>
          <w:sz w:val="24"/>
          <w:szCs w:val="24"/>
        </w:rPr>
        <w:t>.3</w:t>
      </w:r>
      <w:r w:rsidRPr="00A625D7">
        <w:rPr>
          <w:rFonts w:ascii="Times New Roman" w:hAnsi="Times New Roman" w:cs="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00B97127">
        <w:rPr>
          <w:rFonts w:ascii="Times New Roman" w:hAnsi="Times New Roman" w:cs="Times New Roman"/>
          <w:sz w:val="24"/>
          <w:szCs w:val="24"/>
        </w:rPr>
        <w:t>.4</w:t>
      </w:r>
      <w:r w:rsidRPr="00A625D7">
        <w:rPr>
          <w:rFonts w:ascii="Times New Roman" w:hAnsi="Times New Roman" w:cs="Times New Roman"/>
          <w:sz w:val="24"/>
          <w:szCs w:val="24"/>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00B97127">
        <w:rPr>
          <w:rFonts w:ascii="Times New Roman" w:hAnsi="Times New Roman" w:cs="Times New Roman"/>
          <w:sz w:val="24"/>
          <w:szCs w:val="24"/>
        </w:rPr>
        <w:t>.5</w:t>
      </w:r>
      <w:r w:rsidRPr="00A625D7">
        <w:rPr>
          <w:rFonts w:ascii="Times New Roman" w:hAnsi="Times New Roman" w:cs="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D34BD7" w:rsidRPr="00A625D7" w:rsidRDefault="00D34BD7" w:rsidP="009C208F">
      <w:pPr>
        <w:pStyle w:val="aa"/>
        <w:widowControl w:val="0"/>
        <w:suppressAutoHyphens/>
        <w:ind w:firstLine="567"/>
        <w:jc w:val="both"/>
        <w:rPr>
          <w:rFonts w:ascii="Times New Roman" w:hAnsi="Times New Roman" w:cs="Times New Roman"/>
          <w:sz w:val="24"/>
          <w:szCs w:val="24"/>
        </w:rPr>
      </w:pPr>
      <w:r w:rsidRPr="00A625D7">
        <w:rPr>
          <w:rFonts w:ascii="Times New Roman" w:hAnsi="Times New Roman" w:cs="Times New Roman"/>
          <w:sz w:val="24"/>
          <w:szCs w:val="24"/>
        </w:rPr>
        <w:t>1</w:t>
      </w:r>
      <w:r w:rsidR="00B8129A">
        <w:rPr>
          <w:rFonts w:ascii="Times New Roman" w:hAnsi="Times New Roman" w:cs="Times New Roman"/>
          <w:sz w:val="24"/>
          <w:szCs w:val="24"/>
        </w:rPr>
        <w:t>1</w:t>
      </w:r>
      <w:r w:rsidRPr="00A625D7">
        <w:rPr>
          <w:rFonts w:ascii="Times New Roman" w:hAnsi="Times New Roman" w:cs="Times New Roman"/>
          <w:sz w:val="24"/>
          <w:szCs w:val="24"/>
        </w:rPr>
        <w:t>.</w:t>
      </w:r>
      <w:r w:rsidR="00B97127">
        <w:rPr>
          <w:rFonts w:ascii="Times New Roman" w:hAnsi="Times New Roman" w:cs="Times New Roman"/>
          <w:sz w:val="24"/>
          <w:szCs w:val="24"/>
        </w:rPr>
        <w:t>6</w:t>
      </w:r>
      <w:r w:rsidRPr="00A625D7">
        <w:rPr>
          <w:rFonts w:ascii="Times New Roman" w:hAnsi="Times New Roman" w:cs="Times New Roman"/>
          <w:sz w:val="24"/>
          <w:szCs w:val="24"/>
        </w:rPr>
        <w:t>. Приложения к Конт</w:t>
      </w:r>
      <w:r w:rsidR="004665AC">
        <w:rPr>
          <w:rFonts w:ascii="Times New Roman" w:hAnsi="Times New Roman" w:cs="Times New Roman"/>
          <w:sz w:val="24"/>
          <w:szCs w:val="24"/>
        </w:rPr>
        <w:t>ракту являются его неотъемлемой частью.</w:t>
      </w:r>
    </w:p>
    <w:p w:rsidR="005E66A2" w:rsidRPr="00A625D7" w:rsidRDefault="007D291D" w:rsidP="00B97127">
      <w:pPr>
        <w:widowControl w:val="0"/>
        <w:suppressAutoHyphens/>
        <w:spacing w:after="0" w:line="240" w:lineRule="auto"/>
        <w:ind w:firstLine="709"/>
        <w:jc w:val="both"/>
        <w:rPr>
          <w:rFonts w:ascii="Times New Roman" w:hAnsi="Times New Roman" w:cs="Times New Roman"/>
          <w:sz w:val="24"/>
          <w:szCs w:val="24"/>
        </w:rPr>
      </w:pPr>
      <w:r w:rsidRPr="00BC5D9D">
        <w:rPr>
          <w:rFonts w:ascii="Times New Roman" w:hAnsi="Times New Roman" w:cs="Times New Roman"/>
          <w:sz w:val="24"/>
          <w:szCs w:val="24"/>
        </w:rPr>
        <w:t>1</w:t>
      </w:r>
      <w:r w:rsidR="00D34BD7" w:rsidRPr="00BC5D9D">
        <w:rPr>
          <w:rFonts w:ascii="Times New Roman" w:hAnsi="Times New Roman" w:cs="Times New Roman"/>
          <w:sz w:val="24"/>
          <w:szCs w:val="24"/>
        </w:rPr>
        <w:t>1.</w:t>
      </w:r>
      <w:r w:rsidR="00B8129A">
        <w:rPr>
          <w:rFonts w:ascii="Times New Roman" w:hAnsi="Times New Roman" w:cs="Times New Roman"/>
          <w:sz w:val="24"/>
          <w:szCs w:val="24"/>
        </w:rPr>
        <w:t>7.</w:t>
      </w:r>
      <w:r w:rsidR="00D34BD7" w:rsidRPr="00BC5D9D">
        <w:rPr>
          <w:rFonts w:ascii="Times New Roman" w:hAnsi="Times New Roman" w:cs="Times New Roman"/>
          <w:sz w:val="24"/>
          <w:szCs w:val="24"/>
        </w:rPr>
        <w:t xml:space="preserve"> Контракт вступает в силу с момента его подписания Сторонами и действует по </w:t>
      </w:r>
      <w:r w:rsidR="001034BE">
        <w:rPr>
          <w:rFonts w:ascii="Times New Roman" w:hAnsi="Times New Roman" w:cs="Times New Roman"/>
          <w:sz w:val="24"/>
          <w:szCs w:val="24"/>
        </w:rPr>
        <w:t xml:space="preserve">30 </w:t>
      </w:r>
      <w:r w:rsidR="00B05AEB">
        <w:rPr>
          <w:rFonts w:ascii="Times New Roman" w:hAnsi="Times New Roman" w:cs="Times New Roman"/>
          <w:sz w:val="24"/>
          <w:szCs w:val="24"/>
        </w:rPr>
        <w:t>декабря</w:t>
      </w:r>
      <w:r w:rsidR="00D34BD7" w:rsidRPr="00BC5D9D">
        <w:rPr>
          <w:rFonts w:ascii="Times New Roman" w:hAnsi="Times New Roman" w:cs="Times New Roman"/>
          <w:sz w:val="24"/>
          <w:szCs w:val="24"/>
        </w:rPr>
        <w:t xml:space="preserve"> 202</w:t>
      </w:r>
      <w:r w:rsidR="00B97127">
        <w:rPr>
          <w:rFonts w:ascii="Times New Roman" w:hAnsi="Times New Roman" w:cs="Times New Roman"/>
          <w:sz w:val="24"/>
          <w:szCs w:val="24"/>
        </w:rPr>
        <w:t>6</w:t>
      </w:r>
      <w:r w:rsidR="00D34BD7" w:rsidRPr="00BC5D9D">
        <w:rPr>
          <w:rFonts w:ascii="Times New Roman" w:hAnsi="Times New Roman" w:cs="Times New Roman"/>
          <w:sz w:val="24"/>
          <w:szCs w:val="24"/>
        </w:rPr>
        <w:t xml:space="preserve"> г., а в части исполнения обязательств, взятых по контракту Сторонами, – до их полного исполнения Сторонами.</w:t>
      </w:r>
    </w:p>
    <w:p w:rsidR="00FB0A2A" w:rsidRDefault="008439E3" w:rsidP="00A625D7">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1</w:t>
      </w:r>
      <w:r w:rsidR="00B8129A">
        <w:rPr>
          <w:rFonts w:ascii="Times New Roman" w:hAnsi="Times New Roman" w:cs="Times New Roman"/>
          <w:b/>
          <w:sz w:val="24"/>
          <w:szCs w:val="24"/>
        </w:rPr>
        <w:t>2</w:t>
      </w:r>
      <w:r w:rsidR="007D291D" w:rsidRPr="00A625D7">
        <w:rPr>
          <w:rFonts w:ascii="Times New Roman" w:hAnsi="Times New Roman" w:cs="Times New Roman"/>
          <w:b/>
          <w:sz w:val="24"/>
          <w:szCs w:val="24"/>
        </w:rPr>
        <w:t xml:space="preserve">. Юридические адреса, банковские и отгрузочные реквизиты Сторон на момент подписания </w:t>
      </w:r>
    </w:p>
    <w:p w:rsidR="007D291D" w:rsidRPr="00A625D7" w:rsidRDefault="007D291D" w:rsidP="00A625D7">
      <w:pPr>
        <w:widowControl w:val="0"/>
        <w:suppressAutoHyphens/>
        <w:spacing w:after="0" w:line="240" w:lineRule="auto"/>
        <w:jc w:val="center"/>
        <w:rPr>
          <w:rFonts w:ascii="Times New Roman" w:hAnsi="Times New Roman" w:cs="Times New Roman"/>
          <w:b/>
          <w:sz w:val="24"/>
          <w:szCs w:val="24"/>
        </w:rPr>
      </w:pPr>
      <w:r w:rsidRPr="00A625D7">
        <w:rPr>
          <w:rFonts w:ascii="Times New Roman" w:hAnsi="Times New Roman" w:cs="Times New Roman"/>
          <w:b/>
          <w:sz w:val="24"/>
          <w:szCs w:val="24"/>
        </w:rPr>
        <w:t>Контракта</w:t>
      </w:r>
    </w:p>
    <w:tbl>
      <w:tblPr>
        <w:tblStyle w:val="ad"/>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D34BD7" w:rsidRPr="009F1A3E" w:rsidTr="00D34BD7">
        <w:tc>
          <w:tcPr>
            <w:tcW w:w="4997" w:type="dxa"/>
          </w:tcPr>
          <w:p w:rsidR="00D34BD7" w:rsidRDefault="00D34BD7" w:rsidP="00A625D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625D7">
              <w:rPr>
                <w:rFonts w:ascii="Times New Roman" w:hAnsi="Times New Roman" w:cs="Times New Roman"/>
                <w:sz w:val="24"/>
                <w:szCs w:val="24"/>
              </w:rPr>
              <w:t>Государственный заказчик:</w:t>
            </w:r>
          </w:p>
          <w:p w:rsidR="0079319F" w:rsidRPr="00A625D7" w:rsidRDefault="0079319F" w:rsidP="0079319F">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ФКУ ИК-1 УФСИН России по Тамбовской области</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392000 г.</w:t>
            </w:r>
            <w:r w:rsidR="001D692A">
              <w:rPr>
                <w:rFonts w:ascii="Times New Roman" w:hAnsi="Times New Roman" w:cs="Times New Roman"/>
                <w:sz w:val="24"/>
                <w:szCs w:val="24"/>
              </w:rPr>
              <w:t xml:space="preserve"> </w:t>
            </w:r>
            <w:r w:rsidRPr="002E18E5">
              <w:rPr>
                <w:rFonts w:ascii="Times New Roman" w:hAnsi="Times New Roman" w:cs="Times New Roman"/>
                <w:sz w:val="24"/>
                <w:szCs w:val="24"/>
              </w:rPr>
              <w:t>Тамбов,</w:t>
            </w:r>
            <w:r w:rsidR="00494910">
              <w:rPr>
                <w:rFonts w:ascii="Times New Roman" w:hAnsi="Times New Roman" w:cs="Times New Roman"/>
                <w:sz w:val="24"/>
                <w:szCs w:val="24"/>
              </w:rPr>
              <w:t xml:space="preserve"> </w:t>
            </w:r>
            <w:r w:rsidRPr="002E18E5">
              <w:rPr>
                <w:rFonts w:ascii="Times New Roman" w:hAnsi="Times New Roman" w:cs="Times New Roman"/>
                <w:sz w:val="24"/>
                <w:szCs w:val="24"/>
              </w:rPr>
              <w:t>Мичуринская,57</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ИНН/КПП 6832038550/682901001</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Получатель: УФК по Нижегородской области</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(ФКУ ИК-1 УФСИН России по Тамбовской</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области, л/с 03641408710)</w:t>
            </w:r>
          </w:p>
          <w:p w:rsidR="00C229A7"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 xml:space="preserve">Банк получателя: </w:t>
            </w:r>
            <w:r w:rsidR="00C229A7" w:rsidRPr="00C229A7">
              <w:rPr>
                <w:rFonts w:ascii="Times New Roman" w:hAnsi="Times New Roman" w:cs="Times New Roman"/>
                <w:sz w:val="24"/>
                <w:szCs w:val="24"/>
              </w:rPr>
              <w:t>ОКЦ № 1 Волго-Вятского ГУ Банка России // УФК по Нижегородской области, г.</w:t>
            </w:r>
            <w:r w:rsidR="001D692A">
              <w:rPr>
                <w:rFonts w:ascii="Times New Roman" w:hAnsi="Times New Roman" w:cs="Times New Roman"/>
                <w:sz w:val="24"/>
                <w:szCs w:val="24"/>
              </w:rPr>
              <w:t xml:space="preserve"> </w:t>
            </w:r>
            <w:r w:rsidR="00C229A7" w:rsidRPr="00C229A7">
              <w:rPr>
                <w:rFonts w:ascii="Times New Roman" w:hAnsi="Times New Roman" w:cs="Times New Roman"/>
                <w:sz w:val="24"/>
                <w:szCs w:val="24"/>
              </w:rPr>
              <w:t>Нижний Новгород</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БИК 012202102</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Номер казначейского счета: 03211643000000013222</w:t>
            </w:r>
          </w:p>
          <w:p w:rsidR="002E18E5"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2E18E5">
              <w:rPr>
                <w:rFonts w:ascii="Times New Roman" w:hAnsi="Times New Roman" w:cs="Times New Roman"/>
                <w:sz w:val="24"/>
                <w:szCs w:val="24"/>
              </w:rPr>
              <w:t>Номер банковского счета, входящего в состав ЕКС: 40102810745370000024</w:t>
            </w:r>
          </w:p>
          <w:p w:rsidR="00E94F49" w:rsidRPr="002E18E5" w:rsidRDefault="002E18E5" w:rsidP="002E18E5">
            <w:pPr>
              <w:widowControl w:val="0"/>
              <w:suppressAutoHyphens/>
              <w:autoSpaceDE w:val="0"/>
              <w:autoSpaceDN w:val="0"/>
              <w:adjustRightInd w:val="0"/>
              <w:spacing w:after="0" w:line="240" w:lineRule="auto"/>
              <w:rPr>
                <w:rFonts w:ascii="Times New Roman" w:hAnsi="Times New Roman" w:cs="Times New Roman"/>
                <w:sz w:val="24"/>
                <w:szCs w:val="24"/>
                <w:lang w:val="en-US"/>
              </w:rPr>
            </w:pPr>
            <w:r w:rsidRPr="002E18E5">
              <w:rPr>
                <w:rFonts w:ascii="Times New Roman" w:hAnsi="Times New Roman" w:cs="Times New Roman"/>
                <w:sz w:val="24"/>
                <w:szCs w:val="24"/>
                <w:lang w:val="en-US"/>
              </w:rPr>
              <w:t>e-mail: kochukova.e.n@68.fsin.gov.ru</w:t>
            </w:r>
          </w:p>
        </w:tc>
        <w:tc>
          <w:tcPr>
            <w:tcW w:w="4998" w:type="dxa"/>
          </w:tcPr>
          <w:p w:rsidR="00D34BD7" w:rsidRDefault="00D34BD7" w:rsidP="00A625D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625D7">
              <w:rPr>
                <w:rFonts w:ascii="Times New Roman" w:hAnsi="Times New Roman" w:cs="Times New Roman"/>
                <w:sz w:val="24"/>
                <w:szCs w:val="24"/>
              </w:rPr>
              <w:t>Поставщик:</w:t>
            </w:r>
          </w:p>
          <w:p w:rsidR="00C32215" w:rsidRPr="00A25514" w:rsidRDefault="00C32215" w:rsidP="00F51931">
            <w:pPr>
              <w:widowControl w:val="0"/>
              <w:suppressAutoHyphens/>
              <w:autoSpaceDE w:val="0"/>
              <w:autoSpaceDN w:val="0"/>
              <w:adjustRightInd w:val="0"/>
              <w:spacing w:after="0" w:line="240" w:lineRule="auto"/>
              <w:rPr>
                <w:rFonts w:ascii="Times New Roman" w:hAnsi="Times New Roman" w:cs="Times New Roman"/>
                <w:sz w:val="24"/>
                <w:szCs w:val="24"/>
              </w:rPr>
            </w:pPr>
          </w:p>
        </w:tc>
      </w:tr>
    </w:tbl>
    <w:p w:rsidR="00FB0A2A" w:rsidRDefault="001D692A" w:rsidP="00A625D7">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94F49" w:rsidRPr="00A625D7" w:rsidRDefault="00B8129A" w:rsidP="00A625D7">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E94F49" w:rsidRPr="00A625D7">
        <w:rPr>
          <w:rFonts w:ascii="Times New Roman" w:hAnsi="Times New Roman" w:cs="Times New Roman"/>
          <w:b/>
          <w:sz w:val="24"/>
          <w:szCs w:val="24"/>
        </w:rPr>
        <w:t>. Подписи сторон:</w:t>
      </w:r>
    </w:p>
    <w:tbl>
      <w:tblPr>
        <w:tblStyle w:val="ad"/>
        <w:tblpPr w:leftFromText="180" w:rightFromText="180" w:vertAnchor="text" w:horzAnchor="margin" w:tblpXSpec="center"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11"/>
        <w:gridCol w:w="2365"/>
        <w:gridCol w:w="3463"/>
      </w:tblGrid>
      <w:tr w:rsidR="009A254C" w:rsidRPr="00A625D7" w:rsidTr="009A254C">
        <w:trPr>
          <w:trHeight w:val="1412"/>
        </w:trPr>
        <w:tc>
          <w:tcPr>
            <w:tcW w:w="3811" w:type="dxa"/>
          </w:tcPr>
          <w:p w:rsidR="009A254C" w:rsidRPr="002E18E5"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Государственный заказчик</w:t>
            </w:r>
          </w:p>
          <w:p w:rsidR="009A254C" w:rsidRDefault="009A254C" w:rsidP="009A254C">
            <w:pPr>
              <w:pStyle w:val="a5"/>
              <w:widowControl w:val="0"/>
              <w:suppressAutoHyphens/>
              <w:autoSpaceDE w:val="0"/>
              <w:autoSpaceDN w:val="0"/>
              <w:adjustRightInd w:val="0"/>
              <w:ind w:firstLine="0"/>
            </w:pPr>
            <w:r>
              <w:t>Начальник ФКУ ИК-1 УФСИН России по Тамбовской области</w:t>
            </w:r>
          </w:p>
          <w:p w:rsidR="009A254C" w:rsidRDefault="009A254C" w:rsidP="009A254C">
            <w:pPr>
              <w:pStyle w:val="a5"/>
              <w:widowControl w:val="0"/>
              <w:suppressAutoHyphens/>
              <w:autoSpaceDE w:val="0"/>
              <w:autoSpaceDN w:val="0"/>
              <w:adjustRightInd w:val="0"/>
              <w:ind w:firstLine="0"/>
            </w:pPr>
          </w:p>
          <w:p w:rsidR="009A254C" w:rsidRDefault="009A254C" w:rsidP="009A254C">
            <w:pPr>
              <w:pStyle w:val="a5"/>
              <w:widowControl w:val="0"/>
              <w:suppressAutoHyphens/>
              <w:autoSpaceDE w:val="0"/>
              <w:autoSpaceDN w:val="0"/>
              <w:adjustRightInd w:val="0"/>
              <w:ind w:firstLine="0"/>
            </w:pPr>
          </w:p>
          <w:p w:rsidR="009A254C" w:rsidRPr="00A625D7" w:rsidRDefault="009A254C" w:rsidP="009A254C">
            <w:pPr>
              <w:pStyle w:val="a5"/>
              <w:widowControl w:val="0"/>
              <w:suppressAutoHyphens/>
              <w:autoSpaceDE w:val="0"/>
              <w:autoSpaceDN w:val="0"/>
              <w:adjustRightInd w:val="0"/>
              <w:ind w:firstLine="0"/>
            </w:pPr>
          </w:p>
          <w:p w:rsidR="009A254C" w:rsidRPr="00A625D7"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 В.А. Матвеев/   </w:t>
            </w:r>
          </w:p>
          <w:p w:rsidR="009A254C" w:rsidRPr="00A625D7"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МП</w:t>
            </w:r>
          </w:p>
        </w:tc>
        <w:tc>
          <w:tcPr>
            <w:tcW w:w="2365" w:type="dxa"/>
          </w:tcPr>
          <w:p w:rsidR="009A254C" w:rsidRPr="00A625D7"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p>
        </w:tc>
        <w:tc>
          <w:tcPr>
            <w:tcW w:w="3463" w:type="dxa"/>
          </w:tcPr>
          <w:p w:rsidR="009A254C"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Поставщик</w:t>
            </w:r>
          </w:p>
          <w:p w:rsidR="009A254C"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p>
          <w:p w:rsidR="00031E3F" w:rsidRDefault="00031E3F" w:rsidP="009A254C">
            <w:pPr>
              <w:widowControl w:val="0"/>
              <w:suppressAutoHyphens/>
              <w:autoSpaceDE w:val="0"/>
              <w:autoSpaceDN w:val="0"/>
              <w:adjustRightInd w:val="0"/>
              <w:spacing w:after="0" w:line="240" w:lineRule="auto"/>
              <w:rPr>
                <w:rFonts w:ascii="Times New Roman" w:hAnsi="Times New Roman" w:cs="Times New Roman"/>
                <w:sz w:val="24"/>
                <w:szCs w:val="24"/>
              </w:rPr>
            </w:pPr>
          </w:p>
          <w:p w:rsidR="009A254C"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p>
          <w:p w:rsidR="009A254C"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p>
          <w:p w:rsidR="009A254C"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p>
          <w:p w:rsidR="009A254C"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w:t>
            </w:r>
            <w:r w:rsidR="00031E3F">
              <w:rPr>
                <w:rFonts w:ascii="Times New Roman" w:hAnsi="Times New Roman" w:cs="Times New Roman"/>
                <w:sz w:val="24"/>
                <w:szCs w:val="24"/>
              </w:rPr>
              <w:t xml:space="preserve">__________ </w:t>
            </w:r>
            <w:r>
              <w:rPr>
                <w:rFonts w:ascii="Times New Roman" w:hAnsi="Times New Roman" w:cs="Times New Roman"/>
                <w:sz w:val="24"/>
                <w:szCs w:val="24"/>
              </w:rPr>
              <w:t xml:space="preserve">/ </w:t>
            </w:r>
          </w:p>
          <w:p w:rsidR="009A254C" w:rsidRPr="00A625D7" w:rsidRDefault="009A254C" w:rsidP="009A254C">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МП</w:t>
            </w:r>
          </w:p>
        </w:tc>
      </w:tr>
    </w:tbl>
    <w:p w:rsidR="001C2604" w:rsidRDefault="001C2604" w:rsidP="001C2604">
      <w:pPr>
        <w:rPr>
          <w:rFonts w:ascii="Times New Roman" w:hAnsi="Times New Roman" w:cs="Times New Roman"/>
          <w:sz w:val="24"/>
        </w:rPr>
        <w:sectPr w:rsidR="001C2604" w:rsidSect="00585769">
          <w:pgSz w:w="11906" w:h="16838"/>
          <w:pgMar w:top="567" w:right="567" w:bottom="1134" w:left="1134" w:header="709" w:footer="709" w:gutter="0"/>
          <w:cols w:space="708"/>
          <w:docGrid w:linePitch="360"/>
        </w:sectPr>
      </w:pPr>
    </w:p>
    <w:p w:rsidR="00B03323" w:rsidRDefault="001361B2" w:rsidP="00B03323">
      <w:pPr>
        <w:widowControl w:val="0"/>
        <w:suppressAutoHyphens/>
        <w:spacing w:after="0" w:line="240" w:lineRule="auto"/>
        <w:jc w:val="right"/>
        <w:rPr>
          <w:rFonts w:ascii="Times New Roman" w:hAnsi="Times New Roman" w:cs="Times New Roman"/>
          <w:sz w:val="24"/>
          <w:szCs w:val="24"/>
        </w:rPr>
      </w:pPr>
      <w:r w:rsidRPr="00A625D7">
        <w:rPr>
          <w:rFonts w:ascii="Times New Roman" w:hAnsi="Times New Roman" w:cs="Times New Roman"/>
          <w:sz w:val="24"/>
          <w:szCs w:val="24"/>
        </w:rPr>
        <w:t xml:space="preserve">Приложение №1 </w:t>
      </w:r>
    </w:p>
    <w:p w:rsidR="001361B2" w:rsidRPr="00A625D7" w:rsidRDefault="001361B2" w:rsidP="00B03323">
      <w:pPr>
        <w:widowControl w:val="0"/>
        <w:suppressAutoHyphens/>
        <w:spacing w:after="0" w:line="240" w:lineRule="auto"/>
        <w:jc w:val="right"/>
        <w:rPr>
          <w:rFonts w:ascii="Times New Roman" w:hAnsi="Times New Roman" w:cs="Times New Roman"/>
          <w:sz w:val="24"/>
          <w:szCs w:val="24"/>
        </w:rPr>
      </w:pPr>
      <w:r w:rsidRPr="00A625D7">
        <w:rPr>
          <w:rFonts w:ascii="Times New Roman" w:hAnsi="Times New Roman" w:cs="Times New Roman"/>
          <w:sz w:val="24"/>
          <w:szCs w:val="24"/>
        </w:rPr>
        <w:t xml:space="preserve">к </w:t>
      </w:r>
      <w:r w:rsidR="00B03323">
        <w:rPr>
          <w:rFonts w:ascii="Times New Roman" w:hAnsi="Times New Roman" w:cs="Times New Roman"/>
          <w:sz w:val="24"/>
          <w:szCs w:val="24"/>
        </w:rPr>
        <w:t xml:space="preserve">настоящему </w:t>
      </w:r>
      <w:r w:rsidRPr="00A625D7">
        <w:rPr>
          <w:rFonts w:ascii="Times New Roman" w:hAnsi="Times New Roman" w:cs="Times New Roman"/>
          <w:sz w:val="24"/>
          <w:szCs w:val="24"/>
        </w:rPr>
        <w:t>Государственному контракту</w:t>
      </w:r>
    </w:p>
    <w:p w:rsidR="001361B2" w:rsidRPr="00A625D7" w:rsidRDefault="001361B2" w:rsidP="00A625D7">
      <w:pPr>
        <w:widowControl w:val="0"/>
        <w:suppressAutoHyphens/>
        <w:spacing w:after="0" w:line="240" w:lineRule="auto"/>
        <w:jc w:val="right"/>
        <w:rPr>
          <w:rFonts w:ascii="Times New Roman" w:hAnsi="Times New Roman" w:cs="Times New Roman"/>
          <w:sz w:val="24"/>
          <w:szCs w:val="24"/>
        </w:rPr>
      </w:pPr>
    </w:p>
    <w:p w:rsidR="001361B2" w:rsidRDefault="001361B2" w:rsidP="00A625D7">
      <w:pPr>
        <w:widowControl w:val="0"/>
        <w:suppressAutoHyphens/>
        <w:spacing w:after="0" w:line="240" w:lineRule="auto"/>
        <w:ind w:left="-180"/>
        <w:jc w:val="center"/>
        <w:rPr>
          <w:rFonts w:ascii="Times New Roman" w:hAnsi="Times New Roman" w:cs="Times New Roman"/>
          <w:sz w:val="24"/>
          <w:szCs w:val="24"/>
        </w:rPr>
      </w:pPr>
      <w:r w:rsidRPr="00A625D7">
        <w:rPr>
          <w:rFonts w:ascii="Times New Roman" w:hAnsi="Times New Roman" w:cs="Times New Roman"/>
          <w:sz w:val="24"/>
          <w:szCs w:val="24"/>
        </w:rPr>
        <w:t>Спецификация</w:t>
      </w:r>
    </w:p>
    <w:p w:rsidR="00ED1B6C" w:rsidRDefault="00ED1B6C" w:rsidP="00A625D7">
      <w:pPr>
        <w:widowControl w:val="0"/>
        <w:suppressAutoHyphens/>
        <w:spacing w:after="0" w:line="240" w:lineRule="auto"/>
        <w:ind w:left="-180"/>
        <w:jc w:val="center"/>
        <w:rPr>
          <w:rFonts w:ascii="Times New Roman" w:hAnsi="Times New Roman" w:cs="Times New Roman"/>
          <w:sz w:val="24"/>
          <w:szCs w:val="24"/>
        </w:rPr>
      </w:pPr>
    </w:p>
    <w:tbl>
      <w:tblPr>
        <w:tblStyle w:val="ad"/>
        <w:tblW w:w="11446" w:type="dxa"/>
        <w:jc w:val="center"/>
        <w:tblLook w:val="04A0" w:firstRow="1" w:lastRow="0" w:firstColumn="1" w:lastColumn="0" w:noHBand="0" w:noVBand="1"/>
      </w:tblPr>
      <w:tblGrid>
        <w:gridCol w:w="683"/>
        <w:gridCol w:w="2720"/>
        <w:gridCol w:w="3396"/>
        <w:gridCol w:w="834"/>
        <w:gridCol w:w="831"/>
        <w:gridCol w:w="1231"/>
        <w:gridCol w:w="1751"/>
      </w:tblGrid>
      <w:tr w:rsidR="00187A86" w:rsidRPr="00ED7D0B" w:rsidTr="00F50B5C">
        <w:trPr>
          <w:trHeight w:val="739"/>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187A86" w:rsidRPr="00ED7D0B" w:rsidRDefault="00187A86">
            <w:pPr>
              <w:widowControl w:val="0"/>
              <w:suppressAutoHyphens/>
              <w:spacing w:after="0" w:line="240" w:lineRule="auto"/>
              <w:ind w:left="-110" w:firstLine="110"/>
              <w:jc w:val="center"/>
              <w:rPr>
                <w:rFonts w:ascii="Times New Roman" w:hAnsi="Times New Roman" w:cs="Times New Roman"/>
                <w:sz w:val="23"/>
                <w:szCs w:val="23"/>
              </w:rPr>
            </w:pPr>
            <w:r w:rsidRPr="00ED7D0B">
              <w:rPr>
                <w:rFonts w:ascii="Times New Roman" w:hAnsi="Times New Roman" w:cs="Times New Roman"/>
                <w:sz w:val="23"/>
                <w:szCs w:val="23"/>
              </w:rPr>
              <w:t>№ п/п</w:t>
            </w:r>
          </w:p>
        </w:tc>
        <w:tc>
          <w:tcPr>
            <w:tcW w:w="2720" w:type="dxa"/>
            <w:tcBorders>
              <w:top w:val="single" w:sz="4" w:space="0" w:color="auto"/>
              <w:left w:val="single" w:sz="4" w:space="0" w:color="auto"/>
              <w:bottom w:val="single" w:sz="4" w:space="0" w:color="auto"/>
              <w:right w:val="single" w:sz="4" w:space="0" w:color="auto"/>
            </w:tcBorders>
            <w:vAlign w:val="center"/>
            <w:hideMark/>
          </w:tcPr>
          <w:p w:rsidR="00187A86" w:rsidRPr="00ED7D0B" w:rsidRDefault="00187A86">
            <w:pPr>
              <w:widowControl w:val="0"/>
              <w:suppressAutoHyphens/>
              <w:spacing w:after="0" w:line="240" w:lineRule="auto"/>
              <w:jc w:val="center"/>
              <w:rPr>
                <w:rFonts w:ascii="Times New Roman" w:hAnsi="Times New Roman" w:cs="Times New Roman"/>
                <w:sz w:val="23"/>
                <w:szCs w:val="23"/>
              </w:rPr>
            </w:pPr>
            <w:r w:rsidRPr="00ED7D0B">
              <w:rPr>
                <w:rFonts w:ascii="Times New Roman" w:hAnsi="Times New Roman" w:cs="Times New Roman"/>
                <w:sz w:val="23"/>
                <w:szCs w:val="23"/>
              </w:rPr>
              <w:t>Наименование товара</w:t>
            </w:r>
          </w:p>
        </w:tc>
        <w:tc>
          <w:tcPr>
            <w:tcW w:w="3396" w:type="dxa"/>
            <w:tcBorders>
              <w:top w:val="single" w:sz="4" w:space="0" w:color="auto"/>
              <w:left w:val="single" w:sz="4" w:space="0" w:color="auto"/>
              <w:bottom w:val="single" w:sz="4" w:space="0" w:color="auto"/>
              <w:right w:val="single" w:sz="4" w:space="0" w:color="auto"/>
            </w:tcBorders>
            <w:vAlign w:val="center"/>
          </w:tcPr>
          <w:p w:rsidR="00187A86" w:rsidRPr="00B72780" w:rsidRDefault="00A1090C">
            <w:pPr>
              <w:widowControl w:val="0"/>
              <w:suppressAutoHyphens/>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Характеристики, </w:t>
            </w:r>
            <w:r w:rsidR="00187A86">
              <w:rPr>
                <w:rFonts w:ascii="Times New Roman" w:hAnsi="Times New Roman" w:cs="Times New Roman"/>
                <w:sz w:val="23"/>
                <w:szCs w:val="23"/>
              </w:rPr>
              <w:t>ОКПД2/КТРУ</w:t>
            </w:r>
          </w:p>
        </w:tc>
        <w:tc>
          <w:tcPr>
            <w:tcW w:w="834" w:type="dxa"/>
            <w:tcBorders>
              <w:top w:val="single" w:sz="4" w:space="0" w:color="auto"/>
              <w:left w:val="single" w:sz="4" w:space="0" w:color="auto"/>
              <w:bottom w:val="single" w:sz="4" w:space="0" w:color="auto"/>
              <w:right w:val="single" w:sz="4" w:space="0" w:color="auto"/>
            </w:tcBorders>
            <w:vAlign w:val="center"/>
            <w:hideMark/>
          </w:tcPr>
          <w:p w:rsidR="00187A86" w:rsidRPr="00ED7D0B" w:rsidRDefault="00187A86" w:rsidP="00FB0A2A">
            <w:pPr>
              <w:widowControl w:val="0"/>
              <w:suppressAutoHyphens/>
              <w:spacing w:after="0" w:line="240" w:lineRule="auto"/>
              <w:jc w:val="center"/>
              <w:rPr>
                <w:rFonts w:ascii="Times New Roman" w:hAnsi="Times New Roman" w:cs="Times New Roman"/>
                <w:sz w:val="23"/>
                <w:szCs w:val="23"/>
              </w:rPr>
            </w:pPr>
            <w:r w:rsidRPr="00ED7D0B">
              <w:rPr>
                <w:rFonts w:ascii="Times New Roman" w:hAnsi="Times New Roman" w:cs="Times New Roman"/>
                <w:sz w:val="23"/>
                <w:szCs w:val="23"/>
              </w:rPr>
              <w:t>Кол-во</w:t>
            </w:r>
          </w:p>
        </w:tc>
        <w:tc>
          <w:tcPr>
            <w:tcW w:w="831" w:type="dxa"/>
            <w:tcBorders>
              <w:top w:val="single" w:sz="4" w:space="0" w:color="auto"/>
              <w:left w:val="single" w:sz="4" w:space="0" w:color="auto"/>
              <w:bottom w:val="single" w:sz="4" w:space="0" w:color="auto"/>
              <w:right w:val="single" w:sz="4" w:space="0" w:color="auto"/>
            </w:tcBorders>
            <w:vAlign w:val="center"/>
            <w:hideMark/>
          </w:tcPr>
          <w:p w:rsidR="00187A86" w:rsidRPr="00061342" w:rsidRDefault="00187A86" w:rsidP="00FB0A2A">
            <w:pPr>
              <w:widowControl w:val="0"/>
              <w:suppressAutoHyphens/>
              <w:spacing w:after="0" w:line="240" w:lineRule="auto"/>
              <w:jc w:val="center"/>
              <w:rPr>
                <w:rFonts w:ascii="Times New Roman" w:hAnsi="Times New Roman" w:cs="Times New Roman"/>
                <w:sz w:val="23"/>
                <w:szCs w:val="23"/>
              </w:rPr>
            </w:pPr>
            <w:r w:rsidRPr="00ED7D0B">
              <w:rPr>
                <w:rFonts w:ascii="Times New Roman" w:hAnsi="Times New Roman" w:cs="Times New Roman"/>
                <w:sz w:val="23"/>
                <w:szCs w:val="23"/>
              </w:rPr>
              <w:t>Ед</w:t>
            </w:r>
            <w:r w:rsidRPr="00061342">
              <w:rPr>
                <w:rFonts w:ascii="Times New Roman" w:hAnsi="Times New Roman" w:cs="Times New Roman"/>
                <w:sz w:val="23"/>
                <w:szCs w:val="23"/>
              </w:rPr>
              <w:t xml:space="preserve">. </w:t>
            </w:r>
            <w:r w:rsidRPr="00ED7D0B">
              <w:rPr>
                <w:rFonts w:ascii="Times New Roman" w:hAnsi="Times New Roman" w:cs="Times New Roman"/>
                <w:sz w:val="23"/>
                <w:szCs w:val="23"/>
              </w:rPr>
              <w:t>изм</w:t>
            </w:r>
            <w:r w:rsidRPr="00061342">
              <w:rPr>
                <w:rFonts w:ascii="Times New Roman" w:hAnsi="Times New Roman" w:cs="Times New Roman"/>
                <w:sz w:val="23"/>
                <w:szCs w:val="23"/>
              </w:rPr>
              <w:t>.</w:t>
            </w:r>
          </w:p>
        </w:tc>
        <w:tc>
          <w:tcPr>
            <w:tcW w:w="1227" w:type="dxa"/>
            <w:tcBorders>
              <w:top w:val="single" w:sz="4" w:space="0" w:color="auto"/>
              <w:left w:val="single" w:sz="4" w:space="0" w:color="auto"/>
              <w:bottom w:val="single" w:sz="4" w:space="0" w:color="auto"/>
              <w:right w:val="single" w:sz="4" w:space="0" w:color="auto"/>
            </w:tcBorders>
            <w:vAlign w:val="center"/>
            <w:hideMark/>
          </w:tcPr>
          <w:p w:rsidR="00187A86" w:rsidRPr="00ED7D0B" w:rsidRDefault="00187A86">
            <w:pPr>
              <w:widowControl w:val="0"/>
              <w:suppressAutoHyphens/>
              <w:spacing w:after="0" w:line="240" w:lineRule="auto"/>
              <w:jc w:val="center"/>
              <w:rPr>
                <w:rFonts w:ascii="Times New Roman" w:hAnsi="Times New Roman" w:cs="Times New Roman"/>
                <w:sz w:val="23"/>
                <w:szCs w:val="23"/>
              </w:rPr>
            </w:pPr>
            <w:r w:rsidRPr="00ED7D0B">
              <w:rPr>
                <w:rFonts w:ascii="Times New Roman" w:hAnsi="Times New Roman" w:cs="Times New Roman"/>
                <w:sz w:val="23"/>
                <w:szCs w:val="23"/>
              </w:rPr>
              <w:t>Цена, руб</w:t>
            </w:r>
          </w:p>
        </w:tc>
        <w:tc>
          <w:tcPr>
            <w:tcW w:w="1751" w:type="dxa"/>
            <w:tcBorders>
              <w:top w:val="single" w:sz="4" w:space="0" w:color="auto"/>
              <w:left w:val="single" w:sz="4" w:space="0" w:color="auto"/>
              <w:bottom w:val="single" w:sz="4" w:space="0" w:color="auto"/>
              <w:right w:val="single" w:sz="4" w:space="0" w:color="auto"/>
            </w:tcBorders>
            <w:vAlign w:val="center"/>
            <w:hideMark/>
          </w:tcPr>
          <w:p w:rsidR="00187A86" w:rsidRPr="00ED7D0B" w:rsidRDefault="00187A86" w:rsidP="00FB0A2A">
            <w:pPr>
              <w:widowControl w:val="0"/>
              <w:suppressAutoHyphens/>
              <w:spacing w:after="0" w:line="240" w:lineRule="auto"/>
              <w:jc w:val="center"/>
              <w:rPr>
                <w:rFonts w:ascii="Times New Roman" w:hAnsi="Times New Roman" w:cs="Times New Roman"/>
                <w:sz w:val="23"/>
                <w:szCs w:val="23"/>
              </w:rPr>
            </w:pPr>
            <w:r w:rsidRPr="00ED7D0B">
              <w:rPr>
                <w:rFonts w:ascii="Times New Roman" w:hAnsi="Times New Roman" w:cs="Times New Roman"/>
                <w:sz w:val="23"/>
                <w:szCs w:val="23"/>
              </w:rPr>
              <w:t>Сумма, руб</w:t>
            </w:r>
          </w:p>
        </w:tc>
      </w:tr>
      <w:tr w:rsidR="00187A86" w:rsidRPr="00ED7D0B" w:rsidTr="00F50B5C">
        <w:trPr>
          <w:trHeight w:val="903"/>
          <w:jc w:val="center"/>
        </w:trPr>
        <w:tc>
          <w:tcPr>
            <w:tcW w:w="683" w:type="dxa"/>
            <w:tcBorders>
              <w:top w:val="single" w:sz="4" w:space="0" w:color="auto"/>
              <w:left w:val="single" w:sz="4" w:space="0" w:color="auto"/>
              <w:bottom w:val="single" w:sz="4" w:space="0" w:color="auto"/>
              <w:right w:val="single" w:sz="4" w:space="0" w:color="auto"/>
            </w:tcBorders>
            <w:vAlign w:val="center"/>
            <w:hideMark/>
          </w:tcPr>
          <w:p w:rsidR="00187A86" w:rsidRPr="00ED7D0B" w:rsidRDefault="00187A86" w:rsidP="00F50B5C">
            <w:pPr>
              <w:jc w:val="center"/>
              <w:rPr>
                <w:rFonts w:ascii="Times New Roman" w:hAnsi="Times New Roman" w:cs="Times New Roman"/>
                <w:lang w:val="en-US"/>
              </w:rPr>
            </w:pPr>
            <w:r w:rsidRPr="00ED7D0B">
              <w:rPr>
                <w:rFonts w:ascii="Times New Roman" w:hAnsi="Times New Roman" w:cs="Times New Roman"/>
                <w:lang w:val="en-US"/>
              </w:rPr>
              <w:t>1</w:t>
            </w:r>
          </w:p>
        </w:tc>
        <w:tc>
          <w:tcPr>
            <w:tcW w:w="2720" w:type="dxa"/>
            <w:tcBorders>
              <w:top w:val="single" w:sz="4" w:space="0" w:color="auto"/>
              <w:left w:val="single" w:sz="4" w:space="0" w:color="auto"/>
              <w:bottom w:val="single" w:sz="4" w:space="0" w:color="auto"/>
              <w:right w:val="single" w:sz="4" w:space="0" w:color="auto"/>
            </w:tcBorders>
            <w:vAlign w:val="center"/>
          </w:tcPr>
          <w:p w:rsidR="00187A86" w:rsidRPr="002F6AEC" w:rsidRDefault="003E0AFF" w:rsidP="00F50B5C">
            <w:pPr>
              <w:jc w:val="center"/>
              <w:rPr>
                <w:rFonts w:ascii="Times New Roman" w:hAnsi="Times New Roman" w:cs="Times New Roman"/>
              </w:rPr>
            </w:pPr>
            <w:r>
              <w:rPr>
                <w:rFonts w:ascii="Times New Roman" w:hAnsi="Times New Roman" w:cs="Times New Roman"/>
              </w:rPr>
              <w:t>Кислород в баллоне</w:t>
            </w:r>
          </w:p>
        </w:tc>
        <w:tc>
          <w:tcPr>
            <w:tcW w:w="3396" w:type="dxa"/>
            <w:tcBorders>
              <w:top w:val="single" w:sz="4" w:space="0" w:color="auto"/>
              <w:left w:val="single" w:sz="4" w:space="0" w:color="auto"/>
              <w:bottom w:val="single" w:sz="4" w:space="0" w:color="auto"/>
              <w:right w:val="single" w:sz="4" w:space="0" w:color="auto"/>
            </w:tcBorders>
            <w:vAlign w:val="center"/>
          </w:tcPr>
          <w:p w:rsidR="003E0AFF" w:rsidRDefault="003E0AFF" w:rsidP="00F50B5C">
            <w:pPr>
              <w:spacing w:after="0"/>
              <w:jc w:val="center"/>
              <w:rPr>
                <w:rFonts w:ascii="Times New Roman" w:hAnsi="Times New Roman" w:cs="Times New Roman"/>
              </w:rPr>
            </w:pPr>
            <w:r w:rsidRPr="003E0AFF">
              <w:rPr>
                <w:rFonts w:ascii="Times New Roman" w:hAnsi="Times New Roman" w:cs="Times New Roman"/>
              </w:rPr>
              <w:t>20.11.11.150</w:t>
            </w:r>
          </w:p>
          <w:p w:rsidR="00A1090C" w:rsidRPr="00B85A65" w:rsidRDefault="00A1090C" w:rsidP="00F50B5C">
            <w:pPr>
              <w:spacing w:after="0"/>
              <w:jc w:val="center"/>
              <w:rPr>
                <w:rFonts w:ascii="Times New Roman" w:hAnsi="Times New Roman" w:cs="Times New Roman"/>
              </w:rPr>
            </w:pPr>
            <w:r>
              <w:rPr>
                <w:rFonts w:ascii="Times New Roman" w:hAnsi="Times New Roman" w:cs="Times New Roman"/>
              </w:rPr>
              <w:t>Объем баллона-40 л</w:t>
            </w:r>
          </w:p>
        </w:tc>
        <w:tc>
          <w:tcPr>
            <w:tcW w:w="834" w:type="dxa"/>
            <w:tcBorders>
              <w:top w:val="single" w:sz="4" w:space="0" w:color="auto"/>
              <w:left w:val="single" w:sz="4" w:space="0" w:color="auto"/>
              <w:bottom w:val="single" w:sz="4" w:space="0" w:color="auto"/>
              <w:right w:val="single" w:sz="4" w:space="0" w:color="auto"/>
            </w:tcBorders>
            <w:vAlign w:val="center"/>
          </w:tcPr>
          <w:p w:rsidR="00187A86" w:rsidRPr="002F6AEC" w:rsidRDefault="00CA32FC" w:rsidP="00F50B5C">
            <w:pPr>
              <w:jc w:val="center"/>
              <w:rPr>
                <w:rFonts w:ascii="Times New Roman" w:hAnsi="Times New Roman" w:cs="Times New Roman"/>
              </w:rPr>
            </w:pPr>
            <w:r>
              <w:rPr>
                <w:rFonts w:ascii="Times New Roman" w:hAnsi="Times New Roman" w:cs="Times New Roman"/>
              </w:rPr>
              <w:t>8</w:t>
            </w:r>
          </w:p>
        </w:tc>
        <w:tc>
          <w:tcPr>
            <w:tcW w:w="831" w:type="dxa"/>
            <w:tcBorders>
              <w:top w:val="single" w:sz="4" w:space="0" w:color="auto"/>
              <w:left w:val="single" w:sz="4" w:space="0" w:color="auto"/>
              <w:bottom w:val="single" w:sz="4" w:space="0" w:color="auto"/>
              <w:right w:val="single" w:sz="4" w:space="0" w:color="auto"/>
            </w:tcBorders>
            <w:vAlign w:val="center"/>
          </w:tcPr>
          <w:p w:rsidR="00187A86" w:rsidRPr="009B41D5" w:rsidRDefault="007820D7" w:rsidP="00F50B5C">
            <w:pPr>
              <w:jc w:val="center"/>
              <w:rPr>
                <w:rFonts w:ascii="Times New Roman" w:hAnsi="Times New Roman" w:cs="Times New Roman"/>
              </w:rPr>
            </w:pPr>
            <w:r>
              <w:rPr>
                <w:rFonts w:ascii="Times New Roman" w:hAnsi="Times New Roman" w:cs="Times New Roman"/>
              </w:rPr>
              <w:t>Ш</w:t>
            </w:r>
            <w:r w:rsidR="00B05AEB">
              <w:rPr>
                <w:rFonts w:ascii="Times New Roman" w:hAnsi="Times New Roman" w:cs="Times New Roman"/>
              </w:rPr>
              <w:t>т</w:t>
            </w:r>
            <w:r>
              <w:rPr>
                <w:rFonts w:ascii="Times New Roman" w:hAnsi="Times New Roman" w:cs="Times New Roman"/>
              </w:rPr>
              <w:t>.</w:t>
            </w:r>
          </w:p>
        </w:tc>
        <w:tc>
          <w:tcPr>
            <w:tcW w:w="1227" w:type="dxa"/>
            <w:tcBorders>
              <w:top w:val="single" w:sz="4" w:space="0" w:color="auto"/>
              <w:left w:val="single" w:sz="4" w:space="0" w:color="auto"/>
              <w:bottom w:val="single" w:sz="4" w:space="0" w:color="auto"/>
              <w:right w:val="single" w:sz="4" w:space="0" w:color="auto"/>
            </w:tcBorders>
            <w:vAlign w:val="center"/>
          </w:tcPr>
          <w:p w:rsidR="00187A86" w:rsidRPr="00061342" w:rsidRDefault="003E0AFF" w:rsidP="00F50B5C">
            <w:pPr>
              <w:jc w:val="center"/>
              <w:rPr>
                <w:rFonts w:ascii="Times New Roman" w:hAnsi="Times New Roman" w:cs="Times New Roman"/>
              </w:rPr>
            </w:pPr>
            <w:r>
              <w:rPr>
                <w:rFonts w:ascii="Times New Roman" w:hAnsi="Times New Roman" w:cs="Times New Roman"/>
              </w:rPr>
              <w:t>600,00</w:t>
            </w:r>
          </w:p>
        </w:tc>
        <w:tc>
          <w:tcPr>
            <w:tcW w:w="1751" w:type="dxa"/>
            <w:tcBorders>
              <w:top w:val="single" w:sz="4" w:space="0" w:color="auto"/>
              <w:left w:val="single" w:sz="4" w:space="0" w:color="auto"/>
              <w:bottom w:val="single" w:sz="4" w:space="0" w:color="auto"/>
              <w:right w:val="single" w:sz="4" w:space="0" w:color="auto"/>
            </w:tcBorders>
            <w:vAlign w:val="center"/>
          </w:tcPr>
          <w:p w:rsidR="00187A86" w:rsidRPr="00061342" w:rsidRDefault="00CA32FC" w:rsidP="00CA32FC">
            <w:pPr>
              <w:jc w:val="center"/>
              <w:rPr>
                <w:rFonts w:ascii="Times New Roman" w:hAnsi="Times New Roman" w:cs="Times New Roman"/>
              </w:rPr>
            </w:pPr>
            <w:r>
              <w:rPr>
                <w:rFonts w:ascii="Times New Roman" w:hAnsi="Times New Roman" w:cs="Times New Roman"/>
              </w:rPr>
              <w:t>4 800,00</w:t>
            </w:r>
          </w:p>
        </w:tc>
      </w:tr>
      <w:tr w:rsidR="007859B3" w:rsidRPr="00ED7D0B" w:rsidTr="00F50B5C">
        <w:trPr>
          <w:trHeight w:val="454"/>
          <w:jc w:val="center"/>
        </w:trPr>
        <w:tc>
          <w:tcPr>
            <w:tcW w:w="9695" w:type="dxa"/>
            <w:gridSpan w:val="6"/>
            <w:tcBorders>
              <w:top w:val="single" w:sz="4" w:space="0" w:color="auto"/>
              <w:left w:val="single" w:sz="4" w:space="0" w:color="auto"/>
              <w:bottom w:val="single" w:sz="4" w:space="0" w:color="auto"/>
              <w:right w:val="single" w:sz="4" w:space="0" w:color="auto"/>
            </w:tcBorders>
            <w:vAlign w:val="center"/>
          </w:tcPr>
          <w:p w:rsidR="007859B3" w:rsidRPr="00ED7D0B" w:rsidRDefault="007859B3" w:rsidP="00FB0A2A">
            <w:pPr>
              <w:jc w:val="center"/>
              <w:rPr>
                <w:rFonts w:ascii="Times New Roman" w:hAnsi="Times New Roman" w:cs="Times New Roman"/>
              </w:rPr>
            </w:pPr>
            <w:r w:rsidRPr="00ED7D0B">
              <w:rPr>
                <w:rFonts w:ascii="Times New Roman" w:hAnsi="Times New Roman" w:cs="Times New Roman"/>
              </w:rPr>
              <w:t>ИТОГО</w:t>
            </w:r>
            <w:r>
              <w:rPr>
                <w:rFonts w:ascii="Times New Roman" w:hAnsi="Times New Roman" w:cs="Times New Roman"/>
              </w:rPr>
              <w:t>:</w:t>
            </w:r>
          </w:p>
        </w:tc>
        <w:tc>
          <w:tcPr>
            <w:tcW w:w="1751" w:type="dxa"/>
            <w:tcBorders>
              <w:top w:val="single" w:sz="4" w:space="0" w:color="auto"/>
              <w:left w:val="single" w:sz="4" w:space="0" w:color="auto"/>
              <w:bottom w:val="single" w:sz="4" w:space="0" w:color="auto"/>
              <w:right w:val="single" w:sz="4" w:space="0" w:color="auto"/>
            </w:tcBorders>
            <w:vAlign w:val="center"/>
          </w:tcPr>
          <w:p w:rsidR="007859B3" w:rsidRPr="00ED7D0B" w:rsidRDefault="00CA32FC" w:rsidP="00CA32FC">
            <w:pPr>
              <w:jc w:val="center"/>
              <w:rPr>
                <w:rFonts w:ascii="Times New Roman" w:hAnsi="Times New Roman" w:cs="Times New Roman"/>
              </w:rPr>
            </w:pPr>
            <w:r>
              <w:rPr>
                <w:rFonts w:ascii="Times New Roman" w:hAnsi="Times New Roman" w:cs="Times New Roman"/>
              </w:rPr>
              <w:t>4 800,00</w:t>
            </w:r>
          </w:p>
        </w:tc>
      </w:tr>
    </w:tbl>
    <w:p w:rsidR="00ED7D0B" w:rsidRDefault="00ED7D0B" w:rsidP="00A625D7">
      <w:pPr>
        <w:widowControl w:val="0"/>
        <w:suppressAutoHyphens/>
        <w:spacing w:after="0" w:line="240" w:lineRule="auto"/>
        <w:ind w:left="-180"/>
        <w:jc w:val="center"/>
        <w:rPr>
          <w:rFonts w:ascii="Times New Roman" w:hAnsi="Times New Roman" w:cs="Times New Roman"/>
          <w:sz w:val="24"/>
          <w:szCs w:val="24"/>
        </w:rPr>
      </w:pPr>
    </w:p>
    <w:p w:rsidR="00ED1B6C" w:rsidRPr="00ED1B6C" w:rsidRDefault="00ED1B6C" w:rsidP="00ED1B6C">
      <w:pPr>
        <w:widowControl w:val="0"/>
        <w:suppressAutoHyphens/>
        <w:autoSpaceDE w:val="0"/>
        <w:spacing w:after="0" w:line="240" w:lineRule="auto"/>
        <w:jc w:val="center"/>
        <w:rPr>
          <w:rFonts w:ascii="Times New Roman" w:hAnsi="Times New Roman" w:cs="Times New Roman"/>
          <w:sz w:val="23"/>
          <w:szCs w:val="23"/>
          <w:lang w:eastAsia="zh-CN"/>
        </w:rPr>
      </w:pPr>
    </w:p>
    <w:p w:rsidR="00ED1B6C" w:rsidRPr="00A625D7" w:rsidRDefault="00ED1B6C" w:rsidP="00A625D7">
      <w:pPr>
        <w:widowControl w:val="0"/>
        <w:suppressAutoHyphens/>
        <w:spacing w:after="0" w:line="240" w:lineRule="auto"/>
        <w:ind w:left="-180"/>
        <w:jc w:val="center"/>
        <w:rPr>
          <w:rFonts w:ascii="Times New Roman" w:hAnsi="Times New Roman" w:cs="Times New Roman"/>
          <w:sz w:val="24"/>
          <w:szCs w:val="24"/>
        </w:rPr>
      </w:pPr>
    </w:p>
    <w:p w:rsidR="009162E7" w:rsidRDefault="009162E7" w:rsidP="00A625D7">
      <w:pPr>
        <w:widowControl w:val="0"/>
        <w:autoSpaceDE w:val="0"/>
        <w:autoSpaceDN w:val="0"/>
        <w:adjustRightInd w:val="0"/>
        <w:spacing w:after="0" w:line="240" w:lineRule="auto"/>
        <w:jc w:val="both"/>
        <w:rPr>
          <w:rFonts w:ascii="Times New Roman" w:hAnsi="Times New Roman" w:cs="Times New Roman"/>
          <w:sz w:val="24"/>
          <w:szCs w:val="24"/>
        </w:rPr>
      </w:pPr>
    </w:p>
    <w:p w:rsidR="00ED1B6C" w:rsidRPr="00A625D7" w:rsidRDefault="00ED1B6C" w:rsidP="00A625D7">
      <w:pPr>
        <w:widowControl w:val="0"/>
        <w:autoSpaceDE w:val="0"/>
        <w:autoSpaceDN w:val="0"/>
        <w:adjustRightInd w:val="0"/>
        <w:spacing w:after="0" w:line="240" w:lineRule="auto"/>
        <w:jc w:val="both"/>
        <w:rPr>
          <w:rFonts w:ascii="Times New Roman" w:hAnsi="Times New Roman" w:cs="Times New Roman"/>
          <w:sz w:val="24"/>
          <w:szCs w:val="24"/>
        </w:rPr>
      </w:pPr>
    </w:p>
    <w:tbl>
      <w:tblPr>
        <w:tblStyle w:val="ad"/>
        <w:tblpPr w:leftFromText="180" w:rightFromText="180" w:vertAnchor="text" w:horzAnchor="margin" w:tblpXSpec="center"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58"/>
        <w:gridCol w:w="2421"/>
        <w:gridCol w:w="3360"/>
      </w:tblGrid>
      <w:tr w:rsidR="001D692A" w:rsidRPr="00A625D7" w:rsidTr="001D692A">
        <w:trPr>
          <w:trHeight w:val="1412"/>
        </w:trPr>
        <w:tc>
          <w:tcPr>
            <w:tcW w:w="3858" w:type="dxa"/>
          </w:tcPr>
          <w:p w:rsidR="001D692A" w:rsidRPr="002E18E5" w:rsidRDefault="001D692A" w:rsidP="002E18E5">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Государственный заказчик</w:t>
            </w:r>
          </w:p>
          <w:p w:rsidR="001D692A" w:rsidRDefault="001D692A" w:rsidP="00B03323">
            <w:pPr>
              <w:pStyle w:val="a5"/>
              <w:widowControl w:val="0"/>
              <w:suppressAutoHyphens/>
              <w:autoSpaceDE w:val="0"/>
              <w:autoSpaceDN w:val="0"/>
              <w:adjustRightInd w:val="0"/>
              <w:ind w:firstLine="0"/>
            </w:pPr>
            <w:r>
              <w:t>Начальник ФКУ ИК-1 УФСИН России по Тамбовской области</w:t>
            </w:r>
          </w:p>
          <w:p w:rsidR="001D692A" w:rsidRDefault="001D692A" w:rsidP="00B03323">
            <w:pPr>
              <w:pStyle w:val="a5"/>
              <w:widowControl w:val="0"/>
              <w:suppressAutoHyphens/>
              <w:autoSpaceDE w:val="0"/>
              <w:autoSpaceDN w:val="0"/>
              <w:adjustRightInd w:val="0"/>
              <w:ind w:firstLine="0"/>
            </w:pPr>
          </w:p>
          <w:p w:rsidR="001D692A" w:rsidRDefault="001D692A" w:rsidP="00B03323">
            <w:pPr>
              <w:pStyle w:val="a5"/>
              <w:widowControl w:val="0"/>
              <w:suppressAutoHyphens/>
              <w:autoSpaceDE w:val="0"/>
              <w:autoSpaceDN w:val="0"/>
              <w:adjustRightInd w:val="0"/>
              <w:ind w:firstLine="0"/>
            </w:pPr>
          </w:p>
          <w:p w:rsidR="001D692A" w:rsidRPr="00A625D7" w:rsidRDefault="001D692A" w:rsidP="00B03323">
            <w:pPr>
              <w:pStyle w:val="a5"/>
              <w:widowControl w:val="0"/>
              <w:suppressAutoHyphens/>
              <w:autoSpaceDE w:val="0"/>
              <w:autoSpaceDN w:val="0"/>
              <w:adjustRightInd w:val="0"/>
              <w:ind w:firstLine="0"/>
            </w:pPr>
          </w:p>
          <w:p w:rsidR="001D692A" w:rsidRPr="00A625D7" w:rsidRDefault="00494910" w:rsidP="00A625D7">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w:t>
            </w:r>
            <w:r w:rsidR="001D692A">
              <w:rPr>
                <w:rFonts w:ascii="Times New Roman" w:hAnsi="Times New Roman" w:cs="Times New Roman"/>
                <w:sz w:val="24"/>
                <w:szCs w:val="24"/>
              </w:rPr>
              <w:t xml:space="preserve">/ В.А. Матвеев/   </w:t>
            </w:r>
          </w:p>
          <w:p w:rsidR="001D692A" w:rsidRPr="00A625D7" w:rsidRDefault="001D692A" w:rsidP="00A625D7">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МП</w:t>
            </w:r>
          </w:p>
        </w:tc>
        <w:tc>
          <w:tcPr>
            <w:tcW w:w="2421" w:type="dxa"/>
          </w:tcPr>
          <w:p w:rsidR="001D692A" w:rsidRPr="00A625D7" w:rsidRDefault="001D692A" w:rsidP="00A625D7">
            <w:pPr>
              <w:widowControl w:val="0"/>
              <w:suppressAutoHyphens/>
              <w:autoSpaceDE w:val="0"/>
              <w:autoSpaceDN w:val="0"/>
              <w:adjustRightInd w:val="0"/>
              <w:spacing w:after="0" w:line="240" w:lineRule="auto"/>
              <w:rPr>
                <w:rFonts w:ascii="Times New Roman" w:hAnsi="Times New Roman" w:cs="Times New Roman"/>
                <w:sz w:val="24"/>
                <w:szCs w:val="24"/>
              </w:rPr>
            </w:pPr>
          </w:p>
        </w:tc>
        <w:tc>
          <w:tcPr>
            <w:tcW w:w="3360" w:type="dxa"/>
          </w:tcPr>
          <w:p w:rsidR="00F51931" w:rsidRDefault="00F51931" w:rsidP="00F51931">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Поставщик</w:t>
            </w:r>
          </w:p>
          <w:p w:rsidR="00F51931" w:rsidRDefault="00F51931" w:rsidP="00F51931">
            <w:pPr>
              <w:widowControl w:val="0"/>
              <w:suppressAutoHyphens/>
              <w:autoSpaceDE w:val="0"/>
              <w:autoSpaceDN w:val="0"/>
              <w:adjustRightInd w:val="0"/>
              <w:spacing w:after="0" w:line="240" w:lineRule="auto"/>
              <w:rPr>
                <w:rFonts w:ascii="Times New Roman" w:hAnsi="Times New Roman" w:cs="Times New Roman"/>
                <w:sz w:val="24"/>
                <w:szCs w:val="24"/>
              </w:rPr>
            </w:pPr>
          </w:p>
          <w:p w:rsidR="00031E3F" w:rsidRDefault="00031E3F" w:rsidP="00F51931">
            <w:pPr>
              <w:widowControl w:val="0"/>
              <w:suppressAutoHyphens/>
              <w:autoSpaceDE w:val="0"/>
              <w:autoSpaceDN w:val="0"/>
              <w:adjustRightInd w:val="0"/>
              <w:spacing w:after="0" w:line="240" w:lineRule="auto"/>
              <w:rPr>
                <w:rFonts w:ascii="Times New Roman" w:hAnsi="Times New Roman" w:cs="Times New Roman"/>
                <w:sz w:val="24"/>
                <w:szCs w:val="24"/>
              </w:rPr>
            </w:pPr>
          </w:p>
          <w:p w:rsidR="00F51931" w:rsidRDefault="00F51931" w:rsidP="00F51931">
            <w:pPr>
              <w:widowControl w:val="0"/>
              <w:suppressAutoHyphens/>
              <w:autoSpaceDE w:val="0"/>
              <w:autoSpaceDN w:val="0"/>
              <w:adjustRightInd w:val="0"/>
              <w:spacing w:after="0" w:line="240" w:lineRule="auto"/>
              <w:rPr>
                <w:rFonts w:ascii="Times New Roman" w:hAnsi="Times New Roman" w:cs="Times New Roman"/>
                <w:sz w:val="24"/>
                <w:szCs w:val="24"/>
              </w:rPr>
            </w:pPr>
          </w:p>
          <w:p w:rsidR="00F51931" w:rsidRDefault="00F51931" w:rsidP="00F51931">
            <w:pPr>
              <w:widowControl w:val="0"/>
              <w:suppressAutoHyphens/>
              <w:autoSpaceDE w:val="0"/>
              <w:autoSpaceDN w:val="0"/>
              <w:adjustRightInd w:val="0"/>
              <w:spacing w:after="0" w:line="240" w:lineRule="auto"/>
              <w:rPr>
                <w:rFonts w:ascii="Times New Roman" w:hAnsi="Times New Roman" w:cs="Times New Roman"/>
                <w:sz w:val="24"/>
                <w:szCs w:val="24"/>
              </w:rPr>
            </w:pPr>
            <w:bookmarkStart w:id="6" w:name="_GoBack"/>
            <w:bookmarkEnd w:id="6"/>
          </w:p>
          <w:p w:rsidR="00F51931" w:rsidRDefault="00F51931" w:rsidP="00F51931">
            <w:pPr>
              <w:widowControl w:val="0"/>
              <w:suppressAutoHyphens/>
              <w:autoSpaceDE w:val="0"/>
              <w:autoSpaceDN w:val="0"/>
              <w:adjustRightInd w:val="0"/>
              <w:spacing w:after="0" w:line="240" w:lineRule="auto"/>
              <w:rPr>
                <w:rFonts w:ascii="Times New Roman" w:hAnsi="Times New Roman" w:cs="Times New Roman"/>
                <w:sz w:val="24"/>
                <w:szCs w:val="24"/>
              </w:rPr>
            </w:pPr>
          </w:p>
          <w:p w:rsidR="00F51931" w:rsidRDefault="009A254C" w:rsidP="00F51931">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F51931">
              <w:rPr>
                <w:rFonts w:ascii="Times New Roman" w:hAnsi="Times New Roman" w:cs="Times New Roman"/>
                <w:sz w:val="24"/>
                <w:szCs w:val="24"/>
              </w:rPr>
              <w:t>/</w:t>
            </w:r>
            <w:r w:rsidR="00031E3F">
              <w:rPr>
                <w:rFonts w:ascii="Times New Roman" w:hAnsi="Times New Roman" w:cs="Times New Roman"/>
                <w:sz w:val="24"/>
                <w:szCs w:val="24"/>
              </w:rPr>
              <w:t xml:space="preserve">____________ </w:t>
            </w:r>
            <w:r w:rsidR="00F51931">
              <w:rPr>
                <w:rFonts w:ascii="Times New Roman" w:hAnsi="Times New Roman" w:cs="Times New Roman"/>
                <w:sz w:val="24"/>
                <w:szCs w:val="24"/>
              </w:rPr>
              <w:t xml:space="preserve">/ </w:t>
            </w:r>
          </w:p>
          <w:p w:rsidR="001D692A" w:rsidRPr="00A625D7" w:rsidRDefault="00F51931" w:rsidP="00F51931">
            <w:pPr>
              <w:widowControl w:val="0"/>
              <w:suppressAutoHyphens/>
              <w:autoSpaceDE w:val="0"/>
              <w:autoSpaceDN w:val="0"/>
              <w:adjustRightInd w:val="0"/>
              <w:spacing w:after="0" w:line="240" w:lineRule="auto"/>
              <w:rPr>
                <w:rFonts w:ascii="Times New Roman" w:hAnsi="Times New Roman" w:cs="Times New Roman"/>
                <w:sz w:val="24"/>
                <w:szCs w:val="24"/>
              </w:rPr>
            </w:pPr>
            <w:r w:rsidRPr="00A625D7">
              <w:rPr>
                <w:rFonts w:ascii="Times New Roman" w:hAnsi="Times New Roman" w:cs="Times New Roman"/>
                <w:sz w:val="24"/>
                <w:szCs w:val="24"/>
              </w:rPr>
              <w:t>МП</w:t>
            </w:r>
          </w:p>
        </w:tc>
      </w:tr>
    </w:tbl>
    <w:p w:rsidR="001361B2" w:rsidRDefault="001361B2" w:rsidP="00A625D7">
      <w:pPr>
        <w:widowControl w:val="0"/>
        <w:suppressAutoHyphens/>
        <w:spacing w:after="0" w:line="240" w:lineRule="auto"/>
        <w:rPr>
          <w:rFonts w:ascii="Times New Roman" w:hAnsi="Times New Roman" w:cs="Times New Roman"/>
          <w:sz w:val="23"/>
          <w:szCs w:val="23"/>
        </w:rPr>
      </w:pPr>
    </w:p>
    <w:p w:rsidR="00CB5A92" w:rsidRDefault="00CB5A92" w:rsidP="00A625D7">
      <w:pPr>
        <w:widowControl w:val="0"/>
        <w:suppressAutoHyphens/>
        <w:spacing w:after="0" w:line="240" w:lineRule="auto"/>
        <w:rPr>
          <w:rFonts w:ascii="Times New Roman" w:hAnsi="Times New Roman" w:cs="Times New Roman"/>
          <w:sz w:val="23"/>
          <w:szCs w:val="23"/>
        </w:rPr>
      </w:pPr>
    </w:p>
    <w:p w:rsidR="00CB5A92" w:rsidRDefault="00CB5A92" w:rsidP="00A625D7">
      <w:pPr>
        <w:widowControl w:val="0"/>
        <w:suppressAutoHyphens/>
        <w:spacing w:after="0" w:line="240" w:lineRule="auto"/>
        <w:rPr>
          <w:rFonts w:ascii="Times New Roman" w:hAnsi="Times New Roman" w:cs="Times New Roman"/>
          <w:sz w:val="23"/>
          <w:szCs w:val="23"/>
        </w:rPr>
      </w:pPr>
    </w:p>
    <w:p w:rsidR="00CB5A92" w:rsidRDefault="00CB5A92" w:rsidP="00A625D7">
      <w:pPr>
        <w:widowControl w:val="0"/>
        <w:suppressAutoHyphens/>
        <w:spacing w:after="0" w:line="240" w:lineRule="auto"/>
        <w:rPr>
          <w:rFonts w:ascii="Times New Roman" w:hAnsi="Times New Roman" w:cs="Times New Roman"/>
          <w:sz w:val="23"/>
          <w:szCs w:val="23"/>
        </w:rPr>
      </w:pPr>
    </w:p>
    <w:p w:rsidR="00165AC5" w:rsidRDefault="00165AC5" w:rsidP="00A625D7">
      <w:pPr>
        <w:widowControl w:val="0"/>
        <w:suppressAutoHyphens/>
        <w:spacing w:after="0" w:line="240" w:lineRule="auto"/>
        <w:rPr>
          <w:rFonts w:ascii="Times New Roman" w:hAnsi="Times New Roman" w:cs="Times New Roman"/>
          <w:sz w:val="23"/>
          <w:szCs w:val="23"/>
        </w:rPr>
      </w:pPr>
    </w:p>
    <w:p w:rsidR="008D7C1D" w:rsidRDefault="008D7C1D" w:rsidP="00A625D7">
      <w:pPr>
        <w:widowControl w:val="0"/>
        <w:suppressAutoHyphens/>
        <w:spacing w:after="0" w:line="240" w:lineRule="auto"/>
        <w:rPr>
          <w:rFonts w:ascii="Times New Roman" w:hAnsi="Times New Roman" w:cs="Times New Roman"/>
          <w:sz w:val="23"/>
          <w:szCs w:val="23"/>
        </w:rPr>
      </w:pPr>
    </w:p>
    <w:p w:rsidR="00165AC5" w:rsidRDefault="00165AC5"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F3094B" w:rsidRDefault="00F3094B" w:rsidP="00A625D7">
      <w:pPr>
        <w:widowControl w:val="0"/>
        <w:suppressAutoHyphens/>
        <w:spacing w:after="0" w:line="240" w:lineRule="auto"/>
        <w:rPr>
          <w:rFonts w:ascii="Times New Roman" w:hAnsi="Times New Roman" w:cs="Times New Roman"/>
          <w:sz w:val="23"/>
          <w:szCs w:val="23"/>
        </w:rPr>
      </w:pPr>
    </w:p>
    <w:p w:rsidR="00F3094B" w:rsidRDefault="00F3094B" w:rsidP="00A625D7">
      <w:pPr>
        <w:widowControl w:val="0"/>
        <w:suppressAutoHyphens/>
        <w:spacing w:after="0" w:line="240" w:lineRule="auto"/>
        <w:rPr>
          <w:rFonts w:ascii="Times New Roman" w:hAnsi="Times New Roman" w:cs="Times New Roman"/>
          <w:sz w:val="23"/>
          <w:szCs w:val="23"/>
        </w:rPr>
      </w:pPr>
    </w:p>
    <w:p w:rsidR="00F3094B" w:rsidRDefault="00F3094B"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2F6AEC" w:rsidRDefault="002F6AEC" w:rsidP="00A625D7">
      <w:pPr>
        <w:widowControl w:val="0"/>
        <w:suppressAutoHyphens/>
        <w:spacing w:after="0" w:line="240" w:lineRule="auto"/>
        <w:rPr>
          <w:rFonts w:ascii="Times New Roman" w:hAnsi="Times New Roman" w:cs="Times New Roman"/>
          <w:sz w:val="23"/>
          <w:szCs w:val="23"/>
        </w:rPr>
      </w:pPr>
    </w:p>
    <w:p w:rsidR="00CB5A92" w:rsidRDefault="00CB5A92" w:rsidP="00A625D7">
      <w:pPr>
        <w:widowControl w:val="0"/>
        <w:suppressAutoHyphens/>
        <w:spacing w:after="0" w:line="240" w:lineRule="auto"/>
        <w:rPr>
          <w:rFonts w:ascii="Times New Roman" w:hAnsi="Times New Roman" w:cs="Times New Roman"/>
          <w:sz w:val="23"/>
          <w:szCs w:val="23"/>
        </w:rPr>
      </w:pPr>
    </w:p>
    <w:p w:rsidR="00CB5A92" w:rsidRDefault="00CB5A92"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084F1C" w:rsidRDefault="00084F1C" w:rsidP="00A625D7">
      <w:pPr>
        <w:widowControl w:val="0"/>
        <w:suppressAutoHyphens/>
        <w:spacing w:after="0" w:line="240" w:lineRule="auto"/>
        <w:rPr>
          <w:rFonts w:ascii="Times New Roman" w:hAnsi="Times New Roman" w:cs="Times New Roman"/>
          <w:sz w:val="23"/>
          <w:szCs w:val="23"/>
        </w:rPr>
      </w:pPr>
    </w:p>
    <w:p w:rsidR="00CB5A92" w:rsidRPr="00CB5A92" w:rsidRDefault="00CB5A92" w:rsidP="00CB5A92">
      <w:pPr>
        <w:spacing w:after="0" w:line="360" w:lineRule="auto"/>
        <w:rPr>
          <w:rFonts w:ascii="Times New Roman" w:hAnsi="Times New Roman" w:cs="Times New Roman"/>
          <w:color w:val="000000"/>
          <w:sz w:val="24"/>
          <w:szCs w:val="24"/>
        </w:rPr>
      </w:pPr>
      <w:r w:rsidRPr="00CB5A92">
        <w:rPr>
          <w:rFonts w:ascii="Times New Roman" w:hAnsi="Times New Roman" w:cs="Times New Roman"/>
          <w:color w:val="000000"/>
          <w:sz w:val="24"/>
          <w:szCs w:val="24"/>
        </w:rPr>
        <w:t>ЦТАО___________________________________</w:t>
      </w:r>
    </w:p>
    <w:p w:rsidR="00CB5A92" w:rsidRPr="00CB5A92" w:rsidRDefault="00CB5A92" w:rsidP="00CB5A92">
      <w:pPr>
        <w:spacing w:after="0" w:line="360" w:lineRule="auto"/>
        <w:rPr>
          <w:rFonts w:ascii="Times New Roman" w:hAnsi="Times New Roman" w:cs="Times New Roman"/>
          <w:color w:val="000000"/>
          <w:sz w:val="24"/>
          <w:szCs w:val="24"/>
        </w:rPr>
      </w:pPr>
      <w:r w:rsidRPr="00CB5A92">
        <w:rPr>
          <w:rFonts w:ascii="Times New Roman" w:hAnsi="Times New Roman" w:cs="Times New Roman"/>
          <w:color w:val="000000"/>
          <w:sz w:val="24"/>
          <w:szCs w:val="24"/>
        </w:rPr>
        <w:t>ПЭО____________________________________</w:t>
      </w:r>
    </w:p>
    <w:p w:rsidR="00CB5A92" w:rsidRPr="00CB5A92" w:rsidRDefault="00CB5A92" w:rsidP="00CB5A92">
      <w:pPr>
        <w:spacing w:after="0" w:line="360" w:lineRule="auto"/>
        <w:rPr>
          <w:rFonts w:ascii="Times New Roman" w:hAnsi="Times New Roman" w:cs="Times New Roman"/>
          <w:color w:val="000000"/>
          <w:sz w:val="24"/>
          <w:szCs w:val="24"/>
        </w:rPr>
      </w:pPr>
      <w:r w:rsidRPr="00CB5A92">
        <w:rPr>
          <w:rFonts w:ascii="Times New Roman" w:hAnsi="Times New Roman" w:cs="Times New Roman"/>
          <w:color w:val="000000"/>
          <w:sz w:val="24"/>
          <w:szCs w:val="24"/>
        </w:rPr>
        <w:t>Бухгалтерия______________________________</w:t>
      </w:r>
    </w:p>
    <w:p w:rsidR="00CB5A92" w:rsidRPr="00CB5A92" w:rsidRDefault="00CB5A92" w:rsidP="00CB5A92">
      <w:pPr>
        <w:spacing w:after="0" w:line="360" w:lineRule="auto"/>
        <w:rPr>
          <w:rFonts w:ascii="Times New Roman" w:hAnsi="Times New Roman" w:cs="Times New Roman"/>
          <w:color w:val="000000"/>
          <w:sz w:val="24"/>
          <w:szCs w:val="24"/>
        </w:rPr>
      </w:pPr>
      <w:r w:rsidRPr="00CB5A92">
        <w:rPr>
          <w:rFonts w:ascii="Times New Roman" w:hAnsi="Times New Roman" w:cs="Times New Roman"/>
          <w:color w:val="000000"/>
          <w:sz w:val="24"/>
          <w:szCs w:val="24"/>
        </w:rPr>
        <w:t>ОО______________________________________</w:t>
      </w:r>
    </w:p>
    <w:p w:rsidR="009D3963" w:rsidRDefault="00CB5A92" w:rsidP="00CB5A92">
      <w:pPr>
        <w:spacing w:after="0" w:line="360" w:lineRule="auto"/>
        <w:rPr>
          <w:rFonts w:ascii="Times New Roman" w:hAnsi="Times New Roman" w:cs="Times New Roman"/>
          <w:color w:val="000000"/>
          <w:sz w:val="24"/>
          <w:szCs w:val="24"/>
        </w:rPr>
      </w:pPr>
      <w:r w:rsidRPr="00CB5A92">
        <w:rPr>
          <w:rFonts w:ascii="Times New Roman" w:hAnsi="Times New Roman" w:cs="Times New Roman"/>
          <w:color w:val="000000"/>
          <w:sz w:val="24"/>
          <w:szCs w:val="24"/>
        </w:rPr>
        <w:t>ЮГ</w:t>
      </w:r>
    </w:p>
    <w:sectPr w:rsidR="009D3963" w:rsidSect="00044BE7">
      <w:footerReference w:type="default" r:id="rId11"/>
      <w:pgSz w:w="11907" w:h="16840"/>
      <w:pgMar w:top="567" w:right="1134" w:bottom="426" w:left="1134" w:header="720" w:footer="3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C5" w:rsidRDefault="00C41DC5" w:rsidP="00E04A14">
      <w:pPr>
        <w:spacing w:after="0" w:line="240" w:lineRule="auto"/>
      </w:pPr>
      <w:r>
        <w:separator/>
      </w:r>
    </w:p>
  </w:endnote>
  <w:endnote w:type="continuationSeparator" w:id="0">
    <w:p w:rsidR="00C41DC5" w:rsidRDefault="00C41DC5" w:rsidP="00E0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11">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215" w:rsidRDefault="00C32215">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C5" w:rsidRDefault="00C41DC5" w:rsidP="00E04A14">
      <w:pPr>
        <w:spacing w:after="0" w:line="240" w:lineRule="auto"/>
      </w:pPr>
      <w:r>
        <w:separator/>
      </w:r>
    </w:p>
  </w:footnote>
  <w:footnote w:type="continuationSeparator" w:id="0">
    <w:p w:rsidR="00C41DC5" w:rsidRDefault="00C41DC5" w:rsidP="00E04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6D6"/>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9A3559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CCC7130"/>
    <w:multiLevelType w:val="hybridMultilevel"/>
    <w:tmpl w:val="D14E50BE"/>
    <w:lvl w:ilvl="0" w:tplc="15BA074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D8"/>
    <w:rsid w:val="00000176"/>
    <w:rsid w:val="00001E9C"/>
    <w:rsid w:val="00002449"/>
    <w:rsid w:val="00002A67"/>
    <w:rsid w:val="00003020"/>
    <w:rsid w:val="0000442D"/>
    <w:rsid w:val="00005C1A"/>
    <w:rsid w:val="00006A79"/>
    <w:rsid w:val="0000798F"/>
    <w:rsid w:val="00007F9E"/>
    <w:rsid w:val="0001004C"/>
    <w:rsid w:val="000100C8"/>
    <w:rsid w:val="000124E7"/>
    <w:rsid w:val="00012A44"/>
    <w:rsid w:val="000136E8"/>
    <w:rsid w:val="000153CA"/>
    <w:rsid w:val="000156B5"/>
    <w:rsid w:val="00015C87"/>
    <w:rsid w:val="00016857"/>
    <w:rsid w:val="0001778E"/>
    <w:rsid w:val="000215BD"/>
    <w:rsid w:val="0002164E"/>
    <w:rsid w:val="00022849"/>
    <w:rsid w:val="00024633"/>
    <w:rsid w:val="00024EB2"/>
    <w:rsid w:val="00027560"/>
    <w:rsid w:val="00027A66"/>
    <w:rsid w:val="000316F7"/>
    <w:rsid w:val="00031792"/>
    <w:rsid w:val="00031E3F"/>
    <w:rsid w:val="000328A4"/>
    <w:rsid w:val="00033904"/>
    <w:rsid w:val="0003448A"/>
    <w:rsid w:val="00035269"/>
    <w:rsid w:val="00035275"/>
    <w:rsid w:val="00035B78"/>
    <w:rsid w:val="00037B45"/>
    <w:rsid w:val="00037D52"/>
    <w:rsid w:val="00040150"/>
    <w:rsid w:val="00040AC8"/>
    <w:rsid w:val="00040F59"/>
    <w:rsid w:val="00041FD2"/>
    <w:rsid w:val="00042DE4"/>
    <w:rsid w:val="00044394"/>
    <w:rsid w:val="00044BE7"/>
    <w:rsid w:val="000455D3"/>
    <w:rsid w:val="00046ACB"/>
    <w:rsid w:val="000479CA"/>
    <w:rsid w:val="000502FC"/>
    <w:rsid w:val="00050A68"/>
    <w:rsid w:val="00050E57"/>
    <w:rsid w:val="00051268"/>
    <w:rsid w:val="00051A2E"/>
    <w:rsid w:val="00053141"/>
    <w:rsid w:val="00053878"/>
    <w:rsid w:val="0005630F"/>
    <w:rsid w:val="0006090B"/>
    <w:rsid w:val="00061342"/>
    <w:rsid w:val="00061353"/>
    <w:rsid w:val="0006309A"/>
    <w:rsid w:val="0006310C"/>
    <w:rsid w:val="00071C65"/>
    <w:rsid w:val="000729A5"/>
    <w:rsid w:val="00072C30"/>
    <w:rsid w:val="000744F5"/>
    <w:rsid w:val="000754B9"/>
    <w:rsid w:val="00075FA7"/>
    <w:rsid w:val="000771C3"/>
    <w:rsid w:val="0007731A"/>
    <w:rsid w:val="00080230"/>
    <w:rsid w:val="00080E36"/>
    <w:rsid w:val="00080F7F"/>
    <w:rsid w:val="0008126E"/>
    <w:rsid w:val="00081573"/>
    <w:rsid w:val="00084F1C"/>
    <w:rsid w:val="000871B7"/>
    <w:rsid w:val="00091070"/>
    <w:rsid w:val="000917FB"/>
    <w:rsid w:val="00091ACA"/>
    <w:rsid w:val="00091D11"/>
    <w:rsid w:val="000941DF"/>
    <w:rsid w:val="00094772"/>
    <w:rsid w:val="000962B0"/>
    <w:rsid w:val="000A3082"/>
    <w:rsid w:val="000A34FF"/>
    <w:rsid w:val="000A64EF"/>
    <w:rsid w:val="000A6FDE"/>
    <w:rsid w:val="000A743C"/>
    <w:rsid w:val="000A7B13"/>
    <w:rsid w:val="000B1B6C"/>
    <w:rsid w:val="000B2D37"/>
    <w:rsid w:val="000B3437"/>
    <w:rsid w:val="000B3C66"/>
    <w:rsid w:val="000B3FA4"/>
    <w:rsid w:val="000B4605"/>
    <w:rsid w:val="000B5B93"/>
    <w:rsid w:val="000B7904"/>
    <w:rsid w:val="000B7A39"/>
    <w:rsid w:val="000C4350"/>
    <w:rsid w:val="000C5ED1"/>
    <w:rsid w:val="000C60A2"/>
    <w:rsid w:val="000C6733"/>
    <w:rsid w:val="000C6B91"/>
    <w:rsid w:val="000C796E"/>
    <w:rsid w:val="000D123D"/>
    <w:rsid w:val="000D1484"/>
    <w:rsid w:val="000D2C68"/>
    <w:rsid w:val="000D34EC"/>
    <w:rsid w:val="000D5AAF"/>
    <w:rsid w:val="000D63D1"/>
    <w:rsid w:val="000E18AB"/>
    <w:rsid w:val="000E1CDB"/>
    <w:rsid w:val="000E2578"/>
    <w:rsid w:val="000E3ACD"/>
    <w:rsid w:val="000E4ECD"/>
    <w:rsid w:val="000E57EC"/>
    <w:rsid w:val="000F133C"/>
    <w:rsid w:val="000F141F"/>
    <w:rsid w:val="000F1B12"/>
    <w:rsid w:val="000F6166"/>
    <w:rsid w:val="000F78EC"/>
    <w:rsid w:val="0010052B"/>
    <w:rsid w:val="001023A0"/>
    <w:rsid w:val="00102A75"/>
    <w:rsid w:val="001034BE"/>
    <w:rsid w:val="00103D63"/>
    <w:rsid w:val="00104E15"/>
    <w:rsid w:val="00105D98"/>
    <w:rsid w:val="00106270"/>
    <w:rsid w:val="00107BE4"/>
    <w:rsid w:val="0011007D"/>
    <w:rsid w:val="001107B7"/>
    <w:rsid w:val="001109AA"/>
    <w:rsid w:val="001109E6"/>
    <w:rsid w:val="00110AB6"/>
    <w:rsid w:val="00110B53"/>
    <w:rsid w:val="00110B9F"/>
    <w:rsid w:val="00110F17"/>
    <w:rsid w:val="001125D4"/>
    <w:rsid w:val="001149AD"/>
    <w:rsid w:val="00114A2A"/>
    <w:rsid w:val="001158F5"/>
    <w:rsid w:val="00120B84"/>
    <w:rsid w:val="00122469"/>
    <w:rsid w:val="001231D8"/>
    <w:rsid w:val="001235AC"/>
    <w:rsid w:val="001248C0"/>
    <w:rsid w:val="0012696B"/>
    <w:rsid w:val="0012772C"/>
    <w:rsid w:val="00127CAF"/>
    <w:rsid w:val="00130579"/>
    <w:rsid w:val="00135A8E"/>
    <w:rsid w:val="001361B2"/>
    <w:rsid w:val="00137F02"/>
    <w:rsid w:val="00140949"/>
    <w:rsid w:val="00141EA4"/>
    <w:rsid w:val="001421EC"/>
    <w:rsid w:val="001439A6"/>
    <w:rsid w:val="00146C91"/>
    <w:rsid w:val="00152CDD"/>
    <w:rsid w:val="00154DF1"/>
    <w:rsid w:val="0015760C"/>
    <w:rsid w:val="001602E0"/>
    <w:rsid w:val="00161CD8"/>
    <w:rsid w:val="00162B1B"/>
    <w:rsid w:val="00162C2A"/>
    <w:rsid w:val="00163AEE"/>
    <w:rsid w:val="00165AC5"/>
    <w:rsid w:val="001669D6"/>
    <w:rsid w:val="00166BD2"/>
    <w:rsid w:val="00171ABB"/>
    <w:rsid w:val="0017445E"/>
    <w:rsid w:val="00174A52"/>
    <w:rsid w:val="001750A8"/>
    <w:rsid w:val="00175E48"/>
    <w:rsid w:val="0017722C"/>
    <w:rsid w:val="00177F3A"/>
    <w:rsid w:val="00187A86"/>
    <w:rsid w:val="00192DD9"/>
    <w:rsid w:val="00192F72"/>
    <w:rsid w:val="00193308"/>
    <w:rsid w:val="0019346F"/>
    <w:rsid w:val="001939FC"/>
    <w:rsid w:val="00193DEB"/>
    <w:rsid w:val="00194887"/>
    <w:rsid w:val="00194AB5"/>
    <w:rsid w:val="001961BF"/>
    <w:rsid w:val="0019665C"/>
    <w:rsid w:val="00197706"/>
    <w:rsid w:val="001A0547"/>
    <w:rsid w:val="001A0FD9"/>
    <w:rsid w:val="001A19C8"/>
    <w:rsid w:val="001A1C8F"/>
    <w:rsid w:val="001B0106"/>
    <w:rsid w:val="001B4C14"/>
    <w:rsid w:val="001B5F3E"/>
    <w:rsid w:val="001B61D0"/>
    <w:rsid w:val="001B63B0"/>
    <w:rsid w:val="001B661F"/>
    <w:rsid w:val="001B74D9"/>
    <w:rsid w:val="001C2604"/>
    <w:rsid w:val="001C55B9"/>
    <w:rsid w:val="001C5B62"/>
    <w:rsid w:val="001C6BC4"/>
    <w:rsid w:val="001D0294"/>
    <w:rsid w:val="001D0614"/>
    <w:rsid w:val="001D0DFF"/>
    <w:rsid w:val="001D1910"/>
    <w:rsid w:val="001D3D36"/>
    <w:rsid w:val="001D3F3B"/>
    <w:rsid w:val="001D420B"/>
    <w:rsid w:val="001D4660"/>
    <w:rsid w:val="001D4C06"/>
    <w:rsid w:val="001D5E1B"/>
    <w:rsid w:val="001D692A"/>
    <w:rsid w:val="001D74B7"/>
    <w:rsid w:val="001E041C"/>
    <w:rsid w:val="001E26CA"/>
    <w:rsid w:val="001E3561"/>
    <w:rsid w:val="001F07C6"/>
    <w:rsid w:val="001F09C4"/>
    <w:rsid w:val="001F3354"/>
    <w:rsid w:val="001F3633"/>
    <w:rsid w:val="001F3723"/>
    <w:rsid w:val="00201E80"/>
    <w:rsid w:val="002026CB"/>
    <w:rsid w:val="0020535D"/>
    <w:rsid w:val="00205AB5"/>
    <w:rsid w:val="00206142"/>
    <w:rsid w:val="00206E3C"/>
    <w:rsid w:val="00211AAE"/>
    <w:rsid w:val="00211C96"/>
    <w:rsid w:val="002128C1"/>
    <w:rsid w:val="00212A4D"/>
    <w:rsid w:val="0021488F"/>
    <w:rsid w:val="00214B8B"/>
    <w:rsid w:val="00214ED6"/>
    <w:rsid w:val="00215215"/>
    <w:rsid w:val="00215517"/>
    <w:rsid w:val="00216A25"/>
    <w:rsid w:val="002177D6"/>
    <w:rsid w:val="00217FA4"/>
    <w:rsid w:val="00224357"/>
    <w:rsid w:val="00227AF4"/>
    <w:rsid w:val="002301B3"/>
    <w:rsid w:val="002308A6"/>
    <w:rsid w:val="00230C4E"/>
    <w:rsid w:val="00234A06"/>
    <w:rsid w:val="00237244"/>
    <w:rsid w:val="00237BF5"/>
    <w:rsid w:val="00237C2E"/>
    <w:rsid w:val="002403DA"/>
    <w:rsid w:val="00244002"/>
    <w:rsid w:val="00250992"/>
    <w:rsid w:val="002526D0"/>
    <w:rsid w:val="0025346D"/>
    <w:rsid w:val="00254BA3"/>
    <w:rsid w:val="002557FC"/>
    <w:rsid w:val="00260F44"/>
    <w:rsid w:val="00261727"/>
    <w:rsid w:val="002619AB"/>
    <w:rsid w:val="002620B1"/>
    <w:rsid w:val="00265492"/>
    <w:rsid w:val="00265D09"/>
    <w:rsid w:val="00267A1A"/>
    <w:rsid w:val="00270749"/>
    <w:rsid w:val="00271304"/>
    <w:rsid w:val="0027191D"/>
    <w:rsid w:val="00272C14"/>
    <w:rsid w:val="002732AC"/>
    <w:rsid w:val="00275816"/>
    <w:rsid w:val="00280D1D"/>
    <w:rsid w:val="00287007"/>
    <w:rsid w:val="002872D3"/>
    <w:rsid w:val="00290E59"/>
    <w:rsid w:val="00292DBD"/>
    <w:rsid w:val="00293278"/>
    <w:rsid w:val="00293A53"/>
    <w:rsid w:val="002941B2"/>
    <w:rsid w:val="002A0567"/>
    <w:rsid w:val="002A1898"/>
    <w:rsid w:val="002A1B1C"/>
    <w:rsid w:val="002A1E15"/>
    <w:rsid w:val="002A2F17"/>
    <w:rsid w:val="002A4639"/>
    <w:rsid w:val="002A4980"/>
    <w:rsid w:val="002A6778"/>
    <w:rsid w:val="002B0671"/>
    <w:rsid w:val="002B0A48"/>
    <w:rsid w:val="002B2214"/>
    <w:rsid w:val="002B44C6"/>
    <w:rsid w:val="002B58DB"/>
    <w:rsid w:val="002B6DBE"/>
    <w:rsid w:val="002B773F"/>
    <w:rsid w:val="002C1C26"/>
    <w:rsid w:val="002C35D1"/>
    <w:rsid w:val="002C43A6"/>
    <w:rsid w:val="002C5683"/>
    <w:rsid w:val="002C6CA7"/>
    <w:rsid w:val="002C6E52"/>
    <w:rsid w:val="002C76D7"/>
    <w:rsid w:val="002C7A2E"/>
    <w:rsid w:val="002D434C"/>
    <w:rsid w:val="002E18E5"/>
    <w:rsid w:val="002E1DB9"/>
    <w:rsid w:val="002E2BC5"/>
    <w:rsid w:val="002E3219"/>
    <w:rsid w:val="002E5103"/>
    <w:rsid w:val="002E625D"/>
    <w:rsid w:val="002E64A0"/>
    <w:rsid w:val="002E7CC1"/>
    <w:rsid w:val="002F158D"/>
    <w:rsid w:val="002F366A"/>
    <w:rsid w:val="002F3EFE"/>
    <w:rsid w:val="002F5A5A"/>
    <w:rsid w:val="002F6AEC"/>
    <w:rsid w:val="002F71EA"/>
    <w:rsid w:val="002F7230"/>
    <w:rsid w:val="002F7FA3"/>
    <w:rsid w:val="00304709"/>
    <w:rsid w:val="00307F96"/>
    <w:rsid w:val="003119A4"/>
    <w:rsid w:val="00311FD2"/>
    <w:rsid w:val="003126F6"/>
    <w:rsid w:val="003174F9"/>
    <w:rsid w:val="0032052A"/>
    <w:rsid w:val="0032165D"/>
    <w:rsid w:val="0032226B"/>
    <w:rsid w:val="003329E8"/>
    <w:rsid w:val="00333857"/>
    <w:rsid w:val="00333CCB"/>
    <w:rsid w:val="003360E9"/>
    <w:rsid w:val="003363E7"/>
    <w:rsid w:val="0033773B"/>
    <w:rsid w:val="00337953"/>
    <w:rsid w:val="003400E1"/>
    <w:rsid w:val="003402A5"/>
    <w:rsid w:val="003406C3"/>
    <w:rsid w:val="00341A01"/>
    <w:rsid w:val="00343186"/>
    <w:rsid w:val="003434E4"/>
    <w:rsid w:val="003437E2"/>
    <w:rsid w:val="003445A4"/>
    <w:rsid w:val="00344D9E"/>
    <w:rsid w:val="00346234"/>
    <w:rsid w:val="003463C2"/>
    <w:rsid w:val="00346861"/>
    <w:rsid w:val="0035093E"/>
    <w:rsid w:val="00350D96"/>
    <w:rsid w:val="003515E8"/>
    <w:rsid w:val="00352226"/>
    <w:rsid w:val="00353AEA"/>
    <w:rsid w:val="00354C04"/>
    <w:rsid w:val="0035540D"/>
    <w:rsid w:val="00356AC2"/>
    <w:rsid w:val="00357130"/>
    <w:rsid w:val="00357705"/>
    <w:rsid w:val="00357A11"/>
    <w:rsid w:val="00362865"/>
    <w:rsid w:val="003646A3"/>
    <w:rsid w:val="00365438"/>
    <w:rsid w:val="003667DD"/>
    <w:rsid w:val="003715AE"/>
    <w:rsid w:val="00373064"/>
    <w:rsid w:val="00373484"/>
    <w:rsid w:val="00374622"/>
    <w:rsid w:val="003807B6"/>
    <w:rsid w:val="00386429"/>
    <w:rsid w:val="00387C1B"/>
    <w:rsid w:val="0039005F"/>
    <w:rsid w:val="00391FDE"/>
    <w:rsid w:val="003929AF"/>
    <w:rsid w:val="00393C29"/>
    <w:rsid w:val="00393F2D"/>
    <w:rsid w:val="0039418A"/>
    <w:rsid w:val="00394218"/>
    <w:rsid w:val="003972B4"/>
    <w:rsid w:val="003A0D8B"/>
    <w:rsid w:val="003A0E3B"/>
    <w:rsid w:val="003A167C"/>
    <w:rsid w:val="003A19F9"/>
    <w:rsid w:val="003A1EA6"/>
    <w:rsid w:val="003A3931"/>
    <w:rsid w:val="003A48BF"/>
    <w:rsid w:val="003A4F52"/>
    <w:rsid w:val="003A5E81"/>
    <w:rsid w:val="003A66B2"/>
    <w:rsid w:val="003A7006"/>
    <w:rsid w:val="003B0CEC"/>
    <w:rsid w:val="003B10D8"/>
    <w:rsid w:val="003B1EE3"/>
    <w:rsid w:val="003B3762"/>
    <w:rsid w:val="003B46BE"/>
    <w:rsid w:val="003B4C6E"/>
    <w:rsid w:val="003B5102"/>
    <w:rsid w:val="003B57F7"/>
    <w:rsid w:val="003B6380"/>
    <w:rsid w:val="003B7099"/>
    <w:rsid w:val="003C0D3C"/>
    <w:rsid w:val="003C1028"/>
    <w:rsid w:val="003C2C93"/>
    <w:rsid w:val="003C4071"/>
    <w:rsid w:val="003C78E5"/>
    <w:rsid w:val="003D06F1"/>
    <w:rsid w:val="003D0B65"/>
    <w:rsid w:val="003D27A6"/>
    <w:rsid w:val="003D3354"/>
    <w:rsid w:val="003D553B"/>
    <w:rsid w:val="003D6ACC"/>
    <w:rsid w:val="003E0984"/>
    <w:rsid w:val="003E0AFF"/>
    <w:rsid w:val="003E190C"/>
    <w:rsid w:val="003E1C92"/>
    <w:rsid w:val="003E1CC4"/>
    <w:rsid w:val="003E2CC8"/>
    <w:rsid w:val="003E3A98"/>
    <w:rsid w:val="003E4960"/>
    <w:rsid w:val="003E5902"/>
    <w:rsid w:val="003E67ED"/>
    <w:rsid w:val="003E6ED2"/>
    <w:rsid w:val="003E7E34"/>
    <w:rsid w:val="003F03BD"/>
    <w:rsid w:val="003F4E80"/>
    <w:rsid w:val="003F6EB3"/>
    <w:rsid w:val="003F79FE"/>
    <w:rsid w:val="00403578"/>
    <w:rsid w:val="00403965"/>
    <w:rsid w:val="00404E00"/>
    <w:rsid w:val="00407FFB"/>
    <w:rsid w:val="00410030"/>
    <w:rsid w:val="00410340"/>
    <w:rsid w:val="00410A30"/>
    <w:rsid w:val="004129E9"/>
    <w:rsid w:val="00413DA5"/>
    <w:rsid w:val="00420C50"/>
    <w:rsid w:val="00420E2B"/>
    <w:rsid w:val="00423DAE"/>
    <w:rsid w:val="004245B7"/>
    <w:rsid w:val="00424B18"/>
    <w:rsid w:val="00425D02"/>
    <w:rsid w:val="00426EFA"/>
    <w:rsid w:val="00427A67"/>
    <w:rsid w:val="0043003A"/>
    <w:rsid w:val="004302F9"/>
    <w:rsid w:val="004303D2"/>
    <w:rsid w:val="0043074C"/>
    <w:rsid w:val="004313BF"/>
    <w:rsid w:val="00431CBC"/>
    <w:rsid w:val="00433383"/>
    <w:rsid w:val="00435129"/>
    <w:rsid w:val="00435BE8"/>
    <w:rsid w:val="00435C3D"/>
    <w:rsid w:val="00436FA7"/>
    <w:rsid w:val="00437215"/>
    <w:rsid w:val="00437770"/>
    <w:rsid w:val="00437A29"/>
    <w:rsid w:val="00440604"/>
    <w:rsid w:val="0044122D"/>
    <w:rsid w:val="00441668"/>
    <w:rsid w:val="00445220"/>
    <w:rsid w:val="00445A63"/>
    <w:rsid w:val="00450803"/>
    <w:rsid w:val="00452CE7"/>
    <w:rsid w:val="00454C06"/>
    <w:rsid w:val="004571CE"/>
    <w:rsid w:val="00457296"/>
    <w:rsid w:val="004574BA"/>
    <w:rsid w:val="00460BDF"/>
    <w:rsid w:val="00463B0A"/>
    <w:rsid w:val="00464955"/>
    <w:rsid w:val="004665AC"/>
    <w:rsid w:val="00470754"/>
    <w:rsid w:val="0047221A"/>
    <w:rsid w:val="00473EF7"/>
    <w:rsid w:val="0047539F"/>
    <w:rsid w:val="00475B17"/>
    <w:rsid w:val="00475B89"/>
    <w:rsid w:val="00477463"/>
    <w:rsid w:val="00480CA0"/>
    <w:rsid w:val="0048221A"/>
    <w:rsid w:val="004828A6"/>
    <w:rsid w:val="00482CFD"/>
    <w:rsid w:val="00483B6A"/>
    <w:rsid w:val="00483F8F"/>
    <w:rsid w:val="004856BA"/>
    <w:rsid w:val="004861BE"/>
    <w:rsid w:val="0048644E"/>
    <w:rsid w:val="0048797B"/>
    <w:rsid w:val="004903A5"/>
    <w:rsid w:val="0049052C"/>
    <w:rsid w:val="00490FAB"/>
    <w:rsid w:val="00493517"/>
    <w:rsid w:val="00494910"/>
    <w:rsid w:val="004A0688"/>
    <w:rsid w:val="004A123A"/>
    <w:rsid w:val="004A1C56"/>
    <w:rsid w:val="004A2461"/>
    <w:rsid w:val="004A294D"/>
    <w:rsid w:val="004A2B61"/>
    <w:rsid w:val="004A5588"/>
    <w:rsid w:val="004B23BC"/>
    <w:rsid w:val="004B25BE"/>
    <w:rsid w:val="004B5FA2"/>
    <w:rsid w:val="004B60B3"/>
    <w:rsid w:val="004B6D32"/>
    <w:rsid w:val="004C0EA6"/>
    <w:rsid w:val="004C4098"/>
    <w:rsid w:val="004C53F4"/>
    <w:rsid w:val="004C56F8"/>
    <w:rsid w:val="004D0C76"/>
    <w:rsid w:val="004D1BFA"/>
    <w:rsid w:val="004D5BD4"/>
    <w:rsid w:val="004D5DDD"/>
    <w:rsid w:val="004D7AC0"/>
    <w:rsid w:val="004E2412"/>
    <w:rsid w:val="004E37FE"/>
    <w:rsid w:val="004E4AFE"/>
    <w:rsid w:val="004E53E4"/>
    <w:rsid w:val="004F0FEA"/>
    <w:rsid w:val="004F2B13"/>
    <w:rsid w:val="004F3115"/>
    <w:rsid w:val="004F328F"/>
    <w:rsid w:val="004F5EE2"/>
    <w:rsid w:val="004F769B"/>
    <w:rsid w:val="0050238C"/>
    <w:rsid w:val="005044B5"/>
    <w:rsid w:val="0050456E"/>
    <w:rsid w:val="00506C4C"/>
    <w:rsid w:val="00513958"/>
    <w:rsid w:val="00513AF2"/>
    <w:rsid w:val="0051541F"/>
    <w:rsid w:val="00516F5C"/>
    <w:rsid w:val="00517124"/>
    <w:rsid w:val="00517345"/>
    <w:rsid w:val="0052014B"/>
    <w:rsid w:val="005202AF"/>
    <w:rsid w:val="00522065"/>
    <w:rsid w:val="005238C3"/>
    <w:rsid w:val="005257B7"/>
    <w:rsid w:val="00531039"/>
    <w:rsid w:val="00532D94"/>
    <w:rsid w:val="005340C6"/>
    <w:rsid w:val="00536350"/>
    <w:rsid w:val="0053755C"/>
    <w:rsid w:val="005409D2"/>
    <w:rsid w:val="00541724"/>
    <w:rsid w:val="00541EAE"/>
    <w:rsid w:val="0054450A"/>
    <w:rsid w:val="00545D6A"/>
    <w:rsid w:val="00547D97"/>
    <w:rsid w:val="00553AE7"/>
    <w:rsid w:val="00554333"/>
    <w:rsid w:val="00554F59"/>
    <w:rsid w:val="00556796"/>
    <w:rsid w:val="00557693"/>
    <w:rsid w:val="005579F1"/>
    <w:rsid w:val="005608D0"/>
    <w:rsid w:val="00563DE4"/>
    <w:rsid w:val="00564117"/>
    <w:rsid w:val="00564BCA"/>
    <w:rsid w:val="00566BF8"/>
    <w:rsid w:val="005706E7"/>
    <w:rsid w:val="00570A8F"/>
    <w:rsid w:val="00571743"/>
    <w:rsid w:val="00571C87"/>
    <w:rsid w:val="0057399B"/>
    <w:rsid w:val="00574956"/>
    <w:rsid w:val="00574C0F"/>
    <w:rsid w:val="00574C61"/>
    <w:rsid w:val="00576694"/>
    <w:rsid w:val="00583F83"/>
    <w:rsid w:val="00584138"/>
    <w:rsid w:val="0058543A"/>
    <w:rsid w:val="00585769"/>
    <w:rsid w:val="00585FAF"/>
    <w:rsid w:val="00596CE4"/>
    <w:rsid w:val="005A1DA9"/>
    <w:rsid w:val="005A219E"/>
    <w:rsid w:val="005A28B9"/>
    <w:rsid w:val="005A2F87"/>
    <w:rsid w:val="005A33FF"/>
    <w:rsid w:val="005A484D"/>
    <w:rsid w:val="005A59CA"/>
    <w:rsid w:val="005B0D56"/>
    <w:rsid w:val="005B2C73"/>
    <w:rsid w:val="005B341A"/>
    <w:rsid w:val="005B382E"/>
    <w:rsid w:val="005B38B6"/>
    <w:rsid w:val="005B3CF4"/>
    <w:rsid w:val="005B58D3"/>
    <w:rsid w:val="005B5C0D"/>
    <w:rsid w:val="005B6327"/>
    <w:rsid w:val="005B6687"/>
    <w:rsid w:val="005B721F"/>
    <w:rsid w:val="005B7C5F"/>
    <w:rsid w:val="005C0796"/>
    <w:rsid w:val="005C3205"/>
    <w:rsid w:val="005C6E6E"/>
    <w:rsid w:val="005C6F6F"/>
    <w:rsid w:val="005C76DC"/>
    <w:rsid w:val="005C7DA0"/>
    <w:rsid w:val="005C7E23"/>
    <w:rsid w:val="005D4372"/>
    <w:rsid w:val="005D464D"/>
    <w:rsid w:val="005E07E0"/>
    <w:rsid w:val="005E084D"/>
    <w:rsid w:val="005E0934"/>
    <w:rsid w:val="005E19A1"/>
    <w:rsid w:val="005E348E"/>
    <w:rsid w:val="005E3D8C"/>
    <w:rsid w:val="005E495B"/>
    <w:rsid w:val="005E4AE0"/>
    <w:rsid w:val="005E62D9"/>
    <w:rsid w:val="005E66A2"/>
    <w:rsid w:val="005E685D"/>
    <w:rsid w:val="005E7411"/>
    <w:rsid w:val="005F1B8B"/>
    <w:rsid w:val="005F1FD0"/>
    <w:rsid w:val="005F3DA0"/>
    <w:rsid w:val="005F427C"/>
    <w:rsid w:val="005F4CA2"/>
    <w:rsid w:val="005F6DD7"/>
    <w:rsid w:val="0060040A"/>
    <w:rsid w:val="00603EF0"/>
    <w:rsid w:val="006053AF"/>
    <w:rsid w:val="006107B4"/>
    <w:rsid w:val="0061543B"/>
    <w:rsid w:val="00616975"/>
    <w:rsid w:val="00617CDE"/>
    <w:rsid w:val="00620D61"/>
    <w:rsid w:val="00621034"/>
    <w:rsid w:val="0062260E"/>
    <w:rsid w:val="00622F56"/>
    <w:rsid w:val="00624A1C"/>
    <w:rsid w:val="0062571A"/>
    <w:rsid w:val="0062594E"/>
    <w:rsid w:val="006265DD"/>
    <w:rsid w:val="00627186"/>
    <w:rsid w:val="00630878"/>
    <w:rsid w:val="00633294"/>
    <w:rsid w:val="00634050"/>
    <w:rsid w:val="006349AF"/>
    <w:rsid w:val="00636DD8"/>
    <w:rsid w:val="00641548"/>
    <w:rsid w:val="00643720"/>
    <w:rsid w:val="00643C13"/>
    <w:rsid w:val="00643D0E"/>
    <w:rsid w:val="00644035"/>
    <w:rsid w:val="006501EA"/>
    <w:rsid w:val="006522C5"/>
    <w:rsid w:val="00652B44"/>
    <w:rsid w:val="00654E78"/>
    <w:rsid w:val="00655E7E"/>
    <w:rsid w:val="006562E6"/>
    <w:rsid w:val="00657F42"/>
    <w:rsid w:val="00660D53"/>
    <w:rsid w:val="00660E34"/>
    <w:rsid w:val="00661819"/>
    <w:rsid w:val="006644FC"/>
    <w:rsid w:val="00664D23"/>
    <w:rsid w:val="006651A9"/>
    <w:rsid w:val="0066564D"/>
    <w:rsid w:val="00666489"/>
    <w:rsid w:val="00666FD2"/>
    <w:rsid w:val="0066752C"/>
    <w:rsid w:val="00671FD0"/>
    <w:rsid w:val="0067232E"/>
    <w:rsid w:val="00672985"/>
    <w:rsid w:val="0067378A"/>
    <w:rsid w:val="00675477"/>
    <w:rsid w:val="0067629D"/>
    <w:rsid w:val="00677BB8"/>
    <w:rsid w:val="00680846"/>
    <w:rsid w:val="0068105F"/>
    <w:rsid w:val="00681330"/>
    <w:rsid w:val="006814B3"/>
    <w:rsid w:val="00682793"/>
    <w:rsid w:val="006830FF"/>
    <w:rsid w:val="00686241"/>
    <w:rsid w:val="006870CC"/>
    <w:rsid w:val="00687919"/>
    <w:rsid w:val="006901AA"/>
    <w:rsid w:val="006925FA"/>
    <w:rsid w:val="00692685"/>
    <w:rsid w:val="00693E25"/>
    <w:rsid w:val="006963D5"/>
    <w:rsid w:val="006A2619"/>
    <w:rsid w:val="006A27F8"/>
    <w:rsid w:val="006A2F40"/>
    <w:rsid w:val="006A5849"/>
    <w:rsid w:val="006A78C9"/>
    <w:rsid w:val="006A7A0B"/>
    <w:rsid w:val="006B3AE1"/>
    <w:rsid w:val="006B452C"/>
    <w:rsid w:val="006B6714"/>
    <w:rsid w:val="006B6E62"/>
    <w:rsid w:val="006B6EB1"/>
    <w:rsid w:val="006C1E16"/>
    <w:rsid w:val="006C5511"/>
    <w:rsid w:val="006C6DAF"/>
    <w:rsid w:val="006C707E"/>
    <w:rsid w:val="006C7818"/>
    <w:rsid w:val="006D09FC"/>
    <w:rsid w:val="006D19E2"/>
    <w:rsid w:val="006D264A"/>
    <w:rsid w:val="006D3E67"/>
    <w:rsid w:val="006E03E3"/>
    <w:rsid w:val="006E0A14"/>
    <w:rsid w:val="006E1E8C"/>
    <w:rsid w:val="006E20FE"/>
    <w:rsid w:val="006E2C26"/>
    <w:rsid w:val="006E3623"/>
    <w:rsid w:val="006E3D57"/>
    <w:rsid w:val="006E615C"/>
    <w:rsid w:val="006F0B7E"/>
    <w:rsid w:val="006F2745"/>
    <w:rsid w:val="006F49B7"/>
    <w:rsid w:val="006F54A4"/>
    <w:rsid w:val="006F6B80"/>
    <w:rsid w:val="006F6DA1"/>
    <w:rsid w:val="00700372"/>
    <w:rsid w:val="007007B2"/>
    <w:rsid w:val="00701DB9"/>
    <w:rsid w:val="0070383C"/>
    <w:rsid w:val="00704112"/>
    <w:rsid w:val="00710615"/>
    <w:rsid w:val="00712303"/>
    <w:rsid w:val="007123FC"/>
    <w:rsid w:val="00725A6C"/>
    <w:rsid w:val="00725B4D"/>
    <w:rsid w:val="00726761"/>
    <w:rsid w:val="00726ECD"/>
    <w:rsid w:val="00734280"/>
    <w:rsid w:val="00735501"/>
    <w:rsid w:val="00736B62"/>
    <w:rsid w:val="0073700E"/>
    <w:rsid w:val="007413F6"/>
    <w:rsid w:val="00746032"/>
    <w:rsid w:val="00746A9D"/>
    <w:rsid w:val="0075575F"/>
    <w:rsid w:val="00755B05"/>
    <w:rsid w:val="007563BE"/>
    <w:rsid w:val="00761412"/>
    <w:rsid w:val="00764C9D"/>
    <w:rsid w:val="007667FC"/>
    <w:rsid w:val="0077226D"/>
    <w:rsid w:val="007722A4"/>
    <w:rsid w:val="00772F32"/>
    <w:rsid w:val="007741A1"/>
    <w:rsid w:val="007744E4"/>
    <w:rsid w:val="00774C6C"/>
    <w:rsid w:val="00775D52"/>
    <w:rsid w:val="00776951"/>
    <w:rsid w:val="00780D56"/>
    <w:rsid w:val="007817C9"/>
    <w:rsid w:val="007820D7"/>
    <w:rsid w:val="0078264D"/>
    <w:rsid w:val="007829DA"/>
    <w:rsid w:val="00784732"/>
    <w:rsid w:val="007859B3"/>
    <w:rsid w:val="00787A5D"/>
    <w:rsid w:val="00792A01"/>
    <w:rsid w:val="00792B9D"/>
    <w:rsid w:val="00792C57"/>
    <w:rsid w:val="0079319F"/>
    <w:rsid w:val="00793B4C"/>
    <w:rsid w:val="007942E9"/>
    <w:rsid w:val="007943F7"/>
    <w:rsid w:val="0079498F"/>
    <w:rsid w:val="00797DC4"/>
    <w:rsid w:val="007A26A4"/>
    <w:rsid w:val="007A2E0F"/>
    <w:rsid w:val="007A4072"/>
    <w:rsid w:val="007A4CA2"/>
    <w:rsid w:val="007A5920"/>
    <w:rsid w:val="007A6115"/>
    <w:rsid w:val="007A7357"/>
    <w:rsid w:val="007B00B3"/>
    <w:rsid w:val="007B01FD"/>
    <w:rsid w:val="007B2D4E"/>
    <w:rsid w:val="007B4763"/>
    <w:rsid w:val="007B4B6D"/>
    <w:rsid w:val="007B4D90"/>
    <w:rsid w:val="007B66AA"/>
    <w:rsid w:val="007C272A"/>
    <w:rsid w:val="007C2887"/>
    <w:rsid w:val="007C2F55"/>
    <w:rsid w:val="007C3D46"/>
    <w:rsid w:val="007C4F6F"/>
    <w:rsid w:val="007C66BB"/>
    <w:rsid w:val="007D0205"/>
    <w:rsid w:val="007D02A2"/>
    <w:rsid w:val="007D291D"/>
    <w:rsid w:val="007D3714"/>
    <w:rsid w:val="007D464F"/>
    <w:rsid w:val="007D5C52"/>
    <w:rsid w:val="007D67FB"/>
    <w:rsid w:val="007D793D"/>
    <w:rsid w:val="007E1353"/>
    <w:rsid w:val="007E1D6B"/>
    <w:rsid w:val="007E2EDB"/>
    <w:rsid w:val="007E6ED1"/>
    <w:rsid w:val="007F2A38"/>
    <w:rsid w:val="007F3F55"/>
    <w:rsid w:val="007F4420"/>
    <w:rsid w:val="007F4E43"/>
    <w:rsid w:val="007F5EEA"/>
    <w:rsid w:val="007F6193"/>
    <w:rsid w:val="007F7453"/>
    <w:rsid w:val="007F75D8"/>
    <w:rsid w:val="00800C3B"/>
    <w:rsid w:val="00800F1D"/>
    <w:rsid w:val="00803DB7"/>
    <w:rsid w:val="008068AF"/>
    <w:rsid w:val="00806E97"/>
    <w:rsid w:val="008070A6"/>
    <w:rsid w:val="00807535"/>
    <w:rsid w:val="00807F5E"/>
    <w:rsid w:val="00810468"/>
    <w:rsid w:val="008105CE"/>
    <w:rsid w:val="00810A7B"/>
    <w:rsid w:val="00814387"/>
    <w:rsid w:val="00814663"/>
    <w:rsid w:val="00814BBA"/>
    <w:rsid w:val="008171E9"/>
    <w:rsid w:val="00817E47"/>
    <w:rsid w:val="0082035E"/>
    <w:rsid w:val="0082091E"/>
    <w:rsid w:val="00822C59"/>
    <w:rsid w:val="00823678"/>
    <w:rsid w:val="0082771E"/>
    <w:rsid w:val="00827B7A"/>
    <w:rsid w:val="00831EA8"/>
    <w:rsid w:val="008321B6"/>
    <w:rsid w:val="0083398E"/>
    <w:rsid w:val="00833B3E"/>
    <w:rsid w:val="008346A2"/>
    <w:rsid w:val="008374B8"/>
    <w:rsid w:val="00842DA2"/>
    <w:rsid w:val="008439E3"/>
    <w:rsid w:val="00843CB4"/>
    <w:rsid w:val="008464BC"/>
    <w:rsid w:val="00846A93"/>
    <w:rsid w:val="008511D8"/>
    <w:rsid w:val="00851988"/>
    <w:rsid w:val="00851FFF"/>
    <w:rsid w:val="0085209E"/>
    <w:rsid w:val="00852AA5"/>
    <w:rsid w:val="008552F8"/>
    <w:rsid w:val="008571BC"/>
    <w:rsid w:val="00863D44"/>
    <w:rsid w:val="00863E7A"/>
    <w:rsid w:val="008646D4"/>
    <w:rsid w:val="00864CD0"/>
    <w:rsid w:val="00867FD5"/>
    <w:rsid w:val="00871FFB"/>
    <w:rsid w:val="0087614D"/>
    <w:rsid w:val="00876358"/>
    <w:rsid w:val="008773B6"/>
    <w:rsid w:val="00880901"/>
    <w:rsid w:val="00882461"/>
    <w:rsid w:val="0088276A"/>
    <w:rsid w:val="00883966"/>
    <w:rsid w:val="0088461D"/>
    <w:rsid w:val="00886891"/>
    <w:rsid w:val="00886904"/>
    <w:rsid w:val="00886E46"/>
    <w:rsid w:val="008940BE"/>
    <w:rsid w:val="0089481D"/>
    <w:rsid w:val="00894BB4"/>
    <w:rsid w:val="00894C6B"/>
    <w:rsid w:val="00894CB2"/>
    <w:rsid w:val="0089713C"/>
    <w:rsid w:val="008A0994"/>
    <w:rsid w:val="008A0E43"/>
    <w:rsid w:val="008A40A8"/>
    <w:rsid w:val="008A5847"/>
    <w:rsid w:val="008A5ED3"/>
    <w:rsid w:val="008A681B"/>
    <w:rsid w:val="008B1871"/>
    <w:rsid w:val="008B3C8F"/>
    <w:rsid w:val="008B432F"/>
    <w:rsid w:val="008B682C"/>
    <w:rsid w:val="008C0810"/>
    <w:rsid w:val="008C0876"/>
    <w:rsid w:val="008C0AD5"/>
    <w:rsid w:val="008C0BEE"/>
    <w:rsid w:val="008C0E68"/>
    <w:rsid w:val="008C2745"/>
    <w:rsid w:val="008C2B46"/>
    <w:rsid w:val="008C30A2"/>
    <w:rsid w:val="008C3AD2"/>
    <w:rsid w:val="008C4877"/>
    <w:rsid w:val="008C6A0A"/>
    <w:rsid w:val="008C77D4"/>
    <w:rsid w:val="008D038B"/>
    <w:rsid w:val="008D1620"/>
    <w:rsid w:val="008D3728"/>
    <w:rsid w:val="008D58C5"/>
    <w:rsid w:val="008D61EF"/>
    <w:rsid w:val="008D66D5"/>
    <w:rsid w:val="008D766A"/>
    <w:rsid w:val="008D7C1D"/>
    <w:rsid w:val="008E1C7F"/>
    <w:rsid w:val="008E48C9"/>
    <w:rsid w:val="008F0C66"/>
    <w:rsid w:val="008F129C"/>
    <w:rsid w:val="008F1E4F"/>
    <w:rsid w:val="008F20C9"/>
    <w:rsid w:val="008F2684"/>
    <w:rsid w:val="008F27C6"/>
    <w:rsid w:val="008F409D"/>
    <w:rsid w:val="008F43E4"/>
    <w:rsid w:val="008F5136"/>
    <w:rsid w:val="008F68B2"/>
    <w:rsid w:val="008F7374"/>
    <w:rsid w:val="009002C4"/>
    <w:rsid w:val="00900301"/>
    <w:rsid w:val="009004BF"/>
    <w:rsid w:val="00900931"/>
    <w:rsid w:val="009044EB"/>
    <w:rsid w:val="0090588E"/>
    <w:rsid w:val="0090678E"/>
    <w:rsid w:val="0091178A"/>
    <w:rsid w:val="0091220E"/>
    <w:rsid w:val="00913118"/>
    <w:rsid w:val="0091416B"/>
    <w:rsid w:val="00915185"/>
    <w:rsid w:val="00915498"/>
    <w:rsid w:val="009161E7"/>
    <w:rsid w:val="009162E7"/>
    <w:rsid w:val="009222B8"/>
    <w:rsid w:val="009243EA"/>
    <w:rsid w:val="009246F3"/>
    <w:rsid w:val="009269D4"/>
    <w:rsid w:val="00926F12"/>
    <w:rsid w:val="00930263"/>
    <w:rsid w:val="00933684"/>
    <w:rsid w:val="009344E9"/>
    <w:rsid w:val="0093508E"/>
    <w:rsid w:val="009366EE"/>
    <w:rsid w:val="00936D4D"/>
    <w:rsid w:val="00937654"/>
    <w:rsid w:val="00940D16"/>
    <w:rsid w:val="00942795"/>
    <w:rsid w:val="00942C86"/>
    <w:rsid w:val="00945BA6"/>
    <w:rsid w:val="009474F0"/>
    <w:rsid w:val="00947517"/>
    <w:rsid w:val="00947863"/>
    <w:rsid w:val="00950F56"/>
    <w:rsid w:val="00954EE5"/>
    <w:rsid w:val="00961BBA"/>
    <w:rsid w:val="0096238A"/>
    <w:rsid w:val="00962650"/>
    <w:rsid w:val="009640EE"/>
    <w:rsid w:val="00964D19"/>
    <w:rsid w:val="00966134"/>
    <w:rsid w:val="00970C5F"/>
    <w:rsid w:val="00972FE8"/>
    <w:rsid w:val="009732C6"/>
    <w:rsid w:val="00975794"/>
    <w:rsid w:val="009763AB"/>
    <w:rsid w:val="009779F4"/>
    <w:rsid w:val="009817F2"/>
    <w:rsid w:val="00983698"/>
    <w:rsid w:val="00986241"/>
    <w:rsid w:val="00987D1F"/>
    <w:rsid w:val="00990EC0"/>
    <w:rsid w:val="009923E0"/>
    <w:rsid w:val="009925E2"/>
    <w:rsid w:val="0099792C"/>
    <w:rsid w:val="009A2264"/>
    <w:rsid w:val="009A254C"/>
    <w:rsid w:val="009A2CEF"/>
    <w:rsid w:val="009A4E10"/>
    <w:rsid w:val="009A68B3"/>
    <w:rsid w:val="009A6B59"/>
    <w:rsid w:val="009B1986"/>
    <w:rsid w:val="009B1C39"/>
    <w:rsid w:val="009B41D5"/>
    <w:rsid w:val="009B5009"/>
    <w:rsid w:val="009B524A"/>
    <w:rsid w:val="009B578E"/>
    <w:rsid w:val="009B6A46"/>
    <w:rsid w:val="009B7B5D"/>
    <w:rsid w:val="009C14EF"/>
    <w:rsid w:val="009C1630"/>
    <w:rsid w:val="009C208F"/>
    <w:rsid w:val="009C2BEC"/>
    <w:rsid w:val="009C429D"/>
    <w:rsid w:val="009C47CD"/>
    <w:rsid w:val="009C562F"/>
    <w:rsid w:val="009C6A2D"/>
    <w:rsid w:val="009C77D2"/>
    <w:rsid w:val="009D19DB"/>
    <w:rsid w:val="009D3963"/>
    <w:rsid w:val="009D4E8C"/>
    <w:rsid w:val="009D60D0"/>
    <w:rsid w:val="009E1242"/>
    <w:rsid w:val="009E2935"/>
    <w:rsid w:val="009E2D32"/>
    <w:rsid w:val="009E441F"/>
    <w:rsid w:val="009E6DC2"/>
    <w:rsid w:val="009E72D2"/>
    <w:rsid w:val="009F051A"/>
    <w:rsid w:val="009F0638"/>
    <w:rsid w:val="009F194C"/>
    <w:rsid w:val="009F1A3E"/>
    <w:rsid w:val="009F2BF9"/>
    <w:rsid w:val="009F3E88"/>
    <w:rsid w:val="009F4A49"/>
    <w:rsid w:val="009F76CB"/>
    <w:rsid w:val="00A00236"/>
    <w:rsid w:val="00A007B3"/>
    <w:rsid w:val="00A01103"/>
    <w:rsid w:val="00A04DB4"/>
    <w:rsid w:val="00A062BD"/>
    <w:rsid w:val="00A0731A"/>
    <w:rsid w:val="00A07AC8"/>
    <w:rsid w:val="00A1090C"/>
    <w:rsid w:val="00A13B17"/>
    <w:rsid w:val="00A14A90"/>
    <w:rsid w:val="00A15627"/>
    <w:rsid w:val="00A1578D"/>
    <w:rsid w:val="00A16A8F"/>
    <w:rsid w:val="00A16AD6"/>
    <w:rsid w:val="00A208E4"/>
    <w:rsid w:val="00A22AEA"/>
    <w:rsid w:val="00A235AD"/>
    <w:rsid w:val="00A237C8"/>
    <w:rsid w:val="00A24936"/>
    <w:rsid w:val="00A25514"/>
    <w:rsid w:val="00A30E38"/>
    <w:rsid w:val="00A31E7C"/>
    <w:rsid w:val="00A320A7"/>
    <w:rsid w:val="00A32A81"/>
    <w:rsid w:val="00A34370"/>
    <w:rsid w:val="00A34495"/>
    <w:rsid w:val="00A348B2"/>
    <w:rsid w:val="00A349A9"/>
    <w:rsid w:val="00A36385"/>
    <w:rsid w:val="00A40F5E"/>
    <w:rsid w:val="00A417BF"/>
    <w:rsid w:val="00A41CFD"/>
    <w:rsid w:val="00A42785"/>
    <w:rsid w:val="00A428F4"/>
    <w:rsid w:val="00A42E79"/>
    <w:rsid w:val="00A43DB1"/>
    <w:rsid w:val="00A4545C"/>
    <w:rsid w:val="00A4722E"/>
    <w:rsid w:val="00A473C5"/>
    <w:rsid w:val="00A518B8"/>
    <w:rsid w:val="00A52080"/>
    <w:rsid w:val="00A5297B"/>
    <w:rsid w:val="00A533B0"/>
    <w:rsid w:val="00A53AB8"/>
    <w:rsid w:val="00A5557D"/>
    <w:rsid w:val="00A56024"/>
    <w:rsid w:val="00A560F4"/>
    <w:rsid w:val="00A56723"/>
    <w:rsid w:val="00A56A71"/>
    <w:rsid w:val="00A56AEB"/>
    <w:rsid w:val="00A625D7"/>
    <w:rsid w:val="00A62B57"/>
    <w:rsid w:val="00A632FB"/>
    <w:rsid w:val="00A646A5"/>
    <w:rsid w:val="00A65664"/>
    <w:rsid w:val="00A65DE1"/>
    <w:rsid w:val="00A667CD"/>
    <w:rsid w:val="00A71BD4"/>
    <w:rsid w:val="00A71CEF"/>
    <w:rsid w:val="00A726F8"/>
    <w:rsid w:val="00A72793"/>
    <w:rsid w:val="00A72AD3"/>
    <w:rsid w:val="00A7303B"/>
    <w:rsid w:val="00A75279"/>
    <w:rsid w:val="00A75EDB"/>
    <w:rsid w:val="00A76D68"/>
    <w:rsid w:val="00A80CF7"/>
    <w:rsid w:val="00A905E2"/>
    <w:rsid w:val="00A90A5E"/>
    <w:rsid w:val="00A9136F"/>
    <w:rsid w:val="00A91B5D"/>
    <w:rsid w:val="00A97DE7"/>
    <w:rsid w:val="00AA1A2C"/>
    <w:rsid w:val="00AA2D28"/>
    <w:rsid w:val="00AA6AC0"/>
    <w:rsid w:val="00AA7BE8"/>
    <w:rsid w:val="00AB03D4"/>
    <w:rsid w:val="00AB0961"/>
    <w:rsid w:val="00AB1803"/>
    <w:rsid w:val="00AB3026"/>
    <w:rsid w:val="00AB346C"/>
    <w:rsid w:val="00AB59BC"/>
    <w:rsid w:val="00AB6495"/>
    <w:rsid w:val="00AC00D5"/>
    <w:rsid w:val="00AC266E"/>
    <w:rsid w:val="00AC2F5B"/>
    <w:rsid w:val="00AC7E30"/>
    <w:rsid w:val="00AD0243"/>
    <w:rsid w:val="00AD1012"/>
    <w:rsid w:val="00AD1DEF"/>
    <w:rsid w:val="00AD1E55"/>
    <w:rsid w:val="00AD22BE"/>
    <w:rsid w:val="00AD42A9"/>
    <w:rsid w:val="00AD5279"/>
    <w:rsid w:val="00AD5D2C"/>
    <w:rsid w:val="00AD6629"/>
    <w:rsid w:val="00AE287E"/>
    <w:rsid w:val="00AE319E"/>
    <w:rsid w:val="00AE38E6"/>
    <w:rsid w:val="00AE4E3C"/>
    <w:rsid w:val="00AE5172"/>
    <w:rsid w:val="00AE65D6"/>
    <w:rsid w:val="00AE7C81"/>
    <w:rsid w:val="00AE7E7C"/>
    <w:rsid w:val="00AF2DD8"/>
    <w:rsid w:val="00AF3762"/>
    <w:rsid w:val="00AF5F4B"/>
    <w:rsid w:val="00B00397"/>
    <w:rsid w:val="00B013FA"/>
    <w:rsid w:val="00B03323"/>
    <w:rsid w:val="00B043DE"/>
    <w:rsid w:val="00B04970"/>
    <w:rsid w:val="00B053D8"/>
    <w:rsid w:val="00B059FC"/>
    <w:rsid w:val="00B05AEB"/>
    <w:rsid w:val="00B0761C"/>
    <w:rsid w:val="00B1191C"/>
    <w:rsid w:val="00B12F16"/>
    <w:rsid w:val="00B13AC3"/>
    <w:rsid w:val="00B17D22"/>
    <w:rsid w:val="00B2087B"/>
    <w:rsid w:val="00B20E4B"/>
    <w:rsid w:val="00B2613D"/>
    <w:rsid w:val="00B323EF"/>
    <w:rsid w:val="00B3282C"/>
    <w:rsid w:val="00B34797"/>
    <w:rsid w:val="00B36D5A"/>
    <w:rsid w:val="00B372BD"/>
    <w:rsid w:val="00B40340"/>
    <w:rsid w:val="00B42058"/>
    <w:rsid w:val="00B4359B"/>
    <w:rsid w:val="00B50A91"/>
    <w:rsid w:val="00B50AE4"/>
    <w:rsid w:val="00B538FC"/>
    <w:rsid w:val="00B54B9F"/>
    <w:rsid w:val="00B60117"/>
    <w:rsid w:val="00B6030B"/>
    <w:rsid w:val="00B63049"/>
    <w:rsid w:val="00B65DEC"/>
    <w:rsid w:val="00B6636D"/>
    <w:rsid w:val="00B66708"/>
    <w:rsid w:val="00B72780"/>
    <w:rsid w:val="00B74465"/>
    <w:rsid w:val="00B74FFA"/>
    <w:rsid w:val="00B8129A"/>
    <w:rsid w:val="00B81891"/>
    <w:rsid w:val="00B82529"/>
    <w:rsid w:val="00B82A87"/>
    <w:rsid w:val="00B83FEB"/>
    <w:rsid w:val="00B85A65"/>
    <w:rsid w:val="00B865C1"/>
    <w:rsid w:val="00B87166"/>
    <w:rsid w:val="00B87E05"/>
    <w:rsid w:val="00B90CD8"/>
    <w:rsid w:val="00B92A69"/>
    <w:rsid w:val="00B93039"/>
    <w:rsid w:val="00B9425D"/>
    <w:rsid w:val="00B97127"/>
    <w:rsid w:val="00B972E4"/>
    <w:rsid w:val="00BA361C"/>
    <w:rsid w:val="00BA36F2"/>
    <w:rsid w:val="00BA4860"/>
    <w:rsid w:val="00BA50CA"/>
    <w:rsid w:val="00BA5D16"/>
    <w:rsid w:val="00BA7284"/>
    <w:rsid w:val="00BB0142"/>
    <w:rsid w:val="00BB0EE6"/>
    <w:rsid w:val="00BB451F"/>
    <w:rsid w:val="00BB51A9"/>
    <w:rsid w:val="00BB663D"/>
    <w:rsid w:val="00BB6EA5"/>
    <w:rsid w:val="00BC0457"/>
    <w:rsid w:val="00BC09D2"/>
    <w:rsid w:val="00BC5D9D"/>
    <w:rsid w:val="00BC637C"/>
    <w:rsid w:val="00BC6AC8"/>
    <w:rsid w:val="00BD0C0B"/>
    <w:rsid w:val="00BD5917"/>
    <w:rsid w:val="00BD64F7"/>
    <w:rsid w:val="00BE166E"/>
    <w:rsid w:val="00BE26A5"/>
    <w:rsid w:val="00BE2FF1"/>
    <w:rsid w:val="00BE3065"/>
    <w:rsid w:val="00BE3662"/>
    <w:rsid w:val="00BE3809"/>
    <w:rsid w:val="00BE558E"/>
    <w:rsid w:val="00BF044E"/>
    <w:rsid w:val="00BF1198"/>
    <w:rsid w:val="00BF2C0F"/>
    <w:rsid w:val="00BF33D2"/>
    <w:rsid w:val="00BF3FD0"/>
    <w:rsid w:val="00BF61B3"/>
    <w:rsid w:val="00C00303"/>
    <w:rsid w:val="00C009BA"/>
    <w:rsid w:val="00C00B32"/>
    <w:rsid w:val="00C016FD"/>
    <w:rsid w:val="00C017D8"/>
    <w:rsid w:val="00C018B4"/>
    <w:rsid w:val="00C03FA0"/>
    <w:rsid w:val="00C04981"/>
    <w:rsid w:val="00C142C1"/>
    <w:rsid w:val="00C14F22"/>
    <w:rsid w:val="00C1611A"/>
    <w:rsid w:val="00C16C56"/>
    <w:rsid w:val="00C229A7"/>
    <w:rsid w:val="00C245AB"/>
    <w:rsid w:val="00C27631"/>
    <w:rsid w:val="00C313A3"/>
    <w:rsid w:val="00C32215"/>
    <w:rsid w:val="00C33D51"/>
    <w:rsid w:val="00C34291"/>
    <w:rsid w:val="00C3456F"/>
    <w:rsid w:val="00C35CBC"/>
    <w:rsid w:val="00C35CEB"/>
    <w:rsid w:val="00C3779F"/>
    <w:rsid w:val="00C41D73"/>
    <w:rsid w:val="00C41DC5"/>
    <w:rsid w:val="00C42CEC"/>
    <w:rsid w:val="00C43365"/>
    <w:rsid w:val="00C44725"/>
    <w:rsid w:val="00C44B14"/>
    <w:rsid w:val="00C472F0"/>
    <w:rsid w:val="00C55A00"/>
    <w:rsid w:val="00C56703"/>
    <w:rsid w:val="00C56BDE"/>
    <w:rsid w:val="00C6154F"/>
    <w:rsid w:val="00C61F44"/>
    <w:rsid w:val="00C6486B"/>
    <w:rsid w:val="00C65187"/>
    <w:rsid w:val="00C652F4"/>
    <w:rsid w:val="00C66645"/>
    <w:rsid w:val="00C677CF"/>
    <w:rsid w:val="00C713FE"/>
    <w:rsid w:val="00C74537"/>
    <w:rsid w:val="00C74D3E"/>
    <w:rsid w:val="00C76192"/>
    <w:rsid w:val="00C8040B"/>
    <w:rsid w:val="00C807AF"/>
    <w:rsid w:val="00C8159E"/>
    <w:rsid w:val="00C8265A"/>
    <w:rsid w:val="00C82716"/>
    <w:rsid w:val="00C83578"/>
    <w:rsid w:val="00C845B7"/>
    <w:rsid w:val="00C857B0"/>
    <w:rsid w:val="00C87744"/>
    <w:rsid w:val="00C906AA"/>
    <w:rsid w:val="00C908CD"/>
    <w:rsid w:val="00C91A9A"/>
    <w:rsid w:val="00C91C73"/>
    <w:rsid w:val="00C91D07"/>
    <w:rsid w:val="00C91E2B"/>
    <w:rsid w:val="00C91FB8"/>
    <w:rsid w:val="00C92840"/>
    <w:rsid w:val="00C92A6D"/>
    <w:rsid w:val="00C92C8E"/>
    <w:rsid w:val="00C94788"/>
    <w:rsid w:val="00C94FD7"/>
    <w:rsid w:val="00C953AB"/>
    <w:rsid w:val="00C964A2"/>
    <w:rsid w:val="00C975B2"/>
    <w:rsid w:val="00CA32FC"/>
    <w:rsid w:val="00CA3699"/>
    <w:rsid w:val="00CA4D51"/>
    <w:rsid w:val="00CA5D58"/>
    <w:rsid w:val="00CA6247"/>
    <w:rsid w:val="00CB56A6"/>
    <w:rsid w:val="00CB5A92"/>
    <w:rsid w:val="00CB7DA3"/>
    <w:rsid w:val="00CC0B9F"/>
    <w:rsid w:val="00CC18B6"/>
    <w:rsid w:val="00CC3AFC"/>
    <w:rsid w:val="00CC6AC3"/>
    <w:rsid w:val="00CC77D7"/>
    <w:rsid w:val="00CD0975"/>
    <w:rsid w:val="00CD12B5"/>
    <w:rsid w:val="00CD180D"/>
    <w:rsid w:val="00CD1957"/>
    <w:rsid w:val="00CD2465"/>
    <w:rsid w:val="00CD2813"/>
    <w:rsid w:val="00CD4A2A"/>
    <w:rsid w:val="00CD4B5C"/>
    <w:rsid w:val="00CD5020"/>
    <w:rsid w:val="00CD742F"/>
    <w:rsid w:val="00CD7A1A"/>
    <w:rsid w:val="00CE02DA"/>
    <w:rsid w:val="00CE0D2D"/>
    <w:rsid w:val="00CE6C30"/>
    <w:rsid w:val="00CF1EA7"/>
    <w:rsid w:val="00CF2021"/>
    <w:rsid w:val="00CF25FE"/>
    <w:rsid w:val="00CF344E"/>
    <w:rsid w:val="00CF44E1"/>
    <w:rsid w:val="00CF5D30"/>
    <w:rsid w:val="00CF70DA"/>
    <w:rsid w:val="00CF7360"/>
    <w:rsid w:val="00D02705"/>
    <w:rsid w:val="00D03DE3"/>
    <w:rsid w:val="00D042A0"/>
    <w:rsid w:val="00D0598C"/>
    <w:rsid w:val="00D07D9C"/>
    <w:rsid w:val="00D10228"/>
    <w:rsid w:val="00D10DD6"/>
    <w:rsid w:val="00D11C1F"/>
    <w:rsid w:val="00D12796"/>
    <w:rsid w:val="00D132D2"/>
    <w:rsid w:val="00D1389F"/>
    <w:rsid w:val="00D1561A"/>
    <w:rsid w:val="00D156AF"/>
    <w:rsid w:val="00D1682E"/>
    <w:rsid w:val="00D16BB5"/>
    <w:rsid w:val="00D175BA"/>
    <w:rsid w:val="00D20B4B"/>
    <w:rsid w:val="00D2149B"/>
    <w:rsid w:val="00D21CB3"/>
    <w:rsid w:val="00D2608E"/>
    <w:rsid w:val="00D31CE5"/>
    <w:rsid w:val="00D324AC"/>
    <w:rsid w:val="00D33D4B"/>
    <w:rsid w:val="00D34BD7"/>
    <w:rsid w:val="00D4258B"/>
    <w:rsid w:val="00D430B3"/>
    <w:rsid w:val="00D44AF6"/>
    <w:rsid w:val="00D44F52"/>
    <w:rsid w:val="00D45575"/>
    <w:rsid w:val="00D5108D"/>
    <w:rsid w:val="00D531F0"/>
    <w:rsid w:val="00D53E57"/>
    <w:rsid w:val="00D56BC6"/>
    <w:rsid w:val="00D575EF"/>
    <w:rsid w:val="00D57D43"/>
    <w:rsid w:val="00D57E77"/>
    <w:rsid w:val="00D61781"/>
    <w:rsid w:val="00D62337"/>
    <w:rsid w:val="00D6295E"/>
    <w:rsid w:val="00D63CA6"/>
    <w:rsid w:val="00D656BE"/>
    <w:rsid w:val="00D66043"/>
    <w:rsid w:val="00D71561"/>
    <w:rsid w:val="00D7165D"/>
    <w:rsid w:val="00D719B5"/>
    <w:rsid w:val="00D719B6"/>
    <w:rsid w:val="00D71B7A"/>
    <w:rsid w:val="00D743A4"/>
    <w:rsid w:val="00D74647"/>
    <w:rsid w:val="00D74653"/>
    <w:rsid w:val="00D840D9"/>
    <w:rsid w:val="00D8463C"/>
    <w:rsid w:val="00D84BB2"/>
    <w:rsid w:val="00D84D13"/>
    <w:rsid w:val="00D85CAF"/>
    <w:rsid w:val="00D87980"/>
    <w:rsid w:val="00D93657"/>
    <w:rsid w:val="00D96DE3"/>
    <w:rsid w:val="00DA1D73"/>
    <w:rsid w:val="00DA2FFB"/>
    <w:rsid w:val="00DA4214"/>
    <w:rsid w:val="00DA6050"/>
    <w:rsid w:val="00DA7A87"/>
    <w:rsid w:val="00DB0861"/>
    <w:rsid w:val="00DB4025"/>
    <w:rsid w:val="00DB440C"/>
    <w:rsid w:val="00DB4EDF"/>
    <w:rsid w:val="00DB51F6"/>
    <w:rsid w:val="00DB5EFC"/>
    <w:rsid w:val="00DB7324"/>
    <w:rsid w:val="00DC012C"/>
    <w:rsid w:val="00DC0935"/>
    <w:rsid w:val="00DC266A"/>
    <w:rsid w:val="00DC2CCE"/>
    <w:rsid w:val="00DC3830"/>
    <w:rsid w:val="00DC6C99"/>
    <w:rsid w:val="00DD1480"/>
    <w:rsid w:val="00DD1960"/>
    <w:rsid w:val="00DD31B7"/>
    <w:rsid w:val="00DD3637"/>
    <w:rsid w:val="00DD430F"/>
    <w:rsid w:val="00DD4C77"/>
    <w:rsid w:val="00DD4F04"/>
    <w:rsid w:val="00DD5C4C"/>
    <w:rsid w:val="00DD6FFE"/>
    <w:rsid w:val="00DD7AF1"/>
    <w:rsid w:val="00DD7B4F"/>
    <w:rsid w:val="00DE170F"/>
    <w:rsid w:val="00DE1CB6"/>
    <w:rsid w:val="00DE3F63"/>
    <w:rsid w:val="00DE4755"/>
    <w:rsid w:val="00DE4DE3"/>
    <w:rsid w:val="00DE56F4"/>
    <w:rsid w:val="00DE5BDD"/>
    <w:rsid w:val="00DE6267"/>
    <w:rsid w:val="00DE68BA"/>
    <w:rsid w:val="00DF4AFF"/>
    <w:rsid w:val="00DF4D0D"/>
    <w:rsid w:val="00DF6E24"/>
    <w:rsid w:val="00DF7864"/>
    <w:rsid w:val="00DF7AE9"/>
    <w:rsid w:val="00DF7D07"/>
    <w:rsid w:val="00E013CD"/>
    <w:rsid w:val="00E03D08"/>
    <w:rsid w:val="00E04A14"/>
    <w:rsid w:val="00E07EF3"/>
    <w:rsid w:val="00E12AAE"/>
    <w:rsid w:val="00E12DD5"/>
    <w:rsid w:val="00E1321B"/>
    <w:rsid w:val="00E14467"/>
    <w:rsid w:val="00E151F8"/>
    <w:rsid w:val="00E16744"/>
    <w:rsid w:val="00E16C69"/>
    <w:rsid w:val="00E16EF7"/>
    <w:rsid w:val="00E17B66"/>
    <w:rsid w:val="00E20395"/>
    <w:rsid w:val="00E229BC"/>
    <w:rsid w:val="00E23330"/>
    <w:rsid w:val="00E26F09"/>
    <w:rsid w:val="00E31219"/>
    <w:rsid w:val="00E32406"/>
    <w:rsid w:val="00E33CEB"/>
    <w:rsid w:val="00E35FDE"/>
    <w:rsid w:val="00E363BA"/>
    <w:rsid w:val="00E36665"/>
    <w:rsid w:val="00E3702F"/>
    <w:rsid w:val="00E376FF"/>
    <w:rsid w:val="00E42051"/>
    <w:rsid w:val="00E42F24"/>
    <w:rsid w:val="00E44508"/>
    <w:rsid w:val="00E45487"/>
    <w:rsid w:val="00E45D6E"/>
    <w:rsid w:val="00E46DF9"/>
    <w:rsid w:val="00E512C6"/>
    <w:rsid w:val="00E516B8"/>
    <w:rsid w:val="00E522F8"/>
    <w:rsid w:val="00E55BD3"/>
    <w:rsid w:val="00E574D5"/>
    <w:rsid w:val="00E57575"/>
    <w:rsid w:val="00E578BC"/>
    <w:rsid w:val="00E57C38"/>
    <w:rsid w:val="00E60F35"/>
    <w:rsid w:val="00E61D73"/>
    <w:rsid w:val="00E63048"/>
    <w:rsid w:val="00E65671"/>
    <w:rsid w:val="00E71C1D"/>
    <w:rsid w:val="00E742C5"/>
    <w:rsid w:val="00E74479"/>
    <w:rsid w:val="00E74E1A"/>
    <w:rsid w:val="00E76E93"/>
    <w:rsid w:val="00E76F9A"/>
    <w:rsid w:val="00E91E6A"/>
    <w:rsid w:val="00E94F49"/>
    <w:rsid w:val="00EA24B8"/>
    <w:rsid w:val="00EA32C2"/>
    <w:rsid w:val="00EA3F34"/>
    <w:rsid w:val="00EA577E"/>
    <w:rsid w:val="00EA663C"/>
    <w:rsid w:val="00EA7435"/>
    <w:rsid w:val="00EA79E8"/>
    <w:rsid w:val="00EA7D30"/>
    <w:rsid w:val="00EB1208"/>
    <w:rsid w:val="00EB129E"/>
    <w:rsid w:val="00EB2D4F"/>
    <w:rsid w:val="00EB3A4C"/>
    <w:rsid w:val="00EB656F"/>
    <w:rsid w:val="00EB6CEC"/>
    <w:rsid w:val="00EC1531"/>
    <w:rsid w:val="00EC1645"/>
    <w:rsid w:val="00EC2929"/>
    <w:rsid w:val="00EC29FB"/>
    <w:rsid w:val="00EC3B10"/>
    <w:rsid w:val="00EC454B"/>
    <w:rsid w:val="00ED109D"/>
    <w:rsid w:val="00ED1B6C"/>
    <w:rsid w:val="00ED28CB"/>
    <w:rsid w:val="00ED3BF1"/>
    <w:rsid w:val="00ED4BB7"/>
    <w:rsid w:val="00ED5BAE"/>
    <w:rsid w:val="00ED63B5"/>
    <w:rsid w:val="00ED6DA0"/>
    <w:rsid w:val="00ED7D0B"/>
    <w:rsid w:val="00EE1245"/>
    <w:rsid w:val="00EE1374"/>
    <w:rsid w:val="00EE4266"/>
    <w:rsid w:val="00EE4D67"/>
    <w:rsid w:val="00EE70BB"/>
    <w:rsid w:val="00EE71F9"/>
    <w:rsid w:val="00EF00A5"/>
    <w:rsid w:val="00EF0C6C"/>
    <w:rsid w:val="00EF2512"/>
    <w:rsid w:val="00EF31E2"/>
    <w:rsid w:val="00EF5F18"/>
    <w:rsid w:val="00EF69E8"/>
    <w:rsid w:val="00F007B1"/>
    <w:rsid w:val="00F05D61"/>
    <w:rsid w:val="00F113B6"/>
    <w:rsid w:val="00F11934"/>
    <w:rsid w:val="00F12644"/>
    <w:rsid w:val="00F16419"/>
    <w:rsid w:val="00F16A84"/>
    <w:rsid w:val="00F16B7A"/>
    <w:rsid w:val="00F16F7E"/>
    <w:rsid w:val="00F20CDF"/>
    <w:rsid w:val="00F23FA2"/>
    <w:rsid w:val="00F255E9"/>
    <w:rsid w:val="00F279C6"/>
    <w:rsid w:val="00F30363"/>
    <w:rsid w:val="00F3094B"/>
    <w:rsid w:val="00F315A5"/>
    <w:rsid w:val="00F33758"/>
    <w:rsid w:val="00F35504"/>
    <w:rsid w:val="00F42645"/>
    <w:rsid w:val="00F429B8"/>
    <w:rsid w:val="00F43FBC"/>
    <w:rsid w:val="00F44142"/>
    <w:rsid w:val="00F50B5C"/>
    <w:rsid w:val="00F51931"/>
    <w:rsid w:val="00F51ABA"/>
    <w:rsid w:val="00F5382E"/>
    <w:rsid w:val="00F54361"/>
    <w:rsid w:val="00F54A36"/>
    <w:rsid w:val="00F55FB6"/>
    <w:rsid w:val="00F5732B"/>
    <w:rsid w:val="00F6001E"/>
    <w:rsid w:val="00F6218D"/>
    <w:rsid w:val="00F62AF3"/>
    <w:rsid w:val="00F637B1"/>
    <w:rsid w:val="00F6647C"/>
    <w:rsid w:val="00F66EAD"/>
    <w:rsid w:val="00F67C94"/>
    <w:rsid w:val="00F704C5"/>
    <w:rsid w:val="00F70A6D"/>
    <w:rsid w:val="00F71CCB"/>
    <w:rsid w:val="00F74F15"/>
    <w:rsid w:val="00F75142"/>
    <w:rsid w:val="00F761D7"/>
    <w:rsid w:val="00F768CB"/>
    <w:rsid w:val="00F86889"/>
    <w:rsid w:val="00F87FAC"/>
    <w:rsid w:val="00F9046B"/>
    <w:rsid w:val="00F92A86"/>
    <w:rsid w:val="00F937D8"/>
    <w:rsid w:val="00F939D4"/>
    <w:rsid w:val="00F95055"/>
    <w:rsid w:val="00F95F79"/>
    <w:rsid w:val="00F961AE"/>
    <w:rsid w:val="00F96F14"/>
    <w:rsid w:val="00F9749A"/>
    <w:rsid w:val="00FA4501"/>
    <w:rsid w:val="00FA4BDC"/>
    <w:rsid w:val="00FA588D"/>
    <w:rsid w:val="00FA6591"/>
    <w:rsid w:val="00FA6DFC"/>
    <w:rsid w:val="00FA6F5A"/>
    <w:rsid w:val="00FB0A2A"/>
    <w:rsid w:val="00FB19F2"/>
    <w:rsid w:val="00FB1CC4"/>
    <w:rsid w:val="00FB20EC"/>
    <w:rsid w:val="00FB3272"/>
    <w:rsid w:val="00FB416F"/>
    <w:rsid w:val="00FB5481"/>
    <w:rsid w:val="00FC0762"/>
    <w:rsid w:val="00FC316C"/>
    <w:rsid w:val="00FC6D3A"/>
    <w:rsid w:val="00FD1401"/>
    <w:rsid w:val="00FD15EA"/>
    <w:rsid w:val="00FD1DD0"/>
    <w:rsid w:val="00FD2045"/>
    <w:rsid w:val="00FD2171"/>
    <w:rsid w:val="00FD2ECA"/>
    <w:rsid w:val="00FD31B2"/>
    <w:rsid w:val="00FD3F32"/>
    <w:rsid w:val="00FD5BCD"/>
    <w:rsid w:val="00FE37B8"/>
    <w:rsid w:val="00FF0B55"/>
    <w:rsid w:val="00FF50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EBF14"/>
  <w15:docId w15:val="{9969BEB1-B754-4DC1-9510-B704F7CB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uiPriority="0"/>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46D"/>
    <w:pPr>
      <w:spacing w:after="200" w:line="276" w:lineRule="auto"/>
    </w:pPr>
    <w:rPr>
      <w:rFonts w:eastAsia="Times New Roman" w:cs="Calibri"/>
      <w:sz w:val="22"/>
      <w:szCs w:val="22"/>
    </w:rPr>
  </w:style>
  <w:style w:type="paragraph" w:styleId="1">
    <w:name w:val="heading 1"/>
    <w:basedOn w:val="a"/>
    <w:next w:val="a"/>
    <w:link w:val="10"/>
    <w:uiPriority w:val="99"/>
    <w:qFormat/>
    <w:rsid w:val="001231D8"/>
    <w:pPr>
      <w:widowControl w:val="0"/>
      <w:autoSpaceDE w:val="0"/>
      <w:autoSpaceDN w:val="0"/>
      <w:adjustRightInd w:val="0"/>
      <w:spacing w:before="108" w:after="108" w:line="240" w:lineRule="auto"/>
      <w:jc w:val="center"/>
      <w:outlineLvl w:val="0"/>
    </w:pPr>
    <w:rPr>
      <w:rFonts w:ascii="Arial" w:eastAsia="Calibri"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231D8"/>
    <w:rPr>
      <w:rFonts w:ascii="Arial" w:hAnsi="Arial" w:cs="Arial"/>
      <w:b/>
      <w:bCs/>
      <w:color w:val="000080"/>
      <w:sz w:val="20"/>
      <w:szCs w:val="20"/>
      <w:lang w:eastAsia="ru-RU"/>
    </w:rPr>
  </w:style>
  <w:style w:type="paragraph" w:styleId="a3">
    <w:name w:val="Title"/>
    <w:basedOn w:val="a"/>
    <w:link w:val="a4"/>
    <w:uiPriority w:val="99"/>
    <w:qFormat/>
    <w:rsid w:val="001231D8"/>
    <w:pPr>
      <w:spacing w:after="0" w:line="240" w:lineRule="auto"/>
      <w:jc w:val="center"/>
    </w:pPr>
    <w:rPr>
      <w:rFonts w:ascii="Times New Roman" w:eastAsia="Calibri" w:hAnsi="Times New Roman" w:cs="Times New Roman"/>
      <w:b/>
      <w:bCs/>
      <w:sz w:val="24"/>
      <w:szCs w:val="24"/>
    </w:rPr>
  </w:style>
  <w:style w:type="character" w:customStyle="1" w:styleId="a4">
    <w:name w:val="Заголовок Знак"/>
    <w:link w:val="a3"/>
    <w:uiPriority w:val="99"/>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eastAsia="Calibri" w:hAnsi="Times New Roman" w:cs="Times New Roman"/>
      <w:sz w:val="24"/>
      <w:szCs w:val="24"/>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ascii="Times New Roman" w:eastAsia="Calibri" w:hAnsi="Times New Roman" w:cs="Times New Roman"/>
      <w:sz w:val="24"/>
      <w:szCs w:val="24"/>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1231D8"/>
    <w:pPr>
      <w:spacing w:after="120" w:line="480" w:lineRule="auto"/>
    </w:pPr>
    <w:rPr>
      <w:rFonts w:eastAsia="Calibri" w:cs="Times New Roman"/>
      <w:sz w:val="20"/>
      <w:szCs w:val="20"/>
    </w:rPr>
  </w:style>
  <w:style w:type="character" w:customStyle="1" w:styleId="20">
    <w:name w:val="Основной текст 2 Знак"/>
    <w:link w:val="2"/>
    <w:uiPriority w:val="99"/>
    <w:locked/>
    <w:rsid w:val="001231D8"/>
    <w:rPr>
      <w:rFonts w:ascii="Calibri" w:hAnsi="Calibri" w:cs="Calibri"/>
      <w:sz w:val="20"/>
      <w:szCs w:val="20"/>
      <w:lang w:eastAsia="ru-RU"/>
    </w:rPr>
  </w:style>
  <w:style w:type="paragraph" w:styleId="a7">
    <w:name w:val="Body Text"/>
    <w:basedOn w:val="a"/>
    <w:link w:val="a8"/>
    <w:uiPriority w:val="99"/>
    <w:rsid w:val="001231D8"/>
    <w:pPr>
      <w:spacing w:after="120"/>
    </w:pPr>
    <w:rPr>
      <w:rFonts w:eastAsia="Calibri" w:cs="Times New Roman"/>
      <w:sz w:val="20"/>
      <w:szCs w:val="20"/>
    </w:rPr>
  </w:style>
  <w:style w:type="character" w:customStyle="1" w:styleId="a8">
    <w:name w:val="Основной текст Знак"/>
    <w:link w:val="a7"/>
    <w:uiPriority w:val="99"/>
    <w:locked/>
    <w:rsid w:val="001231D8"/>
    <w:rPr>
      <w:rFonts w:ascii="Calibri" w:hAnsi="Calibri" w:cs="Calibri"/>
      <w:sz w:val="20"/>
      <w:szCs w:val="20"/>
      <w:lang w:eastAsia="ru-RU"/>
    </w:rPr>
  </w:style>
  <w:style w:type="paragraph" w:styleId="31">
    <w:name w:val="Body Text 3"/>
    <w:basedOn w:val="a"/>
    <w:link w:val="32"/>
    <w:uiPriority w:val="99"/>
    <w:rsid w:val="001231D8"/>
    <w:pPr>
      <w:spacing w:after="120" w:line="240" w:lineRule="auto"/>
    </w:pPr>
    <w:rPr>
      <w:rFonts w:ascii="Times New Roman" w:eastAsia="Calibri" w:hAnsi="Times New Roman" w:cs="Times New Roman"/>
      <w:sz w:val="16"/>
      <w:szCs w:val="16"/>
    </w:rPr>
  </w:style>
  <w:style w:type="character" w:customStyle="1" w:styleId="32">
    <w:name w:val="Основной текст 3 Знак"/>
    <w:link w:val="31"/>
    <w:uiPriority w:val="99"/>
    <w:locked/>
    <w:rsid w:val="001231D8"/>
    <w:rPr>
      <w:rFonts w:ascii="Times New Roman" w:hAnsi="Times New Roman" w:cs="Times New Roman"/>
      <w:sz w:val="16"/>
      <w:szCs w:val="16"/>
      <w:lang w:eastAsia="ru-RU"/>
    </w:rPr>
  </w:style>
  <w:style w:type="paragraph" w:styleId="a9">
    <w:name w:val="List Paragraph"/>
    <w:basedOn w:val="a"/>
    <w:uiPriority w:val="99"/>
    <w:qFormat/>
    <w:rsid w:val="001231D8"/>
    <w:pPr>
      <w:ind w:left="720"/>
    </w:pPr>
  </w:style>
  <w:style w:type="paragraph" w:styleId="aa">
    <w:name w:val="No Spacing"/>
    <w:link w:val="ab"/>
    <w:qFormat/>
    <w:rsid w:val="001231D8"/>
    <w:rPr>
      <w:rFonts w:eastAsia="Times New Roman" w:cs="Calibri"/>
      <w:sz w:val="22"/>
      <w:szCs w:val="22"/>
    </w:rPr>
  </w:style>
  <w:style w:type="paragraph" w:customStyle="1" w:styleId="11">
    <w:name w:val="Обычный1"/>
    <w:link w:val="CharChar"/>
    <w:uiPriority w:val="99"/>
    <w:rsid w:val="001231D8"/>
    <w:pPr>
      <w:widowControl w:val="0"/>
      <w:spacing w:line="300" w:lineRule="auto"/>
      <w:ind w:firstLine="720"/>
      <w:jc w:val="both"/>
    </w:pPr>
    <w:rPr>
      <w:rFonts w:ascii="Times New Roman" w:eastAsia="Times New Roman" w:hAnsi="Times New Roman"/>
      <w:sz w:val="24"/>
      <w:szCs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z w:val="24"/>
      <w:szCs w:val="24"/>
    </w:rPr>
  </w:style>
  <w:style w:type="paragraph" w:customStyle="1" w:styleId="FR1">
    <w:name w:val="FR1"/>
    <w:rsid w:val="001231D8"/>
    <w:pPr>
      <w:widowControl w:val="0"/>
      <w:spacing w:before="700"/>
    </w:pPr>
    <w:rPr>
      <w:rFonts w:ascii="Times New Roman" w:eastAsia="Times New Roman" w:hAnsi="Times New Roman"/>
      <w:b/>
      <w:bCs/>
      <w:sz w:val="28"/>
      <w:szCs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z w:val="24"/>
      <w:szCs w:val="24"/>
    </w:rPr>
  </w:style>
  <w:style w:type="character" w:customStyle="1" w:styleId="ac">
    <w:name w:val="Цветовое выделение"/>
    <w:uiPriority w:val="99"/>
    <w:rsid w:val="007D291D"/>
    <w:rPr>
      <w:b/>
      <w:color w:val="26282F"/>
    </w:rPr>
  </w:style>
  <w:style w:type="paragraph" w:customStyle="1" w:styleId="33">
    <w:name w:val="Обычный3"/>
    <w:rsid w:val="007D291D"/>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D291D"/>
    <w:pPr>
      <w:widowControl w:val="0"/>
      <w:spacing w:line="300" w:lineRule="auto"/>
      <w:ind w:firstLine="720"/>
      <w:jc w:val="both"/>
    </w:pPr>
    <w:rPr>
      <w:rFonts w:ascii="Times New Roman" w:eastAsia="Times New Roman" w:hAnsi="Times New Roman"/>
      <w:snapToGrid w:val="0"/>
      <w:sz w:val="24"/>
    </w:rPr>
  </w:style>
  <w:style w:type="character" w:customStyle="1" w:styleId="FontStyle15">
    <w:name w:val="Font Style15"/>
    <w:uiPriority w:val="99"/>
    <w:rsid w:val="007D291D"/>
    <w:rPr>
      <w:rFonts w:ascii="Times New Roman" w:hAnsi="Times New Roman" w:cs="Times New Roman"/>
      <w:sz w:val="26"/>
      <w:szCs w:val="26"/>
    </w:rPr>
  </w:style>
  <w:style w:type="table" w:styleId="ad">
    <w:name w:val="Table Grid"/>
    <w:basedOn w:val="a1"/>
    <w:uiPriority w:val="59"/>
    <w:locked/>
    <w:rsid w:val="00EE4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15760C"/>
    <w:rPr>
      <w:color w:val="0000FF"/>
      <w:u w:val="single"/>
    </w:rPr>
  </w:style>
  <w:style w:type="paragraph" w:styleId="af">
    <w:name w:val="Balloon Text"/>
    <w:basedOn w:val="a"/>
    <w:link w:val="af0"/>
    <w:uiPriority w:val="99"/>
    <w:semiHidden/>
    <w:unhideWhenUsed/>
    <w:rsid w:val="001D74B7"/>
    <w:pPr>
      <w:spacing w:after="0" w:line="240" w:lineRule="auto"/>
    </w:pPr>
    <w:rPr>
      <w:rFonts w:ascii="Tahoma" w:hAnsi="Tahoma" w:cs="Times New Roman"/>
      <w:sz w:val="16"/>
      <w:szCs w:val="16"/>
    </w:rPr>
  </w:style>
  <w:style w:type="character" w:customStyle="1" w:styleId="af0">
    <w:name w:val="Текст выноски Знак"/>
    <w:link w:val="af"/>
    <w:uiPriority w:val="99"/>
    <w:semiHidden/>
    <w:rsid w:val="001D74B7"/>
    <w:rPr>
      <w:rFonts w:ascii="Tahoma" w:eastAsia="Times New Roman" w:hAnsi="Tahoma" w:cs="Tahoma"/>
      <w:sz w:val="16"/>
      <w:szCs w:val="16"/>
    </w:rPr>
  </w:style>
  <w:style w:type="character" w:customStyle="1" w:styleId="FontStyle22">
    <w:name w:val="Font Style22"/>
    <w:uiPriority w:val="99"/>
    <w:rsid w:val="00CB7DA3"/>
    <w:rPr>
      <w:rFonts w:ascii="Arial Narrow" w:hAnsi="Arial Narrow" w:cs="Arial Narrow"/>
      <w:i/>
      <w:iCs/>
      <w:sz w:val="28"/>
      <w:szCs w:val="28"/>
    </w:rPr>
  </w:style>
  <w:style w:type="paragraph" w:customStyle="1" w:styleId="310">
    <w:name w:val="Основной текст с отступом 31"/>
    <w:rsid w:val="00206E3C"/>
    <w:pPr>
      <w:widowControl w:val="0"/>
      <w:suppressAutoHyphens/>
      <w:spacing w:line="100" w:lineRule="atLeast"/>
      <w:ind w:firstLine="708"/>
      <w:jc w:val="both"/>
    </w:pPr>
    <w:rPr>
      <w:rFonts w:ascii="Times New Roman" w:eastAsia="Arial Unicode MS" w:hAnsi="Times New Roman" w:cs="font211"/>
      <w:kern w:val="1"/>
      <w:sz w:val="24"/>
      <w:szCs w:val="24"/>
      <w:lang w:eastAsia="ar-SA"/>
    </w:rPr>
  </w:style>
  <w:style w:type="paragraph" w:styleId="af1">
    <w:name w:val="annotation text"/>
    <w:basedOn w:val="a"/>
    <w:link w:val="af2"/>
    <w:unhideWhenUsed/>
    <w:rsid w:val="00C91D07"/>
    <w:rPr>
      <w:rFonts w:cs="Times New Roman"/>
      <w:sz w:val="20"/>
      <w:szCs w:val="20"/>
    </w:rPr>
  </w:style>
  <w:style w:type="character" w:customStyle="1" w:styleId="af2">
    <w:name w:val="Текст примечания Знак"/>
    <w:link w:val="af1"/>
    <w:rsid w:val="00C91D07"/>
    <w:rPr>
      <w:rFonts w:eastAsia="Times New Roman"/>
    </w:rPr>
  </w:style>
  <w:style w:type="paragraph" w:styleId="af3">
    <w:name w:val="header"/>
    <w:basedOn w:val="a"/>
    <w:link w:val="af4"/>
    <w:uiPriority w:val="99"/>
    <w:unhideWhenUsed/>
    <w:rsid w:val="00E04A14"/>
    <w:pPr>
      <w:tabs>
        <w:tab w:val="center" w:pos="4677"/>
        <w:tab w:val="right" w:pos="9355"/>
      </w:tabs>
    </w:pPr>
    <w:rPr>
      <w:rFonts w:cs="Times New Roman"/>
    </w:rPr>
  </w:style>
  <w:style w:type="character" w:customStyle="1" w:styleId="af4">
    <w:name w:val="Верхний колонтитул Знак"/>
    <w:link w:val="af3"/>
    <w:uiPriority w:val="99"/>
    <w:rsid w:val="00E04A14"/>
    <w:rPr>
      <w:rFonts w:eastAsia="Times New Roman" w:cs="Calibri"/>
      <w:sz w:val="22"/>
      <w:szCs w:val="22"/>
    </w:rPr>
  </w:style>
  <w:style w:type="paragraph" w:styleId="af5">
    <w:name w:val="footer"/>
    <w:basedOn w:val="a"/>
    <w:link w:val="af6"/>
    <w:unhideWhenUsed/>
    <w:rsid w:val="00E04A14"/>
    <w:pPr>
      <w:tabs>
        <w:tab w:val="center" w:pos="4677"/>
        <w:tab w:val="right" w:pos="9355"/>
      </w:tabs>
    </w:pPr>
    <w:rPr>
      <w:rFonts w:cs="Times New Roman"/>
    </w:rPr>
  </w:style>
  <w:style w:type="character" w:customStyle="1" w:styleId="af6">
    <w:name w:val="Нижний колонтитул Знак"/>
    <w:link w:val="af5"/>
    <w:rsid w:val="00E04A14"/>
    <w:rPr>
      <w:rFonts w:eastAsia="Times New Roman" w:cs="Calibri"/>
      <w:sz w:val="22"/>
      <w:szCs w:val="22"/>
    </w:rPr>
  </w:style>
  <w:style w:type="character" w:customStyle="1" w:styleId="ab">
    <w:name w:val="Без интервала Знак"/>
    <w:basedOn w:val="a0"/>
    <w:link w:val="aa"/>
    <w:rsid w:val="00127CAF"/>
    <w:rPr>
      <w:rFonts w:eastAsia="Times New Roman" w:cs="Calibri"/>
      <w:sz w:val="22"/>
      <w:szCs w:val="22"/>
      <w:lang w:val="ru-RU" w:eastAsia="ru-RU" w:bidi="ar-SA"/>
    </w:rPr>
  </w:style>
  <w:style w:type="character" w:customStyle="1" w:styleId="ConsPlusNormal0">
    <w:name w:val="ConsPlusNormal Знак"/>
    <w:link w:val="ConsPlusNormal"/>
    <w:locked/>
    <w:rsid w:val="00EE4D67"/>
    <w:rPr>
      <w:rFonts w:ascii="Arial" w:eastAsia="Times New Roman" w:hAnsi="Arial" w:cs="Arial"/>
    </w:rPr>
  </w:style>
  <w:style w:type="paragraph" w:customStyle="1" w:styleId="12">
    <w:name w:val="Без интервала1"/>
    <w:qFormat/>
    <w:rsid w:val="00661819"/>
    <w:pPr>
      <w:widowControl w:val="0"/>
      <w:suppressAutoHyphens/>
    </w:pPr>
    <w:rPr>
      <w:rFonts w:cs="Calibri"/>
      <w:kern w:val="2"/>
      <w:sz w:val="22"/>
      <w:szCs w:val="22"/>
      <w:lang w:eastAsia="ar-SA"/>
    </w:rPr>
  </w:style>
  <w:style w:type="paragraph" w:customStyle="1" w:styleId="ConsPlusNonformat">
    <w:name w:val="ConsPlusNonformat"/>
    <w:rsid w:val="00D02705"/>
    <w:pPr>
      <w:widowControl w:val="0"/>
      <w:autoSpaceDE w:val="0"/>
      <w:autoSpaceDN w:val="0"/>
      <w:adjustRightInd w:val="0"/>
    </w:pPr>
    <w:rPr>
      <w:rFonts w:ascii="Courier New" w:eastAsia="Times New Roman" w:hAnsi="Courier New" w:cs="Courier New"/>
    </w:rPr>
  </w:style>
  <w:style w:type="paragraph" w:styleId="af7">
    <w:name w:val="Normal (Web)"/>
    <w:basedOn w:val="a"/>
    <w:rsid w:val="009C429D"/>
    <w:pPr>
      <w:spacing w:before="129" w:after="129" w:line="240" w:lineRule="auto"/>
      <w:ind w:left="129" w:right="129"/>
    </w:pPr>
    <w:rPr>
      <w:rFonts w:ascii="Times New Roman" w:hAnsi="Times New Roman" w:cs="Times New Roman"/>
      <w:sz w:val="24"/>
      <w:szCs w:val="24"/>
    </w:rPr>
  </w:style>
  <w:style w:type="character" w:customStyle="1" w:styleId="FontStyle13">
    <w:name w:val="Font Style13"/>
    <w:uiPriority w:val="99"/>
    <w:rsid w:val="009C429D"/>
    <w:rPr>
      <w:rFonts w:ascii="Times New Roman" w:hAnsi="Times New Roman" w:cs="Times New Roman"/>
      <w:b/>
      <w:bCs/>
      <w:sz w:val="22"/>
      <w:szCs w:val="22"/>
    </w:rPr>
  </w:style>
  <w:style w:type="paragraph" w:customStyle="1" w:styleId="af8">
    <w:name w:val="Нормальный (таблица)"/>
    <w:basedOn w:val="a"/>
    <w:next w:val="a"/>
    <w:uiPriority w:val="99"/>
    <w:rsid w:val="00EA7D3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character" w:customStyle="1" w:styleId="af9">
    <w:name w:val="Гипертекстовая ссылка"/>
    <w:basedOn w:val="ac"/>
    <w:uiPriority w:val="99"/>
    <w:rsid w:val="007F4E43"/>
    <w:rPr>
      <w:b/>
      <w:bCs/>
      <w:color w:val="106BBE"/>
    </w:rPr>
  </w:style>
  <w:style w:type="character" w:customStyle="1" w:styleId="CharChar">
    <w:name w:val="Обычный Char Char"/>
    <w:link w:val="11"/>
    <w:uiPriority w:val="99"/>
    <w:locked/>
    <w:rsid w:val="007F4E43"/>
    <w:rPr>
      <w:rFonts w:ascii="Times New Roman" w:eastAsia="Times New Roman" w:hAnsi="Times New Roman"/>
      <w:sz w:val="24"/>
      <w:szCs w:val="24"/>
    </w:rPr>
  </w:style>
  <w:style w:type="character" w:customStyle="1" w:styleId="hikashopproductnamemain">
    <w:name w:val="hikashop_product_name_main"/>
    <w:basedOn w:val="a0"/>
    <w:rsid w:val="000D2C68"/>
  </w:style>
  <w:style w:type="table" w:customStyle="1" w:styleId="13">
    <w:name w:val="Сетка таблицы1"/>
    <w:basedOn w:val="a1"/>
    <w:next w:val="ad"/>
    <w:uiPriority w:val="59"/>
    <w:rsid w:val="004665A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484">
      <w:bodyDiv w:val="1"/>
      <w:marLeft w:val="0"/>
      <w:marRight w:val="0"/>
      <w:marTop w:val="0"/>
      <w:marBottom w:val="0"/>
      <w:divBdr>
        <w:top w:val="none" w:sz="0" w:space="0" w:color="auto"/>
        <w:left w:val="none" w:sz="0" w:space="0" w:color="auto"/>
        <w:bottom w:val="none" w:sz="0" w:space="0" w:color="auto"/>
        <w:right w:val="none" w:sz="0" w:space="0" w:color="auto"/>
      </w:divBdr>
    </w:div>
    <w:div w:id="9451341">
      <w:bodyDiv w:val="1"/>
      <w:marLeft w:val="0"/>
      <w:marRight w:val="0"/>
      <w:marTop w:val="0"/>
      <w:marBottom w:val="0"/>
      <w:divBdr>
        <w:top w:val="none" w:sz="0" w:space="0" w:color="auto"/>
        <w:left w:val="none" w:sz="0" w:space="0" w:color="auto"/>
        <w:bottom w:val="none" w:sz="0" w:space="0" w:color="auto"/>
        <w:right w:val="none" w:sz="0" w:space="0" w:color="auto"/>
      </w:divBdr>
    </w:div>
    <w:div w:id="59211589">
      <w:bodyDiv w:val="1"/>
      <w:marLeft w:val="0"/>
      <w:marRight w:val="0"/>
      <w:marTop w:val="0"/>
      <w:marBottom w:val="0"/>
      <w:divBdr>
        <w:top w:val="none" w:sz="0" w:space="0" w:color="auto"/>
        <w:left w:val="none" w:sz="0" w:space="0" w:color="auto"/>
        <w:bottom w:val="none" w:sz="0" w:space="0" w:color="auto"/>
        <w:right w:val="none" w:sz="0" w:space="0" w:color="auto"/>
      </w:divBdr>
    </w:div>
    <w:div w:id="114756821">
      <w:bodyDiv w:val="1"/>
      <w:marLeft w:val="0"/>
      <w:marRight w:val="0"/>
      <w:marTop w:val="0"/>
      <w:marBottom w:val="0"/>
      <w:divBdr>
        <w:top w:val="none" w:sz="0" w:space="0" w:color="auto"/>
        <w:left w:val="none" w:sz="0" w:space="0" w:color="auto"/>
        <w:bottom w:val="none" w:sz="0" w:space="0" w:color="auto"/>
        <w:right w:val="none" w:sz="0" w:space="0" w:color="auto"/>
      </w:divBdr>
    </w:div>
    <w:div w:id="119808922">
      <w:bodyDiv w:val="1"/>
      <w:marLeft w:val="0"/>
      <w:marRight w:val="0"/>
      <w:marTop w:val="0"/>
      <w:marBottom w:val="0"/>
      <w:divBdr>
        <w:top w:val="none" w:sz="0" w:space="0" w:color="auto"/>
        <w:left w:val="none" w:sz="0" w:space="0" w:color="auto"/>
        <w:bottom w:val="none" w:sz="0" w:space="0" w:color="auto"/>
        <w:right w:val="none" w:sz="0" w:space="0" w:color="auto"/>
      </w:divBdr>
    </w:div>
    <w:div w:id="254167089">
      <w:bodyDiv w:val="1"/>
      <w:marLeft w:val="0"/>
      <w:marRight w:val="0"/>
      <w:marTop w:val="0"/>
      <w:marBottom w:val="0"/>
      <w:divBdr>
        <w:top w:val="none" w:sz="0" w:space="0" w:color="auto"/>
        <w:left w:val="none" w:sz="0" w:space="0" w:color="auto"/>
        <w:bottom w:val="none" w:sz="0" w:space="0" w:color="auto"/>
        <w:right w:val="none" w:sz="0" w:space="0" w:color="auto"/>
      </w:divBdr>
    </w:div>
    <w:div w:id="429932928">
      <w:bodyDiv w:val="1"/>
      <w:marLeft w:val="0"/>
      <w:marRight w:val="0"/>
      <w:marTop w:val="0"/>
      <w:marBottom w:val="0"/>
      <w:divBdr>
        <w:top w:val="none" w:sz="0" w:space="0" w:color="auto"/>
        <w:left w:val="none" w:sz="0" w:space="0" w:color="auto"/>
        <w:bottom w:val="none" w:sz="0" w:space="0" w:color="auto"/>
        <w:right w:val="none" w:sz="0" w:space="0" w:color="auto"/>
      </w:divBdr>
    </w:div>
    <w:div w:id="456917997">
      <w:bodyDiv w:val="1"/>
      <w:marLeft w:val="0"/>
      <w:marRight w:val="0"/>
      <w:marTop w:val="0"/>
      <w:marBottom w:val="0"/>
      <w:divBdr>
        <w:top w:val="none" w:sz="0" w:space="0" w:color="auto"/>
        <w:left w:val="none" w:sz="0" w:space="0" w:color="auto"/>
        <w:bottom w:val="none" w:sz="0" w:space="0" w:color="auto"/>
        <w:right w:val="none" w:sz="0" w:space="0" w:color="auto"/>
      </w:divBdr>
    </w:div>
    <w:div w:id="537473564">
      <w:bodyDiv w:val="1"/>
      <w:marLeft w:val="0"/>
      <w:marRight w:val="0"/>
      <w:marTop w:val="0"/>
      <w:marBottom w:val="0"/>
      <w:divBdr>
        <w:top w:val="none" w:sz="0" w:space="0" w:color="auto"/>
        <w:left w:val="none" w:sz="0" w:space="0" w:color="auto"/>
        <w:bottom w:val="none" w:sz="0" w:space="0" w:color="auto"/>
        <w:right w:val="none" w:sz="0" w:space="0" w:color="auto"/>
      </w:divBdr>
    </w:div>
    <w:div w:id="708333205">
      <w:bodyDiv w:val="1"/>
      <w:marLeft w:val="0"/>
      <w:marRight w:val="0"/>
      <w:marTop w:val="0"/>
      <w:marBottom w:val="0"/>
      <w:divBdr>
        <w:top w:val="none" w:sz="0" w:space="0" w:color="auto"/>
        <w:left w:val="none" w:sz="0" w:space="0" w:color="auto"/>
        <w:bottom w:val="none" w:sz="0" w:space="0" w:color="auto"/>
        <w:right w:val="none" w:sz="0" w:space="0" w:color="auto"/>
      </w:divBdr>
    </w:div>
    <w:div w:id="741802979">
      <w:bodyDiv w:val="1"/>
      <w:marLeft w:val="0"/>
      <w:marRight w:val="0"/>
      <w:marTop w:val="0"/>
      <w:marBottom w:val="0"/>
      <w:divBdr>
        <w:top w:val="none" w:sz="0" w:space="0" w:color="auto"/>
        <w:left w:val="none" w:sz="0" w:space="0" w:color="auto"/>
        <w:bottom w:val="none" w:sz="0" w:space="0" w:color="auto"/>
        <w:right w:val="none" w:sz="0" w:space="0" w:color="auto"/>
      </w:divBdr>
    </w:div>
    <w:div w:id="837157145">
      <w:bodyDiv w:val="1"/>
      <w:marLeft w:val="0"/>
      <w:marRight w:val="0"/>
      <w:marTop w:val="0"/>
      <w:marBottom w:val="0"/>
      <w:divBdr>
        <w:top w:val="none" w:sz="0" w:space="0" w:color="auto"/>
        <w:left w:val="none" w:sz="0" w:space="0" w:color="auto"/>
        <w:bottom w:val="none" w:sz="0" w:space="0" w:color="auto"/>
        <w:right w:val="none" w:sz="0" w:space="0" w:color="auto"/>
      </w:divBdr>
    </w:div>
    <w:div w:id="881553689">
      <w:bodyDiv w:val="1"/>
      <w:marLeft w:val="0"/>
      <w:marRight w:val="0"/>
      <w:marTop w:val="0"/>
      <w:marBottom w:val="0"/>
      <w:divBdr>
        <w:top w:val="none" w:sz="0" w:space="0" w:color="auto"/>
        <w:left w:val="none" w:sz="0" w:space="0" w:color="auto"/>
        <w:bottom w:val="none" w:sz="0" w:space="0" w:color="auto"/>
        <w:right w:val="none" w:sz="0" w:space="0" w:color="auto"/>
      </w:divBdr>
    </w:div>
    <w:div w:id="962343843">
      <w:bodyDiv w:val="1"/>
      <w:marLeft w:val="0"/>
      <w:marRight w:val="0"/>
      <w:marTop w:val="0"/>
      <w:marBottom w:val="0"/>
      <w:divBdr>
        <w:top w:val="none" w:sz="0" w:space="0" w:color="auto"/>
        <w:left w:val="none" w:sz="0" w:space="0" w:color="auto"/>
        <w:bottom w:val="none" w:sz="0" w:space="0" w:color="auto"/>
        <w:right w:val="none" w:sz="0" w:space="0" w:color="auto"/>
      </w:divBdr>
    </w:div>
    <w:div w:id="1058242047">
      <w:bodyDiv w:val="1"/>
      <w:marLeft w:val="0"/>
      <w:marRight w:val="0"/>
      <w:marTop w:val="0"/>
      <w:marBottom w:val="0"/>
      <w:divBdr>
        <w:top w:val="none" w:sz="0" w:space="0" w:color="auto"/>
        <w:left w:val="none" w:sz="0" w:space="0" w:color="auto"/>
        <w:bottom w:val="none" w:sz="0" w:space="0" w:color="auto"/>
        <w:right w:val="none" w:sz="0" w:space="0" w:color="auto"/>
      </w:divBdr>
    </w:div>
    <w:div w:id="1170950325">
      <w:bodyDiv w:val="1"/>
      <w:marLeft w:val="0"/>
      <w:marRight w:val="0"/>
      <w:marTop w:val="0"/>
      <w:marBottom w:val="0"/>
      <w:divBdr>
        <w:top w:val="none" w:sz="0" w:space="0" w:color="auto"/>
        <w:left w:val="none" w:sz="0" w:space="0" w:color="auto"/>
        <w:bottom w:val="none" w:sz="0" w:space="0" w:color="auto"/>
        <w:right w:val="none" w:sz="0" w:space="0" w:color="auto"/>
      </w:divBdr>
    </w:div>
    <w:div w:id="1176264453">
      <w:bodyDiv w:val="1"/>
      <w:marLeft w:val="0"/>
      <w:marRight w:val="0"/>
      <w:marTop w:val="0"/>
      <w:marBottom w:val="0"/>
      <w:divBdr>
        <w:top w:val="none" w:sz="0" w:space="0" w:color="auto"/>
        <w:left w:val="none" w:sz="0" w:space="0" w:color="auto"/>
        <w:bottom w:val="none" w:sz="0" w:space="0" w:color="auto"/>
        <w:right w:val="none" w:sz="0" w:space="0" w:color="auto"/>
      </w:divBdr>
    </w:div>
    <w:div w:id="1228343803">
      <w:bodyDiv w:val="1"/>
      <w:marLeft w:val="0"/>
      <w:marRight w:val="0"/>
      <w:marTop w:val="0"/>
      <w:marBottom w:val="0"/>
      <w:divBdr>
        <w:top w:val="none" w:sz="0" w:space="0" w:color="auto"/>
        <w:left w:val="none" w:sz="0" w:space="0" w:color="auto"/>
        <w:bottom w:val="none" w:sz="0" w:space="0" w:color="auto"/>
        <w:right w:val="none" w:sz="0" w:space="0" w:color="auto"/>
      </w:divBdr>
    </w:div>
    <w:div w:id="1298488850">
      <w:bodyDiv w:val="1"/>
      <w:marLeft w:val="0"/>
      <w:marRight w:val="0"/>
      <w:marTop w:val="0"/>
      <w:marBottom w:val="0"/>
      <w:divBdr>
        <w:top w:val="none" w:sz="0" w:space="0" w:color="auto"/>
        <w:left w:val="none" w:sz="0" w:space="0" w:color="auto"/>
        <w:bottom w:val="none" w:sz="0" w:space="0" w:color="auto"/>
        <w:right w:val="none" w:sz="0" w:space="0" w:color="auto"/>
      </w:divBdr>
    </w:div>
    <w:div w:id="1356810069">
      <w:bodyDiv w:val="1"/>
      <w:marLeft w:val="0"/>
      <w:marRight w:val="0"/>
      <w:marTop w:val="0"/>
      <w:marBottom w:val="0"/>
      <w:divBdr>
        <w:top w:val="none" w:sz="0" w:space="0" w:color="auto"/>
        <w:left w:val="none" w:sz="0" w:space="0" w:color="auto"/>
        <w:bottom w:val="none" w:sz="0" w:space="0" w:color="auto"/>
        <w:right w:val="none" w:sz="0" w:space="0" w:color="auto"/>
      </w:divBdr>
    </w:div>
    <w:div w:id="1489857489">
      <w:bodyDiv w:val="1"/>
      <w:marLeft w:val="0"/>
      <w:marRight w:val="0"/>
      <w:marTop w:val="0"/>
      <w:marBottom w:val="0"/>
      <w:divBdr>
        <w:top w:val="none" w:sz="0" w:space="0" w:color="auto"/>
        <w:left w:val="none" w:sz="0" w:space="0" w:color="auto"/>
        <w:bottom w:val="none" w:sz="0" w:space="0" w:color="auto"/>
        <w:right w:val="none" w:sz="0" w:space="0" w:color="auto"/>
      </w:divBdr>
    </w:div>
    <w:div w:id="1532915833">
      <w:bodyDiv w:val="1"/>
      <w:marLeft w:val="0"/>
      <w:marRight w:val="0"/>
      <w:marTop w:val="0"/>
      <w:marBottom w:val="0"/>
      <w:divBdr>
        <w:top w:val="none" w:sz="0" w:space="0" w:color="auto"/>
        <w:left w:val="none" w:sz="0" w:space="0" w:color="auto"/>
        <w:bottom w:val="none" w:sz="0" w:space="0" w:color="auto"/>
        <w:right w:val="none" w:sz="0" w:space="0" w:color="auto"/>
      </w:divBdr>
    </w:div>
    <w:div w:id="1592661626">
      <w:bodyDiv w:val="1"/>
      <w:marLeft w:val="0"/>
      <w:marRight w:val="0"/>
      <w:marTop w:val="0"/>
      <w:marBottom w:val="0"/>
      <w:divBdr>
        <w:top w:val="none" w:sz="0" w:space="0" w:color="auto"/>
        <w:left w:val="none" w:sz="0" w:space="0" w:color="auto"/>
        <w:bottom w:val="none" w:sz="0" w:space="0" w:color="auto"/>
        <w:right w:val="none" w:sz="0" w:space="0" w:color="auto"/>
      </w:divBdr>
    </w:div>
    <w:div w:id="1634753895">
      <w:bodyDiv w:val="1"/>
      <w:marLeft w:val="0"/>
      <w:marRight w:val="0"/>
      <w:marTop w:val="0"/>
      <w:marBottom w:val="0"/>
      <w:divBdr>
        <w:top w:val="none" w:sz="0" w:space="0" w:color="auto"/>
        <w:left w:val="none" w:sz="0" w:space="0" w:color="auto"/>
        <w:bottom w:val="none" w:sz="0" w:space="0" w:color="auto"/>
        <w:right w:val="none" w:sz="0" w:space="0" w:color="auto"/>
      </w:divBdr>
    </w:div>
    <w:div w:id="1648241189">
      <w:bodyDiv w:val="1"/>
      <w:marLeft w:val="0"/>
      <w:marRight w:val="0"/>
      <w:marTop w:val="0"/>
      <w:marBottom w:val="0"/>
      <w:divBdr>
        <w:top w:val="none" w:sz="0" w:space="0" w:color="auto"/>
        <w:left w:val="none" w:sz="0" w:space="0" w:color="auto"/>
        <w:bottom w:val="none" w:sz="0" w:space="0" w:color="auto"/>
        <w:right w:val="none" w:sz="0" w:space="0" w:color="auto"/>
      </w:divBdr>
    </w:div>
    <w:div w:id="1667976997">
      <w:bodyDiv w:val="1"/>
      <w:marLeft w:val="0"/>
      <w:marRight w:val="0"/>
      <w:marTop w:val="0"/>
      <w:marBottom w:val="0"/>
      <w:divBdr>
        <w:top w:val="none" w:sz="0" w:space="0" w:color="auto"/>
        <w:left w:val="none" w:sz="0" w:space="0" w:color="auto"/>
        <w:bottom w:val="none" w:sz="0" w:space="0" w:color="auto"/>
        <w:right w:val="none" w:sz="0" w:space="0" w:color="auto"/>
      </w:divBdr>
    </w:div>
    <w:div w:id="1671832431">
      <w:bodyDiv w:val="1"/>
      <w:marLeft w:val="0"/>
      <w:marRight w:val="0"/>
      <w:marTop w:val="0"/>
      <w:marBottom w:val="0"/>
      <w:divBdr>
        <w:top w:val="none" w:sz="0" w:space="0" w:color="auto"/>
        <w:left w:val="none" w:sz="0" w:space="0" w:color="auto"/>
        <w:bottom w:val="none" w:sz="0" w:space="0" w:color="auto"/>
        <w:right w:val="none" w:sz="0" w:space="0" w:color="auto"/>
      </w:divBdr>
    </w:div>
    <w:div w:id="1690063967">
      <w:bodyDiv w:val="1"/>
      <w:marLeft w:val="0"/>
      <w:marRight w:val="0"/>
      <w:marTop w:val="0"/>
      <w:marBottom w:val="0"/>
      <w:divBdr>
        <w:top w:val="none" w:sz="0" w:space="0" w:color="auto"/>
        <w:left w:val="none" w:sz="0" w:space="0" w:color="auto"/>
        <w:bottom w:val="none" w:sz="0" w:space="0" w:color="auto"/>
        <w:right w:val="none" w:sz="0" w:space="0" w:color="auto"/>
      </w:divBdr>
    </w:div>
    <w:div w:id="1779447004">
      <w:bodyDiv w:val="1"/>
      <w:marLeft w:val="0"/>
      <w:marRight w:val="0"/>
      <w:marTop w:val="0"/>
      <w:marBottom w:val="0"/>
      <w:divBdr>
        <w:top w:val="none" w:sz="0" w:space="0" w:color="auto"/>
        <w:left w:val="none" w:sz="0" w:space="0" w:color="auto"/>
        <w:bottom w:val="none" w:sz="0" w:space="0" w:color="auto"/>
        <w:right w:val="none" w:sz="0" w:space="0" w:color="auto"/>
      </w:divBdr>
    </w:div>
    <w:div w:id="1793943227">
      <w:bodyDiv w:val="1"/>
      <w:marLeft w:val="0"/>
      <w:marRight w:val="0"/>
      <w:marTop w:val="0"/>
      <w:marBottom w:val="0"/>
      <w:divBdr>
        <w:top w:val="none" w:sz="0" w:space="0" w:color="auto"/>
        <w:left w:val="none" w:sz="0" w:space="0" w:color="auto"/>
        <w:bottom w:val="none" w:sz="0" w:space="0" w:color="auto"/>
        <w:right w:val="none" w:sz="0" w:space="0" w:color="auto"/>
      </w:divBdr>
    </w:div>
    <w:div w:id="1887643615">
      <w:bodyDiv w:val="1"/>
      <w:marLeft w:val="0"/>
      <w:marRight w:val="0"/>
      <w:marTop w:val="0"/>
      <w:marBottom w:val="0"/>
      <w:divBdr>
        <w:top w:val="none" w:sz="0" w:space="0" w:color="auto"/>
        <w:left w:val="none" w:sz="0" w:space="0" w:color="auto"/>
        <w:bottom w:val="none" w:sz="0" w:space="0" w:color="auto"/>
        <w:right w:val="none" w:sz="0" w:space="0" w:color="auto"/>
      </w:divBdr>
    </w:div>
    <w:div w:id="18966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8.100.21:80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2012604.1616" TargetMode="External"/><Relationship Id="rId4" Type="http://schemas.openxmlformats.org/officeDocument/2006/relationships/settings" Target="settings.xml"/><Relationship Id="rId9" Type="http://schemas.openxmlformats.org/officeDocument/2006/relationships/hyperlink" Target="http://ivo.garant.ru/document/redirect/70353464/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67CA-B6AC-4593-B7F3-C45370D7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4338</Words>
  <Characters>24728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29008</CharactersWithSpaces>
  <SharedDoc>false</SharedDoc>
  <HLinks>
    <vt:vector size="6" baseType="variant">
      <vt:variant>
        <vt:i4>4980775</vt:i4>
      </vt:variant>
      <vt:variant>
        <vt:i4>0</vt:i4>
      </vt:variant>
      <vt:variant>
        <vt:i4>0</vt:i4>
      </vt:variant>
      <vt:variant>
        <vt:i4>5</vt:i4>
      </vt:variant>
      <vt:variant>
        <vt:lpwstr>mailto:tyl@tambov.fsin.su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АЛЕНА</dc:creator>
  <cp:lastModifiedBy>USER</cp:lastModifiedBy>
  <cp:revision>2</cp:revision>
  <cp:lastPrinted>2026-05-18T06:31:00Z</cp:lastPrinted>
  <dcterms:created xsi:type="dcterms:W3CDTF">2026-07-03T11:35:00Z</dcterms:created>
  <dcterms:modified xsi:type="dcterms:W3CDTF">2026-07-03T11:35:00Z</dcterms:modified>
</cp:coreProperties>
</file>