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7B5" w:rsidRPr="00180FBB" w:rsidRDefault="00B118AB">
      <w:pPr>
        <w:pStyle w:val="1"/>
        <w:numPr>
          <w:ilvl w:val="0"/>
          <w:numId w:val="0"/>
        </w:numPr>
        <w:spacing w:after="368"/>
        <w:ind w:left="2261" w:right="2252"/>
        <w:rPr>
          <w:rFonts w:ascii="Times New Roman" w:hAnsi="Times New Roman" w:cs="Times New Roman"/>
        </w:rPr>
      </w:pPr>
      <w:r w:rsidRPr="00180FBB">
        <w:rPr>
          <w:rFonts w:ascii="Times New Roman" w:hAnsi="Times New Roman" w:cs="Times New Roman"/>
        </w:rPr>
        <w:t xml:space="preserve">ДОГОВОР № </w:t>
      </w:r>
      <w:r w:rsidR="00243CC0">
        <w:rPr>
          <w:rFonts w:ascii="Times New Roman" w:hAnsi="Times New Roman" w:cs="Times New Roman"/>
        </w:rPr>
        <w:t>14</w:t>
      </w:r>
      <w:r w:rsidR="0094039C">
        <w:rPr>
          <w:rFonts w:ascii="Times New Roman" w:hAnsi="Times New Roman" w:cs="Times New Roman"/>
        </w:rPr>
        <w:t xml:space="preserve"> </w:t>
      </w:r>
      <w:r w:rsidRPr="00180FBB">
        <w:rPr>
          <w:rFonts w:ascii="Times New Roman" w:hAnsi="Times New Roman" w:cs="Times New Roman"/>
        </w:rPr>
        <w:t xml:space="preserve"> оказания платных образовательных услуг</w:t>
      </w:r>
    </w:p>
    <w:p w:rsidR="00D267B5" w:rsidRPr="00180FBB" w:rsidRDefault="00B118AB">
      <w:pPr>
        <w:tabs>
          <w:tab w:val="right" w:pos="10773"/>
        </w:tabs>
        <w:spacing w:after="184"/>
        <w:ind w:left="-15" w:firstLine="0"/>
        <w:jc w:val="left"/>
        <w:rPr>
          <w:rFonts w:ascii="Times New Roman" w:hAnsi="Times New Roman" w:cs="Times New Roman"/>
        </w:rPr>
      </w:pPr>
      <w:r w:rsidRPr="00180FBB">
        <w:rPr>
          <w:rFonts w:ascii="Times New Roman" w:hAnsi="Times New Roman" w:cs="Times New Roman"/>
        </w:rPr>
        <w:t>г. М</w:t>
      </w:r>
      <w:r w:rsidR="0094039C">
        <w:rPr>
          <w:rFonts w:ascii="Times New Roman" w:hAnsi="Times New Roman" w:cs="Times New Roman"/>
        </w:rPr>
        <w:t>агадан</w:t>
      </w:r>
      <w:r w:rsidRPr="00180FBB">
        <w:rPr>
          <w:rFonts w:ascii="Times New Roman" w:hAnsi="Times New Roman" w:cs="Times New Roman"/>
        </w:rPr>
        <w:tab/>
      </w:r>
      <w:r w:rsidR="0094039C">
        <w:rPr>
          <w:rFonts w:ascii="Times New Roman" w:hAnsi="Times New Roman" w:cs="Times New Roman"/>
        </w:rPr>
        <w:t>_____________ 2026г.</w:t>
      </w:r>
    </w:p>
    <w:p w:rsidR="00D267B5" w:rsidRPr="00180FBB" w:rsidRDefault="0094039C" w:rsidP="0094039C">
      <w:pPr>
        <w:spacing w:after="1"/>
        <w:ind w:left="-15" w:firstLine="709"/>
        <w:rPr>
          <w:rFonts w:ascii="Times New Roman" w:hAnsi="Times New Roman" w:cs="Times New Roman"/>
        </w:rPr>
      </w:pPr>
      <w:proofErr w:type="gramStart"/>
      <w:r>
        <w:rPr>
          <w:rFonts w:ascii="Times New Roman" w:hAnsi="Times New Roman" w:cs="Times New Roman"/>
        </w:rPr>
        <w:t>______________________________</w:t>
      </w:r>
      <w:r w:rsidR="00B118AB" w:rsidRPr="00180FBB">
        <w:rPr>
          <w:rFonts w:ascii="Times New Roman" w:hAnsi="Times New Roman" w:cs="Times New Roman"/>
        </w:rPr>
        <w:t xml:space="preserve"> на основании </w:t>
      </w:r>
      <w:proofErr w:type="spellStart"/>
      <w:r w:rsidR="00B118AB" w:rsidRPr="00180FBB">
        <w:rPr>
          <w:rFonts w:ascii="Times New Roman" w:hAnsi="Times New Roman" w:cs="Times New Roman"/>
        </w:rPr>
        <w:t>лицензии</w:t>
      </w:r>
      <w:r>
        <w:rPr>
          <w:rFonts w:ascii="Times New Roman" w:hAnsi="Times New Roman" w:cs="Times New Roman"/>
        </w:rPr>
        <w:t>_______________________</w:t>
      </w:r>
      <w:proofErr w:type="spellEnd"/>
      <w:r w:rsidR="00B118AB" w:rsidRPr="00180FBB">
        <w:rPr>
          <w:rFonts w:ascii="Times New Roman" w:hAnsi="Times New Roman" w:cs="Times New Roman"/>
        </w:rPr>
        <w:t xml:space="preserve">, именуемое в дальнейшем «Исполнитель», в лице </w:t>
      </w:r>
      <w:r>
        <w:rPr>
          <w:rFonts w:ascii="Times New Roman" w:hAnsi="Times New Roman" w:cs="Times New Roman"/>
        </w:rPr>
        <w:t>_______________________</w:t>
      </w:r>
      <w:r w:rsidR="00B118AB" w:rsidRPr="00180FBB">
        <w:rPr>
          <w:rFonts w:ascii="Times New Roman" w:hAnsi="Times New Roman" w:cs="Times New Roman"/>
        </w:rPr>
        <w:t xml:space="preserve">, действующего на основании </w:t>
      </w:r>
      <w:r>
        <w:rPr>
          <w:rFonts w:ascii="Times New Roman" w:hAnsi="Times New Roman" w:cs="Times New Roman"/>
        </w:rPr>
        <w:t>_____________________</w:t>
      </w:r>
      <w:r w:rsidR="00B118AB" w:rsidRPr="00180FBB">
        <w:rPr>
          <w:rFonts w:ascii="Times New Roman" w:hAnsi="Times New Roman" w:cs="Times New Roman"/>
        </w:rPr>
        <w:t xml:space="preserve">, с одной стороны, и </w:t>
      </w:r>
      <w:r w:rsidR="00B118AB" w:rsidRPr="00180FBB">
        <w:rPr>
          <w:rFonts w:ascii="Times New Roman" w:hAnsi="Times New Roman" w:cs="Times New Roman"/>
          <w:b/>
        </w:rPr>
        <w:t>ФЕДЕРАЛЬНОЕ ГОСУДАРСТВЕННОЕ БЮДЖЕТНОЕ УЧРЕЖДЕНИЕ НАУКИ СЕВЕРОВОСТОЧНЫЙ КОМПЛЕКСНЫЙ НАУЧНО-ИССЛЕДОВАТЕЛЬСКИЙ ИНСТИТУТ ИМ. Н.А. ШИЛО ДАЛЬНЕВОСТОЧНОГО ОТДЕЛЕНИЯ РОССИЙСКОЙ АКАДЕМИИ НАУК</w:t>
      </w:r>
      <w:r w:rsidR="00B118AB" w:rsidRPr="00180FBB">
        <w:rPr>
          <w:rFonts w:ascii="Times New Roman" w:hAnsi="Times New Roman" w:cs="Times New Roman"/>
        </w:rPr>
        <w:t>, именуемый в дальнейшем</w:t>
      </w:r>
      <w:r>
        <w:rPr>
          <w:rFonts w:ascii="Times New Roman" w:hAnsi="Times New Roman" w:cs="Times New Roman"/>
        </w:rPr>
        <w:t xml:space="preserve"> </w:t>
      </w:r>
      <w:r w:rsidR="00B118AB" w:rsidRPr="00180FBB">
        <w:rPr>
          <w:rFonts w:ascii="Times New Roman" w:hAnsi="Times New Roman" w:cs="Times New Roman"/>
        </w:rPr>
        <w:t xml:space="preserve">«Заказчик», в лице </w:t>
      </w:r>
      <w:r w:rsidRPr="00180FBB">
        <w:rPr>
          <w:rFonts w:ascii="Times New Roman" w:hAnsi="Times New Roman" w:cs="Times New Roman"/>
          <w:b/>
        </w:rPr>
        <w:t xml:space="preserve">директора </w:t>
      </w:r>
      <w:proofErr w:type="spellStart"/>
      <w:r w:rsidR="00B118AB" w:rsidRPr="00180FBB">
        <w:rPr>
          <w:rFonts w:ascii="Times New Roman" w:hAnsi="Times New Roman" w:cs="Times New Roman"/>
          <w:b/>
        </w:rPr>
        <w:t>Акинина</w:t>
      </w:r>
      <w:proofErr w:type="spellEnd"/>
      <w:r w:rsidR="00B118AB" w:rsidRPr="00180FBB">
        <w:rPr>
          <w:rFonts w:ascii="Times New Roman" w:hAnsi="Times New Roman" w:cs="Times New Roman"/>
          <w:b/>
        </w:rPr>
        <w:t xml:space="preserve"> Вячеслава Васильевича</w:t>
      </w:r>
      <w:r w:rsidR="00B118AB" w:rsidRPr="00180FBB">
        <w:rPr>
          <w:rFonts w:ascii="Times New Roman" w:hAnsi="Times New Roman" w:cs="Times New Roman"/>
        </w:rPr>
        <w:t xml:space="preserve">, действующего на основании </w:t>
      </w:r>
      <w:r w:rsidRPr="004E74CF">
        <w:rPr>
          <w:rFonts w:ascii="Times New Roman" w:eastAsia="Times New Roman" w:hAnsi="Times New Roman"/>
          <w:spacing w:val="-2"/>
          <w:szCs w:val="20"/>
        </w:rPr>
        <w:t xml:space="preserve">действующего на основании Устава, </w:t>
      </w:r>
      <w:r w:rsidRPr="004E74CF">
        <w:rPr>
          <w:rFonts w:ascii="Times New Roman" w:hAnsi="Times New Roman"/>
          <w:szCs w:val="20"/>
        </w:rPr>
        <w:t>утвержденного Приказом Министерства науки и высшего образования Российской Федерации</w:t>
      </w:r>
      <w:proofErr w:type="gramEnd"/>
      <w:r w:rsidRPr="004E74CF">
        <w:rPr>
          <w:rFonts w:ascii="Times New Roman" w:hAnsi="Times New Roman"/>
          <w:szCs w:val="20"/>
        </w:rPr>
        <w:t xml:space="preserve"> № </w:t>
      </w:r>
      <w:proofErr w:type="gramStart"/>
      <w:r w:rsidRPr="004E74CF">
        <w:rPr>
          <w:rFonts w:ascii="Times New Roman" w:hAnsi="Times New Roman"/>
          <w:szCs w:val="20"/>
        </w:rPr>
        <w:t xml:space="preserve">426 от 26.07.2018 г., Приказа Министерства науки и высшего образования Российской Федерации  № 10-2/158 </w:t>
      </w:r>
      <w:proofErr w:type="spellStart"/>
      <w:r w:rsidRPr="004E74CF">
        <w:rPr>
          <w:rFonts w:ascii="Times New Roman" w:hAnsi="Times New Roman"/>
          <w:szCs w:val="20"/>
        </w:rPr>
        <w:t>п-о</w:t>
      </w:r>
      <w:proofErr w:type="spellEnd"/>
      <w:r w:rsidRPr="004E74CF">
        <w:rPr>
          <w:rFonts w:ascii="Times New Roman" w:hAnsi="Times New Roman"/>
          <w:szCs w:val="20"/>
        </w:rPr>
        <w:t xml:space="preserve"> от 19.04.2024 г., </w:t>
      </w:r>
      <w:r w:rsidRPr="004E74CF">
        <w:rPr>
          <w:rFonts w:ascii="Times New Roman" w:eastAsia="Times New Roman" w:hAnsi="Times New Roman"/>
          <w:spacing w:val="-2"/>
          <w:szCs w:val="20"/>
        </w:rPr>
        <w:t>с другой стороны, в соответствии с пунктом 5 части 1 статьи 93 Федерального  Закона от 05.04.2013 №</w:t>
      </w:r>
      <w:r>
        <w:rPr>
          <w:rFonts w:ascii="Times New Roman" w:eastAsia="Times New Roman" w:hAnsi="Times New Roman"/>
          <w:spacing w:val="-2"/>
          <w:szCs w:val="20"/>
        </w:rPr>
        <w:t xml:space="preserve"> </w:t>
      </w:r>
      <w:r w:rsidRPr="004E74CF">
        <w:rPr>
          <w:rFonts w:ascii="Times New Roman" w:eastAsia="Times New Roman" w:hAnsi="Times New Roman"/>
          <w:spacing w:val="-2"/>
          <w:szCs w:val="20"/>
        </w:rPr>
        <w:t>44ФЗ «О контрактной системе в сфере закупок товаров, работ, услуг</w:t>
      </w:r>
      <w:r>
        <w:rPr>
          <w:rFonts w:ascii="Times New Roman" w:eastAsia="Times New Roman" w:hAnsi="Times New Roman"/>
          <w:spacing w:val="-2"/>
          <w:szCs w:val="20"/>
        </w:rPr>
        <w:t xml:space="preserve"> для обеспечения государственных и муниципальных нужд» заключили настоящий</w:t>
      </w:r>
      <w:r w:rsidR="00B118AB" w:rsidRPr="00180FBB">
        <w:rPr>
          <w:rFonts w:ascii="Times New Roman" w:hAnsi="Times New Roman" w:cs="Times New Roman"/>
        </w:rPr>
        <w:t xml:space="preserve"> договор о нижеследующем:</w:t>
      </w:r>
      <w:proofErr w:type="gramEnd"/>
    </w:p>
    <w:p w:rsidR="00D267B5" w:rsidRPr="00180FBB" w:rsidRDefault="00B118AB">
      <w:pPr>
        <w:pStyle w:val="1"/>
        <w:numPr>
          <w:ilvl w:val="0"/>
          <w:numId w:val="0"/>
        </w:numPr>
        <w:ind w:left="2261" w:right="2252"/>
        <w:rPr>
          <w:rFonts w:ascii="Times New Roman" w:hAnsi="Times New Roman" w:cs="Times New Roman"/>
        </w:rPr>
      </w:pPr>
      <w:r w:rsidRPr="00180FBB">
        <w:rPr>
          <w:rFonts w:ascii="Times New Roman" w:hAnsi="Times New Roman" w:cs="Times New Roman"/>
        </w:rPr>
        <w:t>1.Предмет договора</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 xml:space="preserve">1.1. </w:t>
      </w:r>
      <w:proofErr w:type="gramStart"/>
      <w:r w:rsidRPr="00180FBB">
        <w:rPr>
          <w:rFonts w:ascii="Times New Roman" w:hAnsi="Times New Roman" w:cs="Times New Roman"/>
        </w:rPr>
        <w:t xml:space="preserve">Исполнитель оказывает образовательную услугу, а Заказчик оплачивает образовательную услугу по обучению представителя (ей) Заказчика (Слушателя (ей)  </w:t>
      </w:r>
      <w:r w:rsidRPr="00180FBB">
        <w:rPr>
          <w:rFonts w:ascii="Times New Roman" w:hAnsi="Times New Roman" w:cs="Times New Roman"/>
          <w:b/>
        </w:rPr>
        <w:t>по дополнительной профессиональной программе - программе повышения квалификации «Оказание первой помощи пострадавшим».</w:t>
      </w:r>
      <w:proofErr w:type="gramEnd"/>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 xml:space="preserve">1.2. Срок освоения образовательной программы - </w:t>
      </w:r>
      <w:r w:rsidRPr="00180FBB">
        <w:rPr>
          <w:rFonts w:ascii="Times New Roman" w:hAnsi="Times New Roman" w:cs="Times New Roman"/>
          <w:b/>
        </w:rPr>
        <w:t>16</w:t>
      </w:r>
      <w:r w:rsidRPr="00180FBB">
        <w:rPr>
          <w:rFonts w:ascii="Times New Roman" w:hAnsi="Times New Roman" w:cs="Times New Roman"/>
        </w:rPr>
        <w:t xml:space="preserve"> часов, форма обучения - </w:t>
      </w:r>
      <w:proofErr w:type="spellStart"/>
      <w:r w:rsidRPr="00180FBB">
        <w:rPr>
          <w:rFonts w:ascii="Times New Roman" w:hAnsi="Times New Roman" w:cs="Times New Roman"/>
          <w:b/>
        </w:rPr>
        <w:t>очно-заочная</w:t>
      </w:r>
      <w:proofErr w:type="spellEnd"/>
      <w:r w:rsidRPr="00180FBB">
        <w:rPr>
          <w:rFonts w:ascii="Times New Roman" w:hAnsi="Times New Roman" w:cs="Times New Roman"/>
          <w:b/>
        </w:rPr>
        <w:t xml:space="preserve"> с применением электронного обучения и дистанционных образовательных технологий</w:t>
      </w:r>
      <w:r w:rsidRPr="00180FBB">
        <w:rPr>
          <w:rFonts w:ascii="Times New Roman" w:hAnsi="Times New Roman" w:cs="Times New Roman"/>
        </w:rPr>
        <w:t xml:space="preserve">.  Период проведения обучения: </w:t>
      </w:r>
      <w:proofErr w:type="gramStart"/>
      <w:r w:rsidRPr="00180FBB">
        <w:rPr>
          <w:rFonts w:ascii="Times New Roman" w:hAnsi="Times New Roman" w:cs="Times New Roman"/>
          <w:b/>
        </w:rPr>
        <w:t>с</w:t>
      </w:r>
      <w:r w:rsidRPr="00180FBB">
        <w:rPr>
          <w:rFonts w:ascii="Times New Roman" w:hAnsi="Times New Roman" w:cs="Times New Roman"/>
        </w:rPr>
        <w:t xml:space="preserve"> </w:t>
      </w:r>
      <w:r w:rsidR="0094039C">
        <w:rPr>
          <w:rFonts w:ascii="Times New Roman" w:hAnsi="Times New Roman" w:cs="Times New Roman"/>
          <w:b/>
        </w:rPr>
        <w:t>даты заключения</w:t>
      </w:r>
      <w:proofErr w:type="gramEnd"/>
      <w:r w:rsidR="0094039C">
        <w:rPr>
          <w:rFonts w:ascii="Times New Roman" w:hAnsi="Times New Roman" w:cs="Times New Roman"/>
          <w:b/>
        </w:rPr>
        <w:t xml:space="preserve"> договора</w:t>
      </w:r>
      <w:r w:rsidRPr="00180FBB">
        <w:rPr>
          <w:rFonts w:ascii="Times New Roman" w:hAnsi="Times New Roman" w:cs="Times New Roman"/>
          <w:b/>
        </w:rPr>
        <w:t xml:space="preserve"> по </w:t>
      </w:r>
      <w:r w:rsidR="0094039C">
        <w:rPr>
          <w:rFonts w:ascii="Times New Roman" w:hAnsi="Times New Roman" w:cs="Times New Roman"/>
          <w:b/>
        </w:rPr>
        <w:t>20</w:t>
      </w:r>
      <w:r w:rsidRPr="00180FBB">
        <w:rPr>
          <w:rFonts w:ascii="Times New Roman" w:hAnsi="Times New Roman" w:cs="Times New Roman"/>
          <w:b/>
        </w:rPr>
        <w:t>.04.202</w:t>
      </w:r>
      <w:r w:rsidR="0094039C">
        <w:rPr>
          <w:rFonts w:ascii="Times New Roman" w:hAnsi="Times New Roman" w:cs="Times New Roman"/>
          <w:b/>
        </w:rPr>
        <w:t>6</w:t>
      </w:r>
      <w:r w:rsidRPr="00180FBB">
        <w:rPr>
          <w:rFonts w:ascii="Times New Roman" w:hAnsi="Times New Roman" w:cs="Times New Roman"/>
        </w:rPr>
        <w:t>.</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 xml:space="preserve">1.3. </w:t>
      </w:r>
      <w:proofErr w:type="gramStart"/>
      <w:r w:rsidRPr="00180FBB">
        <w:rPr>
          <w:rFonts w:ascii="Times New Roman" w:hAnsi="Times New Roman" w:cs="Times New Roman"/>
        </w:rPr>
        <w:t>В соответствии с пунктом 78 Правил обучения по охране труда и проверки знания требований охраны труда, утвержденных Постановлением Правительства Российской Федерации от 24 декабря 2021 г. № 2464 "О порядке обучения по охране труда и проверки знания требований охраны труда" (далее — Постановление Правительства РФ № 2464) проверка знания требований охраны труда руководителей и специалистов органов исполнительной власти субъектов Российской Федерации в области</w:t>
      </w:r>
      <w:proofErr w:type="gramEnd"/>
      <w:r w:rsidRPr="00180FBB">
        <w:rPr>
          <w:rFonts w:ascii="Times New Roman" w:hAnsi="Times New Roman" w:cs="Times New Roman"/>
        </w:rPr>
        <w:t xml:space="preserve"> </w:t>
      </w:r>
      <w:proofErr w:type="gramStart"/>
      <w:r w:rsidRPr="00180FBB">
        <w:rPr>
          <w:rFonts w:ascii="Times New Roman" w:hAnsi="Times New Roman" w:cs="Times New Roman"/>
        </w:rPr>
        <w:t>охраны труда, руководителей и преподавателей организации или индивидуального предпринимателя, оказывающих услуги по обучению работодателей и работников вопросам охраны труда, которые принимают участие в работе комиссий по проверке знания требований охраны труда работников, в том числе специализированной комиссии и единой комиссии, руководителей подразделений по охране труда и специалистов в области охраны труда организаций, проводится с использованием единой общероссийской справочно-информационной системы по</w:t>
      </w:r>
      <w:proofErr w:type="gramEnd"/>
      <w:r w:rsidRPr="00180FBB">
        <w:rPr>
          <w:rFonts w:ascii="Times New Roman" w:hAnsi="Times New Roman" w:cs="Times New Roman"/>
        </w:rPr>
        <w:t xml:space="preserve"> охране труда в информационно-телекоммуникационной сети "Интернет". В иных случаях проверка знаний требований охраны труда посредством системы дистанционного обучения.</w:t>
      </w:r>
    </w:p>
    <w:p w:rsidR="00D267B5" w:rsidRPr="00180FBB" w:rsidRDefault="00B118AB">
      <w:pPr>
        <w:spacing w:after="0"/>
        <w:ind w:left="-15" w:firstLine="709"/>
        <w:rPr>
          <w:rFonts w:ascii="Times New Roman" w:hAnsi="Times New Roman" w:cs="Times New Roman"/>
        </w:rPr>
      </w:pPr>
      <w:r w:rsidRPr="00180FBB">
        <w:rPr>
          <w:rFonts w:ascii="Times New Roman" w:hAnsi="Times New Roman" w:cs="Times New Roman"/>
        </w:rPr>
        <w:t xml:space="preserve">1.4. После освоения дополнительной профессиональной программы - программы повышения квалификации «Оказание первой помощи пострадавшим» Слушатель приступает к прохождению </w:t>
      </w:r>
      <w:proofErr w:type="gramStart"/>
      <w:r w:rsidRPr="00180FBB">
        <w:rPr>
          <w:rFonts w:ascii="Times New Roman" w:hAnsi="Times New Roman" w:cs="Times New Roman"/>
        </w:rPr>
        <w:t>проверки знаний требований охраны труда</w:t>
      </w:r>
      <w:proofErr w:type="gramEnd"/>
      <w:r w:rsidRPr="00180FBB">
        <w:rPr>
          <w:rFonts w:ascii="Times New Roman" w:hAnsi="Times New Roman" w:cs="Times New Roman"/>
        </w:rPr>
        <w:t xml:space="preserve"> в соответствии с условиями, предусмотренными пунктом 1.3 настоящего Договора. Слушателю, показавшему в рамках </w:t>
      </w:r>
      <w:proofErr w:type="gramStart"/>
      <w:r w:rsidRPr="00180FBB">
        <w:rPr>
          <w:rFonts w:ascii="Times New Roman" w:hAnsi="Times New Roman" w:cs="Times New Roman"/>
        </w:rPr>
        <w:t>проверки знания требований охраны труда</w:t>
      </w:r>
      <w:proofErr w:type="gramEnd"/>
      <w:r w:rsidRPr="00180FBB">
        <w:rPr>
          <w:rFonts w:ascii="Times New Roman" w:hAnsi="Times New Roman" w:cs="Times New Roman"/>
        </w:rPr>
        <w:t xml:space="preserve"> удовлетворительные знания, выдаются следующие документы:</w:t>
      </w:r>
    </w:p>
    <w:p w:rsidR="00D267B5" w:rsidRPr="00180FBB" w:rsidRDefault="00B118AB">
      <w:pPr>
        <w:numPr>
          <w:ilvl w:val="0"/>
          <w:numId w:val="1"/>
        </w:numPr>
        <w:spacing w:after="34"/>
        <w:rPr>
          <w:rFonts w:ascii="Times New Roman" w:hAnsi="Times New Roman" w:cs="Times New Roman"/>
        </w:rPr>
      </w:pPr>
      <w:r w:rsidRPr="00180FBB">
        <w:rPr>
          <w:rFonts w:ascii="Times New Roman" w:hAnsi="Times New Roman" w:cs="Times New Roman"/>
        </w:rPr>
        <w:t>Удостоверение о повышении квалификации в соответствии с федеральным законом от 29.12.2012 № 273-ФЗ</w:t>
      </w:r>
      <w:r w:rsidR="0094039C">
        <w:rPr>
          <w:rFonts w:ascii="Times New Roman" w:hAnsi="Times New Roman" w:cs="Times New Roman"/>
        </w:rPr>
        <w:t xml:space="preserve"> </w:t>
      </w:r>
      <w:r w:rsidRPr="00180FBB">
        <w:rPr>
          <w:rFonts w:ascii="Times New Roman" w:hAnsi="Times New Roman" w:cs="Times New Roman"/>
        </w:rPr>
        <w:t xml:space="preserve">"Об образовании в Российской Федерации".  </w:t>
      </w:r>
      <w:proofErr w:type="gramStart"/>
      <w:r w:rsidRPr="00180FBB">
        <w:rPr>
          <w:rFonts w:ascii="Times New Roman" w:hAnsi="Times New Roman" w:cs="Times New Roman"/>
        </w:rPr>
        <w:t>Выписка из протокола проверки знания требований охраны труда в соответствии с требованиями Постановления Правительства Российской Федерации от 24.12.2021 № 2464 "О порядке обучения по охране труда и проверки знания требований охраны труда" выдается Слушателю после прохождения им проверки знания требований охраны труда с использованием с использованием единой общероссийской справочно-информационной системы по охране труда в информационно</w:t>
      </w:r>
      <w:r w:rsidR="0094039C">
        <w:rPr>
          <w:rFonts w:ascii="Times New Roman" w:hAnsi="Times New Roman" w:cs="Times New Roman"/>
        </w:rPr>
        <w:t>-</w:t>
      </w:r>
      <w:r w:rsidRPr="00180FBB">
        <w:rPr>
          <w:rFonts w:ascii="Times New Roman" w:hAnsi="Times New Roman" w:cs="Times New Roman"/>
        </w:rPr>
        <w:t>телекоммуникационной сети "Интернет".</w:t>
      </w:r>
      <w:proofErr w:type="gramEnd"/>
    </w:p>
    <w:p w:rsidR="00D267B5" w:rsidRPr="00180FBB" w:rsidRDefault="00B118AB">
      <w:pPr>
        <w:numPr>
          <w:ilvl w:val="0"/>
          <w:numId w:val="1"/>
        </w:numPr>
        <w:rPr>
          <w:rFonts w:ascii="Times New Roman" w:hAnsi="Times New Roman" w:cs="Times New Roman"/>
        </w:rPr>
      </w:pPr>
      <w:proofErr w:type="gramStart"/>
      <w:r w:rsidRPr="00180FBB">
        <w:rPr>
          <w:rFonts w:ascii="Times New Roman" w:hAnsi="Times New Roman" w:cs="Times New Roman"/>
        </w:rPr>
        <w:t>в</w:t>
      </w:r>
      <w:proofErr w:type="gramEnd"/>
      <w:r w:rsidRPr="00180FBB">
        <w:rPr>
          <w:rFonts w:ascii="Times New Roman" w:hAnsi="Times New Roman" w:cs="Times New Roman"/>
        </w:rPr>
        <w:t>ыписка из протокола проверки знания требований охраны труда в соответствии с требованиями</w:t>
      </w:r>
      <w:r w:rsidR="0094039C">
        <w:rPr>
          <w:rFonts w:ascii="Times New Roman" w:hAnsi="Times New Roman" w:cs="Times New Roman"/>
        </w:rPr>
        <w:t xml:space="preserve"> </w:t>
      </w:r>
      <w:r w:rsidRPr="00180FBB">
        <w:rPr>
          <w:rFonts w:ascii="Times New Roman" w:hAnsi="Times New Roman" w:cs="Times New Roman"/>
        </w:rPr>
        <w:t>Постановления Правительства РФ № 2464.</w:t>
      </w:r>
    </w:p>
    <w:p w:rsidR="00D267B5" w:rsidRPr="00180FBB" w:rsidRDefault="00B118AB">
      <w:pPr>
        <w:pStyle w:val="1"/>
        <w:ind w:left="2501" w:right="2252" w:hanging="250"/>
        <w:rPr>
          <w:rFonts w:ascii="Times New Roman" w:hAnsi="Times New Roman" w:cs="Times New Roman"/>
        </w:rPr>
      </w:pPr>
      <w:r w:rsidRPr="00180FBB">
        <w:rPr>
          <w:rFonts w:ascii="Times New Roman" w:hAnsi="Times New Roman" w:cs="Times New Roman"/>
        </w:rPr>
        <w:t>Права Исполнителя, Заказчика и Слушателя</w:t>
      </w:r>
    </w:p>
    <w:p w:rsidR="00D267B5" w:rsidRPr="00180FBB" w:rsidRDefault="00B118AB">
      <w:pPr>
        <w:ind w:left="719"/>
        <w:rPr>
          <w:rFonts w:ascii="Times New Roman" w:hAnsi="Times New Roman" w:cs="Times New Roman"/>
        </w:rPr>
      </w:pPr>
      <w:r w:rsidRPr="00180FBB">
        <w:rPr>
          <w:rFonts w:ascii="Times New Roman" w:hAnsi="Times New Roman" w:cs="Times New Roman"/>
        </w:rPr>
        <w:t>2.1. Исполнитель вправе:</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 xml:space="preserve">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Слушателей. </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lastRenderedPageBreak/>
        <w:t>2.1.2. Применять к Слушателю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D267B5" w:rsidRPr="00180FBB" w:rsidRDefault="00B118AB">
      <w:pPr>
        <w:ind w:left="719"/>
        <w:rPr>
          <w:rFonts w:ascii="Times New Roman" w:hAnsi="Times New Roman" w:cs="Times New Roman"/>
        </w:rPr>
      </w:pPr>
      <w:r w:rsidRPr="00180FBB">
        <w:rPr>
          <w:rFonts w:ascii="Times New Roman" w:hAnsi="Times New Roman" w:cs="Times New Roman"/>
        </w:rPr>
        <w:t>2.2. Заказчик вправе:</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2.2.1. Получать от Исполнителя информацию по вопросам организации и обеспечения надлежащего предоставления услуг, предусмотренных настоящим договором.</w:t>
      </w:r>
    </w:p>
    <w:p w:rsidR="00D267B5" w:rsidRPr="00180FBB" w:rsidRDefault="00B118AB">
      <w:pPr>
        <w:ind w:left="719"/>
        <w:rPr>
          <w:rFonts w:ascii="Times New Roman" w:hAnsi="Times New Roman" w:cs="Times New Roman"/>
        </w:rPr>
      </w:pPr>
      <w:r w:rsidRPr="00180FBB">
        <w:rPr>
          <w:rFonts w:ascii="Times New Roman" w:hAnsi="Times New Roman" w:cs="Times New Roman"/>
        </w:rPr>
        <w:t>2.2.2. Получать информацию о посещаемости и результатах аттестации Слушателя.</w:t>
      </w:r>
    </w:p>
    <w:p w:rsidR="00D267B5" w:rsidRPr="00180FBB" w:rsidRDefault="00B118AB">
      <w:pPr>
        <w:ind w:left="719"/>
        <w:rPr>
          <w:rFonts w:ascii="Times New Roman" w:hAnsi="Times New Roman" w:cs="Times New Roman"/>
        </w:rPr>
      </w:pPr>
      <w:r w:rsidRPr="00180FBB">
        <w:rPr>
          <w:rFonts w:ascii="Times New Roman" w:hAnsi="Times New Roman" w:cs="Times New Roman"/>
        </w:rPr>
        <w:t>2.3. Слушатель вправе:</w:t>
      </w:r>
    </w:p>
    <w:p w:rsidR="00D267B5" w:rsidRPr="00180FBB" w:rsidRDefault="00B118AB">
      <w:pPr>
        <w:ind w:left="719"/>
        <w:rPr>
          <w:rFonts w:ascii="Times New Roman" w:hAnsi="Times New Roman" w:cs="Times New Roman"/>
        </w:rPr>
      </w:pPr>
      <w:r w:rsidRPr="00180FBB">
        <w:rPr>
          <w:rFonts w:ascii="Times New Roman" w:hAnsi="Times New Roman" w:cs="Times New Roman"/>
        </w:rPr>
        <w:t>2.3.1. Обращаться к Исполнителю по вопросам, касающимся образовательного процесса.</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2.3.2. 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D267B5" w:rsidRPr="00180FBB" w:rsidRDefault="00B118AB">
      <w:pPr>
        <w:pStyle w:val="1"/>
        <w:ind w:left="2501" w:right="2252" w:hanging="250"/>
        <w:rPr>
          <w:rFonts w:ascii="Times New Roman" w:hAnsi="Times New Roman" w:cs="Times New Roman"/>
        </w:rPr>
      </w:pPr>
      <w:r w:rsidRPr="00180FBB">
        <w:rPr>
          <w:rFonts w:ascii="Times New Roman" w:hAnsi="Times New Roman" w:cs="Times New Roman"/>
        </w:rPr>
        <w:t>Обязанности Исполнителя, Заказчика и Слушателя</w:t>
      </w:r>
    </w:p>
    <w:p w:rsidR="00D267B5" w:rsidRPr="00180FBB" w:rsidRDefault="00B118AB">
      <w:pPr>
        <w:ind w:left="719"/>
        <w:rPr>
          <w:rFonts w:ascii="Times New Roman" w:hAnsi="Times New Roman" w:cs="Times New Roman"/>
        </w:rPr>
      </w:pPr>
      <w:r w:rsidRPr="00180FBB">
        <w:rPr>
          <w:rFonts w:ascii="Times New Roman" w:hAnsi="Times New Roman" w:cs="Times New Roman"/>
        </w:rPr>
        <w:t>3.1. Исполнитель обязан:</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3.1.1. Зачислить Слушателя,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3.1.2. Довести до Заказчика, Слушателя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r w:rsidRPr="00180FBB">
        <w:rPr>
          <w:rFonts w:ascii="Times New Roman" w:hAnsi="Times New Roman" w:cs="Times New Roman"/>
          <w:b/>
        </w:rPr>
        <w:t>.</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учебной программой и расписанием занятий Исполнителя.</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3.1.4. Обеспечить Слушателю предусмотренные выбранной образовательной программой условия ее освоения.</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3.1.5. Сохранить место за Слушателем в случае пропуска занятий по уважительным причинам (с учетом оплаты услуг, предусмотренных разделом 1настоящего Договора).</w:t>
      </w:r>
    </w:p>
    <w:p w:rsidR="00D267B5" w:rsidRPr="00180FBB" w:rsidRDefault="00B118AB">
      <w:pPr>
        <w:ind w:left="719"/>
        <w:rPr>
          <w:rFonts w:ascii="Times New Roman" w:hAnsi="Times New Roman" w:cs="Times New Roman"/>
        </w:rPr>
      </w:pPr>
      <w:r w:rsidRPr="00180FBB">
        <w:rPr>
          <w:rFonts w:ascii="Times New Roman" w:hAnsi="Times New Roman" w:cs="Times New Roman"/>
        </w:rPr>
        <w:t>3.1.6. Принимать от Заказчика оплату за образовательные услуги.</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3.1.7. 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3.1.8. Не разглашать предоставленную Заказчиком конфиденциальную информацию, необходимую для оформления документов на обучение в рамках действующего законодательства.</w:t>
      </w:r>
    </w:p>
    <w:p w:rsidR="00D267B5" w:rsidRPr="00180FBB" w:rsidRDefault="00B118AB">
      <w:pPr>
        <w:ind w:left="719"/>
        <w:rPr>
          <w:rFonts w:ascii="Times New Roman" w:hAnsi="Times New Roman" w:cs="Times New Roman"/>
        </w:rPr>
      </w:pPr>
      <w:r w:rsidRPr="00180FBB">
        <w:rPr>
          <w:rFonts w:ascii="Times New Roman" w:hAnsi="Times New Roman" w:cs="Times New Roman"/>
        </w:rPr>
        <w:t>3.2. Заказчик обязан:</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3.2.1. Направить Слушателя на обучение в установленные сроки согласно поданной заявке и письменно известить Исполнителя о необходимости изменения сроков обучения Слушателя или об отказе от обучения не менее чем за 3 дня до начала занятий.</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 xml:space="preserve">3.2.2. Своевременно вносить плату за предоставляемые Слушателем образовательные услуги, указанные в разделе 1 настоящего Договора, в размере и порядке, определенным настоящим Договором, а также </w:t>
      </w:r>
      <w:proofErr w:type="gramStart"/>
      <w:r w:rsidRPr="00180FBB">
        <w:rPr>
          <w:rFonts w:ascii="Times New Roman" w:hAnsi="Times New Roman" w:cs="Times New Roman"/>
        </w:rPr>
        <w:t>предоставлять платежные документы</w:t>
      </w:r>
      <w:proofErr w:type="gramEnd"/>
      <w:r w:rsidRPr="00180FBB">
        <w:rPr>
          <w:rFonts w:ascii="Times New Roman" w:hAnsi="Times New Roman" w:cs="Times New Roman"/>
        </w:rPr>
        <w:t>, подтверждающие такую оплату.</w:t>
      </w:r>
    </w:p>
    <w:p w:rsidR="00D267B5" w:rsidRPr="00180FBB" w:rsidRDefault="00B118AB">
      <w:pPr>
        <w:ind w:left="719"/>
        <w:rPr>
          <w:rFonts w:ascii="Times New Roman" w:hAnsi="Times New Roman" w:cs="Times New Roman"/>
        </w:rPr>
      </w:pPr>
      <w:r w:rsidRPr="00180FBB">
        <w:rPr>
          <w:rFonts w:ascii="Times New Roman" w:hAnsi="Times New Roman" w:cs="Times New Roman"/>
        </w:rPr>
        <w:t>3.3. Слушатель обязан:</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3.3.1. Соблюдать требования, установленные в статье 43 Федерального закона от 29 декабря 2012 г. № 273-ФЗ «Об образовании в Российской Федерации», в том числе:</w:t>
      </w:r>
    </w:p>
    <w:p w:rsidR="00D267B5" w:rsidRPr="00180FBB" w:rsidRDefault="00B118AB">
      <w:pPr>
        <w:ind w:left="719"/>
        <w:rPr>
          <w:rFonts w:ascii="Times New Roman" w:hAnsi="Times New Roman" w:cs="Times New Roman"/>
        </w:rPr>
      </w:pPr>
      <w:r w:rsidRPr="00180FBB">
        <w:rPr>
          <w:rFonts w:ascii="Times New Roman" w:hAnsi="Times New Roman" w:cs="Times New Roman"/>
        </w:rPr>
        <w:t>3.3.1.1. Выполнять задания, предусмотренные учебной программой.</w:t>
      </w:r>
    </w:p>
    <w:p w:rsidR="00D267B5" w:rsidRPr="00180FBB" w:rsidRDefault="00B118AB">
      <w:pPr>
        <w:ind w:left="719"/>
        <w:rPr>
          <w:rFonts w:ascii="Times New Roman" w:hAnsi="Times New Roman" w:cs="Times New Roman"/>
        </w:rPr>
      </w:pPr>
      <w:r w:rsidRPr="00180FBB">
        <w:rPr>
          <w:rFonts w:ascii="Times New Roman" w:hAnsi="Times New Roman" w:cs="Times New Roman"/>
        </w:rPr>
        <w:t>3.3.1.2.  Извещать Исполнителя о причинах отсутствия на занятиях.</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lastRenderedPageBreak/>
        <w:t>3.3.1.3. При поступлении в организацию, осуществляющую обучение, и в процессе обучения, своевременно представлять и получать все необходимые документы.</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3.3.2. Соблюдать требования правил внутреннего распорядка и иные локальные нормативные акты Исполнителя, учебную дисциплину и общепринятые нормы поведения.</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3.3.3.  Бережно относиться к имуществу Исполнителя, возмещать ущерб, причиненный имуществу Исполнителя, в соответствии с законодательством Российской Федерации.</w:t>
      </w:r>
    </w:p>
    <w:p w:rsidR="00D267B5" w:rsidRPr="00180FBB" w:rsidRDefault="00B118AB">
      <w:pPr>
        <w:pStyle w:val="1"/>
        <w:ind w:left="2501" w:right="2252" w:hanging="250"/>
        <w:rPr>
          <w:rFonts w:ascii="Times New Roman" w:hAnsi="Times New Roman" w:cs="Times New Roman"/>
        </w:rPr>
      </w:pPr>
      <w:r w:rsidRPr="00180FBB">
        <w:rPr>
          <w:rFonts w:ascii="Times New Roman" w:hAnsi="Times New Roman" w:cs="Times New Roman"/>
        </w:rPr>
        <w:t>Стоимость обучения</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 xml:space="preserve">4.1. Полная стоимость платных образовательных услуг за весь период обучения одного Слушателя составляет </w:t>
      </w:r>
      <w:r w:rsidR="0094039C">
        <w:rPr>
          <w:rFonts w:ascii="Times New Roman" w:hAnsi="Times New Roman" w:cs="Times New Roman"/>
          <w:b/>
        </w:rPr>
        <w:t>____________</w:t>
      </w:r>
      <w:r w:rsidRPr="00180FBB">
        <w:rPr>
          <w:rFonts w:ascii="Times New Roman" w:hAnsi="Times New Roman" w:cs="Times New Roman"/>
          <w:b/>
        </w:rPr>
        <w:t xml:space="preserve"> рублей 00 копеек</w:t>
      </w:r>
      <w:r w:rsidR="0094039C">
        <w:rPr>
          <w:rFonts w:ascii="Times New Roman" w:hAnsi="Times New Roman" w:cs="Times New Roman"/>
          <w:b/>
        </w:rPr>
        <w:t xml:space="preserve">. </w:t>
      </w:r>
      <w:r w:rsidRPr="00180FBB">
        <w:rPr>
          <w:rFonts w:ascii="Times New Roman" w:hAnsi="Times New Roman" w:cs="Times New Roman"/>
        </w:rPr>
        <w:t xml:space="preserve">Общая стоимость по договору составляет: </w:t>
      </w:r>
      <w:r w:rsidR="0094039C">
        <w:rPr>
          <w:rFonts w:ascii="Times New Roman" w:hAnsi="Times New Roman" w:cs="Times New Roman"/>
          <w:b/>
        </w:rPr>
        <w:t xml:space="preserve">_________________ </w:t>
      </w:r>
      <w:r w:rsidRPr="00180FBB">
        <w:rPr>
          <w:rFonts w:ascii="Times New Roman" w:hAnsi="Times New Roman" w:cs="Times New Roman"/>
        </w:rPr>
        <w:t xml:space="preserve"> НДС не взимается в соответствии с пп.14, п.2, ст.149, ч.2 Налогового кодекса РФ.</w:t>
      </w:r>
    </w:p>
    <w:p w:rsidR="0094039C" w:rsidRDefault="00B118AB">
      <w:pPr>
        <w:ind w:left="-15" w:firstLine="709"/>
        <w:rPr>
          <w:rFonts w:ascii="Times New Roman" w:eastAsia="Times New Roman" w:hAnsi="Times New Roman"/>
          <w:spacing w:val="-2"/>
          <w:szCs w:val="20"/>
        </w:rPr>
      </w:pPr>
      <w:r w:rsidRPr="00180FBB">
        <w:rPr>
          <w:rFonts w:ascii="Times New Roman" w:hAnsi="Times New Roman" w:cs="Times New Roman"/>
        </w:rPr>
        <w:t xml:space="preserve">4.2. Оплата производится </w:t>
      </w:r>
      <w:r w:rsidR="0094039C">
        <w:rPr>
          <w:rFonts w:ascii="Times New Roman" w:eastAsia="Times New Roman" w:hAnsi="Times New Roman"/>
          <w:spacing w:val="-2"/>
          <w:szCs w:val="20"/>
        </w:rPr>
        <w:t>Заказчиком в течение 7 (семи) календарных дней со дня подписания Заказчиком Акта об оказании услуг и предоставления Исполнителем Заказчику счета.</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4.3. Оплата услуг Исполнителя производится Заказчиком в безналичном порядке путем перечисления денежных сре</w:t>
      </w:r>
      <w:proofErr w:type="gramStart"/>
      <w:r w:rsidRPr="00180FBB">
        <w:rPr>
          <w:rFonts w:ascii="Times New Roman" w:hAnsi="Times New Roman" w:cs="Times New Roman"/>
        </w:rPr>
        <w:t>дств с р</w:t>
      </w:r>
      <w:proofErr w:type="gramEnd"/>
      <w:r w:rsidRPr="00180FBB">
        <w:rPr>
          <w:rFonts w:ascii="Times New Roman" w:hAnsi="Times New Roman" w:cs="Times New Roman"/>
        </w:rPr>
        <w:t>асчетного счета Заказчика на расчетный счет Исполнителя.</w:t>
      </w:r>
    </w:p>
    <w:p w:rsidR="00D267B5" w:rsidRPr="00180FBB" w:rsidRDefault="00B118AB">
      <w:pPr>
        <w:pStyle w:val="1"/>
        <w:ind w:left="2501" w:right="2252" w:hanging="250"/>
        <w:rPr>
          <w:rFonts w:ascii="Times New Roman" w:hAnsi="Times New Roman" w:cs="Times New Roman"/>
        </w:rPr>
      </w:pPr>
      <w:r w:rsidRPr="00180FBB">
        <w:rPr>
          <w:rFonts w:ascii="Times New Roman" w:hAnsi="Times New Roman" w:cs="Times New Roman"/>
        </w:rPr>
        <w:t>Основания изменения и расторжения договора</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D267B5" w:rsidRPr="00180FBB" w:rsidRDefault="00B118AB">
      <w:pPr>
        <w:ind w:left="719"/>
        <w:rPr>
          <w:rFonts w:ascii="Times New Roman" w:hAnsi="Times New Roman" w:cs="Times New Roman"/>
        </w:rPr>
      </w:pPr>
      <w:r w:rsidRPr="00180FBB">
        <w:rPr>
          <w:rFonts w:ascii="Times New Roman" w:hAnsi="Times New Roman" w:cs="Times New Roman"/>
        </w:rPr>
        <w:t xml:space="preserve">5.2. Настоящий </w:t>
      </w:r>
      <w:proofErr w:type="gramStart"/>
      <w:r w:rsidRPr="00180FBB">
        <w:rPr>
          <w:rFonts w:ascii="Times New Roman" w:hAnsi="Times New Roman" w:cs="Times New Roman"/>
        </w:rPr>
        <w:t>Договор</w:t>
      </w:r>
      <w:proofErr w:type="gramEnd"/>
      <w:r w:rsidRPr="00180FBB">
        <w:rPr>
          <w:rFonts w:ascii="Times New Roman" w:hAnsi="Times New Roman" w:cs="Times New Roman"/>
        </w:rPr>
        <w:t xml:space="preserve"> может быть расторгнут по соглашению Сторон.</w:t>
      </w:r>
    </w:p>
    <w:p w:rsidR="00D267B5" w:rsidRPr="00180FBB" w:rsidRDefault="00B118AB">
      <w:pPr>
        <w:pStyle w:val="1"/>
        <w:ind w:left="2501" w:right="2252" w:hanging="250"/>
        <w:rPr>
          <w:rFonts w:ascii="Times New Roman" w:hAnsi="Times New Roman" w:cs="Times New Roman"/>
        </w:rPr>
      </w:pPr>
      <w:r w:rsidRPr="00180FBB">
        <w:rPr>
          <w:rFonts w:ascii="Times New Roman" w:hAnsi="Times New Roman" w:cs="Times New Roman"/>
        </w:rPr>
        <w:t>Ответственность Исполнителя, Заказчика и Слушателя</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нормативными правовыми актами в области оказания платных образовательных услуг и Договором.</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6.2. При отчислении Слушателя до окончания срока обучения или расторжении договора по инициативе Заказчика при наличии уважительных причин (болезнь, иные исключительные случаи) Заказчику возвращается внесенная плата за обучение за вычетом фактически понесенных исполнителем расходов на дату подачи заявления об отчислении Слушателя или подписания дополнительного соглашения о расторжении Договора соответственно.</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При досрочном расторжении Договора в случаях, предусмотренных п. 5.3. настоящего Договора, а также в случае самостоятельного прекращения обучения Слушателем без уважительных причин, внесенная плата за обучение Заказчику не возвращается. Указанные денежные средства относятся на компенсацию понесенных Исполнителем расходов, связанных с исполнением обязательств по настоящему Договору.</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6.3. Стороны освобождаются от ответственности за неисполнение или ненадлежащее исполнение обязательств по настоящему Договору, если неисполнение было вызвано обстоятельствами непреодолимой силы. О наступлении и прекращении непреодолимой силы заинтересованная Сторона письменно уведомляет в течение 5 (пяти) дней с момента ее наступления или прекращения, в противном случае она теряет право ссылаться на непреодолимую силу, как на основании для освобождения от ответственности за ненадлежащее исполнение обязательств по Договору.</w:t>
      </w:r>
    </w:p>
    <w:p w:rsidR="00D267B5" w:rsidRPr="00180FBB" w:rsidRDefault="00B118AB">
      <w:pPr>
        <w:pStyle w:val="1"/>
        <w:ind w:left="2501" w:right="2252" w:hanging="250"/>
        <w:rPr>
          <w:rFonts w:ascii="Times New Roman" w:hAnsi="Times New Roman" w:cs="Times New Roman"/>
        </w:rPr>
      </w:pPr>
      <w:r w:rsidRPr="00180FBB">
        <w:rPr>
          <w:rFonts w:ascii="Times New Roman" w:hAnsi="Times New Roman" w:cs="Times New Roman"/>
        </w:rPr>
        <w:t>Срок действия договора</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7.1.  Настоящий Договор вступает в силу со дня его заключения Сторонами и действует до полного исполнения Сторонами обязательств.</w:t>
      </w:r>
    </w:p>
    <w:p w:rsidR="00D267B5" w:rsidRPr="00180FBB" w:rsidRDefault="00B118AB">
      <w:pPr>
        <w:pStyle w:val="1"/>
        <w:ind w:left="2501" w:right="2252" w:hanging="250"/>
        <w:rPr>
          <w:rFonts w:ascii="Times New Roman" w:hAnsi="Times New Roman" w:cs="Times New Roman"/>
        </w:rPr>
      </w:pPr>
      <w:r w:rsidRPr="00180FBB">
        <w:rPr>
          <w:rFonts w:ascii="Times New Roman" w:hAnsi="Times New Roman" w:cs="Times New Roman"/>
        </w:rPr>
        <w:t>Разрешение споров</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 xml:space="preserve">8.1. Все споры по настоящему договору разрешаются сторонами путем переговоров, а при невозможности достижения согласия в судебном порядке по месту нахождения </w:t>
      </w:r>
      <w:r w:rsidR="0007415D">
        <w:rPr>
          <w:rFonts w:ascii="Times New Roman" w:hAnsi="Times New Roman" w:cs="Times New Roman"/>
        </w:rPr>
        <w:t>истца</w:t>
      </w:r>
      <w:r w:rsidRPr="00180FBB">
        <w:rPr>
          <w:rFonts w:ascii="Times New Roman" w:hAnsi="Times New Roman" w:cs="Times New Roman"/>
        </w:rPr>
        <w:t>.</w:t>
      </w:r>
    </w:p>
    <w:p w:rsidR="00D267B5" w:rsidRPr="00180FBB" w:rsidRDefault="00B118AB">
      <w:pPr>
        <w:pStyle w:val="1"/>
        <w:ind w:left="2501" w:right="2252" w:hanging="250"/>
        <w:rPr>
          <w:rFonts w:ascii="Times New Roman" w:hAnsi="Times New Roman" w:cs="Times New Roman"/>
        </w:rPr>
      </w:pPr>
      <w:r w:rsidRPr="00180FBB">
        <w:rPr>
          <w:rFonts w:ascii="Times New Roman" w:hAnsi="Times New Roman" w:cs="Times New Roman"/>
        </w:rPr>
        <w:lastRenderedPageBreak/>
        <w:t>Заключительные положения</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9.1.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 xml:space="preserve">9.2. Под периодом предоставления образовательной услуги (периодом обучения) понимается промежуток времени </w:t>
      </w:r>
      <w:proofErr w:type="gramStart"/>
      <w:r w:rsidRPr="00180FBB">
        <w:rPr>
          <w:rFonts w:ascii="Times New Roman" w:hAnsi="Times New Roman" w:cs="Times New Roman"/>
        </w:rPr>
        <w:t>с даты издания</w:t>
      </w:r>
      <w:proofErr w:type="gramEnd"/>
      <w:r w:rsidRPr="00180FBB">
        <w:rPr>
          <w:rFonts w:ascii="Times New Roman" w:hAnsi="Times New Roman" w:cs="Times New Roman"/>
        </w:rPr>
        <w:t xml:space="preserve"> приказа о зачислении Слушателя в организацию, осуществляющую обучение, до даты издания приказа об окончании обучения или отчисления Слушателя из организации, осуществляющей обучение.</w:t>
      </w:r>
    </w:p>
    <w:p w:rsidR="00D267B5" w:rsidRPr="00180FBB" w:rsidRDefault="00B118AB">
      <w:pPr>
        <w:ind w:left="-15" w:firstLine="709"/>
        <w:rPr>
          <w:rFonts w:ascii="Times New Roman" w:hAnsi="Times New Roman" w:cs="Times New Roman"/>
        </w:rPr>
      </w:pPr>
      <w:r w:rsidRPr="00180FBB">
        <w:rPr>
          <w:rFonts w:ascii="Times New Roman" w:hAnsi="Times New Roman" w:cs="Times New Roman"/>
        </w:rPr>
        <w:t>9.3.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D267B5" w:rsidRPr="00180FBB" w:rsidRDefault="00B118AB">
      <w:pPr>
        <w:ind w:left="719"/>
        <w:rPr>
          <w:rFonts w:ascii="Times New Roman" w:hAnsi="Times New Roman" w:cs="Times New Roman"/>
        </w:rPr>
      </w:pPr>
      <w:r w:rsidRPr="00180FBB">
        <w:rPr>
          <w:rFonts w:ascii="Times New Roman" w:hAnsi="Times New Roman" w:cs="Times New Roman"/>
        </w:rPr>
        <w:t>9.4. Изменения Договора оформляются дополнительными соглашениями к Договору.</w:t>
      </w:r>
    </w:p>
    <w:p w:rsidR="00D267B5" w:rsidRPr="00180FBB" w:rsidRDefault="00B118AB">
      <w:pPr>
        <w:pStyle w:val="1"/>
        <w:ind w:left="2627" w:right="2252" w:hanging="376"/>
        <w:rPr>
          <w:rFonts w:ascii="Times New Roman" w:hAnsi="Times New Roman" w:cs="Times New Roman"/>
        </w:rPr>
      </w:pPr>
      <w:r w:rsidRPr="00180FBB">
        <w:rPr>
          <w:rFonts w:ascii="Times New Roman" w:hAnsi="Times New Roman" w:cs="Times New Roman"/>
        </w:rPr>
        <w:t>Адреса и реквизиты сторон</w:t>
      </w:r>
    </w:p>
    <w:p w:rsidR="00D267B5" w:rsidRDefault="00D267B5">
      <w:pPr>
        <w:rPr>
          <w:rFonts w:ascii="Times New Roman" w:hAnsi="Times New Roman" w:cs="Times New Roman"/>
        </w:rPr>
      </w:pPr>
    </w:p>
    <w:tbl>
      <w:tblPr>
        <w:tblW w:w="0" w:type="auto"/>
        <w:tblLook w:val="04A0"/>
      </w:tblPr>
      <w:tblGrid>
        <w:gridCol w:w="5311"/>
        <w:gridCol w:w="5311"/>
      </w:tblGrid>
      <w:tr w:rsidR="0007415D" w:rsidRPr="00072E9F" w:rsidTr="00297418">
        <w:tc>
          <w:tcPr>
            <w:tcW w:w="5311" w:type="dxa"/>
            <w:shd w:val="clear" w:color="auto" w:fill="auto"/>
          </w:tcPr>
          <w:p w:rsidR="0007415D" w:rsidRPr="00072E9F" w:rsidRDefault="0007415D" w:rsidP="00297418">
            <w:pPr>
              <w:spacing w:line="230" w:lineRule="auto"/>
              <w:rPr>
                <w:rFonts w:ascii="Times New Roman" w:eastAsia="Times New Roman" w:hAnsi="Times New Roman"/>
                <w:color w:val="000000"/>
                <w:spacing w:val="-2"/>
                <w:sz w:val="22"/>
              </w:rPr>
            </w:pPr>
            <w:r w:rsidRPr="00072E9F">
              <w:rPr>
                <w:rFonts w:ascii="Times New Roman" w:eastAsia="Times New Roman" w:hAnsi="Times New Roman"/>
                <w:b/>
                <w:spacing w:val="-2"/>
                <w:sz w:val="22"/>
              </w:rPr>
              <w:t>«ИСПОЛНИТЕЛЬ»</w:t>
            </w:r>
          </w:p>
        </w:tc>
        <w:tc>
          <w:tcPr>
            <w:tcW w:w="5311" w:type="dxa"/>
            <w:shd w:val="clear" w:color="auto" w:fill="auto"/>
          </w:tcPr>
          <w:p w:rsidR="0007415D" w:rsidRPr="00072E9F" w:rsidRDefault="0007415D" w:rsidP="00297418">
            <w:pPr>
              <w:spacing w:line="230" w:lineRule="auto"/>
              <w:rPr>
                <w:rFonts w:ascii="Times New Roman" w:eastAsia="Times New Roman" w:hAnsi="Times New Roman"/>
                <w:color w:val="000000"/>
                <w:spacing w:val="-2"/>
                <w:sz w:val="22"/>
              </w:rPr>
            </w:pPr>
            <w:r w:rsidRPr="00072E9F">
              <w:rPr>
                <w:rFonts w:ascii="Times New Roman" w:eastAsia="Times New Roman" w:hAnsi="Times New Roman"/>
                <w:b/>
                <w:spacing w:val="-2"/>
                <w:sz w:val="22"/>
              </w:rPr>
              <w:t>«ЗАКАЗЧИК»</w:t>
            </w:r>
          </w:p>
        </w:tc>
      </w:tr>
      <w:tr w:rsidR="0007415D" w:rsidRPr="00072E9F" w:rsidTr="00297418">
        <w:tc>
          <w:tcPr>
            <w:tcW w:w="5311" w:type="dxa"/>
            <w:shd w:val="clear" w:color="auto" w:fill="auto"/>
          </w:tcPr>
          <w:p w:rsidR="0007415D" w:rsidRDefault="0007415D" w:rsidP="00297418">
            <w:pPr>
              <w:rPr>
                <w:rFonts w:ascii="Times New Roman" w:hAnsi="Times New Roman"/>
                <w:sz w:val="22"/>
              </w:rPr>
            </w:pPr>
          </w:p>
          <w:p w:rsidR="0007415D" w:rsidRPr="00072E9F" w:rsidRDefault="0007415D" w:rsidP="0007415D">
            <w:pPr>
              <w:rPr>
                <w:rFonts w:ascii="Times New Roman" w:eastAsia="Times New Roman" w:hAnsi="Times New Roman"/>
                <w:b/>
                <w:color w:val="000000"/>
                <w:spacing w:val="-2"/>
                <w:sz w:val="22"/>
              </w:rPr>
            </w:pPr>
            <w:r>
              <w:rPr>
                <w:rFonts w:ascii="Times New Roman" w:hAnsi="Times New Roman"/>
                <w:sz w:val="22"/>
              </w:rPr>
              <w:t xml:space="preserve">Директор ______________ </w:t>
            </w:r>
          </w:p>
        </w:tc>
        <w:tc>
          <w:tcPr>
            <w:tcW w:w="5311" w:type="dxa"/>
            <w:shd w:val="clear" w:color="auto" w:fill="auto"/>
          </w:tcPr>
          <w:p w:rsidR="0007415D" w:rsidRPr="009C1664" w:rsidRDefault="0007415D" w:rsidP="00297418">
            <w:pPr>
              <w:rPr>
                <w:rFonts w:ascii="Times New Roman" w:eastAsia="Times New Roman" w:hAnsi="Times New Roman"/>
                <w:color w:val="000000"/>
                <w:spacing w:val="-2"/>
              </w:rPr>
            </w:pPr>
            <w:r w:rsidRPr="00640C65">
              <w:rPr>
                <w:rFonts w:ascii="Times New Roman" w:eastAsia="Times New Roman" w:hAnsi="Times New Roman"/>
                <w:spacing w:val="-2"/>
              </w:rPr>
              <w:t xml:space="preserve">Федеральное государственное бюджетное учреждение науки Северо-Восточный комплексный научно-исследовательский институт им. </w:t>
            </w:r>
            <w:r w:rsidRPr="009C1664">
              <w:rPr>
                <w:rFonts w:ascii="Times New Roman" w:eastAsia="Times New Roman" w:hAnsi="Times New Roman"/>
                <w:spacing w:val="-2"/>
              </w:rPr>
              <w:t>Н. А. Шило Дальневосточного отделения Российской академии наук</w:t>
            </w:r>
          </w:p>
          <w:p w:rsidR="0007415D" w:rsidRPr="00640C65" w:rsidRDefault="0007415D" w:rsidP="00297418">
            <w:pPr>
              <w:rPr>
                <w:rFonts w:ascii="Times New Roman" w:eastAsia="Times New Roman" w:hAnsi="Times New Roman"/>
                <w:spacing w:val="-2"/>
              </w:rPr>
            </w:pPr>
            <w:r>
              <w:rPr>
                <w:rFonts w:ascii="Times New Roman" w:eastAsia="Times New Roman" w:hAnsi="Times New Roman"/>
                <w:spacing w:val="-2"/>
              </w:rPr>
              <w:t>Адрес</w:t>
            </w:r>
            <w:r w:rsidRPr="00640C65">
              <w:rPr>
                <w:rFonts w:ascii="Times New Roman" w:eastAsia="Times New Roman" w:hAnsi="Times New Roman"/>
                <w:spacing w:val="-2"/>
              </w:rPr>
              <w:t>: 6850</w:t>
            </w:r>
            <w:r>
              <w:rPr>
                <w:rFonts w:ascii="Times New Roman" w:eastAsia="Times New Roman" w:hAnsi="Times New Roman"/>
                <w:spacing w:val="-2"/>
              </w:rPr>
              <w:t>17</w:t>
            </w:r>
            <w:r w:rsidRPr="00640C65">
              <w:rPr>
                <w:rFonts w:ascii="Times New Roman" w:eastAsia="Times New Roman" w:hAnsi="Times New Roman"/>
                <w:spacing w:val="-2"/>
              </w:rPr>
              <w:t>, г Магадан, ул</w:t>
            </w:r>
            <w:r w:rsidR="001A14A6">
              <w:rPr>
                <w:rFonts w:ascii="Times New Roman" w:eastAsia="Times New Roman" w:hAnsi="Times New Roman"/>
                <w:spacing w:val="-2"/>
              </w:rPr>
              <w:t>.</w:t>
            </w:r>
            <w:r w:rsidRPr="00640C65">
              <w:rPr>
                <w:rFonts w:ascii="Times New Roman" w:eastAsia="Times New Roman" w:hAnsi="Times New Roman"/>
                <w:spacing w:val="-2"/>
              </w:rPr>
              <w:t xml:space="preserve"> </w:t>
            </w:r>
            <w:proofErr w:type="gramStart"/>
            <w:r w:rsidRPr="00640C65">
              <w:rPr>
                <w:rFonts w:ascii="Times New Roman" w:eastAsia="Times New Roman" w:hAnsi="Times New Roman"/>
                <w:spacing w:val="-2"/>
              </w:rPr>
              <w:t>Портовая</w:t>
            </w:r>
            <w:proofErr w:type="gramEnd"/>
            <w:r w:rsidRPr="00640C65">
              <w:rPr>
                <w:rFonts w:ascii="Times New Roman" w:eastAsia="Times New Roman" w:hAnsi="Times New Roman"/>
                <w:spacing w:val="-2"/>
              </w:rPr>
              <w:t xml:space="preserve">, </w:t>
            </w:r>
            <w:proofErr w:type="spellStart"/>
            <w:r w:rsidRPr="00640C65">
              <w:rPr>
                <w:rFonts w:ascii="Times New Roman" w:eastAsia="Times New Roman" w:hAnsi="Times New Roman"/>
                <w:spacing w:val="-2"/>
              </w:rPr>
              <w:t>д</w:t>
            </w:r>
            <w:proofErr w:type="spellEnd"/>
            <w:r w:rsidRPr="00640C65">
              <w:rPr>
                <w:rFonts w:ascii="Times New Roman" w:eastAsia="Times New Roman" w:hAnsi="Times New Roman"/>
                <w:spacing w:val="-2"/>
              </w:rPr>
              <w:t xml:space="preserve"> 16</w:t>
            </w:r>
          </w:p>
          <w:p w:rsidR="0007415D" w:rsidRDefault="0007415D" w:rsidP="00297418">
            <w:pPr>
              <w:rPr>
                <w:rFonts w:ascii="Times New Roman" w:eastAsia="Times New Roman" w:hAnsi="Times New Roman"/>
                <w:spacing w:val="-2"/>
              </w:rPr>
            </w:pPr>
            <w:r>
              <w:rPr>
                <w:rFonts w:ascii="Times New Roman" w:eastAsia="Times New Roman" w:hAnsi="Times New Roman"/>
                <w:spacing w:val="-2"/>
              </w:rPr>
              <w:t xml:space="preserve">ИНН </w:t>
            </w:r>
            <w:r w:rsidRPr="00A14408">
              <w:rPr>
                <w:rFonts w:ascii="Times New Roman" w:eastAsia="Times New Roman" w:hAnsi="Times New Roman"/>
                <w:spacing w:val="-2"/>
              </w:rPr>
              <w:t>4909044860</w:t>
            </w:r>
          </w:p>
          <w:p w:rsidR="0007415D" w:rsidRPr="00A14408" w:rsidRDefault="0007415D" w:rsidP="00297418">
            <w:pPr>
              <w:rPr>
                <w:rFonts w:ascii="Times New Roman" w:eastAsia="Times New Roman" w:hAnsi="Times New Roman"/>
                <w:spacing w:val="-2"/>
              </w:rPr>
            </w:pPr>
            <w:r w:rsidRPr="00A14408">
              <w:rPr>
                <w:rFonts w:ascii="Times New Roman" w:eastAsia="Times New Roman" w:hAnsi="Times New Roman"/>
                <w:spacing w:val="-2"/>
              </w:rPr>
              <w:t>КПП 490901001</w:t>
            </w:r>
          </w:p>
          <w:p w:rsidR="0007415D" w:rsidRPr="00A14408" w:rsidRDefault="0007415D" w:rsidP="00297418">
            <w:pPr>
              <w:rPr>
                <w:rFonts w:ascii="Times New Roman" w:eastAsia="Times New Roman" w:hAnsi="Times New Roman"/>
                <w:spacing w:val="-2"/>
              </w:rPr>
            </w:pPr>
            <w:proofErr w:type="gramStart"/>
            <w:r w:rsidRPr="00A14408">
              <w:rPr>
                <w:rFonts w:ascii="Times New Roman" w:eastAsia="Times New Roman" w:hAnsi="Times New Roman"/>
                <w:spacing w:val="-2"/>
              </w:rPr>
              <w:t>л</w:t>
            </w:r>
            <w:proofErr w:type="gramEnd"/>
            <w:r w:rsidRPr="00A14408">
              <w:rPr>
                <w:rFonts w:ascii="Times New Roman" w:eastAsia="Times New Roman" w:hAnsi="Times New Roman"/>
                <w:spacing w:val="-2"/>
              </w:rPr>
              <w:t xml:space="preserve">/с 20476Ц30940 УФК </w:t>
            </w:r>
            <w:r w:rsidRPr="00005F67">
              <w:rPr>
                <w:rFonts w:ascii="Times New Roman" w:eastAsia="Times New Roman" w:hAnsi="Times New Roman"/>
                <w:spacing w:val="-2"/>
              </w:rPr>
              <w:t>в УФК по Приморскому краю, г. Владивосток</w:t>
            </w:r>
          </w:p>
          <w:p w:rsidR="0007415D" w:rsidRPr="00005F67" w:rsidRDefault="0007415D" w:rsidP="00297418">
            <w:pPr>
              <w:pStyle w:val="a4"/>
              <w:jc w:val="left"/>
              <w:rPr>
                <w:spacing w:val="-2"/>
                <w:szCs w:val="22"/>
              </w:rPr>
            </w:pPr>
            <w:r w:rsidRPr="00005F67">
              <w:rPr>
                <w:spacing w:val="-2"/>
                <w:szCs w:val="22"/>
              </w:rPr>
              <w:t>Единый казначейский счет 40102810545370000012</w:t>
            </w:r>
          </w:p>
          <w:p w:rsidR="0007415D" w:rsidRPr="00005F67" w:rsidRDefault="0007415D" w:rsidP="00297418">
            <w:pPr>
              <w:pStyle w:val="a4"/>
              <w:rPr>
                <w:spacing w:val="-2"/>
                <w:szCs w:val="22"/>
              </w:rPr>
            </w:pPr>
            <w:r w:rsidRPr="00005F67">
              <w:rPr>
                <w:spacing w:val="-2"/>
                <w:szCs w:val="22"/>
              </w:rPr>
              <w:t>Казначейский счет 03214643000000012005</w:t>
            </w:r>
          </w:p>
          <w:p w:rsidR="0007415D" w:rsidRDefault="0007415D" w:rsidP="00297418">
            <w:pPr>
              <w:autoSpaceDE w:val="0"/>
              <w:autoSpaceDN w:val="0"/>
              <w:adjustRightInd w:val="0"/>
              <w:rPr>
                <w:rFonts w:ascii="Times New Roman" w:eastAsia="Times New Roman" w:hAnsi="Times New Roman"/>
                <w:spacing w:val="-2"/>
              </w:rPr>
            </w:pPr>
            <w:r w:rsidRPr="00005F67">
              <w:rPr>
                <w:rFonts w:ascii="Times New Roman" w:eastAsia="Times New Roman" w:hAnsi="Times New Roman"/>
                <w:spacing w:val="-2"/>
              </w:rPr>
              <w:t xml:space="preserve">ОКЦ № 1 ДГУ Банка России//УФК по Приморскому краю, </w:t>
            </w:r>
            <w:r>
              <w:rPr>
                <w:rFonts w:ascii="Times New Roman" w:eastAsia="Times New Roman" w:hAnsi="Times New Roman"/>
                <w:spacing w:val="-2"/>
              </w:rPr>
              <w:t xml:space="preserve"> </w:t>
            </w:r>
            <w:proofErr w:type="gramStart"/>
            <w:r w:rsidRPr="00005F67">
              <w:rPr>
                <w:rFonts w:ascii="Times New Roman" w:eastAsia="Times New Roman" w:hAnsi="Times New Roman"/>
                <w:spacing w:val="-2"/>
              </w:rPr>
              <w:t>г</w:t>
            </w:r>
            <w:proofErr w:type="gramEnd"/>
            <w:r w:rsidRPr="00005F67">
              <w:rPr>
                <w:rFonts w:ascii="Times New Roman" w:eastAsia="Times New Roman" w:hAnsi="Times New Roman"/>
                <w:spacing w:val="-2"/>
              </w:rPr>
              <w:t xml:space="preserve"> Владивосток          </w:t>
            </w:r>
          </w:p>
          <w:p w:rsidR="0007415D" w:rsidRPr="00005F67" w:rsidRDefault="0007415D" w:rsidP="00297418">
            <w:pPr>
              <w:autoSpaceDE w:val="0"/>
              <w:autoSpaceDN w:val="0"/>
              <w:adjustRightInd w:val="0"/>
              <w:rPr>
                <w:rFonts w:ascii="Times New Roman" w:eastAsia="Times New Roman" w:hAnsi="Times New Roman"/>
                <w:spacing w:val="-2"/>
              </w:rPr>
            </w:pPr>
            <w:r w:rsidRPr="00005F67">
              <w:rPr>
                <w:rFonts w:ascii="Times New Roman" w:eastAsia="Times New Roman" w:hAnsi="Times New Roman"/>
                <w:spacing w:val="-2"/>
              </w:rPr>
              <w:t>ОКТМО 44701000001</w:t>
            </w:r>
          </w:p>
          <w:p w:rsidR="0007415D" w:rsidRPr="0007415D" w:rsidRDefault="0007415D" w:rsidP="00297418">
            <w:pPr>
              <w:rPr>
                <w:rFonts w:ascii="Times New Roman" w:eastAsia="Times New Roman" w:hAnsi="Times New Roman"/>
                <w:spacing w:val="-2"/>
              </w:rPr>
            </w:pPr>
            <w:r w:rsidRPr="00005F67">
              <w:rPr>
                <w:rFonts w:ascii="Times New Roman" w:eastAsia="Times New Roman" w:hAnsi="Times New Roman"/>
                <w:spacing w:val="-2"/>
              </w:rPr>
              <w:t>ОГРН</w:t>
            </w:r>
            <w:r w:rsidRPr="0007415D">
              <w:rPr>
                <w:rFonts w:ascii="Times New Roman" w:eastAsia="Times New Roman" w:hAnsi="Times New Roman"/>
                <w:spacing w:val="-2"/>
              </w:rPr>
              <w:t xml:space="preserve"> 1024900967046    </w:t>
            </w:r>
          </w:p>
          <w:p w:rsidR="0007415D" w:rsidRPr="0007415D" w:rsidRDefault="0007415D" w:rsidP="00297418">
            <w:pPr>
              <w:rPr>
                <w:rFonts w:ascii="Times New Roman" w:eastAsia="Times New Roman" w:hAnsi="Times New Roman"/>
                <w:spacing w:val="-2"/>
              </w:rPr>
            </w:pPr>
            <w:r>
              <w:rPr>
                <w:rFonts w:ascii="Times New Roman" w:eastAsia="Times New Roman" w:hAnsi="Times New Roman"/>
                <w:spacing w:val="-2"/>
              </w:rPr>
              <w:t>Тел</w:t>
            </w:r>
            <w:r w:rsidRPr="0007415D">
              <w:rPr>
                <w:rFonts w:ascii="Times New Roman" w:eastAsia="Times New Roman" w:hAnsi="Times New Roman"/>
                <w:spacing w:val="-2"/>
              </w:rPr>
              <w:t>. 84132630051</w:t>
            </w:r>
          </w:p>
          <w:p w:rsidR="0007415D" w:rsidRPr="0007415D" w:rsidRDefault="0007415D" w:rsidP="00297418">
            <w:pPr>
              <w:rPr>
                <w:rFonts w:ascii="Times New Roman" w:eastAsia="Times New Roman" w:hAnsi="Times New Roman"/>
                <w:spacing w:val="-2"/>
              </w:rPr>
            </w:pPr>
            <w:r>
              <w:rPr>
                <w:rFonts w:ascii="Times New Roman" w:eastAsia="Times New Roman" w:hAnsi="Times New Roman"/>
                <w:spacing w:val="-2"/>
                <w:lang w:val="en-US"/>
              </w:rPr>
              <w:t>E</w:t>
            </w:r>
            <w:r w:rsidRPr="0007415D">
              <w:rPr>
                <w:rFonts w:ascii="Times New Roman" w:eastAsia="Times New Roman" w:hAnsi="Times New Roman"/>
                <w:spacing w:val="-2"/>
              </w:rPr>
              <w:t>-</w:t>
            </w:r>
            <w:r>
              <w:rPr>
                <w:rFonts w:ascii="Times New Roman" w:eastAsia="Times New Roman" w:hAnsi="Times New Roman"/>
                <w:spacing w:val="-2"/>
                <w:lang w:val="en-US"/>
              </w:rPr>
              <w:t>mail</w:t>
            </w:r>
            <w:r w:rsidRPr="0007415D">
              <w:rPr>
                <w:rFonts w:ascii="Times New Roman" w:eastAsia="Times New Roman" w:hAnsi="Times New Roman"/>
                <w:spacing w:val="-2"/>
              </w:rPr>
              <w:t xml:space="preserve">: </w:t>
            </w:r>
            <w:hyperlink r:id="rId7" w:history="1">
              <w:r w:rsidRPr="00A3123D">
                <w:rPr>
                  <w:rStyle w:val="a3"/>
                  <w:rFonts w:ascii="Times New Roman" w:eastAsia="Times New Roman" w:hAnsi="Times New Roman"/>
                  <w:spacing w:val="-2"/>
                  <w:lang w:val="en-US"/>
                </w:rPr>
                <w:t>omts</w:t>
              </w:r>
              <w:r w:rsidRPr="0007415D">
                <w:rPr>
                  <w:rStyle w:val="a3"/>
                  <w:rFonts w:ascii="Times New Roman" w:eastAsia="Times New Roman" w:hAnsi="Times New Roman"/>
                  <w:spacing w:val="-2"/>
                </w:rPr>
                <w:t>@</w:t>
              </w:r>
              <w:r w:rsidRPr="00A3123D">
                <w:rPr>
                  <w:rStyle w:val="a3"/>
                  <w:rFonts w:ascii="Times New Roman" w:eastAsia="Times New Roman" w:hAnsi="Times New Roman"/>
                  <w:spacing w:val="-2"/>
                  <w:lang w:val="en-US"/>
                </w:rPr>
                <w:t>neisri</w:t>
              </w:r>
              <w:r w:rsidRPr="0007415D">
                <w:rPr>
                  <w:rStyle w:val="a3"/>
                  <w:rFonts w:ascii="Times New Roman" w:eastAsia="Times New Roman" w:hAnsi="Times New Roman"/>
                  <w:spacing w:val="-2"/>
                </w:rPr>
                <w:t>.</w:t>
              </w:r>
              <w:r w:rsidRPr="00A3123D">
                <w:rPr>
                  <w:rStyle w:val="a3"/>
                  <w:rFonts w:ascii="Times New Roman" w:eastAsia="Times New Roman" w:hAnsi="Times New Roman"/>
                  <w:spacing w:val="-2"/>
                  <w:lang w:val="en-US"/>
                </w:rPr>
                <w:t>ru</w:t>
              </w:r>
            </w:hyperlink>
            <w:r w:rsidRPr="0007415D">
              <w:rPr>
                <w:rFonts w:ascii="Times New Roman" w:eastAsia="Times New Roman" w:hAnsi="Times New Roman"/>
                <w:spacing w:val="-2"/>
              </w:rPr>
              <w:t xml:space="preserve"> </w:t>
            </w:r>
          </w:p>
          <w:p w:rsidR="0007415D" w:rsidRPr="0007415D" w:rsidRDefault="0007415D" w:rsidP="00297418">
            <w:pPr>
              <w:rPr>
                <w:rFonts w:ascii="Times New Roman" w:eastAsia="Times New Roman" w:hAnsi="Times New Roman"/>
                <w:spacing w:val="-2"/>
                <w:sz w:val="22"/>
              </w:rPr>
            </w:pPr>
          </w:p>
          <w:p w:rsidR="0007415D" w:rsidRPr="0007415D" w:rsidRDefault="0007415D" w:rsidP="00297418">
            <w:pPr>
              <w:rPr>
                <w:rFonts w:ascii="Times New Roman" w:eastAsia="Times New Roman" w:hAnsi="Times New Roman"/>
                <w:spacing w:val="-2"/>
                <w:sz w:val="22"/>
              </w:rPr>
            </w:pPr>
          </w:p>
          <w:p w:rsidR="0007415D" w:rsidRPr="00A13863" w:rsidRDefault="0007415D" w:rsidP="00297418">
            <w:pPr>
              <w:rPr>
                <w:rFonts w:ascii="Times New Roman" w:eastAsia="Times New Roman" w:hAnsi="Times New Roman"/>
                <w:b/>
                <w:color w:val="000000"/>
                <w:spacing w:val="-2"/>
                <w:sz w:val="22"/>
              </w:rPr>
            </w:pPr>
            <w:r w:rsidRPr="00A13863">
              <w:rPr>
                <w:rFonts w:ascii="Times New Roman" w:eastAsia="Times New Roman" w:hAnsi="Times New Roman"/>
                <w:spacing w:val="-2"/>
                <w:sz w:val="22"/>
              </w:rPr>
              <w:t>Директор</w:t>
            </w:r>
            <w:r>
              <w:rPr>
                <w:rFonts w:ascii="Times New Roman" w:eastAsia="Times New Roman" w:hAnsi="Times New Roman"/>
                <w:spacing w:val="-2"/>
                <w:sz w:val="22"/>
              </w:rPr>
              <w:t xml:space="preserve">  </w:t>
            </w:r>
            <w:r w:rsidRPr="00A13863">
              <w:rPr>
                <w:rFonts w:ascii="Times New Roman" w:eastAsia="Times New Roman" w:hAnsi="Times New Roman"/>
                <w:spacing w:val="-2"/>
                <w:sz w:val="22"/>
              </w:rPr>
              <w:t>_________ /</w:t>
            </w:r>
            <w:proofErr w:type="spellStart"/>
            <w:r w:rsidRPr="00A13863">
              <w:rPr>
                <w:rFonts w:ascii="Times New Roman" w:eastAsia="Times New Roman" w:hAnsi="Times New Roman"/>
                <w:spacing w:val="-2"/>
                <w:sz w:val="22"/>
              </w:rPr>
              <w:t>Акинин</w:t>
            </w:r>
            <w:proofErr w:type="spellEnd"/>
            <w:r w:rsidRPr="00A13863">
              <w:rPr>
                <w:rFonts w:ascii="Times New Roman" w:eastAsia="Times New Roman" w:hAnsi="Times New Roman"/>
                <w:spacing w:val="-2"/>
                <w:sz w:val="22"/>
              </w:rPr>
              <w:t xml:space="preserve"> В. В./</w:t>
            </w:r>
          </w:p>
        </w:tc>
      </w:tr>
    </w:tbl>
    <w:p w:rsidR="0007415D" w:rsidRPr="00180FBB" w:rsidRDefault="0007415D">
      <w:pPr>
        <w:rPr>
          <w:rFonts w:ascii="Times New Roman" w:hAnsi="Times New Roman" w:cs="Times New Roman"/>
        </w:rPr>
        <w:sectPr w:rsidR="0007415D" w:rsidRPr="00180FBB">
          <w:headerReference w:type="even" r:id="rId8"/>
          <w:headerReference w:type="default" r:id="rId9"/>
          <w:headerReference w:type="first" r:id="rId10"/>
          <w:pgSz w:w="11906" w:h="16838"/>
          <w:pgMar w:top="911" w:right="566" w:bottom="712" w:left="567" w:header="720" w:footer="720" w:gutter="0"/>
          <w:cols w:space="720"/>
          <w:titlePg/>
        </w:sectPr>
      </w:pPr>
    </w:p>
    <w:p w:rsidR="00D267B5" w:rsidRDefault="00D267B5" w:rsidP="0007415D">
      <w:pPr>
        <w:spacing w:after="178" w:line="265" w:lineRule="auto"/>
        <w:ind w:left="-5"/>
        <w:jc w:val="left"/>
        <w:rPr>
          <w:rFonts w:ascii="Times New Roman" w:hAnsi="Times New Roman" w:cs="Times New Roman"/>
        </w:rPr>
      </w:pPr>
    </w:p>
    <w:p w:rsidR="001A14A6" w:rsidRDefault="001A14A6" w:rsidP="0007415D">
      <w:pPr>
        <w:spacing w:after="178" w:line="265" w:lineRule="auto"/>
        <w:ind w:left="-5"/>
        <w:jc w:val="left"/>
        <w:rPr>
          <w:rFonts w:ascii="Times New Roman" w:hAnsi="Times New Roman" w:cs="Times New Roman"/>
        </w:rPr>
      </w:pPr>
    </w:p>
    <w:p w:rsidR="001A14A6" w:rsidRDefault="001A14A6" w:rsidP="0007415D">
      <w:pPr>
        <w:spacing w:after="178" w:line="265" w:lineRule="auto"/>
        <w:ind w:left="-5"/>
        <w:jc w:val="left"/>
        <w:rPr>
          <w:rFonts w:ascii="Times New Roman" w:hAnsi="Times New Roman" w:cs="Times New Roman"/>
        </w:rPr>
      </w:pPr>
    </w:p>
    <w:p w:rsidR="001A14A6" w:rsidRDefault="001A14A6" w:rsidP="0007415D">
      <w:pPr>
        <w:spacing w:after="178" w:line="265" w:lineRule="auto"/>
        <w:ind w:left="-5"/>
        <w:jc w:val="left"/>
        <w:rPr>
          <w:rFonts w:ascii="Times New Roman" w:hAnsi="Times New Roman" w:cs="Times New Roman"/>
        </w:rPr>
      </w:pPr>
    </w:p>
    <w:p w:rsidR="001A14A6" w:rsidRDefault="001A14A6" w:rsidP="0007415D">
      <w:pPr>
        <w:spacing w:after="178" w:line="265" w:lineRule="auto"/>
        <w:ind w:left="-5"/>
        <w:jc w:val="left"/>
        <w:rPr>
          <w:rFonts w:ascii="Times New Roman" w:hAnsi="Times New Roman" w:cs="Times New Roman"/>
        </w:rPr>
      </w:pPr>
    </w:p>
    <w:p w:rsidR="001A14A6" w:rsidRDefault="001A14A6" w:rsidP="0007415D">
      <w:pPr>
        <w:spacing w:after="178" w:line="265" w:lineRule="auto"/>
        <w:ind w:left="-5"/>
        <w:jc w:val="left"/>
        <w:rPr>
          <w:rFonts w:ascii="Times New Roman" w:hAnsi="Times New Roman" w:cs="Times New Roman"/>
        </w:rPr>
      </w:pPr>
    </w:p>
    <w:p w:rsidR="001A14A6" w:rsidRPr="004E74CF" w:rsidRDefault="001A14A6" w:rsidP="001A14A6">
      <w:pPr>
        <w:spacing w:line="230" w:lineRule="auto"/>
        <w:jc w:val="right"/>
        <w:rPr>
          <w:rFonts w:ascii="Times New Roman" w:eastAsia="Times New Roman" w:hAnsi="Times New Roman"/>
          <w:b/>
          <w:spacing w:val="-2"/>
          <w:szCs w:val="20"/>
          <w:u w:val="single"/>
        </w:rPr>
      </w:pPr>
      <w:r>
        <w:rPr>
          <w:rFonts w:ascii="Times New Roman" w:eastAsia="Times New Roman" w:hAnsi="Times New Roman"/>
          <w:b/>
          <w:spacing w:val="-2"/>
          <w:szCs w:val="20"/>
          <w:u w:val="single"/>
        </w:rPr>
        <w:lastRenderedPageBreak/>
        <w:t>Приложение</w:t>
      </w:r>
      <w:r w:rsidRPr="004E74CF">
        <w:rPr>
          <w:rFonts w:ascii="Times New Roman" w:eastAsia="Times New Roman" w:hAnsi="Times New Roman"/>
          <w:b/>
          <w:spacing w:val="-2"/>
          <w:szCs w:val="20"/>
          <w:u w:val="single"/>
        </w:rPr>
        <w:t xml:space="preserve"> № 1 </w:t>
      </w:r>
      <w:r>
        <w:rPr>
          <w:rFonts w:ascii="Times New Roman" w:eastAsia="Times New Roman" w:hAnsi="Times New Roman"/>
          <w:b/>
          <w:spacing w:val="-2"/>
          <w:szCs w:val="20"/>
          <w:u w:val="single"/>
        </w:rPr>
        <w:t>к</w:t>
      </w:r>
      <w:r w:rsidRPr="004E74CF">
        <w:rPr>
          <w:rFonts w:ascii="Times New Roman" w:eastAsia="Times New Roman" w:hAnsi="Times New Roman"/>
          <w:b/>
          <w:spacing w:val="-2"/>
          <w:szCs w:val="20"/>
          <w:u w:val="single"/>
        </w:rPr>
        <w:t xml:space="preserve"> </w:t>
      </w:r>
      <w:r>
        <w:rPr>
          <w:rFonts w:ascii="Times New Roman" w:eastAsia="Times New Roman" w:hAnsi="Times New Roman"/>
          <w:b/>
          <w:spacing w:val="-2"/>
          <w:szCs w:val="20"/>
          <w:u w:val="single"/>
        </w:rPr>
        <w:t>договору</w:t>
      </w:r>
      <w:r w:rsidRPr="004E74CF">
        <w:rPr>
          <w:rFonts w:ascii="Times New Roman" w:eastAsia="Times New Roman" w:hAnsi="Times New Roman"/>
          <w:b/>
          <w:spacing w:val="-2"/>
          <w:szCs w:val="20"/>
          <w:u w:val="single"/>
        </w:rPr>
        <w:t xml:space="preserve"> № </w:t>
      </w:r>
      <w:r>
        <w:rPr>
          <w:rFonts w:ascii="Times New Roman" w:eastAsia="Times New Roman" w:hAnsi="Times New Roman"/>
          <w:b/>
          <w:spacing w:val="-2"/>
          <w:szCs w:val="20"/>
          <w:u w:val="single"/>
        </w:rPr>
        <w:t>14 от</w:t>
      </w:r>
      <w:r w:rsidRPr="004E74CF">
        <w:rPr>
          <w:rFonts w:ascii="Times New Roman" w:eastAsia="Times New Roman" w:hAnsi="Times New Roman"/>
          <w:b/>
          <w:spacing w:val="-2"/>
          <w:szCs w:val="20"/>
          <w:u w:val="single"/>
        </w:rPr>
        <w:t xml:space="preserve"> «</w:t>
      </w:r>
      <w:r>
        <w:rPr>
          <w:rFonts w:ascii="Times New Roman" w:eastAsia="Times New Roman" w:hAnsi="Times New Roman"/>
          <w:b/>
          <w:spacing w:val="-2"/>
          <w:szCs w:val="20"/>
          <w:u w:val="single"/>
        </w:rPr>
        <w:t>___</w:t>
      </w:r>
      <w:r w:rsidRPr="004E74CF">
        <w:rPr>
          <w:rFonts w:ascii="Times New Roman" w:eastAsia="Times New Roman" w:hAnsi="Times New Roman"/>
          <w:b/>
          <w:spacing w:val="-2"/>
          <w:szCs w:val="20"/>
          <w:u w:val="single"/>
        </w:rPr>
        <w:t xml:space="preserve">» </w:t>
      </w:r>
      <w:r>
        <w:rPr>
          <w:rFonts w:ascii="Times New Roman" w:eastAsia="Times New Roman" w:hAnsi="Times New Roman"/>
          <w:b/>
          <w:spacing w:val="-2"/>
          <w:szCs w:val="20"/>
          <w:u w:val="single"/>
        </w:rPr>
        <w:t>марта</w:t>
      </w:r>
      <w:r w:rsidRPr="004E74CF">
        <w:rPr>
          <w:rFonts w:ascii="Times New Roman" w:eastAsia="Times New Roman" w:hAnsi="Times New Roman"/>
          <w:b/>
          <w:spacing w:val="-2"/>
          <w:szCs w:val="20"/>
          <w:u w:val="single"/>
        </w:rPr>
        <w:t xml:space="preserve"> 202</w:t>
      </w:r>
      <w:r>
        <w:rPr>
          <w:rFonts w:ascii="Times New Roman" w:eastAsia="Times New Roman" w:hAnsi="Times New Roman"/>
          <w:b/>
          <w:spacing w:val="-2"/>
          <w:szCs w:val="20"/>
          <w:u w:val="single"/>
        </w:rPr>
        <w:t>6</w:t>
      </w:r>
      <w:r w:rsidRPr="004E74CF">
        <w:rPr>
          <w:rFonts w:ascii="Times New Roman" w:eastAsia="Times New Roman" w:hAnsi="Times New Roman"/>
          <w:b/>
          <w:spacing w:val="-2"/>
          <w:szCs w:val="20"/>
          <w:u w:val="single"/>
        </w:rPr>
        <w:t xml:space="preserve"> года.</w:t>
      </w:r>
    </w:p>
    <w:p w:rsidR="001A14A6" w:rsidRPr="005473F7" w:rsidRDefault="001A14A6" w:rsidP="001A14A6">
      <w:pPr>
        <w:spacing w:line="230" w:lineRule="auto"/>
        <w:jc w:val="center"/>
        <w:rPr>
          <w:rFonts w:ascii="Times New Roman" w:eastAsia="Times New Roman" w:hAnsi="Times New Roman"/>
          <w:b/>
          <w:spacing w:val="-2"/>
          <w:szCs w:val="24"/>
        </w:rPr>
      </w:pPr>
      <w:r w:rsidRPr="005473F7">
        <w:rPr>
          <w:rFonts w:ascii="Times New Roman" w:eastAsia="Times New Roman" w:hAnsi="Times New Roman"/>
          <w:b/>
          <w:spacing w:val="-2"/>
          <w:szCs w:val="24"/>
        </w:rPr>
        <w:t xml:space="preserve">Список работников </w:t>
      </w:r>
      <w:r>
        <w:rPr>
          <w:rFonts w:ascii="Times New Roman" w:eastAsia="Times New Roman" w:hAnsi="Times New Roman"/>
          <w:b/>
          <w:spacing w:val="-2"/>
          <w:szCs w:val="24"/>
        </w:rPr>
        <w:t xml:space="preserve">(слушателей) </w:t>
      </w:r>
      <w:r w:rsidRPr="005473F7">
        <w:rPr>
          <w:rFonts w:ascii="Times New Roman" w:eastAsia="Times New Roman" w:hAnsi="Times New Roman"/>
          <w:b/>
          <w:spacing w:val="-2"/>
          <w:szCs w:val="24"/>
        </w:rPr>
        <w:t>для обучения:</w:t>
      </w:r>
    </w:p>
    <w:p w:rsidR="001A14A6" w:rsidRDefault="001A14A6" w:rsidP="001A14A6">
      <w:pPr>
        <w:spacing w:line="230" w:lineRule="auto"/>
        <w:jc w:val="center"/>
        <w:rPr>
          <w:rFonts w:ascii="Times New Roman" w:eastAsia="Times New Roman" w:hAnsi="Times New Roman"/>
          <w:b/>
          <w:color w:val="000000"/>
          <w:spacing w:val="-2"/>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2"/>
        <w:gridCol w:w="2552"/>
        <w:gridCol w:w="2693"/>
      </w:tblGrid>
      <w:tr w:rsidR="001A14A6" w:rsidRPr="00072E9F" w:rsidTr="001A14A6">
        <w:trPr>
          <w:trHeight w:val="673"/>
          <w:jc w:val="center"/>
        </w:trPr>
        <w:tc>
          <w:tcPr>
            <w:tcW w:w="562" w:type="dxa"/>
            <w:shd w:val="clear" w:color="auto" w:fill="auto"/>
            <w:vAlign w:val="center"/>
          </w:tcPr>
          <w:p w:rsidR="001A14A6" w:rsidRPr="00072E9F" w:rsidRDefault="001A14A6" w:rsidP="00297418">
            <w:pPr>
              <w:spacing w:line="230" w:lineRule="auto"/>
              <w:jc w:val="center"/>
              <w:rPr>
                <w:rFonts w:ascii="Times New Roman" w:eastAsia="Times New Roman" w:hAnsi="Times New Roman"/>
                <w:b/>
                <w:color w:val="000000"/>
                <w:spacing w:val="-2"/>
                <w:sz w:val="24"/>
              </w:rPr>
            </w:pPr>
            <w:r w:rsidRPr="00072E9F">
              <w:rPr>
                <w:rFonts w:ascii="Times New Roman" w:eastAsia="Times New Roman" w:hAnsi="Times New Roman"/>
                <w:b/>
                <w:color w:val="000000"/>
                <w:spacing w:val="-2"/>
              </w:rPr>
              <w:t xml:space="preserve">№ </w:t>
            </w:r>
            <w:proofErr w:type="spellStart"/>
            <w:proofErr w:type="gramStart"/>
            <w:r w:rsidRPr="00072E9F">
              <w:rPr>
                <w:rFonts w:ascii="Times New Roman" w:eastAsia="Times New Roman" w:hAnsi="Times New Roman"/>
                <w:b/>
                <w:color w:val="000000"/>
                <w:spacing w:val="-2"/>
              </w:rPr>
              <w:t>п</w:t>
            </w:r>
            <w:proofErr w:type="spellEnd"/>
            <w:proofErr w:type="gramEnd"/>
            <w:r w:rsidRPr="00072E9F">
              <w:rPr>
                <w:rFonts w:ascii="Times New Roman" w:eastAsia="Times New Roman" w:hAnsi="Times New Roman"/>
                <w:b/>
                <w:color w:val="000000"/>
                <w:spacing w:val="-2"/>
              </w:rPr>
              <w:t>/</w:t>
            </w:r>
            <w:proofErr w:type="spellStart"/>
            <w:r w:rsidRPr="00072E9F">
              <w:rPr>
                <w:rFonts w:ascii="Times New Roman" w:eastAsia="Times New Roman" w:hAnsi="Times New Roman"/>
                <w:b/>
                <w:color w:val="000000"/>
                <w:spacing w:val="-2"/>
              </w:rPr>
              <w:t>п</w:t>
            </w:r>
            <w:proofErr w:type="spellEnd"/>
          </w:p>
        </w:tc>
        <w:tc>
          <w:tcPr>
            <w:tcW w:w="2552" w:type="dxa"/>
            <w:shd w:val="clear" w:color="auto" w:fill="auto"/>
            <w:vAlign w:val="center"/>
          </w:tcPr>
          <w:p w:rsidR="001A14A6" w:rsidRPr="00072E9F" w:rsidRDefault="001A14A6" w:rsidP="00297418">
            <w:pPr>
              <w:spacing w:line="230" w:lineRule="auto"/>
              <w:jc w:val="center"/>
              <w:rPr>
                <w:rFonts w:ascii="Times New Roman" w:eastAsia="Times New Roman" w:hAnsi="Times New Roman"/>
                <w:b/>
                <w:color w:val="000000"/>
                <w:spacing w:val="-2"/>
                <w:sz w:val="24"/>
              </w:rPr>
            </w:pPr>
            <w:r w:rsidRPr="00072E9F">
              <w:rPr>
                <w:rFonts w:ascii="Times New Roman" w:eastAsia="Times New Roman" w:hAnsi="Times New Roman"/>
                <w:b/>
                <w:color w:val="000000"/>
                <w:spacing w:val="-2"/>
              </w:rPr>
              <w:t>Ф.И.О. сотрудника</w:t>
            </w:r>
          </w:p>
        </w:tc>
        <w:tc>
          <w:tcPr>
            <w:tcW w:w="2693" w:type="dxa"/>
            <w:shd w:val="clear" w:color="auto" w:fill="auto"/>
            <w:vAlign w:val="center"/>
          </w:tcPr>
          <w:p w:rsidR="001A14A6" w:rsidRPr="00072E9F" w:rsidRDefault="001A14A6" w:rsidP="00297418">
            <w:pPr>
              <w:spacing w:line="230" w:lineRule="auto"/>
              <w:jc w:val="center"/>
              <w:rPr>
                <w:rFonts w:ascii="Times New Roman" w:eastAsia="Times New Roman" w:hAnsi="Times New Roman"/>
                <w:b/>
                <w:color w:val="000000"/>
                <w:spacing w:val="-2"/>
                <w:sz w:val="24"/>
              </w:rPr>
            </w:pPr>
            <w:r w:rsidRPr="00072E9F">
              <w:rPr>
                <w:rFonts w:ascii="Times New Roman" w:eastAsia="Times New Roman" w:hAnsi="Times New Roman"/>
                <w:b/>
                <w:color w:val="000000"/>
                <w:spacing w:val="-2"/>
              </w:rPr>
              <w:t>Должность</w:t>
            </w:r>
          </w:p>
        </w:tc>
      </w:tr>
      <w:tr w:rsidR="001A14A6" w:rsidRPr="00072E9F" w:rsidTr="00297418">
        <w:trPr>
          <w:jc w:val="center"/>
        </w:trPr>
        <w:tc>
          <w:tcPr>
            <w:tcW w:w="562" w:type="dxa"/>
            <w:shd w:val="clear" w:color="auto" w:fill="auto"/>
            <w:vAlign w:val="center"/>
          </w:tcPr>
          <w:p w:rsidR="001A14A6" w:rsidRPr="00072E9F" w:rsidRDefault="001A14A6" w:rsidP="00297418">
            <w:pPr>
              <w:spacing w:line="230" w:lineRule="auto"/>
              <w:jc w:val="center"/>
              <w:rPr>
                <w:rFonts w:ascii="Times New Roman" w:eastAsia="Times New Roman" w:hAnsi="Times New Roman"/>
                <w:color w:val="000000"/>
                <w:spacing w:val="-2"/>
                <w:sz w:val="16"/>
                <w:szCs w:val="20"/>
                <w:lang w:val="en-US"/>
              </w:rPr>
            </w:pPr>
            <w:r w:rsidRPr="00072E9F">
              <w:rPr>
                <w:rFonts w:ascii="Times New Roman" w:eastAsia="Times New Roman" w:hAnsi="Times New Roman"/>
                <w:color w:val="000000"/>
                <w:spacing w:val="-2"/>
                <w:sz w:val="16"/>
                <w:szCs w:val="20"/>
                <w:lang w:val="en-US"/>
              </w:rPr>
              <w:t>1</w:t>
            </w:r>
          </w:p>
        </w:tc>
        <w:tc>
          <w:tcPr>
            <w:tcW w:w="2552" w:type="dxa"/>
            <w:shd w:val="clear" w:color="auto" w:fill="auto"/>
            <w:vAlign w:val="center"/>
          </w:tcPr>
          <w:p w:rsidR="001A14A6" w:rsidRPr="001A14A6" w:rsidRDefault="001A14A6" w:rsidP="00297418">
            <w:pPr>
              <w:spacing w:line="230" w:lineRule="auto"/>
              <w:jc w:val="center"/>
              <w:rPr>
                <w:rFonts w:ascii="Times New Roman" w:eastAsia="Times New Roman" w:hAnsi="Times New Roman"/>
                <w:color w:val="000000"/>
                <w:spacing w:val="-2"/>
                <w:sz w:val="16"/>
                <w:szCs w:val="20"/>
              </w:rPr>
            </w:pPr>
            <w:r>
              <w:rPr>
                <w:rFonts w:ascii="Times New Roman" w:eastAsia="Times New Roman" w:hAnsi="Times New Roman"/>
                <w:color w:val="000000"/>
                <w:spacing w:val="-2"/>
                <w:sz w:val="16"/>
                <w:szCs w:val="20"/>
              </w:rPr>
              <w:t>Коломиец Оксана Петровна</w:t>
            </w:r>
          </w:p>
        </w:tc>
        <w:tc>
          <w:tcPr>
            <w:tcW w:w="2693" w:type="dxa"/>
            <w:shd w:val="clear" w:color="auto" w:fill="auto"/>
            <w:vAlign w:val="center"/>
          </w:tcPr>
          <w:p w:rsidR="001A14A6" w:rsidRPr="0061154D" w:rsidRDefault="0061154D" w:rsidP="00297418">
            <w:pPr>
              <w:spacing w:line="230" w:lineRule="auto"/>
              <w:jc w:val="center"/>
              <w:rPr>
                <w:rFonts w:ascii="Times New Roman" w:eastAsia="Times New Roman" w:hAnsi="Times New Roman"/>
                <w:color w:val="000000"/>
                <w:spacing w:val="-2"/>
                <w:sz w:val="16"/>
                <w:szCs w:val="20"/>
              </w:rPr>
            </w:pPr>
            <w:r>
              <w:rPr>
                <w:rFonts w:ascii="Times New Roman" w:eastAsia="Times New Roman" w:hAnsi="Times New Roman"/>
                <w:color w:val="000000"/>
                <w:spacing w:val="-2"/>
                <w:sz w:val="16"/>
                <w:szCs w:val="20"/>
              </w:rPr>
              <w:t>ведущий научный сотрудник</w:t>
            </w:r>
          </w:p>
        </w:tc>
      </w:tr>
      <w:tr w:rsidR="001A14A6" w:rsidRPr="00072E9F" w:rsidTr="00297418">
        <w:trPr>
          <w:jc w:val="center"/>
        </w:trPr>
        <w:tc>
          <w:tcPr>
            <w:tcW w:w="562" w:type="dxa"/>
            <w:shd w:val="clear" w:color="auto" w:fill="auto"/>
            <w:vAlign w:val="center"/>
          </w:tcPr>
          <w:p w:rsidR="001A14A6" w:rsidRPr="00072E9F" w:rsidRDefault="001A14A6" w:rsidP="00297418">
            <w:pPr>
              <w:spacing w:line="230" w:lineRule="auto"/>
              <w:jc w:val="center"/>
              <w:rPr>
                <w:rFonts w:ascii="Times New Roman" w:eastAsia="Times New Roman" w:hAnsi="Times New Roman"/>
                <w:color w:val="000000"/>
                <w:spacing w:val="-2"/>
                <w:sz w:val="16"/>
                <w:szCs w:val="20"/>
                <w:lang w:val="en-US"/>
              </w:rPr>
            </w:pPr>
            <w:r w:rsidRPr="00072E9F">
              <w:rPr>
                <w:rFonts w:ascii="Times New Roman" w:eastAsia="Times New Roman" w:hAnsi="Times New Roman"/>
                <w:color w:val="000000"/>
                <w:spacing w:val="-2"/>
                <w:sz w:val="16"/>
                <w:szCs w:val="20"/>
                <w:lang w:val="en-US"/>
              </w:rPr>
              <w:t>2</w:t>
            </w:r>
          </w:p>
        </w:tc>
        <w:tc>
          <w:tcPr>
            <w:tcW w:w="2552" w:type="dxa"/>
            <w:shd w:val="clear" w:color="auto" w:fill="auto"/>
            <w:vAlign w:val="center"/>
          </w:tcPr>
          <w:p w:rsidR="001A14A6" w:rsidRPr="001A14A6" w:rsidRDefault="001A14A6" w:rsidP="00297418">
            <w:pPr>
              <w:spacing w:line="230" w:lineRule="auto"/>
              <w:jc w:val="center"/>
              <w:rPr>
                <w:rFonts w:ascii="Times New Roman" w:eastAsia="Times New Roman" w:hAnsi="Times New Roman"/>
                <w:color w:val="000000"/>
                <w:spacing w:val="-2"/>
                <w:sz w:val="16"/>
                <w:szCs w:val="20"/>
              </w:rPr>
            </w:pPr>
            <w:proofErr w:type="spellStart"/>
            <w:r>
              <w:rPr>
                <w:rFonts w:ascii="Times New Roman" w:eastAsia="Times New Roman" w:hAnsi="Times New Roman"/>
                <w:color w:val="000000"/>
                <w:spacing w:val="-2"/>
                <w:sz w:val="16"/>
                <w:szCs w:val="20"/>
              </w:rPr>
              <w:t>Губер</w:t>
            </w:r>
            <w:proofErr w:type="spellEnd"/>
            <w:r>
              <w:rPr>
                <w:rFonts w:ascii="Times New Roman" w:eastAsia="Times New Roman" w:hAnsi="Times New Roman"/>
                <w:color w:val="000000"/>
                <w:spacing w:val="-2"/>
                <w:sz w:val="16"/>
                <w:szCs w:val="20"/>
              </w:rPr>
              <w:t xml:space="preserve"> </w:t>
            </w:r>
            <w:proofErr w:type="spellStart"/>
            <w:r>
              <w:rPr>
                <w:rFonts w:ascii="Times New Roman" w:eastAsia="Times New Roman" w:hAnsi="Times New Roman"/>
                <w:color w:val="000000"/>
                <w:spacing w:val="-2"/>
                <w:sz w:val="16"/>
                <w:szCs w:val="20"/>
              </w:rPr>
              <w:t>Дарина</w:t>
            </w:r>
            <w:proofErr w:type="spellEnd"/>
            <w:r>
              <w:rPr>
                <w:rFonts w:ascii="Times New Roman" w:eastAsia="Times New Roman" w:hAnsi="Times New Roman"/>
                <w:color w:val="000000"/>
                <w:spacing w:val="-2"/>
                <w:sz w:val="16"/>
                <w:szCs w:val="20"/>
              </w:rPr>
              <w:t xml:space="preserve"> </w:t>
            </w:r>
            <w:proofErr w:type="spellStart"/>
            <w:r>
              <w:rPr>
                <w:rFonts w:ascii="Times New Roman" w:eastAsia="Times New Roman" w:hAnsi="Times New Roman"/>
                <w:color w:val="000000"/>
                <w:spacing w:val="-2"/>
                <w:sz w:val="16"/>
                <w:szCs w:val="20"/>
              </w:rPr>
              <w:t>Сатторовна</w:t>
            </w:r>
            <w:proofErr w:type="spellEnd"/>
          </w:p>
        </w:tc>
        <w:tc>
          <w:tcPr>
            <w:tcW w:w="2693" w:type="dxa"/>
            <w:shd w:val="clear" w:color="auto" w:fill="auto"/>
            <w:vAlign w:val="center"/>
          </w:tcPr>
          <w:p w:rsidR="001A14A6" w:rsidRPr="002A5FA1" w:rsidRDefault="0061154D" w:rsidP="00297418">
            <w:pPr>
              <w:spacing w:line="230" w:lineRule="auto"/>
              <w:jc w:val="center"/>
              <w:rPr>
                <w:rFonts w:ascii="Times New Roman" w:eastAsia="Times New Roman" w:hAnsi="Times New Roman"/>
                <w:color w:val="000000"/>
                <w:spacing w:val="-2"/>
                <w:sz w:val="16"/>
                <w:szCs w:val="20"/>
              </w:rPr>
            </w:pPr>
            <w:r>
              <w:rPr>
                <w:rFonts w:ascii="Times New Roman" w:eastAsia="Times New Roman" w:hAnsi="Times New Roman"/>
                <w:color w:val="000000"/>
                <w:spacing w:val="-2"/>
                <w:sz w:val="16"/>
                <w:szCs w:val="20"/>
              </w:rPr>
              <w:t>специалист</w:t>
            </w:r>
          </w:p>
        </w:tc>
      </w:tr>
      <w:tr w:rsidR="001A14A6" w:rsidRPr="00072E9F" w:rsidTr="00297418">
        <w:trPr>
          <w:jc w:val="center"/>
        </w:trPr>
        <w:tc>
          <w:tcPr>
            <w:tcW w:w="562" w:type="dxa"/>
            <w:shd w:val="clear" w:color="auto" w:fill="auto"/>
            <w:vAlign w:val="center"/>
          </w:tcPr>
          <w:p w:rsidR="001A14A6" w:rsidRPr="00072E9F" w:rsidRDefault="001A14A6" w:rsidP="00297418">
            <w:pPr>
              <w:spacing w:line="230" w:lineRule="auto"/>
              <w:jc w:val="center"/>
              <w:rPr>
                <w:rFonts w:ascii="Times New Roman" w:eastAsia="Times New Roman" w:hAnsi="Times New Roman"/>
                <w:color w:val="000000"/>
                <w:spacing w:val="-2"/>
                <w:sz w:val="16"/>
                <w:szCs w:val="20"/>
                <w:lang w:val="en-US"/>
              </w:rPr>
            </w:pPr>
            <w:r w:rsidRPr="00072E9F">
              <w:rPr>
                <w:rFonts w:ascii="Times New Roman" w:eastAsia="Times New Roman" w:hAnsi="Times New Roman"/>
                <w:color w:val="000000"/>
                <w:spacing w:val="-2"/>
                <w:sz w:val="16"/>
                <w:szCs w:val="20"/>
                <w:lang w:val="en-US"/>
              </w:rPr>
              <w:t>3</w:t>
            </w:r>
          </w:p>
        </w:tc>
        <w:tc>
          <w:tcPr>
            <w:tcW w:w="2552" w:type="dxa"/>
            <w:shd w:val="clear" w:color="auto" w:fill="auto"/>
            <w:vAlign w:val="center"/>
          </w:tcPr>
          <w:p w:rsidR="001A14A6" w:rsidRPr="001A14A6" w:rsidRDefault="001A14A6" w:rsidP="00297418">
            <w:pPr>
              <w:spacing w:line="230" w:lineRule="auto"/>
              <w:jc w:val="center"/>
              <w:rPr>
                <w:rFonts w:ascii="Times New Roman" w:eastAsia="Times New Roman" w:hAnsi="Times New Roman"/>
                <w:color w:val="000000"/>
                <w:spacing w:val="-2"/>
                <w:sz w:val="16"/>
                <w:szCs w:val="20"/>
              </w:rPr>
            </w:pPr>
            <w:proofErr w:type="spellStart"/>
            <w:r>
              <w:rPr>
                <w:rFonts w:ascii="Times New Roman" w:eastAsia="Times New Roman" w:hAnsi="Times New Roman"/>
                <w:color w:val="000000"/>
                <w:spacing w:val="-2"/>
                <w:sz w:val="16"/>
                <w:szCs w:val="20"/>
              </w:rPr>
              <w:t>Уяганский</w:t>
            </w:r>
            <w:proofErr w:type="spellEnd"/>
            <w:r>
              <w:rPr>
                <w:rFonts w:ascii="Times New Roman" w:eastAsia="Times New Roman" w:hAnsi="Times New Roman"/>
                <w:color w:val="000000"/>
                <w:spacing w:val="-2"/>
                <w:sz w:val="16"/>
                <w:szCs w:val="20"/>
              </w:rPr>
              <w:t xml:space="preserve"> Константин Константинович</w:t>
            </w:r>
          </w:p>
        </w:tc>
        <w:tc>
          <w:tcPr>
            <w:tcW w:w="2693" w:type="dxa"/>
            <w:shd w:val="clear" w:color="auto" w:fill="auto"/>
            <w:vAlign w:val="center"/>
          </w:tcPr>
          <w:p w:rsidR="001A14A6" w:rsidRPr="0061154D" w:rsidRDefault="0061154D" w:rsidP="00297418">
            <w:pPr>
              <w:spacing w:line="230" w:lineRule="auto"/>
              <w:jc w:val="center"/>
              <w:rPr>
                <w:rFonts w:ascii="Times New Roman" w:eastAsia="Times New Roman" w:hAnsi="Times New Roman"/>
                <w:color w:val="000000"/>
                <w:spacing w:val="-2"/>
                <w:sz w:val="16"/>
                <w:szCs w:val="20"/>
              </w:rPr>
            </w:pPr>
            <w:r>
              <w:rPr>
                <w:rFonts w:ascii="Times New Roman" w:eastAsia="Times New Roman" w:hAnsi="Times New Roman"/>
                <w:color w:val="000000"/>
                <w:spacing w:val="-2"/>
                <w:sz w:val="16"/>
                <w:szCs w:val="20"/>
              </w:rPr>
              <w:t>ведущий инженер</w:t>
            </w:r>
          </w:p>
        </w:tc>
      </w:tr>
      <w:tr w:rsidR="001A14A6" w:rsidRPr="00072E9F" w:rsidTr="00297418">
        <w:trPr>
          <w:jc w:val="center"/>
        </w:trPr>
        <w:tc>
          <w:tcPr>
            <w:tcW w:w="562" w:type="dxa"/>
            <w:shd w:val="clear" w:color="auto" w:fill="auto"/>
            <w:vAlign w:val="center"/>
          </w:tcPr>
          <w:p w:rsidR="001A14A6" w:rsidRPr="001A14A6" w:rsidRDefault="001A14A6" w:rsidP="00297418">
            <w:pPr>
              <w:spacing w:line="230" w:lineRule="auto"/>
              <w:jc w:val="center"/>
              <w:rPr>
                <w:rFonts w:ascii="Times New Roman" w:eastAsia="Times New Roman" w:hAnsi="Times New Roman"/>
                <w:color w:val="000000"/>
                <w:spacing w:val="-2"/>
                <w:sz w:val="16"/>
                <w:szCs w:val="20"/>
              </w:rPr>
            </w:pPr>
            <w:r>
              <w:rPr>
                <w:rFonts w:ascii="Times New Roman" w:eastAsia="Times New Roman" w:hAnsi="Times New Roman"/>
                <w:color w:val="000000"/>
                <w:spacing w:val="-2"/>
                <w:sz w:val="16"/>
                <w:szCs w:val="20"/>
              </w:rPr>
              <w:t>4</w:t>
            </w:r>
          </w:p>
        </w:tc>
        <w:tc>
          <w:tcPr>
            <w:tcW w:w="2552" w:type="dxa"/>
            <w:shd w:val="clear" w:color="auto" w:fill="auto"/>
            <w:vAlign w:val="center"/>
          </w:tcPr>
          <w:p w:rsidR="001A14A6" w:rsidRPr="001A14A6" w:rsidRDefault="001A14A6" w:rsidP="00297418">
            <w:pPr>
              <w:spacing w:line="230" w:lineRule="auto"/>
              <w:jc w:val="center"/>
              <w:rPr>
                <w:rFonts w:ascii="Times New Roman" w:eastAsia="Times New Roman" w:hAnsi="Times New Roman"/>
                <w:color w:val="000000"/>
                <w:spacing w:val="-2"/>
                <w:sz w:val="16"/>
                <w:szCs w:val="20"/>
              </w:rPr>
            </w:pPr>
            <w:proofErr w:type="spellStart"/>
            <w:r>
              <w:rPr>
                <w:rFonts w:ascii="Times New Roman" w:eastAsia="Times New Roman" w:hAnsi="Times New Roman"/>
                <w:color w:val="000000"/>
                <w:spacing w:val="-2"/>
                <w:sz w:val="16"/>
                <w:szCs w:val="20"/>
              </w:rPr>
              <w:t>Трумпе</w:t>
            </w:r>
            <w:proofErr w:type="spellEnd"/>
            <w:r>
              <w:rPr>
                <w:rFonts w:ascii="Times New Roman" w:eastAsia="Times New Roman" w:hAnsi="Times New Roman"/>
                <w:color w:val="000000"/>
                <w:spacing w:val="-2"/>
                <w:sz w:val="16"/>
                <w:szCs w:val="20"/>
              </w:rPr>
              <w:t xml:space="preserve"> Михаил Александрович</w:t>
            </w:r>
          </w:p>
        </w:tc>
        <w:tc>
          <w:tcPr>
            <w:tcW w:w="2693" w:type="dxa"/>
            <w:shd w:val="clear" w:color="auto" w:fill="auto"/>
            <w:vAlign w:val="center"/>
          </w:tcPr>
          <w:p w:rsidR="001A14A6" w:rsidRPr="0061154D" w:rsidRDefault="0061154D" w:rsidP="00297418">
            <w:pPr>
              <w:spacing w:line="230" w:lineRule="auto"/>
              <w:jc w:val="center"/>
              <w:rPr>
                <w:rFonts w:ascii="Times New Roman" w:eastAsia="Times New Roman" w:hAnsi="Times New Roman"/>
                <w:color w:val="000000"/>
                <w:spacing w:val="-2"/>
                <w:sz w:val="16"/>
                <w:szCs w:val="20"/>
              </w:rPr>
            </w:pPr>
            <w:r>
              <w:rPr>
                <w:rFonts w:ascii="Times New Roman" w:eastAsia="Times New Roman" w:hAnsi="Times New Roman"/>
                <w:color w:val="000000"/>
                <w:spacing w:val="-2"/>
                <w:sz w:val="16"/>
                <w:szCs w:val="20"/>
              </w:rPr>
              <w:t>ведущий специалист</w:t>
            </w:r>
          </w:p>
        </w:tc>
      </w:tr>
    </w:tbl>
    <w:p w:rsidR="001A14A6" w:rsidRDefault="001A14A6" w:rsidP="001A14A6">
      <w:pPr>
        <w:spacing w:line="230" w:lineRule="auto"/>
        <w:jc w:val="center"/>
        <w:rPr>
          <w:rFonts w:ascii="Times New Roman" w:eastAsia="Times New Roman" w:hAnsi="Times New Roman"/>
          <w:b/>
          <w:spacing w:val="-2"/>
          <w:szCs w:val="20"/>
        </w:rPr>
      </w:pPr>
    </w:p>
    <w:p w:rsidR="001A14A6" w:rsidRDefault="001A14A6" w:rsidP="001A14A6">
      <w:pPr>
        <w:spacing w:line="230" w:lineRule="auto"/>
        <w:jc w:val="center"/>
        <w:rPr>
          <w:rFonts w:ascii="Times New Roman" w:eastAsia="Times New Roman" w:hAnsi="Times New Roman"/>
          <w:b/>
          <w:spacing w:val="-2"/>
          <w:szCs w:val="20"/>
        </w:rPr>
      </w:pPr>
      <w:r>
        <w:rPr>
          <w:rFonts w:ascii="Times New Roman" w:eastAsia="Times New Roman" w:hAnsi="Times New Roman"/>
          <w:b/>
          <w:spacing w:val="-2"/>
          <w:szCs w:val="20"/>
        </w:rPr>
        <w:t>ПОДПИСИ СТОРОН:</w:t>
      </w:r>
    </w:p>
    <w:p w:rsidR="001A14A6" w:rsidRDefault="001A14A6" w:rsidP="001A14A6">
      <w:pPr>
        <w:spacing w:line="230" w:lineRule="auto"/>
        <w:jc w:val="center"/>
        <w:rPr>
          <w:rFonts w:ascii="Times New Roman" w:eastAsia="Times New Roman" w:hAnsi="Times New Roman"/>
          <w:b/>
          <w:color w:val="000000"/>
          <w:spacing w:val="-2"/>
        </w:rPr>
      </w:pPr>
    </w:p>
    <w:tbl>
      <w:tblPr>
        <w:tblW w:w="0" w:type="auto"/>
        <w:tblLook w:val="04A0"/>
      </w:tblPr>
      <w:tblGrid>
        <w:gridCol w:w="5311"/>
        <w:gridCol w:w="5311"/>
      </w:tblGrid>
      <w:tr w:rsidR="001A14A6" w:rsidRPr="00072E9F" w:rsidTr="00297418">
        <w:tc>
          <w:tcPr>
            <w:tcW w:w="5311" w:type="dxa"/>
            <w:shd w:val="clear" w:color="auto" w:fill="auto"/>
          </w:tcPr>
          <w:p w:rsidR="001A14A6" w:rsidRPr="00072E9F" w:rsidRDefault="001A14A6" w:rsidP="00297418">
            <w:pPr>
              <w:spacing w:line="230" w:lineRule="auto"/>
              <w:rPr>
                <w:rFonts w:ascii="Times New Roman" w:eastAsia="Times New Roman" w:hAnsi="Times New Roman"/>
                <w:color w:val="000000"/>
                <w:spacing w:val="-2"/>
                <w:sz w:val="22"/>
              </w:rPr>
            </w:pPr>
            <w:r w:rsidRPr="00072E9F">
              <w:rPr>
                <w:rFonts w:ascii="Times New Roman" w:eastAsia="Times New Roman" w:hAnsi="Times New Roman"/>
                <w:spacing w:val="-2"/>
                <w:szCs w:val="20"/>
              </w:rPr>
              <w:t>«ИСПОЛНИТЕЛЬ»</w:t>
            </w:r>
          </w:p>
        </w:tc>
        <w:tc>
          <w:tcPr>
            <w:tcW w:w="5311" w:type="dxa"/>
            <w:shd w:val="clear" w:color="auto" w:fill="auto"/>
          </w:tcPr>
          <w:p w:rsidR="001A14A6" w:rsidRPr="00072E9F" w:rsidRDefault="001A14A6" w:rsidP="00297418">
            <w:pPr>
              <w:spacing w:line="230" w:lineRule="auto"/>
              <w:rPr>
                <w:rFonts w:ascii="Times New Roman" w:eastAsia="Times New Roman" w:hAnsi="Times New Roman"/>
                <w:color w:val="000000"/>
                <w:spacing w:val="-2"/>
                <w:sz w:val="22"/>
              </w:rPr>
            </w:pPr>
            <w:r w:rsidRPr="00072E9F">
              <w:rPr>
                <w:rFonts w:ascii="Times New Roman" w:eastAsia="Times New Roman" w:hAnsi="Times New Roman"/>
                <w:spacing w:val="-2"/>
                <w:szCs w:val="20"/>
              </w:rPr>
              <w:t>«ЗАКАЗЧИК»</w:t>
            </w:r>
          </w:p>
        </w:tc>
      </w:tr>
      <w:tr w:rsidR="001A14A6" w:rsidRPr="00072E9F" w:rsidTr="00297418">
        <w:tc>
          <w:tcPr>
            <w:tcW w:w="5311" w:type="dxa"/>
            <w:shd w:val="clear" w:color="auto" w:fill="auto"/>
          </w:tcPr>
          <w:p w:rsidR="001A14A6" w:rsidRPr="00072E9F" w:rsidRDefault="001A14A6" w:rsidP="00297418">
            <w:pPr>
              <w:rPr>
                <w:rFonts w:ascii="Times New Roman" w:eastAsia="Times New Roman" w:hAnsi="Times New Roman"/>
                <w:spacing w:val="-2"/>
                <w:szCs w:val="20"/>
              </w:rPr>
            </w:pPr>
          </w:p>
          <w:p w:rsidR="001A14A6" w:rsidRDefault="001A14A6" w:rsidP="00297418">
            <w:pPr>
              <w:rPr>
                <w:rFonts w:ascii="Times New Roman" w:eastAsia="Times New Roman" w:hAnsi="Times New Roman"/>
                <w:spacing w:val="-2"/>
              </w:rPr>
            </w:pPr>
          </w:p>
          <w:p w:rsidR="001A14A6" w:rsidRDefault="001A14A6" w:rsidP="00297418">
            <w:pPr>
              <w:rPr>
                <w:rFonts w:ascii="Times New Roman" w:hAnsi="Times New Roman"/>
                <w:sz w:val="22"/>
              </w:rPr>
            </w:pPr>
          </w:p>
          <w:p w:rsidR="001A14A6" w:rsidRPr="00511322" w:rsidRDefault="001A14A6" w:rsidP="00297418">
            <w:pPr>
              <w:rPr>
                <w:rFonts w:ascii="Times New Roman" w:eastAsia="Times New Roman" w:hAnsi="Times New Roman"/>
                <w:spacing w:val="-2"/>
              </w:rPr>
            </w:pPr>
            <w:r w:rsidRPr="00511322">
              <w:rPr>
                <w:rFonts w:ascii="Times New Roman" w:eastAsia="Times New Roman" w:hAnsi="Times New Roman"/>
                <w:spacing w:val="-2"/>
              </w:rPr>
              <w:t xml:space="preserve">Директор </w:t>
            </w:r>
          </w:p>
          <w:p w:rsidR="001A14A6" w:rsidRPr="00511322" w:rsidRDefault="001A14A6" w:rsidP="00297418">
            <w:pPr>
              <w:rPr>
                <w:rFonts w:ascii="Times New Roman" w:eastAsia="Times New Roman" w:hAnsi="Times New Roman"/>
                <w:spacing w:val="-2"/>
              </w:rPr>
            </w:pPr>
          </w:p>
          <w:p w:rsidR="001A14A6" w:rsidRDefault="001A14A6" w:rsidP="00297418">
            <w:pPr>
              <w:rPr>
                <w:rFonts w:ascii="Times New Roman" w:eastAsia="Times New Roman" w:hAnsi="Times New Roman"/>
                <w:spacing w:val="-2"/>
              </w:rPr>
            </w:pPr>
          </w:p>
          <w:p w:rsidR="001A14A6" w:rsidRPr="00511322" w:rsidRDefault="001A14A6" w:rsidP="00297418">
            <w:pPr>
              <w:rPr>
                <w:rFonts w:ascii="Times New Roman" w:eastAsia="Times New Roman" w:hAnsi="Times New Roman"/>
                <w:spacing w:val="-2"/>
              </w:rPr>
            </w:pPr>
          </w:p>
          <w:p w:rsidR="001A14A6" w:rsidRPr="00511322" w:rsidRDefault="001A14A6" w:rsidP="00297418">
            <w:pPr>
              <w:rPr>
                <w:rFonts w:ascii="Times New Roman" w:eastAsia="Times New Roman" w:hAnsi="Times New Roman"/>
                <w:spacing w:val="-2"/>
              </w:rPr>
            </w:pPr>
          </w:p>
          <w:p w:rsidR="001A14A6" w:rsidRPr="00072E9F" w:rsidRDefault="001A14A6" w:rsidP="001A14A6">
            <w:pPr>
              <w:rPr>
                <w:rFonts w:ascii="Times New Roman" w:eastAsia="Times New Roman" w:hAnsi="Times New Roman"/>
                <w:color w:val="000000"/>
                <w:spacing w:val="-2"/>
              </w:rPr>
            </w:pPr>
            <w:r w:rsidRPr="00511322">
              <w:rPr>
                <w:rFonts w:ascii="Times New Roman" w:eastAsia="Times New Roman" w:hAnsi="Times New Roman"/>
                <w:spacing w:val="-2"/>
              </w:rPr>
              <w:t>_____________</w:t>
            </w:r>
            <w:r>
              <w:rPr>
                <w:rFonts w:ascii="Times New Roman" w:eastAsia="Times New Roman" w:hAnsi="Times New Roman"/>
                <w:spacing w:val="-2"/>
              </w:rPr>
              <w:t>_________</w:t>
            </w:r>
            <w:r w:rsidRPr="00511322">
              <w:rPr>
                <w:rFonts w:ascii="Times New Roman" w:eastAsia="Times New Roman" w:hAnsi="Times New Roman"/>
                <w:spacing w:val="-2"/>
              </w:rPr>
              <w:t xml:space="preserve">_ </w:t>
            </w:r>
            <w:r>
              <w:rPr>
                <w:rFonts w:ascii="Times New Roman" w:eastAsia="Times New Roman" w:hAnsi="Times New Roman"/>
                <w:spacing w:val="-2"/>
              </w:rPr>
              <w:t>/</w:t>
            </w:r>
            <w:r w:rsidRPr="00511322">
              <w:rPr>
                <w:rFonts w:ascii="Times New Roman" w:eastAsia="Times New Roman" w:hAnsi="Times New Roman"/>
                <w:spacing w:val="-2"/>
              </w:rPr>
              <w:t>.</w:t>
            </w:r>
            <w:r>
              <w:rPr>
                <w:rFonts w:ascii="Times New Roman" w:eastAsia="Times New Roman" w:hAnsi="Times New Roman"/>
                <w:spacing w:val="-2"/>
              </w:rPr>
              <w:t>/</w:t>
            </w:r>
          </w:p>
        </w:tc>
        <w:tc>
          <w:tcPr>
            <w:tcW w:w="5311" w:type="dxa"/>
            <w:shd w:val="clear" w:color="auto" w:fill="auto"/>
          </w:tcPr>
          <w:p w:rsidR="001A14A6" w:rsidRPr="00072E9F" w:rsidRDefault="001A14A6" w:rsidP="00297418">
            <w:pPr>
              <w:rPr>
                <w:rFonts w:ascii="Times New Roman" w:eastAsia="Times New Roman" w:hAnsi="Times New Roman"/>
                <w:spacing w:val="-2"/>
                <w:szCs w:val="20"/>
              </w:rPr>
            </w:pPr>
          </w:p>
          <w:p w:rsidR="001A14A6" w:rsidRPr="00E52291" w:rsidRDefault="001A14A6" w:rsidP="00297418">
            <w:pPr>
              <w:rPr>
                <w:rFonts w:ascii="Times New Roman" w:eastAsia="Times New Roman" w:hAnsi="Times New Roman"/>
                <w:color w:val="000000"/>
                <w:spacing w:val="-2"/>
              </w:rPr>
            </w:pPr>
            <w:r w:rsidRPr="004E74CF">
              <w:rPr>
                <w:rFonts w:ascii="Times New Roman" w:eastAsia="Times New Roman" w:hAnsi="Times New Roman"/>
                <w:spacing w:val="-2"/>
                <w:szCs w:val="20"/>
              </w:rPr>
              <w:t xml:space="preserve">Федеральное государственное бюджетное учреждение науки Северо-Восточный комплексный научно-исследовательский институт им. </w:t>
            </w:r>
            <w:r w:rsidRPr="00E52291">
              <w:rPr>
                <w:rFonts w:ascii="Times New Roman" w:eastAsia="Times New Roman" w:hAnsi="Times New Roman"/>
                <w:spacing w:val="-2"/>
                <w:szCs w:val="20"/>
              </w:rPr>
              <w:t>Н. А. Шило Дальневосточного отделения Российской академии наук</w:t>
            </w:r>
          </w:p>
          <w:p w:rsidR="001A14A6" w:rsidRPr="00072E9F" w:rsidRDefault="001A14A6" w:rsidP="00297418">
            <w:pPr>
              <w:rPr>
                <w:rFonts w:ascii="Times New Roman" w:eastAsia="Times New Roman" w:hAnsi="Times New Roman"/>
                <w:color w:val="000000"/>
                <w:spacing w:val="-2"/>
              </w:rPr>
            </w:pPr>
          </w:p>
          <w:p w:rsidR="001A14A6" w:rsidRPr="00E52291" w:rsidRDefault="001A14A6" w:rsidP="00297418">
            <w:pPr>
              <w:rPr>
                <w:rFonts w:ascii="Times New Roman" w:eastAsia="Times New Roman" w:hAnsi="Times New Roman"/>
                <w:color w:val="000000"/>
                <w:spacing w:val="-2"/>
              </w:rPr>
            </w:pPr>
          </w:p>
          <w:p w:rsidR="001A14A6" w:rsidRPr="00E52291" w:rsidRDefault="001A14A6" w:rsidP="00297418">
            <w:pPr>
              <w:rPr>
                <w:rFonts w:ascii="Times New Roman" w:eastAsia="Times New Roman" w:hAnsi="Times New Roman"/>
                <w:color w:val="000000"/>
                <w:spacing w:val="-2"/>
              </w:rPr>
            </w:pPr>
          </w:p>
          <w:p w:rsidR="001A14A6" w:rsidRPr="00E52291" w:rsidRDefault="001A14A6" w:rsidP="00297418">
            <w:pPr>
              <w:rPr>
                <w:rFonts w:ascii="Times New Roman" w:eastAsia="Times New Roman" w:hAnsi="Times New Roman"/>
                <w:color w:val="000000"/>
                <w:spacing w:val="-2"/>
              </w:rPr>
            </w:pPr>
            <w:r w:rsidRPr="00E52291">
              <w:rPr>
                <w:rFonts w:ascii="Times New Roman" w:eastAsia="Times New Roman" w:hAnsi="Times New Roman"/>
                <w:color w:val="000000"/>
                <w:spacing w:val="-2"/>
              </w:rPr>
              <w:t>Директор</w:t>
            </w:r>
          </w:p>
          <w:p w:rsidR="001A14A6" w:rsidRPr="00E52291" w:rsidRDefault="001A14A6" w:rsidP="00297418">
            <w:pPr>
              <w:rPr>
                <w:rFonts w:ascii="Times New Roman" w:eastAsia="Times New Roman" w:hAnsi="Times New Roman"/>
                <w:color w:val="000000"/>
                <w:spacing w:val="-2"/>
              </w:rPr>
            </w:pPr>
          </w:p>
          <w:p w:rsidR="001A14A6" w:rsidRPr="00E52291" w:rsidRDefault="001A14A6" w:rsidP="00297418">
            <w:pPr>
              <w:rPr>
                <w:rFonts w:ascii="Times New Roman" w:eastAsia="Times New Roman" w:hAnsi="Times New Roman"/>
                <w:color w:val="000000"/>
                <w:spacing w:val="-2"/>
              </w:rPr>
            </w:pPr>
          </w:p>
          <w:p w:rsidR="001A14A6" w:rsidRPr="00E52291" w:rsidRDefault="001A14A6" w:rsidP="00297418">
            <w:pPr>
              <w:rPr>
                <w:rFonts w:ascii="Times New Roman" w:eastAsia="Times New Roman" w:hAnsi="Times New Roman"/>
                <w:color w:val="000000"/>
                <w:spacing w:val="-2"/>
              </w:rPr>
            </w:pPr>
          </w:p>
          <w:p w:rsidR="001A14A6" w:rsidRPr="00072E9F" w:rsidRDefault="001A14A6" w:rsidP="00297418">
            <w:pPr>
              <w:rPr>
                <w:rFonts w:ascii="Times New Roman" w:eastAsia="Times New Roman" w:hAnsi="Times New Roman"/>
                <w:color w:val="000000"/>
                <w:spacing w:val="-2"/>
              </w:rPr>
            </w:pPr>
            <w:r w:rsidRPr="00072E9F">
              <w:rPr>
                <w:rFonts w:ascii="Times New Roman" w:eastAsia="Times New Roman" w:hAnsi="Times New Roman"/>
                <w:spacing w:val="-2"/>
                <w:szCs w:val="20"/>
              </w:rPr>
              <w:t>_________________________ /</w:t>
            </w:r>
            <w:proofErr w:type="spellStart"/>
            <w:r w:rsidRPr="00E52291">
              <w:rPr>
                <w:rFonts w:ascii="Times New Roman" w:eastAsia="Times New Roman" w:hAnsi="Times New Roman"/>
                <w:spacing w:val="-2"/>
                <w:szCs w:val="20"/>
              </w:rPr>
              <w:t>Акинин</w:t>
            </w:r>
            <w:proofErr w:type="spellEnd"/>
            <w:r w:rsidRPr="00E52291">
              <w:rPr>
                <w:rFonts w:ascii="Times New Roman" w:eastAsia="Times New Roman" w:hAnsi="Times New Roman"/>
                <w:spacing w:val="-2"/>
                <w:szCs w:val="20"/>
              </w:rPr>
              <w:t xml:space="preserve"> В. В.</w:t>
            </w:r>
            <w:r w:rsidRPr="00072E9F">
              <w:rPr>
                <w:rFonts w:ascii="Times New Roman" w:eastAsia="Times New Roman" w:hAnsi="Times New Roman"/>
                <w:spacing w:val="-2"/>
                <w:szCs w:val="20"/>
              </w:rPr>
              <w:t>/</w:t>
            </w:r>
          </w:p>
          <w:p w:rsidR="001A14A6" w:rsidRPr="00072E9F" w:rsidRDefault="001A14A6" w:rsidP="00297418">
            <w:pPr>
              <w:rPr>
                <w:rFonts w:ascii="Times New Roman" w:eastAsia="Times New Roman" w:hAnsi="Times New Roman"/>
                <w:b/>
                <w:color w:val="000000"/>
                <w:spacing w:val="-2"/>
                <w:sz w:val="22"/>
              </w:rPr>
            </w:pPr>
          </w:p>
        </w:tc>
      </w:tr>
    </w:tbl>
    <w:p w:rsidR="001A14A6" w:rsidRDefault="001A14A6" w:rsidP="0007415D">
      <w:pPr>
        <w:spacing w:after="178" w:line="265" w:lineRule="auto"/>
        <w:ind w:left="-5"/>
        <w:jc w:val="left"/>
        <w:rPr>
          <w:rFonts w:ascii="Times New Roman" w:hAnsi="Times New Roman" w:cs="Times New Roman"/>
        </w:rPr>
        <w:sectPr w:rsidR="001A14A6" w:rsidSect="001A14A6">
          <w:type w:val="continuous"/>
          <w:pgSz w:w="11906" w:h="16838"/>
          <w:pgMar w:top="1440" w:right="869" w:bottom="1440" w:left="567" w:header="720" w:footer="720" w:gutter="0"/>
          <w:cols w:space="213"/>
        </w:sectPr>
      </w:pPr>
    </w:p>
    <w:p w:rsidR="001A14A6" w:rsidRDefault="001A14A6" w:rsidP="0007415D">
      <w:pPr>
        <w:spacing w:after="178" w:line="265" w:lineRule="auto"/>
        <w:ind w:left="-5"/>
        <w:jc w:val="left"/>
        <w:rPr>
          <w:rFonts w:ascii="Times New Roman" w:hAnsi="Times New Roman" w:cs="Times New Roman"/>
        </w:rPr>
      </w:pPr>
    </w:p>
    <w:p w:rsidR="001A14A6" w:rsidRDefault="001A14A6" w:rsidP="0007415D">
      <w:pPr>
        <w:spacing w:after="178" w:line="265" w:lineRule="auto"/>
        <w:ind w:left="-5"/>
        <w:jc w:val="left"/>
        <w:rPr>
          <w:rFonts w:ascii="Times New Roman" w:hAnsi="Times New Roman" w:cs="Times New Roman"/>
        </w:rPr>
        <w:sectPr w:rsidR="001A14A6" w:rsidSect="0007415D">
          <w:type w:val="continuous"/>
          <w:pgSz w:w="11906" w:h="16838"/>
          <w:pgMar w:top="1440" w:right="869" w:bottom="1440" w:left="567" w:header="720" w:footer="720" w:gutter="0"/>
          <w:cols w:num="2" w:space="213"/>
        </w:sectPr>
      </w:pPr>
    </w:p>
    <w:p w:rsidR="001A14A6" w:rsidRDefault="001A14A6" w:rsidP="0007415D">
      <w:pPr>
        <w:spacing w:after="178" w:line="265" w:lineRule="auto"/>
        <w:ind w:left="-5"/>
        <w:jc w:val="left"/>
        <w:rPr>
          <w:rFonts w:ascii="Times New Roman" w:hAnsi="Times New Roman" w:cs="Times New Roman"/>
        </w:rPr>
      </w:pPr>
    </w:p>
    <w:p w:rsidR="001A14A6" w:rsidRDefault="001A14A6" w:rsidP="0007415D">
      <w:pPr>
        <w:spacing w:after="178" w:line="265" w:lineRule="auto"/>
        <w:ind w:left="-5"/>
        <w:jc w:val="left"/>
        <w:rPr>
          <w:rFonts w:ascii="Times New Roman" w:hAnsi="Times New Roman" w:cs="Times New Roman"/>
        </w:rPr>
        <w:sectPr w:rsidR="001A14A6" w:rsidSect="001A14A6">
          <w:type w:val="continuous"/>
          <w:pgSz w:w="11906" w:h="16838"/>
          <w:pgMar w:top="1440" w:right="869" w:bottom="1440" w:left="567" w:header="720" w:footer="720" w:gutter="0"/>
          <w:cols w:space="213"/>
        </w:sectPr>
      </w:pPr>
    </w:p>
    <w:p w:rsidR="001A14A6" w:rsidRDefault="001A14A6" w:rsidP="001A14A6">
      <w:pPr>
        <w:spacing w:after="178" w:line="265" w:lineRule="auto"/>
        <w:ind w:left="-5"/>
        <w:jc w:val="left"/>
        <w:rPr>
          <w:rFonts w:ascii="Times New Roman" w:hAnsi="Times New Roman" w:cs="Times New Roman"/>
        </w:rPr>
      </w:pPr>
    </w:p>
    <w:sectPr w:rsidR="001A14A6" w:rsidSect="0007415D">
      <w:type w:val="continuous"/>
      <w:pgSz w:w="11906" w:h="16838"/>
      <w:pgMar w:top="1440" w:right="869" w:bottom="1440" w:left="567" w:header="720" w:footer="720" w:gutter="0"/>
      <w:cols w:num="2" w:space="21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6C68" w:rsidRDefault="00976C68">
      <w:pPr>
        <w:spacing w:after="0" w:line="240" w:lineRule="auto"/>
      </w:pPr>
      <w:r>
        <w:separator/>
      </w:r>
    </w:p>
  </w:endnote>
  <w:endnote w:type="continuationSeparator" w:id="0">
    <w:p w:rsidR="00976C68" w:rsidRDefault="00976C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DejaVu Serif">
    <w:panose1 w:val="02060603050605020204"/>
    <w:charset w:val="CC"/>
    <w:family w:val="roman"/>
    <w:pitch w:val="variable"/>
    <w:sig w:usb0="E50006FF" w:usb1="5200F9FB" w:usb2="0A04002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6C68" w:rsidRDefault="00976C68">
      <w:pPr>
        <w:spacing w:after="0" w:line="240" w:lineRule="auto"/>
      </w:pPr>
      <w:r>
        <w:separator/>
      </w:r>
    </w:p>
  </w:footnote>
  <w:footnote w:type="continuationSeparator" w:id="0">
    <w:p w:rsidR="00976C68" w:rsidRDefault="00976C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7B5" w:rsidRDefault="007E1AFB">
    <w:pPr>
      <w:spacing w:after="0" w:line="259" w:lineRule="auto"/>
      <w:ind w:left="0" w:right="1" w:firstLine="0"/>
      <w:jc w:val="center"/>
    </w:pPr>
    <w:fldSimple w:instr=" PAGE   \* MERGEFORMAT ">
      <w:r w:rsidR="00B118AB">
        <w:rPr>
          <w:rFonts w:ascii="DejaVu Sans" w:eastAsia="DejaVu Sans" w:hAnsi="DejaVu Sans" w:cs="DejaVu Sans"/>
          <w:sz w:val="18"/>
        </w:rPr>
        <w:t>2</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7B5" w:rsidRDefault="007E1AFB">
    <w:pPr>
      <w:spacing w:after="0" w:line="259" w:lineRule="auto"/>
      <w:ind w:left="0" w:right="1" w:firstLine="0"/>
      <w:jc w:val="center"/>
    </w:pPr>
    <w:fldSimple w:instr=" PAGE   \* MERGEFORMAT ">
      <w:r w:rsidR="00EC352C" w:rsidRPr="00EC352C">
        <w:rPr>
          <w:rFonts w:ascii="DejaVu Sans" w:eastAsia="DejaVu Sans" w:hAnsi="DejaVu Sans" w:cs="DejaVu Sans"/>
          <w:noProof/>
          <w:sz w:val="18"/>
        </w:rPr>
        <w:t>2</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7B5" w:rsidRDefault="00D267B5">
    <w:pPr>
      <w:spacing w:after="160" w:line="259" w:lineRule="auto"/>
      <w:ind w:lef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E0C38"/>
    <w:multiLevelType w:val="hybridMultilevel"/>
    <w:tmpl w:val="FFECA7B2"/>
    <w:lvl w:ilvl="0" w:tplc="C0261B16">
      <w:start w:val="1"/>
      <w:numFmt w:val="bullet"/>
      <w:lvlText w:val="-"/>
      <w:lvlJc w:val="left"/>
      <w:pPr>
        <w:ind w:left="10"/>
      </w:pPr>
      <w:rPr>
        <w:rFonts w:ascii="DejaVu Serif" w:eastAsia="DejaVu Serif" w:hAnsi="DejaVu Serif" w:cs="DejaVu Serif"/>
        <w:b w:val="0"/>
        <w:i w:val="0"/>
        <w:strike w:val="0"/>
        <w:dstrike w:val="0"/>
        <w:color w:val="333333"/>
        <w:sz w:val="20"/>
        <w:szCs w:val="20"/>
        <w:u w:val="none" w:color="000000"/>
        <w:bdr w:val="none" w:sz="0" w:space="0" w:color="auto"/>
        <w:shd w:val="clear" w:color="auto" w:fill="auto"/>
        <w:vertAlign w:val="baseline"/>
      </w:rPr>
    </w:lvl>
    <w:lvl w:ilvl="1" w:tplc="6A42C804">
      <w:start w:val="1"/>
      <w:numFmt w:val="bullet"/>
      <w:lvlText w:val="o"/>
      <w:lvlJc w:val="left"/>
      <w:pPr>
        <w:ind w:left="1080"/>
      </w:pPr>
      <w:rPr>
        <w:rFonts w:ascii="DejaVu Serif" w:eastAsia="DejaVu Serif" w:hAnsi="DejaVu Serif" w:cs="DejaVu Serif"/>
        <w:b w:val="0"/>
        <w:i w:val="0"/>
        <w:strike w:val="0"/>
        <w:dstrike w:val="0"/>
        <w:color w:val="333333"/>
        <w:sz w:val="20"/>
        <w:szCs w:val="20"/>
        <w:u w:val="none" w:color="000000"/>
        <w:bdr w:val="none" w:sz="0" w:space="0" w:color="auto"/>
        <w:shd w:val="clear" w:color="auto" w:fill="auto"/>
        <w:vertAlign w:val="baseline"/>
      </w:rPr>
    </w:lvl>
    <w:lvl w:ilvl="2" w:tplc="D31C69D6">
      <w:start w:val="1"/>
      <w:numFmt w:val="bullet"/>
      <w:lvlText w:val="▪"/>
      <w:lvlJc w:val="left"/>
      <w:pPr>
        <w:ind w:left="1800"/>
      </w:pPr>
      <w:rPr>
        <w:rFonts w:ascii="DejaVu Serif" w:eastAsia="DejaVu Serif" w:hAnsi="DejaVu Serif" w:cs="DejaVu Serif"/>
        <w:b w:val="0"/>
        <w:i w:val="0"/>
        <w:strike w:val="0"/>
        <w:dstrike w:val="0"/>
        <w:color w:val="333333"/>
        <w:sz w:val="20"/>
        <w:szCs w:val="20"/>
        <w:u w:val="none" w:color="000000"/>
        <w:bdr w:val="none" w:sz="0" w:space="0" w:color="auto"/>
        <w:shd w:val="clear" w:color="auto" w:fill="auto"/>
        <w:vertAlign w:val="baseline"/>
      </w:rPr>
    </w:lvl>
    <w:lvl w:ilvl="3" w:tplc="D7345DC6">
      <w:start w:val="1"/>
      <w:numFmt w:val="bullet"/>
      <w:lvlText w:val="•"/>
      <w:lvlJc w:val="left"/>
      <w:pPr>
        <w:ind w:left="2520"/>
      </w:pPr>
      <w:rPr>
        <w:rFonts w:ascii="DejaVu Serif" w:eastAsia="DejaVu Serif" w:hAnsi="DejaVu Serif" w:cs="DejaVu Serif"/>
        <w:b w:val="0"/>
        <w:i w:val="0"/>
        <w:strike w:val="0"/>
        <w:dstrike w:val="0"/>
        <w:color w:val="333333"/>
        <w:sz w:val="20"/>
        <w:szCs w:val="20"/>
        <w:u w:val="none" w:color="000000"/>
        <w:bdr w:val="none" w:sz="0" w:space="0" w:color="auto"/>
        <w:shd w:val="clear" w:color="auto" w:fill="auto"/>
        <w:vertAlign w:val="baseline"/>
      </w:rPr>
    </w:lvl>
    <w:lvl w:ilvl="4" w:tplc="F296FA58">
      <w:start w:val="1"/>
      <w:numFmt w:val="bullet"/>
      <w:lvlText w:val="o"/>
      <w:lvlJc w:val="left"/>
      <w:pPr>
        <w:ind w:left="3240"/>
      </w:pPr>
      <w:rPr>
        <w:rFonts w:ascii="DejaVu Serif" w:eastAsia="DejaVu Serif" w:hAnsi="DejaVu Serif" w:cs="DejaVu Serif"/>
        <w:b w:val="0"/>
        <w:i w:val="0"/>
        <w:strike w:val="0"/>
        <w:dstrike w:val="0"/>
        <w:color w:val="333333"/>
        <w:sz w:val="20"/>
        <w:szCs w:val="20"/>
        <w:u w:val="none" w:color="000000"/>
        <w:bdr w:val="none" w:sz="0" w:space="0" w:color="auto"/>
        <w:shd w:val="clear" w:color="auto" w:fill="auto"/>
        <w:vertAlign w:val="baseline"/>
      </w:rPr>
    </w:lvl>
    <w:lvl w:ilvl="5" w:tplc="89FCEC74">
      <w:start w:val="1"/>
      <w:numFmt w:val="bullet"/>
      <w:lvlText w:val="▪"/>
      <w:lvlJc w:val="left"/>
      <w:pPr>
        <w:ind w:left="3960"/>
      </w:pPr>
      <w:rPr>
        <w:rFonts w:ascii="DejaVu Serif" w:eastAsia="DejaVu Serif" w:hAnsi="DejaVu Serif" w:cs="DejaVu Serif"/>
        <w:b w:val="0"/>
        <w:i w:val="0"/>
        <w:strike w:val="0"/>
        <w:dstrike w:val="0"/>
        <w:color w:val="333333"/>
        <w:sz w:val="20"/>
        <w:szCs w:val="20"/>
        <w:u w:val="none" w:color="000000"/>
        <w:bdr w:val="none" w:sz="0" w:space="0" w:color="auto"/>
        <w:shd w:val="clear" w:color="auto" w:fill="auto"/>
        <w:vertAlign w:val="baseline"/>
      </w:rPr>
    </w:lvl>
    <w:lvl w:ilvl="6" w:tplc="A2A070F2">
      <w:start w:val="1"/>
      <w:numFmt w:val="bullet"/>
      <w:lvlText w:val="•"/>
      <w:lvlJc w:val="left"/>
      <w:pPr>
        <w:ind w:left="4680"/>
      </w:pPr>
      <w:rPr>
        <w:rFonts w:ascii="DejaVu Serif" w:eastAsia="DejaVu Serif" w:hAnsi="DejaVu Serif" w:cs="DejaVu Serif"/>
        <w:b w:val="0"/>
        <w:i w:val="0"/>
        <w:strike w:val="0"/>
        <w:dstrike w:val="0"/>
        <w:color w:val="333333"/>
        <w:sz w:val="20"/>
        <w:szCs w:val="20"/>
        <w:u w:val="none" w:color="000000"/>
        <w:bdr w:val="none" w:sz="0" w:space="0" w:color="auto"/>
        <w:shd w:val="clear" w:color="auto" w:fill="auto"/>
        <w:vertAlign w:val="baseline"/>
      </w:rPr>
    </w:lvl>
    <w:lvl w:ilvl="7" w:tplc="78026564">
      <w:start w:val="1"/>
      <w:numFmt w:val="bullet"/>
      <w:lvlText w:val="o"/>
      <w:lvlJc w:val="left"/>
      <w:pPr>
        <w:ind w:left="5400"/>
      </w:pPr>
      <w:rPr>
        <w:rFonts w:ascii="DejaVu Serif" w:eastAsia="DejaVu Serif" w:hAnsi="DejaVu Serif" w:cs="DejaVu Serif"/>
        <w:b w:val="0"/>
        <w:i w:val="0"/>
        <w:strike w:val="0"/>
        <w:dstrike w:val="0"/>
        <w:color w:val="333333"/>
        <w:sz w:val="20"/>
        <w:szCs w:val="20"/>
        <w:u w:val="none" w:color="000000"/>
        <w:bdr w:val="none" w:sz="0" w:space="0" w:color="auto"/>
        <w:shd w:val="clear" w:color="auto" w:fill="auto"/>
        <w:vertAlign w:val="baseline"/>
      </w:rPr>
    </w:lvl>
    <w:lvl w:ilvl="8" w:tplc="05E68D16">
      <w:start w:val="1"/>
      <w:numFmt w:val="bullet"/>
      <w:lvlText w:val="▪"/>
      <w:lvlJc w:val="left"/>
      <w:pPr>
        <w:ind w:left="6120"/>
      </w:pPr>
      <w:rPr>
        <w:rFonts w:ascii="DejaVu Serif" w:eastAsia="DejaVu Serif" w:hAnsi="DejaVu Serif" w:cs="DejaVu Serif"/>
        <w:b w:val="0"/>
        <w:i w:val="0"/>
        <w:strike w:val="0"/>
        <w:dstrike w:val="0"/>
        <w:color w:val="333333"/>
        <w:sz w:val="20"/>
        <w:szCs w:val="20"/>
        <w:u w:val="none" w:color="000000"/>
        <w:bdr w:val="none" w:sz="0" w:space="0" w:color="auto"/>
        <w:shd w:val="clear" w:color="auto" w:fill="auto"/>
        <w:vertAlign w:val="baseline"/>
      </w:rPr>
    </w:lvl>
  </w:abstractNum>
  <w:abstractNum w:abstractNumId="1">
    <w:nsid w:val="60DB71D4"/>
    <w:multiLevelType w:val="hybridMultilevel"/>
    <w:tmpl w:val="5CF459FC"/>
    <w:lvl w:ilvl="0" w:tplc="A9D62A6E">
      <w:start w:val="2"/>
      <w:numFmt w:val="decimal"/>
      <w:pStyle w:val="1"/>
      <w:lvlText w:val="%1."/>
      <w:lvlJc w:val="left"/>
      <w:pPr>
        <w:ind w:left="0"/>
      </w:pPr>
      <w:rPr>
        <w:rFonts w:ascii="DejaVu Serif" w:eastAsia="DejaVu Serif" w:hAnsi="DejaVu Serif" w:cs="DejaVu Serif"/>
        <w:b/>
        <w:bCs/>
        <w:i w:val="0"/>
        <w:strike w:val="0"/>
        <w:dstrike w:val="0"/>
        <w:color w:val="333333"/>
        <w:sz w:val="20"/>
        <w:szCs w:val="20"/>
        <w:u w:val="none" w:color="000000"/>
        <w:bdr w:val="none" w:sz="0" w:space="0" w:color="auto"/>
        <w:shd w:val="clear" w:color="auto" w:fill="auto"/>
        <w:vertAlign w:val="baseline"/>
      </w:rPr>
    </w:lvl>
    <w:lvl w:ilvl="1" w:tplc="0E90EB4C">
      <w:start w:val="1"/>
      <w:numFmt w:val="lowerLetter"/>
      <w:lvlText w:val="%2"/>
      <w:lvlJc w:val="left"/>
      <w:pPr>
        <w:ind w:left="4429"/>
      </w:pPr>
      <w:rPr>
        <w:rFonts w:ascii="DejaVu Serif" w:eastAsia="DejaVu Serif" w:hAnsi="DejaVu Serif" w:cs="DejaVu Serif"/>
        <w:b/>
        <w:bCs/>
        <w:i w:val="0"/>
        <w:strike w:val="0"/>
        <w:dstrike w:val="0"/>
        <w:color w:val="333333"/>
        <w:sz w:val="20"/>
        <w:szCs w:val="20"/>
        <w:u w:val="none" w:color="000000"/>
        <w:bdr w:val="none" w:sz="0" w:space="0" w:color="auto"/>
        <w:shd w:val="clear" w:color="auto" w:fill="auto"/>
        <w:vertAlign w:val="baseline"/>
      </w:rPr>
    </w:lvl>
    <w:lvl w:ilvl="2" w:tplc="8BC226F8">
      <w:start w:val="1"/>
      <w:numFmt w:val="lowerRoman"/>
      <w:lvlText w:val="%3"/>
      <w:lvlJc w:val="left"/>
      <w:pPr>
        <w:ind w:left="5149"/>
      </w:pPr>
      <w:rPr>
        <w:rFonts w:ascii="DejaVu Serif" w:eastAsia="DejaVu Serif" w:hAnsi="DejaVu Serif" w:cs="DejaVu Serif"/>
        <w:b/>
        <w:bCs/>
        <w:i w:val="0"/>
        <w:strike w:val="0"/>
        <w:dstrike w:val="0"/>
        <w:color w:val="333333"/>
        <w:sz w:val="20"/>
        <w:szCs w:val="20"/>
        <w:u w:val="none" w:color="000000"/>
        <w:bdr w:val="none" w:sz="0" w:space="0" w:color="auto"/>
        <w:shd w:val="clear" w:color="auto" w:fill="auto"/>
        <w:vertAlign w:val="baseline"/>
      </w:rPr>
    </w:lvl>
    <w:lvl w:ilvl="3" w:tplc="60AE7BBA">
      <w:start w:val="1"/>
      <w:numFmt w:val="decimal"/>
      <w:lvlText w:val="%4"/>
      <w:lvlJc w:val="left"/>
      <w:pPr>
        <w:ind w:left="5869"/>
      </w:pPr>
      <w:rPr>
        <w:rFonts w:ascii="DejaVu Serif" w:eastAsia="DejaVu Serif" w:hAnsi="DejaVu Serif" w:cs="DejaVu Serif"/>
        <w:b/>
        <w:bCs/>
        <w:i w:val="0"/>
        <w:strike w:val="0"/>
        <w:dstrike w:val="0"/>
        <w:color w:val="333333"/>
        <w:sz w:val="20"/>
        <w:szCs w:val="20"/>
        <w:u w:val="none" w:color="000000"/>
        <w:bdr w:val="none" w:sz="0" w:space="0" w:color="auto"/>
        <w:shd w:val="clear" w:color="auto" w:fill="auto"/>
        <w:vertAlign w:val="baseline"/>
      </w:rPr>
    </w:lvl>
    <w:lvl w:ilvl="4" w:tplc="118EB306">
      <w:start w:val="1"/>
      <w:numFmt w:val="lowerLetter"/>
      <w:lvlText w:val="%5"/>
      <w:lvlJc w:val="left"/>
      <w:pPr>
        <w:ind w:left="6589"/>
      </w:pPr>
      <w:rPr>
        <w:rFonts w:ascii="DejaVu Serif" w:eastAsia="DejaVu Serif" w:hAnsi="DejaVu Serif" w:cs="DejaVu Serif"/>
        <w:b/>
        <w:bCs/>
        <w:i w:val="0"/>
        <w:strike w:val="0"/>
        <w:dstrike w:val="0"/>
        <w:color w:val="333333"/>
        <w:sz w:val="20"/>
        <w:szCs w:val="20"/>
        <w:u w:val="none" w:color="000000"/>
        <w:bdr w:val="none" w:sz="0" w:space="0" w:color="auto"/>
        <w:shd w:val="clear" w:color="auto" w:fill="auto"/>
        <w:vertAlign w:val="baseline"/>
      </w:rPr>
    </w:lvl>
    <w:lvl w:ilvl="5" w:tplc="858016C0">
      <w:start w:val="1"/>
      <w:numFmt w:val="lowerRoman"/>
      <w:lvlText w:val="%6"/>
      <w:lvlJc w:val="left"/>
      <w:pPr>
        <w:ind w:left="7309"/>
      </w:pPr>
      <w:rPr>
        <w:rFonts w:ascii="DejaVu Serif" w:eastAsia="DejaVu Serif" w:hAnsi="DejaVu Serif" w:cs="DejaVu Serif"/>
        <w:b/>
        <w:bCs/>
        <w:i w:val="0"/>
        <w:strike w:val="0"/>
        <w:dstrike w:val="0"/>
        <w:color w:val="333333"/>
        <w:sz w:val="20"/>
        <w:szCs w:val="20"/>
        <w:u w:val="none" w:color="000000"/>
        <w:bdr w:val="none" w:sz="0" w:space="0" w:color="auto"/>
        <w:shd w:val="clear" w:color="auto" w:fill="auto"/>
        <w:vertAlign w:val="baseline"/>
      </w:rPr>
    </w:lvl>
    <w:lvl w:ilvl="6" w:tplc="13E22384">
      <w:start w:val="1"/>
      <w:numFmt w:val="decimal"/>
      <w:lvlText w:val="%7"/>
      <w:lvlJc w:val="left"/>
      <w:pPr>
        <w:ind w:left="8029"/>
      </w:pPr>
      <w:rPr>
        <w:rFonts w:ascii="DejaVu Serif" w:eastAsia="DejaVu Serif" w:hAnsi="DejaVu Serif" w:cs="DejaVu Serif"/>
        <w:b/>
        <w:bCs/>
        <w:i w:val="0"/>
        <w:strike w:val="0"/>
        <w:dstrike w:val="0"/>
        <w:color w:val="333333"/>
        <w:sz w:val="20"/>
        <w:szCs w:val="20"/>
        <w:u w:val="none" w:color="000000"/>
        <w:bdr w:val="none" w:sz="0" w:space="0" w:color="auto"/>
        <w:shd w:val="clear" w:color="auto" w:fill="auto"/>
        <w:vertAlign w:val="baseline"/>
      </w:rPr>
    </w:lvl>
    <w:lvl w:ilvl="7" w:tplc="E05CD2CE">
      <w:start w:val="1"/>
      <w:numFmt w:val="lowerLetter"/>
      <w:lvlText w:val="%8"/>
      <w:lvlJc w:val="left"/>
      <w:pPr>
        <w:ind w:left="8749"/>
      </w:pPr>
      <w:rPr>
        <w:rFonts w:ascii="DejaVu Serif" w:eastAsia="DejaVu Serif" w:hAnsi="DejaVu Serif" w:cs="DejaVu Serif"/>
        <w:b/>
        <w:bCs/>
        <w:i w:val="0"/>
        <w:strike w:val="0"/>
        <w:dstrike w:val="0"/>
        <w:color w:val="333333"/>
        <w:sz w:val="20"/>
        <w:szCs w:val="20"/>
        <w:u w:val="none" w:color="000000"/>
        <w:bdr w:val="none" w:sz="0" w:space="0" w:color="auto"/>
        <w:shd w:val="clear" w:color="auto" w:fill="auto"/>
        <w:vertAlign w:val="baseline"/>
      </w:rPr>
    </w:lvl>
    <w:lvl w:ilvl="8" w:tplc="CE5C2796">
      <w:start w:val="1"/>
      <w:numFmt w:val="lowerRoman"/>
      <w:lvlText w:val="%9"/>
      <w:lvlJc w:val="left"/>
      <w:pPr>
        <w:ind w:left="9469"/>
      </w:pPr>
      <w:rPr>
        <w:rFonts w:ascii="DejaVu Serif" w:eastAsia="DejaVu Serif" w:hAnsi="DejaVu Serif" w:cs="DejaVu Serif"/>
        <w:b/>
        <w:bCs/>
        <w:i w:val="0"/>
        <w:strike w:val="0"/>
        <w:dstrike w:val="0"/>
        <w:color w:val="333333"/>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267B5"/>
    <w:rsid w:val="0007415D"/>
    <w:rsid w:val="00180FBB"/>
    <w:rsid w:val="001A14A6"/>
    <w:rsid w:val="00243CC0"/>
    <w:rsid w:val="00414186"/>
    <w:rsid w:val="00467469"/>
    <w:rsid w:val="004C642A"/>
    <w:rsid w:val="0061154D"/>
    <w:rsid w:val="00630DD4"/>
    <w:rsid w:val="007E1AFB"/>
    <w:rsid w:val="007F6727"/>
    <w:rsid w:val="0094039C"/>
    <w:rsid w:val="00964FE3"/>
    <w:rsid w:val="00976C68"/>
    <w:rsid w:val="00A12532"/>
    <w:rsid w:val="00AB02F5"/>
    <w:rsid w:val="00B02039"/>
    <w:rsid w:val="00B118AB"/>
    <w:rsid w:val="00B66F96"/>
    <w:rsid w:val="00C97DC6"/>
    <w:rsid w:val="00D267B5"/>
    <w:rsid w:val="00DD23D4"/>
    <w:rsid w:val="00EC35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469"/>
    <w:pPr>
      <w:spacing w:after="152" w:line="295" w:lineRule="auto"/>
      <w:ind w:left="61" w:hanging="10"/>
      <w:jc w:val="both"/>
    </w:pPr>
    <w:rPr>
      <w:rFonts w:ascii="DejaVu Serif" w:eastAsia="DejaVu Serif" w:hAnsi="DejaVu Serif" w:cs="DejaVu Serif"/>
      <w:color w:val="333333"/>
      <w:szCs w:val="22"/>
    </w:rPr>
  </w:style>
  <w:style w:type="paragraph" w:styleId="1">
    <w:name w:val="heading 1"/>
    <w:next w:val="a"/>
    <w:link w:val="10"/>
    <w:uiPriority w:val="9"/>
    <w:qFormat/>
    <w:rsid w:val="00467469"/>
    <w:pPr>
      <w:keepNext/>
      <w:keepLines/>
      <w:numPr>
        <w:numId w:val="2"/>
      </w:numPr>
      <w:spacing w:after="178" w:line="265" w:lineRule="auto"/>
      <w:ind w:left="10" w:right="1" w:hanging="10"/>
      <w:jc w:val="center"/>
      <w:outlineLvl w:val="0"/>
    </w:pPr>
    <w:rPr>
      <w:rFonts w:ascii="DejaVu Serif" w:eastAsia="DejaVu Serif" w:hAnsi="DejaVu Serif" w:cs="DejaVu Serif"/>
      <w:b/>
      <w:color w:val="333333"/>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67469"/>
    <w:rPr>
      <w:rFonts w:ascii="DejaVu Serif" w:eastAsia="DejaVu Serif" w:hAnsi="DejaVu Serif" w:cs="DejaVu Serif"/>
      <w:b/>
      <w:color w:val="333333"/>
      <w:sz w:val="20"/>
    </w:rPr>
  </w:style>
  <w:style w:type="character" w:styleId="a3">
    <w:name w:val="Hyperlink"/>
    <w:uiPriority w:val="99"/>
    <w:unhideWhenUsed/>
    <w:rsid w:val="0007415D"/>
    <w:rPr>
      <w:color w:val="0563C1"/>
      <w:u w:val="single"/>
    </w:rPr>
  </w:style>
  <w:style w:type="paragraph" w:styleId="a4">
    <w:name w:val="Body Text"/>
    <w:basedOn w:val="a"/>
    <w:link w:val="a5"/>
    <w:uiPriority w:val="99"/>
    <w:rsid w:val="0007415D"/>
    <w:pPr>
      <w:autoSpaceDE w:val="0"/>
      <w:autoSpaceDN w:val="0"/>
      <w:spacing w:after="0" w:line="240" w:lineRule="auto"/>
      <w:ind w:left="0" w:firstLine="0"/>
    </w:pPr>
    <w:rPr>
      <w:rFonts w:ascii="Times New Roman" w:eastAsia="Times New Roman" w:hAnsi="Times New Roman" w:cs="Times New Roman"/>
      <w:color w:val="auto"/>
      <w:szCs w:val="20"/>
    </w:rPr>
  </w:style>
  <w:style w:type="character" w:customStyle="1" w:styleId="a5">
    <w:name w:val="Основной текст Знак"/>
    <w:basedOn w:val="a0"/>
    <w:link w:val="a4"/>
    <w:uiPriority w:val="99"/>
    <w:rsid w:val="0007415D"/>
    <w:rPr>
      <w:rFonts w:ascii="Times New Roman" w:hAnsi="Times New Roman"/>
    </w:rPr>
  </w:style>
  <w:style w:type="paragraph" w:customStyle="1" w:styleId="ConsPlusNonformat">
    <w:name w:val="ConsPlusNonformat"/>
    <w:rsid w:val="0007415D"/>
    <w:pPr>
      <w:widowControl w:val="0"/>
      <w:autoSpaceDE w:val="0"/>
      <w:autoSpaceDN w:val="0"/>
      <w:adjustRightInd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mts@neisr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1913</Words>
  <Characters>10905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Александровна Макеева</dc:creator>
  <cp:lastModifiedBy>Пользователь</cp:lastModifiedBy>
  <cp:revision>2</cp:revision>
  <dcterms:created xsi:type="dcterms:W3CDTF">2026-03-18T23:52:00Z</dcterms:created>
  <dcterms:modified xsi:type="dcterms:W3CDTF">2026-03-18T23:52:00Z</dcterms:modified>
</cp:coreProperties>
</file>