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89" w:rsidRPr="00A2315D" w:rsidRDefault="005857DB" w:rsidP="005857DB">
      <w:pPr>
        <w:tabs>
          <w:tab w:val="left" w:pos="7740"/>
        </w:tabs>
        <w:jc w:val="center"/>
        <w:rPr>
          <w:b/>
        </w:rPr>
      </w:pPr>
      <w:r w:rsidRPr="00A2315D">
        <w:rPr>
          <w:b/>
        </w:rPr>
        <w:t>Договор</w:t>
      </w:r>
      <w:r w:rsidR="00132289" w:rsidRPr="00A2315D">
        <w:rPr>
          <w:b/>
        </w:rPr>
        <w:t xml:space="preserve"> </w:t>
      </w:r>
      <w:r w:rsidR="005D4FB2">
        <w:rPr>
          <w:b/>
        </w:rPr>
        <w:t xml:space="preserve">№ </w:t>
      </w:r>
      <w:r w:rsidR="0010506B">
        <w:rPr>
          <w:b/>
        </w:rPr>
        <w:t>__________</w:t>
      </w:r>
    </w:p>
    <w:p w:rsidR="005857DB" w:rsidRPr="00A2315D" w:rsidRDefault="005857DB" w:rsidP="005857DB">
      <w:pPr>
        <w:tabs>
          <w:tab w:val="left" w:pos="7740"/>
        </w:tabs>
        <w:jc w:val="center"/>
        <w:rPr>
          <w:b/>
        </w:rPr>
      </w:pPr>
      <w:r w:rsidRPr="00A2315D">
        <w:rPr>
          <w:b/>
        </w:rPr>
        <w:t>на оказание платных образовательных услуг</w:t>
      </w:r>
    </w:p>
    <w:p w:rsidR="00132289" w:rsidRPr="00A2315D" w:rsidRDefault="00132289" w:rsidP="005857DB"/>
    <w:p w:rsidR="005857DB" w:rsidRPr="00A2315D" w:rsidRDefault="005857DB" w:rsidP="005C427F">
      <w:pPr>
        <w:tabs>
          <w:tab w:val="left" w:pos="7380"/>
        </w:tabs>
        <w:rPr>
          <w:sz w:val="20"/>
          <w:szCs w:val="20"/>
        </w:rPr>
      </w:pPr>
      <w:r w:rsidRPr="00A2315D">
        <w:rPr>
          <w:sz w:val="20"/>
          <w:szCs w:val="20"/>
        </w:rPr>
        <w:t>г.</w:t>
      </w:r>
      <w:r w:rsidR="00132289" w:rsidRPr="00A2315D">
        <w:rPr>
          <w:sz w:val="20"/>
          <w:szCs w:val="20"/>
        </w:rPr>
        <w:t xml:space="preserve"> </w:t>
      </w:r>
      <w:r w:rsidRPr="00A2315D">
        <w:rPr>
          <w:sz w:val="20"/>
          <w:szCs w:val="20"/>
        </w:rPr>
        <w:t>Москва</w:t>
      </w:r>
      <w:r w:rsidR="00132289" w:rsidRPr="00A2315D">
        <w:rPr>
          <w:sz w:val="20"/>
          <w:szCs w:val="20"/>
        </w:rPr>
        <w:tab/>
      </w:r>
      <w:r w:rsidR="0077701E">
        <w:rPr>
          <w:sz w:val="20"/>
          <w:szCs w:val="20"/>
        </w:rPr>
        <w:t xml:space="preserve"> </w:t>
      </w:r>
      <w:r w:rsidR="002E2CEB">
        <w:rPr>
          <w:sz w:val="20"/>
          <w:szCs w:val="20"/>
        </w:rPr>
        <w:t xml:space="preserve"> </w:t>
      </w:r>
      <w:r w:rsidR="003B6CC5">
        <w:rPr>
          <w:sz w:val="20"/>
          <w:szCs w:val="20"/>
        </w:rPr>
        <w:t>«</w:t>
      </w:r>
      <w:r w:rsidR="0010506B">
        <w:rPr>
          <w:sz w:val="20"/>
          <w:szCs w:val="20"/>
        </w:rPr>
        <w:t>___</w:t>
      </w:r>
      <w:r w:rsidR="00C13C67">
        <w:rPr>
          <w:sz w:val="20"/>
          <w:szCs w:val="20"/>
        </w:rPr>
        <w:t xml:space="preserve"> </w:t>
      </w:r>
      <w:r w:rsidR="003B6CC5">
        <w:rPr>
          <w:sz w:val="20"/>
          <w:szCs w:val="20"/>
        </w:rPr>
        <w:t>»</w:t>
      </w:r>
      <w:r w:rsidR="002E2CEB">
        <w:rPr>
          <w:sz w:val="20"/>
          <w:szCs w:val="20"/>
        </w:rPr>
        <w:t xml:space="preserve"> </w:t>
      </w:r>
      <w:r w:rsidR="00C13C67">
        <w:rPr>
          <w:sz w:val="20"/>
          <w:szCs w:val="20"/>
        </w:rPr>
        <w:t xml:space="preserve">   </w:t>
      </w:r>
      <w:r w:rsidR="008F31CE">
        <w:rPr>
          <w:sz w:val="20"/>
          <w:szCs w:val="20"/>
        </w:rPr>
        <w:t xml:space="preserve">июня   </w:t>
      </w:r>
      <w:r w:rsidR="0077701E">
        <w:rPr>
          <w:sz w:val="20"/>
          <w:szCs w:val="20"/>
        </w:rPr>
        <w:t xml:space="preserve"> </w:t>
      </w:r>
      <w:r w:rsidR="000F47C8" w:rsidRPr="003B6CC5">
        <w:rPr>
          <w:sz w:val="20"/>
          <w:szCs w:val="20"/>
        </w:rPr>
        <w:t>202</w:t>
      </w:r>
      <w:r w:rsidR="00C13C67">
        <w:rPr>
          <w:sz w:val="20"/>
          <w:szCs w:val="20"/>
        </w:rPr>
        <w:t>6</w:t>
      </w:r>
      <w:r w:rsidR="000F47C8" w:rsidRPr="003B6CC5">
        <w:rPr>
          <w:sz w:val="20"/>
          <w:szCs w:val="20"/>
        </w:rPr>
        <w:t xml:space="preserve"> </w:t>
      </w:r>
      <w:r w:rsidRPr="003B6CC5">
        <w:rPr>
          <w:sz w:val="20"/>
          <w:szCs w:val="20"/>
        </w:rPr>
        <w:t>года</w:t>
      </w:r>
    </w:p>
    <w:p w:rsidR="00132289" w:rsidRPr="00A2315D" w:rsidRDefault="00132289" w:rsidP="005857DB">
      <w:pPr>
        <w:jc w:val="both"/>
        <w:rPr>
          <w:color w:val="0000FF"/>
          <w:sz w:val="20"/>
          <w:szCs w:val="20"/>
        </w:rPr>
      </w:pPr>
    </w:p>
    <w:p w:rsidR="008F31CE" w:rsidRPr="000811B7" w:rsidRDefault="0010506B" w:rsidP="008F31CE">
      <w:pPr>
        <w:ind w:firstLine="709"/>
        <w:jc w:val="both"/>
        <w:rPr>
          <w:sz w:val="20"/>
          <w:szCs w:val="20"/>
        </w:rPr>
      </w:pPr>
      <w:proofErr w:type="gramStart"/>
      <w:r>
        <w:rPr>
          <w:b/>
          <w:sz w:val="20"/>
          <w:szCs w:val="20"/>
        </w:rPr>
        <w:t>__________________________________________________________________________________________________________________</w:t>
      </w:r>
      <w:r w:rsidR="005857DB" w:rsidRPr="00A2315D">
        <w:rPr>
          <w:sz w:val="20"/>
          <w:szCs w:val="20"/>
        </w:rPr>
        <w:t xml:space="preserve"> на</w:t>
      </w:r>
      <w:r w:rsidR="00132289" w:rsidRPr="00A2315D">
        <w:rPr>
          <w:sz w:val="20"/>
          <w:szCs w:val="20"/>
        </w:rPr>
        <w:t xml:space="preserve"> </w:t>
      </w:r>
      <w:r w:rsidR="005857DB" w:rsidRPr="00A2315D">
        <w:rPr>
          <w:sz w:val="20"/>
          <w:szCs w:val="20"/>
        </w:rPr>
        <w:t>основании</w:t>
      </w:r>
      <w:r w:rsidR="00132289" w:rsidRPr="00A2315D">
        <w:rPr>
          <w:sz w:val="20"/>
          <w:szCs w:val="20"/>
        </w:rPr>
        <w:t xml:space="preserve"> </w:t>
      </w:r>
      <w:r w:rsidR="005857DB" w:rsidRPr="00A2315D">
        <w:rPr>
          <w:sz w:val="20"/>
          <w:szCs w:val="20"/>
        </w:rPr>
        <w:t>лицензии от «</w:t>
      </w:r>
      <w:r>
        <w:rPr>
          <w:sz w:val="20"/>
          <w:szCs w:val="20"/>
        </w:rPr>
        <w:t>__</w:t>
      </w:r>
      <w:r w:rsidR="005857DB" w:rsidRPr="00A2315D">
        <w:rPr>
          <w:sz w:val="20"/>
          <w:szCs w:val="20"/>
        </w:rPr>
        <w:t xml:space="preserve">» </w:t>
      </w:r>
      <w:r>
        <w:rPr>
          <w:sz w:val="20"/>
          <w:szCs w:val="20"/>
        </w:rPr>
        <w:t>_________</w:t>
      </w:r>
      <w:r w:rsidR="005857DB" w:rsidRPr="00A2315D">
        <w:rPr>
          <w:sz w:val="20"/>
          <w:szCs w:val="20"/>
        </w:rPr>
        <w:t xml:space="preserve"> 2</w:t>
      </w:r>
      <w:r>
        <w:rPr>
          <w:sz w:val="20"/>
          <w:szCs w:val="20"/>
        </w:rPr>
        <w:t>___</w:t>
      </w:r>
      <w:r w:rsidR="005857DB" w:rsidRPr="00A2315D">
        <w:rPr>
          <w:sz w:val="20"/>
          <w:szCs w:val="20"/>
        </w:rPr>
        <w:t xml:space="preserve">г., № </w:t>
      </w:r>
      <w:r>
        <w:rPr>
          <w:sz w:val="20"/>
          <w:szCs w:val="20"/>
        </w:rPr>
        <w:t>____</w:t>
      </w:r>
      <w:r w:rsidR="005857DB" w:rsidRPr="00A2315D">
        <w:rPr>
          <w:sz w:val="20"/>
          <w:szCs w:val="20"/>
        </w:rPr>
        <w:t xml:space="preserve">, серия </w:t>
      </w:r>
      <w:r>
        <w:rPr>
          <w:sz w:val="20"/>
          <w:szCs w:val="20"/>
        </w:rPr>
        <w:t>_______</w:t>
      </w:r>
      <w:r w:rsidR="00132289" w:rsidRPr="00A2315D">
        <w:rPr>
          <w:sz w:val="20"/>
          <w:szCs w:val="20"/>
        </w:rPr>
        <w:t xml:space="preserve"> № </w:t>
      </w:r>
      <w:r>
        <w:rPr>
          <w:sz w:val="20"/>
          <w:szCs w:val="20"/>
        </w:rPr>
        <w:t>________</w:t>
      </w:r>
      <w:r w:rsidR="00132289" w:rsidRPr="00A2315D">
        <w:rPr>
          <w:sz w:val="20"/>
          <w:szCs w:val="20"/>
        </w:rPr>
        <w:t xml:space="preserve">, выданной </w:t>
      </w:r>
      <w:r w:rsidR="005857DB" w:rsidRPr="00A2315D">
        <w:rPr>
          <w:sz w:val="20"/>
          <w:szCs w:val="20"/>
        </w:rPr>
        <w:t>Федеральной службой по надзору в сфере образования</w:t>
      </w:r>
      <w:r w:rsidR="00132289" w:rsidRPr="00A2315D">
        <w:rPr>
          <w:sz w:val="20"/>
          <w:szCs w:val="20"/>
        </w:rPr>
        <w:t xml:space="preserve"> </w:t>
      </w:r>
      <w:r w:rsidR="005857DB" w:rsidRPr="00A2315D">
        <w:rPr>
          <w:sz w:val="20"/>
          <w:szCs w:val="20"/>
        </w:rPr>
        <w:t xml:space="preserve">и науки на осуществление образовательной деятельности, срок действия лицензии – </w:t>
      </w:r>
      <w:r>
        <w:rPr>
          <w:sz w:val="20"/>
          <w:szCs w:val="20"/>
        </w:rPr>
        <w:t>________</w:t>
      </w:r>
      <w:r w:rsidR="005857DB" w:rsidRPr="00A2315D">
        <w:rPr>
          <w:sz w:val="20"/>
          <w:szCs w:val="20"/>
        </w:rPr>
        <w:t xml:space="preserve">, </w:t>
      </w:r>
      <w:r w:rsidR="00C13C67">
        <w:rPr>
          <w:color w:val="000000"/>
          <w:sz w:val="20"/>
          <w:szCs w:val="20"/>
        </w:rPr>
        <w:t xml:space="preserve">в лице </w:t>
      </w:r>
      <w:r>
        <w:rPr>
          <w:color w:val="000000"/>
          <w:sz w:val="20"/>
          <w:szCs w:val="20"/>
        </w:rPr>
        <w:t>_________________________________________________</w:t>
      </w:r>
      <w:r w:rsidR="00C13C67" w:rsidRPr="001758BF">
        <w:rPr>
          <w:color w:val="000000"/>
          <w:sz w:val="20"/>
          <w:szCs w:val="20"/>
        </w:rPr>
        <w:t>, действующей  на основа</w:t>
      </w:r>
      <w:r w:rsidR="00C13C67">
        <w:rPr>
          <w:color w:val="000000"/>
          <w:sz w:val="20"/>
          <w:szCs w:val="20"/>
        </w:rPr>
        <w:t xml:space="preserve">нии </w:t>
      </w:r>
      <w:r>
        <w:rPr>
          <w:color w:val="000000"/>
          <w:sz w:val="20"/>
          <w:szCs w:val="20"/>
        </w:rPr>
        <w:t>________________________</w:t>
      </w:r>
      <w:r w:rsidR="005857DB" w:rsidRPr="00706577">
        <w:rPr>
          <w:sz w:val="20"/>
          <w:szCs w:val="20"/>
        </w:rPr>
        <w:t>, именуемое в дальнейшем «Исполнитель», с</w:t>
      </w:r>
      <w:r w:rsidR="00132289" w:rsidRPr="00706577">
        <w:rPr>
          <w:sz w:val="20"/>
          <w:szCs w:val="20"/>
        </w:rPr>
        <w:t xml:space="preserve"> </w:t>
      </w:r>
      <w:r w:rsidR="005857DB" w:rsidRPr="00706577">
        <w:rPr>
          <w:sz w:val="20"/>
          <w:szCs w:val="20"/>
        </w:rPr>
        <w:t>одной</w:t>
      </w:r>
      <w:r w:rsidR="00132289" w:rsidRPr="00706577">
        <w:rPr>
          <w:sz w:val="20"/>
          <w:szCs w:val="20"/>
        </w:rPr>
        <w:t xml:space="preserve"> </w:t>
      </w:r>
      <w:r w:rsidR="006D4C40" w:rsidRPr="00706577">
        <w:rPr>
          <w:sz w:val="20"/>
          <w:szCs w:val="20"/>
        </w:rPr>
        <w:t>стороны, и</w:t>
      </w:r>
      <w:r w:rsidR="00EC016C">
        <w:rPr>
          <w:sz w:val="20"/>
          <w:szCs w:val="20"/>
        </w:rPr>
        <w:t xml:space="preserve"> </w:t>
      </w:r>
      <w:r w:rsidR="005D4FB2">
        <w:rPr>
          <w:b/>
          <w:bCs/>
          <w:sz w:val="20"/>
          <w:szCs w:val="20"/>
        </w:rPr>
        <w:t xml:space="preserve">ФЕДЕРАЛЬНОЕ </w:t>
      </w:r>
      <w:r w:rsidR="008F31CE" w:rsidRPr="00794FEF">
        <w:rPr>
          <w:b/>
          <w:bCs/>
          <w:sz w:val="20"/>
          <w:szCs w:val="20"/>
        </w:rPr>
        <w:t>БЮДЖЕТНОЕ УЧРЕЖД</w:t>
      </w:r>
      <w:r w:rsidR="008F31CE">
        <w:rPr>
          <w:b/>
          <w:bCs/>
          <w:sz w:val="20"/>
          <w:szCs w:val="20"/>
        </w:rPr>
        <w:t>Е</w:t>
      </w:r>
      <w:r w:rsidR="005D4FB2">
        <w:rPr>
          <w:b/>
          <w:bCs/>
          <w:sz w:val="20"/>
          <w:szCs w:val="20"/>
        </w:rPr>
        <w:t xml:space="preserve">НИЕ ЗДРАВООХРАНЕНИЯ "МЕДИКО-САНИТАРНАЯ  ЧАСТЬ № </w:t>
      </w:r>
      <w:r w:rsidR="008F31CE">
        <w:rPr>
          <w:b/>
          <w:bCs/>
          <w:sz w:val="20"/>
          <w:szCs w:val="20"/>
        </w:rPr>
        <w:t>5</w:t>
      </w:r>
      <w:r w:rsidR="005D4FB2">
        <w:rPr>
          <w:b/>
          <w:bCs/>
          <w:sz w:val="20"/>
          <w:szCs w:val="20"/>
        </w:rPr>
        <w:t xml:space="preserve">2» </w:t>
      </w:r>
      <w:r w:rsidR="008F31CE" w:rsidRPr="00794FEF">
        <w:rPr>
          <w:b/>
          <w:bCs/>
          <w:sz w:val="20"/>
          <w:szCs w:val="20"/>
        </w:rPr>
        <w:t xml:space="preserve"> ФЕДЕРАЛЬНОГО МЕДИКО</w:t>
      </w:r>
      <w:r w:rsidR="008F31CE">
        <w:rPr>
          <w:b/>
          <w:bCs/>
          <w:sz w:val="20"/>
          <w:szCs w:val="20"/>
        </w:rPr>
        <w:t>-</w:t>
      </w:r>
      <w:r w:rsidR="005D4FB2">
        <w:rPr>
          <w:b/>
          <w:bCs/>
          <w:sz w:val="20"/>
          <w:szCs w:val="20"/>
        </w:rPr>
        <w:t xml:space="preserve">БИОЛОГИЧЕСКОГО АГЕНТСТВА  (ФБУЗ КБ  «МСЧ № 52» </w:t>
      </w:r>
      <w:r w:rsidR="008F31CE">
        <w:rPr>
          <w:b/>
          <w:bCs/>
          <w:sz w:val="20"/>
          <w:szCs w:val="20"/>
        </w:rPr>
        <w:t xml:space="preserve"> </w:t>
      </w:r>
      <w:r w:rsidR="008F31CE" w:rsidRPr="00794FEF">
        <w:rPr>
          <w:b/>
          <w:bCs/>
          <w:sz w:val="20"/>
          <w:szCs w:val="20"/>
        </w:rPr>
        <w:t>ФМБА РОССИИ</w:t>
      </w:r>
      <w:r w:rsidR="008F31CE">
        <w:rPr>
          <w:b/>
          <w:bCs/>
          <w:sz w:val="20"/>
          <w:szCs w:val="20"/>
        </w:rPr>
        <w:t>)</w:t>
      </w:r>
      <w:r w:rsidR="008F31CE" w:rsidRPr="00A251F1">
        <w:rPr>
          <w:b/>
          <w:bCs/>
          <w:sz w:val="20"/>
          <w:szCs w:val="20"/>
        </w:rPr>
        <w:t xml:space="preserve">, </w:t>
      </w:r>
      <w:r w:rsidR="008F31CE" w:rsidRPr="00A251F1">
        <w:rPr>
          <w:bCs/>
          <w:sz w:val="20"/>
          <w:szCs w:val="20"/>
        </w:rPr>
        <w:t xml:space="preserve">в лице </w:t>
      </w:r>
      <w:r w:rsidR="005D4FB2">
        <w:rPr>
          <w:bCs/>
          <w:sz w:val="20"/>
          <w:szCs w:val="20"/>
        </w:rPr>
        <w:t>Начальника  Толкачева Юрия  Владимировича</w:t>
      </w:r>
      <w:r w:rsidR="008F31CE">
        <w:rPr>
          <w:bCs/>
          <w:sz w:val="20"/>
          <w:szCs w:val="20"/>
        </w:rPr>
        <w:t>, действующей</w:t>
      </w:r>
      <w:proofErr w:type="gramEnd"/>
      <w:r w:rsidR="008F31CE" w:rsidRPr="00A251F1">
        <w:rPr>
          <w:bCs/>
          <w:sz w:val="20"/>
          <w:szCs w:val="20"/>
        </w:rPr>
        <w:t xml:space="preserve"> на основании </w:t>
      </w:r>
      <w:r w:rsidR="008F31CE">
        <w:rPr>
          <w:bCs/>
          <w:sz w:val="20"/>
          <w:szCs w:val="20"/>
        </w:rPr>
        <w:t>Устава</w:t>
      </w:r>
      <w:r w:rsidR="008F31CE" w:rsidRPr="000265B9">
        <w:rPr>
          <w:color w:val="000000"/>
          <w:sz w:val="20"/>
          <w:szCs w:val="20"/>
        </w:rPr>
        <w:t>,</w:t>
      </w:r>
      <w:r w:rsidR="008F31CE">
        <w:rPr>
          <w:b/>
          <w:color w:val="000000"/>
          <w:sz w:val="20"/>
          <w:szCs w:val="20"/>
        </w:rPr>
        <w:t xml:space="preserve"> </w:t>
      </w:r>
      <w:r w:rsidR="008F31CE" w:rsidRPr="00671A9D">
        <w:rPr>
          <w:sz w:val="20"/>
          <w:szCs w:val="20"/>
        </w:rPr>
        <w:t>именуем</w:t>
      </w:r>
      <w:r w:rsidR="008F31CE">
        <w:rPr>
          <w:sz w:val="20"/>
          <w:szCs w:val="20"/>
        </w:rPr>
        <w:t>ое</w:t>
      </w:r>
      <w:r w:rsidR="008F31CE" w:rsidRPr="00671A9D">
        <w:rPr>
          <w:sz w:val="20"/>
          <w:szCs w:val="20"/>
        </w:rPr>
        <w:t xml:space="preserve"> в дальнейшем «Заказчик», с другой стороны, совместно именуемые «Стороны», заключили настоящий Договор о</w:t>
      </w:r>
      <w:r w:rsidR="008F31CE">
        <w:rPr>
          <w:sz w:val="20"/>
          <w:szCs w:val="20"/>
        </w:rPr>
        <w:t xml:space="preserve"> </w:t>
      </w:r>
      <w:r w:rsidR="008F31CE" w:rsidRPr="00671A9D">
        <w:rPr>
          <w:sz w:val="20"/>
          <w:szCs w:val="20"/>
        </w:rPr>
        <w:t>нижеследующем</w:t>
      </w:r>
      <w:r w:rsidR="008F31CE">
        <w:rPr>
          <w:sz w:val="20"/>
          <w:szCs w:val="20"/>
        </w:rPr>
        <w:t>:</w:t>
      </w:r>
    </w:p>
    <w:p w:rsidR="005857DB" w:rsidRPr="00A2315D" w:rsidRDefault="006D4C40" w:rsidP="008F31CE">
      <w:pPr>
        <w:ind w:firstLine="709"/>
        <w:jc w:val="both"/>
        <w:rPr>
          <w:sz w:val="20"/>
          <w:szCs w:val="20"/>
        </w:rPr>
      </w:pPr>
      <w:r w:rsidRPr="00706577">
        <w:rPr>
          <w:sz w:val="20"/>
          <w:szCs w:val="20"/>
        </w:rPr>
        <w:t xml:space="preserve"> </w:t>
      </w:r>
    </w:p>
    <w:p w:rsidR="005857DB" w:rsidRPr="00A2315D" w:rsidRDefault="005857DB" w:rsidP="00132289">
      <w:pPr>
        <w:jc w:val="center"/>
        <w:rPr>
          <w:sz w:val="20"/>
          <w:szCs w:val="20"/>
        </w:rPr>
      </w:pPr>
    </w:p>
    <w:p w:rsidR="005857DB" w:rsidRPr="00A2315D" w:rsidRDefault="005857DB" w:rsidP="005857DB">
      <w:pPr>
        <w:numPr>
          <w:ilvl w:val="0"/>
          <w:numId w:val="1"/>
        </w:numPr>
        <w:tabs>
          <w:tab w:val="clear" w:pos="3675"/>
          <w:tab w:val="num" w:pos="360"/>
        </w:tabs>
        <w:ind w:left="0" w:firstLine="0"/>
        <w:jc w:val="center"/>
        <w:rPr>
          <w:b/>
          <w:sz w:val="20"/>
          <w:szCs w:val="20"/>
        </w:rPr>
      </w:pPr>
      <w:r w:rsidRPr="00A2315D">
        <w:rPr>
          <w:b/>
          <w:sz w:val="20"/>
          <w:szCs w:val="20"/>
        </w:rPr>
        <w:t>Предмет Договора</w:t>
      </w:r>
    </w:p>
    <w:p w:rsidR="005857DB" w:rsidRPr="00A2315D" w:rsidRDefault="005857DB" w:rsidP="00132289">
      <w:pPr>
        <w:jc w:val="center"/>
        <w:rPr>
          <w:sz w:val="20"/>
          <w:szCs w:val="20"/>
        </w:rPr>
      </w:pPr>
    </w:p>
    <w:p w:rsidR="005857DB" w:rsidRPr="00E85513" w:rsidRDefault="005857DB" w:rsidP="00790AC2">
      <w:pPr>
        <w:pStyle w:val="OEM"/>
        <w:ind w:firstLine="720"/>
        <w:jc w:val="both"/>
        <w:rPr>
          <w:rFonts w:ascii="Times New Roman" w:hAnsi="Times New Roman" w:cs="Times New Roman"/>
          <w:b/>
          <w:sz w:val="20"/>
          <w:szCs w:val="20"/>
        </w:rPr>
      </w:pPr>
      <w:r w:rsidRPr="00A2315D">
        <w:rPr>
          <w:rFonts w:ascii="Times New Roman" w:hAnsi="Times New Roman" w:cs="Times New Roman"/>
          <w:sz w:val="20"/>
          <w:szCs w:val="20"/>
        </w:rPr>
        <w:t>1.1. Исполнитель обязуетс</w:t>
      </w:r>
      <w:r w:rsidR="00E85513">
        <w:rPr>
          <w:rFonts w:ascii="Times New Roman" w:hAnsi="Times New Roman" w:cs="Times New Roman"/>
          <w:sz w:val="20"/>
          <w:szCs w:val="20"/>
        </w:rPr>
        <w:t xml:space="preserve">я предоставить образовательную </w:t>
      </w:r>
      <w:r w:rsidRPr="00A2315D">
        <w:rPr>
          <w:rFonts w:ascii="Times New Roman" w:hAnsi="Times New Roman" w:cs="Times New Roman"/>
          <w:sz w:val="20"/>
          <w:szCs w:val="20"/>
        </w:rPr>
        <w:t>услугу</w:t>
      </w:r>
      <w:r w:rsidR="005D39CF" w:rsidRPr="00A2315D">
        <w:rPr>
          <w:rFonts w:ascii="Times New Roman" w:hAnsi="Times New Roman" w:cs="Times New Roman"/>
          <w:sz w:val="20"/>
          <w:szCs w:val="20"/>
        </w:rPr>
        <w:t xml:space="preserve"> </w:t>
      </w:r>
      <w:r w:rsidR="009D3082" w:rsidRPr="00A2315D">
        <w:rPr>
          <w:rFonts w:ascii="Times New Roman" w:hAnsi="Times New Roman" w:cs="Times New Roman"/>
          <w:sz w:val="20"/>
          <w:szCs w:val="20"/>
        </w:rPr>
        <w:t>Слушателю</w:t>
      </w:r>
      <w:r w:rsidRPr="00A2315D">
        <w:rPr>
          <w:rFonts w:ascii="Times New Roman" w:hAnsi="Times New Roman" w:cs="Times New Roman"/>
          <w:sz w:val="20"/>
          <w:szCs w:val="20"/>
        </w:rPr>
        <w:t xml:space="preserve">, а Заказчик обязуется оплатить данную образовательную услугу </w:t>
      </w:r>
      <w:r w:rsidR="00E85513" w:rsidRPr="00E85513">
        <w:rPr>
          <w:rFonts w:ascii="Times New Roman" w:hAnsi="Times New Roman" w:cs="Times New Roman"/>
          <w:b/>
          <w:sz w:val="20"/>
          <w:szCs w:val="20"/>
        </w:rPr>
        <w:t xml:space="preserve">по обучению </w:t>
      </w:r>
      <w:r w:rsidR="0077701E">
        <w:rPr>
          <w:rFonts w:ascii="Times New Roman" w:hAnsi="Times New Roman" w:cs="Times New Roman"/>
          <w:b/>
          <w:sz w:val="20"/>
          <w:szCs w:val="20"/>
        </w:rPr>
        <w:t>специалистов</w:t>
      </w:r>
      <w:r w:rsidR="00E85513" w:rsidRPr="00E85513">
        <w:rPr>
          <w:rFonts w:ascii="Times New Roman" w:hAnsi="Times New Roman" w:cs="Times New Roman"/>
          <w:b/>
          <w:sz w:val="20"/>
          <w:szCs w:val="20"/>
        </w:rPr>
        <w:t xml:space="preserve"> </w:t>
      </w:r>
      <w:r w:rsidR="00BE6C30">
        <w:rPr>
          <w:rFonts w:ascii="Times New Roman" w:hAnsi="Times New Roman" w:cs="Times New Roman"/>
          <w:b/>
          <w:sz w:val="20"/>
          <w:szCs w:val="20"/>
        </w:rPr>
        <w:t xml:space="preserve">кадровых служб </w:t>
      </w:r>
      <w:r w:rsidR="00E85513" w:rsidRPr="00E85513">
        <w:rPr>
          <w:rFonts w:ascii="Times New Roman" w:hAnsi="Times New Roman" w:cs="Times New Roman"/>
          <w:b/>
          <w:sz w:val="20"/>
          <w:szCs w:val="20"/>
        </w:rPr>
        <w:t xml:space="preserve">по программе </w:t>
      </w:r>
      <w:r w:rsidR="001840AF">
        <w:rPr>
          <w:rFonts w:ascii="Times New Roman" w:hAnsi="Times New Roman" w:cs="Times New Roman"/>
          <w:b/>
          <w:sz w:val="20"/>
          <w:szCs w:val="20"/>
        </w:rPr>
        <w:t>повышения квалификации</w:t>
      </w:r>
      <w:r w:rsidR="00E85513" w:rsidRPr="00E85513">
        <w:rPr>
          <w:rFonts w:ascii="Times New Roman" w:hAnsi="Times New Roman" w:cs="Times New Roman"/>
          <w:b/>
          <w:sz w:val="20"/>
          <w:szCs w:val="20"/>
        </w:rPr>
        <w:t xml:space="preserve"> </w:t>
      </w:r>
      <w:r w:rsidR="001A5B31">
        <w:rPr>
          <w:rFonts w:ascii="Times New Roman" w:hAnsi="Times New Roman" w:cs="Times New Roman"/>
          <w:b/>
          <w:sz w:val="20"/>
          <w:szCs w:val="20"/>
        </w:rPr>
        <w:t xml:space="preserve">на цикле </w:t>
      </w:r>
      <w:r w:rsidR="00E45952" w:rsidRPr="006A2F63">
        <w:rPr>
          <w:rFonts w:ascii="Times New Roman" w:hAnsi="Times New Roman" w:cs="Times New Roman"/>
          <w:b/>
          <w:bCs/>
          <w:spacing w:val="-3"/>
          <w:sz w:val="20"/>
          <w:szCs w:val="20"/>
        </w:rPr>
        <w:t>«</w:t>
      </w:r>
      <w:r w:rsidR="0077701E">
        <w:rPr>
          <w:rFonts w:ascii="Times New Roman" w:hAnsi="Times New Roman" w:cs="Times New Roman"/>
          <w:b/>
          <w:bCs/>
          <w:spacing w:val="-3"/>
          <w:sz w:val="20"/>
          <w:szCs w:val="20"/>
        </w:rPr>
        <w:t>Актуальные вопросы кадровой политики и управления персоналом медицинской организации</w:t>
      </w:r>
      <w:r w:rsidR="00E45952" w:rsidRPr="006A2F63">
        <w:rPr>
          <w:rFonts w:ascii="Times New Roman" w:hAnsi="Times New Roman" w:cs="Times New Roman"/>
          <w:b/>
          <w:bCs/>
          <w:sz w:val="20"/>
          <w:szCs w:val="20"/>
        </w:rPr>
        <w:t xml:space="preserve">» </w:t>
      </w:r>
      <w:r w:rsidR="00E45952">
        <w:rPr>
          <w:rFonts w:ascii="Times New Roman" w:hAnsi="Times New Roman" w:cs="Times New Roman"/>
          <w:b/>
          <w:bCs/>
          <w:sz w:val="20"/>
          <w:szCs w:val="20"/>
        </w:rPr>
        <w:t xml:space="preserve">(очная форма обучения) </w:t>
      </w:r>
      <w:r w:rsidR="00E45952" w:rsidRPr="006A2F63">
        <w:rPr>
          <w:rFonts w:ascii="Times New Roman" w:hAnsi="Times New Roman" w:cs="Times New Roman"/>
          <w:b/>
          <w:bCs/>
          <w:spacing w:val="-3"/>
          <w:sz w:val="20"/>
          <w:szCs w:val="20"/>
        </w:rPr>
        <w:t>на кафедре «</w:t>
      </w:r>
      <w:r w:rsidR="0077701E">
        <w:rPr>
          <w:rFonts w:ascii="Times New Roman" w:hAnsi="Times New Roman" w:cs="Times New Roman"/>
          <w:b/>
          <w:spacing w:val="-3"/>
          <w:sz w:val="20"/>
          <w:szCs w:val="20"/>
        </w:rPr>
        <w:t>Инновационных технологий управления и корпоративных программ</w:t>
      </w:r>
      <w:r w:rsidR="00E45952" w:rsidRPr="006A2F63">
        <w:rPr>
          <w:rFonts w:ascii="Times New Roman" w:hAnsi="Times New Roman" w:cs="Times New Roman"/>
          <w:b/>
          <w:bCs/>
          <w:spacing w:val="-3"/>
          <w:sz w:val="20"/>
          <w:szCs w:val="20"/>
        </w:rPr>
        <w:t>»</w:t>
      </w:r>
      <w:r w:rsidR="00E45952" w:rsidRPr="006A2F63">
        <w:rPr>
          <w:rFonts w:ascii="Times New Roman" w:hAnsi="Times New Roman" w:cs="Times New Roman"/>
          <w:b/>
          <w:bCs/>
          <w:sz w:val="20"/>
          <w:szCs w:val="20"/>
        </w:rPr>
        <w:t xml:space="preserve"> продолжительностью</w:t>
      </w:r>
      <w:r w:rsidR="00E45952">
        <w:rPr>
          <w:rFonts w:ascii="Times New Roman" w:hAnsi="Times New Roman" w:cs="Times New Roman"/>
          <w:b/>
          <w:bCs/>
          <w:sz w:val="20"/>
          <w:szCs w:val="20"/>
        </w:rPr>
        <w:t xml:space="preserve"> </w:t>
      </w:r>
      <w:r w:rsidR="0077701E">
        <w:rPr>
          <w:rFonts w:ascii="Times New Roman" w:hAnsi="Times New Roman" w:cs="Times New Roman"/>
          <w:b/>
          <w:bCs/>
          <w:sz w:val="20"/>
          <w:szCs w:val="20"/>
        </w:rPr>
        <w:t>18</w:t>
      </w:r>
      <w:r w:rsidR="00E45952">
        <w:rPr>
          <w:rFonts w:ascii="Times New Roman" w:hAnsi="Times New Roman" w:cs="Times New Roman"/>
          <w:b/>
          <w:bCs/>
          <w:sz w:val="20"/>
          <w:szCs w:val="20"/>
        </w:rPr>
        <w:t xml:space="preserve"> академических час</w:t>
      </w:r>
      <w:r w:rsidR="0077701E">
        <w:rPr>
          <w:rFonts w:ascii="Times New Roman" w:hAnsi="Times New Roman" w:cs="Times New Roman"/>
          <w:b/>
          <w:bCs/>
          <w:sz w:val="20"/>
          <w:szCs w:val="20"/>
        </w:rPr>
        <w:t>ов</w:t>
      </w:r>
      <w:r w:rsidR="00E85513" w:rsidRPr="00E85513">
        <w:rPr>
          <w:rFonts w:ascii="Times New Roman" w:hAnsi="Times New Roman" w:cs="Times New Roman"/>
          <w:b/>
          <w:sz w:val="20"/>
          <w:szCs w:val="20"/>
        </w:rPr>
        <w:t>.</w:t>
      </w:r>
    </w:p>
    <w:p w:rsidR="00A15EB1" w:rsidRDefault="007313CA" w:rsidP="00C53530">
      <w:pPr>
        <w:ind w:firstLine="720"/>
        <w:jc w:val="both"/>
        <w:rPr>
          <w:sz w:val="20"/>
          <w:szCs w:val="20"/>
        </w:rPr>
      </w:pPr>
      <w:r>
        <w:rPr>
          <w:sz w:val="20"/>
          <w:szCs w:val="20"/>
        </w:rPr>
        <w:t>Слушател</w:t>
      </w:r>
      <w:proofErr w:type="gramStart"/>
      <w:r>
        <w:rPr>
          <w:sz w:val="20"/>
          <w:szCs w:val="20"/>
        </w:rPr>
        <w:t>ь(</w:t>
      </w:r>
      <w:proofErr w:type="gramEnd"/>
      <w:r>
        <w:rPr>
          <w:sz w:val="20"/>
          <w:szCs w:val="20"/>
        </w:rPr>
        <w:t>ли)</w:t>
      </w:r>
      <w:r w:rsidRPr="005B6EED">
        <w:rPr>
          <w:sz w:val="20"/>
          <w:szCs w:val="20"/>
        </w:rPr>
        <w:t>:</w:t>
      </w:r>
      <w:r>
        <w:rPr>
          <w:sz w:val="20"/>
          <w:szCs w:val="20"/>
        </w:rPr>
        <w:t xml:space="preserve"> </w:t>
      </w:r>
      <w:r w:rsidR="0010506B">
        <w:rPr>
          <w:b/>
          <w:sz w:val="20"/>
          <w:szCs w:val="20"/>
        </w:rPr>
        <w:t>______________________</w:t>
      </w:r>
      <w:r w:rsidR="008F31CE" w:rsidRPr="008F31CE">
        <w:rPr>
          <w:b/>
          <w:sz w:val="20"/>
          <w:szCs w:val="20"/>
        </w:rPr>
        <w:t>.</w:t>
      </w:r>
    </w:p>
    <w:p w:rsidR="007313CA" w:rsidRDefault="00A15EB1" w:rsidP="00C53530">
      <w:pPr>
        <w:ind w:firstLine="720"/>
        <w:jc w:val="both"/>
        <w:rPr>
          <w:b/>
          <w:sz w:val="20"/>
          <w:szCs w:val="20"/>
        </w:rPr>
      </w:pPr>
      <w:r>
        <w:rPr>
          <w:sz w:val="20"/>
          <w:szCs w:val="20"/>
        </w:rPr>
        <w:t xml:space="preserve">Итого: </w:t>
      </w:r>
      <w:r w:rsidR="005D4FB2">
        <w:rPr>
          <w:b/>
          <w:bCs/>
          <w:sz w:val="20"/>
          <w:szCs w:val="20"/>
        </w:rPr>
        <w:t>1</w:t>
      </w:r>
      <w:r w:rsidR="007313CA">
        <w:rPr>
          <w:sz w:val="20"/>
          <w:szCs w:val="20"/>
        </w:rPr>
        <w:t xml:space="preserve"> </w:t>
      </w:r>
      <w:r w:rsidR="007313CA" w:rsidRPr="000E11D1">
        <w:rPr>
          <w:b/>
          <w:sz w:val="20"/>
          <w:szCs w:val="20"/>
        </w:rPr>
        <w:t>человек.</w:t>
      </w:r>
    </w:p>
    <w:p w:rsidR="005857DB" w:rsidRPr="00A2315D" w:rsidRDefault="005857DB" w:rsidP="00132289">
      <w:pPr>
        <w:ind w:firstLine="720"/>
        <w:rPr>
          <w:b/>
          <w:sz w:val="20"/>
          <w:szCs w:val="20"/>
        </w:rPr>
      </w:pPr>
      <w:r w:rsidRPr="003B6CC5">
        <w:rPr>
          <w:sz w:val="20"/>
          <w:szCs w:val="20"/>
        </w:rPr>
        <w:t>Сроки проведения цикла:</w:t>
      </w:r>
      <w:r w:rsidRPr="003B6CC5">
        <w:rPr>
          <w:b/>
          <w:sz w:val="20"/>
          <w:szCs w:val="20"/>
        </w:rPr>
        <w:t xml:space="preserve"> с «</w:t>
      </w:r>
      <w:r w:rsidR="00540E68">
        <w:rPr>
          <w:b/>
          <w:sz w:val="20"/>
          <w:szCs w:val="20"/>
        </w:rPr>
        <w:t xml:space="preserve"> </w:t>
      </w:r>
      <w:r w:rsidR="008F31CE">
        <w:rPr>
          <w:b/>
          <w:sz w:val="20"/>
          <w:szCs w:val="20"/>
        </w:rPr>
        <w:t>22</w:t>
      </w:r>
      <w:r w:rsidR="00540E68">
        <w:rPr>
          <w:b/>
          <w:sz w:val="20"/>
          <w:szCs w:val="20"/>
        </w:rPr>
        <w:t xml:space="preserve"> </w:t>
      </w:r>
      <w:r w:rsidRPr="003B6CC5">
        <w:rPr>
          <w:b/>
          <w:sz w:val="20"/>
          <w:szCs w:val="20"/>
        </w:rPr>
        <w:t xml:space="preserve">» </w:t>
      </w:r>
      <w:r w:rsidR="00540E68">
        <w:rPr>
          <w:b/>
          <w:sz w:val="20"/>
          <w:szCs w:val="20"/>
        </w:rPr>
        <w:t xml:space="preserve">июня  </w:t>
      </w:r>
      <w:r w:rsidR="000F47C8" w:rsidRPr="003B6CC5">
        <w:rPr>
          <w:b/>
          <w:sz w:val="20"/>
          <w:szCs w:val="20"/>
        </w:rPr>
        <w:t>202</w:t>
      </w:r>
      <w:r w:rsidR="00540E68">
        <w:rPr>
          <w:b/>
          <w:sz w:val="20"/>
          <w:szCs w:val="20"/>
        </w:rPr>
        <w:t xml:space="preserve">6 </w:t>
      </w:r>
      <w:r w:rsidRPr="003B6CC5">
        <w:rPr>
          <w:b/>
          <w:sz w:val="20"/>
          <w:szCs w:val="20"/>
        </w:rPr>
        <w:t xml:space="preserve"> года по «</w:t>
      </w:r>
      <w:r w:rsidR="008F31CE">
        <w:rPr>
          <w:b/>
          <w:sz w:val="20"/>
          <w:szCs w:val="20"/>
        </w:rPr>
        <w:t xml:space="preserve"> 24</w:t>
      </w:r>
      <w:r w:rsidR="00540E68">
        <w:rPr>
          <w:b/>
          <w:sz w:val="20"/>
          <w:szCs w:val="20"/>
        </w:rPr>
        <w:t xml:space="preserve"> </w:t>
      </w:r>
      <w:r w:rsidRPr="003B6CC5">
        <w:rPr>
          <w:b/>
          <w:sz w:val="20"/>
          <w:szCs w:val="20"/>
        </w:rPr>
        <w:t xml:space="preserve">» </w:t>
      </w:r>
      <w:r w:rsidR="008F31CE">
        <w:rPr>
          <w:b/>
          <w:sz w:val="20"/>
          <w:szCs w:val="20"/>
        </w:rPr>
        <w:t>июня</w:t>
      </w:r>
      <w:r w:rsidR="000F47C8" w:rsidRPr="003B6CC5">
        <w:rPr>
          <w:b/>
          <w:sz w:val="20"/>
          <w:szCs w:val="20"/>
        </w:rPr>
        <w:t xml:space="preserve"> 202</w:t>
      </w:r>
      <w:r w:rsidR="00540E68">
        <w:rPr>
          <w:b/>
          <w:sz w:val="20"/>
          <w:szCs w:val="20"/>
        </w:rPr>
        <w:t>6</w:t>
      </w:r>
      <w:r w:rsidRPr="003B6CC5">
        <w:rPr>
          <w:b/>
          <w:sz w:val="20"/>
          <w:szCs w:val="20"/>
        </w:rPr>
        <w:t xml:space="preserve"> года.</w:t>
      </w:r>
    </w:p>
    <w:p w:rsidR="00132289" w:rsidRPr="00A2315D" w:rsidRDefault="00132289" w:rsidP="00132289">
      <w:pPr>
        <w:jc w:val="center"/>
        <w:rPr>
          <w:sz w:val="20"/>
          <w:szCs w:val="20"/>
        </w:rPr>
      </w:pPr>
    </w:p>
    <w:p w:rsidR="005857DB" w:rsidRPr="00A2315D" w:rsidRDefault="005857DB" w:rsidP="00132289">
      <w:pPr>
        <w:numPr>
          <w:ilvl w:val="0"/>
          <w:numId w:val="1"/>
        </w:numPr>
        <w:tabs>
          <w:tab w:val="clear" w:pos="3675"/>
          <w:tab w:val="num" w:pos="360"/>
        </w:tabs>
        <w:ind w:left="0" w:firstLine="0"/>
        <w:jc w:val="center"/>
        <w:rPr>
          <w:b/>
          <w:sz w:val="20"/>
          <w:szCs w:val="20"/>
        </w:rPr>
      </w:pPr>
      <w:r w:rsidRPr="00A2315D">
        <w:rPr>
          <w:b/>
          <w:sz w:val="20"/>
          <w:szCs w:val="20"/>
        </w:rPr>
        <w:t>Права Исполнителя, Заказчика</w:t>
      </w:r>
    </w:p>
    <w:p w:rsidR="005857DB" w:rsidRPr="00A2315D" w:rsidRDefault="005857DB" w:rsidP="00132289">
      <w:pPr>
        <w:jc w:val="center"/>
        <w:rPr>
          <w:sz w:val="20"/>
          <w:szCs w:val="20"/>
        </w:rPr>
      </w:pPr>
    </w:p>
    <w:p w:rsidR="005857DB" w:rsidRPr="00A2315D" w:rsidRDefault="005857DB" w:rsidP="00132289">
      <w:pPr>
        <w:ind w:firstLine="720"/>
        <w:jc w:val="both"/>
        <w:rPr>
          <w:sz w:val="20"/>
          <w:szCs w:val="20"/>
        </w:rPr>
      </w:pPr>
      <w:r w:rsidRPr="00A2315D">
        <w:rPr>
          <w:sz w:val="20"/>
          <w:szCs w:val="20"/>
        </w:rPr>
        <w:t>2.1. Исполнитель вправе:</w:t>
      </w:r>
    </w:p>
    <w:p w:rsidR="005857DB" w:rsidRPr="00A2315D" w:rsidRDefault="005857DB" w:rsidP="00132289">
      <w:pPr>
        <w:ind w:firstLine="720"/>
        <w:jc w:val="both"/>
        <w:rPr>
          <w:sz w:val="20"/>
          <w:szCs w:val="20"/>
        </w:rPr>
      </w:pPr>
      <w:r w:rsidRPr="00A2315D">
        <w:rPr>
          <w:sz w:val="20"/>
          <w:szCs w:val="20"/>
        </w:rPr>
        <w:t xml:space="preserve">2.1.1. </w:t>
      </w:r>
      <w:r w:rsidR="00132289" w:rsidRPr="00A2315D">
        <w:rPr>
          <w:sz w:val="20"/>
          <w:szCs w:val="20"/>
        </w:rPr>
        <w:t>с</w:t>
      </w:r>
      <w:r w:rsidRPr="00A2315D">
        <w:rPr>
          <w:sz w:val="20"/>
          <w:szCs w:val="20"/>
        </w:rPr>
        <w:t xml:space="preserve">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5659CA" w:rsidRPr="00A2315D">
        <w:rPr>
          <w:sz w:val="20"/>
          <w:szCs w:val="20"/>
        </w:rPr>
        <w:t>Слушателя</w:t>
      </w:r>
      <w:r w:rsidR="00132289" w:rsidRPr="00A2315D">
        <w:rPr>
          <w:sz w:val="20"/>
          <w:szCs w:val="20"/>
        </w:rPr>
        <w:t>;</w:t>
      </w:r>
    </w:p>
    <w:p w:rsidR="005857DB" w:rsidRPr="00A2315D" w:rsidRDefault="005857DB" w:rsidP="00132289">
      <w:pPr>
        <w:ind w:firstLine="720"/>
        <w:jc w:val="both"/>
        <w:rPr>
          <w:sz w:val="20"/>
          <w:szCs w:val="20"/>
        </w:rPr>
      </w:pPr>
      <w:r w:rsidRPr="00A2315D">
        <w:rPr>
          <w:sz w:val="20"/>
          <w:szCs w:val="20"/>
        </w:rPr>
        <w:t xml:space="preserve">2.1.2. </w:t>
      </w:r>
      <w:r w:rsidR="00132289" w:rsidRPr="00A2315D">
        <w:rPr>
          <w:sz w:val="20"/>
          <w:szCs w:val="20"/>
        </w:rPr>
        <w:t>п</w:t>
      </w:r>
      <w:r w:rsidRPr="00A2315D">
        <w:rPr>
          <w:sz w:val="20"/>
          <w:szCs w:val="20"/>
        </w:rPr>
        <w:t xml:space="preserve">рименять к </w:t>
      </w:r>
      <w:r w:rsidR="005659CA" w:rsidRPr="00A2315D">
        <w:rPr>
          <w:sz w:val="20"/>
          <w:szCs w:val="20"/>
        </w:rPr>
        <w:t>Слушателю</w:t>
      </w:r>
      <w:r w:rsidRPr="00A2315D">
        <w:rPr>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00132289" w:rsidRPr="00A2315D">
        <w:rPr>
          <w:sz w:val="20"/>
          <w:szCs w:val="20"/>
        </w:rPr>
        <w:t>;</w:t>
      </w:r>
    </w:p>
    <w:p w:rsidR="004F3F3B" w:rsidRPr="00A2315D" w:rsidRDefault="004F3F3B" w:rsidP="00132289">
      <w:pPr>
        <w:ind w:firstLine="720"/>
        <w:jc w:val="both"/>
        <w:rPr>
          <w:sz w:val="20"/>
          <w:szCs w:val="20"/>
        </w:rPr>
      </w:pPr>
      <w:r w:rsidRPr="00A2315D">
        <w:rPr>
          <w:sz w:val="20"/>
          <w:szCs w:val="20"/>
        </w:rPr>
        <w:t xml:space="preserve">2.1.3. не допускать </w:t>
      </w:r>
      <w:r w:rsidR="005659CA" w:rsidRPr="00A2315D">
        <w:rPr>
          <w:sz w:val="20"/>
          <w:szCs w:val="20"/>
        </w:rPr>
        <w:t>Слушателя</w:t>
      </w:r>
      <w:r w:rsidRPr="00A2315D">
        <w:rPr>
          <w:sz w:val="20"/>
          <w:szCs w:val="20"/>
        </w:rPr>
        <w:t xml:space="preserve"> к учебному процессу при отсутствии оплаты за образовательную услугу</w:t>
      </w:r>
      <w:r w:rsidR="00141FB2" w:rsidRPr="00A2315D">
        <w:rPr>
          <w:sz w:val="20"/>
          <w:szCs w:val="20"/>
        </w:rPr>
        <w:t xml:space="preserve"> или гарантийного письма об оплате</w:t>
      </w:r>
      <w:r w:rsidRPr="00A2315D">
        <w:rPr>
          <w:sz w:val="20"/>
          <w:szCs w:val="20"/>
        </w:rPr>
        <w:t xml:space="preserve"> в соответствии с разделом 4 настоящего Договора. </w:t>
      </w:r>
    </w:p>
    <w:p w:rsidR="005857DB" w:rsidRPr="00A2315D" w:rsidRDefault="005857DB" w:rsidP="00132289">
      <w:pPr>
        <w:ind w:firstLine="720"/>
        <w:jc w:val="both"/>
        <w:rPr>
          <w:sz w:val="20"/>
          <w:szCs w:val="20"/>
        </w:rPr>
      </w:pPr>
      <w:r w:rsidRPr="00A2315D">
        <w:rPr>
          <w:sz w:val="20"/>
          <w:szCs w:val="20"/>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sidR="005659CA" w:rsidRPr="00A2315D">
        <w:rPr>
          <w:sz w:val="20"/>
          <w:szCs w:val="20"/>
        </w:rPr>
        <w:t>1</w:t>
      </w:r>
      <w:r w:rsidRPr="00A2315D">
        <w:rPr>
          <w:sz w:val="20"/>
          <w:szCs w:val="20"/>
        </w:rPr>
        <w:t xml:space="preserve"> настоящего Договора.</w:t>
      </w:r>
    </w:p>
    <w:p w:rsidR="005857DB" w:rsidRPr="00A2315D" w:rsidRDefault="005857DB" w:rsidP="00132289">
      <w:pPr>
        <w:ind w:firstLine="720"/>
        <w:jc w:val="both"/>
        <w:rPr>
          <w:sz w:val="20"/>
          <w:szCs w:val="20"/>
        </w:rPr>
      </w:pPr>
      <w:r w:rsidRPr="00A2315D">
        <w:rPr>
          <w:sz w:val="20"/>
          <w:szCs w:val="20"/>
        </w:rPr>
        <w:t xml:space="preserve">2.3. </w:t>
      </w:r>
      <w:r w:rsidR="005659CA" w:rsidRPr="00A2315D">
        <w:rPr>
          <w:sz w:val="20"/>
          <w:szCs w:val="20"/>
        </w:rPr>
        <w:t>Слушатель</w:t>
      </w:r>
      <w:r w:rsidRPr="00A2315D">
        <w:rPr>
          <w:sz w:val="20"/>
          <w:szCs w:val="20"/>
        </w:rPr>
        <w:t xml:space="preserve"> вправе:</w:t>
      </w:r>
    </w:p>
    <w:p w:rsidR="005857DB" w:rsidRPr="00A2315D" w:rsidRDefault="005857DB" w:rsidP="00132289">
      <w:pPr>
        <w:ind w:firstLine="720"/>
        <w:jc w:val="both"/>
        <w:rPr>
          <w:sz w:val="20"/>
          <w:szCs w:val="20"/>
        </w:rPr>
      </w:pPr>
      <w:r w:rsidRPr="00A2315D">
        <w:rPr>
          <w:sz w:val="20"/>
          <w:szCs w:val="20"/>
        </w:rPr>
        <w:t xml:space="preserve">2.3.1. </w:t>
      </w:r>
      <w:r w:rsidR="00132289" w:rsidRPr="00A2315D">
        <w:rPr>
          <w:sz w:val="20"/>
          <w:szCs w:val="20"/>
        </w:rPr>
        <w:t>п</w:t>
      </w:r>
      <w:r w:rsidRPr="00A2315D">
        <w:rPr>
          <w:sz w:val="20"/>
          <w:szCs w:val="20"/>
        </w:rPr>
        <w:t xml:space="preserve">олучать информацию от Исполнителя по вопросам организации и обеспечения надлежащего предоставления услуг, предусмотренных разделом </w:t>
      </w:r>
      <w:r w:rsidR="009D3082" w:rsidRPr="00A2315D">
        <w:rPr>
          <w:sz w:val="20"/>
          <w:szCs w:val="20"/>
        </w:rPr>
        <w:t>1</w:t>
      </w:r>
      <w:r w:rsidRPr="00A2315D">
        <w:rPr>
          <w:sz w:val="20"/>
          <w:szCs w:val="20"/>
        </w:rPr>
        <w:t xml:space="preserve"> настоящего Договора</w:t>
      </w:r>
      <w:r w:rsidR="00132289" w:rsidRPr="00A2315D">
        <w:rPr>
          <w:sz w:val="20"/>
          <w:szCs w:val="20"/>
        </w:rPr>
        <w:t>;</w:t>
      </w:r>
    </w:p>
    <w:p w:rsidR="005857DB" w:rsidRPr="00A2315D" w:rsidRDefault="005857DB" w:rsidP="00132289">
      <w:pPr>
        <w:ind w:firstLine="720"/>
        <w:jc w:val="both"/>
        <w:rPr>
          <w:sz w:val="20"/>
          <w:szCs w:val="20"/>
        </w:rPr>
      </w:pPr>
      <w:r w:rsidRPr="00A2315D">
        <w:rPr>
          <w:sz w:val="20"/>
          <w:szCs w:val="20"/>
        </w:rPr>
        <w:t xml:space="preserve">2.3.2. </w:t>
      </w:r>
      <w:r w:rsidR="00132289" w:rsidRPr="00A2315D">
        <w:rPr>
          <w:sz w:val="20"/>
          <w:szCs w:val="20"/>
        </w:rPr>
        <w:t>о</w:t>
      </w:r>
      <w:r w:rsidRPr="00A2315D">
        <w:rPr>
          <w:sz w:val="20"/>
          <w:szCs w:val="20"/>
        </w:rPr>
        <w:t>бращаться к Исполнителю по вопросам, касающимся образовательного процесса</w:t>
      </w:r>
      <w:r w:rsidR="00132289" w:rsidRPr="00A2315D">
        <w:rPr>
          <w:sz w:val="20"/>
          <w:szCs w:val="20"/>
        </w:rPr>
        <w:t>;</w:t>
      </w:r>
    </w:p>
    <w:p w:rsidR="005857DB" w:rsidRPr="00A2315D" w:rsidRDefault="005857DB" w:rsidP="00132289">
      <w:pPr>
        <w:ind w:firstLine="720"/>
        <w:jc w:val="both"/>
        <w:rPr>
          <w:sz w:val="20"/>
          <w:szCs w:val="20"/>
        </w:rPr>
      </w:pPr>
      <w:r w:rsidRPr="00A2315D">
        <w:rPr>
          <w:sz w:val="20"/>
          <w:szCs w:val="20"/>
        </w:rPr>
        <w:t xml:space="preserve">2.3.3. </w:t>
      </w:r>
      <w:r w:rsidR="00132289" w:rsidRPr="00A2315D">
        <w:rPr>
          <w:sz w:val="20"/>
          <w:szCs w:val="20"/>
        </w:rPr>
        <w:t>п</w:t>
      </w:r>
      <w:r w:rsidRPr="00A2315D">
        <w:rPr>
          <w:sz w:val="20"/>
          <w:szCs w:val="20"/>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132289" w:rsidRPr="00A2315D">
        <w:rPr>
          <w:sz w:val="20"/>
          <w:szCs w:val="20"/>
        </w:rPr>
        <w:t>;</w:t>
      </w:r>
    </w:p>
    <w:p w:rsidR="005857DB" w:rsidRPr="00A2315D" w:rsidRDefault="005857DB" w:rsidP="00132289">
      <w:pPr>
        <w:ind w:firstLine="720"/>
        <w:jc w:val="both"/>
        <w:rPr>
          <w:sz w:val="20"/>
          <w:szCs w:val="20"/>
        </w:rPr>
      </w:pPr>
      <w:r w:rsidRPr="00A2315D">
        <w:rPr>
          <w:sz w:val="20"/>
          <w:szCs w:val="20"/>
        </w:rPr>
        <w:t xml:space="preserve">2.3.4. </w:t>
      </w:r>
      <w:r w:rsidR="00132289" w:rsidRPr="00A2315D">
        <w:rPr>
          <w:sz w:val="20"/>
          <w:szCs w:val="20"/>
        </w:rPr>
        <w:t>п</w:t>
      </w:r>
      <w:r w:rsidRPr="00A2315D">
        <w:rPr>
          <w:sz w:val="20"/>
          <w:szCs w:val="20"/>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r w:rsidR="00132289" w:rsidRPr="00A2315D">
        <w:rPr>
          <w:sz w:val="20"/>
          <w:szCs w:val="20"/>
        </w:rPr>
        <w:t>;</w:t>
      </w:r>
    </w:p>
    <w:p w:rsidR="005857DB" w:rsidRPr="00A2315D" w:rsidRDefault="005857DB" w:rsidP="00132289">
      <w:pPr>
        <w:ind w:firstLine="720"/>
        <w:jc w:val="both"/>
        <w:rPr>
          <w:sz w:val="20"/>
          <w:szCs w:val="20"/>
        </w:rPr>
      </w:pPr>
      <w:r w:rsidRPr="00A2315D">
        <w:rPr>
          <w:sz w:val="20"/>
          <w:szCs w:val="20"/>
        </w:rPr>
        <w:t xml:space="preserve">2.3.5. </w:t>
      </w:r>
      <w:r w:rsidR="00132289" w:rsidRPr="00A2315D">
        <w:rPr>
          <w:sz w:val="20"/>
          <w:szCs w:val="20"/>
        </w:rPr>
        <w:t>п</w:t>
      </w:r>
      <w:r w:rsidRPr="00A2315D">
        <w:rPr>
          <w:sz w:val="20"/>
          <w:szCs w:val="20"/>
        </w:rPr>
        <w:t xml:space="preserve">олучать полную и достоверную информацию об оценке своих знаний, умений, навыков и компетенций, </w:t>
      </w:r>
      <w:r w:rsidR="00132289" w:rsidRPr="00A2315D">
        <w:rPr>
          <w:sz w:val="20"/>
          <w:szCs w:val="20"/>
        </w:rPr>
        <w:t>а также о критериях этой оценки;</w:t>
      </w:r>
    </w:p>
    <w:p w:rsidR="005857DB" w:rsidRPr="00A2315D" w:rsidRDefault="005857DB" w:rsidP="00132289">
      <w:pPr>
        <w:ind w:firstLine="720"/>
        <w:jc w:val="both"/>
        <w:rPr>
          <w:sz w:val="20"/>
          <w:szCs w:val="20"/>
        </w:rPr>
      </w:pPr>
      <w:r w:rsidRPr="00A2315D">
        <w:rPr>
          <w:sz w:val="20"/>
          <w:szCs w:val="20"/>
        </w:rPr>
        <w:t>2.3.6.</w:t>
      </w:r>
      <w:r w:rsidR="00F10382" w:rsidRPr="00A2315D">
        <w:rPr>
          <w:sz w:val="20"/>
          <w:szCs w:val="20"/>
        </w:rPr>
        <w:t xml:space="preserve"> </w:t>
      </w:r>
      <w:r w:rsidR="00132289" w:rsidRPr="00A2315D">
        <w:rPr>
          <w:sz w:val="20"/>
          <w:szCs w:val="20"/>
        </w:rPr>
        <w:t>п</w:t>
      </w:r>
      <w:r w:rsidRPr="00A2315D">
        <w:rPr>
          <w:sz w:val="20"/>
          <w:szCs w:val="20"/>
        </w:rPr>
        <w:t>ол</w:t>
      </w:r>
      <w:r w:rsidR="002961AA" w:rsidRPr="00A2315D">
        <w:rPr>
          <w:sz w:val="20"/>
          <w:szCs w:val="20"/>
        </w:rPr>
        <w:t>учать</w:t>
      </w:r>
      <w:r w:rsidR="00132289" w:rsidRPr="00A2315D">
        <w:rPr>
          <w:sz w:val="20"/>
          <w:szCs w:val="20"/>
        </w:rPr>
        <w:t xml:space="preserve"> </w:t>
      </w:r>
      <w:r w:rsidRPr="00A2315D">
        <w:rPr>
          <w:sz w:val="20"/>
          <w:szCs w:val="20"/>
        </w:rPr>
        <w:t>дополнительны</w:t>
      </w:r>
      <w:r w:rsidR="002961AA" w:rsidRPr="00A2315D">
        <w:rPr>
          <w:sz w:val="20"/>
          <w:szCs w:val="20"/>
        </w:rPr>
        <w:t>е</w:t>
      </w:r>
      <w:r w:rsidR="00132289" w:rsidRPr="00A2315D">
        <w:rPr>
          <w:sz w:val="20"/>
          <w:szCs w:val="20"/>
        </w:rPr>
        <w:t xml:space="preserve"> </w:t>
      </w:r>
      <w:r w:rsidRPr="00A2315D">
        <w:rPr>
          <w:sz w:val="20"/>
          <w:szCs w:val="20"/>
        </w:rPr>
        <w:t>образовательны</w:t>
      </w:r>
      <w:r w:rsidR="002961AA" w:rsidRPr="00A2315D">
        <w:rPr>
          <w:sz w:val="20"/>
          <w:szCs w:val="20"/>
        </w:rPr>
        <w:t>е</w:t>
      </w:r>
      <w:r w:rsidR="00132289" w:rsidRPr="00A2315D">
        <w:rPr>
          <w:sz w:val="20"/>
          <w:szCs w:val="20"/>
        </w:rPr>
        <w:t xml:space="preserve"> </w:t>
      </w:r>
      <w:r w:rsidRPr="00A2315D">
        <w:rPr>
          <w:sz w:val="20"/>
          <w:szCs w:val="20"/>
        </w:rPr>
        <w:t>услуг</w:t>
      </w:r>
      <w:r w:rsidR="002961AA" w:rsidRPr="00A2315D">
        <w:rPr>
          <w:sz w:val="20"/>
          <w:szCs w:val="20"/>
        </w:rPr>
        <w:t>и</w:t>
      </w:r>
      <w:r w:rsidRPr="00A2315D">
        <w:rPr>
          <w:sz w:val="20"/>
          <w:szCs w:val="20"/>
        </w:rPr>
        <w:t>,</w:t>
      </w:r>
      <w:r w:rsidR="00132289" w:rsidRPr="00A2315D">
        <w:rPr>
          <w:sz w:val="20"/>
          <w:szCs w:val="20"/>
        </w:rPr>
        <w:t xml:space="preserve"> </w:t>
      </w:r>
      <w:r w:rsidRPr="00A2315D">
        <w:rPr>
          <w:sz w:val="20"/>
          <w:szCs w:val="20"/>
        </w:rPr>
        <w:t>не</w:t>
      </w:r>
      <w:r w:rsidR="00132289" w:rsidRPr="00A2315D">
        <w:rPr>
          <w:sz w:val="20"/>
          <w:szCs w:val="20"/>
        </w:rPr>
        <w:t xml:space="preserve"> </w:t>
      </w:r>
      <w:r w:rsidRPr="00A2315D">
        <w:rPr>
          <w:sz w:val="20"/>
          <w:szCs w:val="20"/>
        </w:rPr>
        <w:t>входящи</w:t>
      </w:r>
      <w:r w:rsidR="002961AA" w:rsidRPr="00A2315D">
        <w:rPr>
          <w:sz w:val="20"/>
          <w:szCs w:val="20"/>
        </w:rPr>
        <w:t>е</w:t>
      </w:r>
      <w:r w:rsidR="00132289" w:rsidRPr="00A2315D">
        <w:rPr>
          <w:sz w:val="20"/>
          <w:szCs w:val="20"/>
        </w:rPr>
        <w:t xml:space="preserve"> </w:t>
      </w:r>
      <w:r w:rsidRPr="00A2315D">
        <w:rPr>
          <w:sz w:val="20"/>
          <w:szCs w:val="20"/>
        </w:rPr>
        <w:t>в</w:t>
      </w:r>
      <w:r w:rsidR="00132289" w:rsidRPr="00A2315D">
        <w:rPr>
          <w:sz w:val="20"/>
          <w:szCs w:val="20"/>
        </w:rPr>
        <w:t xml:space="preserve"> </w:t>
      </w:r>
      <w:r w:rsidRPr="00A2315D">
        <w:rPr>
          <w:sz w:val="20"/>
          <w:szCs w:val="20"/>
        </w:rPr>
        <w:t>учебную</w:t>
      </w:r>
      <w:r w:rsidR="002961AA" w:rsidRPr="00A2315D">
        <w:rPr>
          <w:sz w:val="20"/>
          <w:szCs w:val="20"/>
        </w:rPr>
        <w:t xml:space="preserve"> </w:t>
      </w:r>
      <w:r w:rsidRPr="00A2315D">
        <w:rPr>
          <w:sz w:val="20"/>
          <w:szCs w:val="20"/>
        </w:rPr>
        <w:t>программу</w:t>
      </w:r>
      <w:r w:rsidR="00022695" w:rsidRPr="00A2315D">
        <w:rPr>
          <w:sz w:val="20"/>
          <w:szCs w:val="20"/>
        </w:rPr>
        <w:t xml:space="preserve"> </w:t>
      </w:r>
      <w:r w:rsidRPr="00A2315D">
        <w:rPr>
          <w:sz w:val="20"/>
          <w:szCs w:val="20"/>
        </w:rPr>
        <w:t>за</w:t>
      </w:r>
      <w:r w:rsidR="00022695" w:rsidRPr="00A2315D">
        <w:rPr>
          <w:sz w:val="20"/>
          <w:szCs w:val="20"/>
        </w:rPr>
        <w:t xml:space="preserve"> </w:t>
      </w:r>
      <w:r w:rsidRPr="00A2315D">
        <w:rPr>
          <w:sz w:val="20"/>
          <w:szCs w:val="20"/>
        </w:rPr>
        <w:t>отдельную</w:t>
      </w:r>
      <w:r w:rsidR="00022695" w:rsidRPr="00A2315D">
        <w:rPr>
          <w:sz w:val="20"/>
          <w:szCs w:val="20"/>
        </w:rPr>
        <w:t xml:space="preserve"> </w:t>
      </w:r>
      <w:r w:rsidRPr="00A2315D">
        <w:rPr>
          <w:sz w:val="20"/>
          <w:szCs w:val="20"/>
        </w:rPr>
        <w:t>плату.</w:t>
      </w:r>
    </w:p>
    <w:p w:rsidR="005857DB" w:rsidRPr="00A2315D" w:rsidRDefault="005857DB" w:rsidP="00132289">
      <w:pPr>
        <w:jc w:val="center"/>
        <w:rPr>
          <w:sz w:val="20"/>
          <w:szCs w:val="20"/>
        </w:rPr>
      </w:pPr>
    </w:p>
    <w:p w:rsidR="00F33995" w:rsidRPr="00A2315D" w:rsidRDefault="005857DB" w:rsidP="00132289">
      <w:pPr>
        <w:numPr>
          <w:ilvl w:val="0"/>
          <w:numId w:val="1"/>
        </w:numPr>
        <w:tabs>
          <w:tab w:val="clear" w:pos="3675"/>
          <w:tab w:val="num" w:pos="360"/>
        </w:tabs>
        <w:ind w:left="0" w:firstLine="0"/>
        <w:jc w:val="center"/>
        <w:rPr>
          <w:sz w:val="20"/>
          <w:szCs w:val="20"/>
        </w:rPr>
      </w:pPr>
      <w:r w:rsidRPr="00A2315D">
        <w:rPr>
          <w:b/>
          <w:sz w:val="20"/>
          <w:szCs w:val="20"/>
        </w:rPr>
        <w:t>Обязанности Исполнителя, Заказчика</w:t>
      </w:r>
    </w:p>
    <w:p w:rsidR="00F33995" w:rsidRPr="00A2315D" w:rsidRDefault="00F33995" w:rsidP="00F33995">
      <w:pPr>
        <w:jc w:val="center"/>
        <w:rPr>
          <w:sz w:val="20"/>
          <w:szCs w:val="20"/>
        </w:rPr>
      </w:pPr>
    </w:p>
    <w:p w:rsidR="005857DB" w:rsidRPr="00A2315D" w:rsidRDefault="005857DB" w:rsidP="00F33995">
      <w:pPr>
        <w:ind w:firstLine="720"/>
        <w:jc w:val="both"/>
        <w:rPr>
          <w:sz w:val="20"/>
          <w:szCs w:val="20"/>
        </w:rPr>
      </w:pPr>
      <w:r w:rsidRPr="00A2315D">
        <w:rPr>
          <w:sz w:val="20"/>
          <w:szCs w:val="20"/>
        </w:rPr>
        <w:t>3.1.Исполнитель обязан:</w:t>
      </w:r>
    </w:p>
    <w:p w:rsidR="008F31CE" w:rsidRDefault="005857DB" w:rsidP="00BE6C30">
      <w:pPr>
        <w:pStyle w:val="OEM"/>
        <w:ind w:firstLine="720"/>
        <w:jc w:val="both"/>
        <w:rPr>
          <w:rFonts w:ascii="Times New Roman" w:hAnsi="Times New Roman" w:cs="Times New Roman"/>
          <w:b/>
          <w:sz w:val="20"/>
          <w:szCs w:val="20"/>
        </w:rPr>
      </w:pPr>
      <w:r w:rsidRPr="00A2315D">
        <w:rPr>
          <w:rFonts w:ascii="Times New Roman" w:hAnsi="Times New Roman" w:cs="Times New Roman"/>
          <w:sz w:val="20"/>
          <w:szCs w:val="20"/>
        </w:rPr>
        <w:t xml:space="preserve">3.1.1. </w:t>
      </w:r>
      <w:r w:rsidR="00F33995" w:rsidRPr="00A2315D">
        <w:rPr>
          <w:rFonts w:ascii="Times New Roman" w:hAnsi="Times New Roman" w:cs="Times New Roman"/>
          <w:sz w:val="20"/>
          <w:szCs w:val="20"/>
        </w:rPr>
        <w:t>з</w:t>
      </w:r>
      <w:r w:rsidRPr="00A2315D">
        <w:rPr>
          <w:rFonts w:ascii="Times New Roman" w:hAnsi="Times New Roman" w:cs="Times New Roman"/>
          <w:sz w:val="20"/>
          <w:szCs w:val="20"/>
        </w:rPr>
        <w:t xml:space="preserve">ачислить </w:t>
      </w:r>
      <w:r w:rsidR="005659CA" w:rsidRPr="00A2315D">
        <w:rPr>
          <w:rFonts w:ascii="Times New Roman" w:hAnsi="Times New Roman" w:cs="Times New Roman"/>
          <w:sz w:val="20"/>
          <w:szCs w:val="20"/>
        </w:rPr>
        <w:t>Слушателя</w:t>
      </w:r>
      <w:r w:rsidR="00AF6685" w:rsidRPr="00A2315D">
        <w:rPr>
          <w:rFonts w:ascii="Times New Roman" w:hAnsi="Times New Roman" w:cs="Times New Roman"/>
          <w:sz w:val="20"/>
          <w:szCs w:val="20"/>
        </w:rPr>
        <w:t>(лей)</w:t>
      </w:r>
      <w:r w:rsidRPr="00A2315D">
        <w:rPr>
          <w:rFonts w:ascii="Times New Roman" w:hAnsi="Times New Roman" w:cs="Times New Roman"/>
          <w:sz w:val="20"/>
          <w:szCs w:val="20"/>
        </w:rPr>
        <w:t>, выполнившего</w:t>
      </w:r>
      <w:r w:rsidR="00AF6685" w:rsidRPr="00A2315D">
        <w:rPr>
          <w:rFonts w:ascii="Times New Roman" w:hAnsi="Times New Roman" w:cs="Times New Roman"/>
          <w:sz w:val="20"/>
          <w:szCs w:val="20"/>
        </w:rPr>
        <w:t>(</w:t>
      </w:r>
      <w:proofErr w:type="spellStart"/>
      <w:r w:rsidR="00AF6685" w:rsidRPr="00A2315D">
        <w:rPr>
          <w:rFonts w:ascii="Times New Roman" w:hAnsi="Times New Roman" w:cs="Times New Roman"/>
          <w:sz w:val="20"/>
          <w:szCs w:val="20"/>
        </w:rPr>
        <w:t>ших</w:t>
      </w:r>
      <w:proofErr w:type="spellEnd"/>
      <w:r w:rsidR="00AF6685" w:rsidRPr="00A2315D">
        <w:rPr>
          <w:rFonts w:ascii="Times New Roman" w:hAnsi="Times New Roman" w:cs="Times New Roman"/>
          <w:sz w:val="20"/>
          <w:szCs w:val="20"/>
        </w:rPr>
        <w:t>)</w:t>
      </w:r>
      <w:r w:rsidRPr="00A2315D">
        <w:rPr>
          <w:rFonts w:ascii="Times New Roman" w:hAnsi="Times New Roman" w:cs="Times New Roman"/>
          <w:sz w:val="20"/>
          <w:szCs w:val="20"/>
        </w:rPr>
        <w:t xml:space="preserve"> установленные законодательством Российской Федерации, учредительными документами, локальными нормативными актами Исполнителя условия приема</w:t>
      </w:r>
      <w:r w:rsidRPr="00A2315D">
        <w:rPr>
          <w:rFonts w:ascii="Times New Roman" w:hAnsi="Times New Roman" w:cs="Times New Roman"/>
          <w:b/>
          <w:sz w:val="20"/>
          <w:szCs w:val="20"/>
        </w:rPr>
        <w:t xml:space="preserve"> </w:t>
      </w:r>
      <w:r w:rsidR="008F31CE" w:rsidRPr="00E85513">
        <w:rPr>
          <w:rFonts w:ascii="Times New Roman" w:hAnsi="Times New Roman" w:cs="Times New Roman"/>
          <w:b/>
          <w:sz w:val="20"/>
          <w:szCs w:val="20"/>
        </w:rPr>
        <w:t xml:space="preserve">по обучению </w:t>
      </w:r>
      <w:r w:rsidR="008F31CE">
        <w:rPr>
          <w:rFonts w:ascii="Times New Roman" w:hAnsi="Times New Roman" w:cs="Times New Roman"/>
          <w:b/>
          <w:sz w:val="20"/>
          <w:szCs w:val="20"/>
        </w:rPr>
        <w:t>специалистов</w:t>
      </w:r>
      <w:r w:rsidR="008F31CE" w:rsidRPr="00E85513">
        <w:rPr>
          <w:rFonts w:ascii="Times New Roman" w:hAnsi="Times New Roman" w:cs="Times New Roman"/>
          <w:b/>
          <w:sz w:val="20"/>
          <w:szCs w:val="20"/>
        </w:rPr>
        <w:t xml:space="preserve"> </w:t>
      </w:r>
      <w:r w:rsidR="008F31CE">
        <w:rPr>
          <w:rFonts w:ascii="Times New Roman" w:hAnsi="Times New Roman" w:cs="Times New Roman"/>
          <w:b/>
          <w:sz w:val="20"/>
          <w:szCs w:val="20"/>
        </w:rPr>
        <w:t xml:space="preserve">кадровых служб </w:t>
      </w:r>
      <w:r w:rsidR="008F31CE" w:rsidRPr="00E85513">
        <w:rPr>
          <w:rFonts w:ascii="Times New Roman" w:hAnsi="Times New Roman" w:cs="Times New Roman"/>
          <w:b/>
          <w:sz w:val="20"/>
          <w:szCs w:val="20"/>
        </w:rPr>
        <w:t xml:space="preserve">по программе </w:t>
      </w:r>
      <w:r w:rsidR="008F31CE">
        <w:rPr>
          <w:rFonts w:ascii="Times New Roman" w:hAnsi="Times New Roman" w:cs="Times New Roman"/>
          <w:b/>
          <w:sz w:val="20"/>
          <w:szCs w:val="20"/>
        </w:rPr>
        <w:t>повышения квалификации</w:t>
      </w:r>
      <w:r w:rsidR="008F31CE" w:rsidRPr="00E85513">
        <w:rPr>
          <w:rFonts w:ascii="Times New Roman" w:hAnsi="Times New Roman" w:cs="Times New Roman"/>
          <w:b/>
          <w:sz w:val="20"/>
          <w:szCs w:val="20"/>
        </w:rPr>
        <w:t xml:space="preserve"> </w:t>
      </w:r>
      <w:r w:rsidR="008F31CE">
        <w:rPr>
          <w:rFonts w:ascii="Times New Roman" w:hAnsi="Times New Roman" w:cs="Times New Roman"/>
          <w:b/>
          <w:sz w:val="20"/>
          <w:szCs w:val="20"/>
        </w:rPr>
        <w:t xml:space="preserve">на цикле </w:t>
      </w:r>
      <w:r w:rsidR="008F31CE" w:rsidRPr="006A2F63">
        <w:rPr>
          <w:rFonts w:ascii="Times New Roman" w:hAnsi="Times New Roman" w:cs="Times New Roman"/>
          <w:b/>
          <w:bCs/>
          <w:spacing w:val="-3"/>
          <w:sz w:val="20"/>
          <w:szCs w:val="20"/>
        </w:rPr>
        <w:t>«</w:t>
      </w:r>
      <w:r w:rsidR="008F31CE">
        <w:rPr>
          <w:rFonts w:ascii="Times New Roman" w:hAnsi="Times New Roman" w:cs="Times New Roman"/>
          <w:b/>
          <w:bCs/>
          <w:spacing w:val="-3"/>
          <w:sz w:val="20"/>
          <w:szCs w:val="20"/>
        </w:rPr>
        <w:t>Актуальные вопросы кадровой политики и управления персоналом медицинской организации</w:t>
      </w:r>
      <w:r w:rsidR="008F31CE" w:rsidRPr="006A2F63">
        <w:rPr>
          <w:rFonts w:ascii="Times New Roman" w:hAnsi="Times New Roman" w:cs="Times New Roman"/>
          <w:b/>
          <w:bCs/>
          <w:sz w:val="20"/>
          <w:szCs w:val="20"/>
        </w:rPr>
        <w:t xml:space="preserve">» </w:t>
      </w:r>
      <w:r w:rsidR="008F31CE">
        <w:rPr>
          <w:rFonts w:ascii="Times New Roman" w:hAnsi="Times New Roman" w:cs="Times New Roman"/>
          <w:b/>
          <w:bCs/>
          <w:sz w:val="20"/>
          <w:szCs w:val="20"/>
        </w:rPr>
        <w:t xml:space="preserve">(очная форма обучения) </w:t>
      </w:r>
      <w:r w:rsidR="008F31CE" w:rsidRPr="006A2F63">
        <w:rPr>
          <w:rFonts w:ascii="Times New Roman" w:hAnsi="Times New Roman" w:cs="Times New Roman"/>
          <w:b/>
          <w:bCs/>
          <w:spacing w:val="-3"/>
          <w:sz w:val="20"/>
          <w:szCs w:val="20"/>
        </w:rPr>
        <w:t>на кафедре «</w:t>
      </w:r>
      <w:r w:rsidR="008F31CE">
        <w:rPr>
          <w:rFonts w:ascii="Times New Roman" w:hAnsi="Times New Roman" w:cs="Times New Roman"/>
          <w:b/>
          <w:spacing w:val="-3"/>
          <w:sz w:val="20"/>
          <w:szCs w:val="20"/>
        </w:rPr>
        <w:t>Инновационных технологий управления и корпоративных программ</w:t>
      </w:r>
      <w:r w:rsidR="008F31CE" w:rsidRPr="006A2F63">
        <w:rPr>
          <w:rFonts w:ascii="Times New Roman" w:hAnsi="Times New Roman" w:cs="Times New Roman"/>
          <w:b/>
          <w:bCs/>
          <w:spacing w:val="-3"/>
          <w:sz w:val="20"/>
          <w:szCs w:val="20"/>
        </w:rPr>
        <w:t>»</w:t>
      </w:r>
      <w:r w:rsidR="008F31CE" w:rsidRPr="006A2F63">
        <w:rPr>
          <w:rFonts w:ascii="Times New Roman" w:hAnsi="Times New Roman" w:cs="Times New Roman"/>
          <w:b/>
          <w:bCs/>
          <w:sz w:val="20"/>
          <w:szCs w:val="20"/>
        </w:rPr>
        <w:t xml:space="preserve"> продолжительностью</w:t>
      </w:r>
      <w:r w:rsidR="008F31CE">
        <w:rPr>
          <w:rFonts w:ascii="Times New Roman" w:hAnsi="Times New Roman" w:cs="Times New Roman"/>
          <w:b/>
          <w:bCs/>
          <w:sz w:val="20"/>
          <w:szCs w:val="20"/>
        </w:rPr>
        <w:t xml:space="preserve"> 18 академических часов</w:t>
      </w:r>
      <w:r w:rsidR="008F31CE" w:rsidRPr="00E85513">
        <w:rPr>
          <w:rFonts w:ascii="Times New Roman" w:hAnsi="Times New Roman" w:cs="Times New Roman"/>
          <w:b/>
          <w:sz w:val="20"/>
          <w:szCs w:val="20"/>
        </w:rPr>
        <w:t>.</w:t>
      </w:r>
    </w:p>
    <w:p w:rsidR="005857DB" w:rsidRPr="003C34D1" w:rsidRDefault="00F33995" w:rsidP="00BE6C30">
      <w:pPr>
        <w:pStyle w:val="OEM"/>
        <w:ind w:firstLine="720"/>
        <w:jc w:val="both"/>
        <w:rPr>
          <w:rFonts w:ascii="Times New Roman" w:hAnsi="Times New Roman" w:cs="Times New Roman"/>
          <w:sz w:val="20"/>
          <w:szCs w:val="20"/>
        </w:rPr>
      </w:pPr>
      <w:r w:rsidRPr="003C34D1">
        <w:rPr>
          <w:rFonts w:ascii="Times New Roman" w:hAnsi="Times New Roman" w:cs="Times New Roman"/>
          <w:sz w:val="20"/>
          <w:szCs w:val="20"/>
        </w:rPr>
        <w:t>3</w:t>
      </w:r>
      <w:r w:rsidR="005857DB" w:rsidRPr="003C34D1">
        <w:rPr>
          <w:rFonts w:ascii="Times New Roman" w:hAnsi="Times New Roman" w:cs="Times New Roman"/>
          <w:sz w:val="20"/>
          <w:szCs w:val="20"/>
        </w:rPr>
        <w:t xml:space="preserve">.1.2. </w:t>
      </w:r>
      <w:r w:rsidRPr="003C34D1">
        <w:rPr>
          <w:rFonts w:ascii="Times New Roman" w:hAnsi="Times New Roman" w:cs="Times New Roman"/>
          <w:sz w:val="20"/>
          <w:szCs w:val="20"/>
        </w:rPr>
        <w:t>о</w:t>
      </w:r>
      <w:r w:rsidR="005857DB" w:rsidRPr="003C34D1">
        <w:rPr>
          <w:rFonts w:ascii="Times New Roman" w:hAnsi="Times New Roman" w:cs="Times New Roman"/>
          <w:sz w:val="20"/>
          <w:szCs w:val="20"/>
        </w:rPr>
        <w:t xml:space="preserve">рганизовать и обеспечить надлежащее предоставление образовательных услуг, предусмотренных разделом </w:t>
      </w:r>
      <w:r w:rsidR="009D3082" w:rsidRPr="003C34D1">
        <w:rPr>
          <w:rFonts w:ascii="Times New Roman" w:hAnsi="Times New Roman" w:cs="Times New Roman"/>
          <w:sz w:val="20"/>
          <w:szCs w:val="20"/>
        </w:rPr>
        <w:t>1</w:t>
      </w:r>
      <w:r w:rsidR="005857DB" w:rsidRPr="003C34D1">
        <w:rPr>
          <w:rFonts w:ascii="Times New Roman" w:hAnsi="Times New Roman" w:cs="Times New Roman"/>
          <w:sz w:val="20"/>
          <w:szCs w:val="20"/>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r w:rsidRPr="003C34D1">
        <w:rPr>
          <w:rFonts w:ascii="Times New Roman" w:hAnsi="Times New Roman" w:cs="Times New Roman"/>
          <w:sz w:val="20"/>
          <w:szCs w:val="20"/>
        </w:rPr>
        <w:t>;</w:t>
      </w:r>
    </w:p>
    <w:p w:rsidR="005857DB" w:rsidRPr="00A2315D" w:rsidRDefault="005857DB" w:rsidP="00F33995">
      <w:pPr>
        <w:ind w:firstLine="720"/>
        <w:jc w:val="both"/>
        <w:rPr>
          <w:sz w:val="20"/>
          <w:szCs w:val="20"/>
        </w:rPr>
      </w:pPr>
      <w:r w:rsidRPr="00A2315D">
        <w:rPr>
          <w:sz w:val="20"/>
          <w:szCs w:val="20"/>
        </w:rPr>
        <w:lastRenderedPageBreak/>
        <w:t xml:space="preserve">3.1.3. </w:t>
      </w:r>
      <w:r w:rsidR="00F33995" w:rsidRPr="00A2315D">
        <w:rPr>
          <w:sz w:val="20"/>
          <w:szCs w:val="20"/>
        </w:rPr>
        <w:t>о</w:t>
      </w:r>
      <w:r w:rsidRPr="00A2315D">
        <w:rPr>
          <w:sz w:val="20"/>
          <w:szCs w:val="20"/>
        </w:rPr>
        <w:t xml:space="preserve">беспечить </w:t>
      </w:r>
      <w:r w:rsidR="005659CA" w:rsidRPr="00A2315D">
        <w:rPr>
          <w:sz w:val="20"/>
          <w:szCs w:val="20"/>
        </w:rPr>
        <w:t>Слушателю</w:t>
      </w:r>
      <w:r w:rsidR="00475975" w:rsidRPr="00A2315D">
        <w:rPr>
          <w:sz w:val="20"/>
          <w:szCs w:val="20"/>
        </w:rPr>
        <w:t>(</w:t>
      </w:r>
      <w:proofErr w:type="spellStart"/>
      <w:r w:rsidR="005659CA" w:rsidRPr="00A2315D">
        <w:rPr>
          <w:sz w:val="20"/>
          <w:szCs w:val="20"/>
        </w:rPr>
        <w:t>лям</w:t>
      </w:r>
      <w:proofErr w:type="spellEnd"/>
      <w:r w:rsidR="00475975" w:rsidRPr="00A2315D">
        <w:rPr>
          <w:sz w:val="20"/>
          <w:szCs w:val="20"/>
        </w:rPr>
        <w:t>)</w:t>
      </w:r>
      <w:r w:rsidRPr="00A2315D">
        <w:rPr>
          <w:sz w:val="20"/>
          <w:szCs w:val="20"/>
        </w:rPr>
        <w:t xml:space="preserve"> предусмотренные выбранной образовательной программой условия ее освоения</w:t>
      </w:r>
      <w:r w:rsidR="00F33995" w:rsidRPr="00A2315D">
        <w:rPr>
          <w:sz w:val="20"/>
          <w:szCs w:val="20"/>
        </w:rPr>
        <w:t>;</w:t>
      </w:r>
    </w:p>
    <w:p w:rsidR="00284C54" w:rsidRPr="00A2315D" w:rsidRDefault="005857DB" w:rsidP="00F33995">
      <w:pPr>
        <w:ind w:firstLine="720"/>
        <w:jc w:val="both"/>
        <w:rPr>
          <w:sz w:val="20"/>
          <w:szCs w:val="20"/>
        </w:rPr>
      </w:pPr>
      <w:r w:rsidRPr="00A2315D">
        <w:rPr>
          <w:sz w:val="20"/>
          <w:szCs w:val="20"/>
        </w:rPr>
        <w:t xml:space="preserve">3.1.4. </w:t>
      </w:r>
      <w:r w:rsidR="00F33995" w:rsidRPr="00A2315D">
        <w:rPr>
          <w:sz w:val="20"/>
          <w:szCs w:val="20"/>
        </w:rPr>
        <w:t>с</w:t>
      </w:r>
      <w:r w:rsidR="00284C54" w:rsidRPr="00A2315D">
        <w:rPr>
          <w:sz w:val="20"/>
          <w:szCs w:val="20"/>
        </w:rPr>
        <w:t xml:space="preserve">охранить место за </w:t>
      </w:r>
      <w:r w:rsidR="005659CA" w:rsidRPr="00A2315D">
        <w:rPr>
          <w:sz w:val="20"/>
          <w:szCs w:val="20"/>
        </w:rPr>
        <w:t>Слушателем</w:t>
      </w:r>
      <w:r w:rsidR="00475975" w:rsidRPr="00A2315D">
        <w:rPr>
          <w:sz w:val="20"/>
          <w:szCs w:val="20"/>
        </w:rPr>
        <w:t xml:space="preserve"> </w:t>
      </w:r>
      <w:r w:rsidR="00284C54" w:rsidRPr="00A2315D">
        <w:rPr>
          <w:sz w:val="20"/>
          <w:szCs w:val="20"/>
        </w:rPr>
        <w:t xml:space="preserve">в случае пропуска по уважительным причинам занятий, в объеме не более 50 процентов от общего объема учебного плана цикла (с учетом оплаты услуг, предусмотренных разделом </w:t>
      </w:r>
      <w:r w:rsidR="007D5BC7" w:rsidRPr="00A2315D">
        <w:rPr>
          <w:sz w:val="20"/>
          <w:szCs w:val="20"/>
        </w:rPr>
        <w:t>4</w:t>
      </w:r>
      <w:r w:rsidR="00284C54" w:rsidRPr="00A2315D">
        <w:rPr>
          <w:sz w:val="20"/>
          <w:szCs w:val="20"/>
        </w:rPr>
        <w:t xml:space="preserve"> настоящего Договора)</w:t>
      </w:r>
      <w:r w:rsidR="00F33995" w:rsidRPr="00A2315D">
        <w:rPr>
          <w:sz w:val="20"/>
          <w:szCs w:val="20"/>
        </w:rPr>
        <w:t>;</w:t>
      </w:r>
    </w:p>
    <w:p w:rsidR="005857DB" w:rsidRPr="00A2315D" w:rsidRDefault="005857DB" w:rsidP="00F33995">
      <w:pPr>
        <w:ind w:firstLine="720"/>
        <w:jc w:val="both"/>
        <w:rPr>
          <w:sz w:val="20"/>
          <w:szCs w:val="20"/>
        </w:rPr>
      </w:pPr>
      <w:r w:rsidRPr="00A2315D">
        <w:rPr>
          <w:sz w:val="20"/>
          <w:szCs w:val="20"/>
        </w:rPr>
        <w:t xml:space="preserve">3.1.5. </w:t>
      </w:r>
      <w:r w:rsidR="00F33995" w:rsidRPr="00A2315D">
        <w:rPr>
          <w:sz w:val="20"/>
          <w:szCs w:val="20"/>
        </w:rPr>
        <w:t>п</w:t>
      </w:r>
      <w:r w:rsidRPr="00A2315D">
        <w:rPr>
          <w:sz w:val="20"/>
          <w:szCs w:val="20"/>
        </w:rPr>
        <w:t>ринимать от Заказчика плату за образовательные услуги</w:t>
      </w:r>
      <w:r w:rsidR="00F33995" w:rsidRPr="00A2315D">
        <w:rPr>
          <w:sz w:val="20"/>
          <w:szCs w:val="20"/>
        </w:rPr>
        <w:t>;</w:t>
      </w:r>
    </w:p>
    <w:p w:rsidR="005857DB" w:rsidRPr="00A2315D" w:rsidRDefault="005857DB" w:rsidP="00F33995">
      <w:pPr>
        <w:ind w:firstLine="720"/>
        <w:jc w:val="both"/>
        <w:rPr>
          <w:sz w:val="20"/>
          <w:szCs w:val="20"/>
        </w:rPr>
      </w:pPr>
      <w:r w:rsidRPr="00A2315D">
        <w:rPr>
          <w:sz w:val="20"/>
          <w:szCs w:val="20"/>
        </w:rPr>
        <w:t>3.1.6.</w:t>
      </w:r>
      <w:r w:rsidR="00F33995" w:rsidRPr="00A2315D">
        <w:rPr>
          <w:sz w:val="20"/>
          <w:szCs w:val="20"/>
        </w:rPr>
        <w:t xml:space="preserve"> п</w:t>
      </w:r>
      <w:r w:rsidRPr="00A2315D">
        <w:rPr>
          <w:sz w:val="20"/>
          <w:szCs w:val="20"/>
        </w:rPr>
        <w:t>осле</w:t>
      </w:r>
      <w:r w:rsidR="00F33995" w:rsidRPr="00A2315D">
        <w:rPr>
          <w:sz w:val="20"/>
          <w:szCs w:val="20"/>
        </w:rPr>
        <w:t xml:space="preserve"> прохождения </w:t>
      </w:r>
      <w:r w:rsidR="005659CA" w:rsidRPr="00A2315D">
        <w:rPr>
          <w:sz w:val="20"/>
          <w:szCs w:val="20"/>
        </w:rPr>
        <w:t>Слушателем</w:t>
      </w:r>
      <w:r w:rsidR="00F33995" w:rsidRPr="00A2315D">
        <w:rPr>
          <w:sz w:val="20"/>
          <w:szCs w:val="20"/>
        </w:rPr>
        <w:t xml:space="preserve"> полного курса обучения </w:t>
      </w:r>
      <w:r w:rsidRPr="00A2315D">
        <w:rPr>
          <w:sz w:val="20"/>
          <w:szCs w:val="20"/>
        </w:rPr>
        <w:t>и</w:t>
      </w:r>
      <w:r w:rsidR="00F33995" w:rsidRPr="00A2315D">
        <w:rPr>
          <w:sz w:val="20"/>
          <w:szCs w:val="20"/>
        </w:rPr>
        <w:t xml:space="preserve"> успешной итоговой</w:t>
      </w:r>
      <w:r w:rsidRPr="00A2315D">
        <w:rPr>
          <w:sz w:val="20"/>
          <w:szCs w:val="20"/>
        </w:rPr>
        <w:t xml:space="preserve"> аттестации, а также поступления денежных средств </w:t>
      </w:r>
      <w:r w:rsidR="004A5C27" w:rsidRPr="00A2315D">
        <w:rPr>
          <w:sz w:val="20"/>
          <w:szCs w:val="20"/>
        </w:rPr>
        <w:t xml:space="preserve">от </w:t>
      </w:r>
      <w:r w:rsidRPr="00A2315D">
        <w:rPr>
          <w:sz w:val="20"/>
          <w:szCs w:val="20"/>
        </w:rPr>
        <w:t>Заказ</w:t>
      </w:r>
      <w:r w:rsidR="00F33995" w:rsidRPr="00A2315D">
        <w:rPr>
          <w:sz w:val="20"/>
          <w:szCs w:val="20"/>
        </w:rPr>
        <w:t xml:space="preserve">чика </w:t>
      </w:r>
      <w:r w:rsidRPr="00A2315D">
        <w:rPr>
          <w:sz w:val="20"/>
          <w:szCs w:val="20"/>
        </w:rPr>
        <w:t>по настоящему Договору в оплату образовательных</w:t>
      </w:r>
      <w:r w:rsidR="00F33995" w:rsidRPr="00A2315D">
        <w:rPr>
          <w:sz w:val="20"/>
          <w:szCs w:val="20"/>
        </w:rPr>
        <w:t xml:space="preserve"> услуг на расчетный счет/кассу Исполнителя, обеспечить выдачу </w:t>
      </w:r>
      <w:r w:rsidRPr="00A2315D">
        <w:rPr>
          <w:sz w:val="20"/>
          <w:szCs w:val="20"/>
        </w:rPr>
        <w:t>документов установленного образца в соответствии с действующим законодательством РФ.</w:t>
      </w:r>
    </w:p>
    <w:p w:rsidR="005857DB" w:rsidRPr="00A2315D" w:rsidRDefault="00F33995" w:rsidP="00F33995">
      <w:pPr>
        <w:ind w:firstLine="720"/>
        <w:jc w:val="both"/>
        <w:rPr>
          <w:sz w:val="20"/>
          <w:szCs w:val="20"/>
        </w:rPr>
      </w:pPr>
      <w:r w:rsidRPr="00A2315D">
        <w:rPr>
          <w:sz w:val="20"/>
          <w:szCs w:val="20"/>
        </w:rPr>
        <w:t xml:space="preserve">3.2. Заказчик обязан при поступлении </w:t>
      </w:r>
      <w:r w:rsidR="005659CA" w:rsidRPr="00A2315D">
        <w:rPr>
          <w:sz w:val="20"/>
          <w:szCs w:val="20"/>
        </w:rPr>
        <w:t>Слушателя</w:t>
      </w:r>
      <w:r w:rsidR="005857DB" w:rsidRPr="00A2315D">
        <w:rPr>
          <w:sz w:val="20"/>
          <w:szCs w:val="20"/>
        </w:rPr>
        <w:t xml:space="preserve"> в </w:t>
      </w:r>
      <w:r w:rsidRPr="00A2315D">
        <w:rPr>
          <w:sz w:val="20"/>
          <w:szCs w:val="20"/>
        </w:rPr>
        <w:t xml:space="preserve">образовательное учреждение и в процессе его обучения своевременно предоставлять все необходимые </w:t>
      </w:r>
      <w:r w:rsidR="005857DB" w:rsidRPr="00A2315D">
        <w:rPr>
          <w:sz w:val="20"/>
          <w:szCs w:val="20"/>
        </w:rPr>
        <w:t xml:space="preserve">документы, своевременно вносить плату за предоставляемые </w:t>
      </w:r>
      <w:r w:rsidR="005659CA" w:rsidRPr="00A2315D">
        <w:rPr>
          <w:sz w:val="20"/>
          <w:szCs w:val="20"/>
        </w:rPr>
        <w:t>Слушателю</w:t>
      </w:r>
      <w:r w:rsidR="005857DB" w:rsidRPr="00A2315D">
        <w:rPr>
          <w:sz w:val="20"/>
          <w:szCs w:val="20"/>
        </w:rPr>
        <w:t xml:space="preserve"> образовательные услуги, указанные в разделе </w:t>
      </w:r>
      <w:r w:rsidR="009D3082" w:rsidRPr="00A2315D">
        <w:rPr>
          <w:sz w:val="20"/>
          <w:szCs w:val="20"/>
        </w:rPr>
        <w:t>1</w:t>
      </w:r>
      <w:r w:rsidR="005857DB" w:rsidRPr="00A2315D">
        <w:rPr>
          <w:sz w:val="20"/>
          <w:szCs w:val="20"/>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5857DB" w:rsidRPr="00A2315D" w:rsidRDefault="005857DB" w:rsidP="00475975">
      <w:pPr>
        <w:ind w:firstLine="720"/>
        <w:jc w:val="both"/>
        <w:rPr>
          <w:sz w:val="20"/>
          <w:szCs w:val="20"/>
        </w:rPr>
      </w:pPr>
      <w:r w:rsidRPr="00A2315D">
        <w:rPr>
          <w:sz w:val="20"/>
          <w:szCs w:val="20"/>
        </w:rPr>
        <w:t>3.2.</w:t>
      </w:r>
      <w:r w:rsidR="00F33995" w:rsidRPr="00A2315D">
        <w:rPr>
          <w:sz w:val="20"/>
          <w:szCs w:val="20"/>
        </w:rPr>
        <w:t>1. Заказчик обязан обеспечивать</w:t>
      </w:r>
      <w:r w:rsidRPr="00A2315D">
        <w:rPr>
          <w:sz w:val="20"/>
          <w:szCs w:val="20"/>
        </w:rPr>
        <w:t xml:space="preserve"> соблюдение </w:t>
      </w:r>
      <w:r w:rsidR="005659CA" w:rsidRPr="00A2315D">
        <w:rPr>
          <w:sz w:val="20"/>
          <w:szCs w:val="20"/>
        </w:rPr>
        <w:t>Слушателем</w:t>
      </w:r>
      <w:r w:rsidRPr="00A2315D">
        <w:rPr>
          <w:sz w:val="20"/>
          <w:szCs w:val="20"/>
        </w:rPr>
        <w:t xml:space="preserve"> обязательств, указанных в п</w:t>
      </w:r>
      <w:r w:rsidR="009D3082" w:rsidRPr="00A2315D">
        <w:rPr>
          <w:sz w:val="20"/>
          <w:szCs w:val="20"/>
        </w:rPr>
        <w:t>одпунктах</w:t>
      </w:r>
      <w:r w:rsidRPr="00A2315D">
        <w:rPr>
          <w:sz w:val="20"/>
          <w:szCs w:val="20"/>
        </w:rPr>
        <w:t xml:space="preserve"> 3.3.1.-3.3.4. настоящего Договора. За неисполнение </w:t>
      </w:r>
      <w:r w:rsidR="005659CA" w:rsidRPr="00A2315D">
        <w:rPr>
          <w:sz w:val="20"/>
          <w:szCs w:val="20"/>
        </w:rPr>
        <w:t>Слушателем</w:t>
      </w:r>
      <w:r w:rsidRPr="00A2315D">
        <w:rPr>
          <w:sz w:val="20"/>
          <w:szCs w:val="20"/>
        </w:rPr>
        <w:t xml:space="preserve"> обязательств, предусмотренных п</w:t>
      </w:r>
      <w:r w:rsidR="009D3082" w:rsidRPr="00A2315D">
        <w:rPr>
          <w:sz w:val="20"/>
          <w:szCs w:val="20"/>
        </w:rPr>
        <w:t>одпунктами</w:t>
      </w:r>
      <w:r w:rsidRPr="00A2315D">
        <w:rPr>
          <w:sz w:val="20"/>
          <w:szCs w:val="20"/>
        </w:rPr>
        <w:t xml:space="preserve"> 3.3.</w:t>
      </w:r>
      <w:r w:rsidR="00F33995" w:rsidRPr="00A2315D">
        <w:rPr>
          <w:sz w:val="20"/>
          <w:szCs w:val="20"/>
        </w:rPr>
        <w:t>1.- 3.3.4. настоящего Договора,</w:t>
      </w:r>
      <w:r w:rsidRPr="00A2315D">
        <w:rPr>
          <w:sz w:val="20"/>
          <w:szCs w:val="20"/>
        </w:rPr>
        <w:t xml:space="preserve"> Заказчик несет неблагоприятные последствия, указанные в п. 5.3. настоящего Договора.</w:t>
      </w:r>
    </w:p>
    <w:p w:rsidR="00A306A4" w:rsidRPr="00A2315D" w:rsidRDefault="00A306A4" w:rsidP="00475975">
      <w:pPr>
        <w:ind w:firstLine="720"/>
        <w:jc w:val="both"/>
        <w:rPr>
          <w:sz w:val="20"/>
          <w:szCs w:val="20"/>
        </w:rPr>
      </w:pPr>
      <w:r w:rsidRPr="00A2315D">
        <w:rPr>
          <w:sz w:val="20"/>
          <w:szCs w:val="20"/>
        </w:rPr>
        <w:t xml:space="preserve">3.2.2. Заказчик </w:t>
      </w:r>
      <w:r w:rsidR="00962EA2" w:rsidRPr="00A2315D">
        <w:rPr>
          <w:sz w:val="20"/>
          <w:szCs w:val="20"/>
        </w:rPr>
        <w:t>не вправе</w:t>
      </w:r>
      <w:r w:rsidRPr="00A2315D">
        <w:rPr>
          <w:sz w:val="20"/>
          <w:szCs w:val="20"/>
        </w:rPr>
        <w:t xml:space="preserve"> без согласия Исполнителя распространять и использовать в дальнейшем методические, учебные материалы, а также компоненты образователь</w:t>
      </w:r>
      <w:r w:rsidR="00F33995" w:rsidRPr="00A2315D">
        <w:rPr>
          <w:sz w:val="20"/>
          <w:szCs w:val="20"/>
        </w:rPr>
        <w:t>ный программы, предоставляем</w:t>
      </w:r>
      <w:r w:rsidR="009D3082" w:rsidRPr="00A2315D">
        <w:rPr>
          <w:sz w:val="20"/>
          <w:szCs w:val="20"/>
        </w:rPr>
        <w:t>ые</w:t>
      </w:r>
      <w:r w:rsidR="00F33995" w:rsidRPr="00A2315D">
        <w:rPr>
          <w:sz w:val="20"/>
          <w:szCs w:val="20"/>
        </w:rPr>
        <w:t xml:space="preserve"> </w:t>
      </w:r>
      <w:r w:rsidR="005659CA" w:rsidRPr="00A2315D">
        <w:rPr>
          <w:sz w:val="20"/>
          <w:szCs w:val="20"/>
        </w:rPr>
        <w:t>Слушателю</w:t>
      </w:r>
      <w:r w:rsidRPr="00A2315D">
        <w:rPr>
          <w:sz w:val="20"/>
          <w:szCs w:val="20"/>
        </w:rPr>
        <w:t xml:space="preserve"> в соответствии с условиями настоящего Договора</w:t>
      </w:r>
      <w:r w:rsidR="00F33995" w:rsidRPr="00A2315D">
        <w:rPr>
          <w:sz w:val="20"/>
          <w:szCs w:val="20"/>
        </w:rPr>
        <w:t>.</w:t>
      </w:r>
    </w:p>
    <w:p w:rsidR="005857DB" w:rsidRPr="00A2315D" w:rsidRDefault="005857DB" w:rsidP="00F33995">
      <w:pPr>
        <w:ind w:firstLine="720"/>
        <w:jc w:val="both"/>
        <w:rPr>
          <w:sz w:val="20"/>
          <w:szCs w:val="20"/>
        </w:rPr>
      </w:pPr>
      <w:r w:rsidRPr="00A2315D">
        <w:rPr>
          <w:sz w:val="20"/>
          <w:szCs w:val="20"/>
        </w:rPr>
        <w:t xml:space="preserve">3.3. </w:t>
      </w:r>
      <w:r w:rsidR="005659CA" w:rsidRPr="00A2315D">
        <w:rPr>
          <w:sz w:val="20"/>
          <w:szCs w:val="20"/>
        </w:rPr>
        <w:t>Слушатель</w:t>
      </w:r>
      <w:r w:rsidRPr="00A2315D">
        <w:rPr>
          <w:sz w:val="20"/>
          <w:szCs w:val="20"/>
        </w:rPr>
        <w:t xml:space="preserve"> обязан:</w:t>
      </w:r>
    </w:p>
    <w:p w:rsidR="005857DB" w:rsidRPr="00A2315D" w:rsidRDefault="005857DB" w:rsidP="00F33995">
      <w:pPr>
        <w:ind w:firstLine="720"/>
        <w:jc w:val="both"/>
        <w:rPr>
          <w:sz w:val="20"/>
          <w:szCs w:val="20"/>
        </w:rPr>
      </w:pPr>
      <w:r w:rsidRPr="00A2315D">
        <w:rPr>
          <w:sz w:val="20"/>
          <w:szCs w:val="20"/>
        </w:rPr>
        <w:t xml:space="preserve">3.3.1. </w:t>
      </w:r>
      <w:r w:rsidR="00BF17AD" w:rsidRPr="00A2315D">
        <w:rPr>
          <w:sz w:val="20"/>
          <w:szCs w:val="20"/>
        </w:rPr>
        <w:t xml:space="preserve">выполнять </w:t>
      </w:r>
      <w:r w:rsidRPr="00A2315D">
        <w:rPr>
          <w:sz w:val="20"/>
          <w:szCs w:val="20"/>
        </w:rPr>
        <w:t>задания для подготовки к занятиям, предусмотренным учебным планом, в том числе индивидуальным</w:t>
      </w:r>
      <w:r w:rsidR="00BF17AD" w:rsidRPr="00A2315D">
        <w:rPr>
          <w:sz w:val="20"/>
          <w:szCs w:val="20"/>
        </w:rPr>
        <w:t>;</w:t>
      </w:r>
    </w:p>
    <w:p w:rsidR="005857DB" w:rsidRPr="00A2315D" w:rsidRDefault="005857DB" w:rsidP="00F33995">
      <w:pPr>
        <w:ind w:firstLine="720"/>
        <w:jc w:val="both"/>
        <w:rPr>
          <w:sz w:val="20"/>
          <w:szCs w:val="20"/>
        </w:rPr>
      </w:pPr>
      <w:r w:rsidRPr="00A2315D">
        <w:rPr>
          <w:sz w:val="20"/>
          <w:szCs w:val="20"/>
        </w:rPr>
        <w:t xml:space="preserve">3.3.2. </w:t>
      </w:r>
      <w:r w:rsidR="00BF17AD" w:rsidRPr="00A2315D">
        <w:rPr>
          <w:sz w:val="20"/>
          <w:szCs w:val="20"/>
        </w:rPr>
        <w:t xml:space="preserve">извещать </w:t>
      </w:r>
      <w:r w:rsidRPr="00A2315D">
        <w:rPr>
          <w:sz w:val="20"/>
          <w:szCs w:val="20"/>
        </w:rPr>
        <w:t>Исполнителя о причинах отсутствия на занятиях</w:t>
      </w:r>
      <w:r w:rsidR="00BF17AD" w:rsidRPr="00A2315D">
        <w:rPr>
          <w:sz w:val="20"/>
          <w:szCs w:val="20"/>
        </w:rPr>
        <w:t>;</w:t>
      </w:r>
    </w:p>
    <w:p w:rsidR="005857DB" w:rsidRPr="00A2315D" w:rsidRDefault="005857DB" w:rsidP="00F33995">
      <w:pPr>
        <w:ind w:firstLine="720"/>
        <w:jc w:val="both"/>
        <w:rPr>
          <w:sz w:val="20"/>
          <w:szCs w:val="20"/>
        </w:rPr>
      </w:pPr>
      <w:r w:rsidRPr="00A2315D">
        <w:rPr>
          <w:sz w:val="20"/>
          <w:szCs w:val="20"/>
        </w:rPr>
        <w:t xml:space="preserve">3.3.3. </w:t>
      </w:r>
      <w:r w:rsidR="00BF17AD" w:rsidRPr="00A2315D">
        <w:rPr>
          <w:sz w:val="20"/>
          <w:szCs w:val="20"/>
        </w:rPr>
        <w:t xml:space="preserve">обучаться </w:t>
      </w:r>
      <w:r w:rsidRPr="00A2315D">
        <w:rPr>
          <w:sz w:val="20"/>
          <w:szCs w:val="20"/>
        </w:rPr>
        <w:t>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r w:rsidR="00BF17AD" w:rsidRPr="00A2315D">
        <w:rPr>
          <w:sz w:val="20"/>
          <w:szCs w:val="20"/>
        </w:rPr>
        <w:t>;</w:t>
      </w:r>
    </w:p>
    <w:p w:rsidR="005857DB" w:rsidRPr="00A2315D" w:rsidRDefault="005857DB" w:rsidP="00F33995">
      <w:pPr>
        <w:ind w:firstLine="720"/>
        <w:jc w:val="both"/>
        <w:rPr>
          <w:sz w:val="20"/>
          <w:szCs w:val="20"/>
        </w:rPr>
      </w:pPr>
      <w:r w:rsidRPr="00A2315D">
        <w:rPr>
          <w:sz w:val="20"/>
          <w:szCs w:val="20"/>
        </w:rPr>
        <w:t xml:space="preserve">3.3.4. </w:t>
      </w:r>
      <w:r w:rsidR="00BF17AD" w:rsidRPr="00A2315D">
        <w:rPr>
          <w:sz w:val="20"/>
          <w:szCs w:val="20"/>
        </w:rPr>
        <w:t xml:space="preserve">соблюдать </w:t>
      </w:r>
      <w:r w:rsidRPr="00A2315D">
        <w:rPr>
          <w:sz w:val="20"/>
          <w:szCs w:val="20"/>
        </w:rPr>
        <w:t>требования учредительных документов, правила внутреннего распорядка и иные локальные нормативные акты Исполнителя.</w:t>
      </w:r>
    </w:p>
    <w:p w:rsidR="005857DB" w:rsidRPr="00A2315D" w:rsidRDefault="005857DB" w:rsidP="00F33995">
      <w:pPr>
        <w:ind w:firstLine="720"/>
        <w:jc w:val="both"/>
        <w:rPr>
          <w:sz w:val="20"/>
          <w:szCs w:val="20"/>
        </w:rPr>
      </w:pPr>
      <w:r w:rsidRPr="00A2315D">
        <w:rPr>
          <w:sz w:val="20"/>
          <w:szCs w:val="20"/>
        </w:rPr>
        <w:t xml:space="preserve">3.4. По окончании обучения </w:t>
      </w:r>
      <w:r w:rsidR="005659CA" w:rsidRPr="00A2315D">
        <w:rPr>
          <w:sz w:val="20"/>
          <w:szCs w:val="20"/>
        </w:rPr>
        <w:t>Слушателя</w:t>
      </w:r>
      <w:r w:rsidRPr="00A2315D">
        <w:rPr>
          <w:sz w:val="20"/>
          <w:szCs w:val="20"/>
        </w:rPr>
        <w:t xml:space="preserve"> на цикле Исполнитель и Заказчик оформляют Акт об оказании услуг.</w:t>
      </w:r>
    </w:p>
    <w:p w:rsidR="00BF17AD" w:rsidRPr="00A2315D" w:rsidRDefault="00BF17AD" w:rsidP="00BF17AD">
      <w:pPr>
        <w:jc w:val="center"/>
        <w:rPr>
          <w:sz w:val="20"/>
          <w:szCs w:val="20"/>
        </w:rPr>
      </w:pPr>
    </w:p>
    <w:p w:rsidR="005857DB" w:rsidRPr="00A2315D" w:rsidRDefault="005857DB" w:rsidP="00BF17AD">
      <w:pPr>
        <w:numPr>
          <w:ilvl w:val="0"/>
          <w:numId w:val="1"/>
        </w:numPr>
        <w:tabs>
          <w:tab w:val="clear" w:pos="3675"/>
          <w:tab w:val="num" w:pos="360"/>
        </w:tabs>
        <w:ind w:left="0" w:firstLine="0"/>
        <w:jc w:val="center"/>
        <w:rPr>
          <w:b/>
          <w:sz w:val="20"/>
          <w:szCs w:val="20"/>
        </w:rPr>
      </w:pPr>
      <w:r w:rsidRPr="00A2315D">
        <w:rPr>
          <w:b/>
          <w:sz w:val="20"/>
          <w:szCs w:val="20"/>
        </w:rPr>
        <w:t>Стоимость услуг, сроки и порядок оплаты</w:t>
      </w:r>
    </w:p>
    <w:p w:rsidR="005857DB" w:rsidRPr="00A2315D" w:rsidRDefault="005857DB" w:rsidP="00BF17AD">
      <w:pPr>
        <w:jc w:val="center"/>
        <w:rPr>
          <w:sz w:val="20"/>
          <w:szCs w:val="20"/>
        </w:rPr>
      </w:pPr>
    </w:p>
    <w:p w:rsidR="005016E9" w:rsidRPr="005016E9" w:rsidRDefault="005016E9" w:rsidP="005016E9">
      <w:pPr>
        <w:ind w:firstLine="720"/>
        <w:jc w:val="both"/>
        <w:rPr>
          <w:sz w:val="20"/>
          <w:szCs w:val="20"/>
        </w:rPr>
      </w:pPr>
      <w:r w:rsidRPr="005016E9">
        <w:rPr>
          <w:sz w:val="20"/>
          <w:szCs w:val="20"/>
        </w:rPr>
        <w:t>4.1. Полная стоимость платных образовательных услуг за вес</w:t>
      </w:r>
      <w:r w:rsidR="00377A2E">
        <w:rPr>
          <w:sz w:val="20"/>
          <w:szCs w:val="20"/>
        </w:rPr>
        <w:t xml:space="preserve">ь период </w:t>
      </w:r>
      <w:r>
        <w:rPr>
          <w:sz w:val="20"/>
          <w:szCs w:val="20"/>
        </w:rPr>
        <w:t>обучения составляет</w:t>
      </w:r>
      <w:proofErr w:type="gramStart"/>
      <w:r>
        <w:rPr>
          <w:sz w:val="20"/>
          <w:szCs w:val="20"/>
        </w:rPr>
        <w:t xml:space="preserve"> </w:t>
      </w:r>
      <w:r w:rsidR="0010506B">
        <w:rPr>
          <w:b/>
          <w:sz w:val="20"/>
          <w:szCs w:val="20"/>
        </w:rPr>
        <w:t>_______</w:t>
      </w:r>
      <w:r w:rsidR="005D4FB2">
        <w:rPr>
          <w:b/>
          <w:sz w:val="20"/>
          <w:szCs w:val="20"/>
        </w:rPr>
        <w:t xml:space="preserve"> (</w:t>
      </w:r>
      <w:r w:rsidR="0010506B">
        <w:rPr>
          <w:b/>
          <w:sz w:val="20"/>
          <w:szCs w:val="20"/>
        </w:rPr>
        <w:t>_______________________</w:t>
      </w:r>
      <w:r w:rsidR="005B08D4" w:rsidRPr="005B08D4">
        <w:rPr>
          <w:b/>
          <w:sz w:val="20"/>
          <w:szCs w:val="20"/>
        </w:rPr>
        <w:t xml:space="preserve">) </w:t>
      </w:r>
      <w:proofErr w:type="gramEnd"/>
      <w:r w:rsidR="005B08D4" w:rsidRPr="005B08D4">
        <w:rPr>
          <w:b/>
          <w:sz w:val="20"/>
          <w:szCs w:val="20"/>
        </w:rPr>
        <w:t xml:space="preserve">рублей </w:t>
      </w:r>
      <w:r w:rsidR="0010506B">
        <w:rPr>
          <w:b/>
          <w:sz w:val="20"/>
          <w:szCs w:val="20"/>
        </w:rPr>
        <w:t>__</w:t>
      </w:r>
      <w:r w:rsidR="005B08D4" w:rsidRPr="005B08D4">
        <w:rPr>
          <w:b/>
          <w:sz w:val="20"/>
          <w:szCs w:val="20"/>
        </w:rPr>
        <w:t xml:space="preserve"> копеек</w:t>
      </w:r>
      <w:r w:rsidR="00377A2E">
        <w:rPr>
          <w:sz w:val="20"/>
          <w:szCs w:val="20"/>
        </w:rPr>
        <w:t xml:space="preserve"> из расчета </w:t>
      </w:r>
      <w:r w:rsidR="0010506B">
        <w:rPr>
          <w:sz w:val="20"/>
          <w:szCs w:val="20"/>
        </w:rPr>
        <w:t>________</w:t>
      </w:r>
      <w:r w:rsidR="00653160" w:rsidRPr="00653160">
        <w:rPr>
          <w:sz w:val="20"/>
          <w:szCs w:val="20"/>
        </w:rPr>
        <w:t>(</w:t>
      </w:r>
      <w:r w:rsidR="0010506B">
        <w:rPr>
          <w:sz w:val="20"/>
          <w:szCs w:val="20"/>
        </w:rPr>
        <w:t>_____________</w:t>
      </w:r>
      <w:r w:rsidR="00653160" w:rsidRPr="00653160">
        <w:rPr>
          <w:sz w:val="20"/>
          <w:szCs w:val="20"/>
        </w:rPr>
        <w:t xml:space="preserve">) рублей </w:t>
      </w:r>
      <w:r w:rsidR="0010506B">
        <w:rPr>
          <w:sz w:val="20"/>
          <w:szCs w:val="20"/>
        </w:rPr>
        <w:t>__</w:t>
      </w:r>
      <w:r w:rsidR="00653160" w:rsidRPr="00653160">
        <w:rPr>
          <w:sz w:val="20"/>
          <w:szCs w:val="20"/>
        </w:rPr>
        <w:t xml:space="preserve"> копеек</w:t>
      </w:r>
      <w:r w:rsidRPr="005016E9">
        <w:rPr>
          <w:sz w:val="20"/>
          <w:szCs w:val="20"/>
        </w:rPr>
        <w:t xml:space="preserve"> за одного человека, включая бланки документов. НДС </w:t>
      </w:r>
      <w:r w:rsidR="0010506B">
        <w:rPr>
          <w:sz w:val="20"/>
          <w:szCs w:val="20"/>
        </w:rPr>
        <w:t>_________________</w:t>
      </w:r>
    </w:p>
    <w:p w:rsidR="005016E9" w:rsidRPr="005016E9" w:rsidRDefault="005016E9" w:rsidP="005016E9">
      <w:pPr>
        <w:ind w:firstLine="720"/>
        <w:jc w:val="both"/>
        <w:rPr>
          <w:sz w:val="20"/>
          <w:szCs w:val="20"/>
        </w:rPr>
      </w:pPr>
      <w:r w:rsidRPr="005016E9">
        <w:rPr>
          <w:sz w:val="20"/>
          <w:szCs w:val="20"/>
        </w:rPr>
        <w:t>Увеличение стоимости образовательных услуг после заключения Договора не допускается.</w:t>
      </w:r>
    </w:p>
    <w:p w:rsidR="005016E9" w:rsidRPr="005016E9" w:rsidRDefault="005016E9" w:rsidP="005016E9">
      <w:pPr>
        <w:ind w:firstLine="720"/>
        <w:jc w:val="both"/>
        <w:rPr>
          <w:sz w:val="20"/>
          <w:szCs w:val="20"/>
        </w:rPr>
      </w:pPr>
      <w:r w:rsidRPr="005016E9">
        <w:rPr>
          <w:sz w:val="20"/>
          <w:szCs w:val="20"/>
        </w:rPr>
        <w:t xml:space="preserve">4.2. Оплата образовательных услуг производится Заказчиком 100% предоплатой в течение </w:t>
      </w:r>
      <w:r w:rsidR="007F0403">
        <w:rPr>
          <w:sz w:val="20"/>
          <w:szCs w:val="20"/>
        </w:rPr>
        <w:t>1</w:t>
      </w:r>
      <w:r w:rsidRPr="005016E9">
        <w:rPr>
          <w:sz w:val="20"/>
          <w:szCs w:val="20"/>
        </w:rPr>
        <w:t>0 (</w:t>
      </w:r>
      <w:r w:rsidR="007F0403">
        <w:rPr>
          <w:sz w:val="20"/>
          <w:szCs w:val="20"/>
        </w:rPr>
        <w:t>Десяти</w:t>
      </w:r>
      <w:r w:rsidR="007F0403" w:rsidRPr="005016E9">
        <w:rPr>
          <w:sz w:val="20"/>
          <w:szCs w:val="20"/>
        </w:rPr>
        <w:t xml:space="preserve">) </w:t>
      </w:r>
      <w:r w:rsidRPr="005016E9">
        <w:rPr>
          <w:sz w:val="20"/>
          <w:szCs w:val="20"/>
        </w:rPr>
        <w:t>банковских дней от даты счета, выставленного Исполнителем.</w:t>
      </w:r>
    </w:p>
    <w:p w:rsidR="005857DB" w:rsidRDefault="005016E9" w:rsidP="005016E9">
      <w:pPr>
        <w:ind w:firstLine="720"/>
        <w:jc w:val="both"/>
        <w:rPr>
          <w:sz w:val="20"/>
          <w:szCs w:val="20"/>
        </w:rPr>
      </w:pPr>
      <w:r w:rsidRPr="005016E9">
        <w:rPr>
          <w:sz w:val="20"/>
          <w:szCs w:val="20"/>
        </w:rPr>
        <w:t>4.3. Оплата производится путем внесения наличных  денежных средств в кассу Исполнителя или  путем  безналичного перечисления денежных средств  на расчетный счет Исполнителя, указанный в разделе 9 настоящего Договора.</w:t>
      </w:r>
    </w:p>
    <w:p w:rsidR="005016E9" w:rsidRPr="00A2315D" w:rsidRDefault="005016E9" w:rsidP="005016E9">
      <w:pPr>
        <w:ind w:firstLine="720"/>
        <w:jc w:val="both"/>
        <w:rPr>
          <w:sz w:val="20"/>
          <w:szCs w:val="20"/>
        </w:rPr>
      </w:pPr>
    </w:p>
    <w:p w:rsidR="00BF17AD" w:rsidRPr="00A2315D" w:rsidRDefault="005857DB" w:rsidP="00BF17AD">
      <w:pPr>
        <w:numPr>
          <w:ilvl w:val="0"/>
          <w:numId w:val="1"/>
        </w:numPr>
        <w:tabs>
          <w:tab w:val="clear" w:pos="3675"/>
          <w:tab w:val="num" w:pos="360"/>
        </w:tabs>
        <w:ind w:left="0" w:firstLine="0"/>
        <w:jc w:val="center"/>
        <w:rPr>
          <w:b/>
          <w:sz w:val="20"/>
          <w:szCs w:val="20"/>
        </w:rPr>
      </w:pPr>
      <w:r w:rsidRPr="00A2315D">
        <w:rPr>
          <w:b/>
          <w:sz w:val="20"/>
          <w:szCs w:val="20"/>
        </w:rPr>
        <w:t>Основания изменения и расторжения Договора</w:t>
      </w:r>
    </w:p>
    <w:p w:rsidR="00BF17AD" w:rsidRPr="00A2315D" w:rsidRDefault="00BF17AD" w:rsidP="00BF17AD">
      <w:pPr>
        <w:jc w:val="center"/>
        <w:rPr>
          <w:sz w:val="20"/>
          <w:szCs w:val="20"/>
        </w:rPr>
      </w:pPr>
    </w:p>
    <w:p w:rsidR="005857DB" w:rsidRPr="00A2315D" w:rsidRDefault="005857DB" w:rsidP="00BF17AD">
      <w:pPr>
        <w:ind w:firstLine="720"/>
        <w:jc w:val="both"/>
        <w:rPr>
          <w:sz w:val="20"/>
          <w:szCs w:val="20"/>
        </w:rPr>
      </w:pPr>
      <w:r w:rsidRPr="00A2315D">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857DB" w:rsidRPr="00A2315D" w:rsidRDefault="005857DB" w:rsidP="00BF17AD">
      <w:pPr>
        <w:ind w:firstLine="720"/>
        <w:jc w:val="both"/>
        <w:rPr>
          <w:sz w:val="20"/>
          <w:szCs w:val="20"/>
        </w:rPr>
      </w:pPr>
      <w:r w:rsidRPr="00A2315D">
        <w:rPr>
          <w:sz w:val="20"/>
          <w:szCs w:val="20"/>
        </w:rPr>
        <w:t>5.2. Настоящий Договор может быть расторгнут по соглашению Сторон.</w:t>
      </w:r>
    </w:p>
    <w:p w:rsidR="005857DB" w:rsidRPr="00A2315D" w:rsidRDefault="005857DB" w:rsidP="00BF17AD">
      <w:pPr>
        <w:ind w:firstLine="720"/>
        <w:jc w:val="both"/>
        <w:rPr>
          <w:sz w:val="20"/>
          <w:szCs w:val="20"/>
        </w:rPr>
      </w:pPr>
      <w:r w:rsidRPr="00A2315D">
        <w:rPr>
          <w:sz w:val="20"/>
          <w:szCs w:val="20"/>
        </w:rPr>
        <w:t>5.3. Настоящий Договор может быть расторгнут по инициативе Исполнителя в одностороннем порядке в случаях:</w:t>
      </w:r>
    </w:p>
    <w:p w:rsidR="0098016D" w:rsidRPr="00A2315D" w:rsidRDefault="00BF17AD" w:rsidP="00BF17AD">
      <w:pPr>
        <w:ind w:firstLine="720"/>
        <w:jc w:val="both"/>
        <w:rPr>
          <w:sz w:val="20"/>
          <w:szCs w:val="20"/>
        </w:rPr>
      </w:pPr>
      <w:r w:rsidRPr="00A2315D">
        <w:rPr>
          <w:sz w:val="20"/>
          <w:szCs w:val="20"/>
        </w:rPr>
        <w:t>-</w:t>
      </w:r>
      <w:r w:rsidR="005857DB" w:rsidRPr="00A2315D">
        <w:rPr>
          <w:sz w:val="20"/>
          <w:szCs w:val="20"/>
        </w:rPr>
        <w:t xml:space="preserve"> установления нарушения порядка приема в образовательную организацию, повлекшего по вине </w:t>
      </w:r>
      <w:r w:rsidR="00DD0200" w:rsidRPr="00A2315D">
        <w:rPr>
          <w:sz w:val="20"/>
          <w:szCs w:val="20"/>
        </w:rPr>
        <w:t>Слушателя</w:t>
      </w:r>
      <w:r w:rsidR="005857DB" w:rsidRPr="00A2315D">
        <w:rPr>
          <w:sz w:val="20"/>
          <w:szCs w:val="20"/>
        </w:rPr>
        <w:t xml:space="preserve"> его незаконное зачисление в эту образовательную организацию;</w:t>
      </w:r>
    </w:p>
    <w:p w:rsidR="005857DB" w:rsidRPr="00A2315D" w:rsidRDefault="0098016D" w:rsidP="00BF17AD">
      <w:pPr>
        <w:ind w:firstLine="720"/>
        <w:jc w:val="both"/>
        <w:rPr>
          <w:sz w:val="20"/>
          <w:szCs w:val="20"/>
        </w:rPr>
      </w:pPr>
      <w:r w:rsidRPr="00A2315D">
        <w:rPr>
          <w:sz w:val="20"/>
          <w:szCs w:val="20"/>
        </w:rPr>
        <w:t xml:space="preserve">- </w:t>
      </w:r>
      <w:r w:rsidR="005857DB" w:rsidRPr="00A2315D">
        <w:rPr>
          <w:sz w:val="20"/>
          <w:szCs w:val="20"/>
        </w:rPr>
        <w:t xml:space="preserve"> просрочки оплаты стоимости платных образовательных услуг;</w:t>
      </w:r>
    </w:p>
    <w:p w:rsidR="005857DB" w:rsidRPr="00A2315D" w:rsidRDefault="00BF17AD" w:rsidP="00BF17AD">
      <w:pPr>
        <w:ind w:firstLine="720"/>
        <w:jc w:val="both"/>
        <w:rPr>
          <w:sz w:val="20"/>
          <w:szCs w:val="20"/>
        </w:rPr>
      </w:pPr>
      <w:r w:rsidRPr="00A2315D">
        <w:rPr>
          <w:sz w:val="20"/>
          <w:szCs w:val="20"/>
        </w:rPr>
        <w:t xml:space="preserve">- </w:t>
      </w:r>
      <w:r w:rsidR="005857DB" w:rsidRPr="00A2315D">
        <w:rPr>
          <w:sz w:val="20"/>
          <w:szCs w:val="20"/>
        </w:rPr>
        <w:t xml:space="preserve">невозможности надлежащего исполнения обязательства по оказанию платных образовательных услуг вследствие действий (бездействия) </w:t>
      </w:r>
      <w:r w:rsidR="00DD0200" w:rsidRPr="00A2315D">
        <w:rPr>
          <w:sz w:val="20"/>
          <w:szCs w:val="20"/>
        </w:rPr>
        <w:t>Слушателя</w:t>
      </w:r>
      <w:r w:rsidR="005857DB" w:rsidRPr="00A2315D">
        <w:rPr>
          <w:sz w:val="20"/>
          <w:szCs w:val="20"/>
        </w:rPr>
        <w:t>;</w:t>
      </w:r>
    </w:p>
    <w:p w:rsidR="005857DB" w:rsidRPr="00A2315D" w:rsidRDefault="00BF17AD" w:rsidP="00BF17AD">
      <w:pPr>
        <w:ind w:firstLine="720"/>
        <w:jc w:val="both"/>
        <w:rPr>
          <w:sz w:val="20"/>
          <w:szCs w:val="20"/>
        </w:rPr>
      </w:pPr>
      <w:r w:rsidRPr="00A2315D">
        <w:rPr>
          <w:sz w:val="20"/>
          <w:szCs w:val="20"/>
        </w:rPr>
        <w:t xml:space="preserve">- </w:t>
      </w:r>
      <w:r w:rsidR="005857DB" w:rsidRPr="00A2315D">
        <w:rPr>
          <w:sz w:val="20"/>
          <w:szCs w:val="20"/>
        </w:rPr>
        <w:t>в иных случаях, предусмотренных законодательством Российской Федерации.</w:t>
      </w:r>
    </w:p>
    <w:p w:rsidR="005857DB" w:rsidRPr="00A2315D" w:rsidRDefault="005857DB" w:rsidP="00BF17AD">
      <w:pPr>
        <w:jc w:val="center"/>
        <w:rPr>
          <w:sz w:val="20"/>
          <w:szCs w:val="20"/>
        </w:rPr>
      </w:pPr>
    </w:p>
    <w:p w:rsidR="005857DB" w:rsidRPr="00A2315D" w:rsidRDefault="005857DB" w:rsidP="00BF17AD">
      <w:pPr>
        <w:numPr>
          <w:ilvl w:val="0"/>
          <w:numId w:val="1"/>
        </w:numPr>
        <w:tabs>
          <w:tab w:val="clear" w:pos="3675"/>
          <w:tab w:val="num" w:pos="360"/>
        </w:tabs>
        <w:ind w:left="0" w:firstLine="0"/>
        <w:jc w:val="center"/>
        <w:rPr>
          <w:b/>
          <w:sz w:val="20"/>
          <w:szCs w:val="20"/>
        </w:rPr>
      </w:pPr>
      <w:r w:rsidRPr="00A2315D">
        <w:rPr>
          <w:b/>
          <w:sz w:val="20"/>
          <w:szCs w:val="20"/>
        </w:rPr>
        <w:t>Ответственность Исполнителя, Заказчика</w:t>
      </w:r>
    </w:p>
    <w:p w:rsidR="005857DB" w:rsidRPr="00A2315D" w:rsidRDefault="005857DB" w:rsidP="00BF17AD">
      <w:pPr>
        <w:jc w:val="center"/>
        <w:rPr>
          <w:sz w:val="20"/>
          <w:szCs w:val="20"/>
        </w:rPr>
      </w:pPr>
    </w:p>
    <w:p w:rsidR="00695791" w:rsidRPr="00A2315D" w:rsidRDefault="00695791" w:rsidP="00BF17AD">
      <w:pPr>
        <w:ind w:firstLine="720"/>
        <w:jc w:val="both"/>
        <w:rPr>
          <w:sz w:val="20"/>
          <w:szCs w:val="20"/>
        </w:rPr>
      </w:pPr>
      <w:r w:rsidRPr="00A2315D">
        <w:rPr>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w:t>
      </w:r>
    </w:p>
    <w:p w:rsidR="00695791" w:rsidRPr="00A2315D" w:rsidRDefault="00695791" w:rsidP="00BF17AD">
      <w:pPr>
        <w:ind w:firstLine="720"/>
        <w:jc w:val="both"/>
        <w:rPr>
          <w:sz w:val="20"/>
          <w:szCs w:val="20"/>
        </w:rPr>
      </w:pPr>
      <w:r w:rsidRPr="00A2315D">
        <w:rPr>
          <w:sz w:val="20"/>
          <w:szCs w:val="20"/>
        </w:rPr>
        <w:t xml:space="preserve">6.2. Заказчик несет ответственность за действия </w:t>
      </w:r>
      <w:r w:rsidR="00FD40F2" w:rsidRPr="00A2315D">
        <w:rPr>
          <w:sz w:val="20"/>
          <w:szCs w:val="20"/>
        </w:rPr>
        <w:t>Слушателя</w:t>
      </w:r>
      <w:r w:rsidR="005C427F" w:rsidRPr="00A2315D">
        <w:rPr>
          <w:sz w:val="20"/>
          <w:szCs w:val="20"/>
        </w:rPr>
        <w:t xml:space="preserve"> </w:t>
      </w:r>
      <w:r w:rsidRPr="00A2315D">
        <w:rPr>
          <w:sz w:val="20"/>
          <w:szCs w:val="20"/>
        </w:rPr>
        <w:t>перед Исполнителем за сохранность и эффективное использование предоставленного ему</w:t>
      </w:r>
      <w:r w:rsidR="008A5A57" w:rsidRPr="00A2315D">
        <w:rPr>
          <w:sz w:val="20"/>
          <w:szCs w:val="20"/>
        </w:rPr>
        <w:t xml:space="preserve"> (им) </w:t>
      </w:r>
      <w:r w:rsidRPr="00A2315D">
        <w:rPr>
          <w:sz w:val="20"/>
          <w:szCs w:val="20"/>
        </w:rPr>
        <w:t xml:space="preserve"> имущества учебного назначения. Заказчик возмещает в полном объеме любой ущерб, причиненный   имуществу Исполнителя.</w:t>
      </w:r>
    </w:p>
    <w:p w:rsidR="00695791" w:rsidRPr="00A2315D" w:rsidRDefault="00695791" w:rsidP="00BF17AD">
      <w:pPr>
        <w:ind w:firstLine="720"/>
        <w:jc w:val="both"/>
        <w:rPr>
          <w:sz w:val="20"/>
          <w:szCs w:val="20"/>
        </w:rPr>
      </w:pPr>
      <w:r w:rsidRPr="00A2315D">
        <w:rPr>
          <w:sz w:val="20"/>
          <w:szCs w:val="20"/>
        </w:rPr>
        <w:t>6.</w:t>
      </w:r>
      <w:r w:rsidR="0098016D" w:rsidRPr="00A2315D">
        <w:rPr>
          <w:sz w:val="20"/>
          <w:szCs w:val="20"/>
        </w:rPr>
        <w:t>3</w:t>
      </w:r>
      <w:r w:rsidRPr="00A2315D">
        <w:rPr>
          <w:sz w:val="20"/>
          <w:szCs w:val="20"/>
        </w:rPr>
        <w:t>.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95791" w:rsidRPr="00A2315D" w:rsidRDefault="00695791" w:rsidP="00BF17AD">
      <w:pPr>
        <w:ind w:firstLine="720"/>
        <w:jc w:val="both"/>
        <w:rPr>
          <w:sz w:val="20"/>
          <w:szCs w:val="20"/>
        </w:rPr>
      </w:pPr>
      <w:r w:rsidRPr="00A2315D">
        <w:rPr>
          <w:sz w:val="20"/>
          <w:szCs w:val="20"/>
        </w:rPr>
        <w:lastRenderedPageBreak/>
        <w:t>- безвозмездного оказания образовательной услуги;</w:t>
      </w:r>
    </w:p>
    <w:p w:rsidR="00695791" w:rsidRPr="00A2315D" w:rsidRDefault="00695791" w:rsidP="00BF17AD">
      <w:pPr>
        <w:ind w:firstLine="720"/>
        <w:jc w:val="both"/>
        <w:rPr>
          <w:sz w:val="20"/>
          <w:szCs w:val="20"/>
        </w:rPr>
      </w:pPr>
      <w:r w:rsidRPr="00A2315D">
        <w:rPr>
          <w:sz w:val="20"/>
          <w:szCs w:val="20"/>
        </w:rPr>
        <w:t>- соразмерного уменьшения стоимости оказанной образовательной услуги;</w:t>
      </w:r>
    </w:p>
    <w:p w:rsidR="00695791" w:rsidRPr="00A2315D" w:rsidRDefault="00695791" w:rsidP="00BF17AD">
      <w:pPr>
        <w:ind w:firstLine="720"/>
        <w:jc w:val="both"/>
        <w:rPr>
          <w:sz w:val="20"/>
          <w:szCs w:val="20"/>
        </w:rPr>
      </w:pPr>
      <w:r w:rsidRPr="00A2315D">
        <w:rPr>
          <w:sz w:val="20"/>
          <w:szCs w:val="20"/>
        </w:rPr>
        <w:t>- возмещения понесенных им расходов по устранению недостатков оказанной образовательной услуги своими силами или третьими лицами.</w:t>
      </w:r>
    </w:p>
    <w:p w:rsidR="00695791" w:rsidRPr="00A2315D" w:rsidRDefault="00695791" w:rsidP="00BF17AD">
      <w:pPr>
        <w:ind w:firstLine="720"/>
        <w:jc w:val="both"/>
        <w:rPr>
          <w:sz w:val="20"/>
          <w:szCs w:val="20"/>
        </w:rPr>
      </w:pPr>
      <w:r w:rsidRPr="00A2315D">
        <w:rPr>
          <w:sz w:val="20"/>
          <w:szCs w:val="20"/>
        </w:rPr>
        <w:t>6.</w:t>
      </w:r>
      <w:r w:rsidR="0098016D" w:rsidRPr="00A2315D">
        <w:rPr>
          <w:sz w:val="20"/>
          <w:szCs w:val="20"/>
        </w:rPr>
        <w:t>4</w:t>
      </w:r>
      <w:r w:rsidRPr="00A2315D">
        <w:rPr>
          <w:sz w:val="20"/>
          <w:szCs w:val="20"/>
        </w:rPr>
        <w:t>. Заказчик вправе отказаться от исполнения Договора и потребовать полного возмещения убытков, если недостатки образовательной услуги Исполнителем не устранены.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857DB" w:rsidRPr="00A2315D" w:rsidRDefault="005857DB" w:rsidP="00BF17AD">
      <w:pPr>
        <w:jc w:val="center"/>
        <w:rPr>
          <w:sz w:val="20"/>
          <w:szCs w:val="20"/>
        </w:rPr>
      </w:pPr>
    </w:p>
    <w:p w:rsidR="005857DB" w:rsidRPr="00A2315D" w:rsidRDefault="005857DB" w:rsidP="00BF17AD">
      <w:pPr>
        <w:numPr>
          <w:ilvl w:val="0"/>
          <w:numId w:val="1"/>
        </w:numPr>
        <w:tabs>
          <w:tab w:val="clear" w:pos="3675"/>
          <w:tab w:val="num" w:pos="360"/>
        </w:tabs>
        <w:ind w:left="0" w:firstLine="0"/>
        <w:jc w:val="center"/>
        <w:rPr>
          <w:b/>
          <w:sz w:val="20"/>
          <w:szCs w:val="20"/>
        </w:rPr>
      </w:pPr>
      <w:r w:rsidRPr="00A2315D">
        <w:rPr>
          <w:b/>
          <w:sz w:val="20"/>
          <w:szCs w:val="20"/>
        </w:rPr>
        <w:t>Срок действия Договора</w:t>
      </w:r>
    </w:p>
    <w:p w:rsidR="005857DB" w:rsidRPr="00A2315D" w:rsidRDefault="005857DB" w:rsidP="00BF17AD">
      <w:pPr>
        <w:jc w:val="center"/>
        <w:rPr>
          <w:sz w:val="20"/>
          <w:szCs w:val="20"/>
        </w:rPr>
      </w:pPr>
    </w:p>
    <w:p w:rsidR="005857DB" w:rsidRPr="00A2315D" w:rsidRDefault="005857DB" w:rsidP="00BF17AD">
      <w:pPr>
        <w:ind w:firstLine="720"/>
        <w:jc w:val="both"/>
        <w:rPr>
          <w:sz w:val="20"/>
          <w:szCs w:val="20"/>
        </w:rPr>
      </w:pPr>
      <w:r w:rsidRPr="00A2315D">
        <w:rPr>
          <w:sz w:val="20"/>
          <w:szCs w:val="20"/>
        </w:rPr>
        <w:t>7.1. Настоящий Договор считается заключенным с момента подписания его Сторонами и действует до полного исполнения Сторонами своих обязательств, предусмотренных настоящим Договором.</w:t>
      </w:r>
    </w:p>
    <w:p w:rsidR="005857DB" w:rsidRPr="00A2315D" w:rsidRDefault="005857DB" w:rsidP="00BF17AD">
      <w:pPr>
        <w:jc w:val="center"/>
        <w:rPr>
          <w:sz w:val="20"/>
          <w:szCs w:val="20"/>
        </w:rPr>
      </w:pPr>
    </w:p>
    <w:p w:rsidR="005857DB" w:rsidRPr="00A2315D" w:rsidRDefault="005857DB" w:rsidP="00BF17AD">
      <w:pPr>
        <w:numPr>
          <w:ilvl w:val="0"/>
          <w:numId w:val="1"/>
        </w:numPr>
        <w:tabs>
          <w:tab w:val="clear" w:pos="3675"/>
          <w:tab w:val="num" w:pos="360"/>
        </w:tabs>
        <w:ind w:left="0" w:firstLine="0"/>
        <w:jc w:val="center"/>
        <w:rPr>
          <w:b/>
          <w:sz w:val="20"/>
          <w:szCs w:val="20"/>
        </w:rPr>
      </w:pPr>
      <w:r w:rsidRPr="00A2315D">
        <w:rPr>
          <w:b/>
          <w:sz w:val="20"/>
          <w:szCs w:val="20"/>
        </w:rPr>
        <w:t>Прочие условия</w:t>
      </w:r>
    </w:p>
    <w:p w:rsidR="00CF3101" w:rsidRPr="00A2315D" w:rsidRDefault="00CF3101" w:rsidP="005857DB">
      <w:pPr>
        <w:jc w:val="center"/>
        <w:rPr>
          <w:sz w:val="20"/>
          <w:szCs w:val="20"/>
        </w:rPr>
      </w:pPr>
    </w:p>
    <w:p w:rsidR="00005167" w:rsidRPr="00A2315D" w:rsidRDefault="00005167" w:rsidP="00005167">
      <w:pPr>
        <w:pStyle w:val="ConsPlusNormal"/>
        <w:tabs>
          <w:tab w:val="left" w:pos="1134"/>
        </w:tabs>
        <w:jc w:val="both"/>
        <w:rPr>
          <w:rFonts w:ascii="Times New Roman" w:hAnsi="Times New Roman" w:cs="Times New Roman"/>
        </w:rPr>
      </w:pPr>
      <w:r w:rsidRPr="00A2315D">
        <w:rPr>
          <w:rFonts w:ascii="Times New Roman" w:hAnsi="Times New Roman" w:cs="Times New Roman"/>
        </w:rPr>
        <w:t xml:space="preserve">              8.1. Все споры и разногласия, которые могут возникнуть из настоящего договора или в связи с ним, рассматриваются и разрешаются путем переговоров.</w:t>
      </w:r>
    </w:p>
    <w:p w:rsidR="00005167" w:rsidRPr="00A2315D" w:rsidRDefault="00005167" w:rsidP="00005167">
      <w:pPr>
        <w:pStyle w:val="ConsPlusNormal"/>
        <w:tabs>
          <w:tab w:val="left" w:pos="1134"/>
        </w:tabs>
        <w:jc w:val="both"/>
      </w:pPr>
      <w:r w:rsidRPr="00A2315D">
        <w:rPr>
          <w:rFonts w:ascii="Times New Roman" w:hAnsi="Times New Roman" w:cs="Times New Roman"/>
        </w:rPr>
        <w:t xml:space="preserve">              8.2. При </w:t>
      </w:r>
      <w:proofErr w:type="spellStart"/>
      <w:r w:rsidRPr="00A2315D">
        <w:rPr>
          <w:rFonts w:ascii="Times New Roman" w:hAnsi="Times New Roman" w:cs="Times New Roman"/>
        </w:rPr>
        <w:t>недостижении</w:t>
      </w:r>
      <w:proofErr w:type="spellEnd"/>
      <w:r w:rsidRPr="00A2315D">
        <w:rPr>
          <w:rFonts w:ascii="Times New Roman" w:hAnsi="Times New Roman" w:cs="Times New Roman"/>
        </w:rPr>
        <w:t xml:space="preserve"> согласия между Сторонами, споры подлежат рассмотрению в Арбитражном суде г. Москвы.</w:t>
      </w:r>
      <w:r w:rsidRPr="00A2315D">
        <w:rPr>
          <w:b/>
        </w:rPr>
        <w:t xml:space="preserve">                                                           </w:t>
      </w:r>
    </w:p>
    <w:p w:rsidR="00CF3101" w:rsidRPr="00A2315D" w:rsidRDefault="00CF3101" w:rsidP="00BF17AD">
      <w:pPr>
        <w:ind w:firstLine="720"/>
        <w:jc w:val="both"/>
        <w:rPr>
          <w:sz w:val="20"/>
          <w:szCs w:val="20"/>
        </w:rPr>
      </w:pPr>
      <w:r w:rsidRPr="00A2315D">
        <w:rPr>
          <w:sz w:val="20"/>
          <w:szCs w:val="20"/>
        </w:rPr>
        <w:t>8.</w:t>
      </w:r>
      <w:r w:rsidR="00005167" w:rsidRPr="00A2315D">
        <w:rPr>
          <w:sz w:val="20"/>
          <w:szCs w:val="20"/>
        </w:rPr>
        <w:t>3</w:t>
      </w:r>
      <w:r w:rsidRPr="00A2315D">
        <w:rPr>
          <w:sz w:val="20"/>
          <w:szCs w:val="20"/>
        </w:rPr>
        <w:t>.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оформляются дополнительными соглашениями, производятся только в письменной форме и подписываются уполномоченными представителями Сторон.</w:t>
      </w:r>
    </w:p>
    <w:p w:rsidR="00CF3101" w:rsidRPr="00A2315D" w:rsidRDefault="00BF17AD" w:rsidP="00BF17AD">
      <w:pPr>
        <w:ind w:firstLine="720"/>
        <w:jc w:val="both"/>
        <w:rPr>
          <w:sz w:val="20"/>
          <w:szCs w:val="20"/>
        </w:rPr>
      </w:pPr>
      <w:r w:rsidRPr="00A2315D">
        <w:rPr>
          <w:sz w:val="20"/>
          <w:szCs w:val="20"/>
        </w:rPr>
        <w:t>8</w:t>
      </w:r>
      <w:r w:rsidR="00CF3101" w:rsidRPr="00A2315D">
        <w:rPr>
          <w:sz w:val="20"/>
          <w:szCs w:val="20"/>
        </w:rPr>
        <w:t>.</w:t>
      </w:r>
      <w:r w:rsidR="00005167" w:rsidRPr="00A2315D">
        <w:rPr>
          <w:sz w:val="20"/>
          <w:szCs w:val="20"/>
        </w:rPr>
        <w:t>4</w:t>
      </w:r>
      <w:r w:rsidR="00CF3101" w:rsidRPr="00A2315D">
        <w:rPr>
          <w:sz w:val="20"/>
          <w:szCs w:val="20"/>
        </w:rPr>
        <w:t>. Стороны гарантируют исполнение Федерального закона №152-ФЗ от 27.07.2006 «О персональных данных». Сторона, виновная в нарушении требований  указанного Федерального закона, несет предусмотренную законодательством Российской Федерации ответственность.</w:t>
      </w:r>
    </w:p>
    <w:p w:rsidR="00CF3101" w:rsidRPr="00A2315D" w:rsidRDefault="00CF3101" w:rsidP="005857DB">
      <w:pPr>
        <w:jc w:val="center"/>
        <w:rPr>
          <w:sz w:val="20"/>
          <w:szCs w:val="20"/>
        </w:rPr>
      </w:pPr>
    </w:p>
    <w:p w:rsidR="005857DB" w:rsidRPr="00A2315D" w:rsidRDefault="005857DB" w:rsidP="005857DB">
      <w:pPr>
        <w:jc w:val="center"/>
        <w:rPr>
          <w:b/>
          <w:sz w:val="20"/>
          <w:szCs w:val="20"/>
        </w:rPr>
      </w:pPr>
      <w:r w:rsidRPr="00A2315D">
        <w:rPr>
          <w:b/>
          <w:sz w:val="20"/>
          <w:szCs w:val="20"/>
        </w:rPr>
        <w:t>9. Юридические адреса Сторон и банковские реквизиты</w:t>
      </w:r>
    </w:p>
    <w:p w:rsidR="005857DB" w:rsidRPr="00A2315D" w:rsidRDefault="005857DB" w:rsidP="00BF17AD">
      <w:pPr>
        <w:jc w:val="center"/>
        <w:rPr>
          <w:sz w:val="20"/>
          <w:szCs w:val="20"/>
        </w:rPr>
      </w:pPr>
    </w:p>
    <w:tbl>
      <w:tblPr>
        <w:tblW w:w="0" w:type="auto"/>
        <w:jc w:val="center"/>
        <w:tblInd w:w="-2659" w:type="dxa"/>
        <w:tblLook w:val="01E0" w:firstRow="1" w:lastRow="1" w:firstColumn="1" w:lastColumn="1" w:noHBand="0" w:noVBand="0"/>
      </w:tblPr>
      <w:tblGrid>
        <w:gridCol w:w="4922"/>
        <w:gridCol w:w="5001"/>
      </w:tblGrid>
      <w:tr w:rsidR="005857DB" w:rsidRPr="008A4BD2" w:rsidTr="005857DB">
        <w:trPr>
          <w:jc w:val="center"/>
        </w:trPr>
        <w:tc>
          <w:tcPr>
            <w:tcW w:w="4922" w:type="dxa"/>
          </w:tcPr>
          <w:p w:rsidR="00193372" w:rsidRPr="008C15C2" w:rsidRDefault="00193372" w:rsidP="00193372">
            <w:pPr>
              <w:widowControl w:val="0"/>
              <w:tabs>
                <w:tab w:val="left" w:pos="9356"/>
              </w:tabs>
              <w:jc w:val="center"/>
              <w:rPr>
                <w:b/>
                <w:sz w:val="20"/>
                <w:szCs w:val="20"/>
              </w:rPr>
            </w:pPr>
            <w:r w:rsidRPr="008C15C2">
              <w:rPr>
                <w:b/>
                <w:sz w:val="20"/>
                <w:szCs w:val="20"/>
              </w:rPr>
              <w:t>Исполнитель:</w:t>
            </w:r>
          </w:p>
          <w:p w:rsidR="00193372" w:rsidRPr="008C15C2" w:rsidRDefault="00193372" w:rsidP="00193372">
            <w:pPr>
              <w:widowControl w:val="0"/>
              <w:tabs>
                <w:tab w:val="left" w:pos="9356"/>
              </w:tabs>
              <w:jc w:val="both"/>
              <w:rPr>
                <w:b/>
                <w:sz w:val="20"/>
                <w:szCs w:val="20"/>
              </w:rPr>
            </w:pPr>
          </w:p>
          <w:p w:rsidR="00193372" w:rsidRPr="008C15C2" w:rsidRDefault="0010506B" w:rsidP="00193372">
            <w:pPr>
              <w:widowControl w:val="0"/>
              <w:tabs>
                <w:tab w:val="left" w:pos="9356"/>
              </w:tabs>
              <w:jc w:val="center"/>
              <w:rPr>
                <w:b/>
                <w:sz w:val="20"/>
                <w:szCs w:val="20"/>
              </w:rPr>
            </w:pPr>
            <w:r>
              <w:rPr>
                <w:b/>
                <w:sz w:val="20"/>
                <w:szCs w:val="20"/>
              </w:rPr>
              <w:t>_______________________</w:t>
            </w:r>
          </w:p>
          <w:p w:rsidR="00B742EB" w:rsidRPr="008C15C2" w:rsidRDefault="00B742EB" w:rsidP="00193372">
            <w:pPr>
              <w:widowControl w:val="0"/>
              <w:jc w:val="both"/>
              <w:rPr>
                <w:sz w:val="20"/>
                <w:szCs w:val="20"/>
              </w:rPr>
            </w:pPr>
          </w:p>
          <w:p w:rsidR="00193372" w:rsidRDefault="00193372"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0506B" w:rsidRDefault="0010506B" w:rsidP="00193372">
            <w:pPr>
              <w:widowControl w:val="0"/>
              <w:jc w:val="both"/>
              <w:rPr>
                <w:sz w:val="20"/>
                <w:szCs w:val="20"/>
              </w:rPr>
            </w:pPr>
          </w:p>
          <w:p w:rsidR="00193372" w:rsidRPr="008C15C2" w:rsidRDefault="0010506B" w:rsidP="00193372">
            <w:pPr>
              <w:widowControl w:val="0"/>
              <w:rPr>
                <w:sz w:val="20"/>
                <w:szCs w:val="20"/>
              </w:rPr>
            </w:pPr>
            <w:r>
              <w:rPr>
                <w:sz w:val="20"/>
                <w:szCs w:val="20"/>
              </w:rPr>
              <w:t>_____________________</w:t>
            </w:r>
          </w:p>
          <w:p w:rsidR="00193372" w:rsidRPr="008C15C2" w:rsidRDefault="00193372" w:rsidP="00193372">
            <w:pPr>
              <w:widowControl w:val="0"/>
              <w:rPr>
                <w:sz w:val="20"/>
                <w:szCs w:val="20"/>
              </w:rPr>
            </w:pPr>
          </w:p>
          <w:p w:rsidR="00193372" w:rsidRPr="008C15C2" w:rsidRDefault="00193372" w:rsidP="00193372">
            <w:pPr>
              <w:widowControl w:val="0"/>
              <w:rPr>
                <w:sz w:val="20"/>
                <w:szCs w:val="20"/>
              </w:rPr>
            </w:pPr>
          </w:p>
          <w:p w:rsidR="00193372" w:rsidRPr="008C15C2" w:rsidRDefault="00193372" w:rsidP="00193372">
            <w:pPr>
              <w:widowControl w:val="0"/>
              <w:jc w:val="both"/>
              <w:rPr>
                <w:sz w:val="20"/>
                <w:szCs w:val="20"/>
              </w:rPr>
            </w:pPr>
            <w:r w:rsidRPr="008C15C2">
              <w:rPr>
                <w:sz w:val="20"/>
                <w:szCs w:val="20"/>
              </w:rPr>
              <w:t xml:space="preserve">_________________________ </w:t>
            </w:r>
            <w:r w:rsidR="0010506B">
              <w:rPr>
                <w:sz w:val="20"/>
                <w:szCs w:val="20"/>
              </w:rPr>
              <w:t>_____________</w:t>
            </w:r>
          </w:p>
          <w:p w:rsidR="005857DB" w:rsidRPr="00006511" w:rsidRDefault="00193372" w:rsidP="00193372">
            <w:pPr>
              <w:jc w:val="both"/>
              <w:rPr>
                <w:sz w:val="20"/>
                <w:szCs w:val="20"/>
                <w:highlight w:val="red"/>
              </w:rPr>
            </w:pPr>
            <w:r w:rsidRPr="008C15C2">
              <w:rPr>
                <w:sz w:val="20"/>
                <w:szCs w:val="20"/>
              </w:rPr>
              <w:t>М.П.</w:t>
            </w:r>
          </w:p>
        </w:tc>
        <w:tc>
          <w:tcPr>
            <w:tcW w:w="5001" w:type="dxa"/>
          </w:tcPr>
          <w:p w:rsidR="00877208" w:rsidRDefault="00877208" w:rsidP="00877208">
            <w:pPr>
              <w:jc w:val="center"/>
              <w:rPr>
                <w:b/>
                <w:sz w:val="20"/>
                <w:szCs w:val="20"/>
              </w:rPr>
            </w:pPr>
            <w:r w:rsidRPr="002043DB">
              <w:rPr>
                <w:b/>
                <w:sz w:val="20"/>
                <w:szCs w:val="20"/>
              </w:rPr>
              <w:t>Заказчик</w:t>
            </w:r>
            <w:r>
              <w:rPr>
                <w:b/>
                <w:sz w:val="20"/>
                <w:szCs w:val="20"/>
              </w:rPr>
              <w:t>:</w:t>
            </w:r>
          </w:p>
          <w:p w:rsidR="00877208" w:rsidRDefault="00877208" w:rsidP="00877208">
            <w:pPr>
              <w:jc w:val="center"/>
              <w:rPr>
                <w:b/>
                <w:sz w:val="20"/>
                <w:szCs w:val="20"/>
              </w:rPr>
            </w:pPr>
          </w:p>
          <w:p w:rsidR="008F31CE" w:rsidRDefault="005D4FB2" w:rsidP="008F31CE">
            <w:pPr>
              <w:tabs>
                <w:tab w:val="left" w:pos="9356"/>
              </w:tabs>
              <w:jc w:val="center"/>
              <w:rPr>
                <w:b/>
                <w:sz w:val="20"/>
                <w:szCs w:val="20"/>
              </w:rPr>
            </w:pPr>
            <w:r>
              <w:rPr>
                <w:b/>
                <w:sz w:val="20"/>
                <w:szCs w:val="20"/>
              </w:rPr>
              <w:t>ФБУЗ МСЧ 52</w:t>
            </w:r>
            <w:r w:rsidR="008F31CE" w:rsidRPr="00656CCF">
              <w:rPr>
                <w:b/>
                <w:sz w:val="20"/>
                <w:szCs w:val="20"/>
              </w:rPr>
              <w:t xml:space="preserve"> ФМБА РОССИИ</w:t>
            </w:r>
          </w:p>
          <w:p w:rsidR="008F31CE" w:rsidRDefault="008F31CE" w:rsidP="008F31CE">
            <w:pPr>
              <w:tabs>
                <w:tab w:val="left" w:pos="9356"/>
              </w:tabs>
              <w:jc w:val="center"/>
              <w:rPr>
                <w:b/>
                <w:sz w:val="20"/>
                <w:szCs w:val="20"/>
              </w:rPr>
            </w:pPr>
          </w:p>
          <w:p w:rsidR="008F31CE" w:rsidRPr="007A1E9D" w:rsidRDefault="008F31CE" w:rsidP="008F31CE">
            <w:pPr>
              <w:tabs>
                <w:tab w:val="left" w:pos="9356"/>
              </w:tabs>
              <w:jc w:val="center"/>
              <w:rPr>
                <w:b/>
                <w:sz w:val="20"/>
                <w:szCs w:val="20"/>
              </w:rPr>
            </w:pPr>
          </w:p>
          <w:p w:rsidR="005D4FB2" w:rsidRDefault="005D4FB2" w:rsidP="005D4FB2">
            <w:pPr>
              <w:widowControl w:val="0"/>
              <w:jc w:val="both"/>
              <w:rPr>
                <w:sz w:val="20"/>
                <w:szCs w:val="20"/>
              </w:rPr>
            </w:pPr>
            <w:r>
              <w:rPr>
                <w:sz w:val="20"/>
                <w:szCs w:val="20"/>
              </w:rPr>
              <w:t xml:space="preserve">Юридический и фактический адрес: </w:t>
            </w:r>
            <w:r w:rsidRPr="00F51352">
              <w:rPr>
                <w:sz w:val="20"/>
                <w:szCs w:val="20"/>
              </w:rPr>
              <w:t>613040, КИРОВСКАЯ ОБЛАСТЬ, КИРОВО-ЧЕПЕЦК ГОРОД, ОСТРОВСКОГО УЛИЦА, 2</w:t>
            </w:r>
          </w:p>
          <w:p w:rsidR="005D4FB2" w:rsidRPr="00F316D7" w:rsidRDefault="005D4FB2" w:rsidP="005D4FB2">
            <w:pPr>
              <w:widowControl w:val="0"/>
              <w:jc w:val="both"/>
              <w:rPr>
                <w:sz w:val="20"/>
                <w:szCs w:val="20"/>
              </w:rPr>
            </w:pPr>
            <w:r w:rsidRPr="00F316D7">
              <w:rPr>
                <w:sz w:val="20"/>
                <w:szCs w:val="20"/>
              </w:rPr>
              <w:t xml:space="preserve">ИНН/КПП </w:t>
            </w:r>
            <w:r w:rsidRPr="00F51352">
              <w:rPr>
                <w:sz w:val="20"/>
                <w:szCs w:val="20"/>
              </w:rPr>
              <w:t>4341000054</w:t>
            </w:r>
            <w:r w:rsidRPr="00F316D7">
              <w:rPr>
                <w:sz w:val="20"/>
                <w:szCs w:val="20"/>
              </w:rPr>
              <w:t>/</w:t>
            </w:r>
            <w:r w:rsidRPr="00F51352">
              <w:rPr>
                <w:sz w:val="20"/>
                <w:szCs w:val="20"/>
              </w:rPr>
              <w:t>431201001</w:t>
            </w:r>
          </w:p>
          <w:p w:rsidR="005D4FB2" w:rsidRPr="00F316D7" w:rsidRDefault="005D4FB2" w:rsidP="005D4FB2">
            <w:pPr>
              <w:widowControl w:val="0"/>
              <w:jc w:val="both"/>
              <w:rPr>
                <w:sz w:val="20"/>
                <w:szCs w:val="20"/>
              </w:rPr>
            </w:pPr>
            <w:r w:rsidRPr="00F316D7">
              <w:rPr>
                <w:sz w:val="20"/>
                <w:szCs w:val="20"/>
              </w:rPr>
              <w:t xml:space="preserve">Плательщик: </w:t>
            </w:r>
            <w:r w:rsidR="0010506B" w:rsidRPr="0010506B">
              <w:rPr>
                <w:sz w:val="20"/>
                <w:szCs w:val="20"/>
              </w:rPr>
              <w:t>УФК по Нижегородской области (ФБУЗ «МСЧ №52» ФМБА России л/</w:t>
            </w:r>
            <w:proofErr w:type="gramStart"/>
            <w:r w:rsidR="0010506B" w:rsidRPr="0010506B">
              <w:rPr>
                <w:sz w:val="20"/>
                <w:szCs w:val="20"/>
              </w:rPr>
              <w:t>с</w:t>
            </w:r>
            <w:proofErr w:type="gramEnd"/>
            <w:r w:rsidR="0010506B" w:rsidRPr="0010506B">
              <w:rPr>
                <w:sz w:val="20"/>
                <w:szCs w:val="20"/>
              </w:rPr>
              <w:t xml:space="preserve"> </w:t>
            </w:r>
            <w:r w:rsidR="0010506B">
              <w:rPr>
                <w:sz w:val="20"/>
                <w:szCs w:val="20"/>
              </w:rPr>
              <w:t>_________________</w:t>
            </w:r>
            <w:bookmarkStart w:id="0" w:name="_GoBack"/>
            <w:bookmarkEnd w:id="0"/>
            <w:r w:rsidRPr="00F316D7">
              <w:rPr>
                <w:sz w:val="20"/>
                <w:szCs w:val="20"/>
              </w:rPr>
              <w:t>)</w:t>
            </w:r>
          </w:p>
          <w:p w:rsidR="0010506B" w:rsidRDefault="0010506B" w:rsidP="005D4FB2">
            <w:pPr>
              <w:widowControl w:val="0"/>
              <w:jc w:val="both"/>
              <w:rPr>
                <w:sz w:val="20"/>
                <w:szCs w:val="20"/>
              </w:rPr>
            </w:pPr>
            <w:r>
              <w:rPr>
                <w:sz w:val="20"/>
                <w:szCs w:val="20"/>
              </w:rPr>
              <w:t xml:space="preserve">Казначейский счет </w:t>
            </w:r>
            <w:r w:rsidRPr="0010506B">
              <w:rPr>
                <w:sz w:val="20"/>
                <w:szCs w:val="20"/>
              </w:rPr>
              <w:t xml:space="preserve">03214643000000013246 </w:t>
            </w:r>
          </w:p>
          <w:p w:rsidR="005D4FB2" w:rsidRPr="00F316D7" w:rsidRDefault="0010506B" w:rsidP="005D4FB2">
            <w:pPr>
              <w:widowControl w:val="0"/>
              <w:jc w:val="both"/>
              <w:rPr>
                <w:sz w:val="20"/>
                <w:szCs w:val="20"/>
              </w:rPr>
            </w:pPr>
            <w:r>
              <w:rPr>
                <w:sz w:val="20"/>
                <w:szCs w:val="20"/>
              </w:rPr>
              <w:t>Единый к</w:t>
            </w:r>
            <w:r w:rsidRPr="0010506B">
              <w:rPr>
                <w:sz w:val="20"/>
                <w:szCs w:val="20"/>
              </w:rPr>
              <w:t>азначейский счет</w:t>
            </w:r>
            <w:r>
              <w:rPr>
                <w:sz w:val="20"/>
                <w:szCs w:val="20"/>
              </w:rPr>
              <w:t xml:space="preserve"> </w:t>
            </w:r>
            <w:r w:rsidRPr="0010506B">
              <w:rPr>
                <w:sz w:val="20"/>
                <w:szCs w:val="20"/>
              </w:rPr>
              <w:t>40102810745370000024</w:t>
            </w:r>
          </w:p>
          <w:p w:rsidR="0010506B" w:rsidRDefault="005D4FB2" w:rsidP="005D4FB2">
            <w:pPr>
              <w:widowControl w:val="0"/>
              <w:jc w:val="both"/>
              <w:rPr>
                <w:sz w:val="20"/>
                <w:szCs w:val="20"/>
              </w:rPr>
            </w:pPr>
            <w:r w:rsidRPr="00DF0C90">
              <w:rPr>
                <w:sz w:val="20"/>
                <w:szCs w:val="20"/>
              </w:rPr>
              <w:t>БИК</w:t>
            </w:r>
            <w:r w:rsidRPr="0010506B">
              <w:rPr>
                <w:sz w:val="20"/>
                <w:szCs w:val="20"/>
              </w:rPr>
              <w:t xml:space="preserve"> </w:t>
            </w:r>
            <w:r w:rsidR="0010506B" w:rsidRPr="0010506B">
              <w:rPr>
                <w:sz w:val="20"/>
                <w:szCs w:val="20"/>
              </w:rPr>
              <w:t xml:space="preserve">012202102  в  ОКЦ № 1 ВВГУ Банка России //УФК по Нижегородской области, г. Нижний Новгород </w:t>
            </w:r>
          </w:p>
          <w:p w:rsidR="005D4FB2" w:rsidRPr="0010506B" w:rsidRDefault="005D4FB2" w:rsidP="005D4FB2">
            <w:pPr>
              <w:widowControl w:val="0"/>
              <w:jc w:val="both"/>
              <w:rPr>
                <w:sz w:val="20"/>
                <w:szCs w:val="20"/>
              </w:rPr>
            </w:pPr>
            <w:r>
              <w:rPr>
                <w:sz w:val="20"/>
                <w:szCs w:val="20"/>
              </w:rPr>
              <w:t>Тел</w:t>
            </w:r>
            <w:r w:rsidRPr="0010506B">
              <w:rPr>
                <w:sz w:val="20"/>
                <w:szCs w:val="20"/>
              </w:rPr>
              <w:t>.: (83361) 41154</w:t>
            </w:r>
          </w:p>
          <w:p w:rsidR="005D4FB2" w:rsidRPr="0007066F" w:rsidRDefault="005D4FB2" w:rsidP="005D4FB2">
            <w:pPr>
              <w:widowControl w:val="0"/>
              <w:jc w:val="both"/>
              <w:rPr>
                <w:sz w:val="20"/>
                <w:szCs w:val="20"/>
                <w:lang w:val="en-US"/>
              </w:rPr>
            </w:pPr>
            <w:r w:rsidRPr="007744D0">
              <w:rPr>
                <w:sz w:val="20"/>
                <w:szCs w:val="20"/>
                <w:lang w:val="en-US"/>
              </w:rPr>
              <w:t>e</w:t>
            </w:r>
            <w:r w:rsidRPr="00F51352">
              <w:rPr>
                <w:sz w:val="20"/>
                <w:szCs w:val="20"/>
                <w:lang w:val="en-US"/>
              </w:rPr>
              <w:t>-</w:t>
            </w:r>
            <w:r w:rsidRPr="007744D0">
              <w:rPr>
                <w:sz w:val="20"/>
                <w:szCs w:val="20"/>
                <w:lang w:val="en-US"/>
              </w:rPr>
              <w:t>mail</w:t>
            </w:r>
            <w:r w:rsidRPr="00F51352">
              <w:rPr>
                <w:sz w:val="20"/>
                <w:szCs w:val="20"/>
                <w:lang w:val="en-US"/>
              </w:rPr>
              <w:t xml:space="preserve">: </w:t>
            </w:r>
            <w:r>
              <w:rPr>
                <w:sz w:val="20"/>
                <w:szCs w:val="20"/>
                <w:lang w:val="en-US"/>
              </w:rPr>
              <w:t>msch</w:t>
            </w:r>
            <w:r w:rsidRPr="00F51352">
              <w:rPr>
                <w:sz w:val="20"/>
                <w:szCs w:val="20"/>
                <w:lang w:val="en-US"/>
              </w:rPr>
              <w:t>52@</w:t>
            </w:r>
            <w:r>
              <w:rPr>
                <w:sz w:val="20"/>
                <w:szCs w:val="20"/>
                <w:lang w:val="en-US"/>
              </w:rPr>
              <w:t>yandex</w:t>
            </w:r>
            <w:r w:rsidRPr="00F51352">
              <w:rPr>
                <w:sz w:val="20"/>
                <w:szCs w:val="20"/>
                <w:lang w:val="en-US"/>
              </w:rPr>
              <w:t>.</w:t>
            </w:r>
            <w:r>
              <w:rPr>
                <w:sz w:val="20"/>
                <w:szCs w:val="20"/>
                <w:lang w:val="en-US"/>
              </w:rPr>
              <w:t>ru</w:t>
            </w:r>
            <w:r w:rsidRPr="007823F9">
              <w:rPr>
                <w:sz w:val="20"/>
                <w:szCs w:val="20"/>
                <w:lang w:val="en-US"/>
              </w:rPr>
              <w:t xml:space="preserve">, </w:t>
            </w:r>
            <w:r>
              <w:rPr>
                <w:sz w:val="20"/>
                <w:szCs w:val="20"/>
                <w:lang w:val="en-US"/>
              </w:rPr>
              <w:t>otdel.dogovornoi@mail.ru</w:t>
            </w:r>
            <w:r w:rsidRPr="00405D37">
              <w:rPr>
                <w:sz w:val="20"/>
                <w:szCs w:val="20"/>
                <w:lang w:val="en-US"/>
              </w:rPr>
              <w:t xml:space="preserve">, </w:t>
            </w:r>
            <w:r>
              <w:rPr>
                <w:sz w:val="20"/>
                <w:szCs w:val="20"/>
                <w:lang w:val="en-US"/>
              </w:rPr>
              <w:t>ok52samarin@mail.ru</w:t>
            </w:r>
          </w:p>
          <w:p w:rsidR="008F31CE" w:rsidRPr="00F97439" w:rsidRDefault="008F31CE" w:rsidP="008F31CE">
            <w:pPr>
              <w:jc w:val="both"/>
              <w:rPr>
                <w:sz w:val="20"/>
                <w:szCs w:val="20"/>
                <w:lang w:val="en-US"/>
              </w:rPr>
            </w:pPr>
          </w:p>
          <w:p w:rsidR="008F31CE" w:rsidRPr="00F97439" w:rsidRDefault="008F31CE" w:rsidP="008F31CE">
            <w:pPr>
              <w:jc w:val="both"/>
              <w:rPr>
                <w:sz w:val="20"/>
                <w:szCs w:val="20"/>
                <w:lang w:val="en-US"/>
              </w:rPr>
            </w:pPr>
          </w:p>
          <w:p w:rsidR="008F31CE" w:rsidRPr="003257ED" w:rsidRDefault="008F31CE" w:rsidP="008F31CE">
            <w:pPr>
              <w:jc w:val="both"/>
              <w:rPr>
                <w:sz w:val="20"/>
                <w:szCs w:val="20"/>
                <w:lang w:val="en-US"/>
              </w:rPr>
            </w:pPr>
          </w:p>
          <w:p w:rsidR="008F31CE" w:rsidRPr="003257ED" w:rsidRDefault="008F31CE" w:rsidP="008F31CE">
            <w:pPr>
              <w:jc w:val="both"/>
              <w:rPr>
                <w:sz w:val="20"/>
                <w:szCs w:val="20"/>
                <w:lang w:val="en-US"/>
              </w:rPr>
            </w:pPr>
          </w:p>
          <w:p w:rsidR="008F31CE" w:rsidRDefault="008F31CE" w:rsidP="008F31CE">
            <w:pPr>
              <w:widowControl w:val="0"/>
              <w:jc w:val="both"/>
              <w:rPr>
                <w:sz w:val="20"/>
                <w:szCs w:val="20"/>
                <w:lang w:val="en-US"/>
              </w:rPr>
            </w:pPr>
          </w:p>
          <w:p w:rsidR="008F31CE" w:rsidRPr="002576E3" w:rsidRDefault="008F31CE" w:rsidP="008F31CE">
            <w:pPr>
              <w:widowControl w:val="0"/>
              <w:jc w:val="both"/>
              <w:rPr>
                <w:sz w:val="20"/>
                <w:szCs w:val="20"/>
                <w:lang w:val="en-US"/>
              </w:rPr>
            </w:pPr>
          </w:p>
          <w:p w:rsidR="008F31CE" w:rsidRPr="005D4FB2" w:rsidRDefault="005D4FB2" w:rsidP="008F31CE">
            <w:pPr>
              <w:widowControl w:val="0"/>
              <w:jc w:val="both"/>
              <w:rPr>
                <w:sz w:val="20"/>
                <w:szCs w:val="20"/>
              </w:rPr>
            </w:pPr>
            <w:r>
              <w:rPr>
                <w:sz w:val="20"/>
                <w:szCs w:val="20"/>
              </w:rPr>
              <w:t>Начальник</w:t>
            </w:r>
          </w:p>
          <w:p w:rsidR="008F31CE" w:rsidRPr="0010506B" w:rsidRDefault="008F31CE" w:rsidP="008F31CE">
            <w:pPr>
              <w:widowControl w:val="0"/>
              <w:jc w:val="both"/>
              <w:rPr>
                <w:sz w:val="20"/>
                <w:szCs w:val="20"/>
              </w:rPr>
            </w:pPr>
          </w:p>
          <w:p w:rsidR="008F31CE" w:rsidRPr="0010506B" w:rsidRDefault="008F31CE" w:rsidP="008F31CE">
            <w:pPr>
              <w:widowControl w:val="0"/>
              <w:jc w:val="both"/>
              <w:rPr>
                <w:sz w:val="20"/>
                <w:szCs w:val="20"/>
              </w:rPr>
            </w:pPr>
          </w:p>
          <w:p w:rsidR="008F31CE" w:rsidRPr="003309B0" w:rsidRDefault="005D4FB2" w:rsidP="008F31CE">
            <w:pPr>
              <w:jc w:val="both"/>
              <w:rPr>
                <w:sz w:val="20"/>
                <w:szCs w:val="20"/>
              </w:rPr>
            </w:pPr>
            <w:r>
              <w:rPr>
                <w:sz w:val="20"/>
                <w:szCs w:val="20"/>
              </w:rPr>
              <w:t>________________________ Ю.В. Толкачев</w:t>
            </w:r>
            <w:r w:rsidR="008F31CE">
              <w:rPr>
                <w:sz w:val="20"/>
                <w:szCs w:val="20"/>
              </w:rPr>
              <w:t xml:space="preserve"> </w:t>
            </w:r>
          </w:p>
          <w:p w:rsidR="005857DB" w:rsidRPr="002043DB" w:rsidRDefault="008F31CE" w:rsidP="008F31CE">
            <w:pPr>
              <w:widowControl w:val="0"/>
              <w:jc w:val="both"/>
              <w:rPr>
                <w:sz w:val="20"/>
                <w:szCs w:val="20"/>
              </w:rPr>
            </w:pPr>
            <w:r w:rsidRPr="008E59C8">
              <w:rPr>
                <w:sz w:val="20"/>
                <w:szCs w:val="20"/>
              </w:rPr>
              <w:t>М.П.</w:t>
            </w:r>
          </w:p>
        </w:tc>
      </w:tr>
    </w:tbl>
    <w:p w:rsidR="001230A2" w:rsidRDefault="001230A2"/>
    <w:sectPr w:rsidR="001230A2" w:rsidSect="00244302">
      <w:footerReference w:type="even" r:id="rId8"/>
      <w:footerReference w:type="default" r:id="rId9"/>
      <w:pgSz w:w="11906" w:h="16838"/>
      <w:pgMar w:top="35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A1F" w:rsidRDefault="00006A1F">
      <w:r>
        <w:separator/>
      </w:r>
    </w:p>
  </w:endnote>
  <w:endnote w:type="continuationSeparator" w:id="0">
    <w:p w:rsidR="00006A1F" w:rsidRDefault="0000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CC" w:rsidRDefault="00185DCC" w:rsidP="002B3D8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5DCC" w:rsidRDefault="00185DCC" w:rsidP="00BF17A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CC" w:rsidRDefault="00185DCC" w:rsidP="005C427F">
    <w:pPr>
      <w:pStyle w:val="a4"/>
      <w:tabs>
        <w:tab w:val="clear" w:pos="9355"/>
        <w:tab w:val="right" w:pos="10230"/>
        <w:tab w:val="right" w:pos="10260"/>
      </w:tabs>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A1F" w:rsidRDefault="00006A1F">
      <w:r>
        <w:separator/>
      </w:r>
    </w:p>
  </w:footnote>
  <w:footnote w:type="continuationSeparator" w:id="0">
    <w:p w:rsidR="00006A1F" w:rsidRDefault="00006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73D7F"/>
    <w:multiLevelType w:val="hybridMultilevel"/>
    <w:tmpl w:val="1E4C9206"/>
    <w:lvl w:ilvl="0" w:tplc="7932ED82">
      <w:start w:val="1"/>
      <w:numFmt w:val="decimal"/>
      <w:lvlText w:val="%1."/>
      <w:lvlJc w:val="left"/>
      <w:pPr>
        <w:tabs>
          <w:tab w:val="num" w:pos="3675"/>
        </w:tabs>
        <w:ind w:left="3675" w:hanging="360"/>
      </w:pPr>
      <w:rPr>
        <w:rFonts w:hint="default"/>
        <w:b/>
      </w:rPr>
    </w:lvl>
    <w:lvl w:ilvl="1" w:tplc="04190019" w:tentative="1">
      <w:start w:val="1"/>
      <w:numFmt w:val="lowerLetter"/>
      <w:lvlText w:val="%2."/>
      <w:lvlJc w:val="left"/>
      <w:pPr>
        <w:tabs>
          <w:tab w:val="num" w:pos="4395"/>
        </w:tabs>
        <w:ind w:left="4395" w:hanging="360"/>
      </w:pPr>
    </w:lvl>
    <w:lvl w:ilvl="2" w:tplc="0419001B" w:tentative="1">
      <w:start w:val="1"/>
      <w:numFmt w:val="lowerRoman"/>
      <w:lvlText w:val="%3."/>
      <w:lvlJc w:val="right"/>
      <w:pPr>
        <w:tabs>
          <w:tab w:val="num" w:pos="5115"/>
        </w:tabs>
        <w:ind w:left="5115" w:hanging="180"/>
      </w:pPr>
    </w:lvl>
    <w:lvl w:ilvl="3" w:tplc="0419000F" w:tentative="1">
      <w:start w:val="1"/>
      <w:numFmt w:val="decimal"/>
      <w:lvlText w:val="%4."/>
      <w:lvlJc w:val="left"/>
      <w:pPr>
        <w:tabs>
          <w:tab w:val="num" w:pos="5835"/>
        </w:tabs>
        <w:ind w:left="5835" w:hanging="360"/>
      </w:pPr>
    </w:lvl>
    <w:lvl w:ilvl="4" w:tplc="04190019" w:tentative="1">
      <w:start w:val="1"/>
      <w:numFmt w:val="lowerLetter"/>
      <w:lvlText w:val="%5."/>
      <w:lvlJc w:val="left"/>
      <w:pPr>
        <w:tabs>
          <w:tab w:val="num" w:pos="6555"/>
        </w:tabs>
        <w:ind w:left="6555" w:hanging="360"/>
      </w:pPr>
    </w:lvl>
    <w:lvl w:ilvl="5" w:tplc="0419001B" w:tentative="1">
      <w:start w:val="1"/>
      <w:numFmt w:val="lowerRoman"/>
      <w:lvlText w:val="%6."/>
      <w:lvlJc w:val="right"/>
      <w:pPr>
        <w:tabs>
          <w:tab w:val="num" w:pos="7275"/>
        </w:tabs>
        <w:ind w:left="7275" w:hanging="180"/>
      </w:pPr>
    </w:lvl>
    <w:lvl w:ilvl="6" w:tplc="0419000F" w:tentative="1">
      <w:start w:val="1"/>
      <w:numFmt w:val="decimal"/>
      <w:lvlText w:val="%7."/>
      <w:lvlJc w:val="left"/>
      <w:pPr>
        <w:tabs>
          <w:tab w:val="num" w:pos="7995"/>
        </w:tabs>
        <w:ind w:left="7995" w:hanging="360"/>
      </w:pPr>
    </w:lvl>
    <w:lvl w:ilvl="7" w:tplc="04190019" w:tentative="1">
      <w:start w:val="1"/>
      <w:numFmt w:val="lowerLetter"/>
      <w:lvlText w:val="%8."/>
      <w:lvlJc w:val="left"/>
      <w:pPr>
        <w:tabs>
          <w:tab w:val="num" w:pos="8715"/>
        </w:tabs>
        <w:ind w:left="8715" w:hanging="360"/>
      </w:pPr>
    </w:lvl>
    <w:lvl w:ilvl="8" w:tplc="0419001B" w:tentative="1">
      <w:start w:val="1"/>
      <w:numFmt w:val="lowerRoman"/>
      <w:lvlText w:val="%9."/>
      <w:lvlJc w:val="right"/>
      <w:pPr>
        <w:tabs>
          <w:tab w:val="num" w:pos="9435"/>
        </w:tabs>
        <w:ind w:left="94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DB"/>
    <w:rsid w:val="00003B0F"/>
    <w:rsid w:val="00004DEE"/>
    <w:rsid w:val="00005167"/>
    <w:rsid w:val="00006511"/>
    <w:rsid w:val="00006A1F"/>
    <w:rsid w:val="00014889"/>
    <w:rsid w:val="00022695"/>
    <w:rsid w:val="00022F98"/>
    <w:rsid w:val="000438CB"/>
    <w:rsid w:val="00051477"/>
    <w:rsid w:val="00051B6A"/>
    <w:rsid w:val="000535D2"/>
    <w:rsid w:val="00062C8A"/>
    <w:rsid w:val="00062F97"/>
    <w:rsid w:val="0006483B"/>
    <w:rsid w:val="0007066F"/>
    <w:rsid w:val="00072E94"/>
    <w:rsid w:val="0007363A"/>
    <w:rsid w:val="00076749"/>
    <w:rsid w:val="000772A5"/>
    <w:rsid w:val="00095B0E"/>
    <w:rsid w:val="000961BC"/>
    <w:rsid w:val="000A153E"/>
    <w:rsid w:val="000A514A"/>
    <w:rsid w:val="000A7176"/>
    <w:rsid w:val="000B1587"/>
    <w:rsid w:val="000B3E71"/>
    <w:rsid w:val="000B4398"/>
    <w:rsid w:val="000D3A2F"/>
    <w:rsid w:val="000D5094"/>
    <w:rsid w:val="000E7434"/>
    <w:rsid w:val="000E7AEC"/>
    <w:rsid w:val="000F47C8"/>
    <w:rsid w:val="000F6816"/>
    <w:rsid w:val="00101243"/>
    <w:rsid w:val="001020AA"/>
    <w:rsid w:val="00104B71"/>
    <w:rsid w:val="0010506B"/>
    <w:rsid w:val="00107DDA"/>
    <w:rsid w:val="001230A2"/>
    <w:rsid w:val="00125578"/>
    <w:rsid w:val="00130993"/>
    <w:rsid w:val="00132289"/>
    <w:rsid w:val="00141FB2"/>
    <w:rsid w:val="00145AAE"/>
    <w:rsid w:val="00152785"/>
    <w:rsid w:val="00155A7C"/>
    <w:rsid w:val="0017168F"/>
    <w:rsid w:val="00176FC3"/>
    <w:rsid w:val="001840AF"/>
    <w:rsid w:val="00184297"/>
    <w:rsid w:val="00185DCC"/>
    <w:rsid w:val="00193372"/>
    <w:rsid w:val="00197256"/>
    <w:rsid w:val="001A5B31"/>
    <w:rsid w:val="001B076B"/>
    <w:rsid w:val="001B2B87"/>
    <w:rsid w:val="001D112A"/>
    <w:rsid w:val="001D1428"/>
    <w:rsid w:val="001D1D61"/>
    <w:rsid w:val="001D5DAB"/>
    <w:rsid w:val="001E0A00"/>
    <w:rsid w:val="001F2B9F"/>
    <w:rsid w:val="001F5500"/>
    <w:rsid w:val="001F631D"/>
    <w:rsid w:val="001F7809"/>
    <w:rsid w:val="00200610"/>
    <w:rsid w:val="002019A8"/>
    <w:rsid w:val="00201AF2"/>
    <w:rsid w:val="00212683"/>
    <w:rsid w:val="00212C69"/>
    <w:rsid w:val="002131FE"/>
    <w:rsid w:val="002244CB"/>
    <w:rsid w:val="0022535A"/>
    <w:rsid w:val="00244099"/>
    <w:rsid w:val="00244302"/>
    <w:rsid w:val="00250F83"/>
    <w:rsid w:val="002559DA"/>
    <w:rsid w:val="00263F23"/>
    <w:rsid w:val="00272536"/>
    <w:rsid w:val="00277E5D"/>
    <w:rsid w:val="00284C54"/>
    <w:rsid w:val="0029031E"/>
    <w:rsid w:val="00291CF0"/>
    <w:rsid w:val="00294AE9"/>
    <w:rsid w:val="00295C83"/>
    <w:rsid w:val="002961AA"/>
    <w:rsid w:val="002A0E43"/>
    <w:rsid w:val="002A7FE6"/>
    <w:rsid w:val="002B2A59"/>
    <w:rsid w:val="002B3D8E"/>
    <w:rsid w:val="002B5002"/>
    <w:rsid w:val="002D2B57"/>
    <w:rsid w:val="002D30EE"/>
    <w:rsid w:val="002E2CEB"/>
    <w:rsid w:val="002E4DD2"/>
    <w:rsid w:val="002F0023"/>
    <w:rsid w:val="002F04B4"/>
    <w:rsid w:val="00306292"/>
    <w:rsid w:val="00307751"/>
    <w:rsid w:val="003120A5"/>
    <w:rsid w:val="00324367"/>
    <w:rsid w:val="0032577C"/>
    <w:rsid w:val="00341802"/>
    <w:rsid w:val="00354FD7"/>
    <w:rsid w:val="003612A3"/>
    <w:rsid w:val="003675FD"/>
    <w:rsid w:val="003720A6"/>
    <w:rsid w:val="00373B79"/>
    <w:rsid w:val="003771B1"/>
    <w:rsid w:val="00377A2E"/>
    <w:rsid w:val="003975E7"/>
    <w:rsid w:val="003A380C"/>
    <w:rsid w:val="003A4FC4"/>
    <w:rsid w:val="003A6B41"/>
    <w:rsid w:val="003B2FA3"/>
    <w:rsid w:val="003B4533"/>
    <w:rsid w:val="003B5F01"/>
    <w:rsid w:val="003B6CC5"/>
    <w:rsid w:val="003B76B0"/>
    <w:rsid w:val="003C1455"/>
    <w:rsid w:val="003C34D1"/>
    <w:rsid w:val="003C533C"/>
    <w:rsid w:val="003C5BF8"/>
    <w:rsid w:val="003D31F9"/>
    <w:rsid w:val="003D5765"/>
    <w:rsid w:val="003D694B"/>
    <w:rsid w:val="003F2607"/>
    <w:rsid w:val="0040222E"/>
    <w:rsid w:val="00404E2A"/>
    <w:rsid w:val="00405257"/>
    <w:rsid w:val="00412578"/>
    <w:rsid w:val="004126D1"/>
    <w:rsid w:val="00423AE4"/>
    <w:rsid w:val="00424B58"/>
    <w:rsid w:val="00427D65"/>
    <w:rsid w:val="004347E6"/>
    <w:rsid w:val="00443A98"/>
    <w:rsid w:val="004452BF"/>
    <w:rsid w:val="004454FC"/>
    <w:rsid w:val="004504B8"/>
    <w:rsid w:val="00454B40"/>
    <w:rsid w:val="00461CDA"/>
    <w:rsid w:val="00464141"/>
    <w:rsid w:val="00472EA1"/>
    <w:rsid w:val="0047426C"/>
    <w:rsid w:val="0047580F"/>
    <w:rsid w:val="00475975"/>
    <w:rsid w:val="00491BDA"/>
    <w:rsid w:val="0049452E"/>
    <w:rsid w:val="004973D0"/>
    <w:rsid w:val="004A5C27"/>
    <w:rsid w:val="004B0731"/>
    <w:rsid w:val="004B2712"/>
    <w:rsid w:val="004C0308"/>
    <w:rsid w:val="004C0A48"/>
    <w:rsid w:val="004C49CE"/>
    <w:rsid w:val="004C4E9B"/>
    <w:rsid w:val="004E74A7"/>
    <w:rsid w:val="004F246C"/>
    <w:rsid w:val="004F3F3B"/>
    <w:rsid w:val="004F5033"/>
    <w:rsid w:val="005016E9"/>
    <w:rsid w:val="005136B4"/>
    <w:rsid w:val="00523BD6"/>
    <w:rsid w:val="00540E68"/>
    <w:rsid w:val="005421C9"/>
    <w:rsid w:val="0054330B"/>
    <w:rsid w:val="005447E2"/>
    <w:rsid w:val="0055059A"/>
    <w:rsid w:val="005659CA"/>
    <w:rsid w:val="00567A1E"/>
    <w:rsid w:val="005703FD"/>
    <w:rsid w:val="0057643E"/>
    <w:rsid w:val="00576A0D"/>
    <w:rsid w:val="0057758D"/>
    <w:rsid w:val="005857DB"/>
    <w:rsid w:val="00586BFF"/>
    <w:rsid w:val="005917E9"/>
    <w:rsid w:val="005A2EC9"/>
    <w:rsid w:val="005B08D4"/>
    <w:rsid w:val="005B1DFB"/>
    <w:rsid w:val="005B281E"/>
    <w:rsid w:val="005C427F"/>
    <w:rsid w:val="005C67B1"/>
    <w:rsid w:val="005C7967"/>
    <w:rsid w:val="005C7D7B"/>
    <w:rsid w:val="005D39CF"/>
    <w:rsid w:val="005D4FB2"/>
    <w:rsid w:val="005D5617"/>
    <w:rsid w:val="005D7565"/>
    <w:rsid w:val="005E6D2D"/>
    <w:rsid w:val="005F15A9"/>
    <w:rsid w:val="006000DF"/>
    <w:rsid w:val="006029B0"/>
    <w:rsid w:val="00610D21"/>
    <w:rsid w:val="00617074"/>
    <w:rsid w:val="006210E6"/>
    <w:rsid w:val="006215F3"/>
    <w:rsid w:val="00622F64"/>
    <w:rsid w:val="00624484"/>
    <w:rsid w:val="00624AD5"/>
    <w:rsid w:val="00633C5C"/>
    <w:rsid w:val="00637742"/>
    <w:rsid w:val="00651D93"/>
    <w:rsid w:val="00652EDD"/>
    <w:rsid w:val="00653160"/>
    <w:rsid w:val="00663234"/>
    <w:rsid w:val="00675FF4"/>
    <w:rsid w:val="00677AA7"/>
    <w:rsid w:val="006919FA"/>
    <w:rsid w:val="00695791"/>
    <w:rsid w:val="006A3F6E"/>
    <w:rsid w:val="006A4D2C"/>
    <w:rsid w:val="006C2DF9"/>
    <w:rsid w:val="006D4C40"/>
    <w:rsid w:val="006E1A9C"/>
    <w:rsid w:val="006E69F2"/>
    <w:rsid w:val="00706577"/>
    <w:rsid w:val="00714192"/>
    <w:rsid w:val="007226F1"/>
    <w:rsid w:val="007313CA"/>
    <w:rsid w:val="00747FCD"/>
    <w:rsid w:val="00754FF0"/>
    <w:rsid w:val="007550A9"/>
    <w:rsid w:val="007608EC"/>
    <w:rsid w:val="007722DA"/>
    <w:rsid w:val="00774052"/>
    <w:rsid w:val="00775490"/>
    <w:rsid w:val="0077701E"/>
    <w:rsid w:val="007801EC"/>
    <w:rsid w:val="00784F4A"/>
    <w:rsid w:val="00785420"/>
    <w:rsid w:val="00790AC2"/>
    <w:rsid w:val="007A3247"/>
    <w:rsid w:val="007B30C0"/>
    <w:rsid w:val="007B4DAF"/>
    <w:rsid w:val="007D4C2B"/>
    <w:rsid w:val="007D5BC7"/>
    <w:rsid w:val="007D661C"/>
    <w:rsid w:val="007E019B"/>
    <w:rsid w:val="007E178B"/>
    <w:rsid w:val="007F0403"/>
    <w:rsid w:val="007F233A"/>
    <w:rsid w:val="007F780E"/>
    <w:rsid w:val="00817BE8"/>
    <w:rsid w:val="00822453"/>
    <w:rsid w:val="00840216"/>
    <w:rsid w:val="00846DE7"/>
    <w:rsid w:val="0085109B"/>
    <w:rsid w:val="00860F5A"/>
    <w:rsid w:val="00863630"/>
    <w:rsid w:val="00864BE7"/>
    <w:rsid w:val="00867CE3"/>
    <w:rsid w:val="00872CA9"/>
    <w:rsid w:val="00872E44"/>
    <w:rsid w:val="00877208"/>
    <w:rsid w:val="00881006"/>
    <w:rsid w:val="00884205"/>
    <w:rsid w:val="00886134"/>
    <w:rsid w:val="008A1050"/>
    <w:rsid w:val="008A2D83"/>
    <w:rsid w:val="008A5A57"/>
    <w:rsid w:val="008A6B86"/>
    <w:rsid w:val="008B205C"/>
    <w:rsid w:val="008B44EB"/>
    <w:rsid w:val="008C15C2"/>
    <w:rsid w:val="008D6932"/>
    <w:rsid w:val="008D7037"/>
    <w:rsid w:val="008E018D"/>
    <w:rsid w:val="008E41CB"/>
    <w:rsid w:val="008E5DEB"/>
    <w:rsid w:val="008F1353"/>
    <w:rsid w:val="008F31CE"/>
    <w:rsid w:val="0091110C"/>
    <w:rsid w:val="0094190F"/>
    <w:rsid w:val="00941FAE"/>
    <w:rsid w:val="009425F7"/>
    <w:rsid w:val="00943D9A"/>
    <w:rsid w:val="00956604"/>
    <w:rsid w:val="00962EA2"/>
    <w:rsid w:val="0096444E"/>
    <w:rsid w:val="0098016D"/>
    <w:rsid w:val="00993045"/>
    <w:rsid w:val="00993EFD"/>
    <w:rsid w:val="009952E8"/>
    <w:rsid w:val="009A39A7"/>
    <w:rsid w:val="009A7FAE"/>
    <w:rsid w:val="009B2292"/>
    <w:rsid w:val="009B39C0"/>
    <w:rsid w:val="009D0209"/>
    <w:rsid w:val="009D2D6E"/>
    <w:rsid w:val="009D3082"/>
    <w:rsid w:val="009D5118"/>
    <w:rsid w:val="009E7D6F"/>
    <w:rsid w:val="009F5286"/>
    <w:rsid w:val="00A10087"/>
    <w:rsid w:val="00A12402"/>
    <w:rsid w:val="00A131FA"/>
    <w:rsid w:val="00A15EB1"/>
    <w:rsid w:val="00A2315D"/>
    <w:rsid w:val="00A306A4"/>
    <w:rsid w:val="00A406DA"/>
    <w:rsid w:val="00A5139B"/>
    <w:rsid w:val="00AA4D12"/>
    <w:rsid w:val="00AA6A14"/>
    <w:rsid w:val="00AB2B7F"/>
    <w:rsid w:val="00AB72EF"/>
    <w:rsid w:val="00AC3581"/>
    <w:rsid w:val="00AD00C6"/>
    <w:rsid w:val="00AE5DFB"/>
    <w:rsid w:val="00AF6685"/>
    <w:rsid w:val="00AF7040"/>
    <w:rsid w:val="00B05559"/>
    <w:rsid w:val="00B06189"/>
    <w:rsid w:val="00B12768"/>
    <w:rsid w:val="00B2145B"/>
    <w:rsid w:val="00B24DFB"/>
    <w:rsid w:val="00B34ECB"/>
    <w:rsid w:val="00B41B03"/>
    <w:rsid w:val="00B531B8"/>
    <w:rsid w:val="00B54DFE"/>
    <w:rsid w:val="00B579C2"/>
    <w:rsid w:val="00B62417"/>
    <w:rsid w:val="00B7000D"/>
    <w:rsid w:val="00B742EB"/>
    <w:rsid w:val="00B83EC5"/>
    <w:rsid w:val="00B9075D"/>
    <w:rsid w:val="00B915FF"/>
    <w:rsid w:val="00B96D9D"/>
    <w:rsid w:val="00BA4886"/>
    <w:rsid w:val="00BA48E0"/>
    <w:rsid w:val="00BB151F"/>
    <w:rsid w:val="00BC4F77"/>
    <w:rsid w:val="00BE1759"/>
    <w:rsid w:val="00BE6C30"/>
    <w:rsid w:val="00BF17AD"/>
    <w:rsid w:val="00BF4801"/>
    <w:rsid w:val="00C0250A"/>
    <w:rsid w:val="00C13C67"/>
    <w:rsid w:val="00C3044B"/>
    <w:rsid w:val="00C32B84"/>
    <w:rsid w:val="00C34608"/>
    <w:rsid w:val="00C349AC"/>
    <w:rsid w:val="00C44766"/>
    <w:rsid w:val="00C53530"/>
    <w:rsid w:val="00C63687"/>
    <w:rsid w:val="00C81747"/>
    <w:rsid w:val="00C922A2"/>
    <w:rsid w:val="00CA4772"/>
    <w:rsid w:val="00CA7B8E"/>
    <w:rsid w:val="00CD39B4"/>
    <w:rsid w:val="00CD47E9"/>
    <w:rsid w:val="00CE00BE"/>
    <w:rsid w:val="00CF3101"/>
    <w:rsid w:val="00D0494D"/>
    <w:rsid w:val="00D06EA6"/>
    <w:rsid w:val="00D161D3"/>
    <w:rsid w:val="00D31D45"/>
    <w:rsid w:val="00D41043"/>
    <w:rsid w:val="00D5219A"/>
    <w:rsid w:val="00D54BC0"/>
    <w:rsid w:val="00D550B8"/>
    <w:rsid w:val="00D57490"/>
    <w:rsid w:val="00D57658"/>
    <w:rsid w:val="00D576D5"/>
    <w:rsid w:val="00D60E0F"/>
    <w:rsid w:val="00D636D3"/>
    <w:rsid w:val="00D64977"/>
    <w:rsid w:val="00D671B9"/>
    <w:rsid w:val="00D67449"/>
    <w:rsid w:val="00D73157"/>
    <w:rsid w:val="00D77627"/>
    <w:rsid w:val="00D838C5"/>
    <w:rsid w:val="00D85F55"/>
    <w:rsid w:val="00D95CE1"/>
    <w:rsid w:val="00D961BB"/>
    <w:rsid w:val="00DA036D"/>
    <w:rsid w:val="00DA254F"/>
    <w:rsid w:val="00DA255B"/>
    <w:rsid w:val="00DA4E32"/>
    <w:rsid w:val="00DB4ACC"/>
    <w:rsid w:val="00DB4F77"/>
    <w:rsid w:val="00DC619D"/>
    <w:rsid w:val="00DC761D"/>
    <w:rsid w:val="00DD0200"/>
    <w:rsid w:val="00DD71DA"/>
    <w:rsid w:val="00DE03A1"/>
    <w:rsid w:val="00DE0DD8"/>
    <w:rsid w:val="00DE7ADD"/>
    <w:rsid w:val="00DF2249"/>
    <w:rsid w:val="00E101D8"/>
    <w:rsid w:val="00E10497"/>
    <w:rsid w:val="00E125D5"/>
    <w:rsid w:val="00E24D9F"/>
    <w:rsid w:val="00E45952"/>
    <w:rsid w:val="00E5527C"/>
    <w:rsid w:val="00E569AF"/>
    <w:rsid w:val="00E60F3D"/>
    <w:rsid w:val="00E65147"/>
    <w:rsid w:val="00E67FB2"/>
    <w:rsid w:val="00E70788"/>
    <w:rsid w:val="00E728FF"/>
    <w:rsid w:val="00E74D48"/>
    <w:rsid w:val="00E762BB"/>
    <w:rsid w:val="00E85513"/>
    <w:rsid w:val="00E87ABF"/>
    <w:rsid w:val="00E87FE9"/>
    <w:rsid w:val="00E93837"/>
    <w:rsid w:val="00E94CA9"/>
    <w:rsid w:val="00EA0633"/>
    <w:rsid w:val="00EB375A"/>
    <w:rsid w:val="00EB4B84"/>
    <w:rsid w:val="00EC016C"/>
    <w:rsid w:val="00EC3AD3"/>
    <w:rsid w:val="00EC575E"/>
    <w:rsid w:val="00ED7815"/>
    <w:rsid w:val="00EE57C5"/>
    <w:rsid w:val="00EF09EB"/>
    <w:rsid w:val="00EF3B84"/>
    <w:rsid w:val="00F07BDA"/>
    <w:rsid w:val="00F07C53"/>
    <w:rsid w:val="00F10382"/>
    <w:rsid w:val="00F140E6"/>
    <w:rsid w:val="00F33995"/>
    <w:rsid w:val="00F34B24"/>
    <w:rsid w:val="00F44881"/>
    <w:rsid w:val="00F4550D"/>
    <w:rsid w:val="00F615FD"/>
    <w:rsid w:val="00F75724"/>
    <w:rsid w:val="00F930A6"/>
    <w:rsid w:val="00F95379"/>
    <w:rsid w:val="00FA3F11"/>
    <w:rsid w:val="00FA66C4"/>
    <w:rsid w:val="00FA7D31"/>
    <w:rsid w:val="00FB0B1C"/>
    <w:rsid w:val="00FB2601"/>
    <w:rsid w:val="00FC2DBE"/>
    <w:rsid w:val="00FC3621"/>
    <w:rsid w:val="00FC68D5"/>
    <w:rsid w:val="00FD11A0"/>
    <w:rsid w:val="00FD40F2"/>
    <w:rsid w:val="00FD61C9"/>
    <w:rsid w:val="00FD67B3"/>
    <w:rsid w:val="00FE014F"/>
    <w:rsid w:val="00FE39B3"/>
    <w:rsid w:val="00FE5232"/>
    <w:rsid w:val="00FE55EC"/>
    <w:rsid w:val="00FF0A3C"/>
    <w:rsid w:val="00FF4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7DB"/>
    <w:rPr>
      <w:sz w:val="24"/>
      <w:szCs w:val="24"/>
    </w:rPr>
  </w:style>
  <w:style w:type="paragraph" w:styleId="1">
    <w:name w:val="heading 1"/>
    <w:basedOn w:val="a"/>
    <w:next w:val="a"/>
    <w:link w:val="10"/>
    <w:qFormat/>
    <w:rsid w:val="005857DB"/>
    <w:pPr>
      <w:widowControl w:val="0"/>
      <w:autoSpaceDE w:val="0"/>
      <w:autoSpaceDN w:val="0"/>
      <w:adjustRightInd w:val="0"/>
      <w:spacing w:before="75"/>
      <w:jc w:val="center"/>
      <w:outlineLvl w:val="0"/>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57DB"/>
    <w:rPr>
      <w:b/>
      <w:bCs/>
      <w:sz w:val="24"/>
      <w:szCs w:val="24"/>
      <w:u w:val="single"/>
    </w:rPr>
  </w:style>
  <w:style w:type="paragraph" w:customStyle="1" w:styleId="OEM">
    <w:name w:val="Нормальный (OEM)"/>
    <w:basedOn w:val="a"/>
    <w:next w:val="a"/>
    <w:rsid w:val="005857DB"/>
    <w:pPr>
      <w:widowControl w:val="0"/>
      <w:autoSpaceDE w:val="0"/>
      <w:autoSpaceDN w:val="0"/>
      <w:adjustRightInd w:val="0"/>
    </w:pPr>
    <w:rPr>
      <w:rFonts w:ascii="Courier New" w:hAnsi="Courier New" w:cs="Courier New"/>
    </w:rPr>
  </w:style>
  <w:style w:type="character" w:styleId="a3">
    <w:name w:val="Hyperlink"/>
    <w:rsid w:val="005857DB"/>
    <w:rPr>
      <w:color w:val="0000FF"/>
      <w:u w:val="single"/>
    </w:rPr>
  </w:style>
  <w:style w:type="paragraph" w:styleId="a4">
    <w:name w:val="footer"/>
    <w:basedOn w:val="a"/>
    <w:rsid w:val="00BF17AD"/>
    <w:pPr>
      <w:tabs>
        <w:tab w:val="center" w:pos="4677"/>
        <w:tab w:val="right" w:pos="9355"/>
      </w:tabs>
    </w:pPr>
  </w:style>
  <w:style w:type="character" w:styleId="a5">
    <w:name w:val="page number"/>
    <w:basedOn w:val="a0"/>
    <w:rsid w:val="00BF17AD"/>
  </w:style>
  <w:style w:type="paragraph" w:styleId="a6">
    <w:name w:val="header"/>
    <w:basedOn w:val="a"/>
    <w:rsid w:val="00BF17AD"/>
    <w:pPr>
      <w:tabs>
        <w:tab w:val="center" w:pos="4677"/>
        <w:tab w:val="right" w:pos="9355"/>
      </w:tabs>
    </w:pPr>
  </w:style>
  <w:style w:type="paragraph" w:customStyle="1" w:styleId="ConsPlusNormal">
    <w:name w:val="ConsPlusNormal"/>
    <w:link w:val="ConsPlusNormal0"/>
    <w:rsid w:val="002B2A59"/>
    <w:pPr>
      <w:widowControl w:val="0"/>
      <w:autoSpaceDE w:val="0"/>
      <w:autoSpaceDN w:val="0"/>
      <w:adjustRightInd w:val="0"/>
    </w:pPr>
    <w:rPr>
      <w:rFonts w:ascii="Arial" w:hAnsi="Arial" w:cs="Arial"/>
    </w:rPr>
  </w:style>
  <w:style w:type="table" w:styleId="a7">
    <w:name w:val="Table Grid"/>
    <w:basedOn w:val="a1"/>
    <w:rsid w:val="00C30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567A1E"/>
    <w:rPr>
      <w:rFonts w:ascii="Tahoma" w:hAnsi="Tahoma" w:cs="Tahoma"/>
      <w:sz w:val="16"/>
      <w:szCs w:val="16"/>
    </w:rPr>
  </w:style>
  <w:style w:type="character" w:customStyle="1" w:styleId="a9">
    <w:name w:val="Текст выноски Знак"/>
    <w:link w:val="a8"/>
    <w:rsid w:val="00567A1E"/>
    <w:rPr>
      <w:rFonts w:ascii="Tahoma" w:hAnsi="Tahoma" w:cs="Tahoma"/>
      <w:sz w:val="16"/>
      <w:szCs w:val="16"/>
    </w:rPr>
  </w:style>
  <w:style w:type="character" w:customStyle="1" w:styleId="ConsPlusNormal0">
    <w:name w:val="ConsPlusNormal Знак"/>
    <w:link w:val="ConsPlusNormal"/>
    <w:locked/>
    <w:rsid w:val="00F07BDA"/>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7DB"/>
    <w:rPr>
      <w:sz w:val="24"/>
      <w:szCs w:val="24"/>
    </w:rPr>
  </w:style>
  <w:style w:type="paragraph" w:styleId="1">
    <w:name w:val="heading 1"/>
    <w:basedOn w:val="a"/>
    <w:next w:val="a"/>
    <w:link w:val="10"/>
    <w:qFormat/>
    <w:rsid w:val="005857DB"/>
    <w:pPr>
      <w:widowControl w:val="0"/>
      <w:autoSpaceDE w:val="0"/>
      <w:autoSpaceDN w:val="0"/>
      <w:adjustRightInd w:val="0"/>
      <w:spacing w:before="75"/>
      <w:jc w:val="center"/>
      <w:outlineLvl w:val="0"/>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57DB"/>
    <w:rPr>
      <w:b/>
      <w:bCs/>
      <w:sz w:val="24"/>
      <w:szCs w:val="24"/>
      <w:u w:val="single"/>
    </w:rPr>
  </w:style>
  <w:style w:type="paragraph" w:customStyle="1" w:styleId="OEM">
    <w:name w:val="Нормальный (OEM)"/>
    <w:basedOn w:val="a"/>
    <w:next w:val="a"/>
    <w:rsid w:val="005857DB"/>
    <w:pPr>
      <w:widowControl w:val="0"/>
      <w:autoSpaceDE w:val="0"/>
      <w:autoSpaceDN w:val="0"/>
      <w:adjustRightInd w:val="0"/>
    </w:pPr>
    <w:rPr>
      <w:rFonts w:ascii="Courier New" w:hAnsi="Courier New" w:cs="Courier New"/>
    </w:rPr>
  </w:style>
  <w:style w:type="character" w:styleId="a3">
    <w:name w:val="Hyperlink"/>
    <w:rsid w:val="005857DB"/>
    <w:rPr>
      <w:color w:val="0000FF"/>
      <w:u w:val="single"/>
    </w:rPr>
  </w:style>
  <w:style w:type="paragraph" w:styleId="a4">
    <w:name w:val="footer"/>
    <w:basedOn w:val="a"/>
    <w:rsid w:val="00BF17AD"/>
    <w:pPr>
      <w:tabs>
        <w:tab w:val="center" w:pos="4677"/>
        <w:tab w:val="right" w:pos="9355"/>
      </w:tabs>
    </w:pPr>
  </w:style>
  <w:style w:type="character" w:styleId="a5">
    <w:name w:val="page number"/>
    <w:basedOn w:val="a0"/>
    <w:rsid w:val="00BF17AD"/>
  </w:style>
  <w:style w:type="paragraph" w:styleId="a6">
    <w:name w:val="header"/>
    <w:basedOn w:val="a"/>
    <w:rsid w:val="00BF17AD"/>
    <w:pPr>
      <w:tabs>
        <w:tab w:val="center" w:pos="4677"/>
        <w:tab w:val="right" w:pos="9355"/>
      </w:tabs>
    </w:pPr>
  </w:style>
  <w:style w:type="paragraph" w:customStyle="1" w:styleId="ConsPlusNormal">
    <w:name w:val="ConsPlusNormal"/>
    <w:link w:val="ConsPlusNormal0"/>
    <w:rsid w:val="002B2A59"/>
    <w:pPr>
      <w:widowControl w:val="0"/>
      <w:autoSpaceDE w:val="0"/>
      <w:autoSpaceDN w:val="0"/>
      <w:adjustRightInd w:val="0"/>
    </w:pPr>
    <w:rPr>
      <w:rFonts w:ascii="Arial" w:hAnsi="Arial" w:cs="Arial"/>
    </w:rPr>
  </w:style>
  <w:style w:type="table" w:styleId="a7">
    <w:name w:val="Table Grid"/>
    <w:basedOn w:val="a1"/>
    <w:rsid w:val="00C30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567A1E"/>
    <w:rPr>
      <w:rFonts w:ascii="Tahoma" w:hAnsi="Tahoma" w:cs="Tahoma"/>
      <w:sz w:val="16"/>
      <w:szCs w:val="16"/>
    </w:rPr>
  </w:style>
  <w:style w:type="character" w:customStyle="1" w:styleId="a9">
    <w:name w:val="Текст выноски Знак"/>
    <w:link w:val="a8"/>
    <w:rsid w:val="00567A1E"/>
    <w:rPr>
      <w:rFonts w:ascii="Tahoma" w:hAnsi="Tahoma" w:cs="Tahoma"/>
      <w:sz w:val="16"/>
      <w:szCs w:val="16"/>
    </w:rPr>
  </w:style>
  <w:style w:type="character" w:customStyle="1" w:styleId="ConsPlusNormal0">
    <w:name w:val="ConsPlusNormal Знак"/>
    <w:link w:val="ConsPlusNormal"/>
    <w:locked/>
    <w:rsid w:val="00F07BD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1286</Words>
  <Characters>10092</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Договор № 10 - 2020/МБУ ИНО</vt:lpstr>
    </vt:vector>
  </TitlesOfParts>
  <Company/>
  <LinksUpToDate>false</LinksUpToDate>
  <CharactersWithSpaces>11356</CharactersWithSpaces>
  <SharedDoc>false</SharedDoc>
  <HLinks>
    <vt:vector size="12" baseType="variant">
      <vt:variant>
        <vt:i4>2818067</vt:i4>
      </vt:variant>
      <vt:variant>
        <vt:i4>3</vt:i4>
      </vt:variant>
      <vt:variant>
        <vt:i4>0</vt:i4>
      </vt:variant>
      <vt:variant>
        <vt:i4>5</vt:i4>
      </vt:variant>
      <vt:variant>
        <vt:lpwstr>mailto:mbufmbc@mail.ru</vt:lpwstr>
      </vt:variant>
      <vt:variant>
        <vt:lpwstr/>
      </vt:variant>
      <vt:variant>
        <vt:i4>2687047</vt:i4>
      </vt:variant>
      <vt:variant>
        <vt:i4>0</vt:i4>
      </vt:variant>
      <vt:variant>
        <vt:i4>0</vt:i4>
      </vt:variant>
      <vt:variant>
        <vt:i4>5</vt:i4>
      </vt:variant>
      <vt:variant>
        <vt:lpwstr>mailto:mbu.econ@bk.ru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10 - 2020/МБУ ИНО</dc:title>
  <dc:creator>Людмила Ершова</dc:creator>
  <cp:lastModifiedBy>Кайгородцева Марина Валерьевна</cp:lastModifiedBy>
  <cp:revision>3</cp:revision>
  <cp:lastPrinted>2026-06-11T14:42:00Z</cp:lastPrinted>
  <dcterms:created xsi:type="dcterms:W3CDTF">2026-06-15T09:38:00Z</dcterms:created>
  <dcterms:modified xsi:type="dcterms:W3CDTF">2026-06-15T09:50:00Z</dcterms:modified>
</cp:coreProperties>
</file>