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C50" w:rsidRPr="003D2C50" w:rsidRDefault="003D2C50" w:rsidP="003D2C50">
      <w:pPr>
        <w:jc w:val="center"/>
        <w:rPr>
          <w:b/>
          <w:sz w:val="28"/>
          <w:szCs w:val="28"/>
        </w:rPr>
      </w:pPr>
      <w:r w:rsidRPr="003D2C50">
        <w:rPr>
          <w:b/>
          <w:sz w:val="28"/>
          <w:szCs w:val="28"/>
        </w:rPr>
        <w:t>Проект государственного контракта</w:t>
      </w:r>
    </w:p>
    <w:p w:rsidR="003D2C50" w:rsidRPr="003D2C50" w:rsidRDefault="003D2C50" w:rsidP="003D2C50">
      <w:pPr>
        <w:ind w:left="5760"/>
      </w:pPr>
    </w:p>
    <w:p w:rsidR="00000544" w:rsidRPr="00BF5183" w:rsidRDefault="00000544" w:rsidP="00000544">
      <w:pPr>
        <w:pStyle w:val="ConsPlusNormal"/>
        <w:jc w:val="right"/>
        <w:outlineLvl w:val="0"/>
        <w:rPr>
          <w:rFonts w:ascii="Times New Roman" w:hAnsi="Times New Roman" w:cs="Times New Roman"/>
          <w:sz w:val="24"/>
          <w:szCs w:val="24"/>
        </w:rPr>
      </w:pPr>
      <w:r w:rsidRPr="00BF5183">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F5183">
        <w:rPr>
          <w:rFonts w:ascii="Times New Roman" w:hAnsi="Times New Roman" w:cs="Times New Roman"/>
          <w:sz w:val="24"/>
          <w:szCs w:val="24"/>
        </w:rPr>
        <w:t xml:space="preserve"> 3</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к приказу Министерства</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промышленности и торговли</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Российской Федерации</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 xml:space="preserve">от 7 апреля 2020 г. </w:t>
      </w:r>
      <w:r>
        <w:rPr>
          <w:rFonts w:ascii="Times New Roman" w:hAnsi="Times New Roman" w:cs="Times New Roman"/>
          <w:sz w:val="24"/>
          <w:szCs w:val="24"/>
        </w:rPr>
        <w:t>№</w:t>
      </w:r>
      <w:r w:rsidRPr="00BF5183">
        <w:rPr>
          <w:rFonts w:ascii="Times New Roman" w:hAnsi="Times New Roman" w:cs="Times New Roman"/>
          <w:sz w:val="24"/>
          <w:szCs w:val="24"/>
        </w:rPr>
        <w:t xml:space="preserve"> 1152</w:t>
      </w:r>
    </w:p>
    <w:p w:rsidR="00000544" w:rsidRPr="00BF5183" w:rsidRDefault="00000544" w:rsidP="00000544">
      <w:pPr>
        <w:pStyle w:val="ConsPlusNormal"/>
        <w:jc w:val="both"/>
        <w:rPr>
          <w:rFonts w:ascii="Times New Roman" w:hAnsi="Times New Roman" w:cs="Times New Roman"/>
          <w:sz w:val="24"/>
          <w:szCs w:val="24"/>
        </w:rPr>
      </w:pPr>
    </w:p>
    <w:p w:rsidR="00236A70" w:rsidRPr="00236A70" w:rsidRDefault="00236A70" w:rsidP="00236A70">
      <w:pPr>
        <w:pStyle w:val="ConsPlusNormal"/>
        <w:jc w:val="center"/>
        <w:rPr>
          <w:rFonts w:ascii="Times New Roman" w:hAnsi="Times New Roman" w:cs="Times New Roman"/>
          <w:sz w:val="24"/>
          <w:szCs w:val="24"/>
        </w:rPr>
      </w:pPr>
      <w:bookmarkStart w:id="0" w:name="P1418"/>
      <w:bookmarkEnd w:id="0"/>
      <w:r w:rsidRPr="00236A70">
        <w:rPr>
          <w:rFonts w:ascii="Times New Roman" w:hAnsi="Times New Roman" w:cs="Times New Roman"/>
          <w:sz w:val="24"/>
          <w:szCs w:val="24"/>
        </w:rPr>
        <w:t>Проект типового государственного контракта № ___</w:t>
      </w:r>
    </w:p>
    <w:p w:rsidR="00000544" w:rsidRPr="008D6724" w:rsidRDefault="00236A70" w:rsidP="00236A70">
      <w:pPr>
        <w:pStyle w:val="ConsPlusNormal"/>
        <w:jc w:val="center"/>
        <w:rPr>
          <w:rFonts w:ascii="Times New Roman" w:hAnsi="Times New Roman" w:cs="Times New Roman"/>
          <w:sz w:val="24"/>
          <w:szCs w:val="24"/>
        </w:rPr>
      </w:pPr>
      <w:r w:rsidRPr="00236A70">
        <w:rPr>
          <w:rFonts w:ascii="Times New Roman" w:hAnsi="Times New Roman" w:cs="Times New Roman"/>
          <w:sz w:val="24"/>
          <w:szCs w:val="24"/>
        </w:rPr>
        <w:t xml:space="preserve">на поставку </w:t>
      </w:r>
      <w:r w:rsidR="002C17CD">
        <w:rPr>
          <w:rFonts w:ascii="Times New Roman" w:hAnsi="Times New Roman" w:cs="Times New Roman"/>
          <w:sz w:val="24"/>
          <w:szCs w:val="24"/>
        </w:rPr>
        <w:t xml:space="preserve">разветвителей </w:t>
      </w:r>
      <w:r w:rsidR="002C17CD">
        <w:rPr>
          <w:rFonts w:ascii="Times New Roman" w:hAnsi="Times New Roman" w:cs="Times New Roman"/>
          <w:sz w:val="24"/>
          <w:szCs w:val="24"/>
          <w:lang w:val="en-US"/>
        </w:rPr>
        <w:t>USB</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 xml:space="preserve">(Идентификационный код закупки </w:t>
      </w:r>
      <w:r>
        <w:rPr>
          <w:rFonts w:ascii="Times New Roman" w:hAnsi="Times New Roman" w:cs="Times New Roman"/>
          <w:sz w:val="24"/>
          <w:szCs w:val="24"/>
        </w:rPr>
        <w:t>№</w:t>
      </w:r>
      <w:r w:rsidRPr="00BF5183">
        <w:rPr>
          <w:rFonts w:ascii="Times New Roman" w:hAnsi="Times New Roman" w:cs="Times New Roman"/>
          <w:sz w:val="24"/>
          <w:szCs w:val="24"/>
        </w:rPr>
        <w:t xml:space="preserve"> </w:t>
      </w:r>
      <w:r w:rsidR="007350C6" w:rsidRPr="007350C6">
        <w:rPr>
          <w:rFonts w:ascii="Times New Roman" w:hAnsi="Times New Roman" w:cs="Times New Roman"/>
          <w:sz w:val="24"/>
          <w:szCs w:val="24"/>
        </w:rPr>
        <w:t>2613702065325370201001000200</w:t>
      </w:r>
      <w:r w:rsidR="00923CAE">
        <w:rPr>
          <w:rFonts w:ascii="Times New Roman" w:hAnsi="Times New Roman" w:cs="Times New Roman"/>
          <w:sz w:val="24"/>
          <w:szCs w:val="24"/>
        </w:rPr>
        <w:t>0</w:t>
      </w:r>
      <w:r w:rsidR="007350C6" w:rsidRPr="007350C6">
        <w:rPr>
          <w:rFonts w:ascii="Times New Roman" w:hAnsi="Times New Roman" w:cs="Times New Roman"/>
          <w:sz w:val="24"/>
          <w:szCs w:val="24"/>
        </w:rPr>
        <w:t>0000000</w:t>
      </w:r>
      <w:r w:rsidRPr="00BF5183">
        <w:rPr>
          <w:rFonts w:ascii="Times New Roman" w:hAnsi="Times New Roman" w:cs="Times New Roman"/>
          <w:sz w:val="24"/>
          <w:szCs w:val="24"/>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nformat"/>
        <w:jc w:val="both"/>
        <w:rPr>
          <w:rFonts w:ascii="Times New Roman" w:hAnsi="Times New Roman" w:cs="Times New Roman"/>
          <w:sz w:val="24"/>
          <w:szCs w:val="24"/>
        </w:rPr>
      </w:pPr>
      <w:r w:rsidRPr="000A409B">
        <w:rPr>
          <w:rFonts w:ascii="Times New Roman" w:hAnsi="Times New Roman" w:cs="Times New Roman"/>
          <w:sz w:val="24"/>
          <w:szCs w:val="24"/>
        </w:rPr>
        <w:t xml:space="preserve">__ </w:t>
      </w:r>
      <w:r w:rsidR="00923CAE">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                                                                                                            г. Иваново</w:t>
      </w:r>
    </w:p>
    <w:p w:rsidR="00000544" w:rsidRPr="00BF5183" w:rsidRDefault="00000544" w:rsidP="00000544">
      <w:pPr>
        <w:pStyle w:val="ConsPlusNormal"/>
        <w:jc w:val="both"/>
        <w:rPr>
          <w:rFonts w:ascii="Times New Roman" w:hAnsi="Times New Roman" w:cs="Times New Roman"/>
          <w:sz w:val="24"/>
          <w:szCs w:val="24"/>
        </w:rPr>
      </w:pPr>
    </w:p>
    <w:p w:rsidR="00000544" w:rsidRDefault="00000544" w:rsidP="00000544">
      <w:pPr>
        <w:pStyle w:val="ConsPlusNormal"/>
        <w:ind w:firstLine="540"/>
        <w:jc w:val="both"/>
        <w:rPr>
          <w:rFonts w:ascii="Times New Roman" w:hAnsi="Times New Roman" w:cs="Times New Roman"/>
          <w:sz w:val="24"/>
          <w:szCs w:val="24"/>
        </w:rPr>
      </w:pPr>
      <w:proofErr w:type="gramStart"/>
      <w:r w:rsidRPr="00BF5183">
        <w:rPr>
          <w:rFonts w:ascii="Times New Roman" w:hAnsi="Times New Roman" w:cs="Times New Roman"/>
          <w:sz w:val="24"/>
          <w:szCs w:val="24"/>
        </w:rPr>
        <w:t>Территориальный орган Федеральной службы государственной статистики по Ивановской области</w:t>
      </w:r>
      <w:r w:rsidR="0095732A">
        <w:rPr>
          <w:rFonts w:ascii="Times New Roman" w:hAnsi="Times New Roman" w:cs="Times New Roman"/>
          <w:sz w:val="24"/>
          <w:szCs w:val="24"/>
        </w:rPr>
        <w:t xml:space="preserve"> (</w:t>
      </w:r>
      <w:proofErr w:type="spellStart"/>
      <w:r w:rsidR="0095732A">
        <w:rPr>
          <w:rFonts w:ascii="Times New Roman" w:hAnsi="Times New Roman" w:cs="Times New Roman"/>
          <w:sz w:val="24"/>
          <w:szCs w:val="24"/>
        </w:rPr>
        <w:t>Ивановостат</w:t>
      </w:r>
      <w:proofErr w:type="spellEnd"/>
      <w:r w:rsidR="0095732A">
        <w:rPr>
          <w:rFonts w:ascii="Times New Roman" w:hAnsi="Times New Roman" w:cs="Times New Roman"/>
          <w:sz w:val="24"/>
          <w:szCs w:val="24"/>
        </w:rPr>
        <w:t>)</w:t>
      </w:r>
      <w:r w:rsidRPr="00BF5183">
        <w:rPr>
          <w:rFonts w:ascii="Times New Roman" w:hAnsi="Times New Roman" w:cs="Times New Roman"/>
          <w:sz w:val="24"/>
          <w:szCs w:val="24"/>
        </w:rPr>
        <w:t xml:space="preserve">, действующий от имени Российской Федерации, именуемый в дальнейшем "Заказчик", в лице </w:t>
      </w:r>
      <w:r w:rsidR="00923CAE" w:rsidRPr="00923CAE">
        <w:rPr>
          <w:rFonts w:ascii="Times New Roman" w:hAnsi="Times New Roman" w:cs="Times New Roman"/>
          <w:sz w:val="24"/>
          <w:szCs w:val="24"/>
        </w:rPr>
        <w:t xml:space="preserve">временно исполняющего обязанности руководителя </w:t>
      </w:r>
      <w:proofErr w:type="spellStart"/>
      <w:r w:rsidR="00923CAE" w:rsidRPr="00923CAE">
        <w:rPr>
          <w:rFonts w:ascii="Times New Roman" w:hAnsi="Times New Roman" w:cs="Times New Roman"/>
          <w:sz w:val="24"/>
          <w:szCs w:val="24"/>
        </w:rPr>
        <w:t>Вечеровой</w:t>
      </w:r>
      <w:proofErr w:type="spellEnd"/>
      <w:r w:rsidR="00923CAE" w:rsidRPr="00923CAE">
        <w:rPr>
          <w:rFonts w:ascii="Times New Roman" w:hAnsi="Times New Roman" w:cs="Times New Roman"/>
          <w:sz w:val="24"/>
          <w:szCs w:val="24"/>
        </w:rPr>
        <w:t xml:space="preserve"> Галины Владимировны, действующего на основании Доверенности от 01.10.2025 г.</w:t>
      </w:r>
      <w:r w:rsidRPr="00BF5183">
        <w:rPr>
          <w:rFonts w:ascii="Times New Roman" w:hAnsi="Times New Roman" w:cs="Times New Roman"/>
          <w:sz w:val="24"/>
          <w:szCs w:val="24"/>
        </w:rPr>
        <w:t>,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на основании требований Гражданского</w:t>
      </w:r>
      <w:proofErr w:type="gramEnd"/>
      <w:r w:rsidRPr="00BF5183">
        <w:rPr>
          <w:rFonts w:ascii="Times New Roman" w:hAnsi="Times New Roman" w:cs="Times New Roman"/>
          <w:sz w:val="24"/>
          <w:szCs w:val="24"/>
        </w:rPr>
        <w:t xml:space="preserve">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w:t>
      </w:r>
      <w:r w:rsidR="00FE6318" w:rsidRPr="00FE6318">
        <w:rPr>
          <w:rFonts w:ascii="Times New Roman" w:hAnsi="Times New Roman" w:cs="Times New Roman"/>
          <w:sz w:val="24"/>
          <w:szCs w:val="24"/>
        </w:rPr>
        <w:t>указанных в техническом задании</w:t>
      </w:r>
      <w:r w:rsidR="00FE6318">
        <w:rPr>
          <w:rFonts w:ascii="Times New Roman" w:hAnsi="Times New Roman" w:cs="Times New Roman"/>
          <w:sz w:val="24"/>
          <w:szCs w:val="24"/>
        </w:rPr>
        <w:t>,</w:t>
      </w:r>
      <w:r w:rsidRPr="00BF5183">
        <w:rPr>
          <w:rFonts w:ascii="Times New Roman" w:hAnsi="Times New Roman" w:cs="Times New Roman"/>
          <w:sz w:val="24"/>
          <w:szCs w:val="24"/>
        </w:rPr>
        <w:t xml:space="preserve"> заключили настоящий государственный контракт (далее - Контракт) о нижеследующем.</w:t>
      </w:r>
    </w:p>
    <w:p w:rsidR="00ED2814" w:rsidRDefault="00ED2814" w:rsidP="00ED2814">
      <w:pPr>
        <w:autoSpaceDE w:val="0"/>
        <w:autoSpaceDN w:val="0"/>
        <w:adjustRightInd w:val="0"/>
        <w:ind w:firstLine="709"/>
        <w:jc w:val="both"/>
      </w:pPr>
      <w:r>
        <w:t>Основанием для заключения Контракта является:</w:t>
      </w:r>
    </w:p>
    <w:p w:rsidR="00ED2814" w:rsidRDefault="00ED2814" w:rsidP="00ED2814">
      <w:pPr>
        <w:autoSpaceDE w:val="0"/>
        <w:autoSpaceDN w:val="0"/>
        <w:adjustRightInd w:val="0"/>
        <w:ind w:firstLine="709"/>
        <w:jc w:val="both"/>
      </w:pPr>
      <w:r>
        <w:t xml:space="preserve">- </w:t>
      </w:r>
      <w:r w:rsidR="00D04112" w:rsidRPr="00D04112">
        <w:t>- п. 4 ч. 1 ст. 93 Федеральный закон № 44-ФЗ</w:t>
      </w:r>
      <w:r>
        <w:rPr>
          <w:spacing w:val="-4"/>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I. Предмет Контракта</w:t>
      </w:r>
    </w:p>
    <w:p w:rsidR="00000544" w:rsidRPr="00BF5183" w:rsidRDefault="00000544" w:rsidP="00000544">
      <w:pPr>
        <w:pStyle w:val="ConsPlusNormal"/>
        <w:jc w:val="both"/>
        <w:rPr>
          <w:rFonts w:ascii="Times New Roman" w:hAnsi="Times New Roman" w:cs="Times New Roman"/>
          <w:sz w:val="24"/>
          <w:szCs w:val="24"/>
        </w:rPr>
      </w:pPr>
    </w:p>
    <w:p w:rsidR="00236A70" w:rsidRPr="00236A70" w:rsidRDefault="00000544" w:rsidP="00236A70">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1.1. Поставщик обязуется поставить </w:t>
      </w:r>
      <w:r w:rsidR="002C17CD" w:rsidRPr="002C17CD">
        <w:rPr>
          <w:rFonts w:ascii="Times New Roman" w:hAnsi="Times New Roman" w:cs="Times New Roman"/>
          <w:sz w:val="24"/>
          <w:szCs w:val="24"/>
        </w:rPr>
        <w:t>разветвител</w:t>
      </w:r>
      <w:r w:rsidR="002C17CD">
        <w:rPr>
          <w:rFonts w:ascii="Times New Roman" w:hAnsi="Times New Roman" w:cs="Times New Roman"/>
          <w:sz w:val="24"/>
          <w:szCs w:val="24"/>
        </w:rPr>
        <w:t>и</w:t>
      </w:r>
      <w:r w:rsidR="002C17CD" w:rsidRPr="002C17CD">
        <w:rPr>
          <w:rFonts w:ascii="Times New Roman" w:hAnsi="Times New Roman" w:cs="Times New Roman"/>
          <w:sz w:val="24"/>
          <w:szCs w:val="24"/>
        </w:rPr>
        <w:t xml:space="preserve"> USB</w:t>
      </w:r>
      <w:r w:rsidR="00236A70" w:rsidRPr="00236A70">
        <w:rPr>
          <w:rFonts w:ascii="Times New Roman" w:hAnsi="Times New Roman" w:cs="Times New Roman"/>
          <w:sz w:val="24"/>
          <w:szCs w:val="24"/>
        </w:rPr>
        <w:t xml:space="preserve"> (далее - Товар), а Заказчик обязуется принять и оплатить Товар в порядке и на условиях, предусмотренных Контрактом.</w:t>
      </w:r>
    </w:p>
    <w:p w:rsidR="00236A70" w:rsidRPr="00236A70" w:rsidRDefault="00236A70" w:rsidP="00236A70">
      <w:pPr>
        <w:pStyle w:val="ConsPlusNormal"/>
        <w:ind w:firstLine="539"/>
        <w:jc w:val="both"/>
        <w:rPr>
          <w:rFonts w:ascii="Times New Roman" w:hAnsi="Times New Roman" w:cs="Times New Roman"/>
          <w:sz w:val="24"/>
          <w:szCs w:val="24"/>
        </w:rPr>
      </w:pPr>
      <w:r w:rsidRPr="00236A70">
        <w:rPr>
          <w:rFonts w:ascii="Times New Roman" w:hAnsi="Times New Roman" w:cs="Times New Roman"/>
          <w:sz w:val="24"/>
          <w:szCs w:val="24"/>
        </w:rPr>
        <w:t>1.2. Наименование, количество и иные характеристики поставляемого Товара указаны в описании объекта закупки (Приложение № 1 к Контракту) и спецификации (Приложение № 2 к Контракту), являющейся неотъемлемой частью Контракта.</w:t>
      </w:r>
    </w:p>
    <w:p w:rsidR="00EC5702" w:rsidRPr="00EC5702" w:rsidRDefault="00236A70" w:rsidP="00DA1C1C">
      <w:pPr>
        <w:pStyle w:val="ConsPlusNormal"/>
        <w:ind w:firstLine="539"/>
        <w:jc w:val="both"/>
      </w:pPr>
      <w:r w:rsidRPr="00236A70">
        <w:rPr>
          <w:rFonts w:ascii="Times New Roman" w:hAnsi="Times New Roman" w:cs="Times New Roman"/>
          <w:sz w:val="24"/>
          <w:szCs w:val="24"/>
        </w:rPr>
        <w:t xml:space="preserve">Код по КТРУ: </w:t>
      </w:r>
      <w:r w:rsidR="002C17CD">
        <w:rPr>
          <w:rFonts w:ascii="Times New Roman" w:hAnsi="Times New Roman" w:cs="Times New Roman"/>
          <w:sz w:val="24"/>
          <w:szCs w:val="24"/>
        </w:rPr>
        <w:t>нет в классификаторе</w:t>
      </w:r>
      <w:r w:rsidR="002F7430">
        <w:rPr>
          <w:rFonts w:ascii="Times New Roman" w:hAnsi="Times New Roman" w:cs="Times New Roman"/>
          <w:sz w:val="24"/>
          <w:szCs w:val="24"/>
        </w:rPr>
        <w:t>,</w:t>
      </w:r>
      <w:r w:rsidR="002F7430" w:rsidRPr="002F7430">
        <w:rPr>
          <w:rFonts w:ascii="Times New Roman" w:hAnsi="Times New Roman" w:cs="Times New Roman"/>
          <w:sz w:val="24"/>
          <w:szCs w:val="24"/>
        </w:rPr>
        <w:t xml:space="preserve"> </w:t>
      </w:r>
      <w:r w:rsidRPr="00236A70">
        <w:rPr>
          <w:rFonts w:ascii="Times New Roman" w:hAnsi="Times New Roman" w:cs="Times New Roman"/>
          <w:sz w:val="24"/>
          <w:szCs w:val="24"/>
        </w:rPr>
        <w:t>код по классификатору ОКПД2 (</w:t>
      </w:r>
      <w:proofErr w:type="gramStart"/>
      <w:r w:rsidRPr="00236A70">
        <w:rPr>
          <w:rFonts w:ascii="Times New Roman" w:hAnsi="Times New Roman" w:cs="Times New Roman"/>
          <w:sz w:val="24"/>
          <w:szCs w:val="24"/>
        </w:rPr>
        <w:t>ОК</w:t>
      </w:r>
      <w:proofErr w:type="gramEnd"/>
      <w:r w:rsidRPr="00236A70">
        <w:rPr>
          <w:rFonts w:ascii="Times New Roman" w:hAnsi="Times New Roman" w:cs="Times New Roman"/>
          <w:sz w:val="24"/>
          <w:szCs w:val="24"/>
        </w:rPr>
        <w:t xml:space="preserve"> 034-2014): </w:t>
      </w:r>
      <w:r w:rsidR="00FE51EA" w:rsidRPr="00FE51EA">
        <w:rPr>
          <w:rFonts w:ascii="Times New Roman" w:hAnsi="Times New Roman" w:cs="Times New Roman"/>
          <w:sz w:val="24"/>
          <w:szCs w:val="24"/>
        </w:rPr>
        <w:t>27.32.13.159</w:t>
      </w:r>
      <w:r w:rsidRPr="00236A70">
        <w:rPr>
          <w:rFonts w:ascii="Times New Roman" w:hAnsi="Times New Roman" w:cs="Times New Roman"/>
          <w:sz w:val="24"/>
          <w:szCs w:val="24"/>
        </w:rPr>
        <w:t xml:space="preserve"> - </w:t>
      </w:r>
      <w:r w:rsidR="00FE51EA">
        <w:rPr>
          <w:rFonts w:ascii="Times New Roman" w:hAnsi="Times New Roman" w:cs="Times New Roman"/>
          <w:sz w:val="24"/>
          <w:szCs w:val="24"/>
        </w:rPr>
        <w:t>к</w:t>
      </w:r>
      <w:r w:rsidR="00FE51EA" w:rsidRPr="00FE51EA">
        <w:rPr>
          <w:rFonts w:ascii="Times New Roman" w:hAnsi="Times New Roman" w:cs="Times New Roman"/>
          <w:sz w:val="24"/>
          <w:szCs w:val="24"/>
        </w:rPr>
        <w:t>абели, провода и шнуры связи прочие, не включенные в другие группировки</w:t>
      </w:r>
      <w:r w:rsidR="004C2DE9">
        <w:rPr>
          <w:rFonts w:eastAsia="Times New Roman" w:cs="Mangal"/>
          <w:szCs w:val="20"/>
          <w:lang w:eastAsia="en-US" w:bidi="hi-IN"/>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II. Цена Контракта и порядок расчетов</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5E2BD5">
      <w:pPr>
        <w:pStyle w:val="ConsPlusNonformat"/>
        <w:ind w:firstLine="567"/>
        <w:jc w:val="both"/>
        <w:rPr>
          <w:rFonts w:ascii="Times New Roman" w:hAnsi="Times New Roman" w:cs="Times New Roman"/>
          <w:sz w:val="24"/>
          <w:szCs w:val="24"/>
        </w:rPr>
      </w:pPr>
      <w:bookmarkStart w:id="1" w:name="P1440"/>
      <w:bookmarkEnd w:id="1"/>
      <w:r w:rsidRPr="00BF5183">
        <w:rPr>
          <w:rFonts w:ascii="Times New Roman" w:hAnsi="Times New Roman" w:cs="Times New Roman"/>
          <w:sz w:val="24"/>
          <w:szCs w:val="24"/>
        </w:rPr>
        <w:t>2.1.  Цена Контракта составляет</w:t>
      </w:r>
      <w:proofErr w:type="gramStart"/>
      <w:r w:rsidRPr="00BF5183">
        <w:rPr>
          <w:rFonts w:ascii="Times New Roman" w:hAnsi="Times New Roman" w:cs="Times New Roman"/>
          <w:sz w:val="24"/>
          <w:szCs w:val="24"/>
        </w:rPr>
        <w:t xml:space="preserve">  _____________  (_____)  </w:t>
      </w:r>
      <w:proofErr w:type="gramEnd"/>
      <w:r w:rsidRPr="00BF5183">
        <w:rPr>
          <w:rFonts w:ascii="Times New Roman" w:hAnsi="Times New Roman" w:cs="Times New Roman"/>
          <w:sz w:val="24"/>
          <w:szCs w:val="24"/>
        </w:rPr>
        <w:t xml:space="preserve">рублей __                                           (цифрами и прописью) коп.,  в  том  числе  НДС  _____ (_____) рублей _____ копеек (или НДС не облагается). </w:t>
      </w:r>
    </w:p>
    <w:p w:rsidR="00000544" w:rsidRPr="00BF5183" w:rsidRDefault="00000544" w:rsidP="005E2BD5">
      <w:pPr>
        <w:pStyle w:val="ConsPlusNonformat"/>
        <w:ind w:firstLine="567"/>
        <w:jc w:val="both"/>
        <w:rPr>
          <w:rFonts w:ascii="Times New Roman" w:hAnsi="Times New Roman" w:cs="Times New Roman"/>
          <w:sz w:val="24"/>
          <w:szCs w:val="24"/>
        </w:rPr>
      </w:pPr>
      <w:bookmarkStart w:id="2" w:name="P1445"/>
      <w:bookmarkStart w:id="3" w:name="P1457"/>
      <w:bookmarkEnd w:id="2"/>
      <w:bookmarkEnd w:id="3"/>
      <w:r w:rsidRPr="00BF5183">
        <w:rPr>
          <w:rFonts w:ascii="Times New Roman" w:hAnsi="Times New Roman" w:cs="Times New Roman"/>
          <w:sz w:val="24"/>
          <w:szCs w:val="24"/>
        </w:rPr>
        <w:t xml:space="preserve">2.2. </w:t>
      </w:r>
      <w:proofErr w:type="gramStart"/>
      <w:r w:rsidRPr="00BF5183">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00544" w:rsidRPr="00BF5183" w:rsidRDefault="00000544" w:rsidP="005E2BD5">
      <w:pPr>
        <w:pStyle w:val="ConsPlusNormal"/>
        <w:ind w:firstLine="567"/>
        <w:jc w:val="both"/>
        <w:rPr>
          <w:rFonts w:ascii="Times New Roman" w:hAnsi="Times New Roman" w:cs="Times New Roman"/>
          <w:sz w:val="24"/>
          <w:szCs w:val="24"/>
        </w:rPr>
      </w:pPr>
      <w:bookmarkStart w:id="4" w:name="P1458"/>
      <w:bookmarkEnd w:id="4"/>
      <w:r w:rsidRPr="00BF5183">
        <w:rPr>
          <w:rFonts w:ascii="Times New Roman" w:hAnsi="Times New Roman" w:cs="Times New Roman"/>
          <w:sz w:val="24"/>
          <w:szCs w:val="24"/>
        </w:rPr>
        <w:t xml:space="preserve">2.3. </w:t>
      </w:r>
      <w:proofErr w:type="gramStart"/>
      <w:r w:rsidRPr="00BF5183">
        <w:rPr>
          <w:rFonts w:ascii="Times New Roman" w:hAnsi="Times New Roman" w:cs="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000544" w:rsidRPr="00BF5183" w:rsidRDefault="00000544" w:rsidP="00000544">
      <w:pPr>
        <w:pStyle w:val="ConsPlusNormal"/>
        <w:ind w:firstLine="540"/>
        <w:jc w:val="both"/>
        <w:rPr>
          <w:rFonts w:ascii="Times New Roman" w:hAnsi="Times New Roman" w:cs="Times New Roman"/>
          <w:sz w:val="24"/>
          <w:szCs w:val="24"/>
        </w:rPr>
      </w:pPr>
      <w:bookmarkStart w:id="5" w:name="P1459"/>
      <w:bookmarkEnd w:id="5"/>
      <w:r w:rsidRPr="00BF5183">
        <w:rPr>
          <w:rFonts w:ascii="Times New Roman" w:hAnsi="Times New Roman" w:cs="Times New Roman"/>
          <w:sz w:val="24"/>
          <w:szCs w:val="24"/>
        </w:rPr>
        <w:lastRenderedPageBreak/>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F5183">
          <w:rPr>
            <w:rFonts w:ascii="Times New Roman" w:hAnsi="Times New Roman" w:cs="Times New Roman"/>
            <w:sz w:val="24"/>
            <w:szCs w:val="24"/>
          </w:rPr>
          <w:t>законом</w:t>
        </w:r>
      </w:hyperlink>
      <w:r w:rsidRPr="00BF5183">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00DF3B92">
        <w:rPr>
          <w:rFonts w:ascii="Times New Roman" w:hAnsi="Times New Roman" w:cs="Times New Roman"/>
          <w:sz w:val="24"/>
          <w:szCs w:val="24"/>
        </w:rPr>
        <w:t xml:space="preserve"> 44-ФЗ «</w:t>
      </w:r>
      <w:r w:rsidRPr="00BF5183">
        <w:rPr>
          <w:rFonts w:ascii="Times New Roman" w:hAnsi="Times New Roman" w:cs="Times New Roman"/>
          <w:sz w:val="24"/>
          <w:szCs w:val="24"/>
        </w:rPr>
        <w:t>О контрактной системе в сфере закупок товаров, работ, услуг для обеспечения госуд</w:t>
      </w:r>
      <w:r w:rsidR="00DF3B92">
        <w:rPr>
          <w:rFonts w:ascii="Times New Roman" w:hAnsi="Times New Roman" w:cs="Times New Roman"/>
          <w:sz w:val="24"/>
          <w:szCs w:val="24"/>
        </w:rPr>
        <w:t>арственных и муниципальных нужд»</w:t>
      </w:r>
      <w:r w:rsidRPr="00BF5183">
        <w:rPr>
          <w:rFonts w:ascii="Times New Roman" w:hAnsi="Times New Roman" w:cs="Times New Roman"/>
          <w:sz w:val="24"/>
          <w:szCs w:val="24"/>
        </w:rPr>
        <w:t xml:space="preserve"> и Контрактом.</w:t>
      </w:r>
    </w:p>
    <w:p w:rsidR="00000544" w:rsidRPr="00BF5183" w:rsidRDefault="00000544" w:rsidP="00000544">
      <w:pPr>
        <w:pStyle w:val="ConsPlusNormal"/>
        <w:ind w:firstLine="540"/>
        <w:jc w:val="both"/>
        <w:rPr>
          <w:rFonts w:ascii="Times New Roman" w:hAnsi="Times New Roman" w:cs="Times New Roman"/>
          <w:sz w:val="24"/>
          <w:szCs w:val="24"/>
        </w:rPr>
      </w:pPr>
      <w:bookmarkStart w:id="6" w:name="P1460"/>
      <w:bookmarkEnd w:id="6"/>
      <w:r w:rsidRPr="00BF5183">
        <w:rPr>
          <w:rFonts w:ascii="Times New Roman" w:hAnsi="Times New Roman" w:cs="Times New Roman"/>
          <w:sz w:val="24"/>
          <w:szCs w:val="24"/>
        </w:rPr>
        <w:t xml:space="preserve">Цена Контракта может быть снижена по соглашению Сторон без </w:t>
      </w:r>
      <w:proofErr w:type="gramStart"/>
      <w:r w:rsidRPr="00BF5183">
        <w:rPr>
          <w:rFonts w:ascii="Times New Roman" w:hAnsi="Times New Roman" w:cs="Times New Roman"/>
          <w:sz w:val="24"/>
          <w:szCs w:val="24"/>
        </w:rPr>
        <w:t>изменения</w:t>
      </w:r>
      <w:proofErr w:type="gramEnd"/>
      <w:r w:rsidRPr="00BF5183">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 </w:t>
      </w:r>
    </w:p>
    <w:p w:rsidR="00000544" w:rsidRPr="00BF5183" w:rsidRDefault="00000544" w:rsidP="00000544">
      <w:pPr>
        <w:pStyle w:val="ConsPlusNormal"/>
        <w:ind w:firstLine="540"/>
        <w:jc w:val="both"/>
        <w:rPr>
          <w:rFonts w:ascii="Times New Roman" w:hAnsi="Times New Roman" w:cs="Times New Roman"/>
          <w:sz w:val="24"/>
          <w:szCs w:val="24"/>
        </w:rPr>
      </w:pPr>
      <w:r w:rsidRPr="00BF5183">
        <w:rPr>
          <w:rFonts w:ascii="Times New Roman" w:hAnsi="Times New Roman" w:cs="Times New Roman"/>
          <w:sz w:val="24"/>
          <w:szCs w:val="24"/>
        </w:rPr>
        <w:t xml:space="preserve">2.5. Источник финансирования Контракта – федеральный бюджет. </w:t>
      </w:r>
    </w:p>
    <w:p w:rsidR="00000544" w:rsidRPr="00BF5183" w:rsidRDefault="00000544" w:rsidP="00000544">
      <w:pPr>
        <w:pStyle w:val="ConsPlusNormal"/>
        <w:ind w:firstLine="540"/>
        <w:jc w:val="both"/>
        <w:rPr>
          <w:rFonts w:ascii="Times New Roman" w:hAnsi="Times New Roman" w:cs="Times New Roman"/>
          <w:sz w:val="24"/>
          <w:szCs w:val="24"/>
        </w:rPr>
      </w:pPr>
      <w:bookmarkStart w:id="7" w:name="P1462"/>
      <w:bookmarkStart w:id="8" w:name="P1465"/>
      <w:bookmarkEnd w:id="7"/>
      <w:bookmarkEnd w:id="8"/>
      <w:r w:rsidRPr="00BF5183">
        <w:rPr>
          <w:rFonts w:ascii="Times New Roman" w:hAnsi="Times New Roman" w:cs="Times New Roman"/>
          <w:sz w:val="24"/>
          <w:szCs w:val="24"/>
        </w:rPr>
        <w:t xml:space="preserve">Авансовый платеж при исполнении Контракта не выплачивается. </w:t>
      </w:r>
    </w:p>
    <w:p w:rsidR="00000544" w:rsidRPr="00BF5183" w:rsidRDefault="00000544" w:rsidP="00000544">
      <w:pPr>
        <w:pStyle w:val="ConsPlusNormal"/>
        <w:ind w:firstLine="540"/>
        <w:jc w:val="both"/>
        <w:rPr>
          <w:rFonts w:ascii="Times New Roman" w:hAnsi="Times New Roman" w:cs="Times New Roman"/>
          <w:sz w:val="24"/>
          <w:szCs w:val="24"/>
        </w:rPr>
      </w:pPr>
      <w:bookmarkStart w:id="9" w:name="P1466"/>
      <w:bookmarkStart w:id="10" w:name="P1468"/>
      <w:bookmarkEnd w:id="9"/>
      <w:bookmarkEnd w:id="10"/>
      <w:proofErr w:type="gramStart"/>
      <w:r w:rsidRPr="00BF5183">
        <w:rPr>
          <w:rFonts w:ascii="Times New Roman" w:hAnsi="Times New Roman" w:cs="Times New Roman"/>
          <w:sz w:val="24"/>
          <w:szCs w:val="24"/>
        </w:rPr>
        <w:t xml:space="preserve">Выплата аванса при исполнении контракта, заключенного с участником закупки, указанным в </w:t>
      </w:r>
      <w:hyperlink r:id="rId10" w:history="1">
        <w:r w:rsidRPr="00BF5183">
          <w:rPr>
            <w:rFonts w:ascii="Times New Roman" w:hAnsi="Times New Roman" w:cs="Times New Roman"/>
            <w:sz w:val="24"/>
            <w:szCs w:val="24"/>
          </w:rPr>
          <w:t>части 1</w:t>
        </w:r>
      </w:hyperlink>
      <w:r w:rsidRPr="00BF5183">
        <w:rPr>
          <w:rFonts w:ascii="Times New Roman" w:hAnsi="Times New Roman" w:cs="Times New Roman"/>
          <w:sz w:val="24"/>
          <w:szCs w:val="24"/>
        </w:rPr>
        <w:t xml:space="preserve"> или </w:t>
      </w:r>
      <w:hyperlink r:id="rId11" w:history="1">
        <w:r w:rsidRPr="00BF5183">
          <w:rPr>
            <w:rFonts w:ascii="Times New Roman" w:hAnsi="Times New Roman" w:cs="Times New Roman"/>
            <w:sz w:val="24"/>
            <w:szCs w:val="24"/>
          </w:rPr>
          <w:t>2 статьи 37</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BF5183">
        <w:rPr>
          <w:rFonts w:ascii="Times New Roman" w:hAnsi="Times New Roman" w:cs="Times New Roman"/>
          <w:sz w:val="24"/>
          <w:szCs w:val="24"/>
        </w:rPr>
        <w:t xml:space="preserve"> 14, ст. 1652; 2019, </w:t>
      </w:r>
      <w:r>
        <w:rPr>
          <w:rFonts w:ascii="Times New Roman" w:hAnsi="Times New Roman" w:cs="Times New Roman"/>
          <w:sz w:val="24"/>
          <w:szCs w:val="24"/>
        </w:rPr>
        <w:t>№</w:t>
      </w:r>
      <w:r w:rsidRPr="00BF5183">
        <w:rPr>
          <w:rFonts w:ascii="Times New Roman" w:hAnsi="Times New Roman" w:cs="Times New Roman"/>
          <w:sz w:val="24"/>
          <w:szCs w:val="24"/>
        </w:rPr>
        <w:t xml:space="preserve"> 26, ст. 3318), не допускается. </w:t>
      </w:r>
      <w:proofErr w:type="gramEnd"/>
    </w:p>
    <w:p w:rsidR="00000544" w:rsidRPr="00BF5183" w:rsidRDefault="00000544" w:rsidP="00000544">
      <w:pPr>
        <w:pStyle w:val="ConsPlusNormal"/>
        <w:ind w:firstLine="540"/>
        <w:jc w:val="both"/>
        <w:rPr>
          <w:rFonts w:ascii="Times New Roman" w:hAnsi="Times New Roman" w:cs="Times New Roman"/>
          <w:sz w:val="24"/>
          <w:szCs w:val="24"/>
        </w:rPr>
      </w:pPr>
      <w:bookmarkStart w:id="11" w:name="P1469"/>
      <w:bookmarkEnd w:id="11"/>
      <w:r w:rsidRPr="00BF5183">
        <w:rPr>
          <w:rFonts w:ascii="Times New Roman" w:hAnsi="Times New Roman" w:cs="Times New Roman"/>
          <w:sz w:val="24"/>
          <w:szCs w:val="24"/>
        </w:rPr>
        <w:t xml:space="preserve">2.7. </w:t>
      </w:r>
      <w:r w:rsidRPr="002934D6">
        <w:rPr>
          <w:rFonts w:ascii="Times New Roman" w:hAnsi="Times New Roman" w:cs="Times New Roman"/>
          <w:sz w:val="24"/>
          <w:szCs w:val="24"/>
        </w:rPr>
        <w:t xml:space="preserve">Расчеты между Заказчиком и Поставщиком производятся не позднее </w:t>
      </w:r>
      <w:r w:rsidR="007350C6">
        <w:rPr>
          <w:rFonts w:ascii="Times New Roman" w:hAnsi="Times New Roman" w:cs="Times New Roman"/>
          <w:sz w:val="24"/>
          <w:szCs w:val="24"/>
        </w:rPr>
        <w:t>7</w:t>
      </w:r>
      <w:r w:rsidRPr="002934D6">
        <w:rPr>
          <w:rFonts w:ascii="Times New Roman" w:hAnsi="Times New Roman" w:cs="Times New Roman"/>
          <w:sz w:val="24"/>
          <w:szCs w:val="24"/>
        </w:rPr>
        <w:t xml:space="preserve"> (</w:t>
      </w:r>
      <w:r w:rsidR="007350C6">
        <w:rPr>
          <w:rFonts w:ascii="Times New Roman" w:hAnsi="Times New Roman" w:cs="Times New Roman"/>
          <w:sz w:val="24"/>
          <w:szCs w:val="24"/>
        </w:rPr>
        <w:t>семи</w:t>
      </w:r>
      <w:r w:rsidRPr="002934D6">
        <w:rPr>
          <w:rFonts w:ascii="Times New Roman" w:hAnsi="Times New Roman" w:cs="Times New Roman"/>
          <w:sz w:val="24"/>
          <w:szCs w:val="24"/>
        </w:rPr>
        <w:t xml:space="preserve">) </w:t>
      </w:r>
      <w:r w:rsidR="002934D6" w:rsidRPr="002934D6">
        <w:rPr>
          <w:rFonts w:ascii="Times New Roman" w:hAnsi="Times New Roman" w:cs="Times New Roman"/>
          <w:sz w:val="24"/>
          <w:szCs w:val="24"/>
        </w:rPr>
        <w:t xml:space="preserve"> рабочих </w:t>
      </w:r>
      <w:r w:rsidRPr="002934D6">
        <w:rPr>
          <w:rFonts w:ascii="Times New Roman" w:hAnsi="Times New Roman" w:cs="Times New Roman"/>
          <w:sz w:val="24"/>
          <w:szCs w:val="24"/>
        </w:rPr>
        <w:t xml:space="preserve">дней </w:t>
      </w:r>
      <w:proofErr w:type="gramStart"/>
      <w:r w:rsidRPr="002934D6">
        <w:rPr>
          <w:rFonts w:ascii="Times New Roman" w:hAnsi="Times New Roman" w:cs="Times New Roman"/>
          <w:sz w:val="24"/>
          <w:szCs w:val="24"/>
        </w:rPr>
        <w:t>с даты подписания</w:t>
      </w:r>
      <w:proofErr w:type="gramEnd"/>
      <w:r w:rsidRPr="002934D6">
        <w:rPr>
          <w:rFonts w:ascii="Times New Roman" w:hAnsi="Times New Roman" w:cs="Times New Roman"/>
          <w:sz w:val="24"/>
          <w:szCs w:val="24"/>
        </w:rPr>
        <w:t xml:space="preserve"> Заказчиком документа о приемке Товара на основании товарной накладной, акта приема-передачи Товара или универсального передаточного документа.</w:t>
      </w:r>
    </w:p>
    <w:p w:rsidR="00000544" w:rsidRDefault="00000544" w:rsidP="00000544">
      <w:pPr>
        <w:pStyle w:val="ConsPlusNormal"/>
        <w:ind w:firstLine="540"/>
        <w:jc w:val="both"/>
        <w:rPr>
          <w:rFonts w:ascii="Times New Roman" w:hAnsi="Times New Roman" w:cs="Times New Roman"/>
          <w:sz w:val="24"/>
          <w:szCs w:val="24"/>
        </w:rPr>
      </w:pPr>
      <w:bookmarkStart w:id="12" w:name="P1475"/>
      <w:bookmarkEnd w:id="12"/>
      <w:r w:rsidRPr="00BF5183">
        <w:rPr>
          <w:rFonts w:ascii="Times New Roman" w:hAnsi="Times New Roman" w:cs="Times New Roman"/>
          <w:sz w:val="24"/>
          <w:szCs w:val="24"/>
        </w:rPr>
        <w:t xml:space="preserve">2.8. Оплата по Контракту осуществляется </w:t>
      </w:r>
      <w:r w:rsidR="0095732A">
        <w:rPr>
          <w:rFonts w:ascii="Times New Roman" w:hAnsi="Times New Roman" w:cs="Times New Roman"/>
          <w:sz w:val="24"/>
          <w:szCs w:val="24"/>
        </w:rPr>
        <w:t>исходя из выделенных лимитов бюджетных обязательств в 202</w:t>
      </w:r>
      <w:r w:rsidR="007350C6">
        <w:rPr>
          <w:rFonts w:ascii="Times New Roman" w:hAnsi="Times New Roman" w:cs="Times New Roman"/>
          <w:sz w:val="24"/>
          <w:szCs w:val="24"/>
        </w:rPr>
        <w:t>6</w:t>
      </w:r>
      <w:r w:rsidR="0095732A">
        <w:rPr>
          <w:rFonts w:ascii="Times New Roman" w:hAnsi="Times New Roman" w:cs="Times New Roman"/>
          <w:sz w:val="24"/>
          <w:szCs w:val="24"/>
        </w:rPr>
        <w:t xml:space="preserve"> г. </w:t>
      </w:r>
      <w:r w:rsidRPr="00BF5183">
        <w:rPr>
          <w:rFonts w:ascii="Times New Roman" w:hAnsi="Times New Roman" w:cs="Times New Roman"/>
          <w:sz w:val="24"/>
          <w:szCs w:val="24"/>
        </w:rPr>
        <w:t>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8E64D0">
        <w:rPr>
          <w:rFonts w:ascii="Times New Roman" w:hAnsi="Times New Roman" w:cs="Times New Roman"/>
          <w:sz w:val="24"/>
          <w:szCs w:val="24"/>
        </w:rPr>
        <w:t xml:space="preserve"> (</w:t>
      </w:r>
      <w:r w:rsidR="00035751" w:rsidRPr="00035751">
        <w:rPr>
          <w:rFonts w:ascii="Times New Roman" w:hAnsi="Times New Roman" w:cs="Times New Roman"/>
          <w:sz w:val="24"/>
          <w:szCs w:val="24"/>
        </w:rPr>
        <w:t>КБК -  15701131540790020242, МПИ - 157.00100157.16.Э.2</w:t>
      </w:r>
      <w:r w:rsidR="00912825">
        <w:rPr>
          <w:rFonts w:ascii="Times New Roman" w:hAnsi="Times New Roman" w:cs="Times New Roman"/>
          <w:sz w:val="24"/>
          <w:szCs w:val="24"/>
        </w:rPr>
        <w:t>51</w:t>
      </w:r>
      <w:r w:rsidR="00035751" w:rsidRPr="00035751">
        <w:rPr>
          <w:rFonts w:ascii="Times New Roman" w:hAnsi="Times New Roman" w:cs="Times New Roman"/>
          <w:sz w:val="24"/>
          <w:szCs w:val="24"/>
        </w:rPr>
        <w:t>.2</w:t>
      </w:r>
      <w:r w:rsidR="007350C6">
        <w:rPr>
          <w:rFonts w:ascii="Times New Roman" w:hAnsi="Times New Roman" w:cs="Times New Roman"/>
          <w:sz w:val="24"/>
          <w:szCs w:val="24"/>
        </w:rPr>
        <w:t>6</w:t>
      </w:r>
      <w:r w:rsidR="008E64D0">
        <w:rPr>
          <w:rFonts w:ascii="Times New Roman" w:hAnsi="Times New Roman" w:cs="Times New Roman"/>
          <w:sz w:val="24"/>
          <w:szCs w:val="24"/>
        </w:rPr>
        <w:t>).</w:t>
      </w:r>
    </w:p>
    <w:p w:rsidR="00F21733" w:rsidRPr="00BF5183" w:rsidRDefault="00F21733" w:rsidP="0000054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2.9. Банковское </w:t>
      </w:r>
      <w:r w:rsidR="007350C6">
        <w:rPr>
          <w:rFonts w:ascii="Times New Roman" w:hAnsi="Times New Roman" w:cs="Times New Roman"/>
          <w:sz w:val="24"/>
          <w:szCs w:val="24"/>
        </w:rPr>
        <w:t xml:space="preserve">и казначейское </w:t>
      </w:r>
      <w:r>
        <w:rPr>
          <w:rFonts w:ascii="Times New Roman" w:hAnsi="Times New Roman" w:cs="Times New Roman"/>
          <w:sz w:val="24"/>
          <w:szCs w:val="24"/>
        </w:rPr>
        <w:t>сопровождение Контракта не предусмотрено.</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13" w:name="P1477"/>
      <w:bookmarkEnd w:id="13"/>
      <w:r w:rsidRPr="00BF5183">
        <w:rPr>
          <w:rFonts w:ascii="Times New Roman" w:hAnsi="Times New Roman" w:cs="Times New Roman"/>
          <w:sz w:val="24"/>
          <w:szCs w:val="24"/>
        </w:rPr>
        <w:t>III. Порядок, сроки и условия поставки</w:t>
      </w:r>
    </w:p>
    <w:p w:rsidR="00000544" w:rsidRPr="00BF5183" w:rsidRDefault="00000544" w:rsidP="00000544">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и приемки Товара</w:t>
      </w:r>
    </w:p>
    <w:p w:rsidR="00000544" w:rsidRPr="00BF5183" w:rsidRDefault="00000544" w:rsidP="00000544">
      <w:pPr>
        <w:pStyle w:val="ConsPlusNormal"/>
        <w:jc w:val="both"/>
        <w:rPr>
          <w:rFonts w:ascii="Times New Roman" w:hAnsi="Times New Roman" w:cs="Times New Roman"/>
          <w:sz w:val="24"/>
          <w:szCs w:val="24"/>
        </w:rPr>
      </w:pPr>
    </w:p>
    <w:p w:rsidR="001F66DD" w:rsidRPr="00264680" w:rsidRDefault="001F66DD" w:rsidP="001F66DD">
      <w:pPr>
        <w:suppressAutoHyphens/>
        <w:autoSpaceDE w:val="0"/>
        <w:autoSpaceDN w:val="0"/>
        <w:adjustRightInd w:val="0"/>
        <w:ind w:firstLine="709"/>
        <w:jc w:val="both"/>
        <w:rPr>
          <w:rFonts w:eastAsia="Times New Roman"/>
          <w:color w:val="000000"/>
        </w:rPr>
      </w:pPr>
      <w:bookmarkStart w:id="14" w:name="P1480"/>
      <w:bookmarkEnd w:id="14"/>
      <w:r>
        <w:rPr>
          <w:rFonts w:eastAsia="Times New Roman"/>
          <w:color w:val="000000"/>
        </w:rPr>
        <w:t>3</w:t>
      </w:r>
      <w:r w:rsidRPr="00264680">
        <w:rPr>
          <w:rFonts w:eastAsia="Times New Roman"/>
          <w:color w:val="000000"/>
        </w:rPr>
        <w:t xml:space="preserve">.1. </w:t>
      </w:r>
      <w:proofErr w:type="gramStart"/>
      <w:r w:rsidRPr="00264680">
        <w:rPr>
          <w:rFonts w:eastAsia="Times New Roman"/>
          <w:color w:val="000000"/>
        </w:rPr>
        <w:t xml:space="preserve">Приемка Товара осуществляется по адресу Заказчика: 153002, г. </w:t>
      </w:r>
      <w:r w:rsidRPr="001C1BDF">
        <w:rPr>
          <w:rFonts w:eastAsia="Times New Roman"/>
          <w:color w:val="000000"/>
        </w:rPr>
        <w:t xml:space="preserve">Иваново, ул. Батурина, д. 16.. Поставщик самостоятельно доставляет Товар Заказчику по адресу: 153002, г. Иваново, ул. Батурина, д. 16, склад (далее - место доставки), в срок до </w:t>
      </w:r>
      <w:r w:rsidR="0038500B" w:rsidRPr="0038500B">
        <w:rPr>
          <w:rFonts w:eastAsia="Times New Roman"/>
          <w:color w:val="000000"/>
        </w:rPr>
        <w:t>1</w:t>
      </w:r>
      <w:r w:rsidR="001C1BDF" w:rsidRPr="0038500B">
        <w:rPr>
          <w:rFonts w:eastAsia="Times New Roman"/>
          <w:color w:val="000000"/>
        </w:rPr>
        <w:t>0</w:t>
      </w:r>
      <w:r w:rsidRPr="0038500B">
        <w:rPr>
          <w:rFonts w:eastAsia="Times New Roman"/>
          <w:color w:val="000000"/>
        </w:rPr>
        <w:t>.0</w:t>
      </w:r>
      <w:r w:rsidR="0038500B" w:rsidRPr="0038500B">
        <w:rPr>
          <w:rFonts w:eastAsia="Times New Roman"/>
          <w:color w:val="000000"/>
        </w:rPr>
        <w:t>9</w:t>
      </w:r>
      <w:r w:rsidRPr="0038500B">
        <w:rPr>
          <w:rFonts w:eastAsia="Times New Roman"/>
          <w:color w:val="000000"/>
        </w:rPr>
        <w:t>.202</w:t>
      </w:r>
      <w:r w:rsidR="001C1BDF" w:rsidRPr="0038500B">
        <w:rPr>
          <w:rFonts w:eastAsia="Times New Roman"/>
          <w:color w:val="000000"/>
        </w:rPr>
        <w:t>6</w:t>
      </w:r>
      <w:r w:rsidRPr="001C1BDF">
        <w:rPr>
          <w:rFonts w:eastAsia="Times New Roman"/>
          <w:color w:val="000000"/>
        </w:rPr>
        <w:t xml:space="preserve"> г</w:t>
      </w:r>
      <w:r w:rsidRPr="004C79EF">
        <w:rPr>
          <w:rFonts w:eastAsia="Times New Roman"/>
          <w:color w:val="000000"/>
        </w:rPr>
        <w:t>.</w:t>
      </w:r>
      <w:r w:rsidRPr="00264680">
        <w:rPr>
          <w:rFonts w:eastAsia="Times New Roman"/>
          <w:color w:val="000000"/>
        </w:rPr>
        <w:t xml:space="preserve"> включительно.</w:t>
      </w:r>
      <w:proofErr w:type="gramEnd"/>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Сторонами согласовано, что при поставке Товара транспортной компанией приемка Товара по количеству тарных мест осуществляется Заказчиком на складе Заказчика. При получении Товара от перевозчика Заказчик обязан проверить соответствие Товара транспортным и сопроводительным документам, а также принять товар по количеству тарных мест от транспортной организации. Также Сторонами согласовано, что подписание товаросопроводительных документов Перевозчику свидетельствует только о принятии </w:t>
      </w:r>
      <w:r w:rsidRPr="00264680">
        <w:rPr>
          <w:rFonts w:eastAsia="Times New Roman"/>
          <w:color w:val="000000"/>
        </w:rPr>
        <w:lastRenderedPageBreak/>
        <w:t>Товара по количеству тарных мест и не означает приемку Товара по количеству, качеству, ассортименту и комплектности</w:t>
      </w:r>
    </w:p>
    <w:p w:rsidR="001F66DD" w:rsidRPr="000A210C"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0A210C">
        <w:rPr>
          <w:rFonts w:eastAsia="Times New Roman"/>
          <w:color w:val="000000"/>
        </w:rPr>
        <w:t xml:space="preserve">.5. При отсутствии у Заказчика претензий по количеству и качеству поставленного Товара Заказчик в течение </w:t>
      </w:r>
      <w:r>
        <w:rPr>
          <w:rFonts w:eastAsia="Times New Roman"/>
          <w:color w:val="000000"/>
        </w:rPr>
        <w:t>4</w:t>
      </w:r>
      <w:r w:rsidRPr="000A210C">
        <w:rPr>
          <w:rFonts w:eastAsia="Times New Roman"/>
          <w:color w:val="000000"/>
        </w:rPr>
        <w:t xml:space="preserve"> (</w:t>
      </w:r>
      <w:r>
        <w:rPr>
          <w:rFonts w:eastAsia="Times New Roman"/>
          <w:color w:val="000000"/>
        </w:rPr>
        <w:t>четырех</w:t>
      </w:r>
      <w:r w:rsidRPr="000A210C">
        <w:rPr>
          <w:rFonts w:eastAsia="Times New Roman"/>
          <w:color w:val="000000"/>
        </w:rPr>
        <w:t>) рабочих дней с момента доставки Товара Поставщиком подписывает акт приема-передачи Товара, товарную (товарно-транспортную) накладную, счет, счет-фактуру, универсальный передаточный документ. После этого Товар считается переданным Поставщиком Заказчику.</w:t>
      </w:r>
    </w:p>
    <w:p w:rsidR="001F66DD" w:rsidRPr="00264680" w:rsidRDefault="001F66DD" w:rsidP="001F66DD">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264680">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Акт формируется в электронной форме средствами информационной системы по ведению бухгалтерского учета.</w:t>
      </w:r>
    </w:p>
    <w:p w:rsidR="001F66DD" w:rsidRPr="00264680" w:rsidRDefault="001F66DD" w:rsidP="001F66DD">
      <w:pPr>
        <w:suppressAutoHyphens/>
        <w:autoSpaceDE w:val="0"/>
        <w:autoSpaceDN w:val="0"/>
        <w:adjustRightInd w:val="0"/>
        <w:ind w:firstLine="709"/>
        <w:jc w:val="both"/>
        <w:rPr>
          <w:rFonts w:eastAsia="Times New Roman"/>
        </w:rPr>
      </w:pPr>
      <w:r w:rsidRPr="00264680">
        <w:rPr>
          <w:rFonts w:eastAsia="Times New Roman"/>
          <w:color w:val="000000"/>
        </w:rPr>
        <w:t xml:space="preserve">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(поставщика) или представителя незаинтересованной организации не предусмотрено, </w:t>
      </w:r>
      <w:r w:rsidRPr="00264680">
        <w:rPr>
          <w:rFonts w:eastAsia="Times New Roman"/>
        </w:rPr>
        <w:t>если такое требование не установлено условиями договора (контракта).</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При этом уполномоченный представитель Поставщика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1F66DD" w:rsidRPr="00264680" w:rsidRDefault="001F66DD" w:rsidP="001F66DD">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При отсутствии претензий, расхождений по результатам приемки, проведенной без присутствия Поставщика), Подписание акта приемки (ф. 0510452) поставщиком не предусмотрено.</w:t>
      </w:r>
      <w:proofErr w:type="gramEnd"/>
      <w:r w:rsidRPr="00264680">
        <w:rPr>
          <w:rFonts w:eastAsia="Times New Roman"/>
          <w:color w:val="000000"/>
        </w:rPr>
        <w:t xml:space="preserve">  Акт приемки (ф. 0510452) </w:t>
      </w:r>
      <w:proofErr w:type="gramStart"/>
      <w:r w:rsidRPr="00264680">
        <w:rPr>
          <w:rFonts w:eastAsia="Times New Roman"/>
          <w:color w:val="000000"/>
        </w:rPr>
        <w:t>утверждается без подписи Поставщика  и в его адрес в целях подтверждения возникновения у принимающей стороны обязанности оплатить Товар направляется</w:t>
      </w:r>
      <w:proofErr w:type="gramEnd"/>
      <w:r w:rsidRPr="00264680">
        <w:rPr>
          <w:rFonts w:eastAsia="Times New Roman"/>
          <w:color w:val="000000"/>
        </w:rPr>
        <w:t xml:space="preserve"> скан-копия Акта приемки (ф. 0510452).</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 приемки по ф. 0510452.</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Применяя ЭДО, стороны руководствуются действующим законодательством Российской Федерации.</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.6.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Заказчик в  течение 2 (двух) рабочих дней </w:t>
      </w:r>
      <w:proofErr w:type="gramStart"/>
      <w:r w:rsidRPr="00264680">
        <w:rPr>
          <w:rFonts w:eastAsia="Times New Roman"/>
          <w:color w:val="000000"/>
        </w:rPr>
        <w:t>с даты выявления</w:t>
      </w:r>
      <w:proofErr w:type="gramEnd"/>
      <w:r w:rsidRPr="00264680">
        <w:rPr>
          <w:rFonts w:eastAsia="Times New Roman"/>
          <w:color w:val="000000"/>
        </w:rPr>
        <w:t xml:space="preserve"> несоответствия направляет в адрес Поставщика мотивированный отказ (предоставляется по средствам факсимильной связи, телеграммой, электронной почтой). </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.7. Поставщик обязан произвести замену несоответствующего товара в течение 5 (пяти) рабочих дней с момента получения от Заказчика мотивированного отказа от приемки.</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.8. </w:t>
      </w:r>
      <w:proofErr w:type="gramStart"/>
      <w:r w:rsidRPr="00264680">
        <w:rPr>
          <w:rFonts w:eastAsia="Times New Roman"/>
          <w:color w:val="000000"/>
        </w:rPr>
        <w:t>В случае несогласия Поставщика с отказом от приемки товара, Уполномоченный представитель Поставщика должен прибыть к месту нахождения товара (время и место должно быть указано в уведомлении, высланном вместе с мотивированном отказом) для составления двустороннего Акта о недостатках товара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roofErr w:type="gramEnd"/>
      <w:r w:rsidRPr="00264680">
        <w:rPr>
          <w:rFonts w:eastAsia="Times New Roman"/>
          <w:color w:val="000000"/>
        </w:rPr>
        <w:t xml:space="preserve"> </w:t>
      </w:r>
      <w:r w:rsidRPr="000A210C">
        <w:rPr>
          <w:rFonts w:eastAsia="Times New Roman"/>
          <w:color w:val="000000"/>
        </w:rPr>
        <w:t>с составлением Акта (ф. 0510452).</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lastRenderedPageBreak/>
        <w:t xml:space="preserve">В случае неявки представителя Поставщика в указанный срок или получения в этот же срок сообщения Поставщика о неявке по каким-либо причинам Заказчик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а также Акта (ф. 0510452). </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.9. Вместе с товаром Поставщик передает Заказчику относящуюся к товару документацию: </w:t>
      </w:r>
    </w:p>
    <w:p w:rsidR="001F66DD" w:rsidRPr="00264680" w:rsidRDefault="001F66DD" w:rsidP="001F66DD">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счет, счет-фактуру (или УПД), подписанный со своей стороны оформленный в двух экземплярах, товарную накладную, оформленную по форме ТОРГ-12 в 2-х экземплярах с подписью и печатью Поставщика, товарно-транспортную накладную (при наличии),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документы подтверждающие качество товара (удостоверение качества (о качестве), либо сертификат качества, либо паспорт</w:t>
      </w:r>
      <w:proofErr w:type="gramEnd"/>
      <w:r w:rsidRPr="00264680">
        <w:rPr>
          <w:rFonts w:eastAsia="Times New Roman"/>
          <w:color w:val="000000"/>
        </w:rPr>
        <w:t xml:space="preserve"> качества (безопасности), протоколы лабораторных испытаний и другие документы, подтверждающие качество товара, гарантийный талон или документ, подтверждающий гарантийные обязательства.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.10. В случае если документы, указанные в </w:t>
      </w:r>
      <w:r w:rsidRPr="000A210C">
        <w:rPr>
          <w:rFonts w:eastAsia="Times New Roman"/>
          <w:color w:val="000000"/>
        </w:rPr>
        <w:t xml:space="preserve">пункте </w:t>
      </w:r>
      <w:r w:rsidR="0075137A">
        <w:rPr>
          <w:rFonts w:eastAsia="Times New Roman"/>
          <w:color w:val="000000"/>
        </w:rPr>
        <w:t>3</w:t>
      </w:r>
      <w:r w:rsidRPr="000A210C">
        <w:rPr>
          <w:rFonts w:eastAsia="Times New Roman"/>
          <w:color w:val="000000"/>
        </w:rPr>
        <w:t>.9 Контракта</w:t>
      </w:r>
      <w:r w:rsidRPr="00264680">
        <w:rPr>
          <w:rFonts w:eastAsia="Times New Roman"/>
          <w:color w:val="000000"/>
        </w:rPr>
        <w:t>, не переданы Поставщиком Заказчику одновременно с товаром, товар считается не поставленным и приемке не подлежит.</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.11.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.12. Расходы, связанные с заменой товара ненадлежащего качества, оплачиваются за счет Поставщика.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.13. В случае</w:t>
      </w:r>
      <w:proofErr w:type="gramStart"/>
      <w:r w:rsidRPr="00264680">
        <w:rPr>
          <w:rFonts w:eastAsia="Times New Roman"/>
          <w:color w:val="000000"/>
        </w:rPr>
        <w:t>,</w:t>
      </w:r>
      <w:proofErr w:type="gramEnd"/>
      <w:r w:rsidRPr="00264680">
        <w:rPr>
          <w:rFonts w:eastAsia="Times New Roman"/>
          <w:color w:val="000000"/>
        </w:rPr>
        <w:t xml:space="preserve"> если приемочной комиссией будет обнаружено несоответствие (частичное несоответствие) поставленного Товара условиям Контракта, а также отсутствие документов, предусмотренных условиями Контракта (сертификаты, лицензии и т.д.), приемочная комиссия проставляет отметку об этом в Акте приемки Товара (товарной накладной, универсальном передаточном документе), а также составляет протокол..</w:t>
      </w:r>
    </w:p>
    <w:p w:rsidR="001F66DD" w:rsidRPr="001F66DD"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.14.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w:t>
      </w:r>
      <w:r w:rsidRPr="001F66DD">
        <w:rPr>
          <w:rFonts w:eastAsia="Times New Roman"/>
          <w:color w:val="000000"/>
        </w:rPr>
        <w:t xml:space="preserve">указанных в пункте </w:t>
      </w:r>
      <w:r w:rsidR="0075137A">
        <w:rPr>
          <w:rFonts w:eastAsia="Times New Roman"/>
          <w:color w:val="000000"/>
        </w:rPr>
        <w:t>3</w:t>
      </w:r>
      <w:r w:rsidRPr="001F66DD">
        <w:rPr>
          <w:rFonts w:eastAsia="Times New Roman"/>
          <w:color w:val="FF0000"/>
        </w:rPr>
        <w:t>.</w:t>
      </w:r>
      <w:r w:rsidRPr="001F66DD">
        <w:rPr>
          <w:rFonts w:eastAsia="Times New Roman"/>
          <w:color w:val="000000"/>
        </w:rPr>
        <w:t>5 Контракта.</w:t>
      </w:r>
    </w:p>
    <w:p w:rsidR="00F63EB8" w:rsidRPr="001F66DD" w:rsidRDefault="001F66DD" w:rsidP="001F66DD">
      <w:pPr>
        <w:pStyle w:val="ConsPlusNormal"/>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3</w:t>
      </w:r>
      <w:r w:rsidRPr="001F66DD">
        <w:rPr>
          <w:rFonts w:ascii="Times New Roman" w:eastAsia="Times New Roman" w:hAnsi="Times New Roman" w:cs="Times New Roman"/>
          <w:color w:val="000000"/>
          <w:sz w:val="24"/>
          <w:szCs w:val="24"/>
        </w:rPr>
        <w:t>.15.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C2DE9" w:rsidRDefault="004C2DE9" w:rsidP="00000544">
      <w:pPr>
        <w:pStyle w:val="ConsPlusNormal"/>
        <w:jc w:val="center"/>
        <w:outlineLvl w:val="1"/>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IV. Взаимодействие Сторон</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bookmarkStart w:id="15" w:name="P1497"/>
      <w:bookmarkEnd w:id="15"/>
      <w:r w:rsidRPr="00BF5183">
        <w:rPr>
          <w:rFonts w:ascii="Times New Roman" w:hAnsi="Times New Roman" w:cs="Times New Roman"/>
          <w:sz w:val="24"/>
          <w:szCs w:val="24"/>
        </w:rPr>
        <w:t xml:space="preserve">4.1. Поставщик обязан: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4.1.1. поставить Товар в порядке, количестве, в срок и на условиях, предусмотренных Контрактом</w:t>
      </w:r>
      <w:r w:rsidR="00AE0422">
        <w:rPr>
          <w:rFonts w:ascii="Times New Roman" w:hAnsi="Times New Roman" w:cs="Times New Roman"/>
          <w:sz w:val="24"/>
          <w:szCs w:val="24"/>
        </w:rPr>
        <w:t xml:space="preserve">, описанием объекта закупки </w:t>
      </w:r>
      <w:r w:rsidRPr="00BF5183">
        <w:rPr>
          <w:rFonts w:ascii="Times New Roman" w:hAnsi="Times New Roman" w:cs="Times New Roman"/>
          <w:sz w:val="24"/>
          <w:szCs w:val="24"/>
        </w:rPr>
        <w:t xml:space="preserve"> и спецификацией;</w:t>
      </w:r>
    </w:p>
    <w:p w:rsidR="00000544" w:rsidRPr="00BF5183" w:rsidRDefault="00000544" w:rsidP="00000544">
      <w:pPr>
        <w:pStyle w:val="ConsPlusNormal"/>
        <w:ind w:firstLine="539"/>
        <w:jc w:val="both"/>
        <w:rPr>
          <w:rFonts w:ascii="Times New Roman" w:hAnsi="Times New Roman" w:cs="Times New Roman"/>
          <w:sz w:val="24"/>
          <w:szCs w:val="24"/>
        </w:rPr>
      </w:pPr>
      <w:bookmarkStart w:id="16" w:name="P1499"/>
      <w:bookmarkEnd w:id="16"/>
      <w:r w:rsidRPr="00BF5183">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00544" w:rsidRPr="00BF5183" w:rsidRDefault="00000544" w:rsidP="00000544">
      <w:pPr>
        <w:pStyle w:val="ConsPlusNormal"/>
        <w:ind w:firstLine="539"/>
        <w:jc w:val="both"/>
        <w:rPr>
          <w:rFonts w:ascii="Times New Roman" w:hAnsi="Times New Roman" w:cs="Times New Roman"/>
          <w:sz w:val="24"/>
          <w:szCs w:val="24"/>
        </w:rPr>
      </w:pPr>
      <w:bookmarkStart w:id="17" w:name="P1502"/>
      <w:bookmarkStart w:id="18" w:name="P1504"/>
      <w:bookmarkEnd w:id="17"/>
      <w:bookmarkEnd w:id="18"/>
      <w:proofErr w:type="gramStart"/>
      <w:r w:rsidRPr="00BF5183">
        <w:rPr>
          <w:rFonts w:ascii="Times New Roman" w:hAnsi="Times New Roman" w:cs="Times New Roman"/>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BF5183">
        <w:rPr>
          <w:rFonts w:ascii="Times New Roman" w:hAnsi="Times New Roman" w:cs="Times New Roman"/>
          <w:sz w:val="24"/>
          <w:szCs w:val="24"/>
        </w:rPr>
        <w:t xml:space="preserve"> доставки, </w:t>
      </w:r>
      <w:proofErr w:type="gramStart"/>
      <w:r w:rsidRPr="00BF5183">
        <w:rPr>
          <w:rFonts w:ascii="Times New Roman" w:hAnsi="Times New Roman" w:cs="Times New Roman"/>
          <w:sz w:val="24"/>
          <w:szCs w:val="24"/>
        </w:rPr>
        <w:t>обеспечивающих</w:t>
      </w:r>
      <w:proofErr w:type="gramEnd"/>
      <w:r w:rsidRPr="00BF5183">
        <w:rPr>
          <w:rFonts w:ascii="Times New Roman" w:hAnsi="Times New Roman" w:cs="Times New Roman"/>
          <w:sz w:val="24"/>
          <w:szCs w:val="24"/>
        </w:rPr>
        <w:t xml:space="preserve"> фиксирование данного уведомления и получение Поставщиком подтверждения о его вручении Заказчику; </w:t>
      </w:r>
    </w:p>
    <w:p w:rsidR="00000544" w:rsidRPr="00BF5183" w:rsidRDefault="00000544" w:rsidP="00000544">
      <w:pPr>
        <w:pStyle w:val="ConsPlusNormal"/>
        <w:ind w:firstLine="539"/>
        <w:jc w:val="both"/>
        <w:rPr>
          <w:rFonts w:ascii="Times New Roman" w:hAnsi="Times New Roman" w:cs="Times New Roman"/>
          <w:sz w:val="24"/>
          <w:szCs w:val="24"/>
        </w:rPr>
      </w:pPr>
      <w:bookmarkStart w:id="19" w:name="P1505"/>
      <w:bookmarkEnd w:id="19"/>
      <w:r w:rsidRPr="00BF5183">
        <w:rPr>
          <w:rFonts w:ascii="Times New Roman" w:hAnsi="Times New Roman" w:cs="Times New Roman"/>
          <w:sz w:val="24"/>
          <w:szCs w:val="24"/>
        </w:rPr>
        <w:t xml:space="preserve">4.1.5. предоставлять Заказчику по его требованию документы, относящиеся к предмету </w:t>
      </w:r>
      <w:r w:rsidRPr="00BF5183">
        <w:rPr>
          <w:rFonts w:ascii="Times New Roman" w:hAnsi="Times New Roman" w:cs="Times New Roman"/>
          <w:sz w:val="24"/>
          <w:szCs w:val="24"/>
        </w:rPr>
        <w:lastRenderedPageBreak/>
        <w:t>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00544" w:rsidRPr="00BF5183" w:rsidRDefault="00000544" w:rsidP="00000544">
      <w:pPr>
        <w:pStyle w:val="ConsPlusNormal"/>
        <w:ind w:firstLine="539"/>
        <w:jc w:val="both"/>
        <w:rPr>
          <w:rFonts w:ascii="Times New Roman" w:hAnsi="Times New Roman" w:cs="Times New Roman"/>
          <w:sz w:val="24"/>
          <w:szCs w:val="24"/>
        </w:rPr>
      </w:pPr>
      <w:bookmarkStart w:id="20" w:name="P1507"/>
      <w:bookmarkStart w:id="21" w:name="P1511"/>
      <w:bookmarkEnd w:id="20"/>
      <w:bookmarkEnd w:id="21"/>
      <w:r w:rsidRPr="00BF5183">
        <w:rPr>
          <w:rFonts w:ascii="Times New Roman" w:hAnsi="Times New Roman" w:cs="Times New Roman"/>
          <w:sz w:val="24"/>
          <w:szCs w:val="24"/>
        </w:rPr>
        <w:t>4.2. Поставщик вправе:</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000544" w:rsidRPr="00000544" w:rsidRDefault="00000544" w:rsidP="00000544">
      <w:pPr>
        <w:pStyle w:val="ConsPlusNormal"/>
        <w:ind w:firstLine="539"/>
        <w:jc w:val="both"/>
        <w:rPr>
          <w:rFonts w:ascii="Times New Roman" w:hAnsi="Times New Roman" w:cs="Times New Roman"/>
          <w:sz w:val="24"/>
          <w:szCs w:val="24"/>
        </w:rPr>
      </w:pPr>
      <w:bookmarkStart w:id="22" w:name="P1518"/>
      <w:bookmarkEnd w:id="22"/>
      <w:r w:rsidRPr="00BF5183">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000544" w:rsidRPr="00000544" w:rsidRDefault="00000544" w:rsidP="00000544">
      <w:pPr>
        <w:pStyle w:val="ConsPlusNormal"/>
        <w:ind w:firstLine="539"/>
        <w:jc w:val="both"/>
        <w:rPr>
          <w:rFonts w:ascii="Times New Roman" w:hAnsi="Times New Roman" w:cs="Times New Roman"/>
          <w:sz w:val="24"/>
          <w:szCs w:val="24"/>
        </w:rPr>
      </w:pPr>
      <w:bookmarkStart w:id="23" w:name="P1519"/>
      <w:bookmarkEnd w:id="23"/>
      <w:r w:rsidRPr="00BF5183">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F5183">
          <w:rPr>
            <w:rFonts w:ascii="Times New Roman" w:hAnsi="Times New Roman" w:cs="Times New Roman"/>
            <w:sz w:val="24"/>
            <w:szCs w:val="24"/>
          </w:rPr>
          <w:t>разделом VI</w:t>
        </w:r>
      </w:hyperlink>
      <w:r w:rsidRPr="00BF5183">
        <w:rPr>
          <w:rFonts w:ascii="Times New Roman" w:hAnsi="Times New Roman" w:cs="Times New Roman"/>
          <w:sz w:val="24"/>
          <w:szCs w:val="24"/>
        </w:rPr>
        <w:t xml:space="preserve"> Контракта;</w:t>
      </w:r>
    </w:p>
    <w:p w:rsidR="00000544" w:rsidRPr="00BF5183" w:rsidRDefault="00000544" w:rsidP="00000544">
      <w:pPr>
        <w:pStyle w:val="ConsPlusNormal"/>
        <w:ind w:firstLine="539"/>
        <w:jc w:val="both"/>
        <w:rPr>
          <w:rFonts w:ascii="Times New Roman" w:hAnsi="Times New Roman" w:cs="Times New Roman"/>
          <w:sz w:val="24"/>
          <w:szCs w:val="24"/>
        </w:rPr>
      </w:pPr>
      <w:bookmarkStart w:id="24" w:name="P1521"/>
      <w:bookmarkEnd w:id="24"/>
      <w:proofErr w:type="gramStart"/>
      <w:r w:rsidRPr="00BF5183">
        <w:rPr>
          <w:rFonts w:ascii="Times New Roman" w:hAnsi="Times New Roman"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history="1">
        <w:r w:rsidRPr="00BF5183">
          <w:rPr>
            <w:rFonts w:ascii="Times New Roman" w:hAnsi="Times New Roman" w:cs="Times New Roman"/>
            <w:sz w:val="24"/>
            <w:szCs w:val="24"/>
          </w:rPr>
          <w:t>частью 6 статьи 14</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w:t>
      </w:r>
      <w:proofErr w:type="gramEnd"/>
      <w:r w:rsidRPr="00BF5183">
        <w:rPr>
          <w:rFonts w:ascii="Times New Roman" w:hAnsi="Times New Roman" w:cs="Times New Roman"/>
          <w:sz w:val="24"/>
          <w:szCs w:val="24"/>
        </w:rPr>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BF5183">
        <w:rPr>
          <w:rFonts w:ascii="Times New Roman" w:hAnsi="Times New Roman" w:cs="Times New Roman"/>
          <w:sz w:val="24"/>
          <w:szCs w:val="24"/>
        </w:rPr>
        <w:t xml:space="preserve"> 14, ст. 1652; 2015, </w:t>
      </w:r>
      <w:r>
        <w:rPr>
          <w:rFonts w:ascii="Times New Roman" w:hAnsi="Times New Roman" w:cs="Times New Roman"/>
          <w:sz w:val="24"/>
          <w:szCs w:val="24"/>
        </w:rPr>
        <w:t>№</w:t>
      </w:r>
      <w:r w:rsidRPr="00BF5183">
        <w:rPr>
          <w:rFonts w:ascii="Times New Roman" w:hAnsi="Times New Roman" w:cs="Times New Roman"/>
          <w:sz w:val="24"/>
          <w:szCs w:val="24"/>
        </w:rPr>
        <w:t xml:space="preserve"> 29, ст. 4353).</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4.3. Заказчик обязуется:</w:t>
      </w:r>
    </w:p>
    <w:p w:rsidR="00000544" w:rsidRP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BF5183">
        <w:rPr>
          <w:rFonts w:ascii="Times New Roman" w:hAnsi="Times New Roman" w:cs="Times New Roman"/>
          <w:sz w:val="24"/>
          <w:szCs w:val="24"/>
        </w:rPr>
        <w:t>порядке</w:t>
      </w:r>
      <w:proofErr w:type="gramEnd"/>
      <w:r w:rsidRPr="00BF5183">
        <w:rPr>
          <w:rFonts w:ascii="Times New Roman" w:hAnsi="Times New Roman" w:cs="Times New Roman"/>
          <w:sz w:val="24"/>
          <w:szCs w:val="24"/>
        </w:rPr>
        <w:t xml:space="preserve"> и сроки, предусмотренные Контрактом; </w:t>
      </w:r>
    </w:p>
    <w:p w:rsidR="00000544" w:rsidRPr="00000544" w:rsidRDefault="00000544" w:rsidP="00000544">
      <w:pPr>
        <w:pStyle w:val="ConsPlusNormal"/>
        <w:ind w:firstLine="539"/>
        <w:jc w:val="both"/>
        <w:rPr>
          <w:rFonts w:ascii="Times New Roman" w:hAnsi="Times New Roman" w:cs="Times New Roman"/>
          <w:sz w:val="24"/>
          <w:szCs w:val="24"/>
        </w:rPr>
      </w:pPr>
      <w:bookmarkStart w:id="25" w:name="P1525"/>
      <w:bookmarkEnd w:id="25"/>
      <w:proofErr w:type="gramStart"/>
      <w:r w:rsidRPr="00BF5183">
        <w:rPr>
          <w:rFonts w:ascii="Times New Roman" w:hAnsi="Times New Roman"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BF5183">
        <w:rPr>
          <w:rFonts w:ascii="Times New Roman" w:hAnsi="Times New Roman" w:cs="Times New Roman"/>
          <w:sz w:val="24"/>
          <w:szCs w:val="24"/>
        </w:rPr>
        <w:t xml:space="preserve"> стать победителем определения поставщика; </w:t>
      </w:r>
    </w:p>
    <w:p w:rsidR="00000544" w:rsidRPr="00000544" w:rsidRDefault="00000544" w:rsidP="00000544">
      <w:pPr>
        <w:pStyle w:val="ConsPlusNormal"/>
        <w:ind w:firstLine="539"/>
        <w:jc w:val="both"/>
        <w:rPr>
          <w:rFonts w:ascii="Times New Roman" w:hAnsi="Times New Roman" w:cs="Times New Roman"/>
          <w:sz w:val="24"/>
          <w:szCs w:val="24"/>
        </w:rPr>
      </w:pPr>
      <w:bookmarkStart w:id="26" w:name="P1526"/>
      <w:bookmarkEnd w:id="26"/>
      <w:proofErr w:type="gramStart"/>
      <w:r w:rsidRPr="00BF5183">
        <w:rPr>
          <w:rFonts w:ascii="Times New Roman" w:hAnsi="Times New Roman" w:cs="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BF5183">
        <w:rPr>
          <w:rFonts w:ascii="Times New Roman" w:hAnsi="Times New Roman" w:cs="Times New Roman"/>
          <w:sz w:val="24"/>
          <w:szCs w:val="24"/>
        </w:rPr>
        <w:t xml:space="preserve"> электронной почты, либо с использованием иных сре</w:t>
      </w:r>
      <w:proofErr w:type="gramStart"/>
      <w:r w:rsidRPr="00BF5183">
        <w:rPr>
          <w:rFonts w:ascii="Times New Roman" w:hAnsi="Times New Roman" w:cs="Times New Roman"/>
          <w:sz w:val="24"/>
          <w:szCs w:val="24"/>
        </w:rPr>
        <w:t>дств св</w:t>
      </w:r>
      <w:proofErr w:type="gramEnd"/>
      <w:r w:rsidRPr="00BF5183">
        <w:rPr>
          <w:rFonts w:ascii="Times New Roman" w:hAnsi="Times New Roman"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BF5183">
          <w:rPr>
            <w:rFonts w:ascii="Times New Roman" w:hAnsi="Times New Roman" w:cs="Times New Roman"/>
            <w:sz w:val="24"/>
            <w:szCs w:val="24"/>
          </w:rPr>
          <w:t>разделом VI</w:t>
        </w:r>
      </w:hyperlink>
      <w:r w:rsidRPr="00BF5183">
        <w:rPr>
          <w:rFonts w:ascii="Times New Roman" w:hAnsi="Times New Roman" w:cs="Times New Roman"/>
          <w:sz w:val="24"/>
          <w:szCs w:val="24"/>
        </w:rPr>
        <w:t xml:space="preserve">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3" w:history="1">
        <w:r w:rsidRPr="00BF5183">
          <w:rPr>
            <w:rFonts w:ascii="Times New Roman" w:hAnsi="Times New Roman" w:cs="Times New Roman"/>
            <w:sz w:val="24"/>
            <w:szCs w:val="24"/>
          </w:rPr>
          <w:t>законом</w:t>
        </w:r>
      </w:hyperlink>
      <w:r w:rsidRPr="00BF5183">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000544" w:rsidRPr="00BF5183" w:rsidRDefault="00000544" w:rsidP="00000544">
      <w:pPr>
        <w:pStyle w:val="ConsPlusNormal"/>
        <w:ind w:firstLine="539"/>
        <w:jc w:val="both"/>
        <w:rPr>
          <w:rFonts w:ascii="Times New Roman" w:hAnsi="Times New Roman" w:cs="Times New Roman"/>
          <w:sz w:val="24"/>
          <w:szCs w:val="24"/>
        </w:rPr>
      </w:pPr>
      <w:bookmarkStart w:id="27" w:name="P1529"/>
      <w:bookmarkEnd w:id="27"/>
      <w:r w:rsidRPr="00BF5183">
        <w:rPr>
          <w:rFonts w:ascii="Times New Roman" w:hAnsi="Times New Roman" w:cs="Times New Roman"/>
          <w:sz w:val="24"/>
          <w:szCs w:val="24"/>
        </w:rPr>
        <w:t>4.4. Заказчик вправе:</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4.4.1. требовать от Поставщика надлежащего исполнения обязательств по Контракту;</w:t>
      </w:r>
    </w:p>
    <w:p w:rsidR="00000544" w:rsidRP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4.4.4. требовать возмещения убытков в соответствии с </w:t>
      </w:r>
      <w:hyperlink w:anchor="P1550" w:history="1">
        <w:r w:rsidRPr="00BF5183">
          <w:rPr>
            <w:rFonts w:ascii="Times New Roman" w:hAnsi="Times New Roman" w:cs="Times New Roman"/>
            <w:sz w:val="24"/>
            <w:szCs w:val="24"/>
          </w:rPr>
          <w:t>разделом VI</w:t>
        </w:r>
      </w:hyperlink>
      <w:r w:rsidRPr="00BF5183">
        <w:rPr>
          <w:rFonts w:ascii="Times New Roman" w:hAnsi="Times New Roman" w:cs="Times New Roman"/>
          <w:sz w:val="24"/>
          <w:szCs w:val="24"/>
        </w:rPr>
        <w:t xml:space="preserve"> Контракта, причиненных по вине Поставщика;</w:t>
      </w:r>
    </w:p>
    <w:p w:rsidR="00000544" w:rsidRPr="00BF5183" w:rsidRDefault="00000544" w:rsidP="00000544">
      <w:pPr>
        <w:pStyle w:val="ConsPlusNormal"/>
        <w:ind w:firstLine="539"/>
        <w:jc w:val="both"/>
        <w:rPr>
          <w:rFonts w:ascii="Times New Roman" w:hAnsi="Times New Roman" w:cs="Times New Roman"/>
          <w:sz w:val="24"/>
          <w:szCs w:val="24"/>
        </w:rPr>
      </w:pPr>
      <w:bookmarkStart w:id="28" w:name="P1534"/>
      <w:bookmarkEnd w:id="28"/>
      <w:r w:rsidRPr="00BF5183">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w:t>
      </w:r>
      <w:r w:rsidRPr="00BF5183">
        <w:rPr>
          <w:rFonts w:ascii="Times New Roman" w:hAnsi="Times New Roman" w:cs="Times New Roman"/>
          <w:sz w:val="24"/>
          <w:szCs w:val="24"/>
        </w:rPr>
        <w:lastRenderedPageBreak/>
        <w:t xml:space="preserve">порядке и на условиях, установленных Федеральным </w:t>
      </w:r>
      <w:hyperlink r:id="rId14" w:history="1">
        <w:r w:rsidRPr="00BF5183">
          <w:rPr>
            <w:rFonts w:ascii="Times New Roman" w:hAnsi="Times New Roman" w:cs="Times New Roman"/>
            <w:sz w:val="24"/>
            <w:szCs w:val="24"/>
          </w:rPr>
          <w:t>законом</w:t>
        </w:r>
      </w:hyperlink>
      <w:r w:rsidRPr="00BF5183">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4.4.6. отказаться от приемки и оплаты Товара, не соответствующего условиям Контракта;</w:t>
      </w:r>
    </w:p>
    <w:p w:rsidR="00000544" w:rsidRPr="00BF5183" w:rsidRDefault="00000544" w:rsidP="00000544">
      <w:pPr>
        <w:pStyle w:val="ConsPlusNormal"/>
        <w:ind w:firstLine="539"/>
        <w:jc w:val="both"/>
        <w:rPr>
          <w:rFonts w:ascii="Times New Roman" w:hAnsi="Times New Roman" w:cs="Times New Roman"/>
          <w:sz w:val="24"/>
          <w:szCs w:val="24"/>
        </w:rPr>
      </w:pPr>
      <w:bookmarkStart w:id="29" w:name="P1536"/>
      <w:bookmarkEnd w:id="29"/>
      <w:r w:rsidRPr="00BF5183">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000544" w:rsidRPr="00BF5183" w:rsidRDefault="00000544" w:rsidP="00000544">
      <w:pPr>
        <w:pStyle w:val="ConsPlusNormal"/>
        <w:ind w:firstLine="539"/>
        <w:jc w:val="both"/>
        <w:rPr>
          <w:rFonts w:ascii="Times New Roman" w:hAnsi="Times New Roman" w:cs="Times New Roman"/>
          <w:sz w:val="24"/>
          <w:szCs w:val="24"/>
        </w:rPr>
      </w:pPr>
      <w:bookmarkStart w:id="30" w:name="P1537"/>
      <w:bookmarkEnd w:id="30"/>
      <w:r w:rsidRPr="00BF5183">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2C5ED6" w:rsidRPr="00BF5183" w:rsidRDefault="002C5ED6"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31" w:name="P1539"/>
      <w:bookmarkEnd w:id="31"/>
      <w:r w:rsidRPr="00BF5183">
        <w:rPr>
          <w:rFonts w:ascii="Times New Roman" w:hAnsi="Times New Roman" w:cs="Times New Roman"/>
          <w:sz w:val="24"/>
          <w:szCs w:val="24"/>
        </w:rPr>
        <w:t>V. Качество Товара</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00544" w:rsidRPr="00000544" w:rsidRDefault="00000544" w:rsidP="00000544">
      <w:pPr>
        <w:pStyle w:val="ConsPlusNormal"/>
        <w:ind w:firstLine="539"/>
        <w:jc w:val="both"/>
        <w:rPr>
          <w:rFonts w:ascii="Times New Roman" w:hAnsi="Times New Roman" w:cs="Times New Roman"/>
          <w:sz w:val="24"/>
          <w:szCs w:val="24"/>
        </w:rPr>
      </w:pPr>
      <w:bookmarkStart w:id="32" w:name="P1546"/>
      <w:bookmarkEnd w:id="32"/>
      <w:r w:rsidRPr="00BF5183">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AE0422">
        <w:rPr>
          <w:rFonts w:ascii="Times New Roman" w:hAnsi="Times New Roman" w:cs="Times New Roman"/>
          <w:sz w:val="24"/>
          <w:szCs w:val="24"/>
        </w:rPr>
        <w:t>описании объекта закупки</w:t>
      </w:r>
      <w:r w:rsidRPr="00BF5183">
        <w:rPr>
          <w:rFonts w:ascii="Times New Roman" w:hAnsi="Times New Roman" w:cs="Times New Roman"/>
          <w:sz w:val="24"/>
          <w:szCs w:val="24"/>
        </w:rPr>
        <w:t xml:space="preserve">. </w:t>
      </w:r>
    </w:p>
    <w:p w:rsidR="00000544" w:rsidRPr="00BF5183" w:rsidRDefault="00000544" w:rsidP="00000544">
      <w:pPr>
        <w:pStyle w:val="ConsPlusNormal"/>
        <w:ind w:firstLine="539"/>
        <w:jc w:val="both"/>
        <w:rPr>
          <w:rFonts w:ascii="Times New Roman" w:hAnsi="Times New Roman" w:cs="Times New Roman"/>
          <w:sz w:val="24"/>
          <w:szCs w:val="24"/>
        </w:rPr>
      </w:pPr>
      <w:bookmarkStart w:id="33" w:name="P1547"/>
      <w:bookmarkStart w:id="34" w:name="P1548"/>
      <w:bookmarkEnd w:id="33"/>
      <w:bookmarkEnd w:id="34"/>
      <w:r w:rsidRPr="00BF5183">
        <w:rPr>
          <w:rFonts w:ascii="Times New Roman" w:hAnsi="Times New Roman" w:cs="Times New Roman"/>
          <w:sz w:val="24"/>
          <w:szCs w:val="24"/>
        </w:rPr>
        <w:t xml:space="preserve">5.5. Требования к предоставлению гарантии производителя и (или) Поставщика Товара и к сроку действия такой гарантии указаны в </w:t>
      </w:r>
      <w:r w:rsidR="00AE0422">
        <w:rPr>
          <w:rFonts w:ascii="Times New Roman" w:hAnsi="Times New Roman" w:cs="Times New Roman"/>
          <w:sz w:val="24"/>
          <w:szCs w:val="24"/>
        </w:rPr>
        <w:t>описании объекта закупки</w:t>
      </w:r>
      <w:r w:rsidRPr="00BF5183">
        <w:rPr>
          <w:rFonts w:ascii="Times New Roman" w:hAnsi="Times New Roman" w:cs="Times New Roman"/>
          <w:sz w:val="24"/>
          <w:szCs w:val="24"/>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35" w:name="P1550"/>
      <w:bookmarkEnd w:id="35"/>
      <w:r w:rsidRPr="00BF5183">
        <w:rPr>
          <w:rFonts w:ascii="Times New Roman" w:hAnsi="Times New Roman" w:cs="Times New Roman"/>
          <w:sz w:val="24"/>
          <w:szCs w:val="24"/>
        </w:rPr>
        <w:t>VI. Ответственность Сторон</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00544" w:rsidRPr="00BF5183" w:rsidRDefault="00000544" w:rsidP="00000544">
      <w:pPr>
        <w:pStyle w:val="ConsPlusNormal"/>
        <w:ind w:firstLine="539"/>
        <w:jc w:val="both"/>
        <w:rPr>
          <w:rFonts w:ascii="Times New Roman" w:hAnsi="Times New Roman" w:cs="Times New Roman"/>
          <w:sz w:val="24"/>
          <w:szCs w:val="24"/>
        </w:rPr>
      </w:pPr>
      <w:bookmarkStart w:id="36" w:name="P1554"/>
      <w:bookmarkEnd w:id="36"/>
      <w:r w:rsidRPr="00BF5183">
        <w:rPr>
          <w:rFonts w:ascii="Times New Roman" w:hAnsi="Times New Roman" w:cs="Times New Roman"/>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BF5183">
        <w:rPr>
          <w:rFonts w:ascii="Times New Roman" w:hAnsi="Times New Roman" w:cs="Times New Roman"/>
          <w:sz w:val="24"/>
          <w:szCs w:val="24"/>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w:t>
      </w:r>
      <w:r w:rsidR="00DF3B92">
        <w:rPr>
          <w:rFonts w:ascii="Times New Roman" w:hAnsi="Times New Roman" w:cs="Times New Roman"/>
          <w:sz w:val="24"/>
          <w:szCs w:val="24"/>
        </w:rPr>
        <w:t xml:space="preserve">тически исполненных Поставщиком, </w:t>
      </w:r>
      <w:r w:rsidR="00DF3B92" w:rsidRPr="00DF3B92">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пени</w:t>
      </w:r>
      <w:r w:rsidR="00DF3B92">
        <w:rPr>
          <w:rFonts w:ascii="Times New Roman" w:hAnsi="Times New Roman" w:cs="Times New Roman"/>
          <w:sz w:val="24"/>
          <w:szCs w:val="24"/>
        </w:rPr>
        <w:t>.</w:t>
      </w:r>
      <w:proofErr w:type="gramEnd"/>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F5183">
        <w:rPr>
          <w:rFonts w:ascii="Times New Roman" w:hAnsi="Times New Roman" w:cs="Times New Roman"/>
          <w:sz w:val="24"/>
          <w:szCs w:val="24"/>
        </w:rPr>
        <w:t xml:space="preserve">Размер штрафа определяется в </w:t>
      </w:r>
      <w:r w:rsidRPr="00BF5183">
        <w:rPr>
          <w:rFonts w:ascii="Times New Roman" w:hAnsi="Times New Roman" w:cs="Times New Roman"/>
          <w:sz w:val="24"/>
          <w:szCs w:val="24"/>
        </w:rPr>
        <w:lastRenderedPageBreak/>
        <w:t xml:space="preserve">соответствии с </w:t>
      </w:r>
      <w:hyperlink r:id="rId15" w:history="1">
        <w:r w:rsidRPr="00BF5183">
          <w:rPr>
            <w:rFonts w:ascii="Times New Roman" w:hAnsi="Times New Roman" w:cs="Times New Roman"/>
            <w:sz w:val="24"/>
            <w:szCs w:val="24"/>
          </w:rPr>
          <w:t>Правилами</w:t>
        </w:r>
      </w:hyperlink>
      <w:r w:rsidRPr="00BF5183">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BF5183">
        <w:rPr>
          <w:rFonts w:ascii="Times New Roman" w:hAnsi="Times New Roman" w:cs="Times New Roman"/>
          <w:sz w:val="24"/>
          <w:szCs w:val="24"/>
        </w:rPr>
        <w:t xml:space="preserve"> 1042 (Собрание законодательства Российской Федерации, 2017, </w:t>
      </w:r>
      <w:r>
        <w:rPr>
          <w:rFonts w:ascii="Times New Roman" w:hAnsi="Times New Roman" w:cs="Times New Roman"/>
          <w:sz w:val="24"/>
          <w:szCs w:val="24"/>
        </w:rPr>
        <w:t>№</w:t>
      </w:r>
      <w:r w:rsidRPr="00BF5183">
        <w:rPr>
          <w:rFonts w:ascii="Times New Roman" w:hAnsi="Times New Roman" w:cs="Times New Roman"/>
          <w:sz w:val="24"/>
          <w:szCs w:val="24"/>
        </w:rPr>
        <w:t xml:space="preserve"> 36, ст. 5458;</w:t>
      </w:r>
      <w:proofErr w:type="gramEnd"/>
      <w:r w:rsidRPr="00BF5183">
        <w:rPr>
          <w:rFonts w:ascii="Times New Roman" w:hAnsi="Times New Roman" w:cs="Times New Roman"/>
          <w:sz w:val="24"/>
          <w:szCs w:val="24"/>
        </w:rPr>
        <w:t xml:space="preserve"> </w:t>
      </w:r>
      <w:proofErr w:type="gramStart"/>
      <w:r w:rsidRPr="00BF5183">
        <w:rPr>
          <w:rFonts w:ascii="Times New Roman" w:hAnsi="Times New Roman" w:cs="Times New Roman"/>
          <w:sz w:val="24"/>
          <w:szCs w:val="24"/>
        </w:rPr>
        <w:t xml:space="preserve">2019, </w:t>
      </w:r>
      <w:r>
        <w:rPr>
          <w:rFonts w:ascii="Times New Roman" w:hAnsi="Times New Roman" w:cs="Times New Roman"/>
          <w:sz w:val="24"/>
          <w:szCs w:val="24"/>
        </w:rPr>
        <w:t>№</w:t>
      </w:r>
      <w:r w:rsidRPr="00BF5183">
        <w:rPr>
          <w:rFonts w:ascii="Times New Roman" w:hAnsi="Times New Roman" w:cs="Times New Roman"/>
          <w:sz w:val="24"/>
          <w:szCs w:val="24"/>
        </w:rPr>
        <w:t xml:space="preserve"> 32, ст. 4721) (далее - Правила), и составляет 1</w:t>
      </w:r>
      <w:r w:rsidR="00D95248">
        <w:rPr>
          <w:rFonts w:ascii="Times New Roman" w:hAnsi="Times New Roman" w:cs="Times New Roman"/>
          <w:sz w:val="24"/>
          <w:szCs w:val="24"/>
        </w:rPr>
        <w:t>0</w:t>
      </w:r>
      <w:r w:rsidRPr="00BF5183">
        <w:rPr>
          <w:rFonts w:ascii="Times New Roman" w:hAnsi="Times New Roman" w:cs="Times New Roman"/>
          <w:sz w:val="24"/>
          <w:szCs w:val="24"/>
        </w:rPr>
        <w:t xml:space="preserve"> % цены государственного контракта, </w:t>
      </w:r>
      <w:r w:rsidR="00497A8C">
        <w:rPr>
          <w:rFonts w:ascii="Times New Roman" w:hAnsi="Times New Roman" w:cs="Times New Roman"/>
          <w:sz w:val="24"/>
          <w:szCs w:val="24"/>
        </w:rPr>
        <w:t>а именно ________________</w:t>
      </w:r>
      <w:proofErr w:type="gramEnd"/>
    </w:p>
    <w:p w:rsidR="00000544" w:rsidRPr="00BF5183" w:rsidRDefault="00000544" w:rsidP="00000544">
      <w:pPr>
        <w:pStyle w:val="ConsPlusNormal"/>
        <w:ind w:firstLine="539"/>
        <w:jc w:val="both"/>
        <w:rPr>
          <w:rFonts w:ascii="Times New Roman" w:hAnsi="Times New Roman" w:cs="Times New Roman"/>
          <w:sz w:val="24"/>
          <w:szCs w:val="24"/>
        </w:rPr>
      </w:pPr>
      <w:bookmarkStart w:id="37" w:name="P1556"/>
      <w:bookmarkEnd w:id="37"/>
      <w:r w:rsidRPr="00BF5183">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6" w:history="1">
        <w:r w:rsidRPr="00BF5183">
          <w:rPr>
            <w:rFonts w:ascii="Times New Roman" w:hAnsi="Times New Roman" w:cs="Times New Roman"/>
            <w:sz w:val="24"/>
            <w:szCs w:val="24"/>
          </w:rPr>
          <w:t>Правилами</w:t>
        </w:r>
      </w:hyperlink>
      <w:r w:rsidRPr="00BF5183">
        <w:rPr>
          <w:rFonts w:ascii="Times New Roman" w:hAnsi="Times New Roman" w:cs="Times New Roman"/>
          <w:sz w:val="24"/>
          <w:szCs w:val="24"/>
        </w:rPr>
        <w:t xml:space="preserve"> и составляет 1 000 (Одна тысяча) рублей 00 коп.</w:t>
      </w:r>
    </w:p>
    <w:p w:rsidR="00000544" w:rsidRPr="00BF5183" w:rsidRDefault="00000544" w:rsidP="00000544">
      <w:pPr>
        <w:pStyle w:val="ConsPlusNormal"/>
        <w:ind w:firstLine="539"/>
        <w:jc w:val="both"/>
        <w:rPr>
          <w:rFonts w:ascii="Times New Roman" w:hAnsi="Times New Roman" w:cs="Times New Roman"/>
          <w:sz w:val="24"/>
          <w:szCs w:val="24"/>
        </w:rPr>
      </w:pPr>
      <w:bookmarkStart w:id="38" w:name="P1557"/>
      <w:bookmarkEnd w:id="38"/>
      <w:r w:rsidRPr="00BF5183">
        <w:rPr>
          <w:rFonts w:ascii="Times New Roman" w:hAnsi="Times New Roman" w:cs="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7" w:history="1">
        <w:r w:rsidRPr="00BF5183">
          <w:rPr>
            <w:rFonts w:ascii="Times New Roman" w:hAnsi="Times New Roman" w:cs="Times New Roman"/>
            <w:sz w:val="24"/>
            <w:szCs w:val="24"/>
          </w:rPr>
          <w:t>Правилами</w:t>
        </w:r>
      </w:hyperlink>
      <w:r w:rsidRPr="00BF5183">
        <w:rPr>
          <w:rFonts w:ascii="Times New Roman" w:hAnsi="Times New Roman" w:cs="Times New Roman"/>
          <w:sz w:val="24"/>
          <w:szCs w:val="24"/>
        </w:rPr>
        <w:t xml:space="preserve"> и составляет 1 000 (Одна тысяча) рублей 00 коп.</w:t>
      </w:r>
    </w:p>
    <w:p w:rsidR="00000544" w:rsidRPr="00BF5183" w:rsidRDefault="00000544" w:rsidP="00000544">
      <w:pPr>
        <w:pStyle w:val="ConsPlusNormal"/>
        <w:ind w:firstLine="539"/>
        <w:jc w:val="both"/>
        <w:rPr>
          <w:rFonts w:ascii="Times New Roman" w:hAnsi="Times New Roman" w:cs="Times New Roman"/>
          <w:sz w:val="24"/>
          <w:szCs w:val="24"/>
        </w:rPr>
      </w:pPr>
      <w:bookmarkStart w:id="39" w:name="P1561"/>
      <w:bookmarkEnd w:id="39"/>
      <w:r w:rsidRPr="00BF5183">
        <w:rPr>
          <w:rFonts w:ascii="Times New Roman" w:hAnsi="Times New Roman" w:cs="Times New Roman"/>
          <w:sz w:val="24"/>
          <w:szCs w:val="24"/>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BF5183">
          <w:rPr>
            <w:rFonts w:ascii="Times New Roman" w:hAnsi="Times New Roman" w:cs="Times New Roman"/>
            <w:sz w:val="24"/>
            <w:szCs w:val="24"/>
          </w:rPr>
          <w:t>пунктом 7.8</w:t>
        </w:r>
      </w:hyperlink>
      <w:r w:rsidRPr="00BF5183">
        <w:rPr>
          <w:rFonts w:ascii="Times New Roman" w:hAnsi="Times New Roman" w:cs="Times New Roman"/>
          <w:sz w:val="24"/>
          <w:szCs w:val="24"/>
        </w:rPr>
        <w:t xml:space="preserve"> Контракта, начисляется пеня в размере, определенном в порядке, установленном в соответствии с </w:t>
      </w:r>
      <w:hyperlink w:anchor="P1554" w:history="1">
        <w:r w:rsidRPr="00BF5183">
          <w:rPr>
            <w:rFonts w:ascii="Times New Roman" w:hAnsi="Times New Roman" w:cs="Times New Roman"/>
            <w:sz w:val="24"/>
            <w:szCs w:val="24"/>
          </w:rPr>
          <w:t>пунктом 6.3</w:t>
        </w:r>
      </w:hyperlink>
      <w:r w:rsidRPr="00BF5183">
        <w:rPr>
          <w:rFonts w:ascii="Times New Roman" w:hAnsi="Times New Roman" w:cs="Times New Roman"/>
          <w:sz w:val="24"/>
          <w:szCs w:val="24"/>
        </w:rPr>
        <w:t xml:space="preserve">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55E0" w:rsidRDefault="00C155E0"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6.13. </w:t>
      </w:r>
      <w:r w:rsidRPr="00C155E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125C5" w:rsidRDefault="008125C5" w:rsidP="008125C5">
      <w:pPr>
        <w:spacing w:line="240" w:lineRule="atLeast"/>
        <w:ind w:right="-285" w:firstLine="567"/>
        <w:jc w:val="both"/>
      </w:pPr>
      <w:r>
        <w:rPr>
          <w:spacing w:val="-10"/>
        </w:rPr>
        <w:t xml:space="preserve">6.14. </w:t>
      </w:r>
      <w:r>
        <w:t>Согласно п. 6 Постановления Правительства РФ № 1042 от 30.08.2017 г.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125C5" w:rsidRDefault="008125C5" w:rsidP="008125C5">
      <w:pPr>
        <w:spacing w:line="240" w:lineRule="atLeast"/>
        <w:ind w:right="-285" w:firstLine="567"/>
        <w:jc w:val="both"/>
      </w:pPr>
      <w:r>
        <w:t>а) 1000 рублей, если цена Контракта не превышает 3 млн. рублей;</w:t>
      </w:r>
    </w:p>
    <w:p w:rsidR="008125C5" w:rsidRDefault="008125C5" w:rsidP="008125C5">
      <w:pPr>
        <w:spacing w:line="240" w:lineRule="atLeast"/>
        <w:ind w:right="-285" w:firstLine="567"/>
        <w:jc w:val="both"/>
      </w:pPr>
      <w:r>
        <w:t>б) 5000 рублей, если цена Контракта составляет от 3 млн. рублей до 50 млн. рублей (включительно);</w:t>
      </w:r>
    </w:p>
    <w:p w:rsidR="008125C5" w:rsidRDefault="008125C5" w:rsidP="008125C5">
      <w:pPr>
        <w:spacing w:line="240" w:lineRule="atLeast"/>
        <w:ind w:right="-285" w:firstLine="567"/>
        <w:jc w:val="both"/>
      </w:pPr>
      <w:r>
        <w:t>в) 10000 рублей, если цена Контракта составляет от 50 млн. рублей до 100 млн. рублей (включительно);</w:t>
      </w:r>
    </w:p>
    <w:p w:rsidR="008125C5" w:rsidRPr="000523F9" w:rsidRDefault="008125C5" w:rsidP="008125C5">
      <w:pPr>
        <w:spacing w:line="240" w:lineRule="atLeast"/>
        <w:ind w:right="-285" w:firstLine="567"/>
        <w:jc w:val="both"/>
      </w:pPr>
      <w:r>
        <w:t>г) 100000 рублей, если цена Контракта превышает 100 млн. рублей.</w:t>
      </w:r>
    </w:p>
    <w:p w:rsidR="00CC2713" w:rsidRPr="00BF5183" w:rsidRDefault="00CC2713" w:rsidP="00000544">
      <w:pPr>
        <w:pStyle w:val="ConsPlusNormal"/>
        <w:ind w:firstLine="539"/>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VII. Обеспечение исполнения Контракта</w:t>
      </w:r>
    </w:p>
    <w:p w:rsidR="00000544" w:rsidRPr="00BF5183" w:rsidRDefault="00000544" w:rsidP="00000544">
      <w:pPr>
        <w:pStyle w:val="ConsPlusNormal"/>
        <w:jc w:val="both"/>
        <w:rPr>
          <w:rFonts w:ascii="Times New Roman" w:hAnsi="Times New Roman" w:cs="Times New Roman"/>
          <w:sz w:val="24"/>
          <w:szCs w:val="24"/>
        </w:rPr>
      </w:pPr>
    </w:p>
    <w:p w:rsidR="002365BB" w:rsidRDefault="00000544" w:rsidP="00000544">
      <w:pPr>
        <w:pStyle w:val="ConsPlusNormal"/>
        <w:ind w:firstLine="539"/>
        <w:jc w:val="both"/>
        <w:rPr>
          <w:rFonts w:ascii="Times New Roman" w:hAnsi="Times New Roman" w:cs="Times New Roman"/>
          <w:sz w:val="24"/>
          <w:szCs w:val="24"/>
        </w:rPr>
      </w:pPr>
      <w:bookmarkStart w:id="40" w:name="P1570"/>
      <w:bookmarkEnd w:id="40"/>
      <w:r w:rsidRPr="00BF5183">
        <w:rPr>
          <w:rFonts w:ascii="Times New Roman" w:hAnsi="Times New Roman" w:cs="Times New Roman"/>
          <w:sz w:val="24"/>
          <w:szCs w:val="24"/>
        </w:rPr>
        <w:t xml:space="preserve">7.1. Обеспечение исполнения Контракта </w:t>
      </w:r>
      <w:r w:rsidR="002365BB">
        <w:rPr>
          <w:rFonts w:ascii="Times New Roman" w:hAnsi="Times New Roman" w:cs="Times New Roman"/>
          <w:sz w:val="24"/>
          <w:szCs w:val="24"/>
        </w:rPr>
        <w:t xml:space="preserve">не </w:t>
      </w:r>
      <w:r w:rsidRPr="00BF5183">
        <w:rPr>
          <w:rFonts w:ascii="Times New Roman" w:hAnsi="Times New Roman" w:cs="Times New Roman"/>
          <w:sz w:val="24"/>
          <w:szCs w:val="24"/>
        </w:rPr>
        <w:t>устан</w:t>
      </w:r>
      <w:r w:rsidR="002365BB">
        <w:rPr>
          <w:rFonts w:ascii="Times New Roman" w:hAnsi="Times New Roman" w:cs="Times New Roman"/>
          <w:sz w:val="24"/>
          <w:szCs w:val="24"/>
        </w:rPr>
        <w:t>овлено.</w:t>
      </w:r>
    </w:p>
    <w:p w:rsidR="00000544" w:rsidRPr="00BF5183" w:rsidRDefault="00000544" w:rsidP="00000544">
      <w:pPr>
        <w:pStyle w:val="ConsPlusNormal"/>
        <w:jc w:val="center"/>
        <w:outlineLvl w:val="1"/>
        <w:rPr>
          <w:rFonts w:ascii="Times New Roman" w:hAnsi="Times New Roman" w:cs="Times New Roman"/>
          <w:sz w:val="24"/>
          <w:szCs w:val="24"/>
        </w:rPr>
      </w:pPr>
      <w:bookmarkStart w:id="41" w:name="P1587"/>
      <w:bookmarkEnd w:id="41"/>
      <w:r w:rsidRPr="00BF5183">
        <w:rPr>
          <w:rFonts w:ascii="Times New Roman" w:hAnsi="Times New Roman" w:cs="Times New Roman"/>
          <w:sz w:val="24"/>
          <w:szCs w:val="24"/>
        </w:rPr>
        <w:lastRenderedPageBreak/>
        <w:t>VIII. Обеспечение гарантийных обязательств</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8.1. Обеспечение гарантийных обязательств не устанавливается.</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8.2.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rsidR="00000544"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42" w:name="P1600"/>
      <w:bookmarkEnd w:id="42"/>
      <w:r w:rsidRPr="00BF5183">
        <w:rPr>
          <w:rFonts w:ascii="Times New Roman" w:hAnsi="Times New Roman" w:cs="Times New Roman"/>
          <w:sz w:val="24"/>
          <w:szCs w:val="24"/>
        </w:rPr>
        <w:t>IX. Исключительные права</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B7664" w:rsidRPr="002C17CD" w:rsidRDefault="008B766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 Обстоятельства непреодолимой силы</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XI. Рассмотрение и разрешение споров</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11.3. Срок рассмотрения претензии не может превышать 3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11.4. При </w:t>
      </w:r>
      <w:proofErr w:type="spellStart"/>
      <w:r w:rsidRPr="00BF5183">
        <w:rPr>
          <w:rFonts w:ascii="Times New Roman" w:hAnsi="Times New Roman" w:cs="Times New Roman"/>
          <w:sz w:val="24"/>
          <w:szCs w:val="24"/>
        </w:rPr>
        <w:t>неурегулировании</w:t>
      </w:r>
      <w:proofErr w:type="spellEnd"/>
      <w:r w:rsidRPr="00BF5183">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000544" w:rsidRPr="00BF5183" w:rsidRDefault="00000544" w:rsidP="00000544">
      <w:pPr>
        <w:pStyle w:val="ConsPlusNormal"/>
        <w:jc w:val="both"/>
        <w:rPr>
          <w:rFonts w:ascii="Times New Roman" w:hAnsi="Times New Roman" w:cs="Times New Roman"/>
          <w:sz w:val="24"/>
          <w:szCs w:val="24"/>
        </w:rPr>
      </w:pPr>
    </w:p>
    <w:p w:rsidR="00000544" w:rsidRPr="00FF41DF"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 xml:space="preserve">XII. Срок </w:t>
      </w:r>
      <w:r w:rsidRPr="00FF41DF">
        <w:rPr>
          <w:rFonts w:ascii="Times New Roman" w:hAnsi="Times New Roman" w:cs="Times New Roman"/>
          <w:sz w:val="24"/>
          <w:szCs w:val="24"/>
        </w:rPr>
        <w:t>действия и порядок расторжения Контракта</w:t>
      </w:r>
    </w:p>
    <w:p w:rsidR="00000544" w:rsidRPr="00FF41DF" w:rsidRDefault="00000544" w:rsidP="00000544">
      <w:pPr>
        <w:pStyle w:val="ConsPlusNormal"/>
        <w:jc w:val="both"/>
        <w:rPr>
          <w:rFonts w:ascii="Times New Roman" w:hAnsi="Times New Roman" w:cs="Times New Roman"/>
          <w:sz w:val="24"/>
          <w:szCs w:val="24"/>
        </w:rPr>
      </w:pPr>
    </w:p>
    <w:p w:rsidR="00000544" w:rsidRPr="0038500B" w:rsidRDefault="00000544" w:rsidP="00000544">
      <w:pPr>
        <w:pStyle w:val="ConsPlusNormal"/>
        <w:ind w:firstLine="539"/>
        <w:jc w:val="both"/>
        <w:rPr>
          <w:rFonts w:ascii="Times New Roman" w:hAnsi="Times New Roman" w:cs="Times New Roman"/>
          <w:sz w:val="24"/>
          <w:szCs w:val="24"/>
        </w:rPr>
      </w:pPr>
      <w:r w:rsidRPr="004C79EF">
        <w:rPr>
          <w:rFonts w:ascii="Times New Roman" w:hAnsi="Times New Roman" w:cs="Times New Roman"/>
          <w:sz w:val="24"/>
          <w:szCs w:val="24"/>
        </w:rPr>
        <w:t xml:space="preserve">12.1. </w:t>
      </w:r>
      <w:r w:rsidRPr="00A027A8">
        <w:rPr>
          <w:rFonts w:ascii="Times New Roman" w:hAnsi="Times New Roman" w:cs="Times New Roman"/>
          <w:sz w:val="24"/>
          <w:szCs w:val="24"/>
        </w:rPr>
        <w:t>Контра</w:t>
      </w:r>
      <w:proofErr w:type="gramStart"/>
      <w:r w:rsidRPr="00A027A8">
        <w:rPr>
          <w:rFonts w:ascii="Times New Roman" w:hAnsi="Times New Roman" w:cs="Times New Roman"/>
          <w:sz w:val="24"/>
          <w:szCs w:val="24"/>
        </w:rPr>
        <w:t>кт вст</w:t>
      </w:r>
      <w:proofErr w:type="gramEnd"/>
      <w:r w:rsidRPr="00A027A8">
        <w:rPr>
          <w:rFonts w:ascii="Times New Roman" w:hAnsi="Times New Roman" w:cs="Times New Roman"/>
          <w:sz w:val="24"/>
          <w:szCs w:val="24"/>
        </w:rPr>
        <w:t xml:space="preserve">упает в силу с момента его подписания </w:t>
      </w:r>
      <w:r w:rsidRPr="0038500B">
        <w:rPr>
          <w:rFonts w:ascii="Times New Roman" w:hAnsi="Times New Roman" w:cs="Times New Roman"/>
          <w:sz w:val="24"/>
          <w:szCs w:val="24"/>
        </w:rPr>
        <w:t xml:space="preserve">обеими Сторонами и действует </w:t>
      </w:r>
      <w:r w:rsidR="001F66DD" w:rsidRPr="0038500B">
        <w:rPr>
          <w:rFonts w:ascii="Times New Roman" w:hAnsi="Times New Roman" w:cs="Times New Roman"/>
          <w:sz w:val="24"/>
          <w:szCs w:val="24"/>
        </w:rPr>
        <w:t>д</w:t>
      </w:r>
      <w:r w:rsidRPr="0038500B">
        <w:rPr>
          <w:rFonts w:ascii="Times New Roman" w:hAnsi="Times New Roman" w:cs="Times New Roman"/>
          <w:sz w:val="24"/>
          <w:szCs w:val="24"/>
        </w:rPr>
        <w:t xml:space="preserve">о </w:t>
      </w:r>
      <w:r w:rsidR="0038500B" w:rsidRPr="0038500B">
        <w:rPr>
          <w:rFonts w:ascii="Times New Roman" w:hAnsi="Times New Roman" w:cs="Times New Roman"/>
          <w:sz w:val="24"/>
          <w:szCs w:val="24"/>
        </w:rPr>
        <w:t>1</w:t>
      </w:r>
      <w:r w:rsidR="001C1BDF" w:rsidRPr="0038500B">
        <w:rPr>
          <w:rFonts w:ascii="Times New Roman" w:hAnsi="Times New Roman" w:cs="Times New Roman"/>
          <w:sz w:val="24"/>
          <w:szCs w:val="24"/>
        </w:rPr>
        <w:t>0</w:t>
      </w:r>
      <w:r w:rsidR="00630751" w:rsidRPr="0038500B">
        <w:rPr>
          <w:rFonts w:ascii="Times New Roman" w:hAnsi="Times New Roman" w:cs="Times New Roman"/>
          <w:sz w:val="24"/>
          <w:szCs w:val="24"/>
        </w:rPr>
        <w:t>.0</w:t>
      </w:r>
      <w:r w:rsidR="0038500B" w:rsidRPr="0038500B">
        <w:rPr>
          <w:rFonts w:ascii="Times New Roman" w:hAnsi="Times New Roman" w:cs="Times New Roman"/>
          <w:sz w:val="24"/>
          <w:szCs w:val="24"/>
        </w:rPr>
        <w:t>9</w:t>
      </w:r>
      <w:r w:rsidR="00630751" w:rsidRPr="0038500B">
        <w:rPr>
          <w:rFonts w:ascii="Times New Roman" w:hAnsi="Times New Roman" w:cs="Times New Roman"/>
          <w:sz w:val="24"/>
          <w:szCs w:val="24"/>
        </w:rPr>
        <w:t>.</w:t>
      </w:r>
      <w:r w:rsidRPr="0038500B">
        <w:rPr>
          <w:rFonts w:ascii="Times New Roman" w:hAnsi="Times New Roman" w:cs="Times New Roman"/>
          <w:sz w:val="24"/>
          <w:szCs w:val="24"/>
        </w:rPr>
        <w:t>202</w:t>
      </w:r>
      <w:r w:rsidR="001C1BDF" w:rsidRPr="0038500B">
        <w:rPr>
          <w:rFonts w:ascii="Times New Roman" w:hAnsi="Times New Roman" w:cs="Times New Roman"/>
          <w:sz w:val="24"/>
          <w:szCs w:val="24"/>
        </w:rPr>
        <w:t>6</w:t>
      </w:r>
      <w:r w:rsidRPr="0038500B">
        <w:rPr>
          <w:rFonts w:ascii="Times New Roman" w:hAnsi="Times New Roman" w:cs="Times New Roman"/>
          <w:sz w:val="24"/>
          <w:szCs w:val="24"/>
        </w:rPr>
        <w:t xml:space="preserve"> г.</w:t>
      </w:r>
      <w:r w:rsidR="001F66DD" w:rsidRPr="0038500B">
        <w:rPr>
          <w:rFonts w:ascii="Times New Roman" w:hAnsi="Times New Roman" w:cs="Times New Roman"/>
          <w:sz w:val="24"/>
          <w:szCs w:val="24"/>
        </w:rPr>
        <w:t xml:space="preserve"> включительно</w:t>
      </w:r>
      <w:r w:rsidR="00630751" w:rsidRPr="0038500B">
        <w:rPr>
          <w:rFonts w:ascii="Times New Roman" w:hAnsi="Times New Roman" w:cs="Times New Roman"/>
          <w:sz w:val="24"/>
          <w:szCs w:val="24"/>
        </w:rPr>
        <w:t xml:space="preserve">, а в части взаиморасчетов </w:t>
      </w:r>
      <w:r w:rsidR="001F66DD" w:rsidRPr="0038500B">
        <w:rPr>
          <w:rFonts w:ascii="Times New Roman" w:hAnsi="Times New Roman" w:cs="Times New Roman"/>
          <w:sz w:val="24"/>
          <w:szCs w:val="24"/>
        </w:rPr>
        <w:t>д</w:t>
      </w:r>
      <w:r w:rsidR="00630751" w:rsidRPr="0038500B">
        <w:rPr>
          <w:rFonts w:ascii="Times New Roman" w:hAnsi="Times New Roman" w:cs="Times New Roman"/>
          <w:sz w:val="24"/>
          <w:szCs w:val="24"/>
        </w:rPr>
        <w:t xml:space="preserve">о </w:t>
      </w:r>
      <w:r w:rsidR="0038500B" w:rsidRPr="0038500B">
        <w:rPr>
          <w:rFonts w:ascii="Times New Roman" w:hAnsi="Times New Roman" w:cs="Times New Roman"/>
          <w:sz w:val="24"/>
          <w:szCs w:val="24"/>
        </w:rPr>
        <w:t>25</w:t>
      </w:r>
      <w:r w:rsidR="00630751" w:rsidRPr="0038500B">
        <w:rPr>
          <w:rFonts w:ascii="Times New Roman" w:hAnsi="Times New Roman" w:cs="Times New Roman"/>
          <w:sz w:val="24"/>
          <w:szCs w:val="24"/>
        </w:rPr>
        <w:t>.0</w:t>
      </w:r>
      <w:r w:rsidR="0038500B" w:rsidRPr="0038500B">
        <w:rPr>
          <w:rFonts w:ascii="Times New Roman" w:hAnsi="Times New Roman" w:cs="Times New Roman"/>
          <w:sz w:val="24"/>
          <w:szCs w:val="24"/>
        </w:rPr>
        <w:t>9</w:t>
      </w:r>
      <w:r w:rsidR="00630751" w:rsidRPr="0038500B">
        <w:rPr>
          <w:rFonts w:ascii="Times New Roman" w:hAnsi="Times New Roman" w:cs="Times New Roman"/>
          <w:sz w:val="24"/>
          <w:szCs w:val="24"/>
        </w:rPr>
        <w:t>.202</w:t>
      </w:r>
      <w:r w:rsidR="001C1BDF" w:rsidRPr="0038500B">
        <w:rPr>
          <w:rFonts w:ascii="Times New Roman" w:hAnsi="Times New Roman" w:cs="Times New Roman"/>
          <w:sz w:val="24"/>
          <w:szCs w:val="24"/>
        </w:rPr>
        <w:t>6</w:t>
      </w:r>
      <w:r w:rsidR="00630751" w:rsidRPr="0038500B">
        <w:rPr>
          <w:rFonts w:ascii="Times New Roman" w:hAnsi="Times New Roman" w:cs="Times New Roman"/>
          <w:sz w:val="24"/>
          <w:szCs w:val="24"/>
        </w:rPr>
        <w:t xml:space="preserve"> г.</w:t>
      </w:r>
      <w:r w:rsidR="001F66DD" w:rsidRPr="0038500B">
        <w:rPr>
          <w:rFonts w:ascii="Times New Roman" w:hAnsi="Times New Roman" w:cs="Times New Roman"/>
          <w:sz w:val="24"/>
          <w:szCs w:val="24"/>
        </w:rPr>
        <w:t xml:space="preserve"> включительно.</w:t>
      </w:r>
      <w:r w:rsidRPr="0038500B">
        <w:rPr>
          <w:rFonts w:ascii="Times New Roman" w:hAnsi="Times New Roman" w:cs="Times New Roman"/>
          <w:sz w:val="24"/>
          <w:szCs w:val="24"/>
        </w:rPr>
        <w:t xml:space="preserve"> Окончание срока действия Контракта не влечет прекращения неисполненных обязатель</w:t>
      </w:r>
      <w:proofErr w:type="gramStart"/>
      <w:r w:rsidRPr="0038500B">
        <w:rPr>
          <w:rFonts w:ascii="Times New Roman" w:hAnsi="Times New Roman" w:cs="Times New Roman"/>
          <w:sz w:val="24"/>
          <w:szCs w:val="24"/>
        </w:rPr>
        <w:t>ств Ст</w:t>
      </w:r>
      <w:proofErr w:type="gramEnd"/>
      <w:r w:rsidRPr="0038500B">
        <w:rPr>
          <w:rFonts w:ascii="Times New Roman" w:hAnsi="Times New Roman" w:cs="Times New Roman"/>
          <w:sz w:val="24"/>
          <w:szCs w:val="24"/>
        </w:rPr>
        <w:t xml:space="preserve">орон по Контракту, в том числе гарантийных обязательств Поставщика. </w:t>
      </w:r>
    </w:p>
    <w:p w:rsidR="00000544" w:rsidRPr="00BF5183" w:rsidRDefault="00000544" w:rsidP="00000544">
      <w:pPr>
        <w:pStyle w:val="ConsPlusNormal"/>
        <w:ind w:firstLine="539"/>
        <w:jc w:val="both"/>
        <w:rPr>
          <w:rFonts w:ascii="Times New Roman" w:hAnsi="Times New Roman" w:cs="Times New Roman"/>
          <w:sz w:val="24"/>
          <w:szCs w:val="24"/>
        </w:rPr>
      </w:pPr>
      <w:r w:rsidRPr="0038500B">
        <w:rPr>
          <w:rFonts w:ascii="Times New Roman" w:hAnsi="Times New Roman" w:cs="Times New Roman"/>
          <w:sz w:val="24"/>
          <w:szCs w:val="24"/>
        </w:rPr>
        <w:t xml:space="preserve">12.2. </w:t>
      </w:r>
      <w:proofErr w:type="gramStart"/>
      <w:r w:rsidRPr="0038500B">
        <w:rPr>
          <w:rFonts w:ascii="Times New Roman" w:hAnsi="Times New Roman" w:cs="Times New Roman"/>
          <w:sz w:val="24"/>
          <w:szCs w:val="24"/>
        </w:rPr>
        <w:t>Расторжение Контракта допускается по соглашению Сторон, по решению</w:t>
      </w:r>
      <w:r w:rsidRPr="004F175D">
        <w:rPr>
          <w:rFonts w:ascii="Times New Roman" w:hAnsi="Times New Roman" w:cs="Times New Roman"/>
          <w:sz w:val="24"/>
          <w:szCs w:val="24"/>
        </w:rPr>
        <w:t xml:space="preserve"> суда или</w:t>
      </w:r>
      <w:r w:rsidRPr="00BF5183">
        <w:rPr>
          <w:rFonts w:ascii="Times New Roman" w:hAnsi="Times New Roman" w:cs="Times New Roman"/>
          <w:sz w:val="24"/>
          <w:szCs w:val="24"/>
        </w:rPr>
        <w:t xml:space="preserve"> </w:t>
      </w:r>
      <w:r w:rsidRPr="00BF5183">
        <w:rPr>
          <w:rFonts w:ascii="Times New Roman" w:hAnsi="Times New Roman" w:cs="Times New Roman"/>
          <w:sz w:val="24"/>
          <w:szCs w:val="24"/>
        </w:rPr>
        <w:lastRenderedPageBreak/>
        <w:t xml:space="preserve">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history="1">
        <w:r w:rsidRPr="00BF5183">
          <w:rPr>
            <w:rFonts w:ascii="Times New Roman" w:hAnsi="Times New Roman" w:cs="Times New Roman"/>
            <w:sz w:val="24"/>
            <w:szCs w:val="24"/>
          </w:rPr>
          <w:t>частями 9</w:t>
        </w:r>
      </w:hyperlink>
      <w:r w:rsidRPr="00BF5183">
        <w:rPr>
          <w:rFonts w:ascii="Times New Roman" w:hAnsi="Times New Roman" w:cs="Times New Roman"/>
          <w:sz w:val="24"/>
          <w:szCs w:val="24"/>
        </w:rPr>
        <w:t xml:space="preserve"> - </w:t>
      </w:r>
      <w:hyperlink r:id="rId19" w:history="1">
        <w:r w:rsidRPr="00BF5183">
          <w:rPr>
            <w:rFonts w:ascii="Times New Roman" w:hAnsi="Times New Roman" w:cs="Times New Roman"/>
            <w:sz w:val="24"/>
            <w:szCs w:val="24"/>
          </w:rPr>
          <w:t>23 статьи 95</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roofErr w:type="gramEnd"/>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XIII. Прочие положения</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20" w:history="1">
        <w:r w:rsidRPr="00BF5183">
          <w:rPr>
            <w:rFonts w:ascii="Times New Roman" w:hAnsi="Times New Roman" w:cs="Times New Roman"/>
            <w:sz w:val="24"/>
            <w:szCs w:val="24"/>
          </w:rPr>
          <w:t>статьей 95</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00544" w:rsidRDefault="00000544" w:rsidP="00000544">
      <w:pPr>
        <w:pStyle w:val="ConsPlusNormal"/>
        <w:ind w:firstLine="539"/>
        <w:jc w:val="both"/>
        <w:rPr>
          <w:rFonts w:ascii="Times New Roman" w:hAnsi="Times New Roman" w:cs="Times New Roman"/>
          <w:sz w:val="24"/>
          <w:szCs w:val="24"/>
        </w:rPr>
      </w:pPr>
      <w:bookmarkStart w:id="43" w:name="P1633"/>
      <w:bookmarkEnd w:id="43"/>
      <w:r w:rsidRPr="00BF5183">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rsidR="00F63EB8" w:rsidRDefault="00F63EB8"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13.8. П</w:t>
      </w:r>
      <w:r w:rsidRPr="00F63EB8">
        <w:rPr>
          <w:rFonts w:ascii="Times New Roman" w:hAnsi="Times New Roman" w:cs="Times New Roman"/>
          <w:sz w:val="24"/>
          <w:szCs w:val="24"/>
        </w:rPr>
        <w:t>ривлечени</w:t>
      </w:r>
      <w:r>
        <w:rPr>
          <w:rFonts w:ascii="Times New Roman" w:hAnsi="Times New Roman" w:cs="Times New Roman"/>
          <w:sz w:val="24"/>
          <w:szCs w:val="24"/>
        </w:rPr>
        <w:t>е</w:t>
      </w:r>
      <w:r w:rsidRPr="00F63EB8">
        <w:rPr>
          <w:rFonts w:ascii="Times New Roman" w:hAnsi="Times New Roman" w:cs="Times New Roman"/>
          <w:sz w:val="24"/>
          <w:szCs w:val="24"/>
        </w:rPr>
        <w:t xml:space="preserve"> к исполнению </w:t>
      </w:r>
      <w:r>
        <w:rPr>
          <w:rFonts w:ascii="Times New Roman" w:hAnsi="Times New Roman" w:cs="Times New Roman"/>
          <w:sz w:val="24"/>
          <w:szCs w:val="24"/>
        </w:rPr>
        <w:t>К</w:t>
      </w:r>
      <w:r w:rsidRPr="00F63EB8">
        <w:rPr>
          <w:rFonts w:ascii="Times New Roman" w:hAnsi="Times New Roman" w:cs="Times New Roman"/>
          <w:sz w:val="24"/>
          <w:szCs w:val="24"/>
        </w:rPr>
        <w:t>онтракт</w:t>
      </w:r>
      <w:r>
        <w:rPr>
          <w:rFonts w:ascii="Times New Roman" w:hAnsi="Times New Roman" w:cs="Times New Roman"/>
          <w:sz w:val="24"/>
          <w:szCs w:val="24"/>
        </w:rPr>
        <w:t>а</w:t>
      </w:r>
      <w:r w:rsidRPr="00F63EB8">
        <w:rPr>
          <w:rFonts w:ascii="Times New Roman" w:hAnsi="Times New Roman" w:cs="Times New Roman"/>
          <w:sz w:val="24"/>
          <w:szCs w:val="24"/>
        </w:rPr>
        <w:t xml:space="preserve"> субподрядчиков, соисполнителей из числа субъектов малого предпринимательства, социально ориентированных некоммерческих организаций</w:t>
      </w:r>
      <w:r>
        <w:rPr>
          <w:rFonts w:ascii="Times New Roman" w:hAnsi="Times New Roman" w:cs="Times New Roman"/>
          <w:sz w:val="24"/>
          <w:szCs w:val="24"/>
        </w:rPr>
        <w:t xml:space="preserve"> не допускается.</w:t>
      </w:r>
    </w:p>
    <w:p w:rsidR="001F66DD" w:rsidRDefault="001F66DD" w:rsidP="00000544">
      <w:pPr>
        <w:pStyle w:val="ConsPlusNormal"/>
        <w:ind w:firstLine="539"/>
        <w:jc w:val="both"/>
        <w:rPr>
          <w:rFonts w:ascii="Times New Roman" w:hAnsi="Times New Roman" w:cs="Times New Roman"/>
          <w:sz w:val="24"/>
          <w:szCs w:val="24"/>
        </w:rPr>
      </w:pPr>
    </w:p>
    <w:p w:rsidR="001F66DD" w:rsidRPr="001F66DD" w:rsidRDefault="001F66DD" w:rsidP="001F66DD">
      <w:pPr>
        <w:jc w:val="center"/>
      </w:pPr>
      <w:r w:rsidRPr="001F66DD">
        <w:t>XIV. В</w:t>
      </w:r>
      <w:r w:rsidR="00923CAE">
        <w:t>озможность применения электронного документооборота</w:t>
      </w:r>
    </w:p>
    <w:p w:rsidR="001F66DD" w:rsidRPr="00AC3473" w:rsidRDefault="001F66DD" w:rsidP="001F66DD">
      <w:pPr>
        <w:jc w:val="center"/>
      </w:pPr>
    </w:p>
    <w:p w:rsidR="001F66DD" w:rsidRPr="00AC3473" w:rsidRDefault="001F66DD" w:rsidP="001F66DD">
      <w:pPr>
        <w:shd w:val="clear" w:color="auto" w:fill="FFFFFF"/>
        <w:ind w:firstLine="720"/>
        <w:jc w:val="both"/>
        <w:rPr>
          <w:color w:val="000000"/>
        </w:rPr>
      </w:pPr>
      <w:r w:rsidRPr="00AC3473">
        <w:rPr>
          <w:color w:val="000000"/>
        </w:rPr>
        <w:t>1</w:t>
      </w:r>
      <w:r>
        <w:rPr>
          <w:color w:val="000000"/>
        </w:rPr>
        <w:t>4</w:t>
      </w:r>
      <w:r w:rsidRPr="00AC3473">
        <w:rPr>
          <w:color w:val="000000"/>
        </w:rPr>
        <w:t>.1. При наличии технической возможности Стороны вправе использовать электронный документооборот (ЭДО) для обмена следующими документами:</w:t>
      </w:r>
    </w:p>
    <w:p w:rsidR="001F66DD" w:rsidRPr="00AC3473" w:rsidRDefault="001F66DD" w:rsidP="001F66DD">
      <w:pPr>
        <w:pStyle w:val="27"/>
        <w:ind w:left="0" w:firstLine="709"/>
        <w:jc w:val="both"/>
        <w:rPr>
          <w:rStyle w:val="a8"/>
          <w:rFonts w:eastAsia="Calibri"/>
        </w:rPr>
      </w:pPr>
      <w:r w:rsidRPr="00AC3473">
        <w:rPr>
          <w:rStyle w:val="a8"/>
          <w:rFonts w:eastAsia="Calibri"/>
          <w:color w:val="000000"/>
        </w:rPr>
        <w:t>- счета на предварительную оплату, счета-фактуры, документы на поставку Товара, которые Поставщик может направить Заказчику посредством ЭДО;</w:t>
      </w:r>
    </w:p>
    <w:p w:rsidR="001F66DD" w:rsidRPr="00AC3473" w:rsidRDefault="001F66DD" w:rsidP="001F66DD">
      <w:pPr>
        <w:pStyle w:val="27"/>
        <w:ind w:left="0" w:firstLine="709"/>
        <w:jc w:val="both"/>
        <w:rPr>
          <w:rStyle w:val="a8"/>
          <w:rFonts w:eastAsia="Calibri"/>
          <w:color w:val="000000"/>
        </w:rPr>
      </w:pPr>
      <w:r w:rsidRPr="00AC3473">
        <w:rPr>
          <w:rStyle w:val="a8"/>
          <w:rFonts w:eastAsia="Calibri"/>
          <w:color w:val="000000"/>
        </w:rPr>
        <w:t>- подписанные документы на поставку Товара, которые Заказчик может направить Поставщику посредством ЭДО.</w:t>
      </w:r>
    </w:p>
    <w:p w:rsidR="001F66DD" w:rsidRPr="00AC3473" w:rsidRDefault="001F66DD" w:rsidP="001F66DD">
      <w:pPr>
        <w:pStyle w:val="27"/>
        <w:ind w:left="0" w:firstLine="709"/>
        <w:jc w:val="both"/>
        <w:rPr>
          <w:rStyle w:val="a8"/>
          <w:rFonts w:eastAsia="Calibri"/>
          <w:color w:val="000000"/>
        </w:rPr>
      </w:pPr>
      <w:r w:rsidRPr="00AC3473">
        <w:rPr>
          <w:rStyle w:val="a8"/>
          <w:rFonts w:eastAsia="Calibri"/>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1F66DD" w:rsidRPr="00AC3473" w:rsidRDefault="001F66DD" w:rsidP="001F66DD">
      <w:pPr>
        <w:keepNext/>
        <w:ind w:firstLine="709"/>
        <w:jc w:val="both"/>
        <w:outlineLvl w:val="0"/>
        <w:rPr>
          <w:rStyle w:val="a8"/>
          <w:rFonts w:eastAsia="Calibri"/>
          <w:color w:val="000000"/>
        </w:rPr>
      </w:pPr>
      <w:r w:rsidRPr="00AC3473">
        <w:rPr>
          <w:rStyle w:val="a8"/>
          <w:rFonts w:eastAsia="Calibri"/>
          <w:color w:val="000000"/>
        </w:rPr>
        <w:t>Применяя ЭДО, стороны руководствуются действующим законодательством Российской Федерации.</w:t>
      </w:r>
    </w:p>
    <w:p w:rsidR="001F66DD" w:rsidRDefault="001F66DD" w:rsidP="001F66DD">
      <w:pPr>
        <w:keepNext/>
        <w:ind w:firstLine="709"/>
        <w:jc w:val="both"/>
        <w:outlineLvl w:val="0"/>
        <w:rPr>
          <w:rStyle w:val="a8"/>
          <w:rFonts w:eastAsia="Calibri"/>
          <w:color w:val="000000"/>
        </w:rPr>
      </w:pPr>
    </w:p>
    <w:p w:rsidR="00CC2713" w:rsidRDefault="00CC2713" w:rsidP="001F66DD">
      <w:pPr>
        <w:autoSpaceDE w:val="0"/>
        <w:autoSpaceDN w:val="0"/>
        <w:adjustRightInd w:val="0"/>
        <w:jc w:val="center"/>
      </w:pPr>
    </w:p>
    <w:p w:rsidR="001F66DD" w:rsidRPr="001F66DD" w:rsidRDefault="001F66DD" w:rsidP="001F66DD">
      <w:pPr>
        <w:autoSpaceDE w:val="0"/>
        <w:autoSpaceDN w:val="0"/>
        <w:adjustRightInd w:val="0"/>
        <w:jc w:val="center"/>
      </w:pPr>
      <w:r w:rsidRPr="001F66DD">
        <w:rPr>
          <w:lang w:val="en-US"/>
        </w:rPr>
        <w:t>XV</w:t>
      </w:r>
      <w:r w:rsidRPr="001F66DD">
        <w:t>. А</w:t>
      </w:r>
      <w:r w:rsidR="00923CAE">
        <w:t>нтикоррупционная оговорка</w:t>
      </w:r>
    </w:p>
    <w:p w:rsidR="001F66DD" w:rsidRPr="00AC3473" w:rsidRDefault="001F66DD" w:rsidP="001F66DD">
      <w:pPr>
        <w:autoSpaceDE w:val="0"/>
        <w:autoSpaceDN w:val="0"/>
        <w:adjustRightInd w:val="0"/>
        <w:ind w:firstLine="709"/>
        <w:jc w:val="both"/>
      </w:pPr>
      <w:bookmarkStart w:id="44" w:name="Par2"/>
      <w:bookmarkEnd w:id="44"/>
    </w:p>
    <w:p w:rsidR="001F66DD" w:rsidRPr="00AC3473" w:rsidRDefault="001F66DD" w:rsidP="001F66DD">
      <w:pPr>
        <w:autoSpaceDE w:val="0"/>
        <w:autoSpaceDN w:val="0"/>
        <w:adjustRightInd w:val="0"/>
        <w:ind w:firstLine="709"/>
        <w:jc w:val="both"/>
      </w:pPr>
      <w:r w:rsidRPr="00AC3473">
        <w:t>1</w:t>
      </w:r>
      <w:r>
        <w:t>5</w:t>
      </w:r>
      <w:r w:rsidRPr="00AC3473">
        <w:t xml:space="preserve">.1. </w:t>
      </w:r>
      <w:proofErr w:type="gramStart"/>
      <w:r w:rsidRPr="00AC3473">
        <w:t xml:space="preserve">При исполнении обязательств по настоящему контракту Стороны, их аффилированные лица, работники, а также лица, действующие от имени и по поручению </w:t>
      </w:r>
      <w:r w:rsidRPr="00AC3473">
        <w:lastRenderedPageBreak/>
        <w:t>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AC3473">
        <w:t xml:space="preserve"> целей.</w:t>
      </w:r>
      <w:bookmarkStart w:id="45" w:name="Par3"/>
      <w:bookmarkEnd w:id="45"/>
    </w:p>
    <w:p w:rsidR="001F66DD" w:rsidRPr="00AC3473" w:rsidRDefault="001F66DD" w:rsidP="001F66DD">
      <w:pPr>
        <w:autoSpaceDE w:val="0"/>
        <w:autoSpaceDN w:val="0"/>
        <w:adjustRightInd w:val="0"/>
        <w:ind w:firstLine="709"/>
        <w:jc w:val="both"/>
      </w:pPr>
      <w:r w:rsidRPr="00AC3473">
        <w:t>1</w:t>
      </w:r>
      <w:r>
        <w:t>5</w:t>
      </w:r>
      <w:r w:rsidRPr="00AC3473">
        <w:t xml:space="preserve">.2.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AC3473">
        <w:t xml:space="preserve"> исполнением условий настоящего контракта.</w:t>
      </w:r>
      <w:bookmarkStart w:id="46" w:name="Par4"/>
      <w:bookmarkEnd w:id="46"/>
    </w:p>
    <w:p w:rsidR="001F66DD" w:rsidRPr="00AC3473" w:rsidRDefault="001F66DD" w:rsidP="001F66DD">
      <w:pPr>
        <w:autoSpaceDE w:val="0"/>
        <w:autoSpaceDN w:val="0"/>
        <w:adjustRightInd w:val="0"/>
        <w:ind w:firstLine="709"/>
        <w:jc w:val="both"/>
      </w:pPr>
      <w:r w:rsidRPr="00AC3473">
        <w:t>1</w:t>
      </w:r>
      <w:r>
        <w:t>5</w:t>
      </w:r>
      <w:r w:rsidRPr="00AC3473">
        <w:t xml:space="preserve">.3. В случае возникновения у Стороны обоснованных подозрений, что произошло или может произойти нарушение каких-либо положений </w:t>
      </w:r>
      <w:hyperlink r:id="rId21" w:anchor="Par2" w:history="1">
        <w:r w:rsidRPr="00AC3473">
          <w:rPr>
            <w:rStyle w:val="a3"/>
            <w:color w:val="auto"/>
          </w:rPr>
          <w:t>п. п. 1</w:t>
        </w:r>
        <w:r>
          <w:rPr>
            <w:rStyle w:val="a3"/>
            <w:color w:val="auto"/>
          </w:rPr>
          <w:t>5</w:t>
        </w:r>
        <w:r w:rsidRPr="00AC3473">
          <w:rPr>
            <w:rStyle w:val="a3"/>
            <w:color w:val="auto"/>
          </w:rPr>
          <w:t>.1</w:t>
        </w:r>
      </w:hyperlink>
      <w:r w:rsidRPr="00AC3473">
        <w:t xml:space="preserve"> и 1</w:t>
      </w:r>
      <w:r>
        <w:t>5</w:t>
      </w:r>
      <w:r w:rsidRPr="00AC3473">
        <w:t xml:space="preserve">.2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22" w:anchor="Par2" w:history="1">
        <w:r w:rsidRPr="00AC3473">
          <w:rPr>
            <w:rStyle w:val="a3"/>
            <w:color w:val="auto"/>
          </w:rPr>
          <w:t>п. п. 1</w:t>
        </w:r>
        <w:r>
          <w:rPr>
            <w:rStyle w:val="a3"/>
            <w:color w:val="auto"/>
          </w:rPr>
          <w:t>5</w:t>
        </w:r>
        <w:r w:rsidRPr="00AC3473">
          <w:rPr>
            <w:rStyle w:val="a3"/>
            <w:color w:val="auto"/>
          </w:rPr>
          <w:t>.1</w:t>
        </w:r>
      </w:hyperlink>
      <w:r w:rsidRPr="00AC3473">
        <w:t xml:space="preserve"> и 1</w:t>
      </w:r>
      <w:r>
        <w:t>5</w:t>
      </w:r>
      <w:r w:rsidRPr="00AC3473">
        <w:t>.2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1F66DD" w:rsidRPr="00AC3473" w:rsidRDefault="001F66DD" w:rsidP="001F66DD">
      <w:pPr>
        <w:autoSpaceDE w:val="0"/>
        <w:autoSpaceDN w:val="0"/>
        <w:adjustRightInd w:val="0"/>
        <w:ind w:firstLine="709"/>
        <w:jc w:val="both"/>
      </w:pPr>
      <w:r w:rsidRPr="00AC3473">
        <w:t>1</w:t>
      </w:r>
      <w:r>
        <w:t>5</w:t>
      </w:r>
      <w:r w:rsidRPr="00AC3473">
        <w:t xml:space="preserve">.4. Сторона, получившая письменное уведомление, указанное в </w:t>
      </w:r>
      <w:hyperlink r:id="rId23" w:anchor="Par4" w:history="1">
        <w:r w:rsidRPr="00AC3473">
          <w:rPr>
            <w:rStyle w:val="a3"/>
            <w:color w:val="auto"/>
          </w:rPr>
          <w:t>п. 1</w:t>
        </w:r>
        <w:r>
          <w:rPr>
            <w:rStyle w:val="a3"/>
            <w:color w:val="auto"/>
          </w:rPr>
          <w:t>5</w:t>
        </w:r>
        <w:r w:rsidRPr="00AC3473">
          <w:rPr>
            <w:rStyle w:val="a3"/>
            <w:color w:val="auto"/>
          </w:rPr>
          <w:t>.3</w:t>
        </w:r>
      </w:hyperlink>
      <w:r w:rsidRPr="00AC3473">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AC3473">
        <w:t>с даты получения</w:t>
      </w:r>
      <w:proofErr w:type="gramEnd"/>
      <w:r w:rsidRPr="00AC3473">
        <w:t>.</w:t>
      </w:r>
    </w:p>
    <w:p w:rsidR="001F66DD" w:rsidRPr="001F66DD" w:rsidRDefault="001F66DD" w:rsidP="001F66DD">
      <w:pPr>
        <w:autoSpaceDE w:val="0"/>
        <w:autoSpaceDN w:val="0"/>
        <w:adjustRightInd w:val="0"/>
        <w:ind w:firstLine="709"/>
        <w:jc w:val="both"/>
      </w:pPr>
      <w:r w:rsidRPr="00AC3473">
        <w:t>1</w:t>
      </w:r>
      <w:r>
        <w:t>5</w:t>
      </w:r>
      <w:r w:rsidRPr="00AC3473">
        <w:t xml:space="preserve">.5. Стороны гарантируют осуществление надлежащего разбирательства по фактам нарушения положений </w:t>
      </w:r>
      <w:hyperlink r:id="rId24" w:anchor="Par2" w:history="1">
        <w:r w:rsidRPr="00AC3473">
          <w:rPr>
            <w:rStyle w:val="a3"/>
            <w:color w:val="auto"/>
          </w:rPr>
          <w:t>п. п. 1</w:t>
        </w:r>
        <w:r>
          <w:rPr>
            <w:rStyle w:val="a3"/>
            <w:color w:val="auto"/>
          </w:rPr>
          <w:t>5</w:t>
        </w:r>
        <w:r w:rsidRPr="00AC3473">
          <w:rPr>
            <w:rStyle w:val="a3"/>
            <w:color w:val="auto"/>
          </w:rPr>
          <w:t>.1</w:t>
        </w:r>
      </w:hyperlink>
      <w:r w:rsidRPr="00AC3473">
        <w:t xml:space="preserve"> и 1</w:t>
      </w:r>
      <w:r>
        <w:t>5</w:t>
      </w:r>
      <w:r w:rsidRPr="00AC3473">
        <w:t xml:space="preserve">.2 настоящего контракта и применение эффективных мер </w:t>
      </w:r>
      <w:r w:rsidRPr="001F66DD">
        <w:t>по предотвращению возможных конфликтных ситуаций.</w:t>
      </w:r>
    </w:p>
    <w:p w:rsidR="001F66DD" w:rsidRPr="001F66DD" w:rsidRDefault="001F66DD" w:rsidP="001F66DD">
      <w:pPr>
        <w:pStyle w:val="ConsPlusNormal"/>
        <w:ind w:firstLine="709"/>
        <w:jc w:val="both"/>
        <w:rPr>
          <w:rFonts w:ascii="Times New Roman" w:hAnsi="Times New Roman" w:cs="Times New Roman"/>
          <w:sz w:val="24"/>
          <w:szCs w:val="24"/>
        </w:rPr>
      </w:pPr>
      <w:r w:rsidRPr="001F66DD">
        <w:rPr>
          <w:rFonts w:ascii="Times New Roman" w:hAnsi="Times New Roman" w:cs="Times New Roman"/>
          <w:sz w:val="24"/>
          <w:szCs w:val="24"/>
        </w:rPr>
        <w:t>15.6.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000544" w:rsidRDefault="00000544" w:rsidP="00000544">
      <w:pPr>
        <w:pStyle w:val="ConsPlusNormal"/>
        <w:jc w:val="both"/>
        <w:rPr>
          <w:rFonts w:ascii="Times New Roman" w:hAnsi="Times New Roman" w:cs="Times New Roman"/>
          <w:sz w:val="24"/>
          <w:szCs w:val="24"/>
        </w:rPr>
      </w:pPr>
    </w:p>
    <w:p w:rsidR="00000544" w:rsidRPr="002C17CD"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XV</w:t>
      </w:r>
      <w:r w:rsidR="001F66DD">
        <w:rPr>
          <w:rFonts w:ascii="Times New Roman" w:hAnsi="Times New Roman" w:cs="Times New Roman"/>
          <w:sz w:val="24"/>
          <w:szCs w:val="24"/>
          <w:lang w:val="en-US"/>
        </w:rPr>
        <w:t>I</w:t>
      </w:r>
      <w:r w:rsidRPr="00BF5183">
        <w:rPr>
          <w:rFonts w:ascii="Times New Roman" w:hAnsi="Times New Roman" w:cs="Times New Roman"/>
          <w:sz w:val="24"/>
          <w:szCs w:val="24"/>
        </w:rPr>
        <w:t>. Перечень приложений</w:t>
      </w:r>
    </w:p>
    <w:p w:rsidR="008D6724" w:rsidRPr="002C17CD" w:rsidRDefault="008D6724" w:rsidP="00000544">
      <w:pPr>
        <w:pStyle w:val="ConsPlusNormal"/>
        <w:jc w:val="center"/>
        <w:outlineLvl w:val="1"/>
        <w:rPr>
          <w:rFonts w:ascii="Times New Roman" w:hAnsi="Times New Roman" w:cs="Times New Roman"/>
          <w:sz w:val="24"/>
          <w:szCs w:val="24"/>
        </w:rPr>
      </w:pPr>
    </w:p>
    <w:p w:rsid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w:t>
      </w:r>
      <w:r w:rsidR="001F66DD" w:rsidRPr="002C17CD">
        <w:rPr>
          <w:rFonts w:ascii="Times New Roman" w:hAnsi="Times New Roman" w:cs="Times New Roman"/>
          <w:sz w:val="24"/>
          <w:szCs w:val="24"/>
        </w:rPr>
        <w:t>6</w:t>
      </w:r>
      <w:r w:rsidRPr="00BF5183">
        <w:rPr>
          <w:rFonts w:ascii="Times New Roman" w:hAnsi="Times New Roman" w:cs="Times New Roman"/>
          <w:sz w:val="24"/>
          <w:szCs w:val="24"/>
        </w:rPr>
        <w:t>.1. Неотъемлемой частью Контракта явля</w:t>
      </w:r>
      <w:r w:rsidR="001A4383">
        <w:rPr>
          <w:rFonts w:ascii="Times New Roman" w:hAnsi="Times New Roman" w:cs="Times New Roman"/>
          <w:sz w:val="24"/>
          <w:szCs w:val="24"/>
        </w:rPr>
        <w:t>ю</w:t>
      </w:r>
      <w:r w:rsidRPr="00BF5183">
        <w:rPr>
          <w:rFonts w:ascii="Times New Roman" w:hAnsi="Times New Roman" w:cs="Times New Roman"/>
          <w:sz w:val="24"/>
          <w:szCs w:val="24"/>
        </w:rPr>
        <w:t>тся следующ</w:t>
      </w:r>
      <w:r w:rsidR="001A4383">
        <w:rPr>
          <w:rFonts w:ascii="Times New Roman" w:hAnsi="Times New Roman" w:cs="Times New Roman"/>
          <w:sz w:val="24"/>
          <w:szCs w:val="24"/>
        </w:rPr>
        <w:t>и</w:t>
      </w:r>
      <w:r w:rsidRPr="00BF5183">
        <w:rPr>
          <w:rFonts w:ascii="Times New Roman" w:hAnsi="Times New Roman" w:cs="Times New Roman"/>
          <w:sz w:val="24"/>
          <w:szCs w:val="24"/>
        </w:rPr>
        <w:t>е приложени</w:t>
      </w:r>
      <w:r w:rsidR="001A4383">
        <w:rPr>
          <w:rFonts w:ascii="Times New Roman" w:hAnsi="Times New Roman" w:cs="Times New Roman"/>
          <w:sz w:val="24"/>
          <w:szCs w:val="24"/>
        </w:rPr>
        <w:t>я</w:t>
      </w:r>
      <w:r w:rsidRPr="00BF5183">
        <w:rPr>
          <w:rFonts w:ascii="Times New Roman" w:hAnsi="Times New Roman" w:cs="Times New Roman"/>
          <w:sz w:val="24"/>
          <w:szCs w:val="24"/>
        </w:rPr>
        <w:t>:</w:t>
      </w:r>
    </w:p>
    <w:p w:rsidR="001A4383" w:rsidRPr="00BF5183" w:rsidRDefault="009133FF"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описание объекта закупки</w:t>
      </w:r>
      <w:r w:rsidR="001A4383">
        <w:rPr>
          <w:rFonts w:ascii="Times New Roman" w:hAnsi="Times New Roman" w:cs="Times New Roman"/>
          <w:sz w:val="24"/>
          <w:szCs w:val="24"/>
        </w:rPr>
        <w:t xml:space="preserve"> – приложение № 1</w:t>
      </w:r>
    </w:p>
    <w:p w:rsidR="00000544" w:rsidRPr="00BF5183" w:rsidRDefault="001A4383"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спецификация – приложение № 2</w:t>
      </w:r>
    </w:p>
    <w:p w:rsidR="00000544" w:rsidRDefault="00000544" w:rsidP="00000544">
      <w:pPr>
        <w:pStyle w:val="ConsPlusNormal"/>
        <w:jc w:val="both"/>
        <w:rPr>
          <w:rFonts w:ascii="Times New Roman" w:hAnsi="Times New Roman" w:cs="Times New Roman"/>
          <w:sz w:val="24"/>
          <w:szCs w:val="24"/>
        </w:rPr>
      </w:pPr>
      <w:bookmarkStart w:id="47" w:name="P1639"/>
      <w:bookmarkEnd w:id="47"/>
    </w:p>
    <w:p w:rsidR="009D2FF5" w:rsidRDefault="009D2FF5"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CC2713" w:rsidRDefault="00CC2713" w:rsidP="00000544">
      <w:pPr>
        <w:pStyle w:val="ConsPlusNormal"/>
        <w:jc w:val="both"/>
        <w:rPr>
          <w:rFonts w:ascii="Times New Roman" w:hAnsi="Times New Roman" w:cs="Times New Roman"/>
          <w:sz w:val="24"/>
          <w:szCs w:val="24"/>
        </w:rPr>
      </w:pPr>
    </w:p>
    <w:p w:rsidR="00CC2713" w:rsidRDefault="00CC2713" w:rsidP="00000544">
      <w:pPr>
        <w:pStyle w:val="ConsPlusNormal"/>
        <w:jc w:val="both"/>
        <w:rPr>
          <w:rFonts w:ascii="Times New Roman" w:hAnsi="Times New Roman" w:cs="Times New Roman"/>
          <w:sz w:val="24"/>
          <w:szCs w:val="24"/>
        </w:rPr>
      </w:pPr>
    </w:p>
    <w:p w:rsidR="00CC2713" w:rsidRDefault="00CC2713"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912825" w:rsidRDefault="00912825" w:rsidP="00000544">
      <w:pPr>
        <w:pStyle w:val="ConsPlusNormal"/>
        <w:jc w:val="both"/>
        <w:rPr>
          <w:rFonts w:ascii="Times New Roman" w:hAnsi="Times New Roman" w:cs="Times New Roman"/>
          <w:sz w:val="24"/>
          <w:szCs w:val="24"/>
        </w:rPr>
      </w:pPr>
    </w:p>
    <w:p w:rsidR="00912825" w:rsidRDefault="00912825" w:rsidP="00000544">
      <w:pPr>
        <w:pStyle w:val="ConsPlusNormal"/>
        <w:jc w:val="both"/>
        <w:rPr>
          <w:rFonts w:ascii="Times New Roman" w:hAnsi="Times New Roman" w:cs="Times New Roman"/>
          <w:sz w:val="24"/>
          <w:szCs w:val="24"/>
        </w:rPr>
      </w:pPr>
    </w:p>
    <w:p w:rsidR="00912825" w:rsidRDefault="00912825" w:rsidP="00000544">
      <w:pPr>
        <w:pStyle w:val="ConsPlusNormal"/>
        <w:jc w:val="both"/>
        <w:rPr>
          <w:rFonts w:ascii="Times New Roman" w:hAnsi="Times New Roman" w:cs="Times New Roman"/>
          <w:sz w:val="24"/>
          <w:szCs w:val="24"/>
        </w:rPr>
      </w:pPr>
    </w:p>
    <w:p w:rsidR="00912825" w:rsidRDefault="00912825" w:rsidP="00000544">
      <w:pPr>
        <w:pStyle w:val="ConsPlusNormal"/>
        <w:jc w:val="both"/>
        <w:rPr>
          <w:rFonts w:ascii="Times New Roman" w:hAnsi="Times New Roman" w:cs="Times New Roman"/>
          <w:sz w:val="24"/>
          <w:szCs w:val="24"/>
        </w:rPr>
      </w:pPr>
    </w:p>
    <w:p w:rsidR="009D2FF5" w:rsidRDefault="009D2FF5"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lastRenderedPageBreak/>
        <w:t>XV</w:t>
      </w:r>
      <w:r w:rsidR="001F66DD">
        <w:rPr>
          <w:rFonts w:ascii="Times New Roman" w:hAnsi="Times New Roman" w:cs="Times New Roman"/>
          <w:sz w:val="24"/>
          <w:szCs w:val="24"/>
          <w:lang w:val="en-US"/>
        </w:rPr>
        <w:t>II</w:t>
      </w:r>
      <w:r w:rsidRPr="00BF5183">
        <w:rPr>
          <w:rFonts w:ascii="Times New Roman" w:hAnsi="Times New Roman" w:cs="Times New Roman"/>
          <w:sz w:val="24"/>
          <w:szCs w:val="24"/>
        </w:rPr>
        <w:t>. Адреса и банковские реквизиты Сторон</w:t>
      </w:r>
    </w:p>
    <w:p w:rsidR="00000544" w:rsidRPr="00BF5183" w:rsidRDefault="00000544" w:rsidP="0000054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000544" w:rsidRPr="00BF5183" w:rsidTr="00C850C9">
        <w:tc>
          <w:tcPr>
            <w:tcW w:w="4479"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ЗАКАЗЧИК:</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000544" w:rsidRPr="00BF5183" w:rsidTr="00C850C9">
        <w:tc>
          <w:tcPr>
            <w:tcW w:w="4479" w:type="dxa"/>
          </w:tcPr>
          <w:p w:rsidR="00000544" w:rsidRPr="00BF5183" w:rsidRDefault="00000544" w:rsidP="00C850C9">
            <w:r w:rsidRPr="00BF5183">
              <w:t>Территориальный орган Федеральной службы государственной статистики по Ивановской области</w:t>
            </w:r>
            <w:r w:rsidR="0095732A">
              <w:t xml:space="preserve"> (</w:t>
            </w:r>
            <w:proofErr w:type="spellStart"/>
            <w:r w:rsidR="0095732A">
              <w:t>Ивановостат</w:t>
            </w:r>
            <w:proofErr w:type="spellEnd"/>
            <w:r w:rsidR="0095732A">
              <w:t>)</w:t>
            </w:r>
          </w:p>
        </w:tc>
        <w:tc>
          <w:tcPr>
            <w:tcW w:w="4550" w:type="dxa"/>
          </w:tcPr>
          <w:p w:rsidR="00000544" w:rsidRPr="00BF5183" w:rsidRDefault="00000544" w:rsidP="001F66DD">
            <w:pPr>
              <w:pStyle w:val="ConsPlusNormal"/>
              <w:ind w:firstLine="57"/>
              <w:jc w:val="center"/>
              <w:rPr>
                <w:rFonts w:ascii="Times New Roman" w:hAnsi="Times New Roman" w:cs="Times New Roman"/>
                <w:sz w:val="24"/>
                <w:szCs w:val="24"/>
              </w:rPr>
            </w:pPr>
            <w:r w:rsidRPr="00BF5183">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00544" w:rsidRPr="00BF5183" w:rsidTr="00C850C9">
        <w:tc>
          <w:tcPr>
            <w:tcW w:w="4479" w:type="dxa"/>
          </w:tcPr>
          <w:p w:rsidR="00000544" w:rsidRPr="00BF5183" w:rsidRDefault="00000544" w:rsidP="00C850C9">
            <w:r w:rsidRPr="00BF5183">
              <w:t>153002, г. Иваново, ул. Батурина, д. 16.</w:t>
            </w:r>
          </w:p>
        </w:tc>
        <w:tc>
          <w:tcPr>
            <w:tcW w:w="4550" w:type="dxa"/>
          </w:tcPr>
          <w:p w:rsidR="00000544" w:rsidRPr="008D6724" w:rsidRDefault="00000544" w:rsidP="001F66DD">
            <w:pPr>
              <w:pStyle w:val="ConsPlusNormal"/>
              <w:ind w:firstLine="57"/>
              <w:rPr>
                <w:rFonts w:ascii="Times New Roman" w:hAnsi="Times New Roman" w:cs="Times New Roman"/>
                <w:sz w:val="24"/>
                <w:szCs w:val="24"/>
                <w:lang w:val="en-US"/>
              </w:rPr>
            </w:pPr>
            <w:r w:rsidRPr="00BF5183">
              <w:rPr>
                <w:rFonts w:ascii="Times New Roman" w:hAnsi="Times New Roman" w:cs="Times New Roman"/>
                <w:sz w:val="24"/>
                <w:szCs w:val="24"/>
              </w:rPr>
              <w:t>Адрес местонахождения: ___________</w:t>
            </w:r>
          </w:p>
        </w:tc>
      </w:tr>
      <w:tr w:rsidR="00000544" w:rsidRPr="00BF5183" w:rsidTr="00C850C9">
        <w:tc>
          <w:tcPr>
            <w:tcW w:w="4479" w:type="dxa"/>
          </w:tcPr>
          <w:p w:rsidR="00000544" w:rsidRPr="00BF5183" w:rsidRDefault="00000544" w:rsidP="00C850C9">
            <w:r w:rsidRPr="00BF5183">
              <w:t>Тел/факс – (4932) 37-35-40,  30-48-14</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Телефон ___________________________</w:t>
            </w:r>
          </w:p>
        </w:tc>
      </w:tr>
      <w:tr w:rsidR="0095732A" w:rsidRPr="00BF5183" w:rsidTr="00C850C9">
        <w:tc>
          <w:tcPr>
            <w:tcW w:w="4479" w:type="dxa"/>
          </w:tcPr>
          <w:p w:rsidR="0095732A" w:rsidRDefault="0095732A">
            <w:r w:rsidRPr="00F30039">
              <w:t>ОГРН 1043700123917</w:t>
            </w:r>
          </w:p>
        </w:tc>
        <w:tc>
          <w:tcPr>
            <w:tcW w:w="4550" w:type="dxa"/>
          </w:tcPr>
          <w:p w:rsidR="0095732A" w:rsidRDefault="0095732A" w:rsidP="001F66DD">
            <w:pPr>
              <w:ind w:firstLine="57"/>
            </w:pPr>
            <w:r w:rsidRPr="00F30039">
              <w:t xml:space="preserve">ОГРН </w:t>
            </w:r>
            <w:r>
              <w:t>/ОГРНИП</w:t>
            </w:r>
          </w:p>
        </w:tc>
      </w:tr>
      <w:tr w:rsidR="00000544" w:rsidRPr="00BF5183" w:rsidTr="00C850C9">
        <w:tc>
          <w:tcPr>
            <w:tcW w:w="4479" w:type="dxa"/>
          </w:tcPr>
          <w:p w:rsidR="00000544" w:rsidRPr="00BF5183" w:rsidRDefault="00000544" w:rsidP="00C850C9">
            <w:r w:rsidRPr="00BF5183">
              <w:t>ИНН 3702065325, КПП 370201001</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ИНН / КПП (при наличии) _________________</w:t>
            </w:r>
          </w:p>
        </w:tc>
      </w:tr>
      <w:tr w:rsidR="00000544" w:rsidRPr="00BF5183" w:rsidTr="00C850C9">
        <w:tc>
          <w:tcPr>
            <w:tcW w:w="4479" w:type="dxa"/>
          </w:tcPr>
          <w:p w:rsidR="00000544" w:rsidRPr="00BF5183" w:rsidRDefault="00000544" w:rsidP="00C850C9">
            <w:r w:rsidRPr="00BF5183">
              <w:t>Л/</w:t>
            </w:r>
            <w:proofErr w:type="spellStart"/>
            <w:r w:rsidRPr="00BF5183">
              <w:t>сч</w:t>
            </w:r>
            <w:proofErr w:type="spellEnd"/>
            <w:r w:rsidRPr="00BF5183">
              <w:t>. № 033 312 268 40 в УФК Ивановской области</w:t>
            </w:r>
          </w:p>
        </w:tc>
        <w:tc>
          <w:tcPr>
            <w:tcW w:w="4550" w:type="dxa"/>
          </w:tcPr>
          <w:p w:rsidR="00000544" w:rsidRDefault="00000544" w:rsidP="001F66DD">
            <w:pPr>
              <w:ind w:firstLine="57"/>
            </w:pPr>
            <w:proofErr w:type="gramStart"/>
            <w:r w:rsidRPr="00BF5183">
              <w:t>р</w:t>
            </w:r>
            <w:proofErr w:type="gramEnd"/>
            <w:r w:rsidRPr="00BF5183">
              <w:t>/с _____________________________</w:t>
            </w:r>
          </w:p>
          <w:p w:rsidR="002C17CD" w:rsidRPr="00BF5183" w:rsidRDefault="002C17CD" w:rsidP="002C17CD">
            <w:pPr>
              <w:ind w:firstLine="57"/>
            </w:pPr>
            <w:r w:rsidRPr="00BF5183">
              <w:t>к/с _____________________________</w:t>
            </w:r>
          </w:p>
        </w:tc>
      </w:tr>
      <w:tr w:rsidR="00000544" w:rsidRPr="00BF5183" w:rsidTr="00C850C9">
        <w:tc>
          <w:tcPr>
            <w:tcW w:w="4479" w:type="dxa"/>
          </w:tcPr>
          <w:p w:rsidR="007350C6" w:rsidRDefault="007350C6" w:rsidP="007350C6">
            <w:r>
              <w:t>Казначейский счет - 032 116 430 000 000 132 37</w:t>
            </w:r>
          </w:p>
          <w:p w:rsidR="007350C6" w:rsidRDefault="007350C6" w:rsidP="007350C6">
            <w:r>
              <w:t>ОКЦ № 1 Волго-Вятского ГУ Банка России//УФК по Нижегородской области, г. Нижний Новгород</w:t>
            </w:r>
          </w:p>
          <w:p w:rsidR="007350C6" w:rsidRPr="00BF5183" w:rsidRDefault="007350C6" w:rsidP="007350C6">
            <w:r w:rsidRPr="00FF2790">
              <w:t>ЕКС – 401 028 107 453 700 000 24</w:t>
            </w:r>
          </w:p>
        </w:tc>
        <w:tc>
          <w:tcPr>
            <w:tcW w:w="4550" w:type="dxa"/>
          </w:tcPr>
          <w:p w:rsidR="00000544" w:rsidRPr="00BF5183" w:rsidRDefault="00000544" w:rsidP="001F66DD">
            <w:pPr>
              <w:ind w:firstLine="57"/>
            </w:pPr>
            <w:r w:rsidRPr="00BF5183">
              <w:t>банк ___________________________</w:t>
            </w:r>
          </w:p>
        </w:tc>
      </w:tr>
      <w:tr w:rsidR="00000544" w:rsidRPr="00BF5183" w:rsidTr="00C850C9">
        <w:tc>
          <w:tcPr>
            <w:tcW w:w="4479" w:type="dxa"/>
          </w:tcPr>
          <w:p w:rsidR="00000544" w:rsidRPr="00BF5183" w:rsidRDefault="00000544" w:rsidP="00C850C9">
            <w:r w:rsidRPr="00BF5183">
              <w:t xml:space="preserve">БИК </w:t>
            </w:r>
            <w:r w:rsidR="007350C6" w:rsidRPr="007350C6">
              <w:t>012202102</w:t>
            </w:r>
            <w:r w:rsidRPr="00BF5183">
              <w:t>, ОКПО 02347021</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БИК / ОКПО ______________________</w:t>
            </w:r>
          </w:p>
        </w:tc>
      </w:tr>
      <w:tr w:rsidR="00000544" w:rsidRPr="00BF5183" w:rsidTr="00C850C9">
        <w:tc>
          <w:tcPr>
            <w:tcW w:w="4479" w:type="dxa"/>
          </w:tcPr>
          <w:p w:rsidR="00000544" w:rsidRPr="00BF5183" w:rsidRDefault="00000544" w:rsidP="00C850C9">
            <w:r w:rsidRPr="00BF5183">
              <w:t>ОКОПФ 75104, ОКФС 12</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ОКОПФ / ОКФС ______________</w:t>
            </w:r>
          </w:p>
        </w:tc>
      </w:tr>
      <w:tr w:rsidR="00000544" w:rsidRPr="00BF5183" w:rsidTr="00C850C9">
        <w:tc>
          <w:tcPr>
            <w:tcW w:w="4479" w:type="dxa"/>
          </w:tcPr>
          <w:p w:rsidR="00000544" w:rsidRPr="00BF5183" w:rsidRDefault="00000544" w:rsidP="00C850C9">
            <w:pPr>
              <w:rPr>
                <w:lang w:val="en-US"/>
              </w:rPr>
            </w:pPr>
            <w:r w:rsidRPr="00BF5183">
              <w:rPr>
                <w:lang w:val="en-US"/>
              </w:rPr>
              <w:t xml:space="preserve">E-mail: </w:t>
            </w:r>
            <w:r w:rsidR="0095732A" w:rsidRPr="0095732A">
              <w:rPr>
                <w:lang w:val="en-US"/>
              </w:rPr>
              <w:t>37@rosstat.gov.ru</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Адрес электронной почты:</w:t>
            </w:r>
          </w:p>
        </w:tc>
      </w:tr>
      <w:tr w:rsidR="00000544" w:rsidRPr="00BF5183" w:rsidTr="00C850C9">
        <w:tc>
          <w:tcPr>
            <w:tcW w:w="4479"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ЗАКАЗЧИК:</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000544" w:rsidRPr="00BF5183" w:rsidTr="00C850C9">
        <w:tc>
          <w:tcPr>
            <w:tcW w:w="4479" w:type="dxa"/>
          </w:tcPr>
          <w:p w:rsidR="00000544" w:rsidRPr="00BF5183" w:rsidRDefault="00923CAE" w:rsidP="00C850C9">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Врио</w:t>
            </w:r>
            <w:proofErr w:type="spellEnd"/>
            <w:r>
              <w:rPr>
                <w:rFonts w:ascii="Times New Roman" w:hAnsi="Times New Roman" w:cs="Times New Roman"/>
                <w:sz w:val="24"/>
                <w:szCs w:val="24"/>
              </w:rPr>
              <w:t xml:space="preserve"> р</w:t>
            </w:r>
            <w:r w:rsidR="007350C6">
              <w:rPr>
                <w:rFonts w:ascii="Times New Roman" w:hAnsi="Times New Roman" w:cs="Times New Roman"/>
                <w:sz w:val="24"/>
                <w:szCs w:val="24"/>
              </w:rPr>
              <w:t>уководител</w:t>
            </w:r>
            <w:r>
              <w:rPr>
                <w:rFonts w:ascii="Times New Roman" w:hAnsi="Times New Roman" w:cs="Times New Roman"/>
                <w:sz w:val="24"/>
                <w:szCs w:val="24"/>
              </w:rPr>
              <w:t>я</w:t>
            </w:r>
          </w:p>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_______________________________</w:t>
            </w:r>
          </w:p>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r>
      <w:tr w:rsidR="00000544" w:rsidRPr="00BF5183" w:rsidTr="00C850C9">
        <w:tc>
          <w:tcPr>
            <w:tcW w:w="4479" w:type="dxa"/>
          </w:tcPr>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______________</w:t>
            </w:r>
            <w:r w:rsidR="00923CAE">
              <w:rPr>
                <w:rFonts w:ascii="Times New Roman" w:hAnsi="Times New Roman" w:cs="Times New Roman"/>
                <w:sz w:val="24"/>
                <w:szCs w:val="24"/>
              </w:rPr>
              <w:t>Вечерова Г.В</w:t>
            </w:r>
            <w:r w:rsidRPr="000A409B">
              <w:rPr>
                <w:rFonts w:ascii="Times New Roman" w:hAnsi="Times New Roman" w:cs="Times New Roman"/>
                <w:sz w:val="24"/>
                <w:szCs w:val="24"/>
              </w:rPr>
              <w:t>.</w:t>
            </w:r>
          </w:p>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инициалы)</w:t>
            </w:r>
          </w:p>
        </w:tc>
        <w:tc>
          <w:tcPr>
            <w:tcW w:w="4550" w:type="dxa"/>
          </w:tcPr>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_______________________________</w:t>
            </w:r>
          </w:p>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r>
      <w:tr w:rsidR="00000544" w:rsidRPr="00BF5183" w:rsidTr="00C850C9">
        <w:tc>
          <w:tcPr>
            <w:tcW w:w="4479" w:type="dxa"/>
          </w:tcPr>
          <w:p w:rsidR="00000544" w:rsidRPr="000A409B" w:rsidRDefault="00000544" w:rsidP="00923CAE">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923CAE">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c>
          <w:tcPr>
            <w:tcW w:w="4550" w:type="dxa"/>
          </w:tcPr>
          <w:p w:rsidR="00000544" w:rsidRPr="000A409B" w:rsidRDefault="00000544" w:rsidP="00923CAE">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923CAE">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r>
      <w:tr w:rsidR="00000544" w:rsidRPr="00BF5183" w:rsidTr="00C850C9">
        <w:tc>
          <w:tcPr>
            <w:tcW w:w="4479"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М.П. (при наличии печати)</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М.П. (при наличии печати)</w:t>
            </w:r>
          </w:p>
        </w:tc>
      </w:tr>
    </w:tbl>
    <w:p w:rsidR="00000544" w:rsidRPr="00BF5183" w:rsidRDefault="00000544" w:rsidP="00000544">
      <w:pPr>
        <w:pStyle w:val="ConsPlusNormal"/>
        <w:jc w:val="both"/>
        <w:rPr>
          <w:rFonts w:ascii="Times New Roman" w:hAnsi="Times New Roman" w:cs="Times New Roman"/>
          <w:sz w:val="24"/>
          <w:szCs w:val="24"/>
        </w:rPr>
      </w:pPr>
    </w:p>
    <w:p w:rsidR="008B7664" w:rsidRPr="002C17CD" w:rsidRDefault="008B7664" w:rsidP="00000544">
      <w:pPr>
        <w:pStyle w:val="ConsPlusNormal"/>
        <w:jc w:val="right"/>
        <w:outlineLvl w:val="1"/>
        <w:rPr>
          <w:rFonts w:ascii="Times New Roman" w:hAnsi="Times New Roman" w:cs="Times New Roman"/>
          <w:sz w:val="24"/>
          <w:szCs w:val="24"/>
        </w:rPr>
      </w:pPr>
      <w:bookmarkStart w:id="48" w:name="P1716"/>
      <w:bookmarkEnd w:id="48"/>
    </w:p>
    <w:p w:rsidR="001F66DD" w:rsidRPr="002C17CD" w:rsidRDefault="001F66DD" w:rsidP="00000544">
      <w:pPr>
        <w:pStyle w:val="ConsPlusNormal"/>
        <w:jc w:val="right"/>
        <w:outlineLvl w:val="1"/>
        <w:rPr>
          <w:rFonts w:ascii="Times New Roman" w:hAnsi="Times New Roman" w:cs="Times New Roman"/>
          <w:sz w:val="24"/>
          <w:szCs w:val="24"/>
        </w:rPr>
      </w:pPr>
    </w:p>
    <w:p w:rsidR="001F66DD" w:rsidRPr="002C17CD" w:rsidRDefault="001F66DD" w:rsidP="00000544">
      <w:pPr>
        <w:pStyle w:val="ConsPlusNormal"/>
        <w:jc w:val="right"/>
        <w:outlineLvl w:val="1"/>
        <w:rPr>
          <w:rFonts w:ascii="Times New Roman" w:hAnsi="Times New Roman" w:cs="Times New Roman"/>
          <w:sz w:val="24"/>
          <w:szCs w:val="24"/>
        </w:rPr>
      </w:pPr>
    </w:p>
    <w:p w:rsidR="001F66DD" w:rsidRPr="002C17CD" w:rsidRDefault="001F66DD" w:rsidP="00000544">
      <w:pPr>
        <w:pStyle w:val="ConsPlusNormal"/>
        <w:jc w:val="right"/>
        <w:outlineLvl w:val="1"/>
        <w:rPr>
          <w:rFonts w:ascii="Times New Roman" w:hAnsi="Times New Roman" w:cs="Times New Roman"/>
          <w:sz w:val="24"/>
          <w:szCs w:val="24"/>
        </w:rPr>
      </w:pPr>
    </w:p>
    <w:p w:rsidR="001F66DD" w:rsidRPr="002C17CD" w:rsidRDefault="001F66DD" w:rsidP="00000544">
      <w:pPr>
        <w:pStyle w:val="ConsPlusNormal"/>
        <w:jc w:val="right"/>
        <w:outlineLvl w:val="1"/>
        <w:rPr>
          <w:rFonts w:ascii="Times New Roman" w:hAnsi="Times New Roman" w:cs="Times New Roman"/>
          <w:sz w:val="24"/>
          <w:szCs w:val="24"/>
        </w:rPr>
      </w:pPr>
    </w:p>
    <w:p w:rsidR="008B7664" w:rsidRPr="002C17CD" w:rsidRDefault="008B7664" w:rsidP="00000544">
      <w:pPr>
        <w:pStyle w:val="ConsPlusNormal"/>
        <w:jc w:val="right"/>
        <w:outlineLvl w:val="1"/>
        <w:rPr>
          <w:rFonts w:ascii="Times New Roman" w:hAnsi="Times New Roman" w:cs="Times New Roman"/>
          <w:sz w:val="24"/>
          <w:szCs w:val="24"/>
        </w:rPr>
      </w:pPr>
    </w:p>
    <w:p w:rsidR="001A4383" w:rsidRPr="00BF5183" w:rsidRDefault="001A4383" w:rsidP="001A4383">
      <w:pPr>
        <w:pStyle w:val="ConsPlusNormal"/>
        <w:jc w:val="right"/>
        <w:outlineLvl w:val="1"/>
        <w:rPr>
          <w:rFonts w:ascii="Times New Roman" w:hAnsi="Times New Roman" w:cs="Times New Roman"/>
          <w:sz w:val="24"/>
          <w:szCs w:val="24"/>
        </w:rPr>
      </w:pPr>
      <w:r w:rsidRPr="00BF5183">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 1</w:t>
      </w:r>
    </w:p>
    <w:p w:rsidR="00CC2713" w:rsidRDefault="00CC2713" w:rsidP="001A4383">
      <w:pPr>
        <w:jc w:val="right"/>
      </w:pPr>
      <w:r w:rsidRPr="00CC2713">
        <w:t xml:space="preserve">к типовому контракту на поставку </w:t>
      </w:r>
      <w:r w:rsidR="002C17CD" w:rsidRPr="002C17CD">
        <w:t>разветвителей USB</w:t>
      </w:r>
    </w:p>
    <w:p w:rsidR="001A4383" w:rsidRDefault="001A4383" w:rsidP="001A4383">
      <w:pPr>
        <w:jc w:val="right"/>
      </w:pPr>
      <w:r w:rsidRPr="000A409B">
        <w:t>от ___</w:t>
      </w:r>
      <w:r w:rsidR="00C62208" w:rsidRPr="000A409B">
        <w:t xml:space="preserve"> </w:t>
      </w:r>
      <w:r w:rsidR="00923CAE">
        <w:t>августа</w:t>
      </w:r>
      <w:r w:rsidR="007350C6">
        <w:t xml:space="preserve"> </w:t>
      </w:r>
      <w:r w:rsidRPr="000A409B">
        <w:t>202</w:t>
      </w:r>
      <w:r w:rsidR="007350C6">
        <w:t>6</w:t>
      </w:r>
      <w:r w:rsidRPr="000A409B">
        <w:t xml:space="preserve"> г. №</w:t>
      </w:r>
      <w:r w:rsidRPr="00BF5183">
        <w:t xml:space="preserve"> ___</w:t>
      </w:r>
    </w:p>
    <w:p w:rsidR="001A4383" w:rsidRDefault="001A4383" w:rsidP="001A4383">
      <w:pPr>
        <w:jc w:val="right"/>
        <w:rPr>
          <w:b/>
        </w:rPr>
      </w:pPr>
    </w:p>
    <w:p w:rsidR="009133FF" w:rsidRDefault="009133FF" w:rsidP="009133FF">
      <w:pPr>
        <w:jc w:val="center"/>
        <w:rPr>
          <w:b/>
        </w:rPr>
      </w:pPr>
      <w:r>
        <w:rPr>
          <w:b/>
        </w:rPr>
        <w:t>ОПИСАНИЕ ОБЪЕКТА ЗАКУПКИ</w:t>
      </w:r>
    </w:p>
    <w:p w:rsidR="009133FF" w:rsidRDefault="009133FF" w:rsidP="009133FF">
      <w:pPr>
        <w:jc w:val="center"/>
        <w:rPr>
          <w:b/>
        </w:rPr>
      </w:pPr>
    </w:p>
    <w:p w:rsidR="0095732A" w:rsidRPr="0087726A" w:rsidRDefault="0095732A" w:rsidP="0095732A">
      <w:pPr>
        <w:jc w:val="center"/>
      </w:pPr>
      <w:r>
        <w:t>П</w:t>
      </w:r>
      <w:r w:rsidRPr="0087726A">
        <w:t>оставк</w:t>
      </w:r>
      <w:r>
        <w:t>а</w:t>
      </w:r>
      <w:r w:rsidRPr="0087726A">
        <w:t xml:space="preserve"> </w:t>
      </w:r>
      <w:r w:rsidR="002C17CD" w:rsidRPr="002C17CD">
        <w:t>разветвителей USB</w:t>
      </w:r>
    </w:p>
    <w:p w:rsidR="0095732A" w:rsidRDefault="0095732A" w:rsidP="0095732A">
      <w:pPr>
        <w:jc w:val="center"/>
        <w:rPr>
          <w:b/>
        </w:rPr>
      </w:pPr>
    </w:p>
    <w:p w:rsidR="0095732A" w:rsidRPr="00C218CE" w:rsidRDefault="0095732A" w:rsidP="0095732A">
      <w:pPr>
        <w:numPr>
          <w:ilvl w:val="0"/>
          <w:numId w:val="36"/>
        </w:numPr>
        <w:tabs>
          <w:tab w:val="left" w:pos="993"/>
        </w:tabs>
        <w:autoSpaceDE w:val="0"/>
        <w:autoSpaceDN w:val="0"/>
        <w:ind w:left="709" w:firstLine="26"/>
        <w:jc w:val="both"/>
        <w:rPr>
          <w:rFonts w:eastAsia="Times New Roman" w:cs="Mangal"/>
          <w:b/>
          <w:szCs w:val="20"/>
          <w:lang w:eastAsia="en-US" w:bidi="hi-IN"/>
        </w:rPr>
      </w:pPr>
      <w:r>
        <w:rPr>
          <w:rFonts w:eastAsia="Times New Roman" w:cs="Mangal"/>
          <w:b/>
          <w:szCs w:val="20"/>
          <w:lang w:eastAsia="en-US" w:bidi="hi-IN"/>
        </w:rPr>
        <w:t xml:space="preserve"> </w:t>
      </w:r>
      <w:r w:rsidRPr="00FA4524">
        <w:rPr>
          <w:rFonts w:eastAsia="Times New Roman" w:cs="Mangal"/>
          <w:b/>
          <w:szCs w:val="20"/>
          <w:lang w:eastAsia="en-US" w:bidi="hi-IN"/>
        </w:rPr>
        <w:t>Заказчик:</w:t>
      </w:r>
      <w:r w:rsidRPr="00FA4524">
        <w:rPr>
          <w:rFonts w:eastAsia="Times New Roman" w:cs="Mangal"/>
          <w:szCs w:val="20"/>
          <w:lang w:eastAsia="en-US" w:bidi="hi-IN"/>
        </w:rPr>
        <w:t xml:space="preserve"> Территориальный орган Федеральной службы государственной статистики по Ивановской области</w:t>
      </w:r>
      <w:r>
        <w:rPr>
          <w:rFonts w:eastAsia="Times New Roman" w:cs="Mangal"/>
          <w:szCs w:val="20"/>
          <w:lang w:eastAsia="en-US" w:bidi="hi-IN"/>
        </w:rPr>
        <w:t xml:space="preserve"> (</w:t>
      </w:r>
      <w:proofErr w:type="spellStart"/>
      <w:r>
        <w:rPr>
          <w:rFonts w:eastAsia="Times New Roman" w:cs="Mangal"/>
          <w:szCs w:val="20"/>
          <w:lang w:eastAsia="en-US" w:bidi="hi-IN"/>
        </w:rPr>
        <w:t>Ивановостат</w:t>
      </w:r>
      <w:proofErr w:type="spellEnd"/>
      <w:r>
        <w:rPr>
          <w:rFonts w:eastAsia="Times New Roman" w:cs="Mangal"/>
          <w:szCs w:val="20"/>
          <w:lang w:eastAsia="en-US" w:bidi="hi-IN"/>
        </w:rPr>
        <w:t>)</w:t>
      </w:r>
      <w:r w:rsidRPr="00FA4524">
        <w:rPr>
          <w:rFonts w:eastAsia="Times New Roman" w:cs="Mangal"/>
          <w:szCs w:val="20"/>
          <w:lang w:eastAsia="en-US" w:bidi="hi-IN"/>
        </w:rPr>
        <w:t>.</w:t>
      </w:r>
    </w:p>
    <w:p w:rsidR="0095732A" w:rsidRPr="00FA4524" w:rsidRDefault="0095732A" w:rsidP="0095732A">
      <w:pPr>
        <w:tabs>
          <w:tab w:val="left" w:pos="993"/>
        </w:tabs>
        <w:autoSpaceDE w:val="0"/>
        <w:autoSpaceDN w:val="0"/>
        <w:ind w:left="735"/>
        <w:jc w:val="both"/>
        <w:rPr>
          <w:rFonts w:eastAsia="Times New Roman" w:cs="Mangal"/>
          <w:b/>
          <w:szCs w:val="20"/>
          <w:lang w:eastAsia="en-US" w:bidi="hi-IN"/>
        </w:rPr>
      </w:pPr>
    </w:p>
    <w:p w:rsidR="0095732A" w:rsidRPr="00C1632C" w:rsidRDefault="0095732A" w:rsidP="002C17CD">
      <w:pPr>
        <w:numPr>
          <w:ilvl w:val="0"/>
          <w:numId w:val="36"/>
        </w:numPr>
        <w:tabs>
          <w:tab w:val="left" w:pos="993"/>
        </w:tabs>
        <w:autoSpaceDE w:val="0"/>
        <w:autoSpaceDN w:val="0"/>
        <w:ind w:hanging="77"/>
        <w:jc w:val="both"/>
        <w:rPr>
          <w:rFonts w:eastAsia="Times New Roman" w:cs="Mangal"/>
          <w:b/>
          <w:szCs w:val="20"/>
          <w:lang w:eastAsia="en-US" w:bidi="hi-IN"/>
        </w:rPr>
      </w:pPr>
      <w:r w:rsidRPr="00C1632C">
        <w:rPr>
          <w:rFonts w:eastAsia="Times New Roman" w:cs="Mangal"/>
          <w:b/>
          <w:bCs/>
          <w:iCs/>
          <w:szCs w:val="20"/>
          <w:lang w:eastAsia="en-US" w:bidi="hi-IN"/>
        </w:rPr>
        <w:t>Объект закупки</w:t>
      </w:r>
      <w:r>
        <w:rPr>
          <w:rFonts w:eastAsia="Times New Roman" w:cs="Mangal"/>
          <w:b/>
          <w:bCs/>
          <w:iCs/>
          <w:szCs w:val="20"/>
          <w:lang w:eastAsia="en-US" w:bidi="hi-IN"/>
        </w:rPr>
        <w:t xml:space="preserve">: </w:t>
      </w:r>
      <w:r w:rsidRPr="00FA4524">
        <w:rPr>
          <w:rFonts w:eastAsia="Times New Roman" w:cs="Mangal"/>
          <w:bCs/>
          <w:iCs/>
          <w:szCs w:val="20"/>
          <w:lang w:eastAsia="en-US" w:bidi="hi-IN"/>
        </w:rPr>
        <w:t xml:space="preserve">поставка </w:t>
      </w:r>
      <w:r w:rsidR="002C17CD" w:rsidRPr="002C17CD">
        <w:rPr>
          <w:rFonts w:eastAsia="Times New Roman" w:cs="Mangal"/>
          <w:bCs/>
          <w:iCs/>
          <w:szCs w:val="20"/>
          <w:lang w:eastAsia="en-US" w:bidi="hi-IN"/>
        </w:rPr>
        <w:t>разветвителей USB</w:t>
      </w:r>
      <w:r w:rsidR="002F7430">
        <w:rPr>
          <w:rFonts w:eastAsia="Times New Roman" w:cs="Mangal"/>
          <w:bCs/>
          <w:iCs/>
          <w:szCs w:val="20"/>
          <w:lang w:eastAsia="en-US" w:bidi="hi-IN"/>
        </w:rPr>
        <w:t>.</w:t>
      </w:r>
    </w:p>
    <w:p w:rsidR="0095732A" w:rsidRPr="00C1632C" w:rsidRDefault="0095732A" w:rsidP="0095732A">
      <w:pPr>
        <w:ind w:firstLine="26"/>
        <w:jc w:val="both"/>
        <w:rPr>
          <w:rFonts w:eastAsia="Times New Roman" w:cs="Mangal"/>
          <w:szCs w:val="20"/>
          <w:lang w:eastAsia="en-US" w:bidi="hi-IN"/>
        </w:rPr>
      </w:pPr>
    </w:p>
    <w:p w:rsidR="0095732A" w:rsidRPr="00C1632C" w:rsidRDefault="0095732A" w:rsidP="0095732A">
      <w:pPr>
        <w:ind w:left="720" w:firstLine="26"/>
        <w:jc w:val="both"/>
        <w:rPr>
          <w:rFonts w:eastAsia="Times New Roman" w:cs="Mangal"/>
          <w:b/>
          <w:szCs w:val="20"/>
          <w:lang w:eastAsia="en-US" w:bidi="hi-IN"/>
        </w:rPr>
      </w:pPr>
      <w:r>
        <w:rPr>
          <w:rFonts w:eastAsia="Times New Roman" w:cs="Mangal"/>
          <w:b/>
          <w:szCs w:val="20"/>
          <w:lang w:eastAsia="en-US" w:bidi="hi-IN"/>
        </w:rPr>
        <w:t>3</w:t>
      </w:r>
      <w:r w:rsidRPr="00C1632C">
        <w:rPr>
          <w:rFonts w:eastAsia="Times New Roman" w:cs="Mangal"/>
          <w:b/>
          <w:szCs w:val="20"/>
          <w:lang w:eastAsia="en-US" w:bidi="hi-IN"/>
        </w:rPr>
        <w:t xml:space="preserve">. </w:t>
      </w:r>
      <w:r>
        <w:rPr>
          <w:rFonts w:eastAsia="Times New Roman" w:cs="Mangal"/>
          <w:b/>
          <w:szCs w:val="20"/>
          <w:lang w:eastAsia="en-US" w:bidi="hi-IN"/>
        </w:rPr>
        <w:t xml:space="preserve">Тип объекта закупки: </w:t>
      </w:r>
      <w:r w:rsidRPr="00FA4524">
        <w:rPr>
          <w:rFonts w:eastAsia="Times New Roman" w:cs="Mangal"/>
          <w:szCs w:val="20"/>
          <w:lang w:eastAsia="en-US" w:bidi="hi-IN"/>
        </w:rPr>
        <w:t>товар.</w:t>
      </w:r>
      <w:r w:rsidRPr="00C1632C">
        <w:rPr>
          <w:rFonts w:eastAsia="Times New Roman" w:cs="Mangal"/>
          <w:b/>
          <w:szCs w:val="20"/>
          <w:lang w:eastAsia="en-US" w:bidi="hi-IN"/>
        </w:rPr>
        <w:t xml:space="preserve"> </w:t>
      </w:r>
    </w:p>
    <w:p w:rsidR="0095732A" w:rsidRPr="00C1632C" w:rsidRDefault="0095732A" w:rsidP="0095732A">
      <w:pPr>
        <w:ind w:firstLine="26"/>
        <w:jc w:val="both"/>
        <w:rPr>
          <w:rFonts w:eastAsia="Times New Roman" w:cs="Mangal"/>
          <w:sz w:val="16"/>
          <w:szCs w:val="16"/>
          <w:lang w:eastAsia="en-US" w:bidi="hi-IN"/>
        </w:rPr>
      </w:pPr>
    </w:p>
    <w:p w:rsidR="0095732A" w:rsidRDefault="0095732A" w:rsidP="0095732A">
      <w:pPr>
        <w:ind w:left="735"/>
        <w:jc w:val="both"/>
      </w:pPr>
      <w:r>
        <w:rPr>
          <w:rFonts w:eastAsia="Times New Roman" w:cs="Mangal"/>
          <w:b/>
          <w:szCs w:val="20"/>
          <w:lang w:eastAsia="en-US" w:bidi="hi-IN"/>
        </w:rPr>
        <w:t xml:space="preserve">4. Код по КТРУ: </w:t>
      </w:r>
      <w:r w:rsidR="002C17CD" w:rsidRPr="002C17CD">
        <w:rPr>
          <w:rFonts w:eastAsia="Times New Roman" w:cs="Mangal"/>
          <w:szCs w:val="20"/>
          <w:lang w:eastAsia="en-US" w:bidi="hi-IN"/>
        </w:rPr>
        <w:t>нет в классификаторе</w:t>
      </w:r>
      <w:r w:rsidRPr="002C17CD">
        <w:t>.</w:t>
      </w:r>
    </w:p>
    <w:p w:rsidR="0095732A" w:rsidRDefault="0095732A" w:rsidP="0095732A">
      <w:pPr>
        <w:ind w:left="735"/>
        <w:jc w:val="both"/>
      </w:pPr>
    </w:p>
    <w:p w:rsidR="0095732A" w:rsidRDefault="0095732A" w:rsidP="0095732A">
      <w:pPr>
        <w:ind w:left="735"/>
        <w:jc w:val="both"/>
        <w:rPr>
          <w:rFonts w:eastAsia="Times New Roman" w:cs="Mangal"/>
          <w:szCs w:val="20"/>
          <w:lang w:eastAsia="en-US" w:bidi="hi-IN"/>
        </w:rPr>
      </w:pPr>
      <w:r>
        <w:rPr>
          <w:rFonts w:eastAsia="Times New Roman" w:cs="Mangal"/>
          <w:b/>
          <w:szCs w:val="20"/>
          <w:lang w:eastAsia="en-US" w:bidi="hi-IN"/>
        </w:rPr>
        <w:t>5. Код по классификатору ОКПД2 (</w:t>
      </w:r>
      <w:proofErr w:type="gramStart"/>
      <w:r>
        <w:rPr>
          <w:rFonts w:eastAsia="Times New Roman" w:cs="Mangal"/>
          <w:b/>
          <w:szCs w:val="20"/>
          <w:lang w:eastAsia="en-US" w:bidi="hi-IN"/>
        </w:rPr>
        <w:t>ОК</w:t>
      </w:r>
      <w:proofErr w:type="gramEnd"/>
      <w:r>
        <w:rPr>
          <w:rFonts w:eastAsia="Times New Roman" w:cs="Mangal"/>
          <w:b/>
          <w:szCs w:val="20"/>
          <w:lang w:eastAsia="en-US" w:bidi="hi-IN"/>
        </w:rPr>
        <w:t xml:space="preserve"> 034-2014): </w:t>
      </w:r>
      <w:r w:rsidR="00FE51EA" w:rsidRPr="00FE51EA">
        <w:rPr>
          <w:rFonts w:eastAsia="Times New Roman" w:cs="Mangal"/>
          <w:szCs w:val="20"/>
          <w:lang w:eastAsia="en-US" w:bidi="hi-IN"/>
        </w:rPr>
        <w:t>27.32.13.159 - кабели, провода и шнуры связи прочие, не включенные в другие группировки</w:t>
      </w:r>
      <w:r w:rsidRPr="00FA4524">
        <w:rPr>
          <w:rFonts w:eastAsia="Times New Roman" w:cs="Mangal"/>
          <w:szCs w:val="20"/>
          <w:lang w:eastAsia="en-US" w:bidi="hi-IN"/>
        </w:rPr>
        <w:t>.</w:t>
      </w:r>
    </w:p>
    <w:p w:rsidR="00923806" w:rsidRDefault="00923806" w:rsidP="0095732A">
      <w:pPr>
        <w:ind w:left="735"/>
        <w:jc w:val="both"/>
        <w:rPr>
          <w:rFonts w:eastAsia="Times New Roman" w:cs="Mangal"/>
          <w:szCs w:val="20"/>
          <w:lang w:eastAsia="en-US" w:bidi="hi-IN"/>
        </w:rPr>
      </w:pPr>
    </w:p>
    <w:p w:rsidR="00FA04A7" w:rsidRDefault="00FA04A7" w:rsidP="0095732A">
      <w:pPr>
        <w:ind w:left="735"/>
        <w:jc w:val="both"/>
        <w:rPr>
          <w:rFonts w:eastAsia="Times New Roman" w:cs="Mangal"/>
          <w:b/>
          <w:szCs w:val="20"/>
          <w:lang w:eastAsia="en-US" w:bidi="hi-IN"/>
        </w:rPr>
      </w:pPr>
      <w:r>
        <w:rPr>
          <w:rFonts w:eastAsia="Times New Roman" w:cs="Mangal"/>
          <w:b/>
          <w:szCs w:val="20"/>
          <w:lang w:eastAsia="en-US" w:bidi="hi-IN"/>
        </w:rPr>
        <w:t>Важная информация!!!</w:t>
      </w:r>
    </w:p>
    <w:p w:rsidR="008B219A" w:rsidRDefault="008B219A" w:rsidP="0095732A">
      <w:pPr>
        <w:ind w:left="735"/>
        <w:jc w:val="both"/>
        <w:rPr>
          <w:rFonts w:eastAsia="Times New Roman" w:cs="Mangal"/>
          <w:b/>
          <w:szCs w:val="20"/>
          <w:lang w:eastAsia="en-US" w:bidi="hi-IN"/>
        </w:rPr>
      </w:pPr>
    </w:p>
    <w:p w:rsidR="00923806" w:rsidRDefault="00923806" w:rsidP="0095732A">
      <w:pPr>
        <w:ind w:left="735"/>
        <w:jc w:val="both"/>
        <w:rPr>
          <w:rFonts w:eastAsia="Times New Roman" w:cs="Mangal"/>
          <w:b/>
          <w:szCs w:val="20"/>
          <w:lang w:eastAsia="en-US" w:bidi="hi-IN"/>
        </w:rPr>
      </w:pPr>
      <w:proofErr w:type="gramStart"/>
      <w:r w:rsidRPr="00923806">
        <w:rPr>
          <w:rFonts w:eastAsia="Times New Roman" w:cs="Mangal"/>
          <w:b/>
          <w:szCs w:val="20"/>
          <w:lang w:eastAsia="en-US" w:bidi="hi-IN"/>
        </w:rPr>
        <w:t>В соответствии с Постановлением Правительства Российской Федерации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1875 от 23.12.2024 г.</w:t>
      </w:r>
      <w:r>
        <w:rPr>
          <w:rFonts w:eastAsia="Times New Roman" w:cs="Mangal"/>
          <w:b/>
          <w:szCs w:val="20"/>
          <w:lang w:eastAsia="en-US" w:bidi="hi-IN"/>
        </w:rPr>
        <w:t xml:space="preserve"> Заказчиком установлено ограничение </w:t>
      </w:r>
      <w:r w:rsidRPr="00923806">
        <w:rPr>
          <w:rFonts w:eastAsia="Times New Roman" w:cs="Mangal"/>
          <w:b/>
          <w:szCs w:val="20"/>
          <w:lang w:eastAsia="en-US" w:bidi="hi-IN"/>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w:t>
      </w:r>
      <w:proofErr w:type="gramEnd"/>
      <w:r w:rsidRPr="00923806">
        <w:rPr>
          <w:rFonts w:eastAsia="Times New Roman" w:cs="Mangal"/>
          <w:b/>
          <w:szCs w:val="20"/>
          <w:lang w:eastAsia="en-US" w:bidi="hi-IN"/>
        </w:rPr>
        <w:t xml:space="preserve"> </w:t>
      </w:r>
      <w:proofErr w:type="gramStart"/>
      <w:r w:rsidRPr="00923806">
        <w:rPr>
          <w:rFonts w:eastAsia="Times New Roman" w:cs="Mangal"/>
          <w:b/>
          <w:szCs w:val="20"/>
          <w:lang w:eastAsia="en-US" w:bidi="hi-IN"/>
        </w:rPr>
        <w:t>выполняемых</w:t>
      </w:r>
      <w:proofErr w:type="gramEnd"/>
      <w:r w:rsidRPr="00923806">
        <w:rPr>
          <w:rFonts w:eastAsia="Times New Roman" w:cs="Mangal"/>
          <w:b/>
          <w:szCs w:val="20"/>
          <w:lang w:eastAsia="en-US" w:bidi="hi-IN"/>
        </w:rPr>
        <w:t>, оказываемых иностранными лицами</w:t>
      </w:r>
      <w:r>
        <w:rPr>
          <w:rFonts w:eastAsia="Times New Roman" w:cs="Mangal"/>
          <w:b/>
          <w:szCs w:val="20"/>
          <w:lang w:eastAsia="en-US" w:bidi="hi-IN"/>
        </w:rPr>
        <w:t xml:space="preserve">. </w:t>
      </w:r>
    </w:p>
    <w:p w:rsidR="00923806" w:rsidRDefault="00923806" w:rsidP="0095732A">
      <w:pPr>
        <w:ind w:left="735"/>
        <w:jc w:val="both"/>
        <w:rPr>
          <w:rFonts w:eastAsia="Times New Roman" w:cs="Mangal"/>
          <w:b/>
          <w:szCs w:val="20"/>
          <w:lang w:eastAsia="en-US" w:bidi="hi-IN"/>
        </w:rPr>
      </w:pPr>
    </w:p>
    <w:p w:rsidR="00923806" w:rsidRDefault="00923806" w:rsidP="0095732A">
      <w:pPr>
        <w:ind w:left="735"/>
        <w:jc w:val="both"/>
        <w:rPr>
          <w:rFonts w:eastAsia="Times New Roman" w:cs="Mangal"/>
          <w:b/>
          <w:szCs w:val="20"/>
          <w:lang w:eastAsia="en-US" w:bidi="hi-IN"/>
        </w:rPr>
      </w:pPr>
      <w:r>
        <w:rPr>
          <w:rFonts w:eastAsia="Times New Roman" w:cs="Mangal"/>
          <w:b/>
          <w:szCs w:val="20"/>
          <w:lang w:eastAsia="en-US" w:bidi="hi-IN"/>
        </w:rPr>
        <w:t>И</w:t>
      </w:r>
      <w:r w:rsidRPr="00923806">
        <w:rPr>
          <w:rFonts w:eastAsia="Times New Roman" w:cs="Mangal"/>
          <w:b/>
          <w:szCs w:val="20"/>
          <w:lang w:eastAsia="en-US" w:bidi="hi-IN"/>
        </w:rPr>
        <w:t>нформацией и документами, подтверждающими страну происхождения товара, являются</w:t>
      </w:r>
      <w:r>
        <w:rPr>
          <w:rFonts w:eastAsia="Times New Roman" w:cs="Mangal"/>
          <w:b/>
          <w:szCs w:val="20"/>
          <w:lang w:eastAsia="en-US" w:bidi="hi-IN"/>
        </w:rPr>
        <w:t>:</w:t>
      </w:r>
    </w:p>
    <w:p w:rsidR="00923806" w:rsidRDefault="00923806" w:rsidP="0095732A">
      <w:pPr>
        <w:ind w:left="735"/>
        <w:jc w:val="both"/>
        <w:rPr>
          <w:rFonts w:eastAsia="Times New Roman" w:cs="Mangal"/>
          <w:b/>
          <w:szCs w:val="20"/>
          <w:lang w:eastAsia="en-US" w:bidi="hi-IN"/>
        </w:rPr>
      </w:pPr>
    </w:p>
    <w:p w:rsidR="00923806" w:rsidRPr="00923806" w:rsidRDefault="00923806" w:rsidP="00923806">
      <w:pPr>
        <w:ind w:left="735"/>
        <w:jc w:val="both"/>
        <w:rPr>
          <w:rFonts w:eastAsia="Times New Roman" w:cs="Mangal"/>
          <w:b/>
          <w:szCs w:val="20"/>
          <w:lang w:eastAsia="en-US" w:bidi="hi-IN"/>
        </w:rPr>
      </w:pPr>
      <w:r>
        <w:rPr>
          <w:rFonts w:eastAsia="Times New Roman" w:cs="Mangal"/>
          <w:b/>
          <w:szCs w:val="20"/>
          <w:lang w:eastAsia="en-US" w:bidi="hi-IN"/>
        </w:rPr>
        <w:t xml:space="preserve">а) </w:t>
      </w:r>
      <w:r w:rsidRPr="00923806">
        <w:rPr>
          <w:rFonts w:eastAsia="Times New Roman" w:cs="Mangal"/>
          <w:b/>
          <w:szCs w:val="20"/>
          <w:lang w:eastAsia="en-US" w:bidi="hi-IN"/>
        </w:rPr>
        <w:t>для подтверждения происхождения товаров</w:t>
      </w:r>
      <w:r>
        <w:rPr>
          <w:rFonts w:eastAsia="Times New Roman" w:cs="Mangal"/>
          <w:b/>
          <w:szCs w:val="20"/>
          <w:lang w:eastAsia="en-US" w:bidi="hi-IN"/>
        </w:rPr>
        <w:t xml:space="preserve"> </w:t>
      </w:r>
      <w:r w:rsidRPr="00923806">
        <w:rPr>
          <w:rFonts w:eastAsia="Times New Roman" w:cs="Mangal"/>
          <w:b/>
          <w:szCs w:val="20"/>
          <w:lang w:eastAsia="en-US" w:bidi="hi-IN"/>
        </w:rPr>
        <w:t>из Российской Федерации</w:t>
      </w:r>
      <w:r>
        <w:rPr>
          <w:rFonts w:eastAsia="Times New Roman" w:cs="Mangal"/>
          <w:b/>
          <w:szCs w:val="20"/>
          <w:lang w:eastAsia="en-US" w:bidi="hi-IN"/>
        </w:rPr>
        <w:t xml:space="preserve"> - </w:t>
      </w:r>
      <w:r w:rsidRPr="00923806">
        <w:rPr>
          <w:rFonts w:eastAsia="Times New Roman" w:cs="Mangal"/>
          <w:b/>
          <w:szCs w:val="20"/>
          <w:lang w:eastAsia="en-US" w:bidi="hi-IN"/>
        </w:rPr>
        <w:t>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w:t>
      </w:r>
      <w:r w:rsidR="00EF0752">
        <w:rPr>
          <w:rFonts w:eastAsia="Times New Roman" w:cs="Mangal"/>
          <w:b/>
          <w:szCs w:val="20"/>
          <w:lang w:eastAsia="en-US" w:bidi="hi-IN"/>
        </w:rPr>
        <w:t xml:space="preserve"> № 488-ФЗ от 31.12.20214 г.</w:t>
      </w:r>
      <w:r w:rsidRPr="00923806">
        <w:rPr>
          <w:rFonts w:eastAsia="Times New Roman" w:cs="Mangal"/>
          <w:b/>
          <w:szCs w:val="20"/>
          <w:lang w:eastAsia="en-US" w:bidi="hi-IN"/>
        </w:rPr>
        <w:t>, содержащей в том числе:</w:t>
      </w:r>
    </w:p>
    <w:p w:rsidR="00923806" w:rsidRDefault="00923806" w:rsidP="00923806">
      <w:pPr>
        <w:ind w:left="735"/>
        <w:jc w:val="both"/>
        <w:rPr>
          <w:rFonts w:eastAsia="Times New Roman" w:cs="Mangal"/>
          <w:b/>
          <w:szCs w:val="20"/>
          <w:lang w:eastAsia="en-US" w:bidi="hi-IN"/>
        </w:rPr>
      </w:pPr>
      <w:proofErr w:type="gramStart"/>
      <w:r w:rsidRPr="00923806">
        <w:rPr>
          <w:rFonts w:eastAsia="Times New Roman" w:cs="Mangal"/>
          <w:b/>
          <w:szCs w:val="20"/>
          <w:lang w:eastAsia="en-US" w:bidi="hi-I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923806">
        <w:rPr>
          <w:rFonts w:eastAsia="Times New Roman" w:cs="Mangal"/>
          <w:b/>
          <w:szCs w:val="20"/>
          <w:lang w:eastAsia="en-US" w:bidi="hi-IN"/>
        </w:rPr>
        <w:t xml:space="preserve">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r>
        <w:rPr>
          <w:rFonts w:eastAsia="Times New Roman" w:cs="Mangal"/>
          <w:b/>
          <w:szCs w:val="20"/>
          <w:lang w:eastAsia="en-US" w:bidi="hi-IN"/>
        </w:rPr>
        <w:t>;</w:t>
      </w:r>
    </w:p>
    <w:p w:rsidR="00923806" w:rsidRDefault="00923806" w:rsidP="00923806">
      <w:pPr>
        <w:ind w:left="735"/>
        <w:jc w:val="both"/>
        <w:rPr>
          <w:rFonts w:eastAsia="Times New Roman" w:cs="Mangal"/>
          <w:b/>
          <w:szCs w:val="20"/>
          <w:lang w:eastAsia="en-US" w:bidi="hi-IN"/>
        </w:rPr>
      </w:pPr>
    </w:p>
    <w:p w:rsidR="00923806" w:rsidRPr="00923806" w:rsidRDefault="00923806" w:rsidP="00923806">
      <w:pPr>
        <w:ind w:left="735"/>
        <w:jc w:val="both"/>
        <w:rPr>
          <w:rFonts w:eastAsia="Times New Roman" w:cs="Mangal"/>
          <w:b/>
          <w:szCs w:val="20"/>
          <w:lang w:eastAsia="en-US" w:bidi="hi-IN"/>
        </w:rPr>
      </w:pPr>
      <w:r>
        <w:rPr>
          <w:rFonts w:eastAsia="Times New Roman" w:cs="Mangal"/>
          <w:b/>
          <w:szCs w:val="20"/>
          <w:lang w:eastAsia="en-US" w:bidi="hi-IN"/>
        </w:rPr>
        <w:t xml:space="preserve">б) </w:t>
      </w:r>
      <w:r w:rsidRPr="00923806">
        <w:rPr>
          <w:rFonts w:eastAsia="Times New Roman" w:cs="Mangal"/>
          <w:b/>
          <w:szCs w:val="20"/>
          <w:lang w:eastAsia="en-US" w:bidi="hi-IN"/>
        </w:rPr>
        <w:t xml:space="preserve">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w:t>
      </w:r>
      <w:r w:rsidRPr="00923806">
        <w:rPr>
          <w:rFonts w:eastAsia="Times New Roman" w:cs="Mangal"/>
          <w:b/>
          <w:szCs w:val="20"/>
          <w:lang w:eastAsia="en-US" w:bidi="hi-IN"/>
        </w:rPr>
        <w:lastRenderedPageBreak/>
        <w:t>экономического союза (далее - евразийский реестр промышленных товаров), содержащей в том числе:</w:t>
      </w:r>
    </w:p>
    <w:p w:rsidR="00923806" w:rsidRDefault="00923806" w:rsidP="00923806">
      <w:pPr>
        <w:ind w:left="735"/>
        <w:jc w:val="both"/>
        <w:rPr>
          <w:rFonts w:eastAsia="Times New Roman" w:cs="Mangal"/>
          <w:b/>
          <w:szCs w:val="20"/>
          <w:lang w:eastAsia="en-US" w:bidi="hi-IN"/>
        </w:rPr>
      </w:pPr>
      <w:proofErr w:type="gramStart"/>
      <w:r w:rsidRPr="00923806">
        <w:rPr>
          <w:rFonts w:eastAsia="Times New Roman" w:cs="Mangal"/>
          <w:b/>
          <w:szCs w:val="20"/>
          <w:lang w:eastAsia="en-US" w:bidi="hi-I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w:t>
      </w:r>
      <w:r>
        <w:rPr>
          <w:rFonts w:eastAsia="Times New Roman" w:cs="Mangal"/>
          <w:b/>
          <w:szCs w:val="20"/>
          <w:lang w:eastAsia="en-US" w:bidi="hi-IN"/>
        </w:rPr>
        <w:t>разийского экономического союза.</w:t>
      </w:r>
      <w:proofErr w:type="gramEnd"/>
    </w:p>
    <w:p w:rsidR="00FA04A7" w:rsidRDefault="00FA04A7" w:rsidP="00923806">
      <w:pPr>
        <w:ind w:left="735"/>
        <w:jc w:val="both"/>
        <w:rPr>
          <w:rFonts w:eastAsia="Times New Roman" w:cs="Mangal"/>
          <w:b/>
          <w:szCs w:val="20"/>
          <w:lang w:eastAsia="en-US" w:bidi="hi-IN"/>
        </w:rPr>
      </w:pPr>
    </w:p>
    <w:p w:rsidR="00FA04A7" w:rsidRDefault="00FA04A7" w:rsidP="00FA04A7">
      <w:pPr>
        <w:autoSpaceDE w:val="0"/>
        <w:autoSpaceDN w:val="0"/>
        <w:adjustRightInd w:val="0"/>
        <w:ind w:left="709"/>
        <w:jc w:val="both"/>
        <w:rPr>
          <w:rFonts w:eastAsia="Times New Roman" w:cs="Mangal"/>
          <w:b/>
          <w:szCs w:val="20"/>
          <w:lang w:eastAsia="en-US" w:bidi="hi-IN"/>
        </w:rPr>
      </w:pPr>
      <w:r>
        <w:rPr>
          <w:rFonts w:eastAsia="Times New Roman" w:cs="Mangal"/>
          <w:b/>
          <w:szCs w:val="20"/>
          <w:lang w:eastAsia="en-US" w:bidi="hi-IN"/>
        </w:rPr>
        <w:t>В соответствии с п. 2 ч. 4 ст. 14 Федерального закона № 44-ФЗ от 05.04.2013 г.:</w:t>
      </w:r>
    </w:p>
    <w:p w:rsidR="00FA04A7" w:rsidRPr="00FA04A7" w:rsidRDefault="00FA04A7" w:rsidP="00FA04A7">
      <w:pPr>
        <w:autoSpaceDE w:val="0"/>
        <w:autoSpaceDN w:val="0"/>
        <w:adjustRightInd w:val="0"/>
        <w:ind w:left="709"/>
        <w:jc w:val="both"/>
        <w:rPr>
          <w:b/>
        </w:rPr>
      </w:pPr>
      <w:proofErr w:type="gramStart"/>
      <w:r w:rsidRPr="00FA04A7">
        <w:rPr>
          <w:b/>
        </w:rPr>
        <w:t>а) все заявки на участие в закупке, содержащие предложения о поставке товара, происходящего из иностранного государства, подлежат отклонению в соответствии с Федеральным законом</w:t>
      </w:r>
      <w:r>
        <w:rPr>
          <w:b/>
        </w:rPr>
        <w:t xml:space="preserve"> № 44-ФЗ от 05.04.2013 г.</w:t>
      </w:r>
      <w:r w:rsidRPr="00FA04A7">
        <w:rPr>
          <w:b/>
        </w:rPr>
        <w:t xml:space="preserve">,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w:t>
      </w:r>
      <w:r>
        <w:rPr>
          <w:b/>
        </w:rPr>
        <w:t>Ф</w:t>
      </w:r>
      <w:r w:rsidRPr="00FA04A7">
        <w:rPr>
          <w:b/>
        </w:rPr>
        <w:t xml:space="preserve">едеральным законом </w:t>
      </w:r>
      <w:r>
        <w:rPr>
          <w:b/>
        </w:rPr>
        <w:t xml:space="preserve">№ 44-ФЗ </w:t>
      </w:r>
      <w:r w:rsidRPr="00FA04A7">
        <w:rPr>
          <w:b/>
        </w:rPr>
        <w:t>предусмотрена документация о закупке) заявка, содержащая предложение о поставке</w:t>
      </w:r>
      <w:proofErr w:type="gramEnd"/>
      <w:r w:rsidRPr="00FA04A7">
        <w:rPr>
          <w:b/>
        </w:rPr>
        <w:t xml:space="preserve"> товара российского происхождения;</w:t>
      </w:r>
    </w:p>
    <w:p w:rsidR="00FA04A7" w:rsidRDefault="00FA04A7" w:rsidP="00FA04A7">
      <w:pPr>
        <w:autoSpaceDE w:val="0"/>
        <w:autoSpaceDN w:val="0"/>
        <w:adjustRightInd w:val="0"/>
        <w:spacing w:before="200"/>
        <w:ind w:left="709"/>
        <w:jc w:val="both"/>
        <w:rPr>
          <w:b/>
        </w:rPr>
      </w:pPr>
      <w:r w:rsidRPr="00FA04A7">
        <w:rPr>
          <w:b/>
        </w:rPr>
        <w:t>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w:t>
      </w:r>
      <w:r>
        <w:rPr>
          <w:b/>
        </w:rPr>
        <w:t>о происхождения, не допускается.</w:t>
      </w:r>
    </w:p>
    <w:p w:rsidR="00912825" w:rsidRDefault="00912825" w:rsidP="00FA04A7">
      <w:pPr>
        <w:autoSpaceDE w:val="0"/>
        <w:autoSpaceDN w:val="0"/>
        <w:adjustRightInd w:val="0"/>
        <w:spacing w:before="200"/>
        <w:ind w:left="709"/>
        <w:jc w:val="both"/>
        <w:rPr>
          <w:b/>
        </w:rPr>
      </w:pPr>
    </w:p>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531"/>
        <w:gridCol w:w="1831"/>
        <w:gridCol w:w="2085"/>
        <w:gridCol w:w="1365"/>
        <w:gridCol w:w="764"/>
      </w:tblGrid>
      <w:tr w:rsidR="00912825" w:rsidRPr="00B11B8D" w:rsidTr="00912825">
        <w:tc>
          <w:tcPr>
            <w:tcW w:w="544" w:type="dxa"/>
            <w:vMerge w:val="restart"/>
            <w:tcBorders>
              <w:top w:val="single" w:sz="4" w:space="0" w:color="auto"/>
              <w:left w:val="single" w:sz="4" w:space="0" w:color="auto"/>
              <w:bottom w:val="single" w:sz="4" w:space="0" w:color="auto"/>
              <w:right w:val="single" w:sz="4" w:space="0" w:color="auto"/>
            </w:tcBorders>
            <w:vAlign w:val="center"/>
            <w:hideMark/>
          </w:tcPr>
          <w:p w:rsidR="00912825" w:rsidRPr="00B11B8D" w:rsidRDefault="00912825" w:rsidP="00912825">
            <w:pPr>
              <w:spacing w:after="100" w:afterAutospacing="1" w:line="276" w:lineRule="auto"/>
              <w:jc w:val="center"/>
              <w:rPr>
                <w:rFonts w:eastAsia="Times New Roman" w:cs="Mangal"/>
                <w:szCs w:val="20"/>
                <w:lang w:eastAsia="en-US" w:bidi="hi-IN"/>
              </w:rPr>
            </w:pPr>
            <w:r w:rsidRPr="00B11B8D">
              <w:rPr>
                <w:rFonts w:eastAsia="Times New Roman" w:cs="Mangal"/>
                <w:szCs w:val="20"/>
                <w:lang w:eastAsia="en-US" w:bidi="hi-IN"/>
              </w:rPr>
              <w:t xml:space="preserve">№ </w:t>
            </w:r>
            <w:proofErr w:type="gramStart"/>
            <w:r w:rsidRPr="00B11B8D">
              <w:rPr>
                <w:rFonts w:eastAsia="Times New Roman" w:cs="Mangal"/>
                <w:szCs w:val="20"/>
                <w:lang w:eastAsia="en-US" w:bidi="hi-IN"/>
              </w:rPr>
              <w:t>п</w:t>
            </w:r>
            <w:proofErr w:type="gramEnd"/>
            <w:r w:rsidRPr="00B11B8D">
              <w:rPr>
                <w:rFonts w:eastAsia="Times New Roman" w:cs="Mangal"/>
                <w:szCs w:val="20"/>
                <w:lang w:eastAsia="en-US" w:bidi="hi-IN"/>
              </w:rPr>
              <w:t>/п</w:t>
            </w:r>
          </w:p>
        </w:tc>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912825" w:rsidRPr="00B11B8D" w:rsidRDefault="00912825" w:rsidP="00912825">
            <w:pPr>
              <w:spacing w:after="100" w:afterAutospacing="1" w:line="276" w:lineRule="auto"/>
              <w:rPr>
                <w:rFonts w:eastAsia="Times New Roman" w:cs="Mangal"/>
                <w:szCs w:val="20"/>
                <w:lang w:eastAsia="en-US" w:bidi="hi-IN"/>
              </w:rPr>
            </w:pPr>
            <w:r w:rsidRPr="00B11B8D">
              <w:rPr>
                <w:rFonts w:eastAsia="Times New Roman" w:cs="Mangal"/>
                <w:szCs w:val="20"/>
                <w:lang w:eastAsia="en-US" w:bidi="hi-IN"/>
              </w:rPr>
              <w:t>Наименование товара</w:t>
            </w:r>
          </w:p>
        </w:tc>
        <w:tc>
          <w:tcPr>
            <w:tcW w:w="1826" w:type="dxa"/>
            <w:tcBorders>
              <w:top w:val="single" w:sz="4" w:space="0" w:color="auto"/>
              <w:left w:val="single" w:sz="4" w:space="0" w:color="auto"/>
              <w:bottom w:val="single" w:sz="4" w:space="0" w:color="auto"/>
              <w:right w:val="single" w:sz="4" w:space="0" w:color="auto"/>
            </w:tcBorders>
            <w:vAlign w:val="center"/>
          </w:tcPr>
          <w:p w:rsidR="00912825" w:rsidRPr="00B11B8D" w:rsidRDefault="00912825" w:rsidP="00912825">
            <w:pPr>
              <w:spacing w:after="100" w:afterAutospacing="1"/>
              <w:jc w:val="center"/>
              <w:rPr>
                <w:rFonts w:eastAsia="Times New Roman" w:cs="Mangal"/>
                <w:szCs w:val="20"/>
                <w:lang w:eastAsia="en-US" w:bidi="hi-IN"/>
              </w:rPr>
            </w:pPr>
            <w:r w:rsidRPr="00B11B8D">
              <w:rPr>
                <w:rFonts w:eastAsia="Times New Roman" w:cs="Mangal"/>
                <w:szCs w:val="20"/>
                <w:lang w:eastAsia="en-US" w:bidi="hi-IN"/>
              </w:rPr>
              <w:t>Наименование характеристики</w:t>
            </w:r>
          </w:p>
        </w:tc>
        <w:tc>
          <w:tcPr>
            <w:tcW w:w="2086" w:type="dxa"/>
            <w:tcBorders>
              <w:top w:val="single" w:sz="4" w:space="0" w:color="auto"/>
              <w:left w:val="single" w:sz="4" w:space="0" w:color="auto"/>
              <w:bottom w:val="single" w:sz="4" w:space="0" w:color="auto"/>
              <w:right w:val="single" w:sz="4" w:space="0" w:color="auto"/>
            </w:tcBorders>
            <w:vAlign w:val="center"/>
          </w:tcPr>
          <w:p w:rsidR="00912825" w:rsidRPr="00912825" w:rsidRDefault="00912825" w:rsidP="00912825">
            <w:pPr>
              <w:spacing w:after="100" w:afterAutospacing="1"/>
              <w:jc w:val="center"/>
              <w:rPr>
                <w:rFonts w:eastAsia="Times New Roman" w:cs="Mangal"/>
                <w:szCs w:val="20"/>
                <w:lang w:val="en-US" w:eastAsia="en-US" w:bidi="hi-IN"/>
              </w:rPr>
            </w:pPr>
            <w:r>
              <w:rPr>
                <w:rFonts w:eastAsia="Times New Roman" w:cs="Mangal"/>
                <w:szCs w:val="20"/>
                <w:lang w:eastAsia="en-US" w:bidi="hi-IN"/>
              </w:rPr>
              <w:t>Значение характеристики</w:t>
            </w:r>
          </w:p>
        </w:tc>
        <w:tc>
          <w:tcPr>
            <w:tcW w:w="1365" w:type="dxa"/>
            <w:tcBorders>
              <w:top w:val="single" w:sz="4" w:space="0" w:color="auto"/>
              <w:left w:val="single" w:sz="4" w:space="0" w:color="auto"/>
              <w:bottom w:val="single" w:sz="4" w:space="0" w:color="auto"/>
              <w:right w:val="single" w:sz="4" w:space="0" w:color="auto"/>
            </w:tcBorders>
            <w:vAlign w:val="center"/>
          </w:tcPr>
          <w:p w:rsidR="00912825" w:rsidRPr="00B11B8D" w:rsidRDefault="00912825" w:rsidP="00912825">
            <w:pPr>
              <w:spacing w:after="100" w:afterAutospacing="1"/>
              <w:jc w:val="center"/>
              <w:rPr>
                <w:rFonts w:eastAsia="Times New Roman" w:cs="Mangal"/>
                <w:szCs w:val="20"/>
                <w:lang w:eastAsia="en-US" w:bidi="hi-IN"/>
              </w:rPr>
            </w:pPr>
            <w:r w:rsidRPr="00B11B8D">
              <w:rPr>
                <w:rFonts w:eastAsia="Times New Roman" w:cs="Mangal"/>
                <w:szCs w:val="20"/>
                <w:lang w:eastAsia="en-US" w:bidi="hi-IN"/>
              </w:rPr>
              <w:t>Единица измерения</w:t>
            </w:r>
          </w:p>
        </w:tc>
        <w:tc>
          <w:tcPr>
            <w:tcW w:w="764" w:type="dxa"/>
            <w:vMerge w:val="restart"/>
            <w:tcBorders>
              <w:top w:val="single" w:sz="4" w:space="0" w:color="auto"/>
              <w:left w:val="single" w:sz="4" w:space="0" w:color="auto"/>
              <w:bottom w:val="single" w:sz="4" w:space="0" w:color="auto"/>
              <w:right w:val="single" w:sz="4" w:space="0" w:color="auto"/>
            </w:tcBorders>
            <w:vAlign w:val="center"/>
          </w:tcPr>
          <w:p w:rsidR="00912825" w:rsidRPr="00B11B8D" w:rsidRDefault="00912825" w:rsidP="00912825">
            <w:pPr>
              <w:spacing w:after="100" w:afterAutospacing="1" w:line="276" w:lineRule="auto"/>
              <w:jc w:val="center"/>
              <w:rPr>
                <w:rFonts w:eastAsia="Times New Roman" w:cs="Mangal"/>
                <w:szCs w:val="20"/>
                <w:lang w:eastAsia="en-US" w:bidi="hi-IN"/>
              </w:rPr>
            </w:pPr>
            <w:r w:rsidRPr="00B11B8D">
              <w:rPr>
                <w:rFonts w:eastAsia="Times New Roman" w:cs="Mangal"/>
                <w:szCs w:val="20"/>
                <w:lang w:eastAsia="en-US" w:bidi="hi-IN"/>
              </w:rPr>
              <w:t>Кол-во</w:t>
            </w:r>
          </w:p>
        </w:tc>
      </w:tr>
      <w:tr w:rsidR="00912825" w:rsidRPr="00F855C9" w:rsidTr="002C17CD">
        <w:tc>
          <w:tcPr>
            <w:tcW w:w="544" w:type="dxa"/>
            <w:vMerge w:val="restart"/>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w:t>
            </w:r>
          </w:p>
        </w:tc>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7350C6" w:rsidRPr="00F855C9" w:rsidRDefault="002C17CD" w:rsidP="00DF3DBC">
            <w:pPr>
              <w:spacing w:after="100" w:afterAutospacing="1" w:line="276" w:lineRule="auto"/>
              <w:rPr>
                <w:rFonts w:eastAsia="Times New Roman"/>
              </w:rPr>
            </w:pPr>
            <w:r w:rsidRPr="002C17CD">
              <w:rPr>
                <w:rFonts w:eastAsia="Times New Roman" w:cs="Mangal"/>
                <w:szCs w:val="20"/>
                <w:lang w:eastAsia="en-US" w:bidi="hi-IN"/>
              </w:rPr>
              <w:t xml:space="preserve">Разветвитель USB </w:t>
            </w:r>
            <w:proofErr w:type="spellStart"/>
            <w:r w:rsidRPr="002C17CD">
              <w:rPr>
                <w:rFonts w:eastAsia="Times New Roman" w:cs="Mangal"/>
                <w:szCs w:val="20"/>
                <w:lang w:eastAsia="en-US" w:bidi="hi-IN"/>
              </w:rPr>
              <w:t>Buro</w:t>
            </w:r>
            <w:proofErr w:type="spellEnd"/>
            <w:r w:rsidRPr="002C17CD">
              <w:rPr>
                <w:rFonts w:eastAsia="Times New Roman" w:cs="Mangal"/>
                <w:szCs w:val="20"/>
                <w:lang w:eastAsia="en-US" w:bidi="hi-IN"/>
              </w:rPr>
              <w:t xml:space="preserve"> BU-HUB4-0.3-U2.0-Splitter 4порт. черный</w:t>
            </w:r>
            <w:r>
              <w:rPr>
                <w:rFonts w:eastAsia="Times New Roman" w:cs="Mangal"/>
                <w:szCs w:val="20"/>
                <w:lang w:eastAsia="en-US" w:bidi="hi-IN"/>
              </w:rPr>
              <w:t xml:space="preserve"> или эквивалент</w:t>
            </w:r>
          </w:p>
        </w:tc>
        <w:tc>
          <w:tcPr>
            <w:tcW w:w="1826" w:type="dxa"/>
            <w:tcBorders>
              <w:top w:val="single" w:sz="4" w:space="0" w:color="auto"/>
              <w:left w:val="single" w:sz="4" w:space="0" w:color="auto"/>
              <w:bottom w:val="single" w:sz="4" w:space="0" w:color="auto"/>
              <w:right w:val="single" w:sz="4" w:space="0" w:color="auto"/>
            </w:tcBorders>
            <w:vAlign w:val="center"/>
          </w:tcPr>
          <w:p w:rsidR="007350C6" w:rsidRPr="00F855C9" w:rsidRDefault="00CB4A8E" w:rsidP="00DF3DBC">
            <w:pPr>
              <w:spacing w:after="100" w:afterAutospacing="1"/>
              <w:jc w:val="center"/>
              <w:rPr>
                <w:rFonts w:eastAsia="Times New Roman" w:cs="Mangal"/>
                <w:szCs w:val="20"/>
                <w:lang w:eastAsia="en-US" w:bidi="hi-IN"/>
              </w:rPr>
            </w:pPr>
            <w:r>
              <w:rPr>
                <w:rFonts w:eastAsia="Times New Roman" w:cs="Mangal"/>
                <w:szCs w:val="20"/>
                <w:lang w:eastAsia="en-US" w:bidi="hi-IN"/>
              </w:rPr>
              <w:t>Интерфейс</w:t>
            </w:r>
          </w:p>
        </w:tc>
        <w:tc>
          <w:tcPr>
            <w:tcW w:w="2086" w:type="dxa"/>
            <w:tcBorders>
              <w:top w:val="single" w:sz="4" w:space="0" w:color="auto"/>
              <w:left w:val="single" w:sz="4" w:space="0" w:color="auto"/>
              <w:bottom w:val="single" w:sz="4" w:space="0" w:color="auto"/>
              <w:right w:val="single" w:sz="4" w:space="0" w:color="auto"/>
            </w:tcBorders>
            <w:vAlign w:val="center"/>
          </w:tcPr>
          <w:p w:rsidR="007350C6" w:rsidRPr="00912825" w:rsidRDefault="00CB4A8E" w:rsidP="00DF3DBC">
            <w:pPr>
              <w:spacing w:after="100" w:afterAutospacing="1"/>
              <w:jc w:val="center"/>
              <w:rPr>
                <w:rFonts w:eastAsia="Times New Roman" w:cs="Mangal"/>
                <w:szCs w:val="20"/>
                <w:lang w:eastAsia="en-US" w:bidi="hi-IN"/>
              </w:rPr>
            </w:pPr>
            <w:r>
              <w:rPr>
                <w:rFonts w:eastAsia="Times New Roman" w:cs="Mangal"/>
                <w:szCs w:val="20"/>
                <w:lang w:val="en-US" w:eastAsia="en-US" w:bidi="hi-IN"/>
              </w:rPr>
              <w:t>USB</w:t>
            </w:r>
            <w:r>
              <w:rPr>
                <w:rFonts w:eastAsia="Times New Roman" w:cs="Mangal"/>
                <w:szCs w:val="20"/>
                <w:lang w:eastAsia="en-US" w:bidi="hi-IN"/>
              </w:rPr>
              <w:t xml:space="preserve"> 2.0</w:t>
            </w:r>
            <w:r w:rsidR="00912825">
              <w:rPr>
                <w:rFonts w:eastAsia="Times New Roman" w:cs="Mangal"/>
                <w:szCs w:val="20"/>
                <w:lang w:eastAsia="en-US" w:bidi="hi-IN"/>
              </w:rPr>
              <w:t xml:space="preserve"> </w:t>
            </w:r>
            <w:r w:rsidR="00912825">
              <w:rPr>
                <w:rFonts w:eastAsia="Times New Roman" w:cs="Mangal"/>
                <w:szCs w:val="20"/>
                <w:lang w:val="en-US" w:eastAsia="en-US" w:bidi="hi-IN"/>
              </w:rPr>
              <w:t>Type-A</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rsidR="007350C6" w:rsidRPr="00F855C9" w:rsidRDefault="002C17CD" w:rsidP="007350C6">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5</w:t>
            </w:r>
          </w:p>
        </w:tc>
      </w:tr>
      <w:tr w:rsidR="00912825" w:rsidRPr="00F855C9" w:rsidTr="002C17CD">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tcPr>
          <w:p w:rsidR="007350C6" w:rsidRPr="00F855C9" w:rsidRDefault="00CB4A8E" w:rsidP="00DF3DBC">
            <w:pPr>
              <w:spacing w:after="100" w:afterAutospacing="1"/>
              <w:jc w:val="center"/>
              <w:rPr>
                <w:rFonts w:eastAsia="Times New Roman" w:cs="Mangal"/>
                <w:szCs w:val="20"/>
                <w:lang w:eastAsia="en-US" w:bidi="hi-IN"/>
              </w:rPr>
            </w:pPr>
            <w:r>
              <w:rPr>
                <w:rFonts w:eastAsia="Times New Roman" w:cs="Mangal"/>
                <w:szCs w:val="20"/>
                <w:lang w:eastAsia="en-US" w:bidi="hi-IN"/>
              </w:rPr>
              <w:t>Тип</w:t>
            </w:r>
          </w:p>
        </w:tc>
        <w:tc>
          <w:tcPr>
            <w:tcW w:w="2086" w:type="dxa"/>
            <w:tcBorders>
              <w:top w:val="single" w:sz="4" w:space="0" w:color="auto"/>
              <w:left w:val="single" w:sz="4" w:space="0" w:color="auto"/>
              <w:bottom w:val="single" w:sz="4" w:space="0" w:color="auto"/>
              <w:right w:val="single" w:sz="4" w:space="0" w:color="auto"/>
            </w:tcBorders>
            <w:vAlign w:val="center"/>
          </w:tcPr>
          <w:p w:rsidR="007350C6" w:rsidRPr="00F855C9" w:rsidRDefault="00CB4A8E" w:rsidP="00DF3DBC">
            <w:pPr>
              <w:spacing w:after="100" w:afterAutospacing="1"/>
              <w:jc w:val="center"/>
              <w:rPr>
                <w:rFonts w:eastAsia="Times New Roman" w:cs="Mangal"/>
                <w:szCs w:val="20"/>
                <w:lang w:eastAsia="en-US" w:bidi="hi-IN"/>
              </w:rPr>
            </w:pPr>
            <w:r>
              <w:rPr>
                <w:rFonts w:eastAsia="Times New Roman" w:cs="Mangal"/>
                <w:szCs w:val="20"/>
                <w:lang w:eastAsia="en-US" w:bidi="hi-IN"/>
              </w:rPr>
              <w:t>пассивный</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r w:rsidR="00912825" w:rsidRPr="00F855C9" w:rsidTr="002C17CD">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tcPr>
          <w:p w:rsidR="007350C6" w:rsidRPr="00F855C9" w:rsidRDefault="00CB4A8E" w:rsidP="00DF3DBC">
            <w:pPr>
              <w:spacing w:after="100" w:afterAutospacing="1"/>
              <w:jc w:val="center"/>
              <w:rPr>
                <w:rFonts w:eastAsia="Times New Roman" w:cs="Mangal"/>
                <w:szCs w:val="20"/>
                <w:lang w:eastAsia="en-US" w:bidi="hi-IN"/>
              </w:rPr>
            </w:pPr>
            <w:r>
              <w:rPr>
                <w:rFonts w:eastAsia="Times New Roman" w:cs="Mangal"/>
                <w:szCs w:val="20"/>
                <w:lang w:eastAsia="en-US" w:bidi="hi-IN"/>
              </w:rPr>
              <w:t>Питание</w:t>
            </w:r>
          </w:p>
        </w:tc>
        <w:tc>
          <w:tcPr>
            <w:tcW w:w="2086" w:type="dxa"/>
            <w:tcBorders>
              <w:top w:val="single" w:sz="4" w:space="0" w:color="auto"/>
              <w:left w:val="single" w:sz="4" w:space="0" w:color="auto"/>
              <w:bottom w:val="single" w:sz="4" w:space="0" w:color="auto"/>
              <w:right w:val="single" w:sz="4" w:space="0" w:color="auto"/>
            </w:tcBorders>
            <w:vAlign w:val="center"/>
          </w:tcPr>
          <w:p w:rsidR="007350C6" w:rsidRPr="00CB4A8E" w:rsidRDefault="00CB4A8E" w:rsidP="00C72E1B">
            <w:pPr>
              <w:spacing w:after="100" w:afterAutospacing="1"/>
              <w:jc w:val="center"/>
              <w:rPr>
                <w:rFonts w:eastAsia="Times New Roman" w:cs="Mangal"/>
                <w:szCs w:val="20"/>
                <w:lang w:eastAsia="en-US" w:bidi="hi-IN"/>
              </w:rPr>
            </w:pPr>
            <w:r>
              <w:rPr>
                <w:rFonts w:eastAsia="Times New Roman" w:cs="Mangal"/>
                <w:szCs w:val="20"/>
                <w:lang w:eastAsia="en-US" w:bidi="hi-IN"/>
              </w:rPr>
              <w:t xml:space="preserve">по шине </w:t>
            </w:r>
            <w:r>
              <w:rPr>
                <w:rFonts w:eastAsia="Times New Roman" w:cs="Mangal"/>
                <w:szCs w:val="20"/>
                <w:lang w:val="en-US" w:eastAsia="en-US" w:bidi="hi-IN"/>
              </w:rPr>
              <w:t>USB</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r w:rsidR="00912825" w:rsidRPr="00F855C9" w:rsidTr="002C17CD">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tcPr>
          <w:p w:rsidR="007350C6" w:rsidRPr="00CB4A8E" w:rsidRDefault="00CB4A8E" w:rsidP="00DF3DBC">
            <w:pPr>
              <w:spacing w:after="100" w:afterAutospacing="1"/>
              <w:jc w:val="center"/>
              <w:rPr>
                <w:rFonts w:eastAsia="Times New Roman" w:cs="Mangal"/>
                <w:szCs w:val="20"/>
                <w:lang w:eastAsia="en-US" w:bidi="hi-IN"/>
              </w:rPr>
            </w:pPr>
            <w:r>
              <w:rPr>
                <w:rFonts w:eastAsia="Times New Roman" w:cs="Mangal"/>
                <w:szCs w:val="20"/>
                <w:lang w:eastAsia="en-US" w:bidi="hi-IN"/>
              </w:rPr>
              <w:t xml:space="preserve">Количество портов </w:t>
            </w:r>
            <w:r>
              <w:rPr>
                <w:rFonts w:eastAsia="Times New Roman" w:cs="Mangal"/>
                <w:szCs w:val="20"/>
                <w:lang w:val="en-US" w:eastAsia="en-US" w:bidi="hi-IN"/>
              </w:rPr>
              <w:t>USB</w:t>
            </w:r>
          </w:p>
        </w:tc>
        <w:tc>
          <w:tcPr>
            <w:tcW w:w="2086" w:type="dxa"/>
            <w:tcBorders>
              <w:top w:val="single" w:sz="4" w:space="0" w:color="auto"/>
              <w:left w:val="single" w:sz="4" w:space="0" w:color="auto"/>
              <w:bottom w:val="single" w:sz="4" w:space="0" w:color="auto"/>
              <w:right w:val="single" w:sz="4" w:space="0" w:color="auto"/>
            </w:tcBorders>
            <w:vAlign w:val="center"/>
          </w:tcPr>
          <w:p w:rsidR="007350C6" w:rsidRPr="00F855C9" w:rsidRDefault="00CB4A8E" w:rsidP="00DF3DBC">
            <w:pPr>
              <w:spacing w:after="100" w:afterAutospacing="1"/>
              <w:jc w:val="center"/>
              <w:rPr>
                <w:rFonts w:eastAsia="Times New Roman" w:cs="Mangal"/>
                <w:szCs w:val="20"/>
                <w:lang w:eastAsia="en-US" w:bidi="hi-IN"/>
              </w:rPr>
            </w:pPr>
            <w:r>
              <w:rPr>
                <w:rFonts w:eastAsia="Times New Roman" w:cs="Mangal"/>
                <w:szCs w:val="20"/>
                <w:lang w:eastAsia="en-US" w:bidi="hi-IN"/>
              </w:rPr>
              <w:t>не менее 4</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912825" w:rsidP="00DF3DBC">
            <w:pPr>
              <w:spacing w:after="100" w:afterAutospacing="1"/>
              <w:jc w:val="center"/>
              <w:rPr>
                <w:rFonts w:eastAsia="Times New Roman" w:cs="Mangal"/>
                <w:szCs w:val="20"/>
                <w:lang w:eastAsia="en-US" w:bidi="hi-IN"/>
              </w:rPr>
            </w:pPr>
            <w:r>
              <w:rPr>
                <w:rFonts w:eastAsia="Times New Roman" w:cs="Mangal"/>
                <w:szCs w:val="20"/>
                <w:lang w:eastAsia="en-US" w:bidi="hi-IN"/>
              </w:rPr>
              <w:t>шт.</w:t>
            </w: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r w:rsidR="00912825" w:rsidRPr="00F855C9" w:rsidTr="002C17CD">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tcPr>
          <w:p w:rsidR="007350C6" w:rsidRPr="00F855C9" w:rsidRDefault="00912825" w:rsidP="00DF3DBC">
            <w:pPr>
              <w:spacing w:after="100" w:afterAutospacing="1"/>
              <w:jc w:val="center"/>
              <w:rPr>
                <w:rFonts w:eastAsia="Times New Roman" w:cs="Mangal"/>
                <w:szCs w:val="20"/>
                <w:lang w:eastAsia="en-US" w:bidi="hi-IN"/>
              </w:rPr>
            </w:pPr>
            <w:r>
              <w:rPr>
                <w:rFonts w:eastAsia="Times New Roman" w:cs="Mangal"/>
                <w:szCs w:val="20"/>
                <w:lang w:eastAsia="en-US" w:bidi="hi-IN"/>
              </w:rPr>
              <w:t>Назначение</w:t>
            </w:r>
          </w:p>
        </w:tc>
        <w:tc>
          <w:tcPr>
            <w:tcW w:w="2086" w:type="dxa"/>
            <w:tcBorders>
              <w:top w:val="single" w:sz="4" w:space="0" w:color="auto"/>
              <w:left w:val="single" w:sz="4" w:space="0" w:color="auto"/>
              <w:bottom w:val="single" w:sz="4" w:space="0" w:color="auto"/>
              <w:right w:val="single" w:sz="4" w:space="0" w:color="auto"/>
            </w:tcBorders>
            <w:vAlign w:val="center"/>
          </w:tcPr>
          <w:p w:rsidR="007350C6" w:rsidRPr="00912825" w:rsidRDefault="00912825" w:rsidP="00DF3DBC">
            <w:pPr>
              <w:spacing w:after="100" w:afterAutospacing="1"/>
              <w:jc w:val="center"/>
              <w:rPr>
                <w:rFonts w:eastAsia="Times New Roman" w:cs="Mangal"/>
                <w:szCs w:val="20"/>
                <w:lang w:eastAsia="en-US" w:bidi="hi-IN"/>
              </w:rPr>
            </w:pPr>
            <w:r>
              <w:rPr>
                <w:rFonts w:eastAsia="Times New Roman" w:cs="Mangal"/>
                <w:szCs w:val="20"/>
                <w:lang w:eastAsia="en-US" w:bidi="hi-IN"/>
              </w:rPr>
              <w:t xml:space="preserve">разветвитель </w:t>
            </w:r>
            <w:r>
              <w:rPr>
                <w:rFonts w:eastAsia="Times New Roman" w:cs="Mangal"/>
                <w:szCs w:val="20"/>
                <w:lang w:val="en-US" w:eastAsia="en-US" w:bidi="hi-IN"/>
              </w:rPr>
              <w:t>USB</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r w:rsidR="00912825" w:rsidRPr="00F855C9" w:rsidTr="002C17CD">
        <w:trPr>
          <w:trHeight w:val="4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tcPr>
          <w:p w:rsidR="007350C6" w:rsidRPr="00F855C9" w:rsidRDefault="00912825" w:rsidP="00DF3DBC">
            <w:pPr>
              <w:spacing w:after="100" w:afterAutospacing="1"/>
              <w:jc w:val="center"/>
              <w:rPr>
                <w:rFonts w:eastAsia="Times New Roman" w:cs="Mangal"/>
                <w:szCs w:val="20"/>
                <w:lang w:eastAsia="en-US" w:bidi="hi-IN"/>
              </w:rPr>
            </w:pPr>
            <w:r w:rsidRPr="00912825">
              <w:rPr>
                <w:rFonts w:eastAsia="Times New Roman" w:cs="Mangal"/>
                <w:szCs w:val="20"/>
                <w:lang w:eastAsia="en-US" w:bidi="hi-IN"/>
              </w:rPr>
              <w:t>Максимальная скорость передачи данных по USB</w:t>
            </w:r>
          </w:p>
        </w:tc>
        <w:tc>
          <w:tcPr>
            <w:tcW w:w="2086" w:type="dxa"/>
            <w:tcBorders>
              <w:top w:val="single" w:sz="4" w:space="0" w:color="auto"/>
              <w:left w:val="single" w:sz="4" w:space="0" w:color="auto"/>
              <w:bottom w:val="single" w:sz="4" w:space="0" w:color="auto"/>
              <w:right w:val="single" w:sz="4" w:space="0" w:color="auto"/>
            </w:tcBorders>
            <w:vAlign w:val="center"/>
          </w:tcPr>
          <w:p w:rsidR="007350C6" w:rsidRPr="00912825" w:rsidRDefault="00912825" w:rsidP="00DF3DBC">
            <w:pPr>
              <w:spacing w:after="100" w:afterAutospacing="1"/>
              <w:jc w:val="center"/>
              <w:rPr>
                <w:rFonts w:eastAsia="Times New Roman" w:cs="Mangal"/>
                <w:szCs w:val="20"/>
                <w:lang w:eastAsia="en-US" w:bidi="hi-IN"/>
              </w:rPr>
            </w:pPr>
            <w:r>
              <w:rPr>
                <w:rFonts w:eastAsia="Times New Roman" w:cs="Mangal"/>
                <w:szCs w:val="20"/>
                <w:lang w:eastAsia="en-US" w:bidi="hi-IN"/>
              </w:rPr>
              <w:t>не менее 480</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912825" w:rsidRDefault="00912825" w:rsidP="00DF3DBC">
            <w:pPr>
              <w:spacing w:after="100" w:afterAutospacing="1"/>
              <w:jc w:val="center"/>
              <w:rPr>
                <w:rFonts w:eastAsia="Times New Roman" w:cs="Mangal"/>
                <w:szCs w:val="20"/>
                <w:lang w:eastAsia="en-US" w:bidi="hi-IN"/>
              </w:rPr>
            </w:pPr>
            <w:r>
              <w:rPr>
                <w:rFonts w:eastAsia="Times New Roman" w:cs="Mangal"/>
                <w:szCs w:val="20"/>
                <w:lang w:eastAsia="en-US" w:bidi="hi-IN"/>
              </w:rPr>
              <w:t>Мбит/сек</w:t>
            </w: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912825" w:rsidRDefault="007350C6" w:rsidP="00DF3DBC">
            <w:pPr>
              <w:rPr>
                <w:rFonts w:eastAsia="Times New Roman" w:cs="Mangal"/>
                <w:szCs w:val="20"/>
                <w:lang w:eastAsia="en-US" w:bidi="hi-IN"/>
              </w:rPr>
            </w:pPr>
          </w:p>
        </w:tc>
      </w:tr>
    </w:tbl>
    <w:p w:rsidR="00FA04A7" w:rsidRDefault="00FA04A7" w:rsidP="00923806">
      <w:pPr>
        <w:ind w:left="735"/>
        <w:jc w:val="both"/>
        <w:rPr>
          <w:rFonts w:eastAsia="Times New Roman" w:cs="Mangal"/>
          <w:b/>
          <w:szCs w:val="20"/>
          <w:lang w:eastAsia="en-US" w:bidi="hi-IN"/>
        </w:rPr>
      </w:pPr>
    </w:p>
    <w:p w:rsidR="0095732A" w:rsidRDefault="0095732A" w:rsidP="0095732A">
      <w:pPr>
        <w:ind w:left="735"/>
        <w:jc w:val="both"/>
        <w:rPr>
          <w:rFonts w:eastAsia="Times New Roman" w:cs="Mangal"/>
          <w:b/>
          <w:szCs w:val="20"/>
          <w:lang w:eastAsia="en-US" w:bidi="hi-IN"/>
        </w:rPr>
      </w:pPr>
      <w:r>
        <w:rPr>
          <w:rFonts w:eastAsia="Times New Roman" w:cs="Mangal"/>
          <w:b/>
          <w:szCs w:val="20"/>
          <w:lang w:eastAsia="en-US" w:bidi="hi-IN"/>
        </w:rPr>
        <w:t>6. Описание объекта закупки</w:t>
      </w:r>
    </w:p>
    <w:p w:rsidR="0095732A" w:rsidRPr="00180558" w:rsidRDefault="0095732A" w:rsidP="0095732A">
      <w:pPr>
        <w:ind w:firstLine="709"/>
        <w:jc w:val="both"/>
        <w:rPr>
          <w:rFonts w:eastAsia="Times New Roman" w:cs="Mangal"/>
          <w:lang w:eastAsia="en-US" w:bidi="hi-IN"/>
        </w:rPr>
      </w:pPr>
      <w:r w:rsidRPr="00180558">
        <w:rPr>
          <w:rFonts w:eastAsia="Times New Roman" w:cs="Mangal"/>
          <w:lang w:eastAsia="en-US" w:bidi="hi-IN"/>
        </w:rPr>
        <w:t xml:space="preserve"> Товар   должен   соответствовать   всем  без  исключения   требованиям   к размерам, функциональным,  техническим  и  качественным  характеристикам Товара, указанным настоящем описании.</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Товар  должен  соответствовать  действующим  нормативно-техническим документам (ГОСТам,    техническим    требованиям,    паспортным    данным, санитарно-гигиеническим  нормам) и обладать высоким качеством исполнения.</w:t>
      </w:r>
    </w:p>
    <w:p w:rsidR="0095732A" w:rsidRPr="00180558" w:rsidRDefault="0095732A" w:rsidP="0095732A">
      <w:pPr>
        <w:ind w:firstLine="720"/>
        <w:jc w:val="both"/>
        <w:rPr>
          <w:rFonts w:eastAsia="Times New Roman" w:cs="Mangal"/>
          <w:lang w:eastAsia="en-US" w:bidi="hi-IN"/>
        </w:rPr>
      </w:pPr>
      <w:proofErr w:type="gramStart"/>
      <w:r w:rsidRPr="00180558">
        <w:rPr>
          <w:rFonts w:eastAsia="Times New Roman" w:cs="Mangal"/>
          <w:lang w:eastAsia="en-US" w:bidi="hi-I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снятым с производства, предназначенным для страны Заказчика, без каких либо ограничений (залог, запрет, арест и т.п.), допущенным к свободному обращению на территории Российской Федерации</w:t>
      </w:r>
      <w:proofErr w:type="gramEnd"/>
      <w:r w:rsidRPr="00180558">
        <w:rPr>
          <w:rFonts w:eastAsia="Times New Roman" w:cs="Mangal"/>
          <w:lang w:eastAsia="en-US" w:bidi="hi-IN"/>
        </w:rPr>
        <w:t>. Поставляемый товар должен быть серийно выпускаемой моделью, о</w:t>
      </w:r>
      <w:r w:rsidRPr="00180558">
        <w:rPr>
          <w:rFonts w:eastAsia="Times New Roman" w:cs="Mangal"/>
          <w:spacing w:val="3"/>
          <w:lang w:eastAsia="en-US" w:bidi="hi-IN"/>
        </w:rPr>
        <w:t>беспечивать безопасную и надежную работу</w:t>
      </w:r>
      <w:r w:rsidRPr="00180558">
        <w:rPr>
          <w:rFonts w:eastAsia="Times New Roman" w:cs="Mangal"/>
          <w:spacing w:val="-1"/>
          <w:lang w:eastAsia="en-US" w:bidi="hi-IN"/>
        </w:rPr>
        <w:t>.</w:t>
      </w:r>
      <w:r w:rsidRPr="00180558">
        <w:rPr>
          <w:rFonts w:eastAsia="Times New Roman" w:cs="Mangal"/>
          <w:lang w:eastAsia="en-US" w:bidi="hi-IN"/>
        </w:rPr>
        <w:t xml:space="preserve"> </w:t>
      </w:r>
      <w:r w:rsidRPr="00180558">
        <w:rPr>
          <w:rFonts w:eastAsia="Times New Roman" w:cs="Mangal"/>
          <w:color w:val="000000"/>
          <w:lang w:eastAsia="en-US" w:bidi="hi-IN"/>
        </w:rPr>
        <w:t>П</w:t>
      </w:r>
      <w:r w:rsidRPr="00180558">
        <w:rPr>
          <w:rFonts w:eastAsia="Times New Roman" w:cs="Mangal"/>
          <w:lang w:eastAsia="en-US" w:bidi="hi-IN"/>
        </w:rPr>
        <w:t>редоставление Поставщиком всех принадлежностей, относящихся к Товару, технического паспорта с указанием сроков гарантийных обязательств, руководства по эксплуатации на русском языке.</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lastRenderedPageBreak/>
        <w:t>Весь Товар должен иметь официальные  гарантии от производителя и Поставщика. Срок гарантии должен быть не менее 12 месяцев.</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Поставщик при поставке Товара должен представить документы, подтверждающие    соответствие Товара требованиям настоящего описания.</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Проверка соответствия поставленного Товара настоящему Техническому заданию может быть произведена путем вскрытия упаковок. Так же может быть проведена     пробная     проверка работоспособности. При обнаружении несоответствия  требованиям  Технического  задания хотя бы одной единицы Товара, вся партия может быть возвращена Поставщику, как несоответствующая требованиям настоящего Технического задания.</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 xml:space="preserve">Функциональные и технические характеристики Товара, указанные в описании  указаны в целях обеспечения его полной функциональной совместимости с вычислительной техникой, используемой Заказчиком. </w:t>
      </w:r>
    </w:p>
    <w:p w:rsidR="0095732A" w:rsidRPr="00180558" w:rsidRDefault="0095732A" w:rsidP="0095732A">
      <w:pPr>
        <w:ind w:firstLine="709"/>
        <w:jc w:val="both"/>
        <w:rPr>
          <w:rFonts w:eastAsia="Times New Roman" w:cs="Mangal"/>
          <w:shd w:val="clear" w:color="auto" w:fill="FFFFFF"/>
          <w:lang w:eastAsia="en-US" w:bidi="hi-IN"/>
        </w:rPr>
      </w:pPr>
      <w:r w:rsidRPr="00180558">
        <w:rPr>
          <w:rFonts w:eastAsia="Times New Roman" w:cs="Mangal"/>
          <w:shd w:val="clear" w:color="auto" w:fill="FFFFFF"/>
          <w:lang w:eastAsia="en-US" w:bidi="hi-IN"/>
        </w:rPr>
        <w:t xml:space="preserve">Восстановленный или произведенный с заменой </w:t>
      </w:r>
      <w:proofErr w:type="gramStart"/>
      <w:r w:rsidRPr="00180558">
        <w:rPr>
          <w:rFonts w:eastAsia="Times New Roman" w:cs="Mangal"/>
          <w:shd w:val="clear" w:color="auto" w:fill="FFFFFF"/>
          <w:lang w:eastAsia="en-US" w:bidi="hi-IN"/>
        </w:rPr>
        <w:t>комплектующих</w:t>
      </w:r>
      <w:proofErr w:type="gramEnd"/>
      <w:r w:rsidRPr="00180558">
        <w:rPr>
          <w:rFonts w:eastAsia="Times New Roman" w:cs="Mangal"/>
          <w:shd w:val="clear" w:color="auto" w:fill="FFFFFF"/>
          <w:lang w:eastAsia="en-US" w:bidi="hi-IN"/>
        </w:rPr>
        <w:t xml:space="preserve"> Товар к поставке не допускается.</w:t>
      </w:r>
    </w:p>
    <w:p w:rsidR="0095732A" w:rsidRPr="00180558" w:rsidRDefault="0095732A" w:rsidP="0095732A">
      <w:pPr>
        <w:widowControl w:val="0"/>
        <w:autoSpaceDE w:val="0"/>
        <w:autoSpaceDN w:val="0"/>
        <w:adjustRightInd w:val="0"/>
        <w:ind w:firstLine="709"/>
        <w:jc w:val="both"/>
        <w:rPr>
          <w:rFonts w:eastAsia="Times New Roman" w:cs="Mangal"/>
          <w:lang w:eastAsia="en-US" w:bidi="hi-IN"/>
        </w:rPr>
      </w:pPr>
      <w:r w:rsidRPr="00180558">
        <w:rPr>
          <w:rFonts w:eastAsia="Times New Roman" w:cs="Mangal"/>
          <w:lang w:eastAsia="en-US" w:bidi="hi-IN"/>
        </w:rPr>
        <w:t>Качество Товара должно удостоверяться соответствующими документами, предоставляемыми вместе с Товаром.</w:t>
      </w:r>
    </w:p>
    <w:p w:rsidR="0095732A" w:rsidRPr="00180558" w:rsidRDefault="0095732A" w:rsidP="0095732A">
      <w:pPr>
        <w:autoSpaceDE w:val="0"/>
        <w:autoSpaceDN w:val="0"/>
        <w:adjustRightInd w:val="0"/>
        <w:ind w:firstLine="720"/>
        <w:jc w:val="both"/>
        <w:rPr>
          <w:rFonts w:eastAsia="Times New Roman" w:cs="Mangal"/>
          <w:lang w:eastAsia="en-US" w:bidi="hi-IN"/>
        </w:rPr>
      </w:pPr>
      <w:r w:rsidRPr="00180558">
        <w:rPr>
          <w:rFonts w:eastAsia="Times New Roman" w:cs="Mangal"/>
          <w:lang w:eastAsia="en-US" w:bidi="hi-IN"/>
        </w:rPr>
        <w:t>Согласно ст. 456 Гражданского кодекса Российской Федерации Поставщик обязан одновременно с поставкой Товара передать Заказчику его принадлежности, а также относящиеся к нему документы (технический паспорт, сертификат качества, инструкцию по эксплуатации и т.п.), предусмотренные законом, иными правовыми актами и Контрактом.</w:t>
      </w:r>
    </w:p>
    <w:p w:rsidR="0095732A" w:rsidRPr="00215E72" w:rsidRDefault="0095732A" w:rsidP="0095732A">
      <w:pPr>
        <w:ind w:firstLine="720"/>
        <w:jc w:val="both"/>
        <w:rPr>
          <w:rFonts w:eastAsia="Times New Roman" w:cs="Mangal"/>
          <w:sz w:val="22"/>
          <w:szCs w:val="22"/>
          <w:lang w:eastAsia="en-US" w:bidi="hi-IN"/>
        </w:rPr>
      </w:pPr>
      <w:r w:rsidRPr="00215E72">
        <w:rPr>
          <w:rFonts w:eastAsia="Times New Roman" w:cs="Mangal"/>
          <w:sz w:val="22"/>
          <w:szCs w:val="22"/>
          <w:lang w:eastAsia="en-US" w:bidi="hi-IN"/>
        </w:rPr>
        <w:t>Безопасность   Товара   должна   соответствовать   нормам   и   правилам, предусмотренным отраслевыми и международными стандартами, санитарными нормами,  правилами  противопожарной  охраны  и  безопасности  и  другими нормативными     документами.     Товар     должен     отвечать     требованиям, предъявляемым    к    конкретному    виду    продукции,    быть    экологически безопасным.</w:t>
      </w:r>
    </w:p>
    <w:p w:rsidR="0095732A" w:rsidRPr="00215E72" w:rsidRDefault="0095732A" w:rsidP="0095732A">
      <w:pPr>
        <w:ind w:firstLine="720"/>
        <w:jc w:val="both"/>
        <w:rPr>
          <w:rFonts w:eastAsia="Times New Roman" w:cs="Mangal"/>
          <w:sz w:val="22"/>
          <w:szCs w:val="22"/>
          <w:lang w:eastAsia="en-US" w:bidi="hi-IN"/>
        </w:rPr>
      </w:pPr>
      <w:r w:rsidRPr="00215E72">
        <w:rPr>
          <w:rFonts w:eastAsia="Times New Roman" w:cs="Mangal"/>
          <w:sz w:val="22"/>
          <w:szCs w:val="22"/>
          <w:lang w:eastAsia="en-US" w:bidi="hi-IN"/>
        </w:rPr>
        <w:t xml:space="preserve">Товар  не  должен  представлять  опасности  для  здоровья  человека,  не должен являться источником выделения вредных веществ. </w:t>
      </w:r>
    </w:p>
    <w:p w:rsidR="0095732A" w:rsidRPr="00215E72" w:rsidRDefault="0095732A" w:rsidP="0095732A">
      <w:pPr>
        <w:ind w:firstLine="708"/>
        <w:jc w:val="both"/>
        <w:rPr>
          <w:rFonts w:eastAsia="Times New Roman" w:cs="Mangal"/>
          <w:sz w:val="22"/>
          <w:szCs w:val="22"/>
          <w:lang w:eastAsia="en-US" w:bidi="hi-IN"/>
        </w:rPr>
      </w:pPr>
      <w:r w:rsidRPr="00215E72">
        <w:rPr>
          <w:rFonts w:eastAsia="Times New Roman" w:cs="Mangal"/>
          <w:sz w:val="22"/>
          <w:szCs w:val="22"/>
          <w:lang w:eastAsia="en-US" w:bidi="hi-IN"/>
        </w:rPr>
        <w:t>Пластмассовые и металлические элементы Товара не должны иметь трещин, вздутий, царапин, вмятин и других дефектов, ухудшающих внешний вид и препятствующих нормальной работе Товара.</w:t>
      </w:r>
    </w:p>
    <w:p w:rsidR="0095732A" w:rsidRPr="00215E72" w:rsidRDefault="0095732A" w:rsidP="0095732A">
      <w:pPr>
        <w:ind w:firstLine="708"/>
        <w:jc w:val="both"/>
        <w:rPr>
          <w:rFonts w:eastAsia="Times New Roman" w:cs="Mangal"/>
          <w:sz w:val="22"/>
          <w:szCs w:val="22"/>
          <w:lang w:eastAsia="en-US" w:bidi="hi-IN"/>
        </w:rPr>
      </w:pPr>
      <w:r w:rsidRPr="00215E72">
        <w:rPr>
          <w:rFonts w:eastAsia="Times New Roman" w:cs="Mangal"/>
          <w:sz w:val="22"/>
          <w:szCs w:val="22"/>
          <w:lang w:eastAsia="en-US" w:bidi="hi-IN"/>
        </w:rPr>
        <w:t>Подвижные элементы Товара должны легко перемещаться без перекосов и заеданий. Сам Товар не должен иметь следов от установки его в вычислительную технику, потертостей, царапин и деформации защелок.</w:t>
      </w:r>
    </w:p>
    <w:p w:rsidR="0095732A" w:rsidRPr="00215E72" w:rsidRDefault="0095732A" w:rsidP="0095732A">
      <w:pPr>
        <w:ind w:firstLine="720"/>
        <w:jc w:val="both"/>
        <w:rPr>
          <w:rFonts w:cs="Mangal"/>
          <w:bCs/>
          <w:sz w:val="22"/>
          <w:szCs w:val="22"/>
        </w:rPr>
      </w:pPr>
      <w:r w:rsidRPr="00215E72">
        <w:rPr>
          <w:rFonts w:cs="Mangal"/>
          <w:bCs/>
          <w:sz w:val="22"/>
          <w:szCs w:val="22"/>
        </w:rPr>
        <w:t xml:space="preserve">Поставщик </w:t>
      </w:r>
      <w:r w:rsidRPr="00215E72">
        <w:rPr>
          <w:rFonts w:eastAsia="Times New Roman" w:cs="Mangal"/>
          <w:sz w:val="22"/>
          <w:szCs w:val="22"/>
        </w:rPr>
        <w:t>обеспечивает</w:t>
      </w:r>
      <w:r w:rsidRPr="00215E72">
        <w:rPr>
          <w:rFonts w:cs="Mangal"/>
          <w:bCs/>
          <w:sz w:val="22"/>
          <w:szCs w:val="22"/>
        </w:rPr>
        <w:t xml:space="preserve"> гарантийное обслуживание Товара и несет расходы на обслуживание Товара в гарантийный срок. </w:t>
      </w:r>
    </w:p>
    <w:p w:rsidR="0095732A" w:rsidRPr="00215E72" w:rsidRDefault="0095732A" w:rsidP="0095732A">
      <w:pPr>
        <w:autoSpaceDE w:val="0"/>
        <w:autoSpaceDN w:val="0"/>
        <w:adjustRightInd w:val="0"/>
        <w:ind w:firstLine="709"/>
        <w:jc w:val="both"/>
        <w:rPr>
          <w:rFonts w:eastAsia="Times New Roman" w:cs="Mangal"/>
          <w:sz w:val="22"/>
          <w:szCs w:val="22"/>
          <w:lang w:eastAsia="en-US" w:bidi="hi-IN"/>
        </w:rPr>
      </w:pPr>
      <w:r w:rsidRPr="00215E72">
        <w:rPr>
          <w:rFonts w:eastAsia="Times New Roman" w:cs="Mangal"/>
          <w:sz w:val="22"/>
          <w:szCs w:val="22"/>
          <w:lang w:eastAsia="en-US" w:bidi="hi-IN"/>
        </w:rPr>
        <w:t xml:space="preserve">После приемки Товара по качеству на основании товарной накладной </w:t>
      </w:r>
      <w:r w:rsidR="00045F59" w:rsidRPr="00215E72">
        <w:rPr>
          <w:rFonts w:eastAsia="Times New Roman" w:cs="Mangal"/>
          <w:sz w:val="22"/>
          <w:szCs w:val="22"/>
          <w:lang w:eastAsia="en-US" w:bidi="hi-IN"/>
        </w:rPr>
        <w:t xml:space="preserve">(УПД) </w:t>
      </w:r>
      <w:r w:rsidRPr="00215E72">
        <w:rPr>
          <w:rFonts w:eastAsia="Times New Roman" w:cs="Mangal"/>
          <w:sz w:val="22"/>
          <w:szCs w:val="22"/>
          <w:lang w:eastAsia="en-US" w:bidi="hi-IN"/>
        </w:rPr>
        <w:t>и акта сдачи-приемки Товара, Поставщик должен поставить Товар на гарантийное обслуживание. Срок гарантии Поставщика на Товар не должен быть меньше гарантии производителя на данный Товар при нормальном использовании поставленного Товара, в соответствии с правилами эксплуатации и обслуживания Товара, установленных производителем, и начинать исчисляться с момента передачи товара, согласно ст. 471 Гражданского кодекса РФ.</w:t>
      </w:r>
    </w:p>
    <w:p w:rsidR="0095732A" w:rsidRPr="00215E72" w:rsidRDefault="0095732A" w:rsidP="0095732A">
      <w:pPr>
        <w:ind w:firstLine="720"/>
        <w:jc w:val="both"/>
        <w:rPr>
          <w:rFonts w:cs="Mangal"/>
          <w:bCs/>
          <w:sz w:val="22"/>
          <w:szCs w:val="22"/>
        </w:rPr>
      </w:pPr>
      <w:r w:rsidRPr="00215E72">
        <w:rPr>
          <w:rFonts w:cs="Mangal"/>
          <w:bCs/>
          <w:sz w:val="22"/>
          <w:szCs w:val="22"/>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rsidR="0095732A" w:rsidRPr="00215E72" w:rsidRDefault="0095732A" w:rsidP="0095732A">
      <w:pPr>
        <w:ind w:firstLine="708"/>
        <w:jc w:val="both"/>
        <w:rPr>
          <w:rFonts w:eastAsia="Times New Roman" w:cs="Mangal"/>
          <w:sz w:val="22"/>
          <w:szCs w:val="22"/>
          <w:lang w:eastAsia="en-US" w:bidi="hi-IN"/>
        </w:rPr>
      </w:pPr>
      <w:r w:rsidRPr="00215E72">
        <w:rPr>
          <w:rFonts w:eastAsia="Times New Roman" w:cs="Mangal"/>
          <w:sz w:val="22"/>
          <w:szCs w:val="22"/>
          <w:lang w:eastAsia="en-US" w:bidi="hi-IN"/>
        </w:rPr>
        <w:t>Гарантийные обязательства распространяются на все составляющие части Товара (или комплектующие). Расходы на обслуживание Товара в гарантийный срок при наступлении гарантийного случая, несет Поставщик. В период гарантийного срока, Поставщик обязуется за свой счет производить необходимый гарантийный ремонт, устранение недостатков в соответствии с требованиями законодательства Российской Федерации.</w:t>
      </w:r>
    </w:p>
    <w:p w:rsidR="0095732A" w:rsidRPr="00215E72" w:rsidRDefault="0095732A" w:rsidP="0095732A">
      <w:pPr>
        <w:ind w:firstLine="708"/>
        <w:jc w:val="both"/>
        <w:rPr>
          <w:rFonts w:eastAsia="Times New Roman" w:cs="Mangal"/>
          <w:sz w:val="22"/>
          <w:szCs w:val="22"/>
          <w:lang w:eastAsia="en-US" w:bidi="hi-IN"/>
        </w:rPr>
      </w:pPr>
      <w:r w:rsidRPr="00215E72">
        <w:rPr>
          <w:rFonts w:eastAsia="Times New Roman" w:cs="Mangal"/>
          <w:sz w:val="22"/>
          <w:szCs w:val="22"/>
          <w:lang w:eastAsia="en-US" w:bidi="hi-IN"/>
        </w:rPr>
        <w:t>Гарантийное обслуживание поставляемого Товара должно осуществляться по адресу Заказчика: 153002, г. Иваново, ул. Батурина, д. 16.</w:t>
      </w:r>
    </w:p>
    <w:p w:rsidR="0095732A" w:rsidRPr="00215E72" w:rsidRDefault="0095732A" w:rsidP="0095732A">
      <w:pPr>
        <w:ind w:firstLine="720"/>
        <w:jc w:val="both"/>
        <w:rPr>
          <w:rFonts w:eastAsia="Times New Roman" w:cs="Mangal"/>
          <w:sz w:val="22"/>
          <w:szCs w:val="22"/>
        </w:rPr>
      </w:pPr>
      <w:r w:rsidRPr="00215E72">
        <w:rPr>
          <w:rFonts w:eastAsia="Times New Roman" w:cs="Mangal"/>
          <w:sz w:val="22"/>
          <w:szCs w:val="22"/>
        </w:rPr>
        <w:t>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w:t>
      </w:r>
    </w:p>
    <w:p w:rsidR="0095732A" w:rsidRPr="00215E72" w:rsidRDefault="0095732A" w:rsidP="0095732A">
      <w:pPr>
        <w:ind w:firstLine="720"/>
        <w:jc w:val="both"/>
        <w:rPr>
          <w:rFonts w:eastAsia="Times New Roman" w:cs="Mangal"/>
          <w:sz w:val="22"/>
          <w:szCs w:val="22"/>
        </w:rPr>
      </w:pPr>
      <w:r w:rsidRPr="00215E72">
        <w:rPr>
          <w:rFonts w:eastAsia="Times New Roman" w:cs="Mangal"/>
          <w:sz w:val="22"/>
          <w:szCs w:val="22"/>
        </w:rPr>
        <w:lastRenderedPageBreak/>
        <w:t xml:space="preserve">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95732A" w:rsidRPr="00215E72" w:rsidRDefault="0095732A" w:rsidP="0095732A">
      <w:pPr>
        <w:ind w:firstLine="720"/>
        <w:jc w:val="both"/>
        <w:rPr>
          <w:rFonts w:eastAsia="Times New Roman" w:cs="Mangal"/>
          <w:sz w:val="22"/>
          <w:szCs w:val="22"/>
        </w:rPr>
      </w:pPr>
      <w:r w:rsidRPr="00215E72">
        <w:rPr>
          <w:rFonts w:eastAsia="Times New Roman" w:cs="Mangal"/>
          <w:sz w:val="22"/>
          <w:szCs w:val="22"/>
        </w:rPr>
        <w:t xml:space="preserve">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215E72">
        <w:rPr>
          <w:rFonts w:eastAsia="Times New Roman" w:cs="Mangal"/>
          <w:sz w:val="22"/>
          <w:szCs w:val="22"/>
        </w:rPr>
        <w:t>Если производителем (производителями) Товара предусмотрена для них специальная упаковка (тара),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215E72">
        <w:rPr>
          <w:rFonts w:eastAsia="Times New Roman" w:cs="Mangal"/>
          <w:sz w:val="22"/>
          <w:szCs w:val="22"/>
        </w:rPr>
        <w:t xml:space="preserve">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w:t>
      </w:r>
    </w:p>
    <w:p w:rsidR="0095732A" w:rsidRPr="00215E72" w:rsidRDefault="0095732A" w:rsidP="0095732A">
      <w:pPr>
        <w:ind w:firstLine="720"/>
        <w:jc w:val="both"/>
        <w:rPr>
          <w:rFonts w:eastAsia="Times New Roman" w:cs="Mangal"/>
          <w:sz w:val="22"/>
          <w:szCs w:val="22"/>
        </w:rPr>
      </w:pPr>
      <w:r w:rsidRPr="00215E72">
        <w:rPr>
          <w:rFonts w:eastAsia="Times New Roman" w:cs="Mangal"/>
          <w:sz w:val="22"/>
          <w:szCs w:val="22"/>
        </w:rPr>
        <w:t>Риск случайной гибели или случайного повреждения Товара до его передачи Заказчику лежит на Поставщике.</w:t>
      </w:r>
    </w:p>
    <w:p w:rsidR="0095732A" w:rsidRPr="00215E72" w:rsidRDefault="0095732A" w:rsidP="0095732A">
      <w:pPr>
        <w:ind w:firstLine="709"/>
        <w:jc w:val="both"/>
        <w:rPr>
          <w:rFonts w:eastAsia="Times New Roman" w:cs="Mangal"/>
          <w:sz w:val="22"/>
          <w:szCs w:val="22"/>
          <w:lang w:eastAsia="en-US" w:bidi="hi-IN"/>
        </w:rPr>
      </w:pPr>
      <w:r w:rsidRPr="00215E72">
        <w:rPr>
          <w:rFonts w:eastAsia="Times New Roman" w:cs="Mangal"/>
          <w:sz w:val="22"/>
          <w:szCs w:val="22"/>
          <w:lang w:eastAsia="en-US" w:bidi="hi-IN"/>
        </w:rPr>
        <w:t xml:space="preserve">Поставщик обязан обеспечить такую упаковку Товара, которая будет способна предотвратить его повреждение или порчу во время перевозки к пункту назначения по адресу: 153002, г. Иваново, ул. Батурина, д. 16, склад. Упаковка должна выдерживать без каких-либо ограничений интенсивную подъемно-транспортную обработку во время перевозки. Упаковка должна быть выполнена производителем оборудования, обеспечивать надежность транспортировки, устойчивую </w:t>
      </w:r>
      <w:proofErr w:type="spellStart"/>
      <w:r w:rsidRPr="00215E72">
        <w:rPr>
          <w:rFonts w:eastAsia="Times New Roman" w:cs="Mangal"/>
          <w:sz w:val="22"/>
          <w:szCs w:val="22"/>
          <w:lang w:eastAsia="en-US" w:bidi="hi-IN"/>
        </w:rPr>
        <w:t>влаг</w:t>
      </w:r>
      <w:proofErr w:type="gramStart"/>
      <w:r w:rsidRPr="00215E72">
        <w:rPr>
          <w:rFonts w:eastAsia="Times New Roman" w:cs="Mangal"/>
          <w:sz w:val="22"/>
          <w:szCs w:val="22"/>
          <w:lang w:eastAsia="en-US" w:bidi="hi-IN"/>
        </w:rPr>
        <w:t>о</w:t>
      </w:r>
      <w:proofErr w:type="spellEnd"/>
      <w:r w:rsidRPr="00215E72">
        <w:rPr>
          <w:rFonts w:eastAsia="Times New Roman" w:cs="Mangal"/>
          <w:sz w:val="22"/>
          <w:szCs w:val="22"/>
          <w:lang w:eastAsia="en-US" w:bidi="hi-IN"/>
        </w:rPr>
        <w:t>-</w:t>
      </w:r>
      <w:proofErr w:type="gramEnd"/>
      <w:r w:rsidRPr="00215E72">
        <w:rPr>
          <w:rFonts w:eastAsia="Times New Roman" w:cs="Mangal"/>
          <w:sz w:val="22"/>
          <w:szCs w:val="22"/>
          <w:lang w:eastAsia="en-US" w:bidi="hi-IN"/>
        </w:rPr>
        <w:t xml:space="preserve"> и </w:t>
      </w:r>
      <w:proofErr w:type="spellStart"/>
      <w:r w:rsidRPr="00215E72">
        <w:rPr>
          <w:rFonts w:eastAsia="Times New Roman" w:cs="Mangal"/>
          <w:sz w:val="22"/>
          <w:szCs w:val="22"/>
          <w:lang w:eastAsia="en-US" w:bidi="hi-IN"/>
        </w:rPr>
        <w:t>пылезащищенность</w:t>
      </w:r>
      <w:proofErr w:type="spellEnd"/>
      <w:r w:rsidRPr="00215E72">
        <w:rPr>
          <w:rFonts w:eastAsia="Times New Roman" w:cs="Mangal"/>
          <w:sz w:val="22"/>
          <w:szCs w:val="22"/>
          <w:lang w:eastAsia="en-US" w:bidi="hi-IN"/>
        </w:rPr>
        <w:t>.</w:t>
      </w:r>
    </w:p>
    <w:p w:rsidR="0095732A" w:rsidRPr="00215E72" w:rsidRDefault="0095732A" w:rsidP="0095732A">
      <w:pPr>
        <w:ind w:firstLine="708"/>
        <w:jc w:val="both"/>
        <w:rPr>
          <w:rFonts w:eastAsia="Times New Roman" w:cs="Mangal"/>
          <w:sz w:val="22"/>
          <w:szCs w:val="22"/>
          <w:lang w:eastAsia="en-US" w:bidi="hi-IN"/>
        </w:rPr>
      </w:pPr>
      <w:r w:rsidRPr="00215E72">
        <w:rPr>
          <w:rFonts w:eastAsia="Times New Roman" w:cs="Mangal"/>
          <w:sz w:val="22"/>
          <w:szCs w:val="22"/>
          <w:lang w:eastAsia="en-US" w:bidi="hi-IN"/>
        </w:rPr>
        <w:t>При поступлении Товара на склад Заказчик (в лице представителя) имеет право произвести выборочное вскрытие упаковки и проверить весь поставленный Товар на соответствие заявленным техническим характеристикам и эксплуатационным свойствам Товара и утверждение всего объема поставки.</w:t>
      </w:r>
    </w:p>
    <w:p w:rsidR="0095732A" w:rsidRPr="00215E72" w:rsidRDefault="0095732A" w:rsidP="0095732A">
      <w:pPr>
        <w:autoSpaceDE w:val="0"/>
        <w:autoSpaceDN w:val="0"/>
        <w:adjustRightInd w:val="0"/>
        <w:ind w:firstLine="540"/>
        <w:jc w:val="both"/>
        <w:rPr>
          <w:rFonts w:eastAsia="Times New Roman" w:cs="Mangal"/>
          <w:sz w:val="22"/>
          <w:szCs w:val="22"/>
          <w:lang w:eastAsia="en-US" w:bidi="hi-IN"/>
        </w:rPr>
      </w:pPr>
      <w:r w:rsidRPr="00215E72">
        <w:rPr>
          <w:rFonts w:eastAsia="Times New Roman" w:cs="Mangal"/>
          <w:sz w:val="22"/>
          <w:szCs w:val="22"/>
          <w:lang w:eastAsia="en-US" w:bidi="hi-IN"/>
        </w:rPr>
        <w:t>В случае обнаружения Заказчиком недостатков Товара и предъявления требования о его замене Поставщик обязан заменить такой Товар в течение семи дней со дня предъявления указанного требования Заказчиком.</w:t>
      </w:r>
    </w:p>
    <w:p w:rsidR="0095732A" w:rsidRPr="00215E72" w:rsidRDefault="0095732A" w:rsidP="0095732A">
      <w:pPr>
        <w:autoSpaceDE w:val="0"/>
        <w:autoSpaceDN w:val="0"/>
        <w:adjustRightInd w:val="0"/>
        <w:ind w:firstLine="540"/>
        <w:jc w:val="both"/>
        <w:rPr>
          <w:rFonts w:eastAsia="Times New Roman" w:cs="Mangal"/>
          <w:sz w:val="22"/>
          <w:szCs w:val="22"/>
          <w:lang w:eastAsia="en-US" w:bidi="hi-IN"/>
        </w:rPr>
      </w:pPr>
      <w:r w:rsidRPr="00215E72">
        <w:rPr>
          <w:rFonts w:eastAsia="Times New Roman" w:cs="Mangal"/>
          <w:sz w:val="22"/>
          <w:szCs w:val="22"/>
          <w:lang w:eastAsia="en-US" w:bidi="hi-IN"/>
        </w:rPr>
        <w:t>При замене Товара гарантийный срок исчисляется заново со дня передачи Товара Заказчику.</w:t>
      </w:r>
    </w:p>
    <w:p w:rsidR="0095732A" w:rsidRPr="00215E72" w:rsidRDefault="0095732A" w:rsidP="0095732A">
      <w:pPr>
        <w:ind w:firstLine="426"/>
        <w:jc w:val="both"/>
        <w:rPr>
          <w:rFonts w:eastAsia="Times New Roman" w:cs="Mangal"/>
          <w:sz w:val="22"/>
          <w:szCs w:val="22"/>
          <w:lang w:eastAsia="en-US" w:bidi="hi-IN"/>
        </w:rPr>
      </w:pPr>
      <w:r w:rsidRPr="00215E72">
        <w:rPr>
          <w:rFonts w:eastAsia="Times New Roman" w:cs="Mangal"/>
          <w:sz w:val="22"/>
          <w:szCs w:val="22"/>
          <w:lang w:eastAsia="en-US" w:bidi="hi-IN"/>
        </w:rPr>
        <w:t>Согласно Постановлению Правительства РФ № 982 от 01.12.2009 г., в соответствии с п. 3 ст. 46 Федерального закона «О техническом регулировании» утверждены единый перечень продукции, подлежащей обязательной сертификации и единый перечень продукции, подтверждение соответствия которой осуществляется в форме принятия декларации о соответствии. Закупаемые Товар не включен в данные перечни и не требует при описании объекта закупки использования обязательных показателей в соответствии с законодательством РФ о техническом регулировании.</w:t>
      </w:r>
    </w:p>
    <w:p w:rsidR="0095732A" w:rsidRPr="00215E72" w:rsidRDefault="0095732A" w:rsidP="0095732A">
      <w:pPr>
        <w:ind w:firstLine="426"/>
        <w:jc w:val="both"/>
        <w:rPr>
          <w:rFonts w:eastAsia="Times New Roman" w:cs="Mangal"/>
          <w:sz w:val="22"/>
          <w:szCs w:val="22"/>
          <w:lang w:eastAsia="en-US" w:bidi="hi-IN"/>
        </w:rPr>
      </w:pPr>
    </w:p>
    <w:p w:rsidR="0095732A" w:rsidRPr="00215E72" w:rsidRDefault="0095732A" w:rsidP="0095732A">
      <w:pPr>
        <w:ind w:firstLine="426"/>
        <w:jc w:val="both"/>
        <w:rPr>
          <w:rFonts w:eastAsia="Times New Roman" w:cs="Mangal"/>
          <w:sz w:val="22"/>
          <w:szCs w:val="22"/>
          <w:lang w:eastAsia="en-US" w:bidi="hi-IN"/>
        </w:rPr>
      </w:pPr>
      <w:r w:rsidRPr="00215E72">
        <w:rPr>
          <w:rFonts w:eastAsia="Times New Roman" w:cs="Mangal"/>
          <w:b/>
          <w:sz w:val="22"/>
          <w:szCs w:val="22"/>
          <w:lang w:eastAsia="en-US" w:bidi="hi-IN"/>
        </w:rPr>
        <w:t xml:space="preserve">7. </w:t>
      </w:r>
      <w:proofErr w:type="gramStart"/>
      <w:r w:rsidRPr="00215E72">
        <w:rPr>
          <w:rFonts w:eastAsia="Times New Roman" w:cs="Mangal"/>
          <w:b/>
          <w:sz w:val="22"/>
          <w:szCs w:val="22"/>
          <w:lang w:eastAsia="en-US" w:bidi="hi-IN"/>
        </w:rPr>
        <w:t>Место поставки Товара:</w:t>
      </w:r>
      <w:r w:rsidRPr="00215E72">
        <w:rPr>
          <w:rFonts w:eastAsia="Times New Roman" w:cs="Mangal"/>
          <w:sz w:val="22"/>
          <w:szCs w:val="22"/>
          <w:lang w:eastAsia="en-US" w:bidi="hi-IN"/>
        </w:rPr>
        <w:t xml:space="preserve"> 153002, г. Иваново, ул. Батурина, д. 16, склад.</w:t>
      </w:r>
      <w:proofErr w:type="gramEnd"/>
    </w:p>
    <w:p w:rsidR="0095732A" w:rsidRPr="00215E72" w:rsidRDefault="0095732A" w:rsidP="0095732A">
      <w:pPr>
        <w:ind w:firstLine="426"/>
        <w:jc w:val="both"/>
        <w:rPr>
          <w:rFonts w:eastAsia="Times New Roman" w:cs="Mangal"/>
          <w:sz w:val="22"/>
          <w:szCs w:val="22"/>
          <w:lang w:eastAsia="en-US" w:bidi="hi-IN"/>
        </w:rPr>
      </w:pPr>
    </w:p>
    <w:p w:rsidR="0095732A" w:rsidRPr="00215E72" w:rsidRDefault="0095732A" w:rsidP="0095732A">
      <w:pPr>
        <w:ind w:firstLine="426"/>
        <w:jc w:val="both"/>
        <w:rPr>
          <w:b/>
          <w:sz w:val="22"/>
          <w:szCs w:val="22"/>
        </w:rPr>
      </w:pPr>
      <w:r w:rsidRPr="00215E72">
        <w:rPr>
          <w:rFonts w:eastAsia="Times New Roman" w:cs="Mangal"/>
          <w:b/>
          <w:sz w:val="22"/>
          <w:szCs w:val="22"/>
          <w:lang w:eastAsia="en-US" w:bidi="hi-IN"/>
        </w:rPr>
        <w:t>8. Срок поставки Товара:</w:t>
      </w:r>
      <w:r w:rsidRPr="00215E72">
        <w:rPr>
          <w:rFonts w:eastAsia="Times New Roman" w:cs="Mangal"/>
          <w:sz w:val="22"/>
          <w:szCs w:val="22"/>
          <w:lang w:eastAsia="en-US" w:bidi="hi-IN"/>
        </w:rPr>
        <w:t xml:space="preserve"> с момента заключения государственного Контракта и до </w:t>
      </w:r>
      <w:r w:rsidR="0038500B" w:rsidRPr="00215E72">
        <w:rPr>
          <w:rFonts w:eastAsia="Times New Roman" w:cs="Mangal"/>
          <w:sz w:val="22"/>
          <w:szCs w:val="22"/>
          <w:lang w:eastAsia="en-US" w:bidi="hi-IN"/>
        </w:rPr>
        <w:t>10</w:t>
      </w:r>
      <w:r w:rsidRPr="00215E72">
        <w:rPr>
          <w:rFonts w:eastAsia="Times New Roman" w:cs="Mangal"/>
          <w:sz w:val="22"/>
          <w:szCs w:val="22"/>
          <w:lang w:eastAsia="en-US" w:bidi="hi-IN"/>
        </w:rPr>
        <w:t>.0</w:t>
      </w:r>
      <w:r w:rsidR="0038500B" w:rsidRPr="00215E72">
        <w:rPr>
          <w:rFonts w:eastAsia="Times New Roman" w:cs="Mangal"/>
          <w:sz w:val="22"/>
          <w:szCs w:val="22"/>
          <w:lang w:eastAsia="en-US" w:bidi="hi-IN"/>
        </w:rPr>
        <w:t>9</w:t>
      </w:r>
      <w:r w:rsidRPr="00215E72">
        <w:rPr>
          <w:rFonts w:eastAsia="Times New Roman" w:cs="Mangal"/>
          <w:sz w:val="22"/>
          <w:szCs w:val="22"/>
          <w:lang w:eastAsia="en-US" w:bidi="hi-IN"/>
        </w:rPr>
        <w:t>.202</w:t>
      </w:r>
      <w:r w:rsidR="001C1BDF" w:rsidRPr="00215E72">
        <w:rPr>
          <w:rFonts w:eastAsia="Times New Roman" w:cs="Mangal"/>
          <w:sz w:val="22"/>
          <w:szCs w:val="22"/>
          <w:lang w:eastAsia="en-US" w:bidi="hi-IN"/>
        </w:rPr>
        <w:t>6</w:t>
      </w:r>
      <w:r w:rsidRPr="00215E72">
        <w:rPr>
          <w:rFonts w:eastAsia="Times New Roman" w:cs="Mangal"/>
          <w:sz w:val="22"/>
          <w:szCs w:val="22"/>
          <w:lang w:eastAsia="en-US" w:bidi="hi-IN"/>
        </w:rPr>
        <w:t xml:space="preserve"> г.</w:t>
      </w:r>
      <w:r w:rsidR="001F66DD" w:rsidRPr="00215E72">
        <w:rPr>
          <w:rFonts w:eastAsia="Times New Roman" w:cs="Mangal"/>
          <w:sz w:val="22"/>
          <w:szCs w:val="22"/>
          <w:lang w:eastAsia="en-US" w:bidi="hi-IN"/>
        </w:rPr>
        <w:t xml:space="preserve"> включительно.</w:t>
      </w:r>
    </w:p>
    <w:p w:rsidR="0078087E" w:rsidRDefault="0078087E" w:rsidP="00000544">
      <w:pPr>
        <w:pStyle w:val="ConsPlusNormal"/>
        <w:jc w:val="right"/>
        <w:outlineLvl w:val="1"/>
        <w:rPr>
          <w:rFonts w:ascii="Times New Roman" w:hAnsi="Times New Roman" w:cs="Times New Roman"/>
          <w:sz w:val="24"/>
          <w:szCs w:val="24"/>
        </w:rPr>
      </w:pPr>
    </w:p>
    <w:p w:rsidR="00215E72" w:rsidRDefault="00215E72"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9133FF" w:rsidRPr="00BF5183" w:rsidTr="00F66EF0">
        <w:tc>
          <w:tcPr>
            <w:tcW w:w="4349" w:type="dxa"/>
            <w:tcBorders>
              <w:top w:val="nil"/>
              <w:left w:val="nil"/>
              <w:bottom w:val="nil"/>
              <w:right w:val="nil"/>
            </w:tcBorders>
          </w:tcPr>
          <w:p w:rsidR="009133FF" w:rsidRPr="00BF5183" w:rsidRDefault="0078087E" w:rsidP="00F66EF0">
            <w:pPr>
              <w:pStyle w:val="ConsPlusNormal"/>
              <w:jc w:val="center"/>
              <w:rPr>
                <w:rFonts w:ascii="Times New Roman" w:hAnsi="Times New Roman" w:cs="Times New Roman"/>
                <w:sz w:val="24"/>
                <w:szCs w:val="24"/>
              </w:rPr>
            </w:pPr>
            <w:r>
              <w:rPr>
                <w:rFonts w:ascii="Times New Roman" w:hAnsi="Times New Roman" w:cs="Times New Roman"/>
                <w:sz w:val="24"/>
                <w:szCs w:val="24"/>
              </w:rPr>
              <w:t>З</w:t>
            </w:r>
            <w:r w:rsidR="009133FF" w:rsidRPr="00BF5183">
              <w:rPr>
                <w:rFonts w:ascii="Times New Roman" w:hAnsi="Times New Roman" w:cs="Times New Roman"/>
                <w:sz w:val="24"/>
                <w:szCs w:val="24"/>
              </w:rPr>
              <w:t>АКАЗЧИК:</w:t>
            </w:r>
          </w:p>
        </w:tc>
        <w:tc>
          <w:tcPr>
            <w:tcW w:w="340" w:type="dxa"/>
            <w:tcBorders>
              <w:top w:val="nil"/>
              <w:left w:val="nil"/>
              <w:bottom w:val="nil"/>
              <w:right w:val="nil"/>
            </w:tcBorders>
          </w:tcPr>
          <w:p w:rsidR="009133FF" w:rsidRPr="00BF5183"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BF5183" w:rsidRDefault="009133FF" w:rsidP="00F66EF0">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9133FF" w:rsidRPr="00BF5183" w:rsidTr="00F66EF0">
        <w:tc>
          <w:tcPr>
            <w:tcW w:w="4349" w:type="dxa"/>
            <w:tcBorders>
              <w:top w:val="nil"/>
              <w:left w:val="nil"/>
              <w:bottom w:val="single" w:sz="4" w:space="0" w:color="auto"/>
              <w:right w:val="nil"/>
            </w:tcBorders>
          </w:tcPr>
          <w:p w:rsidR="009133FF" w:rsidRPr="00BF5183" w:rsidRDefault="00C72E1B" w:rsidP="00C72E1B">
            <w:pPr>
              <w:jc w:val="center"/>
            </w:pPr>
            <w:proofErr w:type="spellStart"/>
            <w:r>
              <w:t>Врио</w:t>
            </w:r>
            <w:proofErr w:type="spellEnd"/>
            <w:r>
              <w:t xml:space="preserve"> руководителя</w:t>
            </w:r>
          </w:p>
        </w:tc>
        <w:tc>
          <w:tcPr>
            <w:tcW w:w="340" w:type="dxa"/>
            <w:tcBorders>
              <w:top w:val="nil"/>
              <w:left w:val="nil"/>
              <w:bottom w:val="nil"/>
              <w:right w:val="nil"/>
            </w:tcBorders>
          </w:tcPr>
          <w:p w:rsidR="009133FF" w:rsidRPr="00BF5183" w:rsidRDefault="009133FF" w:rsidP="00F66EF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9133FF" w:rsidRPr="00BF5183" w:rsidRDefault="009133FF" w:rsidP="00F66EF0">
            <w:pPr>
              <w:pStyle w:val="ConsPlusNormal"/>
              <w:rPr>
                <w:rFonts w:ascii="Times New Roman" w:hAnsi="Times New Roman" w:cs="Times New Roman"/>
                <w:sz w:val="24"/>
                <w:szCs w:val="24"/>
              </w:rPr>
            </w:pPr>
          </w:p>
        </w:tc>
      </w:tr>
      <w:tr w:rsidR="009133FF" w:rsidRPr="00BF5183" w:rsidTr="00F66EF0">
        <w:tc>
          <w:tcPr>
            <w:tcW w:w="4349" w:type="dxa"/>
            <w:tcBorders>
              <w:top w:val="single" w:sz="4" w:space="0" w:color="auto"/>
              <w:left w:val="nil"/>
              <w:bottom w:val="nil"/>
              <w:right w:val="nil"/>
            </w:tcBorders>
          </w:tcPr>
          <w:p w:rsidR="009133FF" w:rsidRPr="00BF5183" w:rsidRDefault="009133FF" w:rsidP="00F66EF0">
            <w:pPr>
              <w:jc w:val="center"/>
            </w:pPr>
            <w:r w:rsidRPr="00BF5183">
              <w:t>(должность)</w:t>
            </w:r>
          </w:p>
        </w:tc>
        <w:tc>
          <w:tcPr>
            <w:tcW w:w="340" w:type="dxa"/>
            <w:tcBorders>
              <w:top w:val="nil"/>
              <w:left w:val="nil"/>
              <w:bottom w:val="nil"/>
              <w:right w:val="nil"/>
            </w:tcBorders>
          </w:tcPr>
          <w:p w:rsidR="009133FF" w:rsidRPr="00BF5183" w:rsidRDefault="009133FF" w:rsidP="00F66EF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9133FF" w:rsidRPr="00BF5183" w:rsidRDefault="009133FF" w:rsidP="00F66EF0">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r>
      <w:tr w:rsidR="009133FF" w:rsidRPr="000A409B" w:rsidTr="00F66EF0">
        <w:tc>
          <w:tcPr>
            <w:tcW w:w="4349" w:type="dxa"/>
            <w:tcBorders>
              <w:top w:val="nil"/>
              <w:left w:val="nil"/>
              <w:bottom w:val="single" w:sz="4" w:space="0" w:color="auto"/>
              <w:right w:val="nil"/>
            </w:tcBorders>
          </w:tcPr>
          <w:p w:rsidR="009133FF" w:rsidRPr="000A409B" w:rsidRDefault="009133FF" w:rsidP="00C72E1B">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 xml:space="preserve">                                                           </w:t>
            </w:r>
            <w:r w:rsidR="00C72E1B">
              <w:rPr>
                <w:rFonts w:ascii="Times New Roman" w:hAnsi="Times New Roman" w:cs="Times New Roman"/>
                <w:sz w:val="24"/>
                <w:szCs w:val="24"/>
              </w:rPr>
              <w:t>Вечерова Г.В</w:t>
            </w:r>
            <w:r w:rsidRPr="000A409B">
              <w:rPr>
                <w:rFonts w:ascii="Times New Roman" w:hAnsi="Times New Roman" w:cs="Times New Roman"/>
                <w:sz w:val="24"/>
                <w:szCs w:val="24"/>
              </w:rPr>
              <w:t>.</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9133FF" w:rsidRPr="000A409B" w:rsidRDefault="009133FF" w:rsidP="00F66EF0">
            <w:pPr>
              <w:pStyle w:val="ConsPlusNormal"/>
              <w:rPr>
                <w:rFonts w:ascii="Times New Roman" w:hAnsi="Times New Roman" w:cs="Times New Roman"/>
                <w:sz w:val="24"/>
                <w:szCs w:val="24"/>
              </w:rPr>
            </w:pPr>
          </w:p>
        </w:tc>
      </w:tr>
      <w:tr w:rsidR="009133FF" w:rsidRPr="000A409B" w:rsidTr="00F66EF0">
        <w:tc>
          <w:tcPr>
            <w:tcW w:w="4349" w:type="dxa"/>
            <w:tcBorders>
              <w:top w:val="single" w:sz="4" w:space="0" w:color="auto"/>
              <w:left w:val="nil"/>
              <w:bottom w:val="nil"/>
              <w:right w:val="nil"/>
            </w:tcBorders>
          </w:tcPr>
          <w:p w:rsidR="009133FF" w:rsidRPr="000A409B"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9133FF" w:rsidRPr="000A409B"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r>
      <w:tr w:rsidR="009133FF" w:rsidRPr="000A409B" w:rsidTr="00F66EF0">
        <w:tc>
          <w:tcPr>
            <w:tcW w:w="4349" w:type="dxa"/>
            <w:tcBorders>
              <w:top w:val="nil"/>
              <w:left w:val="nil"/>
              <w:bottom w:val="nil"/>
              <w:right w:val="nil"/>
            </w:tcBorders>
          </w:tcPr>
          <w:p w:rsidR="009133FF" w:rsidRPr="000A409B" w:rsidRDefault="009133FF" w:rsidP="00C72E1B">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C72E1B">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0A409B" w:rsidRDefault="009133FF" w:rsidP="00C72E1B">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C72E1B">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r>
      <w:tr w:rsidR="009133FF" w:rsidRPr="00BF5183" w:rsidTr="00F66EF0">
        <w:tc>
          <w:tcPr>
            <w:tcW w:w="4349" w:type="dxa"/>
            <w:tcBorders>
              <w:top w:val="nil"/>
              <w:left w:val="nil"/>
              <w:bottom w:val="nil"/>
              <w:right w:val="nil"/>
            </w:tcBorders>
          </w:tcPr>
          <w:p w:rsidR="009133FF" w:rsidRPr="000A409B"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BF5183"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r>
    </w:tbl>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000544" w:rsidRPr="00BF5183" w:rsidRDefault="00000544" w:rsidP="00000544">
      <w:pPr>
        <w:pStyle w:val="ConsPlusNormal"/>
        <w:jc w:val="right"/>
        <w:outlineLvl w:val="1"/>
        <w:rPr>
          <w:rFonts w:ascii="Times New Roman" w:hAnsi="Times New Roman" w:cs="Times New Roman"/>
          <w:sz w:val="24"/>
          <w:szCs w:val="24"/>
        </w:rPr>
      </w:pPr>
      <w:r w:rsidRPr="00BF5183">
        <w:rPr>
          <w:rFonts w:ascii="Times New Roman" w:hAnsi="Times New Roman" w:cs="Times New Roman"/>
          <w:sz w:val="24"/>
          <w:szCs w:val="24"/>
        </w:rPr>
        <w:t>Приложение</w:t>
      </w:r>
      <w:r w:rsidR="001A4383">
        <w:rPr>
          <w:rFonts w:ascii="Times New Roman" w:hAnsi="Times New Roman" w:cs="Times New Roman"/>
          <w:sz w:val="24"/>
          <w:szCs w:val="24"/>
        </w:rPr>
        <w:t xml:space="preserve"> № 2</w:t>
      </w:r>
    </w:p>
    <w:p w:rsidR="008B219A" w:rsidRPr="000A409B" w:rsidRDefault="00CC2713" w:rsidP="008B219A">
      <w:pPr>
        <w:pStyle w:val="ConsPlusNormal"/>
        <w:jc w:val="right"/>
        <w:rPr>
          <w:rFonts w:ascii="Times New Roman" w:hAnsi="Times New Roman" w:cs="Times New Roman"/>
          <w:sz w:val="24"/>
          <w:szCs w:val="24"/>
        </w:rPr>
      </w:pPr>
      <w:r w:rsidRPr="00CC2713">
        <w:rPr>
          <w:rFonts w:ascii="Times New Roman" w:hAnsi="Times New Roman" w:cs="Times New Roman"/>
          <w:sz w:val="24"/>
          <w:szCs w:val="24"/>
        </w:rPr>
        <w:t xml:space="preserve">к типовому контракту на поставку </w:t>
      </w:r>
      <w:r w:rsidR="002C17CD" w:rsidRPr="002C17CD">
        <w:rPr>
          <w:rFonts w:ascii="Times New Roman" w:hAnsi="Times New Roman" w:cs="Times New Roman"/>
          <w:sz w:val="24"/>
          <w:szCs w:val="24"/>
        </w:rPr>
        <w:t>разветвителей USB</w:t>
      </w:r>
    </w:p>
    <w:p w:rsidR="00000544" w:rsidRPr="000A409B" w:rsidRDefault="00000544" w:rsidP="005E2BD5">
      <w:pPr>
        <w:pStyle w:val="ConsPlusNormal"/>
        <w:jc w:val="right"/>
        <w:rPr>
          <w:rFonts w:ascii="Times New Roman" w:hAnsi="Times New Roman" w:cs="Times New Roman"/>
          <w:sz w:val="24"/>
          <w:szCs w:val="24"/>
        </w:rPr>
      </w:pPr>
      <w:r w:rsidRPr="000A409B">
        <w:rPr>
          <w:rFonts w:ascii="Times New Roman" w:hAnsi="Times New Roman" w:cs="Times New Roman"/>
          <w:sz w:val="24"/>
          <w:szCs w:val="24"/>
        </w:rPr>
        <w:t>от __</w:t>
      </w:r>
      <w:r w:rsidR="00C62208" w:rsidRPr="000A409B">
        <w:rPr>
          <w:rFonts w:ascii="Times New Roman" w:hAnsi="Times New Roman" w:cs="Times New Roman"/>
          <w:sz w:val="24"/>
          <w:szCs w:val="24"/>
        </w:rPr>
        <w:t xml:space="preserve"> </w:t>
      </w:r>
      <w:r w:rsidR="00C72E1B">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 № ___</w:t>
      </w:r>
    </w:p>
    <w:p w:rsidR="00000544" w:rsidRPr="000A409B" w:rsidRDefault="00000544" w:rsidP="00000544">
      <w:pPr>
        <w:pStyle w:val="ConsPlusNormal"/>
        <w:jc w:val="both"/>
        <w:rPr>
          <w:rFonts w:ascii="Times New Roman" w:hAnsi="Times New Roman" w:cs="Times New Roman"/>
          <w:sz w:val="24"/>
          <w:szCs w:val="24"/>
        </w:rPr>
      </w:pPr>
    </w:p>
    <w:p w:rsidR="00000544" w:rsidRPr="000A409B" w:rsidRDefault="00000544" w:rsidP="00000544">
      <w:pPr>
        <w:pStyle w:val="ConsPlusNormal"/>
        <w:jc w:val="center"/>
        <w:rPr>
          <w:rFonts w:ascii="Times New Roman" w:hAnsi="Times New Roman" w:cs="Times New Roman"/>
          <w:sz w:val="24"/>
          <w:szCs w:val="24"/>
        </w:rPr>
      </w:pPr>
      <w:bookmarkStart w:id="49" w:name="P1909"/>
      <w:bookmarkEnd w:id="49"/>
      <w:r w:rsidRPr="000A409B">
        <w:rPr>
          <w:rFonts w:ascii="Times New Roman" w:hAnsi="Times New Roman" w:cs="Times New Roman"/>
          <w:sz w:val="24"/>
          <w:szCs w:val="24"/>
        </w:rPr>
        <w:t>Спецификация</w:t>
      </w:r>
    </w:p>
    <w:p w:rsidR="00000544" w:rsidRDefault="00000544" w:rsidP="00000544">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на поставку </w:t>
      </w:r>
      <w:r w:rsidR="002C17CD" w:rsidRPr="002C17CD">
        <w:rPr>
          <w:rFonts w:ascii="Times New Roman" w:hAnsi="Times New Roman" w:cs="Times New Roman"/>
          <w:sz w:val="24"/>
          <w:szCs w:val="24"/>
        </w:rPr>
        <w:t>разветвителей USB</w:t>
      </w:r>
    </w:p>
    <w:p w:rsidR="009133FF" w:rsidRPr="00BF5183" w:rsidRDefault="009133FF" w:rsidP="00000544">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3202"/>
        <w:gridCol w:w="1428"/>
        <w:gridCol w:w="2169"/>
        <w:gridCol w:w="2169"/>
      </w:tblGrid>
      <w:tr w:rsidR="00000544" w:rsidRPr="00BF5183" w:rsidTr="00497A8C">
        <w:tc>
          <w:tcPr>
            <w:tcW w:w="633" w:type="dxa"/>
            <w:shd w:val="clear" w:color="auto" w:fill="auto"/>
            <w:vAlign w:val="center"/>
          </w:tcPr>
          <w:p w:rsidR="00000544" w:rsidRPr="00BF5183" w:rsidRDefault="00000544" w:rsidP="00C850C9">
            <w:pPr>
              <w:jc w:val="center"/>
              <w:rPr>
                <w:rFonts w:eastAsia="Times New Roman"/>
              </w:rPr>
            </w:pPr>
            <w:r w:rsidRPr="00BF5183">
              <w:rPr>
                <w:rFonts w:eastAsia="Times New Roman"/>
              </w:rPr>
              <w:t xml:space="preserve">№ </w:t>
            </w:r>
            <w:proofErr w:type="gramStart"/>
            <w:r w:rsidRPr="00BF5183">
              <w:rPr>
                <w:rFonts w:eastAsia="Times New Roman"/>
              </w:rPr>
              <w:t>п</w:t>
            </w:r>
            <w:proofErr w:type="gramEnd"/>
            <w:r w:rsidRPr="00BF5183">
              <w:rPr>
                <w:rFonts w:eastAsia="Times New Roman"/>
              </w:rPr>
              <w:t>/п</w:t>
            </w:r>
          </w:p>
        </w:tc>
        <w:tc>
          <w:tcPr>
            <w:tcW w:w="3202" w:type="dxa"/>
            <w:shd w:val="clear" w:color="auto" w:fill="auto"/>
            <w:vAlign w:val="center"/>
          </w:tcPr>
          <w:p w:rsidR="00000544" w:rsidRPr="00BF5183" w:rsidRDefault="00000544" w:rsidP="00497A8C">
            <w:pPr>
              <w:jc w:val="center"/>
              <w:rPr>
                <w:rFonts w:eastAsia="Times New Roman"/>
              </w:rPr>
            </w:pPr>
            <w:r w:rsidRPr="00BF5183">
              <w:rPr>
                <w:rFonts w:eastAsia="Times New Roman"/>
              </w:rPr>
              <w:t>Наименование Товара, характеристики, товарный знак, марка, модел</w:t>
            </w:r>
            <w:r w:rsidR="00497A8C">
              <w:rPr>
                <w:rFonts w:eastAsia="Times New Roman"/>
              </w:rPr>
              <w:t>ь, страна происхождения Товара</w:t>
            </w:r>
          </w:p>
        </w:tc>
        <w:tc>
          <w:tcPr>
            <w:tcW w:w="1428" w:type="dxa"/>
            <w:shd w:val="clear" w:color="auto" w:fill="auto"/>
            <w:vAlign w:val="center"/>
          </w:tcPr>
          <w:p w:rsidR="00000544" w:rsidRPr="00BF5183" w:rsidRDefault="00000544" w:rsidP="00C850C9">
            <w:pPr>
              <w:jc w:val="center"/>
              <w:rPr>
                <w:rFonts w:eastAsia="Times New Roman"/>
              </w:rPr>
            </w:pPr>
            <w:r w:rsidRPr="00BF5183">
              <w:rPr>
                <w:rFonts w:eastAsia="Times New Roman"/>
              </w:rPr>
              <w:t>Количество товара, шт.</w:t>
            </w:r>
          </w:p>
        </w:tc>
        <w:tc>
          <w:tcPr>
            <w:tcW w:w="2169" w:type="dxa"/>
            <w:shd w:val="clear" w:color="auto" w:fill="auto"/>
            <w:vAlign w:val="center"/>
          </w:tcPr>
          <w:p w:rsidR="00000544" w:rsidRPr="00BF5183" w:rsidRDefault="00000544" w:rsidP="00C850C9">
            <w:pPr>
              <w:jc w:val="center"/>
              <w:rPr>
                <w:rFonts w:eastAsia="Times New Roman"/>
              </w:rPr>
            </w:pPr>
            <w:r w:rsidRPr="00BF5183">
              <w:rPr>
                <w:rFonts w:eastAsia="Times New Roman"/>
              </w:rPr>
              <w:t>Цена товара (в том числе НДС в соответствии с законодательством Российской Федерации)</w:t>
            </w:r>
            <w:r w:rsidRPr="00BF5183">
              <w:rPr>
                <w:rFonts w:eastAsia="Times New Roman"/>
                <w:vertAlign w:val="superscript"/>
              </w:rPr>
              <w:t>*</w:t>
            </w:r>
            <w:r w:rsidRPr="00BF5183">
              <w:rPr>
                <w:rFonts w:eastAsia="Times New Roman"/>
              </w:rPr>
              <w:t>, руб.</w:t>
            </w:r>
          </w:p>
        </w:tc>
        <w:tc>
          <w:tcPr>
            <w:tcW w:w="2169" w:type="dxa"/>
            <w:shd w:val="clear" w:color="auto" w:fill="auto"/>
            <w:vAlign w:val="center"/>
          </w:tcPr>
          <w:p w:rsidR="00000544" w:rsidRPr="00BF5183" w:rsidRDefault="00000544" w:rsidP="00C850C9">
            <w:pPr>
              <w:jc w:val="center"/>
              <w:rPr>
                <w:rFonts w:eastAsia="Times New Roman"/>
              </w:rPr>
            </w:pPr>
            <w:r w:rsidRPr="00BF5183">
              <w:rPr>
                <w:rFonts w:eastAsia="Times New Roman"/>
              </w:rPr>
              <w:t>Общая стоимость товара (в том числе НДС в соответствии с законодательством Российской Федерации)</w:t>
            </w:r>
            <w:r w:rsidRPr="00BF5183">
              <w:rPr>
                <w:rFonts w:eastAsia="Times New Roman"/>
                <w:vertAlign w:val="superscript"/>
              </w:rPr>
              <w:t>*</w:t>
            </w:r>
            <w:r w:rsidRPr="00BF5183">
              <w:rPr>
                <w:rFonts w:eastAsia="Times New Roman"/>
              </w:rPr>
              <w:t>, руб.</w:t>
            </w:r>
          </w:p>
        </w:tc>
      </w:tr>
      <w:tr w:rsidR="00000544" w:rsidRPr="00BF5183" w:rsidTr="00497A8C">
        <w:tc>
          <w:tcPr>
            <w:tcW w:w="633" w:type="dxa"/>
            <w:shd w:val="clear" w:color="auto" w:fill="auto"/>
          </w:tcPr>
          <w:p w:rsidR="00000544" w:rsidRPr="00BF5183" w:rsidRDefault="00000544" w:rsidP="00C850C9">
            <w:pPr>
              <w:jc w:val="center"/>
              <w:rPr>
                <w:rFonts w:eastAsia="Times New Roman"/>
                <w:b/>
              </w:rPr>
            </w:pPr>
            <w:r w:rsidRPr="00BF5183">
              <w:rPr>
                <w:rFonts w:eastAsia="Times New Roman"/>
                <w:b/>
              </w:rPr>
              <w:t>1</w:t>
            </w:r>
          </w:p>
        </w:tc>
        <w:tc>
          <w:tcPr>
            <w:tcW w:w="3202" w:type="dxa"/>
            <w:shd w:val="clear" w:color="auto" w:fill="auto"/>
          </w:tcPr>
          <w:p w:rsidR="00000544" w:rsidRPr="00BF5183" w:rsidRDefault="00000544" w:rsidP="00C850C9">
            <w:pPr>
              <w:jc w:val="center"/>
              <w:rPr>
                <w:rFonts w:eastAsia="Times New Roman"/>
                <w:b/>
              </w:rPr>
            </w:pPr>
            <w:r w:rsidRPr="00BF5183">
              <w:rPr>
                <w:rFonts w:eastAsia="Times New Roman"/>
                <w:b/>
              </w:rPr>
              <w:t>2</w:t>
            </w:r>
          </w:p>
        </w:tc>
        <w:tc>
          <w:tcPr>
            <w:tcW w:w="1428" w:type="dxa"/>
            <w:shd w:val="clear" w:color="auto" w:fill="auto"/>
          </w:tcPr>
          <w:p w:rsidR="00000544" w:rsidRPr="00BF5183" w:rsidRDefault="00000544" w:rsidP="00C850C9">
            <w:pPr>
              <w:jc w:val="center"/>
              <w:rPr>
                <w:rFonts w:eastAsia="Times New Roman"/>
                <w:b/>
              </w:rPr>
            </w:pPr>
            <w:r w:rsidRPr="00BF5183">
              <w:rPr>
                <w:rFonts w:eastAsia="Times New Roman"/>
                <w:b/>
              </w:rPr>
              <w:t>3</w:t>
            </w:r>
          </w:p>
        </w:tc>
        <w:tc>
          <w:tcPr>
            <w:tcW w:w="2169" w:type="dxa"/>
            <w:shd w:val="clear" w:color="auto" w:fill="auto"/>
          </w:tcPr>
          <w:p w:rsidR="00000544" w:rsidRPr="00BF5183" w:rsidRDefault="00000544" w:rsidP="00C850C9">
            <w:pPr>
              <w:jc w:val="center"/>
              <w:rPr>
                <w:rFonts w:eastAsia="Times New Roman"/>
                <w:b/>
              </w:rPr>
            </w:pPr>
            <w:r w:rsidRPr="00BF5183">
              <w:rPr>
                <w:rFonts w:eastAsia="Times New Roman"/>
                <w:b/>
              </w:rPr>
              <w:t>4</w:t>
            </w:r>
          </w:p>
        </w:tc>
        <w:tc>
          <w:tcPr>
            <w:tcW w:w="2169" w:type="dxa"/>
            <w:shd w:val="clear" w:color="auto" w:fill="auto"/>
          </w:tcPr>
          <w:p w:rsidR="00000544" w:rsidRPr="00BF5183" w:rsidRDefault="00000544" w:rsidP="00C850C9">
            <w:pPr>
              <w:jc w:val="center"/>
              <w:rPr>
                <w:rFonts w:eastAsia="Times New Roman"/>
                <w:b/>
              </w:rPr>
            </w:pPr>
            <w:r w:rsidRPr="00BF5183">
              <w:rPr>
                <w:rFonts w:eastAsia="Times New Roman"/>
                <w:b/>
              </w:rPr>
              <w:t>5</w:t>
            </w:r>
          </w:p>
        </w:tc>
      </w:tr>
      <w:tr w:rsidR="00000544" w:rsidRPr="00BF5183" w:rsidTr="00497A8C">
        <w:tc>
          <w:tcPr>
            <w:tcW w:w="633" w:type="dxa"/>
            <w:shd w:val="clear" w:color="auto" w:fill="auto"/>
          </w:tcPr>
          <w:p w:rsidR="00000544" w:rsidRPr="00BF5183" w:rsidRDefault="00000544" w:rsidP="00C850C9">
            <w:pPr>
              <w:jc w:val="center"/>
              <w:rPr>
                <w:rFonts w:eastAsia="Times New Roman"/>
              </w:rPr>
            </w:pPr>
            <w:r w:rsidRPr="00BF5183">
              <w:rPr>
                <w:rFonts w:eastAsia="Times New Roman"/>
              </w:rPr>
              <w:t>1</w:t>
            </w:r>
          </w:p>
        </w:tc>
        <w:tc>
          <w:tcPr>
            <w:tcW w:w="3202" w:type="dxa"/>
            <w:shd w:val="clear" w:color="auto" w:fill="auto"/>
          </w:tcPr>
          <w:p w:rsidR="00000544" w:rsidRPr="00BF5183" w:rsidRDefault="00000544" w:rsidP="00C850C9">
            <w:pPr>
              <w:jc w:val="both"/>
              <w:rPr>
                <w:rFonts w:eastAsia="Times New Roman"/>
              </w:rPr>
            </w:pPr>
          </w:p>
        </w:tc>
        <w:tc>
          <w:tcPr>
            <w:tcW w:w="1428" w:type="dxa"/>
            <w:shd w:val="clear" w:color="auto" w:fill="auto"/>
            <w:vAlign w:val="center"/>
          </w:tcPr>
          <w:p w:rsidR="00000544" w:rsidRPr="00BF5183" w:rsidRDefault="00000544" w:rsidP="00C850C9">
            <w:pPr>
              <w:jc w:val="center"/>
              <w:rPr>
                <w:rFonts w:eastAsia="Times New Roman"/>
              </w:rPr>
            </w:pPr>
          </w:p>
        </w:tc>
        <w:tc>
          <w:tcPr>
            <w:tcW w:w="2169" w:type="dxa"/>
            <w:shd w:val="clear" w:color="auto" w:fill="auto"/>
            <w:vAlign w:val="center"/>
          </w:tcPr>
          <w:p w:rsidR="00000544" w:rsidRPr="00BF5183" w:rsidRDefault="00000544" w:rsidP="00C850C9">
            <w:pPr>
              <w:jc w:val="right"/>
              <w:rPr>
                <w:rFonts w:eastAsia="Times New Roman"/>
              </w:rPr>
            </w:pPr>
          </w:p>
        </w:tc>
        <w:tc>
          <w:tcPr>
            <w:tcW w:w="2169" w:type="dxa"/>
            <w:shd w:val="clear" w:color="auto" w:fill="auto"/>
            <w:vAlign w:val="center"/>
          </w:tcPr>
          <w:p w:rsidR="00000544" w:rsidRPr="00BF5183" w:rsidRDefault="00000544" w:rsidP="00C850C9">
            <w:pPr>
              <w:jc w:val="right"/>
              <w:rPr>
                <w:rFonts w:eastAsia="Times New Roman"/>
              </w:rPr>
            </w:pPr>
          </w:p>
        </w:tc>
      </w:tr>
      <w:tr w:rsidR="00000544" w:rsidRPr="00BF5183" w:rsidTr="00497A8C">
        <w:tc>
          <w:tcPr>
            <w:tcW w:w="3835" w:type="dxa"/>
            <w:gridSpan w:val="2"/>
            <w:shd w:val="clear" w:color="auto" w:fill="auto"/>
          </w:tcPr>
          <w:p w:rsidR="00000544" w:rsidRPr="00BF5183" w:rsidRDefault="00000544" w:rsidP="00C850C9">
            <w:pPr>
              <w:jc w:val="right"/>
              <w:rPr>
                <w:rFonts w:eastAsia="Times New Roman"/>
                <w:b/>
              </w:rPr>
            </w:pPr>
            <w:r w:rsidRPr="00BF5183">
              <w:rPr>
                <w:rFonts w:eastAsia="Times New Roman"/>
                <w:b/>
              </w:rPr>
              <w:t>ИТОГО:</w:t>
            </w:r>
          </w:p>
        </w:tc>
        <w:tc>
          <w:tcPr>
            <w:tcW w:w="1428" w:type="dxa"/>
            <w:shd w:val="clear" w:color="auto" w:fill="auto"/>
          </w:tcPr>
          <w:p w:rsidR="00000544" w:rsidRPr="00BF5183" w:rsidRDefault="00000544" w:rsidP="00C850C9">
            <w:pPr>
              <w:jc w:val="center"/>
              <w:rPr>
                <w:rFonts w:eastAsia="Times New Roman"/>
                <w:b/>
              </w:rPr>
            </w:pPr>
          </w:p>
        </w:tc>
        <w:tc>
          <w:tcPr>
            <w:tcW w:w="2169" w:type="dxa"/>
            <w:shd w:val="clear" w:color="auto" w:fill="auto"/>
          </w:tcPr>
          <w:p w:rsidR="00000544" w:rsidRPr="00BF5183" w:rsidRDefault="00000544" w:rsidP="00C850C9">
            <w:pPr>
              <w:jc w:val="center"/>
              <w:rPr>
                <w:rFonts w:eastAsia="Times New Roman"/>
                <w:b/>
              </w:rPr>
            </w:pPr>
            <w:r w:rsidRPr="00BF5183">
              <w:rPr>
                <w:rFonts w:eastAsia="Times New Roman"/>
                <w:b/>
              </w:rPr>
              <w:t>х</w:t>
            </w:r>
          </w:p>
        </w:tc>
        <w:tc>
          <w:tcPr>
            <w:tcW w:w="2169" w:type="dxa"/>
            <w:shd w:val="clear" w:color="auto" w:fill="auto"/>
          </w:tcPr>
          <w:p w:rsidR="00000544" w:rsidRPr="00BF5183" w:rsidRDefault="00000544" w:rsidP="00C850C9">
            <w:pPr>
              <w:jc w:val="right"/>
              <w:rPr>
                <w:rFonts w:eastAsia="Times New Roman"/>
                <w:b/>
              </w:rPr>
            </w:pPr>
          </w:p>
        </w:tc>
      </w:tr>
    </w:tbl>
    <w:p w:rsidR="00000544" w:rsidRPr="00BF5183" w:rsidRDefault="00000544" w:rsidP="00000544">
      <w:pPr>
        <w:pStyle w:val="ConsPlusNormal"/>
        <w:jc w:val="center"/>
        <w:rPr>
          <w:rFonts w:ascii="Times New Roman" w:hAnsi="Times New Roman" w:cs="Times New Roman"/>
          <w:sz w:val="24"/>
          <w:szCs w:val="24"/>
        </w:rPr>
      </w:pPr>
    </w:p>
    <w:p w:rsidR="00000544" w:rsidRPr="00BF5183" w:rsidRDefault="00000544" w:rsidP="00000544">
      <w:pPr>
        <w:pStyle w:val="ConsPlusNormal"/>
        <w:jc w:val="center"/>
        <w:rPr>
          <w:rFonts w:ascii="Times New Roman" w:hAnsi="Times New Roman" w:cs="Times New Roman"/>
          <w:sz w:val="24"/>
          <w:szCs w:val="24"/>
        </w:rPr>
      </w:pPr>
    </w:p>
    <w:p w:rsidR="00000544" w:rsidRPr="00BF5183" w:rsidRDefault="00000544" w:rsidP="00000544">
      <w:pPr>
        <w:pStyle w:val="ConsPlusNormal"/>
        <w:jc w:val="center"/>
        <w:rPr>
          <w:rFonts w:ascii="Times New Roman" w:hAnsi="Times New Roman" w:cs="Times New Roman"/>
          <w:sz w:val="24"/>
          <w:szCs w:val="24"/>
        </w:rPr>
      </w:pPr>
    </w:p>
    <w:p w:rsidR="00000544" w:rsidRPr="00BF5183" w:rsidRDefault="00000544" w:rsidP="0000054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000544" w:rsidRPr="00BF5183" w:rsidTr="00C850C9">
        <w:tc>
          <w:tcPr>
            <w:tcW w:w="4349" w:type="dxa"/>
            <w:tcBorders>
              <w:top w:val="nil"/>
              <w:left w:val="nil"/>
              <w:bottom w:val="nil"/>
              <w:right w:val="nil"/>
            </w:tcBorders>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ЗАКАЗЧИК:</w:t>
            </w:r>
          </w:p>
        </w:tc>
        <w:tc>
          <w:tcPr>
            <w:tcW w:w="340" w:type="dxa"/>
            <w:tcBorders>
              <w:top w:val="nil"/>
              <w:left w:val="nil"/>
              <w:bottom w:val="nil"/>
              <w:right w:val="nil"/>
            </w:tcBorders>
          </w:tcPr>
          <w:p w:rsidR="00000544" w:rsidRPr="00BF5183" w:rsidRDefault="00000544" w:rsidP="00C850C9">
            <w:pPr>
              <w:pStyle w:val="ConsPlusNormal"/>
              <w:rPr>
                <w:rFonts w:ascii="Times New Roman" w:hAnsi="Times New Roman" w:cs="Times New Roman"/>
                <w:sz w:val="24"/>
                <w:szCs w:val="24"/>
              </w:rPr>
            </w:pPr>
          </w:p>
        </w:tc>
        <w:tc>
          <w:tcPr>
            <w:tcW w:w="4365" w:type="dxa"/>
            <w:tcBorders>
              <w:top w:val="nil"/>
              <w:left w:val="nil"/>
              <w:bottom w:val="nil"/>
              <w:right w:val="nil"/>
            </w:tcBorders>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C72E1B" w:rsidRPr="00BF5183" w:rsidTr="00C850C9">
        <w:tc>
          <w:tcPr>
            <w:tcW w:w="4349" w:type="dxa"/>
            <w:tcBorders>
              <w:top w:val="nil"/>
              <w:left w:val="nil"/>
              <w:bottom w:val="single" w:sz="4" w:space="0" w:color="auto"/>
              <w:right w:val="nil"/>
            </w:tcBorders>
          </w:tcPr>
          <w:p w:rsidR="00C72E1B" w:rsidRPr="00BF5183" w:rsidRDefault="00C72E1B" w:rsidP="000C36B6">
            <w:pPr>
              <w:jc w:val="center"/>
            </w:pPr>
            <w:proofErr w:type="spellStart"/>
            <w:r>
              <w:t>Врио</w:t>
            </w:r>
            <w:proofErr w:type="spellEnd"/>
            <w:r>
              <w:t xml:space="preserve"> руководителя</w:t>
            </w:r>
          </w:p>
        </w:tc>
        <w:tc>
          <w:tcPr>
            <w:tcW w:w="340" w:type="dxa"/>
            <w:tcBorders>
              <w:top w:val="nil"/>
              <w:left w:val="nil"/>
              <w:bottom w:val="nil"/>
              <w:right w:val="nil"/>
            </w:tcBorders>
          </w:tcPr>
          <w:p w:rsidR="00C72E1B" w:rsidRPr="00BF5183" w:rsidRDefault="00C72E1B" w:rsidP="000C36B6">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C72E1B" w:rsidRPr="00BF5183" w:rsidRDefault="00C72E1B" w:rsidP="000C36B6">
            <w:pPr>
              <w:pStyle w:val="ConsPlusNormal"/>
              <w:rPr>
                <w:rFonts w:ascii="Times New Roman" w:hAnsi="Times New Roman" w:cs="Times New Roman"/>
                <w:sz w:val="24"/>
                <w:szCs w:val="24"/>
              </w:rPr>
            </w:pPr>
          </w:p>
        </w:tc>
      </w:tr>
      <w:tr w:rsidR="00C72E1B" w:rsidRPr="00BF5183" w:rsidTr="00C850C9">
        <w:tc>
          <w:tcPr>
            <w:tcW w:w="4349" w:type="dxa"/>
            <w:tcBorders>
              <w:top w:val="single" w:sz="4" w:space="0" w:color="auto"/>
              <w:left w:val="nil"/>
              <w:bottom w:val="nil"/>
              <w:right w:val="nil"/>
            </w:tcBorders>
          </w:tcPr>
          <w:p w:rsidR="00C72E1B" w:rsidRPr="00BF5183" w:rsidRDefault="00C72E1B" w:rsidP="000C36B6">
            <w:pPr>
              <w:jc w:val="center"/>
            </w:pPr>
            <w:r w:rsidRPr="00BF5183">
              <w:t>(должность)</w:t>
            </w:r>
          </w:p>
        </w:tc>
        <w:tc>
          <w:tcPr>
            <w:tcW w:w="340" w:type="dxa"/>
            <w:tcBorders>
              <w:top w:val="nil"/>
              <w:left w:val="nil"/>
              <w:bottom w:val="nil"/>
              <w:right w:val="nil"/>
            </w:tcBorders>
          </w:tcPr>
          <w:p w:rsidR="00C72E1B" w:rsidRPr="00BF5183" w:rsidRDefault="00C72E1B" w:rsidP="000C36B6">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C72E1B" w:rsidRPr="00BF5183" w:rsidRDefault="00C72E1B" w:rsidP="000C36B6">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r>
      <w:tr w:rsidR="00C72E1B" w:rsidRPr="000A409B" w:rsidTr="00C850C9">
        <w:tc>
          <w:tcPr>
            <w:tcW w:w="4349" w:type="dxa"/>
            <w:tcBorders>
              <w:top w:val="nil"/>
              <w:left w:val="nil"/>
              <w:bottom w:val="single" w:sz="4" w:space="0" w:color="auto"/>
              <w:right w:val="nil"/>
            </w:tcBorders>
          </w:tcPr>
          <w:p w:rsidR="00C72E1B" w:rsidRPr="000A409B" w:rsidRDefault="00C72E1B" w:rsidP="000C36B6">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 xml:space="preserve">                                                           </w:t>
            </w:r>
            <w:r>
              <w:rPr>
                <w:rFonts w:ascii="Times New Roman" w:hAnsi="Times New Roman" w:cs="Times New Roman"/>
                <w:sz w:val="24"/>
                <w:szCs w:val="24"/>
              </w:rPr>
              <w:t>Вечерова Г.В</w:t>
            </w:r>
            <w:r w:rsidRPr="000A409B">
              <w:rPr>
                <w:rFonts w:ascii="Times New Roman" w:hAnsi="Times New Roman" w:cs="Times New Roman"/>
                <w:sz w:val="24"/>
                <w:szCs w:val="24"/>
              </w:rPr>
              <w:t>.</w:t>
            </w:r>
          </w:p>
        </w:tc>
        <w:tc>
          <w:tcPr>
            <w:tcW w:w="340" w:type="dxa"/>
            <w:tcBorders>
              <w:top w:val="nil"/>
              <w:left w:val="nil"/>
              <w:bottom w:val="nil"/>
              <w:right w:val="nil"/>
            </w:tcBorders>
          </w:tcPr>
          <w:p w:rsidR="00C72E1B" w:rsidRPr="000A409B" w:rsidRDefault="00C72E1B" w:rsidP="000C36B6">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C72E1B" w:rsidRPr="000A409B" w:rsidRDefault="00C72E1B" w:rsidP="000C36B6">
            <w:pPr>
              <w:pStyle w:val="ConsPlusNormal"/>
              <w:rPr>
                <w:rFonts w:ascii="Times New Roman" w:hAnsi="Times New Roman" w:cs="Times New Roman"/>
                <w:sz w:val="24"/>
                <w:szCs w:val="24"/>
              </w:rPr>
            </w:pPr>
          </w:p>
        </w:tc>
      </w:tr>
      <w:tr w:rsidR="00C72E1B" w:rsidRPr="000A409B" w:rsidTr="00C850C9">
        <w:tc>
          <w:tcPr>
            <w:tcW w:w="4349" w:type="dxa"/>
            <w:tcBorders>
              <w:top w:val="single" w:sz="4" w:space="0" w:color="auto"/>
              <w:left w:val="nil"/>
              <w:bottom w:val="nil"/>
              <w:right w:val="nil"/>
            </w:tcBorders>
          </w:tcPr>
          <w:p w:rsidR="00C72E1B" w:rsidRPr="000A409B" w:rsidRDefault="00C72E1B" w:rsidP="000C36B6">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c>
          <w:tcPr>
            <w:tcW w:w="340" w:type="dxa"/>
            <w:tcBorders>
              <w:top w:val="nil"/>
              <w:left w:val="nil"/>
              <w:bottom w:val="nil"/>
              <w:right w:val="nil"/>
            </w:tcBorders>
          </w:tcPr>
          <w:p w:rsidR="00C72E1B" w:rsidRPr="000A409B" w:rsidRDefault="00C72E1B" w:rsidP="000C36B6">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C72E1B" w:rsidRPr="000A409B" w:rsidRDefault="00C72E1B" w:rsidP="000C36B6">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r>
      <w:tr w:rsidR="00C72E1B" w:rsidRPr="000A409B" w:rsidTr="00C850C9">
        <w:tc>
          <w:tcPr>
            <w:tcW w:w="4349" w:type="dxa"/>
            <w:tcBorders>
              <w:top w:val="nil"/>
              <w:left w:val="nil"/>
              <w:bottom w:val="nil"/>
              <w:right w:val="nil"/>
            </w:tcBorders>
          </w:tcPr>
          <w:p w:rsidR="00C72E1B" w:rsidRPr="000A409B" w:rsidRDefault="00C72E1B" w:rsidP="000C36B6">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Pr>
                <w:rFonts w:ascii="Times New Roman" w:hAnsi="Times New Roman" w:cs="Times New Roman"/>
                <w:sz w:val="24"/>
                <w:szCs w:val="24"/>
              </w:rPr>
              <w:t>6</w:t>
            </w:r>
            <w:r w:rsidRPr="000A409B">
              <w:rPr>
                <w:rFonts w:ascii="Times New Roman" w:hAnsi="Times New Roman" w:cs="Times New Roman"/>
                <w:sz w:val="24"/>
                <w:szCs w:val="24"/>
              </w:rPr>
              <w:t xml:space="preserve"> г.</w:t>
            </w:r>
          </w:p>
        </w:tc>
        <w:tc>
          <w:tcPr>
            <w:tcW w:w="340" w:type="dxa"/>
            <w:tcBorders>
              <w:top w:val="nil"/>
              <w:left w:val="nil"/>
              <w:bottom w:val="nil"/>
              <w:right w:val="nil"/>
            </w:tcBorders>
          </w:tcPr>
          <w:p w:rsidR="00C72E1B" w:rsidRPr="000A409B" w:rsidRDefault="00C72E1B" w:rsidP="000C36B6">
            <w:pPr>
              <w:pStyle w:val="ConsPlusNormal"/>
              <w:rPr>
                <w:rFonts w:ascii="Times New Roman" w:hAnsi="Times New Roman" w:cs="Times New Roman"/>
                <w:sz w:val="24"/>
                <w:szCs w:val="24"/>
              </w:rPr>
            </w:pPr>
          </w:p>
        </w:tc>
        <w:tc>
          <w:tcPr>
            <w:tcW w:w="4365" w:type="dxa"/>
            <w:tcBorders>
              <w:top w:val="nil"/>
              <w:left w:val="nil"/>
              <w:bottom w:val="nil"/>
              <w:right w:val="nil"/>
            </w:tcBorders>
          </w:tcPr>
          <w:p w:rsidR="00C72E1B" w:rsidRPr="000A409B" w:rsidRDefault="00C72E1B" w:rsidP="000C36B6">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Pr>
                <w:rFonts w:ascii="Times New Roman" w:hAnsi="Times New Roman" w:cs="Times New Roman"/>
                <w:sz w:val="24"/>
                <w:szCs w:val="24"/>
              </w:rPr>
              <w:t>6</w:t>
            </w:r>
            <w:r w:rsidRPr="000A409B">
              <w:rPr>
                <w:rFonts w:ascii="Times New Roman" w:hAnsi="Times New Roman" w:cs="Times New Roman"/>
                <w:sz w:val="24"/>
                <w:szCs w:val="24"/>
              </w:rPr>
              <w:t xml:space="preserve"> г.</w:t>
            </w:r>
          </w:p>
        </w:tc>
      </w:tr>
      <w:tr w:rsidR="00000544" w:rsidRPr="00BF5183" w:rsidTr="00C850C9">
        <w:tc>
          <w:tcPr>
            <w:tcW w:w="4349" w:type="dxa"/>
            <w:tcBorders>
              <w:top w:val="nil"/>
              <w:left w:val="nil"/>
              <w:bottom w:val="nil"/>
              <w:right w:val="nil"/>
            </w:tcBorders>
          </w:tcPr>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c>
          <w:tcPr>
            <w:tcW w:w="340" w:type="dxa"/>
            <w:tcBorders>
              <w:top w:val="nil"/>
              <w:left w:val="nil"/>
              <w:bottom w:val="nil"/>
              <w:right w:val="nil"/>
            </w:tcBorders>
          </w:tcPr>
          <w:p w:rsidR="00000544" w:rsidRPr="000A409B" w:rsidRDefault="00000544" w:rsidP="00C850C9">
            <w:pPr>
              <w:pStyle w:val="ConsPlusNormal"/>
              <w:rPr>
                <w:rFonts w:ascii="Times New Roman" w:hAnsi="Times New Roman" w:cs="Times New Roman"/>
                <w:sz w:val="24"/>
                <w:szCs w:val="24"/>
              </w:rPr>
            </w:pPr>
          </w:p>
        </w:tc>
        <w:tc>
          <w:tcPr>
            <w:tcW w:w="4365" w:type="dxa"/>
            <w:tcBorders>
              <w:top w:val="nil"/>
              <w:left w:val="nil"/>
              <w:bottom w:val="nil"/>
              <w:right w:val="nil"/>
            </w:tcBorders>
          </w:tcPr>
          <w:p w:rsidR="00000544" w:rsidRPr="00BF5183"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r>
    </w:tbl>
    <w:p w:rsidR="00000544" w:rsidRPr="00BF5183" w:rsidRDefault="00000544" w:rsidP="00000544">
      <w:pPr>
        <w:pStyle w:val="ConsPlusNormal"/>
        <w:jc w:val="both"/>
        <w:rPr>
          <w:rFonts w:ascii="Times New Roman" w:hAnsi="Times New Roman" w:cs="Times New Roman"/>
          <w:sz w:val="24"/>
          <w:szCs w:val="24"/>
        </w:rPr>
      </w:pPr>
    </w:p>
    <w:p w:rsidR="00A71645" w:rsidRDefault="00A71645" w:rsidP="00F60089">
      <w:pPr>
        <w:jc w:val="right"/>
      </w:pPr>
    </w:p>
    <w:p w:rsidR="008C1684" w:rsidRDefault="008C1684" w:rsidP="00F60089">
      <w:pPr>
        <w:jc w:val="right"/>
      </w:pPr>
    </w:p>
    <w:p w:rsidR="008C1684" w:rsidRDefault="008C1684"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CC2713" w:rsidRDefault="00CC2713" w:rsidP="00F60089">
      <w:pPr>
        <w:jc w:val="right"/>
      </w:pPr>
    </w:p>
    <w:p w:rsidR="00CC2713" w:rsidRDefault="00CC2713" w:rsidP="00F60089">
      <w:pPr>
        <w:jc w:val="right"/>
      </w:pPr>
    </w:p>
    <w:p w:rsidR="00CC2713" w:rsidRDefault="00CC2713" w:rsidP="00F60089">
      <w:pPr>
        <w:jc w:val="right"/>
      </w:pPr>
    </w:p>
    <w:p w:rsidR="00215E72" w:rsidRDefault="00215E72" w:rsidP="00F60089">
      <w:pPr>
        <w:jc w:val="right"/>
      </w:pPr>
      <w:bookmarkStart w:id="50" w:name="_GoBack"/>
      <w:bookmarkEnd w:id="50"/>
    </w:p>
    <w:p w:rsidR="00597F78" w:rsidRDefault="00597F78" w:rsidP="00F60089">
      <w:pPr>
        <w:jc w:val="right"/>
      </w:pPr>
    </w:p>
    <w:p w:rsidR="0078087E" w:rsidRDefault="0078087E" w:rsidP="00F60089">
      <w:pPr>
        <w:jc w:val="right"/>
      </w:pPr>
    </w:p>
    <w:p w:rsidR="008C1684" w:rsidRDefault="008C1684" w:rsidP="008C1684">
      <w:pPr>
        <w:jc w:val="right"/>
      </w:pPr>
      <w:r>
        <w:lastRenderedPageBreak/>
        <w:t xml:space="preserve">Приложение </w:t>
      </w:r>
    </w:p>
    <w:p w:rsidR="008C1684" w:rsidRDefault="008C1684" w:rsidP="008C1684">
      <w:pPr>
        <w:jc w:val="right"/>
      </w:pPr>
      <w:r>
        <w:tab/>
      </w:r>
      <w:r>
        <w:tab/>
      </w:r>
      <w:r>
        <w:tab/>
      </w:r>
      <w:r>
        <w:tab/>
      </w:r>
      <w:r>
        <w:tab/>
      </w:r>
      <w:r>
        <w:tab/>
      </w:r>
      <w:r>
        <w:tab/>
        <w:t>к государственному контракту № ____</w:t>
      </w:r>
    </w:p>
    <w:p w:rsidR="008C1684" w:rsidRDefault="008C1684" w:rsidP="008C1684">
      <w:pPr>
        <w:jc w:val="right"/>
      </w:pPr>
      <w:r>
        <w:t xml:space="preserve">от __ </w:t>
      </w:r>
      <w:r w:rsidR="00C72E1B">
        <w:t>августа</w:t>
      </w:r>
      <w:r>
        <w:t xml:space="preserve"> 202</w:t>
      </w:r>
      <w:r w:rsidR="00597F78">
        <w:t>6</w:t>
      </w:r>
      <w:r>
        <w:t xml:space="preserve"> г.</w:t>
      </w:r>
    </w:p>
    <w:p w:rsidR="008C1684" w:rsidRDefault="008C1684" w:rsidP="008C1684">
      <w:pPr>
        <w:jc w:val="right"/>
      </w:pPr>
    </w:p>
    <w:p w:rsidR="008C1684" w:rsidRDefault="008C1684" w:rsidP="008C1684">
      <w:pPr>
        <w:jc w:val="right"/>
      </w:pPr>
    </w:p>
    <w:p w:rsidR="008C1684" w:rsidRDefault="008C1684" w:rsidP="008C1684">
      <w:pPr>
        <w:jc w:val="center"/>
      </w:pPr>
      <w:r>
        <w:t>Декларация</w:t>
      </w:r>
    </w:p>
    <w:p w:rsidR="008C1684" w:rsidRDefault="008C1684" w:rsidP="008C1684">
      <w:pPr>
        <w:jc w:val="right"/>
      </w:pPr>
    </w:p>
    <w:p w:rsidR="008C1684" w:rsidRDefault="008C1684" w:rsidP="008C1684">
      <w:pPr>
        <w:jc w:val="both"/>
      </w:pPr>
      <w:r>
        <w:t>Заключая настоящий Контракт, Поставщик __________________ 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8C1684" w:rsidRDefault="008C1684" w:rsidP="008C1684">
      <w:pPr>
        <w:jc w:val="both"/>
      </w:pPr>
      <w: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t>являющихся</w:t>
      </w:r>
      <w:proofErr w:type="gramEnd"/>
      <w:r>
        <w:t xml:space="preserve"> объектом закупки;</w:t>
      </w:r>
    </w:p>
    <w:p w:rsidR="008C1684" w:rsidRDefault="008C1684" w:rsidP="008C1684">
      <w:pPr>
        <w:jc w:val="both"/>
      </w:pPr>
      <w:r>
        <w:t xml:space="preserve">- </w:t>
      </w:r>
      <w:proofErr w:type="spellStart"/>
      <w:r>
        <w:t>непроведение</w:t>
      </w:r>
      <w:proofErr w:type="spellEnd"/>
      <w: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C1684" w:rsidRDefault="008C1684" w:rsidP="008C1684">
      <w:pPr>
        <w:jc w:val="both"/>
      </w:pPr>
      <w:r>
        <w:t xml:space="preserve">- </w:t>
      </w:r>
      <w:proofErr w:type="spellStart"/>
      <w:r>
        <w:t>неприостановление</w:t>
      </w:r>
      <w:proofErr w:type="spellEnd"/>
      <w:r>
        <w:t xml:space="preserve"> деятельности участника закупки в порядке, установленном Кодексом Российской Федерации об административных правонарушениях;</w:t>
      </w:r>
    </w:p>
    <w:p w:rsidR="008C1684" w:rsidRDefault="008C1684" w:rsidP="008C1684">
      <w:pPr>
        <w:jc w:val="both"/>
      </w:pPr>
      <w:proofErr w:type="gramStart"/>
      <w: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t xml:space="preserve"> </w:t>
      </w:r>
      <w:proofErr w:type="gramStart"/>
      <w: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C1684" w:rsidRDefault="008C1684" w:rsidP="008C1684">
      <w:pPr>
        <w:jc w:val="both"/>
      </w:pPr>
      <w:proofErr w:type="gramStart"/>
      <w: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C1684" w:rsidRDefault="008C1684" w:rsidP="008C1684">
      <w:pPr>
        <w:jc w:val="both"/>
      </w:pPr>
      <w: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C1684" w:rsidRDefault="008C1684" w:rsidP="008C1684">
      <w:pPr>
        <w:jc w:val="both"/>
      </w:pPr>
      <w: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C1684" w:rsidRDefault="008C1684" w:rsidP="008C1684">
      <w:pPr>
        <w:jc w:val="both"/>
      </w:pPr>
      <w:proofErr w:type="gramStart"/>
      <w:r>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t xml:space="preserve"> </w:t>
      </w:r>
      <w:proofErr w:type="gramStart"/>
      <w: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указанных физических лиц.</w:t>
      </w:r>
      <w:proofErr w:type="gramEnd"/>
      <w: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C1684" w:rsidRDefault="008C1684" w:rsidP="008C1684">
      <w:pPr>
        <w:jc w:val="both"/>
      </w:pPr>
      <w:proofErr w:type="gramStart"/>
      <w: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t xml:space="preserve"> (складочном) </w:t>
      </w:r>
      <w:proofErr w:type="gramStart"/>
      <w:r>
        <w:t>капитале</w:t>
      </w:r>
      <w:proofErr w:type="gramEnd"/>
      <w:r>
        <w:t xml:space="preserve"> хозяйственного товарищества или общества;</w:t>
      </w:r>
    </w:p>
    <w:p w:rsidR="008C1684" w:rsidRDefault="008C1684" w:rsidP="008C1684">
      <w:pPr>
        <w:jc w:val="both"/>
      </w:pPr>
      <w:r>
        <w:t>- участник закупки не является иностранным агентом;</w:t>
      </w:r>
    </w:p>
    <w:p w:rsidR="008C1684" w:rsidRDefault="008C1684" w:rsidP="008C1684">
      <w:pPr>
        <w:jc w:val="both"/>
      </w:pPr>
      <w:r>
        <w:t>- отсутствие у участника закупки ограничений для участия в закупках, установленных законодательством Российской Федерации.</w:t>
      </w:r>
    </w:p>
    <w:p w:rsidR="008C1684" w:rsidRDefault="008C1684" w:rsidP="008C1684">
      <w:pPr>
        <w:jc w:val="both"/>
      </w:pPr>
    </w:p>
    <w:p w:rsidR="008C1684" w:rsidRDefault="008C1684" w:rsidP="008C1684">
      <w:pPr>
        <w:jc w:val="both"/>
      </w:pPr>
    </w:p>
    <w:p w:rsidR="008C1684" w:rsidRDefault="008C1684" w:rsidP="008C1684">
      <w:pPr>
        <w:jc w:val="both"/>
      </w:pPr>
    </w:p>
    <w:p w:rsidR="008C1684" w:rsidRDefault="008C1684" w:rsidP="008C1684">
      <w:pPr>
        <w:jc w:val="both"/>
      </w:pPr>
      <w:r>
        <w:t xml:space="preserve">         </w:t>
      </w:r>
    </w:p>
    <w:p w:rsidR="008C1684" w:rsidRDefault="008C1684" w:rsidP="008C1684">
      <w:pPr>
        <w:jc w:val="both"/>
      </w:pPr>
      <w:r>
        <w:t xml:space="preserve">  «____» </w:t>
      </w:r>
      <w:r w:rsidR="00C72E1B">
        <w:t>августа</w:t>
      </w:r>
      <w:r>
        <w:t xml:space="preserve"> 202</w:t>
      </w:r>
      <w:r w:rsidR="00597F78">
        <w:t>6</w:t>
      </w:r>
      <w:r>
        <w:t xml:space="preserve"> г.                                     ______________ /_____________/           </w:t>
      </w:r>
    </w:p>
    <w:p w:rsidR="008C1684" w:rsidRDefault="008C1684" w:rsidP="00286CD2">
      <w:r>
        <w:t xml:space="preserve">            дата                                                     </w:t>
      </w:r>
      <w:r w:rsidR="00C72E1B">
        <w:t xml:space="preserve">    </w:t>
      </w:r>
      <w:r>
        <w:t xml:space="preserve">         (Подпись)          (Ф.И.О.)</w:t>
      </w:r>
    </w:p>
    <w:sectPr w:rsidR="008C1684" w:rsidSect="00690F74">
      <w:footerReference w:type="even" r:id="rId25"/>
      <w:footerReference w:type="default" r:id="rId26"/>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6B6" w:rsidRDefault="000C36B6">
      <w:r>
        <w:separator/>
      </w:r>
    </w:p>
  </w:endnote>
  <w:endnote w:type="continuationSeparator" w:id="0">
    <w:p w:rsidR="000C36B6" w:rsidRDefault="000C3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92" w:rsidRDefault="00820E92"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20E92" w:rsidRDefault="00820E92" w:rsidP="00744EC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92" w:rsidRDefault="00820E92"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215E72">
      <w:rPr>
        <w:rStyle w:val="a9"/>
        <w:noProof/>
      </w:rPr>
      <w:t>18</w:t>
    </w:r>
    <w:r>
      <w:rPr>
        <w:rStyle w:val="a9"/>
      </w:rPr>
      <w:fldChar w:fldCharType="end"/>
    </w:r>
  </w:p>
  <w:p w:rsidR="00820E92" w:rsidRDefault="00820E92" w:rsidP="00744EC5">
    <w:pPr>
      <w:pStyle w:val="aa"/>
      <w:framePr w:wrap="auto" w:vAnchor="text" w:hAnchor="margin" w:xAlign="right" w:y="1"/>
      <w:ind w:right="360"/>
      <w:rPr>
        <w:rStyle w:val="a9"/>
      </w:rPr>
    </w:pPr>
  </w:p>
  <w:p w:rsidR="00820E92" w:rsidRPr="00AD0E26" w:rsidRDefault="00820E92" w:rsidP="001D470D">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6B6" w:rsidRDefault="000C36B6">
      <w:r>
        <w:separator/>
      </w:r>
    </w:p>
  </w:footnote>
  <w:footnote w:type="continuationSeparator" w:id="0">
    <w:p w:rsidR="000C36B6" w:rsidRDefault="000C36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924"/>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3A3337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04AF65C3"/>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62A300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
    <w:nsid w:val="09A534D5"/>
    <w:multiLevelType w:val="hybridMultilevel"/>
    <w:tmpl w:val="D36204C6"/>
    <w:lvl w:ilvl="0" w:tplc="C1D2227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BD63C91"/>
    <w:multiLevelType w:val="multilevel"/>
    <w:tmpl w:val="606ECACC"/>
    <w:lvl w:ilvl="0">
      <w:start w:val="4"/>
      <w:numFmt w:val="decimal"/>
      <w:lvlText w:val="%1."/>
      <w:lvlJc w:val="left"/>
      <w:pPr>
        <w:ind w:left="540" w:hanging="540"/>
      </w:pPr>
      <w:rPr>
        <w:rFonts w:hint="default"/>
        <w:b w:val="0"/>
        <w:u w:val="none"/>
      </w:rPr>
    </w:lvl>
    <w:lvl w:ilvl="1">
      <w:start w:val="3"/>
      <w:numFmt w:val="decimal"/>
      <w:lvlText w:val="%1.%2."/>
      <w:lvlJc w:val="left"/>
      <w:pPr>
        <w:ind w:left="810" w:hanging="540"/>
      </w:pPr>
      <w:rPr>
        <w:rFonts w:hint="default"/>
        <w:b/>
        <w:u w:val="none"/>
      </w:rPr>
    </w:lvl>
    <w:lvl w:ilvl="2">
      <w:start w:val="1"/>
      <w:numFmt w:val="decimal"/>
      <w:lvlText w:val="%1.%2.%3."/>
      <w:lvlJc w:val="left"/>
      <w:pPr>
        <w:ind w:left="1260" w:hanging="720"/>
      </w:pPr>
      <w:rPr>
        <w:rFonts w:hint="default"/>
        <w:b w:val="0"/>
        <w:u w:val="none"/>
      </w:rPr>
    </w:lvl>
    <w:lvl w:ilvl="3">
      <w:start w:val="1"/>
      <w:numFmt w:val="decimal"/>
      <w:lvlText w:val="%1.%2.%3.%4."/>
      <w:lvlJc w:val="left"/>
      <w:pPr>
        <w:ind w:left="1530" w:hanging="720"/>
      </w:pPr>
      <w:rPr>
        <w:rFonts w:hint="default"/>
        <w:b w:val="0"/>
        <w:u w:val="none"/>
      </w:rPr>
    </w:lvl>
    <w:lvl w:ilvl="4">
      <w:start w:val="1"/>
      <w:numFmt w:val="decimal"/>
      <w:lvlText w:val="%1.%2.%3.%4.%5."/>
      <w:lvlJc w:val="left"/>
      <w:pPr>
        <w:ind w:left="2160" w:hanging="1080"/>
      </w:pPr>
      <w:rPr>
        <w:rFonts w:hint="default"/>
        <w:b w:val="0"/>
        <w:u w:val="none"/>
      </w:rPr>
    </w:lvl>
    <w:lvl w:ilvl="5">
      <w:start w:val="1"/>
      <w:numFmt w:val="decimal"/>
      <w:lvlText w:val="%1.%2.%3.%4.%5.%6."/>
      <w:lvlJc w:val="left"/>
      <w:pPr>
        <w:ind w:left="2430" w:hanging="1080"/>
      </w:pPr>
      <w:rPr>
        <w:rFonts w:hint="default"/>
        <w:b w:val="0"/>
        <w:u w:val="none"/>
      </w:rPr>
    </w:lvl>
    <w:lvl w:ilvl="6">
      <w:start w:val="1"/>
      <w:numFmt w:val="decimal"/>
      <w:lvlText w:val="%1.%2.%3.%4.%5.%6.%7."/>
      <w:lvlJc w:val="left"/>
      <w:pPr>
        <w:ind w:left="3060" w:hanging="1440"/>
      </w:pPr>
      <w:rPr>
        <w:rFonts w:hint="default"/>
        <w:b w:val="0"/>
        <w:u w:val="none"/>
      </w:rPr>
    </w:lvl>
    <w:lvl w:ilvl="7">
      <w:start w:val="1"/>
      <w:numFmt w:val="decimal"/>
      <w:lvlText w:val="%1.%2.%3.%4.%5.%6.%7.%8."/>
      <w:lvlJc w:val="left"/>
      <w:pPr>
        <w:ind w:left="3330" w:hanging="1440"/>
      </w:pPr>
      <w:rPr>
        <w:rFonts w:hint="default"/>
        <w:b w:val="0"/>
        <w:u w:val="none"/>
      </w:rPr>
    </w:lvl>
    <w:lvl w:ilvl="8">
      <w:start w:val="1"/>
      <w:numFmt w:val="decimal"/>
      <w:lvlText w:val="%1.%2.%3.%4.%5.%6.%7.%8.%9."/>
      <w:lvlJc w:val="left"/>
      <w:pPr>
        <w:ind w:left="3960" w:hanging="1800"/>
      </w:pPr>
      <w:rPr>
        <w:rFonts w:hint="default"/>
        <w:b w:val="0"/>
        <w:u w:val="none"/>
      </w:rPr>
    </w:lvl>
  </w:abstractNum>
  <w:abstractNum w:abstractNumId="6">
    <w:nsid w:val="11162F2A"/>
    <w:multiLevelType w:val="hybridMultilevel"/>
    <w:tmpl w:val="35E84F9C"/>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1C3BDE"/>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91B5EBA"/>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1A5B4A95"/>
    <w:multiLevelType w:val="hybridMultilevel"/>
    <w:tmpl w:val="18D0617C"/>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10">
    <w:nsid w:val="1C437B7E"/>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1">
    <w:nsid w:val="1E1847BF"/>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E7722E"/>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3533A8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4">
    <w:nsid w:val="34BA0033"/>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5">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6E41A5"/>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3798013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8">
    <w:nsid w:val="3A2E323A"/>
    <w:multiLevelType w:val="hybridMultilevel"/>
    <w:tmpl w:val="F9689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FE34D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0">
    <w:nsid w:val="3C6D55A7"/>
    <w:multiLevelType w:val="hybridMultilevel"/>
    <w:tmpl w:val="DDD02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BF3EB6"/>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2">
    <w:nsid w:val="44A81C42"/>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FD571B5"/>
    <w:multiLevelType w:val="multilevel"/>
    <w:tmpl w:val="F6B630D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55F1597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5">
    <w:nsid w:val="5E81523F"/>
    <w:multiLevelType w:val="hybridMultilevel"/>
    <w:tmpl w:val="E5B871E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5E826B37"/>
    <w:multiLevelType w:val="hybridMultilevel"/>
    <w:tmpl w:val="ACE09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1A0052"/>
    <w:multiLevelType w:val="hybridMultilevel"/>
    <w:tmpl w:val="382693A6"/>
    <w:lvl w:ilvl="0" w:tplc="10B0AD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61A6621D"/>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CCE7752"/>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CF70BC1"/>
    <w:multiLevelType w:val="multilevel"/>
    <w:tmpl w:val="C2B2999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0B933B4"/>
    <w:multiLevelType w:val="multilevel"/>
    <w:tmpl w:val="827673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1E6089"/>
    <w:multiLevelType w:val="hybridMultilevel"/>
    <w:tmpl w:val="4B86D90C"/>
    <w:lvl w:ilvl="0" w:tplc="133E736A">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3">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34">
    <w:nsid w:val="79C01CF1"/>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A6421A1"/>
    <w:multiLevelType w:val="hybridMultilevel"/>
    <w:tmpl w:val="AAEE1D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0"/>
  </w:num>
  <w:num w:numId="3">
    <w:abstractNumId w:val="15"/>
  </w:num>
  <w:num w:numId="4">
    <w:abstractNumId w:val="2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8"/>
  </w:num>
  <w:num w:numId="8">
    <w:abstractNumId w:val="19"/>
  </w:num>
  <w:num w:numId="9">
    <w:abstractNumId w:val="14"/>
  </w:num>
  <w:num w:numId="10">
    <w:abstractNumId w:val="17"/>
  </w:num>
  <w:num w:numId="11">
    <w:abstractNumId w:val="3"/>
  </w:num>
  <w:num w:numId="12">
    <w:abstractNumId w:val="6"/>
  </w:num>
  <w:num w:numId="13">
    <w:abstractNumId w:val="25"/>
  </w:num>
  <w:num w:numId="14">
    <w:abstractNumId w:val="9"/>
  </w:num>
  <w:num w:numId="15">
    <w:abstractNumId w:val="27"/>
  </w:num>
  <w:num w:numId="16">
    <w:abstractNumId w:val="5"/>
  </w:num>
  <w:num w:numId="17">
    <w:abstractNumId w:val="35"/>
  </w:num>
  <w:num w:numId="18">
    <w:abstractNumId w:val="4"/>
  </w:num>
  <w:num w:numId="19">
    <w:abstractNumId w:val="0"/>
  </w:num>
  <w:num w:numId="20">
    <w:abstractNumId w:val="7"/>
  </w:num>
  <w:num w:numId="21">
    <w:abstractNumId w:val="12"/>
  </w:num>
  <w:num w:numId="22">
    <w:abstractNumId w:val="31"/>
  </w:num>
  <w:num w:numId="23">
    <w:abstractNumId w:val="20"/>
  </w:num>
  <w:num w:numId="24">
    <w:abstractNumId w:val="18"/>
  </w:num>
  <w:num w:numId="25">
    <w:abstractNumId w:val="26"/>
  </w:num>
  <w:num w:numId="26">
    <w:abstractNumId w:val="22"/>
  </w:num>
  <w:num w:numId="27">
    <w:abstractNumId w:val="28"/>
  </w:num>
  <w:num w:numId="28">
    <w:abstractNumId w:val="29"/>
  </w:num>
  <w:num w:numId="29">
    <w:abstractNumId w:val="10"/>
  </w:num>
  <w:num w:numId="30">
    <w:abstractNumId w:val="16"/>
  </w:num>
  <w:num w:numId="31">
    <w:abstractNumId w:val="1"/>
  </w:num>
  <w:num w:numId="32">
    <w:abstractNumId w:val="24"/>
  </w:num>
  <w:num w:numId="33">
    <w:abstractNumId w:val="2"/>
  </w:num>
  <w:num w:numId="34">
    <w:abstractNumId w:val="13"/>
  </w:num>
  <w:num w:numId="35">
    <w:abstractNumId w:val="11"/>
  </w:num>
  <w:num w:numId="36">
    <w:abstractNumId w:val="21"/>
  </w:num>
  <w:num w:numId="37">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grammar="clean"/>
  <w:defaultTabStop w:val="708"/>
  <w:characterSpacingControl w:val="doNotCompress"/>
  <w:hdrShapeDefaults>
    <o:shapedefaults v:ext="edit" spidmax="716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B2"/>
    <w:rsid w:val="00000544"/>
    <w:rsid w:val="0000183F"/>
    <w:rsid w:val="00002E5D"/>
    <w:rsid w:val="000044A7"/>
    <w:rsid w:val="00004C6F"/>
    <w:rsid w:val="00005632"/>
    <w:rsid w:val="00011562"/>
    <w:rsid w:val="00011D23"/>
    <w:rsid w:val="00011D93"/>
    <w:rsid w:val="00013350"/>
    <w:rsid w:val="000139CB"/>
    <w:rsid w:val="000139E5"/>
    <w:rsid w:val="000158A1"/>
    <w:rsid w:val="00016089"/>
    <w:rsid w:val="000166AA"/>
    <w:rsid w:val="00017FCE"/>
    <w:rsid w:val="00021FA0"/>
    <w:rsid w:val="00022B66"/>
    <w:rsid w:val="00022F2A"/>
    <w:rsid w:val="0002319C"/>
    <w:rsid w:val="0002320C"/>
    <w:rsid w:val="00031A26"/>
    <w:rsid w:val="00033D12"/>
    <w:rsid w:val="00034CD6"/>
    <w:rsid w:val="00035751"/>
    <w:rsid w:val="00040A3A"/>
    <w:rsid w:val="0004136B"/>
    <w:rsid w:val="000416DE"/>
    <w:rsid w:val="000432F9"/>
    <w:rsid w:val="00043A13"/>
    <w:rsid w:val="00043F47"/>
    <w:rsid w:val="00044885"/>
    <w:rsid w:val="0004495D"/>
    <w:rsid w:val="00045F59"/>
    <w:rsid w:val="0004630C"/>
    <w:rsid w:val="00046E79"/>
    <w:rsid w:val="00050279"/>
    <w:rsid w:val="00051B0D"/>
    <w:rsid w:val="00052426"/>
    <w:rsid w:val="000524B1"/>
    <w:rsid w:val="00053BF3"/>
    <w:rsid w:val="00054B90"/>
    <w:rsid w:val="00056249"/>
    <w:rsid w:val="00056A61"/>
    <w:rsid w:val="00064910"/>
    <w:rsid w:val="00070620"/>
    <w:rsid w:val="00071958"/>
    <w:rsid w:val="00073F8F"/>
    <w:rsid w:val="000740E3"/>
    <w:rsid w:val="00075365"/>
    <w:rsid w:val="00075D11"/>
    <w:rsid w:val="00076E59"/>
    <w:rsid w:val="000808CF"/>
    <w:rsid w:val="0008153B"/>
    <w:rsid w:val="00087B62"/>
    <w:rsid w:val="00092799"/>
    <w:rsid w:val="000A409B"/>
    <w:rsid w:val="000A5CEF"/>
    <w:rsid w:val="000A65CA"/>
    <w:rsid w:val="000A7A90"/>
    <w:rsid w:val="000A7BFD"/>
    <w:rsid w:val="000B01BD"/>
    <w:rsid w:val="000B1680"/>
    <w:rsid w:val="000B2291"/>
    <w:rsid w:val="000B3647"/>
    <w:rsid w:val="000B380A"/>
    <w:rsid w:val="000B7453"/>
    <w:rsid w:val="000C21B6"/>
    <w:rsid w:val="000C2559"/>
    <w:rsid w:val="000C36B6"/>
    <w:rsid w:val="000C7DCF"/>
    <w:rsid w:val="000D02CD"/>
    <w:rsid w:val="000D0B41"/>
    <w:rsid w:val="000D3704"/>
    <w:rsid w:val="000D3CEF"/>
    <w:rsid w:val="000D4680"/>
    <w:rsid w:val="000D5049"/>
    <w:rsid w:val="000D5A6A"/>
    <w:rsid w:val="000D7327"/>
    <w:rsid w:val="000D7FB8"/>
    <w:rsid w:val="000E0281"/>
    <w:rsid w:val="000E11AF"/>
    <w:rsid w:val="000E1DFB"/>
    <w:rsid w:val="000E3105"/>
    <w:rsid w:val="000E561D"/>
    <w:rsid w:val="000E79E4"/>
    <w:rsid w:val="000F0E5D"/>
    <w:rsid w:val="000F0F00"/>
    <w:rsid w:val="000F1280"/>
    <w:rsid w:val="000F1431"/>
    <w:rsid w:val="000F22AA"/>
    <w:rsid w:val="000F7C9A"/>
    <w:rsid w:val="00100B89"/>
    <w:rsid w:val="0010374C"/>
    <w:rsid w:val="00103A89"/>
    <w:rsid w:val="00104D45"/>
    <w:rsid w:val="00111856"/>
    <w:rsid w:val="00113153"/>
    <w:rsid w:val="001140AD"/>
    <w:rsid w:val="00116663"/>
    <w:rsid w:val="001174D5"/>
    <w:rsid w:val="00117C3C"/>
    <w:rsid w:val="00121493"/>
    <w:rsid w:val="00121EC5"/>
    <w:rsid w:val="001238D9"/>
    <w:rsid w:val="00123B67"/>
    <w:rsid w:val="00124259"/>
    <w:rsid w:val="0012425B"/>
    <w:rsid w:val="00124EE1"/>
    <w:rsid w:val="001265E7"/>
    <w:rsid w:val="001313C0"/>
    <w:rsid w:val="00131DDB"/>
    <w:rsid w:val="0013238A"/>
    <w:rsid w:val="001328D8"/>
    <w:rsid w:val="001331B6"/>
    <w:rsid w:val="00133DE4"/>
    <w:rsid w:val="00134D96"/>
    <w:rsid w:val="0013596E"/>
    <w:rsid w:val="00136CD8"/>
    <w:rsid w:val="00136ECC"/>
    <w:rsid w:val="0013718E"/>
    <w:rsid w:val="00137F45"/>
    <w:rsid w:val="00140037"/>
    <w:rsid w:val="00140621"/>
    <w:rsid w:val="001412F5"/>
    <w:rsid w:val="00142D1F"/>
    <w:rsid w:val="00143CA9"/>
    <w:rsid w:val="00144AC5"/>
    <w:rsid w:val="001451E4"/>
    <w:rsid w:val="0014695B"/>
    <w:rsid w:val="00146F6E"/>
    <w:rsid w:val="00147305"/>
    <w:rsid w:val="0015025E"/>
    <w:rsid w:val="0015294C"/>
    <w:rsid w:val="00152B4E"/>
    <w:rsid w:val="001533EE"/>
    <w:rsid w:val="00160D76"/>
    <w:rsid w:val="001627DB"/>
    <w:rsid w:val="00165FE2"/>
    <w:rsid w:val="001714AB"/>
    <w:rsid w:val="00173F3E"/>
    <w:rsid w:val="001749B7"/>
    <w:rsid w:val="001759DD"/>
    <w:rsid w:val="00177FE2"/>
    <w:rsid w:val="00180558"/>
    <w:rsid w:val="00185E8E"/>
    <w:rsid w:val="001909B2"/>
    <w:rsid w:val="00190F47"/>
    <w:rsid w:val="00191263"/>
    <w:rsid w:val="0019635A"/>
    <w:rsid w:val="001A4383"/>
    <w:rsid w:val="001A5B7A"/>
    <w:rsid w:val="001A6BE0"/>
    <w:rsid w:val="001C0584"/>
    <w:rsid w:val="001C1BDF"/>
    <w:rsid w:val="001C51E7"/>
    <w:rsid w:val="001C53A8"/>
    <w:rsid w:val="001C57B7"/>
    <w:rsid w:val="001C63E9"/>
    <w:rsid w:val="001D1647"/>
    <w:rsid w:val="001D1D24"/>
    <w:rsid w:val="001D297F"/>
    <w:rsid w:val="001D2CC4"/>
    <w:rsid w:val="001D3D23"/>
    <w:rsid w:val="001D4464"/>
    <w:rsid w:val="001D4599"/>
    <w:rsid w:val="001D470D"/>
    <w:rsid w:val="001D4921"/>
    <w:rsid w:val="001D5A21"/>
    <w:rsid w:val="001D7F45"/>
    <w:rsid w:val="001E261F"/>
    <w:rsid w:val="001E2D41"/>
    <w:rsid w:val="001E2E59"/>
    <w:rsid w:val="001E4125"/>
    <w:rsid w:val="001E4415"/>
    <w:rsid w:val="001E63BD"/>
    <w:rsid w:val="001E74B9"/>
    <w:rsid w:val="001F03B2"/>
    <w:rsid w:val="001F0732"/>
    <w:rsid w:val="001F2B42"/>
    <w:rsid w:val="001F3107"/>
    <w:rsid w:val="001F66DD"/>
    <w:rsid w:val="001F7143"/>
    <w:rsid w:val="00201589"/>
    <w:rsid w:val="00202B81"/>
    <w:rsid w:val="00203048"/>
    <w:rsid w:val="00204659"/>
    <w:rsid w:val="00205481"/>
    <w:rsid w:val="00205D76"/>
    <w:rsid w:val="002111FA"/>
    <w:rsid w:val="002139A1"/>
    <w:rsid w:val="0021402C"/>
    <w:rsid w:val="00215E72"/>
    <w:rsid w:val="00216001"/>
    <w:rsid w:val="00216841"/>
    <w:rsid w:val="002172E8"/>
    <w:rsid w:val="00220828"/>
    <w:rsid w:val="002218A4"/>
    <w:rsid w:val="00225A1B"/>
    <w:rsid w:val="00227952"/>
    <w:rsid w:val="002365BB"/>
    <w:rsid w:val="00236A70"/>
    <w:rsid w:val="00243068"/>
    <w:rsid w:val="00244979"/>
    <w:rsid w:val="002502DB"/>
    <w:rsid w:val="0025317F"/>
    <w:rsid w:val="00253BB7"/>
    <w:rsid w:val="00255782"/>
    <w:rsid w:val="002579F1"/>
    <w:rsid w:val="002616F8"/>
    <w:rsid w:val="0026281C"/>
    <w:rsid w:val="0026543E"/>
    <w:rsid w:val="00267075"/>
    <w:rsid w:val="0026756E"/>
    <w:rsid w:val="0027373A"/>
    <w:rsid w:val="002740CD"/>
    <w:rsid w:val="00280391"/>
    <w:rsid w:val="00280B16"/>
    <w:rsid w:val="00281373"/>
    <w:rsid w:val="0028240B"/>
    <w:rsid w:val="0028282D"/>
    <w:rsid w:val="002833E5"/>
    <w:rsid w:val="00283E18"/>
    <w:rsid w:val="002854BB"/>
    <w:rsid w:val="00285DBC"/>
    <w:rsid w:val="00286CD2"/>
    <w:rsid w:val="00290704"/>
    <w:rsid w:val="002909CA"/>
    <w:rsid w:val="002919C7"/>
    <w:rsid w:val="00292842"/>
    <w:rsid w:val="002934D6"/>
    <w:rsid w:val="00296002"/>
    <w:rsid w:val="00296924"/>
    <w:rsid w:val="00297B27"/>
    <w:rsid w:val="00297E2A"/>
    <w:rsid w:val="002A0537"/>
    <w:rsid w:val="002A0C3A"/>
    <w:rsid w:val="002A1F03"/>
    <w:rsid w:val="002A20AA"/>
    <w:rsid w:val="002A5295"/>
    <w:rsid w:val="002A52C6"/>
    <w:rsid w:val="002A59BC"/>
    <w:rsid w:val="002A77BF"/>
    <w:rsid w:val="002B02B6"/>
    <w:rsid w:val="002B1EF4"/>
    <w:rsid w:val="002B4873"/>
    <w:rsid w:val="002B5DDA"/>
    <w:rsid w:val="002B791F"/>
    <w:rsid w:val="002C00A1"/>
    <w:rsid w:val="002C16DB"/>
    <w:rsid w:val="002C17CD"/>
    <w:rsid w:val="002C37A9"/>
    <w:rsid w:val="002C3E2F"/>
    <w:rsid w:val="002C3F7F"/>
    <w:rsid w:val="002C5ED6"/>
    <w:rsid w:val="002C7544"/>
    <w:rsid w:val="002D0F8B"/>
    <w:rsid w:val="002D20A5"/>
    <w:rsid w:val="002D3455"/>
    <w:rsid w:val="002D4C58"/>
    <w:rsid w:val="002E04B6"/>
    <w:rsid w:val="002E0887"/>
    <w:rsid w:val="002E1CD1"/>
    <w:rsid w:val="002E290D"/>
    <w:rsid w:val="002F01A1"/>
    <w:rsid w:val="002F0566"/>
    <w:rsid w:val="002F4698"/>
    <w:rsid w:val="002F54E3"/>
    <w:rsid w:val="002F56A5"/>
    <w:rsid w:val="002F6D0F"/>
    <w:rsid w:val="002F7430"/>
    <w:rsid w:val="00300CF2"/>
    <w:rsid w:val="00305106"/>
    <w:rsid w:val="00310735"/>
    <w:rsid w:val="003108E2"/>
    <w:rsid w:val="00315A68"/>
    <w:rsid w:val="00316F81"/>
    <w:rsid w:val="0032735D"/>
    <w:rsid w:val="00327381"/>
    <w:rsid w:val="00330701"/>
    <w:rsid w:val="00330F70"/>
    <w:rsid w:val="0033135B"/>
    <w:rsid w:val="00332FF8"/>
    <w:rsid w:val="0033411C"/>
    <w:rsid w:val="00334E0C"/>
    <w:rsid w:val="003358FC"/>
    <w:rsid w:val="003370B2"/>
    <w:rsid w:val="0034410D"/>
    <w:rsid w:val="00345085"/>
    <w:rsid w:val="003472AD"/>
    <w:rsid w:val="00347BE0"/>
    <w:rsid w:val="00347CDC"/>
    <w:rsid w:val="00350D53"/>
    <w:rsid w:val="00351368"/>
    <w:rsid w:val="00352F9D"/>
    <w:rsid w:val="003544CB"/>
    <w:rsid w:val="00356470"/>
    <w:rsid w:val="00356C6B"/>
    <w:rsid w:val="003573B1"/>
    <w:rsid w:val="00360BDF"/>
    <w:rsid w:val="0036390B"/>
    <w:rsid w:val="00364CEC"/>
    <w:rsid w:val="0037021C"/>
    <w:rsid w:val="00370EA1"/>
    <w:rsid w:val="00371475"/>
    <w:rsid w:val="00371588"/>
    <w:rsid w:val="00372F01"/>
    <w:rsid w:val="00374973"/>
    <w:rsid w:val="00375C03"/>
    <w:rsid w:val="00377891"/>
    <w:rsid w:val="00382283"/>
    <w:rsid w:val="003834C6"/>
    <w:rsid w:val="0038500B"/>
    <w:rsid w:val="0038514B"/>
    <w:rsid w:val="00387409"/>
    <w:rsid w:val="003900E2"/>
    <w:rsid w:val="00391499"/>
    <w:rsid w:val="0039166E"/>
    <w:rsid w:val="00391732"/>
    <w:rsid w:val="00391909"/>
    <w:rsid w:val="00392E80"/>
    <w:rsid w:val="003945D1"/>
    <w:rsid w:val="003A02D8"/>
    <w:rsid w:val="003A1B28"/>
    <w:rsid w:val="003A44FE"/>
    <w:rsid w:val="003A7385"/>
    <w:rsid w:val="003A76CB"/>
    <w:rsid w:val="003B05AE"/>
    <w:rsid w:val="003B0C29"/>
    <w:rsid w:val="003B0DA0"/>
    <w:rsid w:val="003B105B"/>
    <w:rsid w:val="003B28E4"/>
    <w:rsid w:val="003B4307"/>
    <w:rsid w:val="003B629B"/>
    <w:rsid w:val="003C0308"/>
    <w:rsid w:val="003C2702"/>
    <w:rsid w:val="003C3851"/>
    <w:rsid w:val="003C44A2"/>
    <w:rsid w:val="003C5733"/>
    <w:rsid w:val="003C5B58"/>
    <w:rsid w:val="003D1893"/>
    <w:rsid w:val="003D19A8"/>
    <w:rsid w:val="003D229B"/>
    <w:rsid w:val="003D26DD"/>
    <w:rsid w:val="003D2C50"/>
    <w:rsid w:val="003D2F73"/>
    <w:rsid w:val="003D4F75"/>
    <w:rsid w:val="003D67CA"/>
    <w:rsid w:val="003D7085"/>
    <w:rsid w:val="003D778C"/>
    <w:rsid w:val="003E06CF"/>
    <w:rsid w:val="003E1891"/>
    <w:rsid w:val="003E20B7"/>
    <w:rsid w:val="003E4E6A"/>
    <w:rsid w:val="003E59F8"/>
    <w:rsid w:val="003E69C9"/>
    <w:rsid w:val="003E75BA"/>
    <w:rsid w:val="003E7F34"/>
    <w:rsid w:val="003F01A0"/>
    <w:rsid w:val="003F0335"/>
    <w:rsid w:val="003F0800"/>
    <w:rsid w:val="003F120B"/>
    <w:rsid w:val="003F1E04"/>
    <w:rsid w:val="003F2492"/>
    <w:rsid w:val="003F3A7E"/>
    <w:rsid w:val="003F3D42"/>
    <w:rsid w:val="003F42FF"/>
    <w:rsid w:val="003F5A04"/>
    <w:rsid w:val="003F611E"/>
    <w:rsid w:val="004001FF"/>
    <w:rsid w:val="004006F8"/>
    <w:rsid w:val="00402B75"/>
    <w:rsid w:val="00402BCF"/>
    <w:rsid w:val="004044D5"/>
    <w:rsid w:val="00404A36"/>
    <w:rsid w:val="004079DC"/>
    <w:rsid w:val="004108A5"/>
    <w:rsid w:val="004114DB"/>
    <w:rsid w:val="00412C30"/>
    <w:rsid w:val="0041409D"/>
    <w:rsid w:val="00416A2D"/>
    <w:rsid w:val="00420993"/>
    <w:rsid w:val="00426981"/>
    <w:rsid w:val="00427C3D"/>
    <w:rsid w:val="00432BC3"/>
    <w:rsid w:val="00433324"/>
    <w:rsid w:val="004333FF"/>
    <w:rsid w:val="00436E00"/>
    <w:rsid w:val="00440CA6"/>
    <w:rsid w:val="00441873"/>
    <w:rsid w:val="00442DDE"/>
    <w:rsid w:val="004431E7"/>
    <w:rsid w:val="004446C2"/>
    <w:rsid w:val="0044676B"/>
    <w:rsid w:val="00446B25"/>
    <w:rsid w:val="004500BF"/>
    <w:rsid w:val="00452BF7"/>
    <w:rsid w:val="00453352"/>
    <w:rsid w:val="00453A6E"/>
    <w:rsid w:val="00455616"/>
    <w:rsid w:val="004574E2"/>
    <w:rsid w:val="0045781C"/>
    <w:rsid w:val="0046033A"/>
    <w:rsid w:val="004604FA"/>
    <w:rsid w:val="00460AFF"/>
    <w:rsid w:val="0046240D"/>
    <w:rsid w:val="00465C24"/>
    <w:rsid w:val="00465FA4"/>
    <w:rsid w:val="004667B1"/>
    <w:rsid w:val="004673E5"/>
    <w:rsid w:val="00472392"/>
    <w:rsid w:val="00474481"/>
    <w:rsid w:val="0047496C"/>
    <w:rsid w:val="00482C49"/>
    <w:rsid w:val="0048441D"/>
    <w:rsid w:val="00484D9C"/>
    <w:rsid w:val="00485D32"/>
    <w:rsid w:val="00487A3F"/>
    <w:rsid w:val="004910F0"/>
    <w:rsid w:val="00491CB6"/>
    <w:rsid w:val="004973B6"/>
    <w:rsid w:val="00497A8C"/>
    <w:rsid w:val="004A0719"/>
    <w:rsid w:val="004A1DB5"/>
    <w:rsid w:val="004B2C59"/>
    <w:rsid w:val="004B5A61"/>
    <w:rsid w:val="004B74F8"/>
    <w:rsid w:val="004B7CE9"/>
    <w:rsid w:val="004C0DAD"/>
    <w:rsid w:val="004C1167"/>
    <w:rsid w:val="004C1A0F"/>
    <w:rsid w:val="004C2590"/>
    <w:rsid w:val="004C2D07"/>
    <w:rsid w:val="004C2DE9"/>
    <w:rsid w:val="004C353A"/>
    <w:rsid w:val="004C6527"/>
    <w:rsid w:val="004C71C0"/>
    <w:rsid w:val="004C79EF"/>
    <w:rsid w:val="004D0390"/>
    <w:rsid w:val="004D52C9"/>
    <w:rsid w:val="004E0B1C"/>
    <w:rsid w:val="004E3B59"/>
    <w:rsid w:val="004E477C"/>
    <w:rsid w:val="004E4FA7"/>
    <w:rsid w:val="004E549F"/>
    <w:rsid w:val="004E5BCB"/>
    <w:rsid w:val="004E61EE"/>
    <w:rsid w:val="004E6E68"/>
    <w:rsid w:val="004F175D"/>
    <w:rsid w:val="004F3D49"/>
    <w:rsid w:val="004F5EF5"/>
    <w:rsid w:val="004F619B"/>
    <w:rsid w:val="004F72A8"/>
    <w:rsid w:val="00500246"/>
    <w:rsid w:val="00503B71"/>
    <w:rsid w:val="00503EC7"/>
    <w:rsid w:val="0050538E"/>
    <w:rsid w:val="005067D1"/>
    <w:rsid w:val="005105A2"/>
    <w:rsid w:val="005123B4"/>
    <w:rsid w:val="00512D03"/>
    <w:rsid w:val="00513A3F"/>
    <w:rsid w:val="00514A79"/>
    <w:rsid w:val="00514FDB"/>
    <w:rsid w:val="0051516C"/>
    <w:rsid w:val="005209E5"/>
    <w:rsid w:val="00525F49"/>
    <w:rsid w:val="005263FE"/>
    <w:rsid w:val="005264D3"/>
    <w:rsid w:val="00526683"/>
    <w:rsid w:val="00530E90"/>
    <w:rsid w:val="0053290E"/>
    <w:rsid w:val="005338AC"/>
    <w:rsid w:val="00533E21"/>
    <w:rsid w:val="00536337"/>
    <w:rsid w:val="0054032E"/>
    <w:rsid w:val="0054175F"/>
    <w:rsid w:val="00542F7D"/>
    <w:rsid w:val="00542FCD"/>
    <w:rsid w:val="00543274"/>
    <w:rsid w:val="00544ED3"/>
    <w:rsid w:val="0054503B"/>
    <w:rsid w:val="005453EF"/>
    <w:rsid w:val="00545510"/>
    <w:rsid w:val="00545867"/>
    <w:rsid w:val="005537FF"/>
    <w:rsid w:val="005570B6"/>
    <w:rsid w:val="00557685"/>
    <w:rsid w:val="005579E7"/>
    <w:rsid w:val="00557F9D"/>
    <w:rsid w:val="00563C26"/>
    <w:rsid w:val="00564C18"/>
    <w:rsid w:val="00570DC5"/>
    <w:rsid w:val="00574027"/>
    <w:rsid w:val="0057450F"/>
    <w:rsid w:val="00575BAC"/>
    <w:rsid w:val="00575C08"/>
    <w:rsid w:val="00576333"/>
    <w:rsid w:val="005770B5"/>
    <w:rsid w:val="00577286"/>
    <w:rsid w:val="00581150"/>
    <w:rsid w:val="0058194D"/>
    <w:rsid w:val="0058364C"/>
    <w:rsid w:val="0058406D"/>
    <w:rsid w:val="005868D5"/>
    <w:rsid w:val="00586B50"/>
    <w:rsid w:val="00590FC0"/>
    <w:rsid w:val="005936BB"/>
    <w:rsid w:val="00593C40"/>
    <w:rsid w:val="00594A0D"/>
    <w:rsid w:val="00597F78"/>
    <w:rsid w:val="005A721B"/>
    <w:rsid w:val="005A7A85"/>
    <w:rsid w:val="005B1A46"/>
    <w:rsid w:val="005B1F5C"/>
    <w:rsid w:val="005B2A30"/>
    <w:rsid w:val="005B51ED"/>
    <w:rsid w:val="005B6557"/>
    <w:rsid w:val="005C1CE2"/>
    <w:rsid w:val="005C4C0C"/>
    <w:rsid w:val="005D13BA"/>
    <w:rsid w:val="005D29BA"/>
    <w:rsid w:val="005D2F8B"/>
    <w:rsid w:val="005D347D"/>
    <w:rsid w:val="005D4454"/>
    <w:rsid w:val="005D5C90"/>
    <w:rsid w:val="005D607D"/>
    <w:rsid w:val="005D6A6D"/>
    <w:rsid w:val="005E0327"/>
    <w:rsid w:val="005E1B21"/>
    <w:rsid w:val="005E2435"/>
    <w:rsid w:val="005E2BD5"/>
    <w:rsid w:val="005E31AB"/>
    <w:rsid w:val="005E34E0"/>
    <w:rsid w:val="005E3A4B"/>
    <w:rsid w:val="005E4F3E"/>
    <w:rsid w:val="005E6057"/>
    <w:rsid w:val="005E63D1"/>
    <w:rsid w:val="005E704F"/>
    <w:rsid w:val="005F214C"/>
    <w:rsid w:val="005F2349"/>
    <w:rsid w:val="005F26B8"/>
    <w:rsid w:val="005F2959"/>
    <w:rsid w:val="005F4078"/>
    <w:rsid w:val="005F7176"/>
    <w:rsid w:val="005F79C4"/>
    <w:rsid w:val="0060225E"/>
    <w:rsid w:val="00606C14"/>
    <w:rsid w:val="00606F0E"/>
    <w:rsid w:val="00606F3E"/>
    <w:rsid w:val="00606F85"/>
    <w:rsid w:val="0061030B"/>
    <w:rsid w:val="0061113A"/>
    <w:rsid w:val="00611AB8"/>
    <w:rsid w:val="00612607"/>
    <w:rsid w:val="00612E91"/>
    <w:rsid w:val="00616D30"/>
    <w:rsid w:val="00620A6C"/>
    <w:rsid w:val="0062287E"/>
    <w:rsid w:val="00623724"/>
    <w:rsid w:val="00623B2A"/>
    <w:rsid w:val="00623B75"/>
    <w:rsid w:val="00624F3A"/>
    <w:rsid w:val="006255CE"/>
    <w:rsid w:val="00627F27"/>
    <w:rsid w:val="00630751"/>
    <w:rsid w:val="006310E9"/>
    <w:rsid w:val="006312ED"/>
    <w:rsid w:val="00631C25"/>
    <w:rsid w:val="0063394A"/>
    <w:rsid w:val="006354FA"/>
    <w:rsid w:val="00635621"/>
    <w:rsid w:val="006375C4"/>
    <w:rsid w:val="00641DDC"/>
    <w:rsid w:val="006452AD"/>
    <w:rsid w:val="006476AC"/>
    <w:rsid w:val="006549E8"/>
    <w:rsid w:val="00654D7C"/>
    <w:rsid w:val="006563EE"/>
    <w:rsid w:val="00656AAF"/>
    <w:rsid w:val="00657603"/>
    <w:rsid w:val="00660EF4"/>
    <w:rsid w:val="00663084"/>
    <w:rsid w:val="006635EB"/>
    <w:rsid w:val="00663DBA"/>
    <w:rsid w:val="00663F81"/>
    <w:rsid w:val="006641E2"/>
    <w:rsid w:val="00665146"/>
    <w:rsid w:val="0066547E"/>
    <w:rsid w:val="00665C3B"/>
    <w:rsid w:val="00674A50"/>
    <w:rsid w:val="006776B9"/>
    <w:rsid w:val="00681710"/>
    <w:rsid w:val="00682321"/>
    <w:rsid w:val="00682BD7"/>
    <w:rsid w:val="0068357F"/>
    <w:rsid w:val="00683914"/>
    <w:rsid w:val="0068519A"/>
    <w:rsid w:val="006866D4"/>
    <w:rsid w:val="00686937"/>
    <w:rsid w:val="00690F74"/>
    <w:rsid w:val="0069238B"/>
    <w:rsid w:val="00694665"/>
    <w:rsid w:val="00695ACA"/>
    <w:rsid w:val="00696EF2"/>
    <w:rsid w:val="0069759D"/>
    <w:rsid w:val="006A0AEE"/>
    <w:rsid w:val="006A18D2"/>
    <w:rsid w:val="006A2F64"/>
    <w:rsid w:val="006A4035"/>
    <w:rsid w:val="006A7B22"/>
    <w:rsid w:val="006A7F57"/>
    <w:rsid w:val="006B4524"/>
    <w:rsid w:val="006B4A17"/>
    <w:rsid w:val="006C2C3B"/>
    <w:rsid w:val="006C4EE2"/>
    <w:rsid w:val="006C51FC"/>
    <w:rsid w:val="006C54DC"/>
    <w:rsid w:val="006C6599"/>
    <w:rsid w:val="006C6B8D"/>
    <w:rsid w:val="006C6ED9"/>
    <w:rsid w:val="006C7ED6"/>
    <w:rsid w:val="006C7F24"/>
    <w:rsid w:val="006D1D29"/>
    <w:rsid w:val="006D3F79"/>
    <w:rsid w:val="006D5240"/>
    <w:rsid w:val="006D6A50"/>
    <w:rsid w:val="006D761C"/>
    <w:rsid w:val="006E1939"/>
    <w:rsid w:val="006E2BA1"/>
    <w:rsid w:val="006E373C"/>
    <w:rsid w:val="006E4131"/>
    <w:rsid w:val="006E4E24"/>
    <w:rsid w:val="006E5004"/>
    <w:rsid w:val="006E5480"/>
    <w:rsid w:val="006E58F5"/>
    <w:rsid w:val="006E7583"/>
    <w:rsid w:val="006F0CA7"/>
    <w:rsid w:val="006F1DA8"/>
    <w:rsid w:val="006F2039"/>
    <w:rsid w:val="006F4B06"/>
    <w:rsid w:val="006F4B31"/>
    <w:rsid w:val="006F523F"/>
    <w:rsid w:val="006F5336"/>
    <w:rsid w:val="006F68BE"/>
    <w:rsid w:val="0070091A"/>
    <w:rsid w:val="00702B2B"/>
    <w:rsid w:val="00705E4A"/>
    <w:rsid w:val="007109EA"/>
    <w:rsid w:val="0071110C"/>
    <w:rsid w:val="00711731"/>
    <w:rsid w:val="007156F5"/>
    <w:rsid w:val="00715FBF"/>
    <w:rsid w:val="007161F5"/>
    <w:rsid w:val="0072263D"/>
    <w:rsid w:val="00722996"/>
    <w:rsid w:val="007303F0"/>
    <w:rsid w:val="00730B74"/>
    <w:rsid w:val="0073506E"/>
    <w:rsid w:val="007350C6"/>
    <w:rsid w:val="007357F1"/>
    <w:rsid w:val="00736908"/>
    <w:rsid w:val="00737245"/>
    <w:rsid w:val="00737772"/>
    <w:rsid w:val="00740127"/>
    <w:rsid w:val="00740C20"/>
    <w:rsid w:val="007425D5"/>
    <w:rsid w:val="0074300D"/>
    <w:rsid w:val="007441AB"/>
    <w:rsid w:val="00744EC5"/>
    <w:rsid w:val="00746BD3"/>
    <w:rsid w:val="0075137A"/>
    <w:rsid w:val="00751E15"/>
    <w:rsid w:val="00754726"/>
    <w:rsid w:val="0075554D"/>
    <w:rsid w:val="00757574"/>
    <w:rsid w:val="00762B7C"/>
    <w:rsid w:val="00762C32"/>
    <w:rsid w:val="00762DBA"/>
    <w:rsid w:val="007633FF"/>
    <w:rsid w:val="00763A96"/>
    <w:rsid w:val="00764625"/>
    <w:rsid w:val="00765F46"/>
    <w:rsid w:val="00767893"/>
    <w:rsid w:val="00772396"/>
    <w:rsid w:val="0077290B"/>
    <w:rsid w:val="00772FD9"/>
    <w:rsid w:val="0077414E"/>
    <w:rsid w:val="007757E9"/>
    <w:rsid w:val="00777BC2"/>
    <w:rsid w:val="0078087E"/>
    <w:rsid w:val="00784569"/>
    <w:rsid w:val="00784B70"/>
    <w:rsid w:val="00784E03"/>
    <w:rsid w:val="007853AF"/>
    <w:rsid w:val="00785450"/>
    <w:rsid w:val="00790860"/>
    <w:rsid w:val="00791681"/>
    <w:rsid w:val="00791A98"/>
    <w:rsid w:val="00792313"/>
    <w:rsid w:val="00793A1A"/>
    <w:rsid w:val="00795FF5"/>
    <w:rsid w:val="007966FE"/>
    <w:rsid w:val="00796EB5"/>
    <w:rsid w:val="007A5230"/>
    <w:rsid w:val="007A5DB0"/>
    <w:rsid w:val="007A70B5"/>
    <w:rsid w:val="007B0610"/>
    <w:rsid w:val="007B0B02"/>
    <w:rsid w:val="007B394B"/>
    <w:rsid w:val="007B52AC"/>
    <w:rsid w:val="007B7003"/>
    <w:rsid w:val="007C07D4"/>
    <w:rsid w:val="007C0B65"/>
    <w:rsid w:val="007C0DF2"/>
    <w:rsid w:val="007C1B4E"/>
    <w:rsid w:val="007C3DB6"/>
    <w:rsid w:val="007C5081"/>
    <w:rsid w:val="007C51C9"/>
    <w:rsid w:val="007C5DE8"/>
    <w:rsid w:val="007D0E5B"/>
    <w:rsid w:val="007D261D"/>
    <w:rsid w:val="007D51B1"/>
    <w:rsid w:val="007D5CC7"/>
    <w:rsid w:val="007D7248"/>
    <w:rsid w:val="007E244F"/>
    <w:rsid w:val="007E27A2"/>
    <w:rsid w:val="007E2F8A"/>
    <w:rsid w:val="007E450D"/>
    <w:rsid w:val="007E71D7"/>
    <w:rsid w:val="007E79B4"/>
    <w:rsid w:val="007E7E3C"/>
    <w:rsid w:val="007F09BA"/>
    <w:rsid w:val="007F228E"/>
    <w:rsid w:val="007F583E"/>
    <w:rsid w:val="007F68AF"/>
    <w:rsid w:val="007F7508"/>
    <w:rsid w:val="007F7B02"/>
    <w:rsid w:val="008007C9"/>
    <w:rsid w:val="00801E22"/>
    <w:rsid w:val="00806012"/>
    <w:rsid w:val="008125C5"/>
    <w:rsid w:val="00814B67"/>
    <w:rsid w:val="00820E92"/>
    <w:rsid w:val="008210D2"/>
    <w:rsid w:val="00821B79"/>
    <w:rsid w:val="00821D59"/>
    <w:rsid w:val="00822DAC"/>
    <w:rsid w:val="0082376D"/>
    <w:rsid w:val="00823AED"/>
    <w:rsid w:val="00824BB0"/>
    <w:rsid w:val="00824C01"/>
    <w:rsid w:val="00825C7A"/>
    <w:rsid w:val="00826482"/>
    <w:rsid w:val="00831175"/>
    <w:rsid w:val="00831AF8"/>
    <w:rsid w:val="0083521F"/>
    <w:rsid w:val="00835B14"/>
    <w:rsid w:val="00836970"/>
    <w:rsid w:val="008415F0"/>
    <w:rsid w:val="0084378B"/>
    <w:rsid w:val="0084537B"/>
    <w:rsid w:val="008455CC"/>
    <w:rsid w:val="00847860"/>
    <w:rsid w:val="00856F16"/>
    <w:rsid w:val="008606E9"/>
    <w:rsid w:val="00860E5A"/>
    <w:rsid w:val="00862F2C"/>
    <w:rsid w:val="0086558A"/>
    <w:rsid w:val="008677CA"/>
    <w:rsid w:val="008741C3"/>
    <w:rsid w:val="00874751"/>
    <w:rsid w:val="00875D82"/>
    <w:rsid w:val="0087726A"/>
    <w:rsid w:val="00882974"/>
    <w:rsid w:val="00883668"/>
    <w:rsid w:val="00884B39"/>
    <w:rsid w:val="00884F83"/>
    <w:rsid w:val="00885388"/>
    <w:rsid w:val="00890226"/>
    <w:rsid w:val="00894C85"/>
    <w:rsid w:val="008968EB"/>
    <w:rsid w:val="008A03F4"/>
    <w:rsid w:val="008A25F8"/>
    <w:rsid w:val="008B079E"/>
    <w:rsid w:val="008B12FF"/>
    <w:rsid w:val="008B1A62"/>
    <w:rsid w:val="008B219A"/>
    <w:rsid w:val="008B5919"/>
    <w:rsid w:val="008B6BBF"/>
    <w:rsid w:val="008B6F3E"/>
    <w:rsid w:val="008B7664"/>
    <w:rsid w:val="008C1684"/>
    <w:rsid w:val="008C1B3F"/>
    <w:rsid w:val="008C41A1"/>
    <w:rsid w:val="008C46F8"/>
    <w:rsid w:val="008C521F"/>
    <w:rsid w:val="008C57FC"/>
    <w:rsid w:val="008C5C84"/>
    <w:rsid w:val="008C65BF"/>
    <w:rsid w:val="008D6724"/>
    <w:rsid w:val="008D7116"/>
    <w:rsid w:val="008E2B71"/>
    <w:rsid w:val="008E3D27"/>
    <w:rsid w:val="008E4F57"/>
    <w:rsid w:val="008E5D11"/>
    <w:rsid w:val="008E64D0"/>
    <w:rsid w:val="008F10CD"/>
    <w:rsid w:val="008F31C7"/>
    <w:rsid w:val="008F4D3D"/>
    <w:rsid w:val="008F703E"/>
    <w:rsid w:val="00901118"/>
    <w:rsid w:val="00902A6B"/>
    <w:rsid w:val="00904701"/>
    <w:rsid w:val="00912825"/>
    <w:rsid w:val="00913108"/>
    <w:rsid w:val="009133FF"/>
    <w:rsid w:val="0091341D"/>
    <w:rsid w:val="009152BC"/>
    <w:rsid w:val="00916A97"/>
    <w:rsid w:val="0092099C"/>
    <w:rsid w:val="009214FE"/>
    <w:rsid w:val="009215DC"/>
    <w:rsid w:val="00921B2B"/>
    <w:rsid w:val="00921BC0"/>
    <w:rsid w:val="00922BDA"/>
    <w:rsid w:val="00923370"/>
    <w:rsid w:val="00923806"/>
    <w:rsid w:val="00923A4B"/>
    <w:rsid w:val="00923CAE"/>
    <w:rsid w:val="00925C0F"/>
    <w:rsid w:val="009260F6"/>
    <w:rsid w:val="009268A6"/>
    <w:rsid w:val="00926DF5"/>
    <w:rsid w:val="00927731"/>
    <w:rsid w:val="0093077E"/>
    <w:rsid w:val="009318A6"/>
    <w:rsid w:val="009318D7"/>
    <w:rsid w:val="0093343C"/>
    <w:rsid w:val="00933965"/>
    <w:rsid w:val="009357DB"/>
    <w:rsid w:val="00937221"/>
    <w:rsid w:val="009378B7"/>
    <w:rsid w:val="00937B25"/>
    <w:rsid w:val="009425D6"/>
    <w:rsid w:val="00943595"/>
    <w:rsid w:val="0094393C"/>
    <w:rsid w:val="00946EAE"/>
    <w:rsid w:val="009475A5"/>
    <w:rsid w:val="009521BC"/>
    <w:rsid w:val="0095564A"/>
    <w:rsid w:val="0095732A"/>
    <w:rsid w:val="009579F9"/>
    <w:rsid w:val="00957E92"/>
    <w:rsid w:val="00960124"/>
    <w:rsid w:val="00960B4F"/>
    <w:rsid w:val="00960CD1"/>
    <w:rsid w:val="00963C0B"/>
    <w:rsid w:val="00965067"/>
    <w:rsid w:val="00974137"/>
    <w:rsid w:val="00975974"/>
    <w:rsid w:val="00975B2A"/>
    <w:rsid w:val="0098042B"/>
    <w:rsid w:val="009809CE"/>
    <w:rsid w:val="00983E3B"/>
    <w:rsid w:val="009873D4"/>
    <w:rsid w:val="009917E0"/>
    <w:rsid w:val="00991B20"/>
    <w:rsid w:val="009922DC"/>
    <w:rsid w:val="009925B8"/>
    <w:rsid w:val="00992BE2"/>
    <w:rsid w:val="00994544"/>
    <w:rsid w:val="00996128"/>
    <w:rsid w:val="00997FA8"/>
    <w:rsid w:val="009A15C2"/>
    <w:rsid w:val="009A41B7"/>
    <w:rsid w:val="009A4439"/>
    <w:rsid w:val="009A56A9"/>
    <w:rsid w:val="009A6527"/>
    <w:rsid w:val="009A761C"/>
    <w:rsid w:val="009B2565"/>
    <w:rsid w:val="009B4368"/>
    <w:rsid w:val="009B6590"/>
    <w:rsid w:val="009B7815"/>
    <w:rsid w:val="009B7C39"/>
    <w:rsid w:val="009C098A"/>
    <w:rsid w:val="009C33F5"/>
    <w:rsid w:val="009C3831"/>
    <w:rsid w:val="009C6E50"/>
    <w:rsid w:val="009C7D55"/>
    <w:rsid w:val="009C7DA4"/>
    <w:rsid w:val="009D0769"/>
    <w:rsid w:val="009D25C2"/>
    <w:rsid w:val="009D2FF5"/>
    <w:rsid w:val="009D3747"/>
    <w:rsid w:val="009D3F6E"/>
    <w:rsid w:val="009D62FC"/>
    <w:rsid w:val="009D6D20"/>
    <w:rsid w:val="009D78A0"/>
    <w:rsid w:val="009E1037"/>
    <w:rsid w:val="009F0410"/>
    <w:rsid w:val="009F0830"/>
    <w:rsid w:val="009F0FB8"/>
    <w:rsid w:val="009F23F0"/>
    <w:rsid w:val="009F340E"/>
    <w:rsid w:val="009F47D1"/>
    <w:rsid w:val="009F53AD"/>
    <w:rsid w:val="009F5F9D"/>
    <w:rsid w:val="00A00B23"/>
    <w:rsid w:val="00A01C2A"/>
    <w:rsid w:val="00A027A8"/>
    <w:rsid w:val="00A02A35"/>
    <w:rsid w:val="00A110E6"/>
    <w:rsid w:val="00A11C2E"/>
    <w:rsid w:val="00A1436C"/>
    <w:rsid w:val="00A204A2"/>
    <w:rsid w:val="00A224DD"/>
    <w:rsid w:val="00A22CAA"/>
    <w:rsid w:val="00A237F3"/>
    <w:rsid w:val="00A25DE9"/>
    <w:rsid w:val="00A27FB2"/>
    <w:rsid w:val="00A3175F"/>
    <w:rsid w:val="00A3310A"/>
    <w:rsid w:val="00A33C41"/>
    <w:rsid w:val="00A3455B"/>
    <w:rsid w:val="00A41419"/>
    <w:rsid w:val="00A42369"/>
    <w:rsid w:val="00A42CD6"/>
    <w:rsid w:val="00A45D6D"/>
    <w:rsid w:val="00A47159"/>
    <w:rsid w:val="00A50FA3"/>
    <w:rsid w:val="00A51442"/>
    <w:rsid w:val="00A518C7"/>
    <w:rsid w:val="00A51CEC"/>
    <w:rsid w:val="00A51D6E"/>
    <w:rsid w:val="00A558A7"/>
    <w:rsid w:val="00A570C1"/>
    <w:rsid w:val="00A570C7"/>
    <w:rsid w:val="00A57D28"/>
    <w:rsid w:val="00A57FA3"/>
    <w:rsid w:val="00A60C13"/>
    <w:rsid w:val="00A61C1B"/>
    <w:rsid w:val="00A65514"/>
    <w:rsid w:val="00A66A26"/>
    <w:rsid w:val="00A71645"/>
    <w:rsid w:val="00A7241D"/>
    <w:rsid w:val="00A7299B"/>
    <w:rsid w:val="00A7322D"/>
    <w:rsid w:val="00A739C9"/>
    <w:rsid w:val="00A74F4B"/>
    <w:rsid w:val="00A75FA5"/>
    <w:rsid w:val="00A77D3D"/>
    <w:rsid w:val="00A81756"/>
    <w:rsid w:val="00A83AF6"/>
    <w:rsid w:val="00A83E09"/>
    <w:rsid w:val="00A86002"/>
    <w:rsid w:val="00A86667"/>
    <w:rsid w:val="00A90314"/>
    <w:rsid w:val="00A91C32"/>
    <w:rsid w:val="00A920CE"/>
    <w:rsid w:val="00A93648"/>
    <w:rsid w:val="00A93B53"/>
    <w:rsid w:val="00A947A3"/>
    <w:rsid w:val="00A94C46"/>
    <w:rsid w:val="00A94D2A"/>
    <w:rsid w:val="00A95238"/>
    <w:rsid w:val="00A95D0A"/>
    <w:rsid w:val="00AA0126"/>
    <w:rsid w:val="00AA09FE"/>
    <w:rsid w:val="00AA2DBB"/>
    <w:rsid w:val="00AA73C9"/>
    <w:rsid w:val="00AA7447"/>
    <w:rsid w:val="00AA74ED"/>
    <w:rsid w:val="00AB0232"/>
    <w:rsid w:val="00AB0437"/>
    <w:rsid w:val="00AB0F44"/>
    <w:rsid w:val="00AB1A9B"/>
    <w:rsid w:val="00AB5CB6"/>
    <w:rsid w:val="00AB5FE5"/>
    <w:rsid w:val="00AC07BB"/>
    <w:rsid w:val="00AC4750"/>
    <w:rsid w:val="00AC4F04"/>
    <w:rsid w:val="00AC60CE"/>
    <w:rsid w:val="00AC767B"/>
    <w:rsid w:val="00AC7CE5"/>
    <w:rsid w:val="00AD2361"/>
    <w:rsid w:val="00AD3172"/>
    <w:rsid w:val="00AD67B0"/>
    <w:rsid w:val="00AD79AE"/>
    <w:rsid w:val="00AE0422"/>
    <w:rsid w:val="00AE090D"/>
    <w:rsid w:val="00AE20D4"/>
    <w:rsid w:val="00AE4633"/>
    <w:rsid w:val="00AE4FAB"/>
    <w:rsid w:val="00AE611C"/>
    <w:rsid w:val="00AE79B9"/>
    <w:rsid w:val="00AE7B94"/>
    <w:rsid w:val="00AF0F86"/>
    <w:rsid w:val="00AF3F15"/>
    <w:rsid w:val="00AF5115"/>
    <w:rsid w:val="00AF535C"/>
    <w:rsid w:val="00AF5E50"/>
    <w:rsid w:val="00AF64BF"/>
    <w:rsid w:val="00AF6EDB"/>
    <w:rsid w:val="00B00651"/>
    <w:rsid w:val="00B00C46"/>
    <w:rsid w:val="00B00DED"/>
    <w:rsid w:val="00B01C6B"/>
    <w:rsid w:val="00B03807"/>
    <w:rsid w:val="00B03A59"/>
    <w:rsid w:val="00B05ABA"/>
    <w:rsid w:val="00B0629E"/>
    <w:rsid w:val="00B108B0"/>
    <w:rsid w:val="00B12A99"/>
    <w:rsid w:val="00B13731"/>
    <w:rsid w:val="00B142F7"/>
    <w:rsid w:val="00B17672"/>
    <w:rsid w:val="00B17E4D"/>
    <w:rsid w:val="00B209A3"/>
    <w:rsid w:val="00B21D9F"/>
    <w:rsid w:val="00B22469"/>
    <w:rsid w:val="00B25238"/>
    <w:rsid w:val="00B25810"/>
    <w:rsid w:val="00B26D30"/>
    <w:rsid w:val="00B2739E"/>
    <w:rsid w:val="00B2740C"/>
    <w:rsid w:val="00B2784D"/>
    <w:rsid w:val="00B317EC"/>
    <w:rsid w:val="00B32862"/>
    <w:rsid w:val="00B3399B"/>
    <w:rsid w:val="00B33E92"/>
    <w:rsid w:val="00B366AC"/>
    <w:rsid w:val="00B432C0"/>
    <w:rsid w:val="00B44DB0"/>
    <w:rsid w:val="00B44FC2"/>
    <w:rsid w:val="00B4622E"/>
    <w:rsid w:val="00B5140D"/>
    <w:rsid w:val="00B515B6"/>
    <w:rsid w:val="00B51783"/>
    <w:rsid w:val="00B52B97"/>
    <w:rsid w:val="00B55887"/>
    <w:rsid w:val="00B55E2C"/>
    <w:rsid w:val="00B573AB"/>
    <w:rsid w:val="00B576AB"/>
    <w:rsid w:val="00B605B6"/>
    <w:rsid w:val="00B60AF6"/>
    <w:rsid w:val="00B64803"/>
    <w:rsid w:val="00B65962"/>
    <w:rsid w:val="00B74401"/>
    <w:rsid w:val="00B74887"/>
    <w:rsid w:val="00B75A4C"/>
    <w:rsid w:val="00B7674E"/>
    <w:rsid w:val="00B8052C"/>
    <w:rsid w:val="00B80D5C"/>
    <w:rsid w:val="00B80F5E"/>
    <w:rsid w:val="00B81B6C"/>
    <w:rsid w:val="00B82026"/>
    <w:rsid w:val="00B8432D"/>
    <w:rsid w:val="00B87014"/>
    <w:rsid w:val="00B870E5"/>
    <w:rsid w:val="00B9285C"/>
    <w:rsid w:val="00B94E52"/>
    <w:rsid w:val="00B9543B"/>
    <w:rsid w:val="00B96BDF"/>
    <w:rsid w:val="00BA122A"/>
    <w:rsid w:val="00BA1DC7"/>
    <w:rsid w:val="00BA271B"/>
    <w:rsid w:val="00BA35D1"/>
    <w:rsid w:val="00BA5E83"/>
    <w:rsid w:val="00BA68AF"/>
    <w:rsid w:val="00BB0023"/>
    <w:rsid w:val="00BB0027"/>
    <w:rsid w:val="00BB07CE"/>
    <w:rsid w:val="00BB0EF9"/>
    <w:rsid w:val="00BB2203"/>
    <w:rsid w:val="00BB2C46"/>
    <w:rsid w:val="00BB4836"/>
    <w:rsid w:val="00BB5551"/>
    <w:rsid w:val="00BB6853"/>
    <w:rsid w:val="00BB6ABA"/>
    <w:rsid w:val="00BB716F"/>
    <w:rsid w:val="00BB74E0"/>
    <w:rsid w:val="00BB7837"/>
    <w:rsid w:val="00BB7CB6"/>
    <w:rsid w:val="00BC1E2E"/>
    <w:rsid w:val="00BC269F"/>
    <w:rsid w:val="00BC3126"/>
    <w:rsid w:val="00BC442C"/>
    <w:rsid w:val="00BC5983"/>
    <w:rsid w:val="00BC749D"/>
    <w:rsid w:val="00BD18BC"/>
    <w:rsid w:val="00BD1A58"/>
    <w:rsid w:val="00BD1BAF"/>
    <w:rsid w:val="00BD1BDB"/>
    <w:rsid w:val="00BD258A"/>
    <w:rsid w:val="00BD2BEC"/>
    <w:rsid w:val="00BD5E13"/>
    <w:rsid w:val="00BE1437"/>
    <w:rsid w:val="00BE2E14"/>
    <w:rsid w:val="00BE34A0"/>
    <w:rsid w:val="00BE494C"/>
    <w:rsid w:val="00BE4D76"/>
    <w:rsid w:val="00BE51D5"/>
    <w:rsid w:val="00BE6466"/>
    <w:rsid w:val="00BE7C6E"/>
    <w:rsid w:val="00BF0277"/>
    <w:rsid w:val="00BF38CB"/>
    <w:rsid w:val="00BF4732"/>
    <w:rsid w:val="00BF48E8"/>
    <w:rsid w:val="00BF4ABD"/>
    <w:rsid w:val="00C03F48"/>
    <w:rsid w:val="00C04630"/>
    <w:rsid w:val="00C06528"/>
    <w:rsid w:val="00C07558"/>
    <w:rsid w:val="00C12569"/>
    <w:rsid w:val="00C13994"/>
    <w:rsid w:val="00C14A7D"/>
    <w:rsid w:val="00C14A88"/>
    <w:rsid w:val="00C14EAF"/>
    <w:rsid w:val="00C150BC"/>
    <w:rsid w:val="00C155E0"/>
    <w:rsid w:val="00C1632C"/>
    <w:rsid w:val="00C174A3"/>
    <w:rsid w:val="00C1755D"/>
    <w:rsid w:val="00C202C1"/>
    <w:rsid w:val="00C3050A"/>
    <w:rsid w:val="00C30AB7"/>
    <w:rsid w:val="00C3129F"/>
    <w:rsid w:val="00C32191"/>
    <w:rsid w:val="00C323C5"/>
    <w:rsid w:val="00C32CFD"/>
    <w:rsid w:val="00C3521E"/>
    <w:rsid w:val="00C35D76"/>
    <w:rsid w:val="00C416BC"/>
    <w:rsid w:val="00C43D19"/>
    <w:rsid w:val="00C44256"/>
    <w:rsid w:val="00C44744"/>
    <w:rsid w:val="00C46D41"/>
    <w:rsid w:val="00C46FB4"/>
    <w:rsid w:val="00C51836"/>
    <w:rsid w:val="00C54D13"/>
    <w:rsid w:val="00C554D3"/>
    <w:rsid w:val="00C574D9"/>
    <w:rsid w:val="00C615A9"/>
    <w:rsid w:val="00C61785"/>
    <w:rsid w:val="00C62208"/>
    <w:rsid w:val="00C62CC2"/>
    <w:rsid w:val="00C63850"/>
    <w:rsid w:val="00C63C6F"/>
    <w:rsid w:val="00C66056"/>
    <w:rsid w:val="00C6658B"/>
    <w:rsid w:val="00C675FC"/>
    <w:rsid w:val="00C676D1"/>
    <w:rsid w:val="00C72E1B"/>
    <w:rsid w:val="00C753B5"/>
    <w:rsid w:val="00C75DEC"/>
    <w:rsid w:val="00C80858"/>
    <w:rsid w:val="00C81837"/>
    <w:rsid w:val="00C82171"/>
    <w:rsid w:val="00C84FBF"/>
    <w:rsid w:val="00C850C9"/>
    <w:rsid w:val="00C85447"/>
    <w:rsid w:val="00C86050"/>
    <w:rsid w:val="00C870E1"/>
    <w:rsid w:val="00C87204"/>
    <w:rsid w:val="00C878C4"/>
    <w:rsid w:val="00C91303"/>
    <w:rsid w:val="00C95BAC"/>
    <w:rsid w:val="00C95E94"/>
    <w:rsid w:val="00C96688"/>
    <w:rsid w:val="00CA004E"/>
    <w:rsid w:val="00CA0F13"/>
    <w:rsid w:val="00CA1C54"/>
    <w:rsid w:val="00CA22A5"/>
    <w:rsid w:val="00CA26B2"/>
    <w:rsid w:val="00CA321C"/>
    <w:rsid w:val="00CA3311"/>
    <w:rsid w:val="00CA39C9"/>
    <w:rsid w:val="00CA4FDF"/>
    <w:rsid w:val="00CB1F24"/>
    <w:rsid w:val="00CB297F"/>
    <w:rsid w:val="00CB4A8E"/>
    <w:rsid w:val="00CB4BBF"/>
    <w:rsid w:val="00CC2687"/>
    <w:rsid w:val="00CC2713"/>
    <w:rsid w:val="00CC3034"/>
    <w:rsid w:val="00CC4454"/>
    <w:rsid w:val="00CC5F0C"/>
    <w:rsid w:val="00CC6B10"/>
    <w:rsid w:val="00CD1CC9"/>
    <w:rsid w:val="00CD215E"/>
    <w:rsid w:val="00CD28EA"/>
    <w:rsid w:val="00CE0557"/>
    <w:rsid w:val="00CE1CC8"/>
    <w:rsid w:val="00CE1CF2"/>
    <w:rsid w:val="00CE357A"/>
    <w:rsid w:val="00CE36A5"/>
    <w:rsid w:val="00CE4132"/>
    <w:rsid w:val="00CE4C0D"/>
    <w:rsid w:val="00CE4C58"/>
    <w:rsid w:val="00CE6D98"/>
    <w:rsid w:val="00CF1A06"/>
    <w:rsid w:val="00CF56B5"/>
    <w:rsid w:val="00CF6082"/>
    <w:rsid w:val="00CF75AA"/>
    <w:rsid w:val="00D00072"/>
    <w:rsid w:val="00D0083A"/>
    <w:rsid w:val="00D022E8"/>
    <w:rsid w:val="00D023E1"/>
    <w:rsid w:val="00D04112"/>
    <w:rsid w:val="00D050A1"/>
    <w:rsid w:val="00D10B79"/>
    <w:rsid w:val="00D11863"/>
    <w:rsid w:val="00D11D6E"/>
    <w:rsid w:val="00D146B5"/>
    <w:rsid w:val="00D14709"/>
    <w:rsid w:val="00D14E71"/>
    <w:rsid w:val="00D17820"/>
    <w:rsid w:val="00D20D0A"/>
    <w:rsid w:val="00D21192"/>
    <w:rsid w:val="00D2176A"/>
    <w:rsid w:val="00D25D87"/>
    <w:rsid w:val="00D30EB7"/>
    <w:rsid w:val="00D31825"/>
    <w:rsid w:val="00D31C71"/>
    <w:rsid w:val="00D32539"/>
    <w:rsid w:val="00D35003"/>
    <w:rsid w:val="00D42406"/>
    <w:rsid w:val="00D473A7"/>
    <w:rsid w:val="00D52480"/>
    <w:rsid w:val="00D54E31"/>
    <w:rsid w:val="00D5534B"/>
    <w:rsid w:val="00D557C3"/>
    <w:rsid w:val="00D56E29"/>
    <w:rsid w:val="00D63EA8"/>
    <w:rsid w:val="00D65DBB"/>
    <w:rsid w:val="00D66439"/>
    <w:rsid w:val="00D70A71"/>
    <w:rsid w:val="00D71188"/>
    <w:rsid w:val="00D7458F"/>
    <w:rsid w:val="00D80B33"/>
    <w:rsid w:val="00D827C9"/>
    <w:rsid w:val="00D8286F"/>
    <w:rsid w:val="00D832DF"/>
    <w:rsid w:val="00D844D5"/>
    <w:rsid w:val="00D856DF"/>
    <w:rsid w:val="00D942BE"/>
    <w:rsid w:val="00D95248"/>
    <w:rsid w:val="00D9676E"/>
    <w:rsid w:val="00D97213"/>
    <w:rsid w:val="00D97581"/>
    <w:rsid w:val="00D9792C"/>
    <w:rsid w:val="00D9795E"/>
    <w:rsid w:val="00DA138F"/>
    <w:rsid w:val="00DA1C1C"/>
    <w:rsid w:val="00DA24EB"/>
    <w:rsid w:val="00DA4D55"/>
    <w:rsid w:val="00DA5494"/>
    <w:rsid w:val="00DA6D30"/>
    <w:rsid w:val="00DA77CB"/>
    <w:rsid w:val="00DB1C26"/>
    <w:rsid w:val="00DC1404"/>
    <w:rsid w:val="00DC152E"/>
    <w:rsid w:val="00DC1552"/>
    <w:rsid w:val="00DC1850"/>
    <w:rsid w:val="00DC2EE7"/>
    <w:rsid w:val="00DC3A54"/>
    <w:rsid w:val="00DD026B"/>
    <w:rsid w:val="00DD18BC"/>
    <w:rsid w:val="00DD4A98"/>
    <w:rsid w:val="00DD4E0D"/>
    <w:rsid w:val="00DD4EF7"/>
    <w:rsid w:val="00DD55B0"/>
    <w:rsid w:val="00DE28F6"/>
    <w:rsid w:val="00DE2DF3"/>
    <w:rsid w:val="00DE47D4"/>
    <w:rsid w:val="00DE4836"/>
    <w:rsid w:val="00DE6062"/>
    <w:rsid w:val="00DE7FE9"/>
    <w:rsid w:val="00DF2F89"/>
    <w:rsid w:val="00DF3B92"/>
    <w:rsid w:val="00DF3DBC"/>
    <w:rsid w:val="00DF4696"/>
    <w:rsid w:val="00DF6AFA"/>
    <w:rsid w:val="00DF6BA4"/>
    <w:rsid w:val="00DF7DBF"/>
    <w:rsid w:val="00E0077B"/>
    <w:rsid w:val="00E00DA5"/>
    <w:rsid w:val="00E1136D"/>
    <w:rsid w:val="00E15912"/>
    <w:rsid w:val="00E20298"/>
    <w:rsid w:val="00E24AE5"/>
    <w:rsid w:val="00E25030"/>
    <w:rsid w:val="00E278B8"/>
    <w:rsid w:val="00E31A60"/>
    <w:rsid w:val="00E31D3F"/>
    <w:rsid w:val="00E32474"/>
    <w:rsid w:val="00E326D9"/>
    <w:rsid w:val="00E32FDA"/>
    <w:rsid w:val="00E342EA"/>
    <w:rsid w:val="00E342F7"/>
    <w:rsid w:val="00E34500"/>
    <w:rsid w:val="00E352BB"/>
    <w:rsid w:val="00E363FB"/>
    <w:rsid w:val="00E40343"/>
    <w:rsid w:val="00E40B6F"/>
    <w:rsid w:val="00E452C5"/>
    <w:rsid w:val="00E46EF1"/>
    <w:rsid w:val="00E47533"/>
    <w:rsid w:val="00E522AF"/>
    <w:rsid w:val="00E545DB"/>
    <w:rsid w:val="00E548F1"/>
    <w:rsid w:val="00E64971"/>
    <w:rsid w:val="00E65566"/>
    <w:rsid w:val="00E66335"/>
    <w:rsid w:val="00E66893"/>
    <w:rsid w:val="00E66CF0"/>
    <w:rsid w:val="00E674AB"/>
    <w:rsid w:val="00E6797C"/>
    <w:rsid w:val="00E70A43"/>
    <w:rsid w:val="00E70E2B"/>
    <w:rsid w:val="00E71B8D"/>
    <w:rsid w:val="00E77851"/>
    <w:rsid w:val="00E77B01"/>
    <w:rsid w:val="00E81112"/>
    <w:rsid w:val="00E82AE8"/>
    <w:rsid w:val="00E8311A"/>
    <w:rsid w:val="00E8575F"/>
    <w:rsid w:val="00E85A16"/>
    <w:rsid w:val="00E90B32"/>
    <w:rsid w:val="00E918FD"/>
    <w:rsid w:val="00E94B54"/>
    <w:rsid w:val="00E962F5"/>
    <w:rsid w:val="00E97E4C"/>
    <w:rsid w:val="00EA0DCB"/>
    <w:rsid w:val="00EB12B8"/>
    <w:rsid w:val="00EB4822"/>
    <w:rsid w:val="00EB658F"/>
    <w:rsid w:val="00EC0A36"/>
    <w:rsid w:val="00EC14BA"/>
    <w:rsid w:val="00EC178E"/>
    <w:rsid w:val="00EC232B"/>
    <w:rsid w:val="00EC5702"/>
    <w:rsid w:val="00ED095C"/>
    <w:rsid w:val="00ED09BB"/>
    <w:rsid w:val="00ED168A"/>
    <w:rsid w:val="00ED1F17"/>
    <w:rsid w:val="00ED2814"/>
    <w:rsid w:val="00ED3925"/>
    <w:rsid w:val="00ED5398"/>
    <w:rsid w:val="00ED5905"/>
    <w:rsid w:val="00ED70BC"/>
    <w:rsid w:val="00ED795C"/>
    <w:rsid w:val="00ED7D09"/>
    <w:rsid w:val="00EE49A2"/>
    <w:rsid w:val="00EE71D7"/>
    <w:rsid w:val="00EF0752"/>
    <w:rsid w:val="00EF2338"/>
    <w:rsid w:val="00EF256A"/>
    <w:rsid w:val="00EF344C"/>
    <w:rsid w:val="00EF3622"/>
    <w:rsid w:val="00EF4341"/>
    <w:rsid w:val="00EF4419"/>
    <w:rsid w:val="00EF4C2F"/>
    <w:rsid w:val="00EF7443"/>
    <w:rsid w:val="00F000DF"/>
    <w:rsid w:val="00F023E4"/>
    <w:rsid w:val="00F02FD5"/>
    <w:rsid w:val="00F067DE"/>
    <w:rsid w:val="00F11215"/>
    <w:rsid w:val="00F129A4"/>
    <w:rsid w:val="00F15D13"/>
    <w:rsid w:val="00F16211"/>
    <w:rsid w:val="00F204DB"/>
    <w:rsid w:val="00F20B8D"/>
    <w:rsid w:val="00F21733"/>
    <w:rsid w:val="00F21909"/>
    <w:rsid w:val="00F2205E"/>
    <w:rsid w:val="00F22627"/>
    <w:rsid w:val="00F230EC"/>
    <w:rsid w:val="00F23E0C"/>
    <w:rsid w:val="00F26DE5"/>
    <w:rsid w:val="00F33795"/>
    <w:rsid w:val="00F46DCC"/>
    <w:rsid w:val="00F51487"/>
    <w:rsid w:val="00F54030"/>
    <w:rsid w:val="00F54E06"/>
    <w:rsid w:val="00F55C60"/>
    <w:rsid w:val="00F56D9C"/>
    <w:rsid w:val="00F57BA5"/>
    <w:rsid w:val="00F60089"/>
    <w:rsid w:val="00F605B8"/>
    <w:rsid w:val="00F60FF9"/>
    <w:rsid w:val="00F61652"/>
    <w:rsid w:val="00F63EB8"/>
    <w:rsid w:val="00F64EDA"/>
    <w:rsid w:val="00F662CD"/>
    <w:rsid w:val="00F66EF0"/>
    <w:rsid w:val="00F71B24"/>
    <w:rsid w:val="00F71EB0"/>
    <w:rsid w:val="00F72F56"/>
    <w:rsid w:val="00F75BA4"/>
    <w:rsid w:val="00F7624B"/>
    <w:rsid w:val="00F7795A"/>
    <w:rsid w:val="00F80E7B"/>
    <w:rsid w:val="00F82822"/>
    <w:rsid w:val="00F82DE2"/>
    <w:rsid w:val="00F83390"/>
    <w:rsid w:val="00F84928"/>
    <w:rsid w:val="00F85B3E"/>
    <w:rsid w:val="00F90855"/>
    <w:rsid w:val="00F91C0A"/>
    <w:rsid w:val="00F93282"/>
    <w:rsid w:val="00F93C9C"/>
    <w:rsid w:val="00F9464C"/>
    <w:rsid w:val="00F970FA"/>
    <w:rsid w:val="00FA02F5"/>
    <w:rsid w:val="00FA04A7"/>
    <w:rsid w:val="00FA64AF"/>
    <w:rsid w:val="00FA75C6"/>
    <w:rsid w:val="00FB101B"/>
    <w:rsid w:val="00FB1A16"/>
    <w:rsid w:val="00FB371E"/>
    <w:rsid w:val="00FB3EB3"/>
    <w:rsid w:val="00FC1762"/>
    <w:rsid w:val="00FC24DB"/>
    <w:rsid w:val="00FC4D5A"/>
    <w:rsid w:val="00FC6B58"/>
    <w:rsid w:val="00FC7EE5"/>
    <w:rsid w:val="00FD3203"/>
    <w:rsid w:val="00FD789E"/>
    <w:rsid w:val="00FD7DAF"/>
    <w:rsid w:val="00FE0E9F"/>
    <w:rsid w:val="00FE103C"/>
    <w:rsid w:val="00FE3786"/>
    <w:rsid w:val="00FE3835"/>
    <w:rsid w:val="00FE42BA"/>
    <w:rsid w:val="00FE51EA"/>
    <w:rsid w:val="00FE6318"/>
    <w:rsid w:val="00FE6CE6"/>
    <w:rsid w:val="00FF1542"/>
    <w:rsid w:val="00FF3199"/>
    <w:rsid w:val="00FF40F9"/>
    <w:rsid w:val="00FF4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311"/>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6">
    <w:name w:val="heading 6"/>
    <w:basedOn w:val="a"/>
    <w:next w:val="a"/>
    <w:link w:val="60"/>
    <w:semiHidden/>
    <w:unhideWhenUsed/>
    <w:qFormat/>
    <w:rsid w:val="00EC178E"/>
    <w:pPr>
      <w:spacing w:before="240" w:after="60"/>
      <w:outlineLvl w:val="5"/>
    </w:pPr>
    <w:rPr>
      <w:rFonts w:ascii="Calibri" w:eastAsia="Times New Roman" w:hAnsi="Calibri"/>
      <w:b/>
      <w:bCs/>
      <w:sz w:val="22"/>
      <w:szCs w:val="22"/>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9">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9"/>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paragraph" w:customStyle="1" w:styleId="afa">
    <w:name w:val="Подподпункт"/>
    <w:basedOn w:val="a"/>
    <w:rsid w:val="00F51487"/>
    <w:pPr>
      <w:widowControl w:val="0"/>
      <w:tabs>
        <w:tab w:val="num" w:pos="1134"/>
        <w:tab w:val="num" w:pos="1260"/>
        <w:tab w:val="num" w:pos="1701"/>
      </w:tabs>
      <w:spacing w:line="360" w:lineRule="auto"/>
      <w:ind w:left="1701" w:hanging="567"/>
      <w:jc w:val="both"/>
    </w:pPr>
    <w:rPr>
      <w:rFonts w:eastAsia="Times New Roman"/>
      <w:sz w:val="28"/>
      <w:szCs w:val="28"/>
    </w:rPr>
  </w:style>
  <w:style w:type="paragraph" w:customStyle="1" w:styleId="Style16">
    <w:name w:val="Style16"/>
    <w:rsid w:val="00AA2DBB"/>
    <w:pPr>
      <w:widowControl w:val="0"/>
      <w:autoSpaceDE w:val="0"/>
      <w:autoSpaceDN w:val="0"/>
      <w:adjustRightInd w:val="0"/>
      <w:spacing w:line="340" w:lineRule="exact"/>
      <w:ind w:firstLine="338"/>
      <w:jc w:val="both"/>
    </w:pPr>
    <w:rPr>
      <w:rFonts w:ascii="Times New Roman" w:eastAsia="Times New Roman" w:hAnsi="Times New Roman"/>
      <w:sz w:val="24"/>
      <w:szCs w:val="24"/>
    </w:rPr>
  </w:style>
  <w:style w:type="character" w:customStyle="1" w:styleId="FontStyle37">
    <w:name w:val="Font Style37"/>
    <w:rsid w:val="00AA2DBB"/>
    <w:rPr>
      <w:rFonts w:ascii="Times New Roman" w:hAnsi="Times New Roman"/>
      <w:sz w:val="22"/>
    </w:rPr>
  </w:style>
  <w:style w:type="character" w:customStyle="1" w:styleId="FontStyle39">
    <w:name w:val="Font Style39"/>
    <w:rsid w:val="00AA2DBB"/>
    <w:rPr>
      <w:rFonts w:ascii="Times New Roman" w:hAnsi="Times New Roman"/>
      <w:sz w:val="24"/>
    </w:rPr>
  </w:style>
  <w:style w:type="character" w:customStyle="1" w:styleId="FontStyle11">
    <w:name w:val="Font Style11"/>
    <w:rsid w:val="00AA2DBB"/>
    <w:rPr>
      <w:rFonts w:ascii="Arial" w:hAnsi="Arial"/>
      <w:sz w:val="16"/>
    </w:rPr>
  </w:style>
  <w:style w:type="character" w:customStyle="1" w:styleId="FontStyle15">
    <w:name w:val="Font Style15"/>
    <w:rsid w:val="00AA2DBB"/>
    <w:rPr>
      <w:rFonts w:ascii="Times New Roman" w:hAnsi="Times New Roman" w:cs="Times New Roman"/>
      <w:sz w:val="20"/>
      <w:szCs w:val="20"/>
    </w:rPr>
  </w:style>
  <w:style w:type="character" w:customStyle="1" w:styleId="apple-converted-space">
    <w:name w:val="apple-converted-space"/>
    <w:rsid w:val="007A70B5"/>
  </w:style>
  <w:style w:type="character" w:customStyle="1" w:styleId="60">
    <w:name w:val="Заголовок 6 Знак"/>
    <w:link w:val="6"/>
    <w:semiHidden/>
    <w:rsid w:val="00EC178E"/>
    <w:rPr>
      <w:rFonts w:ascii="Calibri" w:eastAsia="Times New Roman" w:hAnsi="Calibri" w:cs="Times New Roman"/>
      <w:b/>
      <w:bCs/>
      <w:sz w:val="22"/>
      <w:szCs w:val="22"/>
    </w:rPr>
  </w:style>
  <w:style w:type="paragraph" w:customStyle="1" w:styleId="18">
    <w:name w:val="Обычный1"/>
    <w:rsid w:val="00AA09FE"/>
    <w:pPr>
      <w:widowControl w:val="0"/>
      <w:snapToGrid w:val="0"/>
      <w:ind w:firstLine="400"/>
      <w:jc w:val="both"/>
    </w:pPr>
    <w:rPr>
      <w:rFonts w:ascii="Times New Roman" w:eastAsia="Times New Roman" w:hAnsi="Times New Roman"/>
      <w:color w:val="000000"/>
      <w:sz w:val="24"/>
      <w:szCs w:val="24"/>
    </w:rPr>
  </w:style>
  <w:style w:type="paragraph" w:styleId="27">
    <w:name w:val="List 2"/>
    <w:basedOn w:val="a"/>
    <w:rsid w:val="009152BC"/>
    <w:pPr>
      <w:ind w:left="566" w:hanging="283"/>
      <w:contextualSpacing/>
    </w:pPr>
  </w:style>
  <w:style w:type="paragraph" w:customStyle="1" w:styleId="afb">
    <w:name w:val="ормальный"/>
    <w:rsid w:val="009152BC"/>
    <w:pPr>
      <w:jc w:val="both"/>
    </w:pPr>
    <w:rPr>
      <w:rFonts w:ascii="Times New Roman" w:eastAsia="Times New Roman" w:hAnsi="Times New Roman"/>
      <w:sz w:val="28"/>
    </w:rPr>
  </w:style>
  <w:style w:type="character" w:customStyle="1" w:styleId="afc">
    <w:name w:val="Основной текст_"/>
    <w:link w:val="28"/>
    <w:rsid w:val="009152BC"/>
    <w:rPr>
      <w:spacing w:val="-1"/>
      <w:sz w:val="18"/>
      <w:szCs w:val="18"/>
      <w:shd w:val="clear" w:color="auto" w:fill="FFFFFF"/>
    </w:rPr>
  </w:style>
  <w:style w:type="paragraph" w:customStyle="1" w:styleId="28">
    <w:name w:val="Основной текст2"/>
    <w:basedOn w:val="a"/>
    <w:link w:val="afc"/>
    <w:rsid w:val="009152BC"/>
    <w:pPr>
      <w:widowControl w:val="0"/>
      <w:shd w:val="clear" w:color="auto" w:fill="FFFFFF"/>
      <w:spacing w:before="240" w:line="250" w:lineRule="exact"/>
      <w:ind w:hanging="340"/>
      <w:jc w:val="both"/>
    </w:pPr>
    <w:rPr>
      <w:rFonts w:ascii="Calibri" w:hAnsi="Calibri"/>
      <w:spacing w:val="-1"/>
      <w:sz w:val="18"/>
      <w:szCs w:val="18"/>
    </w:rPr>
  </w:style>
  <w:style w:type="paragraph" w:customStyle="1" w:styleId="19">
    <w:name w:val="Основной текст1"/>
    <w:basedOn w:val="a"/>
    <w:rsid w:val="00A57FA3"/>
    <w:pPr>
      <w:shd w:val="clear" w:color="auto" w:fill="FFFFFF"/>
      <w:spacing w:line="0" w:lineRule="atLeast"/>
    </w:pPr>
    <w:rPr>
      <w:rFonts w:ascii="Microsoft Sans Serif" w:eastAsia="Microsoft Sans Serif" w:hAnsi="Microsoft Sans Serif" w:cs="Microsoft Sans Serif"/>
      <w:sz w:val="17"/>
      <w:szCs w:val="17"/>
      <w:lang w:eastAsia="en-US"/>
    </w:rPr>
  </w:style>
  <w:style w:type="paragraph" w:customStyle="1" w:styleId="ConsPlusNonformat">
    <w:name w:val="ConsPlusNonformat"/>
    <w:rsid w:val="00000544"/>
    <w:pPr>
      <w:widowControl w:val="0"/>
      <w:autoSpaceDE w:val="0"/>
      <w:autoSpaceDN w:val="0"/>
    </w:pPr>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311"/>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6">
    <w:name w:val="heading 6"/>
    <w:basedOn w:val="a"/>
    <w:next w:val="a"/>
    <w:link w:val="60"/>
    <w:semiHidden/>
    <w:unhideWhenUsed/>
    <w:qFormat/>
    <w:rsid w:val="00EC178E"/>
    <w:pPr>
      <w:spacing w:before="240" w:after="60"/>
      <w:outlineLvl w:val="5"/>
    </w:pPr>
    <w:rPr>
      <w:rFonts w:ascii="Calibri" w:eastAsia="Times New Roman" w:hAnsi="Calibri"/>
      <w:b/>
      <w:bCs/>
      <w:sz w:val="22"/>
      <w:szCs w:val="22"/>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9">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9"/>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paragraph" w:customStyle="1" w:styleId="afa">
    <w:name w:val="Подподпункт"/>
    <w:basedOn w:val="a"/>
    <w:rsid w:val="00F51487"/>
    <w:pPr>
      <w:widowControl w:val="0"/>
      <w:tabs>
        <w:tab w:val="num" w:pos="1134"/>
        <w:tab w:val="num" w:pos="1260"/>
        <w:tab w:val="num" w:pos="1701"/>
      </w:tabs>
      <w:spacing w:line="360" w:lineRule="auto"/>
      <w:ind w:left="1701" w:hanging="567"/>
      <w:jc w:val="both"/>
    </w:pPr>
    <w:rPr>
      <w:rFonts w:eastAsia="Times New Roman"/>
      <w:sz w:val="28"/>
      <w:szCs w:val="28"/>
    </w:rPr>
  </w:style>
  <w:style w:type="paragraph" w:customStyle="1" w:styleId="Style16">
    <w:name w:val="Style16"/>
    <w:rsid w:val="00AA2DBB"/>
    <w:pPr>
      <w:widowControl w:val="0"/>
      <w:autoSpaceDE w:val="0"/>
      <w:autoSpaceDN w:val="0"/>
      <w:adjustRightInd w:val="0"/>
      <w:spacing w:line="340" w:lineRule="exact"/>
      <w:ind w:firstLine="338"/>
      <w:jc w:val="both"/>
    </w:pPr>
    <w:rPr>
      <w:rFonts w:ascii="Times New Roman" w:eastAsia="Times New Roman" w:hAnsi="Times New Roman"/>
      <w:sz w:val="24"/>
      <w:szCs w:val="24"/>
    </w:rPr>
  </w:style>
  <w:style w:type="character" w:customStyle="1" w:styleId="FontStyle37">
    <w:name w:val="Font Style37"/>
    <w:rsid w:val="00AA2DBB"/>
    <w:rPr>
      <w:rFonts w:ascii="Times New Roman" w:hAnsi="Times New Roman"/>
      <w:sz w:val="22"/>
    </w:rPr>
  </w:style>
  <w:style w:type="character" w:customStyle="1" w:styleId="FontStyle39">
    <w:name w:val="Font Style39"/>
    <w:rsid w:val="00AA2DBB"/>
    <w:rPr>
      <w:rFonts w:ascii="Times New Roman" w:hAnsi="Times New Roman"/>
      <w:sz w:val="24"/>
    </w:rPr>
  </w:style>
  <w:style w:type="character" w:customStyle="1" w:styleId="FontStyle11">
    <w:name w:val="Font Style11"/>
    <w:rsid w:val="00AA2DBB"/>
    <w:rPr>
      <w:rFonts w:ascii="Arial" w:hAnsi="Arial"/>
      <w:sz w:val="16"/>
    </w:rPr>
  </w:style>
  <w:style w:type="character" w:customStyle="1" w:styleId="FontStyle15">
    <w:name w:val="Font Style15"/>
    <w:rsid w:val="00AA2DBB"/>
    <w:rPr>
      <w:rFonts w:ascii="Times New Roman" w:hAnsi="Times New Roman" w:cs="Times New Roman"/>
      <w:sz w:val="20"/>
      <w:szCs w:val="20"/>
    </w:rPr>
  </w:style>
  <w:style w:type="character" w:customStyle="1" w:styleId="apple-converted-space">
    <w:name w:val="apple-converted-space"/>
    <w:rsid w:val="007A70B5"/>
  </w:style>
  <w:style w:type="character" w:customStyle="1" w:styleId="60">
    <w:name w:val="Заголовок 6 Знак"/>
    <w:link w:val="6"/>
    <w:semiHidden/>
    <w:rsid w:val="00EC178E"/>
    <w:rPr>
      <w:rFonts w:ascii="Calibri" w:eastAsia="Times New Roman" w:hAnsi="Calibri" w:cs="Times New Roman"/>
      <w:b/>
      <w:bCs/>
      <w:sz w:val="22"/>
      <w:szCs w:val="22"/>
    </w:rPr>
  </w:style>
  <w:style w:type="paragraph" w:customStyle="1" w:styleId="18">
    <w:name w:val="Обычный1"/>
    <w:rsid w:val="00AA09FE"/>
    <w:pPr>
      <w:widowControl w:val="0"/>
      <w:snapToGrid w:val="0"/>
      <w:ind w:firstLine="400"/>
      <w:jc w:val="both"/>
    </w:pPr>
    <w:rPr>
      <w:rFonts w:ascii="Times New Roman" w:eastAsia="Times New Roman" w:hAnsi="Times New Roman"/>
      <w:color w:val="000000"/>
      <w:sz w:val="24"/>
      <w:szCs w:val="24"/>
    </w:rPr>
  </w:style>
  <w:style w:type="paragraph" w:styleId="27">
    <w:name w:val="List 2"/>
    <w:basedOn w:val="a"/>
    <w:rsid w:val="009152BC"/>
    <w:pPr>
      <w:ind w:left="566" w:hanging="283"/>
      <w:contextualSpacing/>
    </w:pPr>
  </w:style>
  <w:style w:type="paragraph" w:customStyle="1" w:styleId="afb">
    <w:name w:val="ормальный"/>
    <w:rsid w:val="009152BC"/>
    <w:pPr>
      <w:jc w:val="both"/>
    </w:pPr>
    <w:rPr>
      <w:rFonts w:ascii="Times New Roman" w:eastAsia="Times New Roman" w:hAnsi="Times New Roman"/>
      <w:sz w:val="28"/>
    </w:rPr>
  </w:style>
  <w:style w:type="character" w:customStyle="1" w:styleId="afc">
    <w:name w:val="Основной текст_"/>
    <w:link w:val="28"/>
    <w:rsid w:val="009152BC"/>
    <w:rPr>
      <w:spacing w:val="-1"/>
      <w:sz w:val="18"/>
      <w:szCs w:val="18"/>
      <w:shd w:val="clear" w:color="auto" w:fill="FFFFFF"/>
    </w:rPr>
  </w:style>
  <w:style w:type="paragraph" w:customStyle="1" w:styleId="28">
    <w:name w:val="Основной текст2"/>
    <w:basedOn w:val="a"/>
    <w:link w:val="afc"/>
    <w:rsid w:val="009152BC"/>
    <w:pPr>
      <w:widowControl w:val="0"/>
      <w:shd w:val="clear" w:color="auto" w:fill="FFFFFF"/>
      <w:spacing w:before="240" w:line="250" w:lineRule="exact"/>
      <w:ind w:hanging="340"/>
      <w:jc w:val="both"/>
    </w:pPr>
    <w:rPr>
      <w:rFonts w:ascii="Calibri" w:hAnsi="Calibri"/>
      <w:spacing w:val="-1"/>
      <w:sz w:val="18"/>
      <w:szCs w:val="18"/>
    </w:rPr>
  </w:style>
  <w:style w:type="paragraph" w:customStyle="1" w:styleId="19">
    <w:name w:val="Основной текст1"/>
    <w:basedOn w:val="a"/>
    <w:rsid w:val="00A57FA3"/>
    <w:pPr>
      <w:shd w:val="clear" w:color="auto" w:fill="FFFFFF"/>
      <w:spacing w:line="0" w:lineRule="atLeast"/>
    </w:pPr>
    <w:rPr>
      <w:rFonts w:ascii="Microsoft Sans Serif" w:eastAsia="Microsoft Sans Serif" w:hAnsi="Microsoft Sans Serif" w:cs="Microsoft Sans Serif"/>
      <w:sz w:val="17"/>
      <w:szCs w:val="17"/>
      <w:lang w:eastAsia="en-US"/>
    </w:rPr>
  </w:style>
  <w:style w:type="paragraph" w:customStyle="1" w:styleId="ConsPlusNonformat">
    <w:name w:val="ConsPlusNonformat"/>
    <w:rsid w:val="00000544"/>
    <w:pPr>
      <w:widowControl w:val="0"/>
      <w:autoSpaceDE w:val="0"/>
      <w:autoSpaceDN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83953">
      <w:bodyDiv w:val="1"/>
      <w:marLeft w:val="0"/>
      <w:marRight w:val="0"/>
      <w:marTop w:val="0"/>
      <w:marBottom w:val="0"/>
      <w:divBdr>
        <w:top w:val="none" w:sz="0" w:space="0" w:color="auto"/>
        <w:left w:val="none" w:sz="0" w:space="0" w:color="auto"/>
        <w:bottom w:val="none" w:sz="0" w:space="0" w:color="auto"/>
        <w:right w:val="none" w:sz="0" w:space="0" w:color="auto"/>
      </w:divBdr>
    </w:div>
    <w:div w:id="228880233">
      <w:bodyDiv w:val="1"/>
      <w:marLeft w:val="0"/>
      <w:marRight w:val="0"/>
      <w:marTop w:val="0"/>
      <w:marBottom w:val="0"/>
      <w:divBdr>
        <w:top w:val="none" w:sz="0" w:space="0" w:color="auto"/>
        <w:left w:val="none" w:sz="0" w:space="0" w:color="auto"/>
        <w:bottom w:val="none" w:sz="0" w:space="0" w:color="auto"/>
        <w:right w:val="none" w:sz="0" w:space="0" w:color="auto"/>
      </w:divBdr>
    </w:div>
    <w:div w:id="414518997">
      <w:bodyDiv w:val="1"/>
      <w:marLeft w:val="0"/>
      <w:marRight w:val="0"/>
      <w:marTop w:val="0"/>
      <w:marBottom w:val="0"/>
      <w:divBdr>
        <w:top w:val="none" w:sz="0" w:space="0" w:color="auto"/>
        <w:left w:val="none" w:sz="0" w:space="0" w:color="auto"/>
        <w:bottom w:val="none" w:sz="0" w:space="0" w:color="auto"/>
        <w:right w:val="none" w:sz="0" w:space="0" w:color="auto"/>
      </w:divBdr>
    </w:div>
    <w:div w:id="1231228038">
      <w:bodyDiv w:val="1"/>
      <w:marLeft w:val="0"/>
      <w:marRight w:val="0"/>
      <w:marTop w:val="0"/>
      <w:marBottom w:val="0"/>
      <w:divBdr>
        <w:top w:val="none" w:sz="0" w:space="0" w:color="auto"/>
        <w:left w:val="none" w:sz="0" w:space="0" w:color="auto"/>
        <w:bottom w:val="none" w:sz="0" w:space="0" w:color="auto"/>
        <w:right w:val="none" w:sz="0" w:space="0" w:color="auto"/>
      </w:divBdr>
    </w:div>
    <w:div w:id="1291596402">
      <w:bodyDiv w:val="1"/>
      <w:marLeft w:val="0"/>
      <w:marRight w:val="0"/>
      <w:marTop w:val="0"/>
      <w:marBottom w:val="0"/>
      <w:divBdr>
        <w:top w:val="none" w:sz="0" w:space="0" w:color="auto"/>
        <w:left w:val="none" w:sz="0" w:space="0" w:color="auto"/>
        <w:bottom w:val="none" w:sz="0" w:space="0" w:color="auto"/>
        <w:right w:val="none" w:sz="0" w:space="0" w:color="auto"/>
      </w:divBdr>
    </w:div>
    <w:div w:id="1318463310">
      <w:bodyDiv w:val="1"/>
      <w:marLeft w:val="0"/>
      <w:marRight w:val="0"/>
      <w:marTop w:val="0"/>
      <w:marBottom w:val="0"/>
      <w:divBdr>
        <w:top w:val="none" w:sz="0" w:space="0" w:color="auto"/>
        <w:left w:val="none" w:sz="0" w:space="0" w:color="auto"/>
        <w:bottom w:val="none" w:sz="0" w:space="0" w:color="auto"/>
        <w:right w:val="none" w:sz="0" w:space="0" w:color="auto"/>
      </w:divBdr>
    </w:div>
    <w:div w:id="1373768047">
      <w:bodyDiv w:val="1"/>
      <w:marLeft w:val="0"/>
      <w:marRight w:val="0"/>
      <w:marTop w:val="0"/>
      <w:marBottom w:val="0"/>
      <w:divBdr>
        <w:top w:val="none" w:sz="0" w:space="0" w:color="auto"/>
        <w:left w:val="none" w:sz="0" w:space="0" w:color="auto"/>
        <w:bottom w:val="none" w:sz="0" w:space="0" w:color="auto"/>
        <w:right w:val="none" w:sz="0" w:space="0" w:color="auto"/>
      </w:divBdr>
    </w:div>
    <w:div w:id="1632445527">
      <w:bodyDiv w:val="1"/>
      <w:marLeft w:val="0"/>
      <w:marRight w:val="0"/>
      <w:marTop w:val="0"/>
      <w:marBottom w:val="0"/>
      <w:divBdr>
        <w:top w:val="none" w:sz="0" w:space="0" w:color="auto"/>
        <w:left w:val="none" w:sz="0" w:space="0" w:color="auto"/>
        <w:bottom w:val="none" w:sz="0" w:space="0" w:color="auto"/>
        <w:right w:val="none" w:sz="0" w:space="0" w:color="auto"/>
      </w:divBdr>
    </w:div>
    <w:div w:id="1714885178">
      <w:bodyDiv w:val="1"/>
      <w:marLeft w:val="0"/>
      <w:marRight w:val="0"/>
      <w:marTop w:val="0"/>
      <w:marBottom w:val="0"/>
      <w:divBdr>
        <w:top w:val="none" w:sz="0" w:space="0" w:color="auto"/>
        <w:left w:val="none" w:sz="0" w:space="0" w:color="auto"/>
        <w:bottom w:val="none" w:sz="0" w:space="0" w:color="auto"/>
        <w:right w:val="none" w:sz="0" w:space="0" w:color="auto"/>
      </w:divBdr>
    </w:div>
    <w:div w:id="1731690222">
      <w:bodyDiv w:val="1"/>
      <w:marLeft w:val="0"/>
      <w:marRight w:val="0"/>
      <w:marTop w:val="0"/>
      <w:marBottom w:val="0"/>
      <w:divBdr>
        <w:top w:val="none" w:sz="0" w:space="0" w:color="auto"/>
        <w:left w:val="none" w:sz="0" w:space="0" w:color="auto"/>
        <w:bottom w:val="none" w:sz="0" w:space="0" w:color="auto"/>
        <w:right w:val="none" w:sz="0" w:space="0" w:color="auto"/>
      </w:divBdr>
    </w:div>
    <w:div w:id="1832981127">
      <w:bodyDiv w:val="1"/>
      <w:marLeft w:val="0"/>
      <w:marRight w:val="0"/>
      <w:marTop w:val="0"/>
      <w:marBottom w:val="0"/>
      <w:divBdr>
        <w:top w:val="none" w:sz="0" w:space="0" w:color="auto"/>
        <w:left w:val="none" w:sz="0" w:space="0" w:color="auto"/>
        <w:bottom w:val="none" w:sz="0" w:space="0" w:color="auto"/>
        <w:right w:val="none" w:sz="0" w:space="0" w:color="auto"/>
      </w:divBdr>
    </w:div>
    <w:div w:id="1916622732">
      <w:bodyDiv w:val="1"/>
      <w:marLeft w:val="0"/>
      <w:marRight w:val="0"/>
      <w:marTop w:val="0"/>
      <w:marBottom w:val="0"/>
      <w:divBdr>
        <w:top w:val="none" w:sz="0" w:space="0" w:color="auto"/>
        <w:left w:val="none" w:sz="0" w:space="0" w:color="auto"/>
        <w:bottom w:val="none" w:sz="0" w:space="0" w:color="auto"/>
        <w:right w:val="none" w:sz="0" w:space="0" w:color="auto"/>
      </w:divBdr>
    </w:div>
    <w:div w:id="196388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1041D8CD0197EEC2617428125779CB07805FED4BE83BV7P" TargetMode="External"/><Relationship Id="rId17" Type="http://schemas.openxmlformats.org/officeDocument/2006/relationships/hyperlink" Target="consultantplus://offline/ref=782E9CC4CCC6932545801925E3B536176E57B6381BDA0BD7655CABC93DB89C271041D8CF0ACBB4D2653D7F184B7ED2198541ED34VBP"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0B53C1FD70BD7655CABC93DB89C271041D8CD019EE696393B294E112BD805805FEF4CF4B5672237V6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39EE79D6461394A587CD2198746F149EAB536V7P" TargetMode="External"/><Relationship Id="rId24"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8" Type="http://schemas.openxmlformats.org/officeDocument/2006/relationships/theme" Target="theme/theme1.xml"/><Relationship Id="rId10" Type="http://schemas.openxmlformats.org/officeDocument/2006/relationships/hyperlink" Target="consultantplus://offline/ref=782E9CC4CCC6932545801925E3B536176E50B53C1FD70BD7655CABC93DB89C271041D8CD039EE49D6461394A587CD2198746F149EAB536V7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EB196-031B-4E8A-AE02-DCB68388F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18</Pages>
  <Words>6657</Words>
  <Characters>51063</Characters>
  <Application>Microsoft Office Word</Application>
  <DocSecurity>0</DocSecurity>
  <Lines>425</Lines>
  <Paragraphs>115</Paragraphs>
  <ScaleCrop>false</ScaleCrop>
  <HeadingPairs>
    <vt:vector size="2" baseType="variant">
      <vt:variant>
        <vt:lpstr>Название</vt:lpstr>
      </vt:variant>
      <vt:variant>
        <vt:i4>1</vt:i4>
      </vt:variant>
    </vt:vector>
  </HeadingPairs>
  <TitlesOfParts>
    <vt:vector size="1" baseType="lpstr">
      <vt:lpstr>Территориальный орган Федеральной службы государственной статистики по Орловской области</vt:lpstr>
    </vt:vector>
  </TitlesOfParts>
  <Company/>
  <LinksUpToDate>false</LinksUpToDate>
  <CharactersWithSpaces>57605</CharactersWithSpaces>
  <SharedDoc>false</SharedDoc>
  <HLinks>
    <vt:vector size="126" baseType="variant">
      <vt:variant>
        <vt:i4>1836102</vt:i4>
      </vt:variant>
      <vt:variant>
        <vt:i4>60</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57</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54</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51</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8192050</vt:i4>
      </vt:variant>
      <vt:variant>
        <vt:i4>48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39</vt:i4>
      </vt:variant>
      <vt:variant>
        <vt:i4>0</vt:i4>
      </vt:variant>
      <vt:variant>
        <vt:i4>5</vt:i4>
      </vt:variant>
      <vt:variant>
        <vt:lpwstr/>
      </vt:variant>
      <vt:variant>
        <vt:lpwstr>P1554</vt:lpwstr>
      </vt:variant>
      <vt:variant>
        <vt:i4>589893</vt:i4>
      </vt:variant>
      <vt:variant>
        <vt:i4>36</vt:i4>
      </vt:variant>
      <vt:variant>
        <vt:i4>0</vt:i4>
      </vt:variant>
      <vt:variant>
        <vt:i4>5</vt:i4>
      </vt:variant>
      <vt:variant>
        <vt:lpwstr/>
      </vt:variant>
      <vt:variant>
        <vt:lpwstr>P1581</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15</vt:i4>
      </vt:variant>
      <vt:variant>
        <vt:i4>0</vt:i4>
      </vt:variant>
      <vt:variant>
        <vt:i4>5</vt:i4>
      </vt:variant>
      <vt:variant>
        <vt:lpwstr/>
      </vt:variant>
      <vt:variant>
        <vt:lpwstr>P1550</vt:lpwstr>
      </vt:variant>
      <vt:variant>
        <vt:i4>4194385</vt:i4>
      </vt:variant>
      <vt:variant>
        <vt:i4>12</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9</vt:i4>
      </vt:variant>
      <vt:variant>
        <vt:i4>0</vt:i4>
      </vt:variant>
      <vt:variant>
        <vt:i4>5</vt:i4>
      </vt:variant>
      <vt:variant>
        <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Территориальный орган Федеральной службы государственной статистики по Орловской области</dc:title>
  <dc:creator>Бубнов Андрей  Александрович</dc:creator>
  <cp:lastModifiedBy>Морозов Андрей Борисович</cp:lastModifiedBy>
  <cp:revision>6</cp:revision>
  <cp:lastPrinted>2023-03-28T04:20:00Z</cp:lastPrinted>
  <dcterms:created xsi:type="dcterms:W3CDTF">2026-08-14T10:57:00Z</dcterms:created>
  <dcterms:modified xsi:type="dcterms:W3CDTF">2026-08-14T11:16:00Z</dcterms:modified>
</cp:coreProperties>
</file>